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BBA1" w14:textId="1346FA86" w:rsidR="00B06234" w:rsidRDefault="00AB3102">
      <w:r>
        <w:rPr>
          <w:rFonts w:hint="eastAsia"/>
        </w:rPr>
        <w:t>Api设计的来源：是界面的设计</w:t>
      </w:r>
    </w:p>
    <w:p w14:paraId="6159D4D3" w14:textId="240DD5ED" w:rsidR="00AB3102" w:rsidRDefault="00AB3102">
      <w:r>
        <w:rPr>
          <w:rFonts w:hint="eastAsia"/>
        </w:rPr>
        <w:t>例子：查询商品界面的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设计</w:t>
      </w:r>
    </w:p>
    <w:p w14:paraId="5BDA3672" w14:textId="77777777" w:rsidR="00861093" w:rsidRDefault="00AB3102">
      <w:r>
        <w:rPr>
          <w:noProof/>
        </w:rPr>
        <w:drawing>
          <wp:inline distT="0" distB="0" distL="0" distR="0" wp14:anchorId="334CED63" wp14:editId="758D0E74">
            <wp:extent cx="5274310" cy="3238500"/>
            <wp:effectExtent l="0" t="0" r="2540" b="0"/>
            <wp:docPr id="898812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2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C88B" w14:textId="4D1FE5A3" w:rsidR="00AB3102" w:rsidRPr="00AB3102" w:rsidRDefault="00861093">
      <w:pPr>
        <w:rPr>
          <w:rFonts w:hint="eastAsia"/>
        </w:rPr>
      </w:pPr>
      <w:r>
        <w:rPr>
          <w:rFonts w:hint="eastAsia"/>
        </w:rPr>
        <w:t>对应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的命名例子如下</w:t>
      </w:r>
      <w:r>
        <w:rPr>
          <w:noProof/>
        </w:rPr>
        <w:drawing>
          <wp:inline distT="0" distB="0" distL="0" distR="0" wp14:anchorId="643871A8" wp14:editId="14A7B1C6">
            <wp:extent cx="5274310" cy="335915"/>
            <wp:effectExtent l="0" t="0" r="2540" b="6985"/>
            <wp:docPr id="1519008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0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32A0" w14:textId="762D50D7" w:rsidR="00AB3102" w:rsidRDefault="006719B9">
      <w:r>
        <w:rPr>
          <w:rFonts w:hint="eastAsia"/>
        </w:rPr>
        <w:t>Restful风格的命名</w:t>
      </w:r>
    </w:p>
    <w:p w14:paraId="655EE0A9" w14:textId="77777777" w:rsidR="00810824" w:rsidRDefault="00810824"/>
    <w:p w14:paraId="65DEE433" w14:textId="14742DFC" w:rsidR="00810824" w:rsidRDefault="002A2A9C">
      <w:r>
        <w:rPr>
          <w:rFonts w:hint="eastAsia"/>
        </w:rPr>
        <w:t>双向</w:t>
      </w:r>
      <w:r w:rsidR="00810824">
        <w:rPr>
          <w:rFonts w:hint="eastAsia"/>
        </w:rPr>
        <w:t>追踪链：</w:t>
      </w:r>
    </w:p>
    <w:p w14:paraId="6E599277" w14:textId="0A8A6572" w:rsidR="00810824" w:rsidRDefault="00810824">
      <w:r>
        <w:rPr>
          <w:rFonts w:hint="eastAsia"/>
        </w:rPr>
        <w:t>看界面有没有包括所有用例的界面，如果没有说明界面没有设计完整，查看页面会用到哪些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，如果有的功能没有对应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，说明需要新增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，如果有的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在所有界面中都没有用到，说明这个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可能冗余了，需要删除</w:t>
      </w:r>
    </w:p>
    <w:p w14:paraId="7F25A2F9" w14:textId="77777777" w:rsidR="00CC55E4" w:rsidRDefault="00CC55E4"/>
    <w:p w14:paraId="6F5F47F8" w14:textId="76F64A0B" w:rsidR="00CC55E4" w:rsidRDefault="00CC55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8389D8" wp14:editId="23AFB30E">
            <wp:extent cx="5274310" cy="2320290"/>
            <wp:effectExtent l="0" t="0" r="2540" b="3810"/>
            <wp:docPr id="1831869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69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96"/>
    <w:rsid w:val="002A2A9C"/>
    <w:rsid w:val="00424249"/>
    <w:rsid w:val="006719B9"/>
    <w:rsid w:val="00810824"/>
    <w:rsid w:val="00826686"/>
    <w:rsid w:val="00861093"/>
    <w:rsid w:val="00AB3102"/>
    <w:rsid w:val="00B06234"/>
    <w:rsid w:val="00B52696"/>
    <w:rsid w:val="00CC55E4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60236"/>
  <w15:chartTrackingRefBased/>
  <w15:docId w15:val="{521F0C46-5EA9-4934-B100-E8C0FB1F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26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6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6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6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6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6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6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6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26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2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2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26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26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26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26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26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26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26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6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26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26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6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26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2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26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2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71</Words>
  <Characters>106</Characters>
  <Application>Microsoft Office Word</Application>
  <DocSecurity>0</DocSecurity>
  <Lines>11</Lines>
  <Paragraphs>11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2025-10-15T03:46:00Z</dcterms:created>
  <dcterms:modified xsi:type="dcterms:W3CDTF">2025-10-15T08:01:00Z</dcterms:modified>
</cp:coreProperties>
</file>