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02F6" w14:textId="77777777" w:rsidR="005876A6" w:rsidRDefault="00BE686A" w:rsidP="005876A6">
      <w:pPr>
        <w:spacing w:line="360" w:lineRule="auto"/>
        <w:jc w:val="center"/>
        <w:rPr>
          <w:rFonts w:ascii="楷体" w:eastAsia="楷体" w:hAnsi="楷体" w:hint="eastAsia"/>
          <w:b/>
          <w:sz w:val="36"/>
          <w:szCs w:val="32"/>
        </w:rPr>
      </w:pPr>
      <w:r w:rsidRPr="00611004">
        <w:rPr>
          <w:rFonts w:ascii="楷体" w:eastAsia="楷体" w:hAnsi="楷体" w:hint="eastAsia"/>
          <w:b/>
          <w:sz w:val="36"/>
          <w:szCs w:val="32"/>
        </w:rPr>
        <w:t>《</w:t>
      </w:r>
      <w:r w:rsidR="00A6323F">
        <w:rPr>
          <w:rFonts w:ascii="楷体" w:eastAsia="楷体" w:hAnsi="楷体" w:hint="eastAsia"/>
          <w:b/>
          <w:sz w:val="36"/>
          <w:szCs w:val="32"/>
        </w:rPr>
        <w:t>多媒体技术</w:t>
      </w:r>
      <w:r w:rsidRPr="00611004">
        <w:rPr>
          <w:rFonts w:ascii="楷体" w:eastAsia="楷体" w:hAnsi="楷体" w:hint="eastAsia"/>
          <w:b/>
          <w:sz w:val="36"/>
          <w:szCs w:val="32"/>
        </w:rPr>
        <w:t>》</w:t>
      </w:r>
      <w:r w:rsidR="005876A6" w:rsidRPr="00611004">
        <w:rPr>
          <w:rFonts w:ascii="楷体" w:eastAsia="楷体" w:hAnsi="楷体" w:hint="eastAsia"/>
          <w:b/>
          <w:sz w:val="36"/>
          <w:szCs w:val="32"/>
        </w:rPr>
        <w:t>实验</w:t>
      </w:r>
      <w:r w:rsidRPr="00611004">
        <w:rPr>
          <w:rFonts w:ascii="楷体" w:eastAsia="楷体" w:hAnsi="楷体" w:hint="eastAsia"/>
          <w:b/>
          <w:sz w:val="36"/>
          <w:szCs w:val="32"/>
        </w:rPr>
        <w:t>报告</w:t>
      </w:r>
    </w:p>
    <w:p w14:paraId="01AF4C58" w14:textId="77777777" w:rsidR="00611004" w:rsidRPr="007F4810" w:rsidRDefault="00611004" w:rsidP="005876A6">
      <w:pPr>
        <w:spacing w:line="360" w:lineRule="auto"/>
        <w:jc w:val="center"/>
        <w:rPr>
          <w:rFonts w:eastAsia="楷体"/>
          <w:b/>
          <w:sz w:val="36"/>
          <w:szCs w:val="32"/>
        </w:rPr>
      </w:pPr>
    </w:p>
    <w:p w14:paraId="7DCDE1A8" w14:textId="11D69392" w:rsidR="00905B4F" w:rsidRPr="007F4810" w:rsidRDefault="00905B4F" w:rsidP="00905B4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7F4810">
        <w:rPr>
          <w:rFonts w:eastAsia="楷体"/>
          <w:b/>
          <w:sz w:val="32"/>
          <w:szCs w:val="32"/>
        </w:rPr>
        <w:t>1.</w:t>
      </w:r>
      <w:r>
        <w:rPr>
          <w:rFonts w:eastAsia="楷体" w:hint="eastAsia"/>
          <w:b/>
          <w:sz w:val="32"/>
          <w:szCs w:val="32"/>
        </w:rPr>
        <w:t>完成本次实验任务的思路</w:t>
      </w:r>
    </w:p>
    <w:p w14:paraId="419C6528" w14:textId="41A26F62" w:rsidR="00B76309" w:rsidRDefault="00BC2E3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）</w:t>
      </w:r>
      <w:r w:rsidR="00FD6373">
        <w:rPr>
          <w:rFonts w:eastAsia="楷体" w:hint="eastAsia"/>
          <w:b/>
          <w:sz w:val="32"/>
          <w:szCs w:val="32"/>
        </w:rPr>
        <w:t>对于任务</w:t>
      </w:r>
      <w:r w:rsidR="00FD6373">
        <w:rPr>
          <w:rFonts w:eastAsia="楷体" w:hint="eastAsia"/>
          <w:b/>
          <w:sz w:val="32"/>
          <w:szCs w:val="32"/>
        </w:rPr>
        <w:t>1</w:t>
      </w:r>
      <w:r w:rsidR="00FD6373">
        <w:rPr>
          <w:rFonts w:eastAsia="楷体" w:hint="eastAsia"/>
          <w:b/>
          <w:sz w:val="32"/>
          <w:szCs w:val="32"/>
        </w:rPr>
        <w:t>，</w:t>
      </w:r>
      <w:r w:rsidR="00FD6373" w:rsidRPr="00FD6373">
        <w:rPr>
          <w:rFonts w:eastAsia="楷体"/>
          <w:b/>
          <w:sz w:val="32"/>
          <w:szCs w:val="32"/>
        </w:rPr>
        <w:t>利用</w:t>
      </w:r>
      <w:r w:rsidR="00FD6373" w:rsidRPr="00FD6373">
        <w:rPr>
          <w:rFonts w:eastAsia="楷体"/>
          <w:b/>
          <w:sz w:val="32"/>
          <w:szCs w:val="32"/>
        </w:rPr>
        <w:t xml:space="preserve"> OpenCV </w:t>
      </w:r>
      <w:r w:rsidR="00FD6373" w:rsidRPr="00FD6373">
        <w:rPr>
          <w:rFonts w:eastAsia="楷体"/>
          <w:b/>
          <w:sz w:val="32"/>
          <w:szCs w:val="32"/>
        </w:rPr>
        <w:t>打开笔记本摄像头获取视频流，加载人脸检测模型，循环读取每帧并转为灰度图像进行人脸检测，在检测到的人脸周围绘制矩形框，实时显示带框视频流，设置按</w:t>
      </w:r>
      <w:r w:rsidR="00FD6373" w:rsidRPr="00FD6373">
        <w:rPr>
          <w:rFonts w:eastAsia="楷体"/>
          <w:b/>
          <w:sz w:val="32"/>
          <w:szCs w:val="32"/>
        </w:rPr>
        <w:t xml:space="preserve"> ‘q’ </w:t>
      </w:r>
      <w:r w:rsidR="00FD6373" w:rsidRPr="00FD6373">
        <w:rPr>
          <w:rFonts w:eastAsia="楷体"/>
          <w:b/>
          <w:sz w:val="32"/>
          <w:szCs w:val="32"/>
        </w:rPr>
        <w:t>键退出循环，最后释放摄像头资源并关闭窗口，以此实现对摄像头视频流中人脸的实时检测与可视化展示。</w:t>
      </w:r>
    </w:p>
    <w:p w14:paraId="6AB5E7AD" w14:textId="7DAFE973" w:rsidR="00BC2E3F" w:rsidRPr="00BC2E3F" w:rsidRDefault="00BC2E3F" w:rsidP="00BC2E3F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）</w:t>
      </w:r>
      <w:r>
        <w:rPr>
          <w:rFonts w:eastAsia="楷体" w:hint="eastAsia"/>
          <w:b/>
          <w:bCs/>
          <w:sz w:val="32"/>
          <w:szCs w:val="32"/>
        </w:rPr>
        <w:t>对于任务</w:t>
      </w:r>
      <w:r>
        <w:rPr>
          <w:rFonts w:eastAsia="楷体" w:hint="eastAsia"/>
          <w:b/>
          <w:bCs/>
          <w:sz w:val="32"/>
          <w:szCs w:val="32"/>
        </w:rPr>
        <w:t>2</w:t>
      </w:r>
      <w:r>
        <w:rPr>
          <w:rFonts w:eastAsia="楷体" w:hint="eastAsia"/>
          <w:b/>
          <w:bCs/>
          <w:sz w:val="32"/>
          <w:szCs w:val="32"/>
        </w:rPr>
        <w:t>，</w:t>
      </w:r>
      <w:r w:rsidRPr="00BC2E3F">
        <w:rPr>
          <w:rFonts w:eastAsia="楷体"/>
          <w:b/>
          <w:sz w:val="32"/>
          <w:szCs w:val="32"/>
        </w:rPr>
        <w:t>导入</w:t>
      </w:r>
      <w:r w:rsidRPr="00BC2E3F">
        <w:rPr>
          <w:rFonts w:eastAsia="楷体"/>
          <w:b/>
          <w:sz w:val="32"/>
          <w:szCs w:val="32"/>
        </w:rPr>
        <w:t> cv2 </w:t>
      </w:r>
      <w:r w:rsidRPr="00BC2E3F">
        <w:rPr>
          <w:rFonts w:eastAsia="楷体"/>
          <w:b/>
          <w:sz w:val="32"/>
          <w:szCs w:val="32"/>
        </w:rPr>
        <w:t>和</w:t>
      </w:r>
      <w:r w:rsidRPr="00BC2E3F">
        <w:rPr>
          <w:rFonts w:eastAsia="楷体"/>
          <w:b/>
          <w:sz w:val="32"/>
          <w:szCs w:val="32"/>
        </w:rPr>
        <w:t> </w:t>
      </w:r>
      <w:proofErr w:type="spellStart"/>
      <w:r w:rsidRPr="00BC2E3F">
        <w:rPr>
          <w:rFonts w:eastAsia="楷体"/>
          <w:b/>
          <w:sz w:val="32"/>
          <w:szCs w:val="32"/>
        </w:rPr>
        <w:t>dlib</w:t>
      </w:r>
      <w:proofErr w:type="spellEnd"/>
      <w:r w:rsidRPr="00BC2E3F">
        <w:rPr>
          <w:rFonts w:eastAsia="楷体"/>
          <w:b/>
          <w:sz w:val="32"/>
          <w:szCs w:val="32"/>
        </w:rPr>
        <w:t>，</w:t>
      </w:r>
      <w:r w:rsidRPr="00BC2E3F">
        <w:rPr>
          <w:rFonts w:eastAsia="楷体"/>
          <w:b/>
          <w:sz w:val="32"/>
          <w:szCs w:val="32"/>
        </w:rPr>
        <w:t xml:space="preserve"> </w:t>
      </w:r>
      <w:r w:rsidRPr="00BC2E3F">
        <w:rPr>
          <w:rFonts w:eastAsia="楷体"/>
          <w:b/>
          <w:sz w:val="32"/>
          <w:szCs w:val="32"/>
        </w:rPr>
        <w:t>加载</w:t>
      </w:r>
      <w:r w:rsidRPr="00BC2E3F">
        <w:rPr>
          <w:rFonts w:eastAsia="楷体"/>
          <w:b/>
          <w:sz w:val="32"/>
          <w:szCs w:val="32"/>
        </w:rPr>
        <w:t xml:space="preserve"> OpenCV </w:t>
      </w:r>
      <w:r w:rsidRPr="00BC2E3F">
        <w:rPr>
          <w:rFonts w:eastAsia="楷体"/>
          <w:b/>
          <w:sz w:val="32"/>
          <w:szCs w:val="32"/>
        </w:rPr>
        <w:t>的</w:t>
      </w:r>
      <w:r w:rsidRPr="00BC2E3F">
        <w:rPr>
          <w:rFonts w:eastAsia="楷体"/>
          <w:b/>
          <w:sz w:val="32"/>
          <w:szCs w:val="32"/>
        </w:rPr>
        <w:t xml:space="preserve"> Haar </w:t>
      </w:r>
      <w:r w:rsidRPr="00BC2E3F">
        <w:rPr>
          <w:rFonts w:eastAsia="楷体"/>
          <w:b/>
          <w:sz w:val="32"/>
          <w:szCs w:val="32"/>
        </w:rPr>
        <w:t>级联人脸检测器</w:t>
      </w:r>
      <w:r w:rsidRPr="00BC2E3F">
        <w:rPr>
          <w:rFonts w:eastAsia="楷体"/>
          <w:b/>
          <w:sz w:val="32"/>
          <w:szCs w:val="32"/>
        </w:rPr>
        <w:t> haarcascade_frontalface_default.xml</w:t>
      </w:r>
      <w:r w:rsidRPr="00BC2E3F">
        <w:rPr>
          <w:rFonts w:eastAsia="楷体"/>
          <w:b/>
          <w:sz w:val="32"/>
          <w:szCs w:val="32"/>
        </w:rPr>
        <w:t>，以及</w:t>
      </w:r>
      <w:r w:rsidRPr="00BC2E3F">
        <w:rPr>
          <w:rFonts w:eastAsia="楷体"/>
          <w:b/>
          <w:sz w:val="32"/>
          <w:szCs w:val="32"/>
        </w:rPr>
        <w:t xml:space="preserve"> </w:t>
      </w:r>
      <w:proofErr w:type="spellStart"/>
      <w:r w:rsidRPr="00BC2E3F">
        <w:rPr>
          <w:rFonts w:eastAsia="楷体"/>
          <w:b/>
          <w:sz w:val="32"/>
          <w:szCs w:val="32"/>
        </w:rPr>
        <w:t>dlib</w:t>
      </w:r>
      <w:proofErr w:type="spellEnd"/>
      <w:r w:rsidRPr="00BC2E3F">
        <w:rPr>
          <w:rFonts w:eastAsia="楷体"/>
          <w:b/>
          <w:sz w:val="32"/>
          <w:szCs w:val="32"/>
        </w:rPr>
        <w:t xml:space="preserve"> </w:t>
      </w:r>
      <w:r w:rsidRPr="00BC2E3F">
        <w:rPr>
          <w:rFonts w:eastAsia="楷体"/>
          <w:b/>
          <w:sz w:val="32"/>
          <w:szCs w:val="32"/>
        </w:rPr>
        <w:t>的</w:t>
      </w:r>
      <w:r w:rsidRPr="00BC2E3F">
        <w:rPr>
          <w:rFonts w:eastAsia="楷体"/>
          <w:b/>
          <w:sz w:val="32"/>
          <w:szCs w:val="32"/>
        </w:rPr>
        <w:t xml:space="preserve"> 68 </w:t>
      </w:r>
      <w:r w:rsidRPr="00BC2E3F">
        <w:rPr>
          <w:rFonts w:eastAsia="楷体"/>
          <w:b/>
          <w:sz w:val="32"/>
          <w:szCs w:val="32"/>
        </w:rPr>
        <w:t>人脸特征点模型</w:t>
      </w:r>
    </w:p>
    <w:p w14:paraId="5F85C910" w14:textId="77777777" w:rsidR="00BC2E3F" w:rsidRPr="00BC2E3F" w:rsidRDefault="00BC2E3F" w:rsidP="00D77DAF">
      <w:pPr>
        <w:spacing w:line="360" w:lineRule="auto"/>
        <w:jc w:val="left"/>
        <w:rPr>
          <w:rFonts w:eastAsia="楷体"/>
          <w:b/>
          <w:sz w:val="32"/>
          <w:szCs w:val="32"/>
        </w:rPr>
      </w:pPr>
      <w:r w:rsidRPr="00BC2E3F">
        <w:rPr>
          <w:rFonts w:eastAsia="楷体"/>
          <w:b/>
          <w:bCs/>
          <w:sz w:val="32"/>
          <w:szCs w:val="32"/>
        </w:rPr>
        <w:t>视频</w:t>
      </w:r>
      <w:proofErr w:type="gramStart"/>
      <w:r w:rsidRPr="00BC2E3F">
        <w:rPr>
          <w:rFonts w:eastAsia="楷体"/>
          <w:b/>
          <w:bCs/>
          <w:sz w:val="32"/>
          <w:szCs w:val="32"/>
        </w:rPr>
        <w:t>帧</w:t>
      </w:r>
      <w:proofErr w:type="gramEnd"/>
      <w:r w:rsidRPr="00BC2E3F">
        <w:rPr>
          <w:rFonts w:eastAsia="楷体"/>
          <w:b/>
          <w:bCs/>
          <w:sz w:val="32"/>
          <w:szCs w:val="32"/>
        </w:rPr>
        <w:t>循环处理</w:t>
      </w:r>
      <w:r w:rsidRPr="00BC2E3F">
        <w:rPr>
          <w:rFonts w:eastAsia="楷体"/>
          <w:b/>
          <w:sz w:val="32"/>
          <w:szCs w:val="32"/>
        </w:rPr>
        <w:t>：</w:t>
      </w:r>
    </w:p>
    <w:p w14:paraId="2A7F5643" w14:textId="0E26ED56" w:rsidR="00BC2E3F" w:rsidRPr="00BC2E3F" w:rsidRDefault="00D77DAF" w:rsidP="00D77DAF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-</w:t>
      </w:r>
      <w:r w:rsidR="00BC2E3F" w:rsidRPr="00BC2E3F">
        <w:rPr>
          <w:rFonts w:eastAsia="楷体"/>
          <w:b/>
          <w:sz w:val="32"/>
          <w:szCs w:val="32"/>
        </w:rPr>
        <w:t>读取每一帧并转为灰度图，用</w:t>
      </w:r>
      <w:r w:rsidR="00BC2E3F" w:rsidRPr="00BC2E3F">
        <w:rPr>
          <w:rFonts w:eastAsia="楷体"/>
          <w:b/>
          <w:sz w:val="32"/>
          <w:szCs w:val="32"/>
        </w:rPr>
        <w:t xml:space="preserve"> OpenCV </w:t>
      </w:r>
      <w:r w:rsidR="00BC2E3F" w:rsidRPr="00BC2E3F">
        <w:rPr>
          <w:rFonts w:eastAsia="楷体"/>
          <w:b/>
          <w:sz w:val="32"/>
          <w:szCs w:val="32"/>
        </w:rPr>
        <w:t>检测人脸。</w:t>
      </w:r>
    </w:p>
    <w:p w14:paraId="721D0DF2" w14:textId="6D6EC9EF" w:rsidR="00BC2E3F" w:rsidRPr="00BC2E3F" w:rsidRDefault="00D77DAF" w:rsidP="00D77DAF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--</w:t>
      </w:r>
      <w:r w:rsidR="00BC2E3F" w:rsidRPr="00BC2E3F">
        <w:rPr>
          <w:rFonts w:eastAsia="楷体"/>
          <w:b/>
          <w:sz w:val="32"/>
          <w:szCs w:val="32"/>
        </w:rPr>
        <w:t>对每个检测到的人脸，转换为</w:t>
      </w:r>
      <w:r w:rsidR="00BC2E3F" w:rsidRPr="00BC2E3F">
        <w:rPr>
          <w:rFonts w:eastAsia="楷体"/>
          <w:b/>
          <w:sz w:val="32"/>
          <w:szCs w:val="32"/>
        </w:rPr>
        <w:t xml:space="preserve"> </w:t>
      </w:r>
      <w:proofErr w:type="spellStart"/>
      <w:r w:rsidR="00BC2E3F" w:rsidRPr="00BC2E3F">
        <w:rPr>
          <w:rFonts w:eastAsia="楷体"/>
          <w:b/>
          <w:sz w:val="32"/>
          <w:szCs w:val="32"/>
        </w:rPr>
        <w:t>dlib</w:t>
      </w:r>
      <w:proofErr w:type="spellEnd"/>
      <w:r w:rsidR="00BC2E3F" w:rsidRPr="00BC2E3F">
        <w:rPr>
          <w:rFonts w:eastAsia="楷体"/>
          <w:b/>
          <w:sz w:val="32"/>
          <w:szCs w:val="32"/>
        </w:rPr>
        <w:t xml:space="preserve"> </w:t>
      </w:r>
      <w:r w:rsidR="00BC2E3F" w:rsidRPr="00BC2E3F">
        <w:rPr>
          <w:rFonts w:eastAsia="楷体"/>
          <w:b/>
          <w:sz w:val="32"/>
          <w:szCs w:val="32"/>
        </w:rPr>
        <w:t>的矩形格式，再用</w:t>
      </w:r>
      <w:r w:rsidR="00BC2E3F" w:rsidRPr="00BC2E3F">
        <w:rPr>
          <w:rFonts w:eastAsia="楷体"/>
          <w:b/>
          <w:sz w:val="32"/>
          <w:szCs w:val="32"/>
        </w:rPr>
        <w:t xml:space="preserve"> </w:t>
      </w:r>
      <w:proofErr w:type="spellStart"/>
      <w:r w:rsidR="00BC2E3F" w:rsidRPr="00BC2E3F">
        <w:rPr>
          <w:rFonts w:eastAsia="楷体"/>
          <w:b/>
          <w:sz w:val="32"/>
          <w:szCs w:val="32"/>
        </w:rPr>
        <w:t>dlib</w:t>
      </w:r>
      <w:proofErr w:type="spellEnd"/>
      <w:r w:rsidR="00BC2E3F" w:rsidRPr="00BC2E3F">
        <w:rPr>
          <w:rFonts w:eastAsia="楷体"/>
          <w:b/>
          <w:sz w:val="32"/>
          <w:szCs w:val="32"/>
        </w:rPr>
        <w:t xml:space="preserve"> </w:t>
      </w:r>
      <w:r w:rsidR="00BC2E3F" w:rsidRPr="00BC2E3F">
        <w:rPr>
          <w:rFonts w:eastAsia="楷体"/>
          <w:b/>
          <w:sz w:val="32"/>
          <w:szCs w:val="32"/>
        </w:rPr>
        <w:t>检测</w:t>
      </w:r>
      <w:r w:rsidR="00BC2E3F" w:rsidRPr="00BC2E3F">
        <w:rPr>
          <w:rFonts w:eastAsia="楷体"/>
          <w:b/>
          <w:sz w:val="32"/>
          <w:szCs w:val="32"/>
        </w:rPr>
        <w:t xml:space="preserve"> 68 </w:t>
      </w:r>
      <w:proofErr w:type="gramStart"/>
      <w:r w:rsidR="00BC2E3F" w:rsidRPr="00BC2E3F">
        <w:rPr>
          <w:rFonts w:eastAsia="楷体"/>
          <w:b/>
          <w:sz w:val="32"/>
          <w:szCs w:val="32"/>
        </w:rPr>
        <w:t>个</w:t>
      </w:r>
      <w:proofErr w:type="gramEnd"/>
      <w:r w:rsidR="00BC2E3F" w:rsidRPr="00BC2E3F">
        <w:rPr>
          <w:rFonts w:eastAsia="楷体"/>
          <w:b/>
          <w:sz w:val="32"/>
          <w:szCs w:val="32"/>
        </w:rPr>
        <w:t>特征点。</w:t>
      </w:r>
    </w:p>
    <w:p w14:paraId="50160B0A" w14:textId="19A7074F" w:rsidR="00BC2E3F" w:rsidRPr="00D77DAF" w:rsidRDefault="00D77DAF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---</w:t>
      </w:r>
      <w:r w:rsidR="00BC2E3F" w:rsidRPr="00BC2E3F">
        <w:rPr>
          <w:rFonts w:eastAsia="楷体"/>
          <w:b/>
          <w:sz w:val="32"/>
          <w:szCs w:val="32"/>
        </w:rPr>
        <w:t>遍历特征点，用</w:t>
      </w:r>
      <w:r w:rsidR="00BC2E3F" w:rsidRPr="00BC2E3F">
        <w:rPr>
          <w:rFonts w:eastAsia="楷体"/>
          <w:b/>
          <w:sz w:val="32"/>
          <w:szCs w:val="32"/>
        </w:rPr>
        <w:t> cv2.circle </w:t>
      </w:r>
      <w:r w:rsidR="00BC2E3F" w:rsidRPr="00BC2E3F">
        <w:rPr>
          <w:rFonts w:eastAsia="楷体"/>
          <w:b/>
          <w:sz w:val="32"/>
          <w:szCs w:val="32"/>
        </w:rPr>
        <w:t>在原</w:t>
      </w:r>
      <w:proofErr w:type="gramStart"/>
      <w:r w:rsidR="00BC2E3F" w:rsidRPr="00BC2E3F">
        <w:rPr>
          <w:rFonts w:eastAsia="楷体"/>
          <w:b/>
          <w:sz w:val="32"/>
          <w:szCs w:val="32"/>
        </w:rPr>
        <w:t>彩色帧上绘制</w:t>
      </w:r>
      <w:proofErr w:type="gramEnd"/>
      <w:r w:rsidR="00BC2E3F" w:rsidRPr="00BC2E3F">
        <w:rPr>
          <w:rFonts w:eastAsia="楷体"/>
          <w:b/>
          <w:sz w:val="32"/>
          <w:szCs w:val="32"/>
        </w:rPr>
        <w:t>绿色实心点（半径</w:t>
      </w:r>
      <w:r w:rsidR="00BC2E3F" w:rsidRPr="00BC2E3F">
        <w:rPr>
          <w:rFonts w:eastAsia="楷体"/>
          <w:b/>
          <w:sz w:val="32"/>
          <w:szCs w:val="32"/>
        </w:rPr>
        <w:t xml:space="preserve"> 2</w:t>
      </w:r>
      <w:r w:rsidR="00BC2E3F" w:rsidRPr="00BC2E3F">
        <w:rPr>
          <w:rFonts w:eastAsia="楷体"/>
          <w:b/>
          <w:sz w:val="32"/>
          <w:szCs w:val="32"/>
        </w:rPr>
        <w:t>）。</w:t>
      </w:r>
    </w:p>
    <w:p w14:paraId="3D108F8E" w14:textId="7242C176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2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BE686A" w:rsidRPr="007F4810">
        <w:rPr>
          <w:rFonts w:eastAsia="楷体"/>
          <w:b/>
          <w:sz w:val="32"/>
          <w:szCs w:val="32"/>
        </w:rPr>
        <w:t>运行程序截图</w:t>
      </w:r>
      <w:r w:rsidR="00A6323F" w:rsidRPr="007F4810">
        <w:rPr>
          <w:rFonts w:eastAsia="楷体"/>
          <w:b/>
          <w:sz w:val="32"/>
          <w:szCs w:val="32"/>
        </w:rPr>
        <w:t>和简要说明</w:t>
      </w:r>
    </w:p>
    <w:p w14:paraId="3F600E49" w14:textId="4B82EDC0" w:rsidR="00611004" w:rsidRDefault="00004EB7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）</w:t>
      </w:r>
      <w:r w:rsidR="00B63DD7">
        <w:rPr>
          <w:rFonts w:eastAsia="楷体" w:hint="eastAsia"/>
          <w:b/>
          <w:sz w:val="32"/>
          <w:szCs w:val="32"/>
        </w:rPr>
        <w:t>运行情况如下：</w:t>
      </w:r>
    </w:p>
    <w:p w14:paraId="6B11BC80" w14:textId="13B96C02" w:rsidR="00B63DD7" w:rsidRDefault="00B63DD7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715441" wp14:editId="319DA63B">
            <wp:extent cx="5274310" cy="4213225"/>
            <wp:effectExtent l="0" t="0" r="0" b="0"/>
            <wp:docPr id="212410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35E4" w14:textId="1D292C72" w:rsidR="00D77DAF" w:rsidRDefault="00D77DA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）程序运行结果如下：</w:t>
      </w:r>
    </w:p>
    <w:p w14:paraId="7EF076F6" w14:textId="508AA889" w:rsidR="00D77DAF" w:rsidRPr="007F4810" w:rsidRDefault="00D77DAF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27082B5" wp14:editId="0B95D55C">
            <wp:extent cx="5274310" cy="4759960"/>
            <wp:effectExtent l="0" t="0" r="0" b="0"/>
            <wp:docPr id="163780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0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CE0" w14:textId="7F3875C0" w:rsidR="00BE686A" w:rsidRPr="007F4810" w:rsidRDefault="00905B4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/>
          <w:b/>
          <w:sz w:val="32"/>
          <w:szCs w:val="32"/>
        </w:rPr>
        <w:t>3</w:t>
      </w:r>
      <w:r w:rsidR="00BE686A" w:rsidRPr="007F4810">
        <w:rPr>
          <w:rFonts w:eastAsia="楷体"/>
          <w:b/>
          <w:sz w:val="32"/>
          <w:szCs w:val="32"/>
        </w:rPr>
        <w:t>.</w:t>
      </w:r>
      <w:r w:rsidR="00FF5A7C">
        <w:rPr>
          <w:rFonts w:eastAsia="楷体" w:hint="eastAsia"/>
          <w:b/>
          <w:sz w:val="32"/>
          <w:szCs w:val="32"/>
        </w:rPr>
        <w:t>核心</w:t>
      </w:r>
      <w:r w:rsidR="00BE686A" w:rsidRPr="007F4810">
        <w:rPr>
          <w:rFonts w:eastAsia="楷体"/>
          <w:b/>
          <w:sz w:val="32"/>
          <w:szCs w:val="32"/>
        </w:rPr>
        <w:t>代码</w:t>
      </w:r>
      <w:r w:rsidR="00E90C25">
        <w:rPr>
          <w:rFonts w:eastAsia="楷体" w:hint="eastAsia"/>
          <w:b/>
          <w:sz w:val="32"/>
          <w:szCs w:val="32"/>
        </w:rPr>
        <w:t>展示</w:t>
      </w:r>
      <w:r w:rsidR="00BE686A" w:rsidRPr="007F4810">
        <w:rPr>
          <w:rFonts w:eastAsia="楷体"/>
          <w:b/>
          <w:sz w:val="32"/>
          <w:szCs w:val="32"/>
        </w:rPr>
        <w:t>和分析</w:t>
      </w:r>
    </w:p>
    <w:p w14:paraId="16909CB9" w14:textId="53C619F4" w:rsidR="00611004" w:rsidRDefault="00D77DA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）任务</w:t>
      </w:r>
      <w:r>
        <w:rPr>
          <w:rFonts w:eastAsia="楷体" w:hint="eastAsia"/>
          <w:b/>
          <w:sz w:val="32"/>
          <w:szCs w:val="32"/>
        </w:rPr>
        <w:t>1</w:t>
      </w:r>
      <w:r>
        <w:rPr>
          <w:rFonts w:eastAsia="楷体" w:hint="eastAsia"/>
          <w:b/>
          <w:sz w:val="32"/>
          <w:szCs w:val="32"/>
        </w:rPr>
        <w:t>代码如下：</w:t>
      </w:r>
    </w:p>
    <w:p w14:paraId="02CCE0D4" w14:textId="19437A8B" w:rsidR="00D77DAF" w:rsidRDefault="00D77DA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C0E702" wp14:editId="3CE38BF2">
            <wp:extent cx="5274310" cy="4709160"/>
            <wp:effectExtent l="0" t="0" r="0" b="0"/>
            <wp:docPr id="1947821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2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C0FB" w14:textId="593101D3" w:rsidR="00D77DAF" w:rsidRDefault="00D77DA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分析：</w:t>
      </w:r>
      <w:r>
        <w:rPr>
          <w:rFonts w:eastAsia="楷体" w:hint="eastAsia"/>
          <w:b/>
          <w:sz w:val="32"/>
          <w:szCs w:val="32"/>
        </w:rPr>
        <w:t>首先</w:t>
      </w:r>
      <w:r w:rsidRPr="00D77DAF">
        <w:rPr>
          <w:rFonts w:eastAsia="楷体"/>
          <w:b/>
          <w:sz w:val="32"/>
          <w:szCs w:val="32"/>
        </w:rPr>
        <w:t>通过</w:t>
      </w:r>
      <w:r w:rsidRPr="00D77DAF">
        <w:rPr>
          <w:rFonts w:eastAsia="楷体"/>
          <w:b/>
          <w:sz w:val="32"/>
          <w:szCs w:val="32"/>
        </w:rPr>
        <w:t> cv2.VideoCapture(0) </w:t>
      </w:r>
      <w:r w:rsidRPr="00D77DAF">
        <w:rPr>
          <w:rFonts w:eastAsia="楷体"/>
          <w:b/>
          <w:sz w:val="32"/>
          <w:szCs w:val="32"/>
        </w:rPr>
        <w:t>打开摄像头并检查是否成功，失败则提示并退出。进入循环后，读取视频帧，若读取失败则提示并跳出循环；</w:t>
      </w:r>
      <w:proofErr w:type="gramStart"/>
      <w:r w:rsidRPr="00D77DAF">
        <w:rPr>
          <w:rFonts w:eastAsia="楷体"/>
          <w:b/>
          <w:sz w:val="32"/>
          <w:szCs w:val="32"/>
        </w:rPr>
        <w:t>将帧转换</w:t>
      </w:r>
      <w:proofErr w:type="gramEnd"/>
      <w:r w:rsidRPr="00D77DAF">
        <w:rPr>
          <w:rFonts w:eastAsia="楷体"/>
          <w:b/>
          <w:sz w:val="32"/>
          <w:szCs w:val="32"/>
        </w:rPr>
        <w:t>为灰度图像以提升检测效果，利用</w:t>
      </w:r>
      <w:r w:rsidRPr="00D77DAF">
        <w:rPr>
          <w:rFonts w:eastAsia="楷体"/>
          <w:b/>
          <w:sz w:val="32"/>
          <w:szCs w:val="32"/>
        </w:rPr>
        <w:t> </w:t>
      </w:r>
      <w:proofErr w:type="spellStart"/>
      <w:r w:rsidRPr="00D77DAF">
        <w:rPr>
          <w:rFonts w:eastAsia="楷体"/>
          <w:b/>
          <w:sz w:val="32"/>
          <w:szCs w:val="32"/>
        </w:rPr>
        <w:t>detectMultiScale</w:t>
      </w:r>
      <w:proofErr w:type="spellEnd"/>
      <w:r w:rsidRPr="00D77DAF">
        <w:rPr>
          <w:rFonts w:eastAsia="楷体"/>
          <w:b/>
          <w:sz w:val="32"/>
          <w:szCs w:val="32"/>
        </w:rPr>
        <w:t> </w:t>
      </w:r>
      <w:r w:rsidRPr="00D77DAF">
        <w:rPr>
          <w:rFonts w:eastAsia="楷体"/>
          <w:b/>
          <w:sz w:val="32"/>
          <w:szCs w:val="32"/>
        </w:rPr>
        <w:t>检测人脸。遍历检测到的人脸坐标，使用</w:t>
      </w:r>
      <w:r w:rsidRPr="00D77DAF">
        <w:rPr>
          <w:rFonts w:eastAsia="楷体"/>
          <w:b/>
          <w:sz w:val="32"/>
          <w:szCs w:val="32"/>
        </w:rPr>
        <w:t> cv2.rectangle </w:t>
      </w:r>
      <w:r w:rsidRPr="00D77DAF">
        <w:rPr>
          <w:rFonts w:eastAsia="楷体"/>
          <w:b/>
          <w:sz w:val="32"/>
          <w:szCs w:val="32"/>
        </w:rPr>
        <w:t>在人脸周围绘制绿色矩形框。通过</w:t>
      </w:r>
      <w:r w:rsidRPr="00D77DAF">
        <w:rPr>
          <w:rFonts w:eastAsia="楷体"/>
          <w:b/>
          <w:sz w:val="32"/>
          <w:szCs w:val="32"/>
        </w:rPr>
        <w:t> cv2.imshow </w:t>
      </w:r>
      <w:r w:rsidRPr="00D77DAF">
        <w:rPr>
          <w:rFonts w:eastAsia="楷体"/>
          <w:b/>
          <w:sz w:val="32"/>
          <w:szCs w:val="32"/>
        </w:rPr>
        <w:t>显示名为</w:t>
      </w:r>
      <w:r w:rsidRPr="00D77DAF">
        <w:rPr>
          <w:rFonts w:eastAsia="楷体"/>
          <w:b/>
          <w:sz w:val="32"/>
          <w:szCs w:val="32"/>
        </w:rPr>
        <w:t> </w:t>
      </w:r>
      <w:proofErr w:type="spellStart"/>
      <w:r w:rsidRPr="00D77DAF">
        <w:rPr>
          <w:rFonts w:eastAsia="楷体"/>
          <w:b/>
          <w:sz w:val="32"/>
          <w:szCs w:val="32"/>
        </w:rPr>
        <w:t>FaceRect</w:t>
      </w:r>
      <w:proofErr w:type="spellEnd"/>
      <w:r w:rsidRPr="00D77DAF">
        <w:rPr>
          <w:rFonts w:eastAsia="楷体"/>
          <w:b/>
          <w:sz w:val="32"/>
          <w:szCs w:val="32"/>
        </w:rPr>
        <w:t> </w:t>
      </w:r>
      <w:r w:rsidRPr="00D77DAF">
        <w:rPr>
          <w:rFonts w:eastAsia="楷体"/>
          <w:b/>
          <w:sz w:val="32"/>
          <w:szCs w:val="32"/>
        </w:rPr>
        <w:t>的窗口，实时展示带框视频流，并设置按</w:t>
      </w:r>
      <w:r w:rsidRPr="00D77DAF">
        <w:rPr>
          <w:rFonts w:eastAsia="楷体"/>
          <w:b/>
          <w:sz w:val="32"/>
          <w:szCs w:val="32"/>
        </w:rPr>
        <w:t> 'q' </w:t>
      </w:r>
      <w:r w:rsidRPr="00D77DAF">
        <w:rPr>
          <w:rFonts w:eastAsia="楷体"/>
          <w:b/>
          <w:sz w:val="32"/>
          <w:szCs w:val="32"/>
        </w:rPr>
        <w:t>键退出循环。最后释放摄像头资源（</w:t>
      </w:r>
      <w:proofErr w:type="spellStart"/>
      <w:r w:rsidRPr="00D77DAF">
        <w:rPr>
          <w:rFonts w:eastAsia="楷体"/>
          <w:b/>
          <w:sz w:val="32"/>
          <w:szCs w:val="32"/>
        </w:rPr>
        <w:t>cap.release</w:t>
      </w:r>
      <w:proofErr w:type="spellEnd"/>
      <w:r w:rsidRPr="00D77DAF">
        <w:rPr>
          <w:rFonts w:eastAsia="楷体"/>
          <w:b/>
          <w:sz w:val="32"/>
          <w:szCs w:val="32"/>
        </w:rPr>
        <w:t>()</w:t>
      </w:r>
      <w:r w:rsidRPr="00D77DAF">
        <w:rPr>
          <w:rFonts w:eastAsia="楷体"/>
          <w:b/>
          <w:sz w:val="32"/>
          <w:szCs w:val="32"/>
        </w:rPr>
        <w:t>）并关闭所有窗口（</w:t>
      </w:r>
      <w:r w:rsidRPr="00D77DAF">
        <w:rPr>
          <w:rFonts w:eastAsia="楷体"/>
          <w:b/>
          <w:sz w:val="32"/>
          <w:szCs w:val="32"/>
        </w:rPr>
        <w:t>cv2.destroyAllWindows()</w:t>
      </w:r>
      <w:r w:rsidRPr="00D77DAF">
        <w:rPr>
          <w:rFonts w:eastAsia="楷体"/>
          <w:b/>
          <w:sz w:val="32"/>
          <w:szCs w:val="32"/>
        </w:rPr>
        <w:t>）。</w:t>
      </w:r>
    </w:p>
    <w:p w14:paraId="48E6BAA7" w14:textId="1B5A8F94" w:rsidR="00D77DAF" w:rsidRDefault="00D77DAF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（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）任务</w:t>
      </w:r>
      <w:r>
        <w:rPr>
          <w:rFonts w:eastAsia="楷体" w:hint="eastAsia"/>
          <w:b/>
          <w:sz w:val="32"/>
          <w:szCs w:val="32"/>
        </w:rPr>
        <w:t>2</w:t>
      </w:r>
      <w:r>
        <w:rPr>
          <w:rFonts w:eastAsia="楷体" w:hint="eastAsia"/>
          <w:b/>
          <w:sz w:val="32"/>
          <w:szCs w:val="32"/>
        </w:rPr>
        <w:t>代码如下：</w:t>
      </w:r>
    </w:p>
    <w:p w14:paraId="2AEC1F2A" w14:textId="53AEE056" w:rsidR="00D77DAF" w:rsidRPr="007F4810" w:rsidRDefault="00D77DAF" w:rsidP="00BE686A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E1209A" wp14:editId="6E56C0DD">
            <wp:extent cx="5274310" cy="4001770"/>
            <wp:effectExtent l="0" t="0" r="0" b="0"/>
            <wp:docPr id="1342059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9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9DE2" w14:textId="77777777" w:rsidR="00D77DAF" w:rsidRDefault="00D77DAF" w:rsidP="00D77DAF">
      <w:pPr>
        <w:spacing w:line="360" w:lineRule="auto"/>
        <w:jc w:val="left"/>
        <w:rPr>
          <w:rFonts w:eastAsia="楷体" w:hint="eastAsia"/>
          <w:b/>
          <w:sz w:val="32"/>
          <w:szCs w:val="32"/>
        </w:rPr>
      </w:pPr>
      <w:r>
        <w:rPr>
          <w:rFonts w:eastAsia="楷体" w:hint="eastAsia"/>
          <w:b/>
          <w:sz w:val="32"/>
          <w:szCs w:val="32"/>
        </w:rPr>
        <w:t>分析：</w:t>
      </w:r>
      <w:r w:rsidRPr="00D77DAF">
        <w:rPr>
          <w:rFonts w:eastAsia="楷体"/>
          <w:b/>
          <w:sz w:val="32"/>
          <w:szCs w:val="32"/>
        </w:rPr>
        <w:t>代码首先初始化摄像头（</w:t>
      </w:r>
      <w:r w:rsidRPr="00D77DAF">
        <w:rPr>
          <w:rFonts w:eastAsia="楷体"/>
          <w:b/>
          <w:sz w:val="32"/>
          <w:szCs w:val="32"/>
        </w:rPr>
        <w:t>cv2.VideoCapture(0)</w:t>
      </w:r>
      <w:r w:rsidRPr="00D77DAF">
        <w:rPr>
          <w:rFonts w:eastAsia="楷体"/>
          <w:b/>
          <w:sz w:val="32"/>
          <w:szCs w:val="32"/>
        </w:rPr>
        <w:t>）并检查是否成功打开，失败则提示并退出。接着加载</w:t>
      </w:r>
      <w:r w:rsidRPr="00D77DAF">
        <w:rPr>
          <w:rFonts w:eastAsia="楷体"/>
          <w:b/>
          <w:sz w:val="32"/>
          <w:szCs w:val="32"/>
        </w:rPr>
        <w:t xml:space="preserve"> OpenCV </w:t>
      </w:r>
      <w:r w:rsidRPr="00D77DAF">
        <w:rPr>
          <w:rFonts w:eastAsia="楷体"/>
          <w:b/>
          <w:sz w:val="32"/>
          <w:szCs w:val="32"/>
        </w:rPr>
        <w:t>人脸检测器（</w:t>
      </w:r>
      <w:r w:rsidRPr="00D77DAF">
        <w:rPr>
          <w:rFonts w:eastAsia="楷体"/>
          <w:b/>
          <w:sz w:val="32"/>
          <w:szCs w:val="32"/>
        </w:rPr>
        <w:t>haarcascade_frontalface_default.xml</w:t>
      </w:r>
      <w:r w:rsidRPr="00D77DAF">
        <w:rPr>
          <w:rFonts w:eastAsia="楷体"/>
          <w:b/>
          <w:sz w:val="32"/>
          <w:szCs w:val="32"/>
        </w:rPr>
        <w:t>）与</w:t>
      </w:r>
      <w:r w:rsidRPr="00D77DAF">
        <w:rPr>
          <w:rFonts w:eastAsia="楷体"/>
          <w:b/>
          <w:sz w:val="32"/>
          <w:szCs w:val="32"/>
        </w:rPr>
        <w:t xml:space="preserve"> </w:t>
      </w:r>
      <w:proofErr w:type="spellStart"/>
      <w:r w:rsidRPr="00D77DAF">
        <w:rPr>
          <w:rFonts w:eastAsia="楷体"/>
          <w:b/>
          <w:sz w:val="32"/>
          <w:szCs w:val="32"/>
        </w:rPr>
        <w:t>dlib</w:t>
      </w:r>
      <w:proofErr w:type="spellEnd"/>
      <w:r w:rsidRPr="00D77DAF">
        <w:rPr>
          <w:rFonts w:eastAsia="楷体"/>
          <w:b/>
          <w:sz w:val="32"/>
          <w:szCs w:val="32"/>
        </w:rPr>
        <w:t xml:space="preserve"> </w:t>
      </w:r>
      <w:r w:rsidRPr="00D77DAF">
        <w:rPr>
          <w:rFonts w:eastAsia="楷体"/>
          <w:b/>
          <w:sz w:val="32"/>
          <w:szCs w:val="32"/>
        </w:rPr>
        <w:t>的</w:t>
      </w:r>
      <w:r w:rsidRPr="00D77DAF">
        <w:rPr>
          <w:rFonts w:eastAsia="楷体"/>
          <w:b/>
          <w:sz w:val="32"/>
          <w:szCs w:val="32"/>
        </w:rPr>
        <w:t xml:space="preserve"> 68 </w:t>
      </w:r>
      <w:r w:rsidRPr="00D77DAF">
        <w:rPr>
          <w:rFonts w:eastAsia="楷体"/>
          <w:b/>
          <w:sz w:val="32"/>
          <w:szCs w:val="32"/>
        </w:rPr>
        <w:t>个人</w:t>
      </w:r>
      <w:proofErr w:type="gramStart"/>
      <w:r w:rsidRPr="00D77DAF">
        <w:rPr>
          <w:rFonts w:eastAsia="楷体"/>
          <w:b/>
          <w:sz w:val="32"/>
          <w:szCs w:val="32"/>
        </w:rPr>
        <w:t>脸特征</w:t>
      </w:r>
      <w:proofErr w:type="gramEnd"/>
      <w:r w:rsidRPr="00D77DAF">
        <w:rPr>
          <w:rFonts w:eastAsia="楷体"/>
          <w:b/>
          <w:sz w:val="32"/>
          <w:szCs w:val="32"/>
        </w:rPr>
        <w:t>点检测模型（指定路径下的</w:t>
      </w:r>
      <w:r w:rsidRPr="00D77DAF">
        <w:rPr>
          <w:rFonts w:eastAsia="楷体"/>
          <w:b/>
          <w:sz w:val="32"/>
          <w:szCs w:val="32"/>
        </w:rPr>
        <w:t> shape_predictor_68_face_landmarks.dat</w:t>
      </w:r>
      <w:r w:rsidRPr="00D77DAF">
        <w:rPr>
          <w:rFonts w:eastAsia="楷体"/>
          <w:b/>
          <w:sz w:val="32"/>
          <w:szCs w:val="32"/>
        </w:rPr>
        <w:t>）。进入循环后，读取视频帧，失败则提示并跳出；</w:t>
      </w:r>
      <w:proofErr w:type="gramStart"/>
      <w:r w:rsidRPr="00D77DAF">
        <w:rPr>
          <w:rFonts w:eastAsia="楷体"/>
          <w:b/>
          <w:sz w:val="32"/>
          <w:szCs w:val="32"/>
        </w:rPr>
        <w:t>将帧转为</w:t>
      </w:r>
      <w:proofErr w:type="gramEnd"/>
      <w:r w:rsidRPr="00D77DAF">
        <w:rPr>
          <w:rFonts w:eastAsia="楷体"/>
          <w:b/>
          <w:sz w:val="32"/>
          <w:szCs w:val="32"/>
        </w:rPr>
        <w:t>灰度图，用</w:t>
      </w:r>
      <w:r w:rsidRPr="00D77DAF">
        <w:rPr>
          <w:rFonts w:eastAsia="楷体"/>
          <w:b/>
          <w:sz w:val="32"/>
          <w:szCs w:val="32"/>
        </w:rPr>
        <w:t xml:space="preserve"> OpenCV </w:t>
      </w:r>
      <w:r w:rsidRPr="00D77DAF">
        <w:rPr>
          <w:rFonts w:eastAsia="楷体"/>
          <w:b/>
          <w:sz w:val="32"/>
          <w:szCs w:val="32"/>
        </w:rPr>
        <w:t>检测人脸（</w:t>
      </w:r>
      <w:proofErr w:type="spellStart"/>
      <w:r w:rsidRPr="00D77DAF">
        <w:rPr>
          <w:rFonts w:eastAsia="楷体"/>
          <w:b/>
          <w:sz w:val="32"/>
          <w:szCs w:val="32"/>
        </w:rPr>
        <w:t>detectMultiScale</w:t>
      </w:r>
      <w:proofErr w:type="spellEnd"/>
      <w:r w:rsidRPr="00D77DAF">
        <w:rPr>
          <w:rFonts w:eastAsia="楷体"/>
          <w:b/>
          <w:sz w:val="32"/>
          <w:szCs w:val="32"/>
        </w:rPr>
        <w:t>）。遍历检测到的人脸，将</w:t>
      </w:r>
      <w:r w:rsidRPr="00D77DAF">
        <w:rPr>
          <w:rFonts w:eastAsia="楷体"/>
          <w:b/>
          <w:sz w:val="32"/>
          <w:szCs w:val="32"/>
        </w:rPr>
        <w:t xml:space="preserve"> OpenCV </w:t>
      </w:r>
      <w:r w:rsidRPr="00D77DAF">
        <w:rPr>
          <w:rFonts w:eastAsia="楷体"/>
          <w:b/>
          <w:sz w:val="32"/>
          <w:szCs w:val="32"/>
        </w:rPr>
        <w:t>人脸矩形转为</w:t>
      </w:r>
      <w:r w:rsidRPr="00D77DAF">
        <w:rPr>
          <w:rFonts w:eastAsia="楷体"/>
          <w:b/>
          <w:sz w:val="32"/>
          <w:szCs w:val="32"/>
        </w:rPr>
        <w:t xml:space="preserve"> </w:t>
      </w:r>
      <w:proofErr w:type="spellStart"/>
      <w:r w:rsidRPr="00D77DAF">
        <w:rPr>
          <w:rFonts w:eastAsia="楷体"/>
          <w:b/>
          <w:sz w:val="32"/>
          <w:szCs w:val="32"/>
        </w:rPr>
        <w:t>dlib</w:t>
      </w:r>
      <w:proofErr w:type="spellEnd"/>
      <w:r w:rsidRPr="00D77DAF">
        <w:rPr>
          <w:rFonts w:eastAsia="楷体"/>
          <w:b/>
          <w:sz w:val="32"/>
          <w:szCs w:val="32"/>
        </w:rPr>
        <w:t xml:space="preserve"> </w:t>
      </w:r>
      <w:r w:rsidRPr="00D77DAF">
        <w:rPr>
          <w:rFonts w:eastAsia="楷体"/>
          <w:b/>
          <w:sz w:val="32"/>
          <w:szCs w:val="32"/>
        </w:rPr>
        <w:t>矩形格式，通过</w:t>
      </w:r>
      <w:r w:rsidRPr="00D77DAF">
        <w:rPr>
          <w:rFonts w:eastAsia="楷体"/>
          <w:b/>
          <w:sz w:val="32"/>
          <w:szCs w:val="32"/>
        </w:rPr>
        <w:t> predictor </w:t>
      </w:r>
      <w:r w:rsidRPr="00D77DAF">
        <w:rPr>
          <w:rFonts w:eastAsia="楷体"/>
          <w:b/>
          <w:sz w:val="32"/>
          <w:szCs w:val="32"/>
        </w:rPr>
        <w:t>检测</w:t>
      </w:r>
      <w:r w:rsidRPr="00D77DAF">
        <w:rPr>
          <w:rFonts w:eastAsia="楷体"/>
          <w:b/>
          <w:sz w:val="32"/>
          <w:szCs w:val="32"/>
        </w:rPr>
        <w:t xml:space="preserve"> 68 </w:t>
      </w:r>
      <w:r w:rsidRPr="00D77DAF">
        <w:rPr>
          <w:rFonts w:eastAsia="楷体"/>
          <w:b/>
          <w:sz w:val="32"/>
          <w:szCs w:val="32"/>
        </w:rPr>
        <w:t>个人</w:t>
      </w:r>
      <w:proofErr w:type="gramStart"/>
      <w:r w:rsidRPr="00D77DAF">
        <w:rPr>
          <w:rFonts w:eastAsia="楷体"/>
          <w:b/>
          <w:sz w:val="32"/>
          <w:szCs w:val="32"/>
        </w:rPr>
        <w:t>脸特征</w:t>
      </w:r>
      <w:proofErr w:type="gramEnd"/>
      <w:r w:rsidRPr="00D77DAF">
        <w:rPr>
          <w:rFonts w:eastAsia="楷体"/>
          <w:b/>
          <w:sz w:val="32"/>
          <w:szCs w:val="32"/>
        </w:rPr>
        <w:t>点，再用</w:t>
      </w:r>
      <w:r w:rsidRPr="00D77DAF">
        <w:rPr>
          <w:rFonts w:eastAsia="楷体"/>
          <w:b/>
          <w:sz w:val="32"/>
          <w:szCs w:val="32"/>
        </w:rPr>
        <w:t> cv2.circle </w:t>
      </w:r>
      <w:r w:rsidRPr="00D77DAF">
        <w:rPr>
          <w:rFonts w:eastAsia="楷体"/>
          <w:b/>
          <w:sz w:val="32"/>
          <w:szCs w:val="32"/>
        </w:rPr>
        <w:t>循环绘制绿色实心特征点（半径</w:t>
      </w:r>
      <w:r w:rsidRPr="00D77DAF">
        <w:rPr>
          <w:rFonts w:eastAsia="楷体"/>
          <w:b/>
          <w:sz w:val="32"/>
          <w:szCs w:val="32"/>
        </w:rPr>
        <w:t xml:space="preserve"> 2</w:t>
      </w:r>
      <w:r w:rsidRPr="00D77DAF">
        <w:rPr>
          <w:rFonts w:eastAsia="楷体"/>
          <w:b/>
          <w:sz w:val="32"/>
          <w:szCs w:val="32"/>
        </w:rPr>
        <w:t>）。通过</w:t>
      </w:r>
      <w:r w:rsidRPr="00D77DAF">
        <w:rPr>
          <w:rFonts w:eastAsia="楷体"/>
          <w:b/>
          <w:sz w:val="32"/>
          <w:szCs w:val="32"/>
        </w:rPr>
        <w:t> cv2.imshow </w:t>
      </w:r>
      <w:r w:rsidRPr="00D77DAF">
        <w:rPr>
          <w:rFonts w:eastAsia="楷体"/>
          <w:b/>
          <w:sz w:val="32"/>
          <w:szCs w:val="32"/>
        </w:rPr>
        <w:t>显示窗口（命名为</w:t>
      </w:r>
      <w:r w:rsidRPr="00D77DAF">
        <w:rPr>
          <w:rFonts w:eastAsia="楷体"/>
          <w:b/>
          <w:sz w:val="32"/>
          <w:szCs w:val="32"/>
        </w:rPr>
        <w:t> image</w:t>
      </w:r>
      <w:r w:rsidRPr="00D77DAF">
        <w:rPr>
          <w:rFonts w:eastAsia="楷体"/>
          <w:b/>
          <w:sz w:val="32"/>
          <w:szCs w:val="32"/>
        </w:rPr>
        <w:t>），按</w:t>
      </w:r>
      <w:r w:rsidRPr="00D77DAF">
        <w:rPr>
          <w:rFonts w:eastAsia="楷体"/>
          <w:b/>
          <w:sz w:val="32"/>
          <w:szCs w:val="32"/>
        </w:rPr>
        <w:t> q </w:t>
      </w:r>
      <w:r w:rsidRPr="00D77DAF">
        <w:rPr>
          <w:rFonts w:eastAsia="楷体"/>
          <w:b/>
          <w:sz w:val="32"/>
          <w:szCs w:val="32"/>
        </w:rPr>
        <w:t>键退出循环。最后释放摄像头资源（</w:t>
      </w:r>
      <w:proofErr w:type="spellStart"/>
      <w:r w:rsidRPr="00D77DAF">
        <w:rPr>
          <w:rFonts w:eastAsia="楷体"/>
          <w:b/>
          <w:sz w:val="32"/>
          <w:szCs w:val="32"/>
        </w:rPr>
        <w:t>cap.release</w:t>
      </w:r>
      <w:proofErr w:type="spellEnd"/>
      <w:r w:rsidRPr="00D77DAF">
        <w:rPr>
          <w:rFonts w:eastAsia="楷体"/>
          <w:b/>
          <w:sz w:val="32"/>
          <w:szCs w:val="32"/>
        </w:rPr>
        <w:t>()</w:t>
      </w:r>
      <w:r w:rsidRPr="00D77DAF">
        <w:rPr>
          <w:rFonts w:eastAsia="楷体"/>
          <w:b/>
          <w:sz w:val="32"/>
          <w:szCs w:val="32"/>
        </w:rPr>
        <w:t>）并关闭所有窗口（</w:t>
      </w:r>
      <w:r w:rsidRPr="00D77DAF">
        <w:rPr>
          <w:rFonts w:eastAsia="楷体"/>
          <w:b/>
          <w:sz w:val="32"/>
          <w:szCs w:val="32"/>
        </w:rPr>
        <w:t>cv2.destroyAllWindows()</w:t>
      </w:r>
      <w:r w:rsidRPr="00D77DAF">
        <w:rPr>
          <w:rFonts w:eastAsia="楷体"/>
          <w:b/>
          <w:sz w:val="32"/>
          <w:szCs w:val="32"/>
        </w:rPr>
        <w:t>）。</w:t>
      </w:r>
    </w:p>
    <w:p w14:paraId="44D91589" w14:textId="2D66AD03" w:rsidR="00BE686A" w:rsidRPr="00D77DAF" w:rsidRDefault="00BE686A" w:rsidP="00BE686A">
      <w:pPr>
        <w:spacing w:line="360" w:lineRule="auto"/>
        <w:jc w:val="left"/>
        <w:rPr>
          <w:rFonts w:eastAsia="楷体"/>
          <w:b/>
          <w:sz w:val="32"/>
          <w:szCs w:val="32"/>
        </w:rPr>
      </w:pPr>
    </w:p>
    <w:p w14:paraId="571C08AD" w14:textId="77777777" w:rsidR="005876A6" w:rsidRPr="00CA0358" w:rsidRDefault="005876A6" w:rsidP="005876A6">
      <w:pPr>
        <w:spacing w:line="360" w:lineRule="auto"/>
        <w:rPr>
          <w:rFonts w:ascii="黑体" w:eastAsia="黑体" w:hAnsi="黑体" w:hint="eastAsia"/>
          <w:b/>
          <w:sz w:val="32"/>
          <w:szCs w:val="32"/>
        </w:rPr>
      </w:pPr>
    </w:p>
    <w:p w14:paraId="6985C1DE" w14:textId="77777777" w:rsidR="005876A6" w:rsidRDefault="005876A6" w:rsidP="005876A6">
      <w:pPr>
        <w:spacing w:line="360" w:lineRule="auto"/>
      </w:pPr>
    </w:p>
    <w:p w14:paraId="4B6B4680" w14:textId="77777777" w:rsidR="004556AC" w:rsidRPr="005876A6" w:rsidRDefault="004556AC"/>
    <w:sectPr w:rsidR="004556AC" w:rsidRPr="005876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0E16" w14:textId="77777777" w:rsidR="00B62DFB" w:rsidRDefault="00B62DFB" w:rsidP="00BE686A">
      <w:r>
        <w:separator/>
      </w:r>
    </w:p>
  </w:endnote>
  <w:endnote w:type="continuationSeparator" w:id="0">
    <w:p w14:paraId="1685B931" w14:textId="77777777" w:rsidR="00B62DFB" w:rsidRDefault="00B62DFB" w:rsidP="00BE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51B99" w14:textId="77777777" w:rsidR="00B62DFB" w:rsidRDefault="00B62DFB" w:rsidP="00BE686A">
      <w:r>
        <w:separator/>
      </w:r>
    </w:p>
  </w:footnote>
  <w:footnote w:type="continuationSeparator" w:id="0">
    <w:p w14:paraId="0FB0BC02" w14:textId="77777777" w:rsidR="00B62DFB" w:rsidRDefault="00B62DFB" w:rsidP="00BE6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361AE"/>
    <w:multiLevelType w:val="multilevel"/>
    <w:tmpl w:val="124E8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24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76A6"/>
    <w:rsid w:val="00004EB7"/>
    <w:rsid w:val="00294350"/>
    <w:rsid w:val="002A2A41"/>
    <w:rsid w:val="002E22D8"/>
    <w:rsid w:val="00356438"/>
    <w:rsid w:val="004556AC"/>
    <w:rsid w:val="005876A6"/>
    <w:rsid w:val="00611004"/>
    <w:rsid w:val="007F4810"/>
    <w:rsid w:val="008A430E"/>
    <w:rsid w:val="008D240B"/>
    <w:rsid w:val="00905B4F"/>
    <w:rsid w:val="00A6323F"/>
    <w:rsid w:val="00B62DFB"/>
    <w:rsid w:val="00B63DD7"/>
    <w:rsid w:val="00B76309"/>
    <w:rsid w:val="00BC2E3F"/>
    <w:rsid w:val="00BE686A"/>
    <w:rsid w:val="00D77DAF"/>
    <w:rsid w:val="00E90C25"/>
    <w:rsid w:val="00FD6373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240BA"/>
  <w15:docId w15:val="{116F9079-27D3-4A76-9A97-70A25CAF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8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686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68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686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6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599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9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7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7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273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6758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58936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9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41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2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812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23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12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6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04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9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98954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937099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7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16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2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536</Words>
  <Characters>655</Characters>
  <Application>Microsoft Office Word</Application>
  <DocSecurity>0</DocSecurity>
  <Lines>54</Lines>
  <Paragraphs>45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flong</dc:creator>
  <cp:lastModifiedBy>一涵 苏</cp:lastModifiedBy>
  <cp:revision>11</cp:revision>
  <dcterms:created xsi:type="dcterms:W3CDTF">2013-10-07T07:33:00Z</dcterms:created>
  <dcterms:modified xsi:type="dcterms:W3CDTF">2025-04-08T12:08:00Z</dcterms:modified>
</cp:coreProperties>
</file>