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C04" w:rsidRPr="0067240F" w:rsidRDefault="00BC5C04" w:rsidP="00F67915">
      <w:pPr>
        <w:rPr>
          <w:rFonts w:ascii="宋体" w:hAnsi="宋体" w:hint="eastAsia"/>
          <w:szCs w:val="21"/>
        </w:rPr>
      </w:pPr>
    </w:p>
    <w:p w:rsidR="00BC5C04" w:rsidRPr="0067240F" w:rsidRDefault="000426B8" w:rsidP="00F67915">
      <w:pPr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C04" w:rsidRPr="0067240F" w:rsidRDefault="000426B8" w:rsidP="00F67915">
      <w:pPr>
        <w:tabs>
          <w:tab w:val="left" w:pos="1418"/>
        </w:tabs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5C04" w:rsidRPr="0067240F" w:rsidRDefault="00BC5C04" w:rsidP="00F67915">
      <w:pPr>
        <w:rPr>
          <w:rFonts w:ascii="宋体" w:hAnsi="宋体" w:hint="eastAsia"/>
          <w:b/>
          <w:szCs w:val="21"/>
        </w:rPr>
      </w:pPr>
    </w:p>
    <w:p w:rsidR="00BC5C04" w:rsidRPr="0067240F" w:rsidRDefault="00BC5C04" w:rsidP="00F67915">
      <w:pPr>
        <w:ind w:left="243" w:firstLine="420"/>
        <w:jc w:val="center"/>
        <w:rPr>
          <w:rFonts w:ascii="宋体" w:hAnsi="宋体" w:hint="eastAsia"/>
          <w:b/>
          <w:szCs w:val="21"/>
        </w:rPr>
      </w:pPr>
    </w:p>
    <w:p w:rsidR="00F67915" w:rsidRPr="0067240F" w:rsidRDefault="00F67915" w:rsidP="00F67915">
      <w:pPr>
        <w:ind w:left="243" w:firstLine="420"/>
        <w:jc w:val="center"/>
        <w:rPr>
          <w:rFonts w:ascii="宋体" w:hAnsi="宋体" w:hint="eastAsia"/>
          <w:b/>
          <w:sz w:val="36"/>
          <w:szCs w:val="36"/>
        </w:rPr>
      </w:pPr>
    </w:p>
    <w:p w:rsidR="00613565" w:rsidRPr="0067240F" w:rsidRDefault="00613565" w:rsidP="00F67915">
      <w:pPr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《</w:t>
      </w:r>
      <w:r w:rsidR="00BC5C04" w:rsidRPr="0067240F">
        <w:rPr>
          <w:rFonts w:ascii="宋体" w:hAnsi="宋体"/>
          <w:b/>
          <w:sz w:val="44"/>
          <w:szCs w:val="44"/>
        </w:rPr>
        <w:t>计算机组成原理</w:t>
      </w:r>
      <w:r w:rsidRPr="0067240F">
        <w:rPr>
          <w:rFonts w:ascii="宋体" w:hAnsi="宋体"/>
          <w:b/>
          <w:sz w:val="44"/>
          <w:szCs w:val="44"/>
        </w:rPr>
        <w:t>》</w:t>
      </w:r>
    </w:p>
    <w:p w:rsidR="00BC5C04" w:rsidRPr="0067240F" w:rsidRDefault="00613565" w:rsidP="00F67915">
      <w:pPr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课程</w:t>
      </w:r>
      <w:r w:rsidR="00BC5C04" w:rsidRPr="0067240F">
        <w:rPr>
          <w:rFonts w:ascii="宋体" w:hAnsi="宋体"/>
          <w:b/>
          <w:sz w:val="44"/>
          <w:szCs w:val="44"/>
        </w:rPr>
        <w:t>实验报告</w:t>
      </w:r>
    </w:p>
    <w:p w:rsidR="005D5D0D" w:rsidRPr="0067240F" w:rsidRDefault="005D5D0D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</w:p>
    <w:p w:rsidR="005D5D0D" w:rsidRPr="0067240F" w:rsidRDefault="005D5D0D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 xml:space="preserve">姓名： </w:t>
      </w:r>
      <w:r w:rsidR="00D7442D">
        <w:rPr>
          <w:rFonts w:ascii="宋体" w:hAnsi="宋体" w:hint="eastAsia"/>
          <w:sz w:val="36"/>
          <w:szCs w:val="36"/>
        </w:rPr>
        <w:t>苏</w:t>
      </w:r>
      <w:proofErr w:type="gramStart"/>
      <w:r w:rsidR="00D7442D">
        <w:rPr>
          <w:rFonts w:ascii="宋体" w:hAnsi="宋体" w:hint="eastAsia"/>
          <w:sz w:val="36"/>
          <w:szCs w:val="36"/>
        </w:rPr>
        <w:t>一</w:t>
      </w:r>
      <w:proofErr w:type="gramEnd"/>
      <w:r w:rsidR="00D7442D">
        <w:rPr>
          <w:rFonts w:ascii="宋体" w:hAnsi="宋体" w:hint="eastAsia"/>
          <w:sz w:val="36"/>
          <w:szCs w:val="36"/>
        </w:rPr>
        <w:t>涵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学院：</w:t>
      </w:r>
      <w:r w:rsidR="00613565" w:rsidRPr="0067240F">
        <w:rPr>
          <w:rFonts w:ascii="宋体" w:hAnsi="宋体"/>
          <w:sz w:val="36"/>
          <w:szCs w:val="36"/>
        </w:rPr>
        <w:t>信息</w:t>
      </w:r>
      <w:r w:rsidRPr="0067240F">
        <w:rPr>
          <w:rFonts w:ascii="宋体" w:hAnsi="宋体"/>
          <w:sz w:val="36"/>
          <w:szCs w:val="36"/>
        </w:rPr>
        <w:t>学院</w:t>
      </w:r>
    </w:p>
    <w:p w:rsidR="00BC5C04" w:rsidRPr="0067240F" w:rsidRDefault="00613565" w:rsidP="00F67915">
      <w:pPr>
        <w:ind w:firstLineChars="300" w:firstLine="108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系：</w:t>
      </w:r>
      <w:r w:rsidR="00D7442D">
        <w:rPr>
          <w:rFonts w:ascii="宋体" w:hAnsi="宋体" w:hint="eastAsia"/>
          <w:sz w:val="36"/>
          <w:szCs w:val="36"/>
        </w:rPr>
        <w:t>软件工程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专业：</w:t>
      </w:r>
      <w:r w:rsidR="00D7442D">
        <w:rPr>
          <w:rFonts w:ascii="宋体" w:hAnsi="宋体" w:hint="eastAsia"/>
          <w:sz w:val="36"/>
          <w:szCs w:val="36"/>
        </w:rPr>
        <w:t>软件工程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学号：</w:t>
      </w:r>
      <w:r w:rsidR="00D7442D">
        <w:rPr>
          <w:rFonts w:ascii="宋体" w:hAnsi="宋体" w:hint="eastAsia"/>
          <w:sz w:val="36"/>
          <w:szCs w:val="36"/>
        </w:rPr>
        <w:t>36720232204041</w:t>
      </w:r>
    </w:p>
    <w:p w:rsidR="00F67915" w:rsidRPr="0067240F" w:rsidRDefault="00F67915" w:rsidP="00F67915">
      <w:pPr>
        <w:jc w:val="center"/>
        <w:rPr>
          <w:rFonts w:ascii="宋体" w:hAnsi="宋体" w:hint="eastAsia"/>
          <w:sz w:val="36"/>
          <w:szCs w:val="36"/>
        </w:rPr>
      </w:pPr>
    </w:p>
    <w:p w:rsidR="00BC5C04" w:rsidRPr="0067240F" w:rsidRDefault="000322EC" w:rsidP="00F67915">
      <w:pPr>
        <w:jc w:val="center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202</w:t>
      </w:r>
      <w:r w:rsidR="00431128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年</w:t>
      </w:r>
      <w:r w:rsidR="00431128">
        <w:rPr>
          <w:rFonts w:ascii="宋体" w:hAnsi="宋体" w:hint="eastAsia"/>
          <w:sz w:val="36"/>
          <w:szCs w:val="36"/>
        </w:rPr>
        <w:t>6</w:t>
      </w:r>
      <w:r w:rsidRPr="0067240F">
        <w:rPr>
          <w:rFonts w:ascii="宋体" w:hAnsi="宋体" w:hint="eastAsia"/>
          <w:sz w:val="36"/>
          <w:szCs w:val="36"/>
        </w:rPr>
        <w:t>月</w:t>
      </w:r>
      <w:r w:rsidR="00431128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日</w:t>
      </w:r>
    </w:p>
    <w:p w:rsidR="009A4F5F" w:rsidRDefault="00BC5C04" w:rsidP="00F67915">
      <w:pPr>
        <w:jc w:val="center"/>
        <w:rPr>
          <w:rFonts w:asciiTheme="minorEastAsia" w:eastAsiaTheme="minorEastAsia" w:hAnsiTheme="minorEastAsia" w:hint="eastAsia"/>
          <w:b/>
          <w:sz w:val="32"/>
          <w:szCs w:val="32"/>
        </w:rPr>
      </w:pPr>
      <w:r w:rsidRPr="0067240F">
        <w:rPr>
          <w:rFonts w:ascii="宋体" w:hAnsi="宋体"/>
          <w:szCs w:val="21"/>
        </w:rPr>
        <w:br w:type="column"/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lastRenderedPageBreak/>
        <w:t>第</w:t>
      </w:r>
      <w:r w:rsidR="00431128">
        <w:rPr>
          <w:rFonts w:asciiTheme="minorEastAsia" w:eastAsiaTheme="minorEastAsia" w:hAnsiTheme="minorEastAsia" w:hint="eastAsia"/>
          <w:b/>
          <w:sz w:val="32"/>
          <w:szCs w:val="32"/>
        </w:rPr>
        <w:t>8</w:t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t xml:space="preserve">次实验  </w:t>
      </w:r>
      <w:r w:rsidR="00722139" w:rsidRPr="004C460E">
        <w:rPr>
          <w:rFonts w:asciiTheme="minorEastAsia" w:eastAsiaTheme="minorEastAsia" w:hAnsiTheme="minorEastAsia" w:hint="eastAsia"/>
          <w:b/>
          <w:sz w:val="32"/>
          <w:szCs w:val="32"/>
        </w:rPr>
        <w:t>支持中断的</w:t>
      </w:r>
      <w:r w:rsidR="0088130B" w:rsidRPr="004C460E">
        <w:rPr>
          <w:rFonts w:asciiTheme="minorEastAsia" w:eastAsiaTheme="minorEastAsia" w:hAnsiTheme="minorEastAsia" w:hint="eastAsia"/>
          <w:b/>
          <w:sz w:val="32"/>
          <w:szCs w:val="32"/>
        </w:rPr>
        <w:t>C</w:t>
      </w:r>
      <w:r w:rsidR="0088130B" w:rsidRPr="004C460E">
        <w:rPr>
          <w:rFonts w:asciiTheme="minorEastAsia" w:eastAsiaTheme="minorEastAsia" w:hAnsiTheme="minorEastAsia"/>
          <w:b/>
          <w:sz w:val="32"/>
          <w:szCs w:val="32"/>
        </w:rPr>
        <w:t>PU</w:t>
      </w:r>
      <w:r w:rsidR="00B772A2" w:rsidRPr="004C460E">
        <w:rPr>
          <w:rFonts w:asciiTheme="minorEastAsia" w:eastAsiaTheme="minorEastAsia" w:hAnsiTheme="minorEastAsia" w:hint="eastAsia"/>
          <w:b/>
          <w:sz w:val="32"/>
          <w:szCs w:val="32"/>
        </w:rPr>
        <w:t>设计</w:t>
      </w:r>
    </w:p>
    <w:p w:rsidR="007739D7" w:rsidRPr="004C460E" w:rsidRDefault="007739D7" w:rsidP="00F67915">
      <w:pPr>
        <w:jc w:val="center"/>
        <w:rPr>
          <w:rFonts w:asciiTheme="minorEastAsia" w:eastAsiaTheme="minorEastAsia" w:hAnsiTheme="minorEastAsia" w:hint="eastAsia"/>
          <w:b/>
          <w:sz w:val="44"/>
          <w:szCs w:val="44"/>
        </w:rPr>
      </w:pPr>
    </w:p>
    <w:p w:rsidR="00D87757" w:rsidRPr="00FF5A62" w:rsidRDefault="00D87757" w:rsidP="00F67915">
      <w:pPr>
        <w:numPr>
          <w:ilvl w:val="0"/>
          <w:numId w:val="4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 w:hint="eastAsia"/>
          <w:b/>
          <w:bCs/>
          <w:sz w:val="28"/>
          <w:szCs w:val="28"/>
        </w:rPr>
        <w:t>实验目的</w:t>
      </w:r>
    </w:p>
    <w:p w:rsidR="00041140" w:rsidRPr="007739D7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掌握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MIPS</w:t>
      </w:r>
      <w:r w:rsidR="00041140" w:rsidRPr="007739D7">
        <w:rPr>
          <w:rFonts w:asciiTheme="minorEastAsia" w:eastAsiaTheme="minorEastAsia" w:hAnsiTheme="minorEastAsia" w:hint="eastAsia"/>
          <w:b/>
          <w:bCs/>
          <w:szCs w:val="21"/>
        </w:rPr>
        <w:t>处理器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（硬布线控制器）的</w:t>
      </w:r>
      <w:r w:rsidR="00041140" w:rsidRPr="007739D7">
        <w:rPr>
          <w:rFonts w:asciiTheme="minorEastAsia" w:eastAsiaTheme="minorEastAsia" w:hAnsiTheme="minorEastAsia" w:hint="eastAsia"/>
          <w:b/>
          <w:bCs/>
          <w:szCs w:val="21"/>
        </w:rPr>
        <w:t>设计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方法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722139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掌握支持单级中断的单总线结构MIPS处理器（微程序控制器）的设计方法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支持单级中断的单周期MIPS处理器的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设计原理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支持多重中断的单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周期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MIPS处理器的设计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支持单级中断的重定向流水线MIPS处理器的设计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739D7" w:rsidRPr="0067240F" w:rsidRDefault="007739D7" w:rsidP="007739D7">
      <w:pPr>
        <w:pStyle w:val="af"/>
        <w:spacing w:before="240"/>
        <w:ind w:left="1140" w:firstLineChars="0" w:firstLine="0"/>
        <w:rPr>
          <w:rFonts w:ascii="宋体" w:hAnsi="宋体" w:hint="eastAsia"/>
          <w:b/>
          <w:bCs/>
          <w:szCs w:val="21"/>
        </w:rPr>
      </w:pPr>
    </w:p>
    <w:p w:rsidR="009A4F5F" w:rsidRPr="00FF5A62" w:rsidRDefault="009A4F5F" w:rsidP="00F67915">
      <w:pPr>
        <w:numPr>
          <w:ilvl w:val="0"/>
          <w:numId w:val="4"/>
        </w:numPr>
        <w:rPr>
          <w:rFonts w:ascii="黑体" w:eastAsia="黑体" w:hAnsi="黑体" w:hint="eastAsia"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实验环境</w:t>
      </w:r>
    </w:p>
    <w:p w:rsidR="009A4F5F" w:rsidRPr="007739D7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/>
          <w:b/>
          <w:bCs/>
          <w:szCs w:val="21"/>
        </w:rPr>
        <w:t>Windows系统下运行Logisim软件</w:t>
      </w:r>
      <w:r w:rsidR="00B74FDD" w:rsidRPr="007739D7">
        <w:rPr>
          <w:rFonts w:asciiTheme="minorEastAsia" w:eastAsiaTheme="minorEastAsia" w:hAnsiTheme="minorEastAsia" w:hint="eastAsia"/>
          <w:b/>
          <w:bCs/>
          <w:szCs w:val="21"/>
        </w:rPr>
        <w:t>（需安装JDK）</w:t>
      </w:r>
      <w:r w:rsidR="000322EC"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3D5228" w:rsidRPr="007739D7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M</w:t>
      </w:r>
      <w:r w:rsidRPr="007739D7">
        <w:rPr>
          <w:rFonts w:asciiTheme="minorEastAsia" w:eastAsiaTheme="minorEastAsia" w:hAnsiTheme="minorEastAsia"/>
          <w:b/>
          <w:bCs/>
          <w:szCs w:val="21"/>
        </w:rPr>
        <w:t>ARS 4.5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汇编工具。</w:t>
      </w:r>
    </w:p>
    <w:p w:rsidR="009A4F5F" w:rsidRPr="0067240F" w:rsidRDefault="009A4F5F" w:rsidP="00F67915">
      <w:pPr>
        <w:ind w:left="1080"/>
        <w:rPr>
          <w:rFonts w:ascii="宋体" w:hAnsi="宋体" w:hint="eastAsia"/>
          <w:b/>
          <w:bCs/>
          <w:szCs w:val="21"/>
        </w:rPr>
      </w:pPr>
    </w:p>
    <w:p w:rsidR="009A4F5F" w:rsidRPr="00FF5A62" w:rsidRDefault="009A4F5F" w:rsidP="00F67915">
      <w:pPr>
        <w:numPr>
          <w:ilvl w:val="0"/>
          <w:numId w:val="4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实验内容</w:t>
      </w:r>
    </w:p>
    <w:p w:rsidR="00722139" w:rsidRPr="007739D7" w:rsidRDefault="00722139" w:rsidP="00722139">
      <w:pPr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（1）验证实验</w:t>
      </w:r>
    </w:p>
    <w:p w:rsidR="00261E93" w:rsidRDefault="00722139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①</w:t>
      </w:r>
      <w:r w:rsidR="00261E93" w:rsidRPr="007739D7">
        <w:rPr>
          <w:rFonts w:asciiTheme="minorEastAsia" w:eastAsiaTheme="minorEastAsia" w:hAnsiTheme="minorEastAsia" w:hint="eastAsia"/>
          <w:b/>
          <w:bCs/>
          <w:szCs w:val="21"/>
        </w:rPr>
        <w:t>在支持单级中断的单总线结构MIPS处理器（硬布线控制器）上运行测试程序。</w:t>
      </w:r>
    </w:p>
    <w:p w:rsidR="00D7442D" w:rsidRDefault="0012065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Ⅰ</w:t>
      </w:r>
      <w:r w:rsidR="00081E2D"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12065D">
        <w:rPr>
          <w:rFonts w:asciiTheme="minorEastAsia" w:eastAsiaTheme="minorEastAsia" w:hAnsiTheme="minorEastAsia" w:hint="eastAsia"/>
          <w:b/>
          <w:bCs/>
          <w:szCs w:val="21"/>
        </w:rPr>
        <w:t>测试程序test4-1.asm（排序程序，使用5+1条指令：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lw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sw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beq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slt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addi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eret</w:t>
      </w:r>
      <w:proofErr w:type="spellEnd"/>
      <w:r w:rsidRPr="0012065D">
        <w:rPr>
          <w:rFonts w:asciiTheme="minorEastAsia" w:eastAsiaTheme="minorEastAsia" w:hAnsiTheme="minorEastAsia" w:hint="eastAsia"/>
          <w:b/>
          <w:bCs/>
          <w:szCs w:val="21"/>
        </w:rPr>
        <w:t>）</w:t>
      </w:r>
    </w:p>
    <w:p w:rsidR="0012065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7B93AF9" wp14:editId="4EF7EB3F">
            <wp:extent cx="4513322" cy="3762370"/>
            <wp:effectExtent l="0" t="0" r="1905" b="0"/>
            <wp:docPr id="1207307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7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269" cy="37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Ⅱ：</w:t>
      </w:r>
      <w:r w:rsidRPr="00081E2D">
        <w:rPr>
          <w:rFonts w:asciiTheme="minorEastAsia" w:eastAsiaTheme="minorEastAsia" w:hAnsiTheme="minorEastAsia" w:hint="eastAsia"/>
          <w:b/>
          <w:bCs/>
          <w:szCs w:val="21"/>
        </w:rPr>
        <w:t>在test4-1.hex文件中添加若干个0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2DB75AA0" wp14:editId="07DCB767">
            <wp:extent cx="1547007" cy="1398494"/>
            <wp:effectExtent l="0" t="0" r="0" b="0"/>
            <wp:docPr id="202052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6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52" cy="14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B09F1" wp14:editId="32A9BB2A">
            <wp:extent cx="1589198" cy="1388619"/>
            <wp:effectExtent l="0" t="0" r="0" b="2540"/>
            <wp:docPr id="682169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9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5793" cy="14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CDEF1" wp14:editId="32104841">
            <wp:extent cx="1799461" cy="1380346"/>
            <wp:effectExtent l="0" t="0" r="0" b="0"/>
            <wp:docPr id="1911480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0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5062" cy="139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Ⅲ：</w:t>
      </w:r>
      <w:r w:rsidRPr="00081E2D">
        <w:rPr>
          <w:rFonts w:asciiTheme="minorEastAsia" w:eastAsiaTheme="minorEastAsia" w:hAnsiTheme="minorEastAsia" w:hint="eastAsia"/>
          <w:b/>
          <w:bCs/>
          <w:szCs w:val="21"/>
        </w:rPr>
        <w:t>运行test4-1.hex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081E2D">
        <w:rPr>
          <w:rFonts w:asciiTheme="minorEastAsia" w:eastAsiaTheme="minorEastAsia" w:hAnsiTheme="minorEastAsia" w:hint="eastAsia"/>
          <w:b/>
          <w:bCs/>
          <w:szCs w:val="21"/>
        </w:rPr>
        <w:t>先按</w:t>
      </w:r>
      <w:proofErr w:type="spellStart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Ctrl+R</w:t>
      </w:r>
      <w:proofErr w:type="spellEnd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，再装入程序test4-1.hex到RAM中，然后按</w:t>
      </w:r>
      <w:proofErr w:type="spellStart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Ctrl+K</w:t>
      </w:r>
      <w:proofErr w:type="spellEnd"/>
      <w:r w:rsidRPr="00081E2D">
        <w:rPr>
          <w:rFonts w:asciiTheme="minorEastAsia" w:eastAsiaTheme="minorEastAsia" w:hAnsiTheme="minorEastAsia" w:hint="eastAsia"/>
          <w:b/>
          <w:bCs/>
          <w:szCs w:val="21"/>
        </w:rPr>
        <w:t xml:space="preserve"> 启动时钟，运行程序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1F6CCF0D" wp14:editId="0DFC3961">
            <wp:extent cx="2666644" cy="1907037"/>
            <wp:effectExtent l="0" t="0" r="635" b="0"/>
            <wp:docPr id="43573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3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081" cy="191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A809111" wp14:editId="0AC1EF0C">
            <wp:extent cx="2528047" cy="2294477"/>
            <wp:effectExtent l="0" t="0" r="5715" b="0"/>
            <wp:docPr id="2027685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5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566" cy="23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081E2D">
        <w:rPr>
          <w:rFonts w:asciiTheme="minorEastAsia" w:eastAsiaTheme="minorEastAsia" w:hAnsiTheme="minorEastAsia" w:hint="eastAsia"/>
          <w:b/>
          <w:bCs/>
          <w:szCs w:val="21"/>
        </w:rPr>
        <w:t>按“IRQ0”，发出中断0请求信号，此时IRQ0灯变红，表示执行中断服务程序0；过一会儿灯灭，表示中断服务程序0执行完毕；每执行一次中断服务程序，RAM的340单元内容加1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2045C94C" wp14:editId="6E59891E">
            <wp:extent cx="5274310" cy="2675890"/>
            <wp:effectExtent l="0" t="0" r="2540" b="0"/>
            <wp:docPr id="1917235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35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081E2D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081E2D">
        <w:rPr>
          <w:rFonts w:asciiTheme="minorEastAsia" w:eastAsiaTheme="minorEastAsia" w:hAnsiTheme="minorEastAsia" w:hint="eastAsia"/>
          <w:b/>
          <w:bCs/>
          <w:szCs w:val="21"/>
        </w:rPr>
        <w:t>同理，可以按“IRQ1”、“IRQ2”、</w:t>
      </w:r>
      <w:proofErr w:type="gramStart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”</w:t>
      </w:r>
      <w:proofErr w:type="gramEnd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IRQ3</w:t>
      </w:r>
      <w:proofErr w:type="gramStart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”</w:t>
      </w:r>
      <w:proofErr w:type="gramEnd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按钮，分别发出中断1、中断2、中断3的请求信号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212E2EB" wp14:editId="64736A83">
            <wp:extent cx="5274310" cy="2604770"/>
            <wp:effectExtent l="0" t="0" r="2540" b="5080"/>
            <wp:docPr id="1498659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59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0C2D879E" wp14:editId="0538F28E">
            <wp:extent cx="5274310" cy="2450465"/>
            <wp:effectExtent l="0" t="0" r="2540" b="6985"/>
            <wp:docPr id="193182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3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120F1572" wp14:editId="74B276C8">
            <wp:extent cx="5274310" cy="2538095"/>
            <wp:effectExtent l="0" t="0" r="2540" b="0"/>
            <wp:docPr id="168434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6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081E2D">
        <w:rPr>
          <w:rFonts w:asciiTheme="minorEastAsia" w:eastAsiaTheme="minorEastAsia" w:hAnsiTheme="minorEastAsia" w:hint="eastAsia"/>
          <w:b/>
          <w:bCs/>
          <w:szCs w:val="21"/>
        </w:rPr>
        <w:t>等排序程序执行完毕（RAM中的内容不滚动，需要几分钟时间），按</w:t>
      </w:r>
      <w:proofErr w:type="spellStart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Ctrl+K</w:t>
      </w:r>
      <w:proofErr w:type="spellEnd"/>
      <w:r w:rsidRPr="00081E2D">
        <w:rPr>
          <w:rFonts w:asciiTheme="minorEastAsia" w:eastAsiaTheme="minorEastAsia" w:hAnsiTheme="minorEastAsia" w:hint="eastAsia"/>
          <w:b/>
          <w:bCs/>
          <w:szCs w:val="21"/>
        </w:rPr>
        <w:t>停止时钟，并查看存储器RAM中的内容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9402739" wp14:editId="5C8FB31F">
            <wp:extent cx="5274310" cy="3239135"/>
            <wp:effectExtent l="0" t="0" r="2540" b="0"/>
            <wp:docPr id="20741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排序部分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6529D3F4" wp14:editId="41844911">
            <wp:extent cx="5274310" cy="670560"/>
            <wp:effectExtent l="0" t="0" r="2540" b="0"/>
            <wp:docPr id="2121749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9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中断部分</w:t>
      </w:r>
    </w:p>
    <w:p w:rsidR="00081E2D" w:rsidRDefault="00081E2D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3CFE313C" wp14:editId="34F798CB">
            <wp:extent cx="3114675" cy="2047875"/>
            <wp:effectExtent l="0" t="0" r="9525" b="9525"/>
            <wp:docPr id="89384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1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1F" w:rsidRDefault="00BB571F" w:rsidP="00431128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Ⅳ：</w:t>
      </w:r>
      <w:r w:rsidR="009936D7">
        <w:rPr>
          <w:rFonts w:asciiTheme="minorEastAsia" w:eastAsiaTheme="minorEastAsia" w:hAnsiTheme="minorEastAsia" w:hint="eastAsia"/>
          <w:b/>
          <w:bCs/>
          <w:szCs w:val="21"/>
        </w:rPr>
        <w:t>1）</w:t>
      </w:r>
      <w:r w:rsidRPr="00BB571F">
        <w:rPr>
          <w:rFonts w:asciiTheme="minorEastAsia" w:eastAsiaTheme="minorEastAsia" w:hAnsiTheme="minorEastAsia" w:hint="eastAsia"/>
          <w:b/>
          <w:bCs/>
          <w:szCs w:val="21"/>
        </w:rPr>
        <w:t>请分析test4-1.asm程序，以及test4-1.hex为什么要添加若干个0（添加的位置、添加多少个）？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答：</w:t>
      </w:r>
      <w:r w:rsidRPr="009936D7">
        <w:rPr>
          <w:rFonts w:asciiTheme="minorEastAsia" w:eastAsiaTheme="minorEastAsia" w:hAnsiTheme="minorEastAsia"/>
          <w:b/>
          <w:bCs/>
          <w:szCs w:val="21"/>
        </w:rPr>
        <w:t xml:space="preserve">该程序实现冒泡法降序排序，同时包含 4 </w:t>
      </w:r>
      <w:proofErr w:type="gramStart"/>
      <w:r w:rsidRPr="009936D7">
        <w:rPr>
          <w:rFonts w:asciiTheme="minorEastAsia" w:eastAsiaTheme="minorEastAsia" w:hAnsiTheme="minorEastAsia"/>
          <w:b/>
          <w:bCs/>
          <w:szCs w:val="21"/>
        </w:rPr>
        <w:t>个</w:t>
      </w:r>
      <w:proofErr w:type="gramEnd"/>
      <w:r w:rsidRPr="009936D7">
        <w:rPr>
          <w:rFonts w:asciiTheme="minorEastAsia" w:eastAsiaTheme="minorEastAsia" w:hAnsiTheme="minorEastAsia"/>
          <w:b/>
          <w:bCs/>
          <w:szCs w:val="21"/>
        </w:rPr>
        <w:t>中断服务程序（IRQ0-IRQ3），主要特点如下：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内存布局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/>
          <w:b/>
          <w:bCs/>
          <w:szCs w:val="21"/>
        </w:rPr>
        <w:t>主程序起始地址为0，中断服务程序入口地址分别为1024（0x400）、1536</w:t>
      </w:r>
      <w:r w:rsidRPr="009936D7">
        <w:rPr>
          <w:rFonts w:asciiTheme="minorEastAsia" w:eastAsiaTheme="minorEastAsia" w:hAnsiTheme="minorEastAsia"/>
          <w:b/>
          <w:bCs/>
          <w:szCs w:val="21"/>
        </w:rPr>
        <w:lastRenderedPageBreak/>
        <w:t>（0x600）、2048（0x800）、2560（0xA00），均为4 字节对齐（MIPS 指令长度为 4 字节）。数据存储起始地址为3072（0xC00），堆栈起始地址为3840（0xF00）。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排序逻辑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/>
          <w:b/>
          <w:bCs/>
          <w:szCs w:val="21"/>
        </w:rPr>
        <w:t>通过寄存器$s0（排序区间起始）和$s1（排序区间结束）遍历数组，利用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slt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和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beq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指令实现降序比较，交换操作通过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指令完成。</w:t>
      </w:r>
    </w:p>
    <w:p w:rsidR="00BB571F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中断服务程序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/>
          <w:b/>
          <w:bCs/>
          <w:szCs w:val="21"/>
        </w:rPr>
        <w:t>每个中断服务程序（IRQ0-IRQ3）负责对特定内存单元（如3328、3392等）的值加 1，遵循中断处理流程：保存寄存器（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压</w:t>
      </w:r>
      <w:proofErr w:type="gramStart"/>
      <w:r w:rsidRPr="009936D7">
        <w:rPr>
          <w:rFonts w:asciiTheme="minorEastAsia" w:eastAsiaTheme="minorEastAsia" w:hAnsiTheme="minorEastAsia"/>
          <w:b/>
          <w:bCs/>
          <w:szCs w:val="21"/>
        </w:rPr>
        <w:t>栈</w:t>
      </w:r>
      <w:proofErr w:type="gramEnd"/>
      <w:r w:rsidRPr="009936D7">
        <w:rPr>
          <w:rFonts w:asciiTheme="minorEastAsia" w:eastAsiaTheme="minorEastAsia" w:hAnsiTheme="minorEastAsia"/>
          <w:b/>
          <w:bCs/>
          <w:szCs w:val="21"/>
        </w:rPr>
        <w:t>）、执行操作、恢复寄存器（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lw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弹</w:t>
      </w:r>
      <w:proofErr w:type="gramStart"/>
      <w:r w:rsidRPr="009936D7">
        <w:rPr>
          <w:rFonts w:asciiTheme="minorEastAsia" w:eastAsiaTheme="minorEastAsia" w:hAnsiTheme="minorEastAsia"/>
          <w:b/>
          <w:bCs/>
          <w:szCs w:val="21"/>
        </w:rPr>
        <w:t>栈</w:t>
      </w:r>
      <w:proofErr w:type="gramEnd"/>
      <w:r w:rsidRPr="009936D7">
        <w:rPr>
          <w:rFonts w:asciiTheme="minorEastAsia" w:eastAsiaTheme="minorEastAsia" w:hAnsiTheme="minorEastAsia"/>
          <w:b/>
          <w:bCs/>
          <w:szCs w:val="21"/>
        </w:rPr>
        <w:t>）、通过</w:t>
      </w:r>
      <w:proofErr w:type="spellStart"/>
      <w:r w:rsidRPr="009936D7">
        <w:rPr>
          <w:rFonts w:asciiTheme="minorEastAsia" w:eastAsiaTheme="minorEastAsia" w:hAnsiTheme="minorEastAsia"/>
          <w:b/>
          <w:bCs/>
          <w:szCs w:val="21"/>
        </w:rPr>
        <w:t>eret</w:t>
      </w:r>
      <w:proofErr w:type="spellEnd"/>
      <w:r w:rsidRPr="009936D7">
        <w:rPr>
          <w:rFonts w:asciiTheme="minorEastAsia" w:eastAsiaTheme="minorEastAsia" w:hAnsiTheme="minorEastAsia"/>
          <w:b/>
          <w:bCs/>
          <w:szCs w:val="21"/>
        </w:rPr>
        <w:t>返回。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添加0原因：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MIPS 指令对齐要求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/>
          <w:b/>
          <w:bCs/>
          <w:szCs w:val="21"/>
        </w:rPr>
        <w:t>MIPS 架构要求指令地址必须是4 字节对齐（即地址模 4 等于 0）。若汇编后的代码未填满当前段到下一段起始地址的空间，需用0填充，确保后续代码从正确对齐的地址开始。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主程序与 IRQ0 之间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</w:p>
    <w:p w:rsidR="009936D7" w:rsidRDefault="009936D7" w:rsidP="009936D7">
      <w:pPr>
        <w:spacing w:before="240"/>
        <w:ind w:left="420" w:firstLine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主程序结束地址假设为0x??</w:t>
      </w:r>
      <w:proofErr w:type="gramStart"/>
      <w:r w:rsidRPr="009936D7">
        <w:rPr>
          <w:rFonts w:asciiTheme="minorEastAsia" w:eastAsiaTheme="minorEastAsia" w:hAnsiTheme="minorEastAsia"/>
          <w:b/>
          <w:bCs/>
          <w:szCs w:val="21"/>
        </w:rPr>
        <w:t>?，</w:t>
      </w:r>
      <w:proofErr w:type="gramEnd"/>
      <w:r w:rsidRPr="009936D7">
        <w:rPr>
          <w:rFonts w:asciiTheme="minorEastAsia" w:eastAsiaTheme="minorEastAsia" w:hAnsiTheme="minorEastAsia"/>
          <w:b/>
          <w:bCs/>
          <w:szCs w:val="21"/>
        </w:rPr>
        <w:t>IRQ0 入口地址为0x400（1024）。若主程序代码长度不足0x400，需在末尾填充0，使下一段从0x400开始。</w:t>
      </w:r>
    </w:p>
    <w:p w:rsidR="009936D7" w:rsidRDefault="009936D7" w:rsidP="009936D7">
      <w:pPr>
        <w:spacing w:before="240"/>
        <w:ind w:left="420" w:firstLine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填充数量：(0x400 - 主程序代码长度) / 4个0</w:t>
      </w:r>
      <w:r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IRQ0 与 IRQ1 之间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</w:p>
    <w:p w:rsidR="009936D7" w:rsidRDefault="009936D7" w:rsidP="009936D7">
      <w:pPr>
        <w:spacing w:before="240"/>
        <w:ind w:left="420" w:firstLine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IRQ0 结束地址假设为0x4XX，IRQ1 入口地址为0x600（1536）。若 IRQ0 代码长度不足0x600 - 0x400 = 0x200字节，需填充0。</w:t>
      </w:r>
    </w:p>
    <w:p w:rsidR="009936D7" w:rsidRDefault="009936D7" w:rsidP="009936D7">
      <w:pPr>
        <w:spacing w:before="240"/>
        <w:ind w:left="420" w:firstLine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填充数量：(0x200 - IRQ0代码长度) / 4个0。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IRQ1 与 IRQ2 之间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</w:p>
    <w:p w:rsidR="009936D7" w:rsidRDefault="009936D7" w:rsidP="009936D7">
      <w:pPr>
        <w:spacing w:before="240"/>
        <w:ind w:left="420" w:firstLine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同理，IRQ1 结束地址到0x800（2048）之间的间隙需填充0，数量为(0x200 - IRQ1代码长度) / 4。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IRQ2 与 IRQ3 之间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/>
          <w:b/>
          <w:bCs/>
          <w:szCs w:val="21"/>
        </w:rPr>
        <w:t>IRQ2 结束地址到0xA00（2560）之间的间隙需填充0，数量为(0x200 - IRQ2代码长度) / 4</w:t>
      </w:r>
      <w:r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2）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请分析“支持中断控制的单总线结构 MIPS 处理器（单级中断+硬布线控制器+5条指令）” 的电路原理：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答：从各个部分来分析</w:t>
      </w:r>
    </w:p>
    <w:p w:rsidR="009936D7" w:rsidRPr="009936D7" w:rsidRDefault="009936D7" w:rsidP="009936D7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数据通路：包括指令寄存器、PC 计数器、寄存器堆、ALU 加法器、数据存储器等，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用于执行指令和传输数据。通路通过各种控制信号以实现数据传输的正确性。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中断逻辑电路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 xml:space="preserve">中断使能寄存器 IE 用于开关中断，1 表示开中断，0 表示关中断，开关中断采用同步置位和复位方式。异常程序计数器 EPC 用于存放中断返回地址，在中断响应阶段会自动将主程序 PC </w:t>
      </w:r>
      <w:proofErr w:type="gram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值送</w:t>
      </w:r>
      <w:proofErr w:type="gram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 xml:space="preserve"> EPC 保存，中断控制器电路，通过中断信号（IRQ0、IRQ1、IRQ2、IRQ3）和中断状态控制信号（开中断、关中断、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Addrout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EPCin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EPCout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、中断控制信号）进行中断状态的判别与实现。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硬布线控制器电路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通过指令字至指令译码器电路，生成指令译码信号；输入指令译码信号至状态机得到次态，然后通过输出函数电路得到时序信号；中断控制信号电路产生中断控制相关信号生成逻辑。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指令译码器电路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将 IR 通过</w:t>
      </w:r>
      <w:proofErr w:type="gram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分线器分出</w:t>
      </w:r>
      <w:proofErr w:type="gram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 xml:space="preserve"> OP 字段和 FUNCT 字段，通过这两个字段判断相应指令，若 OP字段小于 0x10 即为 ERET 指令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状态机电路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状态机电路是一个组合逻辑电路，</w:t>
      </w:r>
      <w:proofErr w:type="gram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输入现态信息</w:t>
      </w:r>
      <w:proofErr w:type="gram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（S0、S1、S2、S3）以及对应的指令信号（LW、SW、BEQ、SLT、ADDI、ERET、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IntR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）</w:t>
      </w:r>
      <w:proofErr w:type="gram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得到次态信息</w:t>
      </w:r>
      <w:proofErr w:type="gram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（N0、N1、N2、N3）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输出函数电路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输出函数电路是一个组合逻辑电路，通过</w:t>
      </w:r>
      <w:proofErr w:type="gram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输入现态的</w:t>
      </w:r>
      <w:proofErr w:type="gram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信息（S0、S1、S2、S3）输出对应的时序信号（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Mif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Mcal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、Mex、T1、T2 等）。</w:t>
      </w:r>
    </w:p>
    <w:p w:rsidR="009936D7" w:rsidRDefault="009936D7" w:rsidP="009936D7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中断控制信号产生电路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中断控制信号产生电路是通过组合逻辑电路实现，输入 ERET、Mex、Mint、T1 以及 T2信号，经组合逻辑判断后输出控制信号（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PCout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PCin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EPCout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EPCin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</w:t>
      </w:r>
      <w:proofErr w:type="spellStart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Addrout</w:t>
      </w:r>
      <w:proofErr w:type="spellEnd"/>
      <w:r w:rsidRPr="009936D7">
        <w:rPr>
          <w:rFonts w:asciiTheme="minorEastAsia" w:eastAsiaTheme="minorEastAsia" w:hAnsiTheme="minorEastAsia" w:hint="eastAsia"/>
          <w:b/>
          <w:bCs/>
          <w:szCs w:val="21"/>
        </w:rPr>
        <w:t>、STL 及CLI）</w:t>
      </w:r>
    </w:p>
    <w:p w:rsidR="009936D7" w:rsidRPr="009936D7" w:rsidRDefault="009936D7" w:rsidP="009936D7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9936D7">
        <w:rPr>
          <w:rFonts w:asciiTheme="minorEastAsia" w:eastAsiaTheme="minorEastAsia" w:hAnsiTheme="minorEastAsia" w:hint="eastAsia"/>
          <w:b/>
          <w:bCs/>
          <w:szCs w:val="21"/>
        </w:rPr>
        <w:t>中断控制器电路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9936D7">
        <w:rPr>
          <w:rFonts w:asciiTheme="minorEastAsia" w:eastAsiaTheme="minorEastAsia" w:hAnsiTheme="minorEastAsia" w:hint="eastAsia"/>
          <w:b/>
          <w:bCs/>
          <w:szCs w:val="21"/>
        </w:rPr>
        <w:t>这里由中断信号采样电路组成，这里的 IR 是中断请求寄存器，输出与中断屏蔽位进行逻辑与之后送中断优先编码器；同步清零信号用于清除中断请求信号，注意中断请求信号必须等待中断服务程序执行到返回时才能清除；中断等待信号用于指示当前中断请求。</w:t>
      </w:r>
    </w:p>
    <w:p w:rsidR="00B772A2" w:rsidRDefault="00431128" w:rsidP="00722139">
      <w:pPr>
        <w:spacing w:before="240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②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支持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单级中断的单总线结构MIPS处理器（微程序控制器）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9936D7" w:rsidRPr="007739D7" w:rsidRDefault="009936D7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</w:p>
    <w:p w:rsidR="00B772A2" w:rsidRPr="007739D7" w:rsidRDefault="00431128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③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支持单级中断的单周期MIPS处理器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B772A2" w:rsidRPr="007739D7" w:rsidRDefault="00431128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④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支持多重中断的单周期MIPS处理器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67240F" w:rsidRPr="007739D7" w:rsidRDefault="00431128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⑤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在支持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单级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中断的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重定向流水线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MIPS处理器上运行测试程序。</w:t>
      </w:r>
    </w:p>
    <w:p w:rsidR="004C460E" w:rsidRPr="007739D7" w:rsidRDefault="004C460E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</w:p>
    <w:p w:rsidR="004C460E" w:rsidRPr="007739D7" w:rsidRDefault="004C460E" w:rsidP="004C460E">
      <w:pPr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7739D7">
        <w:rPr>
          <w:rFonts w:asciiTheme="minorEastAsia" w:eastAsiaTheme="minorEastAsia" w:hAnsiTheme="minorEastAsia" w:hint="eastAsia"/>
          <w:b/>
          <w:szCs w:val="21"/>
        </w:rPr>
        <w:t>请按照实验课件的要求，验证测试程序，将运行结果</w:t>
      </w:r>
      <w:proofErr w:type="gramStart"/>
      <w:r w:rsidRPr="007739D7">
        <w:rPr>
          <w:rFonts w:asciiTheme="minorEastAsia" w:eastAsiaTheme="minorEastAsia" w:hAnsiTheme="minorEastAsia" w:hint="eastAsia"/>
          <w:b/>
          <w:szCs w:val="21"/>
        </w:rPr>
        <w:t>黏</w:t>
      </w:r>
      <w:proofErr w:type="gramEnd"/>
      <w:r w:rsidRPr="007739D7">
        <w:rPr>
          <w:rFonts w:asciiTheme="minorEastAsia" w:eastAsiaTheme="minorEastAsia" w:hAnsiTheme="minorEastAsia" w:hint="eastAsia"/>
          <w:b/>
          <w:szCs w:val="21"/>
        </w:rPr>
        <w:t>贴到实验报告中，给出相关的文字说明，并对有关的</w:t>
      </w:r>
      <w:r w:rsidR="007739D7">
        <w:rPr>
          <w:rFonts w:asciiTheme="minorEastAsia" w:eastAsiaTheme="minorEastAsia" w:hAnsiTheme="minorEastAsia" w:hint="eastAsia"/>
          <w:b/>
          <w:szCs w:val="21"/>
        </w:rPr>
        <w:t>程序和</w:t>
      </w:r>
      <w:r w:rsidRPr="007739D7">
        <w:rPr>
          <w:rFonts w:asciiTheme="minorEastAsia" w:eastAsiaTheme="minorEastAsia" w:hAnsiTheme="minorEastAsia" w:hint="eastAsia"/>
          <w:b/>
          <w:szCs w:val="21"/>
        </w:rPr>
        <w:t>电路原理进行分析。</w:t>
      </w:r>
    </w:p>
    <w:p w:rsidR="004C460E" w:rsidRPr="007739D7" w:rsidRDefault="004C460E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</w:p>
    <w:p w:rsidR="00722139" w:rsidRPr="007739D7" w:rsidRDefault="00722139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（2）设计实验</w:t>
      </w:r>
    </w:p>
    <w:p w:rsidR="004C460E" w:rsidRPr="007739D7" w:rsidRDefault="0067240F" w:rsidP="007739D7">
      <w:pPr>
        <w:spacing w:before="240"/>
        <w:ind w:left="420" w:firstLineChars="200" w:firstLine="42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设计</w:t>
      </w:r>
      <w:r w:rsidR="007739D7">
        <w:rPr>
          <w:rFonts w:asciiTheme="minorEastAsia" w:eastAsiaTheme="minorEastAsia" w:hAnsiTheme="minorEastAsia" w:hint="eastAsia"/>
          <w:b/>
          <w:bCs/>
          <w:szCs w:val="21"/>
        </w:rPr>
        <w:t>“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处理器（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微程序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控制器，增加add指令）</w:t>
      </w:r>
      <w:r w:rsidR="007739D7">
        <w:rPr>
          <w:rFonts w:asciiTheme="minorEastAsia" w:eastAsiaTheme="minorEastAsia" w:hAnsiTheme="minorEastAsia" w:hint="eastAsia"/>
          <w:b/>
          <w:bCs/>
          <w:szCs w:val="21"/>
        </w:rPr>
        <w:t>”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，并通过运行测试程序，验证所设计的电路是否正确。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将运行结果</w:t>
      </w:r>
      <w:proofErr w:type="gramStart"/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黏</w:t>
      </w:r>
      <w:proofErr w:type="gramEnd"/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贴到实验报告中，并给出相关文字说明。</w:t>
      </w:r>
    </w:p>
    <w:p w:rsidR="0067240F" w:rsidRPr="007739D7" w:rsidRDefault="0067240F" w:rsidP="00B772A2">
      <w:pPr>
        <w:spacing w:before="240"/>
        <w:ind w:firstLineChars="200" w:firstLine="420"/>
        <w:rPr>
          <w:rFonts w:asciiTheme="minorEastAsia" w:eastAsiaTheme="minorEastAsia" w:hAnsiTheme="minorEastAsia" w:hint="eastAsia"/>
          <w:bCs/>
          <w:szCs w:val="21"/>
          <w:highlight w:val="yellow"/>
        </w:rPr>
      </w:pPr>
    </w:p>
    <w:p w:rsidR="004C460E" w:rsidRPr="007739D7" w:rsidRDefault="004C460E" w:rsidP="004C460E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（3）挑战性实验</w:t>
      </w:r>
    </w:p>
    <w:p w:rsidR="00261E93" w:rsidRDefault="00261E93" w:rsidP="00261E93">
      <w:pPr>
        <w:spacing w:before="240"/>
        <w:ind w:left="420" w:firstLineChars="200" w:firstLine="42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设计</w:t>
      </w:r>
      <w:r>
        <w:rPr>
          <w:rFonts w:asciiTheme="minorEastAsia" w:eastAsiaTheme="minorEastAsia" w:hAnsiTheme="minorEastAsia" w:hint="eastAsia"/>
          <w:b/>
          <w:bCs/>
          <w:szCs w:val="21"/>
        </w:rPr>
        <w:t>“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处理器（硬布线控制器，增加add指令）</w:t>
      </w:r>
      <w:r>
        <w:rPr>
          <w:rFonts w:asciiTheme="minorEastAsia" w:eastAsiaTheme="minorEastAsia" w:hAnsiTheme="minorEastAsia" w:hint="eastAsia"/>
          <w:b/>
          <w:bCs/>
          <w:szCs w:val="21"/>
        </w:rPr>
        <w:t>”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，并通过运行测试程序，验证所设计的电路是否正确。将运行结果</w:t>
      </w:r>
      <w:proofErr w:type="gramStart"/>
      <w:r w:rsidRPr="007739D7">
        <w:rPr>
          <w:rFonts w:asciiTheme="minorEastAsia" w:eastAsiaTheme="minorEastAsia" w:hAnsiTheme="minorEastAsia" w:hint="eastAsia"/>
          <w:b/>
          <w:bCs/>
          <w:szCs w:val="21"/>
        </w:rPr>
        <w:t>黏</w:t>
      </w:r>
      <w:proofErr w:type="gramEnd"/>
      <w:r w:rsidRPr="007739D7">
        <w:rPr>
          <w:rFonts w:asciiTheme="minorEastAsia" w:eastAsiaTheme="minorEastAsia" w:hAnsiTheme="minorEastAsia" w:hint="eastAsia"/>
          <w:b/>
          <w:bCs/>
          <w:szCs w:val="21"/>
        </w:rPr>
        <w:t>贴到实验报告中，并给出相关文字说明。</w:t>
      </w:r>
    </w:p>
    <w:p w:rsidR="0067240F" w:rsidRPr="007739D7" w:rsidRDefault="0067240F" w:rsidP="00431128">
      <w:pPr>
        <w:spacing w:before="240"/>
        <w:rPr>
          <w:rFonts w:asciiTheme="minorEastAsia" w:eastAsiaTheme="minorEastAsia" w:hAnsiTheme="minorEastAsia" w:hint="eastAsia"/>
          <w:bCs/>
          <w:szCs w:val="21"/>
          <w:highlight w:val="yellow"/>
        </w:rPr>
      </w:pPr>
    </w:p>
    <w:p w:rsidR="004C460E" w:rsidRPr="007739D7" w:rsidRDefault="004C460E" w:rsidP="004C460E">
      <w:pPr>
        <w:numPr>
          <w:ilvl w:val="0"/>
          <w:numId w:val="4"/>
        </w:numPr>
        <w:spacing w:line="276" w:lineRule="auto"/>
        <w:rPr>
          <w:rFonts w:asciiTheme="minorEastAsia" w:eastAsiaTheme="minorEastAsia" w:hAnsiTheme="minorEastAsia" w:hint="eastAsia"/>
        </w:rPr>
      </w:pPr>
      <w:r w:rsidRPr="007739D7">
        <w:rPr>
          <w:rFonts w:asciiTheme="minorEastAsia" w:eastAsiaTheme="minorEastAsia" w:hAnsiTheme="minorEastAsia"/>
          <w:b/>
          <w:bCs/>
          <w:sz w:val="28"/>
        </w:rPr>
        <w:t>实验</w:t>
      </w:r>
      <w:r w:rsidRPr="007739D7">
        <w:rPr>
          <w:rFonts w:asciiTheme="minorEastAsia" w:eastAsiaTheme="minorEastAsia" w:hAnsiTheme="minorEastAsia" w:hint="eastAsia"/>
          <w:b/>
          <w:bCs/>
          <w:sz w:val="28"/>
        </w:rPr>
        <w:t>报告</w:t>
      </w:r>
      <w:r w:rsidRPr="007739D7">
        <w:rPr>
          <w:rFonts w:asciiTheme="minorEastAsia" w:eastAsiaTheme="minorEastAsia" w:hAnsiTheme="minorEastAsia"/>
          <w:b/>
          <w:bCs/>
          <w:sz w:val="28"/>
        </w:rPr>
        <w:t>提交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实验报告命名为：学号+姓名+第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次实验报告.</w:t>
      </w:r>
      <w:r w:rsidRPr="007739D7">
        <w:rPr>
          <w:rFonts w:asciiTheme="minorEastAsia" w:eastAsiaTheme="minorEastAsia" w:hAnsiTheme="minorEastAsia"/>
          <w:b/>
          <w:bCs/>
          <w:szCs w:val="21"/>
        </w:rPr>
        <w:t>pdf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将实验报告和设计文件打包为1个压缩文件，压缩文件命名为：学号+姓名+第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次实验.zip。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将压缩文件上传到FTP上，第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次实验报告提交截止时间：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202</w:t>
      </w:r>
      <w:r w:rsidR="00431128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5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年6月</w:t>
      </w:r>
      <w:r w:rsidR="008B69AA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22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日晚上24点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4C460E" w:rsidRPr="007739D7" w:rsidRDefault="00431128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实验报告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上传到：/上传作业/曾文华/计组（1班）（202</w:t>
      </w:r>
      <w:r>
        <w:rPr>
          <w:rFonts w:asciiTheme="minorEastAsia" w:eastAsiaTheme="minorEastAsia" w:hAnsiTheme="minorEastAsia" w:hint="eastAsia"/>
          <w:b/>
          <w:bCs/>
          <w:szCs w:val="21"/>
        </w:rPr>
        <w:t>4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-202</w:t>
      </w:r>
      <w:r>
        <w:rPr>
          <w:rFonts w:asciiTheme="minorEastAsia" w:eastAsiaTheme="minorEastAsia" w:hAnsiTheme="minorEastAsia" w:hint="eastAsia"/>
          <w:b/>
          <w:bCs/>
          <w:szCs w:val="21"/>
        </w:rPr>
        <w:t>5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第2学期）/第</w:t>
      </w:r>
      <w:r w:rsidR="008B69AA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次实验。</w:t>
      </w:r>
    </w:p>
    <w:p w:rsidR="003D5228" w:rsidRPr="00FF5A62" w:rsidRDefault="003D5228" w:rsidP="00F67915">
      <w:pPr>
        <w:spacing w:before="240"/>
        <w:ind w:left="425"/>
        <w:rPr>
          <w:rFonts w:ascii="宋体" w:hAnsi="宋体" w:hint="eastAsia"/>
          <w:b/>
          <w:bCs/>
          <w:szCs w:val="21"/>
        </w:rPr>
      </w:pPr>
    </w:p>
    <w:sectPr w:rsidR="003D5228" w:rsidRPr="00FF5A62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7F1F" w:rsidRDefault="00AB7F1F" w:rsidP="003129BF">
      <w:r>
        <w:separator/>
      </w:r>
    </w:p>
  </w:endnote>
  <w:endnote w:type="continuationSeparator" w:id="0">
    <w:p w:rsidR="00AB7F1F" w:rsidRDefault="00AB7F1F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7F1F" w:rsidRDefault="00AB7F1F" w:rsidP="003129BF">
      <w:r>
        <w:separator/>
      </w:r>
    </w:p>
  </w:footnote>
  <w:footnote w:type="continuationSeparator" w:id="0">
    <w:p w:rsidR="00AB7F1F" w:rsidRDefault="00AB7F1F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DF361BF"/>
    <w:multiLevelType w:val="multilevel"/>
    <w:tmpl w:val="59E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12671"/>
    <w:multiLevelType w:val="hybridMultilevel"/>
    <w:tmpl w:val="814E1CF0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B4739F2"/>
    <w:multiLevelType w:val="multilevel"/>
    <w:tmpl w:val="718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2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0A6058"/>
    <w:multiLevelType w:val="hybridMultilevel"/>
    <w:tmpl w:val="3C607A06"/>
    <w:lvl w:ilvl="0" w:tplc="B0DC8A4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34445852"/>
    <w:multiLevelType w:val="multilevel"/>
    <w:tmpl w:val="0409001D"/>
    <w:numStyleLink w:val="2"/>
  </w:abstractNum>
  <w:abstractNum w:abstractNumId="17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9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0F6A07"/>
    <w:multiLevelType w:val="multilevel"/>
    <w:tmpl w:val="0409001D"/>
    <w:numStyleLink w:val="1"/>
  </w:abstractNum>
  <w:abstractNum w:abstractNumId="21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5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7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9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31" w15:restartNumberingAfterBreak="0">
    <w:nsid w:val="5BB86AB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2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5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86B25D8"/>
    <w:multiLevelType w:val="hybridMultilevel"/>
    <w:tmpl w:val="25D4ABCA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9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1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2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3" w15:restartNumberingAfterBreak="0">
    <w:nsid w:val="721E3E36"/>
    <w:multiLevelType w:val="multilevel"/>
    <w:tmpl w:val="0409001D"/>
    <w:numStyleLink w:val="1"/>
  </w:abstractNum>
  <w:abstractNum w:abstractNumId="44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1410611305">
    <w:abstractNumId w:val="34"/>
  </w:num>
  <w:num w:numId="2" w16cid:durableId="1517427891">
    <w:abstractNumId w:val="44"/>
  </w:num>
  <w:num w:numId="3" w16cid:durableId="1015156575">
    <w:abstractNumId w:val="26"/>
  </w:num>
  <w:num w:numId="4" w16cid:durableId="1596085501">
    <w:abstractNumId w:val="14"/>
  </w:num>
  <w:num w:numId="5" w16cid:durableId="646126959">
    <w:abstractNumId w:val="35"/>
  </w:num>
  <w:num w:numId="6" w16cid:durableId="1816295967">
    <w:abstractNumId w:val="21"/>
  </w:num>
  <w:num w:numId="7" w16cid:durableId="1077282478">
    <w:abstractNumId w:val="42"/>
  </w:num>
  <w:num w:numId="8" w16cid:durableId="55401459">
    <w:abstractNumId w:val="33"/>
  </w:num>
  <w:num w:numId="9" w16cid:durableId="1276870161">
    <w:abstractNumId w:val="4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442311926">
    <w:abstractNumId w:val="23"/>
  </w:num>
  <w:num w:numId="11" w16cid:durableId="486359544">
    <w:abstractNumId w:val="16"/>
  </w:num>
  <w:num w:numId="12" w16cid:durableId="14239272">
    <w:abstractNumId w:val="0"/>
  </w:num>
  <w:num w:numId="13" w16cid:durableId="733821472">
    <w:abstractNumId w:val="20"/>
  </w:num>
  <w:num w:numId="14" w16cid:durableId="473525570">
    <w:abstractNumId w:val="8"/>
  </w:num>
  <w:num w:numId="15" w16cid:durableId="1090539647">
    <w:abstractNumId w:val="22"/>
  </w:num>
  <w:num w:numId="16" w16cid:durableId="1855220579">
    <w:abstractNumId w:val="37"/>
  </w:num>
  <w:num w:numId="17" w16cid:durableId="288821870">
    <w:abstractNumId w:val="12"/>
  </w:num>
  <w:num w:numId="18" w16cid:durableId="693774835">
    <w:abstractNumId w:val="13"/>
  </w:num>
  <w:num w:numId="19" w16cid:durableId="2076049635">
    <w:abstractNumId w:val="40"/>
  </w:num>
  <w:num w:numId="20" w16cid:durableId="1152788959">
    <w:abstractNumId w:val="2"/>
  </w:num>
  <w:num w:numId="21" w16cid:durableId="294801511">
    <w:abstractNumId w:val="38"/>
  </w:num>
  <w:num w:numId="22" w16cid:durableId="995762747">
    <w:abstractNumId w:val="1"/>
  </w:num>
  <w:num w:numId="23" w16cid:durableId="1651712410">
    <w:abstractNumId w:val="30"/>
  </w:num>
  <w:num w:numId="24" w16cid:durableId="1073897169">
    <w:abstractNumId w:val="11"/>
  </w:num>
  <w:num w:numId="25" w16cid:durableId="953902730">
    <w:abstractNumId w:val="9"/>
  </w:num>
  <w:num w:numId="26" w16cid:durableId="2096323305">
    <w:abstractNumId w:val="10"/>
  </w:num>
  <w:num w:numId="27" w16cid:durableId="1580866206">
    <w:abstractNumId w:val="28"/>
  </w:num>
  <w:num w:numId="28" w16cid:durableId="2040661008">
    <w:abstractNumId w:val="5"/>
  </w:num>
  <w:num w:numId="29" w16cid:durableId="1951662238">
    <w:abstractNumId w:val="4"/>
  </w:num>
  <w:num w:numId="30" w16cid:durableId="1576626022">
    <w:abstractNumId w:val="32"/>
  </w:num>
  <w:num w:numId="31" w16cid:durableId="243419391">
    <w:abstractNumId w:val="19"/>
  </w:num>
  <w:num w:numId="32" w16cid:durableId="883634205">
    <w:abstractNumId w:val="39"/>
  </w:num>
  <w:num w:numId="33" w16cid:durableId="1318805315">
    <w:abstractNumId w:val="24"/>
  </w:num>
  <w:num w:numId="34" w16cid:durableId="1163471063">
    <w:abstractNumId w:val="27"/>
  </w:num>
  <w:num w:numId="35" w16cid:durableId="543643499">
    <w:abstractNumId w:val="17"/>
  </w:num>
  <w:num w:numId="36" w16cid:durableId="314726204">
    <w:abstractNumId w:val="29"/>
  </w:num>
  <w:num w:numId="37" w16cid:durableId="1531918205">
    <w:abstractNumId w:val="25"/>
  </w:num>
  <w:num w:numId="38" w16cid:durableId="1831947633">
    <w:abstractNumId w:val="41"/>
  </w:num>
  <w:num w:numId="39" w16cid:durableId="2144078726">
    <w:abstractNumId w:val="15"/>
  </w:num>
  <w:num w:numId="40" w16cid:durableId="1983844689">
    <w:abstractNumId w:val="36"/>
  </w:num>
  <w:num w:numId="41" w16cid:durableId="71970079">
    <w:abstractNumId w:val="6"/>
  </w:num>
  <w:num w:numId="42" w16cid:durableId="1295720845">
    <w:abstractNumId w:val="31"/>
  </w:num>
  <w:num w:numId="43" w16cid:durableId="1727946528">
    <w:abstractNumId w:val="18"/>
  </w:num>
  <w:num w:numId="44" w16cid:durableId="1830630912">
    <w:abstractNumId w:val="3"/>
  </w:num>
  <w:num w:numId="45" w16cid:durableId="602154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1140"/>
    <w:rsid w:val="000426B8"/>
    <w:rsid w:val="00061257"/>
    <w:rsid w:val="00081E2D"/>
    <w:rsid w:val="000970E1"/>
    <w:rsid w:val="000B6331"/>
    <w:rsid w:val="000D5793"/>
    <w:rsid w:val="000F2E8E"/>
    <w:rsid w:val="000F72D2"/>
    <w:rsid w:val="0012065D"/>
    <w:rsid w:val="00143C7A"/>
    <w:rsid w:val="00152D1A"/>
    <w:rsid w:val="0019161A"/>
    <w:rsid w:val="001A0321"/>
    <w:rsid w:val="001B365A"/>
    <w:rsid w:val="001F5090"/>
    <w:rsid w:val="001F5230"/>
    <w:rsid w:val="00261E93"/>
    <w:rsid w:val="002A4C3C"/>
    <w:rsid w:val="002F645F"/>
    <w:rsid w:val="003129BF"/>
    <w:rsid w:val="003555AE"/>
    <w:rsid w:val="003D5228"/>
    <w:rsid w:val="003D6E31"/>
    <w:rsid w:val="00424FFC"/>
    <w:rsid w:val="0042547D"/>
    <w:rsid w:val="00431128"/>
    <w:rsid w:val="004550F3"/>
    <w:rsid w:val="00467BDF"/>
    <w:rsid w:val="004A3AF2"/>
    <w:rsid w:val="004C460E"/>
    <w:rsid w:val="004D62C2"/>
    <w:rsid w:val="0052407E"/>
    <w:rsid w:val="00527D87"/>
    <w:rsid w:val="005760B8"/>
    <w:rsid w:val="005A326E"/>
    <w:rsid w:val="005D07C6"/>
    <w:rsid w:val="005D2BFE"/>
    <w:rsid w:val="005D5D0D"/>
    <w:rsid w:val="005F3FAA"/>
    <w:rsid w:val="005F436E"/>
    <w:rsid w:val="00613565"/>
    <w:rsid w:val="0067240F"/>
    <w:rsid w:val="006B391F"/>
    <w:rsid w:val="006B6EED"/>
    <w:rsid w:val="006D0392"/>
    <w:rsid w:val="006E3E18"/>
    <w:rsid w:val="006F2421"/>
    <w:rsid w:val="006F3C65"/>
    <w:rsid w:val="00722139"/>
    <w:rsid w:val="007336F6"/>
    <w:rsid w:val="007426AE"/>
    <w:rsid w:val="00751F66"/>
    <w:rsid w:val="00770722"/>
    <w:rsid w:val="007739D7"/>
    <w:rsid w:val="0082455B"/>
    <w:rsid w:val="008320C2"/>
    <w:rsid w:val="0085329C"/>
    <w:rsid w:val="0088130B"/>
    <w:rsid w:val="008B022A"/>
    <w:rsid w:val="008B69AA"/>
    <w:rsid w:val="008D4BE9"/>
    <w:rsid w:val="008E3975"/>
    <w:rsid w:val="009210DE"/>
    <w:rsid w:val="0097047C"/>
    <w:rsid w:val="009936D7"/>
    <w:rsid w:val="009A4F5F"/>
    <w:rsid w:val="009B47E1"/>
    <w:rsid w:val="009B541D"/>
    <w:rsid w:val="009B5561"/>
    <w:rsid w:val="009F44DC"/>
    <w:rsid w:val="00A10B23"/>
    <w:rsid w:val="00A30288"/>
    <w:rsid w:val="00A45F81"/>
    <w:rsid w:val="00A50841"/>
    <w:rsid w:val="00A71F76"/>
    <w:rsid w:val="00A74508"/>
    <w:rsid w:val="00A87B3B"/>
    <w:rsid w:val="00AA4C0A"/>
    <w:rsid w:val="00AB7F1F"/>
    <w:rsid w:val="00AD3999"/>
    <w:rsid w:val="00B054D4"/>
    <w:rsid w:val="00B14D85"/>
    <w:rsid w:val="00B244C5"/>
    <w:rsid w:val="00B251E1"/>
    <w:rsid w:val="00B32645"/>
    <w:rsid w:val="00B74FDD"/>
    <w:rsid w:val="00B772A2"/>
    <w:rsid w:val="00BA28D5"/>
    <w:rsid w:val="00BA3528"/>
    <w:rsid w:val="00BA6541"/>
    <w:rsid w:val="00BA678B"/>
    <w:rsid w:val="00BA6E18"/>
    <w:rsid w:val="00BB0182"/>
    <w:rsid w:val="00BB571F"/>
    <w:rsid w:val="00BC0B38"/>
    <w:rsid w:val="00BC5C04"/>
    <w:rsid w:val="00BC7575"/>
    <w:rsid w:val="00BD6392"/>
    <w:rsid w:val="00BE301D"/>
    <w:rsid w:val="00C463FB"/>
    <w:rsid w:val="00D44138"/>
    <w:rsid w:val="00D57BE2"/>
    <w:rsid w:val="00D7442D"/>
    <w:rsid w:val="00D87757"/>
    <w:rsid w:val="00DA1B71"/>
    <w:rsid w:val="00DE225E"/>
    <w:rsid w:val="00DF0A54"/>
    <w:rsid w:val="00E23746"/>
    <w:rsid w:val="00E75E9E"/>
    <w:rsid w:val="00EA05C7"/>
    <w:rsid w:val="00EB4128"/>
    <w:rsid w:val="00F23417"/>
    <w:rsid w:val="00F35AFD"/>
    <w:rsid w:val="00F42B1F"/>
    <w:rsid w:val="00F67915"/>
    <w:rsid w:val="00F71387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0761B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9936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9936D7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9</Pages>
  <Words>1526</Words>
  <Characters>1695</Characters>
  <Application>Microsoft Office Word</Application>
  <DocSecurity>0</DocSecurity>
  <Lines>121</Lines>
  <Paragraphs>119</Paragraphs>
  <ScaleCrop>false</ScaleCrop>
  <Company>MC SYSTEM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8</cp:revision>
  <dcterms:created xsi:type="dcterms:W3CDTF">2024-05-22T14:56:00Z</dcterms:created>
  <dcterms:modified xsi:type="dcterms:W3CDTF">2025-06-04T12:14:00Z</dcterms:modified>
</cp:coreProperties>
</file>