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374CC" w:rsidRDefault="00C85D8A" w:rsidP="00C85D8A">
      <w:pPr>
        <w:pStyle w:val="ab"/>
        <w:spacing w:before="360" w:afterLines="0" w:after="0" w:line="240" w:lineRule="auto"/>
        <w:rPr>
          <w:rFonts w:hint="eastAsia"/>
        </w:rPr>
      </w:pPr>
      <w:r>
        <w:rPr>
          <w:rFonts w:hint="eastAsia"/>
        </w:rPr>
        <w:t>计算机网络</w:t>
      </w:r>
      <w:r w:rsidRPr="00C85D8A">
        <w:rPr>
          <w:rFonts w:hint="eastAsia"/>
          <w:u w:val="single"/>
        </w:rPr>
        <w:t xml:space="preserve"> </w:t>
      </w:r>
      <w:r w:rsidRPr="00C85D8A">
        <w:rPr>
          <w:rFonts w:hint="eastAsia"/>
          <w:u w:val="single"/>
        </w:rPr>
        <w:t>第</w:t>
      </w:r>
      <w:permStart w:id="252925781" w:edGrp="everyone"/>
      <w:r w:rsidR="00691798">
        <w:rPr>
          <w:rFonts w:hint="eastAsia"/>
          <w:u w:val="single"/>
        </w:rPr>
        <w:t>0</w:t>
      </w:r>
      <w:permEnd w:id="252925781"/>
      <w:r w:rsidRPr="00C85D8A">
        <w:rPr>
          <w:rFonts w:hint="eastAsia"/>
          <w:u w:val="single"/>
        </w:rPr>
        <w:t xml:space="preserve">课　</w:t>
      </w:r>
      <w:permStart w:id="1601569680" w:edGrp="everyone"/>
      <w:r w:rsidR="00691798">
        <w:rPr>
          <w:rFonts w:hint="eastAsia"/>
          <w:u w:val="single"/>
        </w:rPr>
        <w:t>课程介绍</w:t>
      </w:r>
      <w:permEnd w:id="1601569680"/>
      <w:r>
        <w:rPr>
          <w:rFonts w:hint="eastAsia"/>
          <w:u w:val="single"/>
        </w:rPr>
        <w:t xml:space="preserve"> </w:t>
      </w:r>
      <w:r>
        <w:rPr>
          <w:rFonts w:hint="eastAsia"/>
        </w:rPr>
        <w:t>作业</w:t>
      </w:r>
    </w:p>
    <w:p w:rsidR="005A6E2E" w:rsidRPr="00C85D8A" w:rsidRDefault="00C85D8A" w:rsidP="004A3A1B">
      <w:pPr>
        <w:pStyle w:val="ae"/>
        <w:spacing w:beforeLines="0" w:before="0" w:afterLines="0" w:after="0" w:line="240" w:lineRule="auto"/>
        <w:ind w:leftChars="-300" w:left="-720" w:rightChars="-300" w:right="-720"/>
        <w:rPr>
          <w:rFonts w:asciiTheme="minorHAnsi" w:eastAsiaTheme="minorEastAsia" w:hAnsiTheme="minorHAnsi"/>
          <w:sz w:val="28"/>
          <w:szCs w:val="28"/>
        </w:rPr>
      </w:pPr>
      <w:r w:rsidRPr="00C85D8A">
        <w:rPr>
          <w:rFonts w:asciiTheme="minorHAnsi" w:eastAsiaTheme="minorEastAsia" w:hAnsiTheme="minorHAnsi" w:hint="eastAsia"/>
          <w:b/>
          <w:bCs w:val="0"/>
          <w:sz w:val="28"/>
          <w:szCs w:val="28"/>
        </w:rPr>
        <w:t>班级：</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sz w:val="28"/>
          <w:szCs w:val="28"/>
          <w:u w:val="single"/>
        </w:rPr>
        <w:t>软工</w:t>
      </w:r>
      <w:r w:rsidRPr="00C85D8A">
        <w:rPr>
          <w:rFonts w:asciiTheme="minorHAnsi" w:eastAsiaTheme="minorEastAsia" w:hAnsiTheme="minorHAnsi" w:hint="eastAsia"/>
          <w:sz w:val="28"/>
          <w:szCs w:val="28"/>
          <w:u w:val="single"/>
        </w:rPr>
        <w:t>23</w:t>
      </w:r>
      <w:r w:rsidRPr="00C85D8A">
        <w:rPr>
          <w:rFonts w:asciiTheme="minorHAnsi" w:eastAsiaTheme="minorEastAsia" w:hAnsiTheme="minorHAnsi" w:hint="eastAsia"/>
          <w:sz w:val="28"/>
          <w:szCs w:val="28"/>
          <w:u w:val="single"/>
        </w:rPr>
        <w:t>级</w:t>
      </w:r>
      <w:permStart w:id="1942226980" w:edGrp="everyone"/>
      <w:r w:rsidR="00591CA0">
        <w:rPr>
          <w:rFonts w:asciiTheme="minorHAnsi" w:eastAsiaTheme="minorEastAsia" w:hAnsiTheme="minorHAnsi" w:hint="eastAsia"/>
          <w:sz w:val="28"/>
          <w:szCs w:val="28"/>
          <w:u w:val="single"/>
        </w:rPr>
        <w:t>普</w:t>
      </w:r>
      <w:r w:rsidR="00591CA0">
        <w:rPr>
          <w:rFonts w:asciiTheme="minorHAnsi" w:eastAsiaTheme="minorEastAsia" w:hAnsiTheme="minorHAnsi" w:hint="eastAsia"/>
          <w:sz w:val="28"/>
          <w:szCs w:val="28"/>
          <w:u w:val="single"/>
        </w:rPr>
        <w:t>2</w:t>
      </w:r>
      <w:permEnd w:id="1942226980"/>
      <w:r w:rsidRPr="00C85D8A">
        <w:rPr>
          <w:rFonts w:asciiTheme="minorHAnsi" w:eastAsiaTheme="minorEastAsia" w:hAnsiTheme="minorHAnsi" w:hint="eastAsia"/>
          <w:sz w:val="28"/>
          <w:szCs w:val="28"/>
          <w:u w:val="single"/>
        </w:rPr>
        <w:t>班</w:t>
      </w:r>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学号：</w:t>
      </w:r>
      <w:r w:rsidRPr="00C85D8A">
        <w:rPr>
          <w:rFonts w:asciiTheme="minorHAnsi" w:eastAsiaTheme="minorEastAsia" w:hAnsiTheme="minorHAnsi" w:hint="eastAsia"/>
          <w:sz w:val="28"/>
          <w:szCs w:val="28"/>
          <w:u w:val="single"/>
        </w:rPr>
        <w:t xml:space="preserve"> </w:t>
      </w:r>
      <w:permStart w:id="685535777" w:edGrp="everyone"/>
      <w:r w:rsidR="00591CA0">
        <w:rPr>
          <w:rFonts w:asciiTheme="minorHAnsi" w:eastAsiaTheme="minorEastAsia" w:hAnsiTheme="minorHAnsi" w:hint="eastAsia"/>
          <w:sz w:val="28"/>
          <w:szCs w:val="28"/>
          <w:u w:val="single"/>
        </w:rPr>
        <w:t>36720232204041</w:t>
      </w:r>
      <w:permEnd w:id="685535777"/>
      <w:r w:rsidRPr="00C85D8A">
        <w:rPr>
          <w:rFonts w:asciiTheme="minorHAnsi" w:eastAsiaTheme="minorEastAsia" w:hAnsiTheme="minorHAnsi" w:hint="eastAsia"/>
          <w:sz w:val="28"/>
          <w:szCs w:val="28"/>
          <w:u w:val="single"/>
        </w:rPr>
        <w:t xml:space="preserve"> </w:t>
      </w:r>
      <w:r w:rsidRPr="00C85D8A">
        <w:rPr>
          <w:rFonts w:asciiTheme="minorHAnsi" w:eastAsiaTheme="minorEastAsia" w:hAnsiTheme="minorHAnsi" w:hint="eastAsia"/>
          <w:b/>
          <w:bCs w:val="0"/>
          <w:sz w:val="28"/>
          <w:szCs w:val="28"/>
        </w:rPr>
        <w:t xml:space="preserve">　姓名：</w:t>
      </w:r>
      <w:r w:rsidRPr="00C85D8A">
        <w:rPr>
          <w:rFonts w:asciiTheme="minorHAnsi" w:eastAsiaTheme="minorEastAsia" w:hAnsiTheme="minorHAnsi" w:hint="eastAsia"/>
          <w:sz w:val="28"/>
          <w:szCs w:val="28"/>
          <w:u w:val="single"/>
        </w:rPr>
        <w:t xml:space="preserve"> </w:t>
      </w:r>
      <w:permStart w:id="52636911" w:edGrp="everyone"/>
      <w:r w:rsidR="00591CA0">
        <w:rPr>
          <w:rFonts w:asciiTheme="minorHAnsi" w:eastAsiaTheme="minorEastAsia" w:hAnsiTheme="minorHAnsi" w:hint="eastAsia"/>
          <w:sz w:val="28"/>
          <w:szCs w:val="28"/>
          <w:u w:val="single"/>
        </w:rPr>
        <w:t>苏一涵</w:t>
      </w:r>
      <w:permEnd w:id="52636911"/>
      <w:r w:rsidRPr="00C85D8A">
        <w:rPr>
          <w:rFonts w:asciiTheme="minorHAnsi" w:eastAsiaTheme="minorEastAsia" w:hAnsiTheme="minorHAnsi" w:hint="eastAsia"/>
          <w:sz w:val="28"/>
          <w:szCs w:val="28"/>
          <w:u w:val="single"/>
        </w:rPr>
        <w:t xml:space="preserve"> </w:t>
      </w:r>
    </w:p>
    <w:p w:rsidR="00C85D8A" w:rsidRDefault="00C85D8A" w:rsidP="00C85D8A">
      <w:pPr>
        <w:pStyle w:val="1"/>
        <w:spacing w:before="360" w:after="180"/>
        <w:ind w:left="640" w:hanging="640"/>
        <w:rPr>
          <w:rFonts w:hint="eastAsia"/>
        </w:rPr>
      </w:pPr>
      <w:r>
        <w:rPr>
          <w:rFonts w:hint="eastAsia"/>
        </w:rPr>
        <w:t>一、选择题</w:t>
      </w:r>
    </w:p>
    <w:tbl>
      <w:tblPr>
        <w:tblStyle w:val="af6"/>
        <w:tblW w:w="7650" w:type="dxa"/>
        <w:jc w:val="center"/>
        <w:tblLook w:val="04A0" w:firstRow="1" w:lastRow="0" w:firstColumn="1" w:lastColumn="0" w:noHBand="0" w:noVBand="1"/>
      </w:tblPr>
      <w:tblGrid>
        <w:gridCol w:w="850"/>
        <w:gridCol w:w="680"/>
        <w:gridCol w:w="680"/>
        <w:gridCol w:w="680"/>
        <w:gridCol w:w="680"/>
        <w:gridCol w:w="680"/>
        <w:gridCol w:w="680"/>
        <w:gridCol w:w="680"/>
        <w:gridCol w:w="680"/>
        <w:gridCol w:w="680"/>
        <w:gridCol w:w="680"/>
      </w:tblGrid>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w:t>
            </w:r>
          </w:p>
        </w:tc>
        <w:tc>
          <w:tcPr>
            <w:tcW w:w="680" w:type="dxa"/>
            <w:vAlign w:val="center"/>
          </w:tcPr>
          <w:p w:rsidR="00C85D8A" w:rsidRPr="00C85D8A" w:rsidRDefault="00C85D8A" w:rsidP="00C85D8A">
            <w:pPr>
              <w:jc w:val="center"/>
            </w:pPr>
            <w:r w:rsidRPr="00C85D8A">
              <w:rPr>
                <w:rFonts w:hint="eastAsia"/>
              </w:rPr>
              <w:t>2</w:t>
            </w:r>
          </w:p>
        </w:tc>
        <w:tc>
          <w:tcPr>
            <w:tcW w:w="680" w:type="dxa"/>
            <w:vAlign w:val="center"/>
          </w:tcPr>
          <w:p w:rsidR="00C85D8A" w:rsidRPr="00C85D8A" w:rsidRDefault="00C85D8A" w:rsidP="00C85D8A">
            <w:pPr>
              <w:jc w:val="center"/>
            </w:pPr>
            <w:r w:rsidRPr="00C85D8A">
              <w:rPr>
                <w:rFonts w:hint="eastAsia"/>
              </w:rPr>
              <w:t>3</w:t>
            </w:r>
          </w:p>
        </w:tc>
        <w:tc>
          <w:tcPr>
            <w:tcW w:w="680" w:type="dxa"/>
            <w:vAlign w:val="center"/>
          </w:tcPr>
          <w:p w:rsidR="00C85D8A" w:rsidRPr="00C85D8A" w:rsidRDefault="00C85D8A" w:rsidP="00C85D8A">
            <w:pPr>
              <w:jc w:val="center"/>
            </w:pPr>
            <w:r w:rsidRPr="00C85D8A">
              <w:rPr>
                <w:rFonts w:hint="eastAsia"/>
              </w:rPr>
              <w:t>4</w:t>
            </w:r>
          </w:p>
        </w:tc>
        <w:tc>
          <w:tcPr>
            <w:tcW w:w="680" w:type="dxa"/>
            <w:vAlign w:val="center"/>
          </w:tcPr>
          <w:p w:rsidR="00C85D8A" w:rsidRPr="00C85D8A" w:rsidRDefault="00C85D8A" w:rsidP="00C85D8A">
            <w:pPr>
              <w:jc w:val="center"/>
            </w:pPr>
            <w:r w:rsidRPr="00C85D8A">
              <w:rPr>
                <w:rFonts w:hint="eastAsia"/>
              </w:rPr>
              <w:t>5</w:t>
            </w:r>
          </w:p>
        </w:tc>
        <w:tc>
          <w:tcPr>
            <w:tcW w:w="680" w:type="dxa"/>
            <w:vAlign w:val="center"/>
          </w:tcPr>
          <w:p w:rsidR="00C85D8A" w:rsidRPr="00C85D8A" w:rsidRDefault="00C85D8A" w:rsidP="00C85D8A">
            <w:pPr>
              <w:jc w:val="center"/>
            </w:pPr>
            <w:r w:rsidRPr="00C85D8A">
              <w:rPr>
                <w:rFonts w:hint="eastAsia"/>
              </w:rPr>
              <w:t>6</w:t>
            </w:r>
          </w:p>
        </w:tc>
        <w:tc>
          <w:tcPr>
            <w:tcW w:w="680" w:type="dxa"/>
            <w:vAlign w:val="center"/>
          </w:tcPr>
          <w:p w:rsidR="00C85D8A" w:rsidRPr="00C85D8A" w:rsidRDefault="00C85D8A" w:rsidP="00C85D8A">
            <w:pPr>
              <w:jc w:val="center"/>
            </w:pPr>
            <w:r w:rsidRPr="00C85D8A">
              <w:rPr>
                <w:rFonts w:hint="eastAsia"/>
              </w:rPr>
              <w:t>7</w:t>
            </w:r>
          </w:p>
        </w:tc>
        <w:tc>
          <w:tcPr>
            <w:tcW w:w="680" w:type="dxa"/>
            <w:vAlign w:val="center"/>
          </w:tcPr>
          <w:p w:rsidR="00C85D8A" w:rsidRPr="00C85D8A" w:rsidRDefault="00C85D8A" w:rsidP="00C85D8A">
            <w:pPr>
              <w:jc w:val="center"/>
            </w:pPr>
            <w:r w:rsidRPr="00C85D8A">
              <w:rPr>
                <w:rFonts w:hint="eastAsia"/>
              </w:rPr>
              <w:t>8</w:t>
            </w:r>
          </w:p>
        </w:tc>
        <w:tc>
          <w:tcPr>
            <w:tcW w:w="680" w:type="dxa"/>
            <w:vAlign w:val="center"/>
          </w:tcPr>
          <w:p w:rsidR="00C85D8A" w:rsidRPr="00C85D8A" w:rsidRDefault="00C85D8A" w:rsidP="00C85D8A">
            <w:pPr>
              <w:jc w:val="center"/>
            </w:pPr>
            <w:r w:rsidRPr="00C85D8A">
              <w:rPr>
                <w:rFonts w:hint="eastAsia"/>
              </w:rPr>
              <w:t>9</w:t>
            </w:r>
          </w:p>
        </w:tc>
        <w:tc>
          <w:tcPr>
            <w:tcW w:w="680" w:type="dxa"/>
            <w:vAlign w:val="center"/>
          </w:tcPr>
          <w:p w:rsidR="00C85D8A" w:rsidRPr="00C85D8A" w:rsidRDefault="00C85D8A" w:rsidP="00C85D8A">
            <w:pPr>
              <w:jc w:val="center"/>
            </w:pPr>
            <w:r w:rsidRPr="00C85D8A">
              <w:rPr>
                <w:rFonts w:hint="eastAsia"/>
              </w:rPr>
              <w:t>10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950278016" w:edGrp="everyone" w:colFirst="1" w:colLast="1"/>
            <w:permStart w:id="1291793963" w:edGrp="everyone" w:colFirst="2" w:colLast="2"/>
            <w:permStart w:id="1874995792" w:edGrp="everyone" w:colFirst="3" w:colLast="3"/>
            <w:permStart w:id="861881909" w:edGrp="everyone" w:colFirst="4" w:colLast="4"/>
            <w:permStart w:id="2061175134" w:edGrp="everyone" w:colFirst="5" w:colLast="5"/>
            <w:permStart w:id="177563574" w:edGrp="everyone" w:colFirst="6" w:colLast="6"/>
            <w:permStart w:id="1123102263" w:edGrp="everyone" w:colFirst="7" w:colLast="7"/>
            <w:permStart w:id="745490641" w:edGrp="everyone" w:colFirst="8" w:colLast="8"/>
            <w:permStart w:id="1415472970" w:edGrp="everyone" w:colFirst="9" w:colLast="9"/>
            <w:permStart w:id="1716475782" w:edGrp="everyone" w:colFirst="10" w:colLast="10"/>
            <w:r w:rsidRPr="00C85D8A">
              <w:rPr>
                <w:rFonts w:hint="eastAsia"/>
              </w:rPr>
              <w:t>选项</w:t>
            </w:r>
          </w:p>
        </w:tc>
        <w:tc>
          <w:tcPr>
            <w:tcW w:w="680" w:type="dxa"/>
            <w:vAlign w:val="center"/>
          </w:tcPr>
          <w:p w:rsidR="00C85D8A" w:rsidRPr="00C85D8A" w:rsidRDefault="00691798" w:rsidP="00C85D8A">
            <w:pPr>
              <w:jc w:val="center"/>
            </w:pPr>
            <w:r>
              <w:rPr>
                <w:rFonts w:hint="eastAsia"/>
              </w:rPr>
              <w:t>无</w:t>
            </w:r>
          </w:p>
        </w:tc>
        <w:tc>
          <w:tcPr>
            <w:tcW w:w="680" w:type="dxa"/>
            <w:vAlign w:val="center"/>
          </w:tcPr>
          <w:p w:rsidR="00C85D8A" w:rsidRPr="00C85D8A" w:rsidRDefault="00C85D8A" w:rsidP="00C85D8A">
            <w:pPr>
              <w:jc w:val="center"/>
            </w:pPr>
            <w:r>
              <w:rPr>
                <w:rFonts w:hint="eastAsia"/>
              </w:rPr>
              <w:t>无</w:t>
            </w: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r>
      <w:permEnd w:id="950278016"/>
      <w:permEnd w:id="1291793963"/>
      <w:permEnd w:id="1874995792"/>
      <w:permEnd w:id="861881909"/>
      <w:permEnd w:id="2061175134"/>
      <w:permEnd w:id="177563574"/>
      <w:permEnd w:id="1123102263"/>
      <w:permEnd w:id="745490641"/>
      <w:permEnd w:id="1415472970"/>
      <w:permEnd w:id="1716475782"/>
      <w:tr w:rsidR="00C85D8A" w:rsidRPr="00C85D8A" w:rsidTr="00C85D8A">
        <w:trPr>
          <w:trHeight w:val="567"/>
          <w:jc w:val="center"/>
        </w:trPr>
        <w:tc>
          <w:tcPr>
            <w:tcW w:w="850" w:type="dxa"/>
            <w:vAlign w:val="center"/>
          </w:tcPr>
          <w:p w:rsidR="00C85D8A" w:rsidRPr="00C85D8A" w:rsidRDefault="00C85D8A" w:rsidP="00C85D8A">
            <w:pPr>
              <w:jc w:val="center"/>
            </w:pPr>
            <w:r w:rsidRPr="00C85D8A">
              <w:rPr>
                <w:rFonts w:hint="eastAsia"/>
              </w:rPr>
              <w:t>题号</w:t>
            </w:r>
          </w:p>
        </w:tc>
        <w:tc>
          <w:tcPr>
            <w:tcW w:w="680" w:type="dxa"/>
            <w:vAlign w:val="center"/>
          </w:tcPr>
          <w:p w:rsidR="00C85D8A" w:rsidRPr="00C85D8A" w:rsidRDefault="00C85D8A" w:rsidP="00C85D8A">
            <w:pPr>
              <w:jc w:val="center"/>
            </w:pPr>
            <w:r w:rsidRPr="00C85D8A">
              <w:rPr>
                <w:rFonts w:hint="eastAsia"/>
              </w:rPr>
              <w:t>11</w:t>
            </w:r>
          </w:p>
        </w:tc>
        <w:tc>
          <w:tcPr>
            <w:tcW w:w="680" w:type="dxa"/>
            <w:vAlign w:val="center"/>
          </w:tcPr>
          <w:p w:rsidR="00C85D8A" w:rsidRPr="00C85D8A" w:rsidRDefault="00C85D8A" w:rsidP="00C85D8A">
            <w:pPr>
              <w:jc w:val="center"/>
            </w:pPr>
            <w:r w:rsidRPr="00C85D8A">
              <w:rPr>
                <w:rFonts w:hint="eastAsia"/>
              </w:rPr>
              <w:t>12</w:t>
            </w:r>
          </w:p>
        </w:tc>
        <w:tc>
          <w:tcPr>
            <w:tcW w:w="680" w:type="dxa"/>
            <w:vAlign w:val="center"/>
          </w:tcPr>
          <w:p w:rsidR="00C85D8A" w:rsidRPr="00C85D8A" w:rsidRDefault="00C85D8A" w:rsidP="00C85D8A">
            <w:pPr>
              <w:jc w:val="center"/>
            </w:pPr>
            <w:r w:rsidRPr="00C85D8A">
              <w:rPr>
                <w:rFonts w:hint="eastAsia"/>
              </w:rPr>
              <w:t>13</w:t>
            </w:r>
          </w:p>
        </w:tc>
        <w:tc>
          <w:tcPr>
            <w:tcW w:w="680" w:type="dxa"/>
            <w:vAlign w:val="center"/>
          </w:tcPr>
          <w:p w:rsidR="00C85D8A" w:rsidRPr="00C85D8A" w:rsidRDefault="00C85D8A" w:rsidP="00C85D8A">
            <w:pPr>
              <w:jc w:val="center"/>
            </w:pPr>
            <w:r w:rsidRPr="00C85D8A">
              <w:rPr>
                <w:rFonts w:hint="eastAsia"/>
              </w:rPr>
              <w:t>14</w:t>
            </w:r>
          </w:p>
        </w:tc>
        <w:tc>
          <w:tcPr>
            <w:tcW w:w="680" w:type="dxa"/>
            <w:vAlign w:val="center"/>
          </w:tcPr>
          <w:p w:rsidR="00C85D8A" w:rsidRPr="00C85D8A" w:rsidRDefault="00C85D8A" w:rsidP="00C85D8A">
            <w:pPr>
              <w:jc w:val="center"/>
            </w:pPr>
            <w:r w:rsidRPr="00C85D8A">
              <w:rPr>
                <w:rFonts w:hint="eastAsia"/>
              </w:rPr>
              <w:t>15</w:t>
            </w:r>
          </w:p>
        </w:tc>
        <w:tc>
          <w:tcPr>
            <w:tcW w:w="680" w:type="dxa"/>
            <w:vAlign w:val="center"/>
          </w:tcPr>
          <w:p w:rsidR="00C85D8A" w:rsidRPr="00C85D8A" w:rsidRDefault="00C85D8A" w:rsidP="00C85D8A">
            <w:pPr>
              <w:jc w:val="center"/>
            </w:pPr>
            <w:r w:rsidRPr="00C85D8A">
              <w:rPr>
                <w:rFonts w:hint="eastAsia"/>
              </w:rPr>
              <w:t>16</w:t>
            </w:r>
          </w:p>
        </w:tc>
        <w:tc>
          <w:tcPr>
            <w:tcW w:w="680" w:type="dxa"/>
            <w:vAlign w:val="center"/>
          </w:tcPr>
          <w:p w:rsidR="00C85D8A" w:rsidRPr="00C85D8A" w:rsidRDefault="00C85D8A" w:rsidP="00C85D8A">
            <w:pPr>
              <w:jc w:val="center"/>
            </w:pPr>
            <w:r w:rsidRPr="00C85D8A">
              <w:rPr>
                <w:rFonts w:hint="eastAsia"/>
              </w:rPr>
              <w:t>17</w:t>
            </w:r>
          </w:p>
        </w:tc>
        <w:tc>
          <w:tcPr>
            <w:tcW w:w="680" w:type="dxa"/>
            <w:vAlign w:val="center"/>
          </w:tcPr>
          <w:p w:rsidR="00C85D8A" w:rsidRPr="00C85D8A" w:rsidRDefault="00C85D8A" w:rsidP="00C85D8A">
            <w:pPr>
              <w:jc w:val="center"/>
            </w:pPr>
            <w:r w:rsidRPr="00C85D8A">
              <w:rPr>
                <w:rFonts w:hint="eastAsia"/>
              </w:rPr>
              <w:t>18</w:t>
            </w:r>
          </w:p>
        </w:tc>
        <w:tc>
          <w:tcPr>
            <w:tcW w:w="680" w:type="dxa"/>
            <w:vAlign w:val="center"/>
          </w:tcPr>
          <w:p w:rsidR="00C85D8A" w:rsidRPr="00C85D8A" w:rsidRDefault="00C85D8A" w:rsidP="00C85D8A">
            <w:pPr>
              <w:jc w:val="center"/>
            </w:pPr>
            <w:r w:rsidRPr="00C85D8A">
              <w:rPr>
                <w:rFonts w:hint="eastAsia"/>
              </w:rPr>
              <w:t>19</w:t>
            </w:r>
          </w:p>
        </w:tc>
        <w:tc>
          <w:tcPr>
            <w:tcW w:w="680" w:type="dxa"/>
            <w:vAlign w:val="center"/>
          </w:tcPr>
          <w:p w:rsidR="00C85D8A" w:rsidRPr="00C85D8A" w:rsidRDefault="00C85D8A" w:rsidP="00C85D8A">
            <w:pPr>
              <w:jc w:val="center"/>
            </w:pPr>
            <w:r w:rsidRPr="00C85D8A">
              <w:rPr>
                <w:rFonts w:hint="eastAsia"/>
              </w:rPr>
              <w:t>20</w:t>
            </w:r>
          </w:p>
        </w:tc>
      </w:tr>
      <w:tr w:rsidR="00C85D8A" w:rsidRPr="00C85D8A" w:rsidTr="00C85D8A">
        <w:trPr>
          <w:trHeight w:val="567"/>
          <w:jc w:val="center"/>
        </w:trPr>
        <w:tc>
          <w:tcPr>
            <w:tcW w:w="850" w:type="dxa"/>
            <w:vAlign w:val="center"/>
          </w:tcPr>
          <w:p w:rsidR="00C85D8A" w:rsidRPr="00C85D8A" w:rsidRDefault="00C85D8A" w:rsidP="00C85D8A">
            <w:pPr>
              <w:jc w:val="center"/>
            </w:pPr>
            <w:permStart w:id="143336263" w:edGrp="everyone" w:colFirst="1" w:colLast="1"/>
            <w:permStart w:id="482175370" w:edGrp="everyone" w:colFirst="2" w:colLast="2"/>
            <w:permStart w:id="76889725" w:edGrp="everyone" w:colFirst="3" w:colLast="3"/>
            <w:permStart w:id="1045396869" w:edGrp="everyone" w:colFirst="4" w:colLast="4"/>
            <w:permStart w:id="1278022148" w:edGrp="everyone" w:colFirst="5" w:colLast="5"/>
            <w:permStart w:id="2142050335" w:edGrp="everyone" w:colFirst="6" w:colLast="6"/>
            <w:permStart w:id="625891164" w:edGrp="everyone" w:colFirst="7" w:colLast="7"/>
            <w:permStart w:id="1336562852" w:edGrp="everyone" w:colFirst="8" w:colLast="8"/>
            <w:permStart w:id="809001901" w:edGrp="everyone" w:colFirst="9" w:colLast="9"/>
            <w:permStart w:id="201660020" w:edGrp="everyone" w:colFirst="10" w:colLast="10"/>
            <w:r w:rsidRPr="00C85D8A">
              <w:rPr>
                <w:rFonts w:hint="eastAsia"/>
              </w:rPr>
              <w:t>选项</w:t>
            </w: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c>
          <w:tcPr>
            <w:tcW w:w="680" w:type="dxa"/>
            <w:vAlign w:val="center"/>
          </w:tcPr>
          <w:p w:rsidR="00C85D8A" w:rsidRPr="00C85D8A" w:rsidRDefault="00C85D8A" w:rsidP="00C85D8A">
            <w:pPr>
              <w:jc w:val="center"/>
            </w:pPr>
          </w:p>
        </w:tc>
      </w:tr>
    </w:tbl>
    <w:permEnd w:id="143336263"/>
    <w:permEnd w:id="482175370"/>
    <w:permEnd w:id="76889725"/>
    <w:permEnd w:id="1045396869"/>
    <w:permEnd w:id="1278022148"/>
    <w:permEnd w:id="2142050335"/>
    <w:permEnd w:id="625891164"/>
    <w:permEnd w:id="1336562852"/>
    <w:permEnd w:id="809001901"/>
    <w:permEnd w:id="201660020"/>
    <w:p w:rsidR="00C85D8A" w:rsidRDefault="00C85D8A" w:rsidP="00C85D8A">
      <w:pPr>
        <w:pStyle w:val="1"/>
        <w:spacing w:before="360" w:after="180"/>
        <w:ind w:left="640" w:hanging="640"/>
        <w:rPr>
          <w:rFonts w:hint="eastAsia"/>
        </w:rPr>
      </w:pPr>
      <w:r>
        <w:rPr>
          <w:rFonts w:hint="eastAsia"/>
        </w:rPr>
        <w:t>二、简答题</w:t>
      </w:r>
    </w:p>
    <w:p w:rsidR="00C85D8A" w:rsidRDefault="00C85D8A" w:rsidP="00C85D8A">
      <w:pPr>
        <w:pStyle w:val="2"/>
        <w:spacing w:before="360" w:after="180"/>
        <w:ind w:left="562" w:hanging="562"/>
      </w:pPr>
      <w:permStart w:id="792084631" w:edGrp="everyone"/>
      <w:r>
        <w:rPr>
          <w:rFonts w:hint="eastAsia"/>
        </w:rPr>
        <w:t>第</w:t>
      </w:r>
      <w:r w:rsidR="00691798">
        <w:rPr>
          <w:rFonts w:hint="eastAsia"/>
        </w:rPr>
        <w:t>1</w:t>
      </w:r>
      <w:r>
        <w:rPr>
          <w:rFonts w:hint="eastAsia"/>
        </w:rPr>
        <w:t>题</w:t>
      </w:r>
    </w:p>
    <w:p w:rsidR="0055662A" w:rsidRPr="0055662A" w:rsidRDefault="0055662A" w:rsidP="0055662A">
      <w:r>
        <w:rPr>
          <w:rFonts w:hint="eastAsia"/>
        </w:rPr>
        <w:t>答：</w:t>
      </w:r>
      <w:r w:rsidRPr="0055662A">
        <w:t>对计算机网络进行分层是为了将复杂的通信过程分解为多个相对独立、易于管理的层次，每一层专注于特定的功能，并通过标准化的接口与其他层次交互。</w:t>
      </w:r>
    </w:p>
    <w:p w:rsidR="00691798" w:rsidRDefault="00691798" w:rsidP="00691798">
      <w:pPr>
        <w:pStyle w:val="2"/>
        <w:spacing w:before="360" w:after="180"/>
        <w:ind w:left="562" w:hanging="562"/>
      </w:pPr>
      <w:r>
        <w:rPr>
          <w:rFonts w:hint="eastAsia"/>
        </w:rPr>
        <w:t>第</w:t>
      </w:r>
      <w:r>
        <w:rPr>
          <w:rFonts w:hint="eastAsia"/>
        </w:rPr>
        <w:t>2</w:t>
      </w:r>
      <w:r>
        <w:rPr>
          <w:rFonts w:hint="eastAsia"/>
        </w:rPr>
        <w:t>题</w:t>
      </w:r>
    </w:p>
    <w:p w:rsidR="0055662A" w:rsidRDefault="0055662A" w:rsidP="0055662A">
      <w:r>
        <w:rPr>
          <w:rFonts w:hint="eastAsia"/>
        </w:rPr>
        <w:t>答：</w:t>
      </w:r>
      <w:r w:rsidRPr="0055662A">
        <w:t>常见的计算机网络模型主要包括</w:t>
      </w:r>
      <w:r w:rsidRPr="0055662A">
        <w:rPr>
          <w:rFonts w:hint="eastAsia"/>
          <w:b/>
          <w:bCs/>
        </w:rPr>
        <w:t>ISO/</w:t>
      </w:r>
      <w:r w:rsidRPr="0055662A">
        <w:rPr>
          <w:b/>
          <w:bCs/>
        </w:rPr>
        <w:t>OSI</w:t>
      </w:r>
      <w:r w:rsidRPr="0055662A">
        <w:rPr>
          <w:b/>
          <w:bCs/>
        </w:rPr>
        <w:t>模型</w:t>
      </w:r>
      <w:r w:rsidRPr="0055662A">
        <w:t>和</w:t>
      </w:r>
      <w:r w:rsidRPr="0055662A">
        <w:rPr>
          <w:b/>
          <w:bCs/>
        </w:rPr>
        <w:t>TCP/IP</w:t>
      </w:r>
      <w:r w:rsidRPr="0055662A">
        <w:rPr>
          <w:b/>
          <w:bCs/>
        </w:rPr>
        <w:t>模型</w:t>
      </w:r>
      <w:r w:rsidRPr="0055662A">
        <w:t>，以及两者的折中版本</w:t>
      </w:r>
      <w:r w:rsidRPr="0055662A">
        <w:rPr>
          <w:b/>
          <w:bCs/>
        </w:rPr>
        <w:t>五层混合模型</w:t>
      </w:r>
      <w:r w:rsidRPr="0055662A">
        <w:t>。</w:t>
      </w:r>
    </w:p>
    <w:p w:rsidR="0055662A" w:rsidRDefault="0055662A" w:rsidP="0055662A">
      <w:pPr>
        <w:rPr>
          <w:b/>
          <w:bCs/>
        </w:rPr>
      </w:pPr>
      <w:r w:rsidRPr="0055662A">
        <w:rPr>
          <w:rFonts w:hint="eastAsia"/>
          <w:b/>
          <w:bCs/>
        </w:rPr>
        <w:t>ISO/</w:t>
      </w:r>
      <w:r w:rsidRPr="0055662A">
        <w:rPr>
          <w:b/>
          <w:bCs/>
        </w:rPr>
        <w:t>OSI</w:t>
      </w:r>
      <w:r w:rsidRPr="0055662A">
        <w:rPr>
          <w:b/>
          <w:bCs/>
        </w:rPr>
        <w:t>模型</w:t>
      </w:r>
      <w:r>
        <w:rPr>
          <w:rFonts w:hint="eastAsia"/>
          <w:b/>
          <w:bCs/>
        </w:rPr>
        <w:t>分为：</w:t>
      </w:r>
      <w:r w:rsidRPr="0055662A">
        <w:rPr>
          <w:b/>
          <w:bCs/>
        </w:rPr>
        <w:t>物理层</w:t>
      </w:r>
      <w:r>
        <w:rPr>
          <w:rFonts w:hint="eastAsia"/>
        </w:rPr>
        <w:t>，</w:t>
      </w:r>
      <w:r w:rsidRPr="0055662A">
        <w:rPr>
          <w:b/>
          <w:bCs/>
        </w:rPr>
        <w:t>数据链路层</w:t>
      </w:r>
      <w:r>
        <w:rPr>
          <w:rFonts w:hint="eastAsia"/>
        </w:rPr>
        <w:t>，</w:t>
      </w:r>
      <w:r w:rsidRPr="0055662A">
        <w:rPr>
          <w:b/>
          <w:bCs/>
        </w:rPr>
        <w:t>网络层</w:t>
      </w:r>
      <w:r>
        <w:rPr>
          <w:rFonts w:hint="eastAsia"/>
        </w:rPr>
        <w:t>，</w:t>
      </w:r>
      <w:r w:rsidRPr="0055662A">
        <w:rPr>
          <w:b/>
          <w:bCs/>
        </w:rPr>
        <w:t>传输层</w:t>
      </w:r>
      <w:r>
        <w:rPr>
          <w:rFonts w:hint="eastAsia"/>
        </w:rPr>
        <w:t>，</w:t>
      </w:r>
      <w:r w:rsidRPr="0055662A">
        <w:rPr>
          <w:b/>
          <w:bCs/>
        </w:rPr>
        <w:t>会话层</w:t>
      </w:r>
      <w:r>
        <w:rPr>
          <w:rFonts w:hint="eastAsia"/>
        </w:rPr>
        <w:t>，</w:t>
      </w:r>
      <w:r w:rsidRPr="0055662A">
        <w:rPr>
          <w:b/>
          <w:bCs/>
        </w:rPr>
        <w:t>表示层</w:t>
      </w:r>
      <w:r>
        <w:rPr>
          <w:rFonts w:hint="eastAsia"/>
        </w:rPr>
        <w:t>，</w:t>
      </w:r>
      <w:r w:rsidRPr="0055662A">
        <w:rPr>
          <w:b/>
          <w:bCs/>
        </w:rPr>
        <w:t>应用层</w:t>
      </w:r>
      <w:r>
        <w:rPr>
          <w:rFonts w:hint="eastAsia"/>
          <w:b/>
          <w:bCs/>
        </w:rPr>
        <w:t>共七层；</w:t>
      </w:r>
    </w:p>
    <w:p w:rsidR="003A3C20" w:rsidRPr="003A3C20" w:rsidRDefault="003A3C20" w:rsidP="003A3C20">
      <w:r w:rsidRPr="0055662A">
        <w:rPr>
          <w:b/>
          <w:bCs/>
        </w:rPr>
        <w:t>TCP/IP</w:t>
      </w:r>
      <w:r w:rsidRPr="0055662A">
        <w:rPr>
          <w:b/>
          <w:bCs/>
        </w:rPr>
        <w:t>模型</w:t>
      </w:r>
      <w:r>
        <w:rPr>
          <w:rFonts w:hint="eastAsia"/>
          <w:b/>
          <w:bCs/>
        </w:rPr>
        <w:t>分为：</w:t>
      </w:r>
      <w:r w:rsidRPr="003A3C20">
        <w:rPr>
          <w:b/>
          <w:bCs/>
        </w:rPr>
        <w:t>网络接口层</w:t>
      </w:r>
      <w:r>
        <w:rPr>
          <w:rFonts w:hint="eastAsia"/>
        </w:rPr>
        <w:t>，</w:t>
      </w:r>
      <w:r>
        <w:rPr>
          <w:rFonts w:hint="eastAsia"/>
          <w:b/>
          <w:bCs/>
        </w:rPr>
        <w:t>网络互联</w:t>
      </w:r>
      <w:r w:rsidRPr="003A3C20">
        <w:rPr>
          <w:b/>
          <w:bCs/>
        </w:rPr>
        <w:t>层</w:t>
      </w:r>
      <w:r>
        <w:rPr>
          <w:rFonts w:hint="eastAsia"/>
        </w:rPr>
        <w:t>，</w:t>
      </w:r>
      <w:r w:rsidRPr="003A3C20">
        <w:rPr>
          <w:b/>
          <w:bCs/>
        </w:rPr>
        <w:t>传输层</w:t>
      </w:r>
      <w:r>
        <w:rPr>
          <w:rFonts w:hint="eastAsia"/>
        </w:rPr>
        <w:t>，</w:t>
      </w:r>
      <w:r w:rsidRPr="003A3C20">
        <w:rPr>
          <w:b/>
          <w:bCs/>
        </w:rPr>
        <w:t>应用层</w:t>
      </w:r>
      <w:r>
        <w:rPr>
          <w:rFonts w:hint="eastAsia"/>
          <w:b/>
          <w:bCs/>
        </w:rPr>
        <w:t>共五层</w:t>
      </w:r>
    </w:p>
    <w:p w:rsidR="0055662A" w:rsidRPr="0055662A" w:rsidRDefault="003A3C20" w:rsidP="003A3C20">
      <w:r w:rsidRPr="0055662A">
        <w:rPr>
          <w:b/>
          <w:bCs/>
        </w:rPr>
        <w:t>五层混合模型</w:t>
      </w:r>
      <w:r>
        <w:rPr>
          <w:rFonts w:hint="eastAsia"/>
          <w:b/>
          <w:bCs/>
        </w:rPr>
        <w:t>分为：</w:t>
      </w:r>
      <w:r w:rsidRPr="003A3C20">
        <w:rPr>
          <w:b/>
          <w:bCs/>
        </w:rPr>
        <w:t>物理层</w:t>
      </w:r>
      <w:r>
        <w:rPr>
          <w:rFonts w:hint="eastAsia"/>
        </w:rPr>
        <w:t>，</w:t>
      </w:r>
      <w:r w:rsidRPr="003A3C20">
        <w:rPr>
          <w:b/>
          <w:bCs/>
        </w:rPr>
        <w:t>数据链路层</w:t>
      </w:r>
      <w:r>
        <w:rPr>
          <w:rFonts w:hint="eastAsia"/>
          <w:b/>
          <w:bCs/>
        </w:rPr>
        <w:t>，</w:t>
      </w:r>
      <w:r w:rsidRPr="003A3C20">
        <w:rPr>
          <w:b/>
          <w:bCs/>
        </w:rPr>
        <w:t>网络层</w:t>
      </w:r>
      <w:r>
        <w:rPr>
          <w:rFonts w:hint="eastAsia"/>
          <w:b/>
          <w:bCs/>
        </w:rPr>
        <w:t>，</w:t>
      </w:r>
      <w:r w:rsidRPr="003A3C20">
        <w:rPr>
          <w:b/>
          <w:bCs/>
        </w:rPr>
        <w:t>传输层</w:t>
      </w:r>
      <w:r>
        <w:rPr>
          <w:rFonts w:hint="eastAsia"/>
          <w:b/>
          <w:bCs/>
        </w:rPr>
        <w:t>，</w:t>
      </w:r>
      <w:r w:rsidRPr="003A3C20">
        <w:rPr>
          <w:b/>
          <w:bCs/>
        </w:rPr>
        <w:t>应用层</w:t>
      </w:r>
      <w:r>
        <w:rPr>
          <w:rFonts w:hint="eastAsia"/>
          <w:b/>
          <w:bCs/>
        </w:rPr>
        <w:t>这五层</w:t>
      </w:r>
    </w:p>
    <w:p w:rsidR="00691798" w:rsidRDefault="00691798" w:rsidP="00691798">
      <w:pPr>
        <w:pStyle w:val="2"/>
        <w:spacing w:before="360" w:after="180"/>
        <w:ind w:left="562" w:hanging="562"/>
      </w:pPr>
      <w:r>
        <w:rPr>
          <w:rFonts w:hint="eastAsia"/>
        </w:rPr>
        <w:lastRenderedPageBreak/>
        <w:t>第</w:t>
      </w:r>
      <w:r>
        <w:rPr>
          <w:rFonts w:hint="eastAsia"/>
        </w:rPr>
        <w:t>3</w:t>
      </w:r>
      <w:r>
        <w:rPr>
          <w:rFonts w:hint="eastAsia"/>
        </w:rPr>
        <w:t>题</w:t>
      </w:r>
    </w:p>
    <w:p w:rsidR="003A3C20" w:rsidRDefault="003A3C20" w:rsidP="003A3C20">
      <w:r>
        <w:rPr>
          <w:rFonts w:hint="eastAsia"/>
        </w:rPr>
        <w:t>答：</w:t>
      </w:r>
      <w:r w:rsidRPr="003A3C20">
        <w:t>“</w:t>
      </w:r>
      <w:r w:rsidRPr="003A3C20">
        <w:t>互联网是网络的网络</w:t>
      </w:r>
      <w:r w:rsidRPr="003A3C20">
        <w:t>”</w:t>
      </w:r>
      <w:r w:rsidRPr="003A3C20">
        <w:t>这一表述揭示了互联网的本质结构</w:t>
      </w:r>
      <w:r>
        <w:rPr>
          <w:rFonts w:hint="eastAsia"/>
        </w:rPr>
        <w:t>。</w:t>
      </w:r>
    </w:p>
    <w:p w:rsidR="003A3C20" w:rsidRDefault="003A3C20" w:rsidP="003A3C20">
      <w:r>
        <w:rPr>
          <w:rFonts w:hint="eastAsia"/>
        </w:rPr>
        <w:t>第一个网络指的是主机通过共享设备和介质连接为局域网；</w:t>
      </w:r>
    </w:p>
    <w:p w:rsidR="003A3C20" w:rsidRPr="003A3C20" w:rsidRDefault="003A3C20" w:rsidP="003A3C20">
      <w:r>
        <w:rPr>
          <w:rFonts w:hint="eastAsia"/>
        </w:rPr>
        <w:t>第二个网络指的是通过路由器将局域网连成广域网。</w:t>
      </w:r>
    </w:p>
    <w:p w:rsidR="00691798" w:rsidRDefault="00691798" w:rsidP="00691798">
      <w:pPr>
        <w:pStyle w:val="2"/>
        <w:spacing w:before="360" w:after="180"/>
        <w:ind w:left="562" w:hanging="562"/>
      </w:pPr>
      <w:r>
        <w:rPr>
          <w:rFonts w:hint="eastAsia"/>
        </w:rPr>
        <w:t>第</w:t>
      </w:r>
      <w:r>
        <w:rPr>
          <w:rFonts w:hint="eastAsia"/>
        </w:rPr>
        <w:t>4</w:t>
      </w:r>
      <w:r>
        <w:rPr>
          <w:rFonts w:hint="eastAsia"/>
        </w:rPr>
        <w:t>题</w:t>
      </w:r>
    </w:p>
    <w:p w:rsidR="00EF57B4" w:rsidRPr="00EF57B4" w:rsidRDefault="00EF57B4" w:rsidP="006A319D">
      <w:pPr>
        <w:spacing w:before="120" w:after="120"/>
        <w:rPr>
          <w:b/>
          <w:bCs/>
        </w:rPr>
      </w:pPr>
      <w:r>
        <w:rPr>
          <w:rFonts w:hint="eastAsia"/>
          <w:b/>
          <w:bCs/>
        </w:rPr>
        <w:t>答：</w:t>
      </w:r>
      <w:r w:rsidRPr="00EF57B4">
        <w:rPr>
          <w:b/>
          <w:bCs/>
        </w:rPr>
        <w:t>因特网</w:t>
      </w:r>
      <w:r>
        <w:rPr>
          <w:rFonts w:hint="eastAsia"/>
          <w:b/>
          <w:bCs/>
        </w:rPr>
        <w:t>在</w:t>
      </w:r>
      <w:r w:rsidRPr="00EF57B4">
        <w:rPr>
          <w:b/>
          <w:bCs/>
        </w:rPr>
        <w:t>全球</w:t>
      </w:r>
      <w:r>
        <w:rPr>
          <w:rFonts w:hint="eastAsia"/>
          <w:b/>
          <w:bCs/>
        </w:rPr>
        <w:t>的</w:t>
      </w:r>
      <w:r w:rsidRPr="00EF57B4">
        <w:rPr>
          <w:b/>
          <w:bCs/>
        </w:rPr>
        <w:t>发展</w:t>
      </w:r>
      <w:r>
        <w:rPr>
          <w:rFonts w:hint="eastAsia"/>
          <w:b/>
          <w:bCs/>
        </w:rPr>
        <w:t>历</w:t>
      </w:r>
      <w:r w:rsidRPr="00EF57B4">
        <w:rPr>
          <w:b/>
          <w:bCs/>
        </w:rPr>
        <w:t>史</w:t>
      </w:r>
    </w:p>
    <w:p w:rsidR="00EF57B4" w:rsidRPr="00EF57B4" w:rsidRDefault="00EF57B4" w:rsidP="00EF57B4">
      <w:pPr>
        <w:spacing w:before="120" w:after="120"/>
      </w:pPr>
      <w:r w:rsidRPr="00EF57B4">
        <w:rPr>
          <w:b/>
          <w:bCs/>
        </w:rPr>
        <w:t>1969</w:t>
      </w:r>
      <w:r w:rsidRPr="00EF57B4">
        <w:rPr>
          <w:b/>
          <w:bCs/>
        </w:rPr>
        <w:t>年</w:t>
      </w:r>
      <w:r w:rsidRPr="00EF57B4">
        <w:t>：美国国防部高级研究计划局（</w:t>
      </w:r>
      <w:r w:rsidRPr="00EF57B4">
        <w:t>ARPA</w:t>
      </w:r>
      <w:r w:rsidRPr="00EF57B4">
        <w:t>）建立</w:t>
      </w:r>
      <w:r w:rsidRPr="00EF57B4">
        <w:t> </w:t>
      </w:r>
      <w:r w:rsidRPr="00EF57B4">
        <w:rPr>
          <w:b/>
          <w:bCs/>
        </w:rPr>
        <w:t>ARPANET</w:t>
      </w:r>
      <w:r w:rsidRPr="00EF57B4">
        <w:t>，连接加州大学洛杉矶分校、斯坦福研究院等四台计算机，成为互联网的技术雏形。</w:t>
      </w:r>
    </w:p>
    <w:p w:rsidR="00EF57B4" w:rsidRPr="00EF57B4" w:rsidRDefault="00EF57B4" w:rsidP="00EF57B4">
      <w:pPr>
        <w:spacing w:before="120" w:after="120"/>
      </w:pPr>
      <w:r w:rsidRPr="00EF57B4">
        <w:rPr>
          <w:b/>
          <w:bCs/>
        </w:rPr>
        <w:t>1970</w:t>
      </w:r>
      <w:r w:rsidRPr="00EF57B4">
        <w:rPr>
          <w:b/>
          <w:bCs/>
        </w:rPr>
        <w:t>年代</w:t>
      </w:r>
      <w:r w:rsidRPr="00EF57B4">
        <w:t>：</w:t>
      </w:r>
      <w:r w:rsidRPr="00EF57B4">
        <w:t>TCP/IP</w:t>
      </w:r>
      <w:r w:rsidRPr="00EF57B4">
        <w:t>协议雏形诞生，文顿</w:t>
      </w:r>
      <w:r w:rsidRPr="00EF57B4">
        <w:t>·</w:t>
      </w:r>
      <w:r w:rsidRPr="00EF57B4">
        <w:t>瑟夫（</w:t>
      </w:r>
      <w:r w:rsidRPr="00EF57B4">
        <w:t>Vinton Cerf</w:t>
      </w:r>
      <w:r w:rsidRPr="00EF57B4">
        <w:t>）和鲍勃</w:t>
      </w:r>
      <w:r w:rsidRPr="00EF57B4">
        <w:t>·</w:t>
      </w:r>
      <w:r w:rsidRPr="00EF57B4">
        <w:t>卡恩（</w:t>
      </w:r>
      <w:r w:rsidRPr="00EF57B4">
        <w:t>Bob Kahn</w:t>
      </w:r>
      <w:r w:rsidRPr="00EF57B4">
        <w:t>）提出</w:t>
      </w:r>
      <w:r w:rsidRPr="00EF57B4">
        <w:t>“</w:t>
      </w:r>
      <w:r w:rsidRPr="00EF57B4">
        <w:t>网络互联</w:t>
      </w:r>
      <w:r w:rsidRPr="00EF57B4">
        <w:t>”</w:t>
      </w:r>
      <w:r w:rsidRPr="00EF57B4">
        <w:t>核心思想。</w:t>
      </w:r>
    </w:p>
    <w:p w:rsidR="00EF57B4" w:rsidRPr="00EF57B4" w:rsidRDefault="00EF57B4" w:rsidP="00EF57B4">
      <w:pPr>
        <w:spacing w:before="120" w:after="120"/>
      </w:pPr>
      <w:r w:rsidRPr="00EF57B4">
        <w:rPr>
          <w:b/>
          <w:bCs/>
        </w:rPr>
        <w:t>1983</w:t>
      </w:r>
      <w:r w:rsidRPr="00EF57B4">
        <w:rPr>
          <w:b/>
          <w:bCs/>
        </w:rPr>
        <w:t>年</w:t>
      </w:r>
      <w:r w:rsidRPr="00EF57B4">
        <w:t>：</w:t>
      </w:r>
      <w:r w:rsidRPr="00EF57B4">
        <w:t>ARPANET</w:t>
      </w:r>
      <w:r w:rsidRPr="00EF57B4">
        <w:t>正式采用</w:t>
      </w:r>
      <w:r w:rsidRPr="00EF57B4">
        <w:t> </w:t>
      </w:r>
      <w:r w:rsidRPr="00EF57B4">
        <w:rPr>
          <w:b/>
          <w:bCs/>
        </w:rPr>
        <w:t>TCP/IP</w:t>
      </w:r>
      <w:r w:rsidRPr="00EF57B4">
        <w:rPr>
          <w:b/>
          <w:bCs/>
        </w:rPr>
        <w:t>协议</w:t>
      </w:r>
      <w:r w:rsidRPr="00EF57B4">
        <w:t>，奠定现代互联网基础。美国国家科学基金会（</w:t>
      </w:r>
      <w:r w:rsidRPr="00EF57B4">
        <w:t>NSF</w:t>
      </w:r>
      <w:r w:rsidRPr="00EF57B4">
        <w:t>）建设</w:t>
      </w:r>
      <w:r w:rsidRPr="00EF57B4">
        <w:t> </w:t>
      </w:r>
      <w:r w:rsidRPr="00EF57B4">
        <w:rPr>
          <w:b/>
          <w:bCs/>
        </w:rPr>
        <w:t>NSFNET</w:t>
      </w:r>
      <w:r w:rsidRPr="00EF57B4">
        <w:t>，连接学术机构，推动科研网络发展。</w:t>
      </w:r>
    </w:p>
    <w:p w:rsidR="00EF57B4" w:rsidRPr="00EF57B4" w:rsidRDefault="00EF57B4" w:rsidP="006A319D">
      <w:pPr>
        <w:spacing w:before="120" w:after="120"/>
        <w:rPr>
          <w:b/>
          <w:bCs/>
        </w:rPr>
      </w:pPr>
      <w:r w:rsidRPr="00EF57B4">
        <w:rPr>
          <w:b/>
          <w:bCs/>
        </w:rPr>
        <w:t>1980</w:t>
      </w:r>
      <w:r w:rsidRPr="00EF57B4">
        <w:rPr>
          <w:b/>
          <w:bCs/>
        </w:rPr>
        <w:t>年代末</w:t>
      </w:r>
      <w:r w:rsidRPr="00EF57B4">
        <w:t>：域名系统（</w:t>
      </w:r>
      <w:r w:rsidRPr="00EF57B4">
        <w:t>DNS</w:t>
      </w:r>
      <w:r w:rsidRPr="00EF57B4">
        <w:t>）和顶级域名（如</w:t>
      </w:r>
      <w:r w:rsidRPr="00EF57B4">
        <w:t>.com</w:t>
      </w:r>
      <w:r w:rsidRPr="00EF57B4">
        <w:t>、</w:t>
      </w:r>
      <w:r w:rsidRPr="00EF57B4">
        <w:t>.org</w:t>
      </w:r>
      <w:r w:rsidRPr="00EF57B4">
        <w:t>）启用，互联网开始走向规范化。</w:t>
      </w:r>
    </w:p>
    <w:p w:rsidR="00EF57B4" w:rsidRPr="00EF57B4" w:rsidRDefault="00EF57B4" w:rsidP="00EF57B4">
      <w:pPr>
        <w:spacing w:before="120" w:after="120"/>
      </w:pPr>
      <w:r w:rsidRPr="00EF57B4">
        <w:rPr>
          <w:b/>
          <w:bCs/>
        </w:rPr>
        <w:t>1991</w:t>
      </w:r>
      <w:r w:rsidRPr="00EF57B4">
        <w:rPr>
          <w:b/>
          <w:bCs/>
        </w:rPr>
        <w:t>年</w:t>
      </w:r>
      <w:r w:rsidRPr="00EF57B4">
        <w:t>：蒂姆</w:t>
      </w:r>
      <w:r w:rsidRPr="00EF57B4">
        <w:t>·</w:t>
      </w:r>
      <w:r w:rsidRPr="00EF57B4">
        <w:t>伯纳斯</w:t>
      </w:r>
      <w:r w:rsidRPr="00EF57B4">
        <w:t>-</w:t>
      </w:r>
      <w:r w:rsidRPr="00EF57B4">
        <w:t>李（</w:t>
      </w:r>
      <w:r w:rsidRPr="00EF57B4">
        <w:t>Tim Berners-Lee</w:t>
      </w:r>
      <w:r w:rsidRPr="00EF57B4">
        <w:t>）发明</w:t>
      </w:r>
      <w:r w:rsidRPr="00EF57B4">
        <w:t> </w:t>
      </w:r>
      <w:r w:rsidRPr="00EF57B4">
        <w:rPr>
          <w:b/>
          <w:bCs/>
        </w:rPr>
        <w:t>万维网（</w:t>
      </w:r>
      <w:r w:rsidRPr="00EF57B4">
        <w:rPr>
          <w:b/>
          <w:bCs/>
        </w:rPr>
        <w:t>WWW</w:t>
      </w:r>
      <w:r w:rsidRPr="00EF57B4">
        <w:rPr>
          <w:b/>
          <w:bCs/>
        </w:rPr>
        <w:t>）</w:t>
      </w:r>
      <w:r w:rsidRPr="00EF57B4">
        <w:t>，结合超文本与</w:t>
      </w:r>
      <w:r w:rsidRPr="00EF57B4">
        <w:t>HTTP</w:t>
      </w:r>
      <w:r w:rsidRPr="00EF57B4">
        <w:t>协议，极大简化互联网使用。</w:t>
      </w:r>
    </w:p>
    <w:p w:rsidR="00EF57B4" w:rsidRPr="00EF57B4" w:rsidRDefault="00EF57B4" w:rsidP="00EF57B4">
      <w:pPr>
        <w:spacing w:before="120" w:after="120"/>
      </w:pPr>
      <w:r w:rsidRPr="00EF57B4">
        <w:rPr>
          <w:b/>
          <w:bCs/>
        </w:rPr>
        <w:t>1993</w:t>
      </w:r>
      <w:r w:rsidRPr="00EF57B4">
        <w:rPr>
          <w:b/>
          <w:bCs/>
        </w:rPr>
        <w:t>年</w:t>
      </w:r>
      <w:r w:rsidRPr="00EF57B4">
        <w:t>：首个图形化浏览器</w:t>
      </w:r>
      <w:r w:rsidRPr="00EF57B4">
        <w:t> </w:t>
      </w:r>
      <w:r w:rsidRPr="00EF57B4">
        <w:rPr>
          <w:b/>
          <w:bCs/>
        </w:rPr>
        <w:t>Mosaic</w:t>
      </w:r>
      <w:r w:rsidRPr="00EF57B4">
        <w:t> </w:t>
      </w:r>
      <w:r w:rsidRPr="00EF57B4">
        <w:t>发布，推动互联网向公众普及。</w:t>
      </w:r>
    </w:p>
    <w:p w:rsidR="00EF57B4" w:rsidRPr="00EF57B4" w:rsidRDefault="00EF57B4" w:rsidP="00EF57B4">
      <w:pPr>
        <w:spacing w:before="120" w:after="120"/>
      </w:pPr>
      <w:r w:rsidRPr="00EF57B4">
        <w:rPr>
          <w:b/>
          <w:bCs/>
        </w:rPr>
        <w:t>1990</w:t>
      </w:r>
      <w:r w:rsidRPr="00EF57B4">
        <w:rPr>
          <w:b/>
          <w:bCs/>
        </w:rPr>
        <w:t>年代中期</w:t>
      </w:r>
      <w:r w:rsidRPr="00EF57B4">
        <w:t>：美国政府将互联网主干网移交私营企业，开启商业化浪潮。亚马逊（</w:t>
      </w:r>
      <w:r w:rsidRPr="00EF57B4">
        <w:t>1994</w:t>
      </w:r>
      <w:r w:rsidRPr="00EF57B4">
        <w:t>）、</w:t>
      </w:r>
      <w:r w:rsidRPr="00EF57B4">
        <w:t>eBay</w:t>
      </w:r>
      <w:r w:rsidRPr="00EF57B4">
        <w:t>（</w:t>
      </w:r>
      <w:r w:rsidRPr="00EF57B4">
        <w:t>1995</w:t>
      </w:r>
      <w:r w:rsidRPr="00EF57B4">
        <w:t>）、谷歌（</w:t>
      </w:r>
      <w:r w:rsidRPr="00EF57B4">
        <w:t>1998</w:t>
      </w:r>
      <w:r w:rsidRPr="00EF57B4">
        <w:t>）等公司成立。</w:t>
      </w:r>
    </w:p>
    <w:p w:rsidR="00EF57B4" w:rsidRPr="00EF57B4" w:rsidRDefault="00EF57B4" w:rsidP="006A319D">
      <w:pPr>
        <w:spacing w:before="120" w:after="120"/>
        <w:rPr>
          <w:b/>
          <w:bCs/>
        </w:rPr>
      </w:pPr>
      <w:r w:rsidRPr="00EF57B4">
        <w:rPr>
          <w:b/>
          <w:bCs/>
        </w:rPr>
        <w:t>2000</w:t>
      </w:r>
      <w:r w:rsidRPr="00EF57B4">
        <w:rPr>
          <w:b/>
          <w:bCs/>
        </w:rPr>
        <w:t>年代</w:t>
      </w:r>
      <w:r w:rsidRPr="00EF57B4">
        <w:t>：宽带普及、社交网络（</w:t>
      </w:r>
      <w:r w:rsidRPr="00EF57B4">
        <w:t>Facebook</w:t>
      </w:r>
      <w:r w:rsidRPr="00EF57B4">
        <w:t>、</w:t>
      </w:r>
      <w:r w:rsidRPr="00EF57B4">
        <w:t>Twitter</w:t>
      </w:r>
      <w:r w:rsidRPr="00EF57B4">
        <w:t>）兴起，互联网进入</w:t>
      </w:r>
      <w:r w:rsidRPr="00EF57B4">
        <w:t>Web 2.0</w:t>
      </w:r>
      <w:r w:rsidRPr="00EF57B4">
        <w:t>时代，用户生成内容（</w:t>
      </w:r>
      <w:r w:rsidRPr="00EF57B4">
        <w:t>UGC</w:t>
      </w:r>
      <w:r w:rsidRPr="00EF57B4">
        <w:t>）成为主流。</w:t>
      </w:r>
    </w:p>
    <w:p w:rsidR="00EF57B4" w:rsidRPr="00EF57B4" w:rsidRDefault="00EF57B4" w:rsidP="00EF57B4">
      <w:pPr>
        <w:spacing w:before="120" w:after="120"/>
      </w:pPr>
      <w:r w:rsidRPr="00EF57B4">
        <w:rPr>
          <w:b/>
          <w:bCs/>
        </w:rPr>
        <w:t>2010</w:t>
      </w:r>
      <w:r w:rsidRPr="00EF57B4">
        <w:rPr>
          <w:b/>
          <w:bCs/>
        </w:rPr>
        <w:t>年后</w:t>
      </w:r>
      <w:r w:rsidRPr="00EF57B4">
        <w:t>：智能手机普及（</w:t>
      </w:r>
      <w:r w:rsidRPr="00EF57B4">
        <w:t>iPhone</w:t>
      </w:r>
      <w:r w:rsidRPr="00EF57B4">
        <w:t>、安卓）推动移动互联网爆发，</w:t>
      </w:r>
      <w:r w:rsidRPr="00EF57B4">
        <w:t>4G</w:t>
      </w:r>
      <w:r w:rsidRPr="00EF57B4">
        <w:t>网络加速视频流媒体（</w:t>
      </w:r>
      <w:r w:rsidRPr="00EF57B4">
        <w:t>YouTube</w:t>
      </w:r>
      <w:r w:rsidRPr="00EF57B4">
        <w:t>、</w:t>
      </w:r>
      <w:r w:rsidRPr="00EF57B4">
        <w:t>TikTok</w:t>
      </w:r>
      <w:r w:rsidRPr="00EF57B4">
        <w:t>）、共享经济（</w:t>
      </w:r>
      <w:r w:rsidRPr="00EF57B4">
        <w:t>Uber</w:t>
      </w:r>
      <w:r w:rsidRPr="00EF57B4">
        <w:t>、</w:t>
      </w:r>
      <w:r w:rsidRPr="00EF57B4">
        <w:t>Airbnb</w:t>
      </w:r>
      <w:r w:rsidRPr="00EF57B4">
        <w:t>）发展。</w:t>
      </w:r>
    </w:p>
    <w:p w:rsidR="00EF57B4" w:rsidRPr="00EF57B4" w:rsidRDefault="00EF57B4" w:rsidP="00EF57B4">
      <w:pPr>
        <w:spacing w:before="120" w:after="120"/>
      </w:pPr>
      <w:r w:rsidRPr="00EF57B4">
        <w:rPr>
          <w:b/>
          <w:bCs/>
        </w:rPr>
        <w:t>2010</w:t>
      </w:r>
      <w:r w:rsidRPr="00EF57B4">
        <w:rPr>
          <w:b/>
          <w:bCs/>
        </w:rPr>
        <w:t>年代后期</w:t>
      </w:r>
      <w:r w:rsidRPr="00EF57B4">
        <w:t>：云计算（</w:t>
      </w:r>
      <w:r w:rsidRPr="00EF57B4">
        <w:t>AWS</w:t>
      </w:r>
      <w:r w:rsidRPr="00EF57B4">
        <w:t>、阿里云）、大数据、人工智能（</w:t>
      </w:r>
      <w:r w:rsidRPr="00EF57B4">
        <w:t>AI</w:t>
      </w:r>
      <w:r w:rsidRPr="00EF57B4">
        <w:t>）深度融合，物联网（</w:t>
      </w:r>
      <w:r w:rsidRPr="00EF57B4">
        <w:t>IoT</w:t>
      </w:r>
      <w:r w:rsidRPr="00EF57B4">
        <w:t>）、</w:t>
      </w:r>
      <w:r w:rsidRPr="00EF57B4">
        <w:t>5G</w:t>
      </w:r>
      <w:r w:rsidRPr="00EF57B4">
        <w:t>网络开启万物互联时代。</w:t>
      </w:r>
    </w:p>
    <w:p w:rsidR="00EF57B4" w:rsidRPr="00EF57B4" w:rsidRDefault="00EF57B4" w:rsidP="00EF57B4">
      <w:pPr>
        <w:spacing w:before="120" w:after="120"/>
      </w:pPr>
      <w:r w:rsidRPr="00EF57B4">
        <w:rPr>
          <w:b/>
          <w:bCs/>
        </w:rPr>
        <w:t>2020</w:t>
      </w:r>
      <w:r w:rsidRPr="00EF57B4">
        <w:rPr>
          <w:b/>
          <w:bCs/>
        </w:rPr>
        <w:t>年代</w:t>
      </w:r>
      <w:r w:rsidRPr="00EF57B4">
        <w:t>：元宇宙（</w:t>
      </w:r>
      <w:r w:rsidRPr="00EF57B4">
        <w:t>Meta</w:t>
      </w:r>
      <w:r w:rsidRPr="00EF57B4">
        <w:t>）、区块链（</w:t>
      </w:r>
      <w:r w:rsidRPr="00EF57B4">
        <w:t>Web3</w:t>
      </w:r>
      <w:r w:rsidRPr="00EF57B4">
        <w:t>）等新概念探索下一代互联网形态。</w:t>
      </w:r>
    </w:p>
    <w:p w:rsidR="00EF57B4" w:rsidRPr="00EF57B4" w:rsidRDefault="00EF57B4" w:rsidP="00EF57B4">
      <w:pPr>
        <w:spacing w:before="120" w:after="120"/>
        <w:rPr>
          <w:b/>
          <w:bCs/>
        </w:rPr>
      </w:pPr>
      <w:r w:rsidRPr="00EF57B4">
        <w:rPr>
          <w:b/>
          <w:bCs/>
        </w:rPr>
        <w:lastRenderedPageBreak/>
        <w:t>因特网在中国的发展过程</w:t>
      </w:r>
    </w:p>
    <w:p w:rsidR="006A319D" w:rsidRDefault="006A319D" w:rsidP="006A319D">
      <w:pPr>
        <w:spacing w:before="120" w:after="120"/>
      </w:pPr>
      <w:r w:rsidRPr="006A319D">
        <w:rPr>
          <w:rFonts w:hint="eastAsia"/>
          <w:b/>
          <w:bCs/>
        </w:rPr>
        <w:t>1980</w:t>
      </w:r>
      <w:r w:rsidRPr="006A319D">
        <w:rPr>
          <w:rFonts w:hint="eastAsia"/>
          <w:b/>
          <w:bCs/>
        </w:rPr>
        <w:t>年</w:t>
      </w:r>
      <w:r>
        <w:rPr>
          <w:rFonts w:hint="eastAsia"/>
        </w:rPr>
        <w:t>；铁道部开始进行计算机联网实验。</w:t>
      </w:r>
    </w:p>
    <w:p w:rsidR="006A319D" w:rsidRDefault="006A319D" w:rsidP="006A319D">
      <w:pPr>
        <w:spacing w:before="120" w:after="120"/>
      </w:pPr>
      <w:r w:rsidRPr="006A319D">
        <w:rPr>
          <w:rFonts w:hint="eastAsia"/>
          <w:b/>
          <w:bCs/>
        </w:rPr>
        <w:t>1989</w:t>
      </w:r>
      <w:r w:rsidRPr="006A319D">
        <w:rPr>
          <w:rFonts w:hint="eastAsia"/>
          <w:b/>
          <w:bCs/>
        </w:rPr>
        <w:t>年</w:t>
      </w:r>
      <w:r w:rsidRPr="006A319D">
        <w:rPr>
          <w:rFonts w:hint="eastAsia"/>
          <w:b/>
          <w:bCs/>
        </w:rPr>
        <w:t>11</w:t>
      </w:r>
      <w:r w:rsidRPr="006A319D">
        <w:rPr>
          <w:rFonts w:hint="eastAsia"/>
          <w:b/>
          <w:bCs/>
        </w:rPr>
        <w:t>月</w:t>
      </w:r>
      <w:r>
        <w:rPr>
          <w:rFonts w:hint="eastAsia"/>
        </w:rPr>
        <w:t>；我国首个公用分组交换网建成运行。</w:t>
      </w:r>
    </w:p>
    <w:p w:rsidR="00691798" w:rsidRDefault="006A319D" w:rsidP="006A319D">
      <w:pPr>
        <w:spacing w:before="120" w:after="120"/>
      </w:pPr>
      <w:r w:rsidRPr="006A319D">
        <w:rPr>
          <w:rFonts w:hint="eastAsia"/>
          <w:b/>
          <w:bCs/>
        </w:rPr>
        <w:t>1994</w:t>
      </w:r>
      <w:r w:rsidRPr="006A319D">
        <w:rPr>
          <w:rFonts w:hint="eastAsia"/>
          <w:b/>
          <w:bCs/>
        </w:rPr>
        <w:t>年</w:t>
      </w:r>
      <w:r w:rsidRPr="006A319D">
        <w:rPr>
          <w:rFonts w:hint="eastAsia"/>
          <w:b/>
          <w:bCs/>
        </w:rPr>
        <w:t>4</w:t>
      </w:r>
      <w:r w:rsidRPr="006A319D">
        <w:rPr>
          <w:rFonts w:hint="eastAsia"/>
          <w:b/>
          <w:bCs/>
        </w:rPr>
        <w:t>月</w:t>
      </w:r>
      <w:r w:rsidRPr="006A319D">
        <w:rPr>
          <w:rFonts w:hint="eastAsia"/>
          <w:b/>
          <w:bCs/>
        </w:rPr>
        <w:t>20</w:t>
      </w:r>
      <w:r w:rsidRPr="006A319D">
        <w:rPr>
          <w:rFonts w:hint="eastAsia"/>
          <w:b/>
          <w:bCs/>
        </w:rPr>
        <w:t>日</w:t>
      </w:r>
      <w:r>
        <w:rPr>
          <w:rFonts w:hint="eastAsia"/>
        </w:rPr>
        <w:t>；我国用</w:t>
      </w:r>
      <w:r>
        <w:rPr>
          <w:rFonts w:hint="eastAsia"/>
        </w:rPr>
        <w:t>64kb/s</w:t>
      </w:r>
      <w:r>
        <w:rPr>
          <w:rFonts w:hint="eastAsia"/>
        </w:rPr>
        <w:t>专线正式连入因特网</w:t>
      </w:r>
    </w:p>
    <w:p w:rsidR="006A319D" w:rsidRDefault="006A319D" w:rsidP="006A319D">
      <w:pPr>
        <w:spacing w:before="120" w:after="120"/>
        <w:rPr>
          <w:b/>
          <w:bCs/>
        </w:rPr>
      </w:pPr>
      <w:r w:rsidRPr="006A319D">
        <w:rPr>
          <w:rFonts w:hint="eastAsia"/>
          <w:b/>
          <w:bCs/>
        </w:rPr>
        <w:t>1994</w:t>
      </w:r>
      <w:r w:rsidRPr="006A319D">
        <w:rPr>
          <w:rFonts w:hint="eastAsia"/>
          <w:b/>
          <w:bCs/>
        </w:rPr>
        <w:t>年</w:t>
      </w:r>
      <w:r w:rsidRPr="006A319D">
        <w:rPr>
          <w:rFonts w:hint="eastAsia"/>
          <w:b/>
          <w:bCs/>
        </w:rPr>
        <w:t>5</w:t>
      </w:r>
      <w:r w:rsidRPr="006A319D">
        <w:rPr>
          <w:rFonts w:hint="eastAsia"/>
          <w:b/>
          <w:bCs/>
        </w:rPr>
        <w:t>月</w:t>
      </w:r>
      <w:r w:rsidRPr="006A319D">
        <w:rPr>
          <w:rFonts w:hint="eastAsia"/>
          <w:b/>
          <w:bCs/>
        </w:rPr>
        <w:t>15</w:t>
      </w:r>
      <w:r w:rsidRPr="006A319D">
        <w:rPr>
          <w:rFonts w:hint="eastAsia"/>
          <w:b/>
          <w:bCs/>
        </w:rPr>
        <w:t>日</w:t>
      </w:r>
      <w:r>
        <w:rPr>
          <w:rFonts w:hint="eastAsia"/>
        </w:rPr>
        <w:t>；</w:t>
      </w:r>
      <w:r w:rsidRPr="006A319D">
        <w:rPr>
          <w:rFonts w:hint="eastAsia"/>
        </w:rPr>
        <w:t>中科院高能物理研究所，建立了国内第一个</w:t>
      </w:r>
      <w:hyperlink r:id="rId7" w:tgtFrame="_blank" w:history="1">
        <w:r w:rsidRPr="006A319D">
          <w:rPr>
            <w:rStyle w:val="a9"/>
            <w:rFonts w:hint="eastAsia"/>
          </w:rPr>
          <w:t>Web</w:t>
        </w:r>
        <w:r w:rsidRPr="006A319D">
          <w:rPr>
            <w:rStyle w:val="a9"/>
            <w:rFonts w:hint="eastAsia"/>
          </w:rPr>
          <w:t>服务器</w:t>
        </w:r>
      </w:hyperlink>
    </w:p>
    <w:p w:rsidR="006A319D" w:rsidRPr="006A319D" w:rsidRDefault="006A319D" w:rsidP="006A319D">
      <w:pPr>
        <w:spacing w:before="120" w:after="120"/>
      </w:pPr>
      <w:r w:rsidRPr="006A319D">
        <w:rPr>
          <w:b/>
          <w:bCs/>
        </w:rPr>
        <w:t>1995</w:t>
      </w:r>
      <w:r w:rsidRPr="006A319D">
        <w:rPr>
          <w:b/>
          <w:bCs/>
        </w:rPr>
        <w:t>年</w:t>
      </w:r>
      <w:r w:rsidRPr="006A319D">
        <w:t>：中国电信开通公共互联网服务，推出</w:t>
      </w:r>
      <w:r w:rsidRPr="006A319D">
        <w:t>“</w:t>
      </w:r>
      <w:r w:rsidRPr="006A319D">
        <w:rPr>
          <w:b/>
          <w:bCs/>
        </w:rPr>
        <w:t>ChinaNet</w:t>
      </w:r>
      <w:r w:rsidRPr="006A319D">
        <w:t>”</w:t>
      </w:r>
      <w:r w:rsidRPr="006A319D">
        <w:t>骨干网。</w:t>
      </w:r>
    </w:p>
    <w:p w:rsidR="006A319D" w:rsidRPr="006A319D" w:rsidRDefault="006A319D" w:rsidP="006A319D">
      <w:pPr>
        <w:spacing w:before="120" w:after="120"/>
      </w:pPr>
      <w:r w:rsidRPr="006A319D">
        <w:rPr>
          <w:b/>
          <w:bCs/>
        </w:rPr>
        <w:t>1996</w:t>
      </w:r>
      <w:r w:rsidRPr="006A319D">
        <w:rPr>
          <w:b/>
          <w:bCs/>
        </w:rPr>
        <w:t>年</w:t>
      </w:r>
      <w:r w:rsidRPr="006A319D">
        <w:t>：四大骨干网（</w:t>
      </w:r>
      <w:r w:rsidRPr="006A319D">
        <w:t>ChinaNet</w:t>
      </w:r>
      <w:r w:rsidRPr="006A319D">
        <w:t>、</w:t>
      </w:r>
      <w:r w:rsidRPr="006A319D">
        <w:t>CERNET</w:t>
      </w:r>
      <w:r w:rsidRPr="006A319D">
        <w:t>、</w:t>
      </w:r>
      <w:r w:rsidRPr="006A319D">
        <w:t>CSTNET</w:t>
      </w:r>
      <w:r w:rsidRPr="006A319D">
        <w:t>、</w:t>
      </w:r>
      <w:r w:rsidRPr="006A319D">
        <w:t>ChinaGBN</w:t>
      </w:r>
      <w:r w:rsidRPr="006A319D">
        <w:t>）形成，开启民用互联网时代。</w:t>
      </w:r>
    </w:p>
    <w:p w:rsidR="006A319D" w:rsidRPr="006A319D" w:rsidRDefault="006A319D" w:rsidP="006A319D">
      <w:pPr>
        <w:spacing w:before="120" w:after="120"/>
      </w:pPr>
      <w:r w:rsidRPr="006A319D">
        <w:rPr>
          <w:b/>
          <w:bCs/>
        </w:rPr>
        <w:t>1997</w:t>
      </w:r>
      <w:r w:rsidRPr="006A319D">
        <w:rPr>
          <w:b/>
          <w:bCs/>
        </w:rPr>
        <w:t>年</w:t>
      </w:r>
      <w:r w:rsidRPr="006A319D">
        <w:t>：网易、搜狐、新浪等门户网站成立，</w:t>
      </w:r>
      <w:r w:rsidRPr="006A319D">
        <w:t>BBS</w:t>
      </w:r>
      <w:r w:rsidRPr="006A319D">
        <w:t>（如水木清华）成为早期网民聚集地。</w:t>
      </w:r>
    </w:p>
    <w:p w:rsidR="006A319D" w:rsidRPr="006A319D" w:rsidRDefault="006A319D" w:rsidP="006A319D">
      <w:pPr>
        <w:spacing w:before="120" w:after="120"/>
      </w:pPr>
      <w:r w:rsidRPr="006A319D">
        <w:rPr>
          <w:b/>
          <w:bCs/>
        </w:rPr>
        <w:t>2000</w:t>
      </w:r>
      <w:r w:rsidRPr="006A319D">
        <w:rPr>
          <w:b/>
          <w:bCs/>
        </w:rPr>
        <w:t>年</w:t>
      </w:r>
      <w:r w:rsidRPr="006A319D">
        <w:t>：百度、阿里巴巴、腾讯（</w:t>
      </w:r>
      <w:r w:rsidRPr="006A319D">
        <w:t>BAT</w:t>
      </w:r>
      <w:r w:rsidRPr="006A319D">
        <w:t>）相继成立，奠定中国互联网企业格局。</w:t>
      </w:r>
    </w:p>
    <w:p w:rsidR="006A319D" w:rsidRPr="006A319D" w:rsidRDefault="006A319D" w:rsidP="006A319D">
      <w:pPr>
        <w:spacing w:before="120" w:after="120"/>
      </w:pPr>
      <w:r w:rsidRPr="006A319D">
        <w:rPr>
          <w:b/>
          <w:bCs/>
        </w:rPr>
        <w:t>2003</w:t>
      </w:r>
      <w:r w:rsidRPr="006A319D">
        <w:rPr>
          <w:b/>
          <w:bCs/>
        </w:rPr>
        <w:t>年</w:t>
      </w:r>
      <w:r w:rsidRPr="006A319D">
        <w:t>：淘宝网诞生，推动电子商务爆发；网游（如《传奇》）兴起。</w:t>
      </w:r>
    </w:p>
    <w:p w:rsidR="006A319D" w:rsidRPr="006A319D" w:rsidRDefault="006A319D" w:rsidP="006A319D">
      <w:pPr>
        <w:spacing w:before="120" w:after="120"/>
      </w:pPr>
      <w:r w:rsidRPr="006A319D">
        <w:rPr>
          <w:b/>
          <w:bCs/>
        </w:rPr>
        <w:t>2008</w:t>
      </w:r>
      <w:r w:rsidRPr="006A319D">
        <w:rPr>
          <w:b/>
          <w:bCs/>
        </w:rPr>
        <w:t>年</w:t>
      </w:r>
      <w:r w:rsidRPr="006A319D">
        <w:t>：中国网民数量达</w:t>
      </w:r>
      <w:r w:rsidRPr="006A319D">
        <w:t>2.53</w:t>
      </w:r>
      <w:r w:rsidRPr="006A319D">
        <w:t>亿，首次超过美国；</w:t>
      </w:r>
      <w:r w:rsidRPr="006A319D">
        <w:t>3G</w:t>
      </w:r>
      <w:r w:rsidRPr="006A319D">
        <w:t>牌照发放，移动互联网起步。</w:t>
      </w:r>
    </w:p>
    <w:p w:rsidR="006A319D" w:rsidRPr="006A319D" w:rsidRDefault="006A319D" w:rsidP="006A319D">
      <w:pPr>
        <w:spacing w:before="120" w:after="120"/>
      </w:pPr>
      <w:r w:rsidRPr="006A319D">
        <w:rPr>
          <w:b/>
          <w:bCs/>
        </w:rPr>
        <w:t>2010</w:t>
      </w:r>
      <w:r w:rsidRPr="006A319D">
        <w:rPr>
          <w:b/>
          <w:bCs/>
        </w:rPr>
        <w:t>年</w:t>
      </w:r>
      <w:r w:rsidRPr="006A319D">
        <w:t>：微博、微信（</w:t>
      </w:r>
      <w:r w:rsidRPr="006A319D">
        <w:t>2011</w:t>
      </w:r>
      <w:r w:rsidRPr="006A319D">
        <w:t>）等社交平台崛起，移动支付（支付宝、微信支付）逐步普及。</w:t>
      </w:r>
    </w:p>
    <w:p w:rsidR="006A319D" w:rsidRPr="006A319D" w:rsidRDefault="006A319D" w:rsidP="006A319D">
      <w:pPr>
        <w:spacing w:before="120" w:after="120"/>
      </w:pPr>
      <w:r w:rsidRPr="006A319D">
        <w:rPr>
          <w:b/>
          <w:bCs/>
        </w:rPr>
        <w:t>2013</w:t>
      </w:r>
      <w:r w:rsidRPr="006A319D">
        <w:rPr>
          <w:b/>
          <w:bCs/>
        </w:rPr>
        <w:t>年</w:t>
      </w:r>
      <w:r w:rsidRPr="006A319D">
        <w:t>：</w:t>
      </w:r>
      <w:r w:rsidRPr="006A319D">
        <w:t>4G</w:t>
      </w:r>
      <w:r w:rsidRPr="006A319D">
        <w:t>商用，短视频（抖音、快手）、直播（虎牙、斗鱼）等新业态爆发。</w:t>
      </w:r>
    </w:p>
    <w:p w:rsidR="006A319D" w:rsidRPr="006A319D" w:rsidRDefault="006A319D" w:rsidP="006A319D">
      <w:pPr>
        <w:spacing w:before="120" w:after="120"/>
      </w:pPr>
      <w:r w:rsidRPr="006A319D">
        <w:rPr>
          <w:b/>
          <w:bCs/>
        </w:rPr>
        <w:t>2015</w:t>
      </w:r>
      <w:r w:rsidRPr="006A319D">
        <w:rPr>
          <w:b/>
          <w:bCs/>
        </w:rPr>
        <w:t>年</w:t>
      </w:r>
      <w:r w:rsidRPr="006A319D">
        <w:t>：政府提出</w:t>
      </w:r>
      <w:r w:rsidRPr="006A319D">
        <w:t>“</w:t>
      </w:r>
      <w:r w:rsidRPr="006A319D">
        <w:t>互联网</w:t>
      </w:r>
      <w:r w:rsidRPr="006A319D">
        <w:t>+”</w:t>
      </w:r>
      <w:r w:rsidRPr="006A319D">
        <w:t>行动计划，推动互联网与传统产业融合。</w:t>
      </w:r>
    </w:p>
    <w:p w:rsidR="006A319D" w:rsidRPr="006A319D" w:rsidRDefault="006A319D" w:rsidP="006A319D">
      <w:pPr>
        <w:spacing w:before="120" w:after="120"/>
      </w:pPr>
      <w:r w:rsidRPr="006A319D">
        <w:rPr>
          <w:b/>
          <w:bCs/>
        </w:rPr>
        <w:t>2017</w:t>
      </w:r>
      <w:r w:rsidRPr="006A319D">
        <w:rPr>
          <w:b/>
          <w:bCs/>
        </w:rPr>
        <w:t>年</w:t>
      </w:r>
      <w:r w:rsidRPr="006A319D">
        <w:t>：中国网民规模达</w:t>
      </w:r>
      <w:r w:rsidRPr="006A319D">
        <w:t>7.72</w:t>
      </w:r>
      <w:r w:rsidRPr="006A319D">
        <w:t>亿，数字经济占</w:t>
      </w:r>
      <w:r w:rsidRPr="006A319D">
        <w:t>GDP</w:t>
      </w:r>
      <w:r w:rsidRPr="006A319D">
        <w:t>比重超</w:t>
      </w:r>
      <w:r w:rsidRPr="006A319D">
        <w:t>30%</w:t>
      </w:r>
      <w:r w:rsidRPr="006A319D">
        <w:t>。</w:t>
      </w:r>
    </w:p>
    <w:p w:rsidR="006A319D" w:rsidRPr="006A319D" w:rsidRDefault="006A319D" w:rsidP="006A319D">
      <w:pPr>
        <w:spacing w:before="120" w:after="120"/>
      </w:pPr>
      <w:r w:rsidRPr="006A319D">
        <w:rPr>
          <w:b/>
          <w:bCs/>
        </w:rPr>
        <w:t>2020</w:t>
      </w:r>
      <w:r w:rsidRPr="006A319D">
        <w:rPr>
          <w:b/>
          <w:bCs/>
        </w:rPr>
        <w:t>年后</w:t>
      </w:r>
      <w:r w:rsidRPr="006A319D">
        <w:t>：</w:t>
      </w:r>
      <w:r w:rsidRPr="006A319D">
        <w:t>5G</w:t>
      </w:r>
      <w:r w:rsidRPr="006A319D">
        <w:t>基站数量全球领先，人工智能（</w:t>
      </w:r>
      <w:r w:rsidRPr="006A319D">
        <w:t>AI</w:t>
      </w:r>
      <w:r w:rsidRPr="006A319D">
        <w:t>）、自动驾驶、工业互联网成为发展重点。字节跳动（</w:t>
      </w:r>
      <w:r w:rsidRPr="006A319D">
        <w:t>TikTok</w:t>
      </w:r>
      <w:r w:rsidRPr="006A319D">
        <w:t>）、华为、小米等企业参与全球竞争。</w:t>
      </w:r>
    </w:p>
    <w:p w:rsidR="006A319D" w:rsidRPr="006A319D" w:rsidRDefault="006A319D" w:rsidP="006A319D">
      <w:pPr>
        <w:spacing w:before="120" w:after="120"/>
      </w:pPr>
    </w:p>
    <w:permEnd w:id="792084631"/>
    <w:p w:rsidR="00C85D8A" w:rsidRDefault="00C85D8A" w:rsidP="00C85D8A">
      <w:pPr>
        <w:pStyle w:val="1"/>
        <w:spacing w:before="360" w:after="180"/>
        <w:ind w:left="640" w:hanging="640"/>
        <w:rPr>
          <w:rFonts w:hint="eastAsia"/>
        </w:rPr>
      </w:pPr>
      <w:r>
        <w:rPr>
          <w:rFonts w:hint="eastAsia"/>
        </w:rPr>
        <w:t>三、编程题</w:t>
      </w:r>
    </w:p>
    <w:p w:rsidR="00C85D8A" w:rsidRPr="000A6C1A" w:rsidRDefault="00C85D8A" w:rsidP="00C85D8A">
      <w:pPr>
        <w:pStyle w:val="a0"/>
      </w:pPr>
      <w:r>
        <w:rPr>
          <w:rFonts w:hint="eastAsia"/>
        </w:rPr>
        <w:t>代码上传于：</w:t>
      </w:r>
      <w:permStart w:id="1940610980" w:edGrp="everyone"/>
      <w:permEnd w:id="1940610980"/>
      <w:r>
        <w:rPr>
          <w:rFonts w:hint="eastAsia"/>
        </w:rPr>
        <w:t>。</w:t>
      </w:r>
      <w:permStart w:id="1917141108" w:edGrp="everyone"/>
      <w:r w:rsidR="006A319D">
        <w:rPr>
          <w:rFonts w:hint="eastAsia"/>
        </w:rPr>
        <w:t>无</w:t>
      </w:r>
    </w:p>
    <w:permEnd w:id="1917141108"/>
    <w:p w:rsidR="00F55304" w:rsidRPr="006A319D" w:rsidRDefault="00F55304" w:rsidP="00914C65"/>
    <w:sectPr w:rsidR="00F55304" w:rsidRPr="006A319D" w:rsidSect="00C85D8A">
      <w:headerReference w:type="even" r:id="rId8"/>
      <w:headerReference w:type="default" r:id="rId9"/>
      <w:footerReference w:type="default" r:id="rId10"/>
      <w:headerReference w:type="first" r:id="rId11"/>
      <w:pgSz w:w="11906" w:h="16838" w:code="9"/>
      <w:pgMar w:top="2806" w:right="1797" w:bottom="1440" w:left="1797" w:header="0"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3307D" w:rsidRDefault="0003307D" w:rsidP="00B65163">
      <w:r>
        <w:separator/>
      </w:r>
    </w:p>
  </w:endnote>
  <w:endnote w:type="continuationSeparator" w:id="0">
    <w:p w:rsidR="0003307D" w:rsidRDefault="0003307D" w:rsidP="00B651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方正公文黑体">
    <w:charset w:val="86"/>
    <w:family w:val="auto"/>
    <w:pitch w:val="variable"/>
    <w:sig w:usb0="A00002BF" w:usb1="38CF7CFA" w:usb2="00000016" w:usb3="00000000" w:csb0="00040001" w:csb1="00000000"/>
  </w:font>
  <w:font w:name="方正公文楷体">
    <w:charset w:val="86"/>
    <w:family w:val="auto"/>
    <w:pitch w:val="variable"/>
    <w:sig w:usb0="A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04581E" w:rsidRDefault="0004581E" w:rsidP="005A6E2E">
    <w:pPr>
      <w:pStyle w:val="a6"/>
    </w:pPr>
    <w:r w:rsidRPr="0004581E">
      <w:rPr>
        <w:rFonts w:hint="eastAsia"/>
      </w:rPr>
      <w:t>第</w:t>
    </w:r>
    <w:sdt>
      <w:sdtPr>
        <w:id w:val="296963000"/>
        <w:docPartObj>
          <w:docPartGallery w:val="Page Numbers (Bottom of Page)"/>
          <w:docPartUnique/>
        </w:docPartObj>
      </w:sdtPr>
      <w:sdtContent>
        <w:sdt>
          <w:sdtPr>
            <w:id w:val="-1705238520"/>
            <w:docPartObj>
              <w:docPartGallery w:val="Page Numbers (Top of Page)"/>
              <w:docPartUnique/>
            </w:docPartObj>
          </w:sdtPr>
          <w:sdtContent>
            <w:r w:rsidRPr="0004581E">
              <w:rPr>
                <w:lang w:val="zh-CN"/>
              </w:rPr>
              <w:t xml:space="preserve"> </w:t>
            </w:r>
            <w:r w:rsidRPr="0004581E">
              <w:fldChar w:fldCharType="begin"/>
            </w:r>
            <w:r w:rsidRPr="0004581E">
              <w:instrText>PAGE</w:instrText>
            </w:r>
            <w:r w:rsidRPr="0004581E">
              <w:fldChar w:fldCharType="separate"/>
            </w:r>
            <w:r w:rsidRPr="0004581E">
              <w:rPr>
                <w:lang w:val="zh-CN"/>
              </w:rPr>
              <w:t>2</w:t>
            </w:r>
            <w:r w:rsidRPr="0004581E">
              <w:fldChar w:fldCharType="end"/>
            </w:r>
            <w:r w:rsidRPr="0004581E">
              <w:rPr>
                <w:lang w:val="zh-CN"/>
              </w:rPr>
              <w:t xml:space="preserve"> </w:t>
            </w:r>
            <w:r w:rsidRPr="0004581E">
              <w:rPr>
                <w:rFonts w:hint="eastAsia"/>
                <w:lang w:val="zh-CN"/>
              </w:rPr>
              <w:t>页，共</w:t>
            </w:r>
            <w:r w:rsidRPr="0004581E">
              <w:rPr>
                <w:lang w:val="zh-CN"/>
              </w:rPr>
              <w:t xml:space="preserve"> </w:t>
            </w:r>
            <w:r w:rsidRPr="0004581E">
              <w:fldChar w:fldCharType="begin"/>
            </w:r>
            <w:r w:rsidRPr="0004581E">
              <w:instrText>NUMPAGES</w:instrText>
            </w:r>
            <w:r w:rsidRPr="0004581E">
              <w:fldChar w:fldCharType="separate"/>
            </w:r>
            <w:r w:rsidRPr="0004581E">
              <w:rPr>
                <w:lang w:val="zh-CN"/>
              </w:rPr>
              <w:t>2</w:t>
            </w:r>
            <w:r w:rsidRPr="0004581E">
              <w:fldChar w:fldCharType="end"/>
            </w:r>
            <w:r w:rsidRPr="0004581E">
              <w:t xml:space="preserve"> </w:t>
            </w:r>
            <w:r w:rsidRPr="0004581E">
              <w:rPr>
                <w:rFonts w:hint="eastAsia"/>
              </w:rPr>
              <w:t>页</w:t>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3307D" w:rsidRDefault="0003307D" w:rsidP="00B65163">
      <w:r>
        <w:separator/>
      </w:r>
    </w:p>
  </w:footnote>
  <w:footnote w:type="continuationSeparator" w:id="0">
    <w:p w:rsidR="0003307D" w:rsidRDefault="0003307D" w:rsidP="00B651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Default="00000000">
    <w:pPr>
      <w:pStyle w:val="a4"/>
    </w:pPr>
    <w:r>
      <w:rPr>
        <w:noProof/>
      </w:rPr>
      <w:pict w14:anchorId="27074E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2" o:spid="_x0000_s1026" type="#_x0000_t75" style="position:absolute;left:0;text-align:left;margin-left:0;margin-top:0;width:595.2pt;height:841.9pt;z-index:-251657216;mso-position-horizontal:center;mso-position-horizontal-relative:margin;mso-position-vertical:center;mso-position-vertical-relative:margin" o:allowincell="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Pr="009851B4" w:rsidRDefault="00841B6D" w:rsidP="009851B4">
    <w:pPr>
      <w:ind w:leftChars="-748" w:left="-1795"/>
    </w:pPr>
    <w:r>
      <w:rPr>
        <w:noProof/>
      </w:rPr>
      <mc:AlternateContent>
        <mc:Choice Requires="wps">
          <w:drawing>
            <wp:anchor distT="0" distB="0" distL="114300" distR="114300" simplePos="0" relativeHeight="251660288" behindDoc="0" locked="0" layoutInCell="1" allowOverlap="1" wp14:anchorId="5E5C3827" wp14:editId="12E32955">
              <wp:simplePos x="0" y="0"/>
              <wp:positionH relativeFrom="column">
                <wp:posOffset>958367</wp:posOffset>
              </wp:positionH>
              <wp:positionV relativeFrom="paragraph">
                <wp:posOffset>1130198</wp:posOffset>
              </wp:positionV>
              <wp:extent cx="3810000" cy="468173"/>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C3827" id="_x0000_t202" coordsize="21600,21600" o:spt="202" path="m,l,21600r21600,l21600,xe">
              <v:stroke joinstyle="miter"/>
              <v:path gradientshapeok="t" o:connecttype="rect"/>
            </v:shapetype>
            <v:shape id="文本框 1" o:spid="_x0000_s1026" type="#_x0000_t202" style="position:absolute;left:0;text-align:left;margin-left:75.45pt;margin-top:89pt;width:300pt;height:3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" filled="f" stroked="f" strokeweight=".5pt">
              <v:textbox>
                <w:txbxContent>
                  <w:p w:rsidR="00DC1CE4" w:rsidRPr="00DC1CE4" w:rsidRDefault="00DC1CE4" w:rsidP="00DC1CE4">
                    <w:pPr>
                      <w:tabs>
                        <w:tab w:val="left" w:pos="2904"/>
                      </w:tabs>
                      <w:rPr>
                        <w:rFonts w:ascii="华文行楷" w:eastAsia="华文行楷"/>
                        <w:color w:val="1F3A77"/>
                        <w:spacing w:val="10"/>
                        <w:sz w:val="48"/>
                        <w:szCs w:val="44"/>
                      </w:rPr>
                    </w:pPr>
                    <w:r w:rsidRPr="00DC1CE4">
                      <w:rPr>
                        <w:rFonts w:ascii="华文行楷" w:eastAsia="华文行楷" w:hint="eastAsia"/>
                        <w:color w:val="1F3A77"/>
                        <w:spacing w:val="10"/>
                        <w:sz w:val="48"/>
                        <w:szCs w:val="44"/>
                      </w:rPr>
                      <w:t>X</w:t>
                    </w:r>
                    <w:r w:rsidRPr="00DC1CE4">
                      <w:rPr>
                        <w:rFonts w:ascii="华文行楷" w:eastAsia="华文行楷"/>
                        <w:color w:val="1F3A77"/>
                        <w:spacing w:val="10"/>
                        <w:sz w:val="48"/>
                        <w:szCs w:val="44"/>
                      </w:rPr>
                      <w:t>IAMEN</w:t>
                    </w:r>
                    <w:r>
                      <w:rPr>
                        <w:rFonts w:ascii="华文行楷" w:eastAsia="华文行楷"/>
                        <w:color w:val="1F3A77"/>
                        <w:spacing w:val="10"/>
                        <w:sz w:val="48"/>
                        <w:szCs w:val="44"/>
                      </w:rPr>
                      <w:tab/>
                      <w:t>UNIVERSITY</w:t>
                    </w:r>
                  </w:p>
                </w:txbxContent>
              </v:textbox>
            </v:shape>
          </w:pict>
        </mc:Fallback>
      </mc:AlternateContent>
    </w:r>
    <w:r w:rsidR="00DC1CE4">
      <w:rPr>
        <w:noProof/>
      </w:rPr>
      <mc:AlternateContent>
        <mc:Choice Requires="wps">
          <w:drawing>
            <wp:anchor distT="0" distB="0" distL="114300" distR="114300" simplePos="0" relativeHeight="251662336" behindDoc="0" locked="0" layoutInCell="1" allowOverlap="1" wp14:anchorId="2FB54A57" wp14:editId="58F1C8BD">
              <wp:simplePos x="0" y="0"/>
              <wp:positionH relativeFrom="column">
                <wp:posOffset>-600613</wp:posOffset>
              </wp:positionH>
              <wp:positionV relativeFrom="paragraph">
                <wp:posOffset>1539863</wp:posOffset>
              </wp:positionV>
              <wp:extent cx="6648946" cy="414700"/>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B54A57" id="文本框 2" o:spid="_x0000_s1027" type="#_x0000_t202" style="position:absolute;left:0;text-align:left;margin-left:-47.3pt;margin-top:121.25pt;width:523.55pt;height:32.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" filled="f" stroked="f" strokeweight=".5pt">
              <v:textbox>
                <w:txbxContent>
                  <w:p w:rsidR="00DC1CE4" w:rsidRPr="00DC1CE4" w:rsidRDefault="00DC1CE4" w:rsidP="00DC1CE4">
                    <w:pPr>
                      <w:tabs>
                        <w:tab w:val="left" w:pos="2904"/>
                      </w:tabs>
                      <w:rPr>
                        <w:rFonts w:asciiTheme="majorHAnsi" w:eastAsia="华文行楷" w:hAnsiTheme="majorHAnsi" w:hint="eastAsia"/>
                        <w:b/>
                        <w:bCs/>
                        <w:color w:val="1F3A77"/>
                        <w:sz w:val="26"/>
                        <w:szCs w:val="26"/>
                      </w:rPr>
                    </w:pPr>
                    <w:r w:rsidRPr="00DC1CE4">
                      <w:rPr>
                        <w:rFonts w:asciiTheme="majorHAnsi" w:eastAsia="华文行楷" w:hAnsiTheme="majorHAnsi"/>
                        <w:b/>
                        <w:bCs/>
                        <w:color w:val="1F3A77"/>
                        <w:sz w:val="26"/>
                        <w:szCs w:val="26"/>
                      </w:rPr>
                      <w:t>Addr.:</w:t>
                    </w:r>
                    <w:r>
                      <w:rPr>
                        <w:rFonts w:asciiTheme="majorHAnsi" w:eastAsia="华文行楷" w:hAnsiTheme="majorHAnsi"/>
                        <w:b/>
                        <w:bCs/>
                        <w:color w:val="1F3A77"/>
                        <w:sz w:val="26"/>
                        <w:szCs w:val="26"/>
                      </w:rPr>
                      <w:t xml:space="preserve"> No. 422, Siming South Road, Xiamen, Fujian, China. 361005</w:t>
                    </w:r>
                    <w:r w:rsidRPr="00DC1CE4">
                      <w:rPr>
                        <w:rFonts w:asciiTheme="majorHAnsi" w:eastAsia="华文行楷" w:hAnsiTheme="majorHAnsi"/>
                        <w:b/>
                        <w:bCs/>
                        <w:color w:val="1F3A77"/>
                        <w:spacing w:val="80"/>
                        <w:sz w:val="26"/>
                        <w:szCs w:val="26"/>
                      </w:rPr>
                      <w:t xml:space="preserve"> </w:t>
                    </w:r>
                    <w:r>
                      <w:rPr>
                        <w:rFonts w:asciiTheme="majorHAnsi" w:eastAsia="华文行楷" w:hAnsiTheme="majorHAnsi"/>
                        <w:b/>
                        <w:bCs/>
                        <w:color w:val="1F3A77"/>
                        <w:sz w:val="26"/>
                        <w:szCs w:val="26"/>
                      </w:rPr>
                      <w:t>Tel.: +86-592-2180000</w:t>
                    </w:r>
                  </w:p>
                </w:txbxContent>
              </v:textbox>
            </v:shape>
          </w:pict>
        </mc:Fallback>
      </mc:AlternateContent>
    </w:r>
    <w:r w:rsidR="009851B4" w:rsidRPr="009851B4">
      <w:rPr>
        <w:noProof/>
      </w:rPr>
      <w:drawing>
        <wp:inline distT="0" distB="0" distL="0" distR="0" wp14:anchorId="4EAEF265" wp14:editId="2895F093">
          <wp:extent cx="7562123" cy="1982419"/>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851B4" w:rsidRDefault="00000000">
    <w:pPr>
      <w:pStyle w:val="a4"/>
    </w:pPr>
    <w:r>
      <w:rPr>
        <w:noProof/>
      </w:rPr>
      <w:pict w14:anchorId="1B3AE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294531" o:spid="_x0000_s1025" type="#_x0000_t75" style="position:absolute;left:0;text-align:left;margin-left:0;margin-top:0;width:595.2pt;height:841.9pt;z-index:-251658240;mso-position-horizontal:center;mso-position-horizontal-relative:margin;mso-position-vertical:center;mso-position-vertical-relative:margin" o:allowincell="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6271"/>
    <w:multiLevelType w:val="multilevel"/>
    <w:tmpl w:val="BB40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31B5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 w15:restartNumberingAfterBreak="0">
    <w:nsid w:val="15CB4239"/>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15:restartNumberingAfterBreak="0">
    <w:nsid w:val="18287892"/>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214D383D"/>
    <w:multiLevelType w:val="multilevel"/>
    <w:tmpl w:val="5DCA7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00575"/>
    <w:multiLevelType w:val="multilevel"/>
    <w:tmpl w:val="1CC4F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B70E2"/>
    <w:multiLevelType w:val="multilevel"/>
    <w:tmpl w:val="AE8A9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8B6FCE"/>
    <w:multiLevelType w:val="multilevel"/>
    <w:tmpl w:val="21A64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EE4D62"/>
    <w:multiLevelType w:val="multilevel"/>
    <w:tmpl w:val="F49C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B25C06"/>
    <w:multiLevelType w:val="hybridMultilevel"/>
    <w:tmpl w:val="4690784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469043CF"/>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470673B0"/>
    <w:multiLevelType w:val="multilevel"/>
    <w:tmpl w:val="D02C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85B43"/>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57121104"/>
    <w:multiLevelType w:val="multilevel"/>
    <w:tmpl w:val="EC041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401BC1"/>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15:restartNumberingAfterBreak="0">
    <w:nsid w:val="6F0551E6"/>
    <w:multiLevelType w:val="multilevel"/>
    <w:tmpl w:val="5FE8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5F232B"/>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7" w15:restartNumberingAfterBreak="0">
    <w:nsid w:val="79F211D2"/>
    <w:multiLevelType w:val="hybridMultilevel"/>
    <w:tmpl w:val="9FE47292"/>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8" w15:restartNumberingAfterBreak="0">
    <w:nsid w:val="7AF01EBD"/>
    <w:multiLevelType w:val="hybridMultilevel"/>
    <w:tmpl w:val="74AC7F28"/>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9" w15:restartNumberingAfterBreak="0">
    <w:nsid w:val="7E8B7F8F"/>
    <w:multiLevelType w:val="hybridMultilevel"/>
    <w:tmpl w:val="D8920D74"/>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16cid:durableId="735130159">
    <w:abstractNumId w:val="17"/>
  </w:num>
  <w:num w:numId="2" w16cid:durableId="1959292476">
    <w:abstractNumId w:val="19"/>
  </w:num>
  <w:num w:numId="3" w16cid:durableId="1131292591">
    <w:abstractNumId w:val="12"/>
  </w:num>
  <w:num w:numId="4" w16cid:durableId="486749982">
    <w:abstractNumId w:val="3"/>
  </w:num>
  <w:num w:numId="5" w16cid:durableId="1650741933">
    <w:abstractNumId w:val="9"/>
  </w:num>
  <w:num w:numId="6" w16cid:durableId="728918739">
    <w:abstractNumId w:val="16"/>
  </w:num>
  <w:num w:numId="7" w16cid:durableId="1514220284">
    <w:abstractNumId w:val="2"/>
  </w:num>
  <w:num w:numId="8" w16cid:durableId="1481923278">
    <w:abstractNumId w:val="1"/>
  </w:num>
  <w:num w:numId="9" w16cid:durableId="372728569">
    <w:abstractNumId w:val="18"/>
  </w:num>
  <w:num w:numId="10" w16cid:durableId="540214028">
    <w:abstractNumId w:val="10"/>
  </w:num>
  <w:num w:numId="11" w16cid:durableId="850339802">
    <w:abstractNumId w:val="14"/>
  </w:num>
  <w:num w:numId="12" w16cid:durableId="1205602073">
    <w:abstractNumId w:val="6"/>
  </w:num>
  <w:num w:numId="13" w16cid:durableId="35740428">
    <w:abstractNumId w:val="7"/>
  </w:num>
  <w:num w:numId="14" w16cid:durableId="846989458">
    <w:abstractNumId w:val="13"/>
  </w:num>
  <w:num w:numId="15" w16cid:durableId="594560834">
    <w:abstractNumId w:val="4"/>
  </w:num>
  <w:num w:numId="16" w16cid:durableId="1906640332">
    <w:abstractNumId w:val="0"/>
  </w:num>
  <w:num w:numId="17" w16cid:durableId="203250402">
    <w:abstractNumId w:val="5"/>
  </w:num>
  <w:num w:numId="18" w16cid:durableId="1335111201">
    <w:abstractNumId w:val="8"/>
  </w:num>
  <w:num w:numId="19" w16cid:durableId="553084365">
    <w:abstractNumId w:val="15"/>
  </w:num>
  <w:num w:numId="20" w16cid:durableId="130261672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attachedTemplate r:id="rId1"/>
  <w:documentProtection w:edit="readOnly" w:enforcement="1" w:cryptProviderType="rsaAES" w:cryptAlgorithmClass="hash" w:cryptAlgorithmType="typeAny" w:cryptAlgorithmSid="14" w:cryptSpinCount="100000" w:hash="xXPNZYdKNajKCBhExzpJKwoZOFg5PU3v9BBG5mY3S2v/FibZgvj+BadsDxf6nKKvJaZk7nxKeu5LT3ExUvufNg==" w:salt="PB4fsvoiwDhGVezkE6Wdxw=="/>
  <w:defaultTabStop w:val="4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A0"/>
    <w:rsid w:val="00027EC4"/>
    <w:rsid w:val="0003307D"/>
    <w:rsid w:val="0004581E"/>
    <w:rsid w:val="0007526B"/>
    <w:rsid w:val="000A0703"/>
    <w:rsid w:val="000E5427"/>
    <w:rsid w:val="00144897"/>
    <w:rsid w:val="00172F78"/>
    <w:rsid w:val="001E3AE3"/>
    <w:rsid w:val="003219C5"/>
    <w:rsid w:val="00373EA5"/>
    <w:rsid w:val="003A2804"/>
    <w:rsid w:val="003A3C20"/>
    <w:rsid w:val="003A3FD4"/>
    <w:rsid w:val="003B1A3A"/>
    <w:rsid w:val="00463A8C"/>
    <w:rsid w:val="00496AFF"/>
    <w:rsid w:val="004A3A1B"/>
    <w:rsid w:val="00536E1A"/>
    <w:rsid w:val="0055662A"/>
    <w:rsid w:val="00556EED"/>
    <w:rsid w:val="0057466E"/>
    <w:rsid w:val="00591CA0"/>
    <w:rsid w:val="005A1469"/>
    <w:rsid w:val="005A6E2E"/>
    <w:rsid w:val="00643C85"/>
    <w:rsid w:val="00652A6D"/>
    <w:rsid w:val="006855EE"/>
    <w:rsid w:val="00691798"/>
    <w:rsid w:val="006A319D"/>
    <w:rsid w:val="00743B9C"/>
    <w:rsid w:val="00761521"/>
    <w:rsid w:val="00841B6D"/>
    <w:rsid w:val="008972A2"/>
    <w:rsid w:val="008A454D"/>
    <w:rsid w:val="00914C65"/>
    <w:rsid w:val="009262BB"/>
    <w:rsid w:val="009311C4"/>
    <w:rsid w:val="00977281"/>
    <w:rsid w:val="009851B4"/>
    <w:rsid w:val="009C4500"/>
    <w:rsid w:val="00A30A96"/>
    <w:rsid w:val="00A31109"/>
    <w:rsid w:val="00A7454F"/>
    <w:rsid w:val="00AB3660"/>
    <w:rsid w:val="00AB4521"/>
    <w:rsid w:val="00AB78A4"/>
    <w:rsid w:val="00AC01F7"/>
    <w:rsid w:val="00AF50C8"/>
    <w:rsid w:val="00B517CA"/>
    <w:rsid w:val="00B65163"/>
    <w:rsid w:val="00B65504"/>
    <w:rsid w:val="00B76930"/>
    <w:rsid w:val="00C7377F"/>
    <w:rsid w:val="00C85D8A"/>
    <w:rsid w:val="00CE62D3"/>
    <w:rsid w:val="00D056BF"/>
    <w:rsid w:val="00D26425"/>
    <w:rsid w:val="00D37C0D"/>
    <w:rsid w:val="00D874E3"/>
    <w:rsid w:val="00D91F73"/>
    <w:rsid w:val="00DA5F1C"/>
    <w:rsid w:val="00DC1CE4"/>
    <w:rsid w:val="00DC6516"/>
    <w:rsid w:val="00E1396A"/>
    <w:rsid w:val="00E80092"/>
    <w:rsid w:val="00EF57B4"/>
    <w:rsid w:val="00F32737"/>
    <w:rsid w:val="00F374CC"/>
    <w:rsid w:val="00F4316D"/>
    <w:rsid w:val="00F55304"/>
    <w:rsid w:val="00FB62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FCA1"/>
  <w15:chartTrackingRefBased/>
  <w15:docId w15:val="{08F5BA1E-02EE-465A-AF77-4634A0E75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5304"/>
    <w:pPr>
      <w:widowControl w:val="0"/>
      <w:jc w:val="both"/>
    </w:pPr>
    <w:rPr>
      <w:sz w:val="24"/>
    </w:rPr>
  </w:style>
  <w:style w:type="paragraph" w:styleId="1">
    <w:name w:val="heading 1"/>
    <w:basedOn w:val="a"/>
    <w:next w:val="a"/>
    <w:link w:val="10"/>
    <w:uiPriority w:val="9"/>
    <w:qFormat/>
    <w:rsid w:val="00C85D8A"/>
    <w:pPr>
      <w:spacing w:beforeLines="100" w:before="100"/>
      <w:ind w:left="200" w:hangingChars="200" w:hanging="200"/>
      <w:outlineLvl w:val="0"/>
    </w:pPr>
    <w:rPr>
      <w:rFonts w:asciiTheme="majorHAnsi" w:eastAsiaTheme="majorEastAsia" w:hAnsiTheme="majorHAnsi"/>
      <w:bCs/>
      <w:sz w:val="32"/>
      <w:szCs w:val="32"/>
    </w:rPr>
  </w:style>
  <w:style w:type="paragraph" w:styleId="2">
    <w:name w:val="heading 2"/>
    <w:basedOn w:val="1"/>
    <w:next w:val="a"/>
    <w:link w:val="20"/>
    <w:uiPriority w:val="9"/>
    <w:unhideWhenUsed/>
    <w:qFormat/>
    <w:rsid w:val="00C85D8A"/>
    <w:pPr>
      <w:keepNext/>
      <w:keepLines/>
      <w:outlineLvl w:val="1"/>
    </w:pPr>
    <w:rPr>
      <w:rFonts w:asciiTheme="minorHAnsi" w:eastAsiaTheme="minorEastAsia" w:hAnsiTheme="minorHAnsi" w:cstheme="majorBidi"/>
      <w:b/>
      <w:bCs w:val="0"/>
      <w:sz w:val="28"/>
    </w:rPr>
  </w:style>
  <w:style w:type="paragraph" w:styleId="3">
    <w:name w:val="heading 3"/>
    <w:basedOn w:val="2"/>
    <w:next w:val="a0"/>
    <w:link w:val="30"/>
    <w:uiPriority w:val="9"/>
    <w:qFormat/>
    <w:rsid w:val="00C85D8A"/>
    <w:pPr>
      <w:keepLines w:val="0"/>
      <w:widowControl/>
      <w:adjustRightInd w:val="0"/>
      <w:spacing w:before="50" w:after="50" w:line="360" w:lineRule="auto"/>
      <w:ind w:left="1418" w:firstLineChars="0" w:hanging="567"/>
      <w:outlineLvl w:val="2"/>
    </w:pPr>
    <w:rPr>
      <w:rFonts w:eastAsiaTheme="majorEastAsia"/>
      <w:b w:val="0"/>
      <w:bCs/>
      <w:kern w:val="32"/>
    </w:rPr>
  </w:style>
  <w:style w:type="paragraph" w:styleId="4">
    <w:name w:val="heading 4"/>
    <w:basedOn w:val="3"/>
    <w:next w:val="a0"/>
    <w:link w:val="40"/>
    <w:uiPriority w:val="9"/>
    <w:qFormat/>
    <w:rsid w:val="00C85D8A"/>
    <w:pPr>
      <w:ind w:left="1984" w:hangingChars="400" w:hanging="400"/>
      <w:outlineLvl w:val="3"/>
    </w:pPr>
    <w:rPr>
      <w:rFonts w:eastAsiaTheme="min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6516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65163"/>
    <w:rPr>
      <w:sz w:val="18"/>
      <w:szCs w:val="18"/>
    </w:rPr>
  </w:style>
  <w:style w:type="paragraph" w:styleId="a6">
    <w:name w:val="footer"/>
    <w:basedOn w:val="a"/>
    <w:link w:val="a7"/>
    <w:uiPriority w:val="99"/>
    <w:unhideWhenUsed/>
    <w:rsid w:val="005A6E2E"/>
    <w:pPr>
      <w:tabs>
        <w:tab w:val="center" w:pos="4153"/>
        <w:tab w:val="right" w:pos="8306"/>
      </w:tabs>
      <w:snapToGrid w:val="0"/>
      <w:jc w:val="center"/>
    </w:pPr>
    <w:rPr>
      <w:szCs w:val="18"/>
    </w:rPr>
  </w:style>
  <w:style w:type="character" w:customStyle="1" w:styleId="a7">
    <w:name w:val="页脚 字符"/>
    <w:basedOn w:val="a1"/>
    <w:link w:val="a6"/>
    <w:uiPriority w:val="99"/>
    <w:rsid w:val="005A6E2E"/>
    <w:rPr>
      <w:szCs w:val="18"/>
    </w:rPr>
  </w:style>
  <w:style w:type="paragraph" w:styleId="a0">
    <w:name w:val="List Paragraph"/>
    <w:basedOn w:val="a"/>
    <w:link w:val="a8"/>
    <w:uiPriority w:val="34"/>
    <w:qFormat/>
    <w:rsid w:val="00C85D8A"/>
    <w:pPr>
      <w:spacing w:beforeLines="50" w:before="180" w:afterLines="50" w:after="180" w:line="360" w:lineRule="auto"/>
      <w:ind w:firstLineChars="200" w:firstLine="480"/>
    </w:pPr>
    <w:rPr>
      <w:szCs w:val="28"/>
    </w:rPr>
  </w:style>
  <w:style w:type="character" w:styleId="a9">
    <w:name w:val="Hyperlink"/>
    <w:basedOn w:val="a1"/>
    <w:uiPriority w:val="99"/>
    <w:unhideWhenUsed/>
    <w:rsid w:val="00B65163"/>
    <w:rPr>
      <w:color w:val="0563C1" w:themeColor="hyperlink"/>
      <w:u w:val="single"/>
    </w:rPr>
  </w:style>
  <w:style w:type="character" w:styleId="aa">
    <w:name w:val="Unresolved Mention"/>
    <w:basedOn w:val="a1"/>
    <w:uiPriority w:val="99"/>
    <w:semiHidden/>
    <w:unhideWhenUsed/>
    <w:rsid w:val="00B65163"/>
    <w:rPr>
      <w:color w:val="605E5C"/>
      <w:shd w:val="clear" w:color="auto" w:fill="E1DFDD"/>
    </w:rPr>
  </w:style>
  <w:style w:type="paragraph" w:styleId="ab">
    <w:name w:val="Title"/>
    <w:basedOn w:val="a"/>
    <w:next w:val="a"/>
    <w:link w:val="ac"/>
    <w:uiPriority w:val="10"/>
    <w:qFormat/>
    <w:rsid w:val="00D91F73"/>
    <w:pPr>
      <w:spacing w:beforeLines="100" w:before="100" w:afterLines="100" w:after="100" w:line="360" w:lineRule="auto"/>
      <w:jc w:val="center"/>
    </w:pPr>
    <w:rPr>
      <w:rFonts w:asciiTheme="majorHAnsi" w:eastAsiaTheme="majorEastAsia" w:hAnsiTheme="majorHAnsi"/>
      <w:spacing w:val="10"/>
      <w:sz w:val="36"/>
      <w:szCs w:val="36"/>
    </w:rPr>
  </w:style>
  <w:style w:type="character" w:customStyle="1" w:styleId="ac">
    <w:name w:val="标题 字符"/>
    <w:basedOn w:val="a1"/>
    <w:link w:val="ab"/>
    <w:uiPriority w:val="10"/>
    <w:rsid w:val="00D91F73"/>
    <w:rPr>
      <w:rFonts w:asciiTheme="majorHAnsi" w:eastAsiaTheme="majorEastAsia" w:hAnsiTheme="majorHAnsi"/>
      <w:spacing w:val="10"/>
      <w:sz w:val="36"/>
      <w:szCs w:val="36"/>
    </w:rPr>
  </w:style>
  <w:style w:type="paragraph" w:styleId="ad">
    <w:name w:val="No Spacing"/>
    <w:uiPriority w:val="1"/>
    <w:qFormat/>
    <w:rsid w:val="00F55304"/>
    <w:pPr>
      <w:widowControl w:val="0"/>
      <w:jc w:val="both"/>
    </w:pPr>
    <w:rPr>
      <w:sz w:val="24"/>
    </w:rPr>
  </w:style>
  <w:style w:type="character" w:customStyle="1" w:styleId="a8">
    <w:name w:val="列表段落 字符"/>
    <w:basedOn w:val="a1"/>
    <w:link w:val="a0"/>
    <w:uiPriority w:val="34"/>
    <w:rsid w:val="00C85D8A"/>
    <w:rPr>
      <w:sz w:val="24"/>
      <w:szCs w:val="28"/>
    </w:rPr>
  </w:style>
  <w:style w:type="paragraph" w:styleId="ae">
    <w:name w:val="Subtitle"/>
    <w:basedOn w:val="a"/>
    <w:next w:val="a"/>
    <w:link w:val="af"/>
    <w:uiPriority w:val="11"/>
    <w:qFormat/>
    <w:rsid w:val="00D91F73"/>
    <w:pPr>
      <w:spacing w:beforeLines="50" w:before="50" w:afterLines="50" w:after="50" w:line="360" w:lineRule="auto"/>
      <w:jc w:val="center"/>
      <w:outlineLvl w:val="1"/>
    </w:pPr>
    <w:rPr>
      <w:rFonts w:asciiTheme="majorHAnsi" w:eastAsia="方正公文黑体" w:hAnsiTheme="majorHAnsi"/>
      <w:bCs/>
      <w:kern w:val="28"/>
      <w:sz w:val="32"/>
      <w:szCs w:val="32"/>
    </w:rPr>
  </w:style>
  <w:style w:type="character" w:customStyle="1" w:styleId="af">
    <w:name w:val="副标题 字符"/>
    <w:basedOn w:val="a1"/>
    <w:link w:val="ae"/>
    <w:uiPriority w:val="11"/>
    <w:rsid w:val="00D91F73"/>
    <w:rPr>
      <w:rFonts w:asciiTheme="majorHAnsi" w:eastAsia="方正公文黑体" w:hAnsiTheme="majorHAnsi"/>
      <w:bCs/>
      <w:kern w:val="28"/>
      <w:sz w:val="32"/>
      <w:szCs w:val="32"/>
    </w:rPr>
  </w:style>
  <w:style w:type="character" w:customStyle="1" w:styleId="10">
    <w:name w:val="标题 1 字符"/>
    <w:basedOn w:val="a1"/>
    <w:link w:val="1"/>
    <w:uiPriority w:val="9"/>
    <w:rsid w:val="00C85D8A"/>
    <w:rPr>
      <w:rFonts w:asciiTheme="majorHAnsi" w:eastAsiaTheme="majorEastAsia" w:hAnsiTheme="majorHAnsi"/>
      <w:bCs/>
      <w:sz w:val="32"/>
      <w:szCs w:val="32"/>
    </w:rPr>
  </w:style>
  <w:style w:type="character" w:customStyle="1" w:styleId="20">
    <w:name w:val="标题 2 字符"/>
    <w:basedOn w:val="a1"/>
    <w:link w:val="2"/>
    <w:uiPriority w:val="9"/>
    <w:rsid w:val="00C85D8A"/>
    <w:rPr>
      <w:rFonts w:cstheme="majorBidi"/>
      <w:b/>
      <w:sz w:val="28"/>
      <w:szCs w:val="32"/>
    </w:rPr>
  </w:style>
  <w:style w:type="character" w:styleId="af0">
    <w:name w:val="Emphasis"/>
    <w:basedOn w:val="a1"/>
    <w:uiPriority w:val="20"/>
    <w:qFormat/>
    <w:rsid w:val="00F55304"/>
    <w:rPr>
      <w:rFonts w:asciiTheme="minorHAnsi" w:eastAsia="方正公文楷体" w:hAnsiTheme="minorHAnsi"/>
      <w:b w:val="0"/>
      <w:i w:val="0"/>
      <w:iCs/>
    </w:rPr>
  </w:style>
  <w:style w:type="character" w:styleId="af1">
    <w:name w:val="Intense Emphasis"/>
    <w:basedOn w:val="af0"/>
    <w:uiPriority w:val="21"/>
    <w:qFormat/>
    <w:rsid w:val="00F55304"/>
    <w:rPr>
      <w:rFonts w:asciiTheme="majorHAnsi" w:eastAsia="方正公文黑体" w:hAnsiTheme="majorHAnsi"/>
      <w:b w:val="0"/>
      <w:i w:val="0"/>
      <w:iCs w:val="0"/>
      <w:color w:val="auto"/>
    </w:rPr>
  </w:style>
  <w:style w:type="paragraph" w:styleId="af2">
    <w:name w:val="Quote"/>
    <w:basedOn w:val="a"/>
    <w:next w:val="a"/>
    <w:link w:val="af3"/>
    <w:uiPriority w:val="29"/>
    <w:qFormat/>
    <w:rsid w:val="00F55304"/>
    <w:pPr>
      <w:spacing w:before="200" w:after="160"/>
      <w:ind w:left="864" w:right="864"/>
      <w:jc w:val="center"/>
    </w:pPr>
    <w:rPr>
      <w:rFonts w:eastAsia="方正公文楷体"/>
      <w:iCs/>
      <w:color w:val="404040" w:themeColor="text1" w:themeTint="BF"/>
      <w:sz w:val="28"/>
    </w:rPr>
  </w:style>
  <w:style w:type="character" w:customStyle="1" w:styleId="af3">
    <w:name w:val="引用 字符"/>
    <w:basedOn w:val="a1"/>
    <w:link w:val="af2"/>
    <w:uiPriority w:val="29"/>
    <w:rsid w:val="00F55304"/>
    <w:rPr>
      <w:rFonts w:eastAsia="方正公文楷体"/>
      <w:iCs/>
      <w:color w:val="404040" w:themeColor="text1" w:themeTint="BF"/>
      <w:sz w:val="28"/>
    </w:rPr>
  </w:style>
  <w:style w:type="paragraph" w:styleId="af4">
    <w:name w:val="Intense Quote"/>
    <w:basedOn w:val="a"/>
    <w:next w:val="a"/>
    <w:link w:val="af5"/>
    <w:uiPriority w:val="30"/>
    <w:qFormat/>
    <w:rsid w:val="00F55304"/>
    <w:pPr>
      <w:pBdr>
        <w:left w:val="single" w:sz="18" w:space="4" w:color="4472C4" w:themeColor="accent1"/>
      </w:pBdr>
      <w:spacing w:before="360" w:after="360"/>
      <w:ind w:left="864" w:right="864"/>
      <w:jc w:val="center"/>
    </w:pPr>
    <w:rPr>
      <w:rFonts w:eastAsia="方正公文楷体"/>
      <w:iCs/>
      <w:color w:val="4472C4" w:themeColor="accent1"/>
      <w:sz w:val="28"/>
    </w:rPr>
  </w:style>
  <w:style w:type="character" w:customStyle="1" w:styleId="af5">
    <w:name w:val="明显引用 字符"/>
    <w:basedOn w:val="a1"/>
    <w:link w:val="af4"/>
    <w:uiPriority w:val="30"/>
    <w:rsid w:val="00F55304"/>
    <w:rPr>
      <w:rFonts w:eastAsia="方正公文楷体"/>
      <w:iCs/>
      <w:color w:val="4472C4" w:themeColor="accent1"/>
      <w:sz w:val="28"/>
    </w:rPr>
  </w:style>
  <w:style w:type="character" w:customStyle="1" w:styleId="30">
    <w:name w:val="标题 3 字符"/>
    <w:basedOn w:val="a1"/>
    <w:link w:val="3"/>
    <w:uiPriority w:val="9"/>
    <w:rsid w:val="00C85D8A"/>
    <w:rPr>
      <w:rFonts w:asciiTheme="majorHAnsi" w:eastAsiaTheme="majorEastAsia" w:hAnsiTheme="majorHAnsi" w:cstheme="majorBidi"/>
      <w:b/>
      <w:bCs/>
      <w:kern w:val="32"/>
      <w:sz w:val="28"/>
      <w:szCs w:val="32"/>
    </w:rPr>
  </w:style>
  <w:style w:type="character" w:customStyle="1" w:styleId="40">
    <w:name w:val="标题 4 字符"/>
    <w:basedOn w:val="a1"/>
    <w:link w:val="4"/>
    <w:uiPriority w:val="9"/>
    <w:rsid w:val="00C85D8A"/>
    <w:rPr>
      <w:rFonts w:cstheme="majorBidi"/>
      <w:b/>
      <w:bCs/>
      <w:kern w:val="32"/>
      <w:sz w:val="24"/>
      <w:szCs w:val="32"/>
    </w:rPr>
  </w:style>
  <w:style w:type="table" w:styleId="af6">
    <w:name w:val="Table Grid"/>
    <w:basedOn w:val="a2"/>
    <w:uiPriority w:val="39"/>
    <w:rsid w:val="00C85D8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246230">
      <w:bodyDiv w:val="1"/>
      <w:marLeft w:val="0"/>
      <w:marRight w:val="0"/>
      <w:marTop w:val="0"/>
      <w:marBottom w:val="0"/>
      <w:divBdr>
        <w:top w:val="none" w:sz="0" w:space="0" w:color="auto"/>
        <w:left w:val="none" w:sz="0" w:space="0" w:color="auto"/>
        <w:bottom w:val="none" w:sz="0" w:space="0" w:color="auto"/>
        <w:right w:val="none" w:sz="0" w:space="0" w:color="auto"/>
      </w:divBdr>
    </w:div>
    <w:div w:id="150679415">
      <w:bodyDiv w:val="1"/>
      <w:marLeft w:val="0"/>
      <w:marRight w:val="0"/>
      <w:marTop w:val="0"/>
      <w:marBottom w:val="0"/>
      <w:divBdr>
        <w:top w:val="none" w:sz="0" w:space="0" w:color="auto"/>
        <w:left w:val="none" w:sz="0" w:space="0" w:color="auto"/>
        <w:bottom w:val="none" w:sz="0" w:space="0" w:color="auto"/>
        <w:right w:val="none" w:sz="0" w:space="0" w:color="auto"/>
      </w:divBdr>
    </w:div>
    <w:div w:id="235359395">
      <w:bodyDiv w:val="1"/>
      <w:marLeft w:val="0"/>
      <w:marRight w:val="0"/>
      <w:marTop w:val="0"/>
      <w:marBottom w:val="0"/>
      <w:divBdr>
        <w:top w:val="none" w:sz="0" w:space="0" w:color="auto"/>
        <w:left w:val="none" w:sz="0" w:space="0" w:color="auto"/>
        <w:bottom w:val="none" w:sz="0" w:space="0" w:color="auto"/>
        <w:right w:val="none" w:sz="0" w:space="0" w:color="auto"/>
      </w:divBdr>
    </w:div>
    <w:div w:id="317850607">
      <w:bodyDiv w:val="1"/>
      <w:marLeft w:val="0"/>
      <w:marRight w:val="0"/>
      <w:marTop w:val="0"/>
      <w:marBottom w:val="0"/>
      <w:divBdr>
        <w:top w:val="none" w:sz="0" w:space="0" w:color="auto"/>
        <w:left w:val="none" w:sz="0" w:space="0" w:color="auto"/>
        <w:bottom w:val="none" w:sz="0" w:space="0" w:color="auto"/>
        <w:right w:val="none" w:sz="0" w:space="0" w:color="auto"/>
      </w:divBdr>
    </w:div>
    <w:div w:id="376665684">
      <w:bodyDiv w:val="1"/>
      <w:marLeft w:val="0"/>
      <w:marRight w:val="0"/>
      <w:marTop w:val="0"/>
      <w:marBottom w:val="0"/>
      <w:divBdr>
        <w:top w:val="none" w:sz="0" w:space="0" w:color="auto"/>
        <w:left w:val="none" w:sz="0" w:space="0" w:color="auto"/>
        <w:bottom w:val="none" w:sz="0" w:space="0" w:color="auto"/>
        <w:right w:val="none" w:sz="0" w:space="0" w:color="auto"/>
      </w:divBdr>
    </w:div>
    <w:div w:id="453410046">
      <w:bodyDiv w:val="1"/>
      <w:marLeft w:val="0"/>
      <w:marRight w:val="0"/>
      <w:marTop w:val="0"/>
      <w:marBottom w:val="0"/>
      <w:divBdr>
        <w:top w:val="none" w:sz="0" w:space="0" w:color="auto"/>
        <w:left w:val="none" w:sz="0" w:space="0" w:color="auto"/>
        <w:bottom w:val="none" w:sz="0" w:space="0" w:color="auto"/>
        <w:right w:val="none" w:sz="0" w:space="0" w:color="auto"/>
      </w:divBdr>
    </w:div>
    <w:div w:id="1155684963">
      <w:bodyDiv w:val="1"/>
      <w:marLeft w:val="0"/>
      <w:marRight w:val="0"/>
      <w:marTop w:val="0"/>
      <w:marBottom w:val="0"/>
      <w:divBdr>
        <w:top w:val="none" w:sz="0" w:space="0" w:color="auto"/>
        <w:left w:val="none" w:sz="0" w:space="0" w:color="auto"/>
        <w:bottom w:val="none" w:sz="0" w:space="0" w:color="auto"/>
        <w:right w:val="none" w:sz="0" w:space="0" w:color="auto"/>
      </w:divBdr>
    </w:div>
    <w:div w:id="1314407809">
      <w:bodyDiv w:val="1"/>
      <w:marLeft w:val="0"/>
      <w:marRight w:val="0"/>
      <w:marTop w:val="0"/>
      <w:marBottom w:val="0"/>
      <w:divBdr>
        <w:top w:val="none" w:sz="0" w:space="0" w:color="auto"/>
        <w:left w:val="none" w:sz="0" w:space="0" w:color="auto"/>
        <w:bottom w:val="none" w:sz="0" w:space="0" w:color="auto"/>
        <w:right w:val="none" w:sz="0" w:space="0" w:color="auto"/>
      </w:divBdr>
    </w:div>
    <w:div w:id="1854219623">
      <w:bodyDiv w:val="1"/>
      <w:marLeft w:val="0"/>
      <w:marRight w:val="0"/>
      <w:marTop w:val="0"/>
      <w:marBottom w:val="0"/>
      <w:divBdr>
        <w:top w:val="none" w:sz="0" w:space="0" w:color="auto"/>
        <w:left w:val="none" w:sz="0" w:space="0" w:color="auto"/>
        <w:bottom w:val="none" w:sz="0" w:space="0" w:color="auto"/>
        <w:right w:val="none" w:sz="0" w:space="0" w:color="auto"/>
      </w:divBdr>
    </w:div>
    <w:div w:id="1855654645">
      <w:bodyDiv w:val="1"/>
      <w:marLeft w:val="0"/>
      <w:marRight w:val="0"/>
      <w:marTop w:val="0"/>
      <w:marBottom w:val="0"/>
      <w:divBdr>
        <w:top w:val="none" w:sz="0" w:space="0" w:color="auto"/>
        <w:left w:val="none" w:sz="0" w:space="0" w:color="auto"/>
        <w:bottom w:val="none" w:sz="0" w:space="0" w:color="auto"/>
        <w:right w:val="none" w:sz="0" w:space="0" w:color="auto"/>
      </w:divBdr>
    </w:div>
    <w:div w:id="2061854297">
      <w:bodyDiv w:val="1"/>
      <w:marLeft w:val="0"/>
      <w:marRight w:val="0"/>
      <w:marTop w:val="0"/>
      <w:marBottom w:val="0"/>
      <w:divBdr>
        <w:top w:val="none" w:sz="0" w:space="0" w:color="auto"/>
        <w:left w:val="none" w:sz="0" w:space="0" w:color="auto"/>
        <w:bottom w:val="none" w:sz="0" w:space="0" w:color="auto"/>
        <w:right w:val="none" w:sz="0" w:space="0" w:color="auto"/>
      </w:divBdr>
    </w:div>
    <w:div w:id="2127649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zhida.zhihu.com/search?content_id=8350307&amp;content_type=Article&amp;match_order=1&amp;q=Web%E6%9C%8D%E5%8A%A1%E5%99%A8&amp;zhida_source=ent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un\Desktop\&#35745;&#31639;&#26426;&#32593;&#32476;\&#20316;&#19994;\&#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课程作业格式（20250217）.dotx</Template>
  <TotalTime>48</TotalTime>
  <Pages>3</Pages>
  <Words>298</Words>
  <Characters>1699</Characters>
  <Application>Microsoft Office Word</Application>
  <DocSecurity>8</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厦门大学作业纸</dc:title>
  <dc:subject/>
  <dc:creator>苏一涵</dc:creator>
  <cp:keywords/>
  <dc:description/>
  <cp:lastModifiedBy>一涵 苏</cp:lastModifiedBy>
  <cp:revision>3</cp:revision>
  <cp:lastPrinted>2022-09-05T05:36:00Z</cp:lastPrinted>
  <dcterms:created xsi:type="dcterms:W3CDTF">2025-02-23T13:05:00Z</dcterms:created>
  <dcterms:modified xsi:type="dcterms:W3CDTF">2025-03-09T10:42:00Z</dcterms:modified>
</cp:coreProperties>
</file>