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4CC" w:rsidRDefault="00C85D8A" w:rsidP="00C85D8A">
      <w:pPr>
        <w:pStyle w:val="aa"/>
        <w:spacing w:before="360" w:afterLines="0" w:after="0" w:line="240" w:lineRule="auto"/>
        <w:rPr>
          <w:rFonts w:hint="eastAsia"/>
        </w:rPr>
      </w:pPr>
      <w:r>
        <w:rPr>
          <w:rFonts w:hint="eastAsia"/>
        </w:rPr>
        <w:t>计算机网络</w:t>
      </w:r>
      <w:r w:rsidRPr="00C85D8A">
        <w:rPr>
          <w:rFonts w:hint="eastAsia"/>
          <w:u w:val="single"/>
        </w:rPr>
        <w:t xml:space="preserve"> </w:t>
      </w:r>
      <w:r w:rsidRPr="00C85D8A">
        <w:rPr>
          <w:rFonts w:hint="eastAsia"/>
          <w:u w:val="single"/>
        </w:rPr>
        <w:t>第</w:t>
      </w:r>
      <w:permStart w:id="1859391868" w:edGrp="everyone"/>
      <w:r w:rsidR="00FC2278">
        <w:rPr>
          <w:u w:val="single"/>
        </w:rPr>
        <w:t>2</w:t>
      </w:r>
      <w:permEnd w:id="1859391868"/>
      <w:r w:rsidRPr="00C85D8A">
        <w:rPr>
          <w:rFonts w:hint="eastAsia"/>
          <w:u w:val="single"/>
        </w:rPr>
        <w:t xml:space="preserve">课　</w:t>
      </w:r>
      <w:permStart w:id="424151734" w:edGrp="everyone"/>
      <w:r w:rsidR="00FC2278">
        <w:rPr>
          <w:rFonts w:ascii="Courier New" w:hAnsi="Courier New" w:hint="eastAsia"/>
          <w:sz w:val="38"/>
          <w:szCs w:val="38"/>
          <w:shd w:val="clear" w:color="auto" w:fill="FFFFFF"/>
        </w:rPr>
        <w:t>局域异步通讯</w:t>
      </w:r>
      <w:permEnd w:id="424151734"/>
      <w:r>
        <w:rPr>
          <w:rFonts w:hint="eastAsia"/>
          <w:u w:val="single"/>
        </w:rPr>
        <w:t xml:space="preserve"> </w:t>
      </w:r>
      <w:r>
        <w:rPr>
          <w:rFonts w:hint="eastAsia"/>
        </w:rPr>
        <w:t>作业</w:t>
      </w:r>
    </w:p>
    <w:p w:rsidR="005A6E2E" w:rsidRPr="00C85D8A" w:rsidRDefault="00C85D8A" w:rsidP="004A3A1B">
      <w:pPr>
        <w:pStyle w:val="ad"/>
        <w:spacing w:beforeLines="0" w:before="0" w:afterLines="0" w:after="0" w:line="240" w:lineRule="auto"/>
        <w:ind w:leftChars="-300" w:left="-720" w:rightChars="-300" w:right="-720"/>
        <w:rPr>
          <w:rFonts w:asciiTheme="minorHAnsi" w:eastAsiaTheme="minorEastAsia" w:hAnsiTheme="minorHAnsi"/>
          <w:sz w:val="28"/>
          <w:szCs w:val="28"/>
        </w:rPr>
      </w:pPr>
      <w:r w:rsidRPr="00C85D8A">
        <w:rPr>
          <w:rFonts w:asciiTheme="minorHAnsi" w:eastAsiaTheme="minorEastAsia" w:hAnsiTheme="minorHAnsi" w:hint="eastAsia"/>
          <w:b/>
          <w:bCs w:val="0"/>
          <w:sz w:val="28"/>
          <w:szCs w:val="28"/>
        </w:rPr>
        <w:t>班级：</w:t>
      </w:r>
      <w:r w:rsidRPr="00C85D8A">
        <w:rPr>
          <w:rFonts w:asciiTheme="minorHAnsi" w:eastAsiaTheme="minorEastAsia" w:hAnsiTheme="minorHAnsi" w:hint="eastAsia"/>
          <w:sz w:val="28"/>
          <w:szCs w:val="28"/>
          <w:u w:val="single"/>
        </w:rPr>
        <w:t xml:space="preserve"> </w:t>
      </w:r>
      <w:r w:rsidRPr="00C85D8A">
        <w:rPr>
          <w:rFonts w:asciiTheme="minorHAnsi" w:eastAsiaTheme="minorEastAsia" w:hAnsiTheme="minorHAnsi" w:hint="eastAsia"/>
          <w:sz w:val="28"/>
          <w:szCs w:val="28"/>
          <w:u w:val="single"/>
        </w:rPr>
        <w:t>软工</w:t>
      </w:r>
      <w:r w:rsidRPr="00C85D8A">
        <w:rPr>
          <w:rFonts w:asciiTheme="minorHAnsi" w:eastAsiaTheme="minorEastAsia" w:hAnsiTheme="minorHAnsi" w:hint="eastAsia"/>
          <w:sz w:val="28"/>
          <w:szCs w:val="28"/>
          <w:u w:val="single"/>
        </w:rPr>
        <w:t>23</w:t>
      </w:r>
      <w:r w:rsidRPr="00C85D8A">
        <w:rPr>
          <w:rFonts w:asciiTheme="minorHAnsi" w:eastAsiaTheme="minorEastAsia" w:hAnsiTheme="minorHAnsi" w:hint="eastAsia"/>
          <w:sz w:val="28"/>
          <w:szCs w:val="28"/>
          <w:u w:val="single"/>
        </w:rPr>
        <w:t>级</w:t>
      </w:r>
      <w:permStart w:id="1227695494" w:edGrp="everyone"/>
      <w:r w:rsidR="00FC2278">
        <w:rPr>
          <w:rFonts w:asciiTheme="minorHAnsi" w:eastAsiaTheme="minorEastAsia" w:hAnsiTheme="minorHAnsi" w:hint="eastAsia"/>
          <w:sz w:val="28"/>
          <w:szCs w:val="28"/>
          <w:u w:val="single"/>
        </w:rPr>
        <w:t>普</w:t>
      </w:r>
      <w:r w:rsidR="00FC2278">
        <w:rPr>
          <w:rFonts w:asciiTheme="minorHAnsi" w:eastAsiaTheme="minorEastAsia" w:hAnsiTheme="minorHAnsi" w:hint="eastAsia"/>
          <w:sz w:val="28"/>
          <w:szCs w:val="28"/>
          <w:u w:val="single"/>
        </w:rPr>
        <w:t>2</w:t>
      </w:r>
      <w:permEnd w:id="1227695494"/>
      <w:r w:rsidRPr="00C85D8A">
        <w:rPr>
          <w:rFonts w:asciiTheme="minorHAnsi" w:eastAsiaTheme="minorEastAsia" w:hAnsiTheme="minorHAnsi" w:hint="eastAsia"/>
          <w:sz w:val="28"/>
          <w:szCs w:val="28"/>
          <w:u w:val="single"/>
        </w:rPr>
        <w:t>班</w:t>
      </w:r>
      <w:r w:rsidRPr="00C85D8A">
        <w:rPr>
          <w:rFonts w:asciiTheme="minorHAnsi" w:eastAsiaTheme="minorEastAsia" w:hAnsiTheme="minorHAnsi" w:hint="eastAsia"/>
          <w:sz w:val="28"/>
          <w:szCs w:val="28"/>
          <w:u w:val="single"/>
        </w:rPr>
        <w:t xml:space="preserve"> </w:t>
      </w:r>
      <w:r w:rsidRPr="00C85D8A">
        <w:rPr>
          <w:rFonts w:asciiTheme="minorHAnsi" w:eastAsiaTheme="minorEastAsia" w:hAnsiTheme="minorHAnsi" w:hint="eastAsia"/>
          <w:b/>
          <w:bCs w:val="0"/>
          <w:sz w:val="28"/>
          <w:szCs w:val="28"/>
        </w:rPr>
        <w:t xml:space="preserve">　学号：</w:t>
      </w:r>
      <w:r w:rsidRPr="00C85D8A">
        <w:rPr>
          <w:rFonts w:asciiTheme="minorHAnsi" w:eastAsiaTheme="minorEastAsia" w:hAnsiTheme="minorHAnsi" w:hint="eastAsia"/>
          <w:sz w:val="28"/>
          <w:szCs w:val="28"/>
          <w:u w:val="single"/>
        </w:rPr>
        <w:t xml:space="preserve"> </w:t>
      </w:r>
      <w:permStart w:id="1047136467" w:edGrp="everyone"/>
      <w:r w:rsidR="00FC2278">
        <w:rPr>
          <w:rFonts w:asciiTheme="minorHAnsi" w:eastAsiaTheme="minorEastAsia" w:hAnsiTheme="minorHAnsi"/>
          <w:sz w:val="28"/>
          <w:szCs w:val="28"/>
          <w:u w:val="single"/>
        </w:rPr>
        <w:t>36720232204041</w:t>
      </w:r>
      <w:permEnd w:id="1047136467"/>
      <w:r w:rsidRPr="00C85D8A">
        <w:rPr>
          <w:rFonts w:asciiTheme="minorHAnsi" w:eastAsiaTheme="minorEastAsia" w:hAnsiTheme="minorHAnsi" w:hint="eastAsia"/>
          <w:sz w:val="28"/>
          <w:szCs w:val="28"/>
          <w:u w:val="single"/>
        </w:rPr>
        <w:t xml:space="preserve"> </w:t>
      </w:r>
      <w:r w:rsidRPr="00C85D8A">
        <w:rPr>
          <w:rFonts w:asciiTheme="minorHAnsi" w:eastAsiaTheme="minorEastAsia" w:hAnsiTheme="minorHAnsi" w:hint="eastAsia"/>
          <w:b/>
          <w:bCs w:val="0"/>
          <w:sz w:val="28"/>
          <w:szCs w:val="28"/>
        </w:rPr>
        <w:t xml:space="preserve">　姓名：</w:t>
      </w:r>
      <w:r w:rsidRPr="00C85D8A">
        <w:rPr>
          <w:rFonts w:asciiTheme="minorHAnsi" w:eastAsiaTheme="minorEastAsia" w:hAnsiTheme="minorHAnsi" w:hint="eastAsia"/>
          <w:sz w:val="28"/>
          <w:szCs w:val="28"/>
          <w:u w:val="single"/>
        </w:rPr>
        <w:t xml:space="preserve"> </w:t>
      </w:r>
      <w:permStart w:id="861808256" w:edGrp="everyone"/>
      <w:r w:rsidR="00FC2278">
        <w:rPr>
          <w:rFonts w:asciiTheme="minorHAnsi" w:eastAsiaTheme="minorEastAsia" w:hAnsiTheme="minorHAnsi" w:hint="eastAsia"/>
          <w:sz w:val="28"/>
          <w:szCs w:val="28"/>
          <w:u w:val="single"/>
        </w:rPr>
        <w:t>苏一涵</w:t>
      </w:r>
      <w:permEnd w:id="861808256"/>
      <w:r w:rsidRPr="00C85D8A">
        <w:rPr>
          <w:rFonts w:asciiTheme="minorHAnsi" w:eastAsiaTheme="minorEastAsia" w:hAnsiTheme="minorHAnsi" w:hint="eastAsia"/>
          <w:sz w:val="28"/>
          <w:szCs w:val="28"/>
          <w:u w:val="single"/>
        </w:rPr>
        <w:t xml:space="preserve"> </w:t>
      </w:r>
    </w:p>
    <w:p w:rsidR="00C85D8A" w:rsidRDefault="00C85D8A" w:rsidP="00C85D8A">
      <w:pPr>
        <w:pStyle w:val="1"/>
        <w:spacing w:before="360" w:after="180"/>
        <w:ind w:left="640" w:hanging="640"/>
        <w:rPr>
          <w:rFonts w:hint="eastAsia"/>
        </w:rPr>
      </w:pPr>
      <w:r>
        <w:rPr>
          <w:rFonts w:hint="eastAsia"/>
        </w:rPr>
        <w:t>一、选择题</w:t>
      </w:r>
    </w:p>
    <w:tbl>
      <w:tblPr>
        <w:tblStyle w:val="af5"/>
        <w:tblW w:w="7650" w:type="dxa"/>
        <w:jc w:val="center"/>
        <w:tblLook w:val="04A0" w:firstRow="1" w:lastRow="0" w:firstColumn="1" w:lastColumn="0" w:noHBand="0" w:noVBand="1"/>
      </w:tblPr>
      <w:tblGrid>
        <w:gridCol w:w="850"/>
        <w:gridCol w:w="680"/>
        <w:gridCol w:w="680"/>
        <w:gridCol w:w="680"/>
        <w:gridCol w:w="680"/>
        <w:gridCol w:w="680"/>
        <w:gridCol w:w="680"/>
        <w:gridCol w:w="680"/>
        <w:gridCol w:w="680"/>
        <w:gridCol w:w="680"/>
        <w:gridCol w:w="680"/>
      </w:tblGrid>
      <w:tr w:rsidR="00C85D8A" w:rsidRPr="00C85D8A" w:rsidTr="00C85D8A">
        <w:trPr>
          <w:trHeight w:val="567"/>
          <w:jc w:val="center"/>
        </w:trPr>
        <w:tc>
          <w:tcPr>
            <w:tcW w:w="850" w:type="dxa"/>
            <w:vAlign w:val="center"/>
          </w:tcPr>
          <w:p w:rsidR="00C85D8A" w:rsidRPr="00C85D8A" w:rsidRDefault="00C85D8A" w:rsidP="00C85D8A">
            <w:pPr>
              <w:jc w:val="center"/>
            </w:pPr>
            <w:r w:rsidRPr="00C85D8A">
              <w:rPr>
                <w:rFonts w:hint="eastAsia"/>
              </w:rPr>
              <w:t>题号</w:t>
            </w:r>
          </w:p>
        </w:tc>
        <w:tc>
          <w:tcPr>
            <w:tcW w:w="680" w:type="dxa"/>
            <w:vAlign w:val="center"/>
          </w:tcPr>
          <w:p w:rsidR="00C85D8A" w:rsidRPr="00C85D8A" w:rsidRDefault="00C85D8A" w:rsidP="00C85D8A">
            <w:pPr>
              <w:jc w:val="center"/>
            </w:pPr>
            <w:r w:rsidRPr="00C85D8A">
              <w:rPr>
                <w:rFonts w:hint="eastAsia"/>
              </w:rPr>
              <w:t>1</w:t>
            </w:r>
          </w:p>
        </w:tc>
        <w:tc>
          <w:tcPr>
            <w:tcW w:w="680" w:type="dxa"/>
            <w:vAlign w:val="center"/>
          </w:tcPr>
          <w:p w:rsidR="00C85D8A" w:rsidRPr="00C85D8A" w:rsidRDefault="00C85D8A" w:rsidP="00C85D8A">
            <w:pPr>
              <w:jc w:val="center"/>
            </w:pPr>
            <w:r w:rsidRPr="00C85D8A">
              <w:rPr>
                <w:rFonts w:hint="eastAsia"/>
              </w:rPr>
              <w:t>2</w:t>
            </w:r>
          </w:p>
        </w:tc>
        <w:tc>
          <w:tcPr>
            <w:tcW w:w="680" w:type="dxa"/>
            <w:vAlign w:val="center"/>
          </w:tcPr>
          <w:p w:rsidR="00C85D8A" w:rsidRPr="00C85D8A" w:rsidRDefault="00C85D8A" w:rsidP="00C85D8A">
            <w:pPr>
              <w:jc w:val="center"/>
            </w:pPr>
            <w:r w:rsidRPr="00C85D8A">
              <w:rPr>
                <w:rFonts w:hint="eastAsia"/>
              </w:rPr>
              <w:t>3</w:t>
            </w:r>
          </w:p>
        </w:tc>
        <w:tc>
          <w:tcPr>
            <w:tcW w:w="680" w:type="dxa"/>
            <w:vAlign w:val="center"/>
          </w:tcPr>
          <w:p w:rsidR="00C85D8A" w:rsidRPr="00C85D8A" w:rsidRDefault="00C85D8A" w:rsidP="00C85D8A">
            <w:pPr>
              <w:jc w:val="center"/>
            </w:pPr>
            <w:r w:rsidRPr="00C85D8A">
              <w:rPr>
                <w:rFonts w:hint="eastAsia"/>
              </w:rPr>
              <w:t>4</w:t>
            </w:r>
          </w:p>
        </w:tc>
        <w:tc>
          <w:tcPr>
            <w:tcW w:w="680" w:type="dxa"/>
            <w:vAlign w:val="center"/>
          </w:tcPr>
          <w:p w:rsidR="00C85D8A" w:rsidRPr="00C85D8A" w:rsidRDefault="00C85D8A" w:rsidP="00C85D8A">
            <w:pPr>
              <w:jc w:val="center"/>
            </w:pPr>
            <w:r w:rsidRPr="00C85D8A">
              <w:rPr>
                <w:rFonts w:hint="eastAsia"/>
              </w:rPr>
              <w:t>5</w:t>
            </w:r>
          </w:p>
        </w:tc>
        <w:tc>
          <w:tcPr>
            <w:tcW w:w="680" w:type="dxa"/>
            <w:vAlign w:val="center"/>
          </w:tcPr>
          <w:p w:rsidR="00C85D8A" w:rsidRPr="00C85D8A" w:rsidRDefault="00C85D8A" w:rsidP="00C85D8A">
            <w:pPr>
              <w:jc w:val="center"/>
            </w:pPr>
            <w:r w:rsidRPr="00C85D8A">
              <w:rPr>
                <w:rFonts w:hint="eastAsia"/>
              </w:rPr>
              <w:t>6</w:t>
            </w:r>
          </w:p>
        </w:tc>
        <w:tc>
          <w:tcPr>
            <w:tcW w:w="680" w:type="dxa"/>
            <w:vAlign w:val="center"/>
          </w:tcPr>
          <w:p w:rsidR="00C85D8A" w:rsidRPr="00C85D8A" w:rsidRDefault="00C85D8A" w:rsidP="00C85D8A">
            <w:pPr>
              <w:jc w:val="center"/>
            </w:pPr>
            <w:r w:rsidRPr="00C85D8A">
              <w:rPr>
                <w:rFonts w:hint="eastAsia"/>
              </w:rPr>
              <w:t>7</w:t>
            </w:r>
          </w:p>
        </w:tc>
        <w:tc>
          <w:tcPr>
            <w:tcW w:w="680" w:type="dxa"/>
            <w:vAlign w:val="center"/>
          </w:tcPr>
          <w:p w:rsidR="00C85D8A" w:rsidRPr="00C85D8A" w:rsidRDefault="00C85D8A" w:rsidP="00C85D8A">
            <w:pPr>
              <w:jc w:val="center"/>
            </w:pPr>
            <w:r w:rsidRPr="00C85D8A">
              <w:rPr>
                <w:rFonts w:hint="eastAsia"/>
              </w:rPr>
              <w:t>8</w:t>
            </w:r>
          </w:p>
        </w:tc>
        <w:tc>
          <w:tcPr>
            <w:tcW w:w="680" w:type="dxa"/>
            <w:vAlign w:val="center"/>
          </w:tcPr>
          <w:p w:rsidR="00C85D8A" w:rsidRPr="00C85D8A" w:rsidRDefault="00C85D8A" w:rsidP="00C85D8A">
            <w:pPr>
              <w:jc w:val="center"/>
            </w:pPr>
            <w:r w:rsidRPr="00C85D8A">
              <w:rPr>
                <w:rFonts w:hint="eastAsia"/>
              </w:rPr>
              <w:t>9</w:t>
            </w:r>
          </w:p>
        </w:tc>
        <w:tc>
          <w:tcPr>
            <w:tcW w:w="680" w:type="dxa"/>
            <w:vAlign w:val="center"/>
          </w:tcPr>
          <w:p w:rsidR="00C85D8A" w:rsidRPr="00C85D8A" w:rsidRDefault="00C85D8A" w:rsidP="00C85D8A">
            <w:pPr>
              <w:jc w:val="center"/>
            </w:pPr>
            <w:r w:rsidRPr="00C85D8A">
              <w:rPr>
                <w:rFonts w:hint="eastAsia"/>
              </w:rPr>
              <w:t>10</w:t>
            </w:r>
          </w:p>
        </w:tc>
      </w:tr>
      <w:tr w:rsidR="00C85D8A" w:rsidRPr="00C85D8A" w:rsidTr="00C85D8A">
        <w:trPr>
          <w:trHeight w:val="567"/>
          <w:jc w:val="center"/>
        </w:trPr>
        <w:tc>
          <w:tcPr>
            <w:tcW w:w="850" w:type="dxa"/>
            <w:vAlign w:val="center"/>
          </w:tcPr>
          <w:p w:rsidR="00C85D8A" w:rsidRPr="00C85D8A" w:rsidRDefault="00C85D8A" w:rsidP="00C85D8A">
            <w:pPr>
              <w:jc w:val="center"/>
            </w:pPr>
            <w:permStart w:id="1529828189" w:edGrp="everyone" w:colFirst="1" w:colLast="1"/>
            <w:permStart w:id="891512633" w:edGrp="everyone" w:colFirst="2" w:colLast="2"/>
            <w:permStart w:id="1644904354" w:edGrp="everyone" w:colFirst="3" w:colLast="3"/>
            <w:permStart w:id="2101149888" w:edGrp="everyone" w:colFirst="4" w:colLast="4"/>
            <w:permStart w:id="1169317368" w:edGrp="everyone" w:colFirst="5" w:colLast="5"/>
            <w:permStart w:id="1455555659" w:edGrp="everyone" w:colFirst="6" w:colLast="6"/>
            <w:permStart w:id="1600857983" w:edGrp="everyone" w:colFirst="7" w:colLast="7"/>
            <w:permStart w:id="1073572191" w:edGrp="everyone" w:colFirst="8" w:colLast="8"/>
            <w:permStart w:id="757991058" w:edGrp="everyone" w:colFirst="9" w:colLast="9"/>
            <w:permStart w:id="1500932608" w:edGrp="everyone" w:colFirst="10" w:colLast="10"/>
            <w:r w:rsidRPr="00C85D8A">
              <w:rPr>
                <w:rFonts w:hint="eastAsia"/>
              </w:rPr>
              <w:t>选项</w:t>
            </w:r>
          </w:p>
        </w:tc>
        <w:tc>
          <w:tcPr>
            <w:tcW w:w="680" w:type="dxa"/>
            <w:vAlign w:val="center"/>
          </w:tcPr>
          <w:p w:rsidR="00C85D8A" w:rsidRPr="00C85D8A" w:rsidRDefault="007B36C1" w:rsidP="00C85D8A">
            <w:pPr>
              <w:jc w:val="center"/>
            </w:pPr>
            <w:r>
              <w:t>C</w:t>
            </w:r>
          </w:p>
        </w:tc>
        <w:tc>
          <w:tcPr>
            <w:tcW w:w="680" w:type="dxa"/>
            <w:vAlign w:val="center"/>
          </w:tcPr>
          <w:p w:rsidR="00C85D8A" w:rsidRPr="00C85D8A" w:rsidRDefault="007B36C1" w:rsidP="00C85D8A">
            <w:pPr>
              <w:jc w:val="center"/>
            </w:pPr>
            <w:r>
              <w:rPr>
                <w:rFonts w:hint="eastAsia"/>
              </w:rPr>
              <w:t>C</w:t>
            </w:r>
          </w:p>
        </w:tc>
        <w:tc>
          <w:tcPr>
            <w:tcW w:w="680" w:type="dxa"/>
            <w:vAlign w:val="center"/>
          </w:tcPr>
          <w:p w:rsidR="00C85D8A" w:rsidRPr="00C85D8A" w:rsidRDefault="007B36C1" w:rsidP="00C85D8A">
            <w:pPr>
              <w:jc w:val="center"/>
            </w:pPr>
            <w:r>
              <w:rPr>
                <w:rFonts w:hint="eastAsia"/>
              </w:rPr>
              <w:t>C</w:t>
            </w:r>
          </w:p>
        </w:tc>
        <w:tc>
          <w:tcPr>
            <w:tcW w:w="680" w:type="dxa"/>
            <w:vAlign w:val="center"/>
          </w:tcPr>
          <w:p w:rsidR="00C85D8A" w:rsidRPr="00C85D8A" w:rsidRDefault="007B36C1" w:rsidP="00C85D8A">
            <w:pPr>
              <w:jc w:val="center"/>
            </w:pPr>
            <w:r>
              <w:rPr>
                <w:rFonts w:hint="eastAsia"/>
              </w:rPr>
              <w:t>C</w:t>
            </w:r>
          </w:p>
        </w:tc>
        <w:tc>
          <w:tcPr>
            <w:tcW w:w="680" w:type="dxa"/>
            <w:vAlign w:val="center"/>
          </w:tcPr>
          <w:p w:rsidR="00C85D8A" w:rsidRPr="00C85D8A" w:rsidRDefault="007B36C1" w:rsidP="00C85D8A">
            <w:pPr>
              <w:jc w:val="center"/>
            </w:pPr>
            <w:r>
              <w:rPr>
                <w:rFonts w:hint="eastAsia"/>
              </w:rPr>
              <w:t>A</w:t>
            </w:r>
          </w:p>
        </w:tc>
        <w:tc>
          <w:tcPr>
            <w:tcW w:w="680" w:type="dxa"/>
            <w:vAlign w:val="center"/>
          </w:tcPr>
          <w:p w:rsidR="00C85D8A" w:rsidRPr="00C85D8A" w:rsidRDefault="007B36C1" w:rsidP="00C85D8A">
            <w:pPr>
              <w:jc w:val="center"/>
            </w:pPr>
            <w:r>
              <w:rPr>
                <w:rFonts w:hint="eastAsia"/>
              </w:rPr>
              <w:t>A</w:t>
            </w:r>
          </w:p>
        </w:tc>
        <w:tc>
          <w:tcPr>
            <w:tcW w:w="680" w:type="dxa"/>
            <w:vAlign w:val="center"/>
          </w:tcPr>
          <w:p w:rsidR="00C85D8A" w:rsidRPr="00C85D8A" w:rsidRDefault="007B36C1" w:rsidP="00C85D8A">
            <w:pPr>
              <w:jc w:val="center"/>
            </w:pPr>
            <w:r>
              <w:rPr>
                <w:rFonts w:hint="eastAsia"/>
              </w:rPr>
              <w:t>B</w:t>
            </w:r>
          </w:p>
        </w:tc>
        <w:tc>
          <w:tcPr>
            <w:tcW w:w="680" w:type="dxa"/>
            <w:vAlign w:val="center"/>
          </w:tcPr>
          <w:p w:rsidR="00C85D8A" w:rsidRPr="00C85D8A" w:rsidRDefault="001C501A" w:rsidP="00C85D8A">
            <w:pPr>
              <w:jc w:val="center"/>
            </w:pPr>
            <w:r>
              <w:rPr>
                <w:rFonts w:hint="eastAsia"/>
              </w:rPr>
              <w:t>D</w:t>
            </w:r>
          </w:p>
        </w:tc>
        <w:tc>
          <w:tcPr>
            <w:tcW w:w="680" w:type="dxa"/>
            <w:vAlign w:val="center"/>
          </w:tcPr>
          <w:p w:rsidR="00C85D8A" w:rsidRPr="00C85D8A" w:rsidRDefault="001C501A" w:rsidP="00C85D8A">
            <w:pPr>
              <w:jc w:val="center"/>
            </w:pPr>
            <w:r>
              <w:rPr>
                <w:rFonts w:hint="eastAsia"/>
              </w:rPr>
              <w:t>C</w:t>
            </w:r>
          </w:p>
        </w:tc>
        <w:tc>
          <w:tcPr>
            <w:tcW w:w="680" w:type="dxa"/>
            <w:vAlign w:val="center"/>
          </w:tcPr>
          <w:p w:rsidR="00C85D8A" w:rsidRPr="00C85D8A" w:rsidRDefault="001C501A" w:rsidP="00C85D8A">
            <w:pPr>
              <w:jc w:val="center"/>
            </w:pPr>
            <w:r>
              <w:rPr>
                <w:rFonts w:hint="eastAsia"/>
              </w:rPr>
              <w:t>C</w:t>
            </w:r>
          </w:p>
        </w:tc>
      </w:tr>
      <w:permEnd w:id="1529828189"/>
      <w:permEnd w:id="891512633"/>
      <w:permEnd w:id="1644904354"/>
      <w:permEnd w:id="2101149888"/>
      <w:permEnd w:id="1169317368"/>
      <w:permEnd w:id="1455555659"/>
      <w:permEnd w:id="1600857983"/>
      <w:permEnd w:id="1073572191"/>
      <w:permEnd w:id="757991058"/>
      <w:permEnd w:id="1500932608"/>
      <w:tr w:rsidR="00C85D8A" w:rsidRPr="00C85D8A" w:rsidTr="00C85D8A">
        <w:trPr>
          <w:trHeight w:val="567"/>
          <w:jc w:val="center"/>
        </w:trPr>
        <w:tc>
          <w:tcPr>
            <w:tcW w:w="850" w:type="dxa"/>
            <w:vAlign w:val="center"/>
          </w:tcPr>
          <w:p w:rsidR="00C85D8A" w:rsidRPr="00C85D8A" w:rsidRDefault="00C85D8A" w:rsidP="00C85D8A">
            <w:pPr>
              <w:jc w:val="center"/>
            </w:pPr>
            <w:r w:rsidRPr="00C85D8A">
              <w:rPr>
                <w:rFonts w:hint="eastAsia"/>
              </w:rPr>
              <w:t>题号</w:t>
            </w:r>
          </w:p>
        </w:tc>
        <w:tc>
          <w:tcPr>
            <w:tcW w:w="680" w:type="dxa"/>
            <w:vAlign w:val="center"/>
          </w:tcPr>
          <w:p w:rsidR="00C85D8A" w:rsidRPr="00C85D8A" w:rsidRDefault="00C85D8A" w:rsidP="00C85D8A">
            <w:pPr>
              <w:jc w:val="center"/>
            </w:pPr>
            <w:r w:rsidRPr="00C85D8A">
              <w:rPr>
                <w:rFonts w:hint="eastAsia"/>
              </w:rPr>
              <w:t>11</w:t>
            </w:r>
          </w:p>
        </w:tc>
        <w:tc>
          <w:tcPr>
            <w:tcW w:w="680" w:type="dxa"/>
            <w:vAlign w:val="center"/>
          </w:tcPr>
          <w:p w:rsidR="00C85D8A" w:rsidRPr="00C85D8A" w:rsidRDefault="00C85D8A" w:rsidP="00C85D8A">
            <w:pPr>
              <w:jc w:val="center"/>
            </w:pPr>
            <w:r w:rsidRPr="00C85D8A">
              <w:rPr>
                <w:rFonts w:hint="eastAsia"/>
              </w:rPr>
              <w:t>12</w:t>
            </w:r>
          </w:p>
        </w:tc>
        <w:tc>
          <w:tcPr>
            <w:tcW w:w="680" w:type="dxa"/>
            <w:vAlign w:val="center"/>
          </w:tcPr>
          <w:p w:rsidR="00C85D8A" w:rsidRPr="00C85D8A" w:rsidRDefault="00C85D8A" w:rsidP="00C85D8A">
            <w:pPr>
              <w:jc w:val="center"/>
            </w:pPr>
            <w:r w:rsidRPr="00C85D8A">
              <w:rPr>
                <w:rFonts w:hint="eastAsia"/>
              </w:rPr>
              <w:t>13</w:t>
            </w:r>
          </w:p>
        </w:tc>
        <w:tc>
          <w:tcPr>
            <w:tcW w:w="680" w:type="dxa"/>
            <w:vAlign w:val="center"/>
          </w:tcPr>
          <w:p w:rsidR="00C85D8A" w:rsidRPr="00C85D8A" w:rsidRDefault="00C85D8A" w:rsidP="00C85D8A">
            <w:pPr>
              <w:jc w:val="center"/>
            </w:pPr>
            <w:r w:rsidRPr="00C85D8A">
              <w:rPr>
                <w:rFonts w:hint="eastAsia"/>
              </w:rPr>
              <w:t>14</w:t>
            </w:r>
          </w:p>
        </w:tc>
        <w:tc>
          <w:tcPr>
            <w:tcW w:w="680" w:type="dxa"/>
            <w:vAlign w:val="center"/>
          </w:tcPr>
          <w:p w:rsidR="00C85D8A" w:rsidRPr="00C85D8A" w:rsidRDefault="00C85D8A" w:rsidP="00C85D8A">
            <w:pPr>
              <w:jc w:val="center"/>
            </w:pPr>
            <w:r w:rsidRPr="00C85D8A">
              <w:rPr>
                <w:rFonts w:hint="eastAsia"/>
              </w:rPr>
              <w:t>15</w:t>
            </w:r>
          </w:p>
        </w:tc>
        <w:tc>
          <w:tcPr>
            <w:tcW w:w="680" w:type="dxa"/>
            <w:vAlign w:val="center"/>
          </w:tcPr>
          <w:p w:rsidR="00C85D8A" w:rsidRPr="00C85D8A" w:rsidRDefault="00C85D8A" w:rsidP="00C85D8A">
            <w:pPr>
              <w:jc w:val="center"/>
            </w:pPr>
            <w:r w:rsidRPr="00C85D8A">
              <w:rPr>
                <w:rFonts w:hint="eastAsia"/>
              </w:rPr>
              <w:t>16</w:t>
            </w:r>
          </w:p>
        </w:tc>
        <w:tc>
          <w:tcPr>
            <w:tcW w:w="680" w:type="dxa"/>
            <w:vAlign w:val="center"/>
          </w:tcPr>
          <w:p w:rsidR="00C85D8A" w:rsidRPr="00C85D8A" w:rsidRDefault="00C85D8A" w:rsidP="00C85D8A">
            <w:pPr>
              <w:jc w:val="center"/>
            </w:pPr>
            <w:r w:rsidRPr="00C85D8A">
              <w:rPr>
                <w:rFonts w:hint="eastAsia"/>
              </w:rPr>
              <w:t>17</w:t>
            </w:r>
          </w:p>
        </w:tc>
        <w:tc>
          <w:tcPr>
            <w:tcW w:w="680" w:type="dxa"/>
            <w:vAlign w:val="center"/>
          </w:tcPr>
          <w:p w:rsidR="00C85D8A" w:rsidRPr="00C85D8A" w:rsidRDefault="00C85D8A" w:rsidP="00C85D8A">
            <w:pPr>
              <w:jc w:val="center"/>
            </w:pPr>
            <w:r w:rsidRPr="00C85D8A">
              <w:rPr>
                <w:rFonts w:hint="eastAsia"/>
              </w:rPr>
              <w:t>18</w:t>
            </w:r>
          </w:p>
        </w:tc>
        <w:tc>
          <w:tcPr>
            <w:tcW w:w="680" w:type="dxa"/>
            <w:vAlign w:val="center"/>
          </w:tcPr>
          <w:p w:rsidR="00C85D8A" w:rsidRPr="00C85D8A" w:rsidRDefault="00C85D8A" w:rsidP="00C85D8A">
            <w:pPr>
              <w:jc w:val="center"/>
            </w:pPr>
            <w:r w:rsidRPr="00C85D8A">
              <w:rPr>
                <w:rFonts w:hint="eastAsia"/>
              </w:rPr>
              <w:t>19</w:t>
            </w:r>
          </w:p>
        </w:tc>
        <w:tc>
          <w:tcPr>
            <w:tcW w:w="680" w:type="dxa"/>
            <w:vAlign w:val="center"/>
          </w:tcPr>
          <w:p w:rsidR="00C85D8A" w:rsidRPr="00C85D8A" w:rsidRDefault="00C85D8A" w:rsidP="00C85D8A">
            <w:pPr>
              <w:jc w:val="center"/>
            </w:pPr>
            <w:r w:rsidRPr="00C85D8A">
              <w:rPr>
                <w:rFonts w:hint="eastAsia"/>
              </w:rPr>
              <w:t>20</w:t>
            </w:r>
          </w:p>
        </w:tc>
      </w:tr>
      <w:tr w:rsidR="00C85D8A" w:rsidRPr="00C85D8A" w:rsidTr="00C85D8A">
        <w:trPr>
          <w:trHeight w:val="567"/>
          <w:jc w:val="center"/>
        </w:trPr>
        <w:tc>
          <w:tcPr>
            <w:tcW w:w="850" w:type="dxa"/>
            <w:vAlign w:val="center"/>
          </w:tcPr>
          <w:p w:rsidR="00C85D8A" w:rsidRPr="00C85D8A" w:rsidRDefault="00C85D8A" w:rsidP="00C85D8A">
            <w:pPr>
              <w:jc w:val="center"/>
            </w:pPr>
            <w:permStart w:id="754465246" w:edGrp="everyone" w:colFirst="1" w:colLast="1"/>
            <w:permStart w:id="1924034880" w:edGrp="everyone" w:colFirst="2" w:colLast="2"/>
            <w:permStart w:id="862280978" w:edGrp="everyone" w:colFirst="3" w:colLast="3"/>
            <w:permStart w:id="376135179" w:edGrp="everyone" w:colFirst="4" w:colLast="4"/>
            <w:permStart w:id="2024295305" w:edGrp="everyone" w:colFirst="5" w:colLast="5"/>
            <w:permStart w:id="2084900207" w:edGrp="everyone" w:colFirst="6" w:colLast="6"/>
            <w:permStart w:id="1359038373" w:edGrp="everyone" w:colFirst="7" w:colLast="7"/>
            <w:permStart w:id="45373825" w:edGrp="everyone" w:colFirst="8" w:colLast="8"/>
            <w:permStart w:id="805074158" w:edGrp="everyone" w:colFirst="9" w:colLast="9"/>
            <w:permStart w:id="157288461" w:edGrp="everyone" w:colFirst="10" w:colLast="10"/>
            <w:r w:rsidRPr="00C85D8A">
              <w:rPr>
                <w:rFonts w:hint="eastAsia"/>
              </w:rPr>
              <w:t>选项</w:t>
            </w:r>
          </w:p>
        </w:tc>
        <w:tc>
          <w:tcPr>
            <w:tcW w:w="680" w:type="dxa"/>
            <w:vAlign w:val="center"/>
          </w:tcPr>
          <w:p w:rsidR="00C85D8A" w:rsidRPr="00C85D8A" w:rsidRDefault="00C85D8A" w:rsidP="00C85D8A">
            <w:pPr>
              <w:jc w:val="center"/>
            </w:pPr>
          </w:p>
        </w:tc>
        <w:tc>
          <w:tcPr>
            <w:tcW w:w="680" w:type="dxa"/>
            <w:vAlign w:val="center"/>
          </w:tcPr>
          <w:p w:rsidR="00C85D8A" w:rsidRPr="00C85D8A" w:rsidRDefault="00C85D8A" w:rsidP="00C85D8A">
            <w:pPr>
              <w:jc w:val="center"/>
            </w:pPr>
          </w:p>
        </w:tc>
        <w:tc>
          <w:tcPr>
            <w:tcW w:w="680" w:type="dxa"/>
            <w:vAlign w:val="center"/>
          </w:tcPr>
          <w:p w:rsidR="00C85D8A" w:rsidRPr="00C85D8A" w:rsidRDefault="00C85D8A" w:rsidP="00C85D8A">
            <w:pPr>
              <w:jc w:val="center"/>
            </w:pPr>
          </w:p>
        </w:tc>
        <w:tc>
          <w:tcPr>
            <w:tcW w:w="680" w:type="dxa"/>
            <w:vAlign w:val="center"/>
          </w:tcPr>
          <w:p w:rsidR="00C85D8A" w:rsidRPr="00C85D8A" w:rsidRDefault="00C85D8A" w:rsidP="00C85D8A">
            <w:pPr>
              <w:jc w:val="center"/>
            </w:pPr>
          </w:p>
        </w:tc>
        <w:tc>
          <w:tcPr>
            <w:tcW w:w="680" w:type="dxa"/>
            <w:vAlign w:val="center"/>
          </w:tcPr>
          <w:p w:rsidR="00C85D8A" w:rsidRPr="00C85D8A" w:rsidRDefault="00C85D8A" w:rsidP="00C85D8A">
            <w:pPr>
              <w:jc w:val="center"/>
            </w:pPr>
          </w:p>
        </w:tc>
        <w:tc>
          <w:tcPr>
            <w:tcW w:w="680" w:type="dxa"/>
            <w:vAlign w:val="center"/>
          </w:tcPr>
          <w:p w:rsidR="00C85D8A" w:rsidRPr="00C85D8A" w:rsidRDefault="00C85D8A" w:rsidP="00C85D8A">
            <w:pPr>
              <w:jc w:val="center"/>
            </w:pPr>
          </w:p>
        </w:tc>
        <w:tc>
          <w:tcPr>
            <w:tcW w:w="680" w:type="dxa"/>
            <w:vAlign w:val="center"/>
          </w:tcPr>
          <w:p w:rsidR="00C85D8A" w:rsidRPr="00C85D8A" w:rsidRDefault="00C85D8A" w:rsidP="00C85D8A">
            <w:pPr>
              <w:jc w:val="center"/>
            </w:pPr>
          </w:p>
        </w:tc>
        <w:tc>
          <w:tcPr>
            <w:tcW w:w="680" w:type="dxa"/>
            <w:vAlign w:val="center"/>
          </w:tcPr>
          <w:p w:rsidR="00C85D8A" w:rsidRPr="00C85D8A" w:rsidRDefault="00C85D8A" w:rsidP="00C85D8A">
            <w:pPr>
              <w:jc w:val="center"/>
            </w:pPr>
          </w:p>
        </w:tc>
        <w:tc>
          <w:tcPr>
            <w:tcW w:w="680" w:type="dxa"/>
            <w:vAlign w:val="center"/>
          </w:tcPr>
          <w:p w:rsidR="00C85D8A" w:rsidRPr="00C85D8A" w:rsidRDefault="00C85D8A" w:rsidP="00C85D8A">
            <w:pPr>
              <w:jc w:val="center"/>
            </w:pPr>
          </w:p>
        </w:tc>
        <w:tc>
          <w:tcPr>
            <w:tcW w:w="680" w:type="dxa"/>
            <w:vAlign w:val="center"/>
          </w:tcPr>
          <w:p w:rsidR="00C85D8A" w:rsidRPr="00C85D8A" w:rsidRDefault="00C85D8A" w:rsidP="00C85D8A">
            <w:pPr>
              <w:jc w:val="center"/>
            </w:pPr>
          </w:p>
        </w:tc>
      </w:tr>
    </w:tbl>
    <w:permEnd w:id="754465246"/>
    <w:permEnd w:id="1924034880"/>
    <w:permEnd w:id="862280978"/>
    <w:permEnd w:id="376135179"/>
    <w:permEnd w:id="2024295305"/>
    <w:permEnd w:id="2084900207"/>
    <w:permEnd w:id="1359038373"/>
    <w:permEnd w:id="45373825"/>
    <w:permEnd w:id="805074158"/>
    <w:permEnd w:id="157288461"/>
    <w:p w:rsidR="00C85D8A" w:rsidRDefault="00C85D8A" w:rsidP="00C85D8A">
      <w:pPr>
        <w:pStyle w:val="1"/>
        <w:spacing w:before="360" w:after="180"/>
        <w:ind w:left="640" w:hanging="640"/>
        <w:rPr>
          <w:rFonts w:hint="eastAsia"/>
        </w:rPr>
      </w:pPr>
      <w:r>
        <w:rPr>
          <w:rFonts w:hint="eastAsia"/>
        </w:rPr>
        <w:t>二、简答题</w:t>
      </w:r>
    </w:p>
    <w:p w:rsidR="00C85D8A" w:rsidRDefault="00C85D8A" w:rsidP="00C85D8A">
      <w:pPr>
        <w:pStyle w:val="2"/>
        <w:spacing w:before="360" w:after="180"/>
        <w:ind w:left="562" w:hanging="562"/>
      </w:pPr>
      <w:permStart w:id="1601655952" w:edGrp="everyone"/>
      <w:r>
        <w:rPr>
          <w:rFonts w:hint="eastAsia"/>
        </w:rPr>
        <w:t>第</w:t>
      </w:r>
      <w:r w:rsidR="001C501A">
        <w:t>11</w:t>
      </w:r>
      <w:r>
        <w:rPr>
          <w:rFonts w:hint="eastAsia"/>
        </w:rPr>
        <w:t>题</w:t>
      </w:r>
    </w:p>
    <w:p w:rsidR="001C501A" w:rsidRDefault="001C501A" w:rsidP="00C85D8A">
      <w:pPr>
        <w:pStyle w:val="a0"/>
      </w:pPr>
      <w:r>
        <w:rPr>
          <w:rFonts w:hint="eastAsia"/>
        </w:rPr>
        <w:t>答：</w:t>
      </w:r>
    </w:p>
    <w:p w:rsidR="001C501A" w:rsidRDefault="001C501A" w:rsidP="00C85D8A">
      <w:pPr>
        <w:pStyle w:val="a0"/>
        <w:ind w:firstLine="482"/>
        <w:rPr>
          <w:rFonts w:ascii="Segoe UI" w:hAnsi="Segoe UI" w:cs="Segoe UI"/>
          <w:shd w:val="clear" w:color="auto" w:fill="FFFFFF"/>
        </w:rPr>
      </w:pPr>
      <w:r w:rsidRPr="001C501A">
        <w:rPr>
          <w:rFonts w:ascii="Segoe UI" w:hAnsi="Segoe UI" w:cs="Segoe UI"/>
          <w:b/>
          <w:shd w:val="clear" w:color="auto" w:fill="FFFFFF"/>
        </w:rPr>
        <w:t>适合视频传输的串行传输类型</w:t>
      </w:r>
      <w:r>
        <w:rPr>
          <w:rFonts w:ascii="Segoe UI" w:hAnsi="Segoe UI" w:cs="Segoe UI" w:hint="eastAsia"/>
          <w:b/>
          <w:shd w:val="clear" w:color="auto" w:fill="FFFFFF"/>
        </w:rPr>
        <w:t>：</w:t>
      </w:r>
      <w:r>
        <w:rPr>
          <w:rFonts w:ascii="Segoe UI" w:hAnsi="Segoe UI" w:cs="Segoe UI" w:hint="eastAsia"/>
          <w:shd w:val="clear" w:color="auto" w:fill="FFFFFF"/>
        </w:rPr>
        <w:t>(</w:t>
      </w:r>
      <w:r>
        <w:rPr>
          <w:rFonts w:ascii="Segoe UI" w:hAnsi="Segoe UI" w:cs="Segoe UI"/>
          <w:shd w:val="clear" w:color="auto" w:fill="FFFFFF"/>
        </w:rPr>
        <w:t>1)</w:t>
      </w:r>
      <w:r>
        <w:rPr>
          <w:rFonts w:ascii="Segoe UI" w:hAnsi="Segoe UI" w:cs="Segoe UI"/>
          <w:shd w:val="clear" w:color="auto" w:fill="FFFFFF"/>
        </w:rPr>
        <w:t>高速串行传输，像</w:t>
      </w:r>
      <w:r>
        <w:rPr>
          <w:rFonts w:ascii="Segoe UI" w:hAnsi="Segoe UI" w:cs="Segoe UI"/>
          <w:shd w:val="clear" w:color="auto" w:fill="FFFFFF"/>
        </w:rPr>
        <w:t xml:space="preserve"> HDMI </w:t>
      </w:r>
      <w:r>
        <w:rPr>
          <w:rFonts w:ascii="Segoe UI" w:hAnsi="Segoe UI" w:cs="Segoe UI"/>
          <w:shd w:val="clear" w:color="auto" w:fill="FFFFFF"/>
        </w:rPr>
        <w:t>可高速传高分辨率高帧率视频及音频；</w:t>
      </w:r>
      <w:r>
        <w:rPr>
          <w:rFonts w:ascii="Segoe UI" w:hAnsi="Segoe UI" w:cs="Segoe UI" w:hint="eastAsia"/>
          <w:shd w:val="clear" w:color="auto" w:fill="FFFFFF"/>
        </w:rPr>
        <w:t>(</w:t>
      </w:r>
      <w:r>
        <w:rPr>
          <w:rFonts w:ascii="Segoe UI" w:hAnsi="Segoe UI" w:cs="Segoe UI"/>
          <w:shd w:val="clear" w:color="auto" w:fill="FFFFFF"/>
        </w:rPr>
        <w:t>2)</w:t>
      </w:r>
      <w:r>
        <w:rPr>
          <w:rFonts w:ascii="Segoe UI" w:hAnsi="Segoe UI" w:cs="Segoe UI"/>
          <w:shd w:val="clear" w:color="auto" w:fill="FFFFFF"/>
        </w:rPr>
        <w:t>光纤串行传输，能在专业领域传未压缩高清超高清视频。</w:t>
      </w:r>
    </w:p>
    <w:p w:rsidR="00C85D8A" w:rsidRDefault="001C501A" w:rsidP="00C85D8A">
      <w:pPr>
        <w:pStyle w:val="a0"/>
        <w:ind w:firstLine="482"/>
      </w:pPr>
      <w:r w:rsidRPr="001C501A">
        <w:rPr>
          <w:rFonts w:ascii="Segoe UI" w:hAnsi="Segoe UI" w:cs="Segoe UI"/>
          <w:b/>
          <w:shd w:val="clear" w:color="auto" w:fill="FFFFFF"/>
        </w:rPr>
        <w:t>适合计算机键盘连接的串行传输类型</w:t>
      </w:r>
      <w:r w:rsidRPr="001C501A">
        <w:rPr>
          <w:rFonts w:ascii="Segoe UI" w:hAnsi="Segoe UI" w:cs="Segoe UI" w:hint="eastAsia"/>
          <w:b/>
          <w:shd w:val="clear" w:color="auto" w:fill="FFFFFF"/>
        </w:rPr>
        <w:t>：</w:t>
      </w:r>
      <w:r>
        <w:rPr>
          <w:rFonts w:ascii="Segoe UI" w:hAnsi="Segoe UI" w:cs="Segoe UI"/>
          <w:shd w:val="clear" w:color="auto" w:fill="FFFFFF"/>
        </w:rPr>
        <w:t>(1)</w:t>
      </w:r>
      <w:r>
        <w:rPr>
          <w:rFonts w:ascii="Segoe UI" w:hAnsi="Segoe UI" w:cs="Segoe UI"/>
          <w:shd w:val="clear" w:color="auto" w:fill="FFFFFF"/>
        </w:rPr>
        <w:t xml:space="preserve">USB </w:t>
      </w:r>
      <w:r>
        <w:rPr>
          <w:rFonts w:ascii="Segoe UI" w:hAnsi="Segoe UI" w:cs="Segoe UI"/>
          <w:shd w:val="clear" w:color="auto" w:fill="FFFFFF"/>
        </w:rPr>
        <w:t>串行传输，即插即用、能供电且便于扩展；</w:t>
      </w:r>
      <w:r>
        <w:rPr>
          <w:rFonts w:ascii="Segoe UI" w:hAnsi="Segoe UI" w:cs="Segoe UI" w:hint="eastAsia"/>
          <w:shd w:val="clear" w:color="auto" w:fill="FFFFFF"/>
        </w:rPr>
        <w:t>(</w:t>
      </w:r>
      <w:r>
        <w:rPr>
          <w:rFonts w:ascii="Segoe UI" w:hAnsi="Segoe UI" w:cs="Segoe UI"/>
          <w:shd w:val="clear" w:color="auto" w:fill="FFFFFF"/>
        </w:rPr>
        <w:t>2)</w:t>
      </w:r>
      <w:r>
        <w:rPr>
          <w:rFonts w:ascii="Segoe UI" w:hAnsi="Segoe UI" w:cs="Segoe UI"/>
          <w:shd w:val="clear" w:color="auto" w:fill="FFFFFF"/>
        </w:rPr>
        <w:t xml:space="preserve"> PS/2 </w:t>
      </w:r>
      <w:r>
        <w:rPr>
          <w:rFonts w:ascii="Segoe UI" w:hAnsi="Segoe UI" w:cs="Segoe UI"/>
          <w:shd w:val="clear" w:color="auto" w:fill="FFFFFF"/>
        </w:rPr>
        <w:t>串行传输，</w:t>
      </w:r>
      <w:r>
        <w:rPr>
          <w:rFonts w:ascii="Segoe UI" w:hAnsi="Segoe UI" w:cs="Segoe UI"/>
          <w:shd w:val="clear" w:color="auto" w:fill="FFFFFF"/>
        </w:rPr>
        <w:t>逐渐被取代</w:t>
      </w:r>
      <w:r w:rsidR="00C85D8A">
        <w:rPr>
          <w:rFonts w:hint="eastAsia"/>
        </w:rPr>
        <w:t>。</w:t>
      </w:r>
    </w:p>
    <w:p w:rsidR="001C501A" w:rsidRDefault="001C501A" w:rsidP="001C501A">
      <w:pPr>
        <w:pStyle w:val="2"/>
        <w:spacing w:before="360" w:after="180"/>
        <w:ind w:left="562" w:hanging="562"/>
      </w:pPr>
      <w:r>
        <w:rPr>
          <w:rFonts w:hint="eastAsia"/>
        </w:rPr>
        <w:lastRenderedPageBreak/>
        <w:t>第</w:t>
      </w:r>
      <w:r>
        <w:t>12</w:t>
      </w:r>
      <w:r>
        <w:rPr>
          <w:rFonts w:hint="eastAsia"/>
        </w:rPr>
        <w:t>题</w:t>
      </w:r>
    </w:p>
    <w:p w:rsidR="001C501A" w:rsidRDefault="001C501A" w:rsidP="00C85D8A">
      <w:pPr>
        <w:pStyle w:val="a0"/>
      </w:pPr>
      <w:r>
        <w:rPr>
          <w:rFonts w:hint="eastAsia"/>
        </w:rPr>
        <w:t>答：</w:t>
      </w:r>
      <w:r w:rsidR="0091650E">
        <w:rPr>
          <w:rFonts w:hint="eastAsia"/>
        </w:rPr>
        <w:t>每个字符有七位且都有一位</w:t>
      </w:r>
      <w:r w:rsidR="0091650E">
        <w:rPr>
          <w:rFonts w:hint="eastAsia"/>
        </w:rPr>
        <w:t>start</w:t>
      </w:r>
      <w:r w:rsidR="0091650E">
        <w:rPr>
          <w:rFonts w:hint="eastAsia"/>
        </w:rPr>
        <w:t>和一位</w:t>
      </w:r>
      <w:r w:rsidR="0091650E">
        <w:rPr>
          <w:rFonts w:hint="eastAsia"/>
        </w:rPr>
        <w:t>end</w:t>
      </w:r>
      <w:r w:rsidR="0091650E">
        <w:rPr>
          <w:rFonts w:hint="eastAsia"/>
        </w:rPr>
        <w:t>符，所以传输一个字符等于传输九位，所以传输</w:t>
      </w:r>
      <w:r w:rsidR="0091650E">
        <w:rPr>
          <w:rFonts w:hint="eastAsia"/>
        </w:rPr>
        <w:t>1</w:t>
      </w:r>
      <w:r w:rsidR="0091650E">
        <w:t>0000</w:t>
      </w:r>
      <w:r w:rsidR="0091650E">
        <w:rPr>
          <w:rFonts w:hint="eastAsia"/>
        </w:rPr>
        <w:t>个字符需要传输</w:t>
      </w:r>
      <w:r w:rsidR="0091650E">
        <w:rPr>
          <w:rFonts w:hint="eastAsia"/>
        </w:rPr>
        <w:t>1</w:t>
      </w:r>
      <w:r w:rsidR="0091650E">
        <w:t>0000*9</w:t>
      </w:r>
      <w:r w:rsidR="0091650E">
        <w:rPr>
          <w:rFonts w:hint="eastAsia"/>
        </w:rPr>
        <w:t>位。</w:t>
      </w:r>
    </w:p>
    <w:p w:rsidR="0091650E" w:rsidRDefault="0091650E" w:rsidP="00C85D8A">
      <w:pPr>
        <w:pStyle w:val="a0"/>
      </w:pPr>
      <w:r>
        <w:rPr>
          <w:rFonts w:hint="eastAsia"/>
        </w:rPr>
        <w:t>已知波特率为</w:t>
      </w:r>
      <w:r>
        <w:rPr>
          <w:rFonts w:hint="eastAsia"/>
        </w:rPr>
        <w:t>3</w:t>
      </w:r>
      <w:r>
        <w:t>8400</w:t>
      </w:r>
      <w:r>
        <w:rPr>
          <w:rFonts w:hint="eastAsia"/>
        </w:rPr>
        <w:t>baud</w:t>
      </w:r>
      <w:r>
        <w:rPr>
          <w:rFonts w:hint="eastAsia"/>
        </w:rPr>
        <w:t>，所以传输时间等于</w:t>
      </w:r>
      <w:r>
        <w:rPr>
          <w:rFonts w:hint="eastAsia"/>
        </w:rPr>
        <w:t xml:space="preserve"> </w:t>
      </w:r>
      <w:r>
        <w:rPr>
          <w:rFonts w:hint="eastAsia"/>
        </w:rPr>
        <w:t>传输总位数</w:t>
      </w:r>
      <w:r>
        <w:rPr>
          <w:rFonts w:hint="eastAsia"/>
        </w:rPr>
        <w:t xml:space="preserve"> </w:t>
      </w:r>
      <w:r>
        <w:rPr>
          <w:rFonts w:hint="eastAsia"/>
        </w:rPr>
        <w:t>除以</w:t>
      </w:r>
      <w:r>
        <w:rPr>
          <w:rFonts w:hint="eastAsia"/>
        </w:rPr>
        <w:t xml:space="preserve"> </w:t>
      </w:r>
      <w:r>
        <w:rPr>
          <w:rFonts w:hint="eastAsia"/>
        </w:rPr>
        <w:t>波特率</w:t>
      </w:r>
      <w:r>
        <w:rPr>
          <w:rFonts w:hint="eastAsia"/>
        </w:rPr>
        <w:t>=</w:t>
      </w:r>
      <w:r>
        <w:t>90000</w:t>
      </w:r>
      <w:r>
        <w:rPr>
          <w:rFonts w:hint="eastAsia"/>
        </w:rPr>
        <w:t>/</w:t>
      </w:r>
      <w:r>
        <w:t>38400=2.34</w:t>
      </w:r>
      <w:r>
        <w:rPr>
          <w:rFonts w:hint="eastAsia"/>
        </w:rPr>
        <w:t>s</w:t>
      </w:r>
    </w:p>
    <w:p w:rsidR="0091650E" w:rsidRDefault="0091650E" w:rsidP="00C85D8A">
      <w:pPr>
        <w:pStyle w:val="a0"/>
        <w:rPr>
          <w:rFonts w:hint="eastAsia"/>
        </w:rPr>
      </w:pPr>
      <w:r>
        <w:rPr>
          <w:rFonts w:hint="eastAsia"/>
        </w:rPr>
        <w:t>则</w:t>
      </w:r>
      <w:r>
        <w:rPr>
          <w:rFonts w:ascii="Segoe UI" w:hAnsi="Segoe UI" w:cs="Segoe UI"/>
          <w:sz w:val="23"/>
          <w:szCs w:val="23"/>
        </w:rPr>
        <w:t>用</w:t>
      </w:r>
      <w:r>
        <w:rPr>
          <w:rFonts w:ascii="Segoe UI" w:hAnsi="Segoe UI" w:cs="Segoe UI"/>
          <w:sz w:val="23"/>
          <w:szCs w:val="23"/>
        </w:rPr>
        <w:t>38,400 baud</w:t>
      </w:r>
      <w:r>
        <w:rPr>
          <w:rFonts w:ascii="Segoe UI" w:hAnsi="Segoe UI" w:cs="Segoe UI"/>
          <w:sz w:val="23"/>
          <w:szCs w:val="23"/>
        </w:rPr>
        <w:t>波特率的</w:t>
      </w:r>
      <w:r>
        <w:rPr>
          <w:rFonts w:ascii="Segoe UI" w:hAnsi="Segoe UI" w:cs="Segoe UI"/>
          <w:sz w:val="23"/>
          <w:szCs w:val="23"/>
        </w:rPr>
        <w:t>RS-232</w:t>
      </w:r>
      <w:r>
        <w:rPr>
          <w:rFonts w:ascii="Segoe UI" w:hAnsi="Segoe UI" w:cs="Segoe UI"/>
          <w:sz w:val="23"/>
          <w:szCs w:val="23"/>
        </w:rPr>
        <w:t>方式发送</w:t>
      </w:r>
      <w:r>
        <w:rPr>
          <w:rFonts w:ascii="Segoe UI" w:hAnsi="Segoe UI" w:cs="Segoe UI"/>
          <w:sz w:val="23"/>
          <w:szCs w:val="23"/>
        </w:rPr>
        <w:t>10000</w:t>
      </w:r>
      <w:r>
        <w:rPr>
          <w:rFonts w:ascii="Segoe UI" w:hAnsi="Segoe UI" w:cs="Segoe UI"/>
          <w:sz w:val="23"/>
          <w:szCs w:val="23"/>
        </w:rPr>
        <w:t>个</w:t>
      </w:r>
      <w:r>
        <w:rPr>
          <w:rFonts w:ascii="Segoe UI" w:hAnsi="Segoe UI" w:cs="Segoe UI"/>
          <w:sz w:val="23"/>
          <w:szCs w:val="23"/>
        </w:rPr>
        <w:t>7</w:t>
      </w:r>
      <w:r>
        <w:rPr>
          <w:rFonts w:ascii="Segoe UI" w:hAnsi="Segoe UI" w:cs="Segoe UI"/>
          <w:sz w:val="23"/>
          <w:szCs w:val="23"/>
        </w:rPr>
        <w:t>位字符，</w:t>
      </w:r>
      <w:r>
        <w:rPr>
          <w:rFonts w:ascii="Segoe UI" w:hAnsi="Segoe UI" w:cs="Segoe UI" w:hint="eastAsia"/>
          <w:sz w:val="23"/>
          <w:szCs w:val="23"/>
        </w:rPr>
        <w:t>需要</w:t>
      </w:r>
      <w:r>
        <w:rPr>
          <w:rFonts w:ascii="Segoe UI" w:hAnsi="Segoe UI" w:cs="Segoe UI" w:hint="eastAsia"/>
          <w:sz w:val="23"/>
          <w:szCs w:val="23"/>
        </w:rPr>
        <w:t>2</w:t>
      </w:r>
      <w:r>
        <w:rPr>
          <w:rFonts w:ascii="Segoe UI" w:hAnsi="Segoe UI" w:cs="Segoe UI"/>
          <w:sz w:val="23"/>
          <w:szCs w:val="23"/>
        </w:rPr>
        <w:t>.34</w:t>
      </w:r>
      <w:r>
        <w:rPr>
          <w:rFonts w:ascii="Segoe UI" w:hAnsi="Segoe UI" w:cs="Segoe UI" w:hint="eastAsia"/>
          <w:sz w:val="23"/>
          <w:szCs w:val="23"/>
        </w:rPr>
        <w:t>s</w:t>
      </w:r>
      <w:r>
        <w:rPr>
          <w:rFonts w:ascii="Segoe UI" w:hAnsi="Segoe UI" w:cs="Segoe UI" w:hint="eastAsia"/>
          <w:sz w:val="23"/>
          <w:szCs w:val="23"/>
        </w:rPr>
        <w:t>。</w:t>
      </w:r>
    </w:p>
    <w:p w:rsidR="001C501A" w:rsidRDefault="001C501A" w:rsidP="001C501A">
      <w:pPr>
        <w:pStyle w:val="2"/>
        <w:spacing w:before="360" w:after="180"/>
        <w:ind w:left="562" w:hanging="562"/>
      </w:pPr>
      <w:r>
        <w:rPr>
          <w:rFonts w:hint="eastAsia"/>
        </w:rPr>
        <w:t>第</w:t>
      </w:r>
      <w:r w:rsidR="0091650E">
        <w:t>13</w:t>
      </w:r>
      <w:r>
        <w:rPr>
          <w:rFonts w:hint="eastAsia"/>
        </w:rPr>
        <w:t>题</w:t>
      </w:r>
    </w:p>
    <w:p w:rsidR="0091650E" w:rsidRPr="0091650E" w:rsidRDefault="0091650E" w:rsidP="0091650E">
      <w:pPr>
        <w:widowControl/>
        <w:shd w:val="clear" w:color="auto" w:fill="FFFFFF"/>
        <w:jc w:val="left"/>
        <w:rPr>
          <w:rFonts w:ascii="Segoe UI" w:eastAsia="宋体" w:hAnsi="Segoe UI" w:cs="Segoe UI" w:hint="eastAsia"/>
          <w:kern w:val="0"/>
          <w:szCs w:val="24"/>
        </w:rPr>
      </w:pPr>
      <w:r>
        <w:rPr>
          <w:rFonts w:hint="eastAsia"/>
        </w:rPr>
        <w:t>答：</w:t>
      </w:r>
      <w:r w:rsidRPr="0091650E">
        <w:rPr>
          <w:rFonts w:ascii="Segoe UI" w:eastAsia="宋体" w:hAnsi="Segoe UI" w:cs="Segoe UI"/>
          <w:kern w:val="0"/>
          <w:szCs w:val="24"/>
        </w:rPr>
        <w:t>物理层接口主要有机械、电气、功能和规程四大特征，以</w:t>
      </w:r>
      <w:r w:rsidRPr="0091650E">
        <w:rPr>
          <w:rFonts w:ascii="Segoe UI" w:eastAsia="宋体" w:hAnsi="Segoe UI" w:cs="Segoe UI"/>
          <w:kern w:val="0"/>
          <w:szCs w:val="24"/>
        </w:rPr>
        <w:t xml:space="preserve"> RS - 232 </w:t>
      </w:r>
      <w:r w:rsidRPr="0091650E">
        <w:rPr>
          <w:rFonts w:ascii="Segoe UI" w:eastAsia="宋体" w:hAnsi="Segoe UI" w:cs="Segoe UI"/>
          <w:kern w:val="0"/>
          <w:szCs w:val="24"/>
        </w:rPr>
        <w:t>标准为例说明如下：</w:t>
      </w:r>
    </w:p>
    <w:p w:rsidR="0091650E" w:rsidRDefault="0091650E" w:rsidP="0091650E">
      <w:pPr>
        <w:widowControl/>
        <w:jc w:val="left"/>
        <w:rPr>
          <w:rFonts w:ascii="Segoe UI" w:eastAsia="宋体" w:hAnsi="Segoe UI" w:cs="Segoe UI"/>
          <w:color w:val="222222"/>
          <w:kern w:val="0"/>
          <w:szCs w:val="24"/>
        </w:rPr>
      </w:pPr>
      <w:r w:rsidRPr="0091650E">
        <w:rPr>
          <w:rFonts w:ascii="Segoe UI" w:eastAsia="宋体" w:hAnsi="Segoe UI" w:cs="Segoe UI"/>
          <w:b/>
          <w:bCs/>
          <w:color w:val="222222"/>
          <w:kern w:val="0"/>
          <w:szCs w:val="24"/>
        </w:rPr>
        <w:t>机械特征</w:t>
      </w:r>
      <w:r w:rsidRPr="0091650E">
        <w:rPr>
          <w:rFonts w:ascii="Segoe UI" w:eastAsia="宋体" w:hAnsi="Segoe UI" w:cs="Segoe UI"/>
          <w:color w:val="222222"/>
          <w:kern w:val="0"/>
          <w:szCs w:val="24"/>
        </w:rPr>
        <w:t>：规定接口所用接线器的形状和尺寸、引脚数目和排列等。</w:t>
      </w:r>
      <w:r w:rsidRPr="0091650E">
        <w:rPr>
          <w:rFonts w:ascii="Segoe UI" w:eastAsia="宋体" w:hAnsi="Segoe UI" w:cs="Segoe UI"/>
          <w:color w:val="222222"/>
          <w:kern w:val="0"/>
          <w:szCs w:val="24"/>
        </w:rPr>
        <w:t xml:space="preserve">RS - 232 </w:t>
      </w:r>
      <w:r w:rsidRPr="0091650E">
        <w:rPr>
          <w:rFonts w:ascii="Segoe UI" w:eastAsia="宋体" w:hAnsi="Segoe UI" w:cs="Segoe UI"/>
          <w:color w:val="222222"/>
          <w:kern w:val="0"/>
          <w:szCs w:val="24"/>
        </w:rPr>
        <w:t>标准常用</w:t>
      </w:r>
      <w:r w:rsidRPr="0091650E">
        <w:rPr>
          <w:rFonts w:ascii="Segoe UI" w:eastAsia="宋体" w:hAnsi="Segoe UI" w:cs="Segoe UI"/>
          <w:color w:val="222222"/>
          <w:kern w:val="0"/>
          <w:szCs w:val="24"/>
        </w:rPr>
        <w:t xml:space="preserve"> DB - 9 </w:t>
      </w:r>
      <w:r w:rsidRPr="0091650E">
        <w:rPr>
          <w:rFonts w:ascii="Segoe UI" w:eastAsia="宋体" w:hAnsi="Segoe UI" w:cs="Segoe UI"/>
          <w:color w:val="222222"/>
          <w:kern w:val="0"/>
          <w:szCs w:val="24"/>
        </w:rPr>
        <w:t>或</w:t>
      </w:r>
      <w:r w:rsidRPr="0091650E">
        <w:rPr>
          <w:rFonts w:ascii="Segoe UI" w:eastAsia="宋体" w:hAnsi="Segoe UI" w:cs="Segoe UI"/>
          <w:color w:val="222222"/>
          <w:kern w:val="0"/>
          <w:szCs w:val="24"/>
        </w:rPr>
        <w:t xml:space="preserve"> DB - 25 </w:t>
      </w:r>
      <w:r w:rsidRPr="0091650E">
        <w:rPr>
          <w:rFonts w:ascii="Segoe UI" w:eastAsia="宋体" w:hAnsi="Segoe UI" w:cs="Segoe UI"/>
          <w:color w:val="222222"/>
          <w:kern w:val="0"/>
          <w:szCs w:val="24"/>
        </w:rPr>
        <w:t>连接器。</w:t>
      </w:r>
      <w:r w:rsidRPr="0091650E">
        <w:rPr>
          <w:rFonts w:ascii="Segoe UI" w:eastAsia="宋体" w:hAnsi="Segoe UI" w:cs="Segoe UI"/>
          <w:b/>
          <w:bCs/>
          <w:color w:val="222222"/>
          <w:kern w:val="0"/>
          <w:szCs w:val="24"/>
        </w:rPr>
        <w:t>电气特征</w:t>
      </w:r>
      <w:r w:rsidRPr="0091650E">
        <w:rPr>
          <w:rFonts w:ascii="Segoe UI" w:eastAsia="宋体" w:hAnsi="Segoe UI" w:cs="Segoe UI"/>
          <w:color w:val="222222"/>
          <w:kern w:val="0"/>
          <w:szCs w:val="24"/>
        </w:rPr>
        <w:t>：规定传输二进制位时，线路上信号的电压高低、阻抗匹配、传输速率和距离限制等。</w:t>
      </w:r>
      <w:r w:rsidRPr="0091650E">
        <w:rPr>
          <w:rFonts w:ascii="Segoe UI" w:eastAsia="宋体" w:hAnsi="Segoe UI" w:cs="Segoe UI"/>
          <w:color w:val="222222"/>
          <w:kern w:val="0"/>
          <w:szCs w:val="24"/>
        </w:rPr>
        <w:t xml:space="preserve">RS - 232 </w:t>
      </w:r>
      <w:r w:rsidRPr="0091650E">
        <w:rPr>
          <w:rFonts w:ascii="Segoe UI" w:eastAsia="宋体" w:hAnsi="Segoe UI" w:cs="Segoe UI"/>
          <w:color w:val="222222"/>
          <w:kern w:val="0"/>
          <w:szCs w:val="24"/>
        </w:rPr>
        <w:t>采用负逻辑，逻辑</w:t>
      </w:r>
      <w:r w:rsidRPr="0091650E">
        <w:rPr>
          <w:rFonts w:ascii="Segoe UI" w:eastAsia="宋体" w:hAnsi="Segoe UI" w:cs="Segoe UI"/>
          <w:color w:val="222222"/>
          <w:kern w:val="0"/>
          <w:szCs w:val="24"/>
        </w:rPr>
        <w:t xml:space="preserve"> “1” </w:t>
      </w:r>
      <w:r w:rsidRPr="0091650E">
        <w:rPr>
          <w:rFonts w:ascii="Segoe UI" w:eastAsia="宋体" w:hAnsi="Segoe UI" w:cs="Segoe UI"/>
          <w:color w:val="222222"/>
          <w:kern w:val="0"/>
          <w:szCs w:val="24"/>
        </w:rPr>
        <w:t>在</w:t>
      </w:r>
      <w:r w:rsidRPr="0091650E">
        <w:rPr>
          <w:rFonts w:ascii="Segoe UI" w:eastAsia="宋体" w:hAnsi="Segoe UI" w:cs="Segoe UI"/>
          <w:color w:val="222222"/>
          <w:kern w:val="0"/>
          <w:szCs w:val="24"/>
        </w:rPr>
        <w:t xml:space="preserve"> - 3V </w:t>
      </w:r>
      <w:r w:rsidRPr="0091650E">
        <w:rPr>
          <w:rFonts w:ascii="Segoe UI" w:eastAsia="宋体" w:hAnsi="Segoe UI" w:cs="Segoe UI"/>
          <w:color w:val="222222"/>
          <w:kern w:val="0"/>
          <w:szCs w:val="24"/>
        </w:rPr>
        <w:t>到</w:t>
      </w:r>
      <w:r w:rsidRPr="0091650E">
        <w:rPr>
          <w:rFonts w:ascii="Segoe UI" w:eastAsia="宋体" w:hAnsi="Segoe UI" w:cs="Segoe UI"/>
          <w:color w:val="222222"/>
          <w:kern w:val="0"/>
          <w:szCs w:val="24"/>
        </w:rPr>
        <w:t xml:space="preserve"> -15V </w:t>
      </w:r>
      <w:r w:rsidRPr="0091650E">
        <w:rPr>
          <w:rFonts w:ascii="Segoe UI" w:eastAsia="宋体" w:hAnsi="Segoe UI" w:cs="Segoe UI"/>
          <w:color w:val="222222"/>
          <w:kern w:val="0"/>
          <w:szCs w:val="24"/>
        </w:rPr>
        <w:t>之间，逻辑</w:t>
      </w:r>
      <w:r w:rsidRPr="0091650E">
        <w:rPr>
          <w:rFonts w:ascii="Segoe UI" w:eastAsia="宋体" w:hAnsi="Segoe UI" w:cs="Segoe UI"/>
          <w:color w:val="222222"/>
          <w:kern w:val="0"/>
          <w:szCs w:val="24"/>
        </w:rPr>
        <w:t xml:space="preserve"> “0” </w:t>
      </w:r>
      <w:r w:rsidRPr="0091650E">
        <w:rPr>
          <w:rFonts w:ascii="Segoe UI" w:eastAsia="宋体" w:hAnsi="Segoe UI" w:cs="Segoe UI"/>
          <w:color w:val="222222"/>
          <w:kern w:val="0"/>
          <w:szCs w:val="24"/>
        </w:rPr>
        <w:t>在</w:t>
      </w:r>
      <w:r w:rsidRPr="0091650E">
        <w:rPr>
          <w:rFonts w:ascii="Segoe UI" w:eastAsia="宋体" w:hAnsi="Segoe UI" w:cs="Segoe UI"/>
          <w:color w:val="222222"/>
          <w:kern w:val="0"/>
          <w:szCs w:val="24"/>
        </w:rPr>
        <w:t xml:space="preserve"> +3V </w:t>
      </w:r>
      <w:r w:rsidRPr="0091650E">
        <w:rPr>
          <w:rFonts w:ascii="Segoe UI" w:eastAsia="宋体" w:hAnsi="Segoe UI" w:cs="Segoe UI"/>
          <w:color w:val="222222"/>
          <w:kern w:val="0"/>
          <w:szCs w:val="24"/>
        </w:rPr>
        <w:t>到</w:t>
      </w:r>
      <w:r w:rsidRPr="0091650E">
        <w:rPr>
          <w:rFonts w:ascii="Segoe UI" w:eastAsia="宋体" w:hAnsi="Segoe UI" w:cs="Segoe UI"/>
          <w:color w:val="222222"/>
          <w:kern w:val="0"/>
          <w:szCs w:val="24"/>
        </w:rPr>
        <w:t xml:space="preserve"> +15V </w:t>
      </w:r>
      <w:r w:rsidRPr="0091650E">
        <w:rPr>
          <w:rFonts w:ascii="Segoe UI" w:eastAsia="宋体" w:hAnsi="Segoe UI" w:cs="Segoe UI"/>
          <w:color w:val="222222"/>
          <w:kern w:val="0"/>
          <w:szCs w:val="24"/>
        </w:rPr>
        <w:t>之间，一般传输速率不超过</w:t>
      </w:r>
      <w:r w:rsidRPr="0091650E">
        <w:rPr>
          <w:rFonts w:ascii="Segoe UI" w:eastAsia="宋体" w:hAnsi="Segoe UI" w:cs="Segoe UI"/>
          <w:color w:val="222222"/>
          <w:kern w:val="0"/>
          <w:szCs w:val="24"/>
        </w:rPr>
        <w:t xml:space="preserve"> 20kbps</w:t>
      </w:r>
      <w:r w:rsidRPr="0091650E">
        <w:rPr>
          <w:rFonts w:ascii="Segoe UI" w:eastAsia="宋体" w:hAnsi="Segoe UI" w:cs="Segoe UI"/>
          <w:color w:val="222222"/>
          <w:kern w:val="0"/>
          <w:szCs w:val="24"/>
        </w:rPr>
        <w:t>，传输距离不超</w:t>
      </w:r>
      <w:r w:rsidRPr="0091650E">
        <w:rPr>
          <w:rFonts w:ascii="Segoe UI" w:eastAsia="宋体" w:hAnsi="Segoe UI" w:cs="Segoe UI"/>
          <w:color w:val="222222"/>
          <w:kern w:val="0"/>
          <w:szCs w:val="24"/>
        </w:rPr>
        <w:t xml:space="preserve"> 50 </w:t>
      </w:r>
      <w:r w:rsidRPr="0091650E">
        <w:rPr>
          <w:rFonts w:ascii="Segoe UI" w:eastAsia="宋体" w:hAnsi="Segoe UI" w:cs="Segoe UI"/>
          <w:color w:val="222222"/>
          <w:kern w:val="0"/>
          <w:szCs w:val="24"/>
        </w:rPr>
        <w:t>英尺</w:t>
      </w:r>
      <w:r>
        <w:rPr>
          <w:rFonts w:ascii="Segoe UI" w:eastAsia="宋体" w:hAnsi="Segoe UI" w:cs="Segoe UI" w:hint="eastAsia"/>
          <w:color w:val="222222"/>
          <w:kern w:val="0"/>
          <w:szCs w:val="24"/>
        </w:rPr>
        <w:t>。</w:t>
      </w:r>
      <w:r w:rsidRPr="0091650E">
        <w:rPr>
          <w:rFonts w:ascii="Segoe UI" w:eastAsia="宋体" w:hAnsi="Segoe UI" w:cs="Segoe UI"/>
          <w:color w:val="222222"/>
          <w:kern w:val="0"/>
          <w:szCs w:val="24"/>
        </w:rPr>
        <w:t xml:space="preserve"> </w:t>
      </w:r>
    </w:p>
    <w:p w:rsidR="0091650E" w:rsidRPr="0091650E" w:rsidRDefault="0091650E" w:rsidP="0091650E">
      <w:pPr>
        <w:widowControl/>
        <w:jc w:val="left"/>
        <w:rPr>
          <w:rFonts w:ascii="宋体" w:eastAsia="宋体" w:hAnsi="宋体" w:cs="宋体"/>
          <w:kern w:val="0"/>
          <w:szCs w:val="24"/>
        </w:rPr>
      </w:pPr>
      <w:r w:rsidRPr="0091650E">
        <w:rPr>
          <w:rFonts w:ascii="Segoe UI" w:eastAsia="宋体" w:hAnsi="Segoe UI" w:cs="Segoe UI"/>
          <w:b/>
          <w:bCs/>
          <w:color w:val="222222"/>
          <w:kern w:val="0"/>
          <w:szCs w:val="24"/>
        </w:rPr>
        <w:t>功能特征</w:t>
      </w:r>
      <w:r w:rsidRPr="0091650E">
        <w:rPr>
          <w:rFonts w:ascii="Segoe UI" w:eastAsia="宋体" w:hAnsi="Segoe UI" w:cs="Segoe UI"/>
          <w:color w:val="222222"/>
          <w:kern w:val="0"/>
          <w:szCs w:val="24"/>
        </w:rPr>
        <w:t>：规定接口的各条信号线的功能。</w:t>
      </w:r>
      <w:r w:rsidRPr="0091650E">
        <w:rPr>
          <w:rFonts w:ascii="Segoe UI" w:eastAsia="宋体" w:hAnsi="Segoe UI" w:cs="Segoe UI"/>
          <w:color w:val="222222"/>
          <w:kern w:val="0"/>
          <w:szCs w:val="24"/>
        </w:rPr>
        <w:t xml:space="preserve">RS - 232 </w:t>
      </w:r>
      <w:r w:rsidRPr="0091650E">
        <w:rPr>
          <w:rFonts w:ascii="Segoe UI" w:eastAsia="宋体" w:hAnsi="Segoe UI" w:cs="Segoe UI"/>
          <w:color w:val="222222"/>
          <w:kern w:val="0"/>
          <w:szCs w:val="24"/>
        </w:rPr>
        <w:t>的信号线包括数据线、控制线等，不同引脚承担不同功能。</w:t>
      </w:r>
    </w:p>
    <w:p w:rsidR="001C501A" w:rsidRPr="0091650E" w:rsidRDefault="0091650E" w:rsidP="0091650E">
      <w:pPr>
        <w:widowControl/>
        <w:shd w:val="clear" w:color="auto" w:fill="FFFFFF"/>
        <w:spacing w:before="120" w:after="100" w:afterAutospacing="1"/>
        <w:jc w:val="left"/>
        <w:rPr>
          <w:rFonts w:ascii="Segoe UI" w:eastAsia="宋体" w:hAnsi="Segoe UI" w:cs="Segoe UI"/>
          <w:color w:val="222222"/>
          <w:kern w:val="0"/>
          <w:szCs w:val="24"/>
        </w:rPr>
      </w:pPr>
      <w:r w:rsidRPr="0091650E">
        <w:rPr>
          <w:rFonts w:ascii="Segoe UI" w:eastAsia="宋体" w:hAnsi="Segoe UI" w:cs="Segoe UI"/>
          <w:b/>
          <w:bCs/>
          <w:color w:val="222222"/>
          <w:kern w:val="0"/>
          <w:szCs w:val="24"/>
        </w:rPr>
        <w:t>规程特征</w:t>
      </w:r>
      <w:r w:rsidRPr="0091650E">
        <w:rPr>
          <w:rFonts w:ascii="Segoe UI" w:eastAsia="宋体" w:hAnsi="Segoe UI" w:cs="Segoe UI"/>
          <w:color w:val="222222"/>
          <w:kern w:val="0"/>
          <w:szCs w:val="24"/>
        </w:rPr>
        <w:t>：规定利用接口传输比特流的全过程及各项用于传输的事件发生的合法顺序。例如，在</w:t>
      </w:r>
      <w:r w:rsidRPr="0091650E">
        <w:rPr>
          <w:rFonts w:ascii="Segoe UI" w:eastAsia="宋体" w:hAnsi="Segoe UI" w:cs="Segoe UI"/>
          <w:color w:val="222222"/>
          <w:kern w:val="0"/>
          <w:szCs w:val="24"/>
        </w:rPr>
        <w:t xml:space="preserve"> RS - 232 </w:t>
      </w:r>
      <w:r w:rsidRPr="0091650E">
        <w:rPr>
          <w:rFonts w:ascii="Segoe UI" w:eastAsia="宋体" w:hAnsi="Segoe UI" w:cs="Segoe UI"/>
          <w:color w:val="222222"/>
          <w:kern w:val="0"/>
          <w:szCs w:val="24"/>
        </w:rPr>
        <w:t>通信前，需先通过控制线确认双方设备准备好，然后才能进行数据的发送和接收</w:t>
      </w:r>
      <w:r w:rsidR="001C501A">
        <w:rPr>
          <w:rFonts w:hint="eastAsia"/>
        </w:rPr>
        <w:t>。</w:t>
      </w:r>
    </w:p>
    <w:p w:rsidR="001C501A" w:rsidRDefault="001C501A" w:rsidP="001C501A">
      <w:pPr>
        <w:pStyle w:val="2"/>
        <w:spacing w:before="360" w:after="180"/>
        <w:ind w:left="562" w:hanging="562"/>
      </w:pPr>
      <w:r>
        <w:rPr>
          <w:rFonts w:hint="eastAsia"/>
        </w:rPr>
        <w:t>第</w:t>
      </w:r>
      <w:r w:rsidR="0091650E">
        <w:t>14</w:t>
      </w:r>
      <w:r>
        <w:rPr>
          <w:rFonts w:hint="eastAsia"/>
        </w:rPr>
        <w:t>题</w:t>
      </w:r>
    </w:p>
    <w:p w:rsidR="00FE0EBF" w:rsidRDefault="00FE0EBF" w:rsidP="001C501A">
      <w:pPr>
        <w:pStyle w:val="a0"/>
      </w:pPr>
      <w:r>
        <w:rPr>
          <w:rFonts w:hint="eastAsia"/>
        </w:rPr>
        <w:t>答：所得图表如下图：</w:t>
      </w:r>
    </w:p>
    <w:p w:rsidR="001C501A" w:rsidRPr="0025514C" w:rsidRDefault="00FE0EBF" w:rsidP="001C501A">
      <w:pPr>
        <w:pStyle w:val="a0"/>
      </w:pPr>
      <w:r w:rsidRPr="00FE0EBF">
        <w:rPr>
          <w:noProof/>
        </w:rPr>
        <w:lastRenderedPageBreak/>
        <w:drawing>
          <wp:inline distT="0" distB="0" distL="0" distR="0" wp14:anchorId="4EE79D1B" wp14:editId="2682F9F7">
            <wp:extent cx="4209307" cy="1724025"/>
            <wp:effectExtent l="0" t="0" r="1270" b="0"/>
            <wp:docPr id="3" name="图片 3" descr="C:\Users\Administrator\Documents\WeChat Files\wxid_wmupwgla2uz912\FileStorage\Temp\dae37b51565993f999b0c3017b894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WeChat Files\wxid_wmupwgla2uz912\FileStorage\Temp\dae37b51565993f999b0c3017b89438.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32128" b="26198"/>
                    <a:stretch/>
                  </pic:blipFill>
                  <pic:spPr bwMode="auto">
                    <a:xfrm>
                      <a:off x="0" y="0"/>
                      <a:ext cx="4219859" cy="1728347"/>
                    </a:xfrm>
                    <a:prstGeom prst="rect">
                      <a:avLst/>
                    </a:prstGeom>
                    <a:noFill/>
                    <a:ln>
                      <a:noFill/>
                    </a:ln>
                    <a:extLst>
                      <a:ext uri="{53640926-AAD7-44D8-BBD7-CCE9431645EC}">
                        <a14:shadowObscured xmlns:a14="http://schemas.microsoft.com/office/drawing/2010/main"/>
                      </a:ext>
                    </a:extLst>
                  </pic:spPr>
                </pic:pic>
              </a:graphicData>
            </a:graphic>
          </wp:inline>
        </w:drawing>
      </w:r>
      <w:r w:rsidR="001C501A">
        <w:rPr>
          <w:rFonts w:hint="eastAsia"/>
        </w:rPr>
        <w:t>。</w:t>
      </w:r>
    </w:p>
    <w:p w:rsidR="001C501A" w:rsidRDefault="001C501A" w:rsidP="001C501A">
      <w:pPr>
        <w:pStyle w:val="2"/>
        <w:spacing w:before="360" w:after="180"/>
        <w:ind w:left="562" w:hanging="562"/>
      </w:pPr>
      <w:r>
        <w:rPr>
          <w:rFonts w:hint="eastAsia"/>
        </w:rPr>
        <w:t>第</w:t>
      </w:r>
      <w:r w:rsidR="00FE0EBF">
        <w:t>15</w:t>
      </w:r>
      <w:r>
        <w:rPr>
          <w:rFonts w:hint="eastAsia"/>
        </w:rPr>
        <w:t>题</w:t>
      </w:r>
    </w:p>
    <w:p w:rsidR="00FE0EBF" w:rsidRPr="00FE0EBF" w:rsidRDefault="00FE0EBF" w:rsidP="00FE0EBF">
      <w:pPr>
        <w:widowControl/>
        <w:shd w:val="clear" w:color="auto" w:fill="FFFFFF"/>
        <w:jc w:val="left"/>
        <w:rPr>
          <w:rFonts w:ascii="Segoe UI" w:eastAsia="宋体" w:hAnsi="Segoe UI" w:cs="Segoe UI"/>
          <w:kern w:val="0"/>
          <w:szCs w:val="24"/>
        </w:rPr>
      </w:pPr>
      <w:r>
        <w:rPr>
          <w:rFonts w:hint="eastAsia"/>
        </w:rPr>
        <w:t>答：</w:t>
      </w:r>
      <w:r w:rsidRPr="00FE0EBF">
        <w:rPr>
          <w:rFonts w:ascii="Segoe UI" w:eastAsia="宋体" w:hAnsi="Segoe UI" w:cs="Segoe UI"/>
          <w:b/>
          <w:kern w:val="0"/>
          <w:szCs w:val="24"/>
        </w:rPr>
        <w:t>数据传输可能正确</w:t>
      </w:r>
      <w:r>
        <w:rPr>
          <w:rFonts w:ascii="Segoe UI" w:eastAsia="宋体" w:hAnsi="Segoe UI" w:cs="Segoe UI" w:hint="eastAsia"/>
          <w:kern w:val="0"/>
          <w:szCs w:val="24"/>
        </w:rPr>
        <w:t>：</w:t>
      </w:r>
      <w:r w:rsidRPr="00FE0EBF">
        <w:rPr>
          <w:rFonts w:ascii="Segoe UI" w:eastAsia="宋体" w:hAnsi="Segoe UI" w:cs="Segoe UI"/>
          <w:kern w:val="0"/>
          <w:szCs w:val="24"/>
        </w:rPr>
        <w:t xml:space="preserve">RS - 232 </w:t>
      </w:r>
      <w:r w:rsidRPr="00FE0EBF">
        <w:rPr>
          <w:rFonts w:ascii="Segoe UI" w:eastAsia="宋体" w:hAnsi="Segoe UI" w:cs="Segoe UI"/>
          <w:kern w:val="0"/>
          <w:szCs w:val="24"/>
        </w:rPr>
        <w:t>中接收方靠起始位同步，波特率一致时，停止位个数不同不影响数据位读取，多的停止位仅延长字符间隔。</w:t>
      </w:r>
    </w:p>
    <w:p w:rsidR="00FE0EBF" w:rsidRPr="00FE0EBF" w:rsidRDefault="00FE0EBF" w:rsidP="00FE0EBF">
      <w:pPr>
        <w:widowControl/>
        <w:jc w:val="left"/>
        <w:rPr>
          <w:rFonts w:ascii="宋体" w:eastAsia="宋体" w:hAnsi="宋体" w:cs="宋体"/>
          <w:kern w:val="0"/>
          <w:szCs w:val="24"/>
        </w:rPr>
      </w:pPr>
    </w:p>
    <w:p w:rsidR="001C501A" w:rsidRPr="003646D9" w:rsidRDefault="00FE0EBF" w:rsidP="003646D9">
      <w:pPr>
        <w:widowControl/>
        <w:shd w:val="clear" w:color="auto" w:fill="FFFFFF"/>
        <w:jc w:val="left"/>
        <w:rPr>
          <w:rFonts w:ascii="Segoe UI" w:eastAsia="宋体" w:hAnsi="Segoe UI" w:cs="Segoe UI" w:hint="eastAsia"/>
          <w:kern w:val="0"/>
          <w:szCs w:val="24"/>
        </w:rPr>
      </w:pPr>
      <w:r w:rsidRPr="00FE0EBF">
        <w:rPr>
          <w:rFonts w:ascii="Segoe UI" w:eastAsia="宋体" w:hAnsi="Segoe UI" w:cs="Segoe UI"/>
          <w:b/>
          <w:kern w:val="0"/>
          <w:szCs w:val="24"/>
        </w:rPr>
        <w:t>额外停止位不利之处</w:t>
      </w:r>
      <w:r w:rsidRPr="00FE0EBF">
        <w:rPr>
          <w:rFonts w:ascii="Segoe UI" w:eastAsia="宋体" w:hAnsi="Segoe UI" w:cs="Segoe UI"/>
          <w:kern w:val="0"/>
          <w:szCs w:val="24"/>
        </w:rPr>
        <w:t>：一是降低传输效率，字符传输时间变长；二是增加带宽占用，单位时间有效数据量减少，影响通信性能</w:t>
      </w:r>
      <w:r w:rsidRPr="00FE0EBF">
        <w:rPr>
          <w:rFonts w:ascii="Segoe UI" w:eastAsia="宋体" w:hAnsi="Segoe UI" w:cs="Segoe UI"/>
          <w:kern w:val="0"/>
          <w:szCs w:val="24"/>
        </w:rPr>
        <w:t xml:space="preserve"> </w:t>
      </w:r>
      <w:r w:rsidRPr="00FE0EBF">
        <w:rPr>
          <w:rFonts w:ascii="Segoe UI" w:eastAsia="宋体" w:hAnsi="Segoe UI" w:cs="Segoe UI"/>
          <w:kern w:val="0"/>
          <w:szCs w:val="24"/>
        </w:rPr>
        <w:t>。</w:t>
      </w:r>
    </w:p>
    <w:permEnd w:id="1601655952"/>
    <w:p w:rsidR="00C85D8A" w:rsidRDefault="00C85D8A" w:rsidP="00C85D8A">
      <w:pPr>
        <w:pStyle w:val="1"/>
        <w:spacing w:before="360" w:after="180"/>
        <w:ind w:left="640" w:hanging="640"/>
        <w:rPr>
          <w:rFonts w:hint="eastAsia"/>
        </w:rPr>
      </w:pPr>
      <w:r>
        <w:rPr>
          <w:rFonts w:hint="eastAsia"/>
        </w:rPr>
        <w:t>三、编程题</w:t>
      </w:r>
    </w:p>
    <w:p w:rsidR="00C85D8A" w:rsidRPr="000A6C1A" w:rsidRDefault="00C85D8A" w:rsidP="00C85D8A">
      <w:pPr>
        <w:pStyle w:val="a0"/>
      </w:pPr>
      <w:r>
        <w:rPr>
          <w:rFonts w:hint="eastAsia"/>
        </w:rPr>
        <w:t>代码上传于：</w:t>
      </w:r>
      <w:permStart w:id="256648090" w:edGrp="everyone"/>
      <w:permEnd w:id="256648090"/>
      <w:r>
        <w:rPr>
          <w:rFonts w:hint="eastAsia"/>
        </w:rPr>
        <w:t>。</w:t>
      </w:r>
      <w:permStart w:id="1610810019" w:edGrp="everyone"/>
    </w:p>
    <w:p w:rsidR="00F55304" w:rsidRPr="00914C65" w:rsidRDefault="00F55304" w:rsidP="00914C65">
      <w:bookmarkStart w:id="0" w:name="_GoBack"/>
      <w:bookmarkEnd w:id="0"/>
      <w:permEnd w:id="1610810019"/>
    </w:p>
    <w:sectPr w:rsidR="00F55304" w:rsidRPr="00914C65" w:rsidSect="00C85D8A">
      <w:headerReference w:type="even" r:id="rId8"/>
      <w:headerReference w:type="default" r:id="rId9"/>
      <w:footerReference w:type="even" r:id="rId10"/>
      <w:footerReference w:type="default" r:id="rId11"/>
      <w:headerReference w:type="first" r:id="rId12"/>
      <w:footerReference w:type="first" r:id="rId13"/>
      <w:pgSz w:w="11906" w:h="16838" w:code="9"/>
      <w:pgMar w:top="2806" w:right="1797" w:bottom="1440" w:left="1797" w:header="0"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5B93" w:rsidRDefault="004A5B93" w:rsidP="00B65163">
      <w:r>
        <w:separator/>
      </w:r>
    </w:p>
  </w:endnote>
  <w:endnote w:type="continuationSeparator" w:id="0">
    <w:p w:rsidR="004A5B93" w:rsidRDefault="004A5B93" w:rsidP="00B65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bold">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方正公文黑体">
    <w:charset w:val="86"/>
    <w:family w:val="auto"/>
    <w:pitch w:val="variable"/>
    <w:sig w:usb0="A00002BF" w:usb1="38CF7CFA" w:usb2="00000016" w:usb3="00000000" w:csb0="00040001" w:csb1="00000000"/>
  </w:font>
  <w:font w:name="方正公文楷体">
    <w:charset w:val="86"/>
    <w:family w:val="auto"/>
    <w:pitch w:val="variable"/>
    <w:sig w:usb0="A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B6D" w:rsidRDefault="00841B6D">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81E" w:rsidRDefault="0004581E" w:rsidP="005A6E2E">
    <w:pPr>
      <w:pStyle w:val="a6"/>
    </w:pPr>
    <w:r w:rsidRPr="0004581E">
      <w:rPr>
        <w:rFonts w:hint="eastAsia"/>
      </w:rPr>
      <w:t>第</w:t>
    </w:r>
    <w:sdt>
      <w:sdtPr>
        <w:id w:val="296963000"/>
        <w:docPartObj>
          <w:docPartGallery w:val="Page Numbers (Bottom of Page)"/>
          <w:docPartUnique/>
        </w:docPartObj>
      </w:sdtPr>
      <w:sdtEndPr/>
      <w:sdtContent>
        <w:sdt>
          <w:sdtPr>
            <w:id w:val="-1705238520"/>
            <w:docPartObj>
              <w:docPartGallery w:val="Page Numbers (Top of Page)"/>
              <w:docPartUnique/>
            </w:docPartObj>
          </w:sdtPr>
          <w:sdtEndPr/>
          <w:sdtContent>
            <w:r w:rsidRPr="0004581E">
              <w:rPr>
                <w:lang w:val="zh-CN"/>
              </w:rPr>
              <w:t xml:space="preserve"> </w:t>
            </w:r>
            <w:r w:rsidRPr="0004581E">
              <w:fldChar w:fldCharType="begin"/>
            </w:r>
            <w:r w:rsidRPr="0004581E">
              <w:instrText>PAGE</w:instrText>
            </w:r>
            <w:r w:rsidRPr="0004581E">
              <w:fldChar w:fldCharType="separate"/>
            </w:r>
            <w:r w:rsidR="003646D9">
              <w:rPr>
                <w:noProof/>
              </w:rPr>
              <w:t>3</w:t>
            </w:r>
            <w:r w:rsidRPr="0004581E">
              <w:fldChar w:fldCharType="end"/>
            </w:r>
            <w:r w:rsidRPr="0004581E">
              <w:rPr>
                <w:lang w:val="zh-CN"/>
              </w:rPr>
              <w:t xml:space="preserve"> </w:t>
            </w:r>
            <w:r w:rsidRPr="0004581E">
              <w:rPr>
                <w:rFonts w:hint="eastAsia"/>
                <w:lang w:val="zh-CN"/>
              </w:rPr>
              <w:t>页，共</w:t>
            </w:r>
            <w:r w:rsidRPr="0004581E">
              <w:rPr>
                <w:lang w:val="zh-CN"/>
              </w:rPr>
              <w:t xml:space="preserve"> </w:t>
            </w:r>
            <w:r w:rsidRPr="0004581E">
              <w:fldChar w:fldCharType="begin"/>
            </w:r>
            <w:r w:rsidRPr="0004581E">
              <w:instrText>NUMPAGES</w:instrText>
            </w:r>
            <w:r w:rsidRPr="0004581E">
              <w:fldChar w:fldCharType="separate"/>
            </w:r>
            <w:r w:rsidR="003646D9">
              <w:rPr>
                <w:noProof/>
              </w:rPr>
              <w:t>3</w:t>
            </w:r>
            <w:r w:rsidRPr="0004581E">
              <w:fldChar w:fldCharType="end"/>
            </w:r>
            <w:r w:rsidRPr="0004581E">
              <w:t xml:space="preserve"> </w:t>
            </w:r>
            <w:r w:rsidRPr="0004581E">
              <w:rPr>
                <w:rFonts w:hint="eastAsia"/>
              </w:rPr>
              <w:t>页</w:t>
            </w:r>
          </w:sdtContent>
        </w:sdt>
      </w:sdtContent>
    </w:sdt>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B6D" w:rsidRDefault="00841B6D">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5B93" w:rsidRDefault="004A5B93" w:rsidP="00B65163">
      <w:r>
        <w:separator/>
      </w:r>
    </w:p>
  </w:footnote>
  <w:footnote w:type="continuationSeparator" w:id="0">
    <w:p w:rsidR="004A5B93" w:rsidRDefault="004A5B93" w:rsidP="00B6516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51B4" w:rsidRDefault="004A5B93">
    <w:pPr>
      <w:pStyle w:val="a4"/>
    </w:pPr>
    <w:r>
      <w:rPr>
        <w:noProof/>
      </w:rPr>
      <w:pict w14:anchorId="27074E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94532" o:spid="_x0000_s2050" type="#_x0000_t75" style="position:absolute;left:0;text-align:left;margin-left:0;margin-top:0;width:595.2pt;height:841.9pt;z-index:-251657216;mso-position-horizontal:center;mso-position-horizontal-relative:margin;mso-position-vertical:center;mso-position-vertical-relative:margin" o:allowincell="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51B4" w:rsidRPr="009851B4" w:rsidRDefault="00841B6D" w:rsidP="009851B4">
    <w:pPr>
      <w:ind w:leftChars="-748" w:left="-1795"/>
    </w:pPr>
    <w:r>
      <w:rPr>
        <w:noProof/>
      </w:rPr>
      <mc:AlternateContent>
        <mc:Choice Requires="wps">
          <w:drawing>
            <wp:anchor distT="0" distB="0" distL="114300" distR="114300" simplePos="0" relativeHeight="251660288" behindDoc="0" locked="0" layoutInCell="1" allowOverlap="1" wp14:anchorId="5E5C3827" wp14:editId="12E32955">
              <wp:simplePos x="0" y="0"/>
              <wp:positionH relativeFrom="column">
                <wp:posOffset>958367</wp:posOffset>
              </wp:positionH>
              <wp:positionV relativeFrom="paragraph">
                <wp:posOffset>1130198</wp:posOffset>
              </wp:positionV>
              <wp:extent cx="3810000" cy="468173"/>
              <wp:effectExtent l="0" t="0" r="0" b="0"/>
              <wp:wrapNone/>
              <wp:docPr id="1" name="文本框 1"/>
              <wp:cNvGraphicFramePr/>
              <a:graphic xmlns:a="http://schemas.openxmlformats.org/drawingml/2006/main">
                <a:graphicData uri="http://schemas.microsoft.com/office/word/2010/wordprocessingShape">
                  <wps:wsp>
                    <wps:cNvSpPr txBox="1"/>
                    <wps:spPr>
                      <a:xfrm>
                        <a:off x="0" y="0"/>
                        <a:ext cx="3810000" cy="468173"/>
                      </a:xfrm>
                      <a:prstGeom prst="rect">
                        <a:avLst/>
                      </a:prstGeom>
                      <a:noFill/>
                      <a:ln w="6350">
                        <a:noFill/>
                      </a:ln>
                    </wps:spPr>
                    <wps:txbx>
                      <w:txbxContent>
                        <w:p w:rsidR="00DC1CE4" w:rsidRPr="00DC1CE4" w:rsidRDefault="00DC1CE4" w:rsidP="00DC1CE4">
                          <w:pPr>
                            <w:tabs>
                              <w:tab w:val="left" w:pos="2904"/>
                            </w:tabs>
                            <w:rPr>
                              <w:rFonts w:ascii="华文行楷" w:eastAsia="华文行楷"/>
                              <w:color w:val="1F3A77"/>
                              <w:spacing w:val="10"/>
                              <w:sz w:val="48"/>
                              <w:szCs w:val="44"/>
                            </w:rPr>
                          </w:pPr>
                          <w:r w:rsidRPr="00DC1CE4">
                            <w:rPr>
                              <w:rFonts w:ascii="华文行楷" w:eastAsia="华文行楷" w:hint="eastAsia"/>
                              <w:color w:val="1F3A77"/>
                              <w:spacing w:val="10"/>
                              <w:sz w:val="48"/>
                              <w:szCs w:val="44"/>
                            </w:rPr>
                            <w:t>X</w:t>
                          </w:r>
                          <w:r w:rsidRPr="00DC1CE4">
                            <w:rPr>
                              <w:rFonts w:ascii="华文行楷" w:eastAsia="华文行楷"/>
                              <w:color w:val="1F3A77"/>
                              <w:spacing w:val="10"/>
                              <w:sz w:val="48"/>
                              <w:szCs w:val="44"/>
                            </w:rPr>
                            <w:t>IAMEN</w:t>
                          </w:r>
                          <w:r>
                            <w:rPr>
                              <w:rFonts w:ascii="华文行楷" w:eastAsia="华文行楷"/>
                              <w:color w:val="1F3A77"/>
                              <w:spacing w:val="10"/>
                              <w:sz w:val="48"/>
                              <w:szCs w:val="44"/>
                            </w:rPr>
                            <w:tab/>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5C3827" id="_x0000_t202" coordsize="21600,21600" o:spt="202" path="m,l,21600r21600,l21600,xe">
              <v:stroke joinstyle="miter"/>
              <v:path gradientshapeok="t" o:connecttype="rect"/>
            </v:shapetype>
            <v:shape id="文本框 1" o:spid="_x0000_s1026" type="#_x0000_t202" style="position:absolute;left:0;text-align:left;margin-left:75.45pt;margin-top:89pt;width:300pt;height:3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" filled="f" stroked="f" strokeweight=".5pt">
              <v:textbox>
                <w:txbxContent>
                  <w:p w:rsidR="00DC1CE4" w:rsidRPr="00DC1CE4" w:rsidRDefault="00DC1CE4" w:rsidP="00DC1CE4">
                    <w:pPr>
                      <w:tabs>
                        <w:tab w:val="left" w:pos="2904"/>
                      </w:tabs>
                      <w:rPr>
                        <w:rFonts w:ascii="华文行楷" w:eastAsia="华文行楷"/>
                        <w:color w:val="1F3A77"/>
                        <w:spacing w:val="10"/>
                        <w:sz w:val="48"/>
                        <w:szCs w:val="44"/>
                      </w:rPr>
                    </w:pPr>
                    <w:r w:rsidRPr="00DC1CE4">
                      <w:rPr>
                        <w:rFonts w:ascii="华文行楷" w:eastAsia="华文行楷" w:hint="eastAsia"/>
                        <w:color w:val="1F3A77"/>
                        <w:spacing w:val="10"/>
                        <w:sz w:val="48"/>
                        <w:szCs w:val="44"/>
                      </w:rPr>
                      <w:t>X</w:t>
                    </w:r>
                    <w:r w:rsidRPr="00DC1CE4">
                      <w:rPr>
                        <w:rFonts w:ascii="华文行楷" w:eastAsia="华文行楷"/>
                        <w:color w:val="1F3A77"/>
                        <w:spacing w:val="10"/>
                        <w:sz w:val="48"/>
                        <w:szCs w:val="44"/>
                      </w:rPr>
                      <w:t>IAMEN</w:t>
                    </w:r>
                    <w:r>
                      <w:rPr>
                        <w:rFonts w:ascii="华文行楷" w:eastAsia="华文行楷"/>
                        <w:color w:val="1F3A77"/>
                        <w:spacing w:val="10"/>
                        <w:sz w:val="48"/>
                        <w:szCs w:val="44"/>
                      </w:rPr>
                      <w:tab/>
                      <w:t>UNIVERSITY</w:t>
                    </w:r>
                  </w:p>
                </w:txbxContent>
              </v:textbox>
            </v:shape>
          </w:pict>
        </mc:Fallback>
      </mc:AlternateContent>
    </w:r>
    <w:r w:rsidR="00DC1CE4">
      <w:rPr>
        <w:noProof/>
      </w:rPr>
      <mc:AlternateContent>
        <mc:Choice Requires="wps">
          <w:drawing>
            <wp:anchor distT="0" distB="0" distL="114300" distR="114300" simplePos="0" relativeHeight="251662336" behindDoc="0" locked="0" layoutInCell="1" allowOverlap="1" wp14:anchorId="2FB54A57" wp14:editId="58F1C8BD">
              <wp:simplePos x="0" y="0"/>
              <wp:positionH relativeFrom="column">
                <wp:posOffset>-600613</wp:posOffset>
              </wp:positionH>
              <wp:positionV relativeFrom="paragraph">
                <wp:posOffset>1539863</wp:posOffset>
              </wp:positionV>
              <wp:extent cx="6648946" cy="414700"/>
              <wp:effectExtent l="0" t="0" r="0" b="4445"/>
              <wp:wrapNone/>
              <wp:docPr id="2" name="文本框 2"/>
              <wp:cNvGraphicFramePr/>
              <a:graphic xmlns:a="http://schemas.openxmlformats.org/drawingml/2006/main">
                <a:graphicData uri="http://schemas.microsoft.com/office/word/2010/wordprocessingShape">
                  <wps:wsp>
                    <wps:cNvSpPr txBox="1"/>
                    <wps:spPr>
                      <a:xfrm>
                        <a:off x="0" y="0"/>
                        <a:ext cx="6648946" cy="414700"/>
                      </a:xfrm>
                      <a:prstGeom prst="rect">
                        <a:avLst/>
                      </a:prstGeom>
                      <a:noFill/>
                      <a:ln w="6350">
                        <a:noFill/>
                      </a:ln>
                    </wps:spPr>
                    <wps:txbx>
                      <w:txbxContent>
                        <w:p w:rsidR="00DC1CE4" w:rsidRPr="00DC1CE4" w:rsidRDefault="00DC1CE4" w:rsidP="00DC1CE4">
                          <w:pPr>
                            <w:tabs>
                              <w:tab w:val="left" w:pos="2904"/>
                            </w:tabs>
                            <w:rPr>
                              <w:rFonts w:asciiTheme="majorHAnsi" w:eastAsia="华文行楷" w:hAnsiTheme="majorHAnsi" w:hint="eastAsia"/>
                              <w:b/>
                              <w:bCs/>
                              <w:color w:val="1F3A77"/>
                              <w:sz w:val="26"/>
                              <w:szCs w:val="26"/>
                            </w:rPr>
                          </w:pPr>
                          <w:r w:rsidRPr="00DC1CE4">
                            <w:rPr>
                              <w:rFonts w:asciiTheme="majorHAnsi" w:eastAsia="华文行楷" w:hAnsiTheme="majorHAnsi"/>
                              <w:b/>
                              <w:bCs/>
                              <w:color w:val="1F3A77"/>
                              <w:sz w:val="26"/>
                              <w:szCs w:val="26"/>
                            </w:rPr>
                            <w:t>Addr.:</w:t>
                          </w:r>
                          <w:r>
                            <w:rPr>
                              <w:rFonts w:asciiTheme="majorHAnsi" w:eastAsia="华文行楷" w:hAnsiTheme="majorHAnsi"/>
                              <w:b/>
                              <w:bCs/>
                              <w:color w:val="1F3A77"/>
                              <w:sz w:val="26"/>
                              <w:szCs w:val="26"/>
                            </w:rPr>
                            <w:t xml:space="preserve"> No. 422, Siming South Road, Xiamen, Fujian, China. 361005</w:t>
                          </w:r>
                          <w:r w:rsidRPr="00DC1CE4">
                            <w:rPr>
                              <w:rFonts w:asciiTheme="majorHAnsi" w:eastAsia="华文行楷" w:hAnsiTheme="majorHAnsi"/>
                              <w:b/>
                              <w:bCs/>
                              <w:color w:val="1F3A77"/>
                              <w:spacing w:val="80"/>
                              <w:sz w:val="26"/>
                              <w:szCs w:val="26"/>
                            </w:rPr>
                            <w:t xml:space="preserve"> </w:t>
                          </w:r>
                          <w:r>
                            <w:rPr>
                              <w:rFonts w:asciiTheme="majorHAnsi" w:eastAsia="华文行楷" w:hAnsiTheme="majorHAnsi"/>
                              <w:b/>
                              <w:bCs/>
                              <w:color w:val="1F3A77"/>
                              <w:sz w:val="26"/>
                              <w:szCs w:val="26"/>
                            </w:rPr>
                            <w:t>Tel.: +86-592-2180000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54A57" id="文本框 2" o:spid="_x0000_s1027" type="#_x0000_t202" style="position:absolute;left:0;text-align:left;margin-left:-47.3pt;margin-top:121.25pt;width:523.55pt;height:3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" filled="f" stroked="f" strokeweight=".5pt">
              <v:textbox>
                <w:txbxContent>
                  <w:p w:rsidR="00DC1CE4" w:rsidRPr="00DC1CE4" w:rsidRDefault="00DC1CE4" w:rsidP="00DC1CE4">
                    <w:pPr>
                      <w:tabs>
                        <w:tab w:val="left" w:pos="2904"/>
                      </w:tabs>
                      <w:rPr>
                        <w:rFonts w:asciiTheme="majorHAnsi" w:eastAsia="华文行楷" w:hAnsiTheme="majorHAnsi" w:hint="eastAsia"/>
                        <w:b/>
                        <w:bCs/>
                        <w:color w:val="1F3A77"/>
                        <w:sz w:val="26"/>
                        <w:szCs w:val="26"/>
                      </w:rPr>
                    </w:pPr>
                    <w:r w:rsidRPr="00DC1CE4">
                      <w:rPr>
                        <w:rFonts w:asciiTheme="majorHAnsi" w:eastAsia="华文行楷" w:hAnsiTheme="majorHAnsi"/>
                        <w:b/>
                        <w:bCs/>
                        <w:color w:val="1F3A77"/>
                        <w:sz w:val="26"/>
                        <w:szCs w:val="26"/>
                      </w:rPr>
                      <w:t>Addr.:</w:t>
                    </w:r>
                    <w:r>
                      <w:rPr>
                        <w:rFonts w:asciiTheme="majorHAnsi" w:eastAsia="华文行楷" w:hAnsiTheme="majorHAnsi"/>
                        <w:b/>
                        <w:bCs/>
                        <w:color w:val="1F3A77"/>
                        <w:sz w:val="26"/>
                        <w:szCs w:val="26"/>
                      </w:rPr>
                      <w:t xml:space="preserve"> No. 422, Siming South Road, Xiamen, Fujian, China. 361005</w:t>
                    </w:r>
                    <w:r w:rsidRPr="00DC1CE4">
                      <w:rPr>
                        <w:rFonts w:asciiTheme="majorHAnsi" w:eastAsia="华文行楷" w:hAnsiTheme="majorHAnsi"/>
                        <w:b/>
                        <w:bCs/>
                        <w:color w:val="1F3A77"/>
                        <w:spacing w:val="80"/>
                        <w:sz w:val="26"/>
                        <w:szCs w:val="26"/>
                      </w:rPr>
                      <w:t xml:space="preserve"> </w:t>
                    </w:r>
                    <w:r>
                      <w:rPr>
                        <w:rFonts w:asciiTheme="majorHAnsi" w:eastAsia="华文行楷" w:hAnsiTheme="majorHAnsi"/>
                        <w:b/>
                        <w:bCs/>
                        <w:color w:val="1F3A77"/>
                        <w:sz w:val="26"/>
                        <w:szCs w:val="26"/>
                      </w:rPr>
                      <w:t>Tel.: +86-592-2180000</w:t>
                    </w:r>
                  </w:p>
                </w:txbxContent>
              </v:textbox>
            </v:shape>
          </w:pict>
        </mc:Fallback>
      </mc:AlternateContent>
    </w:r>
    <w:r w:rsidR="009851B4" w:rsidRPr="009851B4">
      <w:rPr>
        <w:noProof/>
      </w:rPr>
      <w:drawing>
        <wp:inline distT="0" distB="0" distL="0" distR="0" wp14:anchorId="4EAEF265" wp14:editId="2895F093">
          <wp:extent cx="7562123" cy="1982419"/>
          <wp:effectExtent l="0" t="0" r="1270" b="0"/>
          <wp:docPr id="1058115543" name="图片 1058115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
                    <a:extLst>
                      <a:ext uri="{28A0092B-C50C-407E-A947-70E740481C1C}">
                        <a14:useLocalDpi xmlns:a14="http://schemas.microsoft.com/office/drawing/2010/main" val="0"/>
                      </a:ext>
                    </a:extLst>
                  </a:blip>
                  <a:stretch>
                    <a:fillRect/>
                  </a:stretch>
                </pic:blipFill>
                <pic:spPr>
                  <a:xfrm>
                    <a:off x="0" y="0"/>
                    <a:ext cx="7592828" cy="199046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51B4" w:rsidRDefault="004A5B93">
    <w:pPr>
      <w:pStyle w:val="a4"/>
    </w:pPr>
    <w:r>
      <w:rPr>
        <w:noProof/>
      </w:rPr>
      <w:pict w14:anchorId="1B3AEF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94531" o:spid="_x0000_s2049" type="#_x0000_t75" style="position:absolute;left:0;text-align:left;margin-left:0;margin-top:0;width:595.2pt;height:841.9pt;z-index:-251658240;mso-position-horizontal:center;mso-position-horizontal-relative:margin;mso-position-vertical:center;mso-position-vertical-relative:margin" o:allowincell="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B52"/>
    <w:multiLevelType w:val="hybridMultilevel"/>
    <w:tmpl w:val="74AC7F2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15CB4239"/>
    <w:multiLevelType w:val="hybridMultilevel"/>
    <w:tmpl w:val="74AC7F2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18287892"/>
    <w:multiLevelType w:val="hybridMultilevel"/>
    <w:tmpl w:val="74AC7F2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37B25C06"/>
    <w:multiLevelType w:val="hybridMultilevel"/>
    <w:tmpl w:val="4690784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469043CF"/>
    <w:multiLevelType w:val="hybridMultilevel"/>
    <w:tmpl w:val="74AC7F2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498F3F89"/>
    <w:multiLevelType w:val="multilevel"/>
    <w:tmpl w:val="4B8A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C85B43"/>
    <w:multiLevelType w:val="hybridMultilevel"/>
    <w:tmpl w:val="D8920D7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5D401BC1"/>
    <w:multiLevelType w:val="hybridMultilevel"/>
    <w:tmpl w:val="74AC7F2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785F232B"/>
    <w:multiLevelType w:val="hybridMultilevel"/>
    <w:tmpl w:val="74AC7F2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79F211D2"/>
    <w:multiLevelType w:val="hybridMultilevel"/>
    <w:tmpl w:val="9FE47292"/>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7AF01EBD"/>
    <w:multiLevelType w:val="hybridMultilevel"/>
    <w:tmpl w:val="74AC7F2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7E8B7F8F"/>
    <w:multiLevelType w:val="hybridMultilevel"/>
    <w:tmpl w:val="D8920D7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9"/>
  </w:num>
  <w:num w:numId="2">
    <w:abstractNumId w:val="11"/>
  </w:num>
  <w:num w:numId="3">
    <w:abstractNumId w:val="6"/>
  </w:num>
  <w:num w:numId="4">
    <w:abstractNumId w:val="2"/>
  </w:num>
  <w:num w:numId="5">
    <w:abstractNumId w:val="3"/>
  </w:num>
  <w:num w:numId="6">
    <w:abstractNumId w:val="8"/>
  </w:num>
  <w:num w:numId="7">
    <w:abstractNumId w:val="1"/>
  </w:num>
  <w:num w:numId="8">
    <w:abstractNumId w:val="0"/>
  </w:num>
  <w:num w:numId="9">
    <w:abstractNumId w:val="10"/>
  </w:num>
  <w:num w:numId="10">
    <w:abstractNumId w:val="4"/>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ocumentProtection w:edit="readOnly" w:enforcement="1" w:cryptProviderType="rsaAES" w:cryptAlgorithmClass="hash" w:cryptAlgorithmType="typeAny" w:cryptAlgorithmSid="14" w:cryptSpinCount="100000" w:hash="xXPNZYdKNajKCBhExzpJKwoZOFg5PU3v9BBG5mY3S2v/FibZgvj+BadsDxf6nKKvJaZk7nxKeu5LT3ExUvufNg==" w:salt="PB4fsvoiwDhGVezkE6Wdxw=="/>
  <w:defaultTabStop w:val="420"/>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278"/>
    <w:rsid w:val="00027EC4"/>
    <w:rsid w:val="0004581E"/>
    <w:rsid w:val="0007526B"/>
    <w:rsid w:val="000A0703"/>
    <w:rsid w:val="000E5427"/>
    <w:rsid w:val="00144897"/>
    <w:rsid w:val="00172F78"/>
    <w:rsid w:val="001C501A"/>
    <w:rsid w:val="001E3AE3"/>
    <w:rsid w:val="003219C5"/>
    <w:rsid w:val="003646D9"/>
    <w:rsid w:val="00373EA5"/>
    <w:rsid w:val="003A2804"/>
    <w:rsid w:val="003A3FD4"/>
    <w:rsid w:val="003B1A3A"/>
    <w:rsid w:val="00463A8C"/>
    <w:rsid w:val="004A3A1B"/>
    <w:rsid w:val="004A5B93"/>
    <w:rsid w:val="00536E1A"/>
    <w:rsid w:val="00556EED"/>
    <w:rsid w:val="0057466E"/>
    <w:rsid w:val="005A1469"/>
    <w:rsid w:val="005A6E2E"/>
    <w:rsid w:val="00643C85"/>
    <w:rsid w:val="00652A6D"/>
    <w:rsid w:val="006855EE"/>
    <w:rsid w:val="00743B9C"/>
    <w:rsid w:val="00761521"/>
    <w:rsid w:val="007B36C1"/>
    <w:rsid w:val="00841B6D"/>
    <w:rsid w:val="008972A2"/>
    <w:rsid w:val="008A454D"/>
    <w:rsid w:val="00914C65"/>
    <w:rsid w:val="0091650E"/>
    <w:rsid w:val="009262BB"/>
    <w:rsid w:val="009311C4"/>
    <w:rsid w:val="009851B4"/>
    <w:rsid w:val="009C4500"/>
    <w:rsid w:val="00A30A96"/>
    <w:rsid w:val="00A31109"/>
    <w:rsid w:val="00A7454F"/>
    <w:rsid w:val="00AB3660"/>
    <w:rsid w:val="00AB78A4"/>
    <w:rsid w:val="00AC01F7"/>
    <w:rsid w:val="00AF50C8"/>
    <w:rsid w:val="00B517CA"/>
    <w:rsid w:val="00B65163"/>
    <w:rsid w:val="00B65504"/>
    <w:rsid w:val="00C85D8A"/>
    <w:rsid w:val="00D056BF"/>
    <w:rsid w:val="00D26425"/>
    <w:rsid w:val="00D37C0D"/>
    <w:rsid w:val="00D91F73"/>
    <w:rsid w:val="00DA5F1C"/>
    <w:rsid w:val="00DC1CE4"/>
    <w:rsid w:val="00E1396A"/>
    <w:rsid w:val="00E80092"/>
    <w:rsid w:val="00F32737"/>
    <w:rsid w:val="00F374CC"/>
    <w:rsid w:val="00F55304"/>
    <w:rsid w:val="00FB6223"/>
    <w:rsid w:val="00FC2278"/>
    <w:rsid w:val="00FE0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CBBC904"/>
  <w15:chartTrackingRefBased/>
  <w15:docId w15:val="{258E87CF-79CC-47DD-8F0F-DEFAEA7E3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5304"/>
    <w:pPr>
      <w:widowControl w:val="0"/>
      <w:jc w:val="both"/>
    </w:pPr>
    <w:rPr>
      <w:sz w:val="24"/>
    </w:rPr>
  </w:style>
  <w:style w:type="paragraph" w:styleId="1">
    <w:name w:val="heading 1"/>
    <w:basedOn w:val="a"/>
    <w:next w:val="a"/>
    <w:link w:val="10"/>
    <w:uiPriority w:val="9"/>
    <w:qFormat/>
    <w:rsid w:val="00C85D8A"/>
    <w:pPr>
      <w:spacing w:beforeLines="100" w:before="100"/>
      <w:ind w:left="200" w:hangingChars="200" w:hanging="200"/>
      <w:outlineLvl w:val="0"/>
    </w:pPr>
    <w:rPr>
      <w:rFonts w:asciiTheme="majorHAnsi" w:eastAsiaTheme="majorEastAsia" w:hAnsiTheme="majorHAnsi"/>
      <w:bCs/>
      <w:sz w:val="32"/>
      <w:szCs w:val="32"/>
    </w:rPr>
  </w:style>
  <w:style w:type="paragraph" w:styleId="2">
    <w:name w:val="heading 2"/>
    <w:basedOn w:val="1"/>
    <w:next w:val="a"/>
    <w:link w:val="20"/>
    <w:uiPriority w:val="9"/>
    <w:unhideWhenUsed/>
    <w:qFormat/>
    <w:rsid w:val="00C85D8A"/>
    <w:pPr>
      <w:keepNext/>
      <w:keepLines/>
      <w:outlineLvl w:val="1"/>
    </w:pPr>
    <w:rPr>
      <w:rFonts w:asciiTheme="minorHAnsi" w:eastAsiaTheme="minorEastAsia" w:hAnsiTheme="minorHAnsi" w:cstheme="majorBidi"/>
      <w:b/>
      <w:bCs w:val="0"/>
      <w:sz w:val="28"/>
    </w:rPr>
  </w:style>
  <w:style w:type="paragraph" w:styleId="3">
    <w:name w:val="heading 3"/>
    <w:basedOn w:val="2"/>
    <w:next w:val="a0"/>
    <w:link w:val="30"/>
    <w:uiPriority w:val="9"/>
    <w:qFormat/>
    <w:rsid w:val="00C85D8A"/>
    <w:pPr>
      <w:keepLines w:val="0"/>
      <w:widowControl/>
      <w:adjustRightInd w:val="0"/>
      <w:spacing w:before="50" w:after="50" w:line="360" w:lineRule="auto"/>
      <w:ind w:left="1418" w:firstLineChars="0" w:hanging="567"/>
      <w:outlineLvl w:val="2"/>
    </w:pPr>
    <w:rPr>
      <w:rFonts w:eastAsiaTheme="majorEastAsia"/>
      <w:b w:val="0"/>
      <w:bCs/>
      <w:kern w:val="32"/>
    </w:rPr>
  </w:style>
  <w:style w:type="paragraph" w:styleId="4">
    <w:name w:val="heading 4"/>
    <w:basedOn w:val="3"/>
    <w:next w:val="a0"/>
    <w:link w:val="40"/>
    <w:uiPriority w:val="9"/>
    <w:qFormat/>
    <w:rsid w:val="00C85D8A"/>
    <w:pPr>
      <w:ind w:left="1984" w:hangingChars="400" w:hanging="400"/>
      <w:outlineLvl w:val="3"/>
    </w:pPr>
    <w:rPr>
      <w:rFonts w:eastAsiaTheme="minorEastAsia"/>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B6516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B65163"/>
    <w:rPr>
      <w:sz w:val="18"/>
      <w:szCs w:val="18"/>
    </w:rPr>
  </w:style>
  <w:style w:type="paragraph" w:styleId="a6">
    <w:name w:val="footer"/>
    <w:basedOn w:val="a"/>
    <w:link w:val="a7"/>
    <w:uiPriority w:val="99"/>
    <w:unhideWhenUsed/>
    <w:rsid w:val="005A6E2E"/>
    <w:pPr>
      <w:tabs>
        <w:tab w:val="center" w:pos="4153"/>
        <w:tab w:val="right" w:pos="8306"/>
      </w:tabs>
      <w:snapToGrid w:val="0"/>
      <w:jc w:val="center"/>
    </w:pPr>
    <w:rPr>
      <w:szCs w:val="18"/>
    </w:rPr>
  </w:style>
  <w:style w:type="character" w:customStyle="1" w:styleId="a7">
    <w:name w:val="页脚 字符"/>
    <w:basedOn w:val="a1"/>
    <w:link w:val="a6"/>
    <w:uiPriority w:val="99"/>
    <w:rsid w:val="005A6E2E"/>
    <w:rPr>
      <w:szCs w:val="18"/>
    </w:rPr>
  </w:style>
  <w:style w:type="paragraph" w:styleId="a0">
    <w:name w:val="List Paragraph"/>
    <w:basedOn w:val="a"/>
    <w:link w:val="a8"/>
    <w:uiPriority w:val="34"/>
    <w:qFormat/>
    <w:rsid w:val="00C85D8A"/>
    <w:pPr>
      <w:spacing w:beforeLines="50" w:before="180" w:afterLines="50" w:after="180" w:line="360" w:lineRule="auto"/>
      <w:ind w:firstLineChars="200" w:firstLine="480"/>
    </w:pPr>
    <w:rPr>
      <w:szCs w:val="28"/>
    </w:rPr>
  </w:style>
  <w:style w:type="character" w:styleId="a9">
    <w:name w:val="Hyperlink"/>
    <w:basedOn w:val="a1"/>
    <w:uiPriority w:val="99"/>
    <w:unhideWhenUsed/>
    <w:rsid w:val="00B65163"/>
    <w:rPr>
      <w:color w:val="0563C1" w:themeColor="hyperlink"/>
      <w:u w:val="single"/>
    </w:rPr>
  </w:style>
  <w:style w:type="character" w:customStyle="1" w:styleId="UnresolvedMention">
    <w:name w:val="Unresolved Mention"/>
    <w:basedOn w:val="a1"/>
    <w:uiPriority w:val="99"/>
    <w:semiHidden/>
    <w:unhideWhenUsed/>
    <w:rsid w:val="00B65163"/>
    <w:rPr>
      <w:color w:val="605E5C"/>
      <w:shd w:val="clear" w:color="auto" w:fill="E1DFDD"/>
    </w:rPr>
  </w:style>
  <w:style w:type="paragraph" w:styleId="aa">
    <w:name w:val="Title"/>
    <w:basedOn w:val="a"/>
    <w:next w:val="a"/>
    <w:link w:val="ab"/>
    <w:uiPriority w:val="10"/>
    <w:qFormat/>
    <w:rsid w:val="00D91F73"/>
    <w:pPr>
      <w:spacing w:beforeLines="100" w:before="100" w:afterLines="100" w:after="100" w:line="360" w:lineRule="auto"/>
      <w:jc w:val="center"/>
    </w:pPr>
    <w:rPr>
      <w:rFonts w:asciiTheme="majorHAnsi" w:eastAsiaTheme="majorEastAsia" w:hAnsiTheme="majorHAnsi"/>
      <w:spacing w:val="10"/>
      <w:sz w:val="36"/>
      <w:szCs w:val="36"/>
    </w:rPr>
  </w:style>
  <w:style w:type="character" w:customStyle="1" w:styleId="ab">
    <w:name w:val="标题 字符"/>
    <w:basedOn w:val="a1"/>
    <w:link w:val="aa"/>
    <w:uiPriority w:val="10"/>
    <w:rsid w:val="00D91F73"/>
    <w:rPr>
      <w:rFonts w:asciiTheme="majorHAnsi" w:eastAsiaTheme="majorEastAsia" w:hAnsiTheme="majorHAnsi"/>
      <w:spacing w:val="10"/>
      <w:sz w:val="36"/>
      <w:szCs w:val="36"/>
    </w:rPr>
  </w:style>
  <w:style w:type="paragraph" w:styleId="ac">
    <w:name w:val="No Spacing"/>
    <w:uiPriority w:val="1"/>
    <w:qFormat/>
    <w:rsid w:val="00F55304"/>
    <w:pPr>
      <w:widowControl w:val="0"/>
      <w:jc w:val="both"/>
    </w:pPr>
    <w:rPr>
      <w:sz w:val="24"/>
    </w:rPr>
  </w:style>
  <w:style w:type="character" w:customStyle="1" w:styleId="a8">
    <w:name w:val="列出段落 字符"/>
    <w:basedOn w:val="a1"/>
    <w:link w:val="a0"/>
    <w:uiPriority w:val="34"/>
    <w:rsid w:val="00C85D8A"/>
    <w:rPr>
      <w:sz w:val="24"/>
      <w:szCs w:val="28"/>
    </w:rPr>
  </w:style>
  <w:style w:type="paragraph" w:styleId="ad">
    <w:name w:val="Subtitle"/>
    <w:basedOn w:val="a"/>
    <w:next w:val="a"/>
    <w:link w:val="ae"/>
    <w:uiPriority w:val="11"/>
    <w:qFormat/>
    <w:rsid w:val="00D91F73"/>
    <w:pPr>
      <w:spacing w:beforeLines="50" w:before="50" w:afterLines="50" w:after="50" w:line="360" w:lineRule="auto"/>
      <w:jc w:val="center"/>
      <w:outlineLvl w:val="1"/>
    </w:pPr>
    <w:rPr>
      <w:rFonts w:asciiTheme="majorHAnsi" w:eastAsia="方正公文黑体" w:hAnsiTheme="majorHAnsi"/>
      <w:bCs/>
      <w:kern w:val="28"/>
      <w:sz w:val="32"/>
      <w:szCs w:val="32"/>
    </w:rPr>
  </w:style>
  <w:style w:type="character" w:customStyle="1" w:styleId="ae">
    <w:name w:val="副标题 字符"/>
    <w:basedOn w:val="a1"/>
    <w:link w:val="ad"/>
    <w:uiPriority w:val="11"/>
    <w:rsid w:val="00D91F73"/>
    <w:rPr>
      <w:rFonts w:asciiTheme="majorHAnsi" w:eastAsia="方正公文黑体" w:hAnsiTheme="majorHAnsi"/>
      <w:bCs/>
      <w:kern w:val="28"/>
      <w:sz w:val="32"/>
      <w:szCs w:val="32"/>
    </w:rPr>
  </w:style>
  <w:style w:type="character" w:customStyle="1" w:styleId="10">
    <w:name w:val="标题 1 字符"/>
    <w:basedOn w:val="a1"/>
    <w:link w:val="1"/>
    <w:uiPriority w:val="9"/>
    <w:rsid w:val="00C85D8A"/>
    <w:rPr>
      <w:rFonts w:asciiTheme="majorHAnsi" w:eastAsiaTheme="majorEastAsia" w:hAnsiTheme="majorHAnsi"/>
      <w:bCs/>
      <w:sz w:val="32"/>
      <w:szCs w:val="32"/>
    </w:rPr>
  </w:style>
  <w:style w:type="character" w:customStyle="1" w:styleId="20">
    <w:name w:val="标题 2 字符"/>
    <w:basedOn w:val="a1"/>
    <w:link w:val="2"/>
    <w:uiPriority w:val="9"/>
    <w:rsid w:val="00C85D8A"/>
    <w:rPr>
      <w:rFonts w:cstheme="majorBidi"/>
      <w:b/>
      <w:sz w:val="28"/>
      <w:szCs w:val="32"/>
    </w:rPr>
  </w:style>
  <w:style w:type="character" w:styleId="af">
    <w:name w:val="Emphasis"/>
    <w:basedOn w:val="a1"/>
    <w:uiPriority w:val="20"/>
    <w:qFormat/>
    <w:rsid w:val="00F55304"/>
    <w:rPr>
      <w:rFonts w:asciiTheme="minorHAnsi" w:eastAsia="方正公文楷体" w:hAnsiTheme="minorHAnsi"/>
      <w:b w:val="0"/>
      <w:i w:val="0"/>
      <w:iCs/>
    </w:rPr>
  </w:style>
  <w:style w:type="character" w:styleId="af0">
    <w:name w:val="Intense Emphasis"/>
    <w:basedOn w:val="af"/>
    <w:uiPriority w:val="21"/>
    <w:qFormat/>
    <w:rsid w:val="00F55304"/>
    <w:rPr>
      <w:rFonts w:asciiTheme="majorHAnsi" w:eastAsia="方正公文黑体" w:hAnsiTheme="majorHAnsi"/>
      <w:b w:val="0"/>
      <w:i w:val="0"/>
      <w:iCs w:val="0"/>
      <w:color w:val="auto"/>
    </w:rPr>
  </w:style>
  <w:style w:type="paragraph" w:styleId="af1">
    <w:name w:val="Quote"/>
    <w:basedOn w:val="a"/>
    <w:next w:val="a"/>
    <w:link w:val="af2"/>
    <w:uiPriority w:val="29"/>
    <w:qFormat/>
    <w:rsid w:val="00F55304"/>
    <w:pPr>
      <w:spacing w:before="200" w:after="160"/>
      <w:ind w:left="864" w:right="864"/>
      <w:jc w:val="center"/>
    </w:pPr>
    <w:rPr>
      <w:rFonts w:eastAsia="方正公文楷体"/>
      <w:iCs/>
      <w:color w:val="404040" w:themeColor="text1" w:themeTint="BF"/>
      <w:sz w:val="28"/>
    </w:rPr>
  </w:style>
  <w:style w:type="character" w:customStyle="1" w:styleId="af2">
    <w:name w:val="引用 字符"/>
    <w:basedOn w:val="a1"/>
    <w:link w:val="af1"/>
    <w:uiPriority w:val="29"/>
    <w:rsid w:val="00F55304"/>
    <w:rPr>
      <w:rFonts w:eastAsia="方正公文楷体"/>
      <w:iCs/>
      <w:color w:val="404040" w:themeColor="text1" w:themeTint="BF"/>
      <w:sz w:val="28"/>
    </w:rPr>
  </w:style>
  <w:style w:type="paragraph" w:styleId="af3">
    <w:name w:val="Intense Quote"/>
    <w:basedOn w:val="a"/>
    <w:next w:val="a"/>
    <w:link w:val="af4"/>
    <w:uiPriority w:val="30"/>
    <w:qFormat/>
    <w:rsid w:val="00F55304"/>
    <w:pPr>
      <w:pBdr>
        <w:left w:val="single" w:sz="18" w:space="4" w:color="4472C4" w:themeColor="accent1"/>
      </w:pBdr>
      <w:spacing w:before="360" w:after="360"/>
      <w:ind w:left="864" w:right="864"/>
      <w:jc w:val="center"/>
    </w:pPr>
    <w:rPr>
      <w:rFonts w:eastAsia="方正公文楷体"/>
      <w:iCs/>
      <w:color w:val="4472C4" w:themeColor="accent1"/>
      <w:sz w:val="28"/>
    </w:rPr>
  </w:style>
  <w:style w:type="character" w:customStyle="1" w:styleId="af4">
    <w:name w:val="明显引用 字符"/>
    <w:basedOn w:val="a1"/>
    <w:link w:val="af3"/>
    <w:uiPriority w:val="30"/>
    <w:rsid w:val="00F55304"/>
    <w:rPr>
      <w:rFonts w:eastAsia="方正公文楷体"/>
      <w:iCs/>
      <w:color w:val="4472C4" w:themeColor="accent1"/>
      <w:sz w:val="28"/>
    </w:rPr>
  </w:style>
  <w:style w:type="character" w:customStyle="1" w:styleId="30">
    <w:name w:val="标题 3 字符"/>
    <w:basedOn w:val="a1"/>
    <w:link w:val="3"/>
    <w:uiPriority w:val="9"/>
    <w:rsid w:val="00C85D8A"/>
    <w:rPr>
      <w:rFonts w:asciiTheme="majorHAnsi" w:eastAsiaTheme="majorEastAsia" w:hAnsiTheme="majorHAnsi" w:cstheme="majorBidi"/>
      <w:b/>
      <w:bCs/>
      <w:kern w:val="32"/>
      <w:sz w:val="28"/>
      <w:szCs w:val="32"/>
    </w:rPr>
  </w:style>
  <w:style w:type="character" w:customStyle="1" w:styleId="40">
    <w:name w:val="标题 4 字符"/>
    <w:basedOn w:val="a1"/>
    <w:link w:val="4"/>
    <w:uiPriority w:val="9"/>
    <w:rsid w:val="00C85D8A"/>
    <w:rPr>
      <w:rFonts w:cstheme="majorBidi"/>
      <w:b/>
      <w:bCs/>
      <w:kern w:val="32"/>
      <w:sz w:val="24"/>
      <w:szCs w:val="32"/>
    </w:rPr>
  </w:style>
  <w:style w:type="table" w:styleId="af5">
    <w:name w:val="Table Grid"/>
    <w:basedOn w:val="a2"/>
    <w:uiPriority w:val="39"/>
    <w:rsid w:val="00C85D8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basedOn w:val="a1"/>
    <w:uiPriority w:val="22"/>
    <w:qFormat/>
    <w:rsid w:val="009165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623268">
      <w:bodyDiv w:val="1"/>
      <w:marLeft w:val="0"/>
      <w:marRight w:val="0"/>
      <w:marTop w:val="0"/>
      <w:marBottom w:val="0"/>
      <w:divBdr>
        <w:top w:val="none" w:sz="0" w:space="0" w:color="auto"/>
        <w:left w:val="none" w:sz="0" w:space="0" w:color="auto"/>
        <w:bottom w:val="none" w:sz="0" w:space="0" w:color="auto"/>
        <w:right w:val="none" w:sz="0" w:space="0" w:color="auto"/>
      </w:divBdr>
      <w:divsChild>
        <w:div w:id="1365669254">
          <w:marLeft w:val="0"/>
          <w:marRight w:val="0"/>
          <w:marTop w:val="0"/>
          <w:marBottom w:val="0"/>
          <w:divBdr>
            <w:top w:val="none" w:sz="0" w:space="0" w:color="auto"/>
            <w:left w:val="none" w:sz="0" w:space="0" w:color="auto"/>
            <w:bottom w:val="none" w:sz="0" w:space="0" w:color="auto"/>
            <w:right w:val="none" w:sz="0" w:space="0" w:color="auto"/>
          </w:divBdr>
        </w:div>
      </w:divsChild>
    </w:div>
    <w:div w:id="777064474">
      <w:bodyDiv w:val="1"/>
      <w:marLeft w:val="0"/>
      <w:marRight w:val="0"/>
      <w:marTop w:val="0"/>
      <w:marBottom w:val="0"/>
      <w:divBdr>
        <w:top w:val="none" w:sz="0" w:space="0" w:color="auto"/>
        <w:left w:val="none" w:sz="0" w:space="0" w:color="auto"/>
        <w:bottom w:val="none" w:sz="0" w:space="0" w:color="auto"/>
        <w:right w:val="none" w:sz="0" w:space="0" w:color="auto"/>
      </w:divBdr>
      <w:divsChild>
        <w:div w:id="512498417">
          <w:marLeft w:val="0"/>
          <w:marRight w:val="0"/>
          <w:marTop w:val="0"/>
          <w:marBottom w:val="0"/>
          <w:divBdr>
            <w:top w:val="none" w:sz="0" w:space="0" w:color="auto"/>
            <w:left w:val="none" w:sz="0" w:space="0" w:color="auto"/>
            <w:bottom w:val="none" w:sz="0" w:space="0" w:color="auto"/>
            <w:right w:val="none" w:sz="0" w:space="0" w:color="auto"/>
          </w:divBdr>
        </w:div>
        <w:div w:id="514924047">
          <w:marLeft w:val="0"/>
          <w:marRight w:val="0"/>
          <w:marTop w:val="0"/>
          <w:marBottom w:val="0"/>
          <w:divBdr>
            <w:top w:val="none" w:sz="0" w:space="0" w:color="auto"/>
            <w:left w:val="none" w:sz="0" w:space="0" w:color="auto"/>
            <w:bottom w:val="none" w:sz="0" w:space="0" w:color="auto"/>
            <w:right w:val="none" w:sz="0" w:space="0" w:color="auto"/>
          </w:divBdr>
        </w:div>
      </w:divsChild>
    </w:div>
    <w:div w:id="1030299892">
      <w:bodyDiv w:val="1"/>
      <w:marLeft w:val="0"/>
      <w:marRight w:val="0"/>
      <w:marTop w:val="0"/>
      <w:marBottom w:val="0"/>
      <w:divBdr>
        <w:top w:val="none" w:sz="0" w:space="0" w:color="auto"/>
        <w:left w:val="none" w:sz="0" w:space="0" w:color="auto"/>
        <w:bottom w:val="none" w:sz="0" w:space="0" w:color="auto"/>
        <w:right w:val="none" w:sz="0" w:space="0" w:color="auto"/>
      </w:divBdr>
    </w:div>
    <w:div w:id="180580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35838;&#31243;&#20316;&#19994;&#26684;&#24335;&#65288;20250217&#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黑体宋体">
      <a:majorFont>
        <a:latin typeface="Times New Roman bold"/>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课程作业格式（20250217）</Template>
  <TotalTime>79</TotalTime>
  <Pages>3</Pages>
  <Words>158</Words>
  <Characters>902</Characters>
  <Application>Microsoft Office Word</Application>
  <DocSecurity>8</DocSecurity>
  <Lines>7</Lines>
  <Paragraphs>2</Paragraphs>
  <ScaleCrop>false</ScaleCrop>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厦门大学作业纸</dc:title>
  <dc:subject/>
  <dc:creator>win-s</dc:creator>
  <cp:keywords/>
  <dc:description/>
  <cp:lastModifiedBy>win-s</cp:lastModifiedBy>
  <cp:revision>2</cp:revision>
  <cp:lastPrinted>2022-09-05T05:36:00Z</cp:lastPrinted>
  <dcterms:created xsi:type="dcterms:W3CDTF">2025-02-28T11:03:00Z</dcterms:created>
  <dcterms:modified xsi:type="dcterms:W3CDTF">2025-02-28T12:22:00Z</dcterms:modified>
</cp:coreProperties>
</file>