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775815615" w:edGrp="everyone"/>
      <w:r w:rsidR="008C1ADC">
        <w:rPr>
          <w:rFonts w:hint="eastAsia"/>
          <w:u w:val="single"/>
        </w:rPr>
        <w:t>13</w:t>
      </w:r>
      <w:permEnd w:id="775815615"/>
      <w:r w:rsidRPr="00C85D8A">
        <w:rPr>
          <w:rFonts w:hint="eastAsia"/>
          <w:u w:val="single"/>
        </w:rPr>
        <w:t xml:space="preserve">课　</w:t>
      </w:r>
      <w:permStart w:id="1844330529" w:edGrp="everyone"/>
      <w:r w:rsidR="00C20FD5" w:rsidRPr="00C20FD5">
        <w:rPr>
          <w:u w:val="single"/>
        </w:rPr>
        <w:t>传输层：</w:t>
      </w:r>
      <w:r w:rsidR="00C20FD5" w:rsidRPr="00C20FD5">
        <w:rPr>
          <w:u w:val="single"/>
        </w:rPr>
        <w:t>TCP</w:t>
      </w:r>
      <w:r w:rsidR="00C20FD5" w:rsidRPr="00C20FD5">
        <w:rPr>
          <w:u w:val="single"/>
        </w:rPr>
        <w:t>机制（</w:t>
      </w:r>
      <w:r w:rsidR="00C20FD5" w:rsidRPr="00C20FD5">
        <w:rPr>
          <w:u w:val="single"/>
        </w:rPr>
        <w:t>2</w:t>
      </w:r>
      <w:r w:rsidR="00C20FD5" w:rsidRPr="00C20FD5">
        <w:rPr>
          <w:u w:val="single"/>
        </w:rPr>
        <w:t>）</w:t>
      </w:r>
      <w:permEnd w:id="1844330529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854541270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854541270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623095836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1623095836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82597023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</w:t>
      </w:r>
      <w:proofErr w:type="gramStart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一</w:t>
      </w:r>
      <w:proofErr w:type="gramEnd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涵</w:t>
      </w:r>
      <w:permEnd w:id="282597023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43"/>
        <w:gridCol w:w="676"/>
        <w:gridCol w:w="676"/>
        <w:gridCol w:w="676"/>
        <w:gridCol w:w="676"/>
        <w:gridCol w:w="723"/>
        <w:gridCol w:w="676"/>
        <w:gridCol w:w="676"/>
        <w:gridCol w:w="676"/>
        <w:gridCol w:w="676"/>
        <w:gridCol w:w="676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777231817" w:edGrp="everyone" w:colFirst="1" w:colLast="1"/>
            <w:permStart w:id="2010459585" w:edGrp="everyone" w:colFirst="2" w:colLast="2"/>
            <w:permStart w:id="684880367" w:edGrp="everyone" w:colFirst="3" w:colLast="3"/>
            <w:permStart w:id="1849175902" w:edGrp="everyone" w:colFirst="4" w:colLast="4"/>
            <w:permStart w:id="1955866378" w:edGrp="everyone" w:colFirst="5" w:colLast="5"/>
            <w:permStart w:id="430841801" w:edGrp="everyone" w:colFirst="6" w:colLast="6"/>
            <w:permStart w:id="1859481580" w:edGrp="everyone" w:colFirst="7" w:colLast="7"/>
            <w:permStart w:id="756827044" w:edGrp="everyone" w:colFirst="8" w:colLast="8"/>
            <w:permStart w:id="782254278" w:edGrp="everyone" w:colFirst="9" w:colLast="9"/>
            <w:permStart w:id="1979020775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F66496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66496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F66496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66496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66496" w:rsidP="00C85D8A">
            <w:pPr>
              <w:jc w:val="center"/>
            </w:pPr>
            <w:r>
              <w:rPr>
                <w:rFonts w:hint="eastAsia"/>
              </w:rPr>
              <w:t>CAD</w:t>
            </w:r>
          </w:p>
        </w:tc>
        <w:tc>
          <w:tcPr>
            <w:tcW w:w="680" w:type="dxa"/>
            <w:vAlign w:val="center"/>
          </w:tcPr>
          <w:p w:rsidR="00C85D8A" w:rsidRPr="00C85D8A" w:rsidRDefault="00F66496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  <w:permEnd w:id="1777231817"/>
      <w:permEnd w:id="2010459585"/>
      <w:permEnd w:id="684880367"/>
      <w:permEnd w:id="1849175902"/>
      <w:permEnd w:id="1955866378"/>
      <w:permEnd w:id="430841801"/>
      <w:permEnd w:id="1859481580"/>
      <w:permEnd w:id="756827044"/>
      <w:permEnd w:id="782254278"/>
      <w:permEnd w:id="1979020775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2030047362" w:edGrp="everyone" w:colFirst="1" w:colLast="1"/>
            <w:permStart w:id="1050234833" w:edGrp="everyone" w:colFirst="2" w:colLast="2"/>
            <w:permStart w:id="1224165051" w:edGrp="everyone" w:colFirst="3" w:colLast="3"/>
            <w:permStart w:id="825586016" w:edGrp="everyone" w:colFirst="4" w:colLast="4"/>
            <w:permStart w:id="2714871" w:edGrp="everyone" w:colFirst="5" w:colLast="5"/>
            <w:permStart w:id="1000035071" w:edGrp="everyone" w:colFirst="6" w:colLast="6"/>
            <w:permStart w:id="2120374130" w:edGrp="everyone" w:colFirst="7" w:colLast="7"/>
            <w:permStart w:id="1463375859" w:edGrp="everyone" w:colFirst="8" w:colLast="8"/>
            <w:permStart w:id="698375822" w:edGrp="everyone" w:colFirst="9" w:colLast="9"/>
            <w:permStart w:id="1215961911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2030047362"/>
    <w:permEnd w:id="1050234833"/>
    <w:permEnd w:id="1224165051"/>
    <w:permEnd w:id="825586016"/>
    <w:permEnd w:id="2714871"/>
    <w:permEnd w:id="1000035071"/>
    <w:permEnd w:id="2120374130"/>
    <w:permEnd w:id="1463375859"/>
    <w:permEnd w:id="698375822"/>
    <w:permEnd w:id="1215961911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1162163204" w:edGrp="everyone"/>
      <w:r>
        <w:rPr>
          <w:rFonts w:hint="eastAsia"/>
        </w:rPr>
        <w:t>第</w:t>
      </w:r>
      <w:r w:rsidR="008C1ADC">
        <w:rPr>
          <w:rFonts w:hint="eastAsia"/>
        </w:rPr>
        <w:t>7</w:t>
      </w:r>
      <w:r>
        <w:rPr>
          <w:rFonts w:hint="eastAsia"/>
        </w:rPr>
        <w:t>题</w:t>
      </w:r>
    </w:p>
    <w:p w:rsidR="00FD0BE9" w:rsidRPr="00FD0BE9" w:rsidRDefault="00F66496" w:rsidP="00F66496">
      <w:pPr>
        <w:pStyle w:val="a0"/>
      </w:pPr>
      <w:r w:rsidRPr="00F66496">
        <w:rPr>
          <w:rFonts w:hint="eastAsia"/>
        </w:rPr>
        <w:t>建立</w:t>
      </w:r>
      <w:r w:rsidRPr="00F66496">
        <w:rPr>
          <w:rFonts w:hint="eastAsia"/>
        </w:rPr>
        <w:t xml:space="preserve"> TCP </w:t>
      </w:r>
      <w:r w:rsidRPr="00F66496">
        <w:rPr>
          <w:rFonts w:hint="eastAsia"/>
        </w:rPr>
        <w:t>连接时，被动打开一端在收到对端</w:t>
      </w:r>
      <w:r w:rsidRPr="00F66496">
        <w:rPr>
          <w:rFonts w:hint="eastAsia"/>
        </w:rPr>
        <w:t xml:space="preserve"> SYN </w:t>
      </w:r>
      <w:r w:rsidRPr="00F66496">
        <w:rPr>
          <w:rFonts w:hint="eastAsia"/>
        </w:rPr>
        <w:t>前所处的状态为</w:t>
      </w:r>
      <w:r w:rsidRPr="00F66496">
        <w:rPr>
          <w:rFonts w:hint="eastAsia"/>
        </w:rPr>
        <w:t xml:space="preserve"> </w:t>
      </w:r>
      <w:r w:rsidRPr="00F66496">
        <w:rPr>
          <w:rFonts w:hint="eastAsia"/>
        </w:rPr>
        <w:t>（</w:t>
      </w:r>
      <w:r>
        <w:rPr>
          <w:rFonts w:hint="eastAsia"/>
        </w:rPr>
        <w:t>LISTEN</w:t>
      </w:r>
      <w:r w:rsidRPr="00F66496">
        <w:rPr>
          <w:rFonts w:hint="eastAsia"/>
        </w:rPr>
        <w:t>）</w:t>
      </w:r>
      <w:r w:rsidRPr="00F66496">
        <w:rPr>
          <w:rFonts w:hint="eastAsia"/>
        </w:rPr>
        <w:t xml:space="preserve"> </w:t>
      </w:r>
      <w:r w:rsidRPr="00F66496">
        <w:rPr>
          <w:rFonts w:hint="eastAsia"/>
        </w:rPr>
        <w:t>。</w:t>
      </w:r>
    </w:p>
    <w:p w:rsidR="008C1ADC" w:rsidRDefault="008C1ADC" w:rsidP="008C1ADC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color w:val="000000"/>
          <w:kern w:val="0"/>
          <w:szCs w:val="24"/>
        </w:rPr>
        <w:t>停等协议通过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 </w:t>
      </w: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序号、确认和超时重传机制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 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解决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 xml:space="preserve"> IP 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层问题：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序号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：标识分组顺序，接收方通过序号判断分组</w:t>
      </w:r>
      <w:proofErr w:type="gramStart"/>
      <w:r w:rsidRPr="00F66496">
        <w:rPr>
          <w:rFonts w:ascii="Segoe UI" w:eastAsia="宋体" w:hAnsi="Segoe UI" w:cs="Segoe UI"/>
          <w:color w:val="000000"/>
          <w:kern w:val="0"/>
          <w:szCs w:val="24"/>
        </w:rPr>
        <w:t>是否乱序或</w:t>
      </w:r>
      <w:proofErr w:type="gramEnd"/>
      <w:r w:rsidRPr="00F66496">
        <w:rPr>
          <w:rFonts w:ascii="Segoe UI" w:eastAsia="宋体" w:hAnsi="Segoe UI" w:cs="Segoe UI"/>
          <w:color w:val="000000"/>
          <w:kern w:val="0"/>
          <w:szCs w:val="24"/>
        </w:rPr>
        <w:t>重复，丢弃重复分组，按序交付。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lastRenderedPageBreak/>
        <w:t>确认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：接收</w:t>
      </w:r>
      <w:proofErr w:type="gramStart"/>
      <w:r w:rsidRPr="00F66496">
        <w:rPr>
          <w:rFonts w:ascii="Segoe UI" w:eastAsia="宋体" w:hAnsi="Segoe UI" w:cs="Segoe UI"/>
          <w:color w:val="000000"/>
          <w:kern w:val="0"/>
          <w:szCs w:val="24"/>
        </w:rPr>
        <w:t>方收到</w:t>
      </w:r>
      <w:proofErr w:type="gramEnd"/>
      <w:r w:rsidRPr="00F66496">
        <w:rPr>
          <w:rFonts w:ascii="Segoe UI" w:eastAsia="宋体" w:hAnsi="Segoe UI" w:cs="Segoe UI"/>
          <w:color w:val="000000"/>
          <w:kern w:val="0"/>
          <w:szCs w:val="24"/>
        </w:rPr>
        <w:t>分组后发送确认，告知发送方分组已正确接收。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超时重传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：发送方发送分组后启动定时器，若</w:t>
      </w:r>
      <w:proofErr w:type="gramStart"/>
      <w:r w:rsidRPr="00F66496">
        <w:rPr>
          <w:rFonts w:ascii="Segoe UI" w:eastAsia="宋体" w:hAnsi="Segoe UI" w:cs="Segoe UI"/>
          <w:color w:val="000000"/>
          <w:kern w:val="0"/>
          <w:szCs w:val="24"/>
        </w:rPr>
        <w:t>超时未</w:t>
      </w:r>
      <w:proofErr w:type="gramEnd"/>
      <w:r w:rsidRPr="00F66496">
        <w:rPr>
          <w:rFonts w:ascii="Segoe UI" w:eastAsia="宋体" w:hAnsi="Segoe UI" w:cs="Segoe UI"/>
          <w:color w:val="000000"/>
          <w:kern w:val="0"/>
          <w:szCs w:val="24"/>
        </w:rPr>
        <w:t>收到确认，重发该分组，解决丢包问题。</w:t>
      </w:r>
    </w:p>
    <w:p w:rsidR="00F66496" w:rsidRDefault="00F66496" w:rsidP="00F66496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:rsidR="00F66496" w:rsidRDefault="00F66496" w:rsidP="00F6649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流量控制的原因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：防止发送方发送数据速率过快，导致接收方处理不及而丢包。</w:t>
      </w:r>
    </w:p>
    <w:p w:rsidR="00F66496" w:rsidRPr="00F66496" w:rsidRDefault="00F66496" w:rsidP="00F66496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 xml:space="preserve">TCP </w:t>
      </w: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的流量控制机制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：采用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 </w:t>
      </w: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滑动窗口机制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。接收方在确认报文中填入接收窗口大小（告知发送方自己当前能接收的数据量），发送方根据该窗口大小调整发送速率，避免淹没接收方。</w:t>
      </w:r>
    </w:p>
    <w:p w:rsidR="00F66496" w:rsidRDefault="00F66496" w:rsidP="00F66496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color w:val="000000"/>
          <w:kern w:val="0"/>
          <w:szCs w:val="24"/>
        </w:rPr>
        <w:t xml:space="preserve">TCP 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已有流量控制仍需拥塞控制，因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 </w:t>
      </w: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两者目标不同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：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color w:val="000000"/>
          <w:kern w:val="0"/>
          <w:szCs w:val="24"/>
        </w:rPr>
        <w:t>流量控制是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 </w:t>
      </w: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端到端的控制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，解决发送方与接收方之间的速率匹配，确保接收方不会因发送方速率过高而丢包。</w:t>
      </w:r>
    </w:p>
    <w:p w:rsidR="00F66496" w:rsidRPr="00F66496" w:rsidRDefault="00F66496" w:rsidP="00F6649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4"/>
        </w:rPr>
      </w:pPr>
      <w:r w:rsidRPr="00F66496">
        <w:rPr>
          <w:rFonts w:ascii="Segoe UI" w:eastAsia="宋体" w:hAnsi="Segoe UI" w:cs="Segoe UI"/>
          <w:color w:val="000000"/>
          <w:kern w:val="0"/>
          <w:szCs w:val="24"/>
        </w:rPr>
        <w:t>拥塞控制是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 </w:t>
      </w:r>
      <w:r w:rsidRPr="00F66496">
        <w:rPr>
          <w:rFonts w:ascii="Segoe UI" w:eastAsia="宋体" w:hAnsi="Segoe UI" w:cs="Segoe UI"/>
          <w:b/>
          <w:bCs/>
          <w:color w:val="000000"/>
          <w:kern w:val="0"/>
          <w:szCs w:val="24"/>
        </w:rPr>
        <w:t>全局性的控制</w:t>
      </w:r>
      <w:r w:rsidRPr="00F66496">
        <w:rPr>
          <w:rFonts w:ascii="Segoe UI" w:eastAsia="宋体" w:hAnsi="Segoe UI" w:cs="Segoe UI"/>
          <w:color w:val="000000"/>
          <w:kern w:val="0"/>
          <w:szCs w:val="24"/>
        </w:rPr>
        <w:t>，关注网络整体状况。当网络出现拥塞（如链路带宽不足、路由器缓存溢出）时，即使接收方有足够处理能力，大量数据注入网络也会加剧拥塞。拥塞控制通过调整发送方速率，防止网络过载，优化网络资源利用，保证网络稳定性和性能。</w:t>
      </w:r>
    </w:p>
    <w:p w:rsidR="00F66496" w:rsidRDefault="00F66496" w:rsidP="00F66496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</w:p>
    <w:p w:rsidR="0035789C" w:rsidRPr="0035789C" w:rsidRDefault="0035789C" w:rsidP="0035789C">
      <w:pPr>
        <w:pStyle w:val="a0"/>
        <w:ind w:firstLine="482"/>
        <w:rPr>
          <w:b/>
          <w:bCs/>
        </w:rPr>
      </w:pPr>
      <w:r w:rsidRPr="0035789C">
        <w:rPr>
          <w:b/>
          <w:bCs/>
        </w:rPr>
        <w:t xml:space="preserve">TCP </w:t>
      </w:r>
      <w:r w:rsidRPr="0035789C">
        <w:rPr>
          <w:b/>
          <w:bCs/>
        </w:rPr>
        <w:t>建立连接（三次握手）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第一步：客户端</w:t>
      </w:r>
      <w:r w:rsidRPr="0035789C">
        <w:rPr>
          <w:b/>
          <w:bCs/>
        </w:rPr>
        <w:t xml:space="preserve"> A </w:t>
      </w:r>
      <w:r w:rsidRPr="0035789C">
        <w:rPr>
          <w:b/>
          <w:bCs/>
        </w:rPr>
        <w:t>向服务器</w:t>
      </w:r>
      <w:r w:rsidRPr="0035789C">
        <w:rPr>
          <w:b/>
          <w:bCs/>
        </w:rPr>
        <w:t xml:space="preserve"> B </w:t>
      </w:r>
      <w:r w:rsidRPr="0035789C">
        <w:rPr>
          <w:b/>
          <w:bCs/>
        </w:rPr>
        <w:t>发送一个</w:t>
      </w:r>
      <w:r w:rsidRPr="0035789C">
        <w:rPr>
          <w:b/>
          <w:bCs/>
        </w:rPr>
        <w:t> SYN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lastRenderedPageBreak/>
        <w:t>标志位：</w:t>
      </w:r>
      <w:r w:rsidRPr="0035789C">
        <w:rPr>
          <w:b/>
          <w:bCs/>
        </w:rPr>
        <w:t>SYN = 1</w:t>
      </w:r>
      <w:r w:rsidRPr="0035789C">
        <w:rPr>
          <w:b/>
          <w:bCs/>
        </w:rPr>
        <w:t>（同步标志）。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x</w:t>
      </w:r>
      <w:r w:rsidRPr="0035789C">
        <w:rPr>
          <w:b/>
          <w:bCs/>
        </w:rPr>
        <w:t>（初始序号）。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第二步：服务器</w:t>
      </w:r>
      <w:r w:rsidRPr="0035789C">
        <w:rPr>
          <w:b/>
          <w:bCs/>
        </w:rPr>
        <w:t xml:space="preserve"> B </w:t>
      </w:r>
      <w:r w:rsidRPr="0035789C">
        <w:rPr>
          <w:b/>
          <w:bCs/>
        </w:rPr>
        <w:t>收到后，回复一个</w:t>
      </w:r>
      <w:r w:rsidRPr="0035789C">
        <w:rPr>
          <w:b/>
          <w:bCs/>
        </w:rPr>
        <w:t> SYN + ACK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标志位：</w:t>
      </w:r>
      <w:r w:rsidRPr="0035789C">
        <w:rPr>
          <w:b/>
          <w:bCs/>
        </w:rPr>
        <w:t>SYN = 1</w:t>
      </w:r>
      <w:r w:rsidRPr="0035789C">
        <w:rPr>
          <w:b/>
          <w:bCs/>
        </w:rPr>
        <w:t>（同步），</w:t>
      </w:r>
      <w:r w:rsidRPr="0035789C">
        <w:rPr>
          <w:b/>
          <w:bCs/>
        </w:rPr>
        <w:t>ACK = 1</w:t>
      </w:r>
      <w:r w:rsidRPr="0035789C">
        <w:rPr>
          <w:b/>
          <w:bCs/>
        </w:rPr>
        <w:t>（确认标志）。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y</w:t>
      </w:r>
      <w:r w:rsidRPr="0035789C">
        <w:rPr>
          <w:b/>
          <w:bCs/>
        </w:rPr>
        <w:t>（服务器初始序号）。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确认号：</w:t>
      </w:r>
      <w:r w:rsidRPr="0035789C">
        <w:rPr>
          <w:b/>
          <w:bCs/>
        </w:rPr>
        <w:t>ACK = x + 1</w:t>
      </w:r>
      <w:r w:rsidRPr="0035789C">
        <w:rPr>
          <w:b/>
          <w:bCs/>
        </w:rPr>
        <w:t>（确认客户端序号</w:t>
      </w:r>
      <w:r w:rsidRPr="0035789C">
        <w:rPr>
          <w:b/>
          <w:bCs/>
        </w:rPr>
        <w:t xml:space="preserve"> + 1</w:t>
      </w:r>
      <w:r w:rsidRPr="0035789C">
        <w:rPr>
          <w:b/>
          <w:bCs/>
        </w:rPr>
        <w:t>）。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第三步：客户端</w:t>
      </w:r>
      <w:r w:rsidRPr="0035789C">
        <w:rPr>
          <w:b/>
          <w:bCs/>
        </w:rPr>
        <w:t xml:space="preserve"> A </w:t>
      </w:r>
      <w:r w:rsidRPr="0035789C">
        <w:rPr>
          <w:b/>
          <w:bCs/>
        </w:rPr>
        <w:t>再发送一个</w:t>
      </w:r>
      <w:r w:rsidRPr="0035789C">
        <w:rPr>
          <w:b/>
          <w:bCs/>
        </w:rPr>
        <w:t> ACK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标志位：</w:t>
      </w:r>
      <w:r w:rsidRPr="0035789C">
        <w:rPr>
          <w:b/>
          <w:bCs/>
        </w:rPr>
        <w:t>ACK = 1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x + 1</w:t>
      </w:r>
      <w:r w:rsidRPr="0035789C">
        <w:rPr>
          <w:b/>
          <w:bCs/>
        </w:rPr>
        <w:t>。</w:t>
      </w:r>
    </w:p>
    <w:p w:rsid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确认号：</w:t>
      </w:r>
      <w:r w:rsidRPr="0035789C">
        <w:rPr>
          <w:b/>
          <w:bCs/>
        </w:rPr>
        <w:t>ACK = y + 1</w:t>
      </w:r>
      <w:r w:rsidRPr="0035789C">
        <w:rPr>
          <w:b/>
          <w:bCs/>
        </w:rPr>
        <w:t>。</w:t>
      </w:r>
      <w:r w:rsidRPr="0035789C">
        <w:rPr>
          <w:b/>
          <w:bCs/>
        </w:rPr>
        <w:br/>
      </w:r>
      <w:r w:rsidRPr="0035789C">
        <w:rPr>
          <w:b/>
          <w:bCs/>
        </w:rPr>
        <w:t>此时，</w:t>
      </w:r>
      <w:r w:rsidRPr="0035789C">
        <w:rPr>
          <w:b/>
          <w:bCs/>
        </w:rPr>
        <w:t xml:space="preserve">TCP </w:t>
      </w:r>
      <w:r w:rsidRPr="0035789C">
        <w:rPr>
          <w:b/>
          <w:bCs/>
        </w:rPr>
        <w:t>连接建立，双方可进行数据传输。</w:t>
      </w:r>
    </w:p>
    <w:p w:rsidR="0035789C" w:rsidRPr="0035789C" w:rsidRDefault="0035789C" w:rsidP="0035789C">
      <w:pPr>
        <w:spacing w:before="120" w:after="1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67A669" wp14:editId="1367DDC4">
            <wp:extent cx="5278120" cy="4187825"/>
            <wp:effectExtent l="0" t="0" r="0" b="3175"/>
            <wp:docPr id="41166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0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9C" w:rsidRPr="0035789C" w:rsidRDefault="0035789C" w:rsidP="0035789C">
      <w:pPr>
        <w:pStyle w:val="a0"/>
        <w:ind w:firstLine="482"/>
        <w:rPr>
          <w:b/>
          <w:bCs/>
        </w:rPr>
      </w:pPr>
      <w:r w:rsidRPr="0035789C">
        <w:rPr>
          <w:b/>
          <w:bCs/>
        </w:rPr>
        <w:t xml:space="preserve">TCP </w:t>
      </w:r>
      <w:r w:rsidRPr="0035789C">
        <w:rPr>
          <w:b/>
          <w:bCs/>
        </w:rPr>
        <w:t>撤除连接（四次挥手）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第一步：客户端</w:t>
      </w:r>
      <w:r w:rsidRPr="0035789C">
        <w:rPr>
          <w:b/>
          <w:bCs/>
        </w:rPr>
        <w:t xml:space="preserve"> A </w:t>
      </w:r>
      <w:r w:rsidRPr="0035789C">
        <w:rPr>
          <w:b/>
          <w:bCs/>
        </w:rPr>
        <w:t>发送一个</w:t>
      </w:r>
      <w:r w:rsidRPr="0035789C">
        <w:rPr>
          <w:b/>
          <w:bCs/>
        </w:rPr>
        <w:t> FIN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标志位：</w:t>
      </w:r>
      <w:r w:rsidRPr="0035789C">
        <w:rPr>
          <w:b/>
          <w:bCs/>
        </w:rPr>
        <w:t>FIN = 1</w:t>
      </w:r>
      <w:r w:rsidRPr="0035789C">
        <w:rPr>
          <w:b/>
          <w:bCs/>
        </w:rPr>
        <w:t>（结束标志，请求关闭连接）。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u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第二步：服务器</w:t>
      </w:r>
      <w:r w:rsidRPr="0035789C">
        <w:rPr>
          <w:b/>
          <w:bCs/>
        </w:rPr>
        <w:t xml:space="preserve"> B </w:t>
      </w:r>
      <w:r w:rsidRPr="0035789C">
        <w:rPr>
          <w:b/>
          <w:bCs/>
        </w:rPr>
        <w:t>收到后，回复一个</w:t>
      </w:r>
      <w:r w:rsidRPr="0035789C">
        <w:rPr>
          <w:b/>
          <w:bCs/>
        </w:rPr>
        <w:t> ACK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标志位：</w:t>
      </w:r>
      <w:r w:rsidRPr="0035789C">
        <w:rPr>
          <w:b/>
          <w:bCs/>
        </w:rPr>
        <w:t>ACK = 1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v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lastRenderedPageBreak/>
        <w:t>确认号：</w:t>
      </w:r>
      <w:r w:rsidRPr="0035789C">
        <w:rPr>
          <w:b/>
          <w:bCs/>
        </w:rPr>
        <w:t>ACK = u + 1</w:t>
      </w:r>
      <w:r w:rsidRPr="0035789C">
        <w:rPr>
          <w:b/>
          <w:bCs/>
        </w:rPr>
        <w:t>（确认客户端的</w:t>
      </w:r>
      <w:r w:rsidRPr="0035789C">
        <w:rPr>
          <w:b/>
          <w:bCs/>
        </w:rPr>
        <w:t xml:space="preserve"> FIN</w:t>
      </w:r>
      <w:r w:rsidRPr="0035789C">
        <w:rPr>
          <w:b/>
          <w:bCs/>
        </w:rPr>
        <w:t>，进入半关闭状态，</w:t>
      </w:r>
      <w:r w:rsidRPr="0035789C">
        <w:rPr>
          <w:b/>
          <w:bCs/>
        </w:rPr>
        <w:t xml:space="preserve">B </w:t>
      </w:r>
      <w:r w:rsidRPr="0035789C">
        <w:rPr>
          <w:b/>
          <w:bCs/>
        </w:rPr>
        <w:t>仍可发数据）。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第三步：服务器</w:t>
      </w:r>
      <w:r w:rsidRPr="0035789C">
        <w:rPr>
          <w:b/>
          <w:bCs/>
        </w:rPr>
        <w:t xml:space="preserve"> B </w:t>
      </w:r>
      <w:r w:rsidRPr="0035789C">
        <w:rPr>
          <w:b/>
          <w:bCs/>
        </w:rPr>
        <w:t>数据发送完毕后，发送一个</w:t>
      </w:r>
      <w:r w:rsidRPr="0035789C">
        <w:rPr>
          <w:b/>
          <w:bCs/>
        </w:rPr>
        <w:t> FIN + ACK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标志位：</w:t>
      </w:r>
      <w:r w:rsidRPr="0035789C">
        <w:rPr>
          <w:b/>
          <w:bCs/>
        </w:rPr>
        <w:t>FIN = 1</w:t>
      </w:r>
      <w:r w:rsidRPr="0035789C">
        <w:rPr>
          <w:b/>
          <w:bCs/>
        </w:rPr>
        <w:t>（</w:t>
      </w:r>
      <w:r w:rsidRPr="0035789C">
        <w:rPr>
          <w:b/>
          <w:bCs/>
        </w:rPr>
        <w:t xml:space="preserve">B </w:t>
      </w:r>
      <w:r w:rsidRPr="0035789C">
        <w:rPr>
          <w:b/>
          <w:bCs/>
        </w:rPr>
        <w:t>也请求关闭），</w:t>
      </w:r>
      <w:r w:rsidRPr="0035789C">
        <w:rPr>
          <w:b/>
          <w:bCs/>
        </w:rPr>
        <w:t>ACK = 1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w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确认号：</w:t>
      </w:r>
      <w:r w:rsidRPr="0035789C">
        <w:rPr>
          <w:b/>
          <w:bCs/>
        </w:rPr>
        <w:t>ACK = u + 1</w:t>
      </w:r>
      <w:r w:rsidRPr="0035789C">
        <w:rPr>
          <w:b/>
          <w:bCs/>
        </w:rPr>
        <w:t>（再次确认客户端的</w:t>
      </w:r>
      <w:r w:rsidRPr="0035789C">
        <w:rPr>
          <w:b/>
          <w:bCs/>
        </w:rPr>
        <w:t xml:space="preserve"> FIN</w:t>
      </w:r>
      <w:r w:rsidRPr="0035789C">
        <w:rPr>
          <w:b/>
          <w:bCs/>
        </w:rPr>
        <w:t>）。</w:t>
      </w:r>
    </w:p>
    <w:p w:rsidR="0035789C" w:rsidRPr="0035789C" w:rsidRDefault="0035789C" w:rsidP="0035789C">
      <w:pPr>
        <w:pStyle w:val="a0"/>
        <w:ind w:left="1202" w:firstLineChars="0" w:firstLine="0"/>
        <w:rPr>
          <w:b/>
          <w:bCs/>
        </w:rPr>
      </w:pPr>
      <w:r w:rsidRPr="0035789C">
        <w:rPr>
          <w:b/>
          <w:bCs/>
        </w:rPr>
        <w:t>第四步：客户端</w:t>
      </w:r>
      <w:r w:rsidRPr="0035789C">
        <w:rPr>
          <w:b/>
          <w:bCs/>
        </w:rPr>
        <w:t xml:space="preserve"> A </w:t>
      </w:r>
      <w:r w:rsidRPr="0035789C">
        <w:rPr>
          <w:b/>
          <w:bCs/>
        </w:rPr>
        <w:t>回复一个</w:t>
      </w:r>
      <w:r w:rsidRPr="0035789C">
        <w:rPr>
          <w:b/>
          <w:bCs/>
        </w:rPr>
        <w:t> ACK </w:t>
      </w:r>
      <w:r w:rsidRPr="0035789C">
        <w:rPr>
          <w:b/>
          <w:bCs/>
        </w:rPr>
        <w:t>报文段。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标志位：</w:t>
      </w:r>
      <w:r w:rsidRPr="0035789C">
        <w:rPr>
          <w:b/>
          <w:bCs/>
        </w:rPr>
        <w:t>ACK = 1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序号：</w:t>
      </w:r>
      <w:r w:rsidRPr="0035789C">
        <w:rPr>
          <w:b/>
          <w:bCs/>
        </w:rPr>
        <w:t>SEQ = u + 1</w:t>
      </w:r>
      <w:r w:rsidRPr="0035789C">
        <w:rPr>
          <w:b/>
          <w:bCs/>
        </w:rPr>
        <w:t>。</w:t>
      </w:r>
    </w:p>
    <w:p w:rsidR="0035789C" w:rsidRPr="0035789C" w:rsidRDefault="0035789C" w:rsidP="0035789C">
      <w:pPr>
        <w:pStyle w:val="a0"/>
        <w:ind w:left="1922" w:firstLineChars="0" w:firstLine="0"/>
        <w:rPr>
          <w:b/>
          <w:bCs/>
        </w:rPr>
      </w:pPr>
      <w:r w:rsidRPr="0035789C">
        <w:rPr>
          <w:b/>
          <w:bCs/>
        </w:rPr>
        <w:t>确认号：</w:t>
      </w:r>
      <w:r w:rsidRPr="0035789C">
        <w:rPr>
          <w:b/>
          <w:bCs/>
        </w:rPr>
        <w:t>ACK = w + 1</w:t>
      </w:r>
      <w:r w:rsidRPr="0035789C">
        <w:rPr>
          <w:b/>
          <w:bCs/>
        </w:rPr>
        <w:t>。</w:t>
      </w:r>
      <w:r w:rsidRPr="0035789C">
        <w:rPr>
          <w:b/>
          <w:bCs/>
        </w:rPr>
        <w:br/>
      </w:r>
      <w:r w:rsidRPr="0035789C">
        <w:rPr>
          <w:b/>
          <w:bCs/>
        </w:rPr>
        <w:t>至此，</w:t>
      </w:r>
      <w:r w:rsidRPr="0035789C">
        <w:rPr>
          <w:b/>
          <w:bCs/>
        </w:rPr>
        <w:t xml:space="preserve">TCP </w:t>
      </w:r>
      <w:r w:rsidRPr="0035789C">
        <w:rPr>
          <w:b/>
          <w:bCs/>
        </w:rPr>
        <w:t>连接完全撤除。</w:t>
      </w:r>
    </w:p>
    <w:p w:rsidR="0035789C" w:rsidRPr="00F66496" w:rsidRDefault="0035789C" w:rsidP="00F66496">
      <w:pPr>
        <w:pStyle w:val="a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4E243B" wp14:editId="71CB6CC9">
            <wp:extent cx="5278120" cy="5395595"/>
            <wp:effectExtent l="0" t="0" r="0" b="0"/>
            <wp:docPr id="168323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35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162163204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703354265" w:edGrp="everyone"/>
      <w:permEnd w:id="1703354265"/>
      <w:r>
        <w:rPr>
          <w:rFonts w:hint="eastAsia"/>
        </w:rPr>
        <w:t>。</w:t>
      </w:r>
      <w:permStart w:id="750137584" w:edGrp="everyone"/>
    </w:p>
    <w:permEnd w:id="750137584"/>
    <w:p w:rsidR="00F55304" w:rsidRPr="00914C65" w:rsidRDefault="00F55304" w:rsidP="00914C65"/>
    <w:sectPr w:rsidR="00F55304" w:rsidRPr="00914C65" w:rsidSect="00C85D8A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668B" w:rsidRDefault="0038668B" w:rsidP="00B65163">
      <w:r>
        <w:separator/>
      </w:r>
    </w:p>
  </w:endnote>
  <w:endnote w:type="continuationSeparator" w:id="0">
    <w:p w:rsidR="0038668B" w:rsidRDefault="0038668B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668B" w:rsidRDefault="0038668B" w:rsidP="00B65163">
      <w:r>
        <w:separator/>
      </w:r>
    </w:p>
  </w:footnote>
  <w:footnote w:type="continuationSeparator" w:id="0">
    <w:p w:rsidR="0038668B" w:rsidRDefault="0038668B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891"/>
    <w:multiLevelType w:val="multilevel"/>
    <w:tmpl w:val="3E5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DB3315B"/>
    <w:multiLevelType w:val="multilevel"/>
    <w:tmpl w:val="6150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95432"/>
    <w:multiLevelType w:val="multilevel"/>
    <w:tmpl w:val="800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67934B9"/>
    <w:multiLevelType w:val="multilevel"/>
    <w:tmpl w:val="D6CA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F03C4"/>
    <w:multiLevelType w:val="multilevel"/>
    <w:tmpl w:val="4F40C8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32774"/>
    <w:multiLevelType w:val="multilevel"/>
    <w:tmpl w:val="9BA0C2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FA57104"/>
    <w:multiLevelType w:val="multilevel"/>
    <w:tmpl w:val="EDB005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E0768"/>
    <w:multiLevelType w:val="multilevel"/>
    <w:tmpl w:val="BBA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F443500"/>
    <w:multiLevelType w:val="multilevel"/>
    <w:tmpl w:val="EBB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797A7DDB"/>
    <w:multiLevelType w:val="multilevel"/>
    <w:tmpl w:val="3BE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EF72CF8"/>
    <w:multiLevelType w:val="multilevel"/>
    <w:tmpl w:val="C63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130159">
    <w:abstractNumId w:val="18"/>
  </w:num>
  <w:num w:numId="2" w16cid:durableId="1959292476">
    <w:abstractNumId w:val="20"/>
  </w:num>
  <w:num w:numId="3" w16cid:durableId="1131292591">
    <w:abstractNumId w:val="14"/>
  </w:num>
  <w:num w:numId="4" w16cid:durableId="486749982">
    <w:abstractNumId w:val="5"/>
  </w:num>
  <w:num w:numId="5" w16cid:durableId="1650741933">
    <w:abstractNumId w:val="9"/>
  </w:num>
  <w:num w:numId="6" w16cid:durableId="728918739">
    <w:abstractNumId w:val="16"/>
  </w:num>
  <w:num w:numId="7" w16cid:durableId="1514220284">
    <w:abstractNumId w:val="4"/>
  </w:num>
  <w:num w:numId="8" w16cid:durableId="1481923278">
    <w:abstractNumId w:val="1"/>
  </w:num>
  <w:num w:numId="9" w16cid:durableId="372728569">
    <w:abstractNumId w:val="19"/>
  </w:num>
  <w:num w:numId="10" w16cid:durableId="540214028">
    <w:abstractNumId w:val="12"/>
  </w:num>
  <w:num w:numId="11" w16cid:durableId="850339802">
    <w:abstractNumId w:val="15"/>
  </w:num>
  <w:num w:numId="12" w16cid:durableId="1762868904">
    <w:abstractNumId w:val="3"/>
  </w:num>
  <w:num w:numId="13" w16cid:durableId="1882787613">
    <w:abstractNumId w:val="17"/>
  </w:num>
  <w:num w:numId="14" w16cid:durableId="1129015228">
    <w:abstractNumId w:val="13"/>
  </w:num>
  <w:num w:numId="15" w16cid:durableId="1515732131">
    <w:abstractNumId w:val="11"/>
  </w:num>
  <w:num w:numId="16" w16cid:durableId="1624116988">
    <w:abstractNumId w:val="21"/>
  </w:num>
  <w:num w:numId="17" w16cid:durableId="402947916">
    <w:abstractNumId w:val="0"/>
  </w:num>
  <w:num w:numId="18" w16cid:durableId="578950363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545873922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2005090183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564146128">
    <w:abstractNumId w:val="6"/>
  </w:num>
  <w:num w:numId="22" w16cid:durableId="1816489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E5427"/>
    <w:rsid w:val="00144897"/>
    <w:rsid w:val="00172F78"/>
    <w:rsid w:val="001E3AE3"/>
    <w:rsid w:val="00222E5F"/>
    <w:rsid w:val="003219C5"/>
    <w:rsid w:val="0035789C"/>
    <w:rsid w:val="00373EA5"/>
    <w:rsid w:val="0038668B"/>
    <w:rsid w:val="003A2804"/>
    <w:rsid w:val="003A3FD4"/>
    <w:rsid w:val="003B1A3A"/>
    <w:rsid w:val="0045257A"/>
    <w:rsid w:val="00463A8C"/>
    <w:rsid w:val="00496AFF"/>
    <w:rsid w:val="004A3A1B"/>
    <w:rsid w:val="00536E1A"/>
    <w:rsid w:val="00541AC4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1521"/>
    <w:rsid w:val="007E626E"/>
    <w:rsid w:val="00841B6D"/>
    <w:rsid w:val="008508DF"/>
    <w:rsid w:val="008972A2"/>
    <w:rsid w:val="008A454D"/>
    <w:rsid w:val="008C1ADC"/>
    <w:rsid w:val="00914C65"/>
    <w:rsid w:val="009262BB"/>
    <w:rsid w:val="009311C4"/>
    <w:rsid w:val="00977281"/>
    <w:rsid w:val="009851B4"/>
    <w:rsid w:val="009C4500"/>
    <w:rsid w:val="009E5266"/>
    <w:rsid w:val="00A30A96"/>
    <w:rsid w:val="00A31109"/>
    <w:rsid w:val="00A36013"/>
    <w:rsid w:val="00A7454F"/>
    <w:rsid w:val="00AB3660"/>
    <w:rsid w:val="00AB4521"/>
    <w:rsid w:val="00AB78A4"/>
    <w:rsid w:val="00AC01F7"/>
    <w:rsid w:val="00AC5A9C"/>
    <w:rsid w:val="00AF50C8"/>
    <w:rsid w:val="00B517CA"/>
    <w:rsid w:val="00B65163"/>
    <w:rsid w:val="00B65504"/>
    <w:rsid w:val="00C20FD5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179A5"/>
    <w:rsid w:val="00E65060"/>
    <w:rsid w:val="00E80092"/>
    <w:rsid w:val="00F32737"/>
    <w:rsid w:val="00F374CC"/>
    <w:rsid w:val="00F55304"/>
    <w:rsid w:val="00F66496"/>
    <w:rsid w:val="00FB6223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F66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26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849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7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82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03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2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03496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3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82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1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99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37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536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4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7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44828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06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3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4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166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238156">
                                                                                      <w:marLeft w:val="-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37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60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763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508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41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48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90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02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544635">
                                                                                          <w:marLeft w:val="0"/>
                                                                                          <w:marRight w:val="1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625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41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9077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4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695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0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99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7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49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0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3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7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0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7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30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42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26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47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8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00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79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02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260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7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4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8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32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3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0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1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4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68984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604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03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30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21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9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9589">
                      <w:marLeft w:val="240"/>
                      <w:marRight w:val="15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2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826">
                          <w:marLeft w:val="0"/>
                          <w:marRight w:val="0"/>
                          <w:marTop w:val="24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598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0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7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44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4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44501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0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3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379383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7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88563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9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3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55085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253939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44ADFE"/>
                                                                            <w:left w:val="single" w:sz="2" w:space="3" w:color="44ADFE"/>
                                                                            <w:bottom w:val="single" w:sz="2" w:space="0" w:color="44ADFE"/>
                                                                            <w:right w:val="single" w:sz="2" w:space="3" w:color="44ADF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73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20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5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874594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984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5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344440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85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9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60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2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56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36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54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08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70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558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0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142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17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78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973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756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6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5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32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32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747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26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16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275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058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45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2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146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86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8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135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16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683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44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016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827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905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2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009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44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39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574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85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8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17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966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069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184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509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987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23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92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903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26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07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2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26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3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805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11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203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39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52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128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072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130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52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53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02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1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9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6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4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07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510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49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62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9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610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322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85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86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6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9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364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84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913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31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03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42164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48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9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41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05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341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157655">
                                                                                      <w:marLeft w:val="-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67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206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972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211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114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043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44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371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30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089542">
                                                                                          <w:marLeft w:val="0"/>
                                                                                          <w:marRight w:val="1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7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56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46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2301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2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51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8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5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41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1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4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61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50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8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794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9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54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47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60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61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32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5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39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5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76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07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48233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88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6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5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15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33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5127">
                      <w:marLeft w:val="240"/>
                      <w:marRight w:val="15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11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8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0309">
                          <w:marLeft w:val="0"/>
                          <w:marRight w:val="0"/>
                          <w:marTop w:val="24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741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0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8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0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993422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77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8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91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852017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08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8239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22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6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91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46644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896005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44ADFE"/>
                                                                            <w:left w:val="single" w:sz="2" w:space="3" w:color="44ADFE"/>
                                                                            <w:bottom w:val="single" w:sz="2" w:space="0" w:color="44ADFE"/>
                                                                            <w:right w:val="single" w:sz="2" w:space="3" w:color="44ADF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27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8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44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6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05323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3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9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35706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12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29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44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7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5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65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6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81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96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18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06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2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94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377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14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7285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666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012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33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13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518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578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495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75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287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26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75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6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8918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08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674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922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141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70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667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890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97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662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77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669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632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45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319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50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81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18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75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20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16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1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290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04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164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240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67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922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83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994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878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29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1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882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733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714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85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0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496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021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87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29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1275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6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40</TotalTime>
  <Pages>6</Pages>
  <Words>654</Words>
  <Characters>734</Characters>
  <Application>Microsoft Office Word</Application>
  <DocSecurity>8</DocSecurity>
  <Lines>73</Lines>
  <Paragraphs>92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5</cp:revision>
  <cp:lastPrinted>2022-09-05T05:36:00Z</cp:lastPrinted>
  <dcterms:created xsi:type="dcterms:W3CDTF">2025-02-23T13:05:00Z</dcterms:created>
  <dcterms:modified xsi:type="dcterms:W3CDTF">2025-05-17T04:34:00Z</dcterms:modified>
</cp:coreProperties>
</file>