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0575" w14:textId="77777777" w:rsidR="00000000" w:rsidRPr="00014FE8" w:rsidRDefault="000229E0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EB497E">
        <w:rPr>
          <w:rFonts w:hint="eastAsia"/>
          <w:b/>
          <w:i/>
          <w:sz w:val="36"/>
          <w:highlight w:val="lightGray"/>
        </w:rPr>
        <w:t>七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29AE2735" w14:textId="77777777" w:rsidR="00D83A10" w:rsidRDefault="001740B7" w:rsidP="00D83A10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D83A10">
        <w:rPr>
          <w:rFonts w:ascii="楷体_GB2312" w:eastAsia="楷体_GB2312" w:hint="eastAsia"/>
          <w:sz w:val="30"/>
          <w:szCs w:val="30"/>
        </w:rPr>
        <w:t>下面代码是用Junit3.8给出的电子钱包业务的测试用例类，请补充两个空白处的代码，并详细解释这个类的测试目的、组成和执行步骤。</w:t>
      </w:r>
    </w:p>
    <w:p w14:paraId="1922DD98" w14:textId="77777777" w:rsidR="00881E54" w:rsidRPr="00D83A10" w:rsidRDefault="00D83A10" w:rsidP="00D83A10">
      <w:pPr>
        <w:rPr>
          <w:sz w:val="24"/>
        </w:rPr>
      </w:pPr>
      <w:r>
        <w:rPr>
          <w:rFonts w:hint="eastAsia"/>
          <w:sz w:val="24"/>
        </w:rPr>
        <w:t xml:space="preserve">    1. public class MoneyTest extends TestCase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2. 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f12CHF;//12</w:t>
      </w:r>
      <w:r>
        <w:rPr>
          <w:rFonts w:hint="eastAsia"/>
          <w:sz w:val="24"/>
        </w:rPr>
        <w:t>瑞士法郎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f14CHF; //14</w:t>
      </w:r>
      <w:r>
        <w:rPr>
          <w:rFonts w:hint="eastAsia"/>
          <w:sz w:val="24"/>
        </w:rPr>
        <w:t>瑞士法郎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f28USD; //28</w:t>
      </w:r>
      <w:r>
        <w:rPr>
          <w:rFonts w:hint="eastAsia"/>
          <w:sz w:val="24"/>
        </w:rPr>
        <w:t>美国美元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6.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protected void setUp() 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7.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f12CHF= new Money(12, "CHF");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8.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>（</w:t>
      </w:r>
      <w:r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）</w:t>
      </w:r>
      <w:r>
        <w:rPr>
          <w:rFonts w:hint="eastAsia"/>
          <w:sz w:val="24"/>
          <w:u w:val="single"/>
        </w:rPr>
        <w:t xml:space="preserve">                   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9.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f28USD= new Money(28, "USD");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10.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11.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public void testMoneyBag()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12.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13.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Money bag[]= { f26CHF, f28USD };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14.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MoneyBag expected= new MoneyBag(bag);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15.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assertEquals(expected,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（</w:t>
      </w:r>
      <w:r>
        <w:rPr>
          <w:rFonts w:hint="eastAsia"/>
          <w:sz w:val="24"/>
          <w:u w:val="single"/>
        </w:rPr>
        <w:t>2</w:t>
      </w:r>
      <w:r>
        <w:rPr>
          <w:rFonts w:hint="eastAsia"/>
          <w:sz w:val="24"/>
          <w:u w:val="single"/>
        </w:rPr>
        <w:t>）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.add(f28USD.add(f14CHF)));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16.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17.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protected void tearDown(){  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18. }</w:t>
      </w:r>
    </w:p>
    <w:p w14:paraId="7B331AF4" w14:textId="77777777" w:rsidR="00BD1603" w:rsidRDefault="00BD1603">
      <w:pPr>
        <w:rPr>
          <w:sz w:val="24"/>
        </w:rPr>
      </w:pPr>
    </w:p>
    <w:p w14:paraId="1A0820D6" w14:textId="2F20D88F" w:rsidR="00BD1603" w:rsidRDefault="00BD1603">
      <w:pPr>
        <w:rPr>
          <w:sz w:val="24"/>
        </w:rPr>
      </w:pPr>
      <w:r>
        <w:rPr>
          <w:rFonts w:hint="eastAsia"/>
          <w:sz w:val="24"/>
        </w:rPr>
        <w:t>答：</w:t>
      </w:r>
    </w:p>
    <w:p w14:paraId="37034397" w14:textId="77777777" w:rsidR="00BD1603" w:rsidRPr="00BD1603" w:rsidRDefault="00BD1603" w:rsidP="00BD1603">
      <w:pPr>
        <w:rPr>
          <w:sz w:val="24"/>
        </w:rPr>
      </w:pPr>
      <w:r w:rsidRPr="00BD1603">
        <w:rPr>
          <w:sz w:val="24"/>
        </w:rPr>
        <w:t>两个空白处应填写为：</w:t>
      </w:r>
    </w:p>
    <w:p w14:paraId="1344B839" w14:textId="77777777" w:rsidR="00BD1603" w:rsidRPr="00BD1603" w:rsidRDefault="00BD1603" w:rsidP="00BD1603">
      <w:pPr>
        <w:numPr>
          <w:ilvl w:val="0"/>
          <w:numId w:val="2"/>
        </w:numPr>
        <w:rPr>
          <w:sz w:val="24"/>
        </w:rPr>
      </w:pPr>
      <w:r w:rsidRPr="00BD1603">
        <w:rPr>
          <w:sz w:val="24"/>
        </w:rPr>
        <w:t>第</w:t>
      </w:r>
      <w:r w:rsidRPr="00BD1603">
        <w:rPr>
          <w:sz w:val="24"/>
        </w:rPr>
        <w:t xml:space="preserve"> 8 </w:t>
      </w:r>
      <w:r w:rsidRPr="00BD1603">
        <w:rPr>
          <w:sz w:val="24"/>
        </w:rPr>
        <w:t>行：</w:t>
      </w:r>
      <w:r w:rsidRPr="00BD1603">
        <w:rPr>
          <w:sz w:val="24"/>
        </w:rPr>
        <w:br/>
        <w:t>f26CHF = f12CHF.add(f14CHF);</w:t>
      </w:r>
    </w:p>
    <w:p w14:paraId="4E5C174E" w14:textId="77777777" w:rsidR="00BD1603" w:rsidRPr="00BD1603" w:rsidRDefault="00BD1603" w:rsidP="00BD1603">
      <w:pPr>
        <w:numPr>
          <w:ilvl w:val="0"/>
          <w:numId w:val="2"/>
        </w:numPr>
        <w:rPr>
          <w:sz w:val="24"/>
        </w:rPr>
      </w:pPr>
      <w:r w:rsidRPr="00BD1603">
        <w:rPr>
          <w:sz w:val="24"/>
        </w:rPr>
        <w:t>第</w:t>
      </w:r>
      <w:r w:rsidRPr="00BD1603">
        <w:rPr>
          <w:sz w:val="24"/>
        </w:rPr>
        <w:t xml:space="preserve"> 15 </w:t>
      </w:r>
      <w:r w:rsidRPr="00BD1603">
        <w:rPr>
          <w:sz w:val="24"/>
        </w:rPr>
        <w:t>行：</w:t>
      </w:r>
      <w:r w:rsidRPr="00BD1603">
        <w:rPr>
          <w:sz w:val="24"/>
        </w:rPr>
        <w:br/>
        <w:t>f12CHF</w:t>
      </w:r>
    </w:p>
    <w:p w14:paraId="3DF6F8CE" w14:textId="77777777" w:rsidR="00BD1603" w:rsidRPr="00BD1603" w:rsidRDefault="00BD1603" w:rsidP="00BD1603">
      <w:pPr>
        <w:rPr>
          <w:sz w:val="24"/>
        </w:rPr>
      </w:pPr>
      <w:r w:rsidRPr="00BD1603">
        <w:rPr>
          <w:sz w:val="24"/>
        </w:rPr>
        <w:t>所以这一段完整后可理解为：</w:t>
      </w:r>
    </w:p>
    <w:p w14:paraId="46B3DF23" w14:textId="77777777" w:rsidR="00BD1603" w:rsidRPr="00BD1603" w:rsidRDefault="00BD1603" w:rsidP="00BD1603">
      <w:pPr>
        <w:numPr>
          <w:ilvl w:val="0"/>
          <w:numId w:val="3"/>
        </w:numPr>
        <w:rPr>
          <w:sz w:val="24"/>
        </w:rPr>
      </w:pPr>
      <w:r w:rsidRPr="00BD1603">
        <w:rPr>
          <w:sz w:val="24"/>
        </w:rPr>
        <w:t>在</w:t>
      </w:r>
      <w:r w:rsidRPr="00BD1603">
        <w:rPr>
          <w:sz w:val="24"/>
        </w:rPr>
        <w:t xml:space="preserve"> setUp </w:t>
      </w:r>
      <w:r w:rsidRPr="00BD1603">
        <w:rPr>
          <w:sz w:val="24"/>
        </w:rPr>
        <w:t>中先准备测试数据：</w:t>
      </w:r>
      <w:r w:rsidRPr="00BD1603">
        <w:rPr>
          <w:sz w:val="24"/>
        </w:rPr>
        <w:t>12 CHF</w:t>
      </w:r>
      <w:r w:rsidRPr="00BD1603">
        <w:rPr>
          <w:sz w:val="24"/>
        </w:rPr>
        <w:t>、</w:t>
      </w:r>
      <w:r w:rsidRPr="00BD1603">
        <w:rPr>
          <w:sz w:val="24"/>
        </w:rPr>
        <w:t>14 CHF</w:t>
      </w:r>
      <w:r w:rsidRPr="00BD1603">
        <w:rPr>
          <w:sz w:val="24"/>
        </w:rPr>
        <w:t>、</w:t>
      </w:r>
      <w:r w:rsidRPr="00BD1603">
        <w:rPr>
          <w:sz w:val="24"/>
        </w:rPr>
        <w:t>28 USD</w:t>
      </w:r>
      <w:r w:rsidRPr="00BD1603">
        <w:rPr>
          <w:sz w:val="24"/>
        </w:rPr>
        <w:t>，并把</w:t>
      </w:r>
      <w:r w:rsidRPr="00BD1603">
        <w:rPr>
          <w:sz w:val="24"/>
        </w:rPr>
        <w:t xml:space="preserve"> 12 CHF </w:t>
      </w:r>
      <w:r w:rsidRPr="00BD1603">
        <w:rPr>
          <w:sz w:val="24"/>
        </w:rPr>
        <w:t>和</w:t>
      </w:r>
      <w:r w:rsidRPr="00BD1603">
        <w:rPr>
          <w:sz w:val="24"/>
        </w:rPr>
        <w:t xml:space="preserve"> 14 CHF </w:t>
      </w:r>
      <w:r w:rsidRPr="00BD1603">
        <w:rPr>
          <w:sz w:val="24"/>
        </w:rPr>
        <w:t>相加得到</w:t>
      </w:r>
      <w:r w:rsidRPr="00BD1603">
        <w:rPr>
          <w:sz w:val="24"/>
        </w:rPr>
        <w:t xml:space="preserve"> 26 CHF</w:t>
      </w:r>
      <w:r w:rsidRPr="00BD1603">
        <w:rPr>
          <w:sz w:val="24"/>
        </w:rPr>
        <w:t>。</w:t>
      </w:r>
    </w:p>
    <w:p w14:paraId="7D84158E" w14:textId="77777777" w:rsidR="00BD1603" w:rsidRPr="00BD1603" w:rsidRDefault="00BD1603" w:rsidP="00BD1603">
      <w:pPr>
        <w:numPr>
          <w:ilvl w:val="0"/>
          <w:numId w:val="3"/>
        </w:numPr>
        <w:rPr>
          <w:sz w:val="24"/>
        </w:rPr>
      </w:pPr>
      <w:r w:rsidRPr="00BD1603">
        <w:rPr>
          <w:sz w:val="24"/>
        </w:rPr>
        <w:t>在</w:t>
      </w:r>
      <w:r w:rsidRPr="00BD1603">
        <w:rPr>
          <w:sz w:val="24"/>
        </w:rPr>
        <w:t xml:space="preserve"> testMoneyBag </w:t>
      </w:r>
      <w:r w:rsidRPr="00BD1603">
        <w:rPr>
          <w:sz w:val="24"/>
        </w:rPr>
        <w:t>中，把</w:t>
      </w:r>
      <w:r w:rsidRPr="00BD1603">
        <w:rPr>
          <w:sz w:val="24"/>
        </w:rPr>
        <w:t xml:space="preserve"> 26 CHF </w:t>
      </w:r>
      <w:r w:rsidRPr="00BD1603">
        <w:rPr>
          <w:sz w:val="24"/>
        </w:rPr>
        <w:t>和</w:t>
      </w:r>
      <w:r w:rsidRPr="00BD1603">
        <w:rPr>
          <w:sz w:val="24"/>
        </w:rPr>
        <w:t xml:space="preserve"> 28 USD </w:t>
      </w:r>
      <w:r w:rsidRPr="00BD1603">
        <w:rPr>
          <w:sz w:val="24"/>
        </w:rPr>
        <w:t>组成期望结果</w:t>
      </w:r>
      <w:r w:rsidRPr="00BD1603">
        <w:rPr>
          <w:sz w:val="24"/>
        </w:rPr>
        <w:t xml:space="preserve"> expected</w:t>
      </w:r>
      <w:r w:rsidRPr="00BD1603">
        <w:rPr>
          <w:sz w:val="24"/>
        </w:rPr>
        <w:t>，再验证</w:t>
      </w:r>
      <w:r w:rsidRPr="00BD1603">
        <w:rPr>
          <w:sz w:val="24"/>
        </w:rPr>
        <w:t xml:space="preserve"> f12CHF </w:t>
      </w:r>
      <w:r w:rsidRPr="00BD1603">
        <w:rPr>
          <w:sz w:val="24"/>
        </w:rPr>
        <w:t>与</w:t>
      </w:r>
      <w:r w:rsidRPr="00BD1603">
        <w:rPr>
          <w:sz w:val="24"/>
        </w:rPr>
        <w:t xml:space="preserve"> f28USD.add(f14CHF) </w:t>
      </w:r>
      <w:r w:rsidRPr="00BD1603">
        <w:rPr>
          <w:sz w:val="24"/>
        </w:rPr>
        <w:t>的组合运算结果是否等于</w:t>
      </w:r>
      <w:r w:rsidRPr="00BD1603">
        <w:rPr>
          <w:sz w:val="24"/>
        </w:rPr>
        <w:t xml:space="preserve"> expected</w:t>
      </w:r>
      <w:r w:rsidRPr="00BD1603">
        <w:rPr>
          <w:sz w:val="24"/>
        </w:rPr>
        <w:t>。</w:t>
      </w:r>
    </w:p>
    <w:p w14:paraId="4F3BF29A" w14:textId="3A3F4473" w:rsidR="00BD1603" w:rsidRPr="00BD1603" w:rsidRDefault="00BD1603" w:rsidP="00BD160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</w:t>
      </w:r>
      <w:r w:rsidRPr="00BD1603">
        <w:rPr>
          <w:b/>
          <w:bCs/>
          <w:sz w:val="24"/>
        </w:rPr>
        <w:t>测试目的</w:t>
      </w:r>
      <w:r>
        <w:rPr>
          <w:rFonts w:hint="eastAsia"/>
          <w:b/>
          <w:bCs/>
          <w:sz w:val="24"/>
        </w:rPr>
        <w:t>：</w:t>
      </w:r>
    </w:p>
    <w:p w14:paraId="49D6EE43" w14:textId="77777777" w:rsidR="00BD1603" w:rsidRPr="00BD1603" w:rsidRDefault="00BD1603" w:rsidP="00BD1603">
      <w:pPr>
        <w:rPr>
          <w:sz w:val="24"/>
        </w:rPr>
      </w:pPr>
      <w:r w:rsidRPr="00BD1603">
        <w:rPr>
          <w:sz w:val="24"/>
        </w:rPr>
        <w:t>这个测试类的目的，是验证</w:t>
      </w:r>
      <w:r w:rsidRPr="00BD1603">
        <w:rPr>
          <w:sz w:val="24"/>
        </w:rPr>
        <w:t xml:space="preserve"> Money </w:t>
      </w:r>
      <w:r w:rsidRPr="00BD1603">
        <w:rPr>
          <w:sz w:val="24"/>
        </w:rPr>
        <w:t>及</w:t>
      </w:r>
      <w:r w:rsidRPr="00BD1603">
        <w:rPr>
          <w:sz w:val="24"/>
        </w:rPr>
        <w:t xml:space="preserve"> MoneyBag </w:t>
      </w:r>
      <w:r w:rsidRPr="00BD1603">
        <w:rPr>
          <w:sz w:val="24"/>
        </w:rPr>
        <w:t>的加法运算是否正确，尤其是不同货币组合时的处理逻辑是否符合预期。具体来说，它要检查：</w:t>
      </w:r>
    </w:p>
    <w:p w14:paraId="557F64E5" w14:textId="77777777" w:rsidR="00BD1603" w:rsidRPr="00BD1603" w:rsidRDefault="00BD1603" w:rsidP="00BD1603">
      <w:pPr>
        <w:numPr>
          <w:ilvl w:val="0"/>
          <w:numId w:val="4"/>
        </w:numPr>
        <w:rPr>
          <w:sz w:val="24"/>
        </w:rPr>
      </w:pPr>
      <w:r w:rsidRPr="00BD1603">
        <w:rPr>
          <w:sz w:val="24"/>
        </w:rPr>
        <w:t>相同货币可以合并，例如</w:t>
      </w:r>
      <w:r w:rsidRPr="00BD1603">
        <w:rPr>
          <w:sz w:val="24"/>
        </w:rPr>
        <w:t xml:space="preserve"> 12 CHF + 14 CHF = 26 CHF</w:t>
      </w:r>
      <w:r w:rsidRPr="00BD1603">
        <w:rPr>
          <w:sz w:val="24"/>
        </w:rPr>
        <w:t>。</w:t>
      </w:r>
    </w:p>
    <w:p w14:paraId="134E75E4" w14:textId="77777777" w:rsidR="00BD1603" w:rsidRPr="00BD1603" w:rsidRDefault="00BD1603" w:rsidP="00BD1603">
      <w:pPr>
        <w:numPr>
          <w:ilvl w:val="0"/>
          <w:numId w:val="4"/>
        </w:numPr>
        <w:rPr>
          <w:sz w:val="24"/>
        </w:rPr>
      </w:pPr>
      <w:r w:rsidRPr="00BD1603">
        <w:rPr>
          <w:sz w:val="24"/>
        </w:rPr>
        <w:lastRenderedPageBreak/>
        <w:t>不同货币相加时不会错误地直接相加，而是按</w:t>
      </w:r>
      <w:r w:rsidRPr="00BD1603">
        <w:rPr>
          <w:sz w:val="24"/>
        </w:rPr>
        <w:t xml:space="preserve"> MoneyBag </w:t>
      </w:r>
      <w:r w:rsidRPr="00BD1603">
        <w:rPr>
          <w:sz w:val="24"/>
        </w:rPr>
        <w:t>这种组合结构保存。</w:t>
      </w:r>
    </w:p>
    <w:p w14:paraId="440D775B" w14:textId="77777777" w:rsidR="00BD1603" w:rsidRPr="00BD1603" w:rsidRDefault="00BD1603" w:rsidP="00BD1603">
      <w:pPr>
        <w:numPr>
          <w:ilvl w:val="0"/>
          <w:numId w:val="4"/>
        </w:numPr>
        <w:rPr>
          <w:sz w:val="24"/>
        </w:rPr>
      </w:pPr>
      <w:r w:rsidRPr="00BD1603">
        <w:rPr>
          <w:sz w:val="24"/>
        </w:rPr>
        <w:t>计算结果对象与期望对象在</w:t>
      </w:r>
      <w:r w:rsidRPr="00BD1603">
        <w:rPr>
          <w:sz w:val="24"/>
        </w:rPr>
        <w:t xml:space="preserve"> equals </w:t>
      </w:r>
      <w:r w:rsidRPr="00BD1603">
        <w:rPr>
          <w:sz w:val="24"/>
        </w:rPr>
        <w:t>比较下应相等。</w:t>
      </w:r>
    </w:p>
    <w:p w14:paraId="53A8BB7E" w14:textId="04C9E414" w:rsidR="00BD1603" w:rsidRPr="00BD1603" w:rsidRDefault="00BD1603" w:rsidP="00BD160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</w:t>
      </w:r>
      <w:r w:rsidRPr="00BD1603">
        <w:rPr>
          <w:b/>
          <w:bCs/>
          <w:sz w:val="24"/>
        </w:rPr>
        <w:t>测试类的组成</w:t>
      </w:r>
      <w:r>
        <w:rPr>
          <w:rFonts w:hint="eastAsia"/>
          <w:b/>
          <w:bCs/>
          <w:sz w:val="24"/>
        </w:rPr>
        <w:t>：</w:t>
      </w:r>
    </w:p>
    <w:p w14:paraId="0B2DBE06" w14:textId="77777777" w:rsidR="00BD1603" w:rsidRPr="00BD1603" w:rsidRDefault="00BD1603" w:rsidP="00BD1603">
      <w:pPr>
        <w:rPr>
          <w:sz w:val="24"/>
        </w:rPr>
      </w:pPr>
      <w:r w:rsidRPr="00BD1603">
        <w:rPr>
          <w:sz w:val="24"/>
        </w:rPr>
        <w:t>这个类由三部分构成：</w:t>
      </w:r>
    </w:p>
    <w:p w14:paraId="74DF9935" w14:textId="77777777" w:rsidR="00BD1603" w:rsidRPr="00BD1603" w:rsidRDefault="00BD1603" w:rsidP="00BD1603">
      <w:pPr>
        <w:numPr>
          <w:ilvl w:val="0"/>
          <w:numId w:val="5"/>
        </w:numPr>
        <w:rPr>
          <w:sz w:val="24"/>
        </w:rPr>
      </w:pPr>
      <w:r w:rsidRPr="00BD1603">
        <w:rPr>
          <w:sz w:val="24"/>
        </w:rPr>
        <w:t>测试夹具字段：</w:t>
      </w:r>
      <w:r w:rsidRPr="00BD1603">
        <w:rPr>
          <w:sz w:val="24"/>
        </w:rPr>
        <w:t>f12CHF</w:t>
      </w:r>
      <w:r w:rsidRPr="00BD1603">
        <w:rPr>
          <w:sz w:val="24"/>
        </w:rPr>
        <w:t>、</w:t>
      </w:r>
      <w:r w:rsidRPr="00BD1603">
        <w:rPr>
          <w:sz w:val="24"/>
        </w:rPr>
        <w:t>f14CHF</w:t>
      </w:r>
      <w:r w:rsidRPr="00BD1603">
        <w:rPr>
          <w:sz w:val="24"/>
        </w:rPr>
        <w:t>、</w:t>
      </w:r>
      <w:r w:rsidRPr="00BD1603">
        <w:rPr>
          <w:sz w:val="24"/>
        </w:rPr>
        <w:t>f28USD</w:t>
      </w:r>
      <w:r w:rsidRPr="00BD1603">
        <w:rPr>
          <w:sz w:val="24"/>
        </w:rPr>
        <w:t>、</w:t>
      </w:r>
      <w:r w:rsidRPr="00BD1603">
        <w:rPr>
          <w:sz w:val="24"/>
        </w:rPr>
        <w:t>f26CHF</w:t>
      </w:r>
      <w:r w:rsidRPr="00BD1603">
        <w:rPr>
          <w:sz w:val="24"/>
        </w:rPr>
        <w:br/>
      </w:r>
      <w:r w:rsidRPr="00BD1603">
        <w:rPr>
          <w:sz w:val="24"/>
        </w:rPr>
        <w:t>用来保存每次测试都要用到的固定测试数据。</w:t>
      </w:r>
    </w:p>
    <w:p w14:paraId="41058CD3" w14:textId="77777777" w:rsidR="00BD1603" w:rsidRPr="00BD1603" w:rsidRDefault="00BD1603" w:rsidP="00BD1603">
      <w:pPr>
        <w:numPr>
          <w:ilvl w:val="0"/>
          <w:numId w:val="5"/>
        </w:numPr>
        <w:rPr>
          <w:sz w:val="24"/>
        </w:rPr>
      </w:pPr>
      <w:r w:rsidRPr="00BD1603">
        <w:rPr>
          <w:sz w:val="24"/>
        </w:rPr>
        <w:t xml:space="preserve">setUp </w:t>
      </w:r>
      <w:r w:rsidRPr="00BD1603">
        <w:rPr>
          <w:sz w:val="24"/>
        </w:rPr>
        <w:t>方法</w:t>
      </w:r>
      <w:r w:rsidRPr="00BD1603">
        <w:rPr>
          <w:sz w:val="24"/>
        </w:rPr>
        <w:br/>
      </w:r>
      <w:r w:rsidRPr="00BD1603">
        <w:rPr>
          <w:sz w:val="24"/>
        </w:rPr>
        <w:t>每次执行测试方法之前都会运行，用来初始化测试数据，保证每个测试开始时环境一致。</w:t>
      </w:r>
    </w:p>
    <w:p w14:paraId="0CF85D30" w14:textId="77777777" w:rsidR="00BD1603" w:rsidRPr="00BD1603" w:rsidRDefault="00BD1603" w:rsidP="00BD1603">
      <w:pPr>
        <w:numPr>
          <w:ilvl w:val="0"/>
          <w:numId w:val="5"/>
        </w:numPr>
        <w:rPr>
          <w:sz w:val="24"/>
        </w:rPr>
      </w:pPr>
      <w:r w:rsidRPr="00BD1603">
        <w:rPr>
          <w:sz w:val="24"/>
        </w:rPr>
        <w:t xml:space="preserve">testMoneyBag </w:t>
      </w:r>
      <w:r w:rsidRPr="00BD1603">
        <w:rPr>
          <w:sz w:val="24"/>
        </w:rPr>
        <w:t>方法</w:t>
      </w:r>
      <w:r w:rsidRPr="00BD1603">
        <w:rPr>
          <w:sz w:val="24"/>
        </w:rPr>
        <w:br/>
      </w:r>
      <w:r w:rsidRPr="00BD1603">
        <w:rPr>
          <w:sz w:val="24"/>
        </w:rPr>
        <w:t>真正的测试方法，里面完成对象构造、运算和断言检查。</w:t>
      </w:r>
    </w:p>
    <w:p w14:paraId="2F1BA872" w14:textId="77777777" w:rsidR="00BD1603" w:rsidRPr="00BD1603" w:rsidRDefault="00BD1603" w:rsidP="00BD1603">
      <w:pPr>
        <w:numPr>
          <w:ilvl w:val="0"/>
          <w:numId w:val="5"/>
        </w:numPr>
        <w:rPr>
          <w:sz w:val="24"/>
        </w:rPr>
      </w:pPr>
      <w:r w:rsidRPr="00BD1603">
        <w:rPr>
          <w:sz w:val="24"/>
        </w:rPr>
        <w:t xml:space="preserve">tearDown </w:t>
      </w:r>
      <w:r w:rsidRPr="00BD1603">
        <w:rPr>
          <w:sz w:val="24"/>
        </w:rPr>
        <w:t>方法</w:t>
      </w:r>
      <w:r w:rsidRPr="00BD1603">
        <w:rPr>
          <w:sz w:val="24"/>
        </w:rPr>
        <w:br/>
      </w:r>
      <w:r w:rsidRPr="00BD1603">
        <w:rPr>
          <w:sz w:val="24"/>
        </w:rPr>
        <w:t>每次测试结束后运行，通常用于资源释放。这个例子里为空。</w:t>
      </w:r>
    </w:p>
    <w:p w14:paraId="5319E51F" w14:textId="2576CDC9" w:rsidR="00BD1603" w:rsidRPr="00BD1603" w:rsidRDefault="00BD1603" w:rsidP="00BD160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）</w:t>
      </w:r>
      <w:r w:rsidRPr="00BD1603">
        <w:rPr>
          <w:b/>
          <w:bCs/>
          <w:sz w:val="24"/>
        </w:rPr>
        <w:t>执行步骤</w:t>
      </w:r>
      <w:r>
        <w:rPr>
          <w:rFonts w:hint="eastAsia"/>
          <w:b/>
          <w:bCs/>
          <w:sz w:val="24"/>
        </w:rPr>
        <w:t>：</w:t>
      </w:r>
    </w:p>
    <w:p w14:paraId="2377A996" w14:textId="77777777" w:rsidR="00BD1603" w:rsidRPr="00BD1603" w:rsidRDefault="00BD1603" w:rsidP="00BD1603">
      <w:pPr>
        <w:numPr>
          <w:ilvl w:val="0"/>
          <w:numId w:val="6"/>
        </w:numPr>
        <w:rPr>
          <w:sz w:val="24"/>
        </w:rPr>
      </w:pPr>
      <w:r w:rsidRPr="00BD1603">
        <w:rPr>
          <w:sz w:val="24"/>
        </w:rPr>
        <w:t xml:space="preserve">JUnit </w:t>
      </w:r>
      <w:r w:rsidRPr="00BD1603">
        <w:rPr>
          <w:sz w:val="24"/>
        </w:rPr>
        <w:t>创建</w:t>
      </w:r>
      <w:r w:rsidRPr="00BD1603">
        <w:rPr>
          <w:sz w:val="24"/>
        </w:rPr>
        <w:t xml:space="preserve"> MoneyTest </w:t>
      </w:r>
      <w:r w:rsidRPr="00BD1603">
        <w:rPr>
          <w:sz w:val="24"/>
        </w:rPr>
        <w:t>测试对象。</w:t>
      </w:r>
    </w:p>
    <w:p w14:paraId="40B1925E" w14:textId="77777777" w:rsidR="00BD1603" w:rsidRPr="00BD1603" w:rsidRDefault="00BD1603" w:rsidP="00BD1603">
      <w:pPr>
        <w:numPr>
          <w:ilvl w:val="0"/>
          <w:numId w:val="6"/>
        </w:numPr>
        <w:rPr>
          <w:sz w:val="24"/>
        </w:rPr>
      </w:pPr>
      <w:r w:rsidRPr="00BD1603">
        <w:rPr>
          <w:sz w:val="24"/>
        </w:rPr>
        <w:t>自动调用</w:t>
      </w:r>
      <w:r w:rsidRPr="00BD1603">
        <w:rPr>
          <w:sz w:val="24"/>
        </w:rPr>
        <w:t xml:space="preserve"> setUp()</w:t>
      </w:r>
      <w:r w:rsidRPr="00BD1603">
        <w:rPr>
          <w:sz w:val="24"/>
        </w:rPr>
        <w:t>，初始化测试数据。</w:t>
      </w:r>
    </w:p>
    <w:p w14:paraId="774906CC" w14:textId="77777777" w:rsidR="00BD1603" w:rsidRPr="00BD1603" w:rsidRDefault="00BD1603" w:rsidP="00BD1603">
      <w:pPr>
        <w:numPr>
          <w:ilvl w:val="0"/>
          <w:numId w:val="6"/>
        </w:numPr>
        <w:rPr>
          <w:sz w:val="24"/>
        </w:rPr>
      </w:pPr>
      <w:r w:rsidRPr="00BD1603">
        <w:rPr>
          <w:sz w:val="24"/>
        </w:rPr>
        <w:t>执行</w:t>
      </w:r>
      <w:r w:rsidRPr="00BD1603">
        <w:rPr>
          <w:sz w:val="24"/>
        </w:rPr>
        <w:t xml:space="preserve"> testMoneyBag()</w:t>
      </w:r>
      <w:r w:rsidRPr="00BD1603">
        <w:rPr>
          <w:sz w:val="24"/>
        </w:rPr>
        <w:t>。</w:t>
      </w:r>
    </w:p>
    <w:p w14:paraId="4796BA78" w14:textId="77777777" w:rsidR="00BD1603" w:rsidRPr="00BD1603" w:rsidRDefault="00BD1603" w:rsidP="00BD1603">
      <w:pPr>
        <w:numPr>
          <w:ilvl w:val="0"/>
          <w:numId w:val="6"/>
        </w:numPr>
        <w:rPr>
          <w:sz w:val="24"/>
        </w:rPr>
      </w:pPr>
      <w:r w:rsidRPr="00BD1603">
        <w:rPr>
          <w:sz w:val="24"/>
        </w:rPr>
        <w:t>先构造期望结果</w:t>
      </w:r>
      <w:r w:rsidRPr="00BD1603">
        <w:rPr>
          <w:sz w:val="24"/>
        </w:rPr>
        <w:t xml:space="preserve"> expected = new MoneyBag({26 CHF, 28 USD})</w:t>
      </w:r>
      <w:r w:rsidRPr="00BD1603">
        <w:rPr>
          <w:sz w:val="24"/>
        </w:rPr>
        <w:t>。</w:t>
      </w:r>
    </w:p>
    <w:p w14:paraId="7C7C58E5" w14:textId="77777777" w:rsidR="00BD1603" w:rsidRPr="00BD1603" w:rsidRDefault="00BD1603" w:rsidP="00BD1603">
      <w:pPr>
        <w:numPr>
          <w:ilvl w:val="0"/>
          <w:numId w:val="6"/>
        </w:numPr>
        <w:rPr>
          <w:sz w:val="24"/>
        </w:rPr>
      </w:pPr>
      <w:r w:rsidRPr="00BD1603">
        <w:rPr>
          <w:sz w:val="24"/>
        </w:rPr>
        <w:t>执行被测代码</w:t>
      </w:r>
      <w:r w:rsidRPr="00BD1603">
        <w:rPr>
          <w:sz w:val="24"/>
        </w:rPr>
        <w:t xml:space="preserve"> f12CHF.add(f28USD.add(f14CHF))</w:t>
      </w:r>
      <w:r w:rsidRPr="00BD1603">
        <w:rPr>
          <w:sz w:val="24"/>
        </w:rPr>
        <w:t>。</w:t>
      </w:r>
    </w:p>
    <w:p w14:paraId="496B3816" w14:textId="77777777" w:rsidR="00BD1603" w:rsidRPr="00BD1603" w:rsidRDefault="00BD1603" w:rsidP="00BD1603">
      <w:pPr>
        <w:numPr>
          <w:ilvl w:val="0"/>
          <w:numId w:val="6"/>
        </w:numPr>
        <w:rPr>
          <w:sz w:val="24"/>
        </w:rPr>
      </w:pPr>
      <w:r w:rsidRPr="00BD1603">
        <w:rPr>
          <w:sz w:val="24"/>
        </w:rPr>
        <w:t>用</w:t>
      </w:r>
      <w:r w:rsidRPr="00BD1603">
        <w:rPr>
          <w:sz w:val="24"/>
        </w:rPr>
        <w:t xml:space="preserve"> assertEquals </w:t>
      </w:r>
      <w:r w:rsidRPr="00BD1603">
        <w:rPr>
          <w:sz w:val="24"/>
        </w:rPr>
        <w:t>比较实际结果和期望结果。</w:t>
      </w:r>
    </w:p>
    <w:p w14:paraId="3153773D" w14:textId="77777777" w:rsidR="00BD1603" w:rsidRPr="00BD1603" w:rsidRDefault="00BD1603" w:rsidP="00BD1603">
      <w:pPr>
        <w:numPr>
          <w:ilvl w:val="0"/>
          <w:numId w:val="6"/>
        </w:numPr>
        <w:rPr>
          <w:sz w:val="24"/>
        </w:rPr>
      </w:pPr>
      <w:r w:rsidRPr="00BD1603">
        <w:rPr>
          <w:sz w:val="24"/>
        </w:rPr>
        <w:t>测试结束后调用</w:t>
      </w:r>
      <w:r w:rsidRPr="00BD1603">
        <w:rPr>
          <w:sz w:val="24"/>
        </w:rPr>
        <w:t xml:space="preserve"> tearDown()</w:t>
      </w:r>
      <w:r w:rsidRPr="00BD1603">
        <w:rPr>
          <w:sz w:val="24"/>
        </w:rPr>
        <w:t>。</w:t>
      </w:r>
    </w:p>
    <w:p w14:paraId="70D88EB0" w14:textId="77777777" w:rsidR="00BD1603" w:rsidRPr="00D83A10" w:rsidRDefault="00BD1603">
      <w:pPr>
        <w:rPr>
          <w:rFonts w:hint="eastAsia"/>
          <w:sz w:val="24"/>
        </w:rPr>
      </w:pPr>
    </w:p>
    <w:sectPr w:rsidR="00BD1603" w:rsidRPr="00D83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99BB" w14:textId="77777777" w:rsidR="00B265D0" w:rsidRDefault="00B265D0" w:rsidP="00881E54">
      <w:r>
        <w:separator/>
      </w:r>
    </w:p>
  </w:endnote>
  <w:endnote w:type="continuationSeparator" w:id="0">
    <w:p w14:paraId="718B274A" w14:textId="77777777" w:rsidR="00B265D0" w:rsidRDefault="00B265D0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E4E64" w14:textId="77777777" w:rsidR="00B265D0" w:rsidRDefault="00B265D0" w:rsidP="00881E54">
      <w:r>
        <w:separator/>
      </w:r>
    </w:p>
  </w:footnote>
  <w:footnote w:type="continuationSeparator" w:id="0">
    <w:p w14:paraId="0F634DC8" w14:textId="77777777" w:rsidR="00B265D0" w:rsidRDefault="00B265D0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57C"/>
    <w:multiLevelType w:val="multilevel"/>
    <w:tmpl w:val="8BA2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10B80"/>
    <w:multiLevelType w:val="multilevel"/>
    <w:tmpl w:val="C21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52AD7"/>
    <w:multiLevelType w:val="multilevel"/>
    <w:tmpl w:val="4A20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A5541D"/>
    <w:multiLevelType w:val="multilevel"/>
    <w:tmpl w:val="659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576BE"/>
    <w:multiLevelType w:val="multilevel"/>
    <w:tmpl w:val="2E6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155149944">
    <w:abstractNumId w:val="5"/>
  </w:num>
  <w:num w:numId="2" w16cid:durableId="224800479">
    <w:abstractNumId w:val="2"/>
  </w:num>
  <w:num w:numId="3" w16cid:durableId="1168404040">
    <w:abstractNumId w:val="4"/>
  </w:num>
  <w:num w:numId="4" w16cid:durableId="309678404">
    <w:abstractNumId w:val="1"/>
  </w:num>
  <w:num w:numId="5" w16cid:durableId="51273224">
    <w:abstractNumId w:val="3"/>
  </w:num>
  <w:num w:numId="6" w16cid:durableId="205562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229E0"/>
    <w:rsid w:val="00040709"/>
    <w:rsid w:val="00107753"/>
    <w:rsid w:val="00143C72"/>
    <w:rsid w:val="001740B7"/>
    <w:rsid w:val="00222383"/>
    <w:rsid w:val="00232C03"/>
    <w:rsid w:val="00445E56"/>
    <w:rsid w:val="005D2AF6"/>
    <w:rsid w:val="00684A0F"/>
    <w:rsid w:val="006D00A9"/>
    <w:rsid w:val="007000D3"/>
    <w:rsid w:val="007136B0"/>
    <w:rsid w:val="00721E4F"/>
    <w:rsid w:val="00751CF2"/>
    <w:rsid w:val="00881E54"/>
    <w:rsid w:val="008B1DAF"/>
    <w:rsid w:val="00A358E2"/>
    <w:rsid w:val="00B265D0"/>
    <w:rsid w:val="00B406B2"/>
    <w:rsid w:val="00BD1603"/>
    <w:rsid w:val="00C57A67"/>
    <w:rsid w:val="00D83A10"/>
    <w:rsid w:val="00E1109C"/>
    <w:rsid w:val="00EA6D7F"/>
    <w:rsid w:val="00EB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9FE27"/>
  <w15:docId w15:val="{EB55DC13-807C-491C-A1D3-14275C20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368</Words>
  <Characters>1141</Characters>
  <Application>Microsoft Office Word</Application>
  <DocSecurity>0</DocSecurity>
  <Lines>54</Lines>
  <Paragraphs>9</Paragraphs>
  <ScaleCrop>false</ScaleCrop>
  <Company>Home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14</cp:revision>
  <dcterms:created xsi:type="dcterms:W3CDTF">2020-02-11T09:40:00Z</dcterms:created>
  <dcterms:modified xsi:type="dcterms:W3CDTF">2026-05-17T15:00:00Z</dcterms:modified>
</cp:coreProperties>
</file>