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3FB" w:rsidRDefault="000E7ADC">
      <w:r>
        <w:t>1.</w:t>
      </w:r>
      <w:r w:rsidRPr="0014746E">
        <w:rPr>
          <w:highlight w:val="yellow"/>
        </w:rPr>
        <w:t>Differnece between ai and ml.</w:t>
      </w:r>
    </w:p>
    <w:tbl>
      <w:tblPr>
        <w:tblStyle w:val="TableGrid"/>
        <w:tblW w:w="0" w:type="auto"/>
        <w:tblLook w:val="04A0" w:firstRow="1" w:lastRow="0" w:firstColumn="1" w:lastColumn="0" w:noHBand="0" w:noVBand="1"/>
      </w:tblPr>
      <w:tblGrid>
        <w:gridCol w:w="4675"/>
        <w:gridCol w:w="4675"/>
      </w:tblGrid>
      <w:tr w:rsidR="000E7ADC" w:rsidTr="000E7ADC">
        <w:tc>
          <w:tcPr>
            <w:tcW w:w="4675" w:type="dxa"/>
          </w:tcPr>
          <w:p w:rsidR="000E7ADC" w:rsidRPr="000E7ADC" w:rsidRDefault="000E7ADC" w:rsidP="000E7ADC">
            <w:pPr>
              <w:jc w:val="center"/>
              <w:rPr>
                <w:b/>
              </w:rPr>
            </w:pPr>
            <w:r w:rsidRPr="000E7ADC">
              <w:rPr>
                <w:b/>
              </w:rPr>
              <w:t>AI</w:t>
            </w:r>
          </w:p>
        </w:tc>
        <w:tc>
          <w:tcPr>
            <w:tcW w:w="4675" w:type="dxa"/>
          </w:tcPr>
          <w:p w:rsidR="000E7ADC" w:rsidRDefault="000E7ADC" w:rsidP="000E7ADC">
            <w:pPr>
              <w:jc w:val="center"/>
            </w:pPr>
            <w:r>
              <w:t>ML</w:t>
            </w:r>
          </w:p>
        </w:tc>
      </w:tr>
      <w:tr w:rsidR="000E7ADC" w:rsidTr="000E7ADC">
        <w:tc>
          <w:tcPr>
            <w:tcW w:w="4675" w:type="dxa"/>
          </w:tcPr>
          <w:p w:rsidR="000E7ADC" w:rsidRDefault="000E7ADC">
            <w:r>
              <w:t>Super set of ml</w:t>
            </w:r>
          </w:p>
        </w:tc>
        <w:tc>
          <w:tcPr>
            <w:tcW w:w="4675" w:type="dxa"/>
          </w:tcPr>
          <w:p w:rsidR="000E7ADC" w:rsidRDefault="000E7ADC">
            <w:r>
              <w:t>Subset of ai</w:t>
            </w:r>
          </w:p>
        </w:tc>
      </w:tr>
      <w:tr w:rsidR="000E7ADC" w:rsidTr="000E7ADC">
        <w:tc>
          <w:tcPr>
            <w:tcW w:w="4675" w:type="dxa"/>
          </w:tcPr>
          <w:p w:rsidR="000E7ADC" w:rsidRDefault="000E7ADC">
            <w:r>
              <w:t xml:space="preserve">It </w:t>
            </w:r>
            <w:proofErr w:type="gramStart"/>
            <w:r>
              <w:t>try</w:t>
            </w:r>
            <w:proofErr w:type="gramEnd"/>
            <w:r>
              <w:t xml:space="preserve"> to create capable computers that can perform the human task</w:t>
            </w:r>
          </w:p>
        </w:tc>
        <w:tc>
          <w:tcPr>
            <w:tcW w:w="4675" w:type="dxa"/>
          </w:tcPr>
          <w:p w:rsidR="000E7ADC" w:rsidRDefault="000E7ADC">
            <w:r>
              <w:t xml:space="preserve">It </w:t>
            </w:r>
            <w:proofErr w:type="gramStart"/>
            <w:r>
              <w:t>try</w:t>
            </w:r>
            <w:proofErr w:type="gramEnd"/>
            <w:r>
              <w:t xml:space="preserve"> to make algorithm that </w:t>
            </w:r>
            <w:r w:rsidR="0014746E">
              <w:t xml:space="preserve">make predictions and </w:t>
            </w:r>
            <w:r>
              <w:t>improve its performance based on data</w:t>
            </w:r>
          </w:p>
        </w:tc>
      </w:tr>
      <w:tr w:rsidR="000E7ADC" w:rsidTr="000E7ADC">
        <w:tc>
          <w:tcPr>
            <w:tcW w:w="4675" w:type="dxa"/>
          </w:tcPr>
          <w:p w:rsidR="000E7ADC" w:rsidRDefault="000E7ADC">
            <w:r>
              <w:t>Wider scope</w:t>
            </w:r>
          </w:p>
        </w:tc>
        <w:tc>
          <w:tcPr>
            <w:tcW w:w="4675" w:type="dxa"/>
          </w:tcPr>
          <w:p w:rsidR="000E7ADC" w:rsidRDefault="000E7ADC">
            <w:r>
              <w:t>Nar</w:t>
            </w:r>
            <w:r w:rsidR="0014746E">
              <w:t>r</w:t>
            </w:r>
            <w:r>
              <w:t>ower scope</w:t>
            </w:r>
          </w:p>
        </w:tc>
      </w:tr>
      <w:tr w:rsidR="000E7ADC" w:rsidTr="000E7ADC">
        <w:tc>
          <w:tcPr>
            <w:tcW w:w="4675" w:type="dxa"/>
          </w:tcPr>
          <w:p w:rsidR="000E7ADC" w:rsidRDefault="000E7ADC">
            <w:r>
              <w:t>It can work with unstructured data</w:t>
            </w:r>
          </w:p>
        </w:tc>
        <w:tc>
          <w:tcPr>
            <w:tcW w:w="4675" w:type="dxa"/>
          </w:tcPr>
          <w:p w:rsidR="000E7ADC" w:rsidRDefault="000E7ADC">
            <w:r>
              <w:t>Not work with unstructured data</w:t>
            </w:r>
          </w:p>
        </w:tc>
      </w:tr>
      <w:tr w:rsidR="000E7ADC" w:rsidTr="000E7ADC">
        <w:tc>
          <w:tcPr>
            <w:tcW w:w="4675" w:type="dxa"/>
          </w:tcPr>
          <w:p w:rsidR="000E7ADC" w:rsidRDefault="000E7ADC">
            <w:r>
              <w:t>It mimics the human intelligence</w:t>
            </w:r>
          </w:p>
        </w:tc>
        <w:tc>
          <w:tcPr>
            <w:tcW w:w="4675" w:type="dxa"/>
          </w:tcPr>
          <w:p w:rsidR="000E7ADC" w:rsidRDefault="000E7ADC">
            <w:r>
              <w:t>Enable machine to learn from data and make predictions.</w:t>
            </w:r>
          </w:p>
        </w:tc>
      </w:tr>
      <w:tr w:rsidR="000E7ADC" w:rsidTr="000E7ADC">
        <w:tc>
          <w:tcPr>
            <w:tcW w:w="4675" w:type="dxa"/>
          </w:tcPr>
          <w:p w:rsidR="000E7ADC" w:rsidRDefault="0014746E">
            <w:proofErr w:type="spellStart"/>
            <w:proofErr w:type="gramStart"/>
            <w:r>
              <w:t>Type:narrow</w:t>
            </w:r>
            <w:proofErr w:type="spellEnd"/>
            <w:proofErr w:type="gramEnd"/>
            <w:r>
              <w:t xml:space="preserve"> </w:t>
            </w:r>
            <w:proofErr w:type="spellStart"/>
            <w:r>
              <w:t>ai,general</w:t>
            </w:r>
            <w:proofErr w:type="spellEnd"/>
            <w:r>
              <w:t xml:space="preserve"> ai super intelligence AI</w:t>
            </w:r>
          </w:p>
        </w:tc>
        <w:tc>
          <w:tcPr>
            <w:tcW w:w="4675" w:type="dxa"/>
          </w:tcPr>
          <w:p w:rsidR="000E7ADC" w:rsidRDefault="0014746E">
            <w:proofErr w:type="spellStart"/>
            <w:proofErr w:type="gramStart"/>
            <w:r>
              <w:t>Type:supervised</w:t>
            </w:r>
            <w:proofErr w:type="gramEnd"/>
            <w:r>
              <w:t>,unsupervised</w:t>
            </w:r>
            <w:proofErr w:type="spellEnd"/>
            <w:r>
              <w:t xml:space="preserve"> and reinforcement learning</w:t>
            </w:r>
          </w:p>
        </w:tc>
      </w:tr>
      <w:tr w:rsidR="000E7ADC" w:rsidTr="000E7ADC">
        <w:tc>
          <w:tcPr>
            <w:tcW w:w="4675" w:type="dxa"/>
          </w:tcPr>
          <w:p w:rsidR="000E7ADC" w:rsidRDefault="0014746E">
            <w:proofErr w:type="gramStart"/>
            <w:r>
              <w:t>Example:</w:t>
            </w:r>
            <w:proofErr w:type="spellStart"/>
            <w:r>
              <w:t>self</w:t>
            </w:r>
            <w:proofErr w:type="gramEnd"/>
            <w:r>
              <w:t xml:space="preserve"> driving</w:t>
            </w:r>
            <w:proofErr w:type="spellEnd"/>
            <w:r>
              <w:t xml:space="preserve"> car</w:t>
            </w:r>
          </w:p>
        </w:tc>
        <w:tc>
          <w:tcPr>
            <w:tcW w:w="4675" w:type="dxa"/>
          </w:tcPr>
          <w:p w:rsidR="000E7ADC" w:rsidRDefault="0014746E">
            <w:r>
              <w:t>Spam filters</w:t>
            </w:r>
          </w:p>
        </w:tc>
      </w:tr>
    </w:tbl>
    <w:p w:rsidR="000E7ADC" w:rsidRDefault="000E7ADC"/>
    <w:p w:rsidR="0014746E" w:rsidRDefault="0014746E">
      <w:pPr>
        <w:rPr>
          <w:highlight w:val="yellow"/>
        </w:rPr>
      </w:pPr>
      <w:r>
        <w:t>2.</w:t>
      </w:r>
      <w:r w:rsidRPr="0014746E">
        <w:t xml:space="preserve"> </w:t>
      </w:r>
      <w:r w:rsidRPr="0014746E">
        <w:rPr>
          <w:highlight w:val="yellow"/>
        </w:rPr>
        <w:t>Give advantages and disadvantages of KNN</w:t>
      </w:r>
    </w:p>
    <w:p w:rsidR="0014746E" w:rsidRDefault="0014746E">
      <w:r>
        <w:t>Answer:</w:t>
      </w:r>
    </w:p>
    <w:p w:rsidR="0014746E" w:rsidRDefault="0014746E">
      <w:r>
        <w:t>Advantages:</w:t>
      </w:r>
    </w:p>
    <w:p w:rsidR="00191F42" w:rsidRDefault="00191F42" w:rsidP="00191F42">
      <w:pPr>
        <w:pStyle w:val="ListParagraph"/>
        <w:numPr>
          <w:ilvl w:val="0"/>
          <w:numId w:val="3"/>
        </w:numPr>
      </w:pPr>
      <w:r>
        <w:t>1.</w:t>
      </w:r>
      <w:r w:rsidRPr="00191F42">
        <w:rPr>
          <w:b/>
        </w:rPr>
        <w:t>Simplicity</w:t>
      </w:r>
      <w:r>
        <w:t>: Easy to understand and implement.</w:t>
      </w:r>
    </w:p>
    <w:p w:rsidR="00191F42" w:rsidRDefault="00191F42" w:rsidP="00191F42">
      <w:pPr>
        <w:pStyle w:val="ListParagraph"/>
        <w:numPr>
          <w:ilvl w:val="0"/>
          <w:numId w:val="3"/>
        </w:numPr>
      </w:pPr>
      <w:r>
        <w:t xml:space="preserve">2. </w:t>
      </w:r>
      <w:r w:rsidRPr="00191F42">
        <w:rPr>
          <w:b/>
        </w:rPr>
        <w:t>No Training Phase</w:t>
      </w:r>
      <w:r>
        <w:t xml:space="preserve"> KNN is a lazy learner, meaning it doesn't require a training phase. It memorizes the data during training.</w:t>
      </w:r>
    </w:p>
    <w:p w:rsidR="00191F42" w:rsidRDefault="00191F42" w:rsidP="00191F42">
      <w:pPr>
        <w:pStyle w:val="ListParagraph"/>
        <w:numPr>
          <w:ilvl w:val="0"/>
          <w:numId w:val="3"/>
        </w:numPr>
      </w:pPr>
      <w:r>
        <w:t xml:space="preserve">3. </w:t>
      </w:r>
      <w:r w:rsidRPr="00191F42">
        <w:rPr>
          <w:b/>
        </w:rPr>
        <w:t>Versatility</w:t>
      </w:r>
      <w:r>
        <w:t>: Suitable for both classification and regression tasks.</w:t>
      </w:r>
      <w:r>
        <w:t xml:space="preserve"> </w:t>
      </w:r>
    </w:p>
    <w:p w:rsidR="0014746E" w:rsidRDefault="00191F42" w:rsidP="00191F42">
      <w:r>
        <w:t>Disadvantages:</w:t>
      </w:r>
    </w:p>
    <w:p w:rsidR="00191F42" w:rsidRPr="00191F42" w:rsidRDefault="00191F42" w:rsidP="00191F42">
      <w:pPr>
        <w:pStyle w:val="ListParagraph"/>
        <w:numPr>
          <w:ilvl w:val="0"/>
          <w:numId w:val="2"/>
        </w:numPr>
        <w:rPr>
          <w:rStyle w:val="Strong"/>
          <w:rFonts w:ascii="Arial" w:hAnsi="Arial" w:cs="Arial"/>
          <w:b w:val="0"/>
          <w:bCs w:val="0"/>
          <w:color w:val="1F1F1F"/>
          <w:shd w:val="clear" w:color="auto" w:fill="FFFFFF"/>
        </w:rPr>
      </w:pPr>
      <w:r w:rsidRPr="00191F42">
        <w:rPr>
          <w:rStyle w:val="Strong"/>
          <w:rFonts w:ascii="Arial" w:hAnsi="Arial" w:cs="Arial"/>
          <w:b w:val="0"/>
          <w:bCs w:val="0"/>
          <w:color w:val="1F1F1F"/>
          <w:shd w:val="clear" w:color="auto" w:fill="FFFFFF"/>
        </w:rPr>
        <w:t>High computational cost:</w:t>
      </w:r>
    </w:p>
    <w:p w:rsidR="00191F42" w:rsidRPr="00191F42" w:rsidRDefault="00191F42" w:rsidP="00191F42">
      <w:pPr>
        <w:pStyle w:val="ListParagraph"/>
        <w:numPr>
          <w:ilvl w:val="0"/>
          <w:numId w:val="2"/>
        </w:numPr>
        <w:rPr>
          <w:rFonts w:ascii="Arial" w:hAnsi="Arial" w:cs="Arial"/>
          <w:color w:val="1F1F1F"/>
          <w:shd w:val="clear" w:color="auto" w:fill="FFFFFF"/>
        </w:rPr>
      </w:pPr>
      <w:r w:rsidRPr="00191F42">
        <w:rPr>
          <w:rFonts w:ascii="Arial" w:hAnsi="Arial" w:cs="Arial"/>
          <w:color w:val="1F1F1F"/>
          <w:shd w:val="clear" w:color="auto" w:fill="FFFFFF"/>
        </w:rPr>
        <w:t>This can lead to poor performance if the dataset contains many irrelevant features.</w:t>
      </w:r>
    </w:p>
    <w:p w:rsidR="00191F42" w:rsidRDefault="00191F42" w:rsidP="00191F42">
      <w:pPr>
        <w:pStyle w:val="ListParagraph"/>
        <w:numPr>
          <w:ilvl w:val="0"/>
          <w:numId w:val="2"/>
        </w:numPr>
      </w:pPr>
      <w:r w:rsidRPr="00191F42">
        <w:rPr>
          <w:b/>
        </w:rPr>
        <w:t>Sensitivity to Noise</w:t>
      </w:r>
      <w:r w:rsidRPr="00191F42">
        <w:t>: Sensitive to outliers or noisy data, as it relies on distances.</w:t>
      </w:r>
    </w:p>
    <w:p w:rsidR="00191F42" w:rsidRDefault="00191F42" w:rsidP="00191F42">
      <w:pPr>
        <w:pStyle w:val="ListParagraph"/>
        <w:numPr>
          <w:ilvl w:val="0"/>
          <w:numId w:val="2"/>
        </w:numPr>
      </w:pPr>
      <w:r w:rsidRPr="00191F42">
        <w:rPr>
          <w:b/>
        </w:rPr>
        <w:t>Choosing the Right K</w:t>
      </w:r>
      <w:r w:rsidRPr="00191F42">
        <w:t>: The performance of KNN can be affected by the choice of the number of neighbors (K), and finding the optimal K can be challenging.</w:t>
      </w:r>
    </w:p>
    <w:p w:rsidR="00191F42" w:rsidRDefault="00191F42" w:rsidP="00191F42">
      <w:pPr>
        <w:rPr>
          <w:highlight w:val="yellow"/>
        </w:rPr>
      </w:pPr>
      <w:r>
        <w:t>3.</w:t>
      </w:r>
      <w:r w:rsidRPr="00191F42">
        <w:t xml:space="preserve"> </w:t>
      </w:r>
      <w:r w:rsidRPr="00191F42">
        <w:rPr>
          <w:highlight w:val="yellow"/>
        </w:rPr>
        <w:t>Describe the process of feature engineering in machine learning.</w:t>
      </w:r>
    </w:p>
    <w:p w:rsidR="00191F42" w:rsidRDefault="00191F42" w:rsidP="00191F42">
      <w:r>
        <w:t>Answer:</w:t>
      </w:r>
    </w:p>
    <w:p w:rsidR="00191F42" w:rsidRDefault="00191F42" w:rsidP="00191F42">
      <w:pPr>
        <w:rPr>
          <w:rFonts w:ascii="Arial" w:hAnsi="Arial" w:cs="Arial"/>
          <w:color w:val="1F1F1F"/>
          <w:shd w:val="clear" w:color="auto" w:fill="FFFFFF"/>
        </w:rPr>
      </w:pPr>
      <w:r>
        <w:rPr>
          <w:rFonts w:ascii="Arial" w:hAnsi="Arial" w:cs="Arial"/>
          <w:color w:val="1F1F1F"/>
          <w:shd w:val="clear" w:color="auto" w:fill="FFFFFF"/>
        </w:rPr>
        <w:t>Feature engineering is a crucial step in the machine learning process, involving the transformation of raw data into meaningful features that can be effectively utilized by machine learning algorithms. It plays a pivotal role in enhancing the performance and accuracy of predictive models</w:t>
      </w:r>
    </w:p>
    <w:p w:rsidR="00191F42" w:rsidRDefault="00984915" w:rsidP="00191F42">
      <w:r>
        <w:t>Collecting data</w:t>
      </w:r>
    </w:p>
    <w:p w:rsidR="00984915" w:rsidRDefault="00984915" w:rsidP="00191F42">
      <w:r>
        <w:t>Handle missing data</w:t>
      </w:r>
    </w:p>
    <w:p w:rsidR="00984915" w:rsidRDefault="00984915" w:rsidP="00191F42">
      <w:r>
        <w:t>Select best features(input)</w:t>
      </w:r>
    </w:p>
    <w:p w:rsidR="00984915" w:rsidRDefault="00984915" w:rsidP="00191F42"/>
    <w:p w:rsidR="00984915" w:rsidRDefault="00984915" w:rsidP="00191F42"/>
    <w:p w:rsidR="00984915" w:rsidRDefault="00984915" w:rsidP="00191F42">
      <w:pPr>
        <w:rPr>
          <w:highlight w:val="yellow"/>
        </w:rPr>
      </w:pPr>
      <w:r>
        <w:lastRenderedPageBreak/>
        <w:t>4.</w:t>
      </w:r>
      <w:r w:rsidRPr="00984915">
        <w:t xml:space="preserve"> </w:t>
      </w:r>
      <w:r w:rsidRPr="00984915">
        <w:rPr>
          <w:highlight w:val="yellow"/>
        </w:rPr>
        <w:t>Explain the concept of overfitting in machine learning.</w:t>
      </w:r>
    </w:p>
    <w:p w:rsidR="00984915" w:rsidRDefault="00984915" w:rsidP="00191F42">
      <w:r>
        <w:t>Answer:</w:t>
      </w:r>
    </w:p>
    <w:p w:rsidR="00984915" w:rsidRDefault="00984915" w:rsidP="00191F42">
      <w:r w:rsidRPr="00984915">
        <w:t>In machine learning, overfitting happens when a model learns not just the general patterns in the data but also the noise or specifics of the training set. As a result, it performs really well on the training data but struggles with new, unseen data because it has essentially memorized the training set rather than understanding the underlying concepts.</w:t>
      </w:r>
    </w:p>
    <w:p w:rsidR="00984915" w:rsidRDefault="00984915" w:rsidP="00191F42">
      <w:r>
        <w:t>5</w:t>
      </w:r>
      <w:r w:rsidRPr="00984915">
        <w:rPr>
          <w:highlight w:val="yellow"/>
        </w:rPr>
        <w:t>. How does reinforcement learning differ from supervised and unsupervised learning?</w:t>
      </w:r>
    </w:p>
    <w:p w:rsidR="00984915" w:rsidRDefault="00984915" w:rsidP="00191F42">
      <w:r>
        <w:t>Answer:</w:t>
      </w:r>
    </w:p>
    <w:tbl>
      <w:tblPr>
        <w:tblStyle w:val="TableGrid"/>
        <w:tblW w:w="0" w:type="auto"/>
        <w:tblLook w:val="04A0" w:firstRow="1" w:lastRow="0" w:firstColumn="1" w:lastColumn="0" w:noHBand="0" w:noVBand="1"/>
      </w:tblPr>
      <w:tblGrid>
        <w:gridCol w:w="3116"/>
        <w:gridCol w:w="3117"/>
        <w:gridCol w:w="3117"/>
      </w:tblGrid>
      <w:tr w:rsidR="00984915" w:rsidTr="00984915">
        <w:tc>
          <w:tcPr>
            <w:tcW w:w="3116" w:type="dxa"/>
          </w:tcPr>
          <w:p w:rsidR="00984915" w:rsidRDefault="00122CC3" w:rsidP="00191F42">
            <w:proofErr w:type="spellStart"/>
            <w:r>
              <w:t>Rainforcement</w:t>
            </w:r>
            <w:proofErr w:type="spellEnd"/>
            <w:r>
              <w:t xml:space="preserve"> learning</w:t>
            </w:r>
          </w:p>
        </w:tc>
        <w:tc>
          <w:tcPr>
            <w:tcW w:w="3117" w:type="dxa"/>
          </w:tcPr>
          <w:p w:rsidR="00984915" w:rsidRDefault="00122CC3" w:rsidP="00191F42">
            <w:r>
              <w:t>Supervised learning</w:t>
            </w:r>
          </w:p>
        </w:tc>
        <w:tc>
          <w:tcPr>
            <w:tcW w:w="3117" w:type="dxa"/>
          </w:tcPr>
          <w:p w:rsidR="00984915" w:rsidRDefault="00122CC3" w:rsidP="00191F42">
            <w:r>
              <w:t>Un supervised leaning</w:t>
            </w:r>
          </w:p>
        </w:tc>
      </w:tr>
      <w:tr w:rsidR="00984915" w:rsidTr="00984915">
        <w:tc>
          <w:tcPr>
            <w:tcW w:w="3116" w:type="dxa"/>
          </w:tcPr>
          <w:p w:rsidR="00984915" w:rsidRDefault="00122CC3" w:rsidP="00191F42">
            <w:r>
              <w:t>Learns by the interaction with an environment</w:t>
            </w:r>
          </w:p>
        </w:tc>
        <w:tc>
          <w:tcPr>
            <w:tcW w:w="3117" w:type="dxa"/>
          </w:tcPr>
          <w:p w:rsidR="00984915" w:rsidRDefault="00122CC3" w:rsidP="00191F42">
            <w:r>
              <w:t>Learn from label data</w:t>
            </w:r>
          </w:p>
        </w:tc>
        <w:tc>
          <w:tcPr>
            <w:tcW w:w="3117" w:type="dxa"/>
          </w:tcPr>
          <w:p w:rsidR="00984915" w:rsidRDefault="00122CC3" w:rsidP="00191F42">
            <w:r>
              <w:t>Learns from un label data</w:t>
            </w:r>
          </w:p>
        </w:tc>
      </w:tr>
      <w:tr w:rsidR="00984915" w:rsidTr="00984915">
        <w:tc>
          <w:tcPr>
            <w:tcW w:w="3116" w:type="dxa"/>
          </w:tcPr>
          <w:p w:rsidR="00984915" w:rsidRDefault="00122CC3" w:rsidP="00191F42">
            <w:r>
              <w:t>Receives feedback as a punishment or reward</w:t>
            </w:r>
          </w:p>
        </w:tc>
        <w:tc>
          <w:tcPr>
            <w:tcW w:w="3117" w:type="dxa"/>
          </w:tcPr>
          <w:p w:rsidR="00984915" w:rsidRDefault="00122CC3" w:rsidP="00191F42">
            <w:r>
              <w:t xml:space="preserve">As </w:t>
            </w:r>
            <w:proofErr w:type="gramStart"/>
            <w:r>
              <w:t>a</w:t>
            </w:r>
            <w:proofErr w:type="gramEnd"/>
            <w:r>
              <w:t xml:space="preserve"> input data</w:t>
            </w:r>
          </w:p>
        </w:tc>
        <w:tc>
          <w:tcPr>
            <w:tcW w:w="3117" w:type="dxa"/>
          </w:tcPr>
          <w:p w:rsidR="00984915" w:rsidRDefault="00122CC3" w:rsidP="00191F42">
            <w:r>
              <w:t>No feedback</w:t>
            </w:r>
          </w:p>
        </w:tc>
      </w:tr>
      <w:tr w:rsidR="00984915" w:rsidTr="00984915">
        <w:tc>
          <w:tcPr>
            <w:tcW w:w="3116" w:type="dxa"/>
          </w:tcPr>
          <w:p w:rsidR="00984915" w:rsidRDefault="00122CC3" w:rsidP="00191F42">
            <w:r>
              <w:t>Aims to find best actions among all actions</w:t>
            </w:r>
          </w:p>
        </w:tc>
        <w:tc>
          <w:tcPr>
            <w:tcW w:w="3117" w:type="dxa"/>
          </w:tcPr>
          <w:p w:rsidR="00984915" w:rsidRDefault="00122CC3" w:rsidP="00191F42">
            <w:r>
              <w:t>Aims to map input and output data</w:t>
            </w:r>
          </w:p>
        </w:tc>
        <w:tc>
          <w:tcPr>
            <w:tcW w:w="3117" w:type="dxa"/>
          </w:tcPr>
          <w:p w:rsidR="00984915" w:rsidRDefault="00122CC3" w:rsidP="00191F42">
            <w:r>
              <w:t>Aims to uncover the patterns from raw data</w:t>
            </w:r>
          </w:p>
        </w:tc>
      </w:tr>
      <w:tr w:rsidR="00984915" w:rsidTr="00984915">
        <w:tc>
          <w:tcPr>
            <w:tcW w:w="3116" w:type="dxa"/>
          </w:tcPr>
          <w:p w:rsidR="00984915" w:rsidRDefault="00122CC3" w:rsidP="00191F42">
            <w:r>
              <w:t>Algorithm: Q-learning</w:t>
            </w:r>
          </w:p>
        </w:tc>
        <w:tc>
          <w:tcPr>
            <w:tcW w:w="3117" w:type="dxa"/>
          </w:tcPr>
          <w:p w:rsidR="00984915" w:rsidRDefault="00122CC3" w:rsidP="00191F42">
            <w:r>
              <w:t>Decision tree</w:t>
            </w:r>
          </w:p>
        </w:tc>
        <w:tc>
          <w:tcPr>
            <w:tcW w:w="3117" w:type="dxa"/>
          </w:tcPr>
          <w:p w:rsidR="00984915" w:rsidRDefault="00122CC3" w:rsidP="00191F42">
            <w:r>
              <w:t>Principal component analysis</w:t>
            </w:r>
          </w:p>
        </w:tc>
      </w:tr>
      <w:tr w:rsidR="00984915" w:rsidTr="00984915">
        <w:tc>
          <w:tcPr>
            <w:tcW w:w="3116" w:type="dxa"/>
          </w:tcPr>
          <w:p w:rsidR="00984915" w:rsidRDefault="00122CC3" w:rsidP="00191F42">
            <w:proofErr w:type="gramStart"/>
            <w:r>
              <w:t>Application :robotic</w:t>
            </w:r>
            <w:proofErr w:type="gramEnd"/>
            <w:r>
              <w:t xml:space="preserve"> control</w:t>
            </w:r>
          </w:p>
        </w:tc>
        <w:tc>
          <w:tcPr>
            <w:tcW w:w="3117" w:type="dxa"/>
          </w:tcPr>
          <w:p w:rsidR="00984915" w:rsidRDefault="00122CC3" w:rsidP="00191F42">
            <w:r>
              <w:t>Spam detection</w:t>
            </w:r>
          </w:p>
        </w:tc>
        <w:tc>
          <w:tcPr>
            <w:tcW w:w="3117" w:type="dxa"/>
          </w:tcPr>
          <w:p w:rsidR="00984915" w:rsidRDefault="00122CC3" w:rsidP="00191F42">
            <w:r>
              <w:t>clustering</w:t>
            </w:r>
          </w:p>
        </w:tc>
      </w:tr>
    </w:tbl>
    <w:p w:rsidR="00984915" w:rsidRDefault="00984915" w:rsidP="00191F42"/>
    <w:p w:rsidR="00764E0D" w:rsidRDefault="00122CC3" w:rsidP="00122CC3">
      <w:r>
        <w:t>6.</w:t>
      </w:r>
      <w:r w:rsidRPr="00122CC3">
        <w:t xml:space="preserve"> </w:t>
      </w:r>
      <w:r w:rsidR="00764E0D" w:rsidRPr="00764E0D">
        <w:rPr>
          <w:highlight w:val="yellow"/>
        </w:rPr>
        <w:t>What are training and test data</w:t>
      </w:r>
      <w:r w:rsidR="00764E0D" w:rsidRPr="00764E0D">
        <w:t xml:space="preserve"> </w:t>
      </w:r>
    </w:p>
    <w:p w:rsidR="00122CC3" w:rsidRDefault="00122CC3" w:rsidP="00122CC3">
      <w:r>
        <w:t>Answer:</w:t>
      </w:r>
    </w:p>
    <w:p w:rsidR="00764E0D" w:rsidRPr="00764E0D" w:rsidRDefault="00764E0D" w:rsidP="00764E0D">
      <w:r w:rsidRPr="00764E0D">
        <w:t>Training data and test data are two essential components of the machine learning process. They play distinct roles in developing and evaluating machine learning models.</w:t>
      </w:r>
    </w:p>
    <w:p w:rsidR="00764E0D" w:rsidRPr="00764E0D" w:rsidRDefault="00764E0D" w:rsidP="00764E0D">
      <w:pPr>
        <w:rPr>
          <w:b/>
        </w:rPr>
      </w:pPr>
      <w:r w:rsidRPr="00764E0D">
        <w:rPr>
          <w:b/>
        </w:rPr>
        <w:t>Training Data:</w:t>
      </w:r>
    </w:p>
    <w:p w:rsidR="00764E0D" w:rsidRPr="00764E0D" w:rsidRDefault="00764E0D" w:rsidP="00764E0D">
      <w:r w:rsidRPr="00764E0D">
        <w:t>Training data is a subset of the original dataset that is used to train the machine learning model. It serves as the foundation upon which the model learns to identify patterns, make predictions, or perform specific tasks. The quality and quantity of training data significantly impact the model's performance.</w:t>
      </w:r>
    </w:p>
    <w:p w:rsidR="00764E0D" w:rsidRPr="00764E0D" w:rsidRDefault="00764E0D" w:rsidP="00764E0D">
      <w:pPr>
        <w:rPr>
          <w:b/>
        </w:rPr>
      </w:pPr>
      <w:r w:rsidRPr="00764E0D">
        <w:rPr>
          <w:b/>
        </w:rPr>
        <w:t>Test Data:</w:t>
      </w:r>
    </w:p>
    <w:p w:rsidR="00764E0D" w:rsidRDefault="00764E0D" w:rsidP="00764E0D">
      <w:r w:rsidRPr="00764E0D">
        <w:t>Test data, on the other hand, is a separate, unseen portion of the original dataset that is used to evaluate the trained model's performance. It helps assess how well the model generalizes to new data it hasn't encountered during training. This is crucial for ensuring the model's effectiveness in real-world scenarios.</w:t>
      </w:r>
    </w:p>
    <w:p w:rsidR="00764E0D" w:rsidRDefault="00764E0D" w:rsidP="00764E0D">
      <w:r>
        <w:t>Points:</w:t>
      </w:r>
    </w:p>
    <w:p w:rsidR="00764E0D" w:rsidRPr="00764E0D" w:rsidRDefault="00764E0D" w:rsidP="00764E0D">
      <w:pPr>
        <w:numPr>
          <w:ilvl w:val="0"/>
          <w:numId w:val="4"/>
        </w:numPr>
      </w:pPr>
      <w:r w:rsidRPr="00764E0D">
        <w:rPr>
          <w:b/>
        </w:rPr>
        <w:t>Purpose:</w:t>
      </w:r>
      <w:r w:rsidRPr="00764E0D">
        <w:t xml:space="preserve"> Training data is used to build the model, while test data is used to assess its performance.</w:t>
      </w:r>
    </w:p>
    <w:p w:rsidR="00764E0D" w:rsidRPr="00764E0D" w:rsidRDefault="00764E0D" w:rsidP="00764E0D">
      <w:pPr>
        <w:numPr>
          <w:ilvl w:val="0"/>
          <w:numId w:val="4"/>
        </w:numPr>
      </w:pPr>
      <w:r w:rsidRPr="00764E0D">
        <w:rPr>
          <w:b/>
        </w:rPr>
        <w:t>Exposure:</w:t>
      </w:r>
      <w:r w:rsidRPr="00764E0D">
        <w:t xml:space="preserve"> Training data is fed to the model during the learning process, while test data remains unseen until evaluation.</w:t>
      </w:r>
    </w:p>
    <w:p w:rsidR="00764E0D" w:rsidRPr="00764E0D" w:rsidRDefault="00764E0D" w:rsidP="00764E0D"/>
    <w:p w:rsidR="00764E0D" w:rsidRDefault="00764E0D" w:rsidP="00122CC3">
      <w:r>
        <w:rPr>
          <w:highlight w:val="yellow"/>
        </w:rPr>
        <w:t>7.</w:t>
      </w:r>
      <w:bookmarkStart w:id="0" w:name="_GoBack"/>
      <w:bookmarkEnd w:id="0"/>
      <w:r w:rsidRPr="00764E0D">
        <w:rPr>
          <w:highlight w:val="yellow"/>
        </w:rPr>
        <w:t>Write the differences between Linear and Logistic regression.</w:t>
      </w:r>
    </w:p>
    <w:p w:rsidR="00764E0D" w:rsidRDefault="00764E0D" w:rsidP="00122CC3"/>
    <w:p w:rsidR="00122CC3" w:rsidRDefault="00122CC3" w:rsidP="00122CC3"/>
    <w:p w:rsidR="00122CC3" w:rsidRDefault="00122CC3" w:rsidP="00122CC3">
      <w:r>
        <w:tab/>
      </w:r>
    </w:p>
    <w:sectPr w:rsidR="00122C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378" w:rsidRDefault="00032378" w:rsidP="000E7ADC">
      <w:pPr>
        <w:spacing w:after="0" w:line="240" w:lineRule="auto"/>
      </w:pPr>
      <w:r>
        <w:separator/>
      </w:r>
    </w:p>
  </w:endnote>
  <w:endnote w:type="continuationSeparator" w:id="0">
    <w:p w:rsidR="00032378" w:rsidRDefault="00032378" w:rsidP="000E7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378" w:rsidRDefault="00032378" w:rsidP="000E7ADC">
      <w:pPr>
        <w:spacing w:after="0" w:line="240" w:lineRule="auto"/>
      </w:pPr>
      <w:r>
        <w:separator/>
      </w:r>
    </w:p>
  </w:footnote>
  <w:footnote w:type="continuationSeparator" w:id="0">
    <w:p w:rsidR="00032378" w:rsidRDefault="00032378" w:rsidP="000E7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ADC" w:rsidRPr="000E7ADC" w:rsidRDefault="000E7ADC" w:rsidP="000E7ADC">
    <w:pPr>
      <w:pStyle w:val="Header"/>
      <w:jc w:val="center"/>
      <w:rPr>
        <w:b/>
        <w:sz w:val="32"/>
      </w:rPr>
    </w:pPr>
    <w:r w:rsidRPr="000E7ADC">
      <w:rPr>
        <w:b/>
        <w:sz w:val="32"/>
      </w:rPr>
      <w: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C4116"/>
    <w:multiLevelType w:val="hybridMultilevel"/>
    <w:tmpl w:val="4458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B55E2"/>
    <w:multiLevelType w:val="hybridMultilevel"/>
    <w:tmpl w:val="1844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A66EC"/>
    <w:multiLevelType w:val="multilevel"/>
    <w:tmpl w:val="5BA6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B039E"/>
    <w:multiLevelType w:val="hybridMultilevel"/>
    <w:tmpl w:val="43E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DC"/>
    <w:rsid w:val="00032378"/>
    <w:rsid w:val="000E7ADC"/>
    <w:rsid w:val="00122CC3"/>
    <w:rsid w:val="0014746E"/>
    <w:rsid w:val="00191F42"/>
    <w:rsid w:val="00764E0D"/>
    <w:rsid w:val="009720FB"/>
    <w:rsid w:val="00984915"/>
    <w:rsid w:val="00B8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FA46"/>
  <w15:chartTrackingRefBased/>
  <w15:docId w15:val="{333B2D52-24B2-40C8-B920-EF62BF57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ADC"/>
  </w:style>
  <w:style w:type="paragraph" w:styleId="Footer">
    <w:name w:val="footer"/>
    <w:basedOn w:val="Normal"/>
    <w:link w:val="FooterChar"/>
    <w:uiPriority w:val="99"/>
    <w:unhideWhenUsed/>
    <w:rsid w:val="000E7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ADC"/>
  </w:style>
  <w:style w:type="table" w:styleId="TableGrid">
    <w:name w:val="Table Grid"/>
    <w:basedOn w:val="TableNormal"/>
    <w:uiPriority w:val="39"/>
    <w:rsid w:val="000E7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746E"/>
    <w:rPr>
      <w:b/>
      <w:bCs/>
    </w:rPr>
  </w:style>
  <w:style w:type="paragraph" w:styleId="ListParagraph">
    <w:name w:val="List Paragraph"/>
    <w:basedOn w:val="Normal"/>
    <w:uiPriority w:val="34"/>
    <w:qFormat/>
    <w:rsid w:val="00191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8026">
      <w:bodyDiv w:val="1"/>
      <w:marLeft w:val="0"/>
      <w:marRight w:val="0"/>
      <w:marTop w:val="0"/>
      <w:marBottom w:val="0"/>
      <w:divBdr>
        <w:top w:val="none" w:sz="0" w:space="0" w:color="auto"/>
        <w:left w:val="none" w:sz="0" w:space="0" w:color="auto"/>
        <w:bottom w:val="none" w:sz="0" w:space="0" w:color="auto"/>
        <w:right w:val="none" w:sz="0" w:space="0" w:color="auto"/>
      </w:divBdr>
    </w:div>
    <w:div w:id="142938692">
      <w:bodyDiv w:val="1"/>
      <w:marLeft w:val="0"/>
      <w:marRight w:val="0"/>
      <w:marTop w:val="0"/>
      <w:marBottom w:val="0"/>
      <w:divBdr>
        <w:top w:val="none" w:sz="0" w:space="0" w:color="auto"/>
        <w:left w:val="none" w:sz="0" w:space="0" w:color="auto"/>
        <w:bottom w:val="none" w:sz="0" w:space="0" w:color="auto"/>
        <w:right w:val="none" w:sz="0" w:space="0" w:color="auto"/>
      </w:divBdr>
    </w:div>
    <w:div w:id="696541890">
      <w:bodyDiv w:val="1"/>
      <w:marLeft w:val="0"/>
      <w:marRight w:val="0"/>
      <w:marTop w:val="0"/>
      <w:marBottom w:val="0"/>
      <w:divBdr>
        <w:top w:val="none" w:sz="0" w:space="0" w:color="auto"/>
        <w:left w:val="none" w:sz="0" w:space="0" w:color="auto"/>
        <w:bottom w:val="none" w:sz="0" w:space="0" w:color="auto"/>
        <w:right w:val="none" w:sz="0" w:space="0" w:color="auto"/>
      </w:divBdr>
    </w:div>
    <w:div w:id="153337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Soyeb &amp; Ashif</dc:creator>
  <cp:keywords/>
  <dc:description/>
  <cp:lastModifiedBy>Soyeb &amp; Ashif</cp:lastModifiedBy>
  <cp:revision>1</cp:revision>
  <dcterms:created xsi:type="dcterms:W3CDTF">2023-12-20T19:39:00Z</dcterms:created>
  <dcterms:modified xsi:type="dcterms:W3CDTF">2023-12-20T20:43:00Z</dcterms:modified>
</cp:coreProperties>
</file>