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A49C9BA" w14:paraId="510E1AEB" wp14:textId="17B9484E">
      <w:pPr>
        <w:spacing w:after="20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="4CD5F3D4">
        <w:drawing>
          <wp:inline xmlns:wp14="http://schemas.microsoft.com/office/word/2010/wordprocessingDrawing" wp14:editId="3A49C9BA" wp14:anchorId="343C28C4">
            <wp:extent cx="5219702" cy="981075"/>
            <wp:effectExtent l="0" t="0" r="0" b="0"/>
            <wp:docPr id="383656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dcfbff7f6547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2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A49C9BA" w14:paraId="44A4F1AF" wp14:textId="6AC2747D">
      <w:pPr>
        <w:spacing w:before="28" w:after="119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49C9BA" w:rsidR="4CD5F3D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Міністерство освіти і науки, молоді та спорту України</w:t>
      </w:r>
    </w:p>
    <w:p xmlns:wp14="http://schemas.microsoft.com/office/word/2010/wordml" w:rsidP="3A49C9BA" w14:paraId="642A54B1" wp14:textId="1F95DF6E">
      <w:pPr>
        <w:spacing w:before="28" w:after="119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49C9BA" w:rsidR="4CD5F3D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Національний технічний університет України </w:t>
      </w:r>
    </w:p>
    <w:p xmlns:wp14="http://schemas.microsoft.com/office/word/2010/wordml" w:rsidP="3A49C9BA" w14:paraId="6DBBF6F7" wp14:textId="17D38671">
      <w:pPr>
        <w:spacing w:before="28" w:after="119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49C9BA" w:rsidR="4CD5F3D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“Київський політехнічний інститут”</w:t>
      </w:r>
    </w:p>
    <w:p xmlns:wp14="http://schemas.microsoft.com/office/word/2010/wordml" w:rsidP="3A49C9BA" w14:paraId="37FB51BA" wp14:textId="116FF5EA">
      <w:pPr>
        <w:spacing w:before="28" w:after="119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49C9BA" w:rsidR="4CD5F3D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Фізико-Технічний інститут</w:t>
      </w:r>
    </w:p>
    <w:p xmlns:wp14="http://schemas.microsoft.com/office/word/2010/wordml" w:rsidP="3A49C9BA" w14:paraId="3D810605" wp14:textId="0EC0ECEF">
      <w:pPr>
        <w:spacing w:after="24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A49C9BA" w14:paraId="4EFC88E9" wp14:textId="7BAA8C37">
      <w:pPr>
        <w:spacing w:after="24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B02EC29" w14:paraId="4D7CCC37" wp14:textId="05B7317A">
      <w:pPr>
        <w:spacing w:before="240" w:after="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3B02EC29" w:rsidR="4CD5F3D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"/>
        </w:rPr>
        <w:t>КОМП’ЮТЕРНИЙ ПРАКТИКУМ №</w:t>
      </w:r>
      <w:r w:rsidRPr="3B02EC29" w:rsidR="4B59194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"/>
        </w:rPr>
        <w:t>2</w:t>
      </w:r>
      <w:r w:rsidRPr="3B02EC29" w:rsidR="4CD5F3D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"/>
        </w:rPr>
        <w:t xml:space="preserve"> </w:t>
      </w:r>
    </w:p>
    <w:p xmlns:wp14="http://schemas.microsoft.com/office/word/2010/wordml" w:rsidP="3A49C9BA" w14:paraId="655A3386" wp14:textId="367C4D97">
      <w:pPr>
        <w:spacing w:before="0" w:after="6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3A49C9BA" w:rsidR="4CD5F3D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"/>
        </w:rPr>
        <w:t>за семестровий курс предмету</w:t>
      </w:r>
    </w:p>
    <w:p xmlns:wp14="http://schemas.microsoft.com/office/word/2010/wordml" w:rsidP="3A49C9BA" w14:paraId="18EC6836" wp14:textId="184CB092">
      <w:pPr>
        <w:spacing w:before="0" w:after="6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3A49C9BA" w:rsidR="4CD5F3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ru-RU"/>
        </w:rPr>
        <w:t xml:space="preserve"> </w:t>
      </w:r>
      <w:r w:rsidRPr="3A49C9BA" w:rsidR="4CD5F3D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"/>
        </w:rPr>
        <w:t>«Симетрична криптографія»</w:t>
      </w:r>
    </w:p>
    <w:p xmlns:wp14="http://schemas.microsoft.com/office/word/2010/wordml" w:rsidP="3A49C9BA" w14:paraId="3C2C6969" wp14:textId="1DC9FF2C">
      <w:pPr>
        <w:spacing w:after="24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A49C9BA" w14:paraId="16E4DADC" wp14:textId="4847454A">
      <w:pPr>
        <w:spacing w:after="24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A49C9BA" w14:paraId="096CCAB2" wp14:textId="37006538">
      <w:pPr>
        <w:spacing w:after="0" w:line="276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49C9BA" w:rsidR="4CD5F3D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Роботу виконали:</w:t>
      </w:r>
    </w:p>
    <w:p xmlns:wp14="http://schemas.microsoft.com/office/word/2010/wordml" w:rsidP="4EA5673E" w14:paraId="1BD4B405" wp14:textId="6391EA6D">
      <w:pPr>
        <w:spacing w:after="0" w:line="276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A5673E" w:rsidR="4CD5F3D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Студент</w:t>
      </w:r>
      <w:r w:rsidRPr="4EA5673E" w:rsidR="7B1B94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и</w:t>
      </w:r>
      <w:r w:rsidRPr="4EA5673E" w:rsidR="4CD5F3D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 групи ФІ-03</w:t>
      </w:r>
    </w:p>
    <w:p xmlns:wp14="http://schemas.microsoft.com/office/word/2010/wordml" w:rsidP="4EA5673E" w14:paraId="682F6E96" wp14:textId="3A04F82A">
      <w:pPr>
        <w:pStyle w:val="Normal"/>
        <w:bidi w:val="0"/>
        <w:spacing w:before="0" w:beforeAutospacing="off" w:after="0" w:afterAutospacing="off" w:line="276" w:lineRule="auto"/>
        <w:ind w:left="0" w:right="0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4EA5673E" w:rsidR="4CD5F3D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Гілевський Олександр</w:t>
      </w:r>
      <w:r w:rsidRPr="4EA5673E" w:rsidR="59FF0DB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,</w:t>
      </w:r>
    </w:p>
    <w:p w:rsidR="59FF0DB2" w:rsidP="4EA5673E" w:rsidRDefault="59FF0DB2" w14:paraId="723826F7" w14:textId="16B5FA25">
      <w:pPr>
        <w:pStyle w:val="Normal"/>
        <w:bidi w:val="0"/>
        <w:spacing w:before="0" w:beforeAutospacing="off" w:after="0" w:afterAutospacing="off" w:line="276" w:lineRule="auto"/>
        <w:ind w:left="0" w:right="0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4EA5673E" w:rsidR="59FF0DB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Кузьменко Анна</w:t>
      </w:r>
    </w:p>
    <w:p xmlns:wp14="http://schemas.microsoft.com/office/word/2010/wordml" w:rsidP="3A49C9BA" w14:paraId="7AC08766" wp14:textId="75EDEC5F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A49C9BA" w14:paraId="2247EB0E" wp14:textId="7DB315E5">
      <w:pPr>
        <w:spacing w:after="0" w:line="276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49C9BA" w:rsidR="4CD5F3D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Приймав:</w:t>
      </w:r>
    </w:p>
    <w:p xmlns:wp14="http://schemas.microsoft.com/office/word/2010/wordml" w:rsidP="3A49C9BA" w14:paraId="7D78DBBC" wp14:textId="7F0B1057">
      <w:pPr>
        <w:spacing w:after="0" w:line="276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49C9BA" w:rsidR="4CD5F3D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Чорний Олег Миколайович</w:t>
      </w:r>
    </w:p>
    <w:p xmlns:wp14="http://schemas.microsoft.com/office/word/2010/wordml" w:rsidP="3A49C9BA" w14:paraId="4F3C2889" wp14:textId="180C6E48">
      <w:pPr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A49C9BA" w14:paraId="5C471ED3" wp14:textId="49ED7D85">
      <w:pPr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A49C9BA" w14:paraId="60154FA8" wp14:textId="4D431759">
      <w:pPr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A49C9BA" w14:paraId="26D349D1" wp14:textId="7473EBE3">
      <w:pPr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A49C9BA" w14:paraId="1C77FB90" wp14:textId="1082E9F0">
      <w:pPr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A49C9BA" w14:paraId="0562ED77" wp14:textId="61778AEE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49C9BA" w:rsidR="4CD5F3D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Київ-2023</w:t>
      </w:r>
    </w:p>
    <w:p xmlns:wp14="http://schemas.microsoft.com/office/word/2010/wordml" w:rsidP="3A49C9BA" w14:paraId="6592FFAE" wp14:textId="51C32EEF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A49C9BA" w14:paraId="3C5B0696" wp14:textId="7E14D1B2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3B02EC29" w14:paraId="4EBE7517" wp14:textId="685773E3">
      <w:pPr>
        <w:spacing w:after="160" w:line="259" w:lineRule="auto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"/>
        </w:rPr>
      </w:pPr>
      <w:r w:rsidRPr="3B02EC29" w:rsidR="4CD5F3D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"/>
        </w:rPr>
        <w:t>КОМП’ЮТЕРНИЙ ПРАКТИКУМ №</w:t>
      </w:r>
      <w:r w:rsidRPr="3B02EC29" w:rsidR="12FAF63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"/>
        </w:rPr>
        <w:t>2</w:t>
      </w:r>
    </w:p>
    <w:p w:rsidR="12FAF63B" w:rsidP="3B02EC29" w:rsidRDefault="12FAF63B" w14:paraId="595FA796" w14:textId="3001FD7B">
      <w:pPr>
        <w:pStyle w:val="Normal"/>
        <w:spacing w:after="0" w:line="240" w:lineRule="auto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"/>
        </w:rPr>
      </w:pPr>
      <w:r w:rsidRPr="3B02EC29" w:rsidR="12FAF63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"/>
        </w:rPr>
        <w:t>Криптоаналіз шифру Віженера</w:t>
      </w:r>
    </w:p>
    <w:p xmlns:wp14="http://schemas.microsoft.com/office/word/2010/wordml" w:rsidP="3A49C9BA" w14:paraId="7D088D4E" wp14:textId="58C1DF1A">
      <w:pPr>
        <w:spacing w:after="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CD5F3D4" w:rsidP="3B02EC29" w:rsidRDefault="4CD5F3D4" w14:paraId="3AA8B029" w14:textId="71355BD4">
      <w:pPr>
        <w:spacing w:after="160" w:line="240" w:lineRule="auto"/>
        <w:jc w:val="both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B02EC29" w:rsidR="4CD5F3D4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Мета роботи: </w:t>
      </w:r>
      <w:r w:rsidRPr="3B02EC29" w:rsidR="3DF7B986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Засвоєння методів частотного криптоаналізу. Здобуття навичок роботи та аналізу потокових шифрів гамування адитивного типу на прикладі шифру Віженера.</w:t>
      </w:r>
    </w:p>
    <w:p xmlns:wp14="http://schemas.microsoft.com/office/word/2010/wordml" w:rsidP="3B02EC29" w14:paraId="21BE3A72" wp14:textId="3625B14A">
      <w:pPr>
        <w:spacing w:after="160" w:line="240" w:lineRule="auto"/>
        <w:ind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B02EC29" w:rsidR="7A15534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Порядок </w:t>
      </w:r>
      <w:r w:rsidRPr="3B02EC29" w:rsidR="7A15534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виконання</w:t>
      </w:r>
      <w:r w:rsidRPr="3B02EC29" w:rsidR="7A15534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02EC29" w:rsidR="7A15534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роботи</w:t>
      </w:r>
    </w:p>
    <w:p xmlns:wp14="http://schemas.microsoft.com/office/word/2010/wordml" w:rsidP="3B02EC29" w14:paraId="16ACFFBC" wp14:textId="6983142C">
      <w:pPr>
        <w:pStyle w:val="Normal"/>
        <w:spacing w:after="160" w:line="240" w:lineRule="auto"/>
        <w:ind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0.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Уважно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прочитати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методичні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вказівки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до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виконання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комп’ютерного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практикуму.</w:t>
      </w:r>
    </w:p>
    <w:p xmlns:wp14="http://schemas.microsoft.com/office/word/2010/wordml" w:rsidP="3B02EC29" w14:paraId="35F457D5" wp14:textId="116FCBF2">
      <w:pPr>
        <w:pStyle w:val="Normal"/>
        <w:spacing w:after="160" w:line="240" w:lineRule="auto"/>
        <w:ind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1.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Самостійно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підібрати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текст для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шифрування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2-3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кб) та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ключі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довжини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r = 2, 3,</w:t>
      </w:r>
    </w:p>
    <w:p xmlns:wp14="http://schemas.microsoft.com/office/word/2010/wordml" w:rsidP="3B02EC29" w14:paraId="64FD8F00" wp14:textId="795C4394">
      <w:pPr>
        <w:pStyle w:val="Normal"/>
        <w:spacing w:after="160" w:line="240" w:lineRule="auto"/>
        <w:ind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4, 5, а також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довжини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10-20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знаків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Зашифрувати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обраний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відкритий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текст шифром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Віженера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цими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ключами.</w:t>
      </w:r>
    </w:p>
    <w:p xmlns:wp14="http://schemas.microsoft.com/office/word/2010/wordml" w:rsidP="3B02EC29" w14:paraId="19B22A94" wp14:textId="76A021AB">
      <w:pPr>
        <w:pStyle w:val="Normal"/>
        <w:spacing w:after="160" w:line="240" w:lineRule="auto"/>
        <w:ind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2.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Підрахувати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індекси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відповідності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I_r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відкритого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тексту та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всіх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одержаних</w:t>
      </w:r>
    </w:p>
    <w:p xmlns:wp14="http://schemas.microsoft.com/office/word/2010/wordml" w:rsidP="3B02EC29" w14:paraId="27883A3A" wp14:textId="39FA15C8">
      <w:pPr>
        <w:pStyle w:val="Normal"/>
        <w:spacing w:after="160" w:line="240" w:lineRule="auto"/>
        <w:ind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шифротекстів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і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порівняти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їх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значення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3B02EC29" w14:paraId="3CE49B30" wp14:textId="4978D0CC">
      <w:pPr>
        <w:pStyle w:val="Normal"/>
        <w:spacing w:after="160" w:line="240" w:lineRule="auto"/>
        <w:ind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3.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Використовуючи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наведені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теоретичні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відомості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розшифрувати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наданий</w:t>
      </w:r>
    </w:p>
    <w:p xmlns:wp14="http://schemas.microsoft.com/office/word/2010/wordml" w:rsidP="3B02EC29" w14:paraId="17824E67" wp14:textId="2E33339D">
      <w:pPr>
        <w:pStyle w:val="Normal"/>
        <w:spacing w:after="160" w:line="240" w:lineRule="auto"/>
        <w:ind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шифртекст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згідно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свого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номеру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варіанта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).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Зокрема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необхідно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xmlns:wp14="http://schemas.microsoft.com/office/word/2010/wordml" w:rsidP="3B02EC29" w14:paraId="2CFF3A96" wp14:textId="0F84CE9E">
      <w:pPr>
        <w:pStyle w:val="Normal"/>
        <w:spacing w:after="160" w:line="240" w:lineRule="auto"/>
        <w:ind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–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визначити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довжину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ключа,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використовуючи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або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метод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індексів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відповідності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або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статистику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співпадінь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D_r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(на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вибір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);</w:t>
      </w:r>
    </w:p>
    <w:p xmlns:wp14="http://schemas.microsoft.com/office/word/2010/wordml" w:rsidP="3B02EC29" w14:paraId="6D5ACFCF" wp14:textId="26066124">
      <w:pPr>
        <w:pStyle w:val="Normal"/>
        <w:spacing w:after="160" w:line="240" w:lineRule="auto"/>
        <w:ind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–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визначити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символи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ключа,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прирівнюючи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найчастіші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літери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блоці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до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найчастішої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літери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мові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xmlns:wp14="http://schemas.microsoft.com/office/word/2010/wordml" w:rsidP="3B02EC29" w14:paraId="7E3F687B" wp14:textId="22F8DAD0">
      <w:pPr>
        <w:pStyle w:val="Normal"/>
        <w:spacing w:after="160" w:line="240" w:lineRule="auto"/>
        <w:ind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–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визначити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символи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ключа за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допомогою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функції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02EC29" w:rsidR="644E5D0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M_i</w:t>
      </w:r>
      <w:r w:rsidRPr="3B02EC29" w:rsidR="644E5D0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(g)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xmlns:wp14="http://schemas.microsoft.com/office/word/2010/wordml" w:rsidP="3B02EC29" w14:paraId="2BC5B501" wp14:textId="2BB467C4">
      <w:pPr>
        <w:pStyle w:val="Normal"/>
        <w:spacing w:after="160" w:line="24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–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розшифрувати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текст,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використовуючи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знайдений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ключ; в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разі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необхідності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скорегувати</w:t>
      </w:r>
      <w:r w:rsidRPr="3B02EC29" w:rsidR="7A155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клю</w:t>
      </w:r>
      <w:r w:rsidRPr="3B02EC29" w:rsidR="6B6EF0D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ч.</w:t>
      </w:r>
      <w:r w:rsidRPr="3B02EC29" w:rsidR="4CD5F3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 </w:t>
      </w:r>
    </w:p>
    <w:p xmlns:wp14="http://schemas.microsoft.com/office/word/2010/wordml" w:rsidP="3A49C9BA" w14:paraId="119CFEE7" wp14:textId="218D4C8E">
      <w:pPr>
        <w:spacing w:after="0" w:line="360" w:lineRule="auto"/>
        <w:ind w:left="720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B02EC29" w14:paraId="0656BF7C" wp14:textId="25003B17">
      <w:pPr>
        <w:spacing w:after="160" w:line="259" w:lineRule="auto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B02EC29" w:rsidR="4CD5F3D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"/>
        </w:rPr>
        <w:t>Хід роботи</w:t>
      </w:r>
    </w:p>
    <w:p w:rsidR="42441DB0" w:rsidP="3B02EC29" w:rsidRDefault="42441DB0" w14:paraId="5630A64E" w14:textId="020B7DE5">
      <w:pPr>
        <w:pStyle w:val="Normal"/>
        <w:spacing w:after="160" w:line="259" w:lineRule="auto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3B02EC29" w:rsidR="42441DB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u"/>
        </w:rPr>
        <w:t>1, 2.</w:t>
      </w:r>
      <w:r w:rsidRPr="3B02EC29" w:rsidR="42441D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 Підібравши текст, який знаходиться в файлі text.txt, шифруємо його за допомогою шифру Віженера та порівнюємо індекси відповідності:</w:t>
      </w:r>
    </w:p>
    <w:p w:rsidR="7233CECF" w:rsidP="3B02EC29" w:rsidRDefault="7233CECF" w14:paraId="2E9EAFA1" w14:textId="3FB9679B">
      <w:pPr>
        <w:pStyle w:val="Normal"/>
        <w:spacing w:after="160" w:line="259" w:lineRule="auto"/>
        <w:ind w:left="0"/>
        <w:jc w:val="left"/>
      </w:pPr>
      <w:r w:rsidR="7233CECF">
        <w:drawing>
          <wp:inline wp14:editId="345CAF09" wp14:anchorId="0397CB6C">
            <wp:extent cx="4572000" cy="2276475"/>
            <wp:effectExtent l="0" t="0" r="0" b="0"/>
            <wp:docPr id="1893009558" name="" title="Идет вставка изображени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521997dccb42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42441DB0" w:rsidP="3B02EC29" w:rsidRDefault="42441DB0" w14:paraId="0568B5A4" w14:textId="2D3FF32D">
      <w:pPr>
        <w:pStyle w:val="Normal"/>
        <w:spacing w:after="160" w:line="259" w:lineRule="auto"/>
        <w:ind w:left="0"/>
        <w:jc w:val="left"/>
        <w:rPr>
          <w:sz w:val="28"/>
          <w:szCs w:val="28"/>
        </w:rPr>
      </w:pPr>
      <w:r w:rsidRPr="3B02EC29" w:rsidR="42441DB0">
        <w:rPr>
          <w:sz w:val="28"/>
          <w:szCs w:val="28"/>
        </w:rPr>
        <w:t xml:space="preserve">Як </w:t>
      </w:r>
      <w:r w:rsidRPr="3B02EC29" w:rsidR="42441DB0">
        <w:rPr>
          <w:sz w:val="28"/>
          <w:szCs w:val="28"/>
        </w:rPr>
        <w:t>бачимо</w:t>
      </w:r>
      <w:r w:rsidRPr="3B02EC29" w:rsidR="42441DB0">
        <w:rPr>
          <w:sz w:val="28"/>
          <w:szCs w:val="28"/>
        </w:rPr>
        <w:t xml:space="preserve">, </w:t>
      </w:r>
      <w:r w:rsidRPr="3B02EC29" w:rsidR="42441DB0">
        <w:rPr>
          <w:sz w:val="28"/>
          <w:szCs w:val="28"/>
        </w:rPr>
        <w:t>після</w:t>
      </w:r>
      <w:r w:rsidRPr="3B02EC29" w:rsidR="42441DB0">
        <w:rPr>
          <w:sz w:val="28"/>
          <w:szCs w:val="28"/>
        </w:rPr>
        <w:t xml:space="preserve"> ключа </w:t>
      </w:r>
      <w:r w:rsidRPr="3B02EC29" w:rsidR="42441DB0">
        <w:rPr>
          <w:sz w:val="28"/>
          <w:szCs w:val="28"/>
        </w:rPr>
        <w:t>довжини</w:t>
      </w:r>
      <w:r w:rsidRPr="3B02EC29" w:rsidR="42441DB0">
        <w:rPr>
          <w:sz w:val="28"/>
          <w:szCs w:val="28"/>
        </w:rPr>
        <w:t xml:space="preserve"> 4 </w:t>
      </w:r>
      <w:r w:rsidRPr="3B02EC29" w:rsidR="42441DB0">
        <w:rPr>
          <w:sz w:val="28"/>
          <w:szCs w:val="28"/>
        </w:rPr>
        <w:t>індекс</w:t>
      </w:r>
      <w:r w:rsidRPr="3B02EC29" w:rsidR="42441DB0">
        <w:rPr>
          <w:sz w:val="28"/>
          <w:szCs w:val="28"/>
        </w:rPr>
        <w:t xml:space="preserve"> зменшується.</w:t>
      </w:r>
    </w:p>
    <w:p w:rsidR="42441DB0" w:rsidP="3B02EC29" w:rsidRDefault="42441DB0" w14:paraId="44F78F47" w14:textId="72CB4B98">
      <w:pPr>
        <w:pStyle w:val="Normal"/>
        <w:spacing w:after="160" w:line="259" w:lineRule="auto"/>
        <w:ind w:left="0"/>
        <w:jc w:val="left"/>
        <w:rPr>
          <w:b w:val="0"/>
          <w:bCs w:val="0"/>
          <w:sz w:val="28"/>
          <w:szCs w:val="28"/>
          <w:u w:val="none"/>
        </w:rPr>
      </w:pPr>
      <w:r w:rsidRPr="3B02EC29" w:rsidR="42441DB0">
        <w:rPr>
          <w:b w:val="1"/>
          <w:bCs w:val="1"/>
          <w:sz w:val="28"/>
          <w:szCs w:val="28"/>
          <w:u w:val="single"/>
        </w:rPr>
        <w:t>3.</w:t>
      </w:r>
      <w:r w:rsidRPr="3B02EC29" w:rsidR="42441DB0">
        <w:rPr>
          <w:b w:val="0"/>
          <w:bCs w:val="0"/>
          <w:sz w:val="24"/>
          <w:szCs w:val="24"/>
          <w:u w:val="none"/>
        </w:rPr>
        <w:t xml:space="preserve">   </w:t>
      </w:r>
      <w:r w:rsidRPr="3B02EC29" w:rsidR="42441DB0">
        <w:rPr>
          <w:b w:val="0"/>
          <w:bCs w:val="0"/>
          <w:sz w:val="28"/>
          <w:szCs w:val="28"/>
          <w:u w:val="none"/>
        </w:rPr>
        <w:t xml:space="preserve">За </w:t>
      </w:r>
      <w:r w:rsidRPr="3B02EC29" w:rsidR="42441DB0">
        <w:rPr>
          <w:b w:val="0"/>
          <w:bCs w:val="0"/>
          <w:sz w:val="28"/>
          <w:szCs w:val="28"/>
          <w:u w:val="none"/>
        </w:rPr>
        <w:t>допомого</w:t>
      </w:r>
      <w:r w:rsidRPr="3B02EC29" w:rsidR="5E856456">
        <w:rPr>
          <w:b w:val="0"/>
          <w:bCs w:val="0"/>
          <w:sz w:val="28"/>
          <w:szCs w:val="28"/>
          <w:u w:val="none"/>
        </w:rPr>
        <w:t>ю</w:t>
      </w:r>
      <w:r w:rsidRPr="3B02EC29" w:rsidR="5E856456">
        <w:rPr>
          <w:b w:val="0"/>
          <w:bCs w:val="0"/>
          <w:sz w:val="28"/>
          <w:szCs w:val="28"/>
          <w:u w:val="none"/>
        </w:rPr>
        <w:t xml:space="preserve"> методу </w:t>
      </w:r>
      <w:r w:rsidRPr="3B02EC29" w:rsidR="5E856456">
        <w:rPr>
          <w:b w:val="0"/>
          <w:bCs w:val="0"/>
          <w:sz w:val="28"/>
          <w:szCs w:val="28"/>
          <w:u w:val="none"/>
        </w:rPr>
        <w:t>індексів</w:t>
      </w:r>
      <w:r w:rsidRPr="3B02EC29" w:rsidR="01B73135">
        <w:rPr>
          <w:b w:val="0"/>
          <w:bCs w:val="0"/>
          <w:sz w:val="28"/>
          <w:szCs w:val="28"/>
          <w:u w:val="none"/>
        </w:rPr>
        <w:t xml:space="preserve"> </w:t>
      </w:r>
      <w:r w:rsidRPr="3B02EC29" w:rsidR="01B73135">
        <w:rPr>
          <w:b w:val="0"/>
          <w:bCs w:val="0"/>
          <w:sz w:val="28"/>
          <w:szCs w:val="28"/>
          <w:u w:val="none"/>
        </w:rPr>
        <w:t>відповідності</w:t>
      </w:r>
      <w:r w:rsidRPr="3B02EC29" w:rsidR="01B73135">
        <w:rPr>
          <w:b w:val="0"/>
          <w:bCs w:val="0"/>
          <w:sz w:val="28"/>
          <w:szCs w:val="28"/>
          <w:u w:val="none"/>
        </w:rPr>
        <w:t xml:space="preserve"> </w:t>
      </w:r>
      <w:r w:rsidRPr="3B02EC29" w:rsidR="01B73135">
        <w:rPr>
          <w:b w:val="0"/>
          <w:bCs w:val="0"/>
          <w:sz w:val="28"/>
          <w:szCs w:val="28"/>
          <w:u w:val="none"/>
        </w:rPr>
        <w:t>маємо</w:t>
      </w:r>
      <w:r w:rsidRPr="3B02EC29" w:rsidR="01B73135">
        <w:rPr>
          <w:b w:val="0"/>
          <w:bCs w:val="0"/>
          <w:sz w:val="28"/>
          <w:szCs w:val="28"/>
          <w:u w:val="none"/>
        </w:rPr>
        <w:t xml:space="preserve"> </w:t>
      </w:r>
      <w:r w:rsidRPr="3B02EC29" w:rsidR="01B73135">
        <w:rPr>
          <w:b w:val="0"/>
          <w:bCs w:val="0"/>
          <w:sz w:val="28"/>
          <w:szCs w:val="28"/>
          <w:u w:val="none"/>
        </w:rPr>
        <w:t>довжину</w:t>
      </w:r>
      <w:r w:rsidRPr="3B02EC29" w:rsidR="01B73135">
        <w:rPr>
          <w:b w:val="0"/>
          <w:bCs w:val="0"/>
          <w:sz w:val="28"/>
          <w:szCs w:val="28"/>
          <w:u w:val="none"/>
        </w:rPr>
        <w:t xml:space="preserve"> ключа:</w:t>
      </w:r>
      <w:r w:rsidRPr="3B02EC29" w:rsidR="7D5190FF">
        <w:rPr>
          <w:b w:val="0"/>
          <w:bCs w:val="0"/>
          <w:sz w:val="28"/>
          <w:szCs w:val="28"/>
          <w:u w:val="none"/>
        </w:rPr>
        <w:t xml:space="preserve"> 17</w:t>
      </w:r>
      <w:r>
        <w:br/>
      </w:r>
      <w:r w:rsidR="35F75315">
        <w:drawing>
          <wp:inline wp14:editId="711049C9" wp14:anchorId="0AF073BD">
            <wp:extent cx="4572000" cy="2295525"/>
            <wp:effectExtent l="0" t="0" r="0" b="0"/>
            <wp:docPr id="1929803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5b697d755342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BD6364" w:rsidP="3B02EC29" w:rsidRDefault="14BD6364" w14:paraId="0378B6D1" w14:textId="6F48ACD0">
      <w:pPr>
        <w:pStyle w:val="Normal"/>
        <w:spacing w:after="160" w:line="259" w:lineRule="auto"/>
        <w:ind w:left="0"/>
        <w:jc w:val="left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B02EC29" w:rsidR="14BD6364">
        <w:rPr>
          <w:sz w:val="28"/>
          <w:szCs w:val="28"/>
        </w:rPr>
        <w:t xml:space="preserve">І з </w:t>
      </w:r>
      <w:r w:rsidRPr="3B02EC29" w:rsidR="14BD6364">
        <w:rPr>
          <w:sz w:val="28"/>
          <w:szCs w:val="28"/>
        </w:rPr>
        <w:t>функції</w:t>
      </w:r>
      <w:r w:rsidRPr="3B02EC29" w:rsidR="14BD6364">
        <w:rPr>
          <w:sz w:val="28"/>
          <w:szCs w:val="28"/>
        </w:rPr>
        <w:t xml:space="preserve"> </w:t>
      </w:r>
      <w:r w:rsidRPr="3B02EC29" w:rsidR="14BD6364">
        <w:rPr>
          <w:sz w:val="28"/>
          <w:szCs w:val="28"/>
        </w:rPr>
        <w:t>M_i</w:t>
      </w:r>
      <w:r w:rsidRPr="3B02EC29" w:rsidR="14BD6364">
        <w:rPr>
          <w:sz w:val="28"/>
          <w:szCs w:val="28"/>
        </w:rPr>
        <w:t xml:space="preserve">(g) </w:t>
      </w:r>
      <w:r w:rsidRPr="3B02EC29" w:rsidR="14BD6364">
        <w:rPr>
          <w:sz w:val="28"/>
          <w:szCs w:val="28"/>
        </w:rPr>
        <w:t>отримаємо</w:t>
      </w:r>
      <w:r w:rsidRPr="3B02EC29" w:rsidR="14BD6364">
        <w:rPr>
          <w:sz w:val="28"/>
          <w:szCs w:val="28"/>
        </w:rPr>
        <w:t xml:space="preserve"> ключ:</w:t>
      </w:r>
      <w:r>
        <w:br/>
      </w:r>
      <w:r w:rsidR="77373C39">
        <w:drawing>
          <wp:inline wp14:editId="62F70248" wp14:anchorId="0E547AD7">
            <wp:extent cx="4572000" cy="2286000"/>
            <wp:effectExtent l="0" t="0" r="0" b="0"/>
            <wp:docPr id="772742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783c57744044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3B02EC29" w:rsidR="35B059F6">
        <w:rPr>
          <w:sz w:val="28"/>
          <w:szCs w:val="28"/>
        </w:rPr>
        <w:t xml:space="preserve">Результат </w:t>
      </w:r>
      <w:r w:rsidRPr="3B02EC29" w:rsidR="35B059F6">
        <w:rPr>
          <w:sz w:val="28"/>
          <w:szCs w:val="28"/>
        </w:rPr>
        <w:t>розшифрованого</w:t>
      </w:r>
      <w:r w:rsidRPr="3B02EC29" w:rsidR="35B059F6">
        <w:rPr>
          <w:sz w:val="28"/>
          <w:szCs w:val="28"/>
        </w:rPr>
        <w:t xml:space="preserve"> тексту в </w:t>
      </w:r>
      <w:r w:rsidRPr="3B02EC29" w:rsidR="35B059F6">
        <w:rPr>
          <w:sz w:val="28"/>
          <w:szCs w:val="28"/>
        </w:rPr>
        <w:t>файлі</w:t>
      </w:r>
      <w:r w:rsidRPr="3B02EC29" w:rsidR="35B059F6">
        <w:rPr>
          <w:sz w:val="28"/>
          <w:szCs w:val="28"/>
        </w:rPr>
        <w:t xml:space="preserve"> result.txt</w:t>
      </w:r>
      <w:r>
        <w:br/>
      </w:r>
      <w:r>
        <w:br/>
      </w:r>
      <w:r w:rsidRPr="3B02EC29" w:rsidR="4D080B80">
        <w:rPr>
          <w:b w:val="1"/>
          <w:bCs w:val="1"/>
          <w:sz w:val="28"/>
          <w:szCs w:val="28"/>
        </w:rPr>
        <w:t>Висновок:</w:t>
      </w:r>
      <w:r w:rsidRPr="3B02EC29" w:rsidR="0E6285E5">
        <w:rPr>
          <w:b w:val="1"/>
          <w:bCs w:val="1"/>
          <w:sz w:val="28"/>
          <w:szCs w:val="28"/>
        </w:rPr>
        <w:t xml:space="preserve"> </w:t>
      </w:r>
      <w:r w:rsidRPr="3B02EC29" w:rsidR="0E6285E5">
        <w:rPr>
          <w:rFonts w:ascii="Segoe UI" w:hAnsi="Segoe UI" w:eastAsia="Segoe UI" w:cs="Segoe UI"/>
          <w:b w:val="0"/>
          <w:bCs w:val="0"/>
          <w:sz w:val="28"/>
          <w:szCs w:val="28"/>
        </w:rPr>
        <w:t>з</w:t>
      </w:r>
      <w:r w:rsidRPr="3B02EC29" w:rsidR="0E6285E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асвоїли методи частотного криптоаналізу, здобули навички роботи та аналізу потокових шифрів гамування адитивного типу на прикладі шифру Віженера.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6a97e3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70ff9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8b7a0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cba6f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8f07d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5ad5e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19a9e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749f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59672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eec37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82df9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c0aaf1a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b603f3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b8cec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9bf9412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B62098"/>
    <w:rsid w:val="01858C85"/>
    <w:rsid w:val="01B73135"/>
    <w:rsid w:val="01BE19AA"/>
    <w:rsid w:val="032AEF2C"/>
    <w:rsid w:val="032C40BE"/>
    <w:rsid w:val="05ED357E"/>
    <w:rsid w:val="06C22689"/>
    <w:rsid w:val="0ACCAC91"/>
    <w:rsid w:val="0BF3016B"/>
    <w:rsid w:val="0E46E5CB"/>
    <w:rsid w:val="0E6285E5"/>
    <w:rsid w:val="0F115923"/>
    <w:rsid w:val="0FE2B62C"/>
    <w:rsid w:val="1144E517"/>
    <w:rsid w:val="11F96F3B"/>
    <w:rsid w:val="12FAF63B"/>
    <w:rsid w:val="131A56EE"/>
    <w:rsid w:val="131A56EE"/>
    <w:rsid w:val="13DE0CAB"/>
    <w:rsid w:val="14BD6364"/>
    <w:rsid w:val="153F17C7"/>
    <w:rsid w:val="154DA025"/>
    <w:rsid w:val="181C924C"/>
    <w:rsid w:val="18ED8571"/>
    <w:rsid w:val="198D792A"/>
    <w:rsid w:val="1D287E93"/>
    <w:rsid w:val="1FE1B7A9"/>
    <w:rsid w:val="226BA711"/>
    <w:rsid w:val="237613B7"/>
    <w:rsid w:val="25FAA5DC"/>
    <w:rsid w:val="274F7054"/>
    <w:rsid w:val="27A4129C"/>
    <w:rsid w:val="293FE2FD"/>
    <w:rsid w:val="2A45760D"/>
    <w:rsid w:val="2C333048"/>
    <w:rsid w:val="2D51AE34"/>
    <w:rsid w:val="2DA9DE89"/>
    <w:rsid w:val="2F0CD487"/>
    <w:rsid w:val="2FC8B0A3"/>
    <w:rsid w:val="2FC8B0A3"/>
    <w:rsid w:val="31F088BB"/>
    <w:rsid w:val="335A8C1C"/>
    <w:rsid w:val="3386BF55"/>
    <w:rsid w:val="349705F9"/>
    <w:rsid w:val="35B059F6"/>
    <w:rsid w:val="35F75315"/>
    <w:rsid w:val="3A49C9BA"/>
    <w:rsid w:val="3B02EC29"/>
    <w:rsid w:val="3B6A8F8B"/>
    <w:rsid w:val="3C28FD73"/>
    <w:rsid w:val="3D68421F"/>
    <w:rsid w:val="3DF7B986"/>
    <w:rsid w:val="3F7F6A37"/>
    <w:rsid w:val="40A2A03F"/>
    <w:rsid w:val="40A2A03F"/>
    <w:rsid w:val="42441DB0"/>
    <w:rsid w:val="431E62B5"/>
    <w:rsid w:val="4393302C"/>
    <w:rsid w:val="43D783A3"/>
    <w:rsid w:val="4582BDF4"/>
    <w:rsid w:val="45DEFB81"/>
    <w:rsid w:val="46977123"/>
    <w:rsid w:val="46AEFD1A"/>
    <w:rsid w:val="47FCFDBB"/>
    <w:rsid w:val="4802F358"/>
    <w:rsid w:val="483AC194"/>
    <w:rsid w:val="4B59194C"/>
    <w:rsid w:val="4BA08877"/>
    <w:rsid w:val="4CD5F3D4"/>
    <w:rsid w:val="4D080B80"/>
    <w:rsid w:val="4E73ACC7"/>
    <w:rsid w:val="4E88B609"/>
    <w:rsid w:val="4EA5673E"/>
    <w:rsid w:val="5026B6CF"/>
    <w:rsid w:val="50899B78"/>
    <w:rsid w:val="50C10DAB"/>
    <w:rsid w:val="53B62098"/>
    <w:rsid w:val="544845E9"/>
    <w:rsid w:val="545B9550"/>
    <w:rsid w:val="545B9550"/>
    <w:rsid w:val="549B0731"/>
    <w:rsid w:val="549B0731"/>
    <w:rsid w:val="56114373"/>
    <w:rsid w:val="59FF0DB2"/>
    <w:rsid w:val="5A7E6299"/>
    <w:rsid w:val="5A84F0EF"/>
    <w:rsid w:val="5BBAB3CA"/>
    <w:rsid w:val="5E856456"/>
    <w:rsid w:val="5F1BDFD7"/>
    <w:rsid w:val="5F62F33C"/>
    <w:rsid w:val="6043D58E"/>
    <w:rsid w:val="644E5D09"/>
    <w:rsid w:val="65F45585"/>
    <w:rsid w:val="6AD598BD"/>
    <w:rsid w:val="6B6EF0DE"/>
    <w:rsid w:val="6DF888E8"/>
    <w:rsid w:val="6FB9995B"/>
    <w:rsid w:val="700FBC85"/>
    <w:rsid w:val="7233CECF"/>
    <w:rsid w:val="733AD877"/>
    <w:rsid w:val="739EA71B"/>
    <w:rsid w:val="77373C39"/>
    <w:rsid w:val="7882B647"/>
    <w:rsid w:val="7A155346"/>
    <w:rsid w:val="7B1B94EA"/>
    <w:rsid w:val="7B9EE3E5"/>
    <w:rsid w:val="7BBA5709"/>
    <w:rsid w:val="7D5190FF"/>
    <w:rsid w:val="7FAFD9E8"/>
    <w:rsid w:val="7FAFD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62098"/>
  <w15:chartTrackingRefBased/>
  <w15:docId w15:val="{81076E58-B848-4358-ADCA-AEF5F2AA95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0dcfbff7f654731" /><Relationship Type="http://schemas.openxmlformats.org/officeDocument/2006/relationships/numbering" Target="numbering.xml" Id="Rbd3274e43bf243cf" /><Relationship Type="http://schemas.openxmlformats.org/officeDocument/2006/relationships/image" Target="/media/image5.png" Id="R63521997dccb4283" /><Relationship Type="http://schemas.openxmlformats.org/officeDocument/2006/relationships/image" Target="/media/image6.png" Id="R9e5b697d7553420b" /><Relationship Type="http://schemas.openxmlformats.org/officeDocument/2006/relationships/image" Target="/media/image7.png" Id="Ra3783c57744044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2023-04-15T13:18:30.3680719Z</dcterms:created>
  <dcterms:modified xsi:type="dcterms:W3CDTF">2023-06-13T16:30:14.3867922Z</dcterms:modified>
  <dc:creator>Gilevskiy Olexander</dc:creator>
  <lastModifiedBy>Gilevskiy Olexander</lastModifiedBy>
</coreProperties>
</file>