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A9E" w:rsidRDefault="00B25A9E">
      <w:pPr>
        <w:rPr>
          <w:b/>
          <w:u w:val="single"/>
        </w:rPr>
      </w:pPr>
      <w:r w:rsidRPr="004A34BF">
        <w:rPr>
          <w:b/>
          <w:u w:val="single"/>
        </w:rPr>
        <w:t>Algoritmos de planificación de procesos</w:t>
      </w:r>
      <w:r w:rsidR="00A421EF">
        <w:rPr>
          <w:b/>
          <w:u w:val="single"/>
        </w:rPr>
        <w:t>, según la arquitectura</w:t>
      </w:r>
      <w:r w:rsidRPr="004A34BF">
        <w:rPr>
          <w:b/>
          <w:u w:val="single"/>
        </w:rPr>
        <w:t>:</w:t>
      </w:r>
    </w:p>
    <w:p w:rsidR="00A421EF" w:rsidRDefault="00D0330F" w:rsidP="006E61E1">
      <w:pPr>
        <w:jc w:val="both"/>
        <w:rPr>
          <w:bCs/>
          <w:i/>
          <w:iCs/>
        </w:rPr>
      </w:pPr>
      <w:r>
        <w:rPr>
          <w:bCs/>
          <w:i/>
          <w:iCs/>
        </w:rPr>
        <w:t>&lt;</w:t>
      </w:r>
      <w:r w:rsidR="00A421EF" w:rsidRPr="00D0330F">
        <w:rPr>
          <w:bCs/>
          <w:i/>
          <w:iCs/>
        </w:rPr>
        <w:t xml:space="preserve">Vale </w:t>
      </w:r>
      <w:proofErr w:type="gramStart"/>
      <w:r w:rsidR="00A421EF" w:rsidRPr="00D0330F">
        <w:rPr>
          <w:bCs/>
          <w:i/>
          <w:iCs/>
        </w:rPr>
        <w:t>aclarar</w:t>
      </w:r>
      <w:proofErr w:type="gramEnd"/>
      <w:r w:rsidR="00A421EF" w:rsidRPr="00D0330F">
        <w:rPr>
          <w:bCs/>
          <w:i/>
          <w:iCs/>
        </w:rPr>
        <w:t xml:space="preserve"> que para </w:t>
      </w:r>
      <w:r w:rsidR="00D9229A" w:rsidRPr="00D0330F">
        <w:rPr>
          <w:bCs/>
          <w:i/>
          <w:iCs/>
        </w:rPr>
        <w:t>estos dos tipos</w:t>
      </w:r>
      <w:r w:rsidR="00A421EF" w:rsidRPr="00D0330F">
        <w:rPr>
          <w:bCs/>
          <w:i/>
          <w:iCs/>
        </w:rPr>
        <w:t xml:space="preserve"> de arquitecturas trabaj</w:t>
      </w:r>
      <w:r w:rsidRPr="00D0330F">
        <w:rPr>
          <w:bCs/>
          <w:i/>
          <w:iCs/>
        </w:rPr>
        <w:t>aremos con el esquema de 5 estados (explicado en el apunte de “Programas a Procesos”</w:t>
      </w:r>
      <w:r>
        <w:rPr>
          <w:bCs/>
          <w:i/>
          <w:iCs/>
        </w:rPr>
        <w:t>&gt;</w:t>
      </w:r>
    </w:p>
    <w:p w:rsidR="00D0330F" w:rsidRPr="00D0330F" w:rsidRDefault="00D0330F" w:rsidP="006E61E1">
      <w:pPr>
        <w:jc w:val="both"/>
        <w:rPr>
          <w:b/>
        </w:rPr>
      </w:pPr>
      <w:r w:rsidRPr="00D0330F">
        <w:rPr>
          <w:b/>
        </w:rPr>
        <w:t>ARQUITECTURAS</w:t>
      </w:r>
    </w:p>
    <w:p w:rsidR="00B25A9E" w:rsidRPr="00A421EF" w:rsidRDefault="00B25A9E" w:rsidP="006E61E1">
      <w:pPr>
        <w:jc w:val="both"/>
        <w:rPr>
          <w:i/>
          <w:iCs/>
        </w:rPr>
      </w:pPr>
      <w:r w:rsidRPr="00A421EF">
        <w:rPr>
          <w:i/>
          <w:iCs/>
        </w:rPr>
        <w:t>Hay dos tipos:</w:t>
      </w:r>
    </w:p>
    <w:p w:rsidR="00B25A9E" w:rsidRDefault="00B25A9E" w:rsidP="006E61E1">
      <w:pPr>
        <w:spacing w:after="0"/>
        <w:jc w:val="both"/>
        <w:rPr>
          <w:b/>
          <w:bCs/>
        </w:rPr>
      </w:pPr>
      <w:r w:rsidRPr="00A421EF">
        <w:rPr>
          <w:b/>
          <w:bCs/>
        </w:rPr>
        <w:t>-Apropiativos</w:t>
      </w:r>
      <w:r w:rsidR="00D0330F">
        <w:rPr>
          <w:b/>
          <w:bCs/>
        </w:rPr>
        <w:t xml:space="preserve"> o </w:t>
      </w:r>
      <w:proofErr w:type="spellStart"/>
      <w:r w:rsidR="00D0330F">
        <w:rPr>
          <w:b/>
          <w:bCs/>
        </w:rPr>
        <w:t>Preemtive</w:t>
      </w:r>
      <w:proofErr w:type="spellEnd"/>
      <w:r w:rsidRPr="00A421EF">
        <w:rPr>
          <w:b/>
          <w:bCs/>
        </w:rPr>
        <w:t>:</w:t>
      </w:r>
    </w:p>
    <w:p w:rsidR="00A421EF" w:rsidRPr="00A421EF" w:rsidRDefault="00A421EF" w:rsidP="006E61E1">
      <w:pPr>
        <w:spacing w:after="0"/>
        <w:jc w:val="both"/>
        <w:rPr>
          <w:b/>
          <w:bCs/>
          <w:i/>
          <w:iCs/>
        </w:rPr>
      </w:pPr>
      <w:r w:rsidRPr="00A421EF">
        <w:rPr>
          <w:b/>
          <w:bCs/>
          <w:i/>
          <w:iCs/>
        </w:rPr>
        <w:t>Este tipo de arquitectura se caracteriza por su planificación a través de la READY QUEUE.</w:t>
      </w:r>
    </w:p>
    <w:p w:rsidR="00C447AB" w:rsidRDefault="00C447AB" w:rsidP="006E61E1">
      <w:pPr>
        <w:spacing w:after="0"/>
        <w:jc w:val="both"/>
      </w:pPr>
      <w:r>
        <w:t>Una vez que el proceso entra en ejecución continúa ejecutándose hasta terminar o cuando solicita entradas o salidas o algún servicio del sistema operativo.</w:t>
      </w:r>
    </w:p>
    <w:p w:rsidR="004A34BF" w:rsidRDefault="004A34BF" w:rsidP="005F1DEF">
      <w:pPr>
        <w:spacing w:after="0"/>
      </w:pPr>
    </w:p>
    <w:p w:rsidR="00B25A9E" w:rsidRPr="00A421EF" w:rsidRDefault="00B25A9E" w:rsidP="005F1DEF">
      <w:pPr>
        <w:spacing w:after="0"/>
        <w:rPr>
          <w:i/>
          <w:iCs/>
        </w:rPr>
      </w:pPr>
      <w:r w:rsidRPr="00A421EF">
        <w:rPr>
          <w:i/>
          <w:iCs/>
        </w:rPr>
        <w:tab/>
        <w:t>-FIFO.</w:t>
      </w:r>
    </w:p>
    <w:p w:rsidR="00B25A9E" w:rsidRPr="00A421EF" w:rsidRDefault="00B25A9E" w:rsidP="005F1DEF">
      <w:pPr>
        <w:spacing w:after="0"/>
        <w:rPr>
          <w:i/>
          <w:iCs/>
        </w:rPr>
      </w:pPr>
      <w:r w:rsidRPr="00A421EF">
        <w:rPr>
          <w:i/>
          <w:iCs/>
        </w:rPr>
        <w:tab/>
        <w:t>-SJF</w:t>
      </w:r>
      <w:r w:rsidR="005F1DEF" w:rsidRPr="00A421EF">
        <w:rPr>
          <w:i/>
          <w:iCs/>
        </w:rPr>
        <w:t>.</w:t>
      </w:r>
    </w:p>
    <w:p w:rsidR="00020A26" w:rsidRDefault="00020A26" w:rsidP="005F1DEF">
      <w:pPr>
        <w:spacing w:after="0"/>
        <w:rPr>
          <w:i/>
          <w:iCs/>
        </w:rPr>
      </w:pPr>
      <w:r w:rsidRPr="00A421EF">
        <w:rPr>
          <w:i/>
          <w:iCs/>
        </w:rPr>
        <w:tab/>
        <w:t>-SPN</w:t>
      </w:r>
      <w:r w:rsidR="00C447AB" w:rsidRPr="00A421EF">
        <w:rPr>
          <w:i/>
          <w:iCs/>
        </w:rPr>
        <w:t xml:space="preserve"> (</w:t>
      </w:r>
      <w:r w:rsidR="00A421EF" w:rsidRPr="00A421EF">
        <w:rPr>
          <w:i/>
          <w:iCs/>
        </w:rPr>
        <w:t>también</w:t>
      </w:r>
      <w:r w:rsidR="00C447AB" w:rsidRPr="00A421EF">
        <w:rPr>
          <w:i/>
          <w:iCs/>
        </w:rPr>
        <w:t xml:space="preserve"> puede ser expulsivo)</w:t>
      </w:r>
      <w:r w:rsidRPr="00A421EF">
        <w:rPr>
          <w:i/>
          <w:iCs/>
        </w:rPr>
        <w:t>.</w:t>
      </w:r>
    </w:p>
    <w:p w:rsidR="00A421EF" w:rsidRDefault="00A421EF" w:rsidP="005F1DEF">
      <w:pPr>
        <w:spacing w:after="0"/>
        <w:rPr>
          <w:i/>
          <w:iCs/>
        </w:rPr>
      </w:pPr>
    </w:p>
    <w:p w:rsidR="00A421EF" w:rsidRPr="00A421EF" w:rsidRDefault="00A421EF" w:rsidP="005F1DEF">
      <w:pPr>
        <w:spacing w:after="0"/>
        <w:rPr>
          <w:i/>
          <w:iCs/>
        </w:rPr>
      </w:pPr>
    </w:p>
    <w:p w:rsidR="004A34BF" w:rsidRDefault="00A421EF" w:rsidP="005F1DEF">
      <w:pPr>
        <w:spacing w:after="0"/>
      </w:pPr>
      <w:r>
        <w:rPr>
          <w:noProof/>
        </w:rPr>
        <w:drawing>
          <wp:inline distT="0" distB="0" distL="0" distR="0">
            <wp:extent cx="2219325" cy="962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962025"/>
                    </a:xfrm>
                    <a:prstGeom prst="rect">
                      <a:avLst/>
                    </a:prstGeom>
                    <a:noFill/>
                    <a:ln>
                      <a:noFill/>
                    </a:ln>
                  </pic:spPr>
                </pic:pic>
              </a:graphicData>
            </a:graphic>
          </wp:inline>
        </w:drawing>
      </w:r>
    </w:p>
    <w:p w:rsidR="00A421EF" w:rsidRDefault="00A421EF" w:rsidP="00A421EF">
      <w:pPr>
        <w:spacing w:after="0"/>
      </w:pPr>
      <w:r w:rsidRPr="00A421EF">
        <w:rPr>
          <w:b/>
          <w:bCs/>
        </w:rPr>
        <w:t>New</w:t>
      </w:r>
      <w:r>
        <w:t xml:space="preserve"> (N): Es la creación de un nuevo proceso.</w:t>
      </w:r>
    </w:p>
    <w:p w:rsidR="00A421EF" w:rsidRDefault="00A421EF" w:rsidP="00A421EF">
      <w:pPr>
        <w:spacing w:after="0"/>
      </w:pPr>
      <w:proofErr w:type="spellStart"/>
      <w:r w:rsidRPr="00A421EF">
        <w:rPr>
          <w:b/>
          <w:bCs/>
        </w:rPr>
        <w:t>Ready</w:t>
      </w:r>
      <w:proofErr w:type="spellEnd"/>
      <w:r>
        <w:t xml:space="preserve"> (R): El proceso está en la cola de espera del procesador.</w:t>
      </w:r>
    </w:p>
    <w:p w:rsidR="00A421EF" w:rsidRDefault="00A421EF" w:rsidP="00A421EF">
      <w:pPr>
        <w:spacing w:after="0"/>
      </w:pPr>
      <w:proofErr w:type="spellStart"/>
      <w:r w:rsidRPr="00A421EF">
        <w:rPr>
          <w:b/>
          <w:bCs/>
        </w:rPr>
        <w:t>Execute</w:t>
      </w:r>
      <w:proofErr w:type="spellEnd"/>
      <w:r>
        <w:t xml:space="preserve"> (E): El proceso entra en ejecución en el CPU.</w:t>
      </w:r>
    </w:p>
    <w:p w:rsidR="00A421EF" w:rsidRDefault="00A421EF" w:rsidP="00A421EF">
      <w:pPr>
        <w:spacing w:after="0"/>
      </w:pPr>
      <w:proofErr w:type="spellStart"/>
      <w:r w:rsidRPr="00A421EF">
        <w:rPr>
          <w:b/>
          <w:bCs/>
        </w:rPr>
        <w:t>Wait</w:t>
      </w:r>
      <w:proofErr w:type="spellEnd"/>
      <w:r>
        <w:t xml:space="preserve"> (W): El proceso entra en la cola de espera de un dispositivo.</w:t>
      </w:r>
    </w:p>
    <w:p w:rsidR="00A421EF" w:rsidRDefault="00A421EF" w:rsidP="00A421EF">
      <w:proofErr w:type="spellStart"/>
      <w:r w:rsidRPr="00A421EF">
        <w:rPr>
          <w:b/>
          <w:bCs/>
        </w:rPr>
        <w:t>Kill</w:t>
      </w:r>
      <w:proofErr w:type="spellEnd"/>
      <w:r>
        <w:t xml:space="preserve"> (K): Finaliza el proceso.</w:t>
      </w:r>
    </w:p>
    <w:p w:rsidR="00D0330F" w:rsidRDefault="00D0330F" w:rsidP="00A421EF">
      <w:r>
        <w:t>Secuencias posibles dentro de Apropiativo:</w:t>
      </w:r>
    </w:p>
    <w:p w:rsidR="00D0330F" w:rsidRDefault="00D0330F" w:rsidP="00D0330F">
      <w:pPr>
        <w:pStyle w:val="Prrafodelista"/>
        <w:numPr>
          <w:ilvl w:val="0"/>
          <w:numId w:val="1"/>
        </w:numPr>
      </w:pPr>
      <w:r>
        <w:t xml:space="preserve">New a </w:t>
      </w:r>
      <w:proofErr w:type="spellStart"/>
      <w:r>
        <w:t>Ready</w:t>
      </w:r>
      <w:proofErr w:type="spellEnd"/>
      <w:r>
        <w:t>.</w:t>
      </w:r>
    </w:p>
    <w:p w:rsidR="00D0330F" w:rsidRDefault="00D0330F" w:rsidP="00D0330F">
      <w:pPr>
        <w:pStyle w:val="Prrafodelista"/>
        <w:numPr>
          <w:ilvl w:val="0"/>
          <w:numId w:val="1"/>
        </w:numPr>
      </w:pPr>
      <w:proofErr w:type="spellStart"/>
      <w:r>
        <w:t>Ready</w:t>
      </w:r>
      <w:proofErr w:type="spellEnd"/>
      <w:r>
        <w:t xml:space="preserve"> a </w:t>
      </w:r>
      <w:proofErr w:type="spellStart"/>
      <w:r>
        <w:t>Execute</w:t>
      </w:r>
      <w:proofErr w:type="spellEnd"/>
      <w:r>
        <w:t>.</w:t>
      </w:r>
    </w:p>
    <w:p w:rsidR="00D0330F" w:rsidRDefault="00D0330F" w:rsidP="00D0330F">
      <w:pPr>
        <w:pStyle w:val="Prrafodelista"/>
        <w:numPr>
          <w:ilvl w:val="0"/>
          <w:numId w:val="1"/>
        </w:numPr>
      </w:pPr>
      <w:proofErr w:type="spellStart"/>
      <w:r>
        <w:t>Execute</w:t>
      </w:r>
      <w:proofErr w:type="spellEnd"/>
      <w:r>
        <w:t xml:space="preserve"> a </w:t>
      </w:r>
      <w:proofErr w:type="spellStart"/>
      <w:r>
        <w:t>Kill</w:t>
      </w:r>
      <w:proofErr w:type="spellEnd"/>
      <w:r>
        <w:t>.</w:t>
      </w:r>
    </w:p>
    <w:p w:rsidR="00D0330F" w:rsidRDefault="00D0330F" w:rsidP="00D0330F">
      <w:pPr>
        <w:pStyle w:val="Prrafodelista"/>
        <w:numPr>
          <w:ilvl w:val="0"/>
          <w:numId w:val="1"/>
        </w:numPr>
      </w:pPr>
      <w:proofErr w:type="spellStart"/>
      <w:r>
        <w:t>Execute</w:t>
      </w:r>
      <w:proofErr w:type="spellEnd"/>
      <w:r>
        <w:t xml:space="preserve"> a </w:t>
      </w:r>
      <w:proofErr w:type="spellStart"/>
      <w:r>
        <w:t>Wait</w:t>
      </w:r>
      <w:proofErr w:type="spellEnd"/>
      <w:r>
        <w:t>.</w:t>
      </w:r>
    </w:p>
    <w:p w:rsidR="00D0330F" w:rsidRDefault="00D0330F" w:rsidP="00D0330F">
      <w:pPr>
        <w:pStyle w:val="Prrafodelista"/>
        <w:numPr>
          <w:ilvl w:val="0"/>
          <w:numId w:val="1"/>
        </w:numPr>
      </w:pPr>
      <w:proofErr w:type="spellStart"/>
      <w:r>
        <w:t>Wait</w:t>
      </w:r>
      <w:proofErr w:type="spellEnd"/>
      <w:r>
        <w:t xml:space="preserve"> a </w:t>
      </w:r>
      <w:proofErr w:type="spellStart"/>
      <w:r>
        <w:t>Ready</w:t>
      </w:r>
      <w:proofErr w:type="spellEnd"/>
      <w:r>
        <w:t>.</w:t>
      </w:r>
    </w:p>
    <w:p w:rsidR="00A421EF" w:rsidRPr="009B101E" w:rsidRDefault="00A421EF" w:rsidP="005F1DEF">
      <w:pPr>
        <w:spacing w:after="0"/>
      </w:pPr>
    </w:p>
    <w:p w:rsidR="00D9229A" w:rsidRDefault="00D9229A">
      <w:pPr>
        <w:rPr>
          <w:b/>
          <w:bCs/>
        </w:rPr>
      </w:pPr>
      <w:r>
        <w:rPr>
          <w:b/>
          <w:bCs/>
        </w:rPr>
        <w:br w:type="page"/>
      </w:r>
    </w:p>
    <w:p w:rsidR="00B25A9E" w:rsidRPr="00A421EF" w:rsidRDefault="00421B1A" w:rsidP="005F1DEF">
      <w:pPr>
        <w:spacing w:after="0"/>
        <w:rPr>
          <w:b/>
          <w:bCs/>
        </w:rPr>
      </w:pPr>
      <w:r w:rsidRPr="00A421EF">
        <w:rPr>
          <w:b/>
          <w:bCs/>
        </w:rPr>
        <w:lastRenderedPageBreak/>
        <w:t>-</w:t>
      </w:r>
      <w:r w:rsidR="00B25A9E" w:rsidRPr="00A421EF">
        <w:rPr>
          <w:b/>
          <w:bCs/>
        </w:rPr>
        <w:t>Expulsivos</w:t>
      </w:r>
      <w:r w:rsidR="00D0330F">
        <w:rPr>
          <w:b/>
          <w:bCs/>
        </w:rPr>
        <w:t xml:space="preserve"> o </w:t>
      </w:r>
      <w:r w:rsidR="00D0330F">
        <w:rPr>
          <w:b/>
          <w:bCs/>
        </w:rPr>
        <w:t>Non-</w:t>
      </w:r>
      <w:proofErr w:type="spellStart"/>
      <w:r w:rsidR="00D0330F">
        <w:rPr>
          <w:b/>
          <w:bCs/>
        </w:rPr>
        <w:t>Preemtive</w:t>
      </w:r>
      <w:proofErr w:type="spellEnd"/>
      <w:r w:rsidR="00B25A9E" w:rsidRPr="00A421EF">
        <w:rPr>
          <w:b/>
          <w:bCs/>
        </w:rPr>
        <w:t>:</w:t>
      </w:r>
    </w:p>
    <w:p w:rsidR="00C447AB" w:rsidRDefault="00C447AB" w:rsidP="006E61E1">
      <w:pPr>
        <w:spacing w:after="0"/>
        <w:jc w:val="both"/>
      </w:pPr>
      <w:r w:rsidRPr="00C447AB">
        <w:t xml:space="preserve">Un proceso en ejecución puede ser expulsado y devuelto a la </w:t>
      </w:r>
      <w:proofErr w:type="spellStart"/>
      <w:r>
        <w:t>Ready</w:t>
      </w:r>
      <w:proofErr w:type="spellEnd"/>
      <w:r>
        <w:t xml:space="preserve"> </w:t>
      </w:r>
      <w:proofErr w:type="spellStart"/>
      <w:r>
        <w:t>Queue</w:t>
      </w:r>
      <w:proofErr w:type="spellEnd"/>
      <w:r>
        <w:t xml:space="preserve">. La decisión puede ser tomada cuando llegue un proceso nuevo, cuando un proceso vuelve de la </w:t>
      </w:r>
      <w:proofErr w:type="spellStart"/>
      <w:r>
        <w:t>Wait</w:t>
      </w:r>
      <w:proofErr w:type="spellEnd"/>
      <w:r>
        <w:t xml:space="preserve"> </w:t>
      </w:r>
      <w:proofErr w:type="spellStart"/>
      <w:r>
        <w:t>Queue</w:t>
      </w:r>
      <w:proofErr w:type="spellEnd"/>
      <w:r>
        <w:t xml:space="preserve"> o cuando se cumple un tiempo de ejecución determinado (quantum).</w:t>
      </w:r>
    </w:p>
    <w:p w:rsidR="004A34BF" w:rsidRPr="00C447AB" w:rsidRDefault="004A34BF" w:rsidP="005F1DEF">
      <w:pPr>
        <w:spacing w:after="0"/>
      </w:pPr>
    </w:p>
    <w:p w:rsidR="00B25A9E" w:rsidRPr="00A421EF" w:rsidRDefault="00B25A9E" w:rsidP="005F1DEF">
      <w:pPr>
        <w:spacing w:after="0"/>
        <w:rPr>
          <w:i/>
          <w:iCs/>
          <w:lang w:val="en-US"/>
        </w:rPr>
      </w:pPr>
      <w:r w:rsidRPr="00A421EF">
        <w:rPr>
          <w:i/>
          <w:iCs/>
        </w:rPr>
        <w:tab/>
      </w:r>
      <w:r w:rsidRPr="00A421EF">
        <w:rPr>
          <w:i/>
          <w:iCs/>
          <w:lang w:val="en-US"/>
        </w:rPr>
        <w:t>-Round Robin.</w:t>
      </w:r>
    </w:p>
    <w:p w:rsidR="00020A26" w:rsidRPr="00A421EF" w:rsidRDefault="00020A26" w:rsidP="005F1DEF">
      <w:pPr>
        <w:spacing w:after="0"/>
        <w:rPr>
          <w:i/>
          <w:iCs/>
          <w:lang w:val="en-US"/>
        </w:rPr>
      </w:pPr>
      <w:r w:rsidRPr="00A421EF">
        <w:rPr>
          <w:i/>
          <w:iCs/>
          <w:lang w:val="en-US"/>
        </w:rPr>
        <w:tab/>
        <w:t>-STR.</w:t>
      </w:r>
    </w:p>
    <w:p w:rsidR="00020A26" w:rsidRPr="00A421EF" w:rsidRDefault="00421B1A">
      <w:pPr>
        <w:rPr>
          <w:i/>
          <w:iCs/>
          <w:lang w:val="en-US"/>
        </w:rPr>
      </w:pPr>
      <w:r w:rsidRPr="00A421EF">
        <w:rPr>
          <w:i/>
          <w:iCs/>
          <w:lang w:val="en-US"/>
        </w:rPr>
        <w:tab/>
        <w:t>-</w:t>
      </w:r>
      <w:proofErr w:type="spellStart"/>
      <w:r w:rsidR="00C447AB" w:rsidRPr="00A421EF">
        <w:rPr>
          <w:i/>
          <w:iCs/>
          <w:lang w:val="en-US"/>
        </w:rPr>
        <w:t>Prioridades</w:t>
      </w:r>
      <w:proofErr w:type="spellEnd"/>
      <w:r w:rsidR="00C447AB" w:rsidRPr="00A421EF">
        <w:rPr>
          <w:i/>
          <w:iCs/>
          <w:lang w:val="en-US"/>
        </w:rPr>
        <w:t>.</w:t>
      </w:r>
    </w:p>
    <w:p w:rsidR="00967556" w:rsidRDefault="00967556" w:rsidP="005F1DEF">
      <w:pPr>
        <w:spacing w:after="0"/>
      </w:pPr>
      <w:r>
        <w:object w:dxaOrig="3465" w:dyaOrig="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94.5pt" o:ole="">
            <v:imagedata r:id="rId8" o:title=""/>
          </v:shape>
          <o:OLEObject Type="Embed" ProgID="Visio.Drawing.15" ShapeID="_x0000_i1025" DrawAspect="Content" ObjectID="_1645865567" r:id="rId9"/>
        </w:object>
      </w:r>
    </w:p>
    <w:p w:rsidR="00B25A9E" w:rsidRDefault="00B25A9E" w:rsidP="005F1DEF">
      <w:pPr>
        <w:spacing w:after="0"/>
      </w:pPr>
      <w:r w:rsidRPr="00A421EF">
        <w:rPr>
          <w:b/>
          <w:bCs/>
        </w:rPr>
        <w:t>New</w:t>
      </w:r>
      <w:r>
        <w:t xml:space="preserve"> (N): Es la creación de un nuevo proceso.</w:t>
      </w:r>
    </w:p>
    <w:p w:rsidR="00B25A9E" w:rsidRDefault="00B25A9E" w:rsidP="005F1DEF">
      <w:pPr>
        <w:spacing w:after="0"/>
      </w:pPr>
      <w:proofErr w:type="spellStart"/>
      <w:r w:rsidRPr="00A421EF">
        <w:rPr>
          <w:b/>
          <w:bCs/>
        </w:rPr>
        <w:t>Ready</w:t>
      </w:r>
      <w:proofErr w:type="spellEnd"/>
      <w:r>
        <w:t xml:space="preserve"> (R): El proceso está en la cola de espera del procesador.</w:t>
      </w:r>
    </w:p>
    <w:p w:rsidR="00B25A9E" w:rsidRDefault="00B25A9E" w:rsidP="005F1DEF">
      <w:pPr>
        <w:spacing w:after="0"/>
      </w:pPr>
      <w:proofErr w:type="spellStart"/>
      <w:r w:rsidRPr="00A421EF">
        <w:rPr>
          <w:b/>
          <w:bCs/>
        </w:rPr>
        <w:t>Execute</w:t>
      </w:r>
      <w:proofErr w:type="spellEnd"/>
      <w:r>
        <w:t xml:space="preserve"> (E): El proceso entra en ejecución en el CPU.</w:t>
      </w:r>
    </w:p>
    <w:p w:rsidR="00B25A9E" w:rsidRDefault="00B25A9E" w:rsidP="005F1DEF">
      <w:pPr>
        <w:spacing w:after="0"/>
      </w:pPr>
      <w:proofErr w:type="spellStart"/>
      <w:r w:rsidRPr="00A421EF">
        <w:rPr>
          <w:b/>
          <w:bCs/>
        </w:rPr>
        <w:t>Wait</w:t>
      </w:r>
      <w:proofErr w:type="spellEnd"/>
      <w:r>
        <w:t xml:space="preserve"> (W): El proceso entra en la cola de espera de un dispositivo.</w:t>
      </w:r>
    </w:p>
    <w:p w:rsidR="00B25A9E" w:rsidRDefault="00B25A9E">
      <w:proofErr w:type="spellStart"/>
      <w:r w:rsidRPr="00A421EF">
        <w:rPr>
          <w:b/>
          <w:bCs/>
        </w:rPr>
        <w:t>Kill</w:t>
      </w:r>
      <w:proofErr w:type="spellEnd"/>
      <w:r>
        <w:t xml:space="preserve"> (K): Finaliza el proceso.</w:t>
      </w:r>
    </w:p>
    <w:p w:rsidR="00D0330F" w:rsidRDefault="00D0330F" w:rsidP="00D0330F">
      <w:r>
        <w:t>Secuencias posibles dentro de Apropiativo:</w:t>
      </w:r>
    </w:p>
    <w:p w:rsidR="00D0330F" w:rsidRDefault="00D0330F" w:rsidP="00D0330F">
      <w:pPr>
        <w:pStyle w:val="Prrafodelista"/>
        <w:numPr>
          <w:ilvl w:val="0"/>
          <w:numId w:val="1"/>
        </w:numPr>
      </w:pPr>
      <w:r>
        <w:t xml:space="preserve">New a </w:t>
      </w:r>
      <w:proofErr w:type="spellStart"/>
      <w:r>
        <w:t>Ready</w:t>
      </w:r>
      <w:proofErr w:type="spellEnd"/>
      <w:r>
        <w:t>.</w:t>
      </w:r>
    </w:p>
    <w:p w:rsidR="00D0330F" w:rsidRDefault="00D0330F" w:rsidP="00D0330F">
      <w:pPr>
        <w:pStyle w:val="Prrafodelista"/>
        <w:numPr>
          <w:ilvl w:val="0"/>
          <w:numId w:val="1"/>
        </w:numPr>
      </w:pPr>
      <w:proofErr w:type="spellStart"/>
      <w:r>
        <w:t>Ready</w:t>
      </w:r>
      <w:proofErr w:type="spellEnd"/>
      <w:r>
        <w:t xml:space="preserve"> a </w:t>
      </w:r>
      <w:proofErr w:type="spellStart"/>
      <w:r>
        <w:t>Execute</w:t>
      </w:r>
      <w:proofErr w:type="spellEnd"/>
      <w:r>
        <w:t>.</w:t>
      </w:r>
    </w:p>
    <w:p w:rsidR="00D0330F" w:rsidRDefault="00D0330F" w:rsidP="00D0330F">
      <w:pPr>
        <w:pStyle w:val="Prrafodelista"/>
        <w:numPr>
          <w:ilvl w:val="0"/>
          <w:numId w:val="1"/>
        </w:numPr>
      </w:pPr>
      <w:proofErr w:type="spellStart"/>
      <w:r>
        <w:t>Execute</w:t>
      </w:r>
      <w:proofErr w:type="spellEnd"/>
      <w:r>
        <w:t xml:space="preserve"> a </w:t>
      </w:r>
      <w:proofErr w:type="spellStart"/>
      <w:r>
        <w:t>Ready</w:t>
      </w:r>
      <w:proofErr w:type="spellEnd"/>
      <w:r>
        <w:t>.</w:t>
      </w:r>
    </w:p>
    <w:p w:rsidR="00D0330F" w:rsidRDefault="00D0330F" w:rsidP="00D0330F">
      <w:pPr>
        <w:pStyle w:val="Prrafodelista"/>
        <w:numPr>
          <w:ilvl w:val="0"/>
          <w:numId w:val="1"/>
        </w:numPr>
      </w:pPr>
      <w:proofErr w:type="spellStart"/>
      <w:r>
        <w:t>Execute</w:t>
      </w:r>
      <w:proofErr w:type="spellEnd"/>
      <w:r>
        <w:t xml:space="preserve"> a </w:t>
      </w:r>
      <w:proofErr w:type="spellStart"/>
      <w:r>
        <w:t>Kill</w:t>
      </w:r>
      <w:proofErr w:type="spellEnd"/>
      <w:r>
        <w:t>.</w:t>
      </w:r>
    </w:p>
    <w:p w:rsidR="00D0330F" w:rsidRDefault="00D0330F" w:rsidP="00D0330F">
      <w:pPr>
        <w:pStyle w:val="Prrafodelista"/>
        <w:numPr>
          <w:ilvl w:val="0"/>
          <w:numId w:val="1"/>
        </w:numPr>
      </w:pPr>
      <w:proofErr w:type="spellStart"/>
      <w:r>
        <w:t>Execute</w:t>
      </w:r>
      <w:proofErr w:type="spellEnd"/>
      <w:r>
        <w:t xml:space="preserve"> a </w:t>
      </w:r>
      <w:proofErr w:type="spellStart"/>
      <w:r>
        <w:t>Wait</w:t>
      </w:r>
      <w:proofErr w:type="spellEnd"/>
      <w:r>
        <w:t>.</w:t>
      </w:r>
    </w:p>
    <w:p w:rsidR="00D0330F" w:rsidRDefault="00D0330F" w:rsidP="00D0330F">
      <w:pPr>
        <w:pStyle w:val="Prrafodelista"/>
        <w:numPr>
          <w:ilvl w:val="0"/>
          <w:numId w:val="1"/>
        </w:numPr>
      </w:pPr>
      <w:proofErr w:type="spellStart"/>
      <w:r>
        <w:t>Wait</w:t>
      </w:r>
      <w:proofErr w:type="spellEnd"/>
      <w:r>
        <w:t xml:space="preserve"> a </w:t>
      </w:r>
      <w:proofErr w:type="spellStart"/>
      <w:r>
        <w:t>Ready</w:t>
      </w:r>
      <w:proofErr w:type="spellEnd"/>
      <w:r>
        <w:t>.</w:t>
      </w:r>
    </w:p>
    <w:p w:rsidR="00D0330F" w:rsidRDefault="00D0330F"/>
    <w:p w:rsidR="005F1DEF" w:rsidRDefault="005F1DEF" w:rsidP="006E61E1">
      <w:pPr>
        <w:jc w:val="both"/>
      </w:pPr>
      <w:r>
        <w:t>Los procesos siempre tienen que entrar en CPU antes de poder ir a entradas o salidas y mueren en CPU.</w:t>
      </w:r>
    </w:p>
    <w:p w:rsidR="00D9229A" w:rsidRDefault="00D9229A">
      <w:pPr>
        <w:rPr>
          <w:b/>
          <w:bCs/>
          <w:sz w:val="28"/>
          <w:szCs w:val="28"/>
        </w:rPr>
      </w:pPr>
      <w:r>
        <w:rPr>
          <w:b/>
          <w:bCs/>
          <w:sz w:val="28"/>
          <w:szCs w:val="28"/>
        </w:rPr>
        <w:br w:type="page"/>
      </w:r>
    </w:p>
    <w:p w:rsidR="00A421EF" w:rsidRPr="00D9229A" w:rsidRDefault="00D9229A">
      <w:pPr>
        <w:rPr>
          <w:b/>
          <w:bCs/>
          <w:sz w:val="28"/>
          <w:szCs w:val="28"/>
        </w:rPr>
      </w:pPr>
      <w:r w:rsidRPr="00D9229A">
        <w:rPr>
          <w:b/>
          <w:bCs/>
          <w:sz w:val="28"/>
          <w:szCs w:val="28"/>
        </w:rPr>
        <w:lastRenderedPageBreak/>
        <w:t xml:space="preserve">Arquitecturas Apropiativas Ejemplos de Algoritmos </w:t>
      </w:r>
    </w:p>
    <w:p w:rsidR="009A32A3" w:rsidRPr="00967556" w:rsidRDefault="005F1DEF" w:rsidP="005F1DEF">
      <w:pPr>
        <w:rPr>
          <w:lang w:val="en-US"/>
        </w:rPr>
      </w:pPr>
      <w:r w:rsidRPr="00967556">
        <w:rPr>
          <w:b/>
          <w:u w:val="single"/>
          <w:lang w:val="en-US"/>
        </w:rPr>
        <w:t>FIFO (Firs</w:t>
      </w:r>
      <w:r w:rsidR="00421B1A" w:rsidRPr="00967556">
        <w:rPr>
          <w:b/>
          <w:u w:val="single"/>
          <w:lang w:val="en-US"/>
        </w:rPr>
        <w:t>t</w:t>
      </w:r>
      <w:r w:rsidRPr="00967556">
        <w:rPr>
          <w:b/>
          <w:u w:val="single"/>
          <w:lang w:val="en-US"/>
        </w:rPr>
        <w:t xml:space="preserve"> in, First Out)</w:t>
      </w:r>
      <w:r w:rsidRPr="00967556">
        <w:rPr>
          <w:b/>
          <w:lang w:val="en-US"/>
        </w:rPr>
        <w:t>:</w:t>
      </w:r>
      <w:r w:rsidRPr="00967556">
        <w:rPr>
          <w:lang w:val="en-US"/>
        </w:rPr>
        <w:t xml:space="preserve"> </w:t>
      </w:r>
    </w:p>
    <w:p w:rsidR="005F1DEF" w:rsidRDefault="005F1DEF" w:rsidP="006E61E1">
      <w:pPr>
        <w:jc w:val="both"/>
      </w:pPr>
      <w:r>
        <w:t>Los procesos se ejecutan en orden de llegada y en caso de haber un empate</w:t>
      </w:r>
      <w:r w:rsidR="00421B1A">
        <w:t xml:space="preserve"> en el arribo</w:t>
      </w:r>
      <w:r>
        <w:t xml:space="preserve"> se resuelve </w:t>
      </w:r>
      <w:r w:rsidR="00421B1A">
        <w:t>por orden alfabético, mientras que las colisiones entre dos procesos que vuelven</w:t>
      </w:r>
      <w:r w:rsidR="00EB3620">
        <w:t xml:space="preserve"> a la </w:t>
      </w:r>
      <w:proofErr w:type="spellStart"/>
      <w:r w:rsidR="00EB3620">
        <w:t>Ready</w:t>
      </w:r>
      <w:proofErr w:type="spellEnd"/>
      <w:r w:rsidR="00EB3620">
        <w:t xml:space="preserve"> </w:t>
      </w:r>
      <w:proofErr w:type="spellStart"/>
      <w:r w:rsidR="00EB3620">
        <w:t>Queue</w:t>
      </w:r>
      <w:proofErr w:type="spellEnd"/>
      <w:r w:rsidR="00421B1A">
        <w:t xml:space="preserve"> (o uno que vuelve y otro que está arribando</w:t>
      </w:r>
      <w:r w:rsidR="00EB3620">
        <w:t xml:space="preserve"> desde New</w:t>
      </w:r>
      <w:r w:rsidR="00421B1A">
        <w:t xml:space="preserve">) se resuelven por la antigüedad del proceso (el que tiene el arribo </w:t>
      </w:r>
      <w:r w:rsidR="00EB3620">
        <w:t>más</w:t>
      </w:r>
      <w:r w:rsidR="00421B1A">
        <w:t xml:space="preserve"> chico primero).</w:t>
      </w:r>
      <w:r>
        <w:t xml:space="preserve"> L</w:t>
      </w:r>
      <w:r w:rsidR="00020A26">
        <w:t>a</w:t>
      </w:r>
      <w:r>
        <w:t>s</w:t>
      </w:r>
      <w:r w:rsidR="00020A26">
        <w:t xml:space="preserve"> colisiones en</w:t>
      </w:r>
      <w:r>
        <w:t xml:space="preserve"> I/O siempre se resuelven por FIFO, no importa el algoritmo implementado.</w:t>
      </w:r>
    </w:p>
    <w:p w:rsidR="00824A43" w:rsidRDefault="00824A43" w:rsidP="006E61E1">
      <w:pPr>
        <w:jc w:val="both"/>
      </w:pPr>
      <w:proofErr w:type="spellStart"/>
      <w:r>
        <w:t>Imaginense</w:t>
      </w:r>
      <w:proofErr w:type="spellEnd"/>
      <w:r>
        <w:t xml:space="preserve"> por ejemplo una caja de supermercado, donde los clientes son atendidos en el orden de llegada a la cola.</w:t>
      </w:r>
    </w:p>
    <w:p w:rsidR="004F2A9B" w:rsidRDefault="00415AE7" w:rsidP="005F1DEF">
      <w:r>
        <w:rPr>
          <w:noProof/>
        </w:rPr>
        <w:object w:dxaOrig="1440" w:dyaOrig="1440">
          <v:shape id="_x0000_s1026" type="#_x0000_t75" style="position:absolute;margin-left:201.4pt;margin-top:8.45pt;width:212.45pt;height:146.4pt;z-index:-251657216;mso-position-horizontal-relative:text;mso-position-vertical-relative:text" wrapcoords="3358 111 3358 1883 2595 1994 2595 2769 3358 3655 2519 5317 3282 7200 2595 7865 2595 8640 3358 8972 2595 10745 2519 11409 3053 12517 3358 12517 2595 14068 2595 14289 3358 14289 3358 16062 1908 16726 1908 17723 3358 17834 1832 19606 1832 20382 2671 21378 3358 21489 3740 21489 6717 21378 14120 20160 14044 16062 15647 16062 21066 14732 21066 14289 21600 14289 21600 13957 18471 12517 18394 8972 18700 8197 18242 7865 15799 7200 16105 5317 14044 3655 14349 2215 13586 2105 3740 1883 3664 111 3358 111">
            <v:imagedata r:id="rId10" o:title=""/>
            <w10:wrap type="tight"/>
          </v:shape>
          <o:OLEObject Type="Embed" ProgID="Visio.Drawing.15" ShapeID="_x0000_s1026" DrawAspect="Content" ObjectID="_1645865568" r:id="rId11"/>
        </w:object>
      </w:r>
      <w:r w:rsidR="004F2A9B">
        <w:t>Ejemplo:</w:t>
      </w:r>
    </w:p>
    <w:tbl>
      <w:tblPr>
        <w:tblW w:w="2880" w:type="dxa"/>
        <w:tblInd w:w="55" w:type="dxa"/>
        <w:tblCellMar>
          <w:left w:w="70" w:type="dxa"/>
          <w:right w:w="70" w:type="dxa"/>
        </w:tblCellMar>
        <w:tblLook w:val="04A0" w:firstRow="1" w:lastRow="0" w:firstColumn="1" w:lastColumn="0" w:noHBand="0" w:noVBand="1"/>
      </w:tblPr>
      <w:tblGrid>
        <w:gridCol w:w="540"/>
        <w:gridCol w:w="480"/>
        <w:gridCol w:w="513"/>
        <w:gridCol w:w="498"/>
        <w:gridCol w:w="498"/>
        <w:gridCol w:w="513"/>
      </w:tblGrid>
      <w:tr w:rsidR="00343C64" w:rsidRPr="00343C64" w:rsidTr="00343C64">
        <w:trPr>
          <w:trHeight w:val="360"/>
        </w:trPr>
        <w:tc>
          <w:tcPr>
            <w:tcW w:w="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43C64" w:rsidRPr="00343C64" w:rsidRDefault="00343C64" w:rsidP="00343C64">
            <w:pPr>
              <w:spacing w:after="0" w:line="240" w:lineRule="auto"/>
              <w:jc w:val="center"/>
              <w:rPr>
                <w:rFonts w:ascii="Calibri" w:eastAsia="Times New Roman" w:hAnsi="Calibri" w:cs="Calibri"/>
                <w:color w:val="000000"/>
                <w:lang w:eastAsia="es-AR"/>
              </w:rPr>
            </w:pPr>
            <w:proofErr w:type="spellStart"/>
            <w:r w:rsidRPr="00343C64">
              <w:rPr>
                <w:rFonts w:ascii="Calibri" w:eastAsia="Times New Roman" w:hAnsi="Calibri" w:cs="Calibri"/>
                <w:color w:val="000000"/>
                <w:lang w:eastAsia="es-AR"/>
              </w:rPr>
              <w:t>Proc</w:t>
            </w:r>
            <w:proofErr w:type="spellEnd"/>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A</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CPU</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I/O</w:t>
            </w:r>
            <w:r w:rsidRPr="00343C64">
              <w:rPr>
                <w:rFonts w:ascii="Calibri" w:eastAsia="Times New Roman" w:hAnsi="Calibri" w:cs="Calibri"/>
                <w:color w:val="000000"/>
                <w:vertAlign w:val="subscript"/>
                <w:lang w:eastAsia="es-AR"/>
              </w:rPr>
              <w:t>1</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I/O</w:t>
            </w:r>
            <w:r w:rsidRPr="00343C64">
              <w:rPr>
                <w:rFonts w:ascii="Calibri" w:eastAsia="Times New Roman" w:hAnsi="Calibri" w:cs="Calibri"/>
                <w:color w:val="000000"/>
                <w:vertAlign w:val="subscript"/>
                <w:lang w:eastAsia="es-AR"/>
              </w:rPr>
              <w:t>2</w:t>
            </w:r>
          </w:p>
        </w:tc>
        <w:tc>
          <w:tcPr>
            <w:tcW w:w="480" w:type="dxa"/>
            <w:tcBorders>
              <w:top w:val="single" w:sz="8" w:space="0" w:color="auto"/>
              <w:left w:val="nil"/>
              <w:bottom w:val="single" w:sz="4" w:space="0" w:color="auto"/>
              <w:right w:val="single" w:sz="8" w:space="0" w:color="auto"/>
            </w:tcBorders>
            <w:shd w:val="clear" w:color="auto" w:fill="auto"/>
            <w:noWrap/>
            <w:vAlign w:val="bottom"/>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CPU</w:t>
            </w:r>
          </w:p>
        </w:tc>
      </w:tr>
      <w:tr w:rsidR="00343C64" w:rsidRPr="00343C64" w:rsidTr="00343C64">
        <w:trPr>
          <w:trHeight w:val="30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A</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2</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10</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 </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20</w:t>
            </w:r>
          </w:p>
        </w:tc>
        <w:tc>
          <w:tcPr>
            <w:tcW w:w="480" w:type="dxa"/>
            <w:tcBorders>
              <w:top w:val="nil"/>
              <w:left w:val="nil"/>
              <w:bottom w:val="single" w:sz="4" w:space="0" w:color="auto"/>
              <w:right w:val="single" w:sz="8"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5</w:t>
            </w:r>
          </w:p>
        </w:tc>
      </w:tr>
      <w:tr w:rsidR="00343C64" w:rsidRPr="00343C64" w:rsidTr="00343C64">
        <w:trPr>
          <w:trHeight w:val="30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B</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5</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20</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 </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10</w:t>
            </w:r>
          </w:p>
        </w:tc>
        <w:tc>
          <w:tcPr>
            <w:tcW w:w="480" w:type="dxa"/>
            <w:tcBorders>
              <w:top w:val="nil"/>
              <w:left w:val="nil"/>
              <w:bottom w:val="single" w:sz="4" w:space="0" w:color="auto"/>
              <w:right w:val="single" w:sz="8"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15</w:t>
            </w:r>
          </w:p>
        </w:tc>
      </w:tr>
      <w:tr w:rsidR="00343C64" w:rsidRPr="00343C64" w:rsidTr="00343C64">
        <w:trPr>
          <w:trHeight w:val="30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C</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3</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15</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5</w:t>
            </w:r>
          </w:p>
        </w:tc>
        <w:tc>
          <w:tcPr>
            <w:tcW w:w="480" w:type="dxa"/>
            <w:tcBorders>
              <w:top w:val="nil"/>
              <w:left w:val="nil"/>
              <w:bottom w:val="single" w:sz="4"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 </w:t>
            </w:r>
          </w:p>
        </w:tc>
        <w:tc>
          <w:tcPr>
            <w:tcW w:w="480" w:type="dxa"/>
            <w:tcBorders>
              <w:top w:val="nil"/>
              <w:left w:val="nil"/>
              <w:bottom w:val="single" w:sz="4" w:space="0" w:color="auto"/>
              <w:right w:val="single" w:sz="8"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5</w:t>
            </w:r>
          </w:p>
        </w:tc>
      </w:tr>
      <w:tr w:rsidR="00343C64" w:rsidRPr="00343C64" w:rsidTr="00343C64">
        <w:trPr>
          <w:trHeight w:val="315"/>
        </w:trPr>
        <w:tc>
          <w:tcPr>
            <w:tcW w:w="480" w:type="dxa"/>
            <w:tcBorders>
              <w:top w:val="nil"/>
              <w:left w:val="single" w:sz="8" w:space="0" w:color="auto"/>
              <w:bottom w:val="single" w:sz="8"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D</w:t>
            </w:r>
          </w:p>
        </w:tc>
        <w:tc>
          <w:tcPr>
            <w:tcW w:w="480" w:type="dxa"/>
            <w:tcBorders>
              <w:top w:val="nil"/>
              <w:left w:val="nil"/>
              <w:bottom w:val="single" w:sz="8"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0</w:t>
            </w:r>
          </w:p>
        </w:tc>
        <w:tc>
          <w:tcPr>
            <w:tcW w:w="480" w:type="dxa"/>
            <w:tcBorders>
              <w:top w:val="nil"/>
              <w:left w:val="nil"/>
              <w:bottom w:val="single" w:sz="8"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5</w:t>
            </w:r>
          </w:p>
        </w:tc>
        <w:tc>
          <w:tcPr>
            <w:tcW w:w="480" w:type="dxa"/>
            <w:tcBorders>
              <w:top w:val="nil"/>
              <w:left w:val="nil"/>
              <w:bottom w:val="single" w:sz="8"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15</w:t>
            </w:r>
          </w:p>
        </w:tc>
        <w:tc>
          <w:tcPr>
            <w:tcW w:w="480" w:type="dxa"/>
            <w:tcBorders>
              <w:top w:val="nil"/>
              <w:left w:val="nil"/>
              <w:bottom w:val="single" w:sz="8" w:space="0" w:color="auto"/>
              <w:right w:val="single" w:sz="4"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 </w:t>
            </w:r>
          </w:p>
        </w:tc>
        <w:tc>
          <w:tcPr>
            <w:tcW w:w="480" w:type="dxa"/>
            <w:tcBorders>
              <w:top w:val="nil"/>
              <w:left w:val="nil"/>
              <w:bottom w:val="single" w:sz="8" w:space="0" w:color="auto"/>
              <w:right w:val="single" w:sz="8" w:space="0" w:color="auto"/>
            </w:tcBorders>
            <w:shd w:val="clear" w:color="auto" w:fill="auto"/>
            <w:noWrap/>
            <w:vAlign w:val="center"/>
            <w:hideMark/>
          </w:tcPr>
          <w:p w:rsidR="00343C64" w:rsidRPr="00343C64" w:rsidRDefault="00343C64" w:rsidP="00343C64">
            <w:pPr>
              <w:spacing w:after="0" w:line="240" w:lineRule="auto"/>
              <w:jc w:val="center"/>
              <w:rPr>
                <w:rFonts w:ascii="Calibri" w:eastAsia="Times New Roman" w:hAnsi="Calibri" w:cs="Calibri"/>
                <w:color w:val="000000"/>
                <w:lang w:eastAsia="es-AR"/>
              </w:rPr>
            </w:pPr>
            <w:r w:rsidRPr="00343C64">
              <w:rPr>
                <w:rFonts w:ascii="Calibri" w:eastAsia="Times New Roman" w:hAnsi="Calibri" w:cs="Calibri"/>
                <w:color w:val="000000"/>
                <w:lang w:eastAsia="es-AR"/>
              </w:rPr>
              <w:t>10</w:t>
            </w:r>
          </w:p>
        </w:tc>
      </w:tr>
    </w:tbl>
    <w:p w:rsidR="00343C64" w:rsidRDefault="00343C64" w:rsidP="005F1DEF">
      <w:pPr>
        <w:rPr>
          <w:b/>
          <w:u w:val="single"/>
        </w:rPr>
      </w:pPr>
    </w:p>
    <w:p w:rsidR="00C447AB" w:rsidRDefault="00C447AB" w:rsidP="005F1DEF">
      <w:pPr>
        <w:rPr>
          <w:b/>
          <w:u w:val="single"/>
        </w:rPr>
      </w:pPr>
    </w:p>
    <w:p w:rsidR="00020A26" w:rsidRPr="00020A26" w:rsidRDefault="00020A26" w:rsidP="006E61E1">
      <w:pPr>
        <w:jc w:val="both"/>
      </w:pPr>
      <w:proofErr w:type="spellStart"/>
      <w:r>
        <w:t>Notese</w:t>
      </w:r>
      <w:proofErr w:type="spellEnd"/>
      <w:r>
        <w:t xml:space="preserve"> como los procesos van ejecutándose por orden de llegada. </w:t>
      </w:r>
      <w:r w:rsidRPr="00020A26">
        <w:t xml:space="preserve">En T35 puede observarse una </w:t>
      </w:r>
      <w:r>
        <w:t xml:space="preserve">colisión entre A y C volviendo a la </w:t>
      </w:r>
      <w:proofErr w:type="spellStart"/>
      <w:r>
        <w:t>Ready</w:t>
      </w:r>
      <w:proofErr w:type="spellEnd"/>
      <w:r>
        <w:t xml:space="preserve"> </w:t>
      </w:r>
      <w:proofErr w:type="spellStart"/>
      <w:r>
        <w:t>Queue</w:t>
      </w:r>
      <w:proofErr w:type="spellEnd"/>
      <w:r>
        <w:t xml:space="preserve"> desde entradas y salidas, ganando la posición el proceso A por ser el más viejo en el sistema.</w:t>
      </w:r>
    </w:p>
    <w:p w:rsidR="009A32A3" w:rsidRPr="00C447AB" w:rsidRDefault="005F1DEF" w:rsidP="006E61E1">
      <w:pPr>
        <w:jc w:val="both"/>
        <w:rPr>
          <w:b/>
        </w:rPr>
      </w:pPr>
      <w:r w:rsidRPr="00C447AB">
        <w:rPr>
          <w:b/>
          <w:u w:val="single"/>
        </w:rPr>
        <w:t>SJF (</w:t>
      </w:r>
      <w:proofErr w:type="spellStart"/>
      <w:r w:rsidRPr="00C447AB">
        <w:rPr>
          <w:b/>
          <w:u w:val="single"/>
        </w:rPr>
        <w:t>Shortest</w:t>
      </w:r>
      <w:proofErr w:type="spellEnd"/>
      <w:r w:rsidRPr="00C447AB">
        <w:rPr>
          <w:b/>
          <w:u w:val="single"/>
        </w:rPr>
        <w:t xml:space="preserve"> Job </w:t>
      </w:r>
      <w:proofErr w:type="spellStart"/>
      <w:r w:rsidRPr="00C447AB">
        <w:rPr>
          <w:b/>
          <w:u w:val="single"/>
        </w:rPr>
        <w:t>First</w:t>
      </w:r>
      <w:proofErr w:type="spellEnd"/>
      <w:r w:rsidRPr="00C447AB">
        <w:rPr>
          <w:b/>
          <w:u w:val="single"/>
        </w:rPr>
        <w:t>)</w:t>
      </w:r>
      <w:r w:rsidRPr="00C447AB">
        <w:rPr>
          <w:b/>
        </w:rPr>
        <w:t xml:space="preserve">: </w:t>
      </w:r>
    </w:p>
    <w:p w:rsidR="005F1DEF" w:rsidRDefault="005F1DEF" w:rsidP="006E61E1">
      <w:pPr>
        <w:jc w:val="both"/>
      </w:pPr>
      <w:r w:rsidRPr="005F1DEF">
        <w:t xml:space="preserve">Se suman los tiempos de trabajo de CPU e I/O, dando por resultado el “peso” del proceso. </w:t>
      </w:r>
      <w:r>
        <w:t xml:space="preserve">Se ejecutan los procesos según su peso, empezando por el menor. En caso de arribar un proceso a la </w:t>
      </w:r>
      <w:proofErr w:type="spellStart"/>
      <w:r>
        <w:t>Ready</w:t>
      </w:r>
      <w:proofErr w:type="spellEnd"/>
      <w:r>
        <w:t xml:space="preserve"> </w:t>
      </w:r>
      <w:proofErr w:type="spellStart"/>
      <w:r>
        <w:t>Queue</w:t>
      </w:r>
      <w:proofErr w:type="spellEnd"/>
      <w:r>
        <w:t xml:space="preserve">, se vuelve a reordenar para ubicarlo en la posición que </w:t>
      </w:r>
      <w:r w:rsidR="00824A43">
        <w:t xml:space="preserve">le </w:t>
      </w:r>
      <w:r>
        <w:t>corresponda. Corre el riesgo de prod</w:t>
      </w:r>
      <w:r w:rsidR="00824A43">
        <w:t>ucirse “</w:t>
      </w:r>
      <w:proofErr w:type="spellStart"/>
      <w:r w:rsidR="00824A43">
        <w:t>Starvation</w:t>
      </w:r>
      <w:proofErr w:type="spellEnd"/>
      <w:r w:rsidR="00824A43">
        <w:t>” (inanición), cuando hay procesos demasiado pesados</w:t>
      </w:r>
      <w:r w:rsidR="009A32A3">
        <w:t xml:space="preserve">, es decir, que los procesos más pesados serán constantemente pateados al final de la </w:t>
      </w:r>
      <w:proofErr w:type="spellStart"/>
      <w:r w:rsidR="009A32A3">
        <w:t>Ready</w:t>
      </w:r>
      <w:proofErr w:type="spellEnd"/>
      <w:r w:rsidR="009A32A3">
        <w:t xml:space="preserve"> </w:t>
      </w:r>
      <w:proofErr w:type="spellStart"/>
      <w:r w:rsidR="009A32A3">
        <w:t>Queue</w:t>
      </w:r>
      <w:proofErr w:type="spellEnd"/>
      <w:r w:rsidR="00824A43">
        <w:t>.</w:t>
      </w:r>
    </w:p>
    <w:p w:rsidR="00824A43" w:rsidRDefault="00824A43" w:rsidP="006E61E1">
      <w:pPr>
        <w:jc w:val="both"/>
      </w:pPr>
      <w:r>
        <w:t>En el ejemplo de la caja del supermercado, podemos ver la analogía con una caja en la que se atiende primero a los que tengan menor cantidad de productos, que en este caso sería el peso del proceso.</w:t>
      </w:r>
    </w:p>
    <w:p w:rsidR="00D9229A" w:rsidRDefault="00D9229A">
      <w:r>
        <w:br w:type="page"/>
      </w:r>
    </w:p>
    <w:p w:rsidR="00824A43" w:rsidRDefault="00415AE7" w:rsidP="006E61E1">
      <w:pPr>
        <w:jc w:val="both"/>
      </w:pPr>
      <w:r>
        <w:rPr>
          <w:noProof/>
        </w:rPr>
        <w:lastRenderedPageBreak/>
        <w:object w:dxaOrig="1440" w:dyaOrig="1440">
          <v:shape id="_x0000_s1027" type="#_x0000_t75" style="position:absolute;left:0;text-align:left;margin-left:209.7pt;margin-top:36.1pt;width:240.75pt;height:146.3pt;z-index:-251655168;mso-position-horizontal-relative:text;mso-position-vertical-relative:text" wrapcoords="2961 111 2961 1883 2288 1994 2288 2769 2961 3655 2221 5317 2893 7200 2288 7865 2288 8640 2961 8972 2288 10745 2221 11409 2692 12517 2961 12517 2288 14068 2288 14289 2961 14289 2961 16062 1682 16726 1682 17723 2961 17834 1615 19606 1615 20382 2355 21378 2961 21489 3297 21489 4508 21378 8613 20049 8613 17834 13256 17834 16351 17169 16284 16062 16688 16062 19043 14289 19043 13735 18572 12517 18572 8972 18841 8197 18236 7754 16284 7200 16419 2326 3297 1883 3230 111 2961 111">
            <v:imagedata r:id="rId12" o:title=""/>
            <w10:wrap type="tight"/>
          </v:shape>
          <o:OLEObject Type="Embed" ProgID="Visio.Drawing.15" ShapeID="_x0000_s1027" DrawAspect="Content" ObjectID="_1645865569" r:id="rId13"/>
        </w:object>
      </w:r>
      <w:r w:rsidR="00824A43">
        <w:t xml:space="preserve">Tanto FIFO como SJF son algoritmos apropiativos, </w:t>
      </w:r>
      <w:r w:rsidR="00116191">
        <w:t>es decir</w:t>
      </w:r>
      <w:r w:rsidR="00824A43">
        <w:t xml:space="preserve"> que una vez que los procesos toman la CPU no la sueltan hasta terminar la totalidad de su carga de CPU.</w:t>
      </w:r>
    </w:p>
    <w:tbl>
      <w:tblPr>
        <w:tblW w:w="3440" w:type="dxa"/>
        <w:tblInd w:w="55" w:type="dxa"/>
        <w:tblCellMar>
          <w:left w:w="70" w:type="dxa"/>
          <w:right w:w="70" w:type="dxa"/>
        </w:tblCellMar>
        <w:tblLook w:val="04A0" w:firstRow="1" w:lastRow="0" w:firstColumn="1" w:lastColumn="0" w:noHBand="0" w:noVBand="1"/>
      </w:tblPr>
      <w:tblGrid>
        <w:gridCol w:w="540"/>
        <w:gridCol w:w="480"/>
        <w:gridCol w:w="513"/>
        <w:gridCol w:w="498"/>
        <w:gridCol w:w="498"/>
        <w:gridCol w:w="513"/>
        <w:gridCol w:w="560"/>
      </w:tblGrid>
      <w:tr w:rsidR="009E5849" w:rsidRPr="009E5849" w:rsidTr="009E5849">
        <w:trPr>
          <w:trHeight w:val="360"/>
        </w:trPr>
        <w:tc>
          <w:tcPr>
            <w:tcW w:w="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5849" w:rsidRPr="009E5849" w:rsidRDefault="009E5849" w:rsidP="009E5849">
            <w:pPr>
              <w:spacing w:after="0" w:line="240" w:lineRule="auto"/>
              <w:jc w:val="center"/>
              <w:rPr>
                <w:rFonts w:ascii="Calibri" w:eastAsia="Times New Roman" w:hAnsi="Calibri" w:cs="Calibri"/>
                <w:color w:val="000000"/>
                <w:lang w:eastAsia="es-AR"/>
              </w:rPr>
            </w:pPr>
            <w:proofErr w:type="spellStart"/>
            <w:r w:rsidRPr="009E5849">
              <w:rPr>
                <w:rFonts w:ascii="Calibri" w:eastAsia="Times New Roman" w:hAnsi="Calibri" w:cs="Calibri"/>
                <w:color w:val="000000"/>
                <w:lang w:eastAsia="es-AR"/>
              </w:rPr>
              <w:t>Proc</w:t>
            </w:r>
            <w:proofErr w:type="spellEnd"/>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A</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CPU</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I/O</w:t>
            </w:r>
            <w:r w:rsidRPr="009E5849">
              <w:rPr>
                <w:rFonts w:ascii="Calibri" w:eastAsia="Times New Roman" w:hAnsi="Calibri" w:cs="Calibri"/>
                <w:color w:val="000000"/>
                <w:vertAlign w:val="subscript"/>
                <w:lang w:eastAsia="es-AR"/>
              </w:rPr>
              <w:t>1</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I/O</w:t>
            </w:r>
            <w:r w:rsidRPr="009E5849">
              <w:rPr>
                <w:rFonts w:ascii="Calibri" w:eastAsia="Times New Roman" w:hAnsi="Calibri" w:cs="Calibri"/>
                <w:color w:val="000000"/>
                <w:vertAlign w:val="subscript"/>
                <w:lang w:eastAsia="es-AR"/>
              </w:rPr>
              <w:t>2</w:t>
            </w:r>
          </w:p>
        </w:tc>
        <w:tc>
          <w:tcPr>
            <w:tcW w:w="480" w:type="dxa"/>
            <w:tcBorders>
              <w:top w:val="single" w:sz="8" w:space="0" w:color="auto"/>
              <w:left w:val="nil"/>
              <w:bottom w:val="single" w:sz="4" w:space="0" w:color="auto"/>
              <w:right w:val="single" w:sz="8" w:space="0" w:color="auto"/>
            </w:tcBorders>
            <w:shd w:val="clear" w:color="auto" w:fill="auto"/>
            <w:noWrap/>
            <w:vAlign w:val="bottom"/>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CPU</w:t>
            </w:r>
          </w:p>
        </w:tc>
        <w:tc>
          <w:tcPr>
            <w:tcW w:w="560" w:type="dxa"/>
            <w:tcBorders>
              <w:top w:val="nil"/>
              <w:left w:val="single" w:sz="4" w:space="0" w:color="auto"/>
              <w:bottom w:val="nil"/>
              <w:right w:val="nil"/>
            </w:tcBorders>
            <w:shd w:val="clear" w:color="auto" w:fill="auto"/>
            <w:noWrap/>
            <w:vAlign w:val="bottom"/>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 </w:t>
            </w:r>
          </w:p>
        </w:tc>
      </w:tr>
      <w:tr w:rsidR="009E5849" w:rsidRPr="009E5849" w:rsidTr="009E5849">
        <w:trPr>
          <w:trHeight w:val="30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A</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3</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10</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 </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20</w:t>
            </w:r>
          </w:p>
        </w:tc>
        <w:tc>
          <w:tcPr>
            <w:tcW w:w="480" w:type="dxa"/>
            <w:tcBorders>
              <w:top w:val="nil"/>
              <w:left w:val="nil"/>
              <w:bottom w:val="single" w:sz="4" w:space="0" w:color="auto"/>
              <w:right w:val="single" w:sz="8"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5</w:t>
            </w:r>
          </w:p>
        </w:tc>
        <w:tc>
          <w:tcPr>
            <w:tcW w:w="560" w:type="dxa"/>
            <w:tcBorders>
              <w:top w:val="nil"/>
              <w:left w:val="single" w:sz="4" w:space="0" w:color="auto"/>
              <w:bottom w:val="nil"/>
              <w:right w:val="nil"/>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35</w:t>
            </w:r>
          </w:p>
        </w:tc>
      </w:tr>
      <w:tr w:rsidR="009E5849" w:rsidRPr="009E5849" w:rsidTr="009E5849">
        <w:trPr>
          <w:trHeight w:val="30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B</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2</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20</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 </w:t>
            </w:r>
            <w:r w:rsidR="00752E99">
              <w:rPr>
                <w:rFonts w:ascii="Calibri" w:eastAsia="Times New Roman" w:hAnsi="Calibri" w:cs="Calibri"/>
                <w:color w:val="000000"/>
                <w:lang w:eastAsia="es-AR"/>
              </w:rPr>
              <w:t>15</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p>
        </w:tc>
        <w:tc>
          <w:tcPr>
            <w:tcW w:w="480" w:type="dxa"/>
            <w:tcBorders>
              <w:top w:val="nil"/>
              <w:left w:val="nil"/>
              <w:bottom w:val="single" w:sz="4" w:space="0" w:color="auto"/>
              <w:right w:val="single" w:sz="8"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15</w:t>
            </w:r>
          </w:p>
        </w:tc>
        <w:tc>
          <w:tcPr>
            <w:tcW w:w="560" w:type="dxa"/>
            <w:tcBorders>
              <w:top w:val="nil"/>
              <w:left w:val="single" w:sz="4" w:space="0" w:color="auto"/>
              <w:bottom w:val="nil"/>
              <w:right w:val="nil"/>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50</w:t>
            </w:r>
          </w:p>
        </w:tc>
      </w:tr>
      <w:tr w:rsidR="009E5849" w:rsidRPr="009E5849" w:rsidTr="009E5849">
        <w:trPr>
          <w:trHeight w:val="30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C</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7</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15</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5</w:t>
            </w:r>
          </w:p>
        </w:tc>
        <w:tc>
          <w:tcPr>
            <w:tcW w:w="480" w:type="dxa"/>
            <w:tcBorders>
              <w:top w:val="nil"/>
              <w:left w:val="nil"/>
              <w:bottom w:val="single" w:sz="4"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 </w:t>
            </w:r>
          </w:p>
        </w:tc>
        <w:tc>
          <w:tcPr>
            <w:tcW w:w="480" w:type="dxa"/>
            <w:tcBorders>
              <w:top w:val="nil"/>
              <w:left w:val="nil"/>
              <w:bottom w:val="single" w:sz="4" w:space="0" w:color="auto"/>
              <w:right w:val="single" w:sz="8"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5</w:t>
            </w:r>
          </w:p>
        </w:tc>
        <w:tc>
          <w:tcPr>
            <w:tcW w:w="560" w:type="dxa"/>
            <w:tcBorders>
              <w:top w:val="nil"/>
              <w:left w:val="single" w:sz="4" w:space="0" w:color="auto"/>
              <w:bottom w:val="nil"/>
              <w:right w:val="nil"/>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25</w:t>
            </w:r>
          </w:p>
        </w:tc>
      </w:tr>
      <w:tr w:rsidR="009E5849" w:rsidRPr="009E5849" w:rsidTr="009E5849">
        <w:trPr>
          <w:trHeight w:val="315"/>
        </w:trPr>
        <w:tc>
          <w:tcPr>
            <w:tcW w:w="480" w:type="dxa"/>
            <w:tcBorders>
              <w:top w:val="nil"/>
              <w:left w:val="single" w:sz="8" w:space="0" w:color="auto"/>
              <w:bottom w:val="single" w:sz="8"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D</w:t>
            </w:r>
          </w:p>
        </w:tc>
        <w:tc>
          <w:tcPr>
            <w:tcW w:w="480" w:type="dxa"/>
            <w:tcBorders>
              <w:top w:val="nil"/>
              <w:left w:val="nil"/>
              <w:bottom w:val="single" w:sz="8"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0</w:t>
            </w:r>
          </w:p>
        </w:tc>
        <w:tc>
          <w:tcPr>
            <w:tcW w:w="480" w:type="dxa"/>
            <w:tcBorders>
              <w:top w:val="nil"/>
              <w:left w:val="nil"/>
              <w:bottom w:val="single" w:sz="8"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5</w:t>
            </w:r>
          </w:p>
        </w:tc>
        <w:tc>
          <w:tcPr>
            <w:tcW w:w="480" w:type="dxa"/>
            <w:tcBorders>
              <w:top w:val="nil"/>
              <w:left w:val="nil"/>
              <w:bottom w:val="single" w:sz="8"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15</w:t>
            </w:r>
          </w:p>
        </w:tc>
        <w:tc>
          <w:tcPr>
            <w:tcW w:w="480" w:type="dxa"/>
            <w:tcBorders>
              <w:top w:val="nil"/>
              <w:left w:val="nil"/>
              <w:bottom w:val="single" w:sz="8" w:space="0" w:color="auto"/>
              <w:right w:val="single" w:sz="4"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 </w:t>
            </w:r>
          </w:p>
        </w:tc>
        <w:tc>
          <w:tcPr>
            <w:tcW w:w="480" w:type="dxa"/>
            <w:tcBorders>
              <w:top w:val="nil"/>
              <w:left w:val="nil"/>
              <w:bottom w:val="single" w:sz="8" w:space="0" w:color="auto"/>
              <w:right w:val="single" w:sz="8" w:space="0" w:color="auto"/>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10</w:t>
            </w:r>
          </w:p>
        </w:tc>
        <w:tc>
          <w:tcPr>
            <w:tcW w:w="560" w:type="dxa"/>
            <w:tcBorders>
              <w:top w:val="nil"/>
              <w:left w:val="nil"/>
              <w:bottom w:val="nil"/>
              <w:right w:val="nil"/>
            </w:tcBorders>
            <w:shd w:val="clear" w:color="auto" w:fill="auto"/>
            <w:noWrap/>
            <w:vAlign w:val="center"/>
            <w:hideMark/>
          </w:tcPr>
          <w:p w:rsidR="009E5849" w:rsidRPr="009E5849" w:rsidRDefault="009E5849" w:rsidP="009E5849">
            <w:pPr>
              <w:spacing w:after="0" w:line="240" w:lineRule="auto"/>
              <w:jc w:val="center"/>
              <w:rPr>
                <w:rFonts w:ascii="Calibri" w:eastAsia="Times New Roman" w:hAnsi="Calibri" w:cs="Calibri"/>
                <w:color w:val="000000"/>
                <w:lang w:eastAsia="es-AR"/>
              </w:rPr>
            </w:pPr>
            <w:r w:rsidRPr="009E5849">
              <w:rPr>
                <w:rFonts w:ascii="Calibri" w:eastAsia="Times New Roman" w:hAnsi="Calibri" w:cs="Calibri"/>
                <w:color w:val="000000"/>
                <w:lang w:eastAsia="es-AR"/>
              </w:rPr>
              <w:t>30</w:t>
            </w:r>
          </w:p>
        </w:tc>
      </w:tr>
    </w:tbl>
    <w:p w:rsidR="009E5849" w:rsidRDefault="009E5849" w:rsidP="005F1DEF"/>
    <w:p w:rsidR="009E5849" w:rsidRPr="005F1DEF" w:rsidRDefault="009E5849" w:rsidP="005F1DEF"/>
    <w:p w:rsidR="006077A2" w:rsidRPr="00967556" w:rsidRDefault="00116191">
      <w:pPr>
        <w:rPr>
          <w:lang w:val="en-US"/>
        </w:rPr>
      </w:pPr>
      <w:r w:rsidRPr="00967556">
        <w:rPr>
          <w:b/>
          <w:u w:val="single"/>
          <w:lang w:val="en-US"/>
        </w:rPr>
        <w:t>SPN (Shortest Process Next) (</w:t>
      </w:r>
      <w:proofErr w:type="spellStart"/>
      <w:r w:rsidRPr="00967556">
        <w:rPr>
          <w:b/>
          <w:u w:val="single"/>
          <w:lang w:val="en-US"/>
        </w:rPr>
        <w:t>Expulsivo</w:t>
      </w:r>
      <w:proofErr w:type="spellEnd"/>
      <w:r w:rsidRPr="00967556">
        <w:rPr>
          <w:b/>
          <w:u w:val="single"/>
          <w:lang w:val="en-US"/>
        </w:rPr>
        <w:t>):</w:t>
      </w:r>
      <w:r w:rsidRPr="00967556">
        <w:rPr>
          <w:lang w:val="en-US"/>
        </w:rPr>
        <w:t xml:space="preserve"> </w:t>
      </w:r>
    </w:p>
    <w:p w:rsidR="00116191" w:rsidRDefault="00116191" w:rsidP="006E61E1">
      <w:pPr>
        <w:jc w:val="both"/>
      </w:pPr>
      <w:r w:rsidRPr="00116191">
        <w:t xml:space="preserve">Se suma solo los tiempos de trabajo del </w:t>
      </w:r>
      <w:r>
        <w:t xml:space="preserve">CPU, dando por resultado el “peso” del proceso. La </w:t>
      </w:r>
      <w:proofErr w:type="spellStart"/>
      <w:r>
        <w:t>Ready</w:t>
      </w:r>
      <w:proofErr w:type="spellEnd"/>
      <w:r>
        <w:t xml:space="preserve"> </w:t>
      </w:r>
      <w:proofErr w:type="spellStart"/>
      <w:r>
        <w:t>Queue</w:t>
      </w:r>
      <w:proofErr w:type="spellEnd"/>
      <w:r>
        <w:t xml:space="preserve"> se va reordenando de menor a mayor peso a medida que van llegando los procesos. Al ser expulsivo, un proceso de menor peso puede expulsar a uno de mayor peso que se encuentre en ejecución, devolviendo a este último a la </w:t>
      </w:r>
      <w:proofErr w:type="spellStart"/>
      <w:r>
        <w:t>Ready</w:t>
      </w:r>
      <w:proofErr w:type="spellEnd"/>
      <w:r>
        <w:t xml:space="preserve"> </w:t>
      </w:r>
      <w:proofErr w:type="spellStart"/>
      <w:r>
        <w:t>Queue</w:t>
      </w:r>
      <w:proofErr w:type="spellEnd"/>
      <w:r>
        <w:t xml:space="preserve"> y entrando inmediatamente en ejecución.</w:t>
      </w:r>
    </w:p>
    <w:p w:rsidR="00D9229A" w:rsidRDefault="00D9229A">
      <w:pPr>
        <w:rPr>
          <w:b/>
          <w:bCs/>
          <w:sz w:val="28"/>
          <w:szCs w:val="28"/>
        </w:rPr>
      </w:pPr>
      <w:r>
        <w:rPr>
          <w:b/>
          <w:bCs/>
          <w:sz w:val="28"/>
          <w:szCs w:val="28"/>
        </w:rPr>
        <w:br w:type="page"/>
      </w:r>
    </w:p>
    <w:p w:rsidR="00D9229A" w:rsidRPr="00D9229A" w:rsidRDefault="00D9229A" w:rsidP="00D9229A">
      <w:pPr>
        <w:rPr>
          <w:b/>
          <w:bCs/>
          <w:sz w:val="28"/>
          <w:szCs w:val="28"/>
        </w:rPr>
      </w:pPr>
      <w:r w:rsidRPr="00D9229A">
        <w:rPr>
          <w:b/>
          <w:bCs/>
          <w:sz w:val="28"/>
          <w:szCs w:val="28"/>
        </w:rPr>
        <w:lastRenderedPageBreak/>
        <w:t xml:space="preserve">Arquitecturas </w:t>
      </w:r>
      <w:r>
        <w:rPr>
          <w:b/>
          <w:bCs/>
          <w:sz w:val="28"/>
          <w:szCs w:val="28"/>
        </w:rPr>
        <w:t>Expulsivas</w:t>
      </w:r>
      <w:r w:rsidRPr="00D9229A">
        <w:rPr>
          <w:b/>
          <w:bCs/>
          <w:sz w:val="28"/>
          <w:szCs w:val="28"/>
        </w:rPr>
        <w:t xml:space="preserve"> Ejemplos de Algoritmos </w:t>
      </w:r>
    </w:p>
    <w:p w:rsidR="009A32A3" w:rsidRDefault="006077A2">
      <w:proofErr w:type="gramStart"/>
      <w:r w:rsidRPr="009A32A3">
        <w:rPr>
          <w:b/>
          <w:u w:val="single"/>
        </w:rPr>
        <w:t>Round</w:t>
      </w:r>
      <w:proofErr w:type="gramEnd"/>
      <w:r w:rsidRPr="009A32A3">
        <w:rPr>
          <w:b/>
          <w:u w:val="single"/>
        </w:rPr>
        <w:t xml:space="preserve"> Robin</w:t>
      </w:r>
      <w:r w:rsidRPr="009A32A3">
        <w:rPr>
          <w:b/>
        </w:rPr>
        <w:t>:</w:t>
      </w:r>
      <w:r>
        <w:t xml:space="preserve"> </w:t>
      </w:r>
    </w:p>
    <w:p w:rsidR="00A41EB0" w:rsidRPr="00A41EB0" w:rsidRDefault="006077A2" w:rsidP="006E61E1">
      <w:pPr>
        <w:jc w:val="both"/>
      </w:pPr>
      <w:r>
        <w:t xml:space="preserve">Los procesos se ejecutan por orden de llegada (como en el algoritmo FIFO) pero el sistema operativo les da un “quantum” (un tiempo máximo que pueden permanecer en ejecución antes de ser expulsados de vuelta a la </w:t>
      </w:r>
      <w:proofErr w:type="spellStart"/>
      <w:r>
        <w:t>Ready</w:t>
      </w:r>
      <w:proofErr w:type="spellEnd"/>
      <w:r>
        <w:t xml:space="preserve"> </w:t>
      </w:r>
      <w:proofErr w:type="spellStart"/>
      <w:r>
        <w:t>Queue</w:t>
      </w:r>
      <w:proofErr w:type="spellEnd"/>
      <w:r>
        <w:t>). Si un proceso tiene un tiempo de procesador de 7 y el quantum del Round Robin es de 5, solo ejecutará 5 unidades de tiempo y volverá a</w:t>
      </w:r>
      <w:r w:rsidR="00251B0F">
        <w:t>l final de</w:t>
      </w:r>
      <w:r>
        <w:t xml:space="preserve"> la </w:t>
      </w:r>
      <w:proofErr w:type="spellStart"/>
      <w:r>
        <w:t>Ready</w:t>
      </w:r>
      <w:proofErr w:type="spellEnd"/>
      <w:r>
        <w:t xml:space="preserve"> </w:t>
      </w:r>
      <w:proofErr w:type="spellStart"/>
      <w:r>
        <w:t>Queue</w:t>
      </w:r>
      <w:proofErr w:type="spellEnd"/>
      <w:r>
        <w:t xml:space="preserve"> para dejar lugar al siguiente proceso</w:t>
      </w:r>
      <w:r w:rsidR="009A32A3">
        <w:t>,</w:t>
      </w:r>
      <w:r>
        <w:t xml:space="preserve"> quedándole pendientes dos tiempos de ejecución.</w:t>
      </w:r>
    </w:p>
    <w:p w:rsidR="009624C2" w:rsidRDefault="00251B0F">
      <w:pPr>
        <w:rPr>
          <w:u w:val="single"/>
        </w:rPr>
      </w:pPr>
      <w:r w:rsidRPr="00251B0F">
        <w:rPr>
          <w:b/>
          <w:u w:val="single"/>
        </w:rPr>
        <w:t>Múltiples núcleos</w:t>
      </w:r>
      <w:r w:rsidRPr="00251B0F">
        <w:rPr>
          <w:b/>
        </w:rPr>
        <w:t>:</w:t>
      </w:r>
      <w:r w:rsidR="00415AE7">
        <w:rPr>
          <w:noProof/>
        </w:rPr>
        <w:object w:dxaOrig="1440" w:dyaOrig="1440">
          <v:shape id="_x0000_s1029" type="#_x0000_t75" style="position:absolute;margin-left:18pt;margin-top:22.15pt;width:251.15pt;height:187.8pt;z-index:251663360;mso-position-horizontal-relative:text;mso-position-vertical-relative:text">
            <v:imagedata r:id="rId14" o:title=""/>
          </v:shape>
          <o:OLEObject Type="Embed" ProgID="Visio.Drawing.15" ShapeID="_x0000_s1029" DrawAspect="Content" ObjectID="_1645865570" r:id="rId15"/>
        </w:object>
      </w:r>
    </w:p>
    <w:p w:rsidR="00D15F3E" w:rsidRDefault="00D15F3E">
      <w:pPr>
        <w:rPr>
          <w:u w:val="single"/>
        </w:rPr>
      </w:pPr>
    </w:p>
    <w:p w:rsidR="00D15F3E" w:rsidRPr="00D15F3E" w:rsidRDefault="00D15F3E" w:rsidP="00D15F3E"/>
    <w:p w:rsidR="00D15F3E" w:rsidRPr="00D15F3E" w:rsidRDefault="00D15F3E" w:rsidP="00D15F3E"/>
    <w:p w:rsidR="00D15F3E" w:rsidRPr="00D15F3E" w:rsidRDefault="00D15F3E" w:rsidP="00D15F3E"/>
    <w:p w:rsidR="00D15F3E" w:rsidRPr="00D15F3E" w:rsidRDefault="00D15F3E" w:rsidP="00D15F3E"/>
    <w:p w:rsidR="00D15F3E" w:rsidRPr="00D15F3E" w:rsidRDefault="00D15F3E" w:rsidP="00D15F3E"/>
    <w:p w:rsidR="00D15F3E" w:rsidRPr="00D15F3E" w:rsidRDefault="00D15F3E" w:rsidP="00D15F3E"/>
    <w:p w:rsidR="00D15F3E" w:rsidRDefault="00D15F3E" w:rsidP="00D15F3E">
      <w:pPr>
        <w:tabs>
          <w:tab w:val="left" w:pos="450"/>
        </w:tabs>
      </w:pPr>
      <w:r>
        <w:t>Ejemplo:</w:t>
      </w:r>
    </w:p>
    <w:tbl>
      <w:tblPr>
        <w:tblpPr w:leftFromText="141" w:rightFromText="141" w:vertAnchor="text" w:horzAnchor="margin" w:tblpXSpec="center" w:tblpY="265"/>
        <w:tblW w:w="4200" w:type="dxa"/>
        <w:tblCellMar>
          <w:left w:w="70" w:type="dxa"/>
          <w:right w:w="70" w:type="dxa"/>
        </w:tblCellMar>
        <w:tblLook w:val="04A0" w:firstRow="1" w:lastRow="0" w:firstColumn="1" w:lastColumn="0" w:noHBand="0" w:noVBand="1"/>
      </w:tblPr>
      <w:tblGrid>
        <w:gridCol w:w="700"/>
        <w:gridCol w:w="700"/>
        <w:gridCol w:w="700"/>
        <w:gridCol w:w="700"/>
        <w:gridCol w:w="700"/>
        <w:gridCol w:w="700"/>
      </w:tblGrid>
      <w:tr w:rsidR="00D15F3E" w:rsidRPr="00D15F3E" w:rsidTr="00D15F3E">
        <w:trPr>
          <w:trHeight w:val="30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proofErr w:type="spellStart"/>
            <w:r w:rsidRPr="00D15F3E">
              <w:rPr>
                <w:rFonts w:ascii="Calibri" w:eastAsia="Times New Roman" w:hAnsi="Calibri" w:cs="Calibri"/>
                <w:color w:val="000000"/>
                <w:lang w:eastAsia="es-AR"/>
              </w:rPr>
              <w:t>Proc</w:t>
            </w:r>
            <w:proofErr w:type="spellEnd"/>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A</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CPU</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I/O1</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I/O2</w:t>
            </w:r>
          </w:p>
        </w:tc>
        <w:tc>
          <w:tcPr>
            <w:tcW w:w="700" w:type="dxa"/>
            <w:tcBorders>
              <w:top w:val="single" w:sz="8" w:space="0" w:color="auto"/>
              <w:left w:val="nil"/>
              <w:bottom w:val="single" w:sz="4" w:space="0" w:color="auto"/>
              <w:right w:val="single" w:sz="8"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CPU</w:t>
            </w:r>
          </w:p>
        </w:tc>
      </w:tr>
      <w:tr w:rsidR="00D15F3E" w:rsidRPr="00D15F3E" w:rsidTr="00D15F3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A</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0</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2</w:t>
            </w:r>
          </w:p>
        </w:tc>
      </w:tr>
      <w:tr w:rsidR="00D15F3E" w:rsidRPr="00D15F3E" w:rsidTr="00D15F3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B</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8</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6</w:t>
            </w:r>
          </w:p>
        </w:tc>
      </w:tr>
      <w:tr w:rsidR="00D15F3E" w:rsidRPr="00D15F3E" w:rsidTr="00D15F3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C</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1</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8</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2</w:t>
            </w:r>
          </w:p>
        </w:tc>
        <w:tc>
          <w:tcPr>
            <w:tcW w:w="700" w:type="dxa"/>
            <w:tcBorders>
              <w:top w:val="nil"/>
              <w:left w:val="nil"/>
              <w:bottom w:val="single" w:sz="4" w:space="0" w:color="auto"/>
              <w:right w:val="single" w:sz="8"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6</w:t>
            </w:r>
          </w:p>
        </w:tc>
      </w:tr>
      <w:tr w:rsidR="00D15F3E" w:rsidRPr="00D15F3E" w:rsidTr="00D15F3E">
        <w:trPr>
          <w:trHeight w:val="315"/>
        </w:trPr>
        <w:tc>
          <w:tcPr>
            <w:tcW w:w="700" w:type="dxa"/>
            <w:tcBorders>
              <w:top w:val="nil"/>
              <w:left w:val="single" w:sz="8" w:space="0" w:color="auto"/>
              <w:bottom w:val="single" w:sz="8"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D</w:t>
            </w:r>
          </w:p>
        </w:tc>
        <w:tc>
          <w:tcPr>
            <w:tcW w:w="700" w:type="dxa"/>
            <w:tcBorders>
              <w:top w:val="nil"/>
              <w:left w:val="nil"/>
              <w:bottom w:val="single" w:sz="8"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3</w:t>
            </w:r>
          </w:p>
        </w:tc>
        <w:tc>
          <w:tcPr>
            <w:tcW w:w="700" w:type="dxa"/>
            <w:tcBorders>
              <w:top w:val="nil"/>
              <w:left w:val="nil"/>
              <w:bottom w:val="single" w:sz="8"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10</w:t>
            </w:r>
          </w:p>
        </w:tc>
        <w:tc>
          <w:tcPr>
            <w:tcW w:w="700" w:type="dxa"/>
            <w:tcBorders>
              <w:top w:val="nil"/>
              <w:left w:val="nil"/>
              <w:bottom w:val="single" w:sz="8"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4</w:t>
            </w:r>
          </w:p>
        </w:tc>
        <w:tc>
          <w:tcPr>
            <w:tcW w:w="700" w:type="dxa"/>
            <w:tcBorders>
              <w:top w:val="nil"/>
              <w:left w:val="nil"/>
              <w:bottom w:val="single" w:sz="8" w:space="0" w:color="auto"/>
              <w:right w:val="single" w:sz="4"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 </w:t>
            </w:r>
          </w:p>
        </w:tc>
        <w:tc>
          <w:tcPr>
            <w:tcW w:w="700" w:type="dxa"/>
            <w:tcBorders>
              <w:top w:val="nil"/>
              <w:left w:val="nil"/>
              <w:bottom w:val="single" w:sz="8" w:space="0" w:color="auto"/>
              <w:right w:val="single" w:sz="8" w:space="0" w:color="auto"/>
            </w:tcBorders>
            <w:shd w:val="clear" w:color="auto" w:fill="auto"/>
            <w:noWrap/>
            <w:vAlign w:val="bottom"/>
            <w:hideMark/>
          </w:tcPr>
          <w:p w:rsidR="00D15F3E" w:rsidRPr="00D15F3E" w:rsidRDefault="00D15F3E" w:rsidP="00D15F3E">
            <w:pPr>
              <w:spacing w:after="0" w:line="240" w:lineRule="auto"/>
              <w:jc w:val="center"/>
              <w:rPr>
                <w:rFonts w:ascii="Calibri" w:eastAsia="Times New Roman" w:hAnsi="Calibri" w:cs="Calibri"/>
                <w:color w:val="000000"/>
                <w:lang w:eastAsia="es-AR"/>
              </w:rPr>
            </w:pPr>
            <w:r w:rsidRPr="00D15F3E">
              <w:rPr>
                <w:rFonts w:ascii="Calibri" w:eastAsia="Times New Roman" w:hAnsi="Calibri" w:cs="Calibri"/>
                <w:color w:val="000000"/>
                <w:lang w:eastAsia="es-AR"/>
              </w:rPr>
              <w:t>4</w:t>
            </w:r>
          </w:p>
        </w:tc>
      </w:tr>
    </w:tbl>
    <w:p w:rsidR="00D15F3E" w:rsidRDefault="00D15F3E" w:rsidP="00D15F3E">
      <w:pPr>
        <w:tabs>
          <w:tab w:val="left" w:pos="450"/>
        </w:tabs>
        <w:spacing w:after="0"/>
      </w:pPr>
      <w:r>
        <w:t>CPU</w:t>
      </w:r>
      <w:r>
        <w:rPr>
          <w:vertAlign w:val="subscript"/>
        </w:rPr>
        <w:t>1</w:t>
      </w:r>
      <w:r>
        <w:t>: R.R. = 2</w:t>
      </w:r>
    </w:p>
    <w:p w:rsidR="00D15F3E" w:rsidRDefault="00D15F3E" w:rsidP="00D15F3E">
      <w:pPr>
        <w:tabs>
          <w:tab w:val="left" w:pos="450"/>
        </w:tabs>
      </w:pPr>
      <w:r>
        <w:t>CPU</w:t>
      </w:r>
      <w:r>
        <w:rPr>
          <w:vertAlign w:val="subscript"/>
        </w:rPr>
        <w:t>2</w:t>
      </w:r>
      <w:r>
        <w:t>: R.R. = 4</w:t>
      </w:r>
    </w:p>
    <w:p w:rsidR="00D15F3E" w:rsidRPr="00D15F3E" w:rsidRDefault="00D15F3E" w:rsidP="00D15F3E">
      <w:pPr>
        <w:tabs>
          <w:tab w:val="left" w:pos="450"/>
        </w:tabs>
      </w:pPr>
    </w:p>
    <w:p w:rsidR="00D15F3E" w:rsidRDefault="00D15F3E" w:rsidP="00D15F3E">
      <w:pPr>
        <w:tabs>
          <w:tab w:val="left" w:pos="450"/>
        </w:tabs>
      </w:pPr>
    </w:p>
    <w:p w:rsidR="00251B0F" w:rsidRPr="002636BA" w:rsidRDefault="00415AE7">
      <w:pPr>
        <w:rPr>
          <w:b/>
          <w:u w:val="single"/>
        </w:rPr>
      </w:pPr>
      <w:r>
        <w:rPr>
          <w:noProof/>
        </w:rPr>
        <w:object w:dxaOrig="1440" w:dyaOrig="1440">
          <v:shape id="_x0000_s1034" type="#_x0000_t75" style="position:absolute;margin-left:65.1pt;margin-top:42pt;width:327.9pt;height:157.5pt;z-index:251667456;mso-position-horizontal-relative:text;mso-position-vertical-relative:text" wrapcoords="9243 103 9243 1749 4795 1954 4597 2057 4597 3394 3262 3497 3262 4217 4597 5040 1779 6069 791 6583 791 6686 643 7611 1335 7920 4053 8331 692 8434 692 9566 4597 9977 692 10389 692 11520 2175 11726 643 12343 643 13474 4201 14914 3559 15120 3559 16046 4597 16560 4597 18206 3559 19131 3509 19440 3608 19851 4547 21497 4597 21497 4795 21497 4844 19851 12406 19646 12308 16560 15422 16560 18881 15737 18931 13474 21402 13166 21551 11623 20661 11623 20661 8331 20859 7920 20611 7509 19722 6686 19870 4217 19672 3909 18783 3394 18832 103 9243 103">
            <v:imagedata r:id="rId16" o:title=""/>
            <w10:wrap type="tight"/>
          </v:shape>
          <o:OLEObject Type="Embed" ProgID="Visio.Drawing.15" ShapeID="_x0000_s1034" DrawAspect="Content" ObjectID="_1645865571" r:id="rId17"/>
        </w:object>
      </w:r>
      <w:r w:rsidR="009624C2" w:rsidRPr="00D15F3E">
        <w:br w:type="page"/>
      </w:r>
      <w:r w:rsidR="002636BA" w:rsidRPr="002636BA">
        <w:rPr>
          <w:b/>
          <w:u w:val="single"/>
        </w:rPr>
        <w:lastRenderedPageBreak/>
        <w:t>Hijos e hilos:</w:t>
      </w:r>
    </w:p>
    <w:p w:rsidR="002636BA" w:rsidRDefault="002636BA" w:rsidP="004A34BF">
      <w:pPr>
        <w:jc w:val="both"/>
      </w:pPr>
      <w:r>
        <w:t xml:space="preserve">Los procesos hijos son creados por el padre y </w:t>
      </w:r>
      <w:r w:rsidR="006F237B">
        <w:t xml:space="preserve">son una copia </w:t>
      </w:r>
      <w:r w:rsidR="004F6A09">
        <w:t xml:space="preserve">casi </w:t>
      </w:r>
      <w:r w:rsidR="006F237B">
        <w:t>exacta</w:t>
      </w:r>
      <w:r w:rsidR="004F6A09">
        <w:t>,</w:t>
      </w:r>
      <w:r>
        <w:t xml:space="preserve"> es decir, al momento de su creación, se le asigna un PID (identificador de proceso) y se copia toda la informac</w:t>
      </w:r>
      <w:r w:rsidR="00B23D5A">
        <w:t>ión del padre (código, pila, PCB…</w:t>
      </w:r>
      <w:r>
        <w:t>)</w:t>
      </w:r>
      <w:r w:rsidR="00B23D5A">
        <w:t xml:space="preserve"> y es visto por el sistema operativo como un proceso completamente</w:t>
      </w:r>
      <w:r w:rsidR="00DE1B8E">
        <w:t xml:space="preserve"> nuevo</w:t>
      </w:r>
      <w:r w:rsidR="00B23D5A">
        <w:t>.</w:t>
      </w:r>
    </w:p>
    <w:p w:rsidR="004A34BF" w:rsidRDefault="00B23D5A" w:rsidP="004A34BF">
      <w:pPr>
        <w:jc w:val="both"/>
      </w:pPr>
      <w:r>
        <w:t>Los hilos, en cambio, no son un proceso nuevo. Para el sistema operativo, los hilos son vistos como el proceso padre (por lo que no poseen un PID propio). Cada hilo va a tener su propia pila y su propio TCB, pero comparten el BCP</w:t>
      </w:r>
      <w:r w:rsidR="004A34BF">
        <w:t xml:space="preserve"> y el espacio de direcciones</w:t>
      </w:r>
      <w:r>
        <w:t xml:space="preserve"> del padre.</w:t>
      </w:r>
      <w:r w:rsidR="004A34BF">
        <w:t xml:space="preserve"> La planificación de los hilos está a cargo de una </w:t>
      </w:r>
      <w:r w:rsidR="006F237B">
        <w:t>biblioteca</w:t>
      </w:r>
      <w:r w:rsidR="004A34BF">
        <w:t xml:space="preserve"> y esta puede diferir de la planificación del sistema operativo. Por ejemplo, el sistema operativo puede trabajar con Round Robin mientras que la </w:t>
      </w:r>
      <w:r w:rsidR="006F237B">
        <w:t>biblioteca</w:t>
      </w:r>
      <w:r w:rsidR="004A34BF">
        <w:t xml:space="preserve"> de los hilos trabaja con </w:t>
      </w:r>
      <w:r w:rsidR="00340DE6">
        <w:t>FIFO</w:t>
      </w:r>
      <w:r w:rsidR="004A34BF">
        <w:t xml:space="preserve">. Cabe destacar en el ejemplo dado que si bien </w:t>
      </w:r>
      <w:r w:rsidR="00340DE6">
        <w:t xml:space="preserve">el algoritmo </w:t>
      </w:r>
      <w:r w:rsidR="004A34BF">
        <w:t>F</w:t>
      </w:r>
      <w:r w:rsidR="00340DE6">
        <w:t>IFO</w:t>
      </w:r>
      <w:r w:rsidR="004A34BF">
        <w:t xml:space="preserve"> no es expulsivo, los hilos serán expulsados igualmente al superar el quantum de la planificación del sistema operativo.</w:t>
      </w:r>
    </w:p>
    <w:p w:rsidR="00340DE6" w:rsidRDefault="00340DE6" w:rsidP="004A34BF">
      <w:pPr>
        <w:jc w:val="both"/>
      </w:pPr>
      <w:r>
        <w:t>Los estados de un hilo son:</w:t>
      </w:r>
    </w:p>
    <w:p w:rsidR="00340DE6" w:rsidRDefault="00340DE6" w:rsidP="00FC592B">
      <w:pPr>
        <w:pStyle w:val="Sinespaciado"/>
      </w:pPr>
      <w:r>
        <w:t>-</w:t>
      </w:r>
      <w:proofErr w:type="spellStart"/>
      <w:r w:rsidRPr="00FC592B">
        <w:rPr>
          <w:b/>
          <w:bCs/>
        </w:rPr>
        <w:t>Ready</w:t>
      </w:r>
      <w:proofErr w:type="spellEnd"/>
      <w:r>
        <w:t>: cuando está listo para ser ejecutado.</w:t>
      </w:r>
    </w:p>
    <w:p w:rsidR="00FC592B" w:rsidRDefault="00FC592B" w:rsidP="00FC592B">
      <w:pPr>
        <w:pStyle w:val="Sinespaciado"/>
      </w:pPr>
      <w:r>
        <w:t>-</w:t>
      </w:r>
      <w:proofErr w:type="spellStart"/>
      <w:r w:rsidRPr="00FC592B">
        <w:rPr>
          <w:b/>
          <w:bCs/>
        </w:rPr>
        <w:t>Execute</w:t>
      </w:r>
      <w:proofErr w:type="spellEnd"/>
      <w:r>
        <w:t xml:space="preserve">: cuando </w:t>
      </w:r>
      <w:proofErr w:type="spellStart"/>
      <w:r>
        <w:t>esta</w:t>
      </w:r>
      <w:proofErr w:type="spellEnd"/>
      <w:r>
        <w:t xml:space="preserve"> en </w:t>
      </w:r>
      <w:r>
        <w:t>ejecución</w:t>
      </w:r>
      <w:bookmarkStart w:id="0" w:name="_GoBack"/>
      <w:bookmarkEnd w:id="0"/>
      <w:r>
        <w:t>.</w:t>
      </w:r>
    </w:p>
    <w:p w:rsidR="00340DE6" w:rsidRDefault="00340DE6" w:rsidP="00FC592B">
      <w:pPr>
        <w:pStyle w:val="Sinespaciado"/>
      </w:pPr>
      <w:r>
        <w:t>-</w:t>
      </w:r>
      <w:proofErr w:type="spellStart"/>
      <w:r w:rsidRPr="00FC592B">
        <w:rPr>
          <w:b/>
          <w:bCs/>
        </w:rPr>
        <w:t>Wait</w:t>
      </w:r>
      <w:proofErr w:type="spellEnd"/>
      <w:r>
        <w:t>: cuando espera a que ocurra un evento antes de poder continuar ejecutándose.</w:t>
      </w:r>
    </w:p>
    <w:p w:rsidR="00FC592B" w:rsidRDefault="00FC592B" w:rsidP="00FC592B">
      <w:pPr>
        <w:pStyle w:val="Sinespaciado"/>
      </w:pPr>
    </w:p>
    <w:p w:rsidR="00340DE6" w:rsidRDefault="006F237B" w:rsidP="004A34BF">
      <w:pPr>
        <w:jc w:val="both"/>
      </w:pPr>
      <w:r>
        <w:t>Ventajas de los hilos:</w:t>
      </w:r>
    </w:p>
    <w:p w:rsidR="006F237B" w:rsidRDefault="006F237B" w:rsidP="004F6A09">
      <w:pPr>
        <w:spacing w:after="0"/>
        <w:jc w:val="both"/>
      </w:pPr>
      <w:r>
        <w:t>-</w:t>
      </w:r>
      <w:r w:rsidRPr="006F237B">
        <w:t>Se tarda mucho menos tiempo en crear un nuevo hilo en un proceso existente que en crear un nuevo proceso.</w:t>
      </w:r>
    </w:p>
    <w:p w:rsidR="006F237B" w:rsidRDefault="006F237B" w:rsidP="004F6A09">
      <w:pPr>
        <w:spacing w:after="0"/>
        <w:jc w:val="both"/>
      </w:pPr>
      <w:r>
        <w:t>-</w:t>
      </w:r>
      <w:r w:rsidRPr="006F237B">
        <w:t>Se tarda mucho menos tiempo en terminar un hilo que un proceso.</w:t>
      </w:r>
    </w:p>
    <w:p w:rsidR="006F237B" w:rsidRDefault="006F237B" w:rsidP="004F6A09">
      <w:pPr>
        <w:spacing w:after="0"/>
        <w:jc w:val="both"/>
      </w:pPr>
      <w:r>
        <w:t>-</w:t>
      </w:r>
      <w:r w:rsidRPr="006F237B">
        <w:t>Se tarda mucho menos tiempo en conmutar entre hilos de un mismo proceso que entre procesos.</w:t>
      </w:r>
    </w:p>
    <w:p w:rsidR="006F237B" w:rsidRDefault="006F237B" w:rsidP="009B101E">
      <w:pPr>
        <w:jc w:val="both"/>
      </w:pPr>
      <w:r>
        <w:t>-</w:t>
      </w:r>
      <w:r w:rsidR="004F6A09" w:rsidRPr="004F6A09">
        <w:t>Los hilos hacen más rápida la comunicación entre procesos, ya que al compartir memoria y recursos, se pueden comunicar entre sí sin invocar el núcleo del SO.</w:t>
      </w:r>
      <w:r w:rsidR="009B101E">
        <w:br w:type="page"/>
      </w:r>
    </w:p>
    <w:p w:rsidR="009B101E" w:rsidRDefault="009B101E" w:rsidP="004A34BF">
      <w:pPr>
        <w:jc w:val="both"/>
      </w:pPr>
      <w:r>
        <w:lastRenderedPageBreak/>
        <w:t>Ejemplo:</w:t>
      </w:r>
    </w:p>
    <w:p w:rsidR="009B101E" w:rsidRDefault="009B101E" w:rsidP="009B101E">
      <w:pPr>
        <w:spacing w:after="0"/>
        <w:jc w:val="both"/>
      </w:pPr>
      <w:r>
        <w:t>Planificación S.O.: R.R. = 5</w:t>
      </w:r>
    </w:p>
    <w:p w:rsidR="009B101E" w:rsidRDefault="009B101E" w:rsidP="004A34BF">
      <w:pPr>
        <w:jc w:val="both"/>
      </w:pPr>
      <w:r>
        <w:t>Planificación biblioteca hilos: R.R. = 2</w:t>
      </w:r>
    </w:p>
    <w:tbl>
      <w:tblPr>
        <w:tblW w:w="4260" w:type="dxa"/>
        <w:tblInd w:w="2120" w:type="dxa"/>
        <w:tblCellMar>
          <w:left w:w="70" w:type="dxa"/>
          <w:right w:w="70" w:type="dxa"/>
        </w:tblCellMar>
        <w:tblLook w:val="04A0" w:firstRow="1" w:lastRow="0" w:firstColumn="1" w:lastColumn="0" w:noHBand="0" w:noVBand="1"/>
      </w:tblPr>
      <w:tblGrid>
        <w:gridCol w:w="760"/>
        <w:gridCol w:w="700"/>
        <w:gridCol w:w="700"/>
        <w:gridCol w:w="700"/>
        <w:gridCol w:w="700"/>
        <w:gridCol w:w="700"/>
      </w:tblGrid>
      <w:tr w:rsidR="009B101E" w:rsidRPr="009B101E" w:rsidTr="009B101E">
        <w:trPr>
          <w:trHeight w:val="300"/>
        </w:trPr>
        <w:tc>
          <w:tcPr>
            <w:tcW w:w="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proofErr w:type="spellStart"/>
            <w:r w:rsidRPr="009B101E">
              <w:rPr>
                <w:rFonts w:ascii="Calibri" w:eastAsia="Times New Roman" w:hAnsi="Calibri" w:cs="Calibri"/>
                <w:color w:val="000000"/>
                <w:lang w:eastAsia="es-AR"/>
              </w:rPr>
              <w:t>Proc</w:t>
            </w:r>
            <w:proofErr w:type="spellEnd"/>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A</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CPU</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I/O1</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I/O2</w:t>
            </w:r>
          </w:p>
        </w:tc>
        <w:tc>
          <w:tcPr>
            <w:tcW w:w="700" w:type="dxa"/>
            <w:tcBorders>
              <w:top w:val="single" w:sz="8" w:space="0" w:color="auto"/>
              <w:left w:val="nil"/>
              <w:bottom w:val="single" w:sz="4" w:space="0" w:color="auto"/>
              <w:right w:val="single" w:sz="8"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CPU</w:t>
            </w:r>
          </w:p>
        </w:tc>
      </w:tr>
      <w:tr w:rsidR="009B101E" w:rsidRPr="009B101E" w:rsidTr="009B101E">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KLT</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7</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r>
      <w:tr w:rsidR="009B101E" w:rsidRPr="009B101E" w:rsidTr="009B101E">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P1</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5</w:t>
            </w:r>
          </w:p>
        </w:tc>
      </w:tr>
      <w:tr w:rsidR="009B101E" w:rsidRPr="009B101E" w:rsidTr="009B101E">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ULT1.1</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c>
          <w:tcPr>
            <w:tcW w:w="700" w:type="dxa"/>
            <w:tcBorders>
              <w:top w:val="nil"/>
              <w:left w:val="nil"/>
              <w:bottom w:val="single" w:sz="4" w:space="0" w:color="auto"/>
              <w:right w:val="single" w:sz="8"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r>
      <w:tr w:rsidR="009B101E" w:rsidRPr="009B101E" w:rsidTr="009B101E">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ULT1.2</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4</w:t>
            </w:r>
          </w:p>
        </w:tc>
      </w:tr>
      <w:tr w:rsidR="009B101E" w:rsidRPr="009B101E" w:rsidTr="009B101E">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P2</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0</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7</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9</w:t>
            </w:r>
          </w:p>
        </w:tc>
      </w:tr>
      <w:tr w:rsidR="009B101E" w:rsidRPr="009B101E" w:rsidTr="009B101E">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ULT2.1</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c>
          <w:tcPr>
            <w:tcW w:w="700" w:type="dxa"/>
            <w:tcBorders>
              <w:top w:val="nil"/>
              <w:left w:val="nil"/>
              <w:bottom w:val="single" w:sz="4"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r>
      <w:tr w:rsidR="009B101E" w:rsidRPr="009B101E" w:rsidTr="009B101E">
        <w:trPr>
          <w:trHeight w:val="315"/>
        </w:trPr>
        <w:tc>
          <w:tcPr>
            <w:tcW w:w="760" w:type="dxa"/>
            <w:tcBorders>
              <w:top w:val="nil"/>
              <w:left w:val="single" w:sz="8" w:space="0" w:color="auto"/>
              <w:bottom w:val="single" w:sz="8"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ULT2.2</w:t>
            </w:r>
          </w:p>
        </w:tc>
        <w:tc>
          <w:tcPr>
            <w:tcW w:w="700" w:type="dxa"/>
            <w:tcBorders>
              <w:top w:val="nil"/>
              <w:left w:val="nil"/>
              <w:bottom w:val="single" w:sz="8"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8"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6</w:t>
            </w:r>
          </w:p>
        </w:tc>
        <w:tc>
          <w:tcPr>
            <w:tcW w:w="700" w:type="dxa"/>
            <w:tcBorders>
              <w:top w:val="nil"/>
              <w:left w:val="nil"/>
              <w:bottom w:val="single" w:sz="8"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8" w:space="0" w:color="auto"/>
              <w:right w:val="single" w:sz="4"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c>
          <w:tcPr>
            <w:tcW w:w="700" w:type="dxa"/>
            <w:tcBorders>
              <w:top w:val="nil"/>
              <w:left w:val="nil"/>
              <w:bottom w:val="single" w:sz="8" w:space="0" w:color="auto"/>
              <w:right w:val="single" w:sz="8" w:space="0" w:color="auto"/>
            </w:tcBorders>
            <w:shd w:val="clear" w:color="auto" w:fill="auto"/>
            <w:noWrap/>
            <w:vAlign w:val="bottom"/>
            <w:hideMark/>
          </w:tcPr>
          <w:p w:rsidR="009B101E" w:rsidRPr="009B101E" w:rsidRDefault="009B101E" w:rsidP="009B101E">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r>
    </w:tbl>
    <w:p w:rsidR="004F6A09" w:rsidRPr="002636BA" w:rsidRDefault="00415AE7" w:rsidP="004A34BF">
      <w:pPr>
        <w:jc w:val="both"/>
      </w:pPr>
      <w:r>
        <w:rPr>
          <w:noProof/>
        </w:rPr>
        <w:object w:dxaOrig="1440" w:dyaOrig="1440">
          <v:shape id="_x0000_s1031" type="#_x0000_t75" style="position:absolute;left:0;text-align:left;margin-left:43.75pt;margin-top:20.4pt;width:313.5pt;height:157.5pt;z-index:-251651072;mso-position-horizontal-relative:text;mso-position-vertical-relative:text" wrapcoords="1912 103 827 1749 827 2263 1550 3394 413 3600 413 4320 1912 5040 413 5554 413 6377 1912 6686 1240 7406 1189 8126 1395 8331 620 9154 362 9566 362 11931 1654 13269 1240 13269 1240 14091 1912 14914 982 15634 1912 16560 827 17177 827 18103 1912 18206 827 19131 775 19440 878 19851 1860 21497 1912 21497 2170 21497 2170 19851 11989 19646 11885 18206 15812 18206 17776 17691 17724 16560 21497 15943 21600 15531 20670 14914 21497 14503 21393 13577 19688 13269 19791 9977 21548 9154 21497 8537 18706 8331 18861 7817 18551 7509 16949 6686 16949 5040 17156 3806 21497 3394 21393 1851 2170 1749 2119 103 1912 103">
            <v:imagedata r:id="rId18" o:title=""/>
            <w10:wrap type="tight"/>
          </v:shape>
          <o:OLEObject Type="Embed" ProgID="Visio.Drawing.15" ShapeID="_x0000_s1031" DrawAspect="Content" ObjectID="_1645865572" r:id="rId19"/>
        </w:object>
      </w:r>
    </w:p>
    <w:sectPr w:rsidR="004F6A09" w:rsidRPr="002636BA">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AE7" w:rsidRDefault="00415AE7" w:rsidP="00A421EF">
      <w:pPr>
        <w:spacing w:after="0" w:line="240" w:lineRule="auto"/>
      </w:pPr>
      <w:r>
        <w:separator/>
      </w:r>
    </w:p>
  </w:endnote>
  <w:endnote w:type="continuationSeparator" w:id="0">
    <w:p w:rsidR="00415AE7" w:rsidRDefault="00415AE7" w:rsidP="00A4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9A" w:rsidRDefault="00D9229A" w:rsidP="00D9229A">
    <w:pPr>
      <w:pStyle w:val="Piedepgina"/>
      <w:jc w:val="right"/>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es-ES"/>
      </w:rPr>
      <w:t>2</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lang w:val="es-ES"/>
      </w:rPr>
      <w:t>2</w:t>
    </w:r>
    <w:r>
      <w:rPr>
        <w:color w:val="4F81BD" w:themeColor="accent1"/>
      </w:rPr>
      <w:fldChar w:fldCharType="end"/>
    </w:r>
  </w:p>
  <w:p w:rsidR="00D9229A" w:rsidRDefault="00D922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AE7" w:rsidRDefault="00415AE7" w:rsidP="00A421EF">
      <w:pPr>
        <w:spacing w:after="0" w:line="240" w:lineRule="auto"/>
      </w:pPr>
      <w:r>
        <w:separator/>
      </w:r>
    </w:p>
  </w:footnote>
  <w:footnote w:type="continuationSeparator" w:id="0">
    <w:p w:rsidR="00415AE7" w:rsidRDefault="00415AE7" w:rsidP="00A4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322"/>
      <w:gridCol w:w="4322"/>
    </w:tblGrid>
    <w:tr w:rsidR="00A421EF" w:rsidTr="00A421EF">
      <w:tc>
        <w:tcPr>
          <w:tcW w:w="4322" w:type="dxa"/>
        </w:tcPr>
        <w:p w:rsidR="00A421EF" w:rsidRPr="00A421EF" w:rsidRDefault="00A421EF" w:rsidP="00A421EF">
          <w:pPr>
            <w:pStyle w:val="Encabezado"/>
            <w:jc w:val="center"/>
            <w:rPr>
              <w:b/>
              <w:bCs/>
            </w:rPr>
          </w:pPr>
          <w:r w:rsidRPr="00A421EF">
            <w:rPr>
              <w:b/>
              <w:bCs/>
            </w:rPr>
            <w:t>ARQUITECTURA Y SISTEMAS OPERATIVOS</w:t>
          </w:r>
        </w:p>
        <w:p w:rsidR="00A421EF" w:rsidRPr="00A421EF" w:rsidRDefault="00A421EF" w:rsidP="00A421EF">
          <w:pPr>
            <w:pStyle w:val="Encabezado"/>
            <w:jc w:val="center"/>
            <w:rPr>
              <w:i/>
              <w:iCs/>
            </w:rPr>
          </w:pPr>
          <w:r w:rsidRPr="00A421EF">
            <w:rPr>
              <w:i/>
              <w:iCs/>
            </w:rPr>
            <w:t>PLANIFICACION DE PROCESOS</w:t>
          </w:r>
        </w:p>
      </w:tc>
      <w:tc>
        <w:tcPr>
          <w:tcW w:w="4322" w:type="dxa"/>
        </w:tcPr>
        <w:p w:rsidR="00A421EF" w:rsidRDefault="00A421EF">
          <w:pPr>
            <w:pStyle w:val="Encabezado"/>
          </w:pPr>
          <w:r>
            <w:t>PROF. JAVIER VASTAG</w:t>
          </w:r>
        </w:p>
        <w:p w:rsidR="00A421EF" w:rsidRDefault="00A421EF">
          <w:pPr>
            <w:pStyle w:val="Encabezado"/>
          </w:pPr>
          <w:r>
            <w:t>AUX. MAXIMILIANO WENNER</w:t>
          </w:r>
        </w:p>
      </w:tc>
    </w:tr>
  </w:tbl>
  <w:p w:rsidR="00A421EF" w:rsidRDefault="00A421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36170"/>
    <w:multiLevelType w:val="hybridMultilevel"/>
    <w:tmpl w:val="833C0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760"/>
    <w:rsid w:val="00020A26"/>
    <w:rsid w:val="00116191"/>
    <w:rsid w:val="00180B58"/>
    <w:rsid w:val="00251B0F"/>
    <w:rsid w:val="002636BA"/>
    <w:rsid w:val="00340DE6"/>
    <w:rsid w:val="00343C64"/>
    <w:rsid w:val="00415AE7"/>
    <w:rsid w:val="00421B1A"/>
    <w:rsid w:val="004A34BF"/>
    <w:rsid w:val="004F2A9B"/>
    <w:rsid w:val="004F6A09"/>
    <w:rsid w:val="005C5DB2"/>
    <w:rsid w:val="005F1DEF"/>
    <w:rsid w:val="006077A2"/>
    <w:rsid w:val="006A1EB4"/>
    <w:rsid w:val="006E61E1"/>
    <w:rsid w:val="006F237B"/>
    <w:rsid w:val="00752E99"/>
    <w:rsid w:val="00824A43"/>
    <w:rsid w:val="009624C2"/>
    <w:rsid w:val="00967556"/>
    <w:rsid w:val="009A32A3"/>
    <w:rsid w:val="009B101E"/>
    <w:rsid w:val="009E5849"/>
    <w:rsid w:val="00A41EB0"/>
    <w:rsid w:val="00A421EF"/>
    <w:rsid w:val="00AF08B2"/>
    <w:rsid w:val="00B23D5A"/>
    <w:rsid w:val="00B25A9E"/>
    <w:rsid w:val="00B84760"/>
    <w:rsid w:val="00BC0DA4"/>
    <w:rsid w:val="00BC62EF"/>
    <w:rsid w:val="00C32D41"/>
    <w:rsid w:val="00C447AB"/>
    <w:rsid w:val="00C5586A"/>
    <w:rsid w:val="00D0330F"/>
    <w:rsid w:val="00D15F3E"/>
    <w:rsid w:val="00D9229A"/>
    <w:rsid w:val="00DE1B8E"/>
    <w:rsid w:val="00E82A34"/>
    <w:rsid w:val="00EB3620"/>
    <w:rsid w:val="00FA13CD"/>
    <w:rsid w:val="00FC59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53D719E"/>
  <w15:docId w15:val="{B0F7AE77-900E-433D-A7FB-666C0197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21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21EF"/>
  </w:style>
  <w:style w:type="paragraph" w:styleId="Piedepgina">
    <w:name w:val="footer"/>
    <w:basedOn w:val="Normal"/>
    <w:link w:val="PiedepginaCar"/>
    <w:uiPriority w:val="99"/>
    <w:unhideWhenUsed/>
    <w:rsid w:val="00A421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21EF"/>
  </w:style>
  <w:style w:type="table" w:styleId="Tablaconcuadrcula">
    <w:name w:val="Table Grid"/>
    <w:basedOn w:val="Tablanormal"/>
    <w:uiPriority w:val="59"/>
    <w:unhideWhenUsed/>
    <w:rsid w:val="00A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330F"/>
    <w:pPr>
      <w:ind w:left="720"/>
      <w:contextualSpacing/>
    </w:pPr>
  </w:style>
  <w:style w:type="paragraph" w:styleId="Sinespaciado">
    <w:name w:val="No Spacing"/>
    <w:uiPriority w:val="1"/>
    <w:qFormat/>
    <w:rsid w:val="00FC59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1871">
      <w:bodyDiv w:val="1"/>
      <w:marLeft w:val="0"/>
      <w:marRight w:val="0"/>
      <w:marTop w:val="0"/>
      <w:marBottom w:val="0"/>
      <w:divBdr>
        <w:top w:val="none" w:sz="0" w:space="0" w:color="auto"/>
        <w:left w:val="none" w:sz="0" w:space="0" w:color="auto"/>
        <w:bottom w:val="none" w:sz="0" w:space="0" w:color="auto"/>
        <w:right w:val="none" w:sz="0" w:space="0" w:color="auto"/>
      </w:divBdr>
    </w:div>
    <w:div w:id="1070271840">
      <w:bodyDiv w:val="1"/>
      <w:marLeft w:val="0"/>
      <w:marRight w:val="0"/>
      <w:marTop w:val="0"/>
      <w:marBottom w:val="0"/>
      <w:divBdr>
        <w:top w:val="none" w:sz="0" w:space="0" w:color="auto"/>
        <w:left w:val="none" w:sz="0" w:space="0" w:color="auto"/>
        <w:bottom w:val="none" w:sz="0" w:space="0" w:color="auto"/>
        <w:right w:val="none" w:sz="0" w:space="0" w:color="auto"/>
      </w:divBdr>
    </w:div>
    <w:div w:id="1650595365">
      <w:bodyDiv w:val="1"/>
      <w:marLeft w:val="0"/>
      <w:marRight w:val="0"/>
      <w:marTop w:val="0"/>
      <w:marBottom w:val="0"/>
      <w:divBdr>
        <w:top w:val="none" w:sz="0" w:space="0" w:color="auto"/>
        <w:left w:val="none" w:sz="0" w:space="0" w:color="auto"/>
        <w:bottom w:val="none" w:sz="0" w:space="0" w:color="auto"/>
        <w:right w:val="none" w:sz="0" w:space="0" w:color="auto"/>
      </w:divBdr>
    </w:div>
    <w:div w:id="2078168111">
      <w:bodyDiv w:val="1"/>
      <w:marLeft w:val="0"/>
      <w:marRight w:val="0"/>
      <w:marTop w:val="0"/>
      <w:marBottom w:val="0"/>
      <w:divBdr>
        <w:top w:val="none" w:sz="0" w:space="0" w:color="auto"/>
        <w:left w:val="none" w:sz="0" w:space="0" w:color="auto"/>
        <w:bottom w:val="none" w:sz="0" w:space="0" w:color="auto"/>
        <w:right w:val="none" w:sz="0" w:space="0" w:color="auto"/>
      </w:divBdr>
    </w:div>
    <w:div w:id="208784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package" Target="embeddings/Microsoft_Visio_Drawing4.vsd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1029</Words>
  <Characters>5661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c:creator>
  <cp:keywords/>
  <dc:description/>
  <cp:lastModifiedBy>Usuario de Windows</cp:lastModifiedBy>
  <cp:revision>2</cp:revision>
  <dcterms:created xsi:type="dcterms:W3CDTF">2020-03-16T15:06:00Z</dcterms:created>
  <dcterms:modified xsi:type="dcterms:W3CDTF">2020-03-16T15:06:00Z</dcterms:modified>
</cp:coreProperties>
</file>