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1760B0"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1760B0"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1760B0"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1760B0"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1760B0"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1760B0"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1760B0"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1760B0">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394229" w:rsidRDefault="00394229" w:rsidP="00394229">
      <w:bookmarkStart w:id="7" w:name="_GoBack"/>
      <w:bookmarkEnd w:id="7"/>
    </w:p>
    <w:p w:rsidR="00394229" w:rsidRDefault="00394229" w:rsidP="00394229">
      <w:pPr>
        <w:pStyle w:val="Paragraphedeliste"/>
        <w:numPr>
          <w:ilvl w:val="0"/>
          <w:numId w:val="8"/>
        </w:numPr>
        <w:spacing w:after="200" w:line="276" w:lineRule="auto"/>
      </w:pPr>
      <w:r w:rsidRPr="0046266C">
        <w:rPr>
          <w:b/>
        </w:rPr>
        <w:lastRenderedPageBreak/>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394229" w:rsidRDefault="00394229" w:rsidP="00394229"/>
    <w:p w:rsidR="00394229" w:rsidRDefault="00394229" w:rsidP="00394229"/>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lastRenderedPageBreak/>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w:t>
      </w:r>
      <w:r w:rsidR="008F3546">
        <w:t>utilisateur utilise la molet</w:t>
      </w:r>
      <w:r>
        <w:t>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0B0" w:rsidRDefault="001760B0" w:rsidP="00704C07">
      <w:r>
        <w:separator/>
      </w:r>
    </w:p>
  </w:endnote>
  <w:endnote w:type="continuationSeparator" w:id="0">
    <w:p w:rsidR="001760B0" w:rsidRDefault="001760B0"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4E5EAD">
      <w:rPr>
        <w:noProof/>
      </w:rPr>
      <w:t>8</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0B0" w:rsidRDefault="001760B0" w:rsidP="00704C07">
      <w:r>
        <w:separator/>
      </w:r>
    </w:p>
  </w:footnote>
  <w:footnote w:type="continuationSeparator" w:id="0">
    <w:p w:rsidR="001760B0" w:rsidRDefault="001760B0"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2"/>
  </w:num>
  <w:num w:numId="5">
    <w:abstractNumId w:val="9"/>
  </w:num>
  <w:num w:numId="6">
    <w:abstractNumId w:val="13"/>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F1BF9"/>
    <w:rsid w:val="008F3546"/>
    <w:rsid w:val="00903812"/>
    <w:rsid w:val="00935127"/>
    <w:rsid w:val="00996AF0"/>
    <w:rsid w:val="009C1A3C"/>
    <w:rsid w:val="009E2F72"/>
    <w:rsid w:val="00A03227"/>
    <w:rsid w:val="00A55CAC"/>
    <w:rsid w:val="00A7765F"/>
    <w:rsid w:val="00A96AEC"/>
    <w:rsid w:val="00AC1F8A"/>
    <w:rsid w:val="00B960F3"/>
    <w:rsid w:val="00BC2CF2"/>
    <w:rsid w:val="00BD449E"/>
    <w:rsid w:val="00BD7E69"/>
    <w:rsid w:val="00C555B3"/>
    <w:rsid w:val="00C6279A"/>
    <w:rsid w:val="00C866B8"/>
    <w:rsid w:val="00CB6EAA"/>
    <w:rsid w:val="00D16107"/>
    <w:rsid w:val="00D330BE"/>
    <w:rsid w:val="00D61297"/>
    <w:rsid w:val="00D84B2E"/>
    <w:rsid w:val="00DE44E6"/>
    <w:rsid w:val="00E06C6E"/>
    <w:rsid w:val="00E3128B"/>
    <w:rsid w:val="00E84B96"/>
    <w:rsid w:val="00EB1643"/>
    <w:rsid w:val="00EB2F53"/>
    <w:rsid w:val="00EE6DEB"/>
    <w:rsid w:val="00F0333E"/>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E8C784-2F55-436E-B318-E443D019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D11E4-E87D-4D01-B279-5AA4571F2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1579</Words>
  <Characters>8685</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32</cp:revision>
  <dcterms:created xsi:type="dcterms:W3CDTF">2013-11-15T12:23:00Z</dcterms:created>
  <dcterms:modified xsi:type="dcterms:W3CDTF">2013-12-04T10:18:00Z</dcterms:modified>
</cp:coreProperties>
</file>