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72464413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caps w:val="0"/>
          <w:sz w:val="80"/>
          <w:szCs w:val="8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04C07">
            <w:trPr>
              <w:trHeight w:val="2880"/>
              <w:jc w:val="center"/>
            </w:trPr>
            <w:tc>
              <w:tcPr>
                <w:tcW w:w="5000" w:type="pct"/>
              </w:tcPr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704C07" w:rsidRDefault="00704C07" w:rsidP="00704C0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04C0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C09467A15C9148958A1A6ACEE725D2F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04C07" w:rsidRDefault="00704C07" w:rsidP="00704C0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Cahier Des Charges</w:t>
                    </w:r>
                  </w:p>
                </w:tc>
              </w:sdtContent>
            </w:sdt>
          </w:tr>
          <w:tr w:rsidR="00704C0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E43C165850246D9A1DB4050F461CF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04C07" w:rsidRDefault="00704C07" w:rsidP="00704C0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Projet 3 : Laboratoire SYMME</w:t>
                    </w:r>
                  </w:p>
                </w:tc>
              </w:sdtContent>
            </w:sdt>
          </w:tr>
          <w:tr w:rsidR="00704C0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04C07" w:rsidRDefault="00704C07">
                <w:pPr>
                  <w:pStyle w:val="Sansinterligne"/>
                  <w:jc w:val="center"/>
                </w:pPr>
              </w:p>
            </w:tc>
          </w:tr>
          <w:tr w:rsidR="00704C07">
            <w:trPr>
              <w:trHeight w:val="360"/>
              <w:jc w:val="center"/>
            </w:tr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</w:rPr>
                <w:alias w:val="Auteur"/>
                <w:id w:val="15524260"/>
                <w:placeholder>
                  <w:docPart w:val="F584272AA9654523BE8E12DF0C2E16C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04C07" w:rsidRDefault="00704C07" w:rsidP="00704C0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704C07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</w:rPr>
                      <w:t>BERTHET Charly, CHENAL Vincent, DUPARC Audry, LETOURNEUR Léo, YOCCOZ Geoffrey</w:t>
                    </w:r>
                  </w:p>
                </w:tc>
              </w:sdtContent>
            </w:sdt>
          </w:tr>
          <w:tr w:rsidR="00704C07">
            <w:trPr>
              <w:trHeight w:val="360"/>
              <w:jc w:val="center"/>
            </w:tr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04C07" w:rsidRDefault="00704C0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704C07">
                      <w:rPr>
                        <w:rFonts w:ascii="Arial" w:eastAsia="Times New Roman" w:hAnsi="Arial" w:cs="Arial"/>
                        <w:b/>
                        <w:bCs/>
                        <w:sz w:val="24"/>
                        <w:szCs w:val="24"/>
                      </w:rPr>
                      <w:t>2013-2014</w:t>
                    </w:r>
                  </w:p>
                </w:tc>
              </w:sdtContent>
            </w:sdt>
          </w:tr>
        </w:tbl>
        <w:p w:rsidR="00704C07" w:rsidRDefault="00704C07"/>
        <w:p w:rsidR="00704C07" w:rsidRDefault="00704C0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704C07">
            <w:tc>
              <w:tcPr>
                <w:tcW w:w="5000" w:type="pct"/>
              </w:tcPr>
              <w:p w:rsidR="00704C07" w:rsidRDefault="00704C07">
                <w:pPr>
                  <w:pStyle w:val="Sansinterligne"/>
                </w:pPr>
              </w:p>
            </w:tc>
          </w:tr>
        </w:tbl>
        <w:p w:rsidR="00704C07" w:rsidRDefault="00704C07"/>
        <w:p w:rsidR="00704C07" w:rsidRDefault="00704C07">
          <w:pPr>
            <w:spacing w:line="276" w:lineRule="auto"/>
            <w:rPr>
              <w:rFonts w:ascii="Cambria" w:eastAsia="Times New Roman" w:hAnsi="Cambria" w:cs="Times New Roman"/>
              <w:sz w:val="80"/>
              <w:szCs w:val="80"/>
              <w:lang w:eastAsia="fr-FR"/>
            </w:rPr>
          </w:pPr>
          <w:r w:rsidRPr="00704C07">
            <w:rPr>
              <w:noProof/>
              <w:lang w:eastAsia="fr-FR"/>
            </w:rPr>
            <w:drawing>
              <wp:anchor distT="0" distB="0" distL="114300" distR="114300" simplePos="0" relativeHeight="251658240" behindDoc="0" locked="0" layoutInCell="1" allowOverlap="1" wp14:anchorId="6C6C593E" wp14:editId="13A882CE">
                <wp:simplePos x="0" y="0"/>
                <wp:positionH relativeFrom="column">
                  <wp:posOffset>3086735</wp:posOffset>
                </wp:positionH>
                <wp:positionV relativeFrom="paragraph">
                  <wp:posOffset>462915</wp:posOffset>
                </wp:positionV>
                <wp:extent cx="2590800" cy="1000125"/>
                <wp:effectExtent l="0" t="0" r="0" b="952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04C07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6F88736" wp14:editId="776803F2">
                <wp:simplePos x="0" y="0"/>
                <wp:positionH relativeFrom="column">
                  <wp:posOffset>343535</wp:posOffset>
                </wp:positionH>
                <wp:positionV relativeFrom="paragraph">
                  <wp:posOffset>390525</wp:posOffset>
                </wp:positionV>
                <wp:extent cx="2362200" cy="122872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122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mbria" w:eastAsia="Times New Roman" w:hAnsi="Cambria" w:cs="Times New Roman"/>
              <w:sz w:val="80"/>
              <w:szCs w:val="80"/>
              <w:lang w:eastAsia="fr-FR"/>
            </w:rPr>
            <w:br w:type="page"/>
          </w:r>
        </w:p>
      </w:sdtContent>
    </w:sdt>
    <w:p w:rsidR="00704C07" w:rsidRDefault="00704C07"/>
    <w:p w:rsidR="00704C07" w:rsidRDefault="000A0829" w:rsidP="000A0829">
      <w:pPr>
        <w:pStyle w:val="Titre"/>
        <w:jc w:val="center"/>
      </w:pPr>
      <w:r>
        <w:t>Historique du document</w:t>
      </w:r>
    </w:p>
    <w:p w:rsidR="000A0829" w:rsidRDefault="000A0829" w:rsidP="00704C07"/>
    <w:tbl>
      <w:tblPr>
        <w:tblStyle w:val="Grilledutableau"/>
        <w:tblW w:w="9560" w:type="dxa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0A0829" w:rsidTr="000A0829">
        <w:trPr>
          <w:trHeight w:val="549"/>
        </w:trPr>
        <w:tc>
          <w:tcPr>
            <w:tcW w:w="3186" w:type="dxa"/>
            <w:vAlign w:val="center"/>
          </w:tcPr>
          <w:p w:rsidR="000A0829" w:rsidRDefault="000A0829" w:rsidP="000A082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Travail effectué / Raison de la modification</w:t>
            </w: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Date</w:t>
            </w:r>
          </w:p>
        </w:tc>
      </w:tr>
      <w:tr w:rsidR="000A0829" w:rsidTr="000A0829">
        <w:trPr>
          <w:trHeight w:val="525"/>
        </w:trPr>
        <w:tc>
          <w:tcPr>
            <w:tcW w:w="3186" w:type="dxa"/>
            <w:vAlign w:val="center"/>
          </w:tcPr>
          <w:p w:rsidR="000A0829" w:rsidRDefault="000A0829" w:rsidP="000A0829">
            <w:pPr>
              <w:jc w:val="center"/>
            </w:pPr>
            <w:r>
              <w:t>1.0</w:t>
            </w: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  <w:r>
              <w:t>Création/Mise en page document</w:t>
            </w: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  <w:r>
              <w:t>13/11/2013</w:t>
            </w:r>
          </w:p>
        </w:tc>
      </w:tr>
      <w:tr w:rsidR="000A0829" w:rsidTr="000A0829">
        <w:trPr>
          <w:trHeight w:val="262"/>
        </w:trPr>
        <w:tc>
          <w:tcPr>
            <w:tcW w:w="3186" w:type="dxa"/>
            <w:vAlign w:val="center"/>
          </w:tcPr>
          <w:p w:rsidR="000A0829" w:rsidRDefault="000A0829" w:rsidP="000A0829">
            <w:pPr>
              <w:jc w:val="center"/>
            </w:pP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</w:p>
        </w:tc>
      </w:tr>
      <w:tr w:rsidR="000A0829" w:rsidTr="000A0829">
        <w:trPr>
          <w:trHeight w:val="287"/>
        </w:trPr>
        <w:tc>
          <w:tcPr>
            <w:tcW w:w="3186" w:type="dxa"/>
            <w:vAlign w:val="center"/>
          </w:tcPr>
          <w:p w:rsidR="000A0829" w:rsidRDefault="000A0829" w:rsidP="000A0829">
            <w:pPr>
              <w:jc w:val="center"/>
            </w:pP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</w:p>
        </w:tc>
        <w:tc>
          <w:tcPr>
            <w:tcW w:w="3187" w:type="dxa"/>
            <w:vAlign w:val="center"/>
          </w:tcPr>
          <w:p w:rsidR="000A0829" w:rsidRDefault="000A0829" w:rsidP="000A0829">
            <w:pPr>
              <w:jc w:val="center"/>
            </w:pPr>
          </w:p>
        </w:tc>
      </w:tr>
    </w:tbl>
    <w:p w:rsidR="000A0829" w:rsidRPr="00704C07" w:rsidRDefault="000A0829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Pr="00704C07" w:rsidRDefault="00704C07" w:rsidP="00704C07"/>
    <w:p w:rsidR="00704C07" w:rsidRDefault="00704C07" w:rsidP="00704C07"/>
    <w:p w:rsidR="00704C07" w:rsidRDefault="00704C07" w:rsidP="00704C07">
      <w:pPr>
        <w:tabs>
          <w:tab w:val="left" w:pos="1040"/>
        </w:tabs>
      </w:pPr>
      <w:r>
        <w:tab/>
      </w:r>
    </w:p>
    <w:p w:rsidR="00704C07" w:rsidRDefault="00704C07">
      <w:pPr>
        <w:spacing w:line="276" w:lineRule="auto"/>
      </w:pPr>
      <w:r>
        <w:br w:type="page"/>
      </w:r>
    </w:p>
    <w:p w:rsidR="000A0829" w:rsidRDefault="000A0829">
      <w:pPr>
        <w:spacing w:line="276" w:lineRule="auto"/>
      </w:pPr>
      <w:r>
        <w:lastRenderedPageBreak/>
        <w:t>Sommaire</w:t>
      </w:r>
    </w:p>
    <w:p w:rsidR="000A0829" w:rsidRDefault="000A0829">
      <w:pPr>
        <w:spacing w:line="276" w:lineRule="auto"/>
      </w:pPr>
      <w:r>
        <w:br w:type="page"/>
      </w:r>
    </w:p>
    <w:p w:rsidR="00704C07" w:rsidRDefault="000A0829" w:rsidP="000A0829">
      <w:pPr>
        <w:pStyle w:val="Titre"/>
        <w:jc w:val="center"/>
      </w:pPr>
      <w:r>
        <w:lastRenderedPageBreak/>
        <w:t>Introduction</w:t>
      </w:r>
    </w:p>
    <w:p w:rsidR="00CB6EAA" w:rsidRDefault="00CB6EAA" w:rsidP="000A0829">
      <w:pPr>
        <w:tabs>
          <w:tab w:val="left" w:pos="1040"/>
        </w:tabs>
      </w:pPr>
    </w:p>
    <w:p w:rsidR="00CB6EAA" w:rsidRDefault="00CB6EAA" w:rsidP="00CB6EAA">
      <w:pPr>
        <w:tabs>
          <w:tab w:val="left" w:pos="1040"/>
        </w:tabs>
        <w:jc w:val="both"/>
      </w:pPr>
      <w:r>
        <w:t>L</w:t>
      </w:r>
      <w:r w:rsidRPr="00CB6EAA">
        <w:t>e laboratoire SYMME (</w:t>
      </w:r>
      <w:proofErr w:type="spellStart"/>
      <w:r w:rsidRPr="00CB6EAA">
        <w:t>SYstèmes</w:t>
      </w:r>
      <w:proofErr w:type="spellEnd"/>
      <w:r w:rsidRPr="00CB6EAA">
        <w:t xml:space="preserve"> et Matériaux pour la </w:t>
      </w:r>
      <w:proofErr w:type="spellStart"/>
      <w:r w:rsidRPr="00CB6EAA">
        <w:t>MEcatronique</w:t>
      </w:r>
      <w:proofErr w:type="spellEnd"/>
      <w:r w:rsidRPr="00CB6EAA">
        <w:t>) est un laboratoire de l'Université de Savoie</w:t>
      </w:r>
      <w:r>
        <w:t>, dont les activités sont tournées vers les avancées technologiques et au niveau de la santé.</w:t>
      </w:r>
    </w:p>
    <w:p w:rsidR="00CB6EAA" w:rsidRDefault="00CB6EAA" w:rsidP="00CB6EAA">
      <w:pPr>
        <w:tabs>
          <w:tab w:val="left" w:pos="1040"/>
        </w:tabs>
        <w:jc w:val="both"/>
      </w:pPr>
    </w:p>
    <w:p w:rsidR="000A0829" w:rsidRDefault="000A0829" w:rsidP="00CB6EAA">
      <w:pPr>
        <w:tabs>
          <w:tab w:val="left" w:pos="1040"/>
        </w:tabs>
        <w:jc w:val="both"/>
      </w:pPr>
      <w:r>
        <w:t xml:space="preserve">Le but du projet présenté est </w:t>
      </w:r>
      <w:r w:rsidR="00CB6EAA">
        <w:t>d’établir tout d’abord un état de l’art sur l’OpenGL et ensuite, de développer  u</w:t>
      </w:r>
      <w:r>
        <w:t>ne application permettant de créer une représentation 3D d’un objet à partir de fichiers images sources.</w:t>
      </w:r>
    </w:p>
    <w:p w:rsidR="00CB6EAA" w:rsidRDefault="00CB6EAA" w:rsidP="00CB6EAA">
      <w:pPr>
        <w:tabs>
          <w:tab w:val="left" w:pos="1040"/>
        </w:tabs>
        <w:jc w:val="both"/>
      </w:pPr>
    </w:p>
    <w:p w:rsidR="00CB6EAA" w:rsidRDefault="000A0829" w:rsidP="00CB6EAA">
      <w:pPr>
        <w:tabs>
          <w:tab w:val="left" w:pos="1040"/>
        </w:tabs>
        <w:jc w:val="both"/>
      </w:pPr>
      <w:r>
        <w:t>Cette application sera utilisée pour l’automatisation de contrôle qualité de pièces mécaniques et doit s’intégrer à la suite d’une structure robotisée déjà existante.</w:t>
      </w:r>
    </w:p>
    <w:p w:rsidR="00CB6EAA" w:rsidRDefault="00CB6EAA">
      <w:pPr>
        <w:spacing w:line="276" w:lineRule="auto"/>
      </w:pPr>
      <w:r>
        <w:br w:type="page"/>
      </w:r>
    </w:p>
    <w:p w:rsidR="001B7CD4" w:rsidRDefault="00996AF0" w:rsidP="00996AF0">
      <w:pPr>
        <w:pStyle w:val="Titre"/>
        <w:jc w:val="center"/>
      </w:pPr>
      <w:r>
        <w:lastRenderedPageBreak/>
        <w:t>Présentation de la société</w:t>
      </w:r>
    </w:p>
    <w:p w:rsidR="00996AF0" w:rsidRDefault="00996AF0" w:rsidP="00996AF0"/>
    <w:p w:rsid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,Bold"/>
          <w:b/>
          <w:bCs/>
          <w:sz w:val="24"/>
          <w:szCs w:val="24"/>
        </w:rPr>
        <w:t>Raison social</w:t>
      </w:r>
      <w:r w:rsidRPr="00996AF0">
        <w:rPr>
          <w:rFonts w:ascii="Calibri,Bold" w:hAnsi="Calibri,Bold" w:cs="Calibri,Bold"/>
          <w:b/>
          <w:bCs/>
          <w:sz w:val="24"/>
          <w:szCs w:val="24"/>
        </w:rPr>
        <w:t xml:space="preserve"> : </w:t>
      </w:r>
      <w:r w:rsidRPr="00996AF0">
        <w:rPr>
          <w:rFonts w:ascii="Calibri" w:hAnsi="Calibri" w:cs="Calibri"/>
          <w:sz w:val="24"/>
          <w:szCs w:val="24"/>
        </w:rPr>
        <w:t>Laboratoire SYMME</w:t>
      </w:r>
      <w:r>
        <w:rPr>
          <w:rFonts w:ascii="Calibri" w:hAnsi="Calibri" w:cs="Calibri"/>
          <w:sz w:val="24"/>
          <w:szCs w:val="24"/>
        </w:rPr>
        <w:t xml:space="preserve"> </w:t>
      </w:r>
      <w:r w:rsidRPr="00CB6EAA">
        <w:t>(</w:t>
      </w:r>
      <w:proofErr w:type="spellStart"/>
      <w:r w:rsidRPr="00CB6EAA">
        <w:t>SYstèmes</w:t>
      </w:r>
      <w:proofErr w:type="spellEnd"/>
      <w:r w:rsidRPr="00CB6EAA">
        <w:t xml:space="preserve"> et Matériaux pour la </w:t>
      </w:r>
      <w:proofErr w:type="spellStart"/>
      <w:r w:rsidRPr="00CB6EAA">
        <w:t>MEcatronique</w:t>
      </w:r>
      <w:proofErr w:type="spellEnd"/>
      <w:r w:rsidRPr="00CB6EAA">
        <w:t>)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Statue</w:t>
      </w:r>
      <w:r w:rsidRPr="00996AF0">
        <w:rPr>
          <w:rFonts w:ascii="Calibri" w:hAnsi="Calibri" w:cs="Calibri"/>
          <w:b/>
          <w:sz w:val="24"/>
          <w:szCs w:val="24"/>
        </w:rPr>
        <w:t xml:space="preserve"> : </w:t>
      </w:r>
      <w:r w:rsidRPr="00996AF0">
        <w:rPr>
          <w:rFonts w:ascii="Calibri" w:hAnsi="Calibri" w:cs="Calibri"/>
          <w:sz w:val="24"/>
          <w:szCs w:val="24"/>
        </w:rPr>
        <w:t>Individuel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Capital </w:t>
      </w:r>
      <w:r w:rsidRPr="00996AF0">
        <w:rPr>
          <w:rFonts w:ascii="Calibri" w:hAnsi="Calibri" w:cs="Calibri"/>
          <w:b/>
          <w:sz w:val="24"/>
          <w:szCs w:val="24"/>
        </w:rPr>
        <w:t>:</w:t>
      </w:r>
      <w:r w:rsidRPr="00996A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96AF0">
        <w:rPr>
          <w:rFonts w:ascii="Calibri" w:hAnsi="Calibri" w:cs="Calibri"/>
          <w:sz w:val="24"/>
          <w:szCs w:val="24"/>
        </w:rPr>
        <w:t>nc</w:t>
      </w:r>
      <w:proofErr w:type="spellEnd"/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Date de création</w:t>
      </w:r>
      <w:r w:rsidRPr="00996AF0">
        <w:rPr>
          <w:rFonts w:ascii="Calibri" w:hAnsi="Calibri" w:cs="Calibri"/>
          <w:b/>
          <w:sz w:val="24"/>
          <w:szCs w:val="24"/>
        </w:rPr>
        <w:t xml:space="preserve"> : </w:t>
      </w:r>
      <w:r w:rsidRPr="00996AF0">
        <w:rPr>
          <w:rFonts w:ascii="Calibri" w:hAnsi="Calibri" w:cs="Calibri"/>
          <w:sz w:val="24"/>
          <w:szCs w:val="24"/>
        </w:rPr>
        <w:t>2006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,Bold"/>
          <w:b/>
          <w:bCs/>
          <w:sz w:val="24"/>
          <w:szCs w:val="24"/>
        </w:rPr>
        <w:t xml:space="preserve">Situation géographique : </w:t>
      </w:r>
      <w:r w:rsidRPr="00996AF0">
        <w:rPr>
          <w:rFonts w:ascii="Calibri" w:hAnsi="Calibri" w:cs="Calibri"/>
          <w:sz w:val="24"/>
          <w:szCs w:val="24"/>
        </w:rPr>
        <w:t>Haute Savoie, Annecy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Siège social </w:t>
      </w:r>
      <w:r w:rsidRPr="00996AF0">
        <w:rPr>
          <w:rFonts w:ascii="Calibri" w:hAnsi="Calibri" w:cs="Calibri"/>
          <w:b/>
          <w:sz w:val="24"/>
          <w:szCs w:val="24"/>
        </w:rPr>
        <w:t xml:space="preserve">: </w:t>
      </w:r>
      <w:bookmarkStart w:id="0" w:name="_GoBack"/>
      <w:bookmarkEnd w:id="0"/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</w:p>
    <w:p w:rsid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,Bold"/>
          <w:b/>
          <w:bCs/>
          <w:sz w:val="24"/>
          <w:szCs w:val="24"/>
        </w:rPr>
        <w:t xml:space="preserve">Activités : </w:t>
      </w:r>
      <w:r w:rsidRPr="00996AF0">
        <w:rPr>
          <w:rFonts w:ascii="Calibri" w:hAnsi="Calibri" w:cs="Calibri"/>
          <w:sz w:val="24"/>
          <w:szCs w:val="24"/>
        </w:rPr>
        <w:t>Recherche en mécatronique</w:t>
      </w:r>
    </w:p>
    <w:p w:rsidR="00996AF0" w:rsidRPr="00996AF0" w:rsidRDefault="00996AF0" w:rsidP="00996AF0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996AF0" w:rsidRDefault="00996AF0" w:rsidP="00996AF0">
      <w:pPr>
        <w:rPr>
          <w:rFonts w:ascii="Calibri" w:hAnsi="Calibri" w:cs="Calibri"/>
          <w:sz w:val="24"/>
          <w:szCs w:val="24"/>
        </w:rPr>
      </w:pPr>
      <w:r w:rsidRPr="00996AF0">
        <w:rPr>
          <w:rFonts w:ascii="Calibri,Bold" w:hAnsi="Calibri,Bold" w:cs="Calibri,Bold"/>
          <w:b/>
          <w:bCs/>
          <w:sz w:val="24"/>
          <w:szCs w:val="24"/>
        </w:rPr>
        <w:t xml:space="preserve">Effectif : </w:t>
      </w:r>
      <w:r w:rsidRPr="00996AF0">
        <w:rPr>
          <w:rFonts w:ascii="Calibri" w:hAnsi="Calibri" w:cs="Calibri"/>
          <w:sz w:val="24"/>
          <w:szCs w:val="24"/>
        </w:rPr>
        <w:t>60 personnes</w:t>
      </w:r>
    </w:p>
    <w:p w:rsidR="00996AF0" w:rsidRPr="00996AF0" w:rsidRDefault="00996AF0" w:rsidP="00996AF0">
      <w:pPr>
        <w:rPr>
          <w:rFonts w:ascii="Calibri" w:hAnsi="Calibri" w:cs="Calibri"/>
          <w:sz w:val="24"/>
          <w:szCs w:val="24"/>
        </w:rPr>
      </w:pPr>
    </w:p>
    <w:p w:rsidR="00996AF0" w:rsidRDefault="00996AF0" w:rsidP="00996AF0">
      <w:pPr>
        <w:rPr>
          <w:rFonts w:ascii="Calibri" w:hAnsi="Calibri" w:cs="Calibri"/>
          <w:b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Matériel </w:t>
      </w:r>
      <w:r w:rsidRPr="00996AF0">
        <w:rPr>
          <w:rFonts w:ascii="Calibri" w:hAnsi="Calibri" w:cs="Calibri"/>
          <w:b/>
          <w:sz w:val="24"/>
          <w:szCs w:val="24"/>
        </w:rPr>
        <w:t xml:space="preserve">: </w:t>
      </w:r>
    </w:p>
    <w:p w:rsidR="00996AF0" w:rsidRDefault="00996AF0" w:rsidP="00996AF0">
      <w:pPr>
        <w:rPr>
          <w:rFonts w:ascii="Calibri" w:hAnsi="Calibri" w:cs="Calibri"/>
          <w:b/>
          <w:sz w:val="24"/>
          <w:szCs w:val="24"/>
        </w:rPr>
      </w:pPr>
    </w:p>
    <w:p w:rsidR="00996AF0" w:rsidRPr="00996AF0" w:rsidRDefault="00996AF0" w:rsidP="00996AF0">
      <w:pPr>
        <w:rPr>
          <w:rFonts w:ascii="Calibri,Bold" w:hAnsi="Calibri,Bold"/>
          <w:b/>
          <w:sz w:val="24"/>
          <w:szCs w:val="24"/>
        </w:rPr>
      </w:pPr>
      <w:r w:rsidRPr="00996AF0">
        <w:rPr>
          <w:rFonts w:ascii="Calibri,Bold" w:hAnsi="Calibri,Bold" w:cs="Calibri"/>
          <w:b/>
          <w:sz w:val="24"/>
          <w:szCs w:val="24"/>
        </w:rPr>
        <w:t>Particularités</w:t>
      </w:r>
      <w:r>
        <w:rPr>
          <w:rFonts w:ascii="Calibri,Bold" w:hAnsi="Calibri,Bold" w:cs="Calibri"/>
          <w:b/>
          <w:sz w:val="24"/>
          <w:szCs w:val="24"/>
        </w:rPr>
        <w:t xml:space="preserve"> : </w:t>
      </w:r>
    </w:p>
    <w:sectPr w:rsidR="00996AF0" w:rsidRPr="00996AF0" w:rsidSect="00704C0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02E" w:rsidRDefault="0049602E" w:rsidP="00704C07">
      <w:r>
        <w:separator/>
      </w:r>
    </w:p>
  </w:endnote>
  <w:endnote w:type="continuationSeparator" w:id="0">
    <w:p w:rsidR="0049602E" w:rsidRDefault="0049602E" w:rsidP="0070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C07" w:rsidRDefault="00704C07" w:rsidP="00704C07">
    <w:r>
      <w:t>BERTHET CHENAL DUPARC LETOURNEUR YOCCOZ</w: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96AF0">
      <w:rPr>
        <w:noProof/>
      </w:rPr>
      <w:t>4</w:t>
    </w:r>
    <w:r>
      <w:fldChar w:fldCharType="end"/>
    </w:r>
  </w:p>
  <w:p w:rsidR="00704C07" w:rsidRDefault="00704C07" w:rsidP="00704C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02E" w:rsidRDefault="0049602E" w:rsidP="00704C07">
      <w:r>
        <w:separator/>
      </w:r>
    </w:p>
  </w:footnote>
  <w:footnote w:type="continuationSeparator" w:id="0">
    <w:p w:rsidR="0049602E" w:rsidRDefault="0049602E" w:rsidP="00704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C07" w:rsidRDefault="00704C07">
    <w:pPr>
      <w:pStyle w:val="En-tte"/>
    </w:pPr>
    <w:r w:rsidRPr="00704C07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2204DD3" wp14:editId="2C563B9F">
          <wp:simplePos x="0" y="0"/>
          <wp:positionH relativeFrom="column">
            <wp:posOffset>-575945</wp:posOffset>
          </wp:positionH>
          <wp:positionV relativeFrom="paragraph">
            <wp:posOffset>-391160</wp:posOffset>
          </wp:positionV>
          <wp:extent cx="1621790" cy="84328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790" cy="843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4C07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08088E5E" wp14:editId="4B4A72BB">
          <wp:simplePos x="0" y="0"/>
          <wp:positionH relativeFrom="column">
            <wp:posOffset>4688820</wp:posOffset>
          </wp:positionH>
          <wp:positionV relativeFrom="paragraph">
            <wp:posOffset>-395195</wp:posOffset>
          </wp:positionV>
          <wp:extent cx="1807590" cy="697783"/>
          <wp:effectExtent l="0" t="0" r="2540" b="762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7590" cy="6977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07"/>
    <w:rsid w:val="000A0829"/>
    <w:rsid w:val="001B7CD4"/>
    <w:rsid w:val="0049602E"/>
    <w:rsid w:val="00704C07"/>
    <w:rsid w:val="00996AF0"/>
    <w:rsid w:val="009E2F72"/>
    <w:rsid w:val="00CB6EAA"/>
    <w:rsid w:val="00F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4C0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C0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04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4C07"/>
  </w:style>
  <w:style w:type="paragraph" w:styleId="Pieddepage">
    <w:name w:val="footer"/>
    <w:basedOn w:val="Normal"/>
    <w:link w:val="PieddepageCar"/>
    <w:uiPriority w:val="99"/>
    <w:unhideWhenUsed/>
    <w:rsid w:val="00704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4C07"/>
  </w:style>
  <w:style w:type="paragraph" w:styleId="Sansinterligne">
    <w:name w:val="No Spacing"/>
    <w:link w:val="SansinterligneCar"/>
    <w:uiPriority w:val="1"/>
    <w:qFormat/>
    <w:rsid w:val="00704C07"/>
    <w:pPr>
      <w:spacing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04C07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0A08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0A08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0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4C0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C0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04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4C07"/>
  </w:style>
  <w:style w:type="paragraph" w:styleId="Pieddepage">
    <w:name w:val="footer"/>
    <w:basedOn w:val="Normal"/>
    <w:link w:val="PieddepageCar"/>
    <w:uiPriority w:val="99"/>
    <w:unhideWhenUsed/>
    <w:rsid w:val="00704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4C07"/>
  </w:style>
  <w:style w:type="paragraph" w:styleId="Sansinterligne">
    <w:name w:val="No Spacing"/>
    <w:link w:val="SansinterligneCar"/>
    <w:uiPriority w:val="1"/>
    <w:qFormat/>
    <w:rsid w:val="00704C07"/>
    <w:pPr>
      <w:spacing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04C07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0A08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0A08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0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9467A15C9148958A1A6ACEE725D2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D22B38-2093-47C8-8167-AC7F6F88B567}"/>
      </w:docPartPr>
      <w:docPartBody>
        <w:p w:rsidR="00BD7B6D" w:rsidRDefault="005407B3" w:rsidP="005407B3">
          <w:pPr>
            <w:pStyle w:val="C09467A15C9148958A1A6ACEE725D2F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FE43C165850246D9A1DB4050F461C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C52232-B6E4-4CF3-A797-21EEADFCA1D3}"/>
      </w:docPartPr>
      <w:docPartBody>
        <w:p w:rsidR="00BD7B6D" w:rsidRDefault="005407B3" w:rsidP="005407B3">
          <w:pPr>
            <w:pStyle w:val="FE43C165850246D9A1DB4050F461CF2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7B3"/>
    <w:rsid w:val="001A5807"/>
    <w:rsid w:val="005407B3"/>
    <w:rsid w:val="00BD7B6D"/>
    <w:rsid w:val="00D50C16"/>
    <w:rsid w:val="00E1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D6809455114F12AEA80598FDE78983">
    <w:name w:val="B3D6809455114F12AEA80598FDE78983"/>
    <w:rsid w:val="005407B3"/>
  </w:style>
  <w:style w:type="paragraph" w:customStyle="1" w:styleId="C09467A15C9148958A1A6ACEE725D2F6">
    <w:name w:val="C09467A15C9148958A1A6ACEE725D2F6"/>
    <w:rsid w:val="005407B3"/>
  </w:style>
  <w:style w:type="paragraph" w:customStyle="1" w:styleId="FE43C165850246D9A1DB4050F461CF2C">
    <w:name w:val="FE43C165850246D9A1DB4050F461CF2C"/>
    <w:rsid w:val="005407B3"/>
  </w:style>
  <w:style w:type="paragraph" w:customStyle="1" w:styleId="F584272AA9654523BE8E12DF0C2E16C2">
    <w:name w:val="F584272AA9654523BE8E12DF0C2E16C2"/>
    <w:rsid w:val="005407B3"/>
  </w:style>
  <w:style w:type="paragraph" w:customStyle="1" w:styleId="EECBEC09FBEA4B55BBF1F15C9D1830C3">
    <w:name w:val="EECBEC09FBEA4B55BBF1F15C9D1830C3"/>
    <w:rsid w:val="005407B3"/>
  </w:style>
  <w:style w:type="paragraph" w:customStyle="1" w:styleId="D9A0D4FD42E2474D971DE3197874002F">
    <w:name w:val="D9A0D4FD42E2474D971DE3197874002F"/>
    <w:rsid w:val="005407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D6809455114F12AEA80598FDE78983">
    <w:name w:val="B3D6809455114F12AEA80598FDE78983"/>
    <w:rsid w:val="005407B3"/>
  </w:style>
  <w:style w:type="paragraph" w:customStyle="1" w:styleId="C09467A15C9148958A1A6ACEE725D2F6">
    <w:name w:val="C09467A15C9148958A1A6ACEE725D2F6"/>
    <w:rsid w:val="005407B3"/>
  </w:style>
  <w:style w:type="paragraph" w:customStyle="1" w:styleId="FE43C165850246D9A1DB4050F461CF2C">
    <w:name w:val="FE43C165850246D9A1DB4050F461CF2C"/>
    <w:rsid w:val="005407B3"/>
  </w:style>
  <w:style w:type="paragraph" w:customStyle="1" w:styleId="F584272AA9654523BE8E12DF0C2E16C2">
    <w:name w:val="F584272AA9654523BE8E12DF0C2E16C2"/>
    <w:rsid w:val="005407B3"/>
  </w:style>
  <w:style w:type="paragraph" w:customStyle="1" w:styleId="EECBEC09FBEA4B55BBF1F15C9D1830C3">
    <w:name w:val="EECBEC09FBEA4B55BBF1F15C9D1830C3"/>
    <w:rsid w:val="005407B3"/>
  </w:style>
  <w:style w:type="paragraph" w:customStyle="1" w:styleId="D9A0D4FD42E2474D971DE3197874002F">
    <w:name w:val="D9A0D4FD42E2474D971DE3197874002F"/>
    <w:rsid w:val="00540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02518C-4EBF-4BA0-BCBF-96B77667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Hewlett-Packard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 3 : Laboratoire SYMME</dc:subject>
  <dc:creator>BERTHET Charly, CHENAL Vincent, DUPARC Audry, LETOURNEUR Léo, YOCCOZ Geoffrey</dc:creator>
  <cp:lastModifiedBy>Audry</cp:lastModifiedBy>
  <cp:revision>3</cp:revision>
  <dcterms:created xsi:type="dcterms:W3CDTF">2013-11-13T08:36:00Z</dcterms:created>
  <dcterms:modified xsi:type="dcterms:W3CDTF">2013-11-13T13:59:00Z</dcterms:modified>
</cp:coreProperties>
</file>