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78F" w:rsidRDefault="006F678F" w:rsidP="006F678F">
      <w:pPr>
        <w:pStyle w:val="Titre"/>
      </w:pPr>
      <w:r w:rsidRPr="006F678F">
        <w:t>Les cartes graphique</w:t>
      </w:r>
    </w:p>
    <w:p w:rsidR="00E663CD" w:rsidRPr="00DD738D" w:rsidRDefault="00DD738D" w:rsidP="006F678F">
      <w:pPr>
        <w:rPr>
          <w:b/>
        </w:rPr>
      </w:pPr>
      <w:r w:rsidRPr="00DD738D">
        <w:rPr>
          <w:b/>
        </w:rPr>
        <w:t>Historique :</w:t>
      </w:r>
      <w:bookmarkStart w:id="0" w:name="_GoBack"/>
      <w:bookmarkEnd w:id="0"/>
      <w:r w:rsidR="001E1AF6">
        <w:t xml:space="preserve"> </w:t>
      </w:r>
    </w:p>
    <w:tbl>
      <w:tblPr>
        <w:tblStyle w:val="Grilledutableau"/>
        <w:tblW w:w="0" w:type="auto"/>
        <w:tblLook w:val="04A0" w:firstRow="1" w:lastRow="0" w:firstColumn="1" w:lastColumn="0" w:noHBand="0" w:noVBand="1"/>
      </w:tblPr>
      <w:tblGrid>
        <w:gridCol w:w="1778"/>
        <w:gridCol w:w="1959"/>
        <w:gridCol w:w="1890"/>
        <w:gridCol w:w="2011"/>
        <w:gridCol w:w="1650"/>
      </w:tblGrid>
      <w:tr w:rsidR="00DD738D" w:rsidTr="00DD738D">
        <w:tc>
          <w:tcPr>
            <w:tcW w:w="1814" w:type="dxa"/>
          </w:tcPr>
          <w:p w:rsidR="00DD738D" w:rsidRDefault="00DD738D" w:rsidP="006F678F">
            <w:r w:rsidRPr="00E663CD">
              <w:t>1996</w:t>
            </w:r>
          </w:p>
        </w:tc>
        <w:tc>
          <w:tcPr>
            <w:tcW w:w="1983" w:type="dxa"/>
          </w:tcPr>
          <w:p w:rsidR="00DD738D" w:rsidRDefault="00DD738D" w:rsidP="006F678F">
            <w:r w:rsidRPr="00E663CD">
              <w:t>Génération</w:t>
            </w:r>
            <w:r>
              <w:t xml:space="preserve"> 1</w:t>
            </w:r>
          </w:p>
        </w:tc>
        <w:tc>
          <w:tcPr>
            <w:tcW w:w="1892" w:type="dxa"/>
          </w:tcPr>
          <w:p w:rsidR="00DD738D" w:rsidRDefault="00DD738D" w:rsidP="006F678F">
            <w:r w:rsidRPr="00DD738D">
              <w:rPr>
                <w:lang w:val="en-US"/>
              </w:rPr>
              <w:t>3dfx Voodoo</w:t>
            </w:r>
          </w:p>
        </w:tc>
        <w:tc>
          <w:tcPr>
            <w:tcW w:w="1915" w:type="dxa"/>
          </w:tcPr>
          <w:p w:rsidR="00DD738D" w:rsidRDefault="00DD738D" w:rsidP="006F678F">
            <w:r w:rsidRPr="00DD738D">
              <w:rPr>
                <w:lang w:val="en-US"/>
              </w:rPr>
              <w:t>texture mapping et z-buffer</w:t>
            </w:r>
          </w:p>
        </w:tc>
        <w:tc>
          <w:tcPr>
            <w:tcW w:w="1684" w:type="dxa"/>
          </w:tcPr>
          <w:p w:rsidR="00DD738D" w:rsidRPr="00DD738D" w:rsidRDefault="00DD738D" w:rsidP="006F678F">
            <w:pPr>
              <w:rPr>
                <w:lang w:val="en-US"/>
              </w:rPr>
            </w:pPr>
            <w:r w:rsidRPr="00DD738D">
              <w:rPr>
                <w:lang w:val="en-US"/>
              </w:rPr>
              <w:t>bus PCI</w:t>
            </w:r>
          </w:p>
        </w:tc>
      </w:tr>
      <w:tr w:rsidR="00DD738D" w:rsidRPr="00DD738D" w:rsidTr="00DD738D">
        <w:tc>
          <w:tcPr>
            <w:tcW w:w="1814" w:type="dxa"/>
          </w:tcPr>
          <w:p w:rsidR="00DD738D" w:rsidRDefault="00DD738D" w:rsidP="006F678F">
            <w:r w:rsidRPr="00E663CD">
              <w:t>1998</w:t>
            </w:r>
          </w:p>
        </w:tc>
        <w:tc>
          <w:tcPr>
            <w:tcW w:w="1983" w:type="dxa"/>
          </w:tcPr>
          <w:p w:rsidR="00DD738D" w:rsidRDefault="00DD738D" w:rsidP="006F678F">
            <w:r w:rsidRPr="00E663CD">
              <w:t>Génération</w:t>
            </w:r>
            <w:r>
              <w:t xml:space="preserve"> 2</w:t>
            </w:r>
          </w:p>
        </w:tc>
        <w:tc>
          <w:tcPr>
            <w:tcW w:w="1892" w:type="dxa"/>
          </w:tcPr>
          <w:p w:rsidR="00DD738D" w:rsidRDefault="00DD738D" w:rsidP="006F678F">
            <w:r w:rsidRPr="00E663CD">
              <w:t>GeForce/Radeon 7500</w:t>
            </w:r>
          </w:p>
        </w:tc>
        <w:tc>
          <w:tcPr>
            <w:tcW w:w="1915" w:type="dxa"/>
          </w:tcPr>
          <w:p w:rsidR="00DD738D" w:rsidRPr="00DD738D" w:rsidRDefault="00DD738D" w:rsidP="006F678F">
            <w:pPr>
              <w:rPr>
                <w:lang w:val="en-US"/>
              </w:rPr>
            </w:pPr>
            <w:r w:rsidRPr="00DD738D">
              <w:rPr>
                <w:lang w:val="en-US"/>
              </w:rPr>
              <w:t xml:space="preserve">GPU </w:t>
            </w:r>
            <w:proofErr w:type="spellStart"/>
            <w:r w:rsidRPr="00DD738D">
              <w:rPr>
                <w:lang w:val="en-US"/>
              </w:rPr>
              <w:t>effectue</w:t>
            </w:r>
            <w:proofErr w:type="spellEnd"/>
            <w:r w:rsidRPr="00DD738D">
              <w:rPr>
                <w:lang w:val="en-US"/>
              </w:rPr>
              <w:t xml:space="preserve"> </w:t>
            </w:r>
            <w:proofErr w:type="spellStart"/>
            <w:r w:rsidRPr="00DD738D">
              <w:rPr>
                <w:lang w:val="en-US"/>
              </w:rPr>
              <w:t>Transform&amp;lighting</w:t>
            </w:r>
            <w:proofErr w:type="spellEnd"/>
            <w:r w:rsidRPr="00DD738D">
              <w:rPr>
                <w:lang w:val="en-US"/>
              </w:rPr>
              <w:t>, multi-texting</w:t>
            </w:r>
          </w:p>
        </w:tc>
        <w:tc>
          <w:tcPr>
            <w:tcW w:w="1684" w:type="dxa"/>
          </w:tcPr>
          <w:p w:rsidR="00DD738D" w:rsidRPr="00DD738D" w:rsidRDefault="00DD738D" w:rsidP="006F678F">
            <w:pPr>
              <w:rPr>
                <w:lang w:val="en-US"/>
              </w:rPr>
            </w:pPr>
            <w:r w:rsidRPr="00E663CD">
              <w:t>bus AGP</w:t>
            </w:r>
          </w:p>
        </w:tc>
      </w:tr>
      <w:tr w:rsidR="00DD738D" w:rsidTr="00DD738D">
        <w:tc>
          <w:tcPr>
            <w:tcW w:w="1814" w:type="dxa"/>
          </w:tcPr>
          <w:p w:rsidR="00DD738D" w:rsidRDefault="00DD738D" w:rsidP="006F678F">
            <w:r>
              <w:t>2001</w:t>
            </w:r>
          </w:p>
        </w:tc>
        <w:tc>
          <w:tcPr>
            <w:tcW w:w="1983" w:type="dxa"/>
          </w:tcPr>
          <w:p w:rsidR="00DD738D" w:rsidRDefault="00DD738D" w:rsidP="006F678F">
            <w:r w:rsidRPr="00E663CD">
              <w:t>Génération</w:t>
            </w:r>
            <w:r>
              <w:t xml:space="preserve"> 3</w:t>
            </w:r>
          </w:p>
        </w:tc>
        <w:tc>
          <w:tcPr>
            <w:tcW w:w="1892" w:type="dxa"/>
          </w:tcPr>
          <w:p w:rsidR="00DD738D" w:rsidRDefault="00DD738D" w:rsidP="006F678F">
            <w:r w:rsidRPr="00E663CD">
              <w:t>GeForce3/Radeon 8500</w:t>
            </w:r>
          </w:p>
        </w:tc>
        <w:tc>
          <w:tcPr>
            <w:tcW w:w="1915" w:type="dxa"/>
          </w:tcPr>
          <w:p w:rsidR="00DD738D" w:rsidRDefault="00DD738D" w:rsidP="006F678F">
            <w:r w:rsidRPr="00E663CD">
              <w:t>Progra</w:t>
            </w:r>
            <w:r>
              <w:t>m</w:t>
            </w:r>
            <w:r w:rsidRPr="00E663CD">
              <w:t>mation sur les sommets</w:t>
            </w:r>
            <w:r>
              <w:t xml:space="preserve"> (vertex shader)</w:t>
            </w:r>
          </w:p>
        </w:tc>
        <w:tc>
          <w:tcPr>
            <w:tcW w:w="1684" w:type="dxa"/>
          </w:tcPr>
          <w:p w:rsidR="00DD738D" w:rsidRDefault="00DD738D" w:rsidP="006F678F"/>
        </w:tc>
      </w:tr>
      <w:tr w:rsidR="00DD738D" w:rsidTr="00DD738D">
        <w:tc>
          <w:tcPr>
            <w:tcW w:w="1814" w:type="dxa"/>
          </w:tcPr>
          <w:p w:rsidR="00DD738D" w:rsidRDefault="00DD738D" w:rsidP="006F678F">
            <w:r>
              <w:t>2002</w:t>
            </w:r>
          </w:p>
        </w:tc>
        <w:tc>
          <w:tcPr>
            <w:tcW w:w="1983" w:type="dxa"/>
          </w:tcPr>
          <w:p w:rsidR="00DD738D" w:rsidRDefault="00DD738D" w:rsidP="006F678F">
            <w:r w:rsidRPr="00E663CD">
              <w:t>Génération</w:t>
            </w:r>
            <w:r>
              <w:t xml:space="preserve"> 4</w:t>
            </w:r>
          </w:p>
        </w:tc>
        <w:tc>
          <w:tcPr>
            <w:tcW w:w="1892" w:type="dxa"/>
          </w:tcPr>
          <w:p w:rsidR="00DD738D" w:rsidRDefault="00DD738D" w:rsidP="006F678F">
            <w:r>
              <w:t>Radeon 9700/GeForce FX</w:t>
            </w:r>
          </w:p>
        </w:tc>
        <w:tc>
          <w:tcPr>
            <w:tcW w:w="1915" w:type="dxa"/>
          </w:tcPr>
          <w:p w:rsidR="00DD738D" w:rsidRDefault="00DD738D" w:rsidP="006F678F">
            <w:r>
              <w:t xml:space="preserve">Premières cartes programmables (fragment </w:t>
            </w:r>
            <w:proofErr w:type="spellStart"/>
            <w:r>
              <w:t>shader</w:t>
            </w:r>
            <w:proofErr w:type="spellEnd"/>
            <w:r>
              <w:t>)</w:t>
            </w:r>
          </w:p>
        </w:tc>
        <w:tc>
          <w:tcPr>
            <w:tcW w:w="1684" w:type="dxa"/>
          </w:tcPr>
          <w:p w:rsidR="00DD738D" w:rsidRDefault="00DD738D" w:rsidP="006F678F"/>
        </w:tc>
      </w:tr>
      <w:tr w:rsidR="00DD738D" w:rsidTr="00DD738D">
        <w:tc>
          <w:tcPr>
            <w:tcW w:w="1814" w:type="dxa"/>
          </w:tcPr>
          <w:p w:rsidR="00DD738D" w:rsidRDefault="00DD738D" w:rsidP="006F678F">
            <w:r w:rsidRPr="001E1AF6">
              <w:t>2008</w:t>
            </w:r>
          </w:p>
        </w:tc>
        <w:tc>
          <w:tcPr>
            <w:tcW w:w="1983" w:type="dxa"/>
          </w:tcPr>
          <w:p w:rsidR="00DD738D" w:rsidRDefault="00DD738D" w:rsidP="006F678F">
            <w:r w:rsidRPr="00E663CD">
              <w:t>Génération</w:t>
            </w:r>
            <w:r>
              <w:t xml:space="preserve"> 5</w:t>
            </w:r>
          </w:p>
        </w:tc>
        <w:tc>
          <w:tcPr>
            <w:tcW w:w="1892" w:type="dxa"/>
          </w:tcPr>
          <w:p w:rsidR="00DD738D" w:rsidRDefault="00DD738D" w:rsidP="006F678F">
            <w:r w:rsidRPr="001E1AF6">
              <w:t>GeForce9/Radeon HD</w:t>
            </w:r>
          </w:p>
        </w:tc>
        <w:tc>
          <w:tcPr>
            <w:tcW w:w="1915" w:type="dxa"/>
          </w:tcPr>
          <w:p w:rsidR="00DD738D" w:rsidRDefault="00DD738D" w:rsidP="006F678F">
            <w:r w:rsidRPr="001E1AF6">
              <w:t xml:space="preserve">Compatibilité OpenGL et DirectX, </w:t>
            </w:r>
            <w:r>
              <w:t xml:space="preserve"> </w:t>
            </w:r>
            <w:proofErr w:type="spellStart"/>
            <w:r>
              <w:t>geometry</w:t>
            </w:r>
            <w:proofErr w:type="spellEnd"/>
            <w:r>
              <w:t xml:space="preserve"> </w:t>
            </w:r>
            <w:proofErr w:type="spellStart"/>
            <w:r>
              <w:t>shader</w:t>
            </w:r>
            <w:proofErr w:type="spellEnd"/>
          </w:p>
        </w:tc>
        <w:tc>
          <w:tcPr>
            <w:tcW w:w="1684" w:type="dxa"/>
          </w:tcPr>
          <w:p w:rsidR="00DD738D" w:rsidRDefault="00DD738D" w:rsidP="006F678F">
            <w:r>
              <w:t xml:space="preserve">bus </w:t>
            </w:r>
            <w:proofErr w:type="spellStart"/>
            <w:r>
              <w:t>PCIe</w:t>
            </w:r>
            <w:proofErr w:type="spellEnd"/>
          </w:p>
        </w:tc>
      </w:tr>
    </w:tbl>
    <w:p w:rsidR="00DD738D" w:rsidRDefault="00DD738D" w:rsidP="006F678F"/>
    <w:p w:rsidR="001E1AF6" w:rsidRPr="004F4825" w:rsidRDefault="004F4825" w:rsidP="006F678F">
      <w:pPr>
        <w:rPr>
          <w:b/>
        </w:rPr>
      </w:pPr>
      <w:r w:rsidRPr="004F4825">
        <w:rPr>
          <w:b/>
        </w:rPr>
        <w:t>Composant :</w:t>
      </w:r>
    </w:p>
    <w:p w:rsidR="004F4825" w:rsidRDefault="004F4825" w:rsidP="006F678F">
      <w:r>
        <w:t>GPU (</w:t>
      </w:r>
      <w:proofErr w:type="spellStart"/>
      <w:r>
        <w:t>Graphical</w:t>
      </w:r>
      <w:proofErr w:type="spellEnd"/>
      <w:r>
        <w:t xml:space="preserve"> </w:t>
      </w:r>
      <w:proofErr w:type="spellStart"/>
      <w:r>
        <w:t>Processing</w:t>
      </w:r>
      <w:proofErr w:type="spellEnd"/>
      <w:r>
        <w:t xml:space="preserve"> Unit) : Processeur graphique, constituant le cœur de la carte graphique, et qui possède des instructions évoluées de traitement d’image.</w:t>
      </w:r>
    </w:p>
    <w:p w:rsidR="004F4825" w:rsidRDefault="004F4825" w:rsidP="006F678F">
      <w:r>
        <w:t>Mémoire vidéo (Frame Buffer) : Conserve les images traitées par le GPU avant l’affichage.</w:t>
      </w:r>
    </w:p>
    <w:p w:rsidR="004F4825" w:rsidRDefault="004F4825" w:rsidP="006F678F">
      <w:r w:rsidRPr="00BB6DB2">
        <w:t>RAMDAC (</w:t>
      </w:r>
      <w:proofErr w:type="spellStart"/>
      <w:r w:rsidRPr="00BB6DB2">
        <w:t>random</w:t>
      </w:r>
      <w:proofErr w:type="spellEnd"/>
      <w:r w:rsidRPr="00BB6DB2">
        <w:t xml:space="preserve"> </w:t>
      </w:r>
      <w:proofErr w:type="spellStart"/>
      <w:r w:rsidRPr="00BB6DB2">
        <w:t>access</w:t>
      </w:r>
      <w:proofErr w:type="spellEnd"/>
      <w:r w:rsidRPr="00BB6DB2">
        <w:t xml:space="preserve"> memory digital-</w:t>
      </w:r>
      <w:proofErr w:type="spellStart"/>
      <w:r w:rsidRPr="00BB6DB2">
        <w:t>analog</w:t>
      </w:r>
      <w:proofErr w:type="spellEnd"/>
      <w:r w:rsidRPr="00BB6DB2">
        <w:t xml:space="preserve"> </w:t>
      </w:r>
      <w:proofErr w:type="spellStart"/>
      <w:r w:rsidRPr="00BB6DB2">
        <w:t>converter</w:t>
      </w:r>
      <w:proofErr w:type="spellEnd"/>
      <w:r w:rsidRPr="00BB6DB2">
        <w:t>) : Conv</w:t>
      </w:r>
      <w:r w:rsidR="00BB6DB2" w:rsidRPr="00BB6DB2">
        <w:t xml:space="preserve">ertit les images numériques stockées dans la mémoire </w:t>
      </w:r>
      <w:proofErr w:type="spellStart"/>
      <w:r w:rsidR="00BB6DB2" w:rsidRPr="00BB6DB2">
        <w:t>video</w:t>
      </w:r>
      <w:proofErr w:type="spellEnd"/>
      <w:r w:rsidR="00BB6DB2" w:rsidRPr="00BB6DB2">
        <w:t xml:space="preserve"> en signaux numériques à envoyer à l’écran.</w:t>
      </w:r>
    </w:p>
    <w:p w:rsidR="00DD738D" w:rsidRDefault="00DD738D" w:rsidP="006F678F">
      <w:pPr>
        <w:rPr>
          <w:b/>
        </w:rPr>
      </w:pPr>
      <w:r w:rsidRPr="00DD738D">
        <w:rPr>
          <w:b/>
        </w:rPr>
        <w:t>Caractéristique :</w:t>
      </w:r>
    </w:p>
    <w:p w:rsidR="00DD738D" w:rsidRDefault="00DD738D" w:rsidP="00DD738D">
      <w:r w:rsidRPr="00F97BCD">
        <w:t>Un GPU est une unité de calcul massivement parallèle.</w:t>
      </w:r>
    </w:p>
    <w:p w:rsidR="00DD738D" w:rsidRPr="00DD738D" w:rsidRDefault="00DD738D" w:rsidP="006F678F"/>
    <w:p w:rsidR="00E663CD" w:rsidRPr="00BB6DB2" w:rsidRDefault="00E663CD" w:rsidP="006F678F"/>
    <w:p w:rsidR="006F678F" w:rsidRDefault="006F678F" w:rsidP="006F678F">
      <w:pPr>
        <w:pStyle w:val="Titre"/>
      </w:pPr>
      <w:r>
        <w:t>Différence CPU-GPU</w:t>
      </w:r>
    </w:p>
    <w:p w:rsidR="004F4825" w:rsidRPr="004F4825" w:rsidRDefault="004F4825" w:rsidP="006F678F">
      <w:pPr>
        <w:rPr>
          <w:b/>
          <w:sz w:val="28"/>
        </w:rPr>
      </w:pPr>
      <w:r w:rsidRPr="004F4825">
        <w:rPr>
          <w:b/>
          <w:sz w:val="28"/>
        </w:rPr>
        <w:t>GPU</w:t>
      </w:r>
    </w:p>
    <w:p w:rsidR="00C06BC7" w:rsidRDefault="00C06BC7" w:rsidP="006F678F">
      <w:r>
        <w:t>GPGPU : parallélise les calculs (SIMD).</w:t>
      </w:r>
    </w:p>
    <w:p w:rsidR="006F678F" w:rsidRDefault="00C06BC7" w:rsidP="006F678F">
      <w:r>
        <w:t>Laisse le CPU libre (indépendance).</w:t>
      </w:r>
    </w:p>
    <w:p w:rsidR="00C06BC7" w:rsidRDefault="00C06BC7" w:rsidP="006F678F">
      <w:proofErr w:type="spellStart"/>
      <w:r>
        <w:t>Framebuffer</w:t>
      </w:r>
      <w:proofErr w:type="spellEnd"/>
      <w:r>
        <w:t xml:space="preserve"> non accessible, et rien n’est modifiable en dehors des variables locales et des valeurs de sorties.</w:t>
      </w:r>
    </w:p>
    <w:p w:rsidR="004F4825" w:rsidRDefault="004F4825" w:rsidP="006F678F"/>
    <w:p w:rsidR="00C06BC7" w:rsidRDefault="00C06BC7" w:rsidP="006F678F">
      <w:r>
        <w:t>Programme CPU :</w:t>
      </w:r>
    </w:p>
    <w:p w:rsidR="00C06BC7" w:rsidRDefault="00C06BC7" w:rsidP="00C06BC7">
      <w:pPr>
        <w:pStyle w:val="Paragraphedeliste"/>
        <w:numPr>
          <w:ilvl w:val="0"/>
          <w:numId w:val="7"/>
        </w:numPr>
      </w:pPr>
      <w:r>
        <w:t>Traite l’ensemble des données.</w:t>
      </w:r>
    </w:p>
    <w:p w:rsidR="00C06BC7" w:rsidRDefault="00C06BC7" w:rsidP="00C06BC7">
      <w:pPr>
        <w:pStyle w:val="Paragraphedeliste"/>
        <w:numPr>
          <w:ilvl w:val="0"/>
          <w:numId w:val="7"/>
        </w:numPr>
      </w:pPr>
      <w:r>
        <w:t>Données accessibles sans contraintes.</w:t>
      </w:r>
    </w:p>
    <w:p w:rsidR="00C06BC7" w:rsidRDefault="00C06BC7" w:rsidP="00C06BC7">
      <w:pPr>
        <w:pStyle w:val="Paragraphedeliste"/>
        <w:numPr>
          <w:ilvl w:val="0"/>
          <w:numId w:val="7"/>
        </w:numPr>
      </w:pPr>
      <w:r>
        <w:t>Format de sortie libre.</w:t>
      </w:r>
    </w:p>
    <w:p w:rsidR="00C06BC7" w:rsidRDefault="00C06BC7" w:rsidP="00C06BC7">
      <w:r>
        <w:t>Programme GPU</w:t>
      </w:r>
    </w:p>
    <w:p w:rsidR="00C06BC7" w:rsidRDefault="00C06BC7" w:rsidP="00C06BC7">
      <w:pPr>
        <w:pStyle w:val="Paragraphedeliste"/>
        <w:numPr>
          <w:ilvl w:val="0"/>
          <w:numId w:val="9"/>
        </w:numPr>
      </w:pPr>
      <w:r>
        <w:t>Transforme un flux de données en un autre.</w:t>
      </w:r>
    </w:p>
    <w:p w:rsidR="00556BBD" w:rsidRDefault="00C06BC7" w:rsidP="00C06BC7">
      <w:pPr>
        <w:pStyle w:val="Paragraphedeliste"/>
        <w:numPr>
          <w:ilvl w:val="0"/>
          <w:numId w:val="9"/>
        </w:numPr>
      </w:pPr>
      <w:r>
        <w:t>Format imposé en entrée et en sortie.</w:t>
      </w:r>
    </w:p>
    <w:p w:rsidR="009A6500" w:rsidRDefault="009A6500" w:rsidP="00556BBD"/>
    <w:p w:rsidR="00556BBD" w:rsidRDefault="009A6500" w:rsidP="00556BBD">
      <w:r>
        <w:t xml:space="preserve">Conclusion : Pour que l’utilisation d’un GPU soit utile, il faut que le GPU ait suffisamment de </w:t>
      </w:r>
      <w:proofErr w:type="spellStart"/>
      <w:r>
        <w:t>core</w:t>
      </w:r>
      <w:proofErr w:type="spellEnd"/>
      <w:r>
        <w:t xml:space="preserve">, et que le nombre de calculs soit élevé et </w:t>
      </w:r>
      <w:proofErr w:type="spellStart"/>
      <w:r>
        <w:t>parallélisable</w:t>
      </w:r>
      <w:proofErr w:type="spellEnd"/>
      <w:r>
        <w:t>.</w:t>
      </w:r>
      <w:r w:rsidR="00556BBD">
        <w:br w:type="page"/>
      </w:r>
    </w:p>
    <w:p w:rsidR="00E00EED" w:rsidRDefault="00556BBD" w:rsidP="00556BBD">
      <w:pPr>
        <w:pStyle w:val="Titre"/>
      </w:pPr>
      <w:r>
        <w:lastRenderedPageBreak/>
        <w:t>Les pipelines graphiques </w:t>
      </w:r>
    </w:p>
    <w:p w:rsidR="00A55547" w:rsidRDefault="00A55547" w:rsidP="00732480">
      <w:pPr>
        <w:jc w:val="both"/>
      </w:pPr>
    </w:p>
    <w:p w:rsidR="000E1414" w:rsidRDefault="00E00EED" w:rsidP="00732480">
      <w:pPr>
        <w:jc w:val="both"/>
      </w:pPr>
      <w:r>
        <w:t>Un pipeline</w:t>
      </w:r>
      <w:r w:rsidR="00FE3FD1">
        <w:t xml:space="preserve"> (tuyau)</w:t>
      </w:r>
      <w:r>
        <w:t xml:space="preserve"> graphique est une succession de tâches réalisées par la carte graphique</w:t>
      </w:r>
      <w:r w:rsidR="00BE4F81">
        <w:t xml:space="preserve"> </w:t>
      </w:r>
      <w:r w:rsidR="00BE4F81" w:rsidRPr="00BE4F81">
        <w:t xml:space="preserve">nécessaires </w:t>
      </w:r>
      <w:r w:rsidR="00BE4F81">
        <w:t>à la création de données</w:t>
      </w:r>
      <w:r w:rsidR="00BE4F81" w:rsidRPr="00BE4F81">
        <w:t xml:space="preserve"> </w:t>
      </w:r>
      <w:r w:rsidR="002B1F06">
        <w:t xml:space="preserve">géométriques </w:t>
      </w:r>
      <w:r w:rsidR="00BE4F81" w:rsidRPr="00BE4F81">
        <w:t xml:space="preserve">(maillages et textures </w:t>
      </w:r>
      <w:r w:rsidR="00FE3FD1">
        <w:t>par exemple</w:t>
      </w:r>
      <w:r w:rsidR="00BE4F81" w:rsidRPr="00BE4F81">
        <w:t>)</w:t>
      </w:r>
      <w:r w:rsidR="002B1F06">
        <w:t xml:space="preserve"> afin de produire une scène 3D.</w:t>
      </w:r>
      <w:r w:rsidR="00FE3FD1">
        <w:t xml:space="preserve"> </w:t>
      </w:r>
    </w:p>
    <w:p w:rsidR="00787327" w:rsidRDefault="00FE3FD1" w:rsidP="00732480">
      <w:pPr>
        <w:jc w:val="both"/>
      </w:pPr>
      <w:r>
        <w:t xml:space="preserve">En entrée, il récupère des coordonnées de points, et en sortie, il renvoi des </w:t>
      </w:r>
      <w:proofErr w:type="spellStart"/>
      <w:r>
        <w:t>Texels</w:t>
      </w:r>
      <w:proofErr w:type="spellEnd"/>
      <w:r>
        <w:t xml:space="preserve"> (</w:t>
      </w:r>
      <w:proofErr w:type="spellStart"/>
      <w:r>
        <w:t>TExtured</w:t>
      </w:r>
      <w:proofErr w:type="spellEnd"/>
      <w:r>
        <w:t xml:space="preserve"> </w:t>
      </w:r>
      <w:proofErr w:type="spellStart"/>
      <w:r>
        <w:t>piXEL</w:t>
      </w:r>
      <w:proofErr w:type="spellEnd"/>
      <w:r>
        <w:t xml:space="preserve">). Le </w:t>
      </w:r>
      <w:proofErr w:type="spellStart"/>
      <w:r w:rsidRPr="000E1414">
        <w:rPr>
          <w:b/>
        </w:rPr>
        <w:t>texel</w:t>
      </w:r>
      <w:proofErr w:type="spellEnd"/>
      <w:r>
        <w:t xml:space="preserve"> est un ou plusieurs pixels, sur les quelles, une texture a été </w:t>
      </w:r>
      <w:r w:rsidR="005E65D8">
        <w:t>appliquée.</w:t>
      </w:r>
    </w:p>
    <w:p w:rsidR="000E1414" w:rsidRDefault="000E1414" w:rsidP="000E1414">
      <w:pPr>
        <w:jc w:val="both"/>
      </w:pPr>
      <w:r>
        <w:t xml:space="preserve">Le pipeline a trois phases : </w:t>
      </w:r>
    </w:p>
    <w:p w:rsidR="000E1414" w:rsidRDefault="00556BBD" w:rsidP="00556BBD">
      <w:pPr>
        <w:ind w:firstLine="360"/>
        <w:jc w:val="both"/>
      </w:pPr>
      <w:r>
        <w:t xml:space="preserve">• </w:t>
      </w:r>
      <w:r w:rsidR="000E1414">
        <w:t>Phase 1 : transformations et calculs géométriques sur les sommets.</w:t>
      </w:r>
    </w:p>
    <w:p w:rsidR="000E1414" w:rsidRDefault="000E1414" w:rsidP="00556BBD">
      <w:pPr>
        <w:ind w:firstLine="360"/>
        <w:jc w:val="both"/>
      </w:pPr>
      <w:r>
        <w:t xml:space="preserve">• Phase 2 : calcul du rendu local et </w:t>
      </w:r>
      <w:proofErr w:type="spellStart"/>
      <w:r>
        <w:t>texturage</w:t>
      </w:r>
      <w:proofErr w:type="spellEnd"/>
      <w:r>
        <w:t xml:space="preserve"> </w:t>
      </w:r>
      <w:r w:rsidR="00556BBD">
        <w:t xml:space="preserve">des pixels </w:t>
      </w:r>
      <w:r>
        <w:t>de la facette.</w:t>
      </w:r>
    </w:p>
    <w:p w:rsidR="000E1414" w:rsidRDefault="000E1414" w:rsidP="00556BBD">
      <w:pPr>
        <w:ind w:firstLine="360"/>
        <w:jc w:val="both"/>
      </w:pPr>
      <w:r>
        <w:t>• Phase 3 : construction et rendu de l'image finale.</w:t>
      </w:r>
    </w:p>
    <w:p w:rsidR="000E1414" w:rsidRDefault="000E1414" w:rsidP="000E1414">
      <w:pPr>
        <w:jc w:val="both"/>
      </w:pPr>
    </w:p>
    <w:p w:rsidR="00E866E4" w:rsidRPr="00D37B6B" w:rsidRDefault="006F678F" w:rsidP="00556BBD">
      <w:pPr>
        <w:pStyle w:val="Titre1"/>
        <w:numPr>
          <w:ilvl w:val="0"/>
          <w:numId w:val="20"/>
        </w:numPr>
        <w:rPr>
          <w:sz w:val="32"/>
        </w:rPr>
      </w:pPr>
      <w:r w:rsidRPr="00D37B6B">
        <w:rPr>
          <w:sz w:val="32"/>
        </w:rPr>
        <w:t xml:space="preserve">Historique du pipeline - Evolution </w:t>
      </w:r>
    </w:p>
    <w:p w:rsidR="00DF7A53" w:rsidRPr="00DF7A53" w:rsidRDefault="00B60A86" w:rsidP="00DF7A53">
      <w:r>
        <w:t>1998/1999 : La première génération (</w:t>
      </w:r>
      <w:proofErr w:type="spellStart"/>
      <w:r>
        <w:t>rasterisation</w:t>
      </w:r>
      <w:proofErr w:type="spellEnd"/>
      <w:r>
        <w:t xml:space="preserve"> + texture </w:t>
      </w:r>
      <w:proofErr w:type="spellStart"/>
      <w:r>
        <w:t>mapping</w:t>
      </w:r>
      <w:proofErr w:type="spellEnd"/>
      <w:r>
        <w:t xml:space="preserve"> par le GPU)</w:t>
      </w:r>
    </w:p>
    <w:p w:rsidR="00B60A86" w:rsidRDefault="00B60A86" w:rsidP="00B60A86">
      <w:r>
        <w:t xml:space="preserve">1999/2000 : La </w:t>
      </w:r>
      <w:proofErr w:type="spellStart"/>
      <w:r>
        <w:t>deuxieme</w:t>
      </w:r>
      <w:proofErr w:type="spellEnd"/>
      <w:r>
        <w:t xml:space="preserve"> génération (</w:t>
      </w:r>
      <w:proofErr w:type="spellStart"/>
      <w:r>
        <w:t>Transform</w:t>
      </w:r>
      <w:proofErr w:type="spellEnd"/>
      <w:r>
        <w:t xml:space="preserve"> &amp; </w:t>
      </w:r>
      <w:proofErr w:type="spellStart"/>
      <w:r>
        <w:t>lightin</w:t>
      </w:r>
      <w:proofErr w:type="spellEnd"/>
      <w:r>
        <w:t xml:space="preserve"> par le GPU)</w:t>
      </w:r>
    </w:p>
    <w:p w:rsidR="00B60A86" w:rsidRDefault="00B60A86" w:rsidP="00B60A86">
      <w:r>
        <w:t>2001/2002 : Troisième génération (Vertex shader par le GPU)</w:t>
      </w:r>
    </w:p>
    <w:p w:rsidR="00B60A86" w:rsidRDefault="00B60A86" w:rsidP="00B60A86">
      <w:r>
        <w:t>2003 : Quatrième génération (Pixel shader par le GPU)</w:t>
      </w:r>
    </w:p>
    <w:p w:rsidR="00B60A86" w:rsidRDefault="00B60A86" w:rsidP="00B60A86"/>
    <w:p w:rsidR="00B60A86" w:rsidRPr="00B60A86" w:rsidRDefault="00B60A86" w:rsidP="00B60A86"/>
    <w:p w:rsidR="00783D49" w:rsidRPr="00D37B6B" w:rsidRDefault="00783D49" w:rsidP="00556BBD">
      <w:pPr>
        <w:pStyle w:val="Titre1"/>
        <w:numPr>
          <w:ilvl w:val="0"/>
          <w:numId w:val="20"/>
        </w:numPr>
        <w:rPr>
          <w:sz w:val="32"/>
        </w:rPr>
      </w:pPr>
      <w:r w:rsidRPr="00D37B6B">
        <w:rPr>
          <w:sz w:val="32"/>
        </w:rPr>
        <w:t xml:space="preserve">Deux sortes de pipeline : Fixe </w:t>
      </w:r>
      <w:r w:rsidR="006F678F" w:rsidRPr="00D37B6B">
        <w:rPr>
          <w:sz w:val="32"/>
        </w:rPr>
        <w:t xml:space="preserve">(FFP) </w:t>
      </w:r>
      <w:r w:rsidRPr="00D37B6B">
        <w:rPr>
          <w:sz w:val="32"/>
        </w:rPr>
        <w:t>et dynamique</w:t>
      </w:r>
      <w:r w:rsidR="006F678F" w:rsidRPr="00D37B6B">
        <w:rPr>
          <w:sz w:val="32"/>
        </w:rPr>
        <w:t xml:space="preserve"> (PFP)</w:t>
      </w:r>
    </w:p>
    <w:p w:rsidR="00A55547" w:rsidRDefault="00A55547" w:rsidP="00A55547">
      <w:pPr>
        <w:jc w:val="both"/>
      </w:pPr>
    </w:p>
    <w:p w:rsidR="00783D49" w:rsidRDefault="00783D49" w:rsidP="000F6860">
      <w:pPr>
        <w:ind w:firstLine="708"/>
        <w:jc w:val="both"/>
      </w:pPr>
      <w:r>
        <w:t xml:space="preserve">Le pipeline fixe ne contient pas </w:t>
      </w:r>
      <w:r w:rsidR="00E866E4">
        <w:t>de shader</w:t>
      </w:r>
      <w:r w:rsidR="000F6860">
        <w:t xml:space="preserve">. </w:t>
      </w:r>
      <w:r>
        <w:t>Il n’est donc pas programmable</w:t>
      </w:r>
      <w:r w:rsidR="00E866E4">
        <w:t xml:space="preserve"> par les développeurs, mais est assez optimisé pour les calculs de toutes les étapes du pipeline.</w:t>
      </w:r>
    </w:p>
    <w:p w:rsidR="00783D49" w:rsidRDefault="00783D49" w:rsidP="000F6860">
      <w:pPr>
        <w:jc w:val="both"/>
      </w:pPr>
      <w:r>
        <w:t>Au contraire, le pipeline dynamique,</w:t>
      </w:r>
      <w:r w:rsidR="00E866E4">
        <w:t xml:space="preserve"> et ses shaders nous permettent de définir</w:t>
      </w:r>
      <w:r>
        <w:t xml:space="preserve"> </w:t>
      </w:r>
      <w:r w:rsidR="00E866E4">
        <w:t xml:space="preserve">exactement </w:t>
      </w:r>
      <w:r>
        <w:t xml:space="preserve">le rendu à </w:t>
      </w:r>
      <w:r w:rsidR="00E866E4">
        <w:t>l’écran désiré. La création d’algorithmes qui diffèrent de ceux contenus dans le pipeline fixe, permet des changements au niveau de certains paramètres</w:t>
      </w:r>
      <w:r>
        <w:t xml:space="preserve"> comme par exemple,</w:t>
      </w:r>
      <w:r w:rsidR="000F6860">
        <w:t xml:space="preserve"> </w:t>
      </w:r>
      <w:r>
        <w:t>les contrastes, les ombres, la lumière,</w:t>
      </w:r>
      <w:r w:rsidR="000F6860">
        <w:t xml:space="preserve"> les effets de</w:t>
      </w:r>
      <w:r>
        <w:t xml:space="preserve"> </w:t>
      </w:r>
      <w:proofErr w:type="spellStart"/>
      <w:r w:rsidR="000F6860">
        <w:t>Cell</w:t>
      </w:r>
      <w:proofErr w:type="spellEnd"/>
      <w:r w:rsidR="000F6860">
        <w:t xml:space="preserve"> </w:t>
      </w:r>
      <w:proofErr w:type="spellStart"/>
      <w:r w:rsidR="000F6860">
        <w:t>Shading</w:t>
      </w:r>
      <w:proofErr w:type="spellEnd"/>
      <w:r w:rsidR="000F6860">
        <w:t xml:space="preserve"> ou de </w:t>
      </w:r>
      <w:proofErr w:type="spellStart"/>
      <w:r>
        <w:t>bump</w:t>
      </w:r>
      <w:proofErr w:type="spellEnd"/>
      <w:r>
        <w:t xml:space="preserve"> </w:t>
      </w:r>
      <w:proofErr w:type="spellStart"/>
      <w:r>
        <w:t>mapping</w:t>
      </w:r>
      <w:proofErr w:type="spellEnd"/>
      <w:r>
        <w:t>…</w:t>
      </w:r>
    </w:p>
    <w:p w:rsidR="00A55547" w:rsidRDefault="00783D49" w:rsidP="000F6860">
      <w:r>
        <w:t xml:space="preserve">Les deux étapes programmables sont donc </w:t>
      </w:r>
      <w:r w:rsidRPr="00732480">
        <w:rPr>
          <w:b/>
        </w:rPr>
        <w:t>le vertex shader</w:t>
      </w:r>
      <w:r>
        <w:t xml:space="preserve"> et </w:t>
      </w:r>
      <w:r w:rsidRPr="00732480">
        <w:rPr>
          <w:b/>
        </w:rPr>
        <w:t>le fragment shader</w:t>
      </w:r>
      <w:r>
        <w:t xml:space="preserve"> ou </w:t>
      </w:r>
      <w:r w:rsidRPr="00732480">
        <w:rPr>
          <w:b/>
        </w:rPr>
        <w:t>pixel shader</w:t>
      </w:r>
      <w:r>
        <w:t>.</w:t>
      </w:r>
    </w:p>
    <w:p w:rsidR="00A55547" w:rsidRDefault="00A55547" w:rsidP="000F6860">
      <w:pPr>
        <w:jc w:val="both"/>
      </w:pPr>
      <w:r>
        <w:lastRenderedPageBreak/>
        <w:t>Un vertex ou vertice, est un sommet d’une figure géométrique (un point particulier d’une figure).</w:t>
      </w:r>
      <w:r w:rsidRPr="00E23B6A">
        <w:t xml:space="preserve"> </w:t>
      </w:r>
    </w:p>
    <w:p w:rsidR="00E23B6A" w:rsidRDefault="00E23B6A" w:rsidP="00E23B6A">
      <w:pPr>
        <w:sectPr w:rsidR="00E23B6A">
          <w:pgSz w:w="11906" w:h="16838"/>
          <w:pgMar w:top="1417" w:right="1417" w:bottom="1417" w:left="1417" w:header="708" w:footer="708" w:gutter="0"/>
          <w:cols w:space="708"/>
          <w:docGrid w:linePitch="360"/>
        </w:sectPr>
      </w:pPr>
      <w:r>
        <w:t xml:space="preserve"> </w:t>
      </w:r>
    </w:p>
    <w:p w:rsidR="000F6860" w:rsidRPr="00D37B6B" w:rsidRDefault="00556BBD" w:rsidP="00556BBD">
      <w:pPr>
        <w:pStyle w:val="Titre1"/>
        <w:numPr>
          <w:ilvl w:val="0"/>
          <w:numId w:val="20"/>
        </w:numPr>
        <w:rPr>
          <w:sz w:val="32"/>
        </w:rPr>
      </w:pPr>
      <w:r w:rsidRPr="00D37B6B">
        <w:rPr>
          <w:sz w:val="32"/>
        </w:rPr>
        <w:lastRenderedPageBreak/>
        <w:t>D</w:t>
      </w:r>
      <w:r w:rsidR="000F6860" w:rsidRPr="00D37B6B">
        <w:rPr>
          <w:sz w:val="32"/>
        </w:rPr>
        <w:t>éroulement du pipeline</w:t>
      </w:r>
    </w:p>
    <w:p w:rsidR="00556BBD" w:rsidRPr="00D37B6B" w:rsidRDefault="00556BBD" w:rsidP="00556BBD">
      <w:pPr>
        <w:pStyle w:val="Titre2"/>
        <w:numPr>
          <w:ilvl w:val="0"/>
          <w:numId w:val="21"/>
        </w:numPr>
        <w:rPr>
          <w:sz w:val="28"/>
        </w:rPr>
      </w:pPr>
      <w:r w:rsidRPr="00D37B6B">
        <w:rPr>
          <w:sz w:val="28"/>
        </w:rPr>
        <w:t>Schéma :</w:t>
      </w:r>
    </w:p>
    <w:p w:rsidR="00C030E3" w:rsidRDefault="00556BBD">
      <w:r w:rsidRPr="00DA3E72">
        <w:rPr>
          <w:rStyle w:val="Titre2Car"/>
          <w:noProof/>
          <w:lang w:eastAsia="fr-FR"/>
        </w:rPr>
        <w:drawing>
          <wp:anchor distT="0" distB="0" distL="114300" distR="114300" simplePos="0" relativeHeight="251658240" behindDoc="1" locked="0" layoutInCell="1" allowOverlap="1" wp14:anchorId="632F465D" wp14:editId="27AB3ED2">
            <wp:simplePos x="0" y="0"/>
            <wp:positionH relativeFrom="margin">
              <wp:posOffset>109855</wp:posOffset>
            </wp:positionH>
            <wp:positionV relativeFrom="margin">
              <wp:posOffset>1488440</wp:posOffset>
            </wp:positionV>
            <wp:extent cx="5501640" cy="6778625"/>
            <wp:effectExtent l="133350" t="114300" r="156210" b="1555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0px-Position_des_shaders_dans_le_pipeline.svg.png"/>
                    <pic:cNvPicPr/>
                  </pic:nvPicPr>
                  <pic:blipFill>
                    <a:blip r:embed="rId9">
                      <a:extLst>
                        <a:ext uri="{28A0092B-C50C-407E-A947-70E740481C1C}">
                          <a14:useLocalDpi xmlns:a14="http://schemas.microsoft.com/office/drawing/2010/main" val="0"/>
                        </a:ext>
                      </a:extLst>
                    </a:blip>
                    <a:stretch>
                      <a:fillRect/>
                    </a:stretch>
                  </pic:blipFill>
                  <pic:spPr>
                    <a:xfrm>
                      <a:off x="0" y="0"/>
                      <a:ext cx="5501640" cy="6778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030E3">
        <w:br w:type="page"/>
      </w:r>
    </w:p>
    <w:p w:rsidR="00D52808" w:rsidRDefault="00D52808" w:rsidP="000F6860">
      <w:pPr>
        <w:sectPr w:rsidR="00D52808" w:rsidSect="006D39DA">
          <w:pgSz w:w="11906" w:h="16838"/>
          <w:pgMar w:top="1417" w:right="1417" w:bottom="1417" w:left="1417" w:header="708" w:footer="708" w:gutter="0"/>
          <w:cols w:space="708"/>
          <w:docGrid w:linePitch="360"/>
        </w:sectPr>
      </w:pPr>
    </w:p>
    <w:p w:rsidR="00C030E3" w:rsidRPr="00D37B6B" w:rsidRDefault="00C030E3" w:rsidP="00556BBD">
      <w:pPr>
        <w:pStyle w:val="Titre2"/>
        <w:numPr>
          <w:ilvl w:val="0"/>
          <w:numId w:val="21"/>
        </w:numPr>
        <w:rPr>
          <w:sz w:val="28"/>
        </w:rPr>
      </w:pPr>
      <w:r w:rsidRPr="00D37B6B">
        <w:rPr>
          <w:sz w:val="28"/>
        </w:rPr>
        <w:lastRenderedPageBreak/>
        <w:t>Les étapes</w:t>
      </w:r>
      <w:r w:rsidR="00556BBD" w:rsidRPr="00D37B6B">
        <w:rPr>
          <w:sz w:val="28"/>
        </w:rPr>
        <w:t xml:space="preserve"> </w:t>
      </w:r>
      <w:r w:rsidRPr="00D37B6B">
        <w:rPr>
          <w:sz w:val="28"/>
        </w:rPr>
        <w:t>:</w:t>
      </w:r>
    </w:p>
    <w:p w:rsidR="00C030E3" w:rsidRDefault="00C030E3"/>
    <w:p w:rsidR="00C030E3" w:rsidRPr="00D37B6B" w:rsidRDefault="00556BBD" w:rsidP="00DA3B80">
      <w:pPr>
        <w:pStyle w:val="Titre3"/>
        <w:jc w:val="both"/>
        <w:rPr>
          <w:color w:val="C00000"/>
          <w:sz w:val="24"/>
        </w:rPr>
      </w:pPr>
      <w:r w:rsidRPr="00D37B6B">
        <w:rPr>
          <w:color w:val="C00000"/>
          <w:sz w:val="24"/>
        </w:rPr>
        <w:t>Data (Données brutes)</w:t>
      </w:r>
      <w:r w:rsidR="00C030E3" w:rsidRPr="00D37B6B">
        <w:rPr>
          <w:color w:val="C00000"/>
          <w:sz w:val="24"/>
        </w:rPr>
        <w:t> :</w:t>
      </w:r>
    </w:p>
    <w:p w:rsidR="00CC3989" w:rsidRPr="008B0747" w:rsidRDefault="00C030E3" w:rsidP="00DA3B80">
      <w:pPr>
        <w:jc w:val="both"/>
        <w:rPr>
          <w:sz w:val="24"/>
        </w:rPr>
      </w:pPr>
      <w:r>
        <w:rPr>
          <w:sz w:val="24"/>
        </w:rPr>
        <w:t>Définition</w:t>
      </w:r>
      <w:r w:rsidR="0037563B">
        <w:rPr>
          <w:sz w:val="24"/>
        </w:rPr>
        <w:t xml:space="preserve"> des vertices</w:t>
      </w:r>
      <w:r>
        <w:rPr>
          <w:sz w:val="24"/>
        </w:rPr>
        <w:t xml:space="preserve"> ainsi que</w:t>
      </w:r>
      <w:r w:rsidRPr="00212349">
        <w:rPr>
          <w:sz w:val="24"/>
        </w:rPr>
        <w:t xml:space="preserve"> leur</w:t>
      </w:r>
      <w:r>
        <w:rPr>
          <w:sz w:val="24"/>
        </w:rPr>
        <w:t>s</w:t>
      </w:r>
      <w:r w:rsidRPr="00212349">
        <w:rPr>
          <w:sz w:val="24"/>
        </w:rPr>
        <w:t xml:space="preserve"> coordonnée</w:t>
      </w:r>
      <w:r>
        <w:rPr>
          <w:sz w:val="24"/>
        </w:rPr>
        <w:t>s</w:t>
      </w:r>
      <w:r w:rsidR="007109C1">
        <w:rPr>
          <w:sz w:val="24"/>
        </w:rPr>
        <w:t>. Ces données sont enreg</w:t>
      </w:r>
      <w:r w:rsidR="0037563B">
        <w:rPr>
          <w:sz w:val="24"/>
        </w:rPr>
        <w:t>istrées dans un tableau de vertex (</w:t>
      </w:r>
      <w:r w:rsidR="0037563B" w:rsidRPr="0037563B">
        <w:rPr>
          <w:b/>
          <w:sz w:val="24"/>
        </w:rPr>
        <w:t>Vertex Buffer</w:t>
      </w:r>
      <w:r w:rsidR="0037563B">
        <w:rPr>
          <w:sz w:val="24"/>
        </w:rPr>
        <w:t>) sur le GPU</w:t>
      </w:r>
      <w:r w:rsidR="007109C1">
        <w:rPr>
          <w:sz w:val="24"/>
        </w:rPr>
        <w:t>.</w:t>
      </w:r>
      <w:r w:rsidR="0037563B">
        <w:rPr>
          <w:sz w:val="24"/>
        </w:rPr>
        <w:t xml:space="preserve"> L’</w:t>
      </w:r>
      <w:r w:rsidR="0037563B" w:rsidRPr="0037563B">
        <w:rPr>
          <w:b/>
          <w:sz w:val="24"/>
        </w:rPr>
        <w:t xml:space="preserve">input </w:t>
      </w:r>
      <w:proofErr w:type="gramStart"/>
      <w:r w:rsidR="0037563B" w:rsidRPr="0037563B">
        <w:rPr>
          <w:b/>
          <w:sz w:val="24"/>
        </w:rPr>
        <w:t>assembler</w:t>
      </w:r>
      <w:proofErr w:type="gramEnd"/>
      <w:r w:rsidR="0037563B" w:rsidRPr="0037563B">
        <w:rPr>
          <w:b/>
          <w:sz w:val="24"/>
        </w:rPr>
        <w:t xml:space="preserve"> </w:t>
      </w:r>
      <w:r w:rsidR="0037563B">
        <w:rPr>
          <w:sz w:val="24"/>
        </w:rPr>
        <w:t xml:space="preserve">est le circuit qui va charger les vertices dans le pipeline à partir de l’adresse de départ du tableau. </w:t>
      </w:r>
      <w:r w:rsidR="008B0747">
        <w:rPr>
          <w:sz w:val="24"/>
        </w:rPr>
        <w:t xml:space="preserve">A la lecture de chaque vertice, celle-ci est passe dans le </w:t>
      </w:r>
      <w:r w:rsidR="008B0747" w:rsidRPr="008B0747">
        <w:rPr>
          <w:b/>
          <w:sz w:val="24"/>
        </w:rPr>
        <w:t>Vertex Cache</w:t>
      </w:r>
      <w:r w:rsidR="008B0747">
        <w:rPr>
          <w:sz w:val="24"/>
        </w:rPr>
        <w:t>. Le mémoire cache étant plus rapide, lors des utilisations ultérieures des vertices, la lecture sera plus rapide.</w:t>
      </w:r>
    </w:p>
    <w:p w:rsidR="0004710E" w:rsidRDefault="0004710E" w:rsidP="00DA3B80">
      <w:pPr>
        <w:jc w:val="both"/>
        <w:rPr>
          <w:sz w:val="24"/>
        </w:rPr>
      </w:pPr>
    </w:p>
    <w:p w:rsidR="00C030E3" w:rsidRPr="00D37B6B" w:rsidRDefault="009B35A1" w:rsidP="00DA3B80">
      <w:pPr>
        <w:pStyle w:val="Titre3"/>
        <w:jc w:val="both"/>
        <w:rPr>
          <w:color w:val="C00000"/>
          <w:sz w:val="24"/>
        </w:rPr>
      </w:pPr>
      <w:proofErr w:type="spellStart"/>
      <w:r w:rsidRPr="00D37B6B">
        <w:rPr>
          <w:color w:val="C00000"/>
          <w:sz w:val="24"/>
        </w:rPr>
        <w:t>Transform</w:t>
      </w:r>
      <w:proofErr w:type="spellEnd"/>
      <w:r w:rsidRPr="00D37B6B">
        <w:rPr>
          <w:color w:val="C00000"/>
          <w:sz w:val="24"/>
        </w:rPr>
        <w:t xml:space="preserve"> &amp;</w:t>
      </w:r>
      <w:r w:rsidR="00C030E3" w:rsidRPr="00D37B6B">
        <w:rPr>
          <w:color w:val="C00000"/>
          <w:sz w:val="24"/>
        </w:rPr>
        <w:t xml:space="preserve"> </w:t>
      </w:r>
      <w:proofErr w:type="spellStart"/>
      <w:r w:rsidRPr="00D37B6B">
        <w:rPr>
          <w:color w:val="C00000"/>
          <w:sz w:val="24"/>
        </w:rPr>
        <w:t>lighting</w:t>
      </w:r>
      <w:proofErr w:type="spellEnd"/>
      <w:r w:rsidR="00C030E3" w:rsidRPr="00D37B6B">
        <w:rPr>
          <w:color w:val="C00000"/>
          <w:sz w:val="24"/>
        </w:rPr>
        <w:t> :</w:t>
      </w:r>
    </w:p>
    <w:p w:rsidR="00850D70" w:rsidRDefault="00C030E3" w:rsidP="00DA3B80">
      <w:pPr>
        <w:jc w:val="both"/>
      </w:pPr>
      <w:r>
        <w:t>Transformation, positionnement</w:t>
      </w:r>
      <w:r w:rsidR="00850D70">
        <w:t xml:space="preserve"> et éclairage</w:t>
      </w:r>
      <w:r>
        <w:t xml:space="preserve"> </w:t>
      </w:r>
      <w:r w:rsidR="00850D70">
        <w:t>d</w:t>
      </w:r>
      <w:r>
        <w:t>es</w:t>
      </w:r>
      <w:r w:rsidR="00850D70">
        <w:t xml:space="preserve"> sommets en passant du </w:t>
      </w:r>
      <w:r w:rsidR="00850D70" w:rsidRPr="00850D70">
        <w:rPr>
          <w:b/>
        </w:rPr>
        <w:t>repère local</w:t>
      </w:r>
      <w:r w:rsidR="00850D70">
        <w:t xml:space="preserve"> au </w:t>
      </w:r>
      <w:r w:rsidR="00850D70" w:rsidRPr="00850D70">
        <w:rPr>
          <w:b/>
        </w:rPr>
        <w:t>repère global</w:t>
      </w:r>
      <w:r w:rsidR="00850D70">
        <w:t xml:space="preserve"> puis dans </w:t>
      </w:r>
      <w:r w:rsidR="00850D70" w:rsidRPr="00850D70">
        <w:rPr>
          <w:b/>
        </w:rPr>
        <w:t>l’espace projeté</w:t>
      </w:r>
      <w:r w:rsidR="00850D70">
        <w:t>.</w:t>
      </w:r>
    </w:p>
    <w:p w:rsidR="002079DB" w:rsidRDefault="002079DB" w:rsidP="002079DB">
      <w:pPr>
        <w:jc w:val="both"/>
      </w:pPr>
      <w:r>
        <w:t>Cette tâche peut se décomposée en plusieurs tâches :</w:t>
      </w:r>
    </w:p>
    <w:p w:rsidR="002079DB" w:rsidRDefault="002079DB" w:rsidP="00DA3B80">
      <w:pPr>
        <w:jc w:val="both"/>
      </w:pPr>
      <w:r>
        <w:rPr>
          <w:noProof/>
          <w:lang w:eastAsia="fr-FR"/>
        </w:rPr>
        <w:drawing>
          <wp:inline distT="0" distB="0" distL="0" distR="0" wp14:anchorId="4BEFFA91" wp14:editId="506C65D7">
            <wp:extent cx="5760720" cy="10483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048385"/>
                    </a:xfrm>
                    <a:prstGeom prst="rect">
                      <a:avLst/>
                    </a:prstGeom>
                  </pic:spPr>
                </pic:pic>
              </a:graphicData>
            </a:graphic>
          </wp:inline>
        </w:drawing>
      </w:r>
    </w:p>
    <w:p w:rsidR="002079DB" w:rsidRPr="002079DB" w:rsidRDefault="002079DB" w:rsidP="002079DB">
      <w:pPr>
        <w:jc w:val="both"/>
      </w:pPr>
      <w:r w:rsidRPr="0020447A">
        <w:rPr>
          <w:b/>
        </w:rPr>
        <w:t>En entrée</w:t>
      </w:r>
      <w:r w:rsidRPr="00D31767">
        <w:t xml:space="preserve"> : </w:t>
      </w:r>
      <w:r>
        <w:t xml:space="preserve">tableaux de coordonnées de </w:t>
      </w:r>
      <w:r w:rsidRPr="00D31767">
        <w:t>sommets dans l</w:t>
      </w:r>
      <w:r>
        <w:t>e repère</w:t>
      </w:r>
      <w:r w:rsidRPr="00D31767">
        <w:t xml:space="preserve"> </w:t>
      </w:r>
      <w:r>
        <w:t>de l’objet</w:t>
      </w:r>
      <w:r w:rsidRPr="00D31767">
        <w:t>.</w:t>
      </w:r>
    </w:p>
    <w:p w:rsidR="002079DB" w:rsidRPr="002079DB" w:rsidRDefault="002079DB" w:rsidP="002079DB">
      <w:pPr>
        <w:ind w:firstLine="708"/>
        <w:jc w:val="both"/>
        <w:rPr>
          <w:b/>
        </w:rPr>
      </w:pPr>
      <w:r w:rsidRPr="002079DB">
        <w:rPr>
          <w:b/>
        </w:rPr>
        <w:t xml:space="preserve">World </w:t>
      </w:r>
      <w:proofErr w:type="spellStart"/>
      <w:r w:rsidRPr="002079DB">
        <w:rPr>
          <w:b/>
        </w:rPr>
        <w:t>Transform</w:t>
      </w:r>
      <w:proofErr w:type="spellEnd"/>
      <w:r w:rsidRPr="002079DB">
        <w:rPr>
          <w:b/>
        </w:rPr>
        <w:t> :</w:t>
      </w:r>
    </w:p>
    <w:p w:rsidR="00294937" w:rsidRDefault="00294937" w:rsidP="00DA3B80">
      <w:pPr>
        <w:jc w:val="both"/>
      </w:pPr>
      <w:r>
        <w:t>Le repère local est le repère affecté à chaque objet. Chaque vertices de l’objet est localisé par rapport au centre de l’objet de coordonnées (0, 0, 0).</w:t>
      </w:r>
    </w:p>
    <w:p w:rsidR="00294937" w:rsidRDefault="00294937" w:rsidP="00DA3B80">
      <w:pPr>
        <w:jc w:val="both"/>
      </w:pPr>
      <w:r>
        <w:t xml:space="preserve">Le passage au repère global qui est le repère de la caméra, ou de l’observateur, s’exécute en changeant les coordonnées de chaque objet, qui passe donc de (0, 0, 0) à (X, Y, Z). Chaque vertice de chaque objet se met à jour en fonction des coordonnées X, Y et Z. </w:t>
      </w:r>
    </w:p>
    <w:p w:rsidR="00E53E0A" w:rsidRDefault="00A8738C" w:rsidP="00E52CA3">
      <w:pPr>
        <w:jc w:val="both"/>
      </w:pPr>
      <w:r>
        <w:t xml:space="preserve">Il faut que l’objet soit dans la bonne orientation, et qu’il soit au bon endroit. Cela peut nécessiter une translation, une rotation ou une mise à l’échelle. Ces opérations peuvent être effectuées sur chaque vertex, c’est-à-dire sur chaque vecteur (coordonnées X, Y et Z). </w:t>
      </w:r>
      <w:r w:rsidRPr="00A8738C">
        <w:rPr>
          <w:u w:val="single"/>
        </w:rPr>
        <w:t>Les calculs peuvent donc être parallélisés</w:t>
      </w:r>
      <w:r w:rsidR="002079DB">
        <w:t xml:space="preserve"> et sont effectués par le GPU</w:t>
      </w:r>
      <w:r>
        <w:t xml:space="preserve">. Les calculs de transformation, rotation, et de mise à l’échelle sont des multiplications de ces vecteurs par des matrices prédéfinies. Chaque </w:t>
      </w:r>
      <w:r w:rsidR="006B7F6A">
        <w:t>opération</w:t>
      </w:r>
      <w:r>
        <w:t xml:space="preserve"> a une matrice </w:t>
      </w:r>
      <w:r w:rsidR="002079DB">
        <w:t xml:space="preserve">de multiplication </w:t>
      </w:r>
      <w:r>
        <w:t>prédéfinie, et des matrices existent aussi pour effectuer deux opérations en même temps.</w:t>
      </w:r>
    </w:p>
    <w:p w:rsidR="00E52CA3" w:rsidRPr="002079DB" w:rsidRDefault="002079DB" w:rsidP="00DA3B80">
      <w:pPr>
        <w:jc w:val="both"/>
        <w:rPr>
          <w:b/>
        </w:rPr>
      </w:pPr>
      <w:r>
        <w:tab/>
      </w:r>
      <w:r w:rsidRPr="002079DB">
        <w:rPr>
          <w:b/>
        </w:rPr>
        <w:t xml:space="preserve">Vertex </w:t>
      </w:r>
      <w:proofErr w:type="spellStart"/>
      <w:r>
        <w:rPr>
          <w:b/>
        </w:rPr>
        <w:t>B</w:t>
      </w:r>
      <w:r w:rsidRPr="002079DB">
        <w:rPr>
          <w:b/>
        </w:rPr>
        <w:t>lending</w:t>
      </w:r>
      <w:proofErr w:type="spellEnd"/>
      <w:r w:rsidRPr="002079DB">
        <w:rPr>
          <w:b/>
        </w:rPr>
        <w:t> :</w:t>
      </w:r>
    </w:p>
    <w:p w:rsidR="002079DB" w:rsidRDefault="002079DB" w:rsidP="00DF7A53">
      <w:pPr>
        <w:jc w:val="both"/>
      </w:pPr>
      <w:r>
        <w:t>Combinaison d’un ou plusieurs ensembles de sommets.</w:t>
      </w:r>
    </w:p>
    <w:p w:rsidR="00850D70" w:rsidRDefault="00850D70" w:rsidP="00DA3B80">
      <w:pPr>
        <w:jc w:val="both"/>
      </w:pPr>
    </w:p>
    <w:p w:rsidR="002079DB" w:rsidRDefault="002079DB" w:rsidP="00DF7A53">
      <w:pPr>
        <w:ind w:firstLine="708"/>
        <w:jc w:val="both"/>
        <w:rPr>
          <w:b/>
        </w:rPr>
      </w:pPr>
      <w:proofErr w:type="spellStart"/>
      <w:r w:rsidRPr="002079DB">
        <w:rPr>
          <w:b/>
        </w:rPr>
        <w:lastRenderedPageBreak/>
        <w:t>View</w:t>
      </w:r>
      <w:proofErr w:type="spellEnd"/>
      <w:r w:rsidRPr="002079DB">
        <w:rPr>
          <w:b/>
        </w:rPr>
        <w:t xml:space="preserve"> </w:t>
      </w:r>
      <w:proofErr w:type="spellStart"/>
      <w:r w:rsidRPr="002079DB">
        <w:rPr>
          <w:b/>
        </w:rPr>
        <w:t>Transform</w:t>
      </w:r>
      <w:proofErr w:type="spellEnd"/>
      <w:r w:rsidRPr="002079DB">
        <w:rPr>
          <w:b/>
        </w:rPr>
        <w:t> :</w:t>
      </w:r>
    </w:p>
    <w:p w:rsidR="002079DB" w:rsidRPr="002079DB" w:rsidRDefault="002079DB" w:rsidP="00DF7A53">
      <w:pPr>
        <w:jc w:val="both"/>
      </w:pPr>
      <w:r>
        <w:t>Passage du repère global au repère de la caméra.</w:t>
      </w:r>
      <w:r w:rsidR="008939F3">
        <w:t xml:space="preserve"> </w:t>
      </w:r>
      <w:r w:rsidR="008939F3" w:rsidRPr="008939F3">
        <w:t>Après cette transformation, le point de coordonnées (0, 0, 0) sera la ca</w:t>
      </w:r>
      <w:r w:rsidR="008939F3">
        <w:t xml:space="preserve">méra. La direction de la vue de l’observateur </w:t>
      </w:r>
      <w:r w:rsidR="008939F3" w:rsidRPr="008939F3">
        <w:t>sera alignée avec l'axe de la profondeur (l'axe Z)</w:t>
      </w:r>
      <w:r w:rsidR="008939F3">
        <w:t xml:space="preserve">. La transformation est opérée par le même principe que le « World </w:t>
      </w:r>
      <w:proofErr w:type="spellStart"/>
      <w:r w:rsidR="008939F3">
        <w:t>Transform</w:t>
      </w:r>
      <w:proofErr w:type="spellEnd"/>
      <w:r w:rsidR="008939F3">
        <w:t> ».</w:t>
      </w:r>
    </w:p>
    <w:p w:rsidR="002079DB" w:rsidRDefault="002079DB" w:rsidP="00DF7A53">
      <w:pPr>
        <w:ind w:firstLine="708"/>
        <w:jc w:val="both"/>
        <w:rPr>
          <w:b/>
        </w:rPr>
      </w:pPr>
      <w:r w:rsidRPr="002079DB">
        <w:rPr>
          <w:b/>
        </w:rPr>
        <w:t xml:space="preserve">Vertex </w:t>
      </w:r>
      <w:proofErr w:type="spellStart"/>
      <w:r w:rsidRPr="002079DB">
        <w:rPr>
          <w:b/>
        </w:rPr>
        <w:t>Fog</w:t>
      </w:r>
      <w:proofErr w:type="spellEnd"/>
      <w:r w:rsidRPr="002079DB">
        <w:rPr>
          <w:b/>
        </w:rPr>
        <w:t xml:space="preserve"> : </w:t>
      </w:r>
    </w:p>
    <w:p w:rsidR="002079DB" w:rsidRPr="002079DB" w:rsidRDefault="002079DB" w:rsidP="00DF7A53">
      <w:pPr>
        <w:jc w:val="both"/>
      </w:pPr>
      <w:r>
        <w:t>Calcul de la couleur du brouillard pour chaque sommet</w:t>
      </w:r>
      <w:r w:rsidR="00DF4268">
        <w:t>.</w:t>
      </w:r>
    </w:p>
    <w:p w:rsidR="002079DB" w:rsidRDefault="002079DB" w:rsidP="00DF7A53">
      <w:pPr>
        <w:ind w:firstLine="708"/>
        <w:jc w:val="both"/>
        <w:rPr>
          <w:b/>
        </w:rPr>
      </w:pPr>
      <w:proofErr w:type="spellStart"/>
      <w:r w:rsidRPr="002079DB">
        <w:rPr>
          <w:b/>
        </w:rPr>
        <w:t>Lighting</w:t>
      </w:r>
      <w:proofErr w:type="spellEnd"/>
      <w:r w:rsidRPr="002079DB">
        <w:rPr>
          <w:b/>
        </w:rPr>
        <w:t xml:space="preserve"> &amp; </w:t>
      </w:r>
      <w:proofErr w:type="spellStart"/>
      <w:r w:rsidRPr="002079DB">
        <w:rPr>
          <w:b/>
        </w:rPr>
        <w:t>Materials</w:t>
      </w:r>
      <w:proofErr w:type="spellEnd"/>
      <w:r>
        <w:rPr>
          <w:b/>
        </w:rPr>
        <w:t> :</w:t>
      </w:r>
    </w:p>
    <w:p w:rsidR="002079DB" w:rsidRPr="002079DB" w:rsidRDefault="008939F3" w:rsidP="00DF7A53">
      <w:pPr>
        <w:jc w:val="both"/>
      </w:pPr>
      <w:r>
        <w:t>Chaque verti</w:t>
      </w:r>
      <w:r w:rsidR="00510708">
        <w:t>ce fournie des couleurs RGB pour définir comment cette vertice réagie à la lumière (réflexion, teinte, contraste…). On attribut alors à la vertice une couleur RGB correspondant à son éclairage.</w:t>
      </w:r>
    </w:p>
    <w:p w:rsidR="002079DB" w:rsidRPr="00902CAC" w:rsidRDefault="002079DB" w:rsidP="00DF7A53">
      <w:pPr>
        <w:ind w:firstLine="708"/>
        <w:jc w:val="both"/>
        <w:rPr>
          <w:b/>
        </w:rPr>
      </w:pPr>
      <w:r w:rsidRPr="00902CAC">
        <w:rPr>
          <w:b/>
        </w:rPr>
        <w:t xml:space="preserve">Projection </w:t>
      </w:r>
      <w:proofErr w:type="spellStart"/>
      <w:r w:rsidRPr="00902CAC">
        <w:rPr>
          <w:b/>
        </w:rPr>
        <w:t>Transform</w:t>
      </w:r>
      <w:proofErr w:type="spellEnd"/>
      <w:r w:rsidRPr="00902CAC">
        <w:rPr>
          <w:b/>
        </w:rPr>
        <w:t xml:space="preserve"> :</w:t>
      </w:r>
    </w:p>
    <w:p w:rsidR="002079DB" w:rsidRPr="002079DB" w:rsidRDefault="002079DB" w:rsidP="00DF7A53">
      <w:pPr>
        <w:jc w:val="both"/>
      </w:pPr>
      <w:r w:rsidRPr="002079DB">
        <w:t>P</w:t>
      </w:r>
      <w:r>
        <w:t>assage du repère de l'observateur à l'espace projeté.</w:t>
      </w:r>
    </w:p>
    <w:p w:rsidR="00850D70" w:rsidRDefault="00850D70" w:rsidP="00DF7A53">
      <w:pPr>
        <w:jc w:val="both"/>
      </w:pPr>
      <w:r w:rsidRPr="00DF4268">
        <w:rPr>
          <w:b/>
        </w:rPr>
        <w:t>En sortie</w:t>
      </w:r>
      <w:r>
        <w:t> : sommets avec calculs d’illumination dans l’espace projeté.</w:t>
      </w:r>
    </w:p>
    <w:p w:rsidR="00955AF6" w:rsidRDefault="00955AF6" w:rsidP="00DF7A53">
      <w:pPr>
        <w:pStyle w:val="Titre3"/>
        <w:jc w:val="both"/>
        <w:rPr>
          <w:rFonts w:asciiTheme="minorHAnsi" w:eastAsiaTheme="minorHAnsi" w:hAnsiTheme="minorHAnsi" w:cstheme="minorBidi"/>
          <w:b w:val="0"/>
          <w:bCs w:val="0"/>
          <w:color w:val="auto"/>
        </w:rPr>
      </w:pPr>
    </w:p>
    <w:p w:rsidR="00CC3989" w:rsidRPr="00D37B6B" w:rsidRDefault="00C51E1B" w:rsidP="00DF7A53">
      <w:pPr>
        <w:pStyle w:val="Titre3"/>
        <w:jc w:val="both"/>
        <w:rPr>
          <w:color w:val="C00000"/>
          <w:sz w:val="24"/>
        </w:rPr>
      </w:pPr>
      <w:r w:rsidRPr="00D37B6B">
        <w:rPr>
          <w:color w:val="C00000"/>
          <w:sz w:val="24"/>
        </w:rPr>
        <w:t xml:space="preserve">Primitive </w:t>
      </w:r>
      <w:proofErr w:type="spellStart"/>
      <w:r w:rsidRPr="00D37B6B">
        <w:rPr>
          <w:color w:val="C00000"/>
          <w:sz w:val="24"/>
        </w:rPr>
        <w:t>assembly</w:t>
      </w:r>
      <w:proofErr w:type="spellEnd"/>
      <w:r w:rsidRPr="00D37B6B">
        <w:rPr>
          <w:color w:val="C00000"/>
          <w:sz w:val="24"/>
        </w:rPr>
        <w:t xml:space="preserve"> ou </w:t>
      </w:r>
      <w:proofErr w:type="spellStart"/>
      <w:r w:rsidR="00CC3989" w:rsidRPr="00D37B6B">
        <w:rPr>
          <w:color w:val="C00000"/>
          <w:sz w:val="24"/>
        </w:rPr>
        <w:t>Tesselation</w:t>
      </w:r>
      <w:proofErr w:type="spellEnd"/>
      <w:r w:rsidR="00CC3989" w:rsidRPr="00D37B6B">
        <w:rPr>
          <w:color w:val="C00000"/>
          <w:sz w:val="24"/>
        </w:rPr>
        <w:t> :</w:t>
      </w:r>
    </w:p>
    <w:p w:rsidR="00C51E1B" w:rsidRDefault="00C51E1B" w:rsidP="00DF7A53">
      <w:pPr>
        <w:jc w:val="both"/>
      </w:pPr>
      <w:r>
        <w:t>Assemblage des vertex sous formes de triangle. L’assemblage s’effectue en prenant les vertex dans l’ordre spécifié par le tableau de vertex.</w:t>
      </w:r>
    </w:p>
    <w:p w:rsidR="00C51E1B" w:rsidRDefault="00C51E1B" w:rsidP="00DF7A53">
      <w:pPr>
        <w:jc w:val="both"/>
      </w:pPr>
      <w:r>
        <w:t xml:space="preserve"> Il existe trois méthodes d’assemblage :</w:t>
      </w:r>
    </w:p>
    <w:p w:rsidR="00C51E1B" w:rsidRDefault="00C51E1B" w:rsidP="00DF7A53">
      <w:pPr>
        <w:pStyle w:val="Paragraphedeliste"/>
        <w:numPr>
          <w:ilvl w:val="0"/>
          <w:numId w:val="22"/>
        </w:numPr>
        <w:jc w:val="both"/>
      </w:pPr>
      <w:r>
        <w:t>Chaque paquet de trois vertex est un triangle indépendant.</w:t>
      </w:r>
    </w:p>
    <w:p w:rsidR="00C51E1B" w:rsidRDefault="00C51E1B" w:rsidP="00DF7A53">
      <w:pPr>
        <w:pStyle w:val="Paragraphedeliste"/>
        <w:numPr>
          <w:ilvl w:val="0"/>
          <w:numId w:val="22"/>
        </w:numPr>
        <w:jc w:val="both"/>
      </w:pPr>
      <w:r>
        <w:t>Les deux derniers vertex de chaque triangle sont les deux premiers vertex d’un autre triangle (bande de triangle</w:t>
      </w:r>
      <w:r w:rsidR="00855C26">
        <w:t xml:space="preserve"> ou triangle </w:t>
      </w:r>
      <w:proofErr w:type="spellStart"/>
      <w:r w:rsidR="00855C26">
        <w:t>strip</w:t>
      </w:r>
      <w:proofErr w:type="spellEnd"/>
      <w:r>
        <w:t>).</w:t>
      </w:r>
    </w:p>
    <w:p w:rsidR="00C51E1B" w:rsidRPr="00C51E1B" w:rsidRDefault="00855C26" w:rsidP="00DF7A53">
      <w:pPr>
        <w:pStyle w:val="Paragraphedeliste"/>
        <w:numPr>
          <w:ilvl w:val="0"/>
          <w:numId w:val="22"/>
        </w:numPr>
        <w:jc w:val="both"/>
      </w:pPr>
      <w:r>
        <w:t>Le premier élément est relié à chaque paire d’élément suivant (ventilateur de triangle ou triangle fan).</w:t>
      </w:r>
    </w:p>
    <w:p w:rsidR="00CC3989" w:rsidRDefault="00CC3989" w:rsidP="00DF7A53">
      <w:pPr>
        <w:jc w:val="both"/>
      </w:pPr>
      <w:r w:rsidRPr="00CC3989">
        <w:t>Décomposer des formes complexes, en formes géométriques simple</w:t>
      </w:r>
    </w:p>
    <w:p w:rsidR="00CC3989" w:rsidRPr="00D37B6B" w:rsidRDefault="00CC3989" w:rsidP="00DF7A53">
      <w:pPr>
        <w:pStyle w:val="Titre3"/>
        <w:jc w:val="both"/>
        <w:rPr>
          <w:color w:val="C00000"/>
          <w:sz w:val="24"/>
        </w:rPr>
      </w:pPr>
      <w:proofErr w:type="spellStart"/>
      <w:r w:rsidRPr="00D37B6B">
        <w:rPr>
          <w:color w:val="C00000"/>
          <w:sz w:val="24"/>
        </w:rPr>
        <w:t>Backface</w:t>
      </w:r>
      <w:proofErr w:type="spellEnd"/>
      <w:r w:rsidRPr="00D37B6B">
        <w:rPr>
          <w:color w:val="C00000"/>
          <w:sz w:val="24"/>
        </w:rPr>
        <w:t xml:space="preserve"> </w:t>
      </w:r>
      <w:proofErr w:type="spellStart"/>
      <w:r w:rsidRPr="00D37B6B">
        <w:rPr>
          <w:color w:val="C00000"/>
          <w:sz w:val="24"/>
        </w:rPr>
        <w:t>Culling</w:t>
      </w:r>
      <w:proofErr w:type="spellEnd"/>
      <w:r w:rsidRPr="00D37B6B">
        <w:rPr>
          <w:color w:val="C00000"/>
          <w:sz w:val="24"/>
        </w:rPr>
        <w:t> :</w:t>
      </w:r>
    </w:p>
    <w:p w:rsidR="00CC3989" w:rsidRDefault="00CC3989" w:rsidP="00DF7A53">
      <w:pPr>
        <w:jc w:val="both"/>
      </w:pPr>
      <w:r w:rsidRPr="00CC3989">
        <w:t xml:space="preserve">Supprime de l’affichage les </w:t>
      </w:r>
      <w:r w:rsidR="001B2609">
        <w:t>triangles</w:t>
      </w:r>
      <w:r w:rsidRPr="00CC3989">
        <w:t xml:space="preserve"> qu</w:t>
      </w:r>
      <w:r w:rsidR="001B2609">
        <w:t>i  tournent le dos à la caméra (face arrière d’une face) en effectuant un calcul avec sa normale.</w:t>
      </w:r>
    </w:p>
    <w:p w:rsidR="00CC3989" w:rsidRPr="00D37B6B" w:rsidRDefault="00CC3989" w:rsidP="00DF7A53">
      <w:pPr>
        <w:pStyle w:val="Titre3"/>
        <w:jc w:val="both"/>
        <w:rPr>
          <w:color w:val="C00000"/>
          <w:sz w:val="24"/>
        </w:rPr>
      </w:pPr>
      <w:proofErr w:type="spellStart"/>
      <w:r w:rsidRPr="00D37B6B">
        <w:rPr>
          <w:color w:val="C00000"/>
          <w:sz w:val="24"/>
        </w:rPr>
        <w:t>Clipping</w:t>
      </w:r>
      <w:proofErr w:type="spellEnd"/>
      <w:r w:rsidRPr="00D37B6B">
        <w:rPr>
          <w:color w:val="C00000"/>
          <w:sz w:val="24"/>
        </w:rPr>
        <w:t> :</w:t>
      </w:r>
    </w:p>
    <w:p w:rsidR="00CC3989" w:rsidRDefault="001B2609" w:rsidP="00DF7A53">
      <w:pPr>
        <w:jc w:val="both"/>
        <w:rPr>
          <w:sz w:val="24"/>
        </w:rPr>
      </w:pPr>
      <w:r>
        <w:rPr>
          <w:sz w:val="24"/>
        </w:rPr>
        <w:t>Découpe et s</w:t>
      </w:r>
      <w:r w:rsidR="00CC3989" w:rsidRPr="00212349">
        <w:rPr>
          <w:sz w:val="24"/>
        </w:rPr>
        <w:t>upprime de l’affichage les parties non visibles des objets partiellement visibles.</w:t>
      </w:r>
    </w:p>
    <w:p w:rsidR="00CC3989" w:rsidRPr="00D37B6B" w:rsidRDefault="00CC3989" w:rsidP="00DF7A53">
      <w:pPr>
        <w:pStyle w:val="Titre3"/>
        <w:jc w:val="both"/>
        <w:rPr>
          <w:color w:val="C00000"/>
          <w:sz w:val="24"/>
        </w:rPr>
      </w:pPr>
      <w:proofErr w:type="spellStart"/>
      <w:r w:rsidRPr="00D37B6B">
        <w:rPr>
          <w:color w:val="C00000"/>
          <w:sz w:val="24"/>
        </w:rPr>
        <w:t>Viewport</w:t>
      </w:r>
      <w:proofErr w:type="spellEnd"/>
      <w:r w:rsidRPr="00D37B6B">
        <w:rPr>
          <w:color w:val="C00000"/>
          <w:sz w:val="24"/>
        </w:rPr>
        <w:t xml:space="preserve"> </w:t>
      </w:r>
      <w:proofErr w:type="spellStart"/>
      <w:r w:rsidRPr="00D37B6B">
        <w:rPr>
          <w:color w:val="C00000"/>
          <w:sz w:val="24"/>
        </w:rPr>
        <w:t>transform</w:t>
      </w:r>
      <w:proofErr w:type="spellEnd"/>
      <w:r w:rsidRPr="00D37B6B">
        <w:rPr>
          <w:color w:val="C00000"/>
          <w:sz w:val="24"/>
        </w:rPr>
        <w:t> :</w:t>
      </w:r>
    </w:p>
    <w:p w:rsidR="00CC3989" w:rsidRDefault="00CC3989" w:rsidP="00DF7A53">
      <w:pPr>
        <w:jc w:val="both"/>
        <w:rPr>
          <w:sz w:val="24"/>
        </w:rPr>
      </w:pPr>
      <w:r w:rsidRPr="00212349">
        <w:rPr>
          <w:sz w:val="24"/>
        </w:rPr>
        <w:t>Supprime les parties qui ne sont pas dans les coordonnées de l’écran.</w:t>
      </w:r>
    </w:p>
    <w:p w:rsidR="00CC3989" w:rsidRDefault="00CC3989" w:rsidP="00CC3989">
      <w:pPr>
        <w:rPr>
          <w:sz w:val="24"/>
        </w:rPr>
      </w:pPr>
    </w:p>
    <w:p w:rsidR="00855C26" w:rsidRPr="00D37B6B" w:rsidRDefault="00510708" w:rsidP="00DF7A53">
      <w:pPr>
        <w:pStyle w:val="Titre3"/>
        <w:jc w:val="both"/>
        <w:rPr>
          <w:color w:val="C00000"/>
          <w:sz w:val="24"/>
        </w:rPr>
      </w:pPr>
      <w:proofErr w:type="spellStart"/>
      <w:r>
        <w:rPr>
          <w:color w:val="C00000"/>
          <w:sz w:val="24"/>
        </w:rPr>
        <w:lastRenderedPageBreak/>
        <w:t>Rasteriz</w:t>
      </w:r>
      <w:r w:rsidR="00855C26" w:rsidRPr="00D37B6B">
        <w:rPr>
          <w:color w:val="C00000"/>
          <w:sz w:val="24"/>
        </w:rPr>
        <w:t>ation</w:t>
      </w:r>
      <w:proofErr w:type="spellEnd"/>
      <w:r w:rsidR="00855C26" w:rsidRPr="00D37B6B">
        <w:rPr>
          <w:color w:val="C00000"/>
          <w:sz w:val="24"/>
        </w:rPr>
        <w:t> :</w:t>
      </w:r>
    </w:p>
    <w:p w:rsidR="00CC3989" w:rsidRPr="00855C26" w:rsidRDefault="00855C26" w:rsidP="00DF7A53">
      <w:pPr>
        <w:jc w:val="both"/>
        <w:rPr>
          <w:sz w:val="24"/>
        </w:rPr>
      </w:pPr>
      <w:r w:rsidRPr="00855C26">
        <w:rPr>
          <w:sz w:val="24"/>
        </w:rPr>
        <w:t xml:space="preserve">La rastérisation, ou </w:t>
      </w:r>
      <w:proofErr w:type="spellStart"/>
      <w:r w:rsidRPr="00855C26">
        <w:rPr>
          <w:sz w:val="24"/>
        </w:rPr>
        <w:t>matricialisation</w:t>
      </w:r>
      <w:proofErr w:type="spellEnd"/>
      <w:r w:rsidRPr="00855C26">
        <w:rPr>
          <w:sz w:val="24"/>
        </w:rPr>
        <w:t>, est c</w:t>
      </w:r>
      <w:r w:rsidR="003938F3" w:rsidRPr="00855C26">
        <w:rPr>
          <w:sz w:val="24"/>
        </w:rPr>
        <w:t xml:space="preserve">omposée du </w:t>
      </w:r>
      <w:r w:rsidR="003938F3" w:rsidRPr="001B2609">
        <w:rPr>
          <w:b/>
          <w:sz w:val="24"/>
        </w:rPr>
        <w:t>triangle setup</w:t>
      </w:r>
      <w:r w:rsidR="003938F3" w:rsidRPr="00855C26">
        <w:rPr>
          <w:sz w:val="24"/>
        </w:rPr>
        <w:t xml:space="preserve"> et de </w:t>
      </w:r>
      <w:r w:rsidR="003938F3" w:rsidRPr="001B2609">
        <w:rPr>
          <w:b/>
          <w:sz w:val="24"/>
        </w:rPr>
        <w:t>l’interpolation des pixels</w:t>
      </w:r>
      <w:r w:rsidRPr="00855C26">
        <w:rPr>
          <w:sz w:val="24"/>
        </w:rPr>
        <w:t>.</w:t>
      </w:r>
    </w:p>
    <w:p w:rsidR="001B2609" w:rsidRDefault="00855C26" w:rsidP="00DF7A53">
      <w:pPr>
        <w:ind w:left="360"/>
        <w:jc w:val="both"/>
        <w:rPr>
          <w:sz w:val="24"/>
        </w:rPr>
      </w:pPr>
      <w:r w:rsidRPr="001B2609">
        <w:rPr>
          <w:b/>
          <w:sz w:val="24"/>
        </w:rPr>
        <w:t xml:space="preserve">Triangle setup ou </w:t>
      </w:r>
      <w:r w:rsidR="001B2609" w:rsidRPr="001B2609">
        <w:rPr>
          <w:b/>
          <w:sz w:val="24"/>
        </w:rPr>
        <w:t>pixellisation</w:t>
      </w:r>
      <w:r w:rsidRPr="001B2609">
        <w:rPr>
          <w:b/>
          <w:sz w:val="24"/>
        </w:rPr>
        <w:t xml:space="preserve"> des triangles</w:t>
      </w:r>
      <w:r>
        <w:rPr>
          <w:sz w:val="24"/>
        </w:rPr>
        <w:t xml:space="preserve"> : </w:t>
      </w:r>
    </w:p>
    <w:p w:rsidR="00855C26" w:rsidRDefault="00805F56" w:rsidP="00DF7A53">
      <w:pPr>
        <w:jc w:val="both"/>
        <w:rPr>
          <w:sz w:val="24"/>
        </w:rPr>
      </w:pPr>
      <w:r>
        <w:rPr>
          <w:sz w:val="24"/>
        </w:rPr>
        <w:t>Utilisation de la fonction des contours : Renvoi d’un nombre entier (-1, 0, 1) pour chaque pixel en fonction d’une droite. D’un côté de la droite, -1, de l’autre, 1 et sur la droite 0.</w:t>
      </w:r>
    </w:p>
    <w:p w:rsidR="00805F56" w:rsidRDefault="00805F56" w:rsidP="00DF7A53">
      <w:pPr>
        <w:jc w:val="both"/>
        <w:rPr>
          <w:sz w:val="24"/>
        </w:rPr>
      </w:pPr>
      <w:r>
        <w:rPr>
          <w:sz w:val="24"/>
        </w:rPr>
        <w:t>En appliquant cette fonction aux trois segments, nous avons :</w:t>
      </w:r>
    </w:p>
    <w:p w:rsidR="001B1720" w:rsidRDefault="00805F56" w:rsidP="00DF7A53">
      <w:pPr>
        <w:pStyle w:val="Paragraphedeliste"/>
        <w:numPr>
          <w:ilvl w:val="0"/>
          <w:numId w:val="23"/>
        </w:numPr>
        <w:jc w:val="both"/>
        <w:rPr>
          <w:sz w:val="24"/>
        </w:rPr>
      </w:pPr>
      <w:r w:rsidRPr="001B1720">
        <w:rPr>
          <w:sz w:val="24"/>
        </w:rPr>
        <w:t xml:space="preserve">A l'intérieur du triangle, les trois fonctions (une par </w:t>
      </w:r>
      <w:r w:rsidR="00B0006F">
        <w:rPr>
          <w:sz w:val="24"/>
        </w:rPr>
        <w:t>côté</w:t>
      </w:r>
      <w:r w:rsidRPr="001B1720">
        <w:rPr>
          <w:sz w:val="24"/>
        </w:rPr>
        <w:t>)</w:t>
      </w:r>
      <w:r w:rsidR="001B1720">
        <w:rPr>
          <w:sz w:val="24"/>
        </w:rPr>
        <w:t xml:space="preserve"> donneront un résultat </w:t>
      </w:r>
      <w:r w:rsidR="00B0006F">
        <w:rPr>
          <w:sz w:val="24"/>
        </w:rPr>
        <w:t>positif.</w:t>
      </w:r>
    </w:p>
    <w:p w:rsidR="00805F56" w:rsidRDefault="00805F56" w:rsidP="00DF7A53">
      <w:pPr>
        <w:pStyle w:val="Paragraphedeliste"/>
        <w:numPr>
          <w:ilvl w:val="0"/>
          <w:numId w:val="23"/>
        </w:numPr>
        <w:jc w:val="both"/>
        <w:rPr>
          <w:sz w:val="24"/>
        </w:rPr>
      </w:pPr>
      <w:r w:rsidRPr="001B1720">
        <w:rPr>
          <w:sz w:val="24"/>
        </w:rPr>
        <w:t>A l'extérieur, une des trois fonctions donnera un résultat négatif.</w:t>
      </w:r>
    </w:p>
    <w:p w:rsidR="001B1720" w:rsidRDefault="001B1720" w:rsidP="00DF7A53">
      <w:pPr>
        <w:jc w:val="both"/>
        <w:rPr>
          <w:sz w:val="24"/>
        </w:rPr>
      </w:pPr>
      <w:r>
        <w:rPr>
          <w:sz w:val="24"/>
        </w:rPr>
        <w:t>Si les 3 résultats des fonctions de contours pour un pixel sont positifs, cela veut dire que le pixel appartient au triangle.</w:t>
      </w:r>
    </w:p>
    <w:p w:rsidR="001B1720" w:rsidRDefault="001B1720" w:rsidP="00DF7A53">
      <w:pPr>
        <w:jc w:val="both"/>
        <w:rPr>
          <w:sz w:val="24"/>
        </w:rPr>
      </w:pPr>
      <w:r>
        <w:rPr>
          <w:sz w:val="24"/>
        </w:rPr>
        <w:t>L’optimisation de ce procédé est déterminer le plus petit rectangle qui contient le triangle testé, pour exécuter</w:t>
      </w:r>
      <w:r w:rsidR="00B0006F">
        <w:rPr>
          <w:sz w:val="24"/>
        </w:rPr>
        <w:t xml:space="preserve"> le test</w:t>
      </w:r>
      <w:r>
        <w:rPr>
          <w:sz w:val="24"/>
        </w:rPr>
        <w:t xml:space="preserve"> des contours seulement sur un nombre de pixels réduit, et non sur tous les pixels</w:t>
      </w:r>
      <w:r w:rsidR="00B0006F">
        <w:rPr>
          <w:sz w:val="24"/>
        </w:rPr>
        <w:t xml:space="preserve"> de la forme</w:t>
      </w:r>
      <w:r>
        <w:rPr>
          <w:sz w:val="24"/>
        </w:rPr>
        <w:t>.</w:t>
      </w:r>
    </w:p>
    <w:p w:rsidR="00B0006F" w:rsidRDefault="00B0006F" w:rsidP="00DF7A53">
      <w:pPr>
        <w:jc w:val="both"/>
        <w:rPr>
          <w:sz w:val="24"/>
        </w:rPr>
      </w:pPr>
      <w:r>
        <w:rPr>
          <w:sz w:val="24"/>
        </w:rPr>
        <w:t>Les tests des pixels sont exécutés parallèlement pour un gain de temps.</w:t>
      </w:r>
    </w:p>
    <w:p w:rsidR="001B1720" w:rsidRPr="001B1720" w:rsidRDefault="001B1720" w:rsidP="00DF7A53">
      <w:pPr>
        <w:jc w:val="both"/>
        <w:rPr>
          <w:sz w:val="24"/>
        </w:rPr>
      </w:pPr>
    </w:p>
    <w:p w:rsidR="001B2609" w:rsidRDefault="00855C26" w:rsidP="00DF7A53">
      <w:pPr>
        <w:ind w:left="360"/>
        <w:jc w:val="both"/>
        <w:rPr>
          <w:sz w:val="24"/>
        </w:rPr>
      </w:pPr>
      <w:r w:rsidRPr="001B2609">
        <w:rPr>
          <w:b/>
          <w:sz w:val="24"/>
        </w:rPr>
        <w:t>Interpolation</w:t>
      </w:r>
      <w:r>
        <w:rPr>
          <w:sz w:val="24"/>
        </w:rPr>
        <w:t xml:space="preserve"> : </w:t>
      </w:r>
    </w:p>
    <w:p w:rsidR="00CC3989" w:rsidRDefault="00B0006F" w:rsidP="00DF7A53">
      <w:pPr>
        <w:jc w:val="both"/>
        <w:rPr>
          <w:sz w:val="24"/>
        </w:rPr>
      </w:pPr>
      <w:r>
        <w:rPr>
          <w:sz w:val="24"/>
        </w:rPr>
        <w:t>Chaque vertex a reçu divers paramètre comme la couleur, la profondeur. Chaque</w:t>
      </w:r>
      <w:r w:rsidR="007C7F8C">
        <w:rPr>
          <w:sz w:val="24"/>
        </w:rPr>
        <w:t xml:space="preserve"> fragment </w:t>
      </w:r>
      <w:r>
        <w:rPr>
          <w:sz w:val="24"/>
        </w:rPr>
        <w:t xml:space="preserve"> de chaque triangle, va recevoir en attributs sa couleur, sa profondeur, </w:t>
      </w:r>
      <w:r w:rsidR="007C7F8C">
        <w:rPr>
          <w:sz w:val="24"/>
        </w:rPr>
        <w:t>sa position à l’écran, une valeur de stencil, une transparence</w:t>
      </w:r>
      <w:r>
        <w:rPr>
          <w:sz w:val="24"/>
        </w:rPr>
        <w:t>, par interpolations des trois vertices définis précédemment.</w:t>
      </w:r>
    </w:p>
    <w:p w:rsidR="002210DA" w:rsidRDefault="002210DA" w:rsidP="00DF7A53">
      <w:pPr>
        <w:jc w:val="both"/>
        <w:rPr>
          <w:sz w:val="24"/>
        </w:rPr>
      </w:pPr>
    </w:p>
    <w:p w:rsidR="00CC3989" w:rsidRDefault="00CC3989" w:rsidP="00DF7A53">
      <w:pPr>
        <w:pStyle w:val="Titre3"/>
        <w:jc w:val="both"/>
        <w:rPr>
          <w:color w:val="C00000"/>
          <w:sz w:val="24"/>
        </w:rPr>
      </w:pPr>
      <w:proofErr w:type="spellStart"/>
      <w:r w:rsidRPr="00D37B6B">
        <w:rPr>
          <w:color w:val="C00000"/>
          <w:sz w:val="24"/>
        </w:rPr>
        <w:t>Fog</w:t>
      </w:r>
      <w:proofErr w:type="spellEnd"/>
      <w:r w:rsidRPr="00D37B6B">
        <w:rPr>
          <w:color w:val="C00000"/>
          <w:sz w:val="24"/>
        </w:rPr>
        <w:t xml:space="preserve"> </w:t>
      </w:r>
      <w:proofErr w:type="spellStart"/>
      <w:r w:rsidRPr="00D37B6B">
        <w:rPr>
          <w:color w:val="C00000"/>
          <w:sz w:val="24"/>
        </w:rPr>
        <w:t>Blending</w:t>
      </w:r>
      <w:proofErr w:type="spellEnd"/>
      <w:r w:rsidRPr="00D37B6B">
        <w:rPr>
          <w:color w:val="C00000"/>
          <w:sz w:val="24"/>
        </w:rPr>
        <w:t> :</w:t>
      </w:r>
    </w:p>
    <w:p w:rsidR="00D37B6B" w:rsidRDefault="00B0006F" w:rsidP="00DF7A53">
      <w:pPr>
        <w:jc w:val="both"/>
      </w:pPr>
      <w:r>
        <w:t>Il est rare qu’un pixel corresponde à un seul fragment. En général, il y a toujours plusieurs triangles les un sous les autres, qui doivent être mélangés pour donner le pixel final. C’est ce qu’exécute la tâche de « </w:t>
      </w:r>
      <w:proofErr w:type="spellStart"/>
      <w:r>
        <w:t>Fog</w:t>
      </w:r>
      <w:proofErr w:type="spellEnd"/>
      <w:r>
        <w:t xml:space="preserve"> </w:t>
      </w:r>
      <w:proofErr w:type="spellStart"/>
      <w:r>
        <w:t>Blending</w:t>
      </w:r>
      <w:proofErr w:type="spellEnd"/>
      <w:r>
        <w:t> ».</w:t>
      </w:r>
    </w:p>
    <w:p w:rsidR="00D37B6B" w:rsidRDefault="00D37B6B" w:rsidP="00DF7A53">
      <w:pPr>
        <w:jc w:val="both"/>
      </w:pPr>
    </w:p>
    <w:p w:rsidR="00D37B6B" w:rsidRPr="00D37B6B" w:rsidRDefault="00D37B6B" w:rsidP="00DF7A53">
      <w:pPr>
        <w:pStyle w:val="Titre3"/>
        <w:jc w:val="both"/>
        <w:rPr>
          <w:color w:val="C00000"/>
          <w:sz w:val="24"/>
        </w:rPr>
      </w:pPr>
      <w:r w:rsidRPr="00D37B6B">
        <w:rPr>
          <w:color w:val="C00000"/>
          <w:sz w:val="24"/>
        </w:rPr>
        <w:t>Raster Operations </w:t>
      </w:r>
      <w:r w:rsidR="0020447A">
        <w:rPr>
          <w:color w:val="C00000"/>
          <w:sz w:val="24"/>
        </w:rPr>
        <w:t>(ROP)</w:t>
      </w:r>
      <w:r w:rsidRPr="00D37B6B">
        <w:rPr>
          <w:color w:val="C00000"/>
          <w:sz w:val="24"/>
        </w:rPr>
        <w:t>:</w:t>
      </w:r>
    </w:p>
    <w:p w:rsidR="00D37B6B" w:rsidRDefault="00D37B6B" w:rsidP="00DF7A53">
      <w:pPr>
        <w:jc w:val="both"/>
      </w:pPr>
      <w:r>
        <w:t>Cette tâche peut se décomposée en plusieurs tâches :</w:t>
      </w:r>
    </w:p>
    <w:p w:rsidR="00D37B6B" w:rsidRDefault="00D37B6B" w:rsidP="00DF7A53">
      <w:pPr>
        <w:jc w:val="center"/>
      </w:pPr>
      <w:r>
        <w:rPr>
          <w:noProof/>
          <w:lang w:eastAsia="fr-FR"/>
        </w:rPr>
        <w:lastRenderedPageBreak/>
        <w:drawing>
          <wp:inline distT="0" distB="0" distL="0" distR="0" wp14:anchorId="41F1A10B" wp14:editId="6DBBFA49">
            <wp:extent cx="5213445" cy="1883391"/>
            <wp:effectExtent l="0" t="0" r="635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terOp.png"/>
                    <pic:cNvPicPr/>
                  </pic:nvPicPr>
                  <pic:blipFill>
                    <a:blip r:embed="rId11">
                      <a:extLst>
                        <a:ext uri="{28A0092B-C50C-407E-A947-70E740481C1C}">
                          <a14:useLocalDpi xmlns:a14="http://schemas.microsoft.com/office/drawing/2010/main" val="0"/>
                        </a:ext>
                      </a:extLst>
                    </a:blip>
                    <a:stretch>
                      <a:fillRect/>
                    </a:stretch>
                  </pic:blipFill>
                  <pic:spPr>
                    <a:xfrm>
                      <a:off x="0" y="0"/>
                      <a:ext cx="5219876" cy="1885714"/>
                    </a:xfrm>
                    <a:prstGeom prst="rect">
                      <a:avLst/>
                    </a:prstGeom>
                  </pic:spPr>
                </pic:pic>
              </a:graphicData>
            </a:graphic>
          </wp:inline>
        </w:drawing>
      </w:r>
    </w:p>
    <w:p w:rsidR="00D37B6B" w:rsidRDefault="00D37B6B" w:rsidP="00DF7A53">
      <w:pPr>
        <w:jc w:val="both"/>
      </w:pPr>
      <w:r>
        <w:t>En entrée :</w:t>
      </w:r>
      <w:r w:rsidR="0020447A">
        <w:t xml:space="preserve"> Tableau de fragment</w:t>
      </w:r>
    </w:p>
    <w:p w:rsidR="007C7F8C" w:rsidRDefault="007C7F8C" w:rsidP="00DF7A53">
      <w:pPr>
        <w:ind w:firstLine="708"/>
        <w:jc w:val="both"/>
        <w:rPr>
          <w:b/>
        </w:rPr>
      </w:pPr>
      <w:r>
        <w:rPr>
          <w:b/>
        </w:rPr>
        <w:t>Multitexturing :</w:t>
      </w:r>
    </w:p>
    <w:p w:rsidR="0020447A" w:rsidRPr="0020447A" w:rsidRDefault="0020447A" w:rsidP="00DF7A53">
      <w:pPr>
        <w:jc w:val="both"/>
      </w:pPr>
      <w:r>
        <w:t>C</w:t>
      </w:r>
      <w:r w:rsidRPr="005C3642">
        <w:t xml:space="preserve">omposition des </w:t>
      </w:r>
      <w:r>
        <w:t xml:space="preserve">textures et des couleurs issues </w:t>
      </w:r>
      <w:r w:rsidRPr="005C3642">
        <w:t>de l'illumination.</w:t>
      </w:r>
    </w:p>
    <w:p w:rsidR="007C7F8C" w:rsidRDefault="007C7F8C" w:rsidP="00DF7A53">
      <w:pPr>
        <w:ind w:firstLine="708"/>
        <w:jc w:val="both"/>
        <w:rPr>
          <w:b/>
        </w:rPr>
      </w:pPr>
      <w:r w:rsidRPr="00902CAC">
        <w:rPr>
          <w:b/>
        </w:rPr>
        <w:t>Alpha Test :</w:t>
      </w:r>
    </w:p>
    <w:p w:rsidR="0065370F" w:rsidRPr="0065370F" w:rsidRDefault="0065370F" w:rsidP="00DF7A53">
      <w:pPr>
        <w:jc w:val="both"/>
      </w:pPr>
      <w:r>
        <w:t xml:space="preserve">C’est le test de transparence. Certaines textures ou couleurs pouvant être transparentes, </w:t>
      </w:r>
      <w:r w:rsidR="002210DA">
        <w:t xml:space="preserve">il faut pouvoir lire le </w:t>
      </w:r>
      <w:r w:rsidR="002210DA" w:rsidRPr="002210DA">
        <w:rPr>
          <w:b/>
        </w:rPr>
        <w:t>canal alpha</w:t>
      </w:r>
      <w:r w:rsidR="002210DA">
        <w:t xml:space="preserve"> d’un pixel.</w:t>
      </w:r>
      <w:r w:rsidR="0057357E">
        <w:t xml:space="preserve"> Cette étape supprime tous les pixels qui n’ont pas un alpha acceptable.</w:t>
      </w:r>
    </w:p>
    <w:p w:rsidR="00E25241" w:rsidRDefault="007C7F8C" w:rsidP="00DF7A53">
      <w:pPr>
        <w:ind w:firstLine="708"/>
        <w:jc w:val="both"/>
      </w:pPr>
      <w:proofErr w:type="spellStart"/>
      <w:r w:rsidRPr="00902CAC">
        <w:rPr>
          <w:b/>
        </w:rPr>
        <w:t>Depth</w:t>
      </w:r>
      <w:proofErr w:type="spellEnd"/>
      <w:r w:rsidRPr="00E25241">
        <w:rPr>
          <w:b/>
        </w:rPr>
        <w:t xml:space="preserve"> Test :</w:t>
      </w:r>
      <w:r w:rsidR="00E25241" w:rsidRPr="00E25241">
        <w:t xml:space="preserve"> </w:t>
      </w:r>
    </w:p>
    <w:p w:rsidR="007C7F8C" w:rsidRDefault="00E25241" w:rsidP="00DF7A53">
      <w:pPr>
        <w:jc w:val="both"/>
      </w:pPr>
      <w:r w:rsidRPr="00E25241">
        <w:t>C’est le test de visibilité</w:t>
      </w:r>
      <w:r w:rsidR="0065370F">
        <w:t xml:space="preserve"> (profondeur)</w:t>
      </w:r>
      <w:r>
        <w:t xml:space="preserve">. C’est la coordonnée z de chaque fragment qui est comparée avec la coordonnée z des autres fragments qui sont sur le même pixel. La carte graphique utilise un </w:t>
      </w:r>
      <w:proofErr w:type="spellStart"/>
      <w:r w:rsidRPr="005333D0">
        <w:rPr>
          <w:b/>
        </w:rPr>
        <w:t>depth</w:t>
      </w:r>
      <w:proofErr w:type="spellEnd"/>
      <w:r w:rsidRPr="005333D0">
        <w:rPr>
          <w:b/>
        </w:rPr>
        <w:t>-buffer</w:t>
      </w:r>
      <w:r>
        <w:t xml:space="preserve"> qui est un tableau </w:t>
      </w:r>
      <w:r w:rsidR="005333D0">
        <w:t>stocké en mémoire. Ce tableau va stocker pour chaque pixel la coordonnée z de l’objet le plus proche de l’écran.</w:t>
      </w:r>
    </w:p>
    <w:p w:rsidR="005333D0" w:rsidRDefault="00902CAC" w:rsidP="00DF7A53">
      <w:pPr>
        <w:jc w:val="both"/>
      </w:pPr>
      <w:r>
        <w:t xml:space="preserve">C’est le circuit de gestion de la profondeur qui s’occupe de mettre à jour le </w:t>
      </w:r>
      <w:proofErr w:type="spellStart"/>
      <w:r>
        <w:t>depth</w:t>
      </w:r>
      <w:proofErr w:type="spellEnd"/>
      <w:r>
        <w:t xml:space="preserve">-buffer. Il va récupérer les coordonnées du fragment reçu à l’écran, puis lire en mémoire la coordonnée z correspondante dans le tableau. Il va comparer celle-ci avec la coordonnée z du fragment reçu, et décider ou non de mettre à jour le </w:t>
      </w:r>
      <w:proofErr w:type="spellStart"/>
      <w:r>
        <w:t>depth</w:t>
      </w:r>
      <w:proofErr w:type="spellEnd"/>
      <w:r>
        <w:t>-buffer</w:t>
      </w:r>
      <w:r w:rsidR="0065370F">
        <w:t xml:space="preserve"> et le frame-buffer</w:t>
      </w:r>
      <w:r>
        <w:t>.</w:t>
      </w:r>
    </w:p>
    <w:p w:rsidR="005333D0" w:rsidRPr="00E25241" w:rsidRDefault="005333D0" w:rsidP="00DF7A53">
      <w:pPr>
        <w:jc w:val="both"/>
      </w:pPr>
      <w:r>
        <w:t>Il faut que ces coordonnées z soient codées sur assez de bits pour avoir une bonne précision, et ne pas se retrouver avec des artefacts visuels.</w:t>
      </w:r>
    </w:p>
    <w:p w:rsidR="007C7F8C" w:rsidRPr="00E56BB7" w:rsidRDefault="007C7F8C" w:rsidP="00DF7A53">
      <w:pPr>
        <w:ind w:firstLine="708"/>
        <w:jc w:val="both"/>
        <w:rPr>
          <w:b/>
        </w:rPr>
      </w:pPr>
      <w:r w:rsidRPr="00E56BB7">
        <w:rPr>
          <w:b/>
        </w:rPr>
        <w:t>Stencil Test :</w:t>
      </w:r>
    </w:p>
    <w:p w:rsidR="00DF4268" w:rsidRPr="00DF4268" w:rsidRDefault="00DF4268" w:rsidP="00DF7A53">
      <w:pPr>
        <w:jc w:val="both"/>
      </w:pPr>
      <w:r w:rsidRPr="00DF4268">
        <w:t xml:space="preserve">Un stencil est en  </w:t>
      </w:r>
      <w:r>
        <w:t>français un pochoir. C’est une sorte de masque que l’on affiche sur l’écran pour définir une vue restreinte comme une vue à travers un hublot, ou une serrure.</w:t>
      </w:r>
    </w:p>
    <w:p w:rsidR="007C7F8C" w:rsidRPr="00DF4268" w:rsidRDefault="007C7F8C" w:rsidP="00DF7A53">
      <w:pPr>
        <w:ind w:firstLine="708"/>
        <w:jc w:val="both"/>
        <w:rPr>
          <w:b/>
        </w:rPr>
      </w:pPr>
      <w:r w:rsidRPr="00DF4268">
        <w:rPr>
          <w:b/>
        </w:rPr>
        <w:t xml:space="preserve">Per-pixel </w:t>
      </w:r>
      <w:proofErr w:type="spellStart"/>
      <w:r w:rsidRPr="00DF4268">
        <w:rPr>
          <w:b/>
        </w:rPr>
        <w:t>Fog</w:t>
      </w:r>
      <w:proofErr w:type="spellEnd"/>
      <w:r w:rsidRPr="00DF4268">
        <w:rPr>
          <w:b/>
        </w:rPr>
        <w:t xml:space="preserve"> :</w:t>
      </w:r>
    </w:p>
    <w:p w:rsidR="004F01F3" w:rsidRPr="0057357E" w:rsidRDefault="0057357E" w:rsidP="00DF7A53">
      <w:pPr>
        <w:jc w:val="both"/>
      </w:pPr>
      <w:r w:rsidRPr="0057357E">
        <w:t xml:space="preserve">Cette étape permet de rajouter du brouillard sur chaque pixel. </w:t>
      </w:r>
      <w:r>
        <w:t>Le brouillard est ajouté grâce à une couleur de brouillard, qui est mélangée avec la couleur du pixel (moyenne). Le brouillard dépend de la profondeur du pixel. Un brouillard de base est défini, et s’affaiblie ou s’amplifie selon la distance. Si l’objet est proche, aucun brouillard n’est appliqué, si l’objet est trop loin, c’est seulement la couleur du brouillard qui est affiché.</w:t>
      </w:r>
    </w:p>
    <w:p w:rsidR="007C7F8C" w:rsidRPr="00E56BB7" w:rsidRDefault="007C7F8C" w:rsidP="00DF7A53">
      <w:pPr>
        <w:ind w:firstLine="708"/>
        <w:jc w:val="both"/>
        <w:rPr>
          <w:b/>
        </w:rPr>
      </w:pPr>
      <w:r w:rsidRPr="00E56BB7">
        <w:rPr>
          <w:b/>
        </w:rPr>
        <w:lastRenderedPageBreak/>
        <w:t xml:space="preserve">Alpha </w:t>
      </w:r>
      <w:proofErr w:type="spellStart"/>
      <w:r w:rsidRPr="00E56BB7">
        <w:rPr>
          <w:b/>
        </w:rPr>
        <w:t>Blend</w:t>
      </w:r>
      <w:proofErr w:type="spellEnd"/>
      <w:r w:rsidRPr="00E56BB7">
        <w:rPr>
          <w:b/>
        </w:rPr>
        <w:t xml:space="preserve"> : </w:t>
      </w:r>
    </w:p>
    <w:p w:rsidR="00DB793B" w:rsidRDefault="00DB793B" w:rsidP="00DF7A53">
      <w:pPr>
        <w:jc w:val="both"/>
      </w:pPr>
      <w:r w:rsidRPr="00DB793B">
        <w:t xml:space="preserve">Cette tâche sert à calculer la couleur finale du pixel. </w:t>
      </w:r>
      <w:r>
        <w:t xml:space="preserve">Notre GPU contient un </w:t>
      </w:r>
      <w:proofErr w:type="spellStart"/>
      <w:r>
        <w:t>color</w:t>
      </w:r>
      <w:proofErr w:type="spellEnd"/>
      <w:r>
        <w:t xml:space="preserve"> buffer, un tableau qui sert à stocker pour chaque pixel sa couleur finale.</w:t>
      </w:r>
    </w:p>
    <w:p w:rsidR="00DB793B" w:rsidRDefault="00DB793B" w:rsidP="00DF7A53">
      <w:pPr>
        <w:jc w:val="both"/>
      </w:pPr>
      <w:r>
        <w:t>Le calcul est simple, à chaque fragment envoyé :</w:t>
      </w:r>
    </w:p>
    <w:p w:rsidR="00DB793B" w:rsidRDefault="00DB793B" w:rsidP="00DF7A53">
      <w:pPr>
        <w:pStyle w:val="Paragraphedeliste"/>
        <w:numPr>
          <w:ilvl w:val="0"/>
          <w:numId w:val="24"/>
        </w:numPr>
        <w:jc w:val="both"/>
      </w:pPr>
      <w:r>
        <w:t>Lecture de l’ancienne couleur du pixel,</w:t>
      </w:r>
    </w:p>
    <w:p w:rsidR="00DB793B" w:rsidRDefault="00DB793B" w:rsidP="00DF7A53">
      <w:pPr>
        <w:pStyle w:val="Paragraphedeliste"/>
        <w:numPr>
          <w:ilvl w:val="0"/>
          <w:numId w:val="24"/>
        </w:numPr>
        <w:jc w:val="both"/>
      </w:pPr>
      <w:r>
        <w:t>Calcul de la couleur finale en fonction du fragment envoyé et de l’ancienne couleur,</w:t>
      </w:r>
    </w:p>
    <w:p w:rsidR="00DB793B" w:rsidRDefault="00DB793B" w:rsidP="00DF7A53">
      <w:pPr>
        <w:pStyle w:val="Paragraphedeliste"/>
        <w:numPr>
          <w:ilvl w:val="0"/>
          <w:numId w:val="24"/>
        </w:numPr>
        <w:jc w:val="both"/>
      </w:pPr>
      <w:r>
        <w:t>Enregistrement du résultat.</w:t>
      </w:r>
    </w:p>
    <w:p w:rsidR="00DB793B" w:rsidRPr="00DB793B" w:rsidRDefault="00DB793B" w:rsidP="00DF7A53">
      <w:pPr>
        <w:jc w:val="both"/>
      </w:pPr>
      <w:r>
        <w:t xml:space="preserve">Les opérations « alpha test » et « alpha </w:t>
      </w:r>
      <w:proofErr w:type="spellStart"/>
      <w:r>
        <w:t>blend</w:t>
      </w:r>
      <w:proofErr w:type="spellEnd"/>
      <w:r>
        <w:t xml:space="preserve"> » sont effectuées par un circuit spécialisé : le </w:t>
      </w:r>
      <w:proofErr w:type="spellStart"/>
      <w:r>
        <w:t>Color</w:t>
      </w:r>
      <w:proofErr w:type="spellEnd"/>
      <w:r>
        <w:t xml:space="preserve"> ROP. </w:t>
      </w:r>
      <w:r w:rsidR="004F01F3">
        <w:t>Il travaille en parallèle des autres tâches.</w:t>
      </w:r>
    </w:p>
    <w:p w:rsidR="007C7F8C" w:rsidRPr="00E56BB7" w:rsidRDefault="007C7F8C" w:rsidP="00DF7A53">
      <w:pPr>
        <w:ind w:firstLine="708"/>
        <w:jc w:val="both"/>
        <w:rPr>
          <w:b/>
        </w:rPr>
      </w:pPr>
      <w:proofErr w:type="spellStart"/>
      <w:r w:rsidRPr="00E56BB7">
        <w:rPr>
          <w:b/>
        </w:rPr>
        <w:t>Dither</w:t>
      </w:r>
      <w:proofErr w:type="spellEnd"/>
      <w:r w:rsidRPr="00E56BB7">
        <w:rPr>
          <w:b/>
        </w:rPr>
        <w:t xml:space="preserve"> :</w:t>
      </w:r>
    </w:p>
    <w:p w:rsidR="0020447A" w:rsidRPr="0020447A" w:rsidRDefault="0020447A" w:rsidP="00DF7A53">
      <w:pPr>
        <w:jc w:val="both"/>
      </w:pPr>
      <w:r>
        <w:t>M</w:t>
      </w:r>
      <w:r w:rsidRPr="005C3642">
        <w:t>élange des couleurs des pixels adjacents pour obtenir</w:t>
      </w:r>
      <w:r>
        <w:t xml:space="preserve"> </w:t>
      </w:r>
      <w:r w:rsidRPr="005C3642">
        <w:t>une couleur plus consistante</w:t>
      </w:r>
      <w:r>
        <w:t>.</w:t>
      </w:r>
    </w:p>
    <w:p w:rsidR="007C7F8C" w:rsidRPr="00E56BB7" w:rsidRDefault="007C7F8C" w:rsidP="00DF7A53">
      <w:pPr>
        <w:ind w:firstLine="708"/>
        <w:jc w:val="both"/>
        <w:rPr>
          <w:b/>
        </w:rPr>
      </w:pPr>
      <w:r w:rsidRPr="00E56BB7">
        <w:rPr>
          <w:b/>
        </w:rPr>
        <w:t>Gamma :</w:t>
      </w:r>
    </w:p>
    <w:p w:rsidR="0020447A" w:rsidRPr="0020447A" w:rsidRDefault="0020447A" w:rsidP="00DF7A53">
      <w:pPr>
        <w:jc w:val="both"/>
      </w:pPr>
      <w:r>
        <w:t>A</w:t>
      </w:r>
      <w:r w:rsidRPr="005C3642">
        <w:t>pplique la correction gamma définie.</w:t>
      </w:r>
    </w:p>
    <w:p w:rsidR="00CC3989" w:rsidRPr="00D37B6B" w:rsidRDefault="005C3642" w:rsidP="00DF7A53">
      <w:pPr>
        <w:jc w:val="both"/>
      </w:pPr>
      <w:r w:rsidRPr="0020447A">
        <w:rPr>
          <w:b/>
        </w:rPr>
        <w:t>En sortie</w:t>
      </w:r>
      <w:r w:rsidR="00D37B6B">
        <w:t xml:space="preserve"> </w:t>
      </w:r>
      <w:r w:rsidRPr="005C3642">
        <w:t>: le pixel prêt à être affiché relativement à l'état courant de</w:t>
      </w:r>
      <w:r w:rsidR="00203D74">
        <w:t xml:space="preserve"> </w:t>
      </w:r>
      <w:r w:rsidRPr="005C3642">
        <w:t>traitement du flux de sommets.</w:t>
      </w:r>
    </w:p>
    <w:p w:rsidR="00203D74" w:rsidRDefault="00203D74" w:rsidP="00DF7A53">
      <w:pPr>
        <w:pStyle w:val="Titre3"/>
        <w:jc w:val="both"/>
        <w:rPr>
          <w:color w:val="632423" w:themeColor="accent2" w:themeShade="80"/>
        </w:rPr>
      </w:pPr>
    </w:p>
    <w:p w:rsidR="00CC3989" w:rsidRPr="00D37B6B" w:rsidRDefault="00CC3989" w:rsidP="00DF7A53">
      <w:pPr>
        <w:pStyle w:val="Titre3"/>
        <w:jc w:val="both"/>
        <w:rPr>
          <w:color w:val="C00000"/>
          <w:sz w:val="24"/>
        </w:rPr>
      </w:pPr>
      <w:proofErr w:type="spellStart"/>
      <w:r w:rsidRPr="00D37B6B">
        <w:rPr>
          <w:color w:val="C00000"/>
          <w:sz w:val="24"/>
        </w:rPr>
        <w:t>Framebuffer</w:t>
      </w:r>
      <w:proofErr w:type="spellEnd"/>
      <w:r w:rsidRPr="00D37B6B">
        <w:rPr>
          <w:color w:val="C00000"/>
          <w:sz w:val="24"/>
        </w:rPr>
        <w:t> :</w:t>
      </w:r>
    </w:p>
    <w:p w:rsidR="00556BBD" w:rsidRDefault="00CC3989" w:rsidP="00DF7A53">
      <w:pPr>
        <w:jc w:val="both"/>
        <w:rPr>
          <w:sz w:val="24"/>
        </w:rPr>
      </w:pPr>
      <w:r>
        <w:rPr>
          <w:sz w:val="24"/>
        </w:rPr>
        <w:t>Affichage du résultat à l’écran utilisant le double-</w:t>
      </w:r>
      <w:proofErr w:type="spellStart"/>
      <w:r>
        <w:rPr>
          <w:sz w:val="24"/>
        </w:rPr>
        <w:t>buffering</w:t>
      </w:r>
      <w:proofErr w:type="spellEnd"/>
      <w:r>
        <w:rPr>
          <w:sz w:val="24"/>
        </w:rPr>
        <w:t xml:space="preserve">, </w:t>
      </w:r>
      <w:proofErr w:type="spellStart"/>
      <w:r>
        <w:rPr>
          <w:sz w:val="24"/>
        </w:rPr>
        <w:t>color</w:t>
      </w:r>
      <w:proofErr w:type="spellEnd"/>
      <w:r>
        <w:rPr>
          <w:sz w:val="24"/>
        </w:rPr>
        <w:t xml:space="preserve"> buffer, Z-buffer.</w:t>
      </w:r>
    </w:p>
    <w:p w:rsidR="00B20ED0" w:rsidRDefault="00B20ED0">
      <w:pPr>
        <w:rPr>
          <w:sz w:val="24"/>
        </w:rPr>
      </w:pPr>
      <w:r>
        <w:rPr>
          <w:sz w:val="24"/>
        </w:rPr>
        <w:br w:type="page"/>
      </w:r>
    </w:p>
    <w:p w:rsidR="007109C1" w:rsidRPr="00D37B6B" w:rsidRDefault="007109C1" w:rsidP="007109C1">
      <w:pPr>
        <w:pStyle w:val="Titre1"/>
        <w:numPr>
          <w:ilvl w:val="0"/>
          <w:numId w:val="20"/>
        </w:numPr>
        <w:rPr>
          <w:sz w:val="32"/>
        </w:rPr>
      </w:pPr>
      <w:r w:rsidRPr="00D37B6B">
        <w:rPr>
          <w:sz w:val="32"/>
        </w:rPr>
        <w:lastRenderedPageBreak/>
        <w:t>Différents pipelines selon OpenGL, DirectX</w:t>
      </w:r>
    </w:p>
    <w:p w:rsidR="007109C1" w:rsidRDefault="007109C1" w:rsidP="007109C1"/>
    <w:p w:rsidR="007109C1" w:rsidRPr="00E56BB7" w:rsidRDefault="007109C1" w:rsidP="00DF7A53">
      <w:pPr>
        <w:jc w:val="both"/>
        <w:rPr>
          <w:rFonts w:asciiTheme="majorHAnsi" w:hAnsiTheme="majorHAnsi"/>
          <w:sz w:val="28"/>
        </w:rPr>
      </w:pPr>
      <w:r w:rsidRPr="00E56BB7">
        <w:rPr>
          <w:rFonts w:asciiTheme="majorHAnsi" w:hAnsiTheme="majorHAnsi"/>
          <w:sz w:val="28"/>
        </w:rPr>
        <w:t>OpenGL :</w:t>
      </w:r>
    </w:p>
    <w:p w:rsidR="00556BBD" w:rsidRPr="00E56BB7" w:rsidRDefault="007109C1" w:rsidP="00DF7A53">
      <w:pPr>
        <w:jc w:val="both"/>
        <w:rPr>
          <w:rFonts w:asciiTheme="majorHAnsi" w:hAnsiTheme="majorHAnsi"/>
          <w:sz w:val="24"/>
        </w:rPr>
      </w:pPr>
      <w:r w:rsidRPr="00E56BB7">
        <w:rPr>
          <w:rFonts w:asciiTheme="majorHAnsi" w:hAnsiTheme="majorHAnsi"/>
          <w:sz w:val="24"/>
        </w:rPr>
        <w:t xml:space="preserve">OpenGL envoi au vertex shader des vertex buffer </w:t>
      </w:r>
      <w:r w:rsidR="0020447A" w:rsidRPr="00E56BB7">
        <w:rPr>
          <w:rFonts w:asciiTheme="majorHAnsi" w:hAnsiTheme="majorHAnsi"/>
          <w:sz w:val="24"/>
        </w:rPr>
        <w:t>(tableaux</w:t>
      </w:r>
      <w:r w:rsidRPr="00E56BB7">
        <w:rPr>
          <w:rFonts w:asciiTheme="majorHAnsi" w:hAnsiTheme="majorHAnsi"/>
          <w:sz w:val="24"/>
        </w:rPr>
        <w:t xml:space="preserve"> d’attributs par vertex).</w:t>
      </w:r>
    </w:p>
    <w:p w:rsidR="00E56BB7" w:rsidRDefault="00E56BB7" w:rsidP="00CC3989">
      <w:pPr>
        <w:rPr>
          <w:sz w:val="24"/>
        </w:rPr>
      </w:pPr>
    </w:p>
    <w:p w:rsidR="00E56BB7" w:rsidRDefault="00E56BB7">
      <w:pPr>
        <w:rPr>
          <w:rFonts w:asciiTheme="majorHAnsi" w:hAnsiTheme="majorHAnsi"/>
          <w:sz w:val="28"/>
        </w:rPr>
      </w:pPr>
    </w:p>
    <w:p w:rsidR="00F8555D" w:rsidRDefault="00F8555D">
      <w:pPr>
        <w:rPr>
          <w:rFonts w:asciiTheme="majorHAnsi" w:hAnsiTheme="majorHAnsi"/>
          <w:sz w:val="28"/>
        </w:rPr>
      </w:pPr>
      <w:r>
        <w:rPr>
          <w:rFonts w:asciiTheme="majorHAnsi" w:hAnsiTheme="majorHAnsi"/>
          <w:noProof/>
          <w:sz w:val="28"/>
          <w:lang w:eastAsia="fr-FR"/>
        </w:rPr>
        <w:drawing>
          <wp:inline distT="0" distB="0" distL="0" distR="0">
            <wp:extent cx="5473065" cy="3453130"/>
            <wp:effectExtent l="0" t="0" r="0" b="0"/>
            <wp:docPr id="14" name="Image 14" descr="G:\Projet\images\opengles_1x_pipe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rojet\images\opengles_1x_pipeli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065" cy="3453130"/>
                    </a:xfrm>
                    <a:prstGeom prst="rect">
                      <a:avLst/>
                    </a:prstGeom>
                    <a:noFill/>
                    <a:ln>
                      <a:noFill/>
                    </a:ln>
                  </pic:spPr>
                </pic:pic>
              </a:graphicData>
            </a:graphic>
          </wp:inline>
        </w:drawing>
      </w:r>
    </w:p>
    <w:p w:rsidR="00B20ED0" w:rsidRDefault="00B20ED0">
      <w:pPr>
        <w:rPr>
          <w:rFonts w:asciiTheme="majorHAnsi" w:hAnsiTheme="majorHAnsi"/>
          <w:sz w:val="28"/>
        </w:rPr>
      </w:pPr>
      <w:r>
        <w:rPr>
          <w:rFonts w:asciiTheme="majorHAnsi" w:hAnsiTheme="majorHAnsi"/>
          <w:sz w:val="28"/>
        </w:rPr>
        <w:br w:type="page"/>
      </w:r>
    </w:p>
    <w:p w:rsidR="00556BBD" w:rsidRPr="00E56BB7" w:rsidRDefault="00E56BB7">
      <w:pPr>
        <w:rPr>
          <w:rFonts w:asciiTheme="majorHAnsi" w:hAnsiTheme="majorHAnsi"/>
          <w:sz w:val="28"/>
        </w:rPr>
      </w:pPr>
      <w:r w:rsidRPr="00E56BB7">
        <w:rPr>
          <w:rFonts w:asciiTheme="majorHAnsi" w:hAnsiTheme="majorHAnsi"/>
          <w:sz w:val="28"/>
        </w:rPr>
        <w:lastRenderedPageBreak/>
        <w:t>Direct3D :</w:t>
      </w:r>
    </w:p>
    <w:p w:rsidR="00E56BB7" w:rsidRDefault="00E56BB7">
      <w:pPr>
        <w:rPr>
          <w:sz w:val="24"/>
        </w:rPr>
      </w:pPr>
    </w:p>
    <w:p w:rsidR="00E56BB7" w:rsidRDefault="00E56BB7" w:rsidP="00E56BB7">
      <w:pPr>
        <w:jc w:val="center"/>
        <w:rPr>
          <w:sz w:val="24"/>
        </w:rPr>
      </w:pPr>
      <w:r>
        <w:rPr>
          <w:noProof/>
          <w:sz w:val="24"/>
          <w:lang w:eastAsia="fr-FR"/>
        </w:rPr>
        <w:drawing>
          <wp:inline distT="0" distB="0" distL="0" distR="0" wp14:anchorId="241B8F5D" wp14:editId="50579729">
            <wp:extent cx="4612943" cy="6615749"/>
            <wp:effectExtent l="0" t="0" r="0" b="0"/>
            <wp:docPr id="12" name="Image 12" descr="G:\Projet\images\pipeline Direct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rojet\images\pipeline Direct3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6238" cy="6620474"/>
                    </a:xfrm>
                    <a:prstGeom prst="rect">
                      <a:avLst/>
                    </a:prstGeom>
                    <a:noFill/>
                    <a:ln>
                      <a:noFill/>
                    </a:ln>
                  </pic:spPr>
                </pic:pic>
              </a:graphicData>
            </a:graphic>
          </wp:inline>
        </w:drawing>
      </w:r>
    </w:p>
    <w:p w:rsidR="00E56BB7" w:rsidRDefault="00E56BB7">
      <w:pPr>
        <w:rPr>
          <w:sz w:val="24"/>
        </w:rPr>
      </w:pPr>
      <w:r>
        <w:rPr>
          <w:sz w:val="24"/>
        </w:rPr>
        <w:br w:type="page"/>
      </w:r>
    </w:p>
    <w:p w:rsidR="00E56BB7" w:rsidRDefault="00E56BB7">
      <w:pPr>
        <w:rPr>
          <w:sz w:val="24"/>
        </w:rPr>
      </w:pPr>
    </w:p>
    <w:p w:rsidR="00556BBD" w:rsidRDefault="00556BBD" w:rsidP="00556BBD">
      <w:pPr>
        <w:pStyle w:val="Titre"/>
        <w:jc w:val="both"/>
      </w:pPr>
      <w:r>
        <w:t>Les Shaders</w:t>
      </w:r>
    </w:p>
    <w:p w:rsidR="00556BBD" w:rsidRPr="00D37B6B" w:rsidRDefault="00556BBD" w:rsidP="00556BBD">
      <w:pPr>
        <w:pStyle w:val="Titre1"/>
        <w:numPr>
          <w:ilvl w:val="0"/>
          <w:numId w:val="1"/>
        </w:numPr>
        <w:rPr>
          <w:sz w:val="32"/>
        </w:rPr>
      </w:pPr>
      <w:r w:rsidRPr="00D37B6B">
        <w:rPr>
          <w:sz w:val="32"/>
        </w:rPr>
        <w:t>Définition :</w:t>
      </w:r>
    </w:p>
    <w:p w:rsidR="00556BBD" w:rsidRDefault="00556BBD" w:rsidP="00556BBD">
      <w:pPr>
        <w:jc w:val="both"/>
      </w:pPr>
    </w:p>
    <w:p w:rsidR="00556BBD" w:rsidRDefault="00556BBD" w:rsidP="00556BBD">
      <w:pPr>
        <w:jc w:val="both"/>
      </w:pPr>
      <w:r>
        <w:t>Les shaders sont des programmes plus ou moins élaborés qui ne sont pas pris en charge par le CPU (processeur), mais par le GPU (carte graphique). Exécutés sur chaque primitive d’une forme, ils permettent un affichage calculé, de pixels en couleur pour un rendu graphique. Les paramètres de ces couleurs sont : la teinte, la luminance, la saturation.</w:t>
      </w:r>
    </w:p>
    <w:p w:rsidR="00556BBD" w:rsidRPr="00D37B6B" w:rsidRDefault="00556BBD" w:rsidP="00556BBD">
      <w:pPr>
        <w:pStyle w:val="Titre1"/>
        <w:numPr>
          <w:ilvl w:val="0"/>
          <w:numId w:val="1"/>
        </w:numPr>
        <w:rPr>
          <w:sz w:val="32"/>
        </w:rPr>
      </w:pPr>
      <w:r w:rsidRPr="00D37B6B">
        <w:rPr>
          <w:sz w:val="32"/>
        </w:rPr>
        <w:t>Historique :</w:t>
      </w:r>
    </w:p>
    <w:p w:rsidR="00687421" w:rsidRDefault="00687421" w:rsidP="00CC3989"/>
    <w:p w:rsidR="00687421" w:rsidRDefault="00687421" w:rsidP="00687421">
      <w:r>
        <w:t>Du point de vue des bibliothèques graphiques, les shaders ont été intégrés à partir d'OpenGL 2.0 et dans DirectX 8.</w:t>
      </w:r>
    </w:p>
    <w:p w:rsidR="00687421" w:rsidRDefault="00687421" w:rsidP="00687421">
      <w:r>
        <w:t xml:space="preserve">Pour chaque version différente de shader, nous parlons de modèles de </w:t>
      </w:r>
      <w:proofErr w:type="spellStart"/>
      <w:r>
        <w:t>shader</w:t>
      </w:r>
      <w:proofErr w:type="spellEnd"/>
      <w:r>
        <w:t xml:space="preserve"> (</w:t>
      </w:r>
      <w:proofErr w:type="spellStart"/>
      <w:r>
        <w:t>shader</w:t>
      </w:r>
      <w:proofErr w:type="spellEnd"/>
      <w:r>
        <w:t xml:space="preserve"> </w:t>
      </w:r>
      <w:proofErr w:type="spellStart"/>
      <w:r>
        <w:t>models</w:t>
      </w:r>
      <w:proofErr w:type="spellEnd"/>
      <w:r>
        <w:t xml:space="preserve"> (SM)). Il est possible de préciser la version que nous voulons utiliser dans notre shader.</w:t>
      </w:r>
    </w:p>
    <w:tbl>
      <w:tblPr>
        <w:tblStyle w:val="Grilledutableau"/>
        <w:tblW w:w="0" w:type="auto"/>
        <w:tblLook w:val="04A0" w:firstRow="1" w:lastRow="0" w:firstColumn="1" w:lastColumn="0" w:noHBand="0" w:noVBand="1"/>
      </w:tblPr>
      <w:tblGrid>
        <w:gridCol w:w="1316"/>
        <w:gridCol w:w="1316"/>
        <w:gridCol w:w="1316"/>
        <w:gridCol w:w="1316"/>
        <w:gridCol w:w="1316"/>
        <w:gridCol w:w="1316"/>
        <w:gridCol w:w="1316"/>
      </w:tblGrid>
      <w:tr w:rsidR="00687421" w:rsidTr="00687421">
        <w:tc>
          <w:tcPr>
            <w:tcW w:w="1316" w:type="dxa"/>
          </w:tcPr>
          <w:p w:rsidR="00687421" w:rsidRDefault="00687421" w:rsidP="00687421">
            <w:r>
              <w:t>Année</w:t>
            </w:r>
          </w:p>
        </w:tc>
        <w:tc>
          <w:tcPr>
            <w:tcW w:w="1316" w:type="dxa"/>
          </w:tcPr>
          <w:p w:rsidR="00687421" w:rsidRDefault="00687421" w:rsidP="00687421">
            <w:r>
              <w:t>Version des shaders</w:t>
            </w:r>
          </w:p>
        </w:tc>
        <w:tc>
          <w:tcPr>
            <w:tcW w:w="1316" w:type="dxa"/>
          </w:tcPr>
          <w:p w:rsidR="00687421" w:rsidRDefault="00687421" w:rsidP="00687421">
            <w:r>
              <w:t>DirectX</w:t>
            </w:r>
          </w:p>
        </w:tc>
        <w:tc>
          <w:tcPr>
            <w:tcW w:w="1316" w:type="dxa"/>
          </w:tcPr>
          <w:p w:rsidR="00687421" w:rsidRDefault="00687421" w:rsidP="00687421">
            <w:r>
              <w:t>OpenGL</w:t>
            </w:r>
          </w:p>
        </w:tc>
        <w:tc>
          <w:tcPr>
            <w:tcW w:w="1316" w:type="dxa"/>
          </w:tcPr>
          <w:p w:rsidR="00687421" w:rsidRDefault="00687421" w:rsidP="00687421">
            <w:r>
              <w:t>ATI</w:t>
            </w:r>
          </w:p>
        </w:tc>
        <w:tc>
          <w:tcPr>
            <w:tcW w:w="1316" w:type="dxa"/>
          </w:tcPr>
          <w:p w:rsidR="00687421" w:rsidRDefault="00687421" w:rsidP="00687421">
            <w:proofErr w:type="spellStart"/>
            <w:r>
              <w:t>Nvidia</w:t>
            </w:r>
            <w:proofErr w:type="spellEnd"/>
          </w:p>
        </w:tc>
        <w:tc>
          <w:tcPr>
            <w:tcW w:w="1316" w:type="dxa"/>
          </w:tcPr>
          <w:p w:rsidR="00687421" w:rsidRDefault="00687421" w:rsidP="00687421">
            <w:r>
              <w:t>Info</w:t>
            </w:r>
          </w:p>
        </w:tc>
      </w:tr>
      <w:tr w:rsidR="00687421" w:rsidTr="00687421">
        <w:tc>
          <w:tcPr>
            <w:tcW w:w="1316" w:type="dxa"/>
          </w:tcPr>
          <w:p w:rsidR="00687421" w:rsidRDefault="00687421" w:rsidP="00687421">
            <w:r>
              <w:t>2001</w:t>
            </w:r>
          </w:p>
        </w:tc>
        <w:tc>
          <w:tcPr>
            <w:tcW w:w="1316" w:type="dxa"/>
          </w:tcPr>
          <w:p w:rsidR="00687421" w:rsidRDefault="00687421" w:rsidP="00687421">
            <w:r>
              <w:t>SM 1.x</w:t>
            </w:r>
          </w:p>
        </w:tc>
        <w:tc>
          <w:tcPr>
            <w:tcW w:w="1316" w:type="dxa"/>
          </w:tcPr>
          <w:p w:rsidR="00687421" w:rsidRDefault="00687421" w:rsidP="00687421">
            <w:r>
              <w:t>DirectX8</w:t>
            </w:r>
          </w:p>
        </w:tc>
        <w:tc>
          <w:tcPr>
            <w:tcW w:w="1316" w:type="dxa"/>
          </w:tcPr>
          <w:p w:rsidR="00687421" w:rsidRDefault="00687421" w:rsidP="00687421">
            <w:r>
              <w:t>OpenGL 2.0</w:t>
            </w:r>
          </w:p>
        </w:tc>
        <w:tc>
          <w:tcPr>
            <w:tcW w:w="1316" w:type="dxa"/>
          </w:tcPr>
          <w:p w:rsidR="00687421" w:rsidRDefault="00687421" w:rsidP="00687421">
            <w:r>
              <w:t>Radeon R200</w:t>
            </w:r>
          </w:p>
        </w:tc>
        <w:tc>
          <w:tcPr>
            <w:tcW w:w="1316" w:type="dxa"/>
          </w:tcPr>
          <w:p w:rsidR="00687421" w:rsidRDefault="00687421" w:rsidP="00687421">
            <w:proofErr w:type="spellStart"/>
            <w:r>
              <w:t>Geforce</w:t>
            </w:r>
            <w:proofErr w:type="spellEnd"/>
            <w:r>
              <w:t xml:space="preserve"> séries 3</w:t>
            </w:r>
          </w:p>
        </w:tc>
        <w:tc>
          <w:tcPr>
            <w:tcW w:w="1316" w:type="dxa"/>
          </w:tcPr>
          <w:p w:rsidR="00687421" w:rsidRDefault="00687421" w:rsidP="00687421"/>
        </w:tc>
      </w:tr>
      <w:tr w:rsidR="00687421" w:rsidTr="00687421">
        <w:tc>
          <w:tcPr>
            <w:tcW w:w="1316" w:type="dxa"/>
          </w:tcPr>
          <w:p w:rsidR="00687421" w:rsidRDefault="00687421" w:rsidP="00687421">
            <w:r>
              <w:t>2003</w:t>
            </w:r>
          </w:p>
        </w:tc>
        <w:tc>
          <w:tcPr>
            <w:tcW w:w="1316" w:type="dxa"/>
          </w:tcPr>
          <w:p w:rsidR="00687421" w:rsidRDefault="00687421" w:rsidP="00687421">
            <w:r>
              <w:t>SM 2.x</w:t>
            </w:r>
          </w:p>
        </w:tc>
        <w:tc>
          <w:tcPr>
            <w:tcW w:w="1316" w:type="dxa"/>
          </w:tcPr>
          <w:p w:rsidR="00687421" w:rsidRDefault="00687421" w:rsidP="00687421">
            <w:r>
              <w:t>DirectX9.0</w:t>
            </w:r>
          </w:p>
        </w:tc>
        <w:tc>
          <w:tcPr>
            <w:tcW w:w="1316" w:type="dxa"/>
          </w:tcPr>
          <w:p w:rsidR="00687421" w:rsidRDefault="00687421" w:rsidP="00687421"/>
        </w:tc>
        <w:tc>
          <w:tcPr>
            <w:tcW w:w="1316" w:type="dxa"/>
          </w:tcPr>
          <w:p w:rsidR="00687421" w:rsidRDefault="00687421" w:rsidP="00687421">
            <w:r>
              <w:t>Radeon R300 / R420</w:t>
            </w:r>
          </w:p>
        </w:tc>
        <w:tc>
          <w:tcPr>
            <w:tcW w:w="1316" w:type="dxa"/>
          </w:tcPr>
          <w:p w:rsidR="00687421" w:rsidRDefault="00687421" w:rsidP="00687421">
            <w:proofErr w:type="spellStart"/>
            <w:r>
              <w:t>Geforce</w:t>
            </w:r>
            <w:proofErr w:type="spellEnd"/>
            <w:r>
              <w:t xml:space="preserve"> FX</w:t>
            </w:r>
          </w:p>
        </w:tc>
        <w:tc>
          <w:tcPr>
            <w:tcW w:w="1316" w:type="dxa"/>
          </w:tcPr>
          <w:p w:rsidR="00687421" w:rsidRDefault="00687421" w:rsidP="00687421"/>
        </w:tc>
      </w:tr>
      <w:tr w:rsidR="00687421" w:rsidTr="00687421">
        <w:tc>
          <w:tcPr>
            <w:tcW w:w="1316" w:type="dxa"/>
          </w:tcPr>
          <w:p w:rsidR="00687421" w:rsidRDefault="00687421" w:rsidP="00687421">
            <w:r>
              <w:t>2004</w:t>
            </w:r>
          </w:p>
        </w:tc>
        <w:tc>
          <w:tcPr>
            <w:tcW w:w="1316" w:type="dxa"/>
          </w:tcPr>
          <w:p w:rsidR="00687421" w:rsidRDefault="00687421" w:rsidP="00687421">
            <w:r>
              <w:t>SM 3.0</w:t>
            </w:r>
          </w:p>
        </w:tc>
        <w:tc>
          <w:tcPr>
            <w:tcW w:w="1316" w:type="dxa"/>
          </w:tcPr>
          <w:p w:rsidR="00687421" w:rsidRDefault="00687421" w:rsidP="00687421">
            <w:r>
              <w:t>DirectX9.0c</w:t>
            </w:r>
          </w:p>
        </w:tc>
        <w:tc>
          <w:tcPr>
            <w:tcW w:w="1316" w:type="dxa"/>
          </w:tcPr>
          <w:p w:rsidR="00687421" w:rsidRDefault="00687421" w:rsidP="00687421"/>
        </w:tc>
        <w:tc>
          <w:tcPr>
            <w:tcW w:w="1316" w:type="dxa"/>
          </w:tcPr>
          <w:p w:rsidR="00687421" w:rsidRDefault="00687421" w:rsidP="00687421">
            <w:r>
              <w:t>Radeon R520</w:t>
            </w:r>
          </w:p>
        </w:tc>
        <w:tc>
          <w:tcPr>
            <w:tcW w:w="1316" w:type="dxa"/>
          </w:tcPr>
          <w:p w:rsidR="00687421" w:rsidRDefault="00687421" w:rsidP="00687421">
            <w:proofErr w:type="spellStart"/>
            <w:r>
              <w:t>Geforce</w:t>
            </w:r>
            <w:proofErr w:type="spellEnd"/>
            <w:r>
              <w:t xml:space="preserve"> séries 6 / 7</w:t>
            </w:r>
          </w:p>
        </w:tc>
        <w:tc>
          <w:tcPr>
            <w:tcW w:w="1316" w:type="dxa"/>
          </w:tcPr>
          <w:p w:rsidR="00687421" w:rsidRDefault="00687421" w:rsidP="00687421"/>
        </w:tc>
      </w:tr>
      <w:tr w:rsidR="00687421" w:rsidTr="00687421">
        <w:tc>
          <w:tcPr>
            <w:tcW w:w="1316" w:type="dxa"/>
          </w:tcPr>
          <w:p w:rsidR="00687421" w:rsidRDefault="00687421" w:rsidP="00687421">
            <w:r>
              <w:t>2006</w:t>
            </w:r>
          </w:p>
        </w:tc>
        <w:tc>
          <w:tcPr>
            <w:tcW w:w="1316" w:type="dxa"/>
          </w:tcPr>
          <w:p w:rsidR="00687421" w:rsidRDefault="00687421" w:rsidP="00687421">
            <w:r>
              <w:t xml:space="preserve">SM 4.0 </w:t>
            </w:r>
            <w:r>
              <w:tab/>
            </w:r>
          </w:p>
        </w:tc>
        <w:tc>
          <w:tcPr>
            <w:tcW w:w="1316" w:type="dxa"/>
          </w:tcPr>
          <w:p w:rsidR="00687421" w:rsidRDefault="00687421" w:rsidP="00687421">
            <w:r>
              <w:t>DirectX10</w:t>
            </w:r>
          </w:p>
        </w:tc>
        <w:tc>
          <w:tcPr>
            <w:tcW w:w="1316" w:type="dxa"/>
          </w:tcPr>
          <w:p w:rsidR="00687421" w:rsidRDefault="00687421" w:rsidP="00687421">
            <w:r>
              <w:t>OpenGL 3.2</w:t>
            </w:r>
          </w:p>
        </w:tc>
        <w:tc>
          <w:tcPr>
            <w:tcW w:w="1316" w:type="dxa"/>
          </w:tcPr>
          <w:p w:rsidR="00687421" w:rsidRDefault="00687421" w:rsidP="00687421">
            <w:r>
              <w:t>Radeon R600</w:t>
            </w:r>
          </w:p>
        </w:tc>
        <w:tc>
          <w:tcPr>
            <w:tcW w:w="1316" w:type="dxa"/>
          </w:tcPr>
          <w:p w:rsidR="00687421" w:rsidRDefault="00687421" w:rsidP="00687421">
            <w:proofErr w:type="spellStart"/>
            <w:r>
              <w:t>Geforce</w:t>
            </w:r>
            <w:proofErr w:type="spellEnd"/>
            <w:r>
              <w:t xml:space="preserve"> séries 200 / 300</w:t>
            </w:r>
          </w:p>
        </w:tc>
        <w:tc>
          <w:tcPr>
            <w:tcW w:w="1316" w:type="dxa"/>
          </w:tcPr>
          <w:p w:rsidR="00687421" w:rsidRDefault="00687421" w:rsidP="00687421">
            <w:r>
              <w:t xml:space="preserve">Apparition des </w:t>
            </w:r>
            <w:proofErr w:type="spellStart"/>
            <w:r>
              <w:t>Geometry</w:t>
            </w:r>
            <w:proofErr w:type="spellEnd"/>
            <w:r>
              <w:t xml:space="preserve"> </w:t>
            </w:r>
            <w:proofErr w:type="spellStart"/>
            <w:r>
              <w:t>Shader</w:t>
            </w:r>
            <w:proofErr w:type="spellEnd"/>
          </w:p>
        </w:tc>
      </w:tr>
      <w:tr w:rsidR="00687421" w:rsidTr="00687421">
        <w:tc>
          <w:tcPr>
            <w:tcW w:w="1316" w:type="dxa"/>
          </w:tcPr>
          <w:p w:rsidR="00687421" w:rsidRDefault="00687421" w:rsidP="00687421">
            <w:r>
              <w:t>2009</w:t>
            </w:r>
          </w:p>
        </w:tc>
        <w:tc>
          <w:tcPr>
            <w:tcW w:w="1316" w:type="dxa"/>
          </w:tcPr>
          <w:p w:rsidR="00687421" w:rsidRDefault="00687421" w:rsidP="00687421">
            <w:r>
              <w:t>SM 5.0</w:t>
            </w:r>
          </w:p>
        </w:tc>
        <w:tc>
          <w:tcPr>
            <w:tcW w:w="1316" w:type="dxa"/>
          </w:tcPr>
          <w:p w:rsidR="00687421" w:rsidRDefault="00687421" w:rsidP="00687421">
            <w:r>
              <w:t>DirectX11</w:t>
            </w:r>
          </w:p>
        </w:tc>
        <w:tc>
          <w:tcPr>
            <w:tcW w:w="1316" w:type="dxa"/>
          </w:tcPr>
          <w:p w:rsidR="00687421" w:rsidRDefault="00687421" w:rsidP="00687421">
            <w:r>
              <w:t>OpenGL 4.1</w:t>
            </w:r>
          </w:p>
        </w:tc>
        <w:tc>
          <w:tcPr>
            <w:tcW w:w="1316" w:type="dxa"/>
          </w:tcPr>
          <w:p w:rsidR="00687421" w:rsidRDefault="00687421" w:rsidP="00687421">
            <w:r>
              <w:t>Radeon R800</w:t>
            </w:r>
          </w:p>
        </w:tc>
        <w:tc>
          <w:tcPr>
            <w:tcW w:w="1316" w:type="dxa"/>
          </w:tcPr>
          <w:p w:rsidR="00687421" w:rsidRDefault="00687421" w:rsidP="00687421">
            <w:proofErr w:type="spellStart"/>
            <w:r>
              <w:t>Geforce</w:t>
            </w:r>
            <w:proofErr w:type="spellEnd"/>
            <w:r>
              <w:t xml:space="preserve"> séries 400</w:t>
            </w:r>
          </w:p>
        </w:tc>
        <w:tc>
          <w:tcPr>
            <w:tcW w:w="1316" w:type="dxa"/>
          </w:tcPr>
          <w:p w:rsidR="00687421" w:rsidRDefault="00687421" w:rsidP="00687421">
            <w:proofErr w:type="spellStart"/>
            <w:r>
              <w:t>Tesselation</w:t>
            </w:r>
            <w:proofErr w:type="spellEnd"/>
          </w:p>
        </w:tc>
      </w:tr>
    </w:tbl>
    <w:p w:rsidR="00687421" w:rsidRDefault="00687421" w:rsidP="00687421"/>
    <w:p w:rsidR="00687421" w:rsidRDefault="00687421" w:rsidP="00687421">
      <w:r>
        <w:tab/>
      </w:r>
      <w:r>
        <w:tab/>
      </w:r>
      <w:r>
        <w:tab/>
      </w:r>
      <w:r>
        <w:tab/>
      </w:r>
      <w:r>
        <w:tab/>
      </w:r>
    </w:p>
    <w:p w:rsidR="00687421" w:rsidRDefault="00687421" w:rsidP="00687421">
      <w:r>
        <w:tab/>
      </w:r>
      <w:r>
        <w:tab/>
      </w:r>
      <w:r>
        <w:tab/>
      </w:r>
      <w:r>
        <w:tab/>
      </w:r>
      <w:r>
        <w:tab/>
      </w:r>
      <w:r>
        <w:tab/>
      </w:r>
    </w:p>
    <w:p w:rsidR="00687421" w:rsidRDefault="00687421" w:rsidP="00687421">
      <w:r>
        <w:tab/>
      </w:r>
      <w:r>
        <w:tab/>
      </w:r>
      <w:r>
        <w:tab/>
      </w:r>
      <w:r>
        <w:tab/>
      </w:r>
      <w:r>
        <w:tab/>
      </w:r>
      <w:r>
        <w:tab/>
      </w:r>
    </w:p>
    <w:p w:rsidR="00687421" w:rsidRDefault="00687421" w:rsidP="00687421">
      <w:r>
        <w:tab/>
      </w:r>
      <w:r>
        <w:tab/>
      </w:r>
      <w:r>
        <w:tab/>
      </w:r>
      <w:r>
        <w:tab/>
      </w:r>
      <w:r>
        <w:tab/>
      </w:r>
      <w:r>
        <w:tab/>
      </w:r>
    </w:p>
    <w:p w:rsidR="00687421" w:rsidRDefault="00687421" w:rsidP="00687421">
      <w:r>
        <w:tab/>
      </w:r>
      <w:r>
        <w:tab/>
      </w:r>
      <w:r>
        <w:tab/>
      </w:r>
      <w:r>
        <w:tab/>
      </w:r>
      <w:r>
        <w:tab/>
      </w:r>
    </w:p>
    <w:p w:rsidR="00C030E3" w:rsidRDefault="00687421" w:rsidP="00687421">
      <w:r>
        <w:lastRenderedPageBreak/>
        <w:tab/>
      </w:r>
      <w:r>
        <w:tab/>
      </w:r>
      <w:r>
        <w:tab/>
      </w:r>
      <w:r>
        <w:tab/>
      </w:r>
      <w:r>
        <w:tab/>
      </w:r>
      <w:r>
        <w:tab/>
      </w:r>
      <w:r w:rsidR="00C030E3">
        <w:br w:type="page"/>
      </w:r>
    </w:p>
    <w:p w:rsidR="000428DB" w:rsidRPr="00D37B6B" w:rsidRDefault="00245F41" w:rsidP="000F6860">
      <w:pPr>
        <w:pStyle w:val="Titre1"/>
        <w:numPr>
          <w:ilvl w:val="0"/>
          <w:numId w:val="1"/>
        </w:numPr>
        <w:rPr>
          <w:sz w:val="32"/>
        </w:rPr>
      </w:pPr>
      <w:r w:rsidRPr="00D37B6B">
        <w:rPr>
          <w:sz w:val="32"/>
        </w:rPr>
        <w:lastRenderedPageBreak/>
        <w:t>Fonctionnement :</w:t>
      </w:r>
    </w:p>
    <w:p w:rsidR="00A55547" w:rsidRPr="00A55547" w:rsidRDefault="00A55547" w:rsidP="00A55547"/>
    <w:p w:rsidR="000F6860" w:rsidRDefault="000F6860" w:rsidP="000F6860">
      <w:pPr>
        <w:pStyle w:val="Titre2"/>
        <w:numPr>
          <w:ilvl w:val="0"/>
          <w:numId w:val="5"/>
        </w:numPr>
      </w:pPr>
      <w:r w:rsidRPr="00D37B6B">
        <w:rPr>
          <w:sz w:val="28"/>
        </w:rPr>
        <w:t>Vertex Shader </w:t>
      </w:r>
      <w:r>
        <w:t>:</w:t>
      </w:r>
    </w:p>
    <w:p w:rsidR="006D792F" w:rsidRDefault="00E23B6A" w:rsidP="006D792F">
      <w:pPr>
        <w:ind w:firstLine="360"/>
        <w:jc w:val="both"/>
      </w:pPr>
      <w:r w:rsidRPr="006B17EE">
        <w:t>Le vertex shade</w:t>
      </w:r>
      <w:r>
        <w:t xml:space="preserve">r est exécuté pour chaque vertex (sommet). </w:t>
      </w:r>
      <w:r w:rsidR="00E52CA3">
        <w:t>Il remplace la</w:t>
      </w:r>
      <w:r>
        <w:t xml:space="preserve"> tâche dite de </w:t>
      </w:r>
      <w:proofErr w:type="spellStart"/>
      <w:r w:rsidR="00E52CA3">
        <w:rPr>
          <w:b/>
        </w:rPr>
        <w:t>Transform</w:t>
      </w:r>
      <w:proofErr w:type="spellEnd"/>
      <w:r w:rsidR="00E52CA3">
        <w:rPr>
          <w:b/>
        </w:rPr>
        <w:t xml:space="preserve"> &amp; </w:t>
      </w:r>
      <w:proofErr w:type="spellStart"/>
      <w:r w:rsidR="00E52CA3">
        <w:rPr>
          <w:b/>
        </w:rPr>
        <w:t>lighting</w:t>
      </w:r>
      <w:proofErr w:type="spellEnd"/>
      <w:r>
        <w:t>. Elle</w:t>
      </w:r>
      <w:r w:rsidRPr="00CD106B">
        <w:t xml:space="preserve"> doit </w:t>
      </w:r>
      <w:r w:rsidR="00A55547">
        <w:t xml:space="preserve">dans un premier temps </w:t>
      </w:r>
      <w:r w:rsidRPr="00CD106B">
        <w:t xml:space="preserve">calculer la projection de coordonnées des sommets à partir de </w:t>
      </w:r>
      <w:r w:rsidR="00A55547">
        <w:t>l'espace 3D dans l'espace écran et dans un second temps, définir l’écla</w:t>
      </w:r>
      <w:r w:rsidR="00226EC6">
        <w:t>i</w:t>
      </w:r>
      <w:r w:rsidR="00A55547">
        <w:t>rage pour chaque sommet.</w:t>
      </w:r>
      <w:r>
        <w:t xml:space="preserve"> La projection des formes est le plus souvent décomposée en triangles, car les triangles</w:t>
      </w:r>
      <w:r w:rsidR="00A55547">
        <w:t xml:space="preserve"> permettent en</w:t>
      </w:r>
      <w:r>
        <w:t xml:space="preserve"> rempliss</w:t>
      </w:r>
      <w:r w:rsidR="00A55547">
        <w:t>age</w:t>
      </w:r>
      <w:r>
        <w:t xml:space="preserve"> </w:t>
      </w:r>
      <w:r w:rsidR="00A55547">
        <w:t>d</w:t>
      </w:r>
      <w:r>
        <w:t>es surfaces complexes</w:t>
      </w:r>
      <w:r w:rsidR="00A55547">
        <w:t xml:space="preserve"> sans pertes</w:t>
      </w:r>
      <w:r>
        <w:t>.</w:t>
      </w:r>
      <w:r w:rsidR="006D792F">
        <w:t xml:space="preserve"> </w:t>
      </w:r>
    </w:p>
    <w:p w:rsidR="00E23B6A" w:rsidRDefault="006D792F" w:rsidP="006D792F">
      <w:pPr>
        <w:jc w:val="both"/>
      </w:pPr>
      <w:r>
        <w:t>Le vertex shader reçoit en entrée un sommet, un ensemble  de par</w:t>
      </w:r>
      <w:r w:rsidR="00C06BC7">
        <w:t>amètres constants</w:t>
      </w:r>
      <w:r>
        <w:t>.</w:t>
      </w:r>
    </w:p>
    <w:p w:rsidR="006D792F" w:rsidRDefault="006D792F" w:rsidP="00A55547">
      <w:pPr>
        <w:jc w:val="both"/>
      </w:pPr>
      <w:r>
        <w:t>Le vertex</w:t>
      </w:r>
      <w:r w:rsidR="0074796F">
        <w:t xml:space="preserve"> shader</w:t>
      </w:r>
      <w:r>
        <w:t xml:space="preserve"> renvoi en sortie le même sommet qu’en entrée, mais transformé, avec des attributs spéciaux comme ses coordonnées</w:t>
      </w:r>
      <w:r w:rsidR="0074796F">
        <w:t xml:space="preserve"> dans l’espace écran</w:t>
      </w:r>
      <w:r w:rsidR="00C06BC7">
        <w:t xml:space="preserve"> (obligatoire)</w:t>
      </w:r>
      <w:r w:rsidR="0074796F">
        <w:t>, et des attributs interpolés comme la couleur</w:t>
      </w:r>
      <w:r w:rsidR="00C06BC7">
        <w:t xml:space="preserve"> (obligatoire)</w:t>
      </w:r>
      <w:r w:rsidR="0074796F">
        <w:t>, la texture</w:t>
      </w:r>
      <w:r w:rsidR="00C06BC7">
        <w:t xml:space="preserve"> (facultatif)</w:t>
      </w:r>
      <w:r w:rsidR="0074796F">
        <w:t>…</w:t>
      </w:r>
    </w:p>
    <w:p w:rsidR="001E1AF6" w:rsidRDefault="001E1AF6" w:rsidP="001E1AF6">
      <w:pPr>
        <w:pStyle w:val="Titre4"/>
      </w:pPr>
      <w:r>
        <w:tab/>
      </w:r>
      <w:r w:rsidRPr="00D37B6B">
        <w:rPr>
          <w:sz w:val="24"/>
        </w:rPr>
        <w:t>Possibilités du vertex shaders :</w:t>
      </w:r>
    </w:p>
    <w:p w:rsidR="001E1AF6" w:rsidRDefault="001E1AF6" w:rsidP="001E1AF6">
      <w:pPr>
        <w:pStyle w:val="Paragraphedeliste"/>
        <w:numPr>
          <w:ilvl w:val="0"/>
          <w:numId w:val="6"/>
        </w:numPr>
      </w:pPr>
      <w:r>
        <w:t>Position procédurale</w:t>
      </w:r>
    </w:p>
    <w:p w:rsidR="001E1AF6" w:rsidRDefault="001E1AF6" w:rsidP="001E1AF6">
      <w:pPr>
        <w:pStyle w:val="Paragraphedeliste"/>
        <w:numPr>
          <w:ilvl w:val="0"/>
          <w:numId w:val="6"/>
        </w:numPr>
      </w:pPr>
      <w:r>
        <w:t xml:space="preserve">Mélange de transformations (‘Vertex </w:t>
      </w:r>
      <w:proofErr w:type="spellStart"/>
      <w:r>
        <w:t>Blend</w:t>
      </w:r>
      <w:proofErr w:type="spellEnd"/>
      <w:r>
        <w:t>’) -&gt; arrondis des coins plus propres</w:t>
      </w:r>
    </w:p>
    <w:p w:rsidR="001E1AF6" w:rsidRDefault="001E1AF6" w:rsidP="001E1AF6">
      <w:pPr>
        <w:pStyle w:val="Paragraphedeliste"/>
        <w:numPr>
          <w:ilvl w:val="0"/>
          <w:numId w:val="6"/>
        </w:numPr>
      </w:pPr>
      <w:r>
        <w:t xml:space="preserve">Mélange de maillages (‘Morphing’) </w:t>
      </w:r>
    </w:p>
    <w:p w:rsidR="001E1AF6" w:rsidRDefault="001E1AF6" w:rsidP="001E1AF6">
      <w:pPr>
        <w:pStyle w:val="Paragraphedeliste"/>
        <w:numPr>
          <w:ilvl w:val="0"/>
          <w:numId w:val="6"/>
        </w:numPr>
      </w:pPr>
      <w:r>
        <w:t xml:space="preserve">Déformation du maillage (‘Vertex </w:t>
      </w:r>
      <w:proofErr w:type="spellStart"/>
      <w:r>
        <w:t>Deformation</w:t>
      </w:r>
      <w:proofErr w:type="spellEnd"/>
      <w:r>
        <w:t>’)</w:t>
      </w:r>
      <w:r w:rsidRPr="001E1AF6">
        <w:t xml:space="preserve"> </w:t>
      </w:r>
      <w:r>
        <w:t>-&gt; changer quelques points dans le maillage pour plus de réalités.</w:t>
      </w:r>
    </w:p>
    <w:p w:rsidR="001E1AF6" w:rsidRDefault="001E1AF6" w:rsidP="001E1AF6">
      <w:pPr>
        <w:pStyle w:val="Paragraphedeliste"/>
        <w:numPr>
          <w:ilvl w:val="0"/>
          <w:numId w:val="6"/>
        </w:numPr>
      </w:pPr>
      <w:r>
        <w:t xml:space="preserve">Eclairage par sommet (‘Per Vertex </w:t>
      </w:r>
      <w:proofErr w:type="spellStart"/>
      <w:r>
        <w:t>Lighting</w:t>
      </w:r>
      <w:proofErr w:type="spellEnd"/>
      <w:r>
        <w:t>’)</w:t>
      </w:r>
    </w:p>
    <w:p w:rsidR="001E1AF6" w:rsidRDefault="001E1AF6" w:rsidP="001E1AF6">
      <w:pPr>
        <w:pStyle w:val="Paragraphedeliste"/>
        <w:numPr>
          <w:ilvl w:val="0"/>
          <w:numId w:val="6"/>
        </w:numPr>
      </w:pPr>
      <w:r>
        <w:t xml:space="preserve">Tissu, peau, interpolation, </w:t>
      </w:r>
      <w:proofErr w:type="spellStart"/>
      <w:r>
        <w:t>displacement</w:t>
      </w:r>
      <w:proofErr w:type="spellEnd"/>
      <w:r>
        <w:t xml:space="preserve"> </w:t>
      </w:r>
      <w:proofErr w:type="spellStart"/>
      <w:r>
        <w:t>maps</w:t>
      </w:r>
      <w:proofErr w:type="spellEnd"/>
      <w:r>
        <w:t>…</w:t>
      </w:r>
    </w:p>
    <w:p w:rsidR="001E1AF6" w:rsidRDefault="001E1AF6" w:rsidP="001E1AF6">
      <w:pPr>
        <w:pStyle w:val="Paragraphedeliste"/>
        <w:numPr>
          <w:ilvl w:val="0"/>
          <w:numId w:val="6"/>
        </w:numPr>
      </w:pPr>
      <w:r>
        <w:t>Coordonnées de texture</w:t>
      </w:r>
    </w:p>
    <w:p w:rsidR="001E1AF6" w:rsidRDefault="001E1AF6" w:rsidP="001E1AF6">
      <w:pPr>
        <w:pStyle w:val="Paragraphedeliste"/>
        <w:numPr>
          <w:ilvl w:val="0"/>
          <w:numId w:val="6"/>
        </w:numPr>
      </w:pPr>
      <w:r>
        <w:t>Brouillard particulier</w:t>
      </w:r>
    </w:p>
    <w:p w:rsidR="001E1AF6" w:rsidRPr="001E1AF6" w:rsidRDefault="001E1AF6" w:rsidP="001E1AF6">
      <w:pPr>
        <w:pStyle w:val="Paragraphedeliste"/>
        <w:numPr>
          <w:ilvl w:val="0"/>
          <w:numId w:val="6"/>
        </w:numPr>
      </w:pPr>
      <w:r>
        <w:t>Taille d’affichage d’un point</w:t>
      </w:r>
    </w:p>
    <w:p w:rsidR="00E23B6A" w:rsidRDefault="00E23B6A" w:rsidP="00E52CA3">
      <w:pPr>
        <w:jc w:val="both"/>
      </w:pPr>
      <w:proofErr w:type="spellStart"/>
      <w:r w:rsidRPr="00292AF6">
        <w:rPr>
          <w:b/>
        </w:rPr>
        <w:t>Transform</w:t>
      </w:r>
      <w:proofErr w:type="spellEnd"/>
      <w:r>
        <w:t xml:space="preserve"> est la tâche qui permet de convertir des données spatiales depuis un espace virtuel en 3D vers l'écran </w:t>
      </w:r>
      <w:r w:rsidR="00E52CA3">
        <w:t>en 2D.</w:t>
      </w:r>
    </w:p>
    <w:p w:rsidR="00E56BB7" w:rsidRDefault="00E23B6A" w:rsidP="00A55547">
      <w:pPr>
        <w:jc w:val="both"/>
      </w:pPr>
      <w:proofErr w:type="spellStart"/>
      <w:r w:rsidRPr="00292AF6">
        <w:rPr>
          <w:b/>
        </w:rPr>
        <w:t>Lighting</w:t>
      </w:r>
      <w:proofErr w:type="spellEnd"/>
      <w:r>
        <w:t xml:space="preserve"> est la 3e opération qui va permettre d'éclairer la scène : éclairage des objets dans la scène 3D, calcul de l'interaction des composantes de la lumière sur les objets puis envoi de la scène ainsi calculée à l'écran.</w:t>
      </w:r>
    </w:p>
    <w:p w:rsidR="00E56BB7" w:rsidRPr="00E56BB7" w:rsidRDefault="00E56BB7" w:rsidP="00A55547">
      <w:pPr>
        <w:jc w:val="both"/>
        <w:rPr>
          <w:b/>
        </w:rPr>
      </w:pPr>
      <w:r w:rsidRPr="00E56BB7">
        <w:rPr>
          <w:b/>
        </w:rPr>
        <w:t>Architecture :</w:t>
      </w:r>
    </w:p>
    <w:p w:rsidR="00E56BB7" w:rsidRDefault="00E56BB7" w:rsidP="00A55547">
      <w:pPr>
        <w:jc w:val="both"/>
      </w:pPr>
      <w:r>
        <w:rPr>
          <w:noProof/>
          <w:lang w:eastAsia="fr-FR"/>
        </w:rPr>
        <w:lastRenderedPageBreak/>
        <w:drawing>
          <wp:inline distT="0" distB="0" distL="0" distR="0" wp14:anchorId="0BD87FE0" wp14:editId="0BAE6C46">
            <wp:extent cx="5679934" cy="2906973"/>
            <wp:effectExtent l="0" t="0" r="0" b="8255"/>
            <wp:docPr id="3" name="Image 3" descr="G:\Projet\images\ArchitectureVertexSh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rojet\images\ArchitectureVertexShad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0028" cy="2907021"/>
                    </a:xfrm>
                    <a:prstGeom prst="rect">
                      <a:avLst/>
                    </a:prstGeom>
                    <a:noFill/>
                    <a:ln>
                      <a:noFill/>
                    </a:ln>
                  </pic:spPr>
                </pic:pic>
              </a:graphicData>
            </a:graphic>
          </wp:inline>
        </w:drawing>
      </w:r>
    </w:p>
    <w:p w:rsidR="00304A48" w:rsidRDefault="00304A48" w:rsidP="00E56BB7">
      <w:r>
        <w:t>ALU (</w:t>
      </w:r>
      <w:proofErr w:type="spellStart"/>
      <w:r>
        <w:t>Arithmetic</w:t>
      </w:r>
      <w:proofErr w:type="spellEnd"/>
      <w:r>
        <w:t xml:space="preserve"> </w:t>
      </w:r>
      <w:proofErr w:type="spellStart"/>
      <w:r>
        <w:t>logic</w:t>
      </w:r>
      <w:proofErr w:type="spellEnd"/>
      <w:r>
        <w:t xml:space="preserve"> unit) : C’est l’unité qui effectue les calculs, grâce aux variables contenues dans les registres.</w:t>
      </w:r>
    </w:p>
    <w:p w:rsidR="00304A48" w:rsidRDefault="00304A48" w:rsidP="00E56BB7">
      <w:r>
        <w:t>Description des registres de la structure :</w:t>
      </w:r>
    </w:p>
    <w:p w:rsidR="00E56BB7" w:rsidRDefault="00E56BB7" w:rsidP="00E56BB7">
      <w:r>
        <w:br w:type="page"/>
      </w:r>
    </w:p>
    <w:p w:rsidR="00E23B6A" w:rsidRDefault="00E23B6A" w:rsidP="00A55547">
      <w:pPr>
        <w:jc w:val="both"/>
      </w:pPr>
    </w:p>
    <w:p w:rsidR="000F6860" w:rsidRPr="00D37B6B" w:rsidRDefault="000F6860" w:rsidP="000F6860">
      <w:pPr>
        <w:pStyle w:val="Titre2"/>
        <w:numPr>
          <w:ilvl w:val="0"/>
          <w:numId w:val="5"/>
        </w:numPr>
        <w:rPr>
          <w:sz w:val="28"/>
        </w:rPr>
      </w:pPr>
      <w:r w:rsidRPr="00D37B6B">
        <w:rPr>
          <w:sz w:val="28"/>
        </w:rPr>
        <w:t>Fragment Shader :</w:t>
      </w:r>
    </w:p>
    <w:p w:rsidR="00C06BC7" w:rsidRPr="00C06BC7" w:rsidRDefault="00C06BC7" w:rsidP="00DF7A53">
      <w:pPr>
        <w:ind w:firstLine="360"/>
        <w:jc w:val="both"/>
      </w:pPr>
      <w:r>
        <w:t>Un fragment est un pixel qui n’a pas encore été traité.</w:t>
      </w:r>
      <w:r w:rsidR="004D70EA">
        <w:t xml:space="preserve"> Ses attri</w:t>
      </w:r>
      <w:r w:rsidR="00A2567B">
        <w:t xml:space="preserve">buts sont définis par le vertex </w:t>
      </w:r>
      <w:r w:rsidR="004D70EA">
        <w:t xml:space="preserve">shader, et interpolés par la </w:t>
      </w:r>
      <w:r w:rsidR="009B35A1">
        <w:t>rastérisation</w:t>
      </w:r>
      <w:r w:rsidR="004D70EA">
        <w:t>.</w:t>
      </w:r>
    </w:p>
    <w:p w:rsidR="00E23B6A" w:rsidRPr="009C5EB3" w:rsidRDefault="00E23B6A" w:rsidP="00DF7A53">
      <w:pPr>
        <w:jc w:val="both"/>
      </w:pPr>
      <w:r w:rsidRPr="00066E50">
        <w:t>Le fragment shader ou pixel shader</w:t>
      </w:r>
      <w:r>
        <w:t xml:space="preserve"> est exécuté pour chaque pixel de la forme délimitée par les vertex. </w:t>
      </w:r>
      <w:r w:rsidR="00955AF6">
        <w:t>Il remplace la tâche dite de « </w:t>
      </w:r>
      <w:proofErr w:type="spellStart"/>
      <w:r w:rsidR="00955AF6">
        <w:t>multitexturing</w:t>
      </w:r>
      <w:proofErr w:type="spellEnd"/>
      <w:r w:rsidR="00955AF6">
        <w:t xml:space="preserve"> ». </w:t>
      </w:r>
      <w:r>
        <w:t xml:space="preserve">Son rôle étant de définir la couleur </w:t>
      </w:r>
      <w:r w:rsidR="00A55547">
        <w:t xml:space="preserve">ou la texture </w:t>
      </w:r>
      <w:r>
        <w:t>de</w:t>
      </w:r>
      <w:r w:rsidRPr="00E23B6A">
        <w:t xml:space="preserve"> </w:t>
      </w:r>
      <w:r>
        <w:t>chaque pixel en fonction des couleurs</w:t>
      </w:r>
      <w:r w:rsidR="005212BC">
        <w:t xml:space="preserve">, de l’éclairage et de la profondeur </w:t>
      </w:r>
      <w:r>
        <w:t>de chaque vertex de la forme.</w:t>
      </w:r>
    </w:p>
    <w:p w:rsidR="00E23B6A" w:rsidRDefault="0074796F" w:rsidP="00DF7A53">
      <w:pPr>
        <w:jc w:val="both"/>
      </w:pPr>
      <w:r>
        <w:t xml:space="preserve">Le fragment shader reçoit en entrée un </w:t>
      </w:r>
      <w:r w:rsidR="00C06BC7">
        <w:t>fragment</w:t>
      </w:r>
      <w:r>
        <w:t xml:space="preserve"> et ses attributs résultant de l’interpolation des sommets com</w:t>
      </w:r>
      <w:r w:rsidR="005212BC">
        <w:t>me sa couleur, ses coordonnées.</w:t>
      </w:r>
    </w:p>
    <w:p w:rsidR="00EC0468" w:rsidRDefault="0074796F" w:rsidP="00DF7A53">
      <w:pPr>
        <w:jc w:val="both"/>
      </w:pPr>
      <w:r>
        <w:t xml:space="preserve">Le fragment shader </w:t>
      </w:r>
      <w:r w:rsidR="00C06BC7">
        <w:t>renvoi</w:t>
      </w:r>
      <w:r>
        <w:t xml:space="preserve"> en sortie le </w:t>
      </w:r>
      <w:r w:rsidR="00C06BC7">
        <w:t>fragment</w:t>
      </w:r>
      <w:r>
        <w:t xml:space="preserve"> d’</w:t>
      </w:r>
      <w:r w:rsidR="00FA7169">
        <w:t>entrée</w:t>
      </w:r>
      <w:r w:rsidR="00C06BC7">
        <w:t xml:space="preserve"> transformé en pixel</w:t>
      </w:r>
      <w:r w:rsidR="00FA7169">
        <w:t xml:space="preserve">, avec sa profondeur, sa couleur, </w:t>
      </w:r>
      <w:r w:rsidR="00C06BC7">
        <w:t xml:space="preserve">sa transparence, </w:t>
      </w:r>
      <w:r w:rsidR="00FA7169">
        <w:t>ou aucun pixel (suppression de pixel).</w:t>
      </w:r>
    </w:p>
    <w:p w:rsidR="001E1AF6" w:rsidRPr="00D37B6B" w:rsidRDefault="001E1AF6" w:rsidP="00DF7A53">
      <w:pPr>
        <w:pStyle w:val="Titre4"/>
        <w:jc w:val="both"/>
        <w:rPr>
          <w:sz w:val="24"/>
        </w:rPr>
      </w:pPr>
      <w:r w:rsidRPr="00D37B6B">
        <w:rPr>
          <w:sz w:val="24"/>
        </w:rPr>
        <w:t>Possibilités du fragment shaders :</w:t>
      </w:r>
    </w:p>
    <w:p w:rsidR="001E1AF6" w:rsidRDefault="001E1AF6" w:rsidP="00DF7A53">
      <w:pPr>
        <w:pStyle w:val="Paragraphedeliste"/>
        <w:numPr>
          <w:ilvl w:val="0"/>
          <w:numId w:val="6"/>
        </w:numPr>
        <w:jc w:val="both"/>
      </w:pPr>
      <w:r>
        <w:t>Réflexion par pixel</w:t>
      </w:r>
    </w:p>
    <w:p w:rsidR="001E1AF6" w:rsidRDefault="001E1AF6" w:rsidP="00DF7A53">
      <w:pPr>
        <w:pStyle w:val="Paragraphedeliste"/>
        <w:numPr>
          <w:ilvl w:val="0"/>
          <w:numId w:val="6"/>
        </w:numPr>
        <w:jc w:val="both"/>
      </w:pPr>
      <w:r>
        <w:t>Illumination par pixel (</w:t>
      </w:r>
      <w:proofErr w:type="spellStart"/>
      <w:r>
        <w:t>phong</w:t>
      </w:r>
      <w:proofErr w:type="spellEnd"/>
      <w:r>
        <w:t>, BRDF)</w:t>
      </w:r>
      <w:r w:rsidR="00BE7E88">
        <w:t xml:space="preserve"> -&gt; plus de dégradé</w:t>
      </w:r>
    </w:p>
    <w:p w:rsidR="001E1AF6" w:rsidRDefault="001E1AF6" w:rsidP="00DF7A53">
      <w:pPr>
        <w:pStyle w:val="Paragraphedeliste"/>
        <w:numPr>
          <w:ilvl w:val="0"/>
          <w:numId w:val="6"/>
        </w:numPr>
        <w:jc w:val="both"/>
      </w:pPr>
      <w:r>
        <w:t>Textures procédurales</w:t>
      </w:r>
    </w:p>
    <w:p w:rsidR="001E1AF6" w:rsidRDefault="001E1AF6" w:rsidP="00DF7A53">
      <w:pPr>
        <w:pStyle w:val="Paragraphedeliste"/>
        <w:numPr>
          <w:ilvl w:val="0"/>
          <w:numId w:val="6"/>
        </w:numPr>
        <w:jc w:val="both"/>
      </w:pPr>
      <w:r>
        <w:t xml:space="preserve">Cartoon </w:t>
      </w:r>
      <w:proofErr w:type="spellStart"/>
      <w:r>
        <w:t>shading</w:t>
      </w:r>
      <w:proofErr w:type="spellEnd"/>
    </w:p>
    <w:p w:rsidR="003E0A54" w:rsidRDefault="003E0A54" w:rsidP="00DF7A53">
      <w:pPr>
        <w:pStyle w:val="Paragraphedeliste"/>
        <w:numPr>
          <w:ilvl w:val="0"/>
          <w:numId w:val="6"/>
        </w:numPr>
        <w:jc w:val="both"/>
      </w:pPr>
      <w:r>
        <w:t xml:space="preserve">nouveaux modèles d’ombrages (par pixel, </w:t>
      </w:r>
      <w:proofErr w:type="spellStart"/>
      <w:r>
        <w:t>géomètrie</w:t>
      </w:r>
      <w:proofErr w:type="spellEnd"/>
      <w:r>
        <w:t xml:space="preserve"> interpolée).</w:t>
      </w:r>
    </w:p>
    <w:p w:rsidR="003E0A54" w:rsidRDefault="003E0A54" w:rsidP="00DF7A53">
      <w:pPr>
        <w:pStyle w:val="Paragraphedeliste"/>
        <w:numPr>
          <w:ilvl w:val="0"/>
          <w:numId w:val="6"/>
        </w:numPr>
        <w:jc w:val="both"/>
      </w:pPr>
      <w:r>
        <w:t xml:space="preserve"> textures procédurales ou dynamiques.</w:t>
      </w:r>
    </w:p>
    <w:p w:rsidR="003E0A54" w:rsidRDefault="003E0A54" w:rsidP="00DF7A53">
      <w:pPr>
        <w:pStyle w:val="Paragraphedeliste"/>
        <w:numPr>
          <w:ilvl w:val="0"/>
          <w:numId w:val="6"/>
        </w:numPr>
        <w:jc w:val="both"/>
      </w:pPr>
      <w:proofErr w:type="spellStart"/>
      <w:r>
        <w:t>bump-mapping</w:t>
      </w:r>
      <w:proofErr w:type="spellEnd"/>
    </w:p>
    <w:p w:rsidR="00E56BB7" w:rsidRPr="00E56BB7" w:rsidRDefault="00E56BB7" w:rsidP="00DF7A53">
      <w:pPr>
        <w:jc w:val="both"/>
        <w:rPr>
          <w:b/>
        </w:rPr>
      </w:pPr>
      <w:r w:rsidRPr="00E56BB7">
        <w:rPr>
          <w:b/>
        </w:rPr>
        <w:t>Architecture :</w:t>
      </w:r>
    </w:p>
    <w:p w:rsidR="003E0A54" w:rsidRDefault="00E56BB7">
      <w:r>
        <w:rPr>
          <w:noProof/>
          <w:lang w:eastAsia="fr-FR"/>
        </w:rPr>
        <w:drawing>
          <wp:inline distT="0" distB="0" distL="0" distR="0">
            <wp:extent cx="5759450" cy="3180080"/>
            <wp:effectExtent l="0" t="0" r="0" b="1270"/>
            <wp:docPr id="6" name="Image 6" descr="G:\Projet\images\ArchitecturePixelSh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ojet\images\ArchitecturePixelShad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180080"/>
                    </a:xfrm>
                    <a:prstGeom prst="rect">
                      <a:avLst/>
                    </a:prstGeom>
                    <a:noFill/>
                    <a:ln>
                      <a:noFill/>
                    </a:ln>
                  </pic:spPr>
                </pic:pic>
              </a:graphicData>
            </a:graphic>
          </wp:inline>
        </w:drawing>
      </w:r>
      <w:r w:rsidR="003E0A54">
        <w:br w:type="page"/>
      </w:r>
    </w:p>
    <w:p w:rsidR="009B35A1" w:rsidRPr="00D37B6B" w:rsidRDefault="00E56BB7" w:rsidP="00D37B6B">
      <w:pPr>
        <w:pStyle w:val="Titre4"/>
        <w:rPr>
          <w:sz w:val="24"/>
        </w:rPr>
      </w:pPr>
      <w:r>
        <w:rPr>
          <w:noProof/>
          <w:sz w:val="24"/>
          <w:lang w:eastAsia="fr-FR"/>
        </w:rPr>
        <w:lastRenderedPageBreak/>
        <w:drawing>
          <wp:inline distT="0" distB="0" distL="0" distR="0">
            <wp:extent cx="4244340" cy="6087110"/>
            <wp:effectExtent l="0" t="0" r="3810" b="8890"/>
            <wp:docPr id="8" name="Image 8" descr="G:\Projet\images\pipeline Direct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rojet\images\pipeline Direct3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4340" cy="6087110"/>
                    </a:xfrm>
                    <a:prstGeom prst="rect">
                      <a:avLst/>
                    </a:prstGeom>
                    <a:noFill/>
                    <a:ln>
                      <a:noFill/>
                    </a:ln>
                  </pic:spPr>
                </pic:pic>
              </a:graphicData>
            </a:graphic>
          </wp:inline>
        </w:drawing>
      </w:r>
      <w:r>
        <w:rPr>
          <w:noProof/>
          <w:sz w:val="24"/>
          <w:lang w:eastAsia="fr-FR"/>
        </w:rPr>
        <w:lastRenderedPageBreak/>
        <w:drawing>
          <wp:inline distT="0" distB="0" distL="0" distR="0">
            <wp:extent cx="5759450" cy="2907030"/>
            <wp:effectExtent l="0" t="0" r="0" b="7620"/>
            <wp:docPr id="9" name="Image 9" descr="G:\Projet\images\gl_pipe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jet\images\gl_pipelin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907030"/>
                    </a:xfrm>
                    <a:prstGeom prst="rect">
                      <a:avLst/>
                    </a:prstGeom>
                    <a:noFill/>
                    <a:ln>
                      <a:noFill/>
                    </a:ln>
                  </pic:spPr>
                </pic:pic>
              </a:graphicData>
            </a:graphic>
          </wp:inline>
        </w:drawing>
      </w:r>
      <w:r w:rsidR="009B35A1" w:rsidRPr="00D37B6B">
        <w:rPr>
          <w:sz w:val="24"/>
        </w:rPr>
        <w:t>Exemple d’algorithme</w:t>
      </w:r>
      <w:r w:rsidR="00D37B6B">
        <w:rPr>
          <w:sz w:val="24"/>
        </w:rPr>
        <w:t>s</w:t>
      </w:r>
      <w:r w:rsidR="009B35A1" w:rsidRPr="00D37B6B">
        <w:rPr>
          <w:sz w:val="24"/>
        </w:rPr>
        <w:t xml:space="preserve"> applicables :</w:t>
      </w:r>
    </w:p>
    <w:tbl>
      <w:tblPr>
        <w:tblStyle w:val="Grilledutableau"/>
        <w:tblpPr w:leftFromText="141" w:rightFromText="141" w:vertAnchor="page" w:horzAnchor="margin" w:tblpY="3225"/>
        <w:tblW w:w="0" w:type="auto"/>
        <w:tblLook w:val="04A0" w:firstRow="1" w:lastRow="0" w:firstColumn="1" w:lastColumn="0" w:noHBand="0" w:noVBand="1"/>
      </w:tblPr>
      <w:tblGrid>
        <w:gridCol w:w="3070"/>
        <w:gridCol w:w="3071"/>
        <w:gridCol w:w="3071"/>
      </w:tblGrid>
      <w:tr w:rsidR="0020447A" w:rsidTr="0020447A">
        <w:tc>
          <w:tcPr>
            <w:tcW w:w="3070" w:type="dxa"/>
            <w:shd w:val="clear" w:color="auto" w:fill="BFBFBF" w:themeFill="background1" w:themeFillShade="BF"/>
          </w:tcPr>
          <w:p w:rsidR="0020447A" w:rsidRPr="00CE5386" w:rsidRDefault="0020447A" w:rsidP="0020447A">
            <w:pPr>
              <w:jc w:val="center"/>
              <w:rPr>
                <w:b/>
                <w:sz w:val="28"/>
              </w:rPr>
            </w:pPr>
            <w:r w:rsidRPr="00CE5386">
              <w:rPr>
                <w:b/>
                <w:sz w:val="28"/>
              </w:rPr>
              <w:lastRenderedPageBreak/>
              <w:t>Anglais</w:t>
            </w:r>
          </w:p>
        </w:tc>
        <w:tc>
          <w:tcPr>
            <w:tcW w:w="3071" w:type="dxa"/>
            <w:shd w:val="clear" w:color="auto" w:fill="BFBFBF" w:themeFill="background1" w:themeFillShade="BF"/>
          </w:tcPr>
          <w:p w:rsidR="0020447A" w:rsidRPr="00CE5386" w:rsidRDefault="0020447A" w:rsidP="0020447A">
            <w:pPr>
              <w:jc w:val="center"/>
              <w:rPr>
                <w:b/>
                <w:sz w:val="28"/>
              </w:rPr>
            </w:pPr>
            <w:r w:rsidRPr="00CE5386">
              <w:rPr>
                <w:b/>
                <w:sz w:val="28"/>
              </w:rPr>
              <w:t>Français</w:t>
            </w:r>
          </w:p>
        </w:tc>
        <w:tc>
          <w:tcPr>
            <w:tcW w:w="3071" w:type="dxa"/>
            <w:shd w:val="clear" w:color="auto" w:fill="BFBFBF" w:themeFill="background1" w:themeFillShade="BF"/>
          </w:tcPr>
          <w:p w:rsidR="0020447A" w:rsidRPr="00CE5386" w:rsidRDefault="0020447A" w:rsidP="0020447A">
            <w:pPr>
              <w:jc w:val="center"/>
              <w:rPr>
                <w:b/>
                <w:sz w:val="28"/>
              </w:rPr>
            </w:pPr>
            <w:r w:rsidRPr="00CE5386">
              <w:rPr>
                <w:b/>
                <w:sz w:val="28"/>
              </w:rPr>
              <w:t>Utilisation</w:t>
            </w:r>
          </w:p>
        </w:tc>
      </w:tr>
      <w:tr w:rsidR="0020447A" w:rsidTr="0020447A">
        <w:tc>
          <w:tcPr>
            <w:tcW w:w="3070" w:type="dxa"/>
          </w:tcPr>
          <w:p w:rsidR="0020447A" w:rsidRDefault="0020447A" w:rsidP="0020447A">
            <w:proofErr w:type="spellStart"/>
            <w:r>
              <w:t>Cel-</w:t>
            </w:r>
            <w:r w:rsidRPr="00C96899">
              <w:t>Shading</w:t>
            </w:r>
            <w:proofErr w:type="spellEnd"/>
          </w:p>
        </w:tc>
        <w:tc>
          <w:tcPr>
            <w:tcW w:w="3071" w:type="dxa"/>
          </w:tcPr>
          <w:p w:rsidR="0020447A" w:rsidRDefault="0020447A" w:rsidP="0020447A">
            <w:r w:rsidRPr="004224EE">
              <w:t>ombrage de celluloïd</w:t>
            </w:r>
          </w:p>
        </w:tc>
        <w:tc>
          <w:tcPr>
            <w:tcW w:w="3071" w:type="dxa"/>
          </w:tcPr>
          <w:p w:rsidR="0020447A" w:rsidRDefault="0020447A" w:rsidP="0020447A">
            <w:r w:rsidRPr="004224EE">
              <w:t xml:space="preserve">éclairage non </w:t>
            </w:r>
            <w:proofErr w:type="spellStart"/>
            <w:r w:rsidRPr="004224EE">
              <w:t>photoréaliste</w:t>
            </w:r>
            <w:proofErr w:type="spellEnd"/>
          </w:p>
        </w:tc>
      </w:tr>
      <w:tr w:rsidR="0020447A" w:rsidTr="0020447A">
        <w:tc>
          <w:tcPr>
            <w:tcW w:w="3070" w:type="dxa"/>
            <w:shd w:val="clear" w:color="auto" w:fill="BFBFBF" w:themeFill="background1" w:themeFillShade="BF"/>
          </w:tcPr>
          <w:p w:rsidR="0020447A" w:rsidRDefault="0020447A" w:rsidP="0020447A">
            <w:r>
              <w:rPr>
                <w:rFonts w:ascii="Arial" w:hAnsi="Arial" w:cs="Arial"/>
                <w:b/>
                <w:bCs/>
              </w:rPr>
              <w:t>Illumination locale</w:t>
            </w:r>
          </w:p>
        </w:tc>
        <w:tc>
          <w:tcPr>
            <w:tcW w:w="3071" w:type="dxa"/>
            <w:shd w:val="clear" w:color="auto" w:fill="BFBFBF" w:themeFill="background1" w:themeFillShade="BF"/>
          </w:tcPr>
          <w:p w:rsidR="0020447A" w:rsidRDefault="0020447A" w:rsidP="0020447A"/>
        </w:tc>
        <w:tc>
          <w:tcPr>
            <w:tcW w:w="3071" w:type="dxa"/>
            <w:shd w:val="clear" w:color="auto" w:fill="BFBFBF" w:themeFill="background1" w:themeFillShade="BF"/>
          </w:tcPr>
          <w:p w:rsidR="0020447A" w:rsidRDefault="0020447A" w:rsidP="0020447A"/>
        </w:tc>
      </w:tr>
      <w:tr w:rsidR="0020447A" w:rsidTr="0020447A">
        <w:tc>
          <w:tcPr>
            <w:tcW w:w="3070" w:type="dxa"/>
          </w:tcPr>
          <w:p w:rsidR="0020447A" w:rsidRDefault="0020447A" w:rsidP="0020447A">
            <w:r w:rsidRPr="00C96899">
              <w:rPr>
                <w:lang w:val="en-US"/>
              </w:rPr>
              <w:t>Bump mapping</w:t>
            </w:r>
          </w:p>
        </w:tc>
        <w:tc>
          <w:tcPr>
            <w:tcW w:w="3071" w:type="dxa"/>
          </w:tcPr>
          <w:p w:rsidR="0020447A" w:rsidRDefault="0020447A" w:rsidP="0020447A">
            <w:proofErr w:type="spellStart"/>
            <w:r w:rsidRPr="00C96899">
              <w:rPr>
                <w:lang w:val="en-US"/>
              </w:rPr>
              <w:t>placage</w:t>
            </w:r>
            <w:proofErr w:type="spellEnd"/>
            <w:r w:rsidRPr="00C96899">
              <w:rPr>
                <w:lang w:val="en-US"/>
              </w:rPr>
              <w:t xml:space="preserve"> de relief</w:t>
            </w:r>
          </w:p>
        </w:tc>
        <w:tc>
          <w:tcPr>
            <w:tcW w:w="3071" w:type="dxa"/>
          </w:tcPr>
          <w:p w:rsidR="0020447A" w:rsidRDefault="0020447A" w:rsidP="0020447A"/>
        </w:tc>
      </w:tr>
      <w:tr w:rsidR="0020447A" w:rsidTr="0020447A">
        <w:tc>
          <w:tcPr>
            <w:tcW w:w="3070" w:type="dxa"/>
          </w:tcPr>
          <w:p w:rsidR="0020447A" w:rsidRDefault="0020447A" w:rsidP="0020447A">
            <w:r>
              <w:t xml:space="preserve">Normal </w:t>
            </w:r>
            <w:proofErr w:type="spellStart"/>
            <w:r>
              <w:t>mapping</w:t>
            </w:r>
            <w:proofErr w:type="spellEnd"/>
          </w:p>
        </w:tc>
        <w:tc>
          <w:tcPr>
            <w:tcW w:w="3071" w:type="dxa"/>
          </w:tcPr>
          <w:p w:rsidR="0020447A" w:rsidRDefault="0020447A" w:rsidP="0020447A"/>
        </w:tc>
        <w:tc>
          <w:tcPr>
            <w:tcW w:w="3071" w:type="dxa"/>
          </w:tcPr>
          <w:p w:rsidR="0020447A" w:rsidRDefault="0020447A" w:rsidP="0020447A">
            <w:r>
              <w:t>vecteur normale à chaque pixel</w:t>
            </w:r>
          </w:p>
        </w:tc>
      </w:tr>
      <w:tr w:rsidR="0020447A" w:rsidTr="0020447A">
        <w:tc>
          <w:tcPr>
            <w:tcW w:w="3070" w:type="dxa"/>
          </w:tcPr>
          <w:p w:rsidR="0020447A" w:rsidRDefault="0020447A" w:rsidP="0020447A">
            <w:proofErr w:type="spellStart"/>
            <w:r>
              <w:t>Displacement</w:t>
            </w:r>
            <w:proofErr w:type="spellEnd"/>
            <w:r>
              <w:t xml:space="preserve"> </w:t>
            </w:r>
            <w:proofErr w:type="spellStart"/>
            <w:r>
              <w:t>mapping</w:t>
            </w:r>
            <w:proofErr w:type="spellEnd"/>
          </w:p>
        </w:tc>
        <w:tc>
          <w:tcPr>
            <w:tcW w:w="3071" w:type="dxa"/>
          </w:tcPr>
          <w:p w:rsidR="0020447A" w:rsidRDefault="0020447A" w:rsidP="0020447A"/>
        </w:tc>
        <w:tc>
          <w:tcPr>
            <w:tcW w:w="3071" w:type="dxa"/>
          </w:tcPr>
          <w:p w:rsidR="0020447A" w:rsidRDefault="0020447A" w:rsidP="0020447A">
            <w:r>
              <w:t>texture (</w:t>
            </w:r>
            <w:proofErr w:type="spellStart"/>
            <w:r>
              <w:t>height</w:t>
            </w:r>
            <w:proofErr w:type="spellEnd"/>
            <w:r>
              <w:t xml:space="preserve"> </w:t>
            </w:r>
            <w:proofErr w:type="spellStart"/>
            <w:r>
              <w:t>map</w:t>
            </w:r>
            <w:proofErr w:type="spellEnd"/>
            <w:r>
              <w:t>)</w:t>
            </w:r>
          </w:p>
        </w:tc>
      </w:tr>
      <w:tr w:rsidR="0020447A" w:rsidTr="0020447A">
        <w:tc>
          <w:tcPr>
            <w:tcW w:w="3070" w:type="dxa"/>
          </w:tcPr>
          <w:p w:rsidR="0020447A" w:rsidRDefault="0020447A" w:rsidP="0020447A">
            <w:proofErr w:type="spellStart"/>
            <w:r>
              <w:t>Parallax</w:t>
            </w:r>
            <w:proofErr w:type="spellEnd"/>
            <w:r>
              <w:t xml:space="preserve"> </w:t>
            </w:r>
            <w:proofErr w:type="spellStart"/>
            <w:r>
              <w:t>mapping</w:t>
            </w:r>
            <w:proofErr w:type="spellEnd"/>
          </w:p>
        </w:tc>
        <w:tc>
          <w:tcPr>
            <w:tcW w:w="3071" w:type="dxa"/>
          </w:tcPr>
          <w:p w:rsidR="0020447A" w:rsidRDefault="0020447A" w:rsidP="0020447A"/>
        </w:tc>
        <w:tc>
          <w:tcPr>
            <w:tcW w:w="3071" w:type="dxa"/>
          </w:tcPr>
          <w:p w:rsidR="0020447A" w:rsidRDefault="0020447A" w:rsidP="0020447A">
            <w:r>
              <w:t xml:space="preserve">utilise le </w:t>
            </w:r>
            <w:proofErr w:type="spellStart"/>
            <w:r>
              <w:t>texel</w:t>
            </w:r>
            <w:proofErr w:type="spellEnd"/>
            <w:r>
              <w:t xml:space="preserve"> et normal </w:t>
            </w:r>
            <w:proofErr w:type="spellStart"/>
            <w:r>
              <w:t>mapping</w:t>
            </w:r>
            <w:proofErr w:type="spellEnd"/>
          </w:p>
        </w:tc>
      </w:tr>
      <w:tr w:rsidR="0020447A" w:rsidTr="0020447A">
        <w:tc>
          <w:tcPr>
            <w:tcW w:w="3070" w:type="dxa"/>
          </w:tcPr>
          <w:p w:rsidR="0020447A" w:rsidRDefault="0020447A" w:rsidP="0020447A">
            <w:r>
              <w:t xml:space="preserve">Photon </w:t>
            </w:r>
            <w:proofErr w:type="spellStart"/>
            <w:r>
              <w:t>mapping</w:t>
            </w:r>
            <w:proofErr w:type="spellEnd"/>
          </w:p>
        </w:tc>
        <w:tc>
          <w:tcPr>
            <w:tcW w:w="3071" w:type="dxa"/>
          </w:tcPr>
          <w:p w:rsidR="0020447A" w:rsidRDefault="0020447A" w:rsidP="0020447A"/>
        </w:tc>
        <w:tc>
          <w:tcPr>
            <w:tcW w:w="3071" w:type="dxa"/>
          </w:tcPr>
          <w:p w:rsidR="0020447A" w:rsidRDefault="0020447A" w:rsidP="0020447A">
            <w:r>
              <w:t xml:space="preserve">réfraction de la lumière </w:t>
            </w:r>
            <w:r w:rsidRPr="00C96899">
              <w:rPr>
                <w:b/>
              </w:rPr>
              <w:t xml:space="preserve">voir </w:t>
            </w:r>
            <w:proofErr w:type="spellStart"/>
            <w:r w:rsidRPr="00C96899">
              <w:rPr>
                <w:b/>
              </w:rPr>
              <w:t>LuxRender</w:t>
            </w:r>
            <w:proofErr w:type="spellEnd"/>
          </w:p>
        </w:tc>
      </w:tr>
      <w:tr w:rsidR="0020447A" w:rsidTr="0020447A">
        <w:tc>
          <w:tcPr>
            <w:tcW w:w="3070" w:type="dxa"/>
          </w:tcPr>
          <w:p w:rsidR="0020447A" w:rsidRDefault="0020447A" w:rsidP="0020447A">
            <w:r w:rsidRPr="00CE5386">
              <w:t xml:space="preserve">Environnemental </w:t>
            </w:r>
            <w:proofErr w:type="spellStart"/>
            <w:r w:rsidRPr="00CE5386">
              <w:t>mapping</w:t>
            </w:r>
            <w:proofErr w:type="spellEnd"/>
          </w:p>
        </w:tc>
        <w:tc>
          <w:tcPr>
            <w:tcW w:w="3071" w:type="dxa"/>
          </w:tcPr>
          <w:p w:rsidR="0020447A" w:rsidRDefault="0020447A" w:rsidP="0020447A"/>
        </w:tc>
        <w:tc>
          <w:tcPr>
            <w:tcW w:w="3071" w:type="dxa"/>
          </w:tcPr>
          <w:p w:rsidR="0020447A" w:rsidRDefault="0020447A" w:rsidP="0020447A">
            <w:r>
              <w:t xml:space="preserve">texture avec effet </w:t>
            </w:r>
            <w:proofErr w:type="spellStart"/>
            <w:r>
              <w:t>mirroir</w:t>
            </w:r>
            <w:proofErr w:type="spellEnd"/>
          </w:p>
        </w:tc>
      </w:tr>
      <w:tr w:rsidR="0020447A" w:rsidTr="0020447A">
        <w:tc>
          <w:tcPr>
            <w:tcW w:w="3070" w:type="dxa"/>
            <w:shd w:val="clear" w:color="auto" w:fill="BFBFBF" w:themeFill="background1" w:themeFillShade="BF"/>
          </w:tcPr>
          <w:p w:rsidR="0020447A" w:rsidRPr="00CE5386" w:rsidRDefault="0020447A" w:rsidP="0020447A">
            <w:r>
              <w:rPr>
                <w:rFonts w:ascii="Arial" w:hAnsi="Arial" w:cs="Arial"/>
                <w:b/>
                <w:bCs/>
              </w:rPr>
              <w:t>Illumination globale</w:t>
            </w:r>
          </w:p>
        </w:tc>
        <w:tc>
          <w:tcPr>
            <w:tcW w:w="3071" w:type="dxa"/>
            <w:shd w:val="clear" w:color="auto" w:fill="BFBFBF" w:themeFill="background1" w:themeFillShade="BF"/>
          </w:tcPr>
          <w:p w:rsidR="0020447A" w:rsidRDefault="0020447A" w:rsidP="0020447A"/>
        </w:tc>
        <w:tc>
          <w:tcPr>
            <w:tcW w:w="3071" w:type="dxa"/>
            <w:shd w:val="clear" w:color="auto" w:fill="BFBFBF" w:themeFill="background1" w:themeFillShade="BF"/>
          </w:tcPr>
          <w:p w:rsidR="0020447A" w:rsidRDefault="0020447A" w:rsidP="0020447A"/>
        </w:tc>
      </w:tr>
      <w:tr w:rsidR="0020447A" w:rsidTr="0020447A">
        <w:tc>
          <w:tcPr>
            <w:tcW w:w="3070" w:type="dxa"/>
          </w:tcPr>
          <w:p w:rsidR="0020447A" w:rsidRDefault="0020447A" w:rsidP="0020447A">
            <w:r w:rsidRPr="00C96899">
              <w:t>Ray-</w:t>
            </w:r>
            <w:proofErr w:type="spellStart"/>
            <w:r w:rsidRPr="00C96899">
              <w:t>tracing</w:t>
            </w:r>
            <w:proofErr w:type="spellEnd"/>
          </w:p>
        </w:tc>
        <w:tc>
          <w:tcPr>
            <w:tcW w:w="3071" w:type="dxa"/>
          </w:tcPr>
          <w:p w:rsidR="0020447A" w:rsidRDefault="0020447A" w:rsidP="0020447A">
            <w:r w:rsidRPr="00C96899">
              <w:t>lancement de rayon</w:t>
            </w:r>
          </w:p>
        </w:tc>
        <w:tc>
          <w:tcPr>
            <w:tcW w:w="3071" w:type="dxa"/>
          </w:tcPr>
          <w:p w:rsidR="0020447A" w:rsidRDefault="0020447A" w:rsidP="0020447A">
            <w:r>
              <w:t>utilise le parcours inverse de la lumière</w:t>
            </w:r>
          </w:p>
        </w:tc>
      </w:tr>
      <w:tr w:rsidR="0020447A" w:rsidTr="0020447A">
        <w:tc>
          <w:tcPr>
            <w:tcW w:w="3070" w:type="dxa"/>
          </w:tcPr>
          <w:p w:rsidR="0020447A" w:rsidRPr="00C96899" w:rsidRDefault="0020447A" w:rsidP="0020447A"/>
        </w:tc>
        <w:tc>
          <w:tcPr>
            <w:tcW w:w="3071" w:type="dxa"/>
          </w:tcPr>
          <w:p w:rsidR="0020447A" w:rsidRPr="00C96899" w:rsidRDefault="0020447A" w:rsidP="0020447A">
            <w:r>
              <w:t>Radiosité</w:t>
            </w:r>
          </w:p>
        </w:tc>
        <w:tc>
          <w:tcPr>
            <w:tcW w:w="3071" w:type="dxa"/>
          </w:tcPr>
          <w:p w:rsidR="0020447A" w:rsidRDefault="0020447A" w:rsidP="0020447A">
            <w:r>
              <w:t>Radiance</w:t>
            </w:r>
          </w:p>
        </w:tc>
      </w:tr>
      <w:tr w:rsidR="0020447A" w:rsidRPr="008E268C" w:rsidTr="0020447A">
        <w:tc>
          <w:tcPr>
            <w:tcW w:w="3070" w:type="dxa"/>
          </w:tcPr>
          <w:p w:rsidR="0020447A" w:rsidRPr="008E268C" w:rsidRDefault="0020447A" w:rsidP="0020447A">
            <w:pPr>
              <w:rPr>
                <w:lang w:val="en-US"/>
              </w:rPr>
            </w:pPr>
            <w:r w:rsidRPr="008E268C">
              <w:rPr>
                <w:lang w:val="en-US"/>
              </w:rPr>
              <w:t>cone tracing, beam tracing, path tracing</w:t>
            </w:r>
          </w:p>
        </w:tc>
        <w:tc>
          <w:tcPr>
            <w:tcW w:w="3071" w:type="dxa"/>
          </w:tcPr>
          <w:p w:rsidR="0020447A" w:rsidRPr="008E268C" w:rsidRDefault="0020447A" w:rsidP="0020447A">
            <w:pPr>
              <w:rPr>
                <w:lang w:val="en-US"/>
              </w:rPr>
            </w:pPr>
          </w:p>
        </w:tc>
        <w:tc>
          <w:tcPr>
            <w:tcW w:w="3071" w:type="dxa"/>
          </w:tcPr>
          <w:p w:rsidR="0020447A" w:rsidRPr="008E268C" w:rsidRDefault="0020447A" w:rsidP="0020447A">
            <w:pPr>
              <w:rPr>
                <w:lang w:val="en-US"/>
              </w:rPr>
            </w:pPr>
            <w:r>
              <w:rPr>
                <w:lang w:val="en-US"/>
              </w:rPr>
              <w:t>Ray-tracing</w:t>
            </w:r>
          </w:p>
        </w:tc>
      </w:tr>
      <w:tr w:rsidR="0020447A" w:rsidTr="0020447A">
        <w:tc>
          <w:tcPr>
            <w:tcW w:w="3070" w:type="dxa"/>
            <w:shd w:val="clear" w:color="auto" w:fill="BFBFBF" w:themeFill="background1" w:themeFillShade="BF"/>
          </w:tcPr>
          <w:p w:rsidR="0020447A" w:rsidRDefault="0020447A" w:rsidP="0020447A">
            <w:r>
              <w:rPr>
                <w:rFonts w:ascii="Arial" w:hAnsi="Arial" w:cs="Arial"/>
                <w:b/>
                <w:bCs/>
              </w:rPr>
              <w:t>Illumination locale</w:t>
            </w:r>
          </w:p>
        </w:tc>
        <w:tc>
          <w:tcPr>
            <w:tcW w:w="3071" w:type="dxa"/>
            <w:shd w:val="clear" w:color="auto" w:fill="BFBFBF" w:themeFill="background1" w:themeFillShade="BF"/>
          </w:tcPr>
          <w:p w:rsidR="0020447A" w:rsidRDefault="0020447A" w:rsidP="0020447A"/>
        </w:tc>
        <w:tc>
          <w:tcPr>
            <w:tcW w:w="3071" w:type="dxa"/>
            <w:shd w:val="clear" w:color="auto" w:fill="BFBFBF" w:themeFill="background1" w:themeFillShade="BF"/>
          </w:tcPr>
          <w:p w:rsidR="0020447A" w:rsidRDefault="0020447A" w:rsidP="0020447A"/>
        </w:tc>
      </w:tr>
      <w:tr w:rsidR="0020447A" w:rsidTr="0020447A">
        <w:tc>
          <w:tcPr>
            <w:tcW w:w="3070" w:type="dxa"/>
          </w:tcPr>
          <w:p w:rsidR="0020447A" w:rsidRDefault="0020447A" w:rsidP="0020447A">
            <w:r>
              <w:t xml:space="preserve">Flat </w:t>
            </w:r>
            <w:proofErr w:type="spellStart"/>
            <w:r>
              <w:t>shading</w:t>
            </w:r>
            <w:proofErr w:type="spellEnd"/>
          </w:p>
        </w:tc>
        <w:tc>
          <w:tcPr>
            <w:tcW w:w="3071" w:type="dxa"/>
          </w:tcPr>
          <w:p w:rsidR="0020447A" w:rsidRDefault="0020447A" w:rsidP="0020447A">
            <w:r>
              <w:t>Ombrage plat</w:t>
            </w:r>
          </w:p>
        </w:tc>
        <w:tc>
          <w:tcPr>
            <w:tcW w:w="3071" w:type="dxa"/>
          </w:tcPr>
          <w:p w:rsidR="0020447A" w:rsidRDefault="0020447A" w:rsidP="0020447A">
            <w:r>
              <w:t>Eclairage proportionnel à l’angle entre la normal à la face et la direction de la lumière</w:t>
            </w:r>
          </w:p>
        </w:tc>
      </w:tr>
      <w:tr w:rsidR="0020447A" w:rsidTr="0020447A">
        <w:tc>
          <w:tcPr>
            <w:tcW w:w="3070" w:type="dxa"/>
          </w:tcPr>
          <w:p w:rsidR="0020447A" w:rsidRPr="00C96899" w:rsidRDefault="0020447A" w:rsidP="0020447A">
            <w:proofErr w:type="spellStart"/>
            <w:r>
              <w:t>Gourand</w:t>
            </w:r>
            <w:proofErr w:type="spellEnd"/>
            <w:r>
              <w:t xml:space="preserve"> </w:t>
            </w:r>
            <w:proofErr w:type="spellStart"/>
            <w:r>
              <w:t>shading</w:t>
            </w:r>
            <w:proofErr w:type="spellEnd"/>
          </w:p>
        </w:tc>
        <w:tc>
          <w:tcPr>
            <w:tcW w:w="3071" w:type="dxa"/>
          </w:tcPr>
          <w:p w:rsidR="0020447A" w:rsidRPr="00C96899" w:rsidRDefault="0020447A" w:rsidP="0020447A">
            <w:r>
              <w:t>Ombrage de Gouraud</w:t>
            </w:r>
          </w:p>
        </w:tc>
        <w:tc>
          <w:tcPr>
            <w:tcW w:w="3071" w:type="dxa"/>
          </w:tcPr>
          <w:p w:rsidR="0020447A" w:rsidRDefault="0020447A" w:rsidP="0020447A">
            <w:r>
              <w:t>interpolation luminosité entre 3 sommets d’un polygone</w:t>
            </w:r>
          </w:p>
        </w:tc>
      </w:tr>
      <w:tr w:rsidR="0020447A" w:rsidTr="0020447A">
        <w:tc>
          <w:tcPr>
            <w:tcW w:w="3070" w:type="dxa"/>
          </w:tcPr>
          <w:p w:rsidR="0020447A" w:rsidRPr="00C96899" w:rsidRDefault="0020447A" w:rsidP="0020447A">
            <w:proofErr w:type="spellStart"/>
            <w:r>
              <w:t>Phong</w:t>
            </w:r>
            <w:proofErr w:type="spellEnd"/>
            <w:r>
              <w:t xml:space="preserve"> </w:t>
            </w:r>
            <w:proofErr w:type="spellStart"/>
            <w:r>
              <w:t>shading</w:t>
            </w:r>
            <w:proofErr w:type="spellEnd"/>
          </w:p>
        </w:tc>
        <w:tc>
          <w:tcPr>
            <w:tcW w:w="3071" w:type="dxa"/>
          </w:tcPr>
          <w:p w:rsidR="0020447A" w:rsidRPr="00C96899" w:rsidRDefault="0020447A" w:rsidP="0020447A">
            <w:r w:rsidRPr="00CE5386">
              <w:t xml:space="preserve">Ombrage </w:t>
            </w:r>
            <w:proofErr w:type="spellStart"/>
            <w:r w:rsidRPr="00CE5386">
              <w:t>Phong</w:t>
            </w:r>
            <w:proofErr w:type="spellEnd"/>
          </w:p>
        </w:tc>
        <w:tc>
          <w:tcPr>
            <w:tcW w:w="3071" w:type="dxa"/>
          </w:tcPr>
          <w:p w:rsidR="0020447A" w:rsidRDefault="0020447A" w:rsidP="0020447A">
            <w:r>
              <w:t xml:space="preserve">modèle d’illumination </w:t>
            </w:r>
            <w:proofErr w:type="spellStart"/>
            <w:r>
              <w:t>Phong</w:t>
            </w:r>
            <w:proofErr w:type="spellEnd"/>
            <w:r>
              <w:t xml:space="preserve">, interpolation </w:t>
            </w:r>
            <w:proofErr w:type="spellStart"/>
            <w:r>
              <w:t>Phong</w:t>
            </w:r>
            <w:proofErr w:type="spellEnd"/>
            <w:r>
              <w:t>, illumination local (</w:t>
            </w:r>
            <w:r w:rsidRPr="00CE5386">
              <w:t xml:space="preserve">la lumière ambiante, la lumière diffuse (modèle </w:t>
            </w:r>
            <w:proofErr w:type="spellStart"/>
            <w:r w:rsidRPr="00CE5386">
              <w:t>lambertien</w:t>
            </w:r>
            <w:proofErr w:type="spellEnd"/>
            <w:r w:rsidRPr="00CE5386">
              <w:t>) et la lumière spéculaire</w:t>
            </w:r>
            <w:r>
              <w:t>)</w:t>
            </w:r>
          </w:p>
        </w:tc>
      </w:tr>
      <w:tr w:rsidR="0020447A" w:rsidTr="0020447A">
        <w:tc>
          <w:tcPr>
            <w:tcW w:w="3070" w:type="dxa"/>
            <w:shd w:val="clear" w:color="auto" w:fill="BFBFBF" w:themeFill="background1" w:themeFillShade="BF"/>
          </w:tcPr>
          <w:p w:rsidR="0020447A" w:rsidRPr="00C96899" w:rsidRDefault="0020447A" w:rsidP="0020447A"/>
        </w:tc>
        <w:tc>
          <w:tcPr>
            <w:tcW w:w="3071" w:type="dxa"/>
            <w:shd w:val="clear" w:color="auto" w:fill="BFBFBF" w:themeFill="background1" w:themeFillShade="BF"/>
          </w:tcPr>
          <w:p w:rsidR="0020447A" w:rsidRPr="00C96899" w:rsidRDefault="0020447A" w:rsidP="0020447A"/>
        </w:tc>
        <w:tc>
          <w:tcPr>
            <w:tcW w:w="3071" w:type="dxa"/>
            <w:shd w:val="clear" w:color="auto" w:fill="BFBFBF" w:themeFill="background1" w:themeFillShade="BF"/>
          </w:tcPr>
          <w:p w:rsidR="0020447A" w:rsidRDefault="0020447A" w:rsidP="0020447A"/>
        </w:tc>
      </w:tr>
      <w:tr w:rsidR="0020447A" w:rsidTr="0020447A">
        <w:tc>
          <w:tcPr>
            <w:tcW w:w="3070" w:type="dxa"/>
          </w:tcPr>
          <w:p w:rsidR="0020447A" w:rsidRPr="00C96899" w:rsidRDefault="0020447A" w:rsidP="0020447A">
            <w:r>
              <w:t xml:space="preserve">Alpha </w:t>
            </w:r>
            <w:proofErr w:type="spellStart"/>
            <w:r>
              <w:t>blending</w:t>
            </w:r>
            <w:proofErr w:type="spellEnd"/>
          </w:p>
        </w:tc>
        <w:tc>
          <w:tcPr>
            <w:tcW w:w="3071" w:type="dxa"/>
          </w:tcPr>
          <w:p w:rsidR="0020447A" w:rsidRPr="00C96899" w:rsidRDefault="0020447A" w:rsidP="0020447A">
            <w:r>
              <w:t xml:space="preserve">simulation de </w:t>
            </w:r>
            <w:proofErr w:type="spellStart"/>
            <w:r>
              <w:t>transparance</w:t>
            </w:r>
            <w:proofErr w:type="spellEnd"/>
          </w:p>
        </w:tc>
        <w:tc>
          <w:tcPr>
            <w:tcW w:w="3071" w:type="dxa"/>
          </w:tcPr>
          <w:p w:rsidR="0020447A" w:rsidRDefault="0020447A" w:rsidP="0020447A">
            <w:r>
              <w:t>couche alpha</w:t>
            </w:r>
          </w:p>
        </w:tc>
      </w:tr>
    </w:tbl>
    <w:p w:rsidR="009B35A1" w:rsidRDefault="009B35A1">
      <w:r>
        <w:br w:type="page"/>
      </w:r>
    </w:p>
    <w:p w:rsidR="00EC0468" w:rsidRDefault="00EC0468" w:rsidP="00EC0468">
      <w:pPr>
        <w:pStyle w:val="Titre2"/>
        <w:numPr>
          <w:ilvl w:val="0"/>
          <w:numId w:val="5"/>
        </w:numPr>
        <w:rPr>
          <w:sz w:val="28"/>
        </w:rPr>
      </w:pPr>
      <w:proofErr w:type="spellStart"/>
      <w:r w:rsidRPr="00D37B6B">
        <w:rPr>
          <w:sz w:val="28"/>
        </w:rPr>
        <w:lastRenderedPageBreak/>
        <w:t>Geometry</w:t>
      </w:r>
      <w:proofErr w:type="spellEnd"/>
      <w:r w:rsidRPr="00D37B6B">
        <w:rPr>
          <w:sz w:val="28"/>
        </w:rPr>
        <w:t xml:space="preserve"> </w:t>
      </w:r>
      <w:proofErr w:type="spellStart"/>
      <w:r w:rsidRPr="00D37B6B">
        <w:rPr>
          <w:sz w:val="28"/>
        </w:rPr>
        <w:t>shader</w:t>
      </w:r>
      <w:proofErr w:type="spellEnd"/>
      <w:r w:rsidRPr="00D37B6B">
        <w:rPr>
          <w:sz w:val="28"/>
        </w:rPr>
        <w:t> :</w:t>
      </w:r>
    </w:p>
    <w:p w:rsidR="00955AF6" w:rsidRPr="00CC3989" w:rsidRDefault="00955AF6" w:rsidP="00955AF6">
      <w:pPr>
        <w:ind w:firstLine="360"/>
      </w:pPr>
      <w:r>
        <w:t>Créer de nouvelles formes géométriques.</w:t>
      </w:r>
    </w:p>
    <w:p w:rsidR="00955AF6" w:rsidRPr="00955AF6" w:rsidRDefault="00955AF6" w:rsidP="00955AF6"/>
    <w:p w:rsidR="00EC0468" w:rsidRPr="00EC0468" w:rsidRDefault="00EC0468" w:rsidP="00EC0468"/>
    <w:p w:rsidR="00E23B6A" w:rsidRPr="00955AF6" w:rsidRDefault="00E23B6A" w:rsidP="000F6860">
      <w:pPr>
        <w:pStyle w:val="Titre2"/>
        <w:numPr>
          <w:ilvl w:val="0"/>
          <w:numId w:val="5"/>
        </w:numPr>
        <w:rPr>
          <w:sz w:val="28"/>
        </w:rPr>
      </w:pPr>
      <w:r w:rsidRPr="00955AF6">
        <w:rPr>
          <w:sz w:val="28"/>
        </w:rPr>
        <w:t>Schéma simple du fonctionnement :</w:t>
      </w:r>
    </w:p>
    <w:p w:rsidR="00FD38CA" w:rsidRPr="000428DB" w:rsidRDefault="00E23B6A" w:rsidP="00E23B6A">
      <w:r>
        <w:rPr>
          <w:noProof/>
          <w:lang w:eastAsia="fr-FR"/>
        </w:rPr>
        <w:drawing>
          <wp:inline distT="0" distB="0" distL="0" distR="0" wp14:anchorId="1A6DF20E" wp14:editId="06EBB032">
            <wp:extent cx="5464884" cy="3373972"/>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imple.png"/>
                    <pic:cNvPicPr/>
                  </pic:nvPicPr>
                  <pic:blipFill>
                    <a:blip r:embed="rId17">
                      <a:extLst>
                        <a:ext uri="{28A0092B-C50C-407E-A947-70E740481C1C}">
                          <a14:useLocalDpi xmlns:a14="http://schemas.microsoft.com/office/drawing/2010/main" val="0"/>
                        </a:ext>
                      </a:extLst>
                    </a:blip>
                    <a:stretch>
                      <a:fillRect/>
                    </a:stretch>
                  </pic:blipFill>
                  <pic:spPr>
                    <a:xfrm>
                      <a:off x="0" y="0"/>
                      <a:ext cx="5464884" cy="3373972"/>
                    </a:xfrm>
                    <a:prstGeom prst="rect">
                      <a:avLst/>
                    </a:prstGeom>
                  </pic:spPr>
                </pic:pic>
              </a:graphicData>
            </a:graphic>
          </wp:inline>
        </w:drawing>
      </w:r>
    </w:p>
    <w:p w:rsidR="004308FA" w:rsidRDefault="004308FA" w:rsidP="00FD38CA">
      <w:pPr>
        <w:ind w:left="708"/>
        <w:jc w:val="both"/>
      </w:pPr>
    </w:p>
    <w:p w:rsidR="00E47DB4" w:rsidRDefault="00245F41" w:rsidP="000F6860">
      <w:pPr>
        <w:pStyle w:val="Titre1"/>
        <w:numPr>
          <w:ilvl w:val="0"/>
          <w:numId w:val="5"/>
        </w:numPr>
      </w:pPr>
      <w:r>
        <w:t>Utilisation </w:t>
      </w:r>
      <w:r w:rsidR="00EC0468">
        <w:t>et langages</w:t>
      </w:r>
      <w:r>
        <w:t>:</w:t>
      </w:r>
    </w:p>
    <w:p w:rsidR="00245F41" w:rsidRDefault="00E47DB4" w:rsidP="00DF7A53">
      <w:pPr>
        <w:ind w:left="708"/>
        <w:jc w:val="both"/>
      </w:pPr>
      <w:r>
        <w:t xml:space="preserve">Les </w:t>
      </w:r>
      <w:proofErr w:type="spellStart"/>
      <w:r>
        <w:t>GPUs</w:t>
      </w:r>
      <w:proofErr w:type="spellEnd"/>
      <w:r>
        <w:t xml:space="preserve"> peuvent être programmés grâce au langage dit « </w:t>
      </w:r>
      <w:proofErr w:type="spellStart"/>
      <w:r>
        <w:t>Shading</w:t>
      </w:r>
      <w:proofErr w:type="spellEnd"/>
      <w:r>
        <w:t xml:space="preserve"> </w:t>
      </w:r>
      <w:proofErr w:type="spellStart"/>
      <w:r>
        <w:t>language</w:t>
      </w:r>
      <w:proofErr w:type="spellEnd"/>
      <w:r>
        <w:t> ». C’est un langage de description des interactions simples ou complexes</w:t>
      </w:r>
      <w:r w:rsidR="00BF58ED">
        <w:t>, entre la lumière et la matière.</w:t>
      </w:r>
      <w:r>
        <w:t xml:space="preserve"> </w:t>
      </w:r>
      <w:r w:rsidR="00245F41">
        <w:t xml:space="preserve"> </w:t>
      </w:r>
    </w:p>
    <w:p w:rsidR="004D70EA" w:rsidRDefault="004D70EA" w:rsidP="00DF7A53">
      <w:pPr>
        <w:ind w:left="720"/>
        <w:jc w:val="both"/>
      </w:pPr>
      <w:r>
        <w:t>GLSL</w:t>
      </w:r>
      <w:r w:rsidR="001373A3">
        <w:t xml:space="preserve"> (OpenGL </w:t>
      </w:r>
      <w:proofErr w:type="spellStart"/>
      <w:r w:rsidR="001373A3">
        <w:t>Shading</w:t>
      </w:r>
      <w:proofErr w:type="spellEnd"/>
      <w:r w:rsidR="001373A3">
        <w:t xml:space="preserve"> </w:t>
      </w:r>
      <w:proofErr w:type="spellStart"/>
      <w:r w:rsidR="001373A3">
        <w:t>Language</w:t>
      </w:r>
      <w:proofErr w:type="spellEnd"/>
      <w:r w:rsidR="001373A3">
        <w:t>)</w:t>
      </w:r>
      <w:r>
        <w:t xml:space="preserve"> </w:t>
      </w:r>
      <w:r w:rsidR="00EC0468">
        <w:t xml:space="preserve">: </w:t>
      </w:r>
    </w:p>
    <w:p w:rsidR="004D70EA" w:rsidRDefault="004D70EA" w:rsidP="00DF7A53">
      <w:pPr>
        <w:pStyle w:val="Paragraphedeliste"/>
        <w:numPr>
          <w:ilvl w:val="0"/>
          <w:numId w:val="13"/>
        </w:numPr>
        <w:jc w:val="both"/>
      </w:pPr>
      <w:r>
        <w:t>Intégré à OpenGL.</w:t>
      </w:r>
    </w:p>
    <w:p w:rsidR="004D70EA" w:rsidRDefault="004D70EA" w:rsidP="00DF7A53">
      <w:pPr>
        <w:pStyle w:val="Paragraphedeliste"/>
        <w:numPr>
          <w:ilvl w:val="0"/>
          <w:numId w:val="13"/>
        </w:numPr>
        <w:jc w:val="both"/>
      </w:pPr>
      <w:r>
        <w:t>Plus simple que Cg.</w:t>
      </w:r>
    </w:p>
    <w:p w:rsidR="00E00EED" w:rsidRDefault="004D70EA" w:rsidP="00DF7A53">
      <w:pPr>
        <w:pStyle w:val="Paragraphedeliste"/>
        <w:numPr>
          <w:ilvl w:val="0"/>
          <w:numId w:val="13"/>
        </w:numPr>
        <w:jc w:val="both"/>
      </w:pPr>
      <w:r>
        <w:t xml:space="preserve">OpenGL </w:t>
      </w:r>
      <w:r w:rsidR="00EC0468">
        <w:t>se charge d’inclure les shaders.</w:t>
      </w:r>
    </w:p>
    <w:p w:rsidR="004D70EA" w:rsidRDefault="004D70EA" w:rsidP="00DF7A53">
      <w:pPr>
        <w:pStyle w:val="Paragraphedeliste"/>
        <w:numPr>
          <w:ilvl w:val="0"/>
          <w:numId w:val="13"/>
        </w:numPr>
        <w:jc w:val="both"/>
      </w:pPr>
      <w:r>
        <w:t>Multi-</w:t>
      </w:r>
      <w:proofErr w:type="spellStart"/>
      <w:r>
        <w:t>platforme</w:t>
      </w:r>
      <w:proofErr w:type="spellEnd"/>
      <w:r>
        <w:t xml:space="preserve"> (IOS, Windows, </w:t>
      </w:r>
      <w:proofErr w:type="spellStart"/>
      <w:r>
        <w:t>Android</w:t>
      </w:r>
      <w:proofErr w:type="spellEnd"/>
      <w:r>
        <w:t>…).</w:t>
      </w:r>
    </w:p>
    <w:p w:rsidR="004D70EA" w:rsidRDefault="004D70EA" w:rsidP="00DF7A53">
      <w:pPr>
        <w:pStyle w:val="Paragraphedeliste"/>
        <w:numPr>
          <w:ilvl w:val="0"/>
          <w:numId w:val="14"/>
        </w:numPr>
        <w:jc w:val="both"/>
      </w:pPr>
      <w:r>
        <w:t>Exclusif à OpenGL.</w:t>
      </w:r>
    </w:p>
    <w:p w:rsidR="004D70EA" w:rsidRDefault="004D70EA" w:rsidP="00DF7A53">
      <w:pPr>
        <w:pStyle w:val="Paragraphedeliste"/>
        <w:numPr>
          <w:ilvl w:val="0"/>
          <w:numId w:val="14"/>
        </w:numPr>
        <w:jc w:val="both"/>
      </w:pPr>
      <w:r>
        <w:t>Peu d’outils additionnels.</w:t>
      </w:r>
    </w:p>
    <w:p w:rsidR="004D70EA" w:rsidRDefault="004D70EA" w:rsidP="00DF7A53">
      <w:pPr>
        <w:pStyle w:val="Paragraphedeliste"/>
        <w:numPr>
          <w:ilvl w:val="0"/>
          <w:numId w:val="14"/>
        </w:numPr>
        <w:jc w:val="both"/>
      </w:pPr>
      <w:r>
        <w:t>Support moindre que HLSL ou Cg.</w:t>
      </w:r>
    </w:p>
    <w:p w:rsidR="00EC0468" w:rsidRDefault="004D70EA" w:rsidP="00DF7A53">
      <w:pPr>
        <w:ind w:left="720"/>
        <w:jc w:val="both"/>
      </w:pPr>
      <w:r>
        <w:t xml:space="preserve">HSLS </w:t>
      </w:r>
      <w:r w:rsidR="00EC0468">
        <w:t>: se charge d’inclure les shaders.</w:t>
      </w:r>
    </w:p>
    <w:p w:rsidR="004D70EA" w:rsidRDefault="004D70EA" w:rsidP="00DF7A53">
      <w:pPr>
        <w:ind w:left="720"/>
        <w:jc w:val="both"/>
      </w:pPr>
      <w:r>
        <w:t>Cg</w:t>
      </w:r>
      <w:r w:rsidR="00E47DB4">
        <w:t xml:space="preserve"> (C for </w:t>
      </w:r>
      <w:proofErr w:type="spellStart"/>
      <w:r w:rsidR="00E47DB4">
        <w:t>graphics</w:t>
      </w:r>
      <w:proofErr w:type="spellEnd"/>
      <w:r w:rsidR="00E47DB4">
        <w:t>)</w:t>
      </w:r>
      <w:r>
        <w:t xml:space="preserve"> : </w:t>
      </w:r>
    </w:p>
    <w:p w:rsidR="00BE7E88" w:rsidRDefault="004D70EA" w:rsidP="00DF7A53">
      <w:pPr>
        <w:pStyle w:val="Paragraphedeliste"/>
        <w:numPr>
          <w:ilvl w:val="0"/>
          <w:numId w:val="10"/>
        </w:numPr>
        <w:jc w:val="both"/>
      </w:pPr>
      <w:r>
        <w:t>Indépendant de l’API 3d (Direct3D ou OpenGL).</w:t>
      </w:r>
    </w:p>
    <w:p w:rsidR="004D70EA" w:rsidRDefault="004D70EA" w:rsidP="00DF7A53">
      <w:pPr>
        <w:pStyle w:val="Paragraphedeliste"/>
        <w:numPr>
          <w:ilvl w:val="0"/>
          <w:numId w:val="10"/>
        </w:numPr>
        <w:jc w:val="both"/>
      </w:pPr>
      <w:r>
        <w:lastRenderedPageBreak/>
        <w:t>Outil débogueur</w:t>
      </w:r>
    </w:p>
    <w:p w:rsidR="004D70EA" w:rsidRDefault="004D70EA" w:rsidP="00DF7A53">
      <w:pPr>
        <w:pStyle w:val="Paragraphedeliste"/>
        <w:numPr>
          <w:ilvl w:val="0"/>
          <w:numId w:val="10"/>
        </w:numPr>
        <w:jc w:val="both"/>
      </w:pPr>
      <w:r>
        <w:t>Le plus utilisé</w:t>
      </w:r>
    </w:p>
    <w:p w:rsidR="004D70EA" w:rsidRDefault="004D70EA" w:rsidP="00DF7A53">
      <w:pPr>
        <w:pStyle w:val="Paragraphedeliste"/>
        <w:numPr>
          <w:ilvl w:val="0"/>
          <w:numId w:val="10"/>
        </w:numPr>
        <w:jc w:val="both"/>
      </w:pPr>
      <w:r>
        <w:t>Support important</w:t>
      </w:r>
    </w:p>
    <w:p w:rsidR="004D70EA" w:rsidRDefault="004D70EA" w:rsidP="00DF7A53">
      <w:pPr>
        <w:pStyle w:val="Paragraphedeliste"/>
        <w:numPr>
          <w:ilvl w:val="0"/>
          <w:numId w:val="12"/>
        </w:numPr>
        <w:jc w:val="both"/>
      </w:pPr>
      <w:r>
        <w:t>Windows uniquement</w:t>
      </w:r>
    </w:p>
    <w:p w:rsidR="001373A3" w:rsidRDefault="001373A3" w:rsidP="00DF7A53">
      <w:pPr>
        <w:jc w:val="both"/>
      </w:pPr>
      <w:r>
        <w:rPr>
          <w:noProof/>
          <w:lang w:eastAsia="fr-FR"/>
        </w:rPr>
        <w:drawing>
          <wp:inline distT="0" distB="0" distL="0" distR="0" wp14:anchorId="459D1E89" wp14:editId="37A949DB">
            <wp:extent cx="5760720" cy="355727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557270"/>
                    </a:xfrm>
                    <a:prstGeom prst="rect">
                      <a:avLst/>
                    </a:prstGeom>
                  </pic:spPr>
                </pic:pic>
              </a:graphicData>
            </a:graphic>
          </wp:inline>
        </w:drawing>
      </w:r>
    </w:p>
    <w:p w:rsidR="00245F41" w:rsidRDefault="00245F41" w:rsidP="00DF7A53">
      <w:pPr>
        <w:pStyle w:val="Titre1"/>
        <w:numPr>
          <w:ilvl w:val="0"/>
          <w:numId w:val="5"/>
        </w:numPr>
        <w:jc w:val="both"/>
      </w:pPr>
      <w:r>
        <w:t>Application à notre projet</w:t>
      </w:r>
      <w:r w:rsidR="00E00EED">
        <w:t> :</w:t>
      </w:r>
    </w:p>
    <w:p w:rsidR="00E00EED" w:rsidRDefault="00E00EED" w:rsidP="00DF7A53">
      <w:pPr>
        <w:jc w:val="both"/>
      </w:pPr>
      <w:r>
        <w:tab/>
      </w:r>
    </w:p>
    <w:p w:rsidR="00BE4F81" w:rsidRDefault="00BE4F81" w:rsidP="00DF7A53">
      <w:pPr>
        <w:jc w:val="both"/>
      </w:pPr>
      <w:r>
        <w:br w:type="page"/>
      </w:r>
    </w:p>
    <w:p w:rsidR="00245F41" w:rsidRDefault="00BE4F81" w:rsidP="00DF7A53">
      <w:pPr>
        <w:pStyle w:val="Titre"/>
        <w:jc w:val="both"/>
      </w:pPr>
      <w:r>
        <w:lastRenderedPageBreak/>
        <w:t>Glossaire</w:t>
      </w:r>
    </w:p>
    <w:p w:rsidR="00BE4F81" w:rsidRDefault="00BE4F81" w:rsidP="00DF7A53">
      <w:pPr>
        <w:jc w:val="both"/>
      </w:pPr>
      <w:r>
        <w:t xml:space="preserve">Texture : </w:t>
      </w:r>
    </w:p>
    <w:p w:rsidR="00BE4F81" w:rsidRDefault="00BE4F81" w:rsidP="00DF7A53">
      <w:pPr>
        <w:jc w:val="both"/>
      </w:pPr>
      <w:r>
        <w:t>U</w:t>
      </w:r>
      <w:r w:rsidRPr="00BE4F81">
        <w:t xml:space="preserve">ne </w:t>
      </w:r>
      <w:r w:rsidRPr="00BE4F81">
        <w:rPr>
          <w:b/>
        </w:rPr>
        <w:t>texture</w:t>
      </w:r>
      <w:r w:rsidRPr="00BE4F81">
        <w:t xml:space="preserve"> est une image en deux dimensions (2D) que l'on va appliquer sur une surface (2D) ou un volume en trois dimensions (3D) de manière à habiller cette surface ou ce volume.</w:t>
      </w:r>
    </w:p>
    <w:p w:rsidR="00BE4F81" w:rsidRDefault="00BE4F81" w:rsidP="00DF7A53">
      <w:pPr>
        <w:jc w:val="both"/>
      </w:pPr>
      <w:r>
        <w:t xml:space="preserve">Maillage : </w:t>
      </w:r>
    </w:p>
    <w:p w:rsidR="00BE4F81" w:rsidRDefault="00BE4F81" w:rsidP="00DF7A53">
      <w:pPr>
        <w:jc w:val="both"/>
      </w:pPr>
      <w:r>
        <w:t>Une</w:t>
      </w:r>
      <w:r w:rsidRPr="00BE4F81">
        <w:t xml:space="preserve"> </w:t>
      </w:r>
      <w:r w:rsidRPr="00BE4F81">
        <w:rPr>
          <w:b/>
        </w:rPr>
        <w:t>maille</w:t>
      </w:r>
      <w:r w:rsidRPr="00BE4F81">
        <w:t>, ou</w:t>
      </w:r>
      <w:r>
        <w:rPr>
          <w:b/>
        </w:rPr>
        <w:t xml:space="preserve"> </w:t>
      </w:r>
      <w:proofErr w:type="spellStart"/>
      <w:r>
        <w:rPr>
          <w:b/>
        </w:rPr>
        <w:t>mesh</w:t>
      </w:r>
      <w:proofErr w:type="spellEnd"/>
      <w:r>
        <w:t>,</w:t>
      </w:r>
      <w:r w:rsidRPr="00BE4F81">
        <w:t xml:space="preserve"> est un objet tridimensionnel constitué de sommets, d'arêtes et de faces organisés en polygones sous forme de fil de fer dans une infographie tridimensionnelle. Les faces se composent généralement de triangles, de quadrilatères ou d'autres polygones convexes simples, car cela simplifie le rendu.</w:t>
      </w:r>
    </w:p>
    <w:p w:rsidR="00BE4F81" w:rsidRDefault="00BE4F81" w:rsidP="00DF7A53">
      <w:pPr>
        <w:jc w:val="both"/>
      </w:pPr>
      <w:r>
        <w:t>Tampon :</w:t>
      </w:r>
    </w:p>
    <w:p w:rsidR="00DB3315" w:rsidRDefault="00BE4F81" w:rsidP="00DF7A53">
      <w:pPr>
        <w:jc w:val="both"/>
      </w:pPr>
      <w:r>
        <w:t>U</w:t>
      </w:r>
      <w:r w:rsidRPr="00BE4F81">
        <w:t xml:space="preserve">ne </w:t>
      </w:r>
      <w:r w:rsidRPr="00BE4F81">
        <w:rPr>
          <w:b/>
        </w:rPr>
        <w:t>mémoire tampon</w:t>
      </w:r>
      <w:r>
        <w:t>, ou</w:t>
      </w:r>
      <w:r w:rsidRPr="00BE4F81">
        <w:t xml:space="preserve"> </w:t>
      </w:r>
      <w:r w:rsidRPr="00BE4F81">
        <w:rPr>
          <w:b/>
        </w:rPr>
        <w:t>buffer</w:t>
      </w:r>
      <w:r w:rsidRPr="00BE4F81">
        <w:t>, est une zone de mémoire vive ou de disque utilisée pour entreposer temporairement des données</w:t>
      </w:r>
      <w:r>
        <w:t xml:space="preserve"> </w:t>
      </w:r>
      <w:r w:rsidR="00DB3315">
        <w:t>en attendant leur  traitement.</w:t>
      </w:r>
    </w:p>
    <w:p w:rsidR="00BE4F81" w:rsidRDefault="00BE4F81" w:rsidP="00DF7A53">
      <w:pPr>
        <w:jc w:val="both"/>
      </w:pPr>
      <w:r>
        <w:t xml:space="preserve"> </w:t>
      </w:r>
    </w:p>
    <w:p w:rsidR="003938F3" w:rsidRDefault="003938F3" w:rsidP="00DF7A53">
      <w:pPr>
        <w:jc w:val="both"/>
      </w:pPr>
      <w:r>
        <w:br w:type="page"/>
      </w:r>
    </w:p>
    <w:p w:rsidR="003938F3" w:rsidRDefault="00C644C2" w:rsidP="00DF7A53">
      <w:pPr>
        <w:jc w:val="both"/>
      </w:pPr>
      <w:hyperlink r:id="rId19" w:history="1">
        <w:r w:rsidR="003938F3" w:rsidRPr="00324B70">
          <w:rPr>
            <w:rStyle w:val="Lienhypertexte"/>
          </w:rPr>
          <w:t>http://progdupeu.pl/tutoriels/29/les-cartes-graphiques/pipeline-non-programmable/unites-de-texture/</w:t>
        </w:r>
      </w:hyperlink>
    </w:p>
    <w:p w:rsidR="003938F3" w:rsidRDefault="003938F3" w:rsidP="00DF7A53">
      <w:pPr>
        <w:jc w:val="both"/>
      </w:pPr>
    </w:p>
    <w:p w:rsidR="003938F3" w:rsidRDefault="00C644C2" w:rsidP="00DF7A53">
      <w:pPr>
        <w:jc w:val="both"/>
      </w:pPr>
      <w:hyperlink r:id="rId20" w:history="1">
        <w:r w:rsidR="003938F3" w:rsidRPr="00324B70">
          <w:rPr>
            <w:rStyle w:val="Lienhypertexte"/>
          </w:rPr>
          <w:t>http://oivdoc90.vsg3d.com/content/201-general-concepts</w:t>
        </w:r>
      </w:hyperlink>
    </w:p>
    <w:p w:rsidR="003938F3" w:rsidRDefault="003938F3" w:rsidP="00DF7A53">
      <w:pPr>
        <w:jc w:val="both"/>
      </w:pPr>
    </w:p>
    <w:p w:rsidR="003938F3" w:rsidRDefault="00C644C2" w:rsidP="00DF7A53">
      <w:pPr>
        <w:jc w:val="both"/>
      </w:pPr>
      <w:hyperlink r:id="rId21" w:history="1">
        <w:r w:rsidR="003938F3" w:rsidRPr="00324B70">
          <w:rPr>
            <w:rStyle w:val="Lienhypertexte"/>
          </w:rPr>
          <w:t>http://fr.wikipedia.org/wiki/Z-buffer</w:t>
        </w:r>
      </w:hyperlink>
    </w:p>
    <w:p w:rsidR="003938F3" w:rsidRDefault="003938F3" w:rsidP="00DF7A53">
      <w:pPr>
        <w:jc w:val="both"/>
      </w:pPr>
    </w:p>
    <w:p w:rsidR="003938F3" w:rsidRDefault="00C644C2" w:rsidP="00DF7A53">
      <w:pPr>
        <w:jc w:val="both"/>
      </w:pPr>
      <w:hyperlink r:id="rId22" w:history="1">
        <w:r w:rsidR="003938F3" w:rsidRPr="00324B70">
          <w:rPr>
            <w:rStyle w:val="Lienhypertexte"/>
          </w:rPr>
          <w:t>http://www-evasion.imag.fr/Membres/Antoine.Bouthors/teaching/opengl/</w:t>
        </w:r>
      </w:hyperlink>
    </w:p>
    <w:p w:rsidR="003938F3" w:rsidRDefault="003938F3" w:rsidP="00DF7A53">
      <w:pPr>
        <w:jc w:val="both"/>
      </w:pPr>
    </w:p>
    <w:p w:rsidR="003938F3" w:rsidRDefault="003938F3" w:rsidP="00DF7A53">
      <w:pPr>
        <w:jc w:val="both"/>
      </w:pPr>
      <w:r w:rsidRPr="003938F3">
        <w:t>http://gl.ict.usc.edu/Research/SpecScanning/</w:t>
      </w:r>
    </w:p>
    <w:p w:rsidR="003938F3" w:rsidRPr="00BE4F81" w:rsidRDefault="003938F3" w:rsidP="00DF7A53">
      <w:pPr>
        <w:jc w:val="both"/>
      </w:pPr>
    </w:p>
    <w:sectPr w:rsidR="003938F3" w:rsidRPr="00BE4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4C2" w:rsidRDefault="00C644C2" w:rsidP="00D52808">
      <w:pPr>
        <w:spacing w:after="0" w:line="240" w:lineRule="auto"/>
      </w:pPr>
      <w:r>
        <w:separator/>
      </w:r>
    </w:p>
  </w:endnote>
  <w:endnote w:type="continuationSeparator" w:id="0">
    <w:p w:rsidR="00C644C2" w:rsidRDefault="00C644C2" w:rsidP="00D5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4C2" w:rsidRDefault="00C644C2" w:rsidP="00D52808">
      <w:pPr>
        <w:spacing w:after="0" w:line="240" w:lineRule="auto"/>
      </w:pPr>
      <w:r>
        <w:separator/>
      </w:r>
    </w:p>
  </w:footnote>
  <w:footnote w:type="continuationSeparator" w:id="0">
    <w:p w:rsidR="00C644C2" w:rsidRDefault="00C644C2" w:rsidP="00D52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864"/>
    <w:multiLevelType w:val="hybridMultilevel"/>
    <w:tmpl w:val="878A628A"/>
    <w:lvl w:ilvl="0" w:tplc="C840F086">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05942BA0"/>
    <w:multiLevelType w:val="hybridMultilevel"/>
    <w:tmpl w:val="50125720"/>
    <w:lvl w:ilvl="0" w:tplc="F66C48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DA3EE4"/>
    <w:multiLevelType w:val="multilevel"/>
    <w:tmpl w:val="E9BC57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5C2B66"/>
    <w:multiLevelType w:val="hybridMultilevel"/>
    <w:tmpl w:val="40A0A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FB7DE6"/>
    <w:multiLevelType w:val="hybridMultilevel"/>
    <w:tmpl w:val="834C8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5C2399"/>
    <w:multiLevelType w:val="hybridMultilevel"/>
    <w:tmpl w:val="283E2ADE"/>
    <w:lvl w:ilvl="0" w:tplc="C840F086">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573100D"/>
    <w:multiLevelType w:val="hybridMultilevel"/>
    <w:tmpl w:val="D9E6D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3D75FF"/>
    <w:multiLevelType w:val="hybridMultilevel"/>
    <w:tmpl w:val="D966969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278422E3"/>
    <w:multiLevelType w:val="hybridMultilevel"/>
    <w:tmpl w:val="407087B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281A2FB4"/>
    <w:multiLevelType w:val="hybridMultilevel"/>
    <w:tmpl w:val="ADDEA33C"/>
    <w:lvl w:ilvl="0" w:tplc="5EDCABE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991FD6"/>
    <w:multiLevelType w:val="hybridMultilevel"/>
    <w:tmpl w:val="A59846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B812FF8"/>
    <w:multiLevelType w:val="hybridMultilevel"/>
    <w:tmpl w:val="52B45E88"/>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nsid w:val="2E0E15E1"/>
    <w:multiLevelType w:val="hybridMultilevel"/>
    <w:tmpl w:val="22965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1CB46DD"/>
    <w:multiLevelType w:val="hybridMultilevel"/>
    <w:tmpl w:val="9D50A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CE21B1"/>
    <w:multiLevelType w:val="hybridMultilevel"/>
    <w:tmpl w:val="F98279FA"/>
    <w:lvl w:ilvl="0" w:tplc="5232A4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A6C5F1E"/>
    <w:multiLevelType w:val="hybridMultilevel"/>
    <w:tmpl w:val="60EC9BFC"/>
    <w:lvl w:ilvl="0" w:tplc="5EDCABE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165BA5"/>
    <w:multiLevelType w:val="hybridMultilevel"/>
    <w:tmpl w:val="684E0912"/>
    <w:lvl w:ilvl="0" w:tplc="7A5ED88E">
      <w:start w:val="1"/>
      <w:numFmt w:val="decimal"/>
      <w:lvlText w:val="%1."/>
      <w:lvlJc w:val="left"/>
      <w:pPr>
        <w:ind w:left="1068" w:hanging="360"/>
      </w:pPr>
      <w:rPr>
        <w:rFonts w:asciiTheme="majorHAnsi" w:eastAsiaTheme="majorEastAsia" w:hAnsiTheme="majorHAnsi" w:cstheme="majorBidi" w:hint="default"/>
        <w:b/>
        <w:color w:val="4F81BD" w:themeColor="accent1"/>
        <w:sz w:val="26"/>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510E4BE6"/>
    <w:multiLevelType w:val="hybridMultilevel"/>
    <w:tmpl w:val="B1A0CA70"/>
    <w:lvl w:ilvl="0" w:tplc="379812FC">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51E46F89"/>
    <w:multiLevelType w:val="hybridMultilevel"/>
    <w:tmpl w:val="5A222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8417EBE"/>
    <w:multiLevelType w:val="hybridMultilevel"/>
    <w:tmpl w:val="43904E22"/>
    <w:lvl w:ilvl="0" w:tplc="00343A20">
      <w:start w:val="200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0">
    <w:nsid w:val="5C130C36"/>
    <w:multiLevelType w:val="hybridMultilevel"/>
    <w:tmpl w:val="58040390"/>
    <w:lvl w:ilvl="0" w:tplc="B12469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532911"/>
    <w:multiLevelType w:val="hybridMultilevel"/>
    <w:tmpl w:val="7EB8CC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AFD7CCC"/>
    <w:multiLevelType w:val="hybridMultilevel"/>
    <w:tmpl w:val="C9E297F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3">
    <w:nsid w:val="7D434E39"/>
    <w:multiLevelType w:val="hybridMultilevel"/>
    <w:tmpl w:val="4D9E245C"/>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1"/>
  </w:num>
  <w:num w:numId="2">
    <w:abstractNumId w:val="18"/>
  </w:num>
  <w:num w:numId="3">
    <w:abstractNumId w:val="16"/>
  </w:num>
  <w:num w:numId="4">
    <w:abstractNumId w:val="10"/>
  </w:num>
  <w:num w:numId="5">
    <w:abstractNumId w:val="2"/>
  </w:num>
  <w:num w:numId="6">
    <w:abstractNumId w:val="19"/>
  </w:num>
  <w:num w:numId="7">
    <w:abstractNumId w:val="3"/>
  </w:num>
  <w:num w:numId="8">
    <w:abstractNumId w:val="22"/>
  </w:num>
  <w:num w:numId="9">
    <w:abstractNumId w:val="6"/>
  </w:num>
  <w:num w:numId="10">
    <w:abstractNumId w:val="11"/>
  </w:num>
  <w:num w:numId="11">
    <w:abstractNumId w:val="8"/>
  </w:num>
  <w:num w:numId="12">
    <w:abstractNumId w:val="5"/>
  </w:num>
  <w:num w:numId="13">
    <w:abstractNumId w:val="23"/>
  </w:num>
  <w:num w:numId="14">
    <w:abstractNumId w:val="0"/>
  </w:num>
  <w:num w:numId="15">
    <w:abstractNumId w:val="21"/>
  </w:num>
  <w:num w:numId="16">
    <w:abstractNumId w:val="12"/>
  </w:num>
  <w:num w:numId="17">
    <w:abstractNumId w:val="17"/>
  </w:num>
  <w:num w:numId="18">
    <w:abstractNumId w:val="15"/>
  </w:num>
  <w:num w:numId="19">
    <w:abstractNumId w:val="14"/>
  </w:num>
  <w:num w:numId="20">
    <w:abstractNumId w:val="20"/>
  </w:num>
  <w:num w:numId="21">
    <w:abstractNumId w:val="7"/>
  </w:num>
  <w:num w:numId="22">
    <w:abstractNumId w:val="9"/>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F41"/>
    <w:rsid w:val="000128EB"/>
    <w:rsid w:val="000428DB"/>
    <w:rsid w:val="0004710E"/>
    <w:rsid w:val="00066E50"/>
    <w:rsid w:val="000E1414"/>
    <w:rsid w:val="000F6860"/>
    <w:rsid w:val="001373A3"/>
    <w:rsid w:val="00193FD9"/>
    <w:rsid w:val="001A1792"/>
    <w:rsid w:val="001B1720"/>
    <w:rsid w:val="001B2609"/>
    <w:rsid w:val="001B38C3"/>
    <w:rsid w:val="001C754E"/>
    <w:rsid w:val="001E1AF6"/>
    <w:rsid w:val="00203D74"/>
    <w:rsid w:val="0020447A"/>
    <w:rsid w:val="002079DB"/>
    <w:rsid w:val="00212349"/>
    <w:rsid w:val="002210DA"/>
    <w:rsid w:val="00226EC6"/>
    <w:rsid w:val="00245F41"/>
    <w:rsid w:val="00292AF6"/>
    <w:rsid w:val="00294937"/>
    <w:rsid w:val="002B0ADF"/>
    <w:rsid w:val="002B1F06"/>
    <w:rsid w:val="00304A48"/>
    <w:rsid w:val="003201EE"/>
    <w:rsid w:val="00320A73"/>
    <w:rsid w:val="003367BC"/>
    <w:rsid w:val="0037563B"/>
    <w:rsid w:val="00375A79"/>
    <w:rsid w:val="003938F3"/>
    <w:rsid w:val="003E0A54"/>
    <w:rsid w:val="003F521D"/>
    <w:rsid w:val="004308FA"/>
    <w:rsid w:val="004406E3"/>
    <w:rsid w:val="004D70EA"/>
    <w:rsid w:val="004F01F3"/>
    <w:rsid w:val="004F4825"/>
    <w:rsid w:val="00510708"/>
    <w:rsid w:val="005212BC"/>
    <w:rsid w:val="005333D0"/>
    <w:rsid w:val="00556BBD"/>
    <w:rsid w:val="0057357E"/>
    <w:rsid w:val="0059564C"/>
    <w:rsid w:val="005C3642"/>
    <w:rsid w:val="005E65D8"/>
    <w:rsid w:val="0065370F"/>
    <w:rsid w:val="00687421"/>
    <w:rsid w:val="006A1476"/>
    <w:rsid w:val="006A676B"/>
    <w:rsid w:val="006B17EE"/>
    <w:rsid w:val="006B7F6A"/>
    <w:rsid w:val="006D39DA"/>
    <w:rsid w:val="006D51E1"/>
    <w:rsid w:val="006D792F"/>
    <w:rsid w:val="006F678F"/>
    <w:rsid w:val="007109C1"/>
    <w:rsid w:val="00721BAE"/>
    <w:rsid w:val="00732480"/>
    <w:rsid w:val="0074796F"/>
    <w:rsid w:val="00756376"/>
    <w:rsid w:val="00783D49"/>
    <w:rsid w:val="00787327"/>
    <w:rsid w:val="007C7F8C"/>
    <w:rsid w:val="008025ED"/>
    <w:rsid w:val="00805F56"/>
    <w:rsid w:val="0082693F"/>
    <w:rsid w:val="00850D70"/>
    <w:rsid w:val="00853EE6"/>
    <w:rsid w:val="00855C26"/>
    <w:rsid w:val="0086333F"/>
    <w:rsid w:val="008939F3"/>
    <w:rsid w:val="008B0747"/>
    <w:rsid w:val="008E2743"/>
    <w:rsid w:val="008F321E"/>
    <w:rsid w:val="00902CAC"/>
    <w:rsid w:val="00955AF6"/>
    <w:rsid w:val="009A6500"/>
    <w:rsid w:val="009B35A1"/>
    <w:rsid w:val="009C5EB3"/>
    <w:rsid w:val="009E42EC"/>
    <w:rsid w:val="00A16172"/>
    <w:rsid w:val="00A2567B"/>
    <w:rsid w:val="00A55547"/>
    <w:rsid w:val="00A8738C"/>
    <w:rsid w:val="00A940F5"/>
    <w:rsid w:val="00AC1B3A"/>
    <w:rsid w:val="00AD4EA4"/>
    <w:rsid w:val="00B0006F"/>
    <w:rsid w:val="00B20ED0"/>
    <w:rsid w:val="00B21552"/>
    <w:rsid w:val="00B60A86"/>
    <w:rsid w:val="00BB6DB2"/>
    <w:rsid w:val="00BE4F81"/>
    <w:rsid w:val="00BE7E88"/>
    <w:rsid w:val="00BF58ED"/>
    <w:rsid w:val="00C030E3"/>
    <w:rsid w:val="00C06BC7"/>
    <w:rsid w:val="00C46567"/>
    <w:rsid w:val="00C51E1B"/>
    <w:rsid w:val="00C644C2"/>
    <w:rsid w:val="00CC3989"/>
    <w:rsid w:val="00CD106B"/>
    <w:rsid w:val="00D11C4D"/>
    <w:rsid w:val="00D37B6B"/>
    <w:rsid w:val="00D52808"/>
    <w:rsid w:val="00DA3B80"/>
    <w:rsid w:val="00DA3E72"/>
    <w:rsid w:val="00DB3315"/>
    <w:rsid w:val="00DB793B"/>
    <w:rsid w:val="00DD6EF7"/>
    <w:rsid w:val="00DD738D"/>
    <w:rsid w:val="00DF4268"/>
    <w:rsid w:val="00DF7A53"/>
    <w:rsid w:val="00E00EED"/>
    <w:rsid w:val="00E23B6A"/>
    <w:rsid w:val="00E25241"/>
    <w:rsid w:val="00E47DB4"/>
    <w:rsid w:val="00E52CA3"/>
    <w:rsid w:val="00E53E0A"/>
    <w:rsid w:val="00E56BB7"/>
    <w:rsid w:val="00E663CD"/>
    <w:rsid w:val="00E843DE"/>
    <w:rsid w:val="00E865EB"/>
    <w:rsid w:val="00E866E4"/>
    <w:rsid w:val="00EC0468"/>
    <w:rsid w:val="00F8555D"/>
    <w:rsid w:val="00F97BCD"/>
    <w:rsid w:val="00F97EA9"/>
    <w:rsid w:val="00FA7169"/>
    <w:rsid w:val="00FD38CA"/>
    <w:rsid w:val="00FE3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E2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0E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E4F8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E4F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0E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0EE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00EE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E4F8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E4F81"/>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DB33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3315"/>
    <w:rPr>
      <w:rFonts w:ascii="Tahoma" w:hAnsi="Tahoma" w:cs="Tahoma"/>
      <w:sz w:val="16"/>
      <w:szCs w:val="16"/>
    </w:rPr>
  </w:style>
  <w:style w:type="character" w:customStyle="1" w:styleId="Titre1Car">
    <w:name w:val="Titre 1 Car"/>
    <w:basedOn w:val="Policepardfaut"/>
    <w:link w:val="Titre1"/>
    <w:uiPriority w:val="9"/>
    <w:rsid w:val="008E2743"/>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D3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D52808"/>
    <w:pPr>
      <w:tabs>
        <w:tab w:val="center" w:pos="4536"/>
        <w:tab w:val="right" w:pos="9072"/>
      </w:tabs>
      <w:spacing w:after="0" w:line="240" w:lineRule="auto"/>
    </w:pPr>
  </w:style>
  <w:style w:type="character" w:customStyle="1" w:styleId="En-tteCar">
    <w:name w:val="En-tête Car"/>
    <w:basedOn w:val="Policepardfaut"/>
    <w:link w:val="En-tte"/>
    <w:uiPriority w:val="99"/>
    <w:rsid w:val="00D52808"/>
  </w:style>
  <w:style w:type="paragraph" w:styleId="Pieddepage">
    <w:name w:val="footer"/>
    <w:basedOn w:val="Normal"/>
    <w:link w:val="PieddepageCar"/>
    <w:uiPriority w:val="99"/>
    <w:unhideWhenUsed/>
    <w:rsid w:val="00D528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2808"/>
  </w:style>
  <w:style w:type="paragraph" w:styleId="Paragraphedeliste">
    <w:name w:val="List Paragraph"/>
    <w:basedOn w:val="Normal"/>
    <w:uiPriority w:val="34"/>
    <w:qFormat/>
    <w:rsid w:val="000F6860"/>
    <w:pPr>
      <w:ind w:left="720"/>
      <w:contextualSpacing/>
    </w:pPr>
  </w:style>
  <w:style w:type="character" w:styleId="Lienhypertexte">
    <w:name w:val="Hyperlink"/>
    <w:basedOn w:val="Policepardfaut"/>
    <w:uiPriority w:val="99"/>
    <w:unhideWhenUsed/>
    <w:rsid w:val="003938F3"/>
    <w:rPr>
      <w:color w:val="0000FF" w:themeColor="hyperlink"/>
      <w:u w:val="single"/>
    </w:rPr>
  </w:style>
  <w:style w:type="paragraph" w:styleId="Sansinterligne">
    <w:name w:val="No Spacing"/>
    <w:uiPriority w:val="1"/>
    <w:qFormat/>
    <w:rsid w:val="003367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E27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0E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E4F8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E4F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00E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00EE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E00EE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E4F8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E4F81"/>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DB33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3315"/>
    <w:rPr>
      <w:rFonts w:ascii="Tahoma" w:hAnsi="Tahoma" w:cs="Tahoma"/>
      <w:sz w:val="16"/>
      <w:szCs w:val="16"/>
    </w:rPr>
  </w:style>
  <w:style w:type="character" w:customStyle="1" w:styleId="Titre1Car">
    <w:name w:val="Titre 1 Car"/>
    <w:basedOn w:val="Policepardfaut"/>
    <w:link w:val="Titre1"/>
    <w:uiPriority w:val="9"/>
    <w:rsid w:val="008E2743"/>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FD38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D52808"/>
    <w:pPr>
      <w:tabs>
        <w:tab w:val="center" w:pos="4536"/>
        <w:tab w:val="right" w:pos="9072"/>
      </w:tabs>
      <w:spacing w:after="0" w:line="240" w:lineRule="auto"/>
    </w:pPr>
  </w:style>
  <w:style w:type="character" w:customStyle="1" w:styleId="En-tteCar">
    <w:name w:val="En-tête Car"/>
    <w:basedOn w:val="Policepardfaut"/>
    <w:link w:val="En-tte"/>
    <w:uiPriority w:val="99"/>
    <w:rsid w:val="00D52808"/>
  </w:style>
  <w:style w:type="paragraph" w:styleId="Pieddepage">
    <w:name w:val="footer"/>
    <w:basedOn w:val="Normal"/>
    <w:link w:val="PieddepageCar"/>
    <w:uiPriority w:val="99"/>
    <w:unhideWhenUsed/>
    <w:rsid w:val="00D528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2808"/>
  </w:style>
  <w:style w:type="paragraph" w:styleId="Paragraphedeliste">
    <w:name w:val="List Paragraph"/>
    <w:basedOn w:val="Normal"/>
    <w:uiPriority w:val="34"/>
    <w:qFormat/>
    <w:rsid w:val="000F6860"/>
    <w:pPr>
      <w:ind w:left="720"/>
      <w:contextualSpacing/>
    </w:pPr>
  </w:style>
  <w:style w:type="character" w:styleId="Lienhypertexte">
    <w:name w:val="Hyperlink"/>
    <w:basedOn w:val="Policepardfaut"/>
    <w:uiPriority w:val="99"/>
    <w:unhideWhenUsed/>
    <w:rsid w:val="003938F3"/>
    <w:rPr>
      <w:color w:val="0000FF" w:themeColor="hyperlink"/>
      <w:u w:val="single"/>
    </w:rPr>
  </w:style>
  <w:style w:type="paragraph" w:styleId="Sansinterligne">
    <w:name w:val="No Spacing"/>
    <w:uiPriority w:val="1"/>
    <w:qFormat/>
    <w:rsid w:val="003367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474541">
      <w:bodyDiv w:val="1"/>
      <w:marLeft w:val="0"/>
      <w:marRight w:val="0"/>
      <w:marTop w:val="0"/>
      <w:marBottom w:val="0"/>
      <w:divBdr>
        <w:top w:val="none" w:sz="0" w:space="0" w:color="auto"/>
        <w:left w:val="none" w:sz="0" w:space="0" w:color="auto"/>
        <w:bottom w:val="none" w:sz="0" w:space="0" w:color="auto"/>
        <w:right w:val="none" w:sz="0" w:space="0" w:color="auto"/>
      </w:divBdr>
      <w:divsChild>
        <w:div w:id="2095011814">
          <w:marLeft w:val="0"/>
          <w:marRight w:val="0"/>
          <w:marTop w:val="0"/>
          <w:marBottom w:val="0"/>
          <w:divBdr>
            <w:top w:val="none" w:sz="0" w:space="0" w:color="auto"/>
            <w:left w:val="none" w:sz="0" w:space="0" w:color="auto"/>
            <w:bottom w:val="none" w:sz="0" w:space="0" w:color="auto"/>
            <w:right w:val="none" w:sz="0" w:space="0" w:color="auto"/>
          </w:divBdr>
        </w:div>
      </w:divsChild>
    </w:div>
    <w:div w:id="136127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fr.wikipedia.org/wiki/Z-buffer"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oivdoc90.vsg3d.com/content/201-general-concep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progdupeu.pl/tutoriels/29/les-cartes-graphiques/pipeline-non-programmable/unites-de-textu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evasion.imag.fr/Membres/Antoine.Bouthors/teaching/openg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E85FE-1ABA-413D-A41C-94A43F59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Pages>
  <Words>2862</Words>
  <Characters>15741</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dc:creator>
  <cp:lastModifiedBy>Leo LETOURNEUR</cp:lastModifiedBy>
  <cp:revision>32</cp:revision>
  <dcterms:created xsi:type="dcterms:W3CDTF">2013-09-25T07:00:00Z</dcterms:created>
  <dcterms:modified xsi:type="dcterms:W3CDTF">2013-10-14T09:40:00Z</dcterms:modified>
</cp:coreProperties>
</file>