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"/>
        <w:jc w:val="center"/>
      </w:pPr>
      <w:r>
        <w:drawing>
          <wp:inline distT="0" distB="0" distL="0" distR="0">
            <wp:extent cx="495300" cy="371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0" w:line="21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IMPERIAL COLLEGE OF MEDICAL AND HEALTH SCIENCES</w:t>
      </w:r>
    </w:p>
    <w:p>
      <w:pPr>
        <w:spacing w:after="10" w:before="0" w:line="21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19"/>
          <w:szCs w:val="19"/>
        </w:rPr>
        <w:t xml:space="preserve">CONTINUING STUDENT UNIT REGISTRATION FORM</w:t>
      </w:r>
    </w:p>
    <w:p>
      <w:pPr>
        <w:spacing w:after="35" w:before="0" w:line="21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17"/>
          <w:szCs w:val="17"/>
        </w:rPr>
        <w:t xml:space="preserve">DIPLOMA IN HUMAN NUTRITION AND DIETETICS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0"/>
        <w:gridCol w:w="5000"/>
      </w:tblGrid>
      <w:tr>
        <w:trPr>
          <w:cantSplit/>
          <w:trHeight w:val="230" w:hRule="atLeast"/>
        </w:trPr>
        <w:tc>
          <w:tcPr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0" w:before="0" w:line="21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Name: FRANCIS , MAINA WANJIRU</w:t>
            </w:r>
          </w:p>
        </w:tc>
        <w:tc>
          <w:tcPr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0" w:before="0" w:line="21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Admission No: DHN/M-3662/IC/24</w:t>
            </w:r>
          </w:p>
        </w:tc>
      </w:tr>
      <w:tr>
        <w:trPr>
          <w:cantSplit/>
          <w:trHeight w:val="230" w:hRule="atLeast"/>
        </w:trPr>
        <w:tc>
          <w:tcPr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0" w:before="0" w:line="2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Course: Diploma in Human Nutrition and Dietetics</w:t>
            </w:r>
          </w:p>
        </w:tc>
        <w:tc>
          <w:tcPr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0" w:before="0" w:line="2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Stage: Y3S1</w:t>
            </w:r>
          </w:p>
        </w:tc>
      </w:tr>
      <w:tr>
        <w:trPr>
          <w:cantSplit/>
          <w:trHeight w:val="230" w:hRule="atLeast"/>
        </w:trPr>
        <w:tc>
          <w:tcPr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0" w:before="0" w:line="2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Department: Human Nutrition and Dietetics</w:t>
            </w:r>
          </w:p>
        </w:tc>
        <w:tc>
          <w:tcPr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0" w:before="0" w:line="2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Intake: DHN MAY 24</w:t>
            </w:r>
          </w:p>
        </w:tc>
      </w:tr>
      <w:tr>
        <w:trPr>
          <w:cantSplit/>
          <w:trHeight w:val="230" w:hRule="atLeast"/>
        </w:trPr>
        <w:tc>
          <w:tcPr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0" w:before="0" w:line="2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Academic Period: September-December 2026</w:t>
            </w:r>
          </w:p>
        </w:tc>
        <w:tc>
          <w:tcPr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0" w:before="0" w:line="2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Resident:</w:t>
            </w:r>
          </w:p>
        </w:tc>
      </w:tr>
    </w:tbl>
    <w:p>
      <w:pPr>
        <w:spacing w:after="15" w:before="30" w:line="21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18"/>
          <w:szCs w:val="18"/>
        </w:rPr>
        <w:t xml:space="preserve">REGISTERED UNITS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50"/>
        <w:gridCol w:w="1900"/>
        <w:gridCol w:w="7250"/>
      </w:tblGrid>
      <w:tr>
        <w:trPr>
          <w:cantSplit/>
          <w:tblHeader/>
          <w:trHeight w:val="230" w:hRule="atLeast"/>
        </w:trPr>
        <w:tc>
          <w:tcPr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E8EEF5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S/No.</w:t>
            </w:r>
          </w:p>
        </w:tc>
        <w:tc>
          <w:tcPr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E8EEF5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0" w:before="0" w:line="21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Unit Code</w:t>
            </w:r>
          </w:p>
        </w:tc>
        <w:tc>
          <w:tcPr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E8EEF5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0" w:before="0" w:line="21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Unit Name</w:t>
            </w:r>
          </w:p>
        </w:tc>
      </w:tr>
      <w:tr>
        <w:trPr>
          <w:cantSplit/>
          <w:trHeight w:val="230" w:hRule="atLeast"/>
        </w:trPr>
        <w:tc>
          <w:tcPr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0" w:before="0" w:line="21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DHN 3101</w:t>
            </w:r>
          </w:p>
        </w:tc>
        <w:tc>
          <w:tcPr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0" w:before="0" w:line="2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Communicable Diseases</w:t>
            </w:r>
          </w:p>
        </w:tc>
      </w:tr>
      <w:tr>
        <w:trPr>
          <w:cantSplit/>
          <w:trHeight w:val="230" w:hRule="atLeast"/>
        </w:trPr>
        <w:tc>
          <w:tcPr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0" w:before="0" w:line="21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DHN 3102</w:t>
            </w:r>
          </w:p>
        </w:tc>
        <w:tc>
          <w:tcPr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0" w:before="0" w:line="2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Food Security</w:t>
            </w:r>
          </w:p>
        </w:tc>
      </w:tr>
      <w:tr>
        <w:trPr>
          <w:cantSplit/>
          <w:trHeight w:val="230" w:hRule="atLeast"/>
        </w:trPr>
        <w:tc>
          <w:tcPr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0" w:before="0" w:line="21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DHN 3103</w:t>
            </w:r>
          </w:p>
        </w:tc>
        <w:tc>
          <w:tcPr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0" w:before="0" w:line="2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Food Microbiology and Parasitology</w:t>
            </w:r>
          </w:p>
        </w:tc>
      </w:tr>
      <w:tr>
        <w:trPr>
          <w:cantSplit/>
          <w:trHeight w:val="230" w:hRule="atLeast"/>
        </w:trPr>
        <w:tc>
          <w:tcPr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0" w:before="0" w:line="21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DHN 3104</w:t>
            </w:r>
          </w:p>
        </w:tc>
        <w:tc>
          <w:tcPr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0" w:before="0" w:line="2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Diet Therapy III</w:t>
            </w:r>
          </w:p>
        </w:tc>
      </w:tr>
      <w:tr>
        <w:trPr>
          <w:cantSplit/>
          <w:trHeight w:val="230" w:hRule="atLeast"/>
        </w:trPr>
        <w:tc>
          <w:tcPr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0" w:before="0" w:line="21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DHN 3105</w:t>
            </w:r>
          </w:p>
        </w:tc>
        <w:tc>
          <w:tcPr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0" w:before="0" w:line="2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Nutrition Education and Counselling</w:t>
            </w:r>
          </w:p>
        </w:tc>
      </w:tr>
      <w:tr>
        <w:trPr>
          <w:cantSplit/>
          <w:trHeight w:val="230" w:hRule="atLeast"/>
        </w:trPr>
        <w:tc>
          <w:tcPr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6</w:t>
            </w:r>
          </w:p>
        </w:tc>
        <w:tc>
          <w:tcPr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0" w:before="0" w:line="21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DHN 3106</w:t>
            </w:r>
          </w:p>
        </w:tc>
        <w:tc>
          <w:tcPr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0" w:before="0" w:line="2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Nutrition Assessment and Surveillance</w:t>
            </w:r>
          </w:p>
        </w:tc>
      </w:tr>
    </w:tbl>
    <w:p>
      <w:pPr>
        <w:spacing w:after="35" w:line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200"/>
        <w:gridCol w:w="3200"/>
      </w:tblGrid>
      <w:tr>
        <w:trPr>
          <w:cantSplit/>
        </w:trPr>
        <w:tc>
          <w:tcPr>
            <w:gridSpan w:val="3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E8EEF5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1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ACCOUNTS CLEARANCE</w:t>
            </w:r>
          </w:p>
        </w:tc>
      </w:tr>
      <w:tr>
        <w:trPr>
          <w:cantSplit/>
          <w:trHeight w:val="240" w:hRule="atLeast"/>
        </w:trPr>
        <w:tc>
          <w:tcPr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0" w:before="0" w:line="2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Previous Balance: KShs</w:t>
            </w:r>
          </w:p>
        </w:tc>
        <w:tc>
          <w:tcPr>
            <w:gridSpan w:val="2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0" w:before="0" w:line="2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Amount Paid: KShs</w:t>
            </w:r>
          </w:p>
        </w:tc>
      </w:tr>
      <w:tr>
        <w:trPr>
          <w:cantSplit/>
          <w:trHeight w:val="240" w:hRule="atLeast"/>
        </w:trPr>
        <w:tc>
          <w:tcPr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0" w:before="0" w:line="2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Current Balance: KShs</w:t>
            </w:r>
          </w:p>
        </w:tc>
        <w:tc>
          <w:tcPr>
            <w:gridSpan w:val="2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0" w:before="0" w:line="2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Hostel Fees: KShs</w:t>
            </w:r>
          </w:p>
        </w:tc>
      </w:tr>
      <w:tr>
        <w:trPr>
          <w:cantSplit/>
          <w:trHeight w:val="250" w:hRule="atLeast"/>
        </w:trPr>
        <w:tc>
          <w:tcPr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0" w:before="0" w:line="2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Accounts Officer:</w:t>
            </w:r>
          </w:p>
        </w:tc>
        <w:tc>
          <w:tcPr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0" w:before="0" w:line="2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Date:</w:t>
            </w:r>
          </w:p>
        </w:tc>
        <w:tc>
          <w:tcPr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0" w:before="0" w:line="2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Signature:</w:t>
            </w:r>
          </w:p>
        </w:tc>
      </w:tr>
    </w:tbl>
    <w:p>
      <w:pPr>
        <w:spacing w:after="35" w:line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3200"/>
        <w:gridCol w:w="2200"/>
        <w:gridCol w:w="2200"/>
      </w:tblGrid>
      <w:tr>
        <w:trPr>
          <w:cantSplit/>
        </w:trPr>
        <w:tc>
          <w:tcPr>
            <w:gridSpan w:val="4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E8EEF5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1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CLEARANCE &amp; APPROVAL DESKS</w:t>
            </w:r>
          </w:p>
        </w:tc>
      </w:tr>
      <w:tr>
        <w:trPr>
          <w:cantSplit/>
          <w:trHeight w:val="250" w:hRule="atLeast"/>
        </w:trPr>
        <w:tc>
          <w:tcPr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F8FAFC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0" w:before="0" w:line="21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1. HOD APPROVAL</w:t>
            </w:r>
          </w:p>
        </w:tc>
        <w:tc>
          <w:tcPr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0" w:before="0" w:line="2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Name:</w:t>
            </w:r>
          </w:p>
        </w:tc>
        <w:tc>
          <w:tcPr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0" w:before="0" w:line="2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Date:</w:t>
            </w:r>
          </w:p>
        </w:tc>
        <w:tc>
          <w:tcPr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0" w:before="0" w:line="2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Signature:</w:t>
            </w:r>
          </w:p>
        </w:tc>
      </w:tr>
      <w:tr>
        <w:trPr>
          <w:cantSplit/>
          <w:trHeight w:val="250" w:hRule="atLeast"/>
        </w:trPr>
        <w:tc>
          <w:tcPr>
            <w:gridSpan w:val="4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top"/>
          </w:tcPr>
          <w:p>
            <w:pPr>
              <w:spacing w:after="0" w:before="0" w:line="2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Comment:</w:t>
            </w:r>
          </w:p>
        </w:tc>
      </w:tr>
      <w:tr>
        <w:trPr>
          <w:cantSplit/>
          <w:trHeight w:val="250" w:hRule="atLeast"/>
        </w:trPr>
        <w:tc>
          <w:tcPr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F8FAFC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0" w:before="0" w:line="21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2. HOSTEL ALLOCATION / ADMINISTRATION</w:t>
            </w:r>
          </w:p>
        </w:tc>
        <w:tc>
          <w:tcPr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0" w:before="0" w:line="2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Name:</w:t>
            </w:r>
          </w:p>
        </w:tc>
        <w:tc>
          <w:tcPr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0" w:before="0" w:line="2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Date:</w:t>
            </w:r>
          </w:p>
        </w:tc>
        <w:tc>
          <w:tcPr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0" w:before="0" w:line="2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Signature:</w:t>
            </w:r>
          </w:p>
        </w:tc>
      </w:tr>
      <w:tr>
        <w:trPr>
          <w:cantSplit/>
          <w:trHeight w:val="250" w:hRule="atLeast"/>
        </w:trPr>
        <w:tc>
          <w:tcPr>
            <w:gridSpan w:val="4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top"/>
          </w:tcPr>
          <w:p>
            <w:pPr>
              <w:spacing w:after="0" w:before="0" w:line="2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Comment:</w:t>
            </w:r>
          </w:p>
        </w:tc>
      </w:tr>
      <w:tr>
        <w:trPr>
          <w:cantSplit/>
          <w:trHeight w:val="250" w:hRule="atLeast"/>
        </w:trPr>
        <w:tc>
          <w:tcPr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F8FAFC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0" w:before="0" w:line="21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3. REGISTRAR APPROVAL</w:t>
            </w:r>
          </w:p>
        </w:tc>
        <w:tc>
          <w:tcPr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0" w:before="0" w:line="2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Name:</w:t>
            </w:r>
          </w:p>
        </w:tc>
        <w:tc>
          <w:tcPr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0" w:before="0" w:line="2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Date:</w:t>
            </w:r>
          </w:p>
        </w:tc>
        <w:tc>
          <w:tcPr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0" w:before="0" w:line="2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Signature:</w:t>
            </w:r>
          </w:p>
        </w:tc>
      </w:tr>
      <w:tr>
        <w:trPr>
          <w:cantSplit/>
          <w:trHeight w:val="250" w:hRule="atLeast"/>
        </w:trPr>
        <w:tc>
          <w:tcPr>
            <w:gridSpan w:val="4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top"/>
          </w:tcPr>
          <w:p>
            <w:pPr>
              <w:spacing w:after="0" w:before="0" w:line="2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Comment:</w:t>
            </w:r>
          </w:p>
        </w:tc>
      </w:tr>
      <w:tr>
        <w:trPr>
          <w:cantSplit/>
          <w:trHeight w:val="250" w:hRule="atLeast"/>
        </w:trPr>
        <w:tc>
          <w:tcPr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F8FAFC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0" w:before="0" w:line="21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4. PRINCIPAL APPROVAL</w:t>
            </w:r>
          </w:p>
        </w:tc>
        <w:tc>
          <w:tcPr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0" w:before="0" w:line="2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Name:</w:t>
            </w:r>
          </w:p>
        </w:tc>
        <w:tc>
          <w:tcPr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0" w:before="0" w:line="2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Date:</w:t>
            </w:r>
          </w:p>
        </w:tc>
        <w:tc>
          <w:tcPr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0" w:before="0" w:line="2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Signature:</w:t>
            </w:r>
          </w:p>
        </w:tc>
      </w:tr>
      <w:tr>
        <w:trPr>
          <w:cantSplit/>
          <w:trHeight w:val="250" w:hRule="atLeast"/>
        </w:trPr>
        <w:tc>
          <w:tcPr>
            <w:gridSpan w:val="4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top"/>
          </w:tcPr>
          <w:p>
            <w:pPr>
              <w:spacing w:after="0" w:before="0" w:line="2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Comment:</w:t>
            </w:r>
          </w:p>
        </w:tc>
      </w:tr>
      <w:tr>
        <w:trPr>
          <w:cantSplit/>
          <w:trHeight w:val="250" w:hRule="atLeast"/>
        </w:trPr>
        <w:tc>
          <w:tcPr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F8FAFC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0" w:before="0" w:line="21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5. MANAGING DIRECTOR APPROVAL</w:t>
            </w:r>
          </w:p>
        </w:tc>
        <w:tc>
          <w:tcPr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0" w:before="0" w:line="2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Name:</w:t>
            </w:r>
          </w:p>
        </w:tc>
        <w:tc>
          <w:tcPr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0" w:before="0" w:line="2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Date:</w:t>
            </w:r>
          </w:p>
        </w:tc>
        <w:tc>
          <w:tcPr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0" w:before="0" w:line="2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Signature:</w:t>
            </w:r>
          </w:p>
        </w:tc>
      </w:tr>
      <w:tr>
        <w:trPr>
          <w:cantSplit/>
          <w:trHeight w:val="250" w:hRule="atLeast"/>
        </w:trPr>
        <w:tc>
          <w:tcPr>
            <w:gridSpan w:val="4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top"/>
          </w:tcPr>
          <w:p>
            <w:pPr>
              <w:spacing w:after="0" w:before="0" w:line="2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Comment:</w:t>
            </w:r>
          </w:p>
        </w:tc>
      </w:tr>
    </w:tbl>
    <w:sectPr>
      <w:footerReference w:type="default" r:id="rId7"/>
      <w:pgSz w:w="11906" w:h="16838" w:orient="portrait"/>
      <w:pgMar w:top="300" w:right="380" w:bottom="300" w:left="3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20"/>
      <w:jc w:val="center"/>
    </w:pPr>
    <w:r>
      <w:rPr>
        <w:rFonts w:ascii="Arial" w:cs="Arial" w:eastAsia="Arial" w:hAnsi="Arial"/>
        <w:i/>
        <w:iCs/>
        <w:color w:val="64748B"/>
        <w:sz w:val="14"/>
        <w:szCs w:val="14"/>
      </w:rPr>
      <w:t xml:space="preserve">This form should be filled in one copy and filed at the Registrar of Students.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>
      <w:pPr>
        <w:spacing w:after="0" w:line="2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c701651ede3acf34aca908508634c10bd0d86f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DHN/M-3662/IC/24 Unit Registration</dc:title>
  <dc:creator>Imperial College of Medical and Health Sciences</dc:creator>
  <dc:description>Continuing student unit registration form</dc:description>
  <cp:lastModifiedBy>Un-named</cp:lastModifiedBy>
  <cp:revision>1</cp:revision>
  <dcterms:created xsi:type="dcterms:W3CDTF">2026-09-04T06:56:44.875Z</dcterms:created>
  <dcterms:modified xsi:type="dcterms:W3CDTF">2026-09-04T06:56:44.875Z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