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word/charts/chart10.xml" ContentType="application/vnd.openxmlformats-officedocument.drawingml.chart+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charts/chart8.xml" ContentType="application/vnd.openxmlformats-officedocument.drawingml.chart+xml"/>
  <Override PartName="/word/charts/chart9.xml" ContentType="application/vnd.openxmlformats-officedocument.drawingml.chart+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charts/chart6.xml" ContentType="application/vnd.openxmlformats-officedocument.drawingml.chart+xml"/>
  <Override PartName="/word/charts/chart7.xml" ContentType="application/vnd.openxmlformats-officedocument.drawingml.chart+xml"/>
  <Override PartName="/docProps/custom.xml" ContentType="application/vnd.openxmlformats-officedocument.custom-properties+xml"/>
  <Override PartName="/word/footer1.xml" ContentType="application/vnd.openxmlformats-officedocument.wordprocessingml.footer+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(СПбГЭТУ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284"/>
        <w:gridCol w:w="2771"/>
        <w:gridCol w:w="2799"/>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00C73EDF">
              <w:rPr>
                <w:rFonts w:ascii="Times New Roman" w:eastAsia="Times New Roman" w:hAnsi="Times New Roman" w:cs="Times New Roman"/>
                <w:color w:val="000000"/>
                <w:sz w:val="28"/>
                <w:szCs w:val="28"/>
                <w:lang w:val="en-US"/>
              </w:rPr>
              <w:t>04</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w:t>
            </w:r>
            <w:r w:rsidRPr="007B55BB">
              <w:rPr>
                <w:rFonts w:ascii="Times New Roman" w:eastAsia="Times New Roman" w:hAnsi="Times New Roman" w:cs="Times New Roman"/>
                <w:color w:val="000000"/>
                <w:sz w:val="28"/>
                <w:szCs w:val="28"/>
              </w:rPr>
              <w:t>х</w:t>
            </w:r>
            <w:r w:rsidRPr="007B55BB">
              <w:rPr>
                <w:rFonts w:ascii="Times New Roman" w:eastAsia="Times New Roman" w:hAnsi="Times New Roman" w:cs="Times New Roman"/>
                <w:color w:val="000000"/>
                <w:sz w:val="28"/>
                <w:szCs w:val="28"/>
              </w:rPr>
              <w:t>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C73EDF" w:rsidRDefault="00C73EDF" w:rsidP="00C73EDF">
            <w:pPr>
              <w:spacing w:after="0" w:line="336" w:lineRule="auto"/>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13.04</w:t>
            </w:r>
            <w:r w:rsidR="007B55BB" w:rsidRPr="007B55BB">
              <w:rPr>
                <w:rFonts w:ascii="Times New Roman" w:eastAsia="Times New Roman" w:hAnsi="Times New Roman" w:cs="Times New Roman"/>
                <w:color w:val="000000"/>
                <w:sz w:val="28"/>
                <w:szCs w:val="28"/>
                <w:lang w:val="en-US"/>
              </w:rPr>
              <w:t>.02</w:t>
            </w:r>
            <w:r>
              <w:rPr>
                <w:rFonts w:ascii="Times New Roman" w:eastAsia="Times New Roman" w:hAnsi="Times New Roman" w:cs="Times New Roman"/>
                <w:color w:val="000000"/>
                <w:sz w:val="28"/>
                <w:szCs w:val="28"/>
                <w:lang w:val="en-US"/>
              </w:rPr>
              <w:t xml:space="preserve"> –</w:t>
            </w:r>
            <w:r>
              <w:rPr>
                <w:rFonts w:ascii="Times New Roman" w:eastAsia="Times New Roman" w:hAnsi="Times New Roman" w:cs="Times New Roman"/>
                <w:color w:val="000000"/>
                <w:sz w:val="28"/>
                <w:szCs w:val="28"/>
              </w:rPr>
              <w:t>Энергоэффективные интегрир</w:t>
            </w:r>
            <w:r>
              <w:rPr>
                <w:rFonts w:ascii="Times New Roman" w:eastAsia="Times New Roman" w:hAnsi="Times New Roman" w:cs="Times New Roman"/>
                <w:color w:val="000000"/>
                <w:sz w:val="28"/>
                <w:szCs w:val="28"/>
              </w:rPr>
              <w:t>о</w:t>
            </w:r>
            <w:r>
              <w:rPr>
                <w:rFonts w:ascii="Times New Roman" w:eastAsia="Times New Roman" w:hAnsi="Times New Roman" w:cs="Times New Roman"/>
                <w:color w:val="000000"/>
                <w:sz w:val="28"/>
                <w:szCs w:val="28"/>
              </w:rPr>
              <w:t>ванные электроприводные системы</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C73EDF" w:rsidRDefault="007B55BB" w:rsidP="007B55BB">
      <w:pPr>
        <w:spacing w:after="0" w:line="240" w:lineRule="auto"/>
        <w:jc w:val="center"/>
        <w:rPr>
          <w:rFonts w:ascii="Times New Roman" w:eastAsia="Times New Roman" w:hAnsi="Times New Roman" w:cs="Times New Roman"/>
          <w:b/>
          <w:bCs/>
          <w:spacing w:val="5"/>
          <w:sz w:val="28"/>
        </w:rPr>
      </w:pPr>
      <w:r w:rsidRPr="007B55BB">
        <w:rPr>
          <w:rFonts w:ascii="Times New Roman" w:eastAsia="Times New Roman" w:hAnsi="Times New Roman" w:cs="Times New Roman"/>
          <w:b/>
          <w:bCs/>
          <w:smallCaps/>
          <w:spacing w:val="5"/>
          <w:sz w:val="28"/>
        </w:rPr>
        <w:t>Тема</w:t>
      </w:r>
      <w:r w:rsidRPr="00C73EDF">
        <w:rPr>
          <w:rFonts w:ascii="Times New Roman" w:eastAsia="Times New Roman" w:hAnsi="Times New Roman" w:cs="Times New Roman"/>
          <w:b/>
          <w:bCs/>
          <w:smallCaps/>
          <w:spacing w:val="5"/>
          <w:sz w:val="28"/>
        </w:rPr>
        <w:t xml:space="preserve">: </w:t>
      </w:r>
      <w:r w:rsidR="00C73EDF" w:rsidRPr="00C73EDF">
        <w:rPr>
          <w:rFonts w:ascii="Times New Roman" w:eastAsia="Times New Roman" w:hAnsi="Times New Roman" w:cs="Times New Roman"/>
          <w:b/>
          <w:bCs/>
          <w:caps/>
          <w:smallCaps/>
          <w:spacing w:val="5"/>
          <w:sz w:val="28"/>
        </w:rPr>
        <w:t xml:space="preserve">разработка и исследование системы </w:t>
      </w:r>
      <w:r w:rsidR="004F4C39">
        <w:rPr>
          <w:rFonts w:ascii="Times New Roman" w:eastAsia="Times New Roman" w:hAnsi="Times New Roman" w:cs="Times New Roman"/>
          <w:b/>
          <w:bCs/>
          <w:caps/>
          <w:smallCaps/>
          <w:spacing w:val="5"/>
          <w:sz w:val="28"/>
        </w:rPr>
        <w:br/>
      </w:r>
      <w:r w:rsidR="00C73EDF" w:rsidRPr="00C73EDF">
        <w:rPr>
          <w:rFonts w:ascii="Times New Roman" w:eastAsia="Times New Roman" w:hAnsi="Times New Roman" w:cs="Times New Roman"/>
          <w:b/>
          <w:bCs/>
          <w:caps/>
          <w:smallCaps/>
          <w:spacing w:val="5"/>
          <w:sz w:val="28"/>
        </w:rPr>
        <w:t>управления электроприводом с использованием ве</w:t>
      </w:r>
      <w:r w:rsidR="00C73EDF" w:rsidRPr="00C73EDF">
        <w:rPr>
          <w:rFonts w:ascii="Times New Roman" w:eastAsia="Times New Roman" w:hAnsi="Times New Roman" w:cs="Times New Roman"/>
          <w:b/>
          <w:bCs/>
          <w:caps/>
          <w:smallCaps/>
          <w:spacing w:val="5"/>
          <w:sz w:val="28"/>
        </w:rPr>
        <w:t>к</w:t>
      </w:r>
      <w:r w:rsidR="00C73EDF" w:rsidRPr="00C73EDF">
        <w:rPr>
          <w:rFonts w:ascii="Times New Roman" w:eastAsia="Times New Roman" w:hAnsi="Times New Roman" w:cs="Times New Roman"/>
          <w:b/>
          <w:bCs/>
          <w:caps/>
          <w:smallCaps/>
          <w:spacing w:val="5"/>
          <w:sz w:val="28"/>
        </w:rPr>
        <w:t>торной широтно-импульсной модуляции</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Студент(ка)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C73EDF" w:rsidP="007B55BB">
            <w:pPr>
              <w:spacing w:after="0" w:line="240" w:lineRule="auto"/>
              <w:jc w:val="center"/>
              <w:rPr>
                <w:rFonts w:ascii="Times New Roman" w:eastAsia="Times New Roman" w:hAnsi="Times New Roman" w:cs="Times New Roman"/>
                <w:sz w:val="24"/>
                <w:szCs w:val="24"/>
                <w:vertAlign w:val="superscript"/>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C73EDF" w:rsidRDefault="00C73EDF" w:rsidP="007B55BB">
            <w:pPr>
              <w:spacing w:after="0" w:line="240" w:lineRule="auto"/>
              <w:rPr>
                <w:rFonts w:ascii="Times New Roman" w:eastAsia="Times New Roman" w:hAnsi="Times New Roman" w:cs="Times New Roman"/>
                <w:sz w:val="28"/>
                <w:szCs w:val="24"/>
              </w:rPr>
            </w:pPr>
            <w:r w:rsidRPr="00C73EDF">
              <w:rPr>
                <w:rFonts w:ascii="Times New Roman" w:eastAsia="Times New Roman" w:hAnsi="Times New Roman" w:cs="Times New Roman"/>
                <w:sz w:val="28"/>
                <w:szCs w:val="28"/>
              </w:rPr>
              <w:t>Иванов А.Н.</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C73EDF"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B27A53">
          <w:footerReference w:type="even" r:id="rId8"/>
          <w:footerReference w:type="default" r:id="rId9"/>
          <w:footerReference w:type="first" r:id="rId10"/>
          <w:pgSz w:w="11906" w:h="16838"/>
          <w:pgMar w:top="1134" w:right="567"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1781"/>
        <w:gridCol w:w="1637"/>
        <w:gridCol w:w="799"/>
        <w:gridCol w:w="854"/>
        <w:gridCol w:w="1643"/>
        <w:gridCol w:w="647"/>
        <w:gridCol w:w="245"/>
        <w:gridCol w:w="1082"/>
        <w:gridCol w:w="701"/>
        <w:gridCol w:w="75"/>
      </w:tblGrid>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gridSpan w:val="2"/>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gridSpan w:val="8"/>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Look w:val="01E0"/>
        </w:tblPrEx>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5"/>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63"/>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00C73EDF">
              <w:rPr>
                <w:rFonts w:ascii="Times New Roman" w:eastAsia="Times New Roman" w:hAnsi="Times New Roman" w:cs="Times New Roman"/>
                <w:sz w:val="28"/>
                <w:szCs w:val="24"/>
              </w:rPr>
              <w:t>Р</w:t>
            </w:r>
            <w:r w:rsidR="00C73EDF" w:rsidRPr="00C73EDF">
              <w:rPr>
                <w:rFonts w:ascii="Times New Roman" w:eastAsia="Times New Roman" w:hAnsi="Times New Roman" w:cs="Times New Roman"/>
                <w:sz w:val="28"/>
                <w:szCs w:val="24"/>
              </w:rPr>
              <w:t>азработка и исследование системы управления электропр</w:t>
            </w:r>
            <w:r w:rsidR="00C73EDF" w:rsidRPr="00C73EDF">
              <w:rPr>
                <w:rFonts w:ascii="Times New Roman" w:eastAsia="Times New Roman" w:hAnsi="Times New Roman" w:cs="Times New Roman"/>
                <w:sz w:val="28"/>
                <w:szCs w:val="24"/>
              </w:rPr>
              <w:t>и</w:t>
            </w:r>
            <w:r w:rsidR="00C73EDF" w:rsidRPr="00C73EDF">
              <w:rPr>
                <w:rFonts w:ascii="Times New Roman" w:eastAsia="Times New Roman" w:hAnsi="Times New Roman" w:cs="Times New Roman"/>
                <w:sz w:val="28"/>
                <w:szCs w:val="24"/>
              </w:rPr>
              <w:t>водом с использованием векторной широтно-импульсной модуляции</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57"/>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СПбГЭТУ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376"/>
        </w:trPr>
        <w:tc>
          <w:tcPr>
            <w:tcW w:w="9464" w:type="dxa"/>
            <w:gridSpan w:val="10"/>
            <w:tcBorders>
              <w:top w:val="nil"/>
              <w:left w:val="nil"/>
              <w:bottom w:val="nil"/>
              <w:right w:val="nil"/>
            </w:tcBorders>
            <w:shd w:val="clear" w:color="auto" w:fill="auto"/>
          </w:tcPr>
          <w:p w:rsidR="007B55BB" w:rsidRPr="007B55BB" w:rsidRDefault="007B55BB" w:rsidP="00A32616">
            <w:pPr>
              <w:tabs>
                <w:tab w:val="left" w:pos="709"/>
              </w:tabs>
              <w:spacing w:after="0" w:line="360" w:lineRule="auto"/>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Исходные данные (технические требования): СУ асинхронными двигател</w:t>
            </w:r>
            <w:r w:rsidRPr="007B55BB">
              <w:rPr>
                <w:rFonts w:ascii="Times New Roman" w:eastAsia="Times New Roman" w:hAnsi="Times New Roman" w:cs="Times New Roman"/>
                <w:sz w:val="28"/>
                <w:szCs w:val="24"/>
              </w:rPr>
              <w:t>я</w:t>
            </w:r>
            <w:r w:rsidRPr="007B55BB">
              <w:rPr>
                <w:rFonts w:ascii="Times New Roman" w:eastAsia="Times New Roman" w:hAnsi="Times New Roman" w:cs="Times New Roman"/>
                <w:sz w:val="28"/>
                <w:szCs w:val="24"/>
              </w:rPr>
              <w:t>ми;</w:t>
            </w:r>
            <w:r w:rsidR="004458A7">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 xml:space="preserve">средства, применяемые в </w:t>
            </w:r>
            <w:r w:rsidR="00900A89">
              <w:rPr>
                <w:rFonts w:ascii="Times New Roman" w:eastAsia="Times New Roman" w:hAnsi="Times New Roman" w:cs="Times New Roman"/>
                <w:sz w:val="28"/>
                <w:szCs w:val="24"/>
              </w:rPr>
              <w:t>векторном управлении тяговым электроприв</w:t>
            </w:r>
            <w:r w:rsidR="00900A89">
              <w:rPr>
                <w:rFonts w:ascii="Times New Roman" w:eastAsia="Times New Roman" w:hAnsi="Times New Roman" w:cs="Times New Roman"/>
                <w:sz w:val="28"/>
                <w:szCs w:val="24"/>
              </w:rPr>
              <w:t>о</w:t>
            </w:r>
            <w:r w:rsidR="00900A89">
              <w:rPr>
                <w:rFonts w:ascii="Times New Roman" w:eastAsia="Times New Roman" w:hAnsi="Times New Roman" w:cs="Times New Roman"/>
                <w:sz w:val="28"/>
                <w:szCs w:val="24"/>
              </w:rPr>
              <w:t>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871"/>
        </w:trPr>
        <w:tc>
          <w:tcPr>
            <w:tcW w:w="9464" w:type="dxa"/>
            <w:gridSpan w:val="10"/>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w:t>
            </w:r>
            <w:r w:rsidR="00EB03B9">
              <w:rPr>
                <w:rFonts w:ascii="Times New Roman" w:eastAsia="Times New Roman" w:hAnsi="Times New Roman" w:cs="Times New Roman"/>
                <w:sz w:val="28"/>
                <w:szCs w:val="28"/>
              </w:rPr>
              <w:t>е</w:t>
            </w:r>
            <w:r w:rsidR="00EB03B9">
              <w:rPr>
                <w:rFonts w:ascii="Times New Roman" w:eastAsia="Times New Roman" w:hAnsi="Times New Roman" w:cs="Times New Roman"/>
                <w:sz w:val="28"/>
                <w:szCs w:val="28"/>
              </w:rPr>
              <w:t>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разработка математической модели в среде</w:t>
            </w:r>
            <w:r w:rsidR="004458A7">
              <w:rPr>
                <w:rFonts w:ascii="Times New Roman" w:eastAsia="Times New Roman" w:hAnsi="Times New Roman" w:cs="Times New Roman"/>
                <w:sz w:val="28"/>
                <w:szCs w:val="28"/>
              </w:rPr>
              <w:t xml:space="preserve"> </w:t>
            </w:r>
            <w:r w:rsidRPr="007B55BB">
              <w:rPr>
                <w:rFonts w:ascii="Times New Roman" w:eastAsia="Times New Roman" w:hAnsi="Times New Roman" w:cs="Times New Roman"/>
                <w:sz w:val="28"/>
                <w:szCs w:val="28"/>
                <w:lang w:val="en-US"/>
              </w:rPr>
              <w:t>MatLab</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00775E48">
              <w:rPr>
                <w:rFonts w:ascii="Times New Roman" w:eastAsia="Times New Roman" w:hAnsi="Times New Roman" w:cs="Times New Roman"/>
                <w:sz w:val="28"/>
                <w:szCs w:val="28"/>
              </w:rPr>
              <w:t>с</w:t>
            </w:r>
            <w:r w:rsidR="00775E48" w:rsidRPr="00775E48">
              <w:rPr>
                <w:rFonts w:ascii="Times New Roman" w:eastAsia="Times New Roman" w:hAnsi="Times New Roman" w:cs="Times New Roman"/>
                <w:sz w:val="28"/>
                <w:szCs w:val="28"/>
              </w:rPr>
              <w:t>пециальные вопросы обеспечения без</w:t>
            </w:r>
            <w:r w:rsidR="00775E48" w:rsidRPr="00775E48">
              <w:rPr>
                <w:rFonts w:ascii="Times New Roman" w:eastAsia="Times New Roman" w:hAnsi="Times New Roman" w:cs="Times New Roman"/>
                <w:sz w:val="28"/>
                <w:szCs w:val="28"/>
              </w:rPr>
              <w:t>о</w:t>
            </w:r>
            <w:r w:rsidR="00775E48" w:rsidRPr="00775E48">
              <w:rPr>
                <w:rFonts w:ascii="Times New Roman" w:eastAsia="Times New Roman" w:hAnsi="Times New Roman" w:cs="Times New Roman"/>
                <w:sz w:val="28"/>
                <w:szCs w:val="28"/>
              </w:rPr>
              <w:t>пасности</w:t>
            </w:r>
            <w:r w:rsidR="00775E48">
              <w:rPr>
                <w:rFonts w:ascii="Times New Roman" w:eastAsia="Times New Roman" w:hAnsi="Times New Roman" w:cs="Times New Roman"/>
                <w:sz w:val="28"/>
                <w:szCs w:val="28"/>
              </w:rPr>
              <w: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044"/>
        </w:trPr>
        <w:tc>
          <w:tcPr>
            <w:tcW w:w="9464" w:type="dxa"/>
            <w:gridSpan w:val="10"/>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Перечень отчетных материалов: пояснительная записка, презентация в фо</w:t>
            </w:r>
            <w:r w:rsidRPr="007B55BB">
              <w:rPr>
                <w:rFonts w:ascii="Times New Roman" w:eastAsia="Times New Roman" w:hAnsi="Times New Roman" w:cs="Times New Roman"/>
                <w:sz w:val="28"/>
                <w:szCs w:val="28"/>
              </w:rPr>
              <w:t>р</w:t>
            </w:r>
            <w:r w:rsidRPr="007B55BB">
              <w:rPr>
                <w:rFonts w:ascii="Times New Roman" w:eastAsia="Times New Roman" w:hAnsi="Times New Roman" w:cs="Times New Roman"/>
                <w:sz w:val="28"/>
                <w:szCs w:val="28"/>
              </w:rPr>
              <w:t xml:space="preserve">мате </w:t>
            </w:r>
            <w:r w:rsidRPr="007B55BB">
              <w:rPr>
                <w:rFonts w:ascii="Times New Roman" w:eastAsia="Times New Roman" w:hAnsi="Times New Roman" w:cs="Times New Roman"/>
                <w:sz w:val="28"/>
                <w:szCs w:val="28"/>
                <w:lang w:val="en-US"/>
              </w:rPr>
              <w:t>PowerPoint</w:t>
            </w:r>
          </w:p>
        </w:tc>
      </w:tr>
      <w:tr w:rsidR="00775E48" w:rsidRPr="00775E48"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549"/>
        </w:trPr>
        <w:tc>
          <w:tcPr>
            <w:tcW w:w="9464" w:type="dxa"/>
            <w:gridSpan w:val="10"/>
            <w:tcBorders>
              <w:top w:val="nil"/>
              <w:left w:val="nil"/>
              <w:bottom w:val="nil"/>
              <w:right w:val="nil"/>
            </w:tcBorders>
            <w:shd w:val="clear" w:color="auto" w:fill="auto"/>
          </w:tcPr>
          <w:p w:rsidR="007B55BB" w:rsidRPr="00775E48" w:rsidRDefault="007B55BB" w:rsidP="00775E48">
            <w:pPr>
              <w:spacing w:after="0" w:line="360" w:lineRule="auto"/>
              <w:rPr>
                <w:rFonts w:ascii="Times New Roman" w:eastAsia="Times New Roman" w:hAnsi="Times New Roman" w:cs="Times New Roman"/>
                <w:sz w:val="28"/>
                <w:szCs w:val="28"/>
              </w:rPr>
            </w:pPr>
            <w:r w:rsidRPr="00775E48">
              <w:rPr>
                <w:rFonts w:ascii="Times New Roman" w:eastAsia="Times New Roman" w:hAnsi="Times New Roman" w:cs="Times New Roman"/>
                <w:sz w:val="28"/>
                <w:szCs w:val="28"/>
              </w:rPr>
              <w:t xml:space="preserve">Дополнительные разделы: </w:t>
            </w:r>
            <w:r w:rsidR="00775E48" w:rsidRPr="00775E48">
              <w:rPr>
                <w:rFonts w:ascii="Times New Roman" w:eastAsia="Times New Roman" w:hAnsi="Times New Roman" w:cs="Times New Roman"/>
                <w:sz w:val="28"/>
                <w:szCs w:val="28"/>
              </w:rPr>
              <w:t>Специальные вопросы обеспечения безопасности</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27"/>
        </w:trPr>
        <w:tc>
          <w:tcPr>
            <w:tcW w:w="9464" w:type="dxa"/>
            <w:gridSpan w:val="10"/>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47"/>
        </w:trPr>
        <w:tc>
          <w:tcPr>
            <w:tcW w:w="5071" w:type="dxa"/>
            <w:gridSpan w:val="4"/>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247"/>
        </w:trPr>
        <w:tc>
          <w:tcPr>
            <w:tcW w:w="5071" w:type="dxa"/>
            <w:gridSpan w:val="4"/>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rPr>
          <w:trHeight w:val="170"/>
        </w:trPr>
        <w:tc>
          <w:tcPr>
            <w:tcW w:w="5071" w:type="dxa"/>
            <w:gridSpan w:val="4"/>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rPr>
          <w:gridAfter w:val="1"/>
          <w:wAfter w:w="75" w:type="dxa"/>
          <w:trHeight w:val="513"/>
        </w:trPr>
        <w:tc>
          <w:tcPr>
            <w:tcW w:w="4217" w:type="dxa"/>
            <w:gridSpan w:val="3"/>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gridAfter w:val="1"/>
          <w:wAfter w:w="75" w:type="dxa"/>
          <w:trHeight w:val="553"/>
        </w:trPr>
        <w:tc>
          <w:tcPr>
            <w:tcW w:w="4217" w:type="dxa"/>
            <w:gridSpan w:val="3"/>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Руководитель</w:t>
            </w:r>
            <w:r w:rsidR="004458A7">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rPr>
              <w:t>д.т.н.,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gridAfter w:val="1"/>
          <w:wAfter w:w="75" w:type="dxa"/>
          <w:trHeight w:val="278"/>
        </w:trPr>
        <w:tc>
          <w:tcPr>
            <w:tcW w:w="4217" w:type="dxa"/>
            <w:gridSpan w:val="3"/>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календарный план</w:t>
      </w:r>
      <w:r w:rsidR="006A74F2">
        <w:rPr>
          <w:rFonts w:ascii="Times New Roman" w:eastAsia="Times New Roman" w:hAnsi="Times New Roman" w:cs="Times New Roman"/>
          <w:b/>
          <w:caps/>
          <w:sz w:val="28"/>
          <w:szCs w:val="28"/>
        </w:rPr>
        <w:t xml:space="preserve"> </w:t>
      </w:r>
      <w:r w:rsidRPr="007B55BB">
        <w:rPr>
          <w:rFonts w:ascii="Times New Roman" w:eastAsia="Times New Roman" w:hAnsi="Times New Roman" w:cs="Times New Roman"/>
          <w:b/>
          <w:caps/>
          <w:sz w:val="28"/>
          <w:szCs w:val="28"/>
        </w:rPr>
        <w:t xml:space="preserve">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4458A7" w:rsidP="007B55BB">
            <w:pPr>
              <w:spacing w:after="0" w:line="360" w:lineRule="aut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Зав. кафедрой </w:t>
            </w:r>
            <w:r w:rsidR="007B55BB" w:rsidRPr="007B55BB">
              <w:rPr>
                <w:rFonts w:ascii="Times New Roman" w:eastAsia="Times New Roman" w:hAnsi="Times New Roman" w:cs="Times New Roman"/>
                <w:color w:val="000000"/>
                <w:sz w:val="28"/>
                <w:szCs w:val="28"/>
              </w:rPr>
              <w:t>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657"/>
        <w:gridCol w:w="1128"/>
        <w:gridCol w:w="5270"/>
        <w:gridCol w:w="439"/>
        <w:gridCol w:w="246"/>
        <w:gridCol w:w="1082"/>
        <w:gridCol w:w="722"/>
        <w:gridCol w:w="62"/>
      </w:tblGrid>
      <w:tr w:rsidR="007B55BB" w:rsidRPr="007B55BB" w:rsidTr="00482936">
        <w:trPr>
          <w:trHeight w:val="567"/>
        </w:trPr>
        <w:tc>
          <w:tcPr>
            <w:tcW w:w="1785" w:type="dxa"/>
            <w:gridSpan w:val="2"/>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Студент(ка)</w:t>
            </w:r>
          </w:p>
        </w:tc>
        <w:tc>
          <w:tcPr>
            <w:tcW w:w="5709" w:type="dxa"/>
            <w:gridSpan w:val="2"/>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8"/>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00482936">
              <w:rPr>
                <w:rFonts w:ascii="Times New Roman" w:eastAsia="Times New Roman" w:hAnsi="Times New Roman" w:cs="Times New Roman"/>
                <w:sz w:val="28"/>
                <w:szCs w:val="24"/>
              </w:rPr>
              <w:t>Р</w:t>
            </w:r>
            <w:r w:rsidR="00482936" w:rsidRPr="00C73EDF">
              <w:rPr>
                <w:rFonts w:ascii="Times New Roman" w:eastAsia="Times New Roman" w:hAnsi="Times New Roman" w:cs="Times New Roman"/>
                <w:sz w:val="28"/>
                <w:szCs w:val="24"/>
              </w:rPr>
              <w:t>азработка и исследование системы управления электроприв</w:t>
            </w:r>
            <w:r w:rsidR="00482936" w:rsidRPr="00C73EDF">
              <w:rPr>
                <w:rFonts w:ascii="Times New Roman" w:eastAsia="Times New Roman" w:hAnsi="Times New Roman" w:cs="Times New Roman"/>
                <w:sz w:val="28"/>
                <w:szCs w:val="24"/>
              </w:rPr>
              <w:t>о</w:t>
            </w:r>
            <w:r w:rsidR="00482936" w:rsidRPr="00C73EDF">
              <w:rPr>
                <w:rFonts w:ascii="Times New Roman" w:eastAsia="Times New Roman" w:hAnsi="Times New Roman" w:cs="Times New Roman"/>
                <w:sz w:val="28"/>
                <w:szCs w:val="24"/>
              </w:rPr>
              <w:t>дом с использованием векторной широтно-импульсной модуляции</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п/п</w:t>
            </w:r>
          </w:p>
        </w:tc>
        <w:tc>
          <w:tcPr>
            <w:tcW w:w="6398" w:type="dxa"/>
            <w:gridSpan w:val="2"/>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2489" w:type="dxa"/>
            <w:gridSpan w:val="4"/>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2489" w:type="dxa"/>
            <w:gridSpan w:val="4"/>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6398" w:type="dxa"/>
            <w:gridSpan w:val="2"/>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6398" w:type="dxa"/>
            <w:gridSpan w:val="2"/>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r w:rsidRPr="007B55BB">
              <w:rPr>
                <w:rFonts w:ascii="Times New Roman" w:eastAsia="Times New Roman" w:hAnsi="Times New Roman" w:cs="Times New Roman"/>
                <w:sz w:val="28"/>
                <w:szCs w:val="28"/>
                <w:lang w:val="en-US"/>
              </w:rPr>
              <w:t>MatLab</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6398" w:type="dxa"/>
            <w:gridSpan w:val="2"/>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2489" w:type="dxa"/>
            <w:gridSpan w:val="4"/>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48293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gridAfter w:val="1"/>
          <w:wAfter w:w="62" w:type="dxa"/>
          <w:trHeight w:val="20"/>
        </w:trPr>
        <w:tc>
          <w:tcPr>
            <w:tcW w:w="657" w:type="dxa"/>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6398" w:type="dxa"/>
            <w:gridSpan w:val="2"/>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2489" w:type="dxa"/>
            <w:gridSpan w:val="4"/>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75E48" w:rsidP="007B55BB">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4"/>
              </w:rPr>
              <w:t>Руководитель</w:t>
            </w:r>
            <w:r w:rsidR="007B55BB" w:rsidRPr="007B55BB">
              <w:rPr>
                <w:rFonts w:ascii="Times New Roman" w:eastAsia="Times New Roman" w:hAnsi="Times New Roman" w:cs="Times New Roman"/>
                <w:sz w:val="28"/>
                <w:szCs w:val="24"/>
              </w:rPr>
              <w:t xml:space="preserve">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E1108"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8E1108">
        <w:rPr>
          <w:rFonts w:ascii="Times New Roman" w:eastAsia="Times New Roman" w:hAnsi="Times New Roman" w:cs="Times New Roman"/>
          <w:sz w:val="28"/>
          <w:szCs w:val="24"/>
        </w:rPr>
        <w:t xml:space="preserve">Пояснительная записка </w:t>
      </w:r>
      <w:r w:rsidR="008E1108" w:rsidRPr="008E1108">
        <w:rPr>
          <w:rFonts w:ascii="Times New Roman" w:eastAsia="Times New Roman" w:hAnsi="Times New Roman" w:cs="Times New Roman"/>
          <w:sz w:val="28"/>
          <w:szCs w:val="24"/>
        </w:rPr>
        <w:t>8</w:t>
      </w:r>
      <w:r w:rsidR="001D15F4">
        <w:rPr>
          <w:rFonts w:ascii="Times New Roman" w:eastAsia="Times New Roman" w:hAnsi="Times New Roman" w:cs="Times New Roman"/>
          <w:sz w:val="28"/>
          <w:szCs w:val="24"/>
        </w:rPr>
        <w:t>2</w:t>
      </w:r>
      <w:r w:rsidRPr="008E1108">
        <w:rPr>
          <w:rFonts w:ascii="Times New Roman" w:eastAsia="Times New Roman" w:hAnsi="Times New Roman" w:cs="Times New Roman"/>
          <w:sz w:val="28"/>
          <w:szCs w:val="24"/>
        </w:rPr>
        <w:t xml:space="preserve"> стр., </w:t>
      </w:r>
      <w:r w:rsidR="008E1108" w:rsidRPr="008E1108">
        <w:rPr>
          <w:rFonts w:ascii="Times New Roman" w:eastAsia="Times New Roman" w:hAnsi="Times New Roman" w:cs="Times New Roman"/>
          <w:sz w:val="28"/>
          <w:szCs w:val="24"/>
        </w:rPr>
        <w:t>59 рис., 4 табл., 18</w:t>
      </w:r>
      <w:r w:rsidRPr="008E1108">
        <w:rPr>
          <w:rFonts w:ascii="Times New Roman" w:eastAsia="Times New Roman" w:hAnsi="Times New Roman" w:cs="Times New Roman"/>
          <w:sz w:val="28"/>
          <w:szCs w:val="24"/>
        </w:rPr>
        <w:t xml:space="preserve">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w:t>
      </w:r>
      <w:r w:rsidR="00003152">
        <w:rPr>
          <w:rFonts w:ascii="Times New Roman" w:eastAsia="Times New Roman" w:hAnsi="Times New Roman" w:cs="Times New Roman"/>
          <w:sz w:val="28"/>
          <w:szCs w:val="24"/>
        </w:rPr>
        <w:t>НАЯ</w:t>
      </w:r>
      <w:r w:rsidR="00003152">
        <w:rPr>
          <w:rFonts w:ascii="Times New Roman" w:eastAsia="Times New Roman" w:hAnsi="Times New Roman" w:cs="Times New Roman"/>
          <w:sz w:val="28"/>
          <w:szCs w:val="24"/>
        </w:rPr>
        <w:br/>
        <w:t>ШИРОТНО-ИМПУЛЬСНАЯ МОДУЛЯЦИЯ</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АСИНХРОННЫЙ </w:t>
      </w:r>
      <w:r w:rsidR="00003152">
        <w:rPr>
          <w:rFonts w:ascii="Times New Roman" w:eastAsia="Times New Roman" w:hAnsi="Times New Roman" w:cs="Times New Roman"/>
          <w:sz w:val="28"/>
          <w:szCs w:val="24"/>
        </w:rPr>
        <w:t>ДВ</w:t>
      </w:r>
      <w:r w:rsidRPr="007B55BB">
        <w:rPr>
          <w:rFonts w:ascii="Times New Roman" w:eastAsia="Times New Roman" w:hAnsi="Times New Roman" w:cs="Times New Roman"/>
          <w:sz w:val="28"/>
          <w:szCs w:val="24"/>
        </w:rPr>
        <w:t>ИГАТЕЛЬ</w:t>
      </w:r>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r w:rsidR="00A52C16" w:rsidRPr="00A52C16">
        <w:rPr>
          <w:rFonts w:ascii="Times New Roman" w:eastAsia="Times New Roman" w:hAnsi="Times New Roman" w:cs="Times New Roman"/>
          <w:sz w:val="28"/>
          <w:szCs w:val="24"/>
        </w:rPr>
        <w:t>полн</w:t>
      </w:r>
      <w:r w:rsidR="00A52C16" w:rsidRPr="00A52C16">
        <w:rPr>
          <w:rFonts w:ascii="Times New Roman" w:eastAsia="Times New Roman" w:hAnsi="Times New Roman" w:cs="Times New Roman"/>
          <w:sz w:val="28"/>
          <w:szCs w:val="24"/>
        </w:rPr>
        <w:t>о</w:t>
      </w:r>
      <w:r w:rsidR="00A52C16" w:rsidRPr="00A52C16">
        <w:rPr>
          <w:rFonts w:ascii="Times New Roman" w:eastAsia="Times New Roman" w:hAnsi="Times New Roman" w:cs="Times New Roman"/>
          <w:sz w:val="28"/>
          <w:szCs w:val="24"/>
        </w:rPr>
        <w:t xml:space="preserve">приводного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w:t>
      </w:r>
      <w:r w:rsidR="00A52C16">
        <w:rPr>
          <w:rFonts w:ascii="Times New Roman" w:eastAsia="Times New Roman" w:hAnsi="Times New Roman" w:cs="Times New Roman"/>
          <w:sz w:val="28"/>
          <w:szCs w:val="24"/>
        </w:rPr>
        <w:t>г</w:t>
      </w:r>
      <w:r w:rsidR="00A52C16">
        <w:rPr>
          <w:rFonts w:ascii="Times New Roman" w:eastAsia="Times New Roman" w:hAnsi="Times New Roman" w:cs="Times New Roman"/>
          <w:sz w:val="28"/>
          <w:szCs w:val="24"/>
        </w:rPr>
        <w:t xml:space="preserve">налов управления полупроводниковыми ключами, а </w:t>
      </w:r>
      <w:r w:rsidR="00E15F9A">
        <w:rPr>
          <w:rFonts w:ascii="Times New Roman" w:eastAsia="Times New Roman" w:hAnsi="Times New Roman" w:cs="Times New Roman"/>
          <w:sz w:val="28"/>
          <w:szCs w:val="24"/>
        </w:rPr>
        <w:t>также</w:t>
      </w:r>
      <w:r w:rsidR="00A52C16">
        <w:rPr>
          <w:rFonts w:ascii="Times New Roman" w:eastAsia="Times New Roman" w:hAnsi="Times New Roman" w:cs="Times New Roman"/>
          <w:sz w:val="28"/>
          <w:szCs w:val="24"/>
        </w:rPr>
        <w:t xml:space="preserve">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w:t>
      </w:r>
      <w:r w:rsidR="008C1355">
        <w:rPr>
          <w:rFonts w:ascii="Times New Roman" w:eastAsia="Times New Roman" w:hAnsi="Times New Roman" w:cs="Times New Roman"/>
          <w:sz w:val="28"/>
          <w:szCs w:val="24"/>
        </w:rPr>
        <w:t>с</w:t>
      </w:r>
      <w:r w:rsidR="008C1355">
        <w:rPr>
          <w:rFonts w:ascii="Times New Roman" w:eastAsia="Times New Roman" w:hAnsi="Times New Roman" w:cs="Times New Roman"/>
          <w:sz w:val="28"/>
          <w:szCs w:val="24"/>
        </w:rPr>
        <w:t>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r w:rsidRPr="007B55BB">
        <w:rPr>
          <w:rFonts w:ascii="Times New Roman" w:eastAsia="Times New Roman" w:hAnsi="Times New Roman" w:cs="Times New Roman"/>
          <w:sz w:val="28"/>
          <w:szCs w:val="24"/>
          <w:lang w:val="en-US"/>
        </w:rPr>
        <w:t>MatLab</w:t>
      </w:r>
      <w:r w:rsidR="004458A7">
        <w:rPr>
          <w:rFonts w:ascii="Times New Roman" w:eastAsia="Times New Roman" w:hAnsi="Times New Roman" w:cs="Times New Roman"/>
          <w:sz w:val="28"/>
          <w:szCs w:val="24"/>
        </w:rPr>
        <w:t xml:space="preserve"> </w:t>
      </w:r>
      <w:r w:rsidRPr="007B55BB">
        <w:rPr>
          <w:rFonts w:ascii="Times New Roman" w:eastAsia="Times New Roman" w:hAnsi="Times New Roman" w:cs="Times New Roman"/>
          <w:sz w:val="28"/>
          <w:szCs w:val="24"/>
          <w:lang w:val="en-US"/>
        </w:rPr>
        <w:t>Simulink</w:t>
      </w:r>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 xml:space="preserve">проведен анализ работы </w:t>
      </w:r>
      <w:r w:rsidR="008D75DD">
        <w:rPr>
          <w:rFonts w:ascii="Times New Roman" w:eastAsia="Times New Roman" w:hAnsi="Times New Roman" w:cs="Times New Roman"/>
          <w:sz w:val="28"/>
          <w:szCs w:val="24"/>
        </w:rPr>
        <w:t>различных алгоритмов,</w:t>
      </w:r>
      <w:r w:rsidR="008C1355">
        <w:rPr>
          <w:rFonts w:ascii="Times New Roman" w:eastAsia="Times New Roman" w:hAnsi="Times New Roman" w:cs="Times New Roman"/>
          <w:sz w:val="28"/>
          <w:szCs w:val="24"/>
        </w:rPr>
        <w:t xml:space="preserve"> пр</w:t>
      </w:r>
      <w:r w:rsidR="008C1355">
        <w:rPr>
          <w:rFonts w:ascii="Times New Roman" w:eastAsia="Times New Roman" w:hAnsi="Times New Roman" w:cs="Times New Roman"/>
          <w:sz w:val="28"/>
          <w:szCs w:val="24"/>
        </w:rPr>
        <w:t>и</w:t>
      </w:r>
      <w:r w:rsidR="008C1355">
        <w:rPr>
          <w:rFonts w:ascii="Times New Roman" w:eastAsia="Times New Roman" w:hAnsi="Times New Roman" w:cs="Times New Roman"/>
          <w:sz w:val="28"/>
          <w:szCs w:val="24"/>
        </w:rPr>
        <w:t>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B27A53">
          <w:pgSz w:w="11906" w:h="16838"/>
          <w:pgMar w:top="1134" w:right="567"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8E1108"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r w:rsidRPr="008E1108">
        <w:rPr>
          <w:rFonts w:ascii="Times New Roman" w:eastAsia="Times New Roman" w:hAnsi="Times New Roman" w:cs="Times New Roman"/>
          <w:sz w:val="28"/>
          <w:szCs w:val="24"/>
          <w:lang w:val="en-US"/>
        </w:rPr>
        <w:t xml:space="preserve">Explanatory note </w:t>
      </w:r>
      <w:r w:rsidR="001D15F4">
        <w:rPr>
          <w:rFonts w:ascii="Times New Roman" w:eastAsia="Times New Roman" w:hAnsi="Times New Roman" w:cs="Times New Roman"/>
          <w:sz w:val="28"/>
          <w:szCs w:val="24"/>
          <w:lang w:val="en-US"/>
        </w:rPr>
        <w:t>8</w:t>
      </w:r>
      <w:r w:rsidR="001D15F4" w:rsidRPr="001D15F4">
        <w:rPr>
          <w:rFonts w:ascii="Times New Roman" w:eastAsia="Times New Roman" w:hAnsi="Times New Roman" w:cs="Times New Roman"/>
          <w:sz w:val="28"/>
          <w:szCs w:val="24"/>
          <w:lang w:val="en-US"/>
        </w:rPr>
        <w:t>2</w:t>
      </w:r>
      <w:r w:rsidRPr="008E1108">
        <w:rPr>
          <w:rFonts w:ascii="Times New Roman" w:eastAsia="Times New Roman" w:hAnsi="Times New Roman" w:cs="Times New Roman"/>
          <w:sz w:val="28"/>
          <w:szCs w:val="24"/>
          <w:lang w:val="en-US"/>
        </w:rPr>
        <w:t xml:space="preserve"> pages,</w:t>
      </w:r>
      <w:r w:rsidR="008E1108" w:rsidRPr="008E1108">
        <w:rPr>
          <w:rFonts w:ascii="Times New Roman" w:eastAsia="Times New Roman" w:hAnsi="Times New Roman" w:cs="Times New Roman"/>
          <w:sz w:val="28"/>
          <w:szCs w:val="24"/>
          <w:lang w:val="en-US"/>
        </w:rPr>
        <w:t xml:space="preserve"> 59</w:t>
      </w:r>
      <w:r w:rsidRPr="008E1108">
        <w:rPr>
          <w:rFonts w:ascii="Times New Roman" w:eastAsia="Times New Roman" w:hAnsi="Times New Roman" w:cs="Times New Roman"/>
          <w:sz w:val="28"/>
          <w:szCs w:val="24"/>
          <w:lang w:val="en-US"/>
        </w:rPr>
        <w:t xml:space="preserve"> figures, </w:t>
      </w:r>
      <w:r w:rsidR="008E1108" w:rsidRPr="008E1108">
        <w:rPr>
          <w:rFonts w:ascii="Times New Roman" w:eastAsia="Times New Roman" w:hAnsi="Times New Roman" w:cs="Times New Roman"/>
          <w:sz w:val="28"/>
          <w:szCs w:val="24"/>
          <w:lang w:val="en-US"/>
        </w:rPr>
        <w:t xml:space="preserve">4 tables, 18 </w:t>
      </w:r>
      <w:r w:rsidRPr="008E1108">
        <w:rPr>
          <w:rFonts w:ascii="Times New Roman" w:eastAsia="Times New Roman" w:hAnsi="Times New Roman" w:cs="Times New Roman"/>
          <w:sz w:val="28"/>
          <w:szCs w:val="24"/>
          <w:lang w:val="en-US"/>
        </w:rPr>
        <w:t>sources, 1appendix.</w:t>
      </w:r>
    </w:p>
    <w:p w:rsidR="008E1108" w:rsidRPr="008E1108" w:rsidRDefault="008E1108" w:rsidP="00003152">
      <w:pPr>
        <w:tabs>
          <w:tab w:val="left" w:pos="709"/>
        </w:tabs>
        <w:spacing w:after="0" w:line="360" w:lineRule="auto"/>
        <w:ind w:firstLine="709"/>
        <w:jc w:val="both"/>
        <w:rPr>
          <w:rFonts w:ascii="Times New Roman" w:eastAsia="Times New Roman" w:hAnsi="Times New Roman" w:cs="Times New Roman"/>
          <w:sz w:val="28"/>
          <w:szCs w:val="24"/>
          <w:shd w:val="clear" w:color="auto" w:fill="FFFFFF"/>
          <w:lang w:val="en-US"/>
        </w:rPr>
      </w:pPr>
      <w:r w:rsidRPr="008E1108">
        <w:rPr>
          <w:rFonts w:ascii="Times New Roman" w:eastAsia="Times New Roman" w:hAnsi="Times New Roman" w:cs="Times New Roman"/>
          <w:sz w:val="28"/>
          <w:szCs w:val="24"/>
          <w:shd w:val="clear" w:color="auto" w:fill="FFFFFF"/>
          <w:lang w:val="en-US"/>
        </w:rPr>
        <w:t>The object of the research is the SU traction electric drive of the all-wheel drive two-axle mining dump truck</w:t>
      </w:r>
    </w:p>
    <w:p w:rsidR="008E1108" w:rsidRPr="008E1108" w:rsidRDefault="008E1108" w:rsidP="008E1108">
      <w:pPr>
        <w:tabs>
          <w:tab w:val="left" w:pos="709"/>
        </w:tabs>
        <w:spacing w:after="0" w:line="360" w:lineRule="auto"/>
        <w:ind w:firstLine="709"/>
        <w:jc w:val="both"/>
        <w:rPr>
          <w:rFonts w:ascii="Times New Roman" w:eastAsia="Times New Roman" w:hAnsi="Times New Roman" w:cs="Times New Roman"/>
          <w:sz w:val="28"/>
          <w:szCs w:val="24"/>
          <w:shd w:val="clear" w:color="auto" w:fill="FFFFFF"/>
          <w:lang w:val="en-US"/>
        </w:rPr>
      </w:pPr>
      <w:r w:rsidRPr="008E1108">
        <w:rPr>
          <w:rFonts w:ascii="Times New Roman" w:eastAsia="Times New Roman" w:hAnsi="Times New Roman" w:cs="Times New Roman"/>
          <w:sz w:val="28"/>
          <w:szCs w:val="24"/>
          <w:shd w:val="clear" w:color="auto" w:fill="FFFFFF"/>
          <w:lang w:val="en-US"/>
        </w:rPr>
        <w:t>The aim of the work is to study the principle of operation of the vector PWM operation algorithm and compare it with traditional methods of generating control signals for semiconductor switches, as well as to develop a control system for a tra</w:t>
      </w:r>
      <w:r w:rsidRPr="008E1108">
        <w:rPr>
          <w:rFonts w:ascii="Times New Roman" w:eastAsia="Times New Roman" w:hAnsi="Times New Roman" w:cs="Times New Roman"/>
          <w:sz w:val="28"/>
          <w:szCs w:val="24"/>
          <w:shd w:val="clear" w:color="auto" w:fill="FFFFFF"/>
          <w:lang w:val="en-US"/>
        </w:rPr>
        <w:t>c</w:t>
      </w:r>
      <w:r w:rsidRPr="008E1108">
        <w:rPr>
          <w:rFonts w:ascii="Times New Roman" w:eastAsia="Times New Roman" w:hAnsi="Times New Roman" w:cs="Times New Roman"/>
          <w:sz w:val="28"/>
          <w:szCs w:val="24"/>
          <w:shd w:val="clear" w:color="auto" w:fill="FFFFFF"/>
          <w:lang w:val="en-US"/>
        </w:rPr>
        <w:t>tion electric drive using vector PWM.</w:t>
      </w:r>
    </w:p>
    <w:p w:rsidR="007B55BB" w:rsidRPr="008E1108" w:rsidRDefault="008E1108" w:rsidP="008E1108">
      <w:pPr>
        <w:tabs>
          <w:tab w:val="left" w:pos="709"/>
        </w:tabs>
        <w:spacing w:after="0" w:line="360" w:lineRule="auto"/>
        <w:ind w:firstLine="709"/>
        <w:jc w:val="both"/>
        <w:rPr>
          <w:rFonts w:ascii="Times New Roman" w:eastAsia="Times New Roman" w:hAnsi="Times New Roman" w:cs="Times New Roman"/>
          <w:sz w:val="28"/>
          <w:szCs w:val="24"/>
          <w:lang w:val="en-US"/>
        </w:rPr>
      </w:pPr>
      <w:r w:rsidRPr="008E1108">
        <w:rPr>
          <w:rFonts w:ascii="Times New Roman" w:eastAsia="Times New Roman" w:hAnsi="Times New Roman" w:cs="Times New Roman"/>
          <w:sz w:val="28"/>
          <w:szCs w:val="24"/>
          <w:shd w:val="clear" w:color="auto" w:fill="FFFFFF"/>
          <w:lang w:val="en-US"/>
        </w:rPr>
        <w:t>In the process of performing the SRS, the analysis of the operation of the ve</w:t>
      </w:r>
      <w:r w:rsidRPr="008E1108">
        <w:rPr>
          <w:rFonts w:ascii="Times New Roman" w:eastAsia="Times New Roman" w:hAnsi="Times New Roman" w:cs="Times New Roman"/>
          <w:sz w:val="28"/>
          <w:szCs w:val="24"/>
          <w:shd w:val="clear" w:color="auto" w:fill="FFFFFF"/>
          <w:lang w:val="en-US"/>
        </w:rPr>
        <w:t>c</w:t>
      </w:r>
      <w:r w:rsidRPr="008E1108">
        <w:rPr>
          <w:rFonts w:ascii="Times New Roman" w:eastAsia="Times New Roman" w:hAnsi="Times New Roman" w:cs="Times New Roman"/>
          <w:sz w:val="28"/>
          <w:szCs w:val="24"/>
          <w:shd w:val="clear" w:color="auto" w:fill="FFFFFF"/>
          <w:lang w:val="en-US"/>
        </w:rPr>
        <w:t>tor PWM algorithm was carried out. Based on the analysis, a control system for the electric drive was developed using vector PWM algorithms. A mathematical model of this CS was developed in the mathematical package MatLab Simulink and an analysis of the work of various algorithms used in this development was carried out.</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B27A53">
          <w:pgSz w:w="11906" w:h="16838"/>
          <w:pgMar w:top="1134" w:right="567" w:bottom="1134" w:left="1701" w:header="708" w:footer="708" w:gutter="0"/>
          <w:cols w:space="708"/>
          <w:titlePg/>
          <w:docGrid w:linePitch="360"/>
        </w:sectPr>
      </w:pPr>
    </w:p>
    <w:p w:rsid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p w:rsidR="00D62F00" w:rsidRPr="007B55BB" w:rsidRDefault="00D62F00" w:rsidP="007B55BB">
      <w:pPr>
        <w:spacing w:after="0" w:line="240" w:lineRule="auto"/>
        <w:jc w:val="center"/>
        <w:rPr>
          <w:rFonts w:ascii="Times New Roman" w:eastAsia="Times New Roman" w:hAnsi="Times New Roman" w:cs="Times New Roman"/>
          <w:b/>
          <w:bCs/>
          <w:sz w:val="28"/>
          <w:szCs w:val="28"/>
        </w:rPr>
      </w:pPr>
    </w:p>
    <w:sdt>
      <w:sdtPr>
        <w:rPr>
          <w:b/>
          <w:bCs/>
          <w:lang w:eastAsia="ru-RU"/>
        </w:rPr>
        <w:id w:val="131113218"/>
      </w:sdtPr>
      <w:sdtEndPr>
        <w:rPr>
          <w:rFonts w:ascii="Times New Roman" w:hAnsi="Times New Roman" w:cs="Times New Roman"/>
          <w:b w:val="0"/>
          <w:bCs w:val="0"/>
        </w:rPr>
      </w:sdtEndPr>
      <w:sdtContent>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r w:rsidRPr="00046E05">
            <w:rPr>
              <w:rFonts w:ascii="Times New Roman" w:hAnsi="Times New Roman" w:cs="Times New Roman"/>
              <w:sz w:val="28"/>
              <w:szCs w:val="28"/>
            </w:rPr>
            <w:fldChar w:fldCharType="begin"/>
          </w:r>
          <w:r w:rsidR="00422AEE" w:rsidRPr="00046E05">
            <w:rPr>
              <w:rFonts w:ascii="Times New Roman" w:hAnsi="Times New Roman" w:cs="Times New Roman"/>
              <w:sz w:val="28"/>
              <w:szCs w:val="28"/>
            </w:rPr>
            <w:instrText xml:space="preserve"> TOC \o "1-3" \h \z \u </w:instrText>
          </w:r>
          <w:r w:rsidRPr="00046E05">
            <w:rPr>
              <w:rFonts w:ascii="Times New Roman" w:hAnsi="Times New Roman" w:cs="Times New Roman"/>
              <w:sz w:val="28"/>
              <w:szCs w:val="28"/>
            </w:rPr>
            <w:fldChar w:fldCharType="separate"/>
          </w:r>
          <w:hyperlink w:anchor="_Toc69996540" w:history="1">
            <w:r w:rsidR="008E1108" w:rsidRPr="008E1108">
              <w:rPr>
                <w:rStyle w:val="a7"/>
                <w:rFonts w:ascii="Times New Roman" w:hAnsi="Times New Roman" w:cs="Times New Roman"/>
                <w:noProof/>
                <w:sz w:val="28"/>
                <w:szCs w:val="28"/>
              </w:rPr>
              <w:t>ВВЕДЕНИЕ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9</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1" w:history="1">
            <w:r w:rsidR="008E1108" w:rsidRPr="008E1108">
              <w:rPr>
                <w:rStyle w:val="a7"/>
                <w:rFonts w:ascii="Times New Roman" w:hAnsi="Times New Roman" w:cs="Times New Roman"/>
                <w:noProof/>
                <w:sz w:val="28"/>
                <w:szCs w:val="28"/>
              </w:rPr>
              <w:t xml:space="preserve">1 </w:t>
            </w:r>
            <w:r w:rsidR="0065460C" w:rsidRPr="008E1108">
              <w:rPr>
                <w:rStyle w:val="a7"/>
                <w:rFonts w:ascii="Times New Roman" w:hAnsi="Times New Roman" w:cs="Times New Roman"/>
                <w:noProof/>
                <w:sz w:val="28"/>
                <w:szCs w:val="28"/>
              </w:rPr>
              <w:t>ОБЪЕКТ ИССЛЕДОВАНИЯ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11</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2" w:history="1">
            <w:r w:rsidR="008E1108" w:rsidRPr="008E1108">
              <w:rPr>
                <w:rStyle w:val="a7"/>
                <w:rFonts w:ascii="Times New Roman" w:hAnsi="Times New Roman" w:cs="Times New Roman"/>
                <w:noProof/>
                <w:sz w:val="28"/>
                <w:szCs w:val="28"/>
              </w:rPr>
              <w:t>1.1 Общие сведения об объекте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11</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3" w:history="1">
            <w:r w:rsidR="008E1108" w:rsidRPr="008E1108">
              <w:rPr>
                <w:rStyle w:val="a7"/>
                <w:rFonts w:ascii="Times New Roman" w:hAnsi="Times New Roman" w:cs="Times New Roman"/>
                <w:noProof/>
                <w:sz w:val="28"/>
                <w:szCs w:val="28"/>
              </w:rPr>
              <w:t>1.2 Схема и принцип работы трансмиссии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13</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4" w:history="1">
            <w:r w:rsidR="008E1108" w:rsidRPr="008E1108">
              <w:rPr>
                <w:rStyle w:val="a7"/>
                <w:rFonts w:ascii="Times New Roman" w:hAnsi="Times New Roman" w:cs="Times New Roman"/>
                <w:noProof/>
                <w:sz w:val="28"/>
                <w:szCs w:val="28"/>
              </w:rPr>
              <w:t xml:space="preserve">2 </w:t>
            </w:r>
            <w:r w:rsidR="0065460C" w:rsidRPr="008E1108">
              <w:rPr>
                <w:rStyle w:val="a7"/>
                <w:rFonts w:ascii="Times New Roman" w:hAnsi="Times New Roman" w:cs="Times New Roman"/>
                <w:noProof/>
                <w:sz w:val="28"/>
                <w:szCs w:val="28"/>
              </w:rPr>
              <w:t>ШИРОТНО-ИМПУЛЬСНАЯ МОДУЛЯЦИЯ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15</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5" w:history="1">
            <w:r w:rsidR="008E1108" w:rsidRPr="008E1108">
              <w:rPr>
                <w:rStyle w:val="a7"/>
                <w:rFonts w:ascii="Times New Roman" w:hAnsi="Times New Roman" w:cs="Times New Roman"/>
                <w:noProof/>
                <w:sz w:val="28"/>
                <w:szCs w:val="28"/>
              </w:rPr>
              <w:t>2.1 Недостатки синусоидальной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15</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6" w:history="1">
            <w:r w:rsidR="008E1108" w:rsidRPr="008E1108">
              <w:rPr>
                <w:rStyle w:val="a7"/>
                <w:rFonts w:ascii="Times New Roman" w:hAnsi="Times New Roman" w:cs="Times New Roman"/>
                <w:noProof/>
                <w:sz w:val="28"/>
                <w:szCs w:val="28"/>
              </w:rPr>
              <w:t>2.2 Векторная широтно-импульсная модуляция. Принцип работы</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17</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7" w:history="1">
            <w:r w:rsidR="008E1108" w:rsidRPr="008E1108">
              <w:rPr>
                <w:rStyle w:val="a7"/>
                <w:rFonts w:ascii="Times New Roman" w:hAnsi="Times New Roman" w:cs="Times New Roman"/>
                <w:noProof/>
                <w:sz w:val="28"/>
                <w:szCs w:val="28"/>
              </w:rPr>
              <w:t>2.3 Реализация векторной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21</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8" w:history="1">
            <w:r w:rsidR="008E1108" w:rsidRPr="008E1108">
              <w:rPr>
                <w:rStyle w:val="a7"/>
                <w:rFonts w:ascii="Times New Roman" w:hAnsi="Times New Roman" w:cs="Times New Roman"/>
                <w:noProof/>
                <w:sz w:val="28"/>
                <w:szCs w:val="28"/>
              </w:rPr>
              <w:t xml:space="preserve">3 </w:t>
            </w:r>
            <w:r w:rsidR="0065460C" w:rsidRPr="008E1108">
              <w:rPr>
                <w:rStyle w:val="a7"/>
                <w:rFonts w:ascii="Times New Roman" w:hAnsi="Times New Roman" w:cs="Times New Roman"/>
                <w:noProof/>
                <w:sz w:val="28"/>
                <w:szCs w:val="28"/>
              </w:rPr>
              <w:t>РАЗРАБОТКА СИСТЕМЫ УПРАВЛЕНИЯ ЭЛЕКТРОПРИВОДОМ</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24</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49" w:history="1">
            <w:r w:rsidR="008E1108" w:rsidRPr="008E1108">
              <w:rPr>
                <w:rStyle w:val="a7"/>
                <w:rFonts w:ascii="Times New Roman" w:hAnsi="Times New Roman" w:cs="Times New Roman"/>
                <w:noProof/>
                <w:sz w:val="28"/>
                <w:szCs w:val="28"/>
              </w:rPr>
              <w:t>3.1 Структура системы управления трансмиссией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_Toc69996549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24</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0" w:history="1">
            <w:r w:rsidR="008E1108" w:rsidRPr="008E1108">
              <w:rPr>
                <w:rStyle w:val="a7"/>
                <w:rFonts w:ascii="Times New Roman" w:hAnsi="Times New Roman" w:cs="Times New Roman"/>
                <w:noProof/>
                <w:sz w:val="28"/>
                <w:szCs w:val="28"/>
              </w:rPr>
              <w:t>3.2 Расчет тока статора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27</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1" w:history="1">
            <w:r w:rsidR="008E1108" w:rsidRPr="008E1108">
              <w:rPr>
                <w:rStyle w:val="a7"/>
                <w:rFonts w:ascii="Times New Roman" w:hAnsi="Times New Roman" w:cs="Times New Roman"/>
                <w:noProof/>
                <w:sz w:val="28"/>
                <w:szCs w:val="28"/>
              </w:rPr>
              <w:t>3.3 Модель системы управления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34</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2" w:history="1">
            <w:r w:rsidR="008E1108" w:rsidRPr="008E1108">
              <w:rPr>
                <w:rStyle w:val="a7"/>
                <w:rFonts w:ascii="Times New Roman" w:hAnsi="Times New Roman" w:cs="Times New Roman"/>
                <w:noProof/>
                <w:sz w:val="28"/>
                <w:szCs w:val="28"/>
              </w:rPr>
              <w:t>3.4 Эффективность векторной широтно-импульсной модуляции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36</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3" w:history="1">
            <w:r w:rsidR="008E1108" w:rsidRPr="008E1108">
              <w:rPr>
                <w:rStyle w:val="a7"/>
                <w:rFonts w:ascii="Times New Roman" w:hAnsi="Times New Roman" w:cs="Times New Roman"/>
                <w:noProof/>
                <w:sz w:val="28"/>
                <w:szCs w:val="28"/>
              </w:rPr>
              <w:t>3.5 Моделирование режима работы снаряженного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40</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4" w:history="1">
            <w:r w:rsidR="008E1108" w:rsidRPr="008E1108">
              <w:rPr>
                <w:rStyle w:val="a7"/>
                <w:rFonts w:ascii="Times New Roman" w:hAnsi="Times New Roman" w:cs="Times New Roman"/>
                <w:noProof/>
                <w:sz w:val="28"/>
                <w:szCs w:val="28"/>
              </w:rPr>
              <w:t>3.6 Моделирование режима удержания нуля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44</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5" w:history="1">
            <w:r w:rsidR="008E1108" w:rsidRPr="008E1108">
              <w:rPr>
                <w:rStyle w:val="a7"/>
                <w:rFonts w:ascii="Times New Roman" w:hAnsi="Times New Roman" w:cs="Times New Roman"/>
                <w:noProof/>
                <w:sz w:val="28"/>
                <w:szCs w:val="28"/>
              </w:rPr>
              <w:t>3.7 Моделирование режима полной нагрузки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46</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6" w:history="1">
            <w:r w:rsidR="008E1108" w:rsidRPr="008E1108">
              <w:rPr>
                <w:rStyle w:val="a7"/>
                <w:rFonts w:ascii="Times New Roman" w:hAnsi="Times New Roman" w:cs="Times New Roman"/>
                <w:noProof/>
                <w:sz w:val="28"/>
                <w:szCs w:val="28"/>
              </w:rPr>
              <w:t>3.8 Моделирование алгоритма дифференциала оси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48</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7" w:history="1">
            <w:r w:rsidR="008E1108" w:rsidRPr="008E1108">
              <w:rPr>
                <w:rStyle w:val="a7"/>
                <w:rFonts w:ascii="Times New Roman" w:hAnsi="Times New Roman" w:cs="Times New Roman"/>
                <w:noProof/>
                <w:sz w:val="28"/>
                <w:szCs w:val="28"/>
              </w:rPr>
              <w:t>3.9 Моделирование алгоритма стабилизации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50</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8" w:history="1">
            <w:r w:rsidR="008E1108" w:rsidRPr="008E1108">
              <w:rPr>
                <w:rStyle w:val="a7"/>
                <w:rFonts w:ascii="Times New Roman" w:hAnsi="Times New Roman" w:cs="Times New Roman"/>
                <w:noProof/>
                <w:sz w:val="28"/>
                <w:szCs w:val="28"/>
              </w:rPr>
              <w:t>3.10 Моделирование алгоритмов, отвечающих за безопасность  работы самосвала</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53</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59" w:history="1">
            <w:r w:rsidR="008E1108" w:rsidRPr="008E1108">
              <w:rPr>
                <w:rStyle w:val="a7"/>
                <w:rFonts w:ascii="Times New Roman" w:hAnsi="Times New Roman" w:cs="Times New Roman"/>
                <w:noProof/>
                <w:sz w:val="28"/>
                <w:szCs w:val="28"/>
              </w:rPr>
              <w:t xml:space="preserve">4 </w:t>
            </w:r>
            <w:r w:rsidR="0065460C" w:rsidRPr="008E1108">
              <w:rPr>
                <w:rStyle w:val="a7"/>
                <w:rFonts w:ascii="Times New Roman" w:hAnsi="Times New Roman" w:cs="Times New Roman"/>
                <w:noProof/>
                <w:sz w:val="28"/>
                <w:szCs w:val="28"/>
              </w:rPr>
              <w:t>ИСПЫТАНИЯ АЛГОРИТМОВ НА ОБЪЕКТЕ ИССЛЕДОВАНИЯ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_Toc69996559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58</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0" w:history="1">
            <w:r w:rsidR="008E1108" w:rsidRPr="008E1108">
              <w:rPr>
                <w:rStyle w:val="a7"/>
                <w:rFonts w:ascii="Times New Roman" w:hAnsi="Times New Roman" w:cs="Times New Roman"/>
                <w:noProof/>
                <w:sz w:val="28"/>
                <w:szCs w:val="28"/>
              </w:rPr>
              <w:t>4.1 Режим тяги и торможения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58</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1" w:history="1">
            <w:r w:rsidR="008E1108" w:rsidRPr="008E1108">
              <w:rPr>
                <w:rStyle w:val="a7"/>
                <w:rFonts w:ascii="Times New Roman" w:hAnsi="Times New Roman" w:cs="Times New Roman"/>
                <w:noProof/>
                <w:sz w:val="28"/>
                <w:szCs w:val="28"/>
              </w:rPr>
              <w:t>4.2 Режим удержания скорости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_Toc69996561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63</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2" w:history="1">
            <w:r w:rsidR="008E1108" w:rsidRPr="008E1108">
              <w:rPr>
                <w:rStyle w:val="a7"/>
                <w:rFonts w:ascii="Times New Roman" w:hAnsi="Times New Roman" w:cs="Times New Roman"/>
                <w:noProof/>
                <w:sz w:val="28"/>
                <w:szCs w:val="28"/>
              </w:rPr>
              <w:t>4.3 Работа антиблокировочной системы</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_Toc69996562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65</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3" w:history="1">
            <w:r w:rsidR="008E1108" w:rsidRPr="008E1108">
              <w:rPr>
                <w:rStyle w:val="a7"/>
                <w:rFonts w:ascii="Times New Roman" w:hAnsi="Times New Roman" w:cs="Times New Roman"/>
                <w:noProof/>
                <w:sz w:val="28"/>
                <w:szCs w:val="28"/>
              </w:rPr>
              <w:t xml:space="preserve">5 </w:t>
            </w:r>
            <w:r w:rsidR="0065460C" w:rsidRPr="008E1108">
              <w:rPr>
                <w:rStyle w:val="a7"/>
                <w:rFonts w:ascii="Times New Roman" w:hAnsi="Times New Roman" w:cs="Times New Roman"/>
                <w:noProof/>
                <w:sz w:val="28"/>
                <w:szCs w:val="28"/>
              </w:rPr>
              <w:t>СПЕЦИАЛЬНЫЕ ВОПРОСЫ ОБЕСПЕЧЕНИЯ БЕЗОПАСНОСТИ</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_Toc69996563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67</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4" w:history="1">
            <w:r w:rsidR="008E1108" w:rsidRPr="008E1108">
              <w:rPr>
                <w:rStyle w:val="a7"/>
                <w:rFonts w:ascii="Times New Roman" w:hAnsi="Times New Roman" w:cs="Times New Roman"/>
                <w:noProof/>
                <w:sz w:val="28"/>
                <w:szCs w:val="28"/>
              </w:rPr>
              <w:t>5.1 Функциональная безопасность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_Toc69996564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67</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5" w:history="1">
            <w:r w:rsidR="008E1108" w:rsidRPr="008E1108">
              <w:rPr>
                <w:rStyle w:val="a7"/>
                <w:rFonts w:ascii="Times New Roman" w:hAnsi="Times New Roman" w:cs="Times New Roman"/>
                <w:noProof/>
                <w:sz w:val="28"/>
                <w:szCs w:val="28"/>
              </w:rPr>
              <w:t>5.2 Электромагнитная безопасность и электромагнитная  совместимость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_Toc69996565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70</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6" w:history="1">
            <w:r w:rsidR="008E1108" w:rsidRPr="008E1108">
              <w:rPr>
                <w:rStyle w:val="a7"/>
                <w:rFonts w:ascii="Times New Roman" w:hAnsi="Times New Roman" w:cs="Times New Roman"/>
                <w:noProof/>
                <w:sz w:val="28"/>
                <w:szCs w:val="28"/>
              </w:rPr>
              <w:t>5.3 Электробезопасность</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_Toc69996566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71</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7" w:history="1">
            <w:r w:rsidR="008E1108" w:rsidRPr="008E1108">
              <w:rPr>
                <w:rStyle w:val="a7"/>
                <w:rFonts w:ascii="Times New Roman" w:hAnsi="Times New Roman" w:cs="Times New Roman"/>
                <w:noProof/>
                <w:sz w:val="28"/>
                <w:szCs w:val="28"/>
              </w:rPr>
              <w:t>5.4 Защита от наружных воздействий</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_Toc69996567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72</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8" w:history="1">
            <w:r w:rsidR="008E1108" w:rsidRPr="008E1108">
              <w:rPr>
                <w:rStyle w:val="a7"/>
                <w:rFonts w:ascii="Times New Roman" w:hAnsi="Times New Roman" w:cs="Times New Roman"/>
                <w:noProof/>
                <w:sz w:val="28"/>
                <w:szCs w:val="28"/>
              </w:rPr>
              <w:t>5.5 Эргономика программного обеспечения</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_Toc69996568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74</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69" w:history="1">
            <w:r w:rsidR="008E1108" w:rsidRPr="008E1108">
              <w:rPr>
                <w:rStyle w:val="a7"/>
                <w:rFonts w:ascii="Times New Roman" w:hAnsi="Times New Roman" w:cs="Times New Roman"/>
                <w:noProof/>
                <w:sz w:val="28"/>
                <w:szCs w:val="28"/>
              </w:rPr>
              <w:t>ЗАКЛЮЧЕНИЕ</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_Toc69996569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77</w:t>
            </w:r>
            <w:r w:rsidRPr="008E1108">
              <w:rPr>
                <w:rFonts w:ascii="Times New Roman" w:hAnsi="Times New Roman" w:cs="Times New Roman"/>
                <w:noProof/>
                <w:webHidden/>
                <w:sz w:val="28"/>
                <w:szCs w:val="28"/>
              </w:rPr>
              <w:fldChar w:fldCharType="end"/>
            </w:r>
          </w:hyperlink>
        </w:p>
        <w:p w:rsidR="008E1108" w:rsidRPr="008E1108" w:rsidRDefault="00325452" w:rsidP="00D85364">
          <w:pPr>
            <w:pStyle w:val="11"/>
            <w:tabs>
              <w:tab w:val="right" w:leader="dot" w:pos="9345"/>
            </w:tabs>
            <w:spacing w:line="360" w:lineRule="auto"/>
            <w:rPr>
              <w:rFonts w:ascii="Times New Roman" w:hAnsi="Times New Roman" w:cs="Times New Roman"/>
              <w:noProof/>
              <w:sz w:val="28"/>
              <w:szCs w:val="28"/>
              <w:lang w:eastAsia="ru-RU"/>
            </w:rPr>
          </w:pPr>
          <w:hyperlink w:anchor="_Toc69996570" w:history="1">
            <w:r w:rsidR="008E1108" w:rsidRPr="008E1108">
              <w:rPr>
                <w:rStyle w:val="a7"/>
                <w:rFonts w:ascii="Times New Roman" w:hAnsi="Times New Roman" w:cs="Times New Roman"/>
                <w:noProof/>
                <w:sz w:val="28"/>
                <w:szCs w:val="28"/>
              </w:rPr>
              <w:t>СПИСОК ИСПОЛЬЗОВАННЫХ ИСТОЧНИКОВ</w:t>
            </w:r>
            <w:r w:rsidR="008E1108" w:rsidRPr="008E1108">
              <w:rPr>
                <w:rFonts w:ascii="Times New Roman" w:hAnsi="Times New Roman" w:cs="Times New Roman"/>
                <w:noProof/>
                <w:webHidden/>
                <w:sz w:val="28"/>
                <w:szCs w:val="28"/>
              </w:rPr>
              <w:tab/>
            </w:r>
            <w:r w:rsidRPr="008E1108">
              <w:rPr>
                <w:rFonts w:ascii="Times New Roman" w:hAnsi="Times New Roman" w:cs="Times New Roman"/>
                <w:noProof/>
                <w:webHidden/>
                <w:sz w:val="28"/>
                <w:szCs w:val="28"/>
              </w:rPr>
              <w:fldChar w:fldCharType="begin"/>
            </w:r>
            <w:r w:rsidR="008E1108" w:rsidRPr="008E1108">
              <w:rPr>
                <w:rFonts w:ascii="Times New Roman" w:hAnsi="Times New Roman" w:cs="Times New Roman"/>
                <w:noProof/>
                <w:webHidden/>
                <w:sz w:val="28"/>
                <w:szCs w:val="28"/>
              </w:rPr>
              <w:instrText xml:space="preserve"> PAGEREF _Toc69996570 \h </w:instrText>
            </w:r>
            <w:r w:rsidRPr="008E1108">
              <w:rPr>
                <w:rFonts w:ascii="Times New Roman" w:hAnsi="Times New Roman" w:cs="Times New Roman"/>
                <w:noProof/>
                <w:webHidden/>
                <w:sz w:val="28"/>
                <w:szCs w:val="28"/>
              </w:rPr>
            </w:r>
            <w:r w:rsidRPr="008E1108">
              <w:rPr>
                <w:rFonts w:ascii="Times New Roman" w:hAnsi="Times New Roman" w:cs="Times New Roman"/>
                <w:noProof/>
                <w:webHidden/>
                <w:sz w:val="28"/>
                <w:szCs w:val="28"/>
              </w:rPr>
              <w:fldChar w:fldCharType="separate"/>
            </w:r>
            <w:r w:rsidR="00897D3D">
              <w:rPr>
                <w:rFonts w:ascii="Times New Roman" w:hAnsi="Times New Roman" w:cs="Times New Roman"/>
                <w:noProof/>
                <w:webHidden/>
                <w:sz w:val="28"/>
                <w:szCs w:val="28"/>
              </w:rPr>
              <w:t>79</w:t>
            </w:r>
            <w:r w:rsidRPr="008E1108">
              <w:rPr>
                <w:rFonts w:ascii="Times New Roman" w:hAnsi="Times New Roman" w:cs="Times New Roman"/>
                <w:noProof/>
                <w:webHidden/>
                <w:sz w:val="28"/>
                <w:szCs w:val="28"/>
              </w:rPr>
              <w:fldChar w:fldCharType="end"/>
            </w:r>
          </w:hyperlink>
        </w:p>
        <w:p w:rsidR="00422AEE" w:rsidRPr="00422AEE" w:rsidRDefault="00325452" w:rsidP="00422AEE">
          <w:pPr>
            <w:spacing w:line="360" w:lineRule="auto"/>
            <w:rPr>
              <w:rFonts w:ascii="Times New Roman" w:hAnsi="Times New Roman" w:cs="Times New Roman"/>
              <w:sz w:val="28"/>
              <w:szCs w:val="28"/>
            </w:rPr>
          </w:pPr>
          <w:r w:rsidRPr="00046E05">
            <w:rPr>
              <w:rFonts w:ascii="Times New Roman" w:hAnsi="Times New Roman" w:cs="Times New Roman"/>
              <w:sz w:val="28"/>
              <w:szCs w:val="28"/>
            </w:rPr>
            <w:fldChar w:fldCharType="end"/>
          </w:r>
        </w:p>
      </w:sdtContent>
    </w:sdt>
    <w:p w:rsidR="007B55BB" w:rsidRPr="00563ADD" w:rsidRDefault="007B55BB" w:rsidP="00563ADD">
      <w:pPr>
        <w:rPr>
          <w:rFonts w:ascii="Times New Roman" w:eastAsia="Times New Roman" w:hAnsi="Times New Roman" w:cs="Times New Roman"/>
          <w:sz w:val="28"/>
          <w:szCs w:val="32"/>
        </w:rPr>
        <w:sectPr w:rsidR="007B55BB" w:rsidRPr="00563ADD" w:rsidSect="00B27A53">
          <w:pgSz w:w="11906" w:h="16838"/>
          <w:pgMar w:top="1134" w:right="567" w:bottom="1134" w:left="1701" w:header="708" w:footer="708" w:gutter="0"/>
          <w:cols w:space="708"/>
          <w:titlePg/>
          <w:docGrid w:linePitch="360"/>
        </w:sectPr>
      </w:pPr>
    </w:p>
    <w:p w:rsidR="00F3370A" w:rsidRPr="005568EA" w:rsidRDefault="00F3370A" w:rsidP="0065460C">
      <w:pPr>
        <w:pStyle w:val="VKRZagolovki"/>
        <w:ind w:firstLine="0"/>
        <w:jc w:val="center"/>
      </w:pPr>
      <w:bookmarkStart w:id="0" w:name="_Toc9419097"/>
      <w:bookmarkStart w:id="1" w:name="_Toc9674803"/>
      <w:bookmarkStart w:id="2" w:name="_Toc9788695"/>
      <w:bookmarkStart w:id="3" w:name="_Toc69996539"/>
      <w:r>
        <w:lastRenderedPageBreak/>
        <w:t>ОПРЕДЕЛЕНИЯ</w:t>
      </w:r>
      <w:r w:rsidRPr="005568EA">
        <w:t xml:space="preserve">, </w:t>
      </w:r>
      <w:r>
        <w:t>ОБОЗНАЧЕНИЯИСОКРАЩЕНИЯ</w:t>
      </w:r>
      <w:bookmarkEnd w:id="0"/>
      <w:bookmarkEnd w:id="1"/>
      <w:bookmarkEnd w:id="2"/>
      <w:bookmarkEnd w:id="3"/>
    </w:p>
    <w:p w:rsidR="00F3370A" w:rsidRPr="005568EA" w:rsidRDefault="00F3370A" w:rsidP="00DE3AD8">
      <w:pPr>
        <w:pStyle w:val="VKRMain"/>
      </w:pPr>
    </w:p>
    <w:p w:rsidR="00B52574" w:rsidRPr="00B52574" w:rsidRDefault="00B52574" w:rsidP="00664B84">
      <w:pPr>
        <w:pStyle w:val="Times142"/>
      </w:pPr>
      <w:r w:rsidRPr="00B52574">
        <w:t>В настоящей пояснительной записке применяют следующие термины с соответствующими определениями:</w:t>
      </w:r>
    </w:p>
    <w:p w:rsidR="003C1158" w:rsidRPr="00664B84" w:rsidRDefault="003C1158" w:rsidP="00664B84">
      <w:pPr>
        <w:pStyle w:val="Times142"/>
        <w:rPr>
          <w:lang w:val="en-US"/>
        </w:rPr>
      </w:pPr>
      <w:r w:rsidRPr="00664B84">
        <w:rPr>
          <w:lang w:val="en-US"/>
        </w:rPr>
        <w:t xml:space="preserve">IGBT </w:t>
      </w:r>
      <w:r w:rsidRPr="003C1158">
        <w:rPr>
          <w:lang w:val="en-US"/>
        </w:rPr>
        <w:t xml:space="preserve">– </w:t>
      </w:r>
      <w:r w:rsidRPr="00664B84">
        <w:rPr>
          <w:lang w:val="en-US"/>
        </w:rPr>
        <w:t>insulated-gate bipolar transisto</w:t>
      </w:r>
      <w:r>
        <w:rPr>
          <w:lang w:val="en-US"/>
        </w:rPr>
        <w:t>r</w:t>
      </w:r>
    </w:p>
    <w:p w:rsidR="003C1158" w:rsidRPr="003C1158" w:rsidRDefault="003C1158" w:rsidP="00664B84">
      <w:pPr>
        <w:pStyle w:val="Times142"/>
        <w:rPr>
          <w:lang w:val="en-US"/>
        </w:rPr>
      </w:pPr>
      <w:r w:rsidRPr="003C1158">
        <w:rPr>
          <w:lang w:val="en-US"/>
        </w:rPr>
        <w:t>IP – International protection</w:t>
      </w:r>
    </w:p>
    <w:p w:rsidR="003C1158" w:rsidRPr="00167FC3" w:rsidRDefault="003C1158" w:rsidP="00664B84">
      <w:pPr>
        <w:pStyle w:val="Times142"/>
      </w:pPr>
      <w:r>
        <w:t>АБС</w:t>
      </w:r>
      <w:r w:rsidRPr="00167FC3">
        <w:t xml:space="preserve"> – </w:t>
      </w:r>
      <w:r>
        <w:t>антиблокировочнаясистема</w:t>
      </w:r>
    </w:p>
    <w:p w:rsidR="003C1158" w:rsidRDefault="003C1158" w:rsidP="00F3370A">
      <w:pPr>
        <w:pStyle w:val="Times142"/>
      </w:pPr>
      <w:r>
        <w:t>АД – асинхронный двигатель</w:t>
      </w:r>
    </w:p>
    <w:p w:rsidR="003C1158" w:rsidRDefault="003C1158" w:rsidP="00664B84">
      <w:pPr>
        <w:pStyle w:val="Times142"/>
      </w:pPr>
      <w:r>
        <w:t>АЦП – аналогово-цифровое преобразование</w:t>
      </w:r>
    </w:p>
    <w:p w:rsidR="003C1158" w:rsidRDefault="003C1158" w:rsidP="00DE3AD8">
      <w:pPr>
        <w:pStyle w:val="VKRMain"/>
      </w:pPr>
      <w:r w:rsidRPr="00664B84">
        <w:t>БЕЛАЗ</w:t>
      </w:r>
      <w:r>
        <w:t xml:space="preserve"> – Белорусский автомобильный завод</w:t>
      </w:r>
    </w:p>
    <w:p w:rsidR="003C1158" w:rsidRDefault="003C1158" w:rsidP="00F3370A">
      <w:pPr>
        <w:pStyle w:val="Times142"/>
      </w:pPr>
      <w:r>
        <w:t>ВКР – выпускная квалификационная работа</w:t>
      </w:r>
    </w:p>
    <w:p w:rsidR="003C1158" w:rsidRDefault="003C1158" w:rsidP="00664B84">
      <w:pPr>
        <w:pStyle w:val="Times142"/>
      </w:pPr>
      <w:r>
        <w:t xml:space="preserve">ГОСТ – </w:t>
      </w:r>
      <w:r w:rsidRPr="00664B84">
        <w:t>межгосударственный стандарт</w:t>
      </w:r>
    </w:p>
    <w:p w:rsidR="003C1158" w:rsidRPr="00664B84" w:rsidRDefault="003C1158" w:rsidP="00664B84">
      <w:pPr>
        <w:pStyle w:val="Times142"/>
      </w:pPr>
      <w:r>
        <w:t>ЗПТ</w:t>
      </w:r>
      <w:r w:rsidRPr="00664B84">
        <w:t xml:space="preserve"> – </w:t>
      </w:r>
      <w:r>
        <w:t>звено</w:t>
      </w:r>
      <w:r w:rsidR="004458A7">
        <w:t xml:space="preserve"> </w:t>
      </w:r>
      <w:r>
        <w:t>постоянного</w:t>
      </w:r>
      <w:r w:rsidR="004458A7">
        <w:t xml:space="preserve"> </w:t>
      </w:r>
      <w:r>
        <w:t>тока</w:t>
      </w:r>
    </w:p>
    <w:p w:rsidR="003C1158" w:rsidRDefault="003C1158" w:rsidP="00F3370A">
      <w:pPr>
        <w:pStyle w:val="Times142"/>
      </w:pPr>
      <w:r>
        <w:t>КПД – коэффициент полезного действия</w:t>
      </w:r>
    </w:p>
    <w:p w:rsidR="003C1158" w:rsidRDefault="003C1158" w:rsidP="00664B84">
      <w:pPr>
        <w:pStyle w:val="Times142"/>
      </w:pPr>
      <w:r>
        <w:t xml:space="preserve">МЭК – </w:t>
      </w:r>
      <w:r w:rsidRPr="00664B84">
        <w:t>международная электротехническая комиссия</w:t>
      </w:r>
    </w:p>
    <w:p w:rsidR="003C1158" w:rsidRDefault="003C1158" w:rsidP="00664B84">
      <w:pPr>
        <w:pStyle w:val="Times142"/>
      </w:pPr>
      <w:r>
        <w:t xml:space="preserve">ПИД-регулятор – </w:t>
      </w:r>
      <w:r w:rsidRPr="00664B84">
        <w:t>пропорционально-интегрально-дифференцирующий</w:t>
      </w:r>
      <w:r>
        <w:t xml:space="preserve"> р</w:t>
      </w:r>
      <w:r>
        <w:t>е</w:t>
      </w:r>
      <w:r>
        <w:t>гулятор</w:t>
      </w:r>
    </w:p>
    <w:p w:rsidR="003C1158" w:rsidRDefault="003C1158" w:rsidP="00664B84">
      <w:pPr>
        <w:pStyle w:val="Times142"/>
      </w:pPr>
      <w:r>
        <w:t>ПО – программное обеспечение</w:t>
      </w:r>
    </w:p>
    <w:p w:rsidR="003C1158" w:rsidRDefault="003C1158" w:rsidP="00F3370A">
      <w:pPr>
        <w:pStyle w:val="Times142"/>
      </w:pPr>
      <w:r>
        <w:t>СУ – система управления</w:t>
      </w:r>
    </w:p>
    <w:p w:rsidR="003C1158" w:rsidRDefault="003C1158" w:rsidP="00F3370A">
      <w:pPr>
        <w:pStyle w:val="Times142"/>
      </w:pPr>
      <w:r>
        <w:t>ФП – функциональный преобразователь</w:t>
      </w:r>
    </w:p>
    <w:p w:rsidR="003C1158" w:rsidRDefault="003C1158" w:rsidP="00F3370A">
      <w:pPr>
        <w:pStyle w:val="Times142"/>
      </w:pPr>
      <w:r>
        <w:t>ШИМ – широтно</w:t>
      </w:r>
      <w:r w:rsidRPr="00F670DA">
        <w:t>-</w:t>
      </w:r>
      <w:r>
        <w:t>импульсная модуляция</w:t>
      </w:r>
    </w:p>
    <w:p w:rsidR="003C1158" w:rsidRDefault="003C1158" w:rsidP="00664B84">
      <w:pPr>
        <w:pStyle w:val="Times142"/>
      </w:pPr>
      <w:r>
        <w:t>ЭДС – электродвижущая сила</w:t>
      </w:r>
    </w:p>
    <w:p w:rsidR="00D56575" w:rsidRDefault="00D56575" w:rsidP="00F3370A"/>
    <w:p w:rsidR="00F3370A" w:rsidRPr="00F3370A" w:rsidRDefault="00F3370A" w:rsidP="00F3370A">
      <w:pPr>
        <w:sectPr w:rsidR="00F3370A" w:rsidRPr="00F3370A" w:rsidSect="00B27A53">
          <w:footerReference w:type="default" r:id="rId11"/>
          <w:pgSz w:w="11906" w:h="16838"/>
          <w:pgMar w:top="1134" w:right="567" w:bottom="1134" w:left="1701" w:header="708" w:footer="708" w:gutter="0"/>
          <w:cols w:space="708"/>
          <w:titlePg/>
          <w:docGrid w:linePitch="360"/>
        </w:sectPr>
      </w:pPr>
    </w:p>
    <w:p w:rsidR="00FB142E" w:rsidRDefault="00FB142E" w:rsidP="0065460C">
      <w:pPr>
        <w:pStyle w:val="VKRZagolovki"/>
        <w:ind w:firstLine="0"/>
        <w:jc w:val="center"/>
      </w:pPr>
      <w:bookmarkStart w:id="4" w:name="_Toc69996540"/>
      <w:r w:rsidRPr="007A7218">
        <w:lastRenderedPageBreak/>
        <w:t>ВВЕДЕНИЕ</w:t>
      </w:r>
      <w:bookmarkEnd w:id="4"/>
    </w:p>
    <w:p w:rsidR="00643D89" w:rsidRDefault="00643D89" w:rsidP="001D06CA">
      <w:pPr>
        <w:pStyle w:val="VKRMain"/>
      </w:pPr>
    </w:p>
    <w:p w:rsidR="00291A2B" w:rsidRDefault="00291A2B" w:rsidP="001D06CA">
      <w:pPr>
        <w:pStyle w:val="VKRMain"/>
      </w:pPr>
      <w:r>
        <w:t>В настоящее время с развитием горнодобывающей промышленности и ростом объема добычи полезных ископаемых, появляется всё большая необх</w:t>
      </w:r>
      <w:r>
        <w:t>о</w:t>
      </w:r>
      <w:r>
        <w:t>димость в повышении мощности механизмов, которые участвуют во всех эт</w:t>
      </w:r>
      <w:r>
        <w:t>а</w:t>
      </w:r>
      <w:r>
        <w:t>пах добычи горных пород. Однако с ростом мощности и размеров данных м</w:t>
      </w:r>
      <w:r>
        <w:t>е</w:t>
      </w:r>
      <w:r>
        <w:t xml:space="preserve">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w:t>
      </w:r>
      <w:r>
        <w:t>о</w:t>
      </w:r>
      <w:r>
        <w:t>димо минимизировать потери энергии и повышать эффективность её использ</w:t>
      </w:r>
      <w:r>
        <w:t>о</w:t>
      </w:r>
      <w:r>
        <w:t>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w:t>
      </w:r>
      <w:r w:rsidR="00775E48">
        <w:t>раз-таки</w:t>
      </w:r>
      <w:r w:rsidR="00EA2674">
        <w:t xml:space="preserve">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w:t>
      </w:r>
      <w:r>
        <w:t>о</w:t>
      </w:r>
      <w:r>
        <w:t xml:space="preserve">ритмов векторной ШИМ. Разработанные системы управления должны отвечать заданным тяговым и тормозным характеристикам самосвала, а </w:t>
      </w:r>
      <w:r w:rsidR="00775E48">
        <w:t>также</w:t>
      </w:r>
      <w:r>
        <w:t xml:space="preserve"> реализ</w:t>
      </w:r>
      <w:r>
        <w:t>о</w:t>
      </w:r>
      <w:r>
        <w:t>вывать дополнительные режимы работы</w:t>
      </w:r>
      <w:r w:rsidR="000F2870">
        <w:t xml:space="preserve">, отвечающие за удобство эксплуатации электропривода, а </w:t>
      </w:r>
      <w:r w:rsidR="00775E48">
        <w:t>также</w:t>
      </w:r>
      <w:r w:rsidR="000F2870">
        <w:t xml:space="preserve">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w:t>
      </w:r>
      <w:r w:rsidR="00775E48">
        <w:t>также</w:t>
      </w:r>
      <w:r>
        <w:t xml:space="preserve"> тяговые и тормозные характеристики</w:t>
      </w:r>
      <w:r w:rsidR="00775E48" w:rsidRPr="00775E48">
        <w:t>;</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векторной ШИМ и дальнейшее сравнение с традиционным способом формирования управляющих сигналов полупроводниковых ключей</w:t>
      </w:r>
      <w:r w:rsidR="00775E48" w:rsidRPr="00775E48">
        <w:t>;</w:t>
      </w:r>
    </w:p>
    <w:p w:rsidR="000A5070" w:rsidRDefault="0033413D" w:rsidP="000F2870">
      <w:pPr>
        <w:pStyle w:val="VKRMain"/>
        <w:numPr>
          <w:ilvl w:val="0"/>
          <w:numId w:val="8"/>
        </w:numPr>
      </w:pPr>
      <w:r>
        <w:lastRenderedPageBreak/>
        <w:t>Разработка структурной схемы системы управления электроприводом</w:t>
      </w:r>
      <w:r w:rsidR="00775E48" w:rsidRPr="00775E48">
        <w:t>;</w:t>
      </w:r>
    </w:p>
    <w:p w:rsidR="0033413D" w:rsidRDefault="0033413D" w:rsidP="000F2870">
      <w:pPr>
        <w:pStyle w:val="VKRMain"/>
        <w:numPr>
          <w:ilvl w:val="0"/>
          <w:numId w:val="8"/>
        </w:numPr>
      </w:pPr>
      <w:r>
        <w:t>Разработка основных и дополнительных а</w:t>
      </w:r>
      <w:r w:rsidR="00775E48">
        <w:t>лгоритмов работы электр</w:t>
      </w:r>
      <w:r w:rsidR="00775E48">
        <w:t>о</w:t>
      </w:r>
      <w:r w:rsidR="00775E48">
        <w:t>привода</w:t>
      </w:r>
      <w:r w:rsidR="00775E48" w:rsidRPr="00775E48">
        <w:t>;</w:t>
      </w:r>
    </w:p>
    <w:p w:rsidR="0033413D" w:rsidRDefault="0033413D" w:rsidP="0033413D">
      <w:pPr>
        <w:pStyle w:val="VKRMain"/>
        <w:numPr>
          <w:ilvl w:val="0"/>
          <w:numId w:val="8"/>
        </w:numPr>
      </w:pPr>
      <w:r w:rsidRPr="0033413D">
        <w:t>Моделирование разработанной системы в программном пакете MathLab</w:t>
      </w:r>
      <w:r w:rsidR="004458A7">
        <w:t xml:space="preserve"> </w:t>
      </w:r>
      <w:r w:rsidRPr="0033413D">
        <w:t>Simulink и анализ полученных характеристик</w:t>
      </w:r>
      <w:r w:rsidR="00775E48" w:rsidRPr="00775E48">
        <w:t>;</w:t>
      </w:r>
    </w:p>
    <w:p w:rsidR="0033413D" w:rsidRDefault="0033413D" w:rsidP="0033413D">
      <w:pPr>
        <w:pStyle w:val="VKRMain"/>
        <w:numPr>
          <w:ilvl w:val="0"/>
          <w:numId w:val="8"/>
        </w:numPr>
      </w:pPr>
      <w:r>
        <w:t>Проверка разработанных алгоритмов на объекте исследования</w:t>
      </w:r>
      <w:r w:rsidR="00C41393">
        <w:t>.</w:t>
      </w: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w:t>
      </w:r>
      <w:r w:rsidRPr="00821418">
        <w:t>у</w:t>
      </w:r>
      <w:r w:rsidRPr="00821418">
        <w:t>чение реализованных ранее практических и инженерных решений с целью р</w:t>
      </w:r>
      <w:r w:rsidRPr="00821418">
        <w:t>е</w:t>
      </w:r>
      <w:r w:rsidRPr="00821418">
        <w:t>шения данной задачи; исследование полученных характеристик работы эле</w:t>
      </w:r>
      <w:r w:rsidRPr="00821418">
        <w:t>к</w:t>
      </w:r>
      <w:r w:rsidRPr="00821418">
        <w:t>тропривода в различных</w:t>
      </w:r>
      <w:r>
        <w:t xml:space="preserve"> режимах.</w:t>
      </w:r>
    </w:p>
    <w:p w:rsidR="00821418" w:rsidRDefault="00821418" w:rsidP="00821418">
      <w:pPr>
        <w:pStyle w:val="VKRMain"/>
      </w:pPr>
      <w:r>
        <w:t>Структура данной выпускной квалификационной работы обусловлена предметом, целью и задачами исследования. Во введении раскрывается практ</w:t>
      </w:r>
      <w:r>
        <w:t>и</w:t>
      </w:r>
      <w:r>
        <w:t xml:space="preserve">ческая актуальность данной разработки, объект, предмет, цель, задачи и методы исследования. </w:t>
      </w:r>
      <w:r w:rsidRPr="008D75DD">
        <w:t xml:space="preserve">В первой главе производится </w:t>
      </w:r>
      <w:r w:rsidR="008D75DD" w:rsidRPr="008D75DD">
        <w:t>обзор объекта исследования</w:t>
      </w:r>
      <w:r w:rsidRPr="008D75DD">
        <w:t xml:space="preserve">. Во второй главе </w:t>
      </w:r>
      <w:r w:rsidR="008D75DD" w:rsidRPr="008D75DD">
        <w:t>приводится теоретическая справка по вопросам широтно-импульсной модуляции</w:t>
      </w:r>
      <w:r w:rsidRPr="008D75DD">
        <w:t xml:space="preserve">. Третья глава посвящена </w:t>
      </w:r>
      <w:r w:rsidR="008D75DD" w:rsidRPr="008D75DD">
        <w:t>разработке и проверке алг</w:t>
      </w:r>
      <w:r w:rsidR="008D75DD" w:rsidRPr="008D75DD">
        <w:t>о</w:t>
      </w:r>
      <w:r w:rsidR="008D75DD" w:rsidRPr="008D75DD">
        <w:t>ритмов управления</w:t>
      </w:r>
      <w:r w:rsidRPr="008D75DD">
        <w:t xml:space="preserve">. В четвертой главе </w:t>
      </w:r>
      <w:r w:rsidR="008D75DD" w:rsidRPr="008D75DD">
        <w:t>приводятся данные с испытаний алг</w:t>
      </w:r>
      <w:r w:rsidR="008D75DD" w:rsidRPr="008D75DD">
        <w:t>о</w:t>
      </w:r>
      <w:r w:rsidR="008D75DD" w:rsidRPr="008D75DD">
        <w:t>ритмов управления на объекте</w:t>
      </w:r>
      <w:r w:rsidRPr="008D75DD">
        <w:t xml:space="preserve">. Пятая глава посвящена </w:t>
      </w:r>
      <w:r w:rsidR="008D75DD" w:rsidRPr="008D75DD">
        <w:t>специальным вопросам обеспечения безопасности</w:t>
      </w:r>
      <w:r w:rsidRPr="008D75DD">
        <w:t>.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65460C">
      <w:pPr>
        <w:pStyle w:val="VKRZagolovki"/>
        <w:ind w:firstLine="0"/>
        <w:jc w:val="center"/>
      </w:pPr>
      <w:bookmarkStart w:id="5" w:name="_Toc69996541"/>
      <w:r>
        <w:lastRenderedPageBreak/>
        <w:t xml:space="preserve">1 </w:t>
      </w:r>
      <w:r w:rsidR="009922DC">
        <w:t>ОБЪЕКТ ИССЛЕДОВАНИЯ</w:t>
      </w:r>
      <w:bookmarkEnd w:id="5"/>
    </w:p>
    <w:p w:rsidR="0084603D" w:rsidRDefault="0084603D" w:rsidP="001D06CA">
      <w:pPr>
        <w:pStyle w:val="VKRMain"/>
      </w:pPr>
    </w:p>
    <w:p w:rsidR="00ED1DBF" w:rsidRDefault="00DE3AD8" w:rsidP="009D7CEC">
      <w:pPr>
        <w:pStyle w:val="VKRZagolovki"/>
      </w:pPr>
      <w:bookmarkStart w:id="6" w:name="_Toc69996542"/>
      <w:r>
        <w:t xml:space="preserve">1.1 </w:t>
      </w:r>
      <w:r w:rsidR="00ED1DBF">
        <w:t>Общие сведения об объекте</w:t>
      </w:r>
      <w:bookmarkEnd w:id="6"/>
    </w:p>
    <w:p w:rsidR="00ED1DBF" w:rsidRPr="00ED1DBF" w:rsidRDefault="00ED1DBF" w:rsidP="00DE3AD8">
      <w:pPr>
        <w:pStyle w:val="VKRMain"/>
      </w:pPr>
    </w:p>
    <w:p w:rsidR="00710552" w:rsidRPr="00167FC3" w:rsidRDefault="00710552" w:rsidP="001D06CA">
      <w:pPr>
        <w:pStyle w:val="VKRMain"/>
      </w:pPr>
      <w:r w:rsidRPr="00BD5CF1">
        <w:t>Темой данной диссертации является разработка электропривода тран</w:t>
      </w:r>
      <w:r w:rsidRPr="00BD5CF1">
        <w:t>с</w:t>
      </w:r>
      <w:r w:rsidRPr="00BD5CF1">
        <w:t xml:space="preserve">миссии </w:t>
      </w:r>
      <w:r w:rsidR="00BD5CF1">
        <w:t xml:space="preserve">полноприводного двухосного </w:t>
      </w:r>
      <w:r w:rsidRPr="00BD5CF1">
        <w:t>карьерного самосвала БелАЗ 75711, гр</w:t>
      </w:r>
      <w:r w:rsidRPr="00BD5CF1">
        <w:t>у</w:t>
      </w:r>
      <w:r w:rsidRPr="00BD5CF1">
        <w:t>зоподъемностью 450 тонн</w:t>
      </w:r>
      <w:r w:rsidR="00BD5CF1">
        <w:t>, данная машина обладает самой большой грузопод</w:t>
      </w:r>
      <w:r w:rsidR="00BD5CF1">
        <w:t>ъ</w:t>
      </w:r>
      <w:r w:rsidR="00BD5CF1">
        <w:t>емностью среди всех машин данного класса техники</w:t>
      </w:r>
      <w:r w:rsidRPr="00BD5CF1">
        <w:t>. Внешний вид самосвала представлен на рисунке 1</w:t>
      </w:r>
      <w:r w:rsidR="00000269">
        <w:t xml:space="preserve"> </w:t>
      </w:r>
      <w:r w:rsidR="008E1108" w:rsidRPr="00167FC3">
        <w:t>[1]</w:t>
      </w:r>
      <w:r w:rsidRPr="00BD5CF1">
        <w:t>.</w:t>
      </w:r>
    </w:p>
    <w:p w:rsidR="00FB7917" w:rsidRDefault="00FB7917" w:rsidP="009922DC">
      <w:pPr>
        <w:pStyle w:val="VKRimage"/>
      </w:pPr>
      <w: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36030" cy="3563650"/>
                    </a:xfrm>
                    <a:prstGeom prst="rect">
                      <a:avLst/>
                    </a:prstGeom>
                    <a:noFill/>
                    <a:ln w="9525">
                      <a:noFill/>
                      <a:miter lim="800000"/>
                      <a:headEnd/>
                      <a:tailEnd/>
                    </a:ln>
                  </pic:spPr>
                </pic:pic>
              </a:graphicData>
            </a:graphic>
          </wp:inline>
        </w:drawing>
      </w:r>
    </w:p>
    <w:p w:rsidR="00710552" w:rsidRDefault="00FB7917" w:rsidP="009922DC">
      <w:pPr>
        <w:pStyle w:val="VKRimage"/>
      </w:pPr>
      <w:r w:rsidRPr="00FB142E">
        <w:t xml:space="preserve">Рисунок </w:t>
      </w:r>
      <w:r w:rsidR="00325452">
        <w:fldChar w:fldCharType="begin"/>
      </w:r>
      <w:r w:rsidR="00BE66CA">
        <w:instrText>SEQ</w:instrText>
      </w:r>
      <w:r w:rsidR="00BE66CA" w:rsidRPr="00FB142E">
        <w:instrText xml:space="preserve"> Рисунок \* </w:instrText>
      </w:r>
      <w:r w:rsidR="00BE66CA">
        <w:instrText>ARABIC</w:instrText>
      </w:r>
      <w:r w:rsidR="00325452">
        <w:fldChar w:fldCharType="separate"/>
      </w:r>
      <w:r w:rsidR="00897D3D">
        <w:t>1</w:t>
      </w:r>
      <w:r w:rsidR="00325452">
        <w:fldChar w:fldCharType="end"/>
      </w:r>
      <w:r w:rsidRPr="00FB142E">
        <w:t xml:space="preserve"> – Внешний вид карьерн</w:t>
      </w:r>
      <w:r w:rsidR="00BE784D" w:rsidRPr="00FB142E">
        <w:t>ого самосвала</w:t>
      </w:r>
    </w:p>
    <w:p w:rsidR="009313C9" w:rsidRPr="009313C9" w:rsidRDefault="009313C9" w:rsidP="009922DC">
      <w:pPr>
        <w:pStyle w:val="VKRimage"/>
      </w:pPr>
    </w:p>
    <w:p w:rsidR="009922DC" w:rsidRDefault="004638BA" w:rsidP="009922DC">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w:t>
      </w:r>
      <w:r>
        <w:t>к</w:t>
      </w:r>
      <w:r>
        <w:t>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w:t>
      </w:r>
      <w:r w:rsidR="009313C9">
        <w:t>к</w:t>
      </w:r>
      <w:r w:rsidR="009313C9">
        <w:t>теристика представлены на рисунке 2</w:t>
      </w:r>
      <w:r w:rsidR="00000269">
        <w:t xml:space="preserve"> </w:t>
      </w:r>
      <w:r w:rsidR="008E1108" w:rsidRPr="003C1158">
        <w:t>[1]</w:t>
      </w:r>
      <w:r w:rsidR="009313C9">
        <w:t>.</w:t>
      </w:r>
    </w:p>
    <w:p w:rsidR="009313C9" w:rsidRPr="009922DC" w:rsidRDefault="00BD5CF1" w:rsidP="009922DC">
      <w:pPr>
        <w:pStyle w:val="VKRimage"/>
      </w:pPr>
      <w:r w:rsidRPr="009922DC">
        <w:lastRenderedPageBreak/>
        <w:drawing>
          <wp:inline distT="0" distB="0" distL="0" distR="0">
            <wp:extent cx="5144988" cy="2945080"/>
            <wp:effectExtent l="1905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5151137" cy="2948600"/>
                    </a:xfrm>
                    <a:prstGeom prst="rect">
                      <a:avLst/>
                    </a:prstGeom>
                    <a:noFill/>
                    <a:ln w="9525">
                      <a:noFill/>
                      <a:miter lim="800000"/>
                      <a:headEnd/>
                      <a:tailEnd/>
                    </a:ln>
                  </pic:spPr>
                </pic:pic>
              </a:graphicData>
            </a:graphic>
          </wp:inline>
        </w:drawing>
      </w:r>
    </w:p>
    <w:p w:rsidR="00BE784D" w:rsidRPr="009922DC" w:rsidRDefault="009313C9" w:rsidP="009922DC">
      <w:pPr>
        <w:pStyle w:val="VKRimage"/>
      </w:pPr>
      <w:r w:rsidRPr="009922DC">
        <w:t xml:space="preserve">Рисунок </w:t>
      </w:r>
      <w:r w:rsidR="00325452" w:rsidRPr="009922DC">
        <w:fldChar w:fldCharType="begin"/>
      </w:r>
      <w:r w:rsidR="00BE66CA" w:rsidRPr="009922DC">
        <w:instrText>SEQ Рисунок \* ARABIC</w:instrText>
      </w:r>
      <w:r w:rsidR="00325452" w:rsidRPr="009922DC">
        <w:fldChar w:fldCharType="separate"/>
      </w:r>
      <w:r w:rsidR="00897D3D">
        <w:t>2</w:t>
      </w:r>
      <w:r w:rsidR="00325452" w:rsidRPr="009922DC">
        <w:fldChar w:fldCharType="end"/>
      </w:r>
      <w:r w:rsidRPr="009922DC">
        <w:t xml:space="preserve"> – Тяговая и тормозная характеристики</w:t>
      </w:r>
    </w:p>
    <w:p w:rsidR="002B0A2A" w:rsidRPr="002B0A2A" w:rsidRDefault="002B0A2A" w:rsidP="009922DC">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w:t>
      </w:r>
      <w:r w:rsidR="009A275F">
        <w:t>о</w:t>
      </w:r>
      <w:r w:rsidR="009A275F">
        <w:t xml:space="preserve">леса, необходимая для передвижения самосвала, заданной массы на заданный уклон, а </w:t>
      </w:r>
      <w:r w:rsidR="00775E48">
        <w:t>также</w:t>
      </w:r>
      <w:r w:rsidR="009A275F">
        <w:t xml:space="preserve">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rsidR="008C7FC3">
        <w:t xml:space="preserve"> </w:t>
      </w:r>
      <w:r w:rsidR="00775E48">
        <w:t>с линией,</w:t>
      </w:r>
      <w:r w:rsidR="00EC5DEF">
        <w:t xml:space="preserve"> определяющей уклон, горизонтальная линия опр</w:t>
      </w:r>
      <w:r w:rsidR="00EC5DEF">
        <w:t>е</w:t>
      </w:r>
      <w:r w:rsidR="00EC5DEF">
        <w:t>деляет необходимое тяговое усилие. Затем необходимо определить точку пер</w:t>
      </w:r>
      <w:r w:rsidR="00EC5DEF">
        <w:t>е</w:t>
      </w:r>
      <w:r w:rsidR="00EC5DEF">
        <w:t xml:space="preserve">сечения тягового усилия с синим </w:t>
      </w:r>
      <w:r w:rsidR="008C7FC3">
        <w:t>графиком</w:t>
      </w:r>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w:t>
      </w:r>
      <w:r w:rsidR="00667F21">
        <w:t xml:space="preserve"> </w:t>
      </w:r>
      <w:r>
        <w:t>%, необходимо тяговое усилие примерно 55 тонн, а скорость должна быть пр</w:t>
      </w:r>
      <w:r>
        <w:t>и</w:t>
      </w:r>
      <w:r>
        <w:t>мерно 15 км/ч.</w:t>
      </w:r>
    </w:p>
    <w:p w:rsidR="00057F9A" w:rsidRDefault="00057F9A" w:rsidP="009A275F">
      <w:pPr>
        <w:pStyle w:val="VKRMain"/>
      </w:pPr>
      <w:r>
        <w:t>Работа с тормозной характеристикой осуществляется точно так же, как и с тяговой характеристикой, только через неё определяется необходимое то</w:t>
      </w:r>
      <w:r>
        <w:t>р</w:t>
      </w:r>
      <w:r>
        <w:t>мозное усилие на колесах.</w:t>
      </w:r>
    </w:p>
    <w:p w:rsidR="00770504" w:rsidRPr="009A275F" w:rsidRDefault="00770504" w:rsidP="009A275F">
      <w:pPr>
        <w:pStyle w:val="VKRMain"/>
      </w:pPr>
    </w:p>
    <w:p w:rsidR="009313C9" w:rsidRDefault="00DE3AD8" w:rsidP="009D7CEC">
      <w:pPr>
        <w:pStyle w:val="VKRZagolovki"/>
      </w:pPr>
      <w:bookmarkStart w:id="7" w:name="_Toc69996543"/>
      <w:r>
        <w:lastRenderedPageBreak/>
        <w:t xml:space="preserve">1.2 </w:t>
      </w:r>
      <w:r w:rsidR="00ED1DBF">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двиг</w:t>
      </w:r>
      <w:r>
        <w:t>а</w:t>
      </w:r>
      <w:r>
        <w:t xml:space="preserve">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w:t>
      </w:r>
      <w:r w:rsidR="004F3332">
        <w:t>д</w:t>
      </w:r>
      <w:r w:rsidR="004F3332">
        <w:t>равлические насосы, ответственные за поворот машины. Генераторы приводя</w:t>
      </w:r>
      <w:r w:rsidR="004F3332">
        <w:t>т</w:t>
      </w:r>
      <w:r w:rsidR="004F3332">
        <w:t xml:space="preserve">ся во вращение при помощи дизельных двигателей. </w:t>
      </w:r>
    </w:p>
    <w:p w:rsidR="00512AF4" w:rsidRDefault="0085335C" w:rsidP="00512AF4">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двигателями прои</w:t>
      </w:r>
      <w:r w:rsidR="004E292A">
        <w:t>з</w:t>
      </w:r>
      <w:r w:rsidR="004E292A">
        <w:t xml:space="preserve">водится при помощи </w:t>
      </w:r>
      <w:r w:rsidR="00FE3993">
        <w:t xml:space="preserve">трехфазного мостового инвертора на </w:t>
      </w:r>
      <w:r w:rsidR="00FE3993">
        <w:rPr>
          <w:lang w:val="en-US"/>
        </w:rPr>
        <w:t>IGBT</w:t>
      </w:r>
      <w:r w:rsidR="00576E15">
        <w:t xml:space="preserve"> </w:t>
      </w:r>
      <w:r w:rsidR="00FE3993">
        <w:t>транзисторах</w:t>
      </w:r>
      <w:r w:rsidR="00301CF7">
        <w:t>,</w:t>
      </w:r>
      <w:r w:rsidR="00576E15">
        <w:t xml:space="preserve"> </w:t>
      </w:r>
      <w:r w:rsidR="004E292A">
        <w:t>подключенных к звену постоянного тока</w:t>
      </w:r>
      <w:r>
        <w:t>. Сигналы управления на инвертор п</w:t>
      </w:r>
      <w:r>
        <w:t>о</w:t>
      </w:r>
      <w:r>
        <w:t xml:space="preserve">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задание на вращение дизельных двигателей так же реал</w:t>
      </w:r>
      <w:r w:rsidR="00437F10">
        <w:t>и</w:t>
      </w:r>
      <w:r w:rsidR="00437F10">
        <w:t xml:space="preserve">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8C7FC3">
        <w:t xml:space="preserve"> </w:t>
      </w:r>
      <w:r w:rsidR="004F3332">
        <w:t xml:space="preserve">Функциональная схема </w:t>
      </w:r>
      <w:r w:rsidR="0070414A">
        <w:t>системы управления одной осью</w:t>
      </w:r>
      <w:r w:rsidR="004E292A">
        <w:t xml:space="preserve"> представлена на рисунке 3. </w:t>
      </w:r>
    </w:p>
    <w:p w:rsidR="00512AF4" w:rsidRDefault="00512AF4" w:rsidP="00512AF4">
      <w:pPr>
        <w:pStyle w:val="VKRMain"/>
      </w:pPr>
      <w:r>
        <w:t xml:space="preserve">Опишем </w:t>
      </w:r>
      <w:r w:rsidRPr="00ED22D0">
        <w:t>более подробно некоторые</w:t>
      </w:r>
      <w:r>
        <w:t xml:space="preserve"> элементы этой схемы:</w:t>
      </w:r>
    </w:p>
    <w:p w:rsidR="00512AF4" w:rsidRPr="009669CF" w:rsidRDefault="00512AF4" w:rsidP="00512AF4">
      <w:pPr>
        <w:pStyle w:val="VKRMain"/>
      </w:pPr>
      <w:r>
        <w:t>«микроконтроллер» – микросхема, предназначенная для управления си</w:t>
      </w:r>
      <w:r>
        <w:t>с</w:t>
      </w:r>
      <w:r>
        <w:t>темой электропривода. Обрабатывает сигналы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w:t>
      </w:r>
      <w:r>
        <w:t>о</w:t>
      </w:r>
      <w:r>
        <w:t>ротов дизель-генератора, уровень открытия чопперов, а также ШИМ-сигналы для управления мостовыми инверторами</w:t>
      </w:r>
      <w:r w:rsidRPr="0070414A">
        <w:t>;</w:t>
      </w:r>
    </w:p>
    <w:p w:rsidR="00512AF4" w:rsidRPr="0070414A" w:rsidRDefault="00512AF4" w:rsidP="00512AF4">
      <w:pPr>
        <w:pStyle w:val="VKRMain"/>
      </w:pPr>
      <w:r>
        <w:t>«дизель-генератор» – устройство для преобразования энергии вращения дизельного двигателя в электрическую энергию</w:t>
      </w:r>
      <w:r w:rsidRPr="0070414A">
        <w:t>;</w:t>
      </w:r>
    </w:p>
    <w:p w:rsidR="004E292A" w:rsidRDefault="00B3527A" w:rsidP="009922DC">
      <w:pPr>
        <w:pStyle w:val="VKRimage"/>
      </w:pPr>
      <w:r>
        <w:lastRenderedPageBreak/>
        <w:drawing>
          <wp:inline distT="0" distB="0" distL="0" distR="0">
            <wp:extent cx="5483225" cy="3114675"/>
            <wp:effectExtent l="1905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stretch>
                      <a:fillRect/>
                    </a:stretch>
                  </pic:blipFill>
                  <pic:spPr>
                    <a:xfrm>
                      <a:off x="0" y="0"/>
                      <a:ext cx="5483225" cy="3114675"/>
                    </a:xfrm>
                    <a:prstGeom prst="rect">
                      <a:avLst/>
                    </a:prstGeom>
                  </pic:spPr>
                </pic:pic>
              </a:graphicData>
            </a:graphic>
          </wp:inline>
        </w:drawing>
      </w:r>
    </w:p>
    <w:p w:rsidR="004E292A" w:rsidRDefault="004E292A" w:rsidP="009922DC">
      <w:pPr>
        <w:pStyle w:val="VKRimage"/>
      </w:pPr>
      <w:r w:rsidRPr="004E292A">
        <w:t xml:space="preserve">Рисунок </w:t>
      </w:r>
      <w:r w:rsidR="00325452">
        <w:fldChar w:fldCharType="begin"/>
      </w:r>
      <w:r w:rsidR="00BE66CA">
        <w:instrText>SEQ</w:instrText>
      </w:r>
      <w:r w:rsidR="00BE66CA" w:rsidRPr="00FB142E">
        <w:instrText xml:space="preserve"> Рисунок \* </w:instrText>
      </w:r>
      <w:r w:rsidR="00BE66CA">
        <w:instrText>ARABIC</w:instrText>
      </w:r>
      <w:r w:rsidR="00325452">
        <w:fldChar w:fldCharType="separate"/>
      </w:r>
      <w:r w:rsidR="00897D3D">
        <w:t>3</w:t>
      </w:r>
      <w:r w:rsidR="00325452">
        <w:fldChar w:fldCharType="end"/>
      </w:r>
      <w:r w:rsidRPr="004E292A">
        <w:t xml:space="preserve"> – Функциональная схема трансмиссии </w:t>
      </w:r>
    </w:p>
    <w:p w:rsidR="00B3527A" w:rsidRDefault="00B3527A" w:rsidP="009922DC">
      <w:pPr>
        <w:pStyle w:val="VKRimage"/>
      </w:pPr>
    </w:p>
    <w:p w:rsidR="007A7218" w:rsidRDefault="00A27E79" w:rsidP="001D06CA">
      <w:pPr>
        <w:pStyle w:val="VKRMain"/>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w:t>
      </w:r>
      <w:r w:rsidR="0070414A">
        <w:t>о</w:t>
      </w:r>
      <w:r w:rsidR="0070414A">
        <w:t xml:space="preserve">стоит из </w:t>
      </w:r>
      <w:r w:rsidR="0070414A">
        <w:rPr>
          <w:lang w:val="en-US"/>
        </w:rPr>
        <w:t>IGBT</w:t>
      </w:r>
      <w:r w:rsidR="0070414A">
        <w:t xml:space="preserve">-транзистора, </w:t>
      </w:r>
      <w:r w:rsidR="00FE3993">
        <w:t>разрядного диода, а также тормозного резистора.</w:t>
      </w:r>
    </w:p>
    <w:p w:rsidR="004D732A" w:rsidRDefault="004D732A" w:rsidP="001D06CA">
      <w:pPr>
        <w:pStyle w:val="VKRMain"/>
      </w:pPr>
    </w:p>
    <w:p w:rsidR="004D732A" w:rsidRDefault="004D732A" w:rsidP="001D06CA">
      <w:pPr>
        <w:pStyle w:val="VKRMain"/>
        <w:rPr>
          <w:b/>
        </w:rPr>
      </w:pPr>
      <w:r w:rsidRPr="004D732A">
        <w:rPr>
          <w:b/>
        </w:rPr>
        <w:t>Вывод по разделу</w:t>
      </w:r>
    </w:p>
    <w:p w:rsidR="004D732A" w:rsidRDefault="004D732A" w:rsidP="001D06CA">
      <w:pPr>
        <w:pStyle w:val="VKRMain"/>
      </w:pPr>
    </w:p>
    <w:p w:rsidR="00770504" w:rsidRPr="004D732A" w:rsidRDefault="008C7FC3" w:rsidP="00770504">
      <w:pPr>
        <w:pStyle w:val="VKRMain"/>
      </w:pPr>
      <w:r>
        <w:t>В данном разделе рассмотрен объект исследования, для которого в дал</w:t>
      </w:r>
      <w:r>
        <w:t>ь</w:t>
      </w:r>
      <w:r>
        <w:t>нейшем будет разработана система управления, а так же разработана схема электропривода, а так же определен принцип работы.</w:t>
      </w:r>
      <w:r w:rsidR="00576E15">
        <w:t xml:space="preserve"> Далее необходимо ра</w:t>
      </w:r>
      <w:r w:rsidR="00576E15">
        <w:t>с</w:t>
      </w:r>
      <w:r w:rsidR="00576E15">
        <w:t>смотреть способы повышения энергоэффективности электропривода, а так же разработать СУ и алгоритмы работы.</w:t>
      </w:r>
    </w:p>
    <w:p w:rsidR="007A7218" w:rsidRDefault="007A7218">
      <w:pPr>
        <w:rPr>
          <w:rFonts w:ascii="Times New Roman" w:hAnsi="Times New Roman" w:cs="Times New Roman"/>
          <w:sz w:val="28"/>
          <w:szCs w:val="28"/>
        </w:rPr>
      </w:pPr>
      <w:r>
        <w:br w:type="page"/>
      </w:r>
    </w:p>
    <w:p w:rsidR="004E292A" w:rsidRDefault="00DE3AD8" w:rsidP="0065460C">
      <w:pPr>
        <w:pStyle w:val="VKRZagolovki"/>
        <w:ind w:firstLine="0"/>
        <w:jc w:val="center"/>
      </w:pPr>
      <w:bookmarkStart w:id="8" w:name="_Toc69996544"/>
      <w:r>
        <w:lastRenderedPageBreak/>
        <w:t xml:space="preserve">2 </w:t>
      </w:r>
      <w:r w:rsidR="009922DC">
        <w:t>ШИРОТНО-ИМПУЛЬСНАЯ МОДУЛЯЦИЯ</w:t>
      </w:r>
      <w:bookmarkEnd w:id="8"/>
    </w:p>
    <w:p w:rsidR="001531D5" w:rsidRDefault="001531D5" w:rsidP="00512AF4">
      <w:pPr>
        <w:pStyle w:val="VKRMain"/>
        <w:rPr>
          <w:noProof/>
        </w:rPr>
      </w:pPr>
    </w:p>
    <w:p w:rsidR="00FB71A3" w:rsidRDefault="00DE3AD8" w:rsidP="009D7CEC">
      <w:pPr>
        <w:pStyle w:val="VKRZagolovki"/>
        <w:rPr>
          <w:noProof/>
        </w:rPr>
      </w:pPr>
      <w:bookmarkStart w:id="9" w:name="_Toc69996545"/>
      <w:r>
        <w:rPr>
          <w:noProof/>
        </w:rPr>
        <w:t xml:space="preserve">2.1 </w:t>
      </w:r>
      <w:r w:rsidR="00783A39">
        <w:rPr>
          <w:noProof/>
        </w:rPr>
        <w:t>Недостатки с</w:t>
      </w:r>
      <w:r w:rsidR="00FB71A3">
        <w:rPr>
          <w:noProof/>
        </w:rPr>
        <w:t>инусоидальн</w:t>
      </w:r>
      <w:r w:rsidR="00783A39">
        <w:rPr>
          <w:noProof/>
        </w:rPr>
        <w:t>ой</w:t>
      </w:r>
      <w:r w:rsidR="00FB71A3">
        <w:rPr>
          <w:noProof/>
        </w:rPr>
        <w:t xml:space="preserve"> широтно-импульсн</w:t>
      </w:r>
      <w:r w:rsidR="00783A39">
        <w:rPr>
          <w:noProof/>
        </w:rPr>
        <w:t>ой</w:t>
      </w:r>
      <w:r w:rsidR="00FB71A3">
        <w:rPr>
          <w:noProof/>
        </w:rPr>
        <w:t xml:space="preserve"> модуляци</w:t>
      </w:r>
      <w:r w:rsidR="00783A39">
        <w:rPr>
          <w:noProof/>
        </w:rPr>
        <w:t>и</w:t>
      </w:r>
      <w:bookmarkEnd w:id="9"/>
    </w:p>
    <w:p w:rsidR="00FB71A3" w:rsidRDefault="00FB71A3" w:rsidP="00FB71A3">
      <w:pPr>
        <w:pStyle w:val="ac"/>
      </w:pPr>
    </w:p>
    <w:p w:rsidR="00FB71A3" w:rsidRDefault="00FB71A3" w:rsidP="001D06CA">
      <w:pPr>
        <w:pStyle w:val="VKRMain"/>
      </w:pPr>
      <w:r>
        <w:t>Широтно-импульсная модуляция – в задачах управления электродвигат</w:t>
      </w:r>
      <w:r>
        <w:t>е</w:t>
      </w:r>
      <w:r>
        <w:t xml:space="preserve">лями это способ </w:t>
      </w:r>
      <w:r w:rsidR="001547EE">
        <w:t>создания</w:t>
      </w:r>
      <w:r w:rsidR="00937791">
        <w:t xml:space="preserve"> вектора напряжения статора. В большинстве случаев аппаратно реализуется при помощи трехфазного мостового инвертора напр</w:t>
      </w:r>
      <w:r w:rsidR="00937791">
        <w:t>я</w:t>
      </w:r>
      <w:r w:rsidR="00937791">
        <w:t>жения, на полупроводниковых ключах. Схема такого инвертора представлена на рисунке 4.</w:t>
      </w:r>
    </w:p>
    <w:p w:rsidR="003B3963" w:rsidRDefault="003B3963" w:rsidP="009922DC">
      <w:pPr>
        <w:pStyle w:val="VKRimage"/>
      </w:pPr>
      <w:r>
        <w:drawing>
          <wp:inline distT="0" distB="0" distL="0" distR="0">
            <wp:extent cx="4449819" cy="1818980"/>
            <wp:effectExtent l="19050" t="0" r="7881"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4461401" cy="1823714"/>
                    </a:xfrm>
                    <a:prstGeom prst="rect">
                      <a:avLst/>
                    </a:prstGeom>
                    <a:noFill/>
                    <a:ln w="9525">
                      <a:noFill/>
                      <a:miter lim="800000"/>
                      <a:headEnd/>
                      <a:tailEnd/>
                    </a:ln>
                  </pic:spPr>
                </pic:pic>
              </a:graphicData>
            </a:graphic>
          </wp:inline>
        </w:drawing>
      </w:r>
    </w:p>
    <w:p w:rsidR="00937791" w:rsidRDefault="003B3963" w:rsidP="009922DC">
      <w:pPr>
        <w:pStyle w:val="VKRimage"/>
      </w:pPr>
      <w:r w:rsidRPr="003B3963">
        <w:t xml:space="preserve">Рисунок </w:t>
      </w:r>
      <w:r w:rsidR="00325452">
        <w:fldChar w:fldCharType="begin"/>
      </w:r>
      <w:r>
        <w:instrText>SEQ</w:instrText>
      </w:r>
      <w:r w:rsidRPr="003B3963">
        <w:instrText xml:space="preserve"> Рисунок \* </w:instrText>
      </w:r>
      <w:r>
        <w:instrText>ARABIC</w:instrText>
      </w:r>
      <w:r w:rsidR="00325452">
        <w:fldChar w:fldCharType="separate"/>
      </w:r>
      <w:r w:rsidR="00897D3D">
        <w:t>4</w:t>
      </w:r>
      <w:r w:rsidR="00325452">
        <w:fldChar w:fldCharType="end"/>
      </w:r>
      <w:r w:rsidR="008D75DD" w:rsidRPr="004E292A">
        <w:t xml:space="preserve"> – </w:t>
      </w:r>
      <w:r w:rsidR="008D75DD">
        <w:t>С</w:t>
      </w:r>
      <w:r w:rsidRPr="003B3963">
        <w:t>хема трехфазного мостового инвертора</w:t>
      </w:r>
    </w:p>
    <w:p w:rsidR="008D75DD" w:rsidRPr="003B3963" w:rsidRDefault="008D75DD" w:rsidP="009922DC">
      <w:pPr>
        <w:pStyle w:val="VKRimage"/>
      </w:pP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w:t>
      </w:r>
      <w:r>
        <w:t>и</w:t>
      </w:r>
      <w:r>
        <w:t>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8E1108" w:rsidRPr="00167FC3">
        <w:t>[2]</w:t>
      </w:r>
      <w:r w:rsidR="00F7042A">
        <w:t>.</w:t>
      </w:r>
    </w:p>
    <w:p w:rsidR="007A7218" w:rsidRPr="002B0A2A" w:rsidRDefault="007A7218" w:rsidP="007A7218">
      <w:pPr>
        <w:pStyle w:val="VKRMain"/>
      </w:pPr>
      <w:r>
        <w:t>На графике построены кривые, полученные по следующим зависимостям:</w:t>
      </w:r>
    </w:p>
    <w:p w:rsidR="007A7218" w:rsidRDefault="00C41393" w:rsidP="007A7218">
      <w:pPr>
        <w:spacing w:line="360" w:lineRule="auto"/>
        <w:jc w:val="center"/>
        <w:rPr>
          <w:rFonts w:ascii="Times New Roman" w:hAnsi="Times New Roman" w:cs="Times New Roman"/>
          <w:sz w:val="28"/>
          <w:szCs w:val="28"/>
        </w:rPr>
      </w:pPr>
      <w:r w:rsidRPr="00AF7DFA">
        <w:rPr>
          <w:position w:val="-102"/>
        </w:rPr>
        <w:object w:dxaOrig="278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3pt;height:94.45pt" o:ole="">
            <v:imagedata r:id="rId16" o:title=""/>
          </v:shape>
          <o:OLEObject Type="Embed" ProgID="Equation.DSMT4" ShapeID="_x0000_i1025" DrawAspect="Content" ObjectID="_1682170817" r:id="rId17"/>
        </w:object>
      </w:r>
    </w:p>
    <w:p w:rsidR="00770504" w:rsidRPr="000D3AA1" w:rsidRDefault="00770504" w:rsidP="00770504">
      <w:pPr>
        <w:spacing w:line="360" w:lineRule="auto"/>
        <w:rPr>
          <w:rFonts w:ascii="Times New Roman" w:hAnsi="Times New Roman" w:cs="Times New Roman"/>
          <w:sz w:val="28"/>
          <w:szCs w:val="28"/>
        </w:rPr>
      </w:pPr>
    </w:p>
    <w:p w:rsidR="007A7218" w:rsidRPr="000D3AA1" w:rsidRDefault="00CA226E" w:rsidP="007A7218">
      <w:pPr>
        <w:pStyle w:val="VKRMain"/>
        <w:ind w:firstLine="0"/>
      </w:pPr>
      <w:r>
        <w:lastRenderedPageBreak/>
        <w:t>г</w:t>
      </w:r>
      <w:r w:rsidR="007A7218" w:rsidRPr="00194F84">
        <w:t>де</w:t>
      </w:r>
      <w:bookmarkStart w:id="10" w:name="MTBlankEqn"/>
      <w:r>
        <w:t xml:space="preserve"> </w:t>
      </w:r>
      <w:r w:rsidR="00AF7DFA" w:rsidRPr="00AF7DFA">
        <w:rPr>
          <w:position w:val="-12"/>
        </w:rPr>
        <w:object w:dxaOrig="1240" w:dyaOrig="380">
          <v:shape id="_x0000_i1026" type="#_x0000_t75" style="width:61.7pt;height:19.65pt" o:ole="">
            <v:imagedata r:id="rId18" o:title=""/>
          </v:shape>
          <o:OLEObject Type="Embed" ProgID="Equation.DSMT4" ShapeID="_x0000_i1026" DrawAspect="Content" ObjectID="_1682170818" r:id="rId19"/>
        </w:object>
      </w:r>
      <w:bookmarkEnd w:id="10"/>
      <w:r w:rsidR="007A7218" w:rsidRPr="000D3AA1">
        <w:t xml:space="preserve"> - </w:t>
      </w:r>
      <w:r w:rsidR="007A7218" w:rsidRPr="00194F84">
        <w:t>напряжение каждой из фаз статорной обмотки, стоит отметить, что напряжение средней точки трехфазной, соединенной звездой нагрузки не изменяется.</w:t>
      </w:r>
    </w:p>
    <w:p w:rsidR="007A7218" w:rsidRPr="00C41393" w:rsidRDefault="00C41393" w:rsidP="007A7218">
      <w:pPr>
        <w:spacing w:line="360" w:lineRule="auto"/>
        <w:jc w:val="center"/>
        <w:rPr>
          <w:rFonts w:ascii="Times New Roman" w:hAnsi="Times New Roman" w:cs="Times New Roman"/>
          <w:sz w:val="28"/>
          <w:szCs w:val="28"/>
          <w:lang w:val="en-US"/>
        </w:rPr>
      </w:pPr>
      <w:r w:rsidRPr="00AF7DFA">
        <w:rPr>
          <w:position w:val="-56"/>
        </w:rPr>
        <w:object w:dxaOrig="1960" w:dyaOrig="1260">
          <v:shape id="_x0000_i1027" type="#_x0000_t75" style="width:98.2pt;height:62.65pt" o:ole="">
            <v:imagedata r:id="rId20" o:title=""/>
          </v:shape>
          <o:OLEObject Type="Embed" ProgID="Equation.DSMT4" ShapeID="_x0000_i1027" DrawAspect="Content" ObjectID="_1682170819" r:id="rId21"/>
        </w:object>
      </w:r>
    </w:p>
    <w:p w:rsidR="007A7218" w:rsidRPr="00194F84" w:rsidRDefault="007A7218" w:rsidP="007A7218">
      <w:pPr>
        <w:pStyle w:val="VKRMain"/>
        <w:ind w:firstLine="0"/>
      </w:pPr>
      <w:r w:rsidRPr="00194F84">
        <w:t xml:space="preserve">где </w:t>
      </w:r>
      <w:r w:rsidR="00AF7DFA" w:rsidRPr="00AF7DFA">
        <w:rPr>
          <w:position w:val="-12"/>
        </w:rPr>
        <w:object w:dxaOrig="2060" w:dyaOrig="380">
          <v:shape id="_x0000_i1028" type="#_x0000_t75" style="width:103.8pt;height:19.65pt" o:ole="">
            <v:imagedata r:id="rId22" o:title=""/>
          </v:shape>
          <o:OLEObject Type="Embed" ProgID="Equation.DSMT4" ShapeID="_x0000_i1028" DrawAspect="Content" ObjectID="_1682170820" r:id="rId23"/>
        </w:object>
      </w:r>
      <w:r w:rsidRPr="000D3AA1">
        <w:t xml:space="preserve"> -</w:t>
      </w:r>
      <w:r w:rsidRPr="00194F84">
        <w:t xml:space="preserve"> линейные напряжения получаемые, как разница знач</w:t>
      </w:r>
      <w:r w:rsidRPr="00194F84">
        <w:t>е</w:t>
      </w:r>
      <w:r w:rsidRPr="00194F84">
        <w:t>ний фазных напряжений.</w:t>
      </w:r>
    </w:p>
    <w:p w:rsidR="007A7218" w:rsidRPr="00167FC3" w:rsidRDefault="00325452" w:rsidP="001D06CA">
      <w:pPr>
        <w:pStyle w:val="VKRMain"/>
      </w:pPr>
      <w:r>
        <w:pict>
          <v:shapetype id="_x0000_t202" coordsize="21600,21600" o:spt="202" path="m,l,21600r21600,l21600,xe">
            <v:stroke joinstyle="miter"/>
            <v:path gradientshapeok="t" o:connecttype="rect"/>
          </v:shapetype>
          <v:shape id="_x0000_s1495" type="#_x0000_t202" style="position:absolute;left:0;text-align:left;margin-left:29.8pt;margin-top:18.1pt;width:50.2pt;height:19.35pt;z-index:251737088;mso-width-relative:margin;mso-height-relative:margin" filled="f" stroked="f" strokecolor="white [3212]">
            <v:textbox style="mso-next-textbox:#_x0000_s1495">
              <w:txbxContent>
                <w:p w:rsidR="00C41393" w:rsidRPr="00E60BB3" w:rsidRDefault="00C41393" w:rsidP="006A74F2">
                  <w:pPr>
                    <w:pStyle w:val="VKRosi"/>
                    <w:rPr>
                      <w:lang w:val="ru-RU"/>
                    </w:rPr>
                  </w:pPr>
                  <w:r>
                    <w:t xml:space="preserve">U, </w:t>
                  </w:r>
                  <w:r>
                    <w:rPr>
                      <w:lang w:val="ru-RU"/>
                    </w:rPr>
                    <w:t>В</w:t>
                  </w:r>
                </w:p>
              </w:txbxContent>
            </v:textbox>
          </v:shape>
        </w:pict>
      </w:r>
    </w:p>
    <w:p w:rsidR="00F7042A" w:rsidRDefault="00325452" w:rsidP="009922DC">
      <w:pPr>
        <w:pStyle w:val="VKRimage"/>
      </w:pPr>
      <w:r>
        <w:pict>
          <v:shape id="_x0000_s1494" type="#_x0000_t202" style="position:absolute;left:0;text-align:left;margin-left:414.1pt;margin-top:201.55pt;width:50.2pt;height:19.35pt;z-index:251736064;mso-width-relative:margin;mso-height-relative:margin" filled="f" stroked="f" strokecolor="white [3212]">
            <v:textbox style="mso-next-textbox:#_x0000_s1494">
              <w:txbxContent>
                <w:p w:rsidR="00C41393" w:rsidRPr="00E60BB3" w:rsidRDefault="00C41393" w:rsidP="006A74F2">
                  <w:pPr>
                    <w:pStyle w:val="VKRosi"/>
                    <w:rPr>
                      <w:lang w:val="ru-RU"/>
                    </w:rPr>
                  </w:pPr>
                  <w:r>
                    <w:t>t, с</w:t>
                  </w:r>
                </w:p>
              </w:txbxContent>
            </v:textbox>
          </v:shape>
        </w:pict>
      </w:r>
      <w:r w:rsidR="001319FE">
        <w:drawing>
          <wp:inline distT="0" distB="0" distL="0" distR="0">
            <wp:extent cx="4505449" cy="2763359"/>
            <wp:effectExtent l="19050" t="0" r="9401"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srcRect/>
                    <a:stretch>
                      <a:fillRect/>
                    </a:stretch>
                  </pic:blipFill>
                  <pic:spPr bwMode="auto">
                    <a:xfrm>
                      <a:off x="0" y="0"/>
                      <a:ext cx="4512227" cy="2767516"/>
                    </a:xfrm>
                    <a:prstGeom prst="rect">
                      <a:avLst/>
                    </a:prstGeom>
                    <a:noFill/>
                    <a:ln w="9525">
                      <a:noFill/>
                      <a:miter lim="800000"/>
                      <a:headEnd/>
                      <a:tailEnd/>
                    </a:ln>
                  </pic:spPr>
                </pic:pic>
              </a:graphicData>
            </a:graphic>
          </wp:inline>
        </w:drawing>
      </w:r>
    </w:p>
    <w:p w:rsidR="00F7042A" w:rsidRDefault="00F7042A" w:rsidP="009922DC">
      <w:pPr>
        <w:pStyle w:val="VKRimage"/>
      </w:pPr>
      <w:r w:rsidRPr="001319FE">
        <w:t xml:space="preserve">Рисунок </w:t>
      </w:r>
      <w:r w:rsidR="00325452">
        <w:fldChar w:fldCharType="begin"/>
      </w:r>
      <w:r>
        <w:instrText>SEQ</w:instrText>
      </w:r>
      <w:r w:rsidRPr="001319FE">
        <w:instrText xml:space="preserve"> Рисунок \* </w:instrText>
      </w:r>
      <w:r>
        <w:instrText>ARABIC</w:instrText>
      </w:r>
      <w:r w:rsidR="00325452">
        <w:fldChar w:fldCharType="separate"/>
      </w:r>
      <w:r w:rsidR="00897D3D">
        <w:t>5</w:t>
      </w:r>
      <w:r w:rsidR="00325452">
        <w:fldChar w:fldCharType="end"/>
      </w:r>
      <w:r w:rsidRPr="001319FE">
        <w:t xml:space="preserve"> – Формирование напряжение по синусоидальному закону</w:t>
      </w:r>
    </w:p>
    <w:p w:rsidR="007A7218" w:rsidRDefault="007A7218" w:rsidP="009922DC">
      <w:pPr>
        <w:pStyle w:val="VKRimage"/>
      </w:pPr>
    </w:p>
    <w:p w:rsidR="008A25CF" w:rsidRPr="0031749B" w:rsidRDefault="008A25CF" w:rsidP="001D06CA">
      <w:pPr>
        <w:pStyle w:val="VKRMain"/>
      </w:pPr>
      <w:r w:rsidRPr="00F349C7">
        <w:t>Максимальное значение линейного напряжения можно определить, н</w:t>
      </w:r>
      <w:r w:rsidRPr="00F349C7">
        <w:t>а</w:t>
      </w:r>
      <w:r w:rsidRPr="00F349C7">
        <w:t xml:space="preserve">пример, по напряжению </w:t>
      </w:r>
      <w:r w:rsidRPr="00AF7DFA">
        <w:rPr>
          <w:i/>
        </w:rPr>
        <w:t>U</w:t>
      </w:r>
      <w:r w:rsidRPr="00AF7DFA">
        <w:rPr>
          <w:i/>
          <w:vertAlign w:val="subscript"/>
        </w:rPr>
        <w:t>B-C</w:t>
      </w:r>
      <w:r w:rsidRPr="0031749B">
        <w:t xml:space="preserve"> в точке 0º.</w:t>
      </w:r>
    </w:p>
    <w:p w:rsidR="00ED1596" w:rsidRPr="00194F84" w:rsidRDefault="009922DC" w:rsidP="00DE3AD8">
      <w:pPr>
        <w:spacing w:line="360" w:lineRule="auto"/>
        <w:jc w:val="center"/>
        <w:rPr>
          <w:rFonts w:ascii="Times New Roman" w:hAnsi="Times New Roman" w:cs="Times New Roman"/>
          <w:sz w:val="28"/>
          <w:szCs w:val="28"/>
        </w:rPr>
      </w:pPr>
      <w:r w:rsidRPr="00AF7DFA">
        <w:rPr>
          <w:position w:val="-26"/>
        </w:rPr>
        <w:object w:dxaOrig="6800" w:dyaOrig="760">
          <v:shape id="_x0000_i1029" type="#_x0000_t75" style="width:340.35pt;height:37.4pt" o:ole="">
            <v:imagedata r:id="rId25" o:title=""/>
          </v:shape>
          <o:OLEObject Type="Embed" ProgID="Equation.DSMT4" ShapeID="_x0000_i1029" DrawAspect="Content" ObjectID="_1682170821" r:id="rId26"/>
        </w:object>
      </w:r>
    </w:p>
    <w:p w:rsidR="00194F84" w:rsidRPr="003C1158" w:rsidRDefault="008A25CF" w:rsidP="001D06CA">
      <w:pPr>
        <w:pStyle w:val="VKRMain"/>
      </w:pPr>
      <w:r w:rsidRPr="00F90A26">
        <w:t>При единичном напряжении звена постоянного тока, максимальная а</w:t>
      </w:r>
      <w:r w:rsidRPr="00F90A26">
        <w:t>м</w:t>
      </w:r>
      <w:r w:rsidRPr="00F90A26">
        <w:t xml:space="preserve">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667F21">
        <w:t xml:space="preserve"> </w:t>
      </w:r>
      <w:r w:rsidR="00194F84">
        <w:t>%.</w:t>
      </w:r>
      <w:r w:rsidR="00CE0D55">
        <w:t xml:space="preserve"> Данный факт пр</w:t>
      </w:r>
      <w:r w:rsidR="00CE0D55">
        <w:t>и</w:t>
      </w:r>
      <w:r w:rsidR="00CE0D55">
        <w:t xml:space="preserve">водит к потере полезного момента двигателя, который обычно рассчитывают на </w:t>
      </w:r>
      <w:r w:rsidR="00CE0D55">
        <w:lastRenderedPageBreak/>
        <w:t>полное напряжение питающей сети, и неоптимальному использованию высок</w:t>
      </w:r>
      <w:r w:rsidR="00CE0D55">
        <w:t>о</w:t>
      </w:r>
      <w:r w:rsidR="00CE0D55">
        <w:t>вольтных элементов схемы, таких как IGBT</w:t>
      </w:r>
      <w:r w:rsidR="00CE0D55" w:rsidRPr="00CE0D55">
        <w:t>-</w:t>
      </w:r>
      <w:r w:rsidR="00CE0D55">
        <w:t xml:space="preserve">транзисторы, конденсаторы и </w:t>
      </w:r>
      <w:r w:rsidR="00301CF7">
        <w:t>т.д</w:t>
      </w:r>
      <w:r w:rsidR="00904198">
        <w:t xml:space="preserve"> </w:t>
      </w:r>
      <w:r w:rsidR="008E1108" w:rsidRPr="003C1158">
        <w:t>[2]</w:t>
      </w:r>
      <w:r w:rsidR="00301CF7">
        <w:t>.</w:t>
      </w:r>
    </w:p>
    <w:p w:rsidR="002F18D8" w:rsidRDefault="002F18D8" w:rsidP="001D06CA">
      <w:pPr>
        <w:pStyle w:val="VKRMain"/>
      </w:pPr>
      <w:r>
        <w:t>Известны различные способы, которые позволяют более качественно и</w:t>
      </w:r>
      <w:r>
        <w:t>с</w:t>
      </w:r>
      <w:r>
        <w:t xml:space="preserve">пользовать напряжение звена постоянного тока и избежать уменьшения </w:t>
      </w:r>
      <w:r w:rsidR="002B64BF">
        <w:t>ампл</w:t>
      </w:r>
      <w:r w:rsidR="002B64BF">
        <w:t>и</w:t>
      </w:r>
      <w:r w:rsidR="002B64BF">
        <w:t>туды вектора напряжения при ШИМ – преобразовании. К таким методам мо</w:t>
      </w:r>
      <w:r w:rsidR="002B64BF">
        <w:t>ж</w:t>
      </w:r>
      <w:r w:rsidR="00F90A26">
        <w:t>но отнести перемодуляцию, а так</w:t>
      </w:r>
      <w:r w:rsidR="002B64BF">
        <w:t>же пространственно-векторную широтно-импульсную модуляцию.</w:t>
      </w:r>
    </w:p>
    <w:p w:rsidR="00512AF4" w:rsidRDefault="00512AF4" w:rsidP="001D06CA">
      <w:pPr>
        <w:pStyle w:val="VKRMain"/>
      </w:pPr>
    </w:p>
    <w:p w:rsidR="00F90A26" w:rsidRDefault="00DE3AD8" w:rsidP="009D7CEC">
      <w:pPr>
        <w:pStyle w:val="VKRZagolovki"/>
      </w:pPr>
      <w:bookmarkStart w:id="11" w:name="_Toc69996546"/>
      <w:r>
        <w:t xml:space="preserve">2.2 </w:t>
      </w:r>
      <w:r w:rsidR="00F90A26">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Суть метода векторной ШИМ, заключается в том, что реализация вектора напряжения осуществляется при помощи базовых векторов в трехфазной си</w:t>
      </w:r>
      <w:r>
        <w:t>с</w:t>
      </w:r>
      <w:r>
        <w:t>тема координат. Каждый базовый вектор характеризуется определенным с</w:t>
      </w:r>
      <w:r>
        <w:t>о</w:t>
      </w:r>
      <w:r>
        <w:t xml:space="preserve">стоянием ключей </w:t>
      </w:r>
      <w:r w:rsidR="00301CF7">
        <w:t>инвертора,</w:t>
      </w:r>
      <w:r w:rsidR="007215F5">
        <w:t xml:space="preserve"> изображенного на рисунке 6.</w:t>
      </w:r>
    </w:p>
    <w:p w:rsidR="00BC3436" w:rsidRDefault="00BC3436" w:rsidP="001D06CA">
      <w:pPr>
        <w:pStyle w:val="VKRMain"/>
      </w:pPr>
    </w:p>
    <w:p w:rsidR="007215F5" w:rsidRDefault="007215F5" w:rsidP="009922DC">
      <w:pPr>
        <w:pStyle w:val="VKRimage"/>
      </w:pPr>
      <w:r>
        <w:drawing>
          <wp:inline distT="0" distB="0" distL="0" distR="0">
            <wp:extent cx="3819050" cy="1786372"/>
            <wp:effectExtent l="1905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cstate="print"/>
                    <a:srcRect/>
                    <a:stretch>
                      <a:fillRect/>
                    </a:stretch>
                  </pic:blipFill>
                  <pic:spPr bwMode="auto">
                    <a:xfrm>
                      <a:off x="0" y="0"/>
                      <a:ext cx="3821168" cy="1787363"/>
                    </a:xfrm>
                    <a:prstGeom prst="rect">
                      <a:avLst/>
                    </a:prstGeom>
                    <a:noFill/>
                    <a:ln w="9525">
                      <a:noFill/>
                      <a:miter lim="800000"/>
                      <a:headEnd/>
                      <a:tailEnd/>
                    </a:ln>
                  </pic:spPr>
                </pic:pic>
              </a:graphicData>
            </a:graphic>
          </wp:inline>
        </w:drawing>
      </w:r>
    </w:p>
    <w:p w:rsidR="007215F5" w:rsidRDefault="007215F5" w:rsidP="009922DC">
      <w:pPr>
        <w:pStyle w:val="VKRimage"/>
      </w:pPr>
      <w:r w:rsidRPr="00EC483F">
        <w:t xml:space="preserve">Рисунок </w:t>
      </w:r>
      <w:r w:rsidR="00325452">
        <w:fldChar w:fldCharType="begin"/>
      </w:r>
      <w:r>
        <w:instrText>SEQ</w:instrText>
      </w:r>
      <w:r w:rsidRPr="00EC483F">
        <w:instrText xml:space="preserve"> Рисунок \* </w:instrText>
      </w:r>
      <w:r>
        <w:instrText>ARABIC</w:instrText>
      </w:r>
      <w:r w:rsidR="00325452">
        <w:fldChar w:fldCharType="separate"/>
      </w:r>
      <w:r w:rsidR="00897D3D">
        <w:t>6</w:t>
      </w:r>
      <w:r w:rsidR="00325452">
        <w:fldChar w:fldCharType="end"/>
      </w:r>
      <w:r w:rsidR="008D75DD" w:rsidRPr="004E292A">
        <w:t xml:space="preserve"> – </w:t>
      </w:r>
      <w:r w:rsidRPr="00EC483F">
        <w:t>Инвертор при векторной ШИМ</w:t>
      </w:r>
    </w:p>
    <w:p w:rsidR="00F942A7" w:rsidRDefault="00F942A7" w:rsidP="001D06CA">
      <w:pPr>
        <w:pStyle w:val="VKRMain"/>
      </w:pPr>
    </w:p>
    <w:p w:rsidR="00F942A7" w:rsidRDefault="00F942A7" w:rsidP="001D06CA">
      <w:pPr>
        <w:pStyle w:val="VKRMain"/>
      </w:pPr>
      <w:r>
        <w:t>Всего определяют восемь базовых векторов и соответственно восемь с</w:t>
      </w:r>
      <w:r>
        <w:t>о</w:t>
      </w:r>
      <w:r>
        <w:t xml:space="preserve">стояний ключей инвертора, эти состояния и </w:t>
      </w:r>
      <w:r w:rsidR="00301CF7">
        <w:t>пояснения</w:t>
      </w:r>
      <w:r>
        <w:t xml:space="preserve"> к ним </w:t>
      </w:r>
      <w:r w:rsidR="00301CF7">
        <w:t>приведены</w:t>
      </w:r>
      <w:r>
        <w:t xml:space="preserve"> в та</w:t>
      </w:r>
      <w:r>
        <w:t>б</w:t>
      </w:r>
      <w:r>
        <w:t>лице 1.</w:t>
      </w:r>
    </w:p>
    <w:p w:rsidR="00770504" w:rsidRDefault="00770504" w:rsidP="001D06CA">
      <w:pPr>
        <w:pStyle w:val="VKRMain"/>
      </w:pPr>
    </w:p>
    <w:p w:rsidR="00770504" w:rsidRDefault="00770504" w:rsidP="001D06CA">
      <w:pPr>
        <w:pStyle w:val="VKRMain"/>
      </w:pPr>
    </w:p>
    <w:p w:rsidR="00770504" w:rsidRDefault="00770504" w:rsidP="001D06CA">
      <w:pPr>
        <w:pStyle w:val="VKRMain"/>
      </w:pPr>
    </w:p>
    <w:p w:rsidR="00F942A7" w:rsidRDefault="00D632E4" w:rsidP="00AA586D">
      <w:pPr>
        <w:pStyle w:val="VKRMain"/>
        <w:ind w:firstLine="0"/>
      </w:pPr>
      <w:r>
        <w:lastRenderedPageBreak/>
        <w:t>Таблица 1 –</w:t>
      </w:r>
      <w:r w:rsidR="00F942A7">
        <w:t xml:space="preserve"> </w:t>
      </w:r>
      <w:r w:rsidR="007B7F7D">
        <w:t>Состояние ключ</w:t>
      </w:r>
      <w:r w:rsidR="00B20CE2">
        <w:t>ей и положение базового вектора</w:t>
      </w:r>
    </w:p>
    <w:tbl>
      <w:tblPr>
        <w:tblStyle w:val="ad"/>
        <w:tblW w:w="0" w:type="auto"/>
        <w:tblInd w:w="108" w:type="dxa"/>
        <w:tblLook w:val="04A0"/>
      </w:tblPr>
      <w:tblGrid>
        <w:gridCol w:w="2286"/>
        <w:gridCol w:w="1196"/>
        <w:gridCol w:w="1196"/>
        <w:gridCol w:w="1196"/>
        <w:gridCol w:w="1196"/>
        <w:gridCol w:w="1196"/>
        <w:gridCol w:w="1197"/>
      </w:tblGrid>
      <w:tr w:rsidR="007B7F7D" w:rsidTr="00AB1137">
        <w:tc>
          <w:tcPr>
            <w:tcW w:w="2286" w:type="dxa"/>
            <w:vMerge w:val="restart"/>
            <w:vAlign w:val="center"/>
          </w:tcPr>
          <w:p w:rsidR="007B7F7D" w:rsidRPr="00AA586D" w:rsidRDefault="00823F9E" w:rsidP="004458A7">
            <w:pPr>
              <w:pStyle w:val="Times142"/>
              <w:spacing w:line="240" w:lineRule="auto"/>
              <w:ind w:firstLine="0"/>
              <w:jc w:val="center"/>
              <w:rPr>
                <w:sz w:val="24"/>
              </w:rPr>
            </w:pPr>
            <w:r w:rsidRPr="00AA586D">
              <w:rPr>
                <w:sz w:val="24"/>
              </w:rPr>
              <w:t>Обозначение баз</w:t>
            </w:r>
            <w:r w:rsidRPr="00AA586D">
              <w:rPr>
                <w:sz w:val="24"/>
              </w:rPr>
              <w:t>о</w:t>
            </w:r>
            <w:r w:rsidRPr="00AA586D">
              <w:rPr>
                <w:sz w:val="24"/>
              </w:rPr>
              <w:t>вого</w:t>
            </w:r>
            <w:r w:rsidR="00D632E4">
              <w:rPr>
                <w:sz w:val="24"/>
              </w:rPr>
              <w:t xml:space="preserve"> </w:t>
            </w:r>
            <w:r w:rsidRPr="00AA586D">
              <w:rPr>
                <w:sz w:val="24"/>
              </w:rPr>
              <w:t>вектора</w:t>
            </w:r>
          </w:p>
        </w:tc>
        <w:tc>
          <w:tcPr>
            <w:tcW w:w="7177" w:type="dxa"/>
            <w:gridSpan w:val="6"/>
            <w:vAlign w:val="center"/>
          </w:tcPr>
          <w:p w:rsidR="007B7F7D" w:rsidRPr="00AA586D" w:rsidRDefault="00823F9E" w:rsidP="00AA586D">
            <w:pPr>
              <w:pStyle w:val="Times142"/>
              <w:spacing w:line="240" w:lineRule="auto"/>
              <w:jc w:val="center"/>
              <w:rPr>
                <w:sz w:val="24"/>
              </w:rPr>
            </w:pPr>
            <w:r w:rsidRPr="00AA586D">
              <w:rPr>
                <w:sz w:val="24"/>
              </w:rPr>
              <w:t>Состояние ключей</w:t>
            </w:r>
          </w:p>
        </w:tc>
      </w:tr>
      <w:tr w:rsidR="007B7F7D" w:rsidTr="00AB1137">
        <w:tc>
          <w:tcPr>
            <w:tcW w:w="2286" w:type="dxa"/>
            <w:vMerge/>
            <w:vAlign w:val="center"/>
          </w:tcPr>
          <w:p w:rsidR="007B7F7D" w:rsidRPr="00AA586D" w:rsidRDefault="007B7F7D" w:rsidP="00AA586D">
            <w:pPr>
              <w:pStyle w:val="Times142"/>
              <w:spacing w:line="240" w:lineRule="auto"/>
              <w:rPr>
                <w:sz w:val="24"/>
              </w:rPr>
            </w:pPr>
          </w:p>
        </w:tc>
        <w:tc>
          <w:tcPr>
            <w:tcW w:w="2392"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А</w:t>
            </w:r>
          </w:p>
        </w:tc>
        <w:tc>
          <w:tcPr>
            <w:tcW w:w="2392"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В</w:t>
            </w:r>
          </w:p>
        </w:tc>
        <w:tc>
          <w:tcPr>
            <w:tcW w:w="2393" w:type="dxa"/>
            <w:gridSpan w:val="2"/>
            <w:vAlign w:val="center"/>
          </w:tcPr>
          <w:p w:rsidR="007B7F7D" w:rsidRPr="00AA586D" w:rsidRDefault="00D632E4" w:rsidP="00AA586D">
            <w:pPr>
              <w:pStyle w:val="Times142"/>
              <w:spacing w:line="240" w:lineRule="auto"/>
              <w:rPr>
                <w:sz w:val="24"/>
              </w:rPr>
            </w:pPr>
            <w:r>
              <w:rPr>
                <w:sz w:val="24"/>
              </w:rPr>
              <w:t>ф</w:t>
            </w:r>
            <w:r w:rsidR="00823F9E" w:rsidRPr="00AA586D">
              <w:rPr>
                <w:sz w:val="24"/>
              </w:rPr>
              <w:t>аза С</w:t>
            </w:r>
          </w:p>
        </w:tc>
      </w:tr>
      <w:tr w:rsidR="007B7F7D" w:rsidTr="00AB1137">
        <w:tc>
          <w:tcPr>
            <w:tcW w:w="2286" w:type="dxa"/>
            <w:vMerge/>
            <w:vAlign w:val="center"/>
          </w:tcPr>
          <w:p w:rsidR="007B7F7D" w:rsidRPr="00AA586D" w:rsidRDefault="007B7F7D" w:rsidP="00AA586D">
            <w:pPr>
              <w:pStyle w:val="Times142"/>
              <w:spacing w:line="240" w:lineRule="auto"/>
              <w:rPr>
                <w:sz w:val="24"/>
              </w:rPr>
            </w:pP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К1</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К2</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К3</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К4</w:t>
            </w:r>
          </w:p>
        </w:tc>
        <w:tc>
          <w:tcPr>
            <w:tcW w:w="1196" w:type="dxa"/>
            <w:vAlign w:val="center"/>
          </w:tcPr>
          <w:p w:rsidR="007B7F7D" w:rsidRPr="00AA586D" w:rsidRDefault="00823F9E" w:rsidP="00AA586D">
            <w:pPr>
              <w:pStyle w:val="Times142"/>
              <w:spacing w:line="240" w:lineRule="auto"/>
              <w:ind w:firstLine="0"/>
              <w:jc w:val="center"/>
              <w:rPr>
                <w:sz w:val="24"/>
              </w:rPr>
            </w:pPr>
            <w:r w:rsidRPr="00AA586D">
              <w:rPr>
                <w:sz w:val="24"/>
              </w:rPr>
              <w:t>К5</w:t>
            </w:r>
          </w:p>
        </w:tc>
        <w:tc>
          <w:tcPr>
            <w:tcW w:w="1197" w:type="dxa"/>
            <w:vAlign w:val="center"/>
          </w:tcPr>
          <w:p w:rsidR="007B7F7D" w:rsidRPr="00AA586D" w:rsidRDefault="00823F9E" w:rsidP="00AA586D">
            <w:pPr>
              <w:pStyle w:val="Times142"/>
              <w:spacing w:line="240" w:lineRule="auto"/>
              <w:ind w:firstLine="0"/>
              <w:jc w:val="center"/>
              <w:rPr>
                <w:sz w:val="24"/>
              </w:rPr>
            </w:pPr>
            <w:r w:rsidRPr="00AA586D">
              <w:rPr>
                <w:sz w:val="24"/>
              </w:rPr>
              <w:t>К6</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V1(A)</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V2(-C)</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V3(B)</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823F9E"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823F9E" w:rsidP="008B0CB1">
            <w:pPr>
              <w:pStyle w:val="Times142"/>
              <w:spacing w:line="240" w:lineRule="auto"/>
              <w:ind w:firstLine="0"/>
              <w:jc w:val="center"/>
              <w:rPr>
                <w:sz w:val="24"/>
              </w:rPr>
            </w:pPr>
            <w:r w:rsidRPr="00AA586D">
              <w:rPr>
                <w:sz w:val="24"/>
              </w:rPr>
              <w:t>1</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V4(-A)</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V5(C)</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V6(-B)</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V7(0+)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r>
      <w:tr w:rsidR="00823F9E" w:rsidTr="00AB1137">
        <w:tc>
          <w:tcPr>
            <w:tcW w:w="2286" w:type="dxa"/>
            <w:vAlign w:val="center"/>
          </w:tcPr>
          <w:p w:rsidR="00823F9E" w:rsidRPr="00AA586D" w:rsidRDefault="00823F9E" w:rsidP="00AA586D">
            <w:pPr>
              <w:pStyle w:val="Times142"/>
              <w:spacing w:line="240" w:lineRule="auto"/>
              <w:ind w:firstLine="0"/>
              <w:jc w:val="left"/>
              <w:rPr>
                <w:sz w:val="24"/>
              </w:rPr>
            </w:pPr>
            <w:r w:rsidRPr="00AA586D">
              <w:rPr>
                <w:sz w:val="24"/>
              </w:rPr>
              <w:t>V8(0-)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c>
          <w:tcPr>
            <w:tcW w:w="1196" w:type="dxa"/>
            <w:vAlign w:val="center"/>
          </w:tcPr>
          <w:p w:rsidR="00823F9E" w:rsidRPr="00AA586D" w:rsidRDefault="00CF4983" w:rsidP="008B0CB1">
            <w:pPr>
              <w:pStyle w:val="Times142"/>
              <w:spacing w:line="240" w:lineRule="auto"/>
              <w:ind w:firstLine="0"/>
              <w:jc w:val="center"/>
              <w:rPr>
                <w:sz w:val="24"/>
              </w:rPr>
            </w:pPr>
            <w:r w:rsidRPr="00AA586D">
              <w:rPr>
                <w:sz w:val="24"/>
              </w:rPr>
              <w:t>0</w:t>
            </w:r>
          </w:p>
        </w:tc>
        <w:tc>
          <w:tcPr>
            <w:tcW w:w="1197" w:type="dxa"/>
            <w:vAlign w:val="center"/>
          </w:tcPr>
          <w:p w:rsidR="00823F9E" w:rsidRPr="00AA586D" w:rsidRDefault="00CF4983" w:rsidP="008B0CB1">
            <w:pPr>
              <w:pStyle w:val="Times142"/>
              <w:spacing w:line="240" w:lineRule="auto"/>
              <w:ind w:firstLine="0"/>
              <w:jc w:val="center"/>
              <w:rPr>
                <w:sz w:val="24"/>
              </w:rPr>
            </w:pPr>
            <w:r w:rsidRPr="00AA586D">
              <w:rPr>
                <w:sz w:val="24"/>
              </w:rPr>
              <w:t>1</w:t>
            </w:r>
          </w:p>
        </w:tc>
      </w:tr>
    </w:tbl>
    <w:p w:rsidR="007A7218" w:rsidRDefault="007A7218" w:rsidP="001D06CA">
      <w:pPr>
        <w:pStyle w:val="VKRMain"/>
      </w:pPr>
    </w:p>
    <w:p w:rsidR="00F942A7" w:rsidRDefault="00CF4983" w:rsidP="001D06CA">
      <w:pPr>
        <w:pStyle w:val="VKRMain"/>
      </w:pPr>
      <w:r>
        <w:t xml:space="preserve">Амплитуда всех базовых векторов равна </w:t>
      </w:r>
      <w:r w:rsidR="00AF7DFA" w:rsidRPr="00AF7DFA">
        <w:rPr>
          <w:position w:val="-12"/>
        </w:rPr>
        <w:object w:dxaOrig="900" w:dyaOrig="380">
          <v:shape id="_x0000_i1030" type="#_x0000_t75" style="width:44.9pt;height:19.65pt" o:ole="">
            <v:imagedata r:id="rId28" o:title=""/>
          </v:shape>
          <o:OLEObject Type="Embed" ProgID="Equation.DSMT4" ShapeID="_x0000_i1030" DrawAspect="Content" ObjectID="_1682170822" r:id="rId29"/>
        </w:object>
      </w:r>
      <w:r w:rsidR="00787ABE">
        <w:t>, т.к. двигатель можно считать трехфазной симметричной системой, с равными фазными нагрузками. Нулевые вектора обеспечивают одновременное приложение нулевых напряж</w:t>
      </w:r>
      <w:r w:rsidR="00787ABE">
        <w:t>е</w:t>
      </w:r>
      <w:r w:rsidR="00787ABE">
        <w:t>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D632E4">
      <w:pPr>
        <w:pStyle w:val="VKRimage"/>
      </w:pPr>
      <w:r>
        <w:drawing>
          <wp:inline distT="0" distB="0" distL="0" distR="0">
            <wp:extent cx="2323337" cy="2185060"/>
            <wp:effectExtent l="19050" t="0" r="763"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cstate="print"/>
                    <a:srcRect/>
                    <a:stretch>
                      <a:fillRect/>
                    </a:stretch>
                  </pic:blipFill>
                  <pic:spPr bwMode="auto">
                    <a:xfrm>
                      <a:off x="0" y="0"/>
                      <a:ext cx="2330711" cy="2191996"/>
                    </a:xfrm>
                    <a:prstGeom prst="rect">
                      <a:avLst/>
                    </a:prstGeom>
                    <a:noFill/>
                    <a:ln w="9525">
                      <a:noFill/>
                      <a:miter lim="800000"/>
                      <a:headEnd/>
                      <a:tailEnd/>
                    </a:ln>
                  </pic:spPr>
                </pic:pic>
              </a:graphicData>
            </a:graphic>
          </wp:inline>
        </w:drawing>
      </w:r>
    </w:p>
    <w:p w:rsidR="00E57185" w:rsidRDefault="00E57185" w:rsidP="009922DC">
      <w:pPr>
        <w:pStyle w:val="VKRimage"/>
      </w:pPr>
      <w:r w:rsidRPr="00F349C7">
        <w:t xml:space="preserve">Рисунок </w:t>
      </w:r>
      <w:r w:rsidR="00325452">
        <w:fldChar w:fldCharType="begin"/>
      </w:r>
      <w:r w:rsidR="00940A96">
        <w:instrText>SEQ</w:instrText>
      </w:r>
      <w:r w:rsidR="00940A96" w:rsidRPr="00F349C7">
        <w:instrText xml:space="preserve"> Рисунок \* </w:instrText>
      </w:r>
      <w:r w:rsidR="00940A96">
        <w:instrText>ARABIC</w:instrText>
      </w:r>
      <w:r w:rsidR="00325452">
        <w:fldChar w:fldCharType="separate"/>
      </w:r>
      <w:r w:rsidR="00897D3D">
        <w:t>7</w:t>
      </w:r>
      <w:r w:rsidR="00325452">
        <w:fldChar w:fldCharType="end"/>
      </w:r>
      <w:r w:rsidRPr="00F349C7">
        <w:t xml:space="preserve"> – Базовые вектора</w:t>
      </w:r>
    </w:p>
    <w:p w:rsidR="00E57185" w:rsidRDefault="00E57185" w:rsidP="009922DC">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C41393" w:rsidRDefault="00C41393" w:rsidP="00C41393">
      <w:pPr>
        <w:pStyle w:val="VKRMain"/>
        <w:ind w:firstLine="0"/>
      </w:pPr>
      <w:r>
        <w:t>с</w:t>
      </w:r>
      <w:r w:rsidR="00E629DF" w:rsidRPr="007C0C3F">
        <w:t>ектор: 0 … 60º</w:t>
      </w:r>
      <w:r w:rsidR="007C0C3F" w:rsidRPr="007C0C3F">
        <w:t>.</w:t>
      </w:r>
      <w:r w:rsidR="007C0C3F" w:rsidRPr="00F349C7">
        <w:t>И</w:t>
      </w:r>
      <w:r w:rsidR="00E629DF" w:rsidRPr="00F349C7">
        <w:t xml:space="preserve">спользуемые вектора: </w:t>
      </w:r>
      <w:r w:rsidR="00E629DF" w:rsidRPr="007C0C3F">
        <w:t>V</w:t>
      </w:r>
      <w:r w:rsidR="00E629DF" w:rsidRPr="00F349C7">
        <w:t xml:space="preserve">1, </w:t>
      </w:r>
      <w:r w:rsidR="00E629DF" w:rsidRPr="007C0C3F">
        <w:t>V</w:t>
      </w:r>
      <w:r w:rsidR="00E629DF" w:rsidRPr="00F349C7">
        <w:t xml:space="preserve">2, </w:t>
      </w:r>
      <w:r w:rsidR="00E629DF" w:rsidRPr="007C0C3F">
        <w:t>V</w:t>
      </w:r>
      <w:r w:rsidR="00E629DF" w:rsidRPr="00F349C7">
        <w:t xml:space="preserve">7, </w:t>
      </w:r>
      <w:r w:rsidR="00E629DF" w:rsidRPr="007C0C3F">
        <w:t>V</w:t>
      </w:r>
      <w:r w:rsidR="00E629DF" w:rsidRPr="00F349C7">
        <w:t>8</w:t>
      </w:r>
      <w:r w:rsidRPr="00C41393">
        <w:t>;</w:t>
      </w:r>
    </w:p>
    <w:p w:rsidR="00E629DF" w:rsidRPr="00C41393" w:rsidRDefault="00C41393" w:rsidP="00C41393">
      <w:pPr>
        <w:pStyle w:val="VKRMain"/>
        <w:ind w:firstLine="0"/>
      </w:pPr>
      <w:r w:rsidRPr="007C0C3F">
        <w:t>сектор</w:t>
      </w:r>
      <w:r w:rsidR="00E629DF" w:rsidRPr="007C0C3F">
        <w:t>: 60 … 120º</w:t>
      </w:r>
      <w:r w:rsidR="007C0C3F" w:rsidRPr="007C0C3F">
        <w:t>.</w:t>
      </w:r>
      <w:r w:rsidR="007C0C3F" w:rsidRPr="00F349C7">
        <w:t>И</w:t>
      </w:r>
      <w:r w:rsidR="00E629DF" w:rsidRPr="00F349C7">
        <w:t xml:space="preserve">спользуемые вектора: </w:t>
      </w:r>
      <w:r w:rsidR="00E629DF" w:rsidRPr="007C0C3F">
        <w:t>V</w:t>
      </w:r>
      <w:r w:rsidR="00E629DF" w:rsidRPr="00F349C7">
        <w:t xml:space="preserve">2, </w:t>
      </w:r>
      <w:r w:rsidR="00E629DF" w:rsidRPr="007C0C3F">
        <w:t>V</w:t>
      </w:r>
      <w:r w:rsidR="00E629DF" w:rsidRPr="00F349C7">
        <w:t xml:space="preserve">3, </w:t>
      </w:r>
      <w:r w:rsidR="00E629DF" w:rsidRPr="007C0C3F">
        <w:t>V</w:t>
      </w:r>
      <w:r w:rsidR="00E629DF" w:rsidRPr="00F349C7">
        <w:t xml:space="preserve">7, </w:t>
      </w:r>
      <w:r w:rsidR="00E629DF" w:rsidRPr="007C0C3F">
        <w:t>V</w:t>
      </w:r>
      <w:r w:rsidR="00E629DF" w:rsidRPr="00F349C7">
        <w:t>8</w:t>
      </w:r>
      <w:r w:rsidRPr="00C41393">
        <w:t>;</w:t>
      </w:r>
    </w:p>
    <w:p w:rsidR="00E629DF" w:rsidRPr="00C41393" w:rsidRDefault="00C41393" w:rsidP="00C41393">
      <w:pPr>
        <w:pStyle w:val="VKRMain"/>
        <w:ind w:firstLine="0"/>
      </w:pPr>
      <w:r>
        <w:lastRenderedPageBreak/>
        <w:t>с</w:t>
      </w:r>
      <w:r w:rsidR="00E629DF" w:rsidRPr="007C0C3F">
        <w:t>ектор: 120 … 180º</w:t>
      </w:r>
      <w:r w:rsidR="007C0C3F" w:rsidRPr="007C0C3F">
        <w:t>.</w:t>
      </w:r>
      <w:r w:rsidR="007C0C3F" w:rsidRPr="00F349C7">
        <w:t>И</w:t>
      </w:r>
      <w:r w:rsidR="00E629DF" w:rsidRPr="00F349C7">
        <w:t xml:space="preserve">спользуемые вектора: </w:t>
      </w:r>
      <w:r w:rsidR="00E629DF" w:rsidRPr="007C0C3F">
        <w:t>V</w:t>
      </w:r>
      <w:r w:rsidR="00E629DF" w:rsidRPr="00F349C7">
        <w:t xml:space="preserve">3, </w:t>
      </w:r>
      <w:r w:rsidR="00E629DF" w:rsidRPr="007C0C3F">
        <w:t>V</w:t>
      </w:r>
      <w:r w:rsidR="00E629DF" w:rsidRPr="00F349C7">
        <w:t xml:space="preserve">4, </w:t>
      </w:r>
      <w:r w:rsidR="00E629DF" w:rsidRPr="007C0C3F">
        <w:t>V</w:t>
      </w:r>
      <w:r w:rsidR="00E629DF" w:rsidRPr="00F349C7">
        <w:t xml:space="preserve">7, </w:t>
      </w:r>
      <w:r w:rsidR="00E629DF" w:rsidRPr="007C0C3F">
        <w:t>V</w:t>
      </w:r>
      <w:r w:rsidR="00E629DF" w:rsidRPr="00F349C7">
        <w:t>8</w:t>
      </w:r>
      <w:r w:rsidRPr="00C41393">
        <w:t>;</w:t>
      </w:r>
    </w:p>
    <w:p w:rsidR="00E629DF" w:rsidRPr="00C41393" w:rsidRDefault="00C41393" w:rsidP="00C41393">
      <w:pPr>
        <w:pStyle w:val="VKRMain"/>
        <w:ind w:firstLine="0"/>
      </w:pPr>
      <w:r>
        <w:t>с</w:t>
      </w:r>
      <w:r w:rsidR="00E629DF" w:rsidRPr="007C0C3F">
        <w:t>ектор: 180 … 240º</w:t>
      </w:r>
      <w:r w:rsidR="007C0C3F" w:rsidRPr="007C0C3F">
        <w:t>.</w:t>
      </w:r>
      <w:r w:rsidR="007C0C3F" w:rsidRPr="00F349C7">
        <w:t>И</w:t>
      </w:r>
      <w:r w:rsidR="00E629DF" w:rsidRPr="00F349C7">
        <w:t xml:space="preserve">спользуемые вектора: </w:t>
      </w:r>
      <w:r w:rsidR="00E629DF" w:rsidRPr="007C0C3F">
        <w:t>V</w:t>
      </w:r>
      <w:r w:rsidR="00E629DF" w:rsidRPr="00F349C7">
        <w:t xml:space="preserve">4, </w:t>
      </w:r>
      <w:r w:rsidR="00E629DF" w:rsidRPr="007C0C3F">
        <w:t>V</w:t>
      </w:r>
      <w:r w:rsidR="00E629DF" w:rsidRPr="00F349C7">
        <w:t xml:space="preserve">5, </w:t>
      </w:r>
      <w:r w:rsidR="00E629DF" w:rsidRPr="007C0C3F">
        <w:t>V</w:t>
      </w:r>
      <w:r w:rsidR="00E629DF" w:rsidRPr="00F349C7">
        <w:t xml:space="preserve">7, </w:t>
      </w:r>
      <w:r w:rsidR="00E629DF" w:rsidRPr="007C0C3F">
        <w:t>V</w:t>
      </w:r>
      <w:r w:rsidR="00E629DF" w:rsidRPr="00F349C7">
        <w:t>8</w:t>
      </w:r>
      <w:r w:rsidRPr="00C41393">
        <w:t>;</w:t>
      </w:r>
    </w:p>
    <w:p w:rsidR="00E629DF" w:rsidRPr="00C41393" w:rsidRDefault="00C41393" w:rsidP="00C41393">
      <w:pPr>
        <w:pStyle w:val="VKRMain"/>
        <w:ind w:firstLine="0"/>
      </w:pPr>
      <w:r>
        <w:t>с</w:t>
      </w:r>
      <w:r w:rsidR="00E629DF" w:rsidRPr="007C0C3F">
        <w:t>ектор: 240 … 300º</w:t>
      </w:r>
      <w:r w:rsidR="007C0C3F" w:rsidRPr="007C0C3F">
        <w:t>.</w:t>
      </w:r>
      <w:r w:rsidR="007C0C3F" w:rsidRPr="00F349C7">
        <w:t>И</w:t>
      </w:r>
      <w:r w:rsidR="00E629DF" w:rsidRPr="00F349C7">
        <w:t xml:space="preserve">спользуемые вектора: </w:t>
      </w:r>
      <w:r w:rsidR="00E629DF" w:rsidRPr="007C0C3F">
        <w:t>V</w:t>
      </w:r>
      <w:r w:rsidR="00E629DF" w:rsidRPr="00F349C7">
        <w:t xml:space="preserve">5, </w:t>
      </w:r>
      <w:r w:rsidR="00E629DF" w:rsidRPr="007C0C3F">
        <w:t>V</w:t>
      </w:r>
      <w:r w:rsidR="00E629DF" w:rsidRPr="00F349C7">
        <w:t xml:space="preserve">6, </w:t>
      </w:r>
      <w:r w:rsidR="00E629DF" w:rsidRPr="007C0C3F">
        <w:t>V</w:t>
      </w:r>
      <w:r w:rsidR="00E629DF" w:rsidRPr="00F349C7">
        <w:t xml:space="preserve">7, </w:t>
      </w:r>
      <w:r w:rsidR="00E629DF" w:rsidRPr="007C0C3F">
        <w:t>V</w:t>
      </w:r>
      <w:r w:rsidR="00E629DF" w:rsidRPr="00F349C7">
        <w:t>8</w:t>
      </w:r>
      <w:r w:rsidRPr="00C41393">
        <w:t>;</w:t>
      </w:r>
    </w:p>
    <w:p w:rsidR="00E629DF" w:rsidRPr="00F349C7" w:rsidRDefault="00C41393" w:rsidP="00C41393">
      <w:pPr>
        <w:pStyle w:val="VKRMain"/>
        <w:ind w:firstLine="0"/>
      </w:pPr>
      <w:r>
        <w:t>с</w:t>
      </w:r>
      <w:r w:rsidR="00E629DF" w:rsidRPr="007C0C3F">
        <w:t>ектор: 300 … 360º</w:t>
      </w:r>
      <w:r w:rsidR="007C0C3F" w:rsidRPr="007C0C3F">
        <w:t>.</w:t>
      </w:r>
      <w:r w:rsidR="007C0C3F" w:rsidRPr="00F349C7">
        <w:t>И</w:t>
      </w:r>
      <w:r w:rsidR="00E629DF" w:rsidRPr="00F349C7">
        <w:t xml:space="preserve">спользуемые вектора: </w:t>
      </w:r>
      <w:r w:rsidR="00E629DF" w:rsidRPr="007C0C3F">
        <w:t>V</w:t>
      </w:r>
      <w:r w:rsidR="00E629DF" w:rsidRPr="00F349C7">
        <w:t xml:space="preserve">6, </w:t>
      </w:r>
      <w:r w:rsidR="00E629DF" w:rsidRPr="007C0C3F">
        <w:t>V</w:t>
      </w:r>
      <w:r w:rsidR="00E629DF" w:rsidRPr="00F349C7">
        <w:t xml:space="preserve">1, </w:t>
      </w:r>
      <w:r w:rsidR="00E629DF" w:rsidRPr="007C0C3F">
        <w:t>V</w:t>
      </w:r>
      <w:r w:rsidR="00E629DF" w:rsidRPr="00F349C7">
        <w:t xml:space="preserve">7, </w:t>
      </w:r>
      <w:r w:rsidR="00E629DF" w:rsidRPr="007C0C3F">
        <w:t>V</w:t>
      </w:r>
      <w:r w:rsidR="00E629DF" w:rsidRPr="00F349C7">
        <w:t>8</w:t>
      </w:r>
      <w:r w:rsidR="00546E8A">
        <w:t>.</w:t>
      </w:r>
    </w:p>
    <w:p w:rsidR="00E629DF" w:rsidRPr="008B0CB1" w:rsidRDefault="00EF0518" w:rsidP="001D06CA">
      <w:pPr>
        <w:pStyle w:val="VKRMain"/>
      </w:pPr>
      <w:r w:rsidRPr="00EF0518">
        <w:t>Заданный вектор напряжения</w:t>
      </w:r>
      <w:r w:rsidR="00AF7DFA" w:rsidRPr="00AF7DFA">
        <w:rPr>
          <w:position w:val="-12"/>
        </w:rPr>
        <w:object w:dxaOrig="380" w:dyaOrig="380">
          <v:shape id="_x0000_i1031" type="#_x0000_t75" style="width:19.65pt;height:19.65pt" o:ole="">
            <v:imagedata r:id="rId31" o:title=""/>
          </v:shape>
          <o:OLEObject Type="Embed" ProgID="Equation.DSMT4" ShapeID="_x0000_i1031" DrawAspect="Content" ObjectID="_1682170823"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w:t>
      </w:r>
      <w:r w:rsidR="00D6326A">
        <w:t>и</w:t>
      </w:r>
      <w:r w:rsidR="00D6326A">
        <w:t>ческая часть данного процесса представлена на рисунке 8</w:t>
      </w:r>
      <w:r w:rsidR="00000269">
        <w:t xml:space="preserve"> </w:t>
      </w:r>
      <w:r w:rsidR="008E1108" w:rsidRPr="008B0CB1">
        <w:t>[2]</w:t>
      </w:r>
      <w:r w:rsidR="00D6326A">
        <w:t>.</w:t>
      </w:r>
    </w:p>
    <w:p w:rsidR="00EC483F" w:rsidRDefault="00EC483F" w:rsidP="009922DC">
      <w:pPr>
        <w:pStyle w:val="VKRimage"/>
      </w:pPr>
      <w:r>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cstate="print"/>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9922DC">
      <w:pPr>
        <w:pStyle w:val="VKRimage"/>
      </w:pPr>
      <w:r w:rsidRPr="0022203A">
        <w:t xml:space="preserve">Рисунок </w:t>
      </w:r>
      <w:r w:rsidR="00325452">
        <w:fldChar w:fldCharType="begin"/>
      </w:r>
      <w:r w:rsidR="00940A96">
        <w:instrText>SEQ</w:instrText>
      </w:r>
      <w:r w:rsidR="00940A96" w:rsidRPr="0022203A">
        <w:instrText xml:space="preserve"> Рисунок \* </w:instrText>
      </w:r>
      <w:r w:rsidR="00940A96">
        <w:instrText>ARABIC</w:instrText>
      </w:r>
      <w:r w:rsidR="00325452">
        <w:fldChar w:fldCharType="separate"/>
      </w:r>
      <w:r w:rsidR="00897D3D">
        <w:t>8</w:t>
      </w:r>
      <w:r w:rsidR="00325452">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770A0A" w:rsidP="005D578B">
      <w:pPr>
        <w:pStyle w:val="VKRMain"/>
        <w:jc w:val="center"/>
      </w:pPr>
      <w:r w:rsidRPr="00AF7DFA">
        <w:rPr>
          <w:position w:val="-70"/>
        </w:rPr>
        <w:object w:dxaOrig="3300" w:dyaOrig="1540">
          <v:shape id="_x0000_i1032" type="#_x0000_t75" style="width:164.55pt;height:76.7pt" o:ole="">
            <v:imagedata r:id="rId34" o:title=""/>
          </v:shape>
          <o:OLEObject Type="Embed" ProgID="Equation.DSMT4" ShapeID="_x0000_i1032" DrawAspect="Content" ObjectID="_1682170824" r:id="rId35"/>
        </w:object>
      </w:r>
    </w:p>
    <w:p w:rsidR="00612532" w:rsidRDefault="00612532" w:rsidP="001D06CA">
      <w:pPr>
        <w:pStyle w:val="VKRMain"/>
      </w:pPr>
      <w:r>
        <w:t>Для реализации алгоритма векторной ШИМ необходимо знать время, к</w:t>
      </w:r>
      <w:r>
        <w:t>о</w:t>
      </w:r>
      <w:r>
        <w:t>торое должен принимать участие в работе каждый базовый вектор.</w:t>
      </w:r>
      <w:r w:rsidR="00B474DF">
        <w:t xml:space="preserve"> Запишем соотношения для</w:t>
      </w:r>
      <w:r w:rsidR="006A74F2">
        <w:t xml:space="preserve"> </w:t>
      </w:r>
      <w:r w:rsidR="00B474DF">
        <w:t xml:space="preserve">этих времён, с учетом того, что амплитуда базовых векторов равна </w:t>
      </w:r>
      <w:r w:rsidR="00AF7DFA" w:rsidRPr="00AF7DFA">
        <w:rPr>
          <w:position w:val="-12"/>
        </w:rPr>
        <w:object w:dxaOrig="900" w:dyaOrig="380">
          <v:shape id="_x0000_i1033" type="#_x0000_t75" style="width:44.9pt;height:19.65pt" o:ole="">
            <v:imagedata r:id="rId36" o:title=""/>
          </v:shape>
          <o:OLEObject Type="Embed" ProgID="Equation.DSMT4" ShapeID="_x0000_i1033" DrawAspect="Content" ObjectID="_1682170825" r:id="rId37"/>
        </w:object>
      </w:r>
      <w:r w:rsidR="00B474DF">
        <w:t>:</w:t>
      </w:r>
    </w:p>
    <w:p w:rsidR="00B474DF" w:rsidRPr="00770A0A" w:rsidRDefault="00770A0A" w:rsidP="005D578B">
      <w:pPr>
        <w:pStyle w:val="VKRMain"/>
        <w:jc w:val="center"/>
        <w:rPr>
          <w:lang w:val="en-US"/>
        </w:rPr>
      </w:pPr>
      <w:r w:rsidRPr="00AF7DFA">
        <w:rPr>
          <w:position w:val="-78"/>
        </w:rPr>
        <w:object w:dxaOrig="7080" w:dyaOrig="2360">
          <v:shape id="_x0000_i1034" type="#_x0000_t75" style="width:353.45pt;height:118.75pt" o:ole="">
            <v:imagedata r:id="rId38" o:title=""/>
          </v:shape>
          <o:OLEObject Type="Embed" ProgID="Equation.DSMT4" ShapeID="_x0000_i1034" DrawAspect="Content" ObjectID="_1682170826" r:id="rId39"/>
        </w:object>
      </w:r>
    </w:p>
    <w:p w:rsidR="003660F7" w:rsidRDefault="003660F7" w:rsidP="005D578B">
      <w:pPr>
        <w:pStyle w:val="VKRMain"/>
        <w:ind w:firstLine="0"/>
      </w:pPr>
      <w:r>
        <w:t xml:space="preserve">где </w:t>
      </w:r>
      <w:r w:rsidR="00AF7DFA" w:rsidRPr="00AF7DFA">
        <w:rPr>
          <w:position w:val="-12"/>
        </w:rPr>
        <w:object w:dxaOrig="780" w:dyaOrig="380">
          <v:shape id="_x0000_i1035" type="#_x0000_t75" style="width:39.25pt;height:19.65pt" o:ole="">
            <v:imagedata r:id="rId40" o:title=""/>
          </v:shape>
          <o:OLEObject Type="Embed" ProgID="Equation.DSMT4" ShapeID="_x0000_i1035" DrawAspect="Content" ObjectID="_1682170827" r:id="rId41"/>
        </w:object>
      </w:r>
      <w:r>
        <w:t xml:space="preserve"> - период ШИМ в секундах</w:t>
      </w:r>
      <w:r w:rsidRPr="003660F7">
        <w:t>;</w:t>
      </w:r>
    </w:p>
    <w:p w:rsidR="003660F7" w:rsidRDefault="00AF7DFA" w:rsidP="005D578B">
      <w:pPr>
        <w:pStyle w:val="VKRMain"/>
        <w:ind w:firstLine="0"/>
      </w:pPr>
      <w:r w:rsidRPr="00AF7DFA">
        <w:rPr>
          <w:position w:val="-12"/>
        </w:rPr>
        <w:object w:dxaOrig="1080" w:dyaOrig="380">
          <v:shape id="_x0000_i1036" type="#_x0000_t75" style="width:54.25pt;height:19.65pt" o:ole="">
            <v:imagedata r:id="rId42" o:title=""/>
          </v:shape>
          <o:OLEObject Type="Embed" ProgID="Equation.DSMT4" ShapeID="_x0000_i1036" DrawAspect="Content" ObjectID="_1682170828"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Pr="00770A0A" w:rsidRDefault="00770A0A" w:rsidP="005D578B">
      <w:pPr>
        <w:pStyle w:val="VKRMain"/>
        <w:jc w:val="center"/>
        <w:rPr>
          <w:lang w:val="en-US"/>
        </w:rPr>
      </w:pPr>
      <w:r w:rsidRPr="00AF7DFA">
        <w:rPr>
          <w:position w:val="-104"/>
        </w:rPr>
        <w:object w:dxaOrig="2439" w:dyaOrig="2220">
          <v:shape id="_x0000_i1037" type="#_x0000_t75" style="width:122.5pt;height:111.25pt" o:ole="">
            <v:imagedata r:id="rId44" o:title=""/>
          </v:shape>
          <o:OLEObject Type="Embed" ProgID="Equation.DSMT4" ShapeID="_x0000_i1037" DrawAspect="Content" ObjectID="_1682170829" r:id="rId45"/>
        </w:object>
      </w:r>
    </w:p>
    <w:p w:rsidR="008010D4" w:rsidRDefault="00ED0B8E" w:rsidP="005D578B">
      <w:pPr>
        <w:pStyle w:val="VKRMain"/>
        <w:ind w:firstLine="0"/>
      </w:pPr>
      <w:r>
        <w:t>г</w:t>
      </w:r>
      <w:r w:rsidR="008010D4">
        <w:t>де</w:t>
      </w:r>
      <w:r w:rsidR="00003152" w:rsidRPr="00003152">
        <w:rPr>
          <w:i/>
        </w:rPr>
        <w:t xml:space="preserve"> </w:t>
      </w:r>
      <w:r w:rsidR="00AF7DFA" w:rsidRPr="00AF7DFA">
        <w:rPr>
          <w:position w:val="-12"/>
        </w:rPr>
        <w:object w:dxaOrig="380" w:dyaOrig="380">
          <v:shape id="_x0000_i1038" type="#_x0000_t75" style="width:19.65pt;height:19.65pt" o:ole="">
            <v:imagedata r:id="rId46" o:title=""/>
          </v:shape>
          <o:OLEObject Type="Embed" ProgID="Equation.DSMT4" ShapeID="_x0000_i1038" DrawAspect="Content" ObjectID="_1682170830" r:id="rId47"/>
        </w:object>
      </w:r>
      <w:r w:rsidR="008010D4" w:rsidRPr="008010D4">
        <w:t xml:space="preserve">- </w:t>
      </w:r>
      <w:r w:rsidR="008010D4">
        <w:t>амплитуда заданного вектора напряжения в относительных единицах;</w:t>
      </w:r>
    </w:p>
    <w:p w:rsidR="008010D4" w:rsidRDefault="00AF7DFA" w:rsidP="005D578B">
      <w:pPr>
        <w:pStyle w:val="VKRMain"/>
        <w:ind w:firstLine="0"/>
      </w:pPr>
      <w:r w:rsidRPr="00AF7DFA">
        <w:rPr>
          <w:position w:val="-12"/>
        </w:rPr>
        <w:object w:dxaOrig="1240" w:dyaOrig="380">
          <v:shape id="_x0000_i1039" type="#_x0000_t75" style="width:61.7pt;height:19.65pt" o:ole="">
            <v:imagedata r:id="rId48" o:title=""/>
          </v:shape>
          <o:OLEObject Type="Embed" ProgID="Equation.DSMT4" ShapeID="_x0000_i1039" DrawAspect="Content" ObjectID="_1682170831"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5A433C">
      <w:pPr>
        <w:pStyle w:val="VKRMain"/>
        <w:ind w:firstLine="0"/>
      </w:pPr>
      <w:r>
        <w:t xml:space="preserve">Таблица 2 </w:t>
      </w:r>
      <w:r w:rsidR="00000269">
        <w:t xml:space="preserve">– </w:t>
      </w:r>
      <w:r>
        <w:t>Пример последовательности включения базовых векторов</w:t>
      </w:r>
    </w:p>
    <w:tbl>
      <w:tblPr>
        <w:tblStyle w:val="ad"/>
        <w:tblW w:w="0" w:type="auto"/>
        <w:tblInd w:w="108" w:type="dxa"/>
        <w:tblLook w:val="04A0"/>
      </w:tblPr>
      <w:tblGrid>
        <w:gridCol w:w="1450"/>
        <w:gridCol w:w="1142"/>
        <w:gridCol w:w="1213"/>
        <w:gridCol w:w="1221"/>
        <w:gridCol w:w="1142"/>
        <w:gridCol w:w="1221"/>
        <w:gridCol w:w="1214"/>
        <w:gridCol w:w="1143"/>
      </w:tblGrid>
      <w:tr w:rsidR="00952081" w:rsidTr="00AB1137">
        <w:tc>
          <w:tcPr>
            <w:tcW w:w="1342" w:type="dxa"/>
            <w:vAlign w:val="center"/>
          </w:tcPr>
          <w:p w:rsidR="00952081" w:rsidRPr="00894906" w:rsidRDefault="00952081" w:rsidP="00EB3824">
            <w:pPr>
              <w:pStyle w:val="VKRMain"/>
              <w:spacing w:line="240" w:lineRule="auto"/>
              <w:jc w:val="center"/>
              <w:rPr>
                <w:sz w:val="24"/>
              </w:rPr>
            </w:pPr>
          </w:p>
        </w:tc>
        <w:tc>
          <w:tcPr>
            <w:tcW w:w="8404" w:type="dxa"/>
            <w:gridSpan w:val="7"/>
            <w:vAlign w:val="center"/>
          </w:tcPr>
          <w:p w:rsidR="00952081" w:rsidRPr="00894906" w:rsidRDefault="00AF7DFA" w:rsidP="00AF7DFA">
            <w:pPr>
              <w:pStyle w:val="VKRMain"/>
              <w:spacing w:line="240" w:lineRule="auto"/>
              <w:jc w:val="center"/>
              <w:rPr>
                <w:sz w:val="24"/>
              </w:rPr>
            </w:pPr>
            <w:r w:rsidRPr="00AF7DFA">
              <w:rPr>
                <w:position w:val="-12"/>
              </w:rPr>
              <w:object w:dxaOrig="840" w:dyaOrig="380">
                <v:shape id="_x0000_i1040" type="#_x0000_t75" style="width:42.1pt;height:19.65pt" o:ole="">
                  <v:imagedata r:id="rId50" o:title=""/>
                </v:shape>
                <o:OLEObject Type="Embed" ProgID="Equation.DSMT4" ShapeID="_x0000_i1040" DrawAspect="Content" ObjectID="_1682170832" r:id="rId51"/>
              </w:object>
            </w:r>
          </w:p>
        </w:tc>
      </w:tr>
      <w:tr w:rsidR="00952081" w:rsidTr="00AB1137">
        <w:tc>
          <w:tcPr>
            <w:tcW w:w="1342" w:type="dxa"/>
            <w:vAlign w:val="center"/>
          </w:tcPr>
          <w:p w:rsidR="00952081" w:rsidRPr="00894906" w:rsidRDefault="00952081" w:rsidP="00EB3824">
            <w:pPr>
              <w:pStyle w:val="VKRMain"/>
              <w:spacing w:line="240" w:lineRule="auto"/>
              <w:ind w:firstLine="0"/>
              <w:rPr>
                <w:sz w:val="24"/>
              </w:rPr>
            </w:pPr>
            <w:r w:rsidRPr="00894906">
              <w:rPr>
                <w:sz w:val="24"/>
              </w:rPr>
              <w:t>Значение напряжения</w:t>
            </w:r>
          </w:p>
        </w:tc>
        <w:tc>
          <w:tcPr>
            <w:tcW w:w="1158"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c>
          <w:tcPr>
            <w:tcW w:w="1228"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480" w:dyaOrig="380">
                <v:shape id="_x0000_i1041" type="#_x0000_t75" style="width:24.3pt;height:19.65pt" o:ole="">
                  <v:imagedata r:id="rId52" o:title=""/>
                </v:shape>
                <o:OLEObject Type="Embed" ProgID="Equation.DSMT4" ShapeID="_x0000_i1041" DrawAspect="Content" ObjectID="_1682170833" r:id="rId53"/>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520" w:dyaOrig="380">
                <v:shape id="_x0000_i1042" type="#_x0000_t75" style="width:25.25pt;height:19.65pt" o:ole="">
                  <v:imagedata r:id="rId54" o:title=""/>
                </v:shape>
                <o:OLEObject Type="Embed" ProgID="Equation.DSMT4" ShapeID="_x0000_i1042" DrawAspect="Content" ObjectID="_1682170834" r:id="rId55"/>
              </w:object>
            </w:r>
          </w:p>
        </w:tc>
        <w:tc>
          <w:tcPr>
            <w:tcW w:w="1158"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520" w:dyaOrig="380">
                <v:shape id="_x0000_i1043" type="#_x0000_t75" style="width:25.25pt;height:19.65pt" o:ole="">
                  <v:imagedata r:id="rId56" o:title=""/>
                </v:shape>
                <o:OLEObject Type="Embed" ProgID="Equation.DSMT4" ShapeID="_x0000_i1043" DrawAspect="Content" ObjectID="_1682170835" r:id="rId57"/>
              </w:object>
            </w:r>
          </w:p>
        </w:tc>
        <w:tc>
          <w:tcPr>
            <w:tcW w:w="1229" w:type="dxa"/>
            <w:vAlign w:val="center"/>
          </w:tcPr>
          <w:p w:rsidR="00952081" w:rsidRPr="00894906" w:rsidRDefault="00AF7DFA" w:rsidP="00AF7DFA">
            <w:pPr>
              <w:pStyle w:val="VKRMain"/>
              <w:spacing w:line="240" w:lineRule="auto"/>
              <w:ind w:firstLine="0"/>
              <w:jc w:val="center"/>
              <w:rPr>
                <w:sz w:val="24"/>
              </w:rPr>
            </w:pPr>
            <w:r w:rsidRPr="00AF7DFA">
              <w:rPr>
                <w:position w:val="-12"/>
              </w:rPr>
              <w:object w:dxaOrig="480" w:dyaOrig="380">
                <v:shape id="_x0000_i1044" type="#_x0000_t75" style="width:24.3pt;height:19.65pt" o:ole="">
                  <v:imagedata r:id="rId58" o:title=""/>
                </v:shape>
                <o:OLEObject Type="Embed" ProgID="Equation.DSMT4" ShapeID="_x0000_i1044" DrawAspect="Content" ObjectID="_1682170836" r:id="rId59"/>
              </w:object>
            </w:r>
          </w:p>
        </w:tc>
        <w:tc>
          <w:tcPr>
            <w:tcW w:w="1159" w:type="dxa"/>
            <w:vAlign w:val="center"/>
          </w:tcPr>
          <w:p w:rsidR="00952081" w:rsidRPr="00894906" w:rsidRDefault="00952081" w:rsidP="00EB3824">
            <w:pPr>
              <w:pStyle w:val="VKRMain"/>
              <w:spacing w:line="240" w:lineRule="auto"/>
              <w:ind w:firstLine="0"/>
              <w:jc w:val="center"/>
              <w:rPr>
                <w:sz w:val="24"/>
              </w:rPr>
            </w:pPr>
            <w:r w:rsidRPr="00894906">
              <w:rPr>
                <w:sz w:val="24"/>
              </w:rPr>
              <w:t>0</w:t>
            </w:r>
          </w:p>
        </w:tc>
      </w:tr>
      <w:tr w:rsidR="00952081" w:rsidTr="00AB1137">
        <w:tc>
          <w:tcPr>
            <w:tcW w:w="1342" w:type="dxa"/>
            <w:vAlign w:val="center"/>
          </w:tcPr>
          <w:p w:rsidR="00952081" w:rsidRPr="00894906" w:rsidRDefault="00952081" w:rsidP="00EB3824">
            <w:pPr>
              <w:pStyle w:val="VKRMain"/>
              <w:spacing w:line="240" w:lineRule="auto"/>
              <w:ind w:firstLine="0"/>
              <w:rPr>
                <w:sz w:val="24"/>
              </w:rPr>
            </w:pPr>
            <w:r w:rsidRPr="00894906">
              <w:rPr>
                <w:sz w:val="24"/>
              </w:rPr>
              <w:t>Время включения</w:t>
            </w:r>
          </w:p>
        </w:tc>
        <w:tc>
          <w:tcPr>
            <w:tcW w:w="1158" w:type="dxa"/>
            <w:vAlign w:val="center"/>
          </w:tcPr>
          <w:p w:rsidR="00952081" w:rsidRPr="00894906" w:rsidRDefault="00AF7DFA" w:rsidP="00AF7DFA">
            <w:pPr>
              <w:pStyle w:val="VKRMain"/>
              <w:spacing w:line="240" w:lineRule="auto"/>
              <w:ind w:firstLine="0"/>
              <w:jc w:val="center"/>
              <w:rPr>
                <w:sz w:val="24"/>
                <w:lang w:val="en-US"/>
              </w:rPr>
            </w:pPr>
            <w:r w:rsidRPr="00AF7DFA">
              <w:rPr>
                <w:position w:val="-26"/>
              </w:rPr>
              <w:object w:dxaOrig="380" w:dyaOrig="700">
                <v:shape id="_x0000_i1045" type="#_x0000_t75" style="width:19.65pt;height:34.6pt" o:ole="">
                  <v:imagedata r:id="rId60" o:title=""/>
                </v:shape>
                <o:OLEObject Type="Embed" ProgID="Equation.DSMT4" ShapeID="_x0000_i1045" DrawAspect="Content" ObjectID="_1682170837" r:id="rId61"/>
              </w:object>
            </w:r>
          </w:p>
        </w:tc>
        <w:tc>
          <w:tcPr>
            <w:tcW w:w="1228"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460" w:dyaOrig="700">
                <v:shape id="_x0000_i1046" type="#_x0000_t75" style="width:22.45pt;height:34.6pt" o:ole="">
                  <v:imagedata r:id="rId62" o:title=""/>
                </v:shape>
                <o:OLEObject Type="Embed" ProgID="Equation.DSMT4" ShapeID="_x0000_i1046" DrawAspect="Content" ObjectID="_1682170838" r:id="rId63"/>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520" w:dyaOrig="700">
                <v:shape id="_x0000_i1047" type="#_x0000_t75" style="width:25.25pt;height:34.6pt" o:ole="">
                  <v:imagedata r:id="rId64" o:title=""/>
                </v:shape>
                <o:OLEObject Type="Embed" ProgID="Equation.DSMT4" ShapeID="_x0000_i1047" DrawAspect="Content" ObjectID="_1682170839" r:id="rId65"/>
              </w:object>
            </w:r>
          </w:p>
        </w:tc>
        <w:tc>
          <w:tcPr>
            <w:tcW w:w="1158"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380" w:dyaOrig="700">
                <v:shape id="_x0000_i1048" type="#_x0000_t75" style="width:19.65pt;height:34.6pt" o:ole="">
                  <v:imagedata r:id="rId66" o:title=""/>
                </v:shape>
                <o:OLEObject Type="Embed" ProgID="Equation.DSMT4" ShapeID="_x0000_i1048" DrawAspect="Content" ObjectID="_1682170840" r:id="rId67"/>
              </w:object>
            </w:r>
          </w:p>
        </w:tc>
        <w:tc>
          <w:tcPr>
            <w:tcW w:w="1236"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520" w:dyaOrig="700">
                <v:shape id="_x0000_i1049" type="#_x0000_t75" style="width:25.25pt;height:34.6pt" o:ole="">
                  <v:imagedata r:id="rId68" o:title=""/>
                </v:shape>
                <o:OLEObject Type="Embed" ProgID="Equation.DSMT4" ShapeID="_x0000_i1049" DrawAspect="Content" ObjectID="_1682170841" r:id="rId69"/>
              </w:object>
            </w:r>
          </w:p>
        </w:tc>
        <w:tc>
          <w:tcPr>
            <w:tcW w:w="1229"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460" w:dyaOrig="700">
                <v:shape id="_x0000_i1050" type="#_x0000_t75" style="width:22.45pt;height:34.6pt" o:ole="">
                  <v:imagedata r:id="rId70" o:title=""/>
                </v:shape>
                <o:OLEObject Type="Embed" ProgID="Equation.DSMT4" ShapeID="_x0000_i1050" DrawAspect="Content" ObjectID="_1682170842" r:id="rId71"/>
              </w:object>
            </w:r>
          </w:p>
        </w:tc>
        <w:tc>
          <w:tcPr>
            <w:tcW w:w="1159" w:type="dxa"/>
            <w:vAlign w:val="center"/>
          </w:tcPr>
          <w:p w:rsidR="00952081" w:rsidRPr="00894906" w:rsidRDefault="00AF7DFA" w:rsidP="00AF7DFA">
            <w:pPr>
              <w:pStyle w:val="VKRMain"/>
              <w:spacing w:line="240" w:lineRule="auto"/>
              <w:ind w:firstLine="0"/>
              <w:jc w:val="center"/>
              <w:rPr>
                <w:sz w:val="24"/>
              </w:rPr>
            </w:pPr>
            <w:r w:rsidRPr="00AF7DFA">
              <w:rPr>
                <w:position w:val="-26"/>
              </w:rPr>
              <w:object w:dxaOrig="380" w:dyaOrig="700">
                <v:shape id="_x0000_i1051" type="#_x0000_t75" style="width:19.65pt;height:34.6pt" o:ole="">
                  <v:imagedata r:id="rId72" o:title=""/>
                </v:shape>
                <o:OLEObject Type="Embed" ProgID="Equation.DSMT4" ShapeID="_x0000_i1051" DrawAspect="Content" ObjectID="_1682170843" r:id="rId73"/>
              </w:object>
            </w:r>
          </w:p>
        </w:tc>
      </w:tr>
    </w:tbl>
    <w:p w:rsidR="00246040" w:rsidRDefault="00246040" w:rsidP="001D06CA">
      <w:pPr>
        <w:pStyle w:val="VKRMain"/>
      </w:pPr>
    </w:p>
    <w:p w:rsidR="00952081" w:rsidRDefault="003D3D0C" w:rsidP="001D06CA">
      <w:pPr>
        <w:pStyle w:val="VKRMain"/>
      </w:pPr>
      <w:r>
        <w:t xml:space="preserve">Стоит отметить, что для </w:t>
      </w:r>
      <w:r w:rsidR="00DD74D3">
        <w:t>уменьшения</w:t>
      </w:r>
      <w:r>
        <w:t xml:space="preserve"> динамических потерь в ключах и</w:t>
      </w:r>
      <w:r>
        <w:t>н</w:t>
      </w:r>
      <w:r>
        <w:t xml:space="preserve">вертора, порядок </w:t>
      </w:r>
      <w:r w:rsidR="00DD74D3">
        <w:t>подключения</w:t>
      </w:r>
      <w:r>
        <w:t xml:space="preserve"> первого и второго векторов в четных и нече</w:t>
      </w:r>
      <w:r>
        <w:t>т</w:t>
      </w:r>
      <w:r>
        <w:t xml:space="preserve">ных секторах разное, в таблице 2 приведен пример, для нечетного сектора. При таком </w:t>
      </w:r>
      <w:r w:rsidR="00DD74D3">
        <w:t>способе</w:t>
      </w:r>
      <w:r>
        <w:t xml:space="preserve"> коммутации переключение </w:t>
      </w:r>
      <w:r w:rsidR="00D24354">
        <w:t>векторов</w:t>
      </w:r>
      <w:r w:rsidR="00DD74D3">
        <w:t xml:space="preserve"> напряжения</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r w:rsidR="00000269">
        <w:t xml:space="preserve"> </w:t>
      </w:r>
      <w:r w:rsidR="008E1108" w:rsidRPr="003C1158">
        <w:t>[3]</w:t>
      </w:r>
      <w:r w:rsidR="00D24354">
        <w:t>.</w:t>
      </w:r>
    </w:p>
    <w:p w:rsidR="00512AF4" w:rsidRDefault="00512AF4" w:rsidP="001D06CA">
      <w:pPr>
        <w:pStyle w:val="VKRMain"/>
      </w:pPr>
    </w:p>
    <w:p w:rsidR="00770504" w:rsidRDefault="00770504" w:rsidP="001D06CA">
      <w:pPr>
        <w:pStyle w:val="VKRMain"/>
      </w:pPr>
    </w:p>
    <w:p w:rsidR="00770504" w:rsidRPr="003C1158" w:rsidRDefault="00770504" w:rsidP="001D06CA">
      <w:pPr>
        <w:pStyle w:val="VKRMain"/>
      </w:pPr>
    </w:p>
    <w:p w:rsidR="00096061" w:rsidRDefault="00DE3AD8" w:rsidP="009D7CEC">
      <w:pPr>
        <w:pStyle w:val="VKRZagolovki"/>
      </w:pPr>
      <w:bookmarkStart w:id="12" w:name="_Toc69996547"/>
      <w:r>
        <w:lastRenderedPageBreak/>
        <w:t xml:space="preserve">2.3 </w:t>
      </w:r>
      <w:r w:rsidR="00096061">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AF7DFA" w:rsidRPr="00AF7DFA">
        <w:rPr>
          <w:position w:val="-12"/>
        </w:rPr>
        <w:object w:dxaOrig="380" w:dyaOrig="380">
          <v:shape id="_x0000_i1052" type="#_x0000_t75" style="width:19.65pt;height:19.65pt" o:ole="">
            <v:imagedata r:id="rId74" o:title=""/>
          </v:shape>
          <o:OLEObject Type="Embed" ProgID="Equation.DSMT4" ShapeID="_x0000_i1052" DrawAspect="Content" ObjectID="_1682170844" r:id="rId75"/>
        </w:object>
      </w:r>
      <w:r>
        <w:t xml:space="preserve"> и у</w:t>
      </w:r>
      <w:r>
        <w:t>г</w:t>
      </w:r>
      <w:r>
        <w:t xml:space="preserve">ловым положением </w:t>
      </w:r>
      <w:r w:rsidR="00AF7DFA" w:rsidRPr="00AF7DFA">
        <w:rPr>
          <w:position w:val="-6"/>
        </w:rPr>
        <w:object w:dxaOrig="260" w:dyaOrig="240">
          <v:shape id="_x0000_i1053" type="#_x0000_t75" style="width:13.1pt;height:12.15pt" o:ole="">
            <v:imagedata r:id="rId76" o:title=""/>
          </v:shape>
          <o:OLEObject Type="Embed" ProgID="Equation.DSMT4" ShapeID="_x0000_i1053" DrawAspect="Content" ObjectID="_1682170845" r:id="rId77"/>
        </w:object>
      </w:r>
      <w:r>
        <w:t>, необходимо произвести следующие действия:</w:t>
      </w:r>
    </w:p>
    <w:p w:rsidR="00096061" w:rsidRPr="00096061" w:rsidRDefault="006A1EE8" w:rsidP="005D578B">
      <w:pPr>
        <w:pStyle w:val="VKRMain"/>
        <w:numPr>
          <w:ilvl w:val="0"/>
          <w:numId w:val="7"/>
        </w:numPr>
      </w:pPr>
      <w:r>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AF7DFA" w:rsidRPr="00AF7DFA">
        <w:rPr>
          <w:position w:val="-10"/>
        </w:rPr>
        <w:object w:dxaOrig="220" w:dyaOrig="340">
          <v:shape id="_x0000_i1054" type="#_x0000_t75" style="width:10.3pt;height:16.85pt" o:ole="">
            <v:imagedata r:id="rId78" o:title=""/>
          </v:shape>
          <o:OLEObject Type="Embed" ProgID="Equation.DSMT4" ShapeID="_x0000_i1054" DrawAspect="Content" ObjectID="_1682170846"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AF7DFA" w:rsidRPr="00AF7DFA">
        <w:rPr>
          <w:position w:val="-12"/>
        </w:rPr>
        <w:object w:dxaOrig="1240" w:dyaOrig="380">
          <v:shape id="_x0000_i1055" type="#_x0000_t75" style="width:61.7pt;height:19.65pt" o:ole="">
            <v:imagedata r:id="rId80" o:title=""/>
          </v:shape>
          <o:OLEObject Type="Embed" ProgID="Equation.DSMT4" ShapeID="_x0000_i1055" DrawAspect="Content" ObjectID="_1682170847"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тока</w:t>
      </w:r>
      <w:r w:rsidR="001B2F9E" w:rsidRPr="001B2F9E">
        <w:t>(</w:t>
      </w:r>
      <w:r w:rsidR="00AF7DFA" w:rsidRPr="00AF7DFA">
        <w:rPr>
          <w:position w:val="-12"/>
        </w:rPr>
        <w:object w:dxaOrig="1579" w:dyaOrig="380">
          <v:shape id="_x0000_i1056" type="#_x0000_t75" style="width:79.5pt;height:19.65pt" o:ole="">
            <v:imagedata r:id="rId82" o:title=""/>
          </v:shape>
          <o:OLEObject Type="Embed" ProgID="Equation.DSMT4" ShapeID="_x0000_i1056" DrawAspect="Content" ObjectID="_1682170848" r:id="rId83"/>
        </w:object>
      </w:r>
      <w:r w:rsidR="001B2F9E">
        <w:t>)</w:t>
      </w:r>
      <w:r>
        <w:t>, для этого введем три промежуточные переменные:</w:t>
      </w:r>
    </w:p>
    <w:p w:rsidR="006A1EE8" w:rsidRDefault="00770A0A" w:rsidP="005D578B">
      <w:pPr>
        <w:pStyle w:val="VKRMain"/>
        <w:jc w:val="center"/>
        <w:rPr>
          <w:lang w:val="en-US"/>
        </w:rPr>
      </w:pPr>
      <w:r w:rsidRPr="00AF7DFA">
        <w:rPr>
          <w:position w:val="-102"/>
        </w:rPr>
        <w:object w:dxaOrig="2180" w:dyaOrig="2220">
          <v:shape id="_x0000_i1057" type="#_x0000_t75" style="width:108.45pt;height:111.25pt" o:ole="">
            <v:imagedata r:id="rId84" o:title=""/>
          </v:shape>
          <o:OLEObject Type="Embed" ProgID="Equation.DSMT4" ShapeID="_x0000_i1057" DrawAspect="Content" ObjectID="_1682170849"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AF7DFA" w:rsidRPr="00AF7DFA">
        <w:rPr>
          <w:position w:val="-12"/>
        </w:rPr>
        <w:object w:dxaOrig="820" w:dyaOrig="380">
          <v:shape id="_x0000_i1058" type="#_x0000_t75" style="width:40.2pt;height:19.65pt" o:ole="">
            <v:imagedata r:id="rId86" o:title=""/>
          </v:shape>
          <o:OLEObject Type="Embed" ProgID="Equation.DSMT4" ShapeID="_x0000_i1058" DrawAspect="Content" ObjectID="_1682170850" r:id="rId87"/>
        </w:object>
      </w:r>
      <w:r>
        <w:t xml:space="preserve"> и от сектора, в котором находится реализуемый вектор, как показано в таблице 3.</w:t>
      </w:r>
    </w:p>
    <w:p w:rsidR="0078590A" w:rsidRPr="007A7218" w:rsidRDefault="00000269" w:rsidP="00C62355">
      <w:pPr>
        <w:pStyle w:val="VKRMain"/>
        <w:ind w:firstLine="0"/>
      </w:pPr>
      <w:r>
        <w:t xml:space="preserve">Таблица 3 – </w:t>
      </w:r>
      <w:r w:rsidR="0078590A" w:rsidRPr="007A7218">
        <w:t>Время подключения фаз к звену постоянного тока</w:t>
      </w:r>
    </w:p>
    <w:tbl>
      <w:tblPr>
        <w:tblStyle w:val="ad"/>
        <w:tblW w:w="0" w:type="auto"/>
        <w:tblInd w:w="108" w:type="dxa"/>
        <w:tblLook w:val="04A0"/>
      </w:tblPr>
      <w:tblGrid>
        <w:gridCol w:w="1625"/>
        <w:gridCol w:w="1984"/>
        <w:gridCol w:w="1843"/>
        <w:gridCol w:w="1647"/>
      </w:tblGrid>
      <w:tr w:rsidR="0078590A" w:rsidRPr="007A7218" w:rsidTr="00AB1137">
        <w:tc>
          <w:tcPr>
            <w:tcW w:w="1625" w:type="dxa"/>
          </w:tcPr>
          <w:p w:rsidR="0078590A" w:rsidRPr="007A7218" w:rsidRDefault="0078590A" w:rsidP="00C62355">
            <w:pPr>
              <w:pStyle w:val="VKRMain"/>
              <w:spacing w:line="240" w:lineRule="auto"/>
              <w:ind w:firstLine="0"/>
              <w:rPr>
                <w:sz w:val="24"/>
              </w:rPr>
            </w:pPr>
            <w:r w:rsidRPr="007A7218">
              <w:rPr>
                <w:sz w:val="24"/>
              </w:rPr>
              <w:t>Сектор, град.</w:t>
            </w:r>
          </w:p>
        </w:tc>
        <w:tc>
          <w:tcPr>
            <w:tcW w:w="1984" w:type="dxa"/>
          </w:tcPr>
          <w:p w:rsidR="0078590A" w:rsidRPr="007A7218" w:rsidRDefault="00AF7DFA" w:rsidP="00AF7DFA">
            <w:pPr>
              <w:pStyle w:val="VKRMain"/>
              <w:spacing w:line="240" w:lineRule="auto"/>
              <w:rPr>
                <w:sz w:val="24"/>
              </w:rPr>
            </w:pPr>
            <w:r w:rsidRPr="00AF7DFA">
              <w:rPr>
                <w:position w:val="-12"/>
              </w:rPr>
              <w:object w:dxaOrig="499" w:dyaOrig="380">
                <v:shape id="_x0000_i1059" type="#_x0000_t75" style="width:25.25pt;height:19.65pt" o:ole="">
                  <v:imagedata r:id="rId88" o:title=""/>
                </v:shape>
                <o:OLEObject Type="Embed" ProgID="Equation.DSMT4" ShapeID="_x0000_i1059" DrawAspect="Content" ObjectID="_1682170851" r:id="rId89"/>
              </w:object>
            </w:r>
          </w:p>
        </w:tc>
        <w:tc>
          <w:tcPr>
            <w:tcW w:w="1843" w:type="dxa"/>
          </w:tcPr>
          <w:p w:rsidR="0078590A" w:rsidRPr="007A7218" w:rsidRDefault="00AF7DFA" w:rsidP="00AF7DFA">
            <w:pPr>
              <w:pStyle w:val="VKRMain"/>
              <w:spacing w:line="240" w:lineRule="auto"/>
              <w:rPr>
                <w:sz w:val="24"/>
              </w:rPr>
            </w:pPr>
            <w:r w:rsidRPr="00AF7DFA">
              <w:rPr>
                <w:position w:val="-12"/>
              </w:rPr>
              <w:object w:dxaOrig="499" w:dyaOrig="380">
                <v:shape id="_x0000_i1060" type="#_x0000_t75" style="width:25.25pt;height:19.65pt" o:ole="">
                  <v:imagedata r:id="rId90" o:title=""/>
                </v:shape>
                <o:OLEObject Type="Embed" ProgID="Equation.DSMT4" ShapeID="_x0000_i1060" DrawAspect="Content" ObjectID="_1682170852" r:id="rId91"/>
              </w:object>
            </w:r>
          </w:p>
        </w:tc>
        <w:tc>
          <w:tcPr>
            <w:tcW w:w="1647" w:type="dxa"/>
          </w:tcPr>
          <w:p w:rsidR="0078590A" w:rsidRPr="007A7218" w:rsidRDefault="00AF7DFA" w:rsidP="00AF7DFA">
            <w:pPr>
              <w:pStyle w:val="VKRMain"/>
              <w:spacing w:line="240" w:lineRule="auto"/>
              <w:rPr>
                <w:sz w:val="24"/>
              </w:rPr>
            </w:pPr>
            <w:r w:rsidRPr="00AF7DFA">
              <w:rPr>
                <w:position w:val="-12"/>
              </w:rPr>
              <w:object w:dxaOrig="499" w:dyaOrig="380">
                <v:shape id="_x0000_i1061" type="#_x0000_t75" style="width:25.25pt;height:19.65pt" o:ole="">
                  <v:imagedata r:id="rId92" o:title=""/>
                </v:shape>
                <o:OLEObject Type="Embed" ProgID="Equation.DSMT4" ShapeID="_x0000_i1061" DrawAspect="Content" ObjectID="_1682170853" r:id="rId93"/>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0…60</w:t>
            </w:r>
          </w:p>
        </w:tc>
        <w:tc>
          <w:tcPr>
            <w:tcW w:w="1984" w:type="dxa"/>
          </w:tcPr>
          <w:p w:rsidR="0078590A" w:rsidRPr="007A7218" w:rsidRDefault="00AF7DFA" w:rsidP="00AF7DFA">
            <w:pPr>
              <w:pStyle w:val="VKRMain"/>
              <w:spacing w:line="240" w:lineRule="auto"/>
              <w:rPr>
                <w:sz w:val="24"/>
              </w:rPr>
            </w:pPr>
            <w:r w:rsidRPr="00AF7DFA">
              <w:rPr>
                <w:position w:val="-12"/>
              </w:rPr>
              <w:object w:dxaOrig="220" w:dyaOrig="380">
                <v:shape id="_x0000_i1062" type="#_x0000_t75" style="width:10.3pt;height:19.65pt" o:ole="">
                  <v:imagedata r:id="rId94" o:title=""/>
                </v:shape>
                <o:OLEObject Type="Embed" ProgID="Equation.DSMT4" ShapeID="_x0000_i1062" DrawAspect="Content" ObjectID="_1682170854" r:id="rId95"/>
              </w:object>
            </w:r>
          </w:p>
        </w:tc>
        <w:tc>
          <w:tcPr>
            <w:tcW w:w="1843" w:type="dxa"/>
          </w:tcPr>
          <w:p w:rsidR="0078590A" w:rsidRPr="007A7218" w:rsidRDefault="00AF7DFA" w:rsidP="00AF7DFA">
            <w:pPr>
              <w:pStyle w:val="VKRMain"/>
              <w:spacing w:line="240" w:lineRule="auto"/>
              <w:rPr>
                <w:sz w:val="24"/>
              </w:rPr>
            </w:pPr>
            <w:r w:rsidRPr="00AF7DFA">
              <w:rPr>
                <w:position w:val="-12"/>
              </w:rPr>
              <w:object w:dxaOrig="260" w:dyaOrig="380">
                <v:shape id="_x0000_i1063" type="#_x0000_t75" style="width:13.1pt;height:19.65pt" o:ole="">
                  <v:imagedata r:id="rId96" o:title=""/>
                </v:shape>
                <o:OLEObject Type="Embed" ProgID="Equation.DSMT4" ShapeID="_x0000_i1063" DrawAspect="Content" ObjectID="_1682170855" r:id="rId97"/>
              </w:object>
            </w:r>
          </w:p>
        </w:tc>
        <w:tc>
          <w:tcPr>
            <w:tcW w:w="1647" w:type="dxa"/>
          </w:tcPr>
          <w:p w:rsidR="0078590A" w:rsidRPr="007A7218" w:rsidRDefault="00AF7DFA" w:rsidP="00AF7DFA">
            <w:pPr>
              <w:pStyle w:val="VKRMain"/>
              <w:spacing w:line="240" w:lineRule="auto"/>
              <w:rPr>
                <w:sz w:val="24"/>
              </w:rPr>
            </w:pPr>
            <w:r w:rsidRPr="00AF7DFA">
              <w:rPr>
                <w:position w:val="-12"/>
              </w:rPr>
              <w:object w:dxaOrig="600" w:dyaOrig="380">
                <v:shape id="_x0000_i1064" type="#_x0000_t75" style="width:29.9pt;height:19.65pt" o:ole="">
                  <v:imagedata r:id="rId98" o:title=""/>
                </v:shape>
                <o:OLEObject Type="Embed" ProgID="Equation.DSMT4" ShapeID="_x0000_i1064" DrawAspect="Content" ObjectID="_1682170856" r:id="rId99"/>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60…120</w:t>
            </w:r>
          </w:p>
        </w:tc>
        <w:tc>
          <w:tcPr>
            <w:tcW w:w="1984" w:type="dxa"/>
          </w:tcPr>
          <w:p w:rsidR="0078590A" w:rsidRPr="007A7218" w:rsidRDefault="00AF7DFA" w:rsidP="00AF7DFA">
            <w:pPr>
              <w:pStyle w:val="VKRMain"/>
              <w:spacing w:line="240" w:lineRule="auto"/>
              <w:rPr>
                <w:sz w:val="24"/>
              </w:rPr>
            </w:pPr>
            <w:r w:rsidRPr="00AF7DFA">
              <w:rPr>
                <w:position w:val="-12"/>
              </w:rPr>
              <w:object w:dxaOrig="260" w:dyaOrig="380">
                <v:shape id="_x0000_i1065" type="#_x0000_t75" style="width:13.1pt;height:19.65pt" o:ole="">
                  <v:imagedata r:id="rId100" o:title=""/>
                </v:shape>
                <o:OLEObject Type="Embed" ProgID="Equation.DSMT4" ShapeID="_x0000_i1065" DrawAspect="Content" ObjectID="_1682170857" r:id="rId101"/>
              </w:object>
            </w:r>
          </w:p>
        </w:tc>
        <w:tc>
          <w:tcPr>
            <w:tcW w:w="1843" w:type="dxa"/>
          </w:tcPr>
          <w:p w:rsidR="0078590A" w:rsidRPr="007A7218" w:rsidRDefault="00AF7DFA" w:rsidP="00AF7DFA">
            <w:pPr>
              <w:pStyle w:val="VKRMain"/>
              <w:spacing w:line="240" w:lineRule="auto"/>
              <w:rPr>
                <w:sz w:val="24"/>
              </w:rPr>
            </w:pPr>
            <w:r w:rsidRPr="00AF7DFA">
              <w:rPr>
                <w:position w:val="-12"/>
              </w:rPr>
              <w:object w:dxaOrig="220" w:dyaOrig="380">
                <v:shape id="_x0000_i1066" type="#_x0000_t75" style="width:10.3pt;height:19.65pt" o:ole="">
                  <v:imagedata r:id="rId102" o:title=""/>
                </v:shape>
                <o:OLEObject Type="Embed" ProgID="Equation.DSMT4" ShapeID="_x0000_i1066" DrawAspect="Content" ObjectID="_1682170858" r:id="rId103"/>
              </w:object>
            </w:r>
          </w:p>
        </w:tc>
        <w:tc>
          <w:tcPr>
            <w:tcW w:w="1647" w:type="dxa"/>
          </w:tcPr>
          <w:p w:rsidR="0078590A" w:rsidRPr="007A7218" w:rsidRDefault="00AF7DFA" w:rsidP="00AF7DFA">
            <w:pPr>
              <w:pStyle w:val="VKRMain"/>
              <w:spacing w:line="240" w:lineRule="auto"/>
              <w:rPr>
                <w:sz w:val="24"/>
              </w:rPr>
            </w:pPr>
            <w:r w:rsidRPr="00AF7DFA">
              <w:rPr>
                <w:position w:val="-12"/>
              </w:rPr>
              <w:object w:dxaOrig="600" w:dyaOrig="380">
                <v:shape id="_x0000_i1067" type="#_x0000_t75" style="width:29.9pt;height:19.65pt" o:ole="">
                  <v:imagedata r:id="rId104" o:title=""/>
                </v:shape>
                <o:OLEObject Type="Embed" ProgID="Equation.DSMT4" ShapeID="_x0000_i1067" DrawAspect="Content" ObjectID="_1682170859" r:id="rId105"/>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120…180</w:t>
            </w:r>
          </w:p>
        </w:tc>
        <w:tc>
          <w:tcPr>
            <w:tcW w:w="1984" w:type="dxa"/>
          </w:tcPr>
          <w:p w:rsidR="0078590A" w:rsidRPr="007A7218" w:rsidRDefault="00AF7DFA" w:rsidP="00AF7DFA">
            <w:pPr>
              <w:pStyle w:val="VKRMain"/>
              <w:spacing w:line="240" w:lineRule="auto"/>
              <w:rPr>
                <w:sz w:val="24"/>
              </w:rPr>
            </w:pPr>
            <w:r w:rsidRPr="00AF7DFA">
              <w:rPr>
                <w:position w:val="-12"/>
              </w:rPr>
              <w:object w:dxaOrig="600" w:dyaOrig="380">
                <v:shape id="_x0000_i1068" type="#_x0000_t75" style="width:29.9pt;height:19.65pt" o:ole="">
                  <v:imagedata r:id="rId106" o:title=""/>
                </v:shape>
                <o:OLEObject Type="Embed" ProgID="Equation.DSMT4" ShapeID="_x0000_i1068" DrawAspect="Content" ObjectID="_1682170860" r:id="rId107"/>
              </w:object>
            </w:r>
          </w:p>
        </w:tc>
        <w:tc>
          <w:tcPr>
            <w:tcW w:w="1843" w:type="dxa"/>
          </w:tcPr>
          <w:p w:rsidR="0078590A" w:rsidRPr="007A7218" w:rsidRDefault="00AF7DFA" w:rsidP="00AF7DFA">
            <w:pPr>
              <w:pStyle w:val="VKRMain"/>
              <w:spacing w:line="240" w:lineRule="auto"/>
              <w:rPr>
                <w:sz w:val="24"/>
              </w:rPr>
            </w:pPr>
            <w:r w:rsidRPr="00AF7DFA">
              <w:rPr>
                <w:position w:val="-12"/>
              </w:rPr>
              <w:object w:dxaOrig="220" w:dyaOrig="380">
                <v:shape id="_x0000_i1069" type="#_x0000_t75" style="width:10.3pt;height:19.65pt" o:ole="">
                  <v:imagedata r:id="rId108" o:title=""/>
                </v:shape>
                <o:OLEObject Type="Embed" ProgID="Equation.DSMT4" ShapeID="_x0000_i1069" DrawAspect="Content" ObjectID="_1682170861" r:id="rId109"/>
              </w:object>
            </w:r>
          </w:p>
        </w:tc>
        <w:tc>
          <w:tcPr>
            <w:tcW w:w="1647" w:type="dxa"/>
          </w:tcPr>
          <w:p w:rsidR="0078590A" w:rsidRPr="007A7218" w:rsidRDefault="00AF7DFA" w:rsidP="00AF7DFA">
            <w:pPr>
              <w:pStyle w:val="VKRMain"/>
              <w:spacing w:line="240" w:lineRule="auto"/>
              <w:rPr>
                <w:sz w:val="24"/>
              </w:rPr>
            </w:pPr>
            <w:r w:rsidRPr="00AF7DFA">
              <w:rPr>
                <w:position w:val="-12"/>
              </w:rPr>
              <w:object w:dxaOrig="260" w:dyaOrig="380">
                <v:shape id="_x0000_i1070" type="#_x0000_t75" style="width:13.1pt;height:19.65pt" o:ole="">
                  <v:imagedata r:id="rId110" o:title=""/>
                </v:shape>
                <o:OLEObject Type="Embed" ProgID="Equation.DSMT4" ShapeID="_x0000_i1070" DrawAspect="Content" ObjectID="_1682170862" r:id="rId111"/>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180…240</w:t>
            </w:r>
          </w:p>
        </w:tc>
        <w:tc>
          <w:tcPr>
            <w:tcW w:w="1984" w:type="dxa"/>
          </w:tcPr>
          <w:p w:rsidR="0078590A" w:rsidRPr="007A7218" w:rsidRDefault="00AF7DFA" w:rsidP="00AF7DFA">
            <w:pPr>
              <w:pStyle w:val="VKRMain"/>
              <w:spacing w:line="240" w:lineRule="auto"/>
              <w:rPr>
                <w:sz w:val="24"/>
              </w:rPr>
            </w:pPr>
            <w:r w:rsidRPr="00AF7DFA">
              <w:rPr>
                <w:position w:val="-12"/>
              </w:rPr>
              <w:object w:dxaOrig="600" w:dyaOrig="380">
                <v:shape id="_x0000_i1071" type="#_x0000_t75" style="width:29.9pt;height:19.65pt" o:ole="">
                  <v:imagedata r:id="rId112" o:title=""/>
                </v:shape>
                <o:OLEObject Type="Embed" ProgID="Equation.DSMT4" ShapeID="_x0000_i1071" DrawAspect="Content" ObjectID="_1682170863" r:id="rId113"/>
              </w:object>
            </w:r>
          </w:p>
        </w:tc>
        <w:tc>
          <w:tcPr>
            <w:tcW w:w="1843" w:type="dxa"/>
          </w:tcPr>
          <w:p w:rsidR="0078590A" w:rsidRPr="007A7218" w:rsidRDefault="00AF7DFA" w:rsidP="00AF7DFA">
            <w:pPr>
              <w:pStyle w:val="VKRMain"/>
              <w:spacing w:line="240" w:lineRule="auto"/>
              <w:rPr>
                <w:sz w:val="24"/>
              </w:rPr>
            </w:pPr>
            <w:r w:rsidRPr="00AF7DFA">
              <w:rPr>
                <w:position w:val="-12"/>
              </w:rPr>
              <w:object w:dxaOrig="260" w:dyaOrig="380">
                <v:shape id="_x0000_i1072" type="#_x0000_t75" style="width:13.1pt;height:19.65pt" o:ole="">
                  <v:imagedata r:id="rId114" o:title=""/>
                </v:shape>
                <o:OLEObject Type="Embed" ProgID="Equation.DSMT4" ShapeID="_x0000_i1072" DrawAspect="Content" ObjectID="_1682170864" r:id="rId115"/>
              </w:object>
            </w:r>
          </w:p>
        </w:tc>
        <w:tc>
          <w:tcPr>
            <w:tcW w:w="1647" w:type="dxa"/>
          </w:tcPr>
          <w:p w:rsidR="0078590A" w:rsidRPr="007A7218" w:rsidRDefault="00AF7DFA" w:rsidP="00AF7DFA">
            <w:pPr>
              <w:pStyle w:val="VKRMain"/>
              <w:spacing w:line="240" w:lineRule="auto"/>
              <w:rPr>
                <w:sz w:val="24"/>
              </w:rPr>
            </w:pPr>
            <w:r w:rsidRPr="00AF7DFA">
              <w:rPr>
                <w:position w:val="-12"/>
              </w:rPr>
              <w:object w:dxaOrig="220" w:dyaOrig="380">
                <v:shape id="_x0000_i1073" type="#_x0000_t75" style="width:10.3pt;height:19.65pt" o:ole="">
                  <v:imagedata r:id="rId116" o:title=""/>
                </v:shape>
                <o:OLEObject Type="Embed" ProgID="Equation.DSMT4" ShapeID="_x0000_i1073" DrawAspect="Content" ObjectID="_1682170865" r:id="rId117"/>
              </w:object>
            </w:r>
          </w:p>
        </w:tc>
      </w:tr>
      <w:tr w:rsidR="0078590A" w:rsidRPr="007A7218"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240…300</w:t>
            </w:r>
          </w:p>
        </w:tc>
        <w:tc>
          <w:tcPr>
            <w:tcW w:w="1984" w:type="dxa"/>
          </w:tcPr>
          <w:p w:rsidR="0078590A" w:rsidRPr="007A7218" w:rsidRDefault="00AF7DFA" w:rsidP="00AF7DFA">
            <w:pPr>
              <w:pStyle w:val="VKRMain"/>
              <w:spacing w:line="240" w:lineRule="auto"/>
              <w:rPr>
                <w:sz w:val="24"/>
              </w:rPr>
            </w:pPr>
            <w:r w:rsidRPr="00AF7DFA">
              <w:rPr>
                <w:position w:val="-12"/>
              </w:rPr>
              <w:object w:dxaOrig="260" w:dyaOrig="380">
                <v:shape id="_x0000_i1074" type="#_x0000_t75" style="width:13.1pt;height:19.65pt" o:ole="">
                  <v:imagedata r:id="rId118" o:title=""/>
                </v:shape>
                <o:OLEObject Type="Embed" ProgID="Equation.DSMT4" ShapeID="_x0000_i1074" DrawAspect="Content" ObjectID="_1682170866" r:id="rId119"/>
              </w:object>
            </w:r>
          </w:p>
        </w:tc>
        <w:tc>
          <w:tcPr>
            <w:tcW w:w="1843" w:type="dxa"/>
          </w:tcPr>
          <w:p w:rsidR="0078590A" w:rsidRPr="007A7218" w:rsidRDefault="00AF7DFA" w:rsidP="00AF7DFA">
            <w:pPr>
              <w:pStyle w:val="VKRMain"/>
              <w:spacing w:line="240" w:lineRule="auto"/>
              <w:rPr>
                <w:sz w:val="24"/>
              </w:rPr>
            </w:pPr>
            <w:r w:rsidRPr="00AF7DFA">
              <w:rPr>
                <w:position w:val="-12"/>
              </w:rPr>
              <w:object w:dxaOrig="600" w:dyaOrig="380">
                <v:shape id="_x0000_i1075" type="#_x0000_t75" style="width:29.9pt;height:19.65pt" o:ole="">
                  <v:imagedata r:id="rId120" o:title=""/>
                </v:shape>
                <o:OLEObject Type="Embed" ProgID="Equation.DSMT4" ShapeID="_x0000_i1075" DrawAspect="Content" ObjectID="_1682170867" r:id="rId121"/>
              </w:object>
            </w:r>
          </w:p>
        </w:tc>
        <w:tc>
          <w:tcPr>
            <w:tcW w:w="1647" w:type="dxa"/>
          </w:tcPr>
          <w:p w:rsidR="0078590A" w:rsidRPr="007A7218" w:rsidRDefault="00AF7DFA" w:rsidP="00AF7DFA">
            <w:pPr>
              <w:pStyle w:val="VKRMain"/>
              <w:spacing w:line="240" w:lineRule="auto"/>
              <w:rPr>
                <w:sz w:val="24"/>
              </w:rPr>
            </w:pPr>
            <w:r w:rsidRPr="00AF7DFA">
              <w:rPr>
                <w:position w:val="-12"/>
              </w:rPr>
              <w:object w:dxaOrig="220" w:dyaOrig="380">
                <v:shape id="_x0000_i1076" type="#_x0000_t75" style="width:10.3pt;height:19.65pt" o:ole="">
                  <v:imagedata r:id="rId122" o:title=""/>
                </v:shape>
                <o:OLEObject Type="Embed" ProgID="Equation.DSMT4" ShapeID="_x0000_i1076" DrawAspect="Content" ObjectID="_1682170868" r:id="rId123"/>
              </w:object>
            </w:r>
          </w:p>
        </w:tc>
      </w:tr>
      <w:tr w:rsidR="0078590A" w:rsidTr="00AB1137">
        <w:tc>
          <w:tcPr>
            <w:tcW w:w="1625" w:type="dxa"/>
          </w:tcPr>
          <w:p w:rsidR="0078590A" w:rsidRPr="007A7218" w:rsidRDefault="0078590A" w:rsidP="00C62355">
            <w:pPr>
              <w:pStyle w:val="VKRMain"/>
              <w:spacing w:line="240" w:lineRule="auto"/>
              <w:ind w:firstLine="0"/>
              <w:rPr>
                <w:sz w:val="24"/>
                <w:lang w:val="en-US"/>
              </w:rPr>
            </w:pPr>
            <w:r w:rsidRPr="007A7218">
              <w:rPr>
                <w:sz w:val="24"/>
                <w:lang w:val="en-US"/>
              </w:rPr>
              <w:t>300…360</w:t>
            </w:r>
          </w:p>
        </w:tc>
        <w:tc>
          <w:tcPr>
            <w:tcW w:w="1984" w:type="dxa"/>
          </w:tcPr>
          <w:p w:rsidR="0078590A" w:rsidRPr="007A7218" w:rsidRDefault="00AF7DFA" w:rsidP="00AF7DFA">
            <w:pPr>
              <w:pStyle w:val="VKRMain"/>
              <w:spacing w:line="240" w:lineRule="auto"/>
              <w:rPr>
                <w:sz w:val="24"/>
              </w:rPr>
            </w:pPr>
            <w:r w:rsidRPr="00AF7DFA">
              <w:rPr>
                <w:position w:val="-12"/>
              </w:rPr>
              <w:object w:dxaOrig="220" w:dyaOrig="380">
                <v:shape id="_x0000_i1077" type="#_x0000_t75" style="width:10.3pt;height:19.65pt" o:ole="">
                  <v:imagedata r:id="rId124" o:title=""/>
                </v:shape>
                <o:OLEObject Type="Embed" ProgID="Equation.DSMT4" ShapeID="_x0000_i1077" DrawAspect="Content" ObjectID="_1682170869" r:id="rId125"/>
              </w:object>
            </w:r>
          </w:p>
        </w:tc>
        <w:tc>
          <w:tcPr>
            <w:tcW w:w="1843" w:type="dxa"/>
          </w:tcPr>
          <w:p w:rsidR="0078590A" w:rsidRPr="007A7218" w:rsidRDefault="00AF7DFA" w:rsidP="00AF7DFA">
            <w:pPr>
              <w:pStyle w:val="VKRMain"/>
              <w:spacing w:line="240" w:lineRule="auto"/>
              <w:rPr>
                <w:sz w:val="24"/>
              </w:rPr>
            </w:pPr>
            <w:r w:rsidRPr="00AF7DFA">
              <w:rPr>
                <w:position w:val="-12"/>
              </w:rPr>
              <w:object w:dxaOrig="600" w:dyaOrig="380">
                <v:shape id="_x0000_i1078" type="#_x0000_t75" style="width:29.9pt;height:19.65pt" o:ole="">
                  <v:imagedata r:id="rId126" o:title=""/>
                </v:shape>
                <o:OLEObject Type="Embed" ProgID="Equation.DSMT4" ShapeID="_x0000_i1078" DrawAspect="Content" ObjectID="_1682170870" r:id="rId127"/>
              </w:object>
            </w:r>
          </w:p>
        </w:tc>
        <w:tc>
          <w:tcPr>
            <w:tcW w:w="1647" w:type="dxa"/>
          </w:tcPr>
          <w:p w:rsidR="0078590A" w:rsidRPr="00894906" w:rsidRDefault="00AF7DFA" w:rsidP="00AF7DFA">
            <w:pPr>
              <w:pStyle w:val="VKRMain"/>
              <w:spacing w:line="240" w:lineRule="auto"/>
              <w:rPr>
                <w:sz w:val="24"/>
              </w:rPr>
            </w:pPr>
            <w:r w:rsidRPr="00AF7DFA">
              <w:rPr>
                <w:position w:val="-12"/>
              </w:rPr>
              <w:object w:dxaOrig="260" w:dyaOrig="380">
                <v:shape id="_x0000_i1079" type="#_x0000_t75" style="width:13.1pt;height:19.65pt" o:ole="">
                  <v:imagedata r:id="rId128" o:title=""/>
                </v:shape>
                <o:OLEObject Type="Embed" ProgID="Equation.DSMT4" ShapeID="_x0000_i1079" DrawAspect="Content" ObjectID="_1682170871" r:id="rId129"/>
              </w:object>
            </w:r>
          </w:p>
        </w:tc>
      </w:tr>
    </w:tbl>
    <w:p w:rsidR="0078590A" w:rsidRDefault="0078590A" w:rsidP="001D06CA">
      <w:pPr>
        <w:pStyle w:val="VKRMain"/>
        <w:rPr>
          <w:lang w:val="en-US"/>
        </w:rPr>
      </w:pPr>
    </w:p>
    <w:p w:rsidR="00037468" w:rsidRPr="003C1158" w:rsidRDefault="00037468" w:rsidP="001D06CA">
      <w:pPr>
        <w:pStyle w:val="VKRMain"/>
      </w:pPr>
      <w:r>
        <w:t xml:space="preserve">Зная время подключения каждой фазы к звену постоянного тока, остается </w:t>
      </w:r>
      <w:r w:rsidR="00DD74D3">
        <w:t>задать</w:t>
      </w:r>
      <w:r w:rsidR="004D2743">
        <w:t xml:space="preserve"> данные временные </w:t>
      </w:r>
      <w:r w:rsidR="00DD74D3">
        <w:t>интервалы</w:t>
      </w:r>
      <w:r w:rsidR="004D2743">
        <w:t xml:space="preserve"> так, как показано на рисунке 9</w:t>
      </w:r>
      <w:r w:rsidR="00000269">
        <w:t xml:space="preserve"> </w:t>
      </w:r>
      <w:r w:rsidR="008E1108" w:rsidRPr="003C1158">
        <w:t>[3]</w:t>
      </w:r>
      <w:r w:rsidR="004D2743">
        <w:t>.</w:t>
      </w:r>
    </w:p>
    <w:p w:rsidR="004D2743" w:rsidRDefault="004D2743" w:rsidP="009922DC">
      <w:pPr>
        <w:pStyle w:val="VKRimage"/>
      </w:pPr>
      <w:r>
        <w:lastRenderedPageBreak/>
        <w:drawing>
          <wp:inline distT="0" distB="0" distL="0" distR="0">
            <wp:extent cx="3158836" cy="1672737"/>
            <wp:effectExtent l="19050" t="0" r="3464"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cstate="print"/>
                    <a:srcRect/>
                    <a:stretch>
                      <a:fillRect/>
                    </a:stretch>
                  </pic:blipFill>
                  <pic:spPr bwMode="auto">
                    <a:xfrm>
                      <a:off x="0" y="0"/>
                      <a:ext cx="3182499" cy="1685268"/>
                    </a:xfrm>
                    <a:prstGeom prst="rect">
                      <a:avLst/>
                    </a:prstGeom>
                    <a:noFill/>
                    <a:ln w="9525">
                      <a:noFill/>
                      <a:miter lim="800000"/>
                      <a:headEnd/>
                      <a:tailEnd/>
                    </a:ln>
                  </pic:spPr>
                </pic:pic>
              </a:graphicData>
            </a:graphic>
          </wp:inline>
        </w:drawing>
      </w:r>
    </w:p>
    <w:p w:rsidR="004D2743" w:rsidRDefault="004D2743"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9</w:t>
      </w:r>
      <w:r w:rsidR="00325452">
        <w:fldChar w:fldCharType="end"/>
      </w:r>
      <w:r>
        <w:t xml:space="preserve"> – Подключение фаз к ЗПТ</w:t>
      </w:r>
    </w:p>
    <w:p w:rsidR="00091DC7" w:rsidRDefault="00091DC7" w:rsidP="009922DC">
      <w:pPr>
        <w:pStyle w:val="VKRimage"/>
      </w:pPr>
    </w:p>
    <w:p w:rsidR="001B3A9D" w:rsidRDefault="001B3A9D" w:rsidP="001D06CA">
      <w:pPr>
        <w:pStyle w:val="VKRMain"/>
      </w:pPr>
      <w:r>
        <w:t>На рисунке 10 показаны графики, построенные по описанному выше а</w:t>
      </w:r>
      <w:r>
        <w:t>л</w:t>
      </w:r>
      <w:r>
        <w:t>горитму при следующих условиях</w:t>
      </w:r>
      <w:r w:rsidR="00DD74D3">
        <w:t xml:space="preserve"> </w:t>
      </w:r>
      <w:r w:rsidR="00512AF4">
        <w:t>(</w:t>
      </w:r>
      <w:r w:rsidR="00D90233">
        <w:t>программный код представлен в прилож</w:t>
      </w:r>
      <w:r w:rsidR="00D90233">
        <w:t>е</w:t>
      </w:r>
      <w:r w:rsidR="00D90233">
        <w:t>нии А</w:t>
      </w:r>
      <w:r w:rsidR="00512AF4">
        <w:t>)</w:t>
      </w:r>
      <w:r>
        <w:t>:</w:t>
      </w:r>
    </w:p>
    <w:p w:rsidR="001B3A9D" w:rsidRDefault="001B3A9D" w:rsidP="00512AF4">
      <w:pPr>
        <w:pStyle w:val="VKRMain"/>
        <w:numPr>
          <w:ilvl w:val="0"/>
          <w:numId w:val="17"/>
        </w:numPr>
      </w:pPr>
      <w:r>
        <w:t xml:space="preserve">единичное напряжение в звене постоянного тока </w:t>
      </w:r>
      <w:r w:rsidR="00AF7DFA" w:rsidRPr="00AF7DFA">
        <w:rPr>
          <w:position w:val="-12"/>
        </w:rPr>
        <w:object w:dxaOrig="800" w:dyaOrig="380">
          <v:shape id="_x0000_i1080" type="#_x0000_t75" style="width:40.2pt;height:19.65pt" o:ole="">
            <v:imagedata r:id="rId131" o:title=""/>
          </v:shape>
          <o:OLEObject Type="Embed" ProgID="Equation.DSMT4" ShapeID="_x0000_i1080" DrawAspect="Content" ObjectID="_1682170872" r:id="rId132"/>
        </w:object>
      </w:r>
    </w:p>
    <w:p w:rsidR="001B3A9D" w:rsidRPr="001B3A9D" w:rsidRDefault="00325452" w:rsidP="00512AF4">
      <w:pPr>
        <w:pStyle w:val="VKRMain"/>
        <w:numPr>
          <w:ilvl w:val="0"/>
          <w:numId w:val="17"/>
        </w:numPr>
      </w:pPr>
      <w:r>
        <w:pict>
          <v:shape id="_x0000_s1498" type="#_x0000_t202" style="position:absolute;left:0;text-align:left;margin-left:65.35pt;margin-top:23.05pt;width:50.2pt;height:19.35pt;z-index:251739136;mso-width-relative:margin;mso-height-relative:margin" filled="f" stroked="f" strokecolor="white [3212]">
            <v:textbox style="mso-next-textbox:#_x0000_s1498">
              <w:txbxContent>
                <w:p w:rsidR="00C41393" w:rsidRPr="00ED0B8E" w:rsidRDefault="00C41393" w:rsidP="006A74F2">
                  <w:pPr>
                    <w:pStyle w:val="VKRosi"/>
                    <w:rPr>
                      <w:lang w:val="ru-RU"/>
                    </w:rPr>
                  </w:pPr>
                  <w:r>
                    <w:t xml:space="preserve">U, </w:t>
                  </w:r>
                  <w:r>
                    <w:rPr>
                      <w:lang w:val="ru-RU"/>
                    </w:rPr>
                    <w:t>В</w:t>
                  </w:r>
                </w:p>
              </w:txbxContent>
            </v:textbox>
          </v:shape>
        </w:pict>
      </w:r>
      <w:r w:rsidR="001B3A9D">
        <w:t xml:space="preserve">заданная амплитуда вектора напряжения </w:t>
      </w:r>
      <w:r w:rsidR="00AF7DFA" w:rsidRPr="00AF7DFA">
        <w:rPr>
          <w:position w:val="-12"/>
        </w:rPr>
        <w:object w:dxaOrig="1219" w:dyaOrig="440">
          <v:shape id="_x0000_i1081" type="#_x0000_t75" style="width:61.7pt;height:22.45pt" o:ole="">
            <v:imagedata r:id="rId133" o:title=""/>
          </v:shape>
          <o:OLEObject Type="Embed" ProgID="Equation.DSMT4" ShapeID="_x0000_i1081" DrawAspect="Content" ObjectID="_1682170873" r:id="rId134"/>
        </w:object>
      </w:r>
    </w:p>
    <w:p w:rsidR="00A501EB" w:rsidRDefault="00325452" w:rsidP="009922DC">
      <w:pPr>
        <w:pStyle w:val="VKRimage"/>
      </w:pPr>
      <w:r>
        <w:pict>
          <v:shape id="_x0000_s1497" type="#_x0000_t202" style="position:absolute;left:0;text-align:left;margin-left:384.2pt;margin-top:189.9pt;width:50.2pt;height:19.35pt;z-index:251738112;mso-width-relative:margin;mso-height-relative:margin" filled="f" stroked="f" strokecolor="white [3212]">
            <v:textbox style="mso-next-textbox:#_x0000_s1497">
              <w:txbxContent>
                <w:p w:rsidR="00C41393" w:rsidRPr="00E60BB3" w:rsidRDefault="00C41393" w:rsidP="006A74F2">
                  <w:pPr>
                    <w:pStyle w:val="VKRosi"/>
                    <w:rPr>
                      <w:lang w:val="ru-RU"/>
                    </w:rPr>
                  </w:pPr>
                  <w:r>
                    <w:t>t, с</w:t>
                  </w:r>
                </w:p>
              </w:txbxContent>
            </v:textbox>
          </v:shape>
        </w:pict>
      </w:r>
      <w:r w:rsidR="001B3A9D">
        <w:drawing>
          <wp:inline distT="0" distB="0" distL="0" distR="0">
            <wp:extent cx="3574473" cy="2603419"/>
            <wp:effectExtent l="19050" t="0" r="6927"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cstate="print"/>
                    <a:srcRect/>
                    <a:stretch>
                      <a:fillRect/>
                    </a:stretch>
                  </pic:blipFill>
                  <pic:spPr bwMode="auto">
                    <a:xfrm>
                      <a:off x="0" y="0"/>
                      <a:ext cx="3578461" cy="2606324"/>
                    </a:xfrm>
                    <a:prstGeom prst="rect">
                      <a:avLst/>
                    </a:prstGeom>
                    <a:noFill/>
                    <a:ln w="9525">
                      <a:noFill/>
                      <a:miter lim="800000"/>
                      <a:headEnd/>
                      <a:tailEnd/>
                    </a:ln>
                  </pic:spPr>
                </pic:pic>
              </a:graphicData>
            </a:graphic>
          </wp:inline>
        </w:drawing>
      </w:r>
    </w:p>
    <w:p w:rsidR="001B3A9D" w:rsidRDefault="00A501EB"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10</w:t>
      </w:r>
      <w:r w:rsidR="00325452">
        <w:fldChar w:fldCharType="end"/>
      </w:r>
      <w:r w:rsidRPr="00A501EB">
        <w:t xml:space="preserve"> – </w:t>
      </w:r>
      <w:r>
        <w:t>Входные напряжения и напряжение средней точки</w:t>
      </w:r>
    </w:p>
    <w:p w:rsidR="00DE3AD8" w:rsidRDefault="00DE3AD8" w:rsidP="009922DC">
      <w:pPr>
        <w:pStyle w:val="VKRimage"/>
      </w:pPr>
    </w:p>
    <w:p w:rsidR="00A501EB" w:rsidRDefault="00A501EB" w:rsidP="001D06CA">
      <w:pPr>
        <w:pStyle w:val="VKRMain"/>
      </w:pPr>
      <w:r>
        <w:t>На приведенном выше графике:</w:t>
      </w:r>
    </w:p>
    <w:p w:rsidR="00A501EB" w:rsidRDefault="00AF7DFA" w:rsidP="001D06CA">
      <w:pPr>
        <w:pStyle w:val="VKRMain"/>
      </w:pPr>
      <w:r w:rsidRPr="00AF7DFA">
        <w:rPr>
          <w:position w:val="-12"/>
        </w:rPr>
        <w:object w:dxaOrig="2260" w:dyaOrig="380">
          <v:shape id="_x0000_i1082" type="#_x0000_t75" style="width:112.2pt;height:19.65pt" o:ole="">
            <v:imagedata r:id="rId136" o:title=""/>
          </v:shape>
          <o:OLEObject Type="Embed" ProgID="Equation.DSMT4" ShapeID="_x0000_i1082" DrawAspect="Content" ObjectID="_1682170874" r:id="rId137"/>
        </w:object>
      </w:r>
      <w:r w:rsidR="00DD74D3">
        <w:rPr>
          <w:position w:val="-12"/>
        </w:rPr>
        <w:t xml:space="preserve"> </w:t>
      </w:r>
      <w:r w:rsidR="00A501EB">
        <w:t>– выходные напряжения фаз инвертора относител</w:t>
      </w:r>
      <w:r w:rsidR="00546E8A">
        <w:t>ьно нуля звена постоянного тока.</w:t>
      </w:r>
    </w:p>
    <w:p w:rsidR="00A501EB" w:rsidRPr="00A501EB" w:rsidRDefault="00AF7DFA" w:rsidP="001D06CA">
      <w:pPr>
        <w:pStyle w:val="VKRMain"/>
      </w:pPr>
      <w:r w:rsidRPr="00AF7DFA">
        <w:rPr>
          <w:position w:val="-12"/>
        </w:rPr>
        <w:object w:dxaOrig="380" w:dyaOrig="380">
          <v:shape id="_x0000_i1083" type="#_x0000_t75" style="width:19.65pt;height:19.65pt" o:ole="">
            <v:imagedata r:id="rId138" o:title=""/>
          </v:shape>
          <o:OLEObject Type="Embed" ProgID="Equation.DSMT4" ShapeID="_x0000_i1083" DrawAspect="Content" ObjectID="_1682170875" r:id="rId139"/>
        </w:object>
      </w:r>
      <w:r w:rsidR="00A501EB">
        <w:t xml:space="preserve"> – напряжение средней точки трехфазной соединенной звездой</w:t>
      </w:r>
      <w:r w:rsidR="00000269">
        <w:t xml:space="preserve"> </w:t>
      </w:r>
      <w:r w:rsidR="00A501EB">
        <w:t>си</w:t>
      </w:r>
      <w:r w:rsidR="00A501EB">
        <w:t>м</w:t>
      </w:r>
      <w:r w:rsidR="00A501EB">
        <w:t>метричной нагрузки относительно нул</w:t>
      </w:r>
      <w:r>
        <w:t>я звена постоянного тока.</w:t>
      </w:r>
    </w:p>
    <w:p w:rsidR="00D75B5C" w:rsidRDefault="00D75B5C" w:rsidP="001D06CA">
      <w:pPr>
        <w:pStyle w:val="VKRMain"/>
      </w:pPr>
      <w:r>
        <w:lastRenderedPageBreak/>
        <w:t>Видно, что выходные напряжения инвертора имеют форму, отлича</w:t>
      </w:r>
      <w:r>
        <w:t>ю</w:t>
      </w:r>
      <w:r>
        <w:t>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325452" w:rsidP="001D06CA">
      <w:pPr>
        <w:pStyle w:val="VKRMain"/>
      </w:pPr>
      <w:r>
        <w:pict>
          <v:shape id="_x0000_s1500" type="#_x0000_t202" style="position:absolute;left:0;text-align:left;margin-left:60.7pt;margin-top:44.1pt;width:50.2pt;height:19.35pt;z-index:251741184;mso-width-relative:margin;mso-height-relative:margin" filled="f" stroked="f" strokecolor="white [3212]">
            <v:textbox style="mso-next-textbox:#_x0000_s1500">
              <w:txbxContent>
                <w:p w:rsidR="00C41393" w:rsidRPr="00ED0B8E" w:rsidRDefault="00C41393" w:rsidP="006A74F2">
                  <w:pPr>
                    <w:pStyle w:val="VKRosi"/>
                    <w:rPr>
                      <w:lang w:val="ru-RU"/>
                    </w:rPr>
                  </w:pPr>
                  <w:r>
                    <w:t xml:space="preserve">U, </w:t>
                  </w:r>
                  <w:r>
                    <w:rPr>
                      <w:lang w:val="ru-RU"/>
                    </w:rPr>
                    <w:t>В</w:t>
                  </w:r>
                </w:p>
              </w:txbxContent>
            </v:textbox>
          </v:shape>
        </w:pict>
      </w:r>
      <w:r w:rsidR="00D75B5C">
        <w:t>На рисунке 11 представлен график фазных и линейных напряжений, п</w:t>
      </w:r>
      <w:r w:rsidR="00D75B5C">
        <w:t>о</w:t>
      </w:r>
      <w:r w:rsidR="00D75B5C">
        <w:t xml:space="preserve">лучаемых </w:t>
      </w:r>
      <w:r w:rsidR="00643D89">
        <w:t>в результате</w:t>
      </w:r>
      <w:r w:rsidR="00D75B5C">
        <w:t xml:space="preserve"> работы алгоритма векторной ШИМ.</w:t>
      </w:r>
    </w:p>
    <w:p w:rsidR="00CE0972" w:rsidRDefault="00325452" w:rsidP="009922DC">
      <w:pPr>
        <w:pStyle w:val="VKRimage"/>
      </w:pPr>
      <w:r>
        <w:pict>
          <v:shape id="_x0000_s1499" type="#_x0000_t202" style="position:absolute;left:0;text-align:left;margin-left:383.25pt;margin-top:106.15pt;width:50.2pt;height:19.35pt;z-index:251740160;mso-width-relative:margin;mso-height-relative:margin" filled="f" stroked="f" strokecolor="white [3212]">
            <v:textbox style="mso-next-textbox:#_x0000_s1499">
              <w:txbxContent>
                <w:p w:rsidR="00C41393" w:rsidRPr="00E60BB3" w:rsidRDefault="00C41393" w:rsidP="006A74F2">
                  <w:pPr>
                    <w:pStyle w:val="VKRosi"/>
                    <w:rPr>
                      <w:lang w:val="ru-RU"/>
                    </w:rPr>
                  </w:pPr>
                  <w:r>
                    <w:t>t, с</w:t>
                  </w:r>
                </w:p>
              </w:txbxContent>
            </v:textbox>
          </v:shape>
        </w:pict>
      </w:r>
      <w:r w:rsidR="00CE0972">
        <w:drawing>
          <wp:inline distT="0" distB="0" distL="0" distR="0">
            <wp:extent cx="3677540" cy="2706347"/>
            <wp:effectExtent l="19050" t="0" r="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cstate="print"/>
                    <a:srcRect/>
                    <a:stretch>
                      <a:fillRect/>
                    </a:stretch>
                  </pic:blipFill>
                  <pic:spPr bwMode="auto">
                    <a:xfrm>
                      <a:off x="0" y="0"/>
                      <a:ext cx="3681360" cy="2709158"/>
                    </a:xfrm>
                    <a:prstGeom prst="rect">
                      <a:avLst/>
                    </a:prstGeom>
                    <a:noFill/>
                    <a:ln w="9525">
                      <a:noFill/>
                      <a:miter lim="800000"/>
                      <a:headEnd/>
                      <a:tailEnd/>
                    </a:ln>
                  </pic:spPr>
                </pic:pic>
              </a:graphicData>
            </a:graphic>
          </wp:inline>
        </w:drawing>
      </w:r>
    </w:p>
    <w:p w:rsidR="00D75B5C" w:rsidRDefault="00CE0972"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11</w:t>
      </w:r>
      <w:r w:rsidR="00325452">
        <w:fldChar w:fldCharType="end"/>
      </w:r>
      <w:r>
        <w:t xml:space="preserve"> – Фазные и линейное напряжения</w:t>
      </w:r>
    </w:p>
    <w:p w:rsidR="00CE0972" w:rsidRDefault="00CE0972" w:rsidP="009922DC">
      <w:pPr>
        <w:pStyle w:val="VKRimage"/>
      </w:pPr>
    </w:p>
    <w:p w:rsidR="004D732A" w:rsidRDefault="00CE0972" w:rsidP="004D732A">
      <w:pPr>
        <w:pStyle w:val="VKRMain"/>
      </w:pPr>
      <w:r>
        <w:t>Как видим, не смотря на форму выходного напряжения инвертора, фа</w:t>
      </w:r>
      <w:r>
        <w:t>з</w:t>
      </w:r>
      <w:r>
        <w:t xml:space="preserve">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4D732A" w:rsidRPr="004D732A">
        <w:t xml:space="preserve"> </w:t>
      </w:r>
    </w:p>
    <w:p w:rsidR="004D732A" w:rsidRDefault="004D732A" w:rsidP="004D732A">
      <w:pPr>
        <w:pStyle w:val="VKRMain"/>
      </w:pPr>
    </w:p>
    <w:p w:rsidR="004D732A" w:rsidRDefault="004D732A" w:rsidP="004D732A">
      <w:pPr>
        <w:pStyle w:val="VKRMain"/>
        <w:rPr>
          <w:b/>
        </w:rPr>
      </w:pPr>
      <w:r w:rsidRPr="004D732A">
        <w:rPr>
          <w:b/>
        </w:rPr>
        <w:t>Вывод по разделу</w:t>
      </w:r>
    </w:p>
    <w:p w:rsidR="004D732A" w:rsidRDefault="004D732A" w:rsidP="004D732A">
      <w:pPr>
        <w:pStyle w:val="VKRMain"/>
      </w:pPr>
    </w:p>
    <w:p w:rsidR="008C7FC3" w:rsidRDefault="008C7FC3" w:rsidP="004D732A">
      <w:pPr>
        <w:pStyle w:val="VKRMain"/>
      </w:pPr>
      <w:r>
        <w:t>Рассмотрев теоретическую составляющую широтно-импульсной модул</w:t>
      </w:r>
      <w:r>
        <w:t>я</w:t>
      </w:r>
      <w:r>
        <w:t>ции можно сделать вывод, что целесообразно внедрять векторную ШИМ в ра</w:t>
      </w:r>
      <w:r>
        <w:t>з</w:t>
      </w:r>
      <w:r>
        <w:t>работки, с целью повышения коэффициента полезного действия электроприв</w:t>
      </w:r>
      <w:r>
        <w:t>о</w:t>
      </w:r>
      <w:r>
        <w:t>да.</w:t>
      </w:r>
      <w:r w:rsidR="00C507D4">
        <w:t xml:space="preserve"> Далее необходимо разработать систему управления электроприводом сам</w:t>
      </w:r>
      <w:r w:rsidR="00C507D4">
        <w:t>о</w:t>
      </w:r>
      <w:r w:rsidR="00C507D4">
        <w:t>свала и алгоритмы работы основных режимов работы проверить всё в матем</w:t>
      </w:r>
      <w:r w:rsidR="00C507D4">
        <w:t>а</w:t>
      </w:r>
      <w:r w:rsidR="00C507D4">
        <w:t>тическом пакете.</w:t>
      </w:r>
    </w:p>
    <w:p w:rsidR="00643D89" w:rsidRDefault="00643D89" w:rsidP="001D06CA">
      <w:pPr>
        <w:pStyle w:val="VKRMain"/>
      </w:pPr>
      <w:r>
        <w:br w:type="page"/>
      </w:r>
    </w:p>
    <w:p w:rsidR="00CE0972" w:rsidRDefault="00DE3AD8" w:rsidP="00B20CE2">
      <w:pPr>
        <w:pStyle w:val="VKRZagolovki"/>
        <w:ind w:firstLine="0"/>
        <w:jc w:val="center"/>
      </w:pPr>
      <w:bookmarkStart w:id="13" w:name="_Toc69996548"/>
      <w:r>
        <w:lastRenderedPageBreak/>
        <w:t>3</w:t>
      </w:r>
      <w:r w:rsidR="00BE476F">
        <w:t xml:space="preserve"> </w:t>
      </w:r>
      <w:r w:rsidR="00000269">
        <w:t>РАЗРАБОТКА СИСТЕМЫ УПРАВЛЕНИЯ ЭЛЕКТРОПРИВОДОМ</w:t>
      </w:r>
      <w:bookmarkEnd w:id="13"/>
    </w:p>
    <w:p w:rsidR="00BE476F" w:rsidRDefault="00BE476F" w:rsidP="001D06CA">
      <w:pPr>
        <w:pStyle w:val="VKRMain"/>
      </w:pPr>
    </w:p>
    <w:p w:rsidR="00BE476F" w:rsidRDefault="00DE3AD8" w:rsidP="009D7CEC">
      <w:pPr>
        <w:pStyle w:val="VKRZagolovki"/>
      </w:pPr>
      <w:bookmarkStart w:id="14" w:name="_Toc69996549"/>
      <w:r>
        <w:t>3</w:t>
      </w:r>
      <w:r w:rsidR="00BE476F">
        <w:t>.1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электродвигателями самосвала БелАЗ 75711</w:t>
      </w:r>
      <w:r>
        <w:t xml:space="preserve"> ос</w:t>
      </w:r>
      <w:r>
        <w:t>у</w:t>
      </w:r>
      <w:r>
        <w:t xml:space="preserve">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w:t>
      </w:r>
      <w:r>
        <w:t>б</w:t>
      </w:r>
      <w:r>
        <w:t xml:space="preserve">разующим током. Данный тип управления </w:t>
      </w:r>
      <w:r w:rsidR="00CA3210">
        <w:t>обладает наивысшей точностью з</w:t>
      </w:r>
      <w:r w:rsidR="00CA3210">
        <w:t>а</w:t>
      </w:r>
      <w:r w:rsidR="00CA3210">
        <w:t>дания скорости движения машины, а также достаточной скоростью регулир</w:t>
      </w:r>
      <w:r w:rsidR="00CA3210">
        <w:t>о</w:t>
      </w:r>
      <w:r w:rsidR="00CA3210">
        <w:t xml:space="preserve">вания, а именно реакцией на изменение момента и </w:t>
      </w:r>
      <w:r w:rsidR="0018496E">
        <w:t>т.д.</w:t>
      </w:r>
      <w:r w:rsidR="00CA3210">
        <w:t xml:space="preserve"> Структурная схема </w:t>
      </w:r>
      <w:r w:rsidR="0018496E">
        <w:t>ра</w:t>
      </w:r>
      <w:r w:rsidR="0018496E">
        <w:t>з</w:t>
      </w:r>
      <w:r w:rsidR="0018496E">
        <w:t>работанной</w:t>
      </w:r>
      <w:r w:rsidR="00CA3210">
        <w:t xml:space="preserve"> системы </w:t>
      </w:r>
      <w:r w:rsidR="0018496E">
        <w:t xml:space="preserve">управления </w:t>
      </w:r>
      <w:r w:rsidR="00CA3210">
        <w:t>представлена на рисунке 12</w:t>
      </w:r>
      <w:r w:rsidR="00904198">
        <w:t xml:space="preserve"> </w:t>
      </w:r>
      <w:r w:rsidR="008E1108" w:rsidRPr="008E1108">
        <w:t>[4</w:t>
      </w:r>
      <w:r w:rsidR="00000269">
        <w:t>, 5</w:t>
      </w:r>
      <w:r w:rsidR="008E1108" w:rsidRPr="008E1108">
        <w:t>]</w:t>
      </w:r>
      <w:r w:rsidR="00CA3210">
        <w:t>.</w:t>
      </w:r>
    </w:p>
    <w:p w:rsidR="00054C23" w:rsidRPr="00821A07" w:rsidRDefault="0019515C" w:rsidP="009922DC">
      <w:pPr>
        <w:pStyle w:val="VKRimage"/>
        <w:rPr>
          <w:lang w:val="en-US"/>
        </w:rPr>
      </w:pPr>
      <w: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stretch>
                      <a:fillRect/>
                    </a:stretch>
                  </pic:blipFill>
                  <pic:spPr>
                    <a:xfrm>
                      <a:off x="0" y="0"/>
                      <a:ext cx="5724999" cy="3933069"/>
                    </a:xfrm>
                    <a:prstGeom prst="rect">
                      <a:avLst/>
                    </a:prstGeom>
                  </pic:spPr>
                </pic:pic>
              </a:graphicData>
            </a:graphic>
          </wp:inline>
        </w:drawing>
      </w:r>
    </w:p>
    <w:p w:rsidR="00CA3210" w:rsidRDefault="00054C23"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12</w:t>
      </w:r>
      <w:r w:rsidR="00325452">
        <w:fldChar w:fldCharType="end"/>
      </w:r>
      <w:r>
        <w:t xml:space="preserve"> – Структурная схема СУ управления тяговыми электродвигателями самосвала</w:t>
      </w:r>
    </w:p>
    <w:p w:rsidR="00DE3AD8" w:rsidRDefault="00DE3AD8" w:rsidP="009922DC">
      <w:pPr>
        <w:pStyle w:val="VKRimage"/>
      </w:pP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t xml:space="preserve">«вычислитель тока </w:t>
      </w:r>
      <w:r>
        <w:rPr>
          <w:lang w:val="en-US"/>
        </w:rPr>
        <w:t>Iq</w:t>
      </w:r>
      <w:r>
        <w:t>»</w:t>
      </w:r>
      <w:r w:rsidRPr="001269EE">
        <w:t xml:space="preserve"> – </w:t>
      </w:r>
      <w:r>
        <w:t>внутри данного блока происходит расчёт зада</w:t>
      </w:r>
      <w:r>
        <w:t>н</w:t>
      </w:r>
      <w:r>
        <w:t xml:space="preserve">ного значения моментообразующего тока. Входными параметрами данного </w:t>
      </w:r>
      <w:r>
        <w:lastRenderedPageBreak/>
        <w:t>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D06CA">
      <w:pPr>
        <w:pStyle w:val="VKRMain"/>
      </w:pPr>
      <w:r>
        <w:t>«вычислитель ЭДС» - в данном блоке происходит расчёт ЭДС электр</w:t>
      </w:r>
      <w:r>
        <w:t>о</w:t>
      </w:r>
      <w:r>
        <w:t>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w:t>
      </w:r>
      <w:r>
        <w:t>ы</w:t>
      </w:r>
      <w:r>
        <w:t>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«ПК1» - преобразователь координат осуществляет перевод вектора н</w:t>
      </w:r>
      <w:r>
        <w:t>а</w:t>
      </w:r>
      <w:r>
        <w:t>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1D06CA">
      <w:pPr>
        <w:pStyle w:val="VKRMain"/>
      </w:pPr>
      <w:r>
        <w:t>«ПК2» - преобразователь координат осуществляет перевод тока статора из трехфазной неподвижной системы координат в двухфазную, а затем во вр</w:t>
      </w:r>
      <w:r>
        <w:t>а</w:t>
      </w:r>
      <w:r>
        <w:t>щающуюся систему dq</w:t>
      </w:r>
      <w:r w:rsidRPr="00457677">
        <w:t>;</w:t>
      </w:r>
    </w:p>
    <w:p w:rsidR="00457677" w:rsidRPr="00A777B6" w:rsidRDefault="00457677" w:rsidP="001D06CA">
      <w:pPr>
        <w:pStyle w:val="VKRMain"/>
      </w:pPr>
      <w:r>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w:t>
      </w:r>
      <w:r w:rsidRPr="00040A20">
        <w:t>м</w:t>
      </w:r>
      <w:r w:rsidRPr="00040A20">
        <w:t>пенсации перекрестных связей.</w:t>
      </w:r>
      <w:r w:rsidR="008C7FC3">
        <w:t xml:space="preserve"> </w:t>
      </w:r>
      <w:r w:rsidRPr="00040A20">
        <w:t>Токи координат регулируются с помощью в</w:t>
      </w:r>
      <w:r w:rsidRPr="00040A20">
        <w:t>ы</w:t>
      </w:r>
      <w:r w:rsidRPr="00040A20">
        <w:t>рабатываемых регуляторами токов напряжений координа</w:t>
      </w:r>
      <w:r>
        <w:t>т.</w:t>
      </w:r>
    </w:p>
    <w:p w:rsidR="00040A20" w:rsidRDefault="00040A20" w:rsidP="001D06CA">
      <w:pPr>
        <w:pStyle w:val="VKRMain"/>
      </w:pPr>
      <w:r>
        <w:t>Статорное напряжение координаты (d или q) есть сумма двух составля</w:t>
      </w:r>
      <w:r>
        <w:t>ю</w:t>
      </w:r>
      <w:r>
        <w:t>щих, одна из которых зависит от тока данной координаты, а другая от соста</w:t>
      </w:r>
      <w:r>
        <w:t>в</w:t>
      </w:r>
      <w:r>
        <w:t>ляющей тока ортогональной данной координате.</w:t>
      </w:r>
    </w:p>
    <w:p w:rsidR="00A777B6" w:rsidRDefault="00040A20" w:rsidP="001D06CA">
      <w:pPr>
        <w:pStyle w:val="VKRMain"/>
      </w:pPr>
      <w:r>
        <w:lastRenderedPageBreak/>
        <w:t>Таким образом, регулирование Iq вызывает возмущающее воздействие в канале регулирования Id. Соответственно регулирование Id вызывает возмущ</w:t>
      </w:r>
      <w:r>
        <w:t>е</w:t>
      </w:r>
      <w:r>
        <w:t>ние в канале регулирования.</w:t>
      </w:r>
    </w:p>
    <w:p w:rsidR="00040A20" w:rsidRDefault="00040A20" w:rsidP="001D06CA">
      <w:pPr>
        <w:pStyle w:val="VKRMain"/>
      </w:pPr>
      <w:r>
        <w:t>Схема компенсации перекрестных связей, показанная на рисунке 12, п</w:t>
      </w:r>
      <w:r>
        <w:t>о</w:t>
      </w:r>
      <w:r>
        <w:t>зволяет избежать этих взаимных возмущений, что естественно, улучшает кач</w:t>
      </w:r>
      <w:r>
        <w:t>е</w:t>
      </w:r>
      <w:r>
        <w:t>ство регулирования. Регулятор тока каждой координаты в такой схеме выраб</w:t>
      </w:r>
      <w:r>
        <w:t>а</w:t>
      </w:r>
      <w:r>
        <w:t>тывает составляющую статорного напряжения, зависящую только от тока рег</w:t>
      </w:r>
      <w:r>
        <w:t>у</w:t>
      </w:r>
      <w:r>
        <w:t>лируемой координаты (Uq или Ud), а составляющая, зависящая от другой (о</w:t>
      </w:r>
      <w:r>
        <w:t>р</w:t>
      </w:r>
      <w:r>
        <w:t>тогональной) составляющей тока (Uqк или Udк), добавляется в напряжение к</w:t>
      </w:r>
      <w:r>
        <w:t>о</w:t>
      </w:r>
      <w:r>
        <w:t>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AF7DFA" w:rsidRPr="00AF7DFA">
        <w:rPr>
          <w:position w:val="-6"/>
        </w:rPr>
        <w:object w:dxaOrig="540" w:dyaOrig="300">
          <v:shape id="_x0000_i1084" type="#_x0000_t75" style="width:27.1pt;height:14.95pt" o:ole="">
            <v:imagedata r:id="rId142" o:title=""/>
          </v:shape>
          <o:OLEObject Type="Embed" ProgID="Equation.DSMT4" ShapeID="_x0000_i1084" DrawAspect="Content" ObjectID="_1682170876" r:id="rId143"/>
        </w:object>
      </w:r>
    </w:p>
    <w:p w:rsidR="00D56CE2" w:rsidRPr="00D56CE2" w:rsidRDefault="00770A0A" w:rsidP="005D578B">
      <w:pPr>
        <w:pStyle w:val="VKRMain"/>
        <w:jc w:val="center"/>
      </w:pPr>
      <w:r w:rsidRPr="00AF7DFA">
        <w:rPr>
          <w:position w:val="-36"/>
        </w:rPr>
        <w:object w:dxaOrig="3440" w:dyaOrig="859">
          <v:shape id="_x0000_i1085" type="#_x0000_t75" style="width:172.05pt;height:43.95pt" o:ole="">
            <v:imagedata r:id="rId144" o:title=""/>
          </v:shape>
          <o:OLEObject Type="Embed" ProgID="Equation.DSMT4" ShapeID="_x0000_i1085" DrawAspect="Content" ObjectID="_1682170877"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AF7DFA" w:rsidRPr="00AF7DFA">
        <w:rPr>
          <w:position w:val="-12"/>
        </w:rPr>
        <w:object w:dxaOrig="520" w:dyaOrig="360">
          <v:shape id="_x0000_i1086" type="#_x0000_t75" style="width:25.25pt;height:17.75pt" o:ole="">
            <v:imagedata r:id="rId146" o:title=""/>
          </v:shape>
          <o:OLEObject Type="Embed" ProgID="Equation.DSMT4" ShapeID="_x0000_i1086" DrawAspect="Content" ObjectID="_1682170878" r:id="rId147"/>
        </w:object>
      </w:r>
    </w:p>
    <w:p w:rsidR="00D56CE2" w:rsidRDefault="00770A0A" w:rsidP="005D578B">
      <w:pPr>
        <w:pStyle w:val="VKRMain"/>
        <w:jc w:val="center"/>
        <w:rPr>
          <w:lang w:val="en-US"/>
        </w:rPr>
      </w:pPr>
      <w:r w:rsidRPr="00AF7DFA">
        <w:rPr>
          <w:position w:val="-18"/>
        </w:rPr>
        <w:object w:dxaOrig="2560" w:dyaOrig="460">
          <v:shape id="_x0000_i1087" type="#_x0000_t75" style="width:127.15pt;height:22.45pt" o:ole="">
            <v:imagedata r:id="rId148" o:title=""/>
          </v:shape>
          <o:OLEObject Type="Embed" ProgID="Equation.DSMT4" ShapeID="_x0000_i1087" DrawAspect="Content" ObjectID="_1682170879" r:id="rId149"/>
        </w:object>
      </w:r>
    </w:p>
    <w:p w:rsidR="00952A0B" w:rsidRPr="003C1158"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r w:rsidR="000665F9">
        <w:t xml:space="preserve"> </w:t>
      </w:r>
      <w:r w:rsidR="008E1108" w:rsidRPr="003C1158">
        <w:t>[6]</w:t>
      </w:r>
      <w:r>
        <w:t>.</w:t>
      </w:r>
    </w:p>
    <w:p w:rsidR="00993013" w:rsidRDefault="00F11D0A" w:rsidP="001D06CA">
      <w:pPr>
        <w:pStyle w:val="VKRMain"/>
      </w:pPr>
      <w:r>
        <w:t>«Н</w:t>
      </w:r>
      <w:r w:rsidR="00993013">
        <w:t xml:space="preserve">аблюдатель потока» - </w:t>
      </w:r>
      <w:r w:rsidR="00993013" w:rsidRPr="00993013">
        <w:t>система регулирования ориентируется по потоку ротора</w:t>
      </w:r>
      <w:r w:rsidR="00993013">
        <w:t>, его оценка происходит исходя из модели ротора асинхронного электр</w:t>
      </w:r>
      <w:r w:rsidR="00993013">
        <w:t>о</w:t>
      </w:r>
      <w:r w:rsidR="00993013">
        <w:t>двигателя.</w:t>
      </w:r>
      <w:r w:rsidR="00993013"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512AF4" w:rsidRDefault="00512AF4" w:rsidP="00512AF4">
      <w:pPr>
        <w:pStyle w:val="VKRMain"/>
      </w:pPr>
      <w:r>
        <w:t>Входными параметрами наблюдателя потока ротора являются:</w:t>
      </w:r>
    </w:p>
    <w:p w:rsidR="00512AF4" w:rsidRPr="00C17562" w:rsidRDefault="00512AF4" w:rsidP="00512AF4">
      <w:pPr>
        <w:pStyle w:val="VKRMain"/>
      </w:pPr>
      <w:r>
        <w:rPr>
          <w:lang w:val="en-US"/>
        </w:rPr>
        <w:t>Isd</w:t>
      </w:r>
      <w:r w:rsidRPr="00C17562">
        <w:t xml:space="preserve">– </w:t>
      </w:r>
      <w:r>
        <w:t>значение</w:t>
      </w:r>
      <w:r w:rsidR="008C7FC3">
        <w:t xml:space="preserve"> </w:t>
      </w:r>
      <w:r>
        <w:rPr>
          <w:lang w:val="en-US"/>
        </w:rPr>
        <w:t>d</w:t>
      </w:r>
      <w:r w:rsidR="008C7FC3">
        <w:t xml:space="preserve"> </w:t>
      </w:r>
      <w:r>
        <w:t>проекции тока статора</w:t>
      </w:r>
      <w:r w:rsidR="00546E8A">
        <w:t>.</w:t>
      </w:r>
    </w:p>
    <w:p w:rsidR="00512AF4" w:rsidRPr="00C17562" w:rsidRDefault="00512AF4" w:rsidP="00512AF4">
      <w:pPr>
        <w:pStyle w:val="VKRMain"/>
      </w:pPr>
      <w:r>
        <w:rPr>
          <w:lang w:val="en-US"/>
        </w:rPr>
        <w:t>Isq</w:t>
      </w:r>
      <w:r>
        <w:t xml:space="preserve"> – значение</w:t>
      </w:r>
      <w:r w:rsidR="008C7FC3">
        <w:t xml:space="preserve"> </w:t>
      </w:r>
      <w:r>
        <w:rPr>
          <w:lang w:val="en-US"/>
        </w:rPr>
        <w:t>q</w:t>
      </w:r>
      <w:r w:rsidR="008C7FC3">
        <w:t xml:space="preserve"> </w:t>
      </w:r>
      <w:r>
        <w:t>проекции тока статора</w:t>
      </w:r>
      <w:r w:rsidR="00546E8A">
        <w:t>.</w:t>
      </w:r>
    </w:p>
    <w:p w:rsidR="00512AF4" w:rsidRDefault="00AF7DFA" w:rsidP="00512AF4">
      <w:pPr>
        <w:pStyle w:val="VKRMain"/>
      </w:pPr>
      <w:r w:rsidRPr="00AF7DFA">
        <w:rPr>
          <w:position w:val="-6"/>
        </w:rPr>
        <w:object w:dxaOrig="400" w:dyaOrig="300">
          <v:shape id="_x0000_i1088" type="#_x0000_t75" style="width:19.65pt;height:14.95pt" o:ole="">
            <v:imagedata r:id="rId150" o:title=""/>
          </v:shape>
          <o:OLEObject Type="Embed" ProgID="Equation.DSMT4" ShapeID="_x0000_i1088" DrawAspect="Content" ObjectID="_1682170880" r:id="rId151"/>
        </w:object>
      </w:r>
      <w:r w:rsidR="00512AF4" w:rsidRPr="004E292A">
        <w:t xml:space="preserve"> – </w:t>
      </w:r>
      <w:r w:rsidR="00512AF4">
        <w:t>угол поворота ротора.</w:t>
      </w:r>
    </w:p>
    <w:p w:rsidR="00512AF4" w:rsidRPr="003C1158" w:rsidRDefault="00512AF4" w:rsidP="001D06CA">
      <w:pPr>
        <w:pStyle w:val="VKRMain"/>
      </w:pPr>
    </w:p>
    <w:p w:rsidR="00993013" w:rsidRDefault="00E159C6" w:rsidP="009922DC">
      <w:pPr>
        <w:pStyle w:val="VKRimage"/>
      </w:pPr>
      <w:r>
        <w:lastRenderedPageBreak/>
        <w:drawing>
          <wp:inline distT="0" distB="0" distL="0" distR="0">
            <wp:extent cx="3989140" cy="2663744"/>
            <wp:effectExtent l="19050" t="0" r="0" b="0"/>
            <wp:docPr id="18" name="Рисунок 93" descr="C:\Users\пк\Desktop\Папки\ЛЭТИ\Магистратура диплом\visio\наблюдател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пк\Desktop\Папки\ЛЭТИ\Магистратура диплом\visio\наблюдатель.png"/>
                    <pic:cNvPicPr>
                      <a:picLocks noChangeAspect="1" noChangeArrowheads="1"/>
                    </pic:cNvPicPr>
                  </pic:nvPicPr>
                  <pic:blipFill>
                    <a:blip r:embed="rId152" cstate="print"/>
                    <a:srcRect/>
                    <a:stretch>
                      <a:fillRect/>
                    </a:stretch>
                  </pic:blipFill>
                  <pic:spPr bwMode="auto">
                    <a:xfrm>
                      <a:off x="0" y="0"/>
                      <a:ext cx="3998203" cy="2669796"/>
                    </a:xfrm>
                    <a:prstGeom prst="rect">
                      <a:avLst/>
                    </a:prstGeom>
                    <a:noFill/>
                    <a:ln w="9525">
                      <a:noFill/>
                      <a:miter lim="800000"/>
                      <a:headEnd/>
                      <a:tailEnd/>
                    </a:ln>
                  </pic:spPr>
                </pic:pic>
              </a:graphicData>
            </a:graphic>
          </wp:inline>
        </w:drawing>
      </w:r>
    </w:p>
    <w:p w:rsidR="00993013" w:rsidRDefault="00993013"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13</w:t>
      </w:r>
      <w:r w:rsidR="00325452">
        <w:fldChar w:fldCharType="end"/>
      </w:r>
      <w:r>
        <w:t xml:space="preserve"> – Схема наблюдателя потока ротора</w:t>
      </w:r>
    </w:p>
    <w:p w:rsidR="00897E2A" w:rsidRDefault="00897E2A" w:rsidP="009922DC">
      <w:pPr>
        <w:pStyle w:val="VKRimage"/>
      </w:pPr>
    </w:p>
    <w:p w:rsidR="00631C05" w:rsidRDefault="00631C05" w:rsidP="00631C05">
      <w:pPr>
        <w:pStyle w:val="VKRMain"/>
      </w:pPr>
      <w:r>
        <w:t>Выходными параметрами наблюдателя потока ротора являются:</w:t>
      </w:r>
    </w:p>
    <w:p w:rsidR="00631C05" w:rsidRPr="00631C05" w:rsidRDefault="00AF7DFA" w:rsidP="00C17562">
      <w:pPr>
        <w:pStyle w:val="VKRMain"/>
      </w:pPr>
      <w:r w:rsidRPr="00025957">
        <w:rPr>
          <w:position w:val="-4"/>
        </w:rPr>
        <w:object w:dxaOrig="420" w:dyaOrig="279">
          <v:shape id="_x0000_i1089" type="#_x0000_t75" style="width:20.55pt;height:13.1pt" o:ole="">
            <v:imagedata r:id="rId153" o:title=""/>
          </v:shape>
          <o:OLEObject Type="Embed" ProgID="Equation.DSMT4" ShapeID="_x0000_i1089" DrawAspect="Content" ObjectID="_1682170881" r:id="rId154"/>
        </w:object>
      </w:r>
      <w:r w:rsidR="003F100C" w:rsidRPr="004E292A">
        <w:t xml:space="preserve"> – </w:t>
      </w:r>
      <w:r w:rsidR="00631C05">
        <w:t>значение потокосцепления ротора</w:t>
      </w:r>
      <w:r w:rsidR="00546E8A">
        <w:t>.</w:t>
      </w:r>
    </w:p>
    <w:p w:rsidR="00631C05" w:rsidRDefault="00AF7DFA" w:rsidP="00631C05">
      <w:pPr>
        <w:pStyle w:val="VKRMain"/>
      </w:pPr>
      <w:r w:rsidRPr="00AF7DFA">
        <w:rPr>
          <w:position w:val="-6"/>
        </w:rPr>
        <w:object w:dxaOrig="400" w:dyaOrig="300">
          <v:shape id="_x0000_i1090" type="#_x0000_t75" style="width:19.65pt;height:14.95pt" o:ole="">
            <v:imagedata r:id="rId155" o:title=""/>
          </v:shape>
          <o:OLEObject Type="Embed" ProgID="Equation.DSMT4" ShapeID="_x0000_i1090" DrawAspect="Content" ObjectID="_1682170882" r:id="rId156"/>
        </w:object>
      </w:r>
      <w:r w:rsidR="003F100C" w:rsidRPr="004E292A">
        <w:t xml:space="preserve"> – </w:t>
      </w:r>
      <w:r w:rsidR="00631C05">
        <w:t>угол поворота потокосцепления ротора</w:t>
      </w:r>
      <w:r w:rsidR="008E1108" w:rsidRPr="00511CCA">
        <w:t>[4]</w:t>
      </w:r>
      <w:r w:rsidR="00631C05">
        <w:t>.</w:t>
      </w:r>
    </w:p>
    <w:p w:rsidR="00512AF4" w:rsidRPr="00511CCA" w:rsidRDefault="00512AF4" w:rsidP="00631C05">
      <w:pPr>
        <w:pStyle w:val="VKRMain"/>
      </w:pPr>
    </w:p>
    <w:p w:rsidR="00CD579A" w:rsidRDefault="00DE3AD8" w:rsidP="009D7CEC">
      <w:pPr>
        <w:pStyle w:val="VKRZagolovki"/>
      </w:pPr>
      <w:bookmarkStart w:id="15" w:name="_Toc69996550"/>
      <w:r>
        <w:t>3</w:t>
      </w:r>
      <w:r w:rsidR="00380200">
        <w:t>.</w:t>
      </w:r>
      <w:r w:rsidR="00380200" w:rsidRPr="00CC2125">
        <w:t>2</w:t>
      </w:r>
      <w:r w:rsidR="00EB5231">
        <w:t xml:space="preserve"> </w:t>
      </w:r>
      <w:r w:rsidR="00CD579A">
        <w:t>Расчет тока статора</w:t>
      </w:r>
      <w:bookmarkEnd w:id="15"/>
    </w:p>
    <w:p w:rsidR="005A433C" w:rsidRDefault="005A433C" w:rsidP="001D06CA">
      <w:pPr>
        <w:pStyle w:val="VKRMain"/>
      </w:pPr>
    </w:p>
    <w:p w:rsidR="009A23D6" w:rsidRDefault="00DC06F6" w:rsidP="001D06CA">
      <w:pPr>
        <w:pStyle w:val="VKRMain"/>
      </w:pPr>
      <w:r>
        <w:t>Основной идеей системы управления электроприводом по законам ве</w:t>
      </w:r>
      <w:r>
        <w:t>к</w:t>
      </w:r>
      <w:r>
        <w:t xml:space="preserve">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w:t>
      </w:r>
      <w:r>
        <w:t>о</w:t>
      </w:r>
      <w:r>
        <w:t>косцеплени</w:t>
      </w:r>
      <w:r w:rsidR="009A23D6">
        <w:t>я</w:t>
      </w:r>
      <w:r>
        <w:t>, условно её можно назвать намагничивающей составляющей, др</w:t>
      </w:r>
      <w:r>
        <w:t>у</w:t>
      </w:r>
      <w:r>
        <w:t xml:space="preserve">гая отвечает за </w:t>
      </w:r>
      <w:r w:rsidR="009A23D6">
        <w:t>создание электромагнитного момента необходимого системе управления, условно данную составляющую можно назвать моментообразу</w:t>
      </w:r>
      <w:r w:rsidR="009A23D6">
        <w:t>ю</w:t>
      </w:r>
      <w:r w:rsidR="009A23D6">
        <w:t>щей. В данной главе будут описаны основные принципы расчёта данных пр</w:t>
      </w:r>
      <w:r w:rsidR="009A23D6">
        <w:t>о</w:t>
      </w:r>
      <w:r w:rsidR="009A23D6">
        <w:t>екций статорного тока.</w:t>
      </w:r>
    </w:p>
    <w:p w:rsidR="009A23D6" w:rsidRPr="00167FC3" w:rsidRDefault="00565257" w:rsidP="001D06CA">
      <w:pPr>
        <w:pStyle w:val="VKRMain"/>
      </w:pPr>
      <w:r>
        <w:t xml:space="preserve">Обычно для расчёта </w:t>
      </w:r>
      <w:r>
        <w:rPr>
          <w:lang w:val="en-US"/>
        </w:rPr>
        <w:t>d</w:t>
      </w:r>
      <w:r w:rsidR="00BC3436">
        <w:t xml:space="preserve"> с</w:t>
      </w:r>
      <w:r>
        <w:t>оставляющей тока принято использовать регул</w:t>
      </w:r>
      <w:r>
        <w:t>я</w:t>
      </w:r>
      <w:r>
        <w:t xml:space="preserve">тор потокосцепления </w:t>
      </w:r>
      <w:r w:rsidR="005A433C">
        <w:t>для того, чтобы</w:t>
      </w:r>
      <w:r>
        <w:t xml:space="preserve"> поддерживать определенное значение п</w:t>
      </w:r>
      <w:r>
        <w:t>о</w:t>
      </w:r>
      <w:r>
        <w:t xml:space="preserve">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 xml:space="preserve">обладает высокой динамикой. Также достаточно трудно </w:t>
      </w:r>
      <w:r w:rsidR="00B05CA1">
        <w:lastRenderedPageBreak/>
        <w:t xml:space="preserve">выбрать номинальную точку </w:t>
      </w:r>
      <w:r w:rsidR="003C1158">
        <w:t>на кривой намагничивания</w:t>
      </w:r>
      <w:r w:rsidR="00B05CA1">
        <w:t xml:space="preserve"> из</w:t>
      </w:r>
      <w:r w:rsidR="00BC3436">
        <w:t>-</w:t>
      </w:r>
      <w:r w:rsidR="00B05CA1">
        <w:t>за высокого диап</w:t>
      </w:r>
      <w:r w:rsidR="00B05CA1">
        <w:t>а</w:t>
      </w:r>
      <w:r w:rsidR="00B05CA1">
        <w:t>зона значений тока</w:t>
      </w:r>
      <w:r w:rsidR="000665F9">
        <w:t xml:space="preserve"> </w:t>
      </w:r>
      <w:r w:rsidR="00F203EC">
        <w:t>намагничивания.</w:t>
      </w:r>
      <w:r w:rsidR="000665F9">
        <w:t xml:space="preserve"> </w:t>
      </w:r>
      <w:r w:rsidR="00F203EC">
        <w:t>Д</w:t>
      </w:r>
      <w:r w:rsidR="00B05CA1">
        <w:t xml:space="preserve">ля смены значения </w:t>
      </w:r>
      <w:r w:rsidR="00F203EC">
        <w:t xml:space="preserve">заданного </w:t>
      </w:r>
      <w:r w:rsidR="00B05CA1">
        <w:t>потокосц</w:t>
      </w:r>
      <w:r w:rsidR="00B05CA1">
        <w:t>е</w:t>
      </w:r>
      <w:r w:rsidR="00B05CA1">
        <w:t xml:space="preserve">пления требуется несколько секунд </w:t>
      </w:r>
      <w:r w:rsidR="00F203EC">
        <w:t>вследствие большого значения</w:t>
      </w:r>
      <w:r w:rsidR="00B05CA1">
        <w:t xml:space="preserve"> постоянной времени электродвигателя</w:t>
      </w:r>
      <w:r w:rsidR="008E1108" w:rsidRPr="003C1158">
        <w:t>[5</w:t>
      </w:r>
      <w:r w:rsidR="000665F9">
        <w:t xml:space="preserve">, </w:t>
      </w:r>
      <w:r w:rsidR="008E1108" w:rsidRPr="00167FC3">
        <w:t>6]</w:t>
      </w:r>
      <w:r w:rsidR="00B05CA1">
        <w:t>.</w:t>
      </w:r>
    </w:p>
    <w:p w:rsidR="00CD579A" w:rsidRDefault="00F203EC" w:rsidP="001D06CA">
      <w:pPr>
        <w:pStyle w:val="VKRMain"/>
      </w:pPr>
      <w:r>
        <w:t>Так же данная система управления усложнена тем фактором, что знач</w:t>
      </w:r>
      <w:r>
        <w:t>е</w:t>
      </w:r>
      <w:r>
        <w:t>ние напряжения в звене постоянного тока не постоянное, а изменяется в ходе работы, поэтому необходимо учитывать постоянно изменяющиеся границы п</w:t>
      </w:r>
      <w:r>
        <w:t>е</w:t>
      </w:r>
      <w:r>
        <w:t>рехода в перемодуляцию ШИМ.</w:t>
      </w:r>
    </w:p>
    <w:p w:rsidR="001A642A" w:rsidRPr="00D85364"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w:t>
      </w:r>
      <w:r>
        <w:t>а</w:t>
      </w:r>
      <w:r>
        <w:t>чения напряжения в звене постоянного тока</w:t>
      </w:r>
      <w:r w:rsidR="008A6C14">
        <w:t xml:space="preserve"> из-за особенностей синусоидальн</w:t>
      </w:r>
      <w:r w:rsidR="008A6C14">
        <w:t>о</w:t>
      </w:r>
      <w:r w:rsidR="008A6C14">
        <w:t>го ШИМ.</w:t>
      </w:r>
      <w:r w:rsidR="00ED2570">
        <w:t xml:space="preserve"> Было принято решение достигать максимального значения ЭДС не скачком, а по мере разгона двигателя, </w:t>
      </w:r>
      <w:r w:rsidR="005A433C">
        <w:t>затем,</w:t>
      </w:r>
      <w:r w:rsidR="00ED2570">
        <w:t xml:space="preserve">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Стоит так же отметить, что производителем двигателя была рассчитана характеристика тока намагн</w:t>
      </w:r>
      <w:r w:rsidR="006718C7">
        <w:t>и</w:t>
      </w:r>
      <w:r w:rsidR="006718C7">
        <w:t xml:space="preserve">чивания при различных нагрузках, различных значениях напряжения в звене постоянного тока, а </w:t>
      </w:r>
      <w:r w:rsidR="005A433C">
        <w:t>также</w:t>
      </w:r>
      <w:r w:rsidR="006718C7">
        <w:t xml:space="preserve"> при различных скоростях, и результаты тестирования работы двигателя по алгоритмам описанных выше, удовлетворительно совп</w:t>
      </w:r>
      <w:r w:rsidR="006718C7">
        <w:t>а</w:t>
      </w:r>
      <w:r w:rsidR="006718C7">
        <w:t xml:space="preserve">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r w:rsidR="008E1108" w:rsidRPr="00D85364">
        <w:t xml:space="preserve"> [7]</w:t>
      </w:r>
      <w:r w:rsidR="003E059C">
        <w:t>.</w:t>
      </w:r>
    </w:p>
    <w:p w:rsidR="00512AF4" w:rsidRPr="00512AF4" w:rsidRDefault="00512AF4" w:rsidP="001D06CA">
      <w:pPr>
        <w:pStyle w:val="VKRMain"/>
      </w:pPr>
      <w:r>
        <w:t>Для того, чтобы электродвигатель начал своё вращение необходимо со</w:t>
      </w:r>
      <w:r>
        <w:t>з</w:t>
      </w:r>
      <w:r>
        <w:t xml:space="preserve">дать в нём электромагнитный момент, именно за это и отвечает ток оси </w:t>
      </w:r>
      <w:r>
        <w:rPr>
          <w:lang w:val="en-US"/>
        </w:rPr>
        <w:t>q</w:t>
      </w:r>
      <w:r w:rsidRPr="00A417CD">
        <w:t>.</w:t>
      </w:r>
      <w:r>
        <w:t xml:space="preserve"> Далее все алгоритмы управления самосвалом в основном реализуются при помощи моментообразующего тока.</w:t>
      </w:r>
    </w:p>
    <w:p w:rsidR="00C63E22" w:rsidRDefault="00337852" w:rsidP="009922DC">
      <w:pPr>
        <w:pStyle w:val="VKRimage"/>
      </w:pPr>
      <w:r>
        <w:lastRenderedPageBreak/>
        <w:drawing>
          <wp:inline distT="0" distB="0" distL="0" distR="0">
            <wp:extent cx="5004363" cy="2944936"/>
            <wp:effectExtent l="19050" t="0" r="5787"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cstate="print"/>
                    <a:stretch>
                      <a:fillRect/>
                    </a:stretch>
                  </pic:blipFill>
                  <pic:spPr>
                    <a:xfrm>
                      <a:off x="0" y="0"/>
                      <a:ext cx="5022679" cy="2955715"/>
                    </a:xfrm>
                    <a:prstGeom prst="rect">
                      <a:avLst/>
                    </a:prstGeom>
                  </pic:spPr>
                </pic:pic>
              </a:graphicData>
            </a:graphic>
          </wp:inline>
        </w:drawing>
      </w:r>
    </w:p>
    <w:p w:rsidR="00D05E11" w:rsidRPr="00C63E22" w:rsidRDefault="00C63E22"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14</w:t>
      </w:r>
      <w:r w:rsidR="00325452">
        <w:fldChar w:fldCharType="end"/>
      </w:r>
      <w:r>
        <w:t xml:space="preserve"> – Схема расчета намагничивающей составляющей тока</w:t>
      </w:r>
    </w:p>
    <w:p w:rsidR="00D05E11" w:rsidRDefault="00D05E11" w:rsidP="001D06CA">
      <w:pPr>
        <w:pStyle w:val="VKRMain"/>
      </w:pPr>
    </w:p>
    <w:p w:rsidR="00A417CD" w:rsidRDefault="0081537A" w:rsidP="001D06CA">
      <w:pPr>
        <w:pStyle w:val="VKRMain"/>
      </w:pPr>
      <w:r>
        <w:t>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w:t>
      </w:r>
      <w:r w:rsidR="003A6077">
        <w:t>а</w:t>
      </w:r>
      <w:r w:rsidR="003A6077">
        <w:t>зон значений тягового усилия, приведен к диапазону значений моментообр</w:t>
      </w:r>
      <w:r w:rsidR="003A6077">
        <w:t>а</w:t>
      </w:r>
      <w:r w:rsidR="003A6077">
        <w:t>зующего тока.</w:t>
      </w:r>
    </w:p>
    <w:p w:rsidR="00CA761F" w:rsidRPr="00511CCA" w:rsidRDefault="00CA761F" w:rsidP="001D06CA">
      <w:pPr>
        <w:pStyle w:val="VKRMain"/>
      </w:pPr>
      <w:r>
        <w:t xml:space="preserve">Задание на контур скорости </w:t>
      </w:r>
      <w:r w:rsidR="000C164E">
        <w:t>получаем интегрального регулятора тока, для плавного разгона самосвала. Так же стоит отметить, что выбран пропорци</w:t>
      </w:r>
      <w:r w:rsidR="000C164E">
        <w:t>о</w:t>
      </w:r>
      <w:r w:rsidR="000C164E">
        <w:t>нальный регулятор скорости, по той причине, что нет необходимости в удерж</w:t>
      </w:r>
      <w:r w:rsidR="000C164E">
        <w:t>а</w:t>
      </w:r>
      <w:r w:rsidR="000C164E">
        <w:t xml:space="preserve">нии заданной скорости, необходимо лишь регулировать тяговое усилие. Стоит так же отметить, что </w:t>
      </w:r>
      <w:r w:rsidR="00885E0A">
        <w:t xml:space="preserve">заданное значение тока </w:t>
      </w:r>
      <w:r w:rsidR="00AF7DFA" w:rsidRPr="00AF7DFA">
        <w:rPr>
          <w:position w:val="-18"/>
        </w:rPr>
        <w:object w:dxaOrig="320" w:dyaOrig="440">
          <v:shape id="_x0000_i1091" type="#_x0000_t75" style="width:16.85pt;height:22.45pt" o:ole="">
            <v:imagedata r:id="rId158" o:title=""/>
          </v:shape>
          <o:OLEObject Type="Embed" ProgID="Equation.DSMT4" ShapeID="_x0000_i1091" DrawAspect="Content" ObjectID="_1682170883" r:id="rId159"/>
        </w:object>
      </w:r>
      <w:r w:rsidR="00885E0A">
        <w:t xml:space="preserve"> ограничено мощностью выр</w:t>
      </w:r>
      <w:r w:rsidR="00885E0A">
        <w:t>а</w:t>
      </w:r>
      <w:r w:rsidR="00885E0A">
        <w:t>батываемой на дизель-генераторе за вычетом мощности потребляемой нама</w:t>
      </w:r>
      <w:r w:rsidR="00885E0A">
        <w:t>г</w:t>
      </w:r>
      <w:r w:rsidR="00885E0A">
        <w:t>ничивающей составляющей тока</w:t>
      </w:r>
      <w:r w:rsidR="00554CA9">
        <w:t xml:space="preserve"> </w:t>
      </w:r>
      <w:r w:rsidR="00885E0A">
        <w:t xml:space="preserve">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r w:rsidR="000665F9">
        <w:t xml:space="preserve">[8, </w:t>
      </w:r>
      <w:r w:rsidR="008E1108" w:rsidRPr="00511CCA">
        <w:t>9]</w:t>
      </w:r>
      <w:r w:rsidR="004223D1">
        <w:t>.</w:t>
      </w:r>
    </w:p>
    <w:p w:rsidR="004223D1" w:rsidRDefault="00D05E11" w:rsidP="009922DC">
      <w:pPr>
        <w:pStyle w:val="VKRimage"/>
      </w:pPr>
      <w:r>
        <w:lastRenderedPageBreak/>
        <w:drawing>
          <wp:inline distT="0" distB="0" distL="0" distR="0">
            <wp:extent cx="4880759" cy="2787824"/>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cstate="print"/>
                    <a:stretch>
                      <a:fillRect/>
                    </a:stretch>
                  </pic:blipFill>
                  <pic:spPr>
                    <a:xfrm>
                      <a:off x="0" y="0"/>
                      <a:ext cx="4892174" cy="2794344"/>
                    </a:xfrm>
                    <a:prstGeom prst="rect">
                      <a:avLst/>
                    </a:prstGeom>
                  </pic:spPr>
                </pic:pic>
              </a:graphicData>
            </a:graphic>
          </wp:inline>
        </w:drawing>
      </w:r>
    </w:p>
    <w:p w:rsidR="00D05E11" w:rsidRPr="004223D1" w:rsidRDefault="004223D1"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15</w:t>
      </w:r>
      <w:r w:rsidR="00325452">
        <w:fldChar w:fldCharType="end"/>
      </w:r>
      <w:r>
        <w:t xml:space="preserve"> – Схема расчёта моментообразующей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w:t>
      </w:r>
      <w:r w:rsidR="00484191">
        <w:t>о</w:t>
      </w:r>
      <w:r w:rsidR="00484191">
        <w:t>сти. Дифференциал необходим, для избегания пробуксовывания колес самосв</w:t>
      </w:r>
      <w:r w:rsidR="00484191">
        <w:t>а</w:t>
      </w:r>
      <w:r w:rsidR="00484191">
        <w:t xml:space="preserve">ла, а именно когда разность </w:t>
      </w:r>
      <w:r w:rsidR="00F1453E">
        <w:t>средней скорости машины и скорости колеса ст</w:t>
      </w:r>
      <w:r w:rsidR="00F1453E">
        <w:t>а</w:t>
      </w:r>
      <w:r w:rsidR="00F1453E">
        <w:t>новится больше определенного значения, система либо добавляет тяговое ус</w:t>
      </w:r>
      <w:r w:rsidR="00F1453E">
        <w:t>и</w:t>
      </w:r>
      <w:r w:rsidR="00F1453E">
        <w:t>лие, либо наоборот его уменьшает. Стоит так же отметить, что во время пов</w:t>
      </w:r>
      <w:r w:rsidR="00F1453E">
        <w:t>о</w:t>
      </w:r>
      <w:r w:rsidR="00F1453E">
        <w:t>рота необходимо допускать определенную разницу в скоростях колес внутре</w:t>
      </w:r>
      <w:r w:rsidR="00F1453E">
        <w:t>н</w:t>
      </w:r>
      <w:r w:rsidR="00F1453E">
        <w:t>него радиуса поворота с колесами внешнего радиуса. Данное допустимое зн</w:t>
      </w:r>
      <w:r w:rsidR="00F1453E">
        <w:t>а</w:t>
      </w:r>
      <w:r w:rsidR="00F1453E">
        <w:t>чение рассчитывается с учётом угла поворота осей самосвала</w:t>
      </w:r>
      <w:r w:rsidR="006F591B">
        <w:t>, и регулирует о</w:t>
      </w:r>
      <w:r w:rsidR="006F591B">
        <w:t>г</w:t>
      </w:r>
      <w:r w:rsidR="006F591B">
        <w:t>раничение интегрального регулятора тока</w:t>
      </w:r>
      <w:r w:rsidR="00F1453E">
        <w:t>.</w:t>
      </w:r>
      <w:r w:rsidR="00C73D1D">
        <w:t xml:space="preserve"> Схема расчета тока дифференциала представлена на рисунке 16.</w:t>
      </w:r>
    </w:p>
    <w:p w:rsidR="00512AF4" w:rsidRDefault="00512AF4" w:rsidP="001D06CA">
      <w:pPr>
        <w:pStyle w:val="VKRMain"/>
      </w:pPr>
      <w:r>
        <w:t>Следующим важным режимом работы является режим стабилизации ск</w:t>
      </w:r>
      <w:r>
        <w:t>о</w:t>
      </w:r>
      <w:r>
        <w:t>рости или режим круиз-контроля. Ключевое отличие данного режима, от реж</w:t>
      </w:r>
      <w:r>
        <w:t>и</w:t>
      </w:r>
      <w:r>
        <w:t>ма тяги, в том, что присутствует задание скорости.</w:t>
      </w:r>
    </w:p>
    <w:p w:rsidR="00C73D1D" w:rsidRDefault="007A625A" w:rsidP="009922DC">
      <w:pPr>
        <w:pStyle w:val="VKRimage"/>
      </w:pPr>
      <w:r>
        <w:lastRenderedPageBreak/>
        <w:drawing>
          <wp:inline distT="0" distB="0" distL="0" distR="0">
            <wp:extent cx="4667003" cy="1644231"/>
            <wp:effectExtent l="19050" t="0" r="247"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cstate="print"/>
                    <a:stretch>
                      <a:fillRect/>
                    </a:stretch>
                  </pic:blipFill>
                  <pic:spPr>
                    <a:xfrm>
                      <a:off x="0" y="0"/>
                      <a:ext cx="4669679" cy="1645174"/>
                    </a:xfrm>
                    <a:prstGeom prst="rect">
                      <a:avLst/>
                    </a:prstGeom>
                  </pic:spPr>
                </pic:pic>
              </a:graphicData>
            </a:graphic>
          </wp:inline>
        </w:drawing>
      </w:r>
    </w:p>
    <w:p w:rsidR="007A625A" w:rsidRDefault="00C73D1D"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16</w:t>
      </w:r>
      <w:r w:rsidR="00325452">
        <w:fldChar w:fldCharType="end"/>
      </w:r>
      <w:r w:rsidR="000D743C">
        <w:t xml:space="preserve"> – С</w:t>
      </w:r>
      <w:r>
        <w:t>хема расчета тока дифференциала</w:t>
      </w:r>
    </w:p>
    <w:p w:rsidR="00647DC5" w:rsidRDefault="00647DC5" w:rsidP="009922DC">
      <w:pPr>
        <w:pStyle w:val="VKRimage"/>
      </w:pPr>
    </w:p>
    <w:p w:rsidR="00512AF4" w:rsidRDefault="00FE7C88" w:rsidP="00512AF4">
      <w:pPr>
        <w:pStyle w:val="VKRMain"/>
      </w:pPr>
      <w:r>
        <w:t>Алгоритм работы следующий: машина движется в тяговом режиме, вод</w:t>
      </w:r>
      <w:r>
        <w:t>и</w:t>
      </w:r>
      <w:r>
        <w:t>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w:t>
      </w:r>
      <w:r>
        <w:t>о</w:t>
      </w:r>
      <w:r>
        <w:t xml:space="preserve">нально-интегральный регулятор скорости, однако </w:t>
      </w:r>
      <w:r w:rsidR="00831195">
        <w:t>в данной разработке испол</w:t>
      </w:r>
      <w:r w:rsidR="00831195">
        <w:t>ь</w:t>
      </w:r>
      <w:r w:rsidR="00831195">
        <w:t>зуется пропорциональный интегратор, т.к. при выходе из данного режима и п</w:t>
      </w:r>
      <w:r w:rsidR="00831195">
        <w:t>е</w:t>
      </w:r>
      <w:r w:rsidR="00831195">
        <w:t xml:space="preserve">рехода в режим тяги наблюдались скачки по току </w:t>
      </w:r>
      <w:r w:rsidR="005A433C">
        <w:t>из-за</w:t>
      </w:r>
      <w:r w:rsidR="00831195">
        <w:t xml:space="preserve"> интегральной соста</w:t>
      </w:r>
      <w:r w:rsidR="00831195">
        <w:t>в</w:t>
      </w:r>
      <w:r w:rsidR="00831195">
        <w:t>ляющей регулятора. Пропорциональный регулятор не обеспечивает идеального удержания скорости, однако ко</w:t>
      </w:r>
      <w:r w:rsidR="00DE3AD8">
        <w:t>эффициенты подобраны</w:t>
      </w:r>
      <w:r w:rsidR="00831195">
        <w:t xml:space="preserve"> таким образом, что си</w:t>
      </w:r>
      <w:r w:rsidR="00831195">
        <w:t>с</w:t>
      </w:r>
      <w:r w:rsidR="00831195">
        <w:t>тема показывает удовлетворительный результат, графики работы системы в данном режиме будут показаны в следующем разделе. На рисунке 17 предста</w:t>
      </w:r>
      <w:r w:rsidR="00831195">
        <w:t>в</w:t>
      </w:r>
      <w:r w:rsidR="00831195">
        <w:t xml:space="preserve">лена схема расчета </w:t>
      </w:r>
      <w:r w:rsidR="00647DC5">
        <w:rPr>
          <w:lang w:val="en-US"/>
        </w:rPr>
        <w:t>q</w:t>
      </w:r>
      <w:r w:rsidR="00647DC5">
        <w:t>составляющей тока в режиме круиз-контроля.</w:t>
      </w:r>
    </w:p>
    <w:p w:rsidR="00512AF4" w:rsidRPr="000D743C" w:rsidRDefault="00512AF4" w:rsidP="00512AF4">
      <w:pPr>
        <w:pStyle w:val="VKRMain"/>
      </w:pPr>
      <w:r>
        <w:t>Процесс торможения осуществляется за счёт приложения обратного тяг</w:t>
      </w:r>
      <w:r>
        <w:t>о</w:t>
      </w:r>
      <w:r>
        <w:t>вого усилия. С органа управления поступает сигнал о степени нажатия на п</w:t>
      </w:r>
      <w:r>
        <w:t>е</w:t>
      </w:r>
      <w:r>
        <w:t>даль тормоза и постепенно ток тяги уменьшается и начинает создавать тормо</w:t>
      </w:r>
      <w:r>
        <w:t>з</w:t>
      </w:r>
      <w:r>
        <w:t>ное усилие. На рисунке 18 показана схема расчёта моментообразующего тока во время торможения.</w:t>
      </w:r>
    </w:p>
    <w:p w:rsidR="00512AF4" w:rsidRDefault="00512AF4" w:rsidP="00512AF4">
      <w:pPr>
        <w:pStyle w:val="VKRMain"/>
      </w:pPr>
      <w:r>
        <w:t>Стоит так же отметить, что для избегания скачков при возвращении в р</w:t>
      </w:r>
      <w:r>
        <w:t>е</w:t>
      </w:r>
      <w:r>
        <w:t xml:space="preserve">жим тяги, во время торможения заданная скорость </w:t>
      </w:r>
      <w:r w:rsidR="00AF7DFA" w:rsidRPr="00AF7DFA">
        <w:rPr>
          <w:position w:val="-12"/>
        </w:rPr>
        <w:object w:dxaOrig="600" w:dyaOrig="300">
          <v:shape id="_x0000_i1092" type="#_x0000_t75" style="width:29.9pt;height:14.95pt" o:ole="">
            <v:imagedata r:id="rId162" o:title=""/>
          </v:shape>
          <o:OLEObject Type="Embed" ProgID="Equation.DSMT4" ShapeID="_x0000_i1092" DrawAspect="Content" ObjectID="_1682170884" r:id="rId163"/>
        </w:object>
      </w:r>
      <w:r>
        <w:t xml:space="preserve"> (см. рисунок 15) пр</w:t>
      </w:r>
      <w:r>
        <w:t>и</w:t>
      </w:r>
      <w:r>
        <w:t>равнивается к текущей скорости в торможении.</w:t>
      </w:r>
    </w:p>
    <w:p w:rsidR="00512AF4" w:rsidRPr="00647DC5" w:rsidRDefault="00512AF4" w:rsidP="001D06CA">
      <w:pPr>
        <w:pStyle w:val="VKRMain"/>
      </w:pPr>
    </w:p>
    <w:p w:rsidR="000D743C" w:rsidRDefault="00D46B0B" w:rsidP="009922DC">
      <w:pPr>
        <w:pStyle w:val="VKRimage"/>
      </w:pPr>
      <w:r>
        <w:lastRenderedPageBreak/>
        <w:drawing>
          <wp:inline distT="0" distB="0" distL="0" distR="0">
            <wp:extent cx="4675108" cy="2670427"/>
            <wp:effectExtent l="1905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cstate="print"/>
                    <a:stretch>
                      <a:fillRect/>
                    </a:stretch>
                  </pic:blipFill>
                  <pic:spPr>
                    <a:xfrm>
                      <a:off x="0" y="0"/>
                      <a:ext cx="4687907" cy="2677738"/>
                    </a:xfrm>
                    <a:prstGeom prst="rect">
                      <a:avLst/>
                    </a:prstGeom>
                  </pic:spPr>
                </pic:pic>
              </a:graphicData>
            </a:graphic>
          </wp:inline>
        </w:drawing>
      </w:r>
    </w:p>
    <w:p w:rsidR="007A625A" w:rsidRDefault="000D743C"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17</w:t>
      </w:r>
      <w:r w:rsidR="00325452">
        <w:fldChar w:fldCharType="end"/>
      </w:r>
      <w:r>
        <w:t xml:space="preserve"> – Схема расчета моментообразующего тока в режиме круиз-контроля</w:t>
      </w:r>
    </w:p>
    <w:p w:rsidR="00512AF4" w:rsidRPr="000D743C" w:rsidRDefault="00512AF4" w:rsidP="009922DC">
      <w:pPr>
        <w:pStyle w:val="VKRimage"/>
      </w:pPr>
    </w:p>
    <w:p w:rsidR="00647DC5" w:rsidRDefault="00245DEA" w:rsidP="009922DC">
      <w:pPr>
        <w:pStyle w:val="VKRimage"/>
      </w:pPr>
      <w:r>
        <w:drawing>
          <wp:inline distT="0" distB="0" distL="0" distR="0">
            <wp:extent cx="5284520" cy="1389176"/>
            <wp:effectExtent l="1905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stretch>
                      <a:fillRect/>
                    </a:stretch>
                  </pic:blipFill>
                  <pic:spPr>
                    <a:xfrm>
                      <a:off x="0" y="0"/>
                      <a:ext cx="5308675" cy="1395526"/>
                    </a:xfrm>
                    <a:prstGeom prst="rect">
                      <a:avLst/>
                    </a:prstGeom>
                  </pic:spPr>
                </pic:pic>
              </a:graphicData>
            </a:graphic>
          </wp:inline>
        </w:drawing>
      </w:r>
    </w:p>
    <w:p w:rsidR="00245DEA" w:rsidRDefault="00647DC5"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18</w:t>
      </w:r>
      <w:r w:rsidR="00325452">
        <w:fldChar w:fldCharType="end"/>
      </w:r>
      <w:r>
        <w:t xml:space="preserve"> – Схема расчёта тока в режиме торможения</w:t>
      </w:r>
    </w:p>
    <w:p w:rsidR="00DE3698" w:rsidRPr="00647DC5" w:rsidRDefault="00DE3698" w:rsidP="009922DC">
      <w:pPr>
        <w:pStyle w:val="VKRimage"/>
      </w:pPr>
    </w:p>
    <w:p w:rsidR="00D84206" w:rsidRDefault="00D84206" w:rsidP="001D06CA">
      <w:pPr>
        <w:pStyle w:val="VKRMain"/>
      </w:pPr>
      <w:r>
        <w:t>Основная трудность в режиме торможения заключается в переходе к пр</w:t>
      </w:r>
      <w:r>
        <w:t>о</w:t>
      </w:r>
      <w:r>
        <w:t>цессу удержанию нуля скорости, из</w:t>
      </w:r>
      <w:r w:rsidR="00C57CB7">
        <w:t>-</w:t>
      </w:r>
      <w:r>
        <w:t>за особенностей работы тягового электр</w:t>
      </w:r>
      <w:r>
        <w:t>о</w:t>
      </w:r>
      <w:r>
        <w:t>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w:t>
      </w:r>
      <w:r w:rsidR="00BC64CA">
        <w:t>с</w:t>
      </w:r>
      <w:r w:rsidR="00BC64CA">
        <w:t>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w:t>
      </w:r>
      <w:r w:rsidR="00C57CB7">
        <w:t>е</w:t>
      </w:r>
      <w:r w:rsidR="00C57CB7">
        <w:t>ма расчёта тока в режиме удержания нуля.</w:t>
      </w:r>
    </w:p>
    <w:p w:rsidR="00512AF4" w:rsidRDefault="00512AF4" w:rsidP="00512AF4">
      <w:pPr>
        <w:pStyle w:val="VKRMain"/>
      </w:pPr>
      <w:r>
        <w:t>Далее необходимо разработать алгоритм отработки антиблокировочной системы, а также системы ограничения скорости движения самосвала.</w:t>
      </w:r>
    </w:p>
    <w:p w:rsidR="00647DC5" w:rsidRDefault="00245DEA" w:rsidP="009922DC">
      <w:pPr>
        <w:pStyle w:val="VKRimage"/>
      </w:pPr>
      <w:r>
        <w:lastRenderedPageBreak/>
        <w:drawing>
          <wp:inline distT="0" distB="0" distL="0" distR="0">
            <wp:extent cx="3656592" cy="1598345"/>
            <wp:effectExtent l="19050" t="0" r="1008"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cstate="print"/>
                    <a:stretch>
                      <a:fillRect/>
                    </a:stretch>
                  </pic:blipFill>
                  <pic:spPr>
                    <a:xfrm>
                      <a:off x="0" y="0"/>
                      <a:ext cx="3657489" cy="1598737"/>
                    </a:xfrm>
                    <a:prstGeom prst="rect">
                      <a:avLst/>
                    </a:prstGeom>
                  </pic:spPr>
                </pic:pic>
              </a:graphicData>
            </a:graphic>
          </wp:inline>
        </w:drawing>
      </w:r>
    </w:p>
    <w:p w:rsidR="00245DEA" w:rsidRDefault="00647DC5"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19</w:t>
      </w:r>
      <w:r w:rsidR="00325452">
        <w:fldChar w:fldCharType="end"/>
      </w:r>
      <w:r>
        <w:t xml:space="preserve"> – Режим удержания нуля скорости</w:t>
      </w:r>
    </w:p>
    <w:p w:rsidR="00C57CB7" w:rsidRDefault="00C57CB7" w:rsidP="009922DC">
      <w:pPr>
        <w:pStyle w:val="VKRimage"/>
      </w:pPr>
    </w:p>
    <w:p w:rsidR="008274F4" w:rsidRDefault="008274F4" w:rsidP="008274F4">
      <w:pPr>
        <w:pStyle w:val="VKRMain"/>
      </w:pPr>
      <w:r>
        <w:t>Алгоритм работы АБС следующий: так как на машине не установлены акселерометры или другие датчики, по которым можно судить о реальной ск</w:t>
      </w:r>
      <w:r>
        <w:t>о</w:t>
      </w:r>
      <w:r>
        <w:t xml:space="preserve">рости машины, было принято решение считать среднюю скорость машины по </w:t>
      </w:r>
      <w:r w:rsidR="007865E2">
        <w:t>четырём</w:t>
      </w:r>
      <w:r>
        <w:t xml:space="preserve"> колесам, а затем при торможении сравнивать скорость каждого колеса со средней скоростью машины и если один из электродвигатель начинает вр</w:t>
      </w:r>
      <w:r>
        <w:t>а</w:t>
      </w:r>
      <w:r>
        <w:t xml:space="preserve">щаться </w:t>
      </w:r>
      <w:r w:rsidR="00554CA9">
        <w:t>медленнее,</w:t>
      </w:r>
      <w:r>
        <w:t xml:space="preserve"> чем все, значит, что данное колесо начинает проскальзывать и с него</w:t>
      </w:r>
      <w:r w:rsidR="003A7562">
        <w:t xml:space="preserve"> постепенно</w:t>
      </w:r>
      <w:r w:rsidR="000665F9">
        <w:t xml:space="preserve"> </w:t>
      </w:r>
      <w:r>
        <w:t>снимается</w:t>
      </w:r>
      <w:r w:rsidR="000665F9">
        <w:t xml:space="preserve"> </w:t>
      </w:r>
      <w:r>
        <w:t>тормозное усилие, что бы снова восстановить сцепление с поверхностью</w:t>
      </w:r>
      <w:r w:rsidR="003A7562">
        <w:t xml:space="preserve"> или выровнять скорость колеса со средней скор</w:t>
      </w:r>
      <w:r w:rsidR="003A7562">
        <w:t>о</w:t>
      </w:r>
      <w:r w:rsidR="003A7562">
        <w:t>стью машины</w:t>
      </w:r>
      <w:r>
        <w:t>. Структурная схема алгоритма АБС представлена на рисунке 20.</w:t>
      </w:r>
    </w:p>
    <w:p w:rsidR="00E159C6" w:rsidRDefault="00E159C6" w:rsidP="009922DC">
      <w:pPr>
        <w:pStyle w:val="VKRimage"/>
      </w:pPr>
      <w:r>
        <w:drawing>
          <wp:inline distT="0" distB="0" distL="0" distR="0">
            <wp:extent cx="5021890" cy="1842697"/>
            <wp:effectExtent l="19050" t="0" r="7310" b="0"/>
            <wp:docPr id="94" name="Рисунок 94" descr="C:\Users\пк\Desktop\Папки\ЛЭТИ\Магистратура диплом\visio\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пк\Desktop\Папки\ЛЭТИ\Магистратура диплом\visio\ABS.PNG"/>
                    <pic:cNvPicPr>
                      <a:picLocks noChangeAspect="1" noChangeArrowheads="1"/>
                    </pic:cNvPicPr>
                  </pic:nvPicPr>
                  <pic:blipFill>
                    <a:blip r:embed="rId167" cstate="print"/>
                    <a:srcRect/>
                    <a:stretch>
                      <a:fillRect/>
                    </a:stretch>
                  </pic:blipFill>
                  <pic:spPr bwMode="auto">
                    <a:xfrm>
                      <a:off x="0" y="0"/>
                      <a:ext cx="5022035" cy="1842750"/>
                    </a:xfrm>
                    <a:prstGeom prst="rect">
                      <a:avLst/>
                    </a:prstGeom>
                    <a:noFill/>
                    <a:ln w="9525">
                      <a:noFill/>
                      <a:miter lim="800000"/>
                      <a:headEnd/>
                      <a:tailEnd/>
                    </a:ln>
                  </pic:spPr>
                </pic:pic>
              </a:graphicData>
            </a:graphic>
          </wp:inline>
        </w:drawing>
      </w:r>
    </w:p>
    <w:p w:rsidR="00380200" w:rsidRDefault="00E159C6"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20</w:t>
      </w:r>
      <w:r w:rsidR="00325452">
        <w:fldChar w:fldCharType="end"/>
      </w:r>
      <w:r w:rsidR="008274F4">
        <w:t xml:space="preserve"> – Алгоритм работы АБС</w:t>
      </w:r>
    </w:p>
    <w:p w:rsidR="005A433C" w:rsidRDefault="005A433C" w:rsidP="009922DC">
      <w:pPr>
        <w:pStyle w:val="VKRimage"/>
      </w:pPr>
    </w:p>
    <w:p w:rsidR="0005357E" w:rsidRDefault="002B53C6" w:rsidP="0005357E">
      <w:pPr>
        <w:pStyle w:val="VKRMain"/>
      </w:pPr>
      <w:r>
        <w:t>Алгоритм работы данной системы ограничения скорости следующий: к</w:t>
      </w:r>
      <w:r>
        <w:t>о</w:t>
      </w:r>
      <w:r>
        <w:t xml:space="preserve">гда средняя скорость движения самосвала превышает допустимое значение, на электродвигатели начинает подаваться тормозное усилие что бы предотвратить дальнейший разгон машины. </w:t>
      </w:r>
      <w:r w:rsidR="0005357E">
        <w:t>Структурная схема алгоритма ограничения скор</w:t>
      </w:r>
      <w:r w:rsidR="0005357E">
        <w:t>о</w:t>
      </w:r>
      <w:r w:rsidR="0005357E">
        <w:t>сти представлена на рисунке 21.</w:t>
      </w:r>
    </w:p>
    <w:p w:rsidR="00E159C6" w:rsidRDefault="00E159C6" w:rsidP="001D06CA">
      <w:pPr>
        <w:pStyle w:val="VKRMain"/>
      </w:pPr>
    </w:p>
    <w:p w:rsidR="00E159C6" w:rsidRDefault="00E159C6" w:rsidP="009922DC">
      <w:pPr>
        <w:pStyle w:val="VKRimage"/>
      </w:pPr>
      <w:r>
        <w:drawing>
          <wp:inline distT="0" distB="0" distL="0" distR="0">
            <wp:extent cx="5024430" cy="1300214"/>
            <wp:effectExtent l="19050" t="0" r="4770" b="0"/>
            <wp:docPr id="95" name="Рисунок 95" descr="C:\Users\пк\Desktop\Папки\ЛЭТИ\Магистратура диплом\visio\Ограничение_скор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пк\Desktop\Папки\ЛЭТИ\Магистратура диплом\visio\Ограничение_скорости.PNG"/>
                    <pic:cNvPicPr>
                      <a:picLocks noChangeAspect="1" noChangeArrowheads="1"/>
                    </pic:cNvPicPr>
                  </pic:nvPicPr>
                  <pic:blipFill>
                    <a:blip r:embed="rId168" cstate="print"/>
                    <a:srcRect/>
                    <a:stretch>
                      <a:fillRect/>
                    </a:stretch>
                  </pic:blipFill>
                  <pic:spPr bwMode="auto">
                    <a:xfrm>
                      <a:off x="0" y="0"/>
                      <a:ext cx="5022557" cy="1299729"/>
                    </a:xfrm>
                    <a:prstGeom prst="rect">
                      <a:avLst/>
                    </a:prstGeom>
                    <a:noFill/>
                    <a:ln w="9525">
                      <a:noFill/>
                      <a:miter lim="800000"/>
                      <a:headEnd/>
                      <a:tailEnd/>
                    </a:ln>
                  </pic:spPr>
                </pic:pic>
              </a:graphicData>
            </a:graphic>
          </wp:inline>
        </w:drawing>
      </w:r>
    </w:p>
    <w:p w:rsidR="00E159C6" w:rsidRDefault="00E159C6"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21</w:t>
      </w:r>
      <w:r w:rsidR="00325452">
        <w:fldChar w:fldCharType="end"/>
      </w:r>
      <w:r w:rsidR="008274F4">
        <w:t xml:space="preserve"> – Алгоритм работы ограничения скорости движения самосвала</w:t>
      </w:r>
    </w:p>
    <w:p w:rsidR="008C4612" w:rsidRDefault="008C4612" w:rsidP="009922DC">
      <w:pPr>
        <w:pStyle w:val="VKRimage"/>
      </w:pPr>
    </w:p>
    <w:p w:rsidR="008C4612" w:rsidRDefault="008C4612" w:rsidP="008C4612">
      <w:pPr>
        <w:pStyle w:val="VKRMain"/>
      </w:pPr>
      <w:r>
        <w:t xml:space="preserve">Сигнал на создание тормозного усилия с системы ограничения скорости складывается с сигналом на создание </w:t>
      </w:r>
      <w:r w:rsidR="0005357E">
        <w:t>тормозного усилия,</w:t>
      </w:r>
      <w:r>
        <w:t xml:space="preserve"> приходящего от вод</w:t>
      </w:r>
      <w:r>
        <w:t>и</w:t>
      </w:r>
      <w:r>
        <w:t>теля с педали тормоза, вследствие этого, водитель самосвала в любой момент может управлять процессом торможения.</w:t>
      </w:r>
    </w:p>
    <w:p w:rsidR="00512AF4" w:rsidRDefault="00512AF4" w:rsidP="008C4612">
      <w:pPr>
        <w:pStyle w:val="VKRMain"/>
      </w:pPr>
    </w:p>
    <w:p w:rsidR="00380200" w:rsidRPr="00380200" w:rsidRDefault="00DE3AD8" w:rsidP="009D7CEC">
      <w:pPr>
        <w:pStyle w:val="VKRZagolovki"/>
      </w:pPr>
      <w:bookmarkStart w:id="16" w:name="_Toc69996551"/>
      <w:r>
        <w:t>3</w:t>
      </w:r>
      <w:r w:rsidR="00380200" w:rsidRPr="00380200">
        <w:t xml:space="preserve">.3 </w:t>
      </w:r>
      <w:r w:rsidR="00D621CB">
        <w:t>Модель системы управления</w:t>
      </w:r>
      <w:bookmarkEnd w:id="16"/>
    </w:p>
    <w:p w:rsidR="00380200" w:rsidRDefault="00380200" w:rsidP="001D06CA">
      <w:pPr>
        <w:pStyle w:val="VKRMain"/>
      </w:pPr>
    </w:p>
    <w:p w:rsidR="00380200" w:rsidRPr="00003152"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w:t>
      </w:r>
      <w:r w:rsidR="00F474B4">
        <w:t>р</w:t>
      </w:r>
      <w:r w:rsidR="00F474B4">
        <w:t>ного самосвала.</w:t>
      </w:r>
      <w:r w:rsidR="005C56EA">
        <w:t xml:space="preserve"> </w:t>
      </w:r>
      <w:r w:rsidR="003D08F1">
        <w:t>Разработанная м</w:t>
      </w:r>
      <w:r w:rsidR="0005357E">
        <w:t>одель представлена на рисунке 22</w:t>
      </w:r>
      <w:r w:rsidR="008E1108" w:rsidRPr="00003152">
        <w:t xml:space="preserve"> [10]</w:t>
      </w:r>
      <w:r w:rsidR="003D08F1">
        <w:t>.</w:t>
      </w:r>
    </w:p>
    <w:p w:rsidR="00F474B4" w:rsidRDefault="000B0F18" w:rsidP="009922DC">
      <w:pPr>
        <w:pStyle w:val="VKRimage"/>
      </w:pPr>
      <w:r>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9" cstate="print"/>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22</w:t>
      </w:r>
      <w:r w:rsidR="00325452">
        <w:fldChar w:fldCharType="end"/>
      </w:r>
      <w:r w:rsidRPr="00CF702F">
        <w:t xml:space="preserve"> – </w:t>
      </w:r>
      <w:r>
        <w:t xml:space="preserve">Модель в </w:t>
      </w:r>
      <w:r>
        <w:rPr>
          <w:lang w:val="en-US"/>
        </w:rPr>
        <w:t>Matlab</w:t>
      </w:r>
    </w:p>
    <w:p w:rsidR="005A5CEB" w:rsidRPr="005A5CEB" w:rsidRDefault="005A5CEB" w:rsidP="009922DC">
      <w:pPr>
        <w:pStyle w:val="VKRimage"/>
      </w:pPr>
    </w:p>
    <w:p w:rsidR="00380200" w:rsidRDefault="003D08F1" w:rsidP="001D06CA">
      <w:pPr>
        <w:pStyle w:val="VKRMain"/>
      </w:pPr>
      <w:r>
        <w:t>Опишем более подробно представленную выше модель</w:t>
      </w:r>
      <w:r w:rsidR="000D5A00">
        <w:t>: рабочее пр</w:t>
      </w:r>
      <w:r w:rsidR="000D5A00">
        <w:t>о</w:t>
      </w:r>
      <w:r w:rsidR="000D5A00">
        <w:t xml:space="preserve">странство поделено на </w:t>
      </w:r>
      <w:r w:rsidR="00CF702F">
        <w:t>пять</w:t>
      </w:r>
      <w:r w:rsidR="000D5A00">
        <w:t xml:space="preserve"> рабочих зон:</w:t>
      </w:r>
    </w:p>
    <w:p w:rsidR="000D5A00" w:rsidRDefault="000D5A00" w:rsidP="001D06CA">
      <w:pPr>
        <w:pStyle w:val="VKRMain"/>
      </w:pPr>
      <w:r>
        <w:lastRenderedPageBreak/>
        <w:t>«</w:t>
      </w:r>
      <w:r>
        <w:rPr>
          <w:lang w:val="en-US"/>
        </w:rPr>
        <w:t>MicroProc</w:t>
      </w:r>
      <w:r>
        <w:t xml:space="preserve">» - </w:t>
      </w:r>
      <w:r w:rsidR="005A433C">
        <w:t>зона,</w:t>
      </w:r>
      <w:r w:rsidR="000B0F18">
        <w:t xml:space="preserve"> эмитирующая работу микропроцессора.</w:t>
      </w:r>
      <w:r w:rsidR="00D674E3">
        <w:t xml:space="preserve"> </w:t>
      </w:r>
      <w:r w:rsidR="000B0F18">
        <w:t>В данной з</w:t>
      </w:r>
      <w:r w:rsidR="000B0F18">
        <w:t>о</w:t>
      </w:r>
      <w:r w:rsidR="000B0F18">
        <w:t>не основным компонентом является блок «</w:t>
      </w:r>
      <w:r w:rsidR="000B0F18">
        <w:rPr>
          <w:lang w:val="en-US"/>
        </w:rPr>
        <w:t>S</w:t>
      </w:r>
      <w:r w:rsidR="000B0F18" w:rsidRPr="000B0F18">
        <w:t>-</w:t>
      </w:r>
      <w:r w:rsidR="000B0F18">
        <w:rPr>
          <w:lang w:val="en-US"/>
        </w:rPr>
        <w:t>Functionbuilder</w:t>
      </w:r>
      <w:r w:rsidR="000B0F18">
        <w:t>», в который по</w:t>
      </w:r>
      <w:r w:rsidR="000B0F18">
        <w:t>д</w:t>
      </w:r>
      <w:r w:rsidR="000B0F18">
        <w:t xml:space="preserve">ключаются </w:t>
      </w:r>
      <w:r w:rsidR="000B1552">
        <w:t>«.</w:t>
      </w:r>
      <w:r w:rsidR="000B1552">
        <w:rPr>
          <w:lang w:val="en-US"/>
        </w:rPr>
        <w:t>c</w:t>
      </w:r>
      <w:r w:rsidR="000B1552">
        <w:t>»файлы, в которых реализован код системы управления левым и правым двигателем оси. Данный блок удобен тем, что при правильном напис</w:t>
      </w:r>
      <w:r w:rsidR="000B1552">
        <w:t>а</w:t>
      </w:r>
      <w:r w:rsidR="000B1552">
        <w:t>нии кода, в модели можно использовать файлы из проекта прошивки микр</w:t>
      </w:r>
      <w:r w:rsidR="000B1552">
        <w:t>о</w:t>
      </w:r>
      <w:r w:rsidR="000B1552">
        <w:t xml:space="preserve">контроллера, </w:t>
      </w:r>
      <w:r w:rsidR="007865E2">
        <w:t>а, следовательно,</w:t>
      </w:r>
      <w:r w:rsidR="000B1552">
        <w:t xml:space="preserve"> и все алгоритмы будут отрабатываться точно так </w:t>
      </w:r>
      <w:r w:rsidR="005A433C">
        <w:t>же,</w:t>
      </w:r>
      <w:r w:rsidR="000B1552">
        <w:t xml:space="preserve"> как и на реальном объекте, это экономит часы </w:t>
      </w:r>
      <w:r w:rsidR="00B106EA">
        <w:t>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w:t>
      </w:r>
      <w:r w:rsidR="00B106EA">
        <w:t>д</w:t>
      </w:r>
      <w:r w:rsidR="00B106EA">
        <w:t xml:space="preserve">ными параметрами являются обратные связи от двух двигателей, а </w:t>
      </w:r>
      <w:r w:rsidR="007865E2">
        <w:t>также</w:t>
      </w:r>
      <w:r w:rsidR="00B106EA">
        <w:t xml:space="preserve"> им</w:t>
      </w:r>
      <w:r w:rsidR="00B106EA">
        <w:t>и</w:t>
      </w:r>
      <w:r w:rsidR="00B106EA">
        <w:t xml:space="preserve">тация органов управления из кабины: педаль газа, педаль тормоза, а </w:t>
      </w:r>
      <w:r w:rsidR="005A433C">
        <w:t>также</w:t>
      </w:r>
      <w:r w:rsidR="00B106EA">
        <w:t xml:space="preserve"> кнопка включения круизконтроля. Выходными параметрами является:</w:t>
      </w:r>
      <w:r w:rsidR="00D674E3">
        <w:t xml:space="preserve"> </w:t>
      </w:r>
      <w:r w:rsidR="00EA696D">
        <w:t>упра</w:t>
      </w:r>
      <w:r w:rsidR="00EA696D">
        <w:t>в</w:t>
      </w:r>
      <w:r w:rsidR="00EA696D">
        <w:t>ляющие</w:t>
      </w:r>
      <w:r w:rsidR="00D674E3">
        <w:t xml:space="preserve"> </w:t>
      </w:r>
      <w:r w:rsidR="00EA696D">
        <w:t>сигналы для ШИМ модуля, диагностические параметры левого и пр</w:t>
      </w:r>
      <w:r w:rsidR="00EA696D">
        <w:t>а</w:t>
      </w:r>
      <w:r w:rsidR="00EA696D">
        <w:t>вого дви</w:t>
      </w:r>
      <w:r w:rsidR="000B2600">
        <w:t>г</w:t>
      </w:r>
      <w:r w:rsidR="00EA696D">
        <w:t>а</w:t>
      </w:r>
      <w:r w:rsidR="000B2600">
        <w:t>т</w:t>
      </w:r>
      <w:r w:rsidR="00EA696D">
        <w:t>еля.</w:t>
      </w:r>
    </w:p>
    <w:p w:rsidR="00EA696D" w:rsidRDefault="00EA696D" w:rsidP="001D06CA">
      <w:pPr>
        <w:pStyle w:val="VKRMain"/>
      </w:pPr>
      <w:r>
        <w:t>«</w:t>
      </w:r>
      <w:r>
        <w:rPr>
          <w:lang w:val="en-US"/>
        </w:rPr>
        <w:t>Kabina</w:t>
      </w:r>
      <w:r>
        <w:t>»</w:t>
      </w:r>
      <w:r w:rsidRPr="00EA696D">
        <w:t xml:space="preserve"> - </w:t>
      </w:r>
      <w:r>
        <w:t>данный блок эмитирует сигналы органов управления из каб</w:t>
      </w:r>
      <w:r>
        <w:t>и</w:t>
      </w:r>
      <w:r>
        <w:t>ны. Степень нажатия на педали газа и тормоза регулируется при помощи сла</w:t>
      </w:r>
      <w:r>
        <w:t>й</w:t>
      </w:r>
      <w:r>
        <w:t xml:space="preserve">деров, а </w:t>
      </w:r>
      <w:r w:rsidR="005A433C">
        <w:t>также</w:t>
      </w:r>
      <w:r>
        <w:t xml:space="preserve"> кнопка включения и отключения круизконтроля.</w:t>
      </w:r>
    </w:p>
    <w:p w:rsidR="00CF702F" w:rsidRDefault="00CF702F" w:rsidP="001D06CA">
      <w:pPr>
        <w:pStyle w:val="VKRMain"/>
      </w:pPr>
      <w:r>
        <w:t>«</w:t>
      </w:r>
      <w:r>
        <w:rPr>
          <w:lang w:val="en-US"/>
        </w:rPr>
        <w:t>FEEDBACKs</w:t>
      </w:r>
      <w:r>
        <w:t>» - в данном рабочем поле представлена подсистема, вну</w:t>
      </w:r>
      <w:r>
        <w:t>т</w:t>
      </w:r>
      <w:r>
        <w:t>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w:t>
      </w:r>
      <w:r>
        <w:t>о</w:t>
      </w:r>
      <w:r>
        <w:t>контроллера.</w:t>
      </w:r>
    </w:p>
    <w:p w:rsidR="00CF702F" w:rsidRPr="00D90233" w:rsidRDefault="00CF702F" w:rsidP="001D06CA">
      <w:pPr>
        <w:pStyle w:val="VKRMain"/>
      </w:pPr>
      <w:r>
        <w:t>«</w:t>
      </w:r>
      <w:r>
        <w:rPr>
          <w:lang w:val="en-US"/>
        </w:rPr>
        <w:t>PowerPart</w:t>
      </w:r>
      <w:r>
        <w:t xml:space="preserve">» - данная рабочая область </w:t>
      </w:r>
      <w:r w:rsidR="000B2600">
        <w:t>эмитирует работу силовой части электропривода и содержит следующие элементы: подсистему звена постоя</w:t>
      </w:r>
      <w:r w:rsidR="000B2600">
        <w:t>н</w:t>
      </w:r>
      <w:r w:rsidR="000B2600">
        <w:t xml:space="preserve">ного тока, которая содержит в себе источник постоянного напряжения, а </w:t>
      </w:r>
      <w:r w:rsidR="005A433C">
        <w:t>также</w:t>
      </w:r>
      <w:r w:rsidR="000B2600">
        <w:t xml:space="preserve"> чопперы, следующими элементами являются трехфазные мостовые </w:t>
      </w:r>
      <w:r w:rsidR="000B2600">
        <w:rPr>
          <w:lang w:val="en-US"/>
        </w:rPr>
        <w:t>IGBT</w:t>
      </w:r>
      <w:r w:rsidR="000B2600">
        <w:t>инверторы и трехфазные асинхронные электродвигатели, параметры дв</w:t>
      </w:r>
      <w:r w:rsidR="000B2600">
        <w:t>и</w:t>
      </w:r>
      <w:r w:rsidR="000B2600">
        <w:t xml:space="preserve">гателей </w:t>
      </w:r>
      <w:r w:rsidR="0005357E">
        <w:t>представлены на рисунке 23</w:t>
      </w:r>
      <w:r w:rsidR="00770A0A" w:rsidRPr="00770A0A">
        <w:t xml:space="preserve"> </w:t>
      </w:r>
      <w:r w:rsidR="008E1108" w:rsidRPr="00D90233">
        <w:t>[11]</w:t>
      </w:r>
      <w:r w:rsidR="00CC2125">
        <w:t>.</w:t>
      </w:r>
    </w:p>
    <w:p w:rsidR="00CC2125" w:rsidRDefault="00CC2125" w:rsidP="009922DC">
      <w:pPr>
        <w:pStyle w:val="VKRimage"/>
      </w:pPr>
      <w:r>
        <w:lastRenderedPageBreak/>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0" cstate="print"/>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23</w:t>
      </w:r>
      <w:r w:rsidR="00325452">
        <w:fldChar w:fldCharType="end"/>
      </w:r>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Стоит так же отметить, что по данным полученным от производителя электродвигателей были построены кривые намагничивания, которые учитыв</w:t>
      </w:r>
      <w:r>
        <w:t>а</w:t>
      </w:r>
      <w:r>
        <w:t>лись во время имитации испытаний, от этого результаты испытаний сильно приблизились реальным результатам работы машины.</w:t>
      </w:r>
    </w:p>
    <w:p w:rsidR="00512AF4" w:rsidRDefault="00512AF4" w:rsidP="001D06CA">
      <w:pPr>
        <w:pStyle w:val="VKRMain"/>
      </w:pPr>
    </w:p>
    <w:p w:rsidR="003D08F1" w:rsidRPr="006A33F5" w:rsidRDefault="00DE3AD8" w:rsidP="009D7CEC">
      <w:pPr>
        <w:pStyle w:val="VKRZagolovki"/>
      </w:pPr>
      <w:bookmarkStart w:id="17" w:name="_Toc69996552"/>
      <w:r>
        <w:t>3</w:t>
      </w:r>
      <w:r w:rsidR="00D621CB">
        <w:t xml:space="preserve">.4 </w:t>
      </w:r>
      <w:r w:rsidR="006A33F5">
        <w:t>Эффективность векторной широтно-импульсной модуляции</w:t>
      </w:r>
      <w:bookmarkEnd w:id="17"/>
    </w:p>
    <w:p w:rsidR="009A288F" w:rsidRPr="006A33F5" w:rsidRDefault="009A288F" w:rsidP="001D06CA">
      <w:pPr>
        <w:pStyle w:val="VKRMain"/>
      </w:pPr>
    </w:p>
    <w:p w:rsidR="00756352" w:rsidRPr="00D90233" w:rsidRDefault="005532CF" w:rsidP="001D06CA">
      <w:pPr>
        <w:pStyle w:val="VKRMain"/>
      </w:pPr>
      <w:r>
        <w:t>Первый эксперимент был проведен со следующими условиями: правый двигатель управлялся с использованием синусоидальной ШИМ, а левый двиг</w:t>
      </w:r>
      <w:r>
        <w:t>а</w:t>
      </w:r>
      <w:r>
        <w:t>тель при помощи векторной ШИМ, звено постоянного тока – общее, дифф</w:t>
      </w:r>
      <w:r>
        <w:t>е</w:t>
      </w:r>
      <w:r>
        <w:t xml:space="preserve">ренциал был отключён, момент времени </w:t>
      </w:r>
      <w:r w:rsidR="00AF7DFA" w:rsidRPr="00AF7DFA">
        <w:rPr>
          <w:position w:val="-6"/>
        </w:rPr>
        <w:object w:dxaOrig="160" w:dyaOrig="260">
          <v:shape id="_x0000_i1093" type="#_x0000_t75" style="width:7.5pt;height:13.1pt" o:ole="">
            <v:imagedata r:id="rId171" o:title=""/>
          </v:shape>
          <o:OLEObject Type="Embed" ProgID="Equation.DSMT4" ShapeID="_x0000_i1093" DrawAspect="Content" ObjectID="_1682170885" r:id="rId172"/>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w:t>
      </w:r>
      <w:r w:rsidR="00090866">
        <w:t>и</w:t>
      </w:r>
      <w:r w:rsidR="00090866">
        <w:t>гателям при движении самосвала с грузом 200 тонн в гору с уклоном 8</w:t>
      </w:r>
      <w:r w:rsidR="00667F21">
        <w:t xml:space="preserve"> </w:t>
      </w:r>
      <w:r w:rsidR="00090866">
        <w:t>%</w:t>
      </w:r>
      <w:r w:rsidR="00770A0A" w:rsidRPr="00770A0A">
        <w:t xml:space="preserve"> </w:t>
      </w:r>
      <w:r w:rsidR="008E1108" w:rsidRPr="00D90233">
        <w:t>[12]</w:t>
      </w:r>
      <w:r w:rsidR="00090866">
        <w:t>.</w:t>
      </w:r>
    </w:p>
    <w:p w:rsidR="009A288F" w:rsidRPr="005532CF" w:rsidRDefault="00090866" w:rsidP="001D06CA">
      <w:pPr>
        <w:pStyle w:val="VKRMain"/>
      </w:pPr>
      <w:r>
        <w:lastRenderedPageBreak/>
        <w:t>Графики скоростей правого и левого электродвига</w:t>
      </w:r>
      <w:r w:rsidR="0005357E">
        <w:t>телей представлены на рисунке 24</w:t>
      </w:r>
      <w:r>
        <w:t>.</w:t>
      </w:r>
    </w:p>
    <w:p w:rsidR="00090866" w:rsidRDefault="00325452" w:rsidP="009922DC">
      <w:pPr>
        <w:pStyle w:val="VKRimage"/>
      </w:pPr>
      <w:r>
        <w:rPr>
          <w:lang w:eastAsia="en-US"/>
        </w:rPr>
        <w:pict>
          <v:shape id="_x0000_s1092" type="#_x0000_t202" style="position:absolute;left:0;text-align:left;margin-left:34.7pt;margin-top:6.7pt;width:68.55pt;height:19.35pt;z-index:251660288;mso-width-relative:margin;mso-height-relative:margin" filled="f" stroked="f" strokecolor="white [3212]">
            <v:textbox style="mso-next-textbox:#_x0000_s1092">
              <w:txbxContent>
                <w:p w:rsidR="00C41393" w:rsidRPr="0074452B" w:rsidRDefault="00C41393" w:rsidP="0074452B">
                  <w:pPr>
                    <w:pStyle w:val="VKRosi"/>
                  </w:pPr>
                  <w:r w:rsidRPr="0074452B">
                    <w:t>W,об/мин</w:t>
                  </w:r>
                </w:p>
              </w:txbxContent>
            </v:textbox>
          </v:shape>
        </w:pict>
      </w:r>
      <w:r>
        <w:pict>
          <v:shape id="_x0000_s1093" type="#_x0000_t202" style="position:absolute;left:0;text-align:left;margin-left:390.6pt;margin-top:183.25pt;width:50.2pt;height:19.35pt;z-index:251661312;mso-width-relative:margin;mso-height-relative:margin" filled="f" stroked="f" strokecolor="white [3212]">
            <v:textbox style="mso-next-textbox:#_x0000_s1093">
              <w:txbxContent>
                <w:p w:rsidR="00C41393" w:rsidRPr="0074452B" w:rsidRDefault="00C41393" w:rsidP="0074452B">
                  <w:pPr>
                    <w:pStyle w:val="Times142"/>
                    <w:ind w:firstLine="0"/>
                    <w:jc w:val="left"/>
                    <w:rPr>
                      <w:sz w:val="22"/>
                    </w:rPr>
                  </w:pPr>
                  <w:r>
                    <w:rPr>
                      <w:sz w:val="22"/>
                      <w:lang w:val="en-US"/>
                    </w:rPr>
                    <w:t>t</w:t>
                  </w:r>
                  <w:r w:rsidRPr="0074452B">
                    <w:rPr>
                      <w:sz w:val="22"/>
                      <w:lang w:val="en-US"/>
                    </w:rPr>
                    <w:t xml:space="preserve">, </w:t>
                  </w:r>
                  <w:r>
                    <w:rPr>
                      <w:sz w:val="22"/>
                    </w:rPr>
                    <w:t>с</w:t>
                  </w:r>
                </w:p>
              </w:txbxContent>
            </v:textbox>
          </v:shape>
        </w:pict>
      </w:r>
      <w:r w:rsidR="009A288F">
        <w:drawing>
          <wp:inline distT="0" distB="0" distL="0" distR="0">
            <wp:extent cx="3882960" cy="2522071"/>
            <wp:effectExtent l="19050" t="0" r="324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73" cstate="print"/>
                    <a:srcRect/>
                    <a:stretch>
                      <a:fillRect/>
                    </a:stretch>
                  </pic:blipFill>
                  <pic:spPr bwMode="auto">
                    <a:xfrm>
                      <a:off x="0" y="0"/>
                      <a:ext cx="3883166" cy="2522205"/>
                    </a:xfrm>
                    <a:prstGeom prst="rect">
                      <a:avLst/>
                    </a:prstGeom>
                    <a:noFill/>
                    <a:ln w="9525">
                      <a:noFill/>
                      <a:miter lim="800000"/>
                      <a:headEnd/>
                      <a:tailEnd/>
                    </a:ln>
                  </pic:spPr>
                </pic:pic>
              </a:graphicData>
            </a:graphic>
          </wp:inline>
        </w:drawing>
      </w:r>
    </w:p>
    <w:p w:rsidR="00EF6298" w:rsidRDefault="00090866"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24</w:t>
      </w:r>
      <w:r w:rsidR="00325452">
        <w:fldChar w:fldCharType="end"/>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графиков скоростей, оба двигателя положительно отработ</w:t>
      </w:r>
      <w:r w:rsidR="00756352">
        <w:t>а</w:t>
      </w:r>
      <w:r w:rsidR="00756352">
        <w:t xml:space="preserve">ли нагрузку, однако </w:t>
      </w:r>
      <w:r w:rsidR="007865E2">
        <w:t>из-за</w:t>
      </w:r>
      <w:r w:rsidR="00756352">
        <w:t xml:space="preserve"> того, что правый двигатель ограничен особенностями </w:t>
      </w:r>
      <w:r w:rsidR="00FF0709">
        <w:t>формирования</w:t>
      </w:r>
      <w:r w:rsidR="00D674E3">
        <w:t xml:space="preserve"> </w:t>
      </w:r>
      <w:r w:rsidR="00FF0709">
        <w:t xml:space="preserve">управляющих сигналов </w:t>
      </w:r>
      <w:r w:rsidR="00756352">
        <w:t xml:space="preserve">синусоидального ШИМ, максимальная </w:t>
      </w:r>
      <w:r w:rsidR="00FF0709">
        <w:t>скорость,</w:t>
      </w:r>
      <w:r w:rsidR="00756352">
        <w:t xml:space="preserve"> которую он способен развить ниже, чем у левого двигателя.</w:t>
      </w:r>
    </w:p>
    <w:p w:rsidR="00B63BA6" w:rsidRDefault="00FF0709" w:rsidP="001D06CA">
      <w:pPr>
        <w:pStyle w:val="VKRMain"/>
      </w:pPr>
      <w:r>
        <w:t>Далее рассмотрим упра</w:t>
      </w:r>
      <w:r w:rsidR="00FB1DBA">
        <w:t xml:space="preserve">вляющие сигналы, подаваемые на ШИМ модуль. Графики </w:t>
      </w:r>
      <w:r w:rsidR="0074452B">
        <w:t>этих сиг</w:t>
      </w:r>
      <w:r w:rsidR="0005357E">
        <w:t>налов представлены на рисунке 25</w:t>
      </w:r>
      <w:r w:rsidR="00D473D9">
        <w:t xml:space="preserve">, на левом графике показан временной участок разгона двигателя, на правом </w:t>
      </w:r>
      <w:r w:rsidR="002669F9">
        <w:t>момент, когда скорость прав</w:t>
      </w:r>
      <w:r w:rsidR="002669F9">
        <w:t>о</w:t>
      </w:r>
      <w:r w:rsidR="002669F9">
        <w:t>го двигателя перестала расти</w:t>
      </w:r>
      <w:r w:rsidR="00D674E3">
        <w:t xml:space="preserve"> </w:t>
      </w:r>
      <w:r w:rsidR="008E1108" w:rsidRPr="00D90233">
        <w:t>[14]</w:t>
      </w:r>
      <w:r w:rsidR="002669F9">
        <w:t>.</w:t>
      </w:r>
    </w:p>
    <w:p w:rsidR="00512AF4" w:rsidRDefault="00512AF4" w:rsidP="00512AF4">
      <w:pPr>
        <w:pStyle w:val="VKRMain"/>
      </w:pPr>
      <w:r>
        <w:t>На графиках:</w:t>
      </w:r>
    </w:p>
    <w:p w:rsidR="00512AF4" w:rsidRPr="00262F06" w:rsidRDefault="00512AF4" w:rsidP="00512AF4">
      <w:pPr>
        <w:pStyle w:val="VKRMain"/>
      </w:pPr>
      <w:r>
        <w:rPr>
          <w:lang w:val="en-US"/>
        </w:rPr>
        <w:t>UUAL</w:t>
      </w:r>
      <w:r w:rsidRPr="00B63BA6">
        <w:t xml:space="preserve"> – </w:t>
      </w:r>
      <w:r>
        <w:t>управляющий сигнал подаваемый на ШИМ модуль левого дв</w:t>
      </w:r>
      <w:r>
        <w:t>и</w:t>
      </w:r>
      <w:r>
        <w:t>гателя, по закону векторной ШИМ</w:t>
      </w:r>
      <w:r w:rsidR="00546E8A">
        <w:t>.</w:t>
      </w:r>
    </w:p>
    <w:p w:rsidR="00512AF4" w:rsidRDefault="00512AF4" w:rsidP="00512AF4">
      <w:pPr>
        <w:pStyle w:val="VKRMain"/>
      </w:pPr>
      <w:r>
        <w:rPr>
          <w:lang w:val="en-US"/>
        </w:rPr>
        <w:t>UUAR</w:t>
      </w:r>
      <w:r w:rsidRPr="00B63BA6">
        <w:t xml:space="preserve"> – </w:t>
      </w:r>
      <w:r>
        <w:t>управляющий сигнал подаваемый на ШИМ модуль правого дв</w:t>
      </w:r>
      <w:r>
        <w:t>и</w:t>
      </w:r>
      <w:r>
        <w:t>гателя, по закону синусоидальной ШИМ.</w:t>
      </w:r>
    </w:p>
    <w:p w:rsidR="00512AF4" w:rsidRPr="00D90233" w:rsidRDefault="00512AF4" w:rsidP="001D06CA">
      <w:pPr>
        <w:pStyle w:val="VKRMain"/>
      </w:pPr>
    </w:p>
    <w:p w:rsidR="00ED20EA" w:rsidRDefault="00325452" w:rsidP="009922DC">
      <w:pPr>
        <w:pStyle w:val="VKRimage"/>
      </w:pPr>
      <w:r>
        <w:lastRenderedPageBreak/>
        <w:pict>
          <v:shape id="_x0000_s1097" type="#_x0000_t202" style="position:absolute;left:0;text-align:left;margin-left:443.7pt;margin-top:124.65pt;width:50.2pt;height:19.35pt;z-index:251665408;mso-width-relative:margin;mso-height-relative:margin" filled="f" stroked="f" strokecolor="white [3212]">
            <v:textbox style="mso-next-textbox:#_x0000_s1097">
              <w:txbxContent>
                <w:p w:rsidR="00C41393" w:rsidRPr="0074452B" w:rsidRDefault="00C41393" w:rsidP="00ED20EA">
                  <w:pPr>
                    <w:pStyle w:val="Times142"/>
                    <w:ind w:firstLine="0"/>
                    <w:jc w:val="left"/>
                    <w:rPr>
                      <w:sz w:val="22"/>
                    </w:rPr>
                  </w:pPr>
                  <w:r>
                    <w:rPr>
                      <w:sz w:val="22"/>
                      <w:lang w:val="en-US"/>
                    </w:rPr>
                    <w:t>t</w:t>
                  </w:r>
                  <w:r w:rsidRPr="0074452B">
                    <w:rPr>
                      <w:sz w:val="22"/>
                      <w:lang w:val="en-US"/>
                    </w:rPr>
                    <w:t xml:space="preserve">, </w:t>
                  </w:r>
                  <w:r w:rsidRPr="0074452B">
                    <w:rPr>
                      <w:sz w:val="22"/>
                    </w:rPr>
                    <w:t>с</w:t>
                  </w:r>
                </w:p>
              </w:txbxContent>
            </v:textbox>
          </v:shape>
        </w:pict>
      </w:r>
      <w:r>
        <w:pict>
          <v:shape id="_x0000_s1094" type="#_x0000_t202" style="position:absolute;left:0;text-align:left;margin-left:230.35pt;margin-top:131.35pt;width:50.2pt;height:19.35pt;z-index:251662336;mso-width-relative:margin;mso-height-relative:margin" strokecolor="white [3212]">
            <v:textbox style="mso-next-textbox:#_x0000_s1094">
              <w:txbxContent>
                <w:p w:rsidR="00C41393" w:rsidRPr="0074452B" w:rsidRDefault="00C41393" w:rsidP="00ED20EA">
                  <w:pPr>
                    <w:pStyle w:val="Times142"/>
                    <w:ind w:firstLine="0"/>
                    <w:jc w:val="left"/>
                    <w:rPr>
                      <w:sz w:val="22"/>
                    </w:rPr>
                  </w:pPr>
                  <w:r>
                    <w:rPr>
                      <w:sz w:val="22"/>
                      <w:lang w:val="en-US"/>
                    </w:rPr>
                    <w:t>t</w:t>
                  </w:r>
                  <w:r w:rsidRPr="0074452B">
                    <w:rPr>
                      <w:sz w:val="22"/>
                      <w:lang w:val="en-US"/>
                    </w:rPr>
                    <w:t xml:space="preserve">, </w:t>
                  </w:r>
                  <w:r>
                    <w:rPr>
                      <w:sz w:val="22"/>
                    </w:rPr>
                    <w:t>с</w:t>
                  </w:r>
                </w:p>
              </w:txbxContent>
            </v:textbox>
          </v:shape>
        </w:pict>
      </w:r>
      <w:r w:rsidRPr="00325452">
        <w:rPr>
          <w:sz w:val="24"/>
          <w:szCs w:val="24"/>
        </w:rPr>
        <w:pict>
          <v:shape id="_x0000_s1100" type="#_x0000_t202" style="position:absolute;left:0;text-align:left;margin-left:223.6pt;margin-top:-12.2pt;width:49.1pt;height:19.35pt;z-index:251668480;mso-width-relative:margin;mso-height-relative:margin" filled="f" stroked="f" strokecolor="white [3212]">
            <v:textbox style="mso-next-textbox:#_x0000_s1100">
              <w:txbxContent>
                <w:p w:rsidR="00C41393" w:rsidRPr="00B63BA6" w:rsidRDefault="00C41393" w:rsidP="00B63BA6">
                  <w:pPr>
                    <w:pStyle w:val="Times142"/>
                    <w:ind w:firstLine="0"/>
                    <w:jc w:val="left"/>
                    <w:rPr>
                      <w:sz w:val="22"/>
                    </w:rPr>
                  </w:pPr>
                  <w:r>
                    <w:rPr>
                      <w:sz w:val="22"/>
                      <w:lang w:val="en-US"/>
                    </w:rPr>
                    <w:t>U,</w:t>
                  </w:r>
                  <w:r>
                    <w:rPr>
                      <w:sz w:val="22"/>
                    </w:rPr>
                    <w:t>о.е.</w:t>
                  </w:r>
                </w:p>
              </w:txbxContent>
            </v:textbox>
          </v:shape>
        </w:pict>
      </w:r>
      <w:r w:rsidRPr="00325452">
        <w:rPr>
          <w:sz w:val="24"/>
          <w:szCs w:val="24"/>
        </w:rPr>
        <w:pict>
          <v:shape id="_x0000_s1099" type="#_x0000_t202" style="position:absolute;left:0;text-align:left;margin-left:-4.15pt;margin-top:-3.8pt;width:44.4pt;height:19.35pt;z-index:251667456;mso-width-relative:margin;mso-height-relative:margin" filled="f" stroked="f" strokecolor="white [3212]">
            <v:textbox style="mso-next-textbox:#_x0000_s1099">
              <w:txbxContent>
                <w:p w:rsidR="00C41393" w:rsidRPr="00B63BA6" w:rsidRDefault="00C41393" w:rsidP="00ED20EA">
                  <w:pPr>
                    <w:pStyle w:val="Times142"/>
                    <w:ind w:firstLine="0"/>
                    <w:jc w:val="left"/>
                    <w:rPr>
                      <w:sz w:val="22"/>
                    </w:rPr>
                  </w:pPr>
                  <w:r>
                    <w:rPr>
                      <w:sz w:val="22"/>
                      <w:lang w:val="en-US"/>
                    </w:rPr>
                    <w:t>U,</w:t>
                  </w:r>
                  <w:r>
                    <w:rPr>
                      <w:sz w:val="22"/>
                    </w:rPr>
                    <w:t>о.е.</w:t>
                  </w:r>
                </w:p>
              </w:txbxContent>
            </v:textbox>
          </v:shape>
        </w:pict>
      </w:r>
      <w:r w:rsidR="0074452B">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74" cstate="print"/>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25</w:t>
      </w:r>
      <w:r w:rsidR="00325452">
        <w:fldChar w:fldCharType="end"/>
      </w:r>
      <w:r w:rsidRPr="00ED20EA">
        <w:t xml:space="preserve"> – </w:t>
      </w:r>
      <w:r>
        <w:t>Управляющие сигналы для ШИМ модуля</w:t>
      </w:r>
    </w:p>
    <w:p w:rsidR="00BE4FA6" w:rsidRPr="00ED20EA" w:rsidRDefault="00BE4FA6" w:rsidP="009922DC">
      <w:pPr>
        <w:pStyle w:val="VKRimage"/>
      </w:pPr>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Так же стоит объяснить, почему синусы имеют «урезанную» форму, это связано с тем, что для достаточно мо</w:t>
      </w:r>
      <w:r w:rsidR="00312EA1">
        <w:t>щ</w:t>
      </w:r>
      <w:r w:rsidR="00312EA1">
        <w:t xml:space="preserve">ных </w:t>
      </w:r>
      <w:r w:rsidR="00312EA1">
        <w:rPr>
          <w:lang w:val="en-US"/>
        </w:rPr>
        <w:t>IGBT</w:t>
      </w:r>
      <w:r w:rsidR="00312EA1">
        <w:t xml:space="preserve"> модулей необходимо учитывать минимальное время открытия кл</w:t>
      </w:r>
      <w:r w:rsidR="00312EA1">
        <w:t>ю</w:t>
      </w:r>
      <w:r w:rsidR="00312EA1">
        <w:t>ча, что переходные процессы в ключе успели закончиться.</w:t>
      </w:r>
    </w:p>
    <w:p w:rsidR="00ED20EA" w:rsidRDefault="00262F06" w:rsidP="001D06CA">
      <w:pPr>
        <w:pStyle w:val="VKRMain"/>
      </w:pPr>
      <w:r>
        <w:t>Далее рассмотрим графики моментообразующего тока, представленн</w:t>
      </w:r>
      <w:r w:rsidR="0005357E">
        <w:t>ые на рисунке 26</w:t>
      </w:r>
      <w:r>
        <w:t>.</w:t>
      </w:r>
    </w:p>
    <w:p w:rsidR="00262F06" w:rsidRDefault="00262F06" w:rsidP="001D06CA">
      <w:pPr>
        <w:pStyle w:val="VKRMain"/>
      </w:pPr>
      <w:r>
        <w:t>На графиках:</w:t>
      </w:r>
    </w:p>
    <w:p w:rsidR="00262F06" w:rsidRPr="00262F06" w:rsidRDefault="00BE4FA6" w:rsidP="001D06CA">
      <w:pPr>
        <w:pStyle w:val="VKRMain"/>
      </w:pPr>
      <w:r>
        <w:rPr>
          <w:lang w:val="en-US"/>
        </w:rPr>
        <w:t>IqL</w:t>
      </w:r>
      <w:r w:rsidR="00262F06" w:rsidRPr="00B63BA6">
        <w:t xml:space="preserve"> – </w:t>
      </w:r>
      <w:r>
        <w:t>моментообразующий ток левого двигателя</w:t>
      </w:r>
      <w:r w:rsidR="00AF7DFA">
        <w:t>.</w:t>
      </w:r>
    </w:p>
    <w:p w:rsidR="00BE4FA6" w:rsidRDefault="00BE4FA6" w:rsidP="001D06CA">
      <w:pPr>
        <w:pStyle w:val="VKRMain"/>
      </w:pPr>
      <w:r>
        <w:rPr>
          <w:lang w:val="en-US"/>
        </w:rPr>
        <w:t>IqR</w:t>
      </w:r>
      <w:r w:rsidRPr="00B63BA6">
        <w:t xml:space="preserve"> – </w:t>
      </w:r>
      <w:r>
        <w:t>моментообразующий ток правого двигателя</w:t>
      </w:r>
      <w:r w:rsidR="002E336C">
        <w:t>.</w:t>
      </w:r>
    </w:p>
    <w:p w:rsidR="00512AF4" w:rsidRPr="00F7552B" w:rsidRDefault="00512AF4" w:rsidP="00512AF4">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12AF4" w:rsidRDefault="00512AF4" w:rsidP="00512AF4">
      <w:pPr>
        <w:pStyle w:val="VKRMain"/>
      </w:pPr>
      <w:r>
        <w:t>Последним этапом сравнения двух способов формирования ШИМ сигн</w:t>
      </w:r>
      <w:r>
        <w:t>а</w:t>
      </w:r>
      <w:r>
        <w:t>лов, будет сравнение выходных сигналов ШИМ модуля. Важным критерием является количество переключений ключей, т.к. в момент переключения с</w:t>
      </w:r>
      <w:r>
        <w:t>о</w:t>
      </w:r>
      <w:r>
        <w:t xml:space="preserve">стояния </w:t>
      </w:r>
      <w:r>
        <w:rPr>
          <w:lang w:val="en-US"/>
        </w:rPr>
        <w:t>IGBT</w:t>
      </w:r>
      <w:r>
        <w:t>модулей происходит выделение энергии и соответственно нагрев модуля, что является негативным эффектом, которого необходимо избегать. Графики выходных сигналов с ШИМ модулей представлены на рисунке 27.</w:t>
      </w:r>
    </w:p>
    <w:p w:rsidR="00512AF4" w:rsidRPr="00262F06" w:rsidRDefault="00512AF4" w:rsidP="001D06CA">
      <w:pPr>
        <w:pStyle w:val="VKRMain"/>
      </w:pPr>
    </w:p>
    <w:p w:rsidR="00223A65" w:rsidRDefault="00325452" w:rsidP="009922DC">
      <w:pPr>
        <w:pStyle w:val="VKRimage"/>
      </w:pPr>
      <w:r>
        <w:lastRenderedPageBreak/>
        <w:pict>
          <v:shape id="_x0000_s1102" type="#_x0000_t202" style="position:absolute;left:0;text-align:left;margin-left:52.4pt;margin-top:12.5pt;width:37.3pt;height:19.35pt;z-index:251671552;mso-width-relative:margin;mso-height-relative:margin" filled="f" stroked="f" strokecolor="white [3212]">
            <v:textbox style="mso-next-textbox:#_x0000_s1102">
              <w:txbxContent>
                <w:p w:rsidR="00C41393" w:rsidRPr="00E60BB3" w:rsidRDefault="00C41393" w:rsidP="00FF65C9">
                  <w:pPr>
                    <w:pStyle w:val="VKRosi"/>
                    <w:rPr>
                      <w:lang w:val="ru-RU"/>
                    </w:rPr>
                  </w:pPr>
                  <w:r>
                    <w:t>I, A</w:t>
                  </w:r>
                </w:p>
              </w:txbxContent>
            </v:textbox>
          </v:shape>
        </w:pict>
      </w:r>
      <w:r w:rsidRPr="00325452">
        <w:rPr>
          <w:sz w:val="24"/>
          <w:szCs w:val="24"/>
        </w:rPr>
        <w:pict>
          <v:shape id="_x0000_s1096" type="#_x0000_t202" style="position:absolute;left:0;text-align:left;margin-left:400.45pt;margin-top:190.15pt;width:50.2pt;height:19.35pt;z-index:251664384;mso-width-relative:margin;mso-height-relative:margin" filled="f" stroked="f" strokecolor="white [3212]">
            <v:textbox style="mso-next-textbox:#_x0000_s1096">
              <w:txbxContent>
                <w:p w:rsidR="00C41393" w:rsidRPr="00E60BB3" w:rsidRDefault="00C41393" w:rsidP="00262F06">
                  <w:pPr>
                    <w:pStyle w:val="VKRosi"/>
                    <w:rPr>
                      <w:lang w:val="ru-RU"/>
                    </w:rPr>
                  </w:pPr>
                  <w:r>
                    <w:t>t, с</w:t>
                  </w:r>
                </w:p>
              </w:txbxContent>
            </v:textbox>
          </v:shape>
        </w:pict>
      </w:r>
      <w:r w:rsidR="00A60E3C">
        <w:drawing>
          <wp:inline distT="0" distB="0" distL="0" distR="0">
            <wp:extent cx="4073237" cy="2586685"/>
            <wp:effectExtent l="19050" t="0" r="3463"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75" cstate="print"/>
                    <a:srcRect/>
                    <a:stretch>
                      <a:fillRect/>
                    </a:stretch>
                  </pic:blipFill>
                  <pic:spPr bwMode="auto">
                    <a:xfrm>
                      <a:off x="0" y="0"/>
                      <a:ext cx="4074739" cy="2587639"/>
                    </a:xfrm>
                    <a:prstGeom prst="rect">
                      <a:avLst/>
                    </a:prstGeom>
                    <a:noFill/>
                    <a:ln w="9525">
                      <a:noFill/>
                      <a:miter lim="800000"/>
                      <a:headEnd/>
                      <a:tailEnd/>
                    </a:ln>
                  </pic:spPr>
                </pic:pic>
              </a:graphicData>
            </a:graphic>
          </wp:inline>
        </w:drawing>
      </w:r>
    </w:p>
    <w:p w:rsidR="00851BB1" w:rsidRDefault="00223A65"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26</w:t>
      </w:r>
      <w:r w:rsidR="00325452">
        <w:fldChar w:fldCharType="end"/>
      </w:r>
      <w:r>
        <w:t xml:space="preserve"> – </w:t>
      </w:r>
      <w:r>
        <w:rPr>
          <w:lang w:val="en-US"/>
        </w:rPr>
        <w:t>Q</w:t>
      </w:r>
      <w:r w:rsidR="00554CA9">
        <w:t xml:space="preserve"> </w:t>
      </w:r>
      <w:r>
        <w:t>проекции токов статора левого и правого двигателя</w:t>
      </w:r>
    </w:p>
    <w:p w:rsidR="00512AF4" w:rsidRDefault="00325452" w:rsidP="009922DC">
      <w:pPr>
        <w:pStyle w:val="VKRimage"/>
      </w:pPr>
      <w:r w:rsidRPr="00325452">
        <w:rPr>
          <w:sz w:val="24"/>
          <w:szCs w:val="24"/>
        </w:rPr>
        <w:pict>
          <v:shape id="_x0000_s1387" type="#_x0000_t202" style="position:absolute;left:0;text-align:left;margin-left:47.05pt;margin-top:9.95pt;width:50.2pt;height:19.35pt;z-index:251711488;mso-width-relative:margin;mso-height-relative:margin" filled="f" stroked="f" strokecolor="white [3212]">
            <v:textbox style="mso-next-textbox:#_x0000_s1387">
              <w:txbxContent>
                <w:p w:rsidR="00C41393" w:rsidRPr="00C8211A" w:rsidRDefault="00C41393" w:rsidP="00C8211A">
                  <w:pPr>
                    <w:pStyle w:val="VKRosi"/>
                    <w:rPr>
                      <w:lang w:val="ru-RU"/>
                    </w:rPr>
                  </w:pPr>
                  <w:r>
                    <w:t xml:space="preserve">G, </w:t>
                  </w:r>
                  <w:r>
                    <w:rPr>
                      <w:lang w:val="ru-RU"/>
                    </w:rPr>
                    <w:t>о.е.</w:t>
                  </w:r>
                </w:p>
              </w:txbxContent>
            </v:textbox>
          </v:shape>
        </w:pict>
      </w:r>
    </w:p>
    <w:p w:rsidR="005F07BB" w:rsidRDefault="00325452" w:rsidP="009922DC">
      <w:pPr>
        <w:pStyle w:val="VKRimage"/>
      </w:pPr>
      <w:r w:rsidRPr="00325452">
        <w:rPr>
          <w:sz w:val="24"/>
          <w:szCs w:val="24"/>
        </w:rPr>
        <w:pict>
          <v:shape id="_x0000_s1101" type="#_x0000_t202" style="position:absolute;left:0;text-align:left;margin-left:387.45pt;margin-top:185.45pt;width:50.2pt;height:19.35pt;z-index:251670528;mso-width-relative:margin;mso-height-relative:margin" filled="f" stroked="f" strokecolor="white [3212]">
            <v:textbox style="mso-next-textbox:#_x0000_s1101">
              <w:txbxContent>
                <w:p w:rsidR="00C41393" w:rsidRPr="00E60BB3" w:rsidRDefault="00C41393" w:rsidP="00262F06">
                  <w:pPr>
                    <w:pStyle w:val="VKRosi"/>
                    <w:rPr>
                      <w:lang w:val="ru-RU"/>
                    </w:rPr>
                  </w:pPr>
                  <w:r>
                    <w:t>t, с</w:t>
                  </w:r>
                </w:p>
              </w:txbxContent>
            </v:textbox>
          </v:shape>
        </w:pict>
      </w:r>
      <w:r w:rsidR="00714110">
        <w:drawing>
          <wp:inline distT="0" distB="0" distL="0" distR="0">
            <wp:extent cx="3930733" cy="2510178"/>
            <wp:effectExtent l="19050" t="0" r="0"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6" cstate="print"/>
                    <a:srcRect/>
                    <a:stretch>
                      <a:fillRect/>
                    </a:stretch>
                  </pic:blipFill>
                  <pic:spPr bwMode="auto">
                    <a:xfrm>
                      <a:off x="0" y="0"/>
                      <a:ext cx="3939284" cy="2515639"/>
                    </a:xfrm>
                    <a:prstGeom prst="rect">
                      <a:avLst/>
                    </a:prstGeom>
                    <a:noFill/>
                    <a:ln w="9525">
                      <a:noFill/>
                      <a:miter lim="800000"/>
                      <a:headEnd/>
                      <a:tailEnd/>
                    </a:ln>
                  </pic:spPr>
                </pic:pic>
              </a:graphicData>
            </a:graphic>
          </wp:inline>
        </w:drawing>
      </w:r>
    </w:p>
    <w:p w:rsidR="00714110" w:rsidRDefault="005F07BB"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27</w:t>
      </w:r>
      <w:r w:rsidR="00325452">
        <w:fldChar w:fldCharType="end"/>
      </w:r>
      <w:r>
        <w:t xml:space="preserve"> – Выходные сигналы ШИМ модуля</w:t>
      </w:r>
    </w:p>
    <w:p w:rsidR="005F07BB" w:rsidRDefault="005F07BB" w:rsidP="009922DC">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w:t>
      </w:r>
      <w:r>
        <w:t>р</w:t>
      </w:r>
      <w:r>
        <w:t>мирования управляющих воздействий</w:t>
      </w:r>
      <w:r w:rsidR="00546E8A">
        <w:t>.</w:t>
      </w:r>
    </w:p>
    <w:p w:rsidR="005F07BB" w:rsidRPr="00262F06" w:rsidRDefault="005F07BB" w:rsidP="001D06CA">
      <w:pPr>
        <w:pStyle w:val="VKRMain"/>
      </w:pPr>
      <w:r>
        <w:rPr>
          <w:lang w:val="en-US"/>
        </w:rPr>
        <w:t>SinePWM</w:t>
      </w:r>
      <w:r w:rsidRPr="00B63BA6">
        <w:t xml:space="preserve"> – </w:t>
      </w:r>
      <w:r>
        <w:t>выходной сигнал с ШИМ модуля при синусоидальном законе формирования управляющих воздействий</w:t>
      </w:r>
      <w:r w:rsidR="00546E8A">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векторной ШИМ полупроводниковые модули не будут сильнее греться.</w:t>
      </w:r>
    </w:p>
    <w:p w:rsidR="001812FC" w:rsidRDefault="00174A9F" w:rsidP="001D06CA">
      <w:pPr>
        <w:pStyle w:val="VKRMain"/>
      </w:pPr>
      <w:r>
        <w:lastRenderedPageBreak/>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512AF4" w:rsidRDefault="00512AF4" w:rsidP="001D06CA">
      <w:pPr>
        <w:pStyle w:val="VKRMain"/>
      </w:pPr>
    </w:p>
    <w:p w:rsidR="00CC7E46" w:rsidRDefault="00DE3AD8" w:rsidP="009D7CEC">
      <w:pPr>
        <w:pStyle w:val="VKRZagolovki"/>
      </w:pPr>
      <w:bookmarkStart w:id="18" w:name="_Toc69996553"/>
      <w:r>
        <w:t>3</w:t>
      </w:r>
      <w:r w:rsidR="00CC7E46">
        <w:t xml:space="preserve">.5 Моделирование </w:t>
      </w:r>
      <w:r w:rsidR="00095356">
        <w:t>режима работы снаряженного самосвала</w:t>
      </w:r>
      <w:bookmarkEnd w:id="18"/>
    </w:p>
    <w:p w:rsidR="00AE0503" w:rsidRPr="00703ABA" w:rsidRDefault="00AE0503" w:rsidP="001D06CA">
      <w:pPr>
        <w:pStyle w:val="VKRMain"/>
      </w:pPr>
    </w:p>
    <w:p w:rsidR="00AE0503" w:rsidRDefault="00AE0503" w:rsidP="001D06CA">
      <w:pPr>
        <w:pStyle w:val="VKRMain"/>
      </w:pPr>
      <w:r>
        <w:t>Следующим этапом испытаний является проверка отработки разработа</w:t>
      </w:r>
      <w:r>
        <w:t>н</w:t>
      </w:r>
      <w:r>
        <w:t>ных ранее алгоритмов. Важно отметить, что карьерный самосвал обладает г</w:t>
      </w:r>
      <w:r>
        <w:t>и</w:t>
      </w:r>
      <w:r>
        <w:t xml:space="preserve">гантской массой, а </w:t>
      </w:r>
      <w:r w:rsidR="0005357E">
        <w:t>также</w:t>
      </w:r>
      <w:r>
        <w:t xml:space="preserve"> постоянная времени электродвигателей составляет несколько секунд, </w:t>
      </w:r>
      <w:r w:rsidR="00693074">
        <w:t>с этим связана достаточно низка динамика переходных пр</w:t>
      </w:r>
      <w:r w:rsidR="00693074">
        <w:t>о</w:t>
      </w:r>
      <w:r w:rsidR="00693074">
        <w:t>цессов по скорости и токам.</w:t>
      </w:r>
    </w:p>
    <w:p w:rsidR="00D4596D" w:rsidRDefault="00693074" w:rsidP="00D4596D">
      <w:pPr>
        <w:pStyle w:val="VKRMain"/>
      </w:pPr>
      <w:r>
        <w:t>Первый опыт проводится следующим образом: во вторую секунду исп</w:t>
      </w:r>
      <w:r>
        <w:t>ы</w:t>
      </w:r>
      <w:r>
        <w:t xml:space="preserve">таний прикладывается нагрузка </w:t>
      </w:r>
      <w:r w:rsidRPr="00F7552B">
        <w:t>2</w:t>
      </w:r>
      <w:r>
        <w:t>500</w:t>
      </w:r>
      <w:r w:rsidR="00B53DD8">
        <w:t xml:space="preserve"> </w:t>
      </w:r>
      <w:r>
        <w:t>Нм, что соответствует снаряженному с</w:t>
      </w:r>
      <w:r>
        <w:t>о</w:t>
      </w:r>
      <w:r>
        <w:t>стоянию самосвала, двигатель разгоняется до скорости 1800 об/мин, что соо</w:t>
      </w:r>
      <w:r>
        <w:t>т</w:t>
      </w:r>
      <w:r>
        <w:t>ветствует скорости 36 км/ч</w:t>
      </w:r>
      <w:r w:rsidR="00D4596D">
        <w:t xml:space="preserve">. </w:t>
      </w:r>
    </w:p>
    <w:p w:rsidR="00D4596D" w:rsidRDefault="00D4596D" w:rsidP="00D4596D">
      <w:pPr>
        <w:pStyle w:val="VKRMain"/>
      </w:pPr>
      <w:r>
        <w:t>График скорости вращения электродвигателя в данном</w:t>
      </w:r>
      <w:r w:rsidR="0005357E">
        <w:t xml:space="preserve"> опыте предста</w:t>
      </w:r>
      <w:r w:rsidR="0005357E">
        <w:t>в</w:t>
      </w:r>
      <w:r w:rsidR="0005357E">
        <w:t>лен на рисунке 28</w:t>
      </w:r>
      <w:r>
        <w:t>.</w:t>
      </w:r>
    </w:p>
    <w:p w:rsidR="00512AF4" w:rsidRDefault="00512AF4" w:rsidP="00512AF4">
      <w:pPr>
        <w:pStyle w:val="VKRMain"/>
      </w:pPr>
      <w:r>
        <w:t>На рисунке 28 представлен график скорости только одного электродвиг</w:t>
      </w:r>
      <w:r>
        <w:t>а</w:t>
      </w:r>
      <w:r>
        <w:t xml:space="preserve">теля по причине того, что логика управления правым и левым двигателями идентична. </w:t>
      </w:r>
    </w:p>
    <w:p w:rsidR="00512AF4" w:rsidRDefault="00512AF4" w:rsidP="00512AF4">
      <w:pPr>
        <w:pStyle w:val="VKRMain"/>
      </w:pPr>
      <w:r>
        <w:t>Проводя анализ данного опыта можно отметить следующее: двигатель приемлемо реагирует на приложенную нагрузку, скорость во время тяги аси</w:t>
      </w:r>
      <w:r>
        <w:t>м</w:t>
      </w:r>
      <w:r>
        <w:t>птотически стремится к 3000 об/мин, что соответствует ограничению интегр</w:t>
      </w:r>
      <w:r>
        <w:t>а</w:t>
      </w:r>
      <w:r>
        <w:t xml:space="preserve">тора контура скорости по </w:t>
      </w:r>
      <w:r>
        <w:rPr>
          <w:lang w:val="en-US"/>
        </w:rPr>
        <w:t>q</w:t>
      </w:r>
      <w:r>
        <w:t>проекции тока. Так же следует отметить, что алг</w:t>
      </w:r>
      <w:r>
        <w:t>о</w:t>
      </w:r>
      <w:r>
        <w:t>ритм удержания нуля скорости отработал корректно, однако требует дальне</w:t>
      </w:r>
      <w:r>
        <w:t>й</w:t>
      </w:r>
      <w:r>
        <w:t>ших испытаний на разные нагрузки.</w:t>
      </w:r>
    </w:p>
    <w:p w:rsidR="00512AF4" w:rsidRPr="008D71BA" w:rsidRDefault="00512AF4" w:rsidP="00D4596D">
      <w:pPr>
        <w:pStyle w:val="VKRMain"/>
      </w:pPr>
    </w:p>
    <w:p w:rsidR="00D4596D" w:rsidRDefault="00325452" w:rsidP="009922DC">
      <w:pPr>
        <w:pStyle w:val="VKRimage"/>
      </w:pPr>
      <w:r>
        <w:lastRenderedPageBreak/>
        <w:pict>
          <v:shape id="_x0000_s1181" type="#_x0000_t202" style="position:absolute;left:0;text-align:left;margin-left:-3.15pt;margin-top:18.1pt;width:68.55pt;height:19.35pt;z-index:251672576;mso-width-relative:margin;mso-height-relative:margin" filled="f" stroked="f" strokecolor="white [3212]">
            <v:textbox style="mso-next-textbox:#_x0000_s1181">
              <w:txbxContent>
                <w:p w:rsidR="00C41393" w:rsidRPr="0074452B" w:rsidRDefault="00C41393" w:rsidP="00BC3436">
                  <w:pPr>
                    <w:pStyle w:val="VKRosi"/>
                  </w:pPr>
                  <w:r w:rsidRPr="0074452B">
                    <w:t>W,об/мин</w:t>
                  </w:r>
                </w:p>
              </w:txbxContent>
            </v:textbox>
          </v:shape>
        </w:pict>
      </w:r>
      <w:r>
        <w:pict>
          <v:shape id="_x0000_s1182" type="#_x0000_t202" style="position:absolute;left:0;text-align:left;margin-left:437.95pt;margin-top:246.25pt;width:50.2pt;height:19.35pt;z-index:251673600;mso-width-relative:margin;mso-height-relative:margin" filled="f" stroked="f" strokecolor="white [3212]">
            <v:textbox style="mso-next-textbox:#_x0000_s1182">
              <w:txbxContent>
                <w:p w:rsidR="00C41393" w:rsidRPr="00E60BB3" w:rsidRDefault="00C41393" w:rsidP="00BC3436">
                  <w:pPr>
                    <w:pStyle w:val="VKRosi"/>
                    <w:rPr>
                      <w:lang w:val="ru-RU"/>
                    </w:rPr>
                  </w:pPr>
                  <w:r>
                    <w:t>t, с</w:t>
                  </w:r>
                </w:p>
              </w:txbxContent>
            </v:textbox>
          </v:shape>
        </w:pict>
      </w:r>
      <w:r w:rsidR="00E8263A">
        <w:drawing>
          <wp:inline distT="0" distB="0" distL="0" distR="0">
            <wp:extent cx="5322227" cy="3349255"/>
            <wp:effectExtent l="19050" t="0" r="0"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77" cstate="print"/>
                    <a:srcRect/>
                    <a:stretch>
                      <a:fillRect/>
                    </a:stretch>
                  </pic:blipFill>
                  <pic:spPr bwMode="auto">
                    <a:xfrm>
                      <a:off x="0" y="0"/>
                      <a:ext cx="5345129" cy="3363667"/>
                    </a:xfrm>
                    <a:prstGeom prst="rect">
                      <a:avLst/>
                    </a:prstGeom>
                    <a:noFill/>
                    <a:ln w="9525">
                      <a:noFill/>
                      <a:miter lim="800000"/>
                      <a:headEnd/>
                      <a:tailEnd/>
                    </a:ln>
                  </pic:spPr>
                </pic:pic>
              </a:graphicData>
            </a:graphic>
          </wp:inline>
        </w:drawing>
      </w:r>
    </w:p>
    <w:p w:rsidR="008D71BA" w:rsidRPr="00703ABA" w:rsidRDefault="00D4596D"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28</w:t>
      </w:r>
      <w:r w:rsidR="00325452">
        <w:fldChar w:fldCharType="end"/>
      </w:r>
      <w:r>
        <w:t xml:space="preserve"> – Скорость электродвигателя</w:t>
      </w:r>
    </w:p>
    <w:p w:rsidR="00E8263A" w:rsidRDefault="00E8263A" w:rsidP="001D06CA">
      <w:pPr>
        <w:pStyle w:val="VKRMain"/>
      </w:pPr>
    </w:p>
    <w:p w:rsidR="00281F3C" w:rsidRDefault="00281F3C" w:rsidP="001D06CA">
      <w:pPr>
        <w:pStyle w:val="VKRMain"/>
      </w:pPr>
      <w:r>
        <w:t xml:space="preserve">Следующими параметрами для анализа являются проекции тока статора </w:t>
      </w:r>
      <w:r w:rsidR="00AF7DFA" w:rsidRPr="00AF7DFA">
        <w:rPr>
          <w:position w:val="-12"/>
        </w:rPr>
        <w:object w:dxaOrig="340" w:dyaOrig="380">
          <v:shape id="_x0000_i1094" type="#_x0000_t75" style="width:16.85pt;height:19.65pt" o:ole="">
            <v:imagedata r:id="rId178" o:title=""/>
          </v:shape>
          <o:OLEObject Type="Embed" ProgID="Equation.DSMT4" ShapeID="_x0000_i1094" DrawAspect="Content" ObjectID="_1682170886" r:id="rId179"/>
        </w:object>
      </w:r>
      <w:r w:rsidRPr="00281F3C">
        <w:t xml:space="preserve">, </w:t>
      </w:r>
      <w:r w:rsidR="00AF7DFA" w:rsidRPr="00AF7DFA">
        <w:rPr>
          <w:position w:val="-18"/>
        </w:rPr>
        <w:object w:dxaOrig="320" w:dyaOrig="440">
          <v:shape id="_x0000_i1095" type="#_x0000_t75" style="width:16.85pt;height:22.45pt" o:ole="">
            <v:imagedata r:id="rId180" o:title=""/>
          </v:shape>
          <o:OLEObject Type="Embed" ProgID="Equation.DSMT4" ShapeID="_x0000_i1095" DrawAspect="Content" ObjectID="_1682170887" r:id="rId181"/>
        </w:object>
      </w:r>
      <w:r w:rsidR="008D1EBA">
        <w:t>, поскольку данные параметры играют ключевую роль в создании эле</w:t>
      </w:r>
      <w:r w:rsidR="008D1EBA">
        <w:t>к</w:t>
      </w:r>
      <w:r w:rsidR="008D1EBA">
        <w:t xml:space="preserve">тромагнитного момента электродвигателя. Графики </w:t>
      </w:r>
      <w:r w:rsidR="004867E3">
        <w:t>проекций токов статора представлены</w:t>
      </w:r>
      <w:r w:rsidR="0005357E">
        <w:t xml:space="preserve"> на рисунке 29</w:t>
      </w:r>
      <w:r w:rsidR="004867E3">
        <w:t>.</w:t>
      </w:r>
    </w:p>
    <w:p w:rsidR="00512AF4" w:rsidRDefault="00512AF4" w:rsidP="00512AF4">
      <w:pPr>
        <w:pStyle w:val="VKRMain"/>
      </w:pPr>
      <w:r>
        <w:t>На графике:</w:t>
      </w:r>
    </w:p>
    <w:p w:rsidR="00512AF4" w:rsidRPr="00262F06" w:rsidRDefault="00512AF4" w:rsidP="00512AF4">
      <w:pPr>
        <w:pStyle w:val="VKRMain"/>
      </w:pPr>
      <w:r>
        <w:rPr>
          <w:lang w:val="en-US"/>
        </w:rPr>
        <w:t>IqL</w:t>
      </w:r>
      <w:r w:rsidRPr="00B63BA6">
        <w:t xml:space="preserve"> – </w:t>
      </w:r>
      <w:r>
        <w:t>моментообразующий ток двигателя</w:t>
      </w:r>
      <w:r w:rsidR="00546E8A">
        <w:t>.</w:t>
      </w:r>
    </w:p>
    <w:p w:rsidR="00512AF4" w:rsidRDefault="00512AF4" w:rsidP="00512AF4">
      <w:pPr>
        <w:pStyle w:val="VKRMain"/>
      </w:pPr>
      <w:r>
        <w:rPr>
          <w:lang w:val="en-US"/>
        </w:rPr>
        <w:t>IqR</w:t>
      </w:r>
      <w:r w:rsidRPr="00B63BA6">
        <w:t xml:space="preserve"> – </w:t>
      </w:r>
      <w:r>
        <w:t>ток намагничивания двигателя.</w:t>
      </w:r>
    </w:p>
    <w:p w:rsidR="00512AF4" w:rsidRDefault="00512AF4" w:rsidP="00512AF4">
      <w:pPr>
        <w:pStyle w:val="VKRMain"/>
      </w:pPr>
      <w:r>
        <w:t>Видно, что токи меняются достаточно плавно, кроме момента отработки алгоритма удержания нуля скорости, однако данный факт учтен во время ра</w:t>
      </w:r>
      <w:r>
        <w:t>з</w:t>
      </w:r>
      <w:r>
        <w:t>работки программного кода и данный процесс проведен через фильтр, во изб</w:t>
      </w:r>
      <w:r>
        <w:t>е</w:t>
      </w:r>
      <w:r>
        <w:t>жание скачков амплитудой 1500 ампер. Так же необходимо убедится в том, что регуляторы тока отрабатывают заданное значение, графики заданных и отраб</w:t>
      </w:r>
      <w:r>
        <w:t>о</w:t>
      </w:r>
      <w:r>
        <w:t>танных значений тока представлены на рисунке 30.</w:t>
      </w:r>
    </w:p>
    <w:p w:rsidR="009048A8" w:rsidRDefault="009048A8" w:rsidP="00512AF4">
      <w:pPr>
        <w:pStyle w:val="VKRMain"/>
      </w:pPr>
    </w:p>
    <w:p w:rsidR="009048A8" w:rsidRDefault="009048A8" w:rsidP="00512AF4">
      <w:pPr>
        <w:pStyle w:val="VKRMain"/>
      </w:pPr>
    </w:p>
    <w:p w:rsidR="009048A8" w:rsidRDefault="009048A8" w:rsidP="00512AF4">
      <w:pPr>
        <w:pStyle w:val="VKRMain"/>
      </w:pPr>
    </w:p>
    <w:p w:rsidR="004867E3" w:rsidRDefault="00325452" w:rsidP="009922DC">
      <w:pPr>
        <w:pStyle w:val="VKRimage"/>
      </w:pPr>
      <w:r>
        <w:lastRenderedPageBreak/>
        <w:pict>
          <v:shape id="_x0000_s1188" type="#_x0000_t202" style="position:absolute;left:0;text-align:left;margin-left:48.35pt;margin-top:23.95pt;width:37.3pt;height:19.35pt;z-index:251675648;mso-width-relative:margin;mso-height-relative:margin" filled="f" stroked="f" strokecolor="white [3212]">
            <v:textbox style="mso-next-textbox:#_x0000_s1188">
              <w:txbxContent>
                <w:p w:rsidR="00C41393" w:rsidRPr="00E60BB3" w:rsidRDefault="00C41393" w:rsidP="00070947">
                  <w:pPr>
                    <w:pStyle w:val="VKRosi"/>
                    <w:rPr>
                      <w:lang w:val="ru-RU"/>
                    </w:rPr>
                  </w:pPr>
                  <w:r>
                    <w:t>I, A</w:t>
                  </w:r>
                </w:p>
              </w:txbxContent>
            </v:textbox>
          </v:shape>
        </w:pict>
      </w:r>
      <w:r>
        <w:pict>
          <v:shape id="_x0000_s1298" type="#_x0000_t202" style="position:absolute;left:0;text-align:left;margin-left:407.55pt;margin-top:199.5pt;width:50.2pt;height:19.35pt;z-index:251705344;mso-width-relative:margin;mso-height-relative:margin" filled="f" stroked="f" strokecolor="white [3212]">
            <v:textbox style="mso-next-textbox:#_x0000_s1298">
              <w:txbxContent>
                <w:p w:rsidR="00C41393" w:rsidRPr="00E60BB3" w:rsidRDefault="00C41393" w:rsidP="005A433C">
                  <w:pPr>
                    <w:pStyle w:val="VKRosi"/>
                    <w:rPr>
                      <w:lang w:val="ru-RU"/>
                    </w:rPr>
                  </w:pPr>
                  <w:r>
                    <w:t>t, с</w:t>
                  </w:r>
                </w:p>
              </w:txbxContent>
            </v:textbox>
          </v:shape>
        </w:pict>
      </w:r>
      <w:r w:rsidR="00E8263A">
        <w:drawing>
          <wp:inline distT="0" distB="0" distL="0" distR="0">
            <wp:extent cx="4293982" cy="2742150"/>
            <wp:effectExtent l="19050" t="0" r="0"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2" cstate="print"/>
                    <a:srcRect/>
                    <a:stretch>
                      <a:fillRect/>
                    </a:stretch>
                  </pic:blipFill>
                  <pic:spPr bwMode="auto">
                    <a:xfrm>
                      <a:off x="0" y="0"/>
                      <a:ext cx="4300620" cy="2746389"/>
                    </a:xfrm>
                    <a:prstGeom prst="rect">
                      <a:avLst/>
                    </a:prstGeom>
                    <a:noFill/>
                    <a:ln w="9525">
                      <a:noFill/>
                      <a:miter lim="800000"/>
                      <a:headEnd/>
                      <a:tailEnd/>
                    </a:ln>
                  </pic:spPr>
                </pic:pic>
              </a:graphicData>
            </a:graphic>
          </wp:inline>
        </w:drawing>
      </w:r>
    </w:p>
    <w:p w:rsidR="00E8263A" w:rsidRDefault="004867E3"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29</w:t>
      </w:r>
      <w:r w:rsidR="00325452">
        <w:fldChar w:fldCharType="end"/>
      </w:r>
      <w:r>
        <w:t xml:space="preserve"> – Графики </w:t>
      </w:r>
      <w:r>
        <w:rPr>
          <w:lang w:val="en-US"/>
        </w:rPr>
        <w:t>D</w:t>
      </w:r>
      <w:r w:rsidRPr="004867E3">
        <w:t>,</w:t>
      </w:r>
      <w:r>
        <w:rPr>
          <w:lang w:val="en-US"/>
        </w:rPr>
        <w:t>Q</w:t>
      </w:r>
      <w:bookmarkStart w:id="19" w:name="_GoBack"/>
      <w:bookmarkEnd w:id="19"/>
      <w:r w:rsidR="00554CA9">
        <w:t xml:space="preserve"> </w:t>
      </w:r>
      <w:r>
        <w:t>проекций токов статора</w:t>
      </w:r>
    </w:p>
    <w:p w:rsidR="004867E3" w:rsidRDefault="004867E3" w:rsidP="009922DC">
      <w:pPr>
        <w:pStyle w:val="VKRimage"/>
      </w:pPr>
    </w:p>
    <w:p w:rsidR="002360BA" w:rsidRDefault="00325452" w:rsidP="009922DC">
      <w:pPr>
        <w:pStyle w:val="VKRimage"/>
      </w:pPr>
      <w:r>
        <w:pict>
          <v:shape id="_x0000_s1189" type="#_x0000_t202" style="position:absolute;left:0;text-align:left;margin-left:64.55pt;margin-top:13.2pt;width:37.3pt;height:19.35pt;z-index:251676672;mso-width-relative:margin;mso-height-relative:margin" filled="f" stroked="f" strokecolor="white [3212]">
            <v:textbox style="mso-next-textbox:#_x0000_s1189">
              <w:txbxContent>
                <w:p w:rsidR="00C41393" w:rsidRPr="00E60BB3" w:rsidRDefault="00C41393" w:rsidP="00070947">
                  <w:pPr>
                    <w:pStyle w:val="VKRosi"/>
                    <w:rPr>
                      <w:lang w:val="ru-RU"/>
                    </w:rPr>
                  </w:pPr>
                  <w:r>
                    <w:t>I, A</w:t>
                  </w:r>
                </w:p>
              </w:txbxContent>
            </v:textbox>
          </v:shape>
        </w:pict>
      </w:r>
      <w:r>
        <w:pict>
          <v:shape id="_x0000_s1190" type="#_x0000_t202" style="position:absolute;left:0;text-align:left;margin-left:398.85pt;margin-top:196.55pt;width:50.2pt;height:19.35pt;z-index:251677696;mso-width-relative:margin;mso-height-relative:margin" filled="f" stroked="f" strokecolor="white [3212]">
            <v:textbox style="mso-next-textbox:#_x0000_s1190">
              <w:txbxContent>
                <w:p w:rsidR="00C41393" w:rsidRPr="00E60BB3" w:rsidRDefault="00C41393" w:rsidP="00BC3436">
                  <w:pPr>
                    <w:pStyle w:val="VKRosi"/>
                    <w:rPr>
                      <w:lang w:val="ru-RU"/>
                    </w:rPr>
                  </w:pPr>
                  <w:r>
                    <w:t>t, с</w:t>
                  </w:r>
                </w:p>
              </w:txbxContent>
            </v:textbox>
          </v:shape>
        </w:pict>
      </w:r>
      <w:r w:rsidR="00E8263A">
        <w:drawing>
          <wp:inline distT="0" distB="0" distL="0" distR="0">
            <wp:extent cx="4132613" cy="2647421"/>
            <wp:effectExtent l="19050" t="0" r="1237"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83" cstate="print"/>
                    <a:srcRect/>
                    <a:stretch>
                      <a:fillRect/>
                    </a:stretch>
                  </pic:blipFill>
                  <pic:spPr bwMode="auto">
                    <a:xfrm>
                      <a:off x="0" y="0"/>
                      <a:ext cx="4139771" cy="2652007"/>
                    </a:xfrm>
                    <a:prstGeom prst="rect">
                      <a:avLst/>
                    </a:prstGeom>
                    <a:noFill/>
                    <a:ln w="9525">
                      <a:noFill/>
                      <a:miter lim="800000"/>
                      <a:headEnd/>
                      <a:tailEnd/>
                    </a:ln>
                  </pic:spPr>
                </pic:pic>
              </a:graphicData>
            </a:graphic>
          </wp:inline>
        </w:drawing>
      </w:r>
    </w:p>
    <w:p w:rsidR="00E8263A" w:rsidRDefault="002360BA"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30</w:t>
      </w:r>
      <w:r w:rsidR="00325452">
        <w:fldChar w:fldCharType="end"/>
      </w:r>
      <w:r>
        <w:t xml:space="preserve"> – Графики заданных и отработанных значений токов</w:t>
      </w:r>
    </w:p>
    <w:p w:rsidR="002360BA" w:rsidRDefault="002360BA" w:rsidP="009922DC">
      <w:pPr>
        <w:pStyle w:val="VKRimage"/>
      </w:pPr>
    </w:p>
    <w:p w:rsidR="000B20E3" w:rsidRDefault="000B20E3" w:rsidP="000B20E3">
      <w:pPr>
        <w:pStyle w:val="VKRMain"/>
      </w:pPr>
      <w:r>
        <w:t>На графике:</w:t>
      </w:r>
    </w:p>
    <w:p w:rsidR="000B20E3" w:rsidRDefault="000B20E3" w:rsidP="000B20E3">
      <w:pPr>
        <w:pStyle w:val="VKRMain"/>
      </w:pPr>
      <w:r>
        <w:rPr>
          <w:lang w:val="en-US"/>
        </w:rPr>
        <w:t>IqL</w:t>
      </w:r>
      <w:r w:rsidRPr="00B63BA6">
        <w:t xml:space="preserve"> – </w:t>
      </w:r>
      <w:r>
        <w:t>моментообразующий ток двигателя</w:t>
      </w:r>
      <w:r w:rsidR="00546E8A">
        <w:t>.</w:t>
      </w:r>
    </w:p>
    <w:p w:rsidR="000B20E3" w:rsidRPr="00262F06" w:rsidRDefault="000B20E3" w:rsidP="000B20E3">
      <w:pPr>
        <w:pStyle w:val="VKRMain"/>
      </w:pPr>
      <w:r>
        <w:rPr>
          <w:lang w:val="en-US"/>
        </w:rPr>
        <w:t>IqzL</w:t>
      </w:r>
      <w:r w:rsidRPr="00B63BA6">
        <w:t xml:space="preserve"> –</w:t>
      </w:r>
      <w:r>
        <w:t>заданное значение</w:t>
      </w:r>
      <w:r w:rsidR="00554CA9">
        <w:t xml:space="preserve"> </w:t>
      </w:r>
      <w:r>
        <w:t>моментообразующего тока двигателя</w:t>
      </w:r>
      <w:r w:rsidR="00546E8A">
        <w:t>.</w:t>
      </w:r>
    </w:p>
    <w:p w:rsidR="000B20E3" w:rsidRPr="000B20E3" w:rsidRDefault="00A52B37" w:rsidP="000B20E3">
      <w:pPr>
        <w:pStyle w:val="VKRMain"/>
      </w:pPr>
      <w:r>
        <w:rPr>
          <w:lang w:val="en-US"/>
        </w:rPr>
        <w:t>IdL</w:t>
      </w:r>
      <w:r w:rsidR="000B20E3" w:rsidRPr="00B63BA6">
        <w:t xml:space="preserve"> –</w:t>
      </w:r>
      <w:r w:rsidR="000B20E3">
        <w:t xml:space="preserve"> ток намагничивания двигателя</w:t>
      </w:r>
      <w:r w:rsidR="00546E8A">
        <w:t>.</w:t>
      </w:r>
    </w:p>
    <w:p w:rsidR="000B20E3" w:rsidRPr="00262F06" w:rsidRDefault="000B20E3" w:rsidP="000B20E3">
      <w:pPr>
        <w:pStyle w:val="VKRMain"/>
      </w:pPr>
      <w:r>
        <w:rPr>
          <w:lang w:val="en-US"/>
        </w:rPr>
        <w:t>I</w:t>
      </w:r>
      <w:r w:rsidR="00A52B37">
        <w:rPr>
          <w:lang w:val="en-US"/>
        </w:rPr>
        <w:t>d</w:t>
      </w:r>
      <w:r>
        <w:rPr>
          <w:lang w:val="en-US"/>
        </w:rPr>
        <w:t>z</w:t>
      </w:r>
      <w:r w:rsidR="00A52B37">
        <w:rPr>
          <w:lang w:val="en-US"/>
        </w:rPr>
        <w:t>L</w:t>
      </w:r>
      <w:r w:rsidRPr="00B63BA6">
        <w:t xml:space="preserve"> – </w:t>
      </w:r>
      <w:r w:rsidR="00644744">
        <w:t>заданное значение</w:t>
      </w:r>
      <w:r>
        <w:t xml:space="preserve"> ток</w:t>
      </w:r>
      <w:r w:rsidR="00644744">
        <w:t>а намагничивания</w:t>
      </w:r>
      <w:r>
        <w:t xml:space="preserve"> двигателя</w:t>
      </w:r>
      <w:r w:rsidR="00546E8A">
        <w:t>.</w:t>
      </w:r>
    </w:p>
    <w:p w:rsidR="000B20E3" w:rsidRPr="00644744" w:rsidRDefault="00644744" w:rsidP="000B20E3">
      <w:pPr>
        <w:pStyle w:val="VKRMain"/>
      </w:pPr>
      <w:r>
        <w:t xml:space="preserve">Как видно из представленных графиков, регуляторы тока </w:t>
      </w:r>
      <w:r w:rsidR="00AF7DFA" w:rsidRPr="00025957">
        <w:rPr>
          <w:position w:val="-4"/>
        </w:rPr>
        <w:object w:dxaOrig="200" w:dyaOrig="300">
          <v:shape id="_x0000_i1096" type="#_x0000_t75" style="width:10.3pt;height:14.95pt" o:ole="">
            <v:imagedata r:id="rId184" o:title=""/>
          </v:shape>
          <o:OLEObject Type="Embed" ProgID="Equation.DSMT4" ShapeID="_x0000_i1096" DrawAspect="Content" ObjectID="_1682170888" r:id="rId185"/>
        </w:object>
      </w:r>
      <w:r w:rsidR="00F302D0">
        <w:t>достаточно отрабатывают заданные значения токов, по этой причине в ходе разработки н</w:t>
      </w:r>
      <w:r w:rsidR="00F302D0">
        <w:t>е</w:t>
      </w:r>
      <w:r w:rsidR="00F302D0">
        <w:t xml:space="preserve">которые обратные связи применялись как раз таки к заданным значениям токов </w:t>
      </w:r>
      <w:r w:rsidR="00F302D0">
        <w:lastRenderedPageBreak/>
        <w:t>для избегания пульсаций расчётных параметров, так же по этой причине, дал</w:t>
      </w:r>
      <w:r w:rsidR="00F302D0">
        <w:t>ь</w:t>
      </w:r>
      <w:r w:rsidR="00F302D0">
        <w:t>ше будут рассматриваться графики заданных значений токов.</w:t>
      </w:r>
    </w:p>
    <w:p w:rsidR="002360BA" w:rsidRDefault="006D71C6" w:rsidP="001D06CA">
      <w:pPr>
        <w:pStyle w:val="VKRMain"/>
      </w:pPr>
      <w:r>
        <w:t xml:space="preserve">Далее необходимо </w:t>
      </w:r>
      <w:r w:rsidR="00AF7DFA" w:rsidRPr="00025957">
        <w:rPr>
          <w:position w:val="-4"/>
        </w:rPr>
        <w:object w:dxaOrig="200" w:dyaOrig="300">
          <v:shape id="_x0000_i1097" type="#_x0000_t75" style="width:10.3pt;height:14.95pt" o:ole="">
            <v:imagedata r:id="rId184" o:title=""/>
          </v:shape>
          <o:OLEObject Type="Embed" ProgID="Equation.DSMT4" ShapeID="_x0000_i1097" DrawAspect="Content" ObjectID="_1682170889" r:id="rId186"/>
        </w:object>
      </w:r>
      <w:r w:rsidR="00011B8C">
        <w:t>проверить корректность отработки задания тока н</w:t>
      </w:r>
      <w:r w:rsidR="00011B8C">
        <w:t>а</w:t>
      </w:r>
      <w:r w:rsidR="00011B8C">
        <w:t>магничивания, для этого необходимо про</w:t>
      </w:r>
      <w:r w:rsidR="008E7E97">
        <w:t xml:space="preserve">вести анализ графика ЭДС, который представлен на рисунке </w:t>
      </w:r>
      <w:r w:rsidR="0005357E">
        <w:t>31</w:t>
      </w:r>
      <w:r w:rsidR="008E7E97">
        <w:t>.</w:t>
      </w:r>
    </w:p>
    <w:p w:rsidR="008E7E97" w:rsidRDefault="00325452" w:rsidP="009922DC">
      <w:pPr>
        <w:pStyle w:val="VKRimage"/>
      </w:pPr>
      <w:r>
        <w:pict>
          <v:shape id="_x0000_s1191" type="#_x0000_t202" style="position:absolute;left:0;text-align:left;margin-left:47.3pt;margin-top:18pt;width:50.2pt;height:19.35pt;z-index:251678720;mso-width-relative:margin;mso-height-relative:margin" filled="f" stroked="f" strokecolor="white [3212]">
            <v:textbox style="mso-next-textbox:#_x0000_s1191">
              <w:txbxContent>
                <w:p w:rsidR="00C41393" w:rsidRPr="00070947" w:rsidRDefault="00C41393" w:rsidP="00BC3436">
                  <w:pPr>
                    <w:pStyle w:val="VKRosi"/>
                    <w:rPr>
                      <w:lang w:val="ru-RU"/>
                    </w:rPr>
                  </w:pPr>
                  <w:r>
                    <w:t xml:space="preserve">E, </w:t>
                  </w:r>
                  <w:r>
                    <w:rPr>
                      <w:lang w:val="ru-RU"/>
                    </w:rPr>
                    <w:t>В</w:t>
                  </w:r>
                </w:p>
              </w:txbxContent>
            </v:textbox>
          </v:shape>
        </w:pict>
      </w:r>
      <w:r>
        <w:pict>
          <v:shape id="_x0000_s1299" type="#_x0000_t202" style="position:absolute;left:0;text-align:left;margin-left:404.55pt;margin-top:196.6pt;width:50.2pt;height:19.35pt;z-index:251706368;mso-width-relative:margin;mso-height-relative:margin" filled="f" stroked="f" strokecolor="white [3212]">
            <v:textbox style="mso-next-textbox:#_x0000_s1299">
              <w:txbxContent>
                <w:p w:rsidR="00C41393" w:rsidRPr="00E60BB3" w:rsidRDefault="00C41393" w:rsidP="005A433C">
                  <w:pPr>
                    <w:pStyle w:val="VKRosi"/>
                    <w:rPr>
                      <w:lang w:val="ru-RU"/>
                    </w:rPr>
                  </w:pPr>
                  <w:r>
                    <w:t>t, с</w:t>
                  </w:r>
                </w:p>
              </w:txbxContent>
            </v:textbox>
          </v:shape>
        </w:pict>
      </w:r>
      <w:r w:rsidR="00E8263A">
        <w:drawing>
          <wp:inline distT="0" distB="0" distL="0" distR="0">
            <wp:extent cx="4101878" cy="2592691"/>
            <wp:effectExtent l="19050" t="0" r="0"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87" cstate="print"/>
                    <a:srcRect/>
                    <a:stretch>
                      <a:fillRect/>
                    </a:stretch>
                  </pic:blipFill>
                  <pic:spPr bwMode="auto">
                    <a:xfrm>
                      <a:off x="0" y="0"/>
                      <a:ext cx="4109716" cy="2597645"/>
                    </a:xfrm>
                    <a:prstGeom prst="rect">
                      <a:avLst/>
                    </a:prstGeom>
                    <a:noFill/>
                    <a:ln w="9525">
                      <a:noFill/>
                      <a:miter lim="800000"/>
                      <a:headEnd/>
                      <a:tailEnd/>
                    </a:ln>
                  </pic:spPr>
                </pic:pic>
              </a:graphicData>
            </a:graphic>
          </wp:inline>
        </w:drawing>
      </w:r>
    </w:p>
    <w:p w:rsidR="00E8263A" w:rsidRPr="008E7E97" w:rsidRDefault="008E7E97"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31</w:t>
      </w:r>
      <w:r w:rsidR="00325452">
        <w:fldChar w:fldCharType="end"/>
      </w:r>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r>
        <w:rPr>
          <w:lang w:val="en-US"/>
        </w:rPr>
        <w:t>ampL</w:t>
      </w:r>
      <w:r w:rsidRPr="00B63BA6">
        <w:t xml:space="preserve"> – </w:t>
      </w:r>
      <w:r>
        <w:t>ЭДС на индуктивности намагничивания</w:t>
      </w:r>
      <w:r w:rsidR="00546E8A">
        <w:t>.</w:t>
      </w:r>
    </w:p>
    <w:p w:rsidR="006536F1" w:rsidRPr="00262F06" w:rsidRDefault="006536F1" w:rsidP="006536F1">
      <w:pPr>
        <w:pStyle w:val="VKRMain"/>
      </w:pPr>
      <w:r>
        <w:rPr>
          <w:lang w:val="en-US"/>
        </w:rPr>
        <w:t>E</w:t>
      </w:r>
      <w:r w:rsidRPr="006536F1">
        <w:t>_</w:t>
      </w:r>
      <w:r>
        <w:rPr>
          <w:lang w:val="en-US"/>
        </w:rPr>
        <w:t>MaxL</w:t>
      </w:r>
      <w:r w:rsidRPr="00B63BA6">
        <w:t xml:space="preserve"> –</w:t>
      </w:r>
      <w:r w:rsidR="00894906">
        <w:t>ма</w:t>
      </w:r>
      <w:r>
        <w:t>ксимальное значение ЭДС на катушке намагничивания, зав</w:t>
      </w:r>
      <w:r>
        <w:t>и</w:t>
      </w:r>
      <w:r>
        <w:t>сящее от напряжения в звене постоянного тока</w:t>
      </w:r>
      <w:r w:rsidR="00546E8A">
        <w:t>.</w:t>
      </w:r>
    </w:p>
    <w:p w:rsidR="006536F1" w:rsidRPr="000B20E3" w:rsidRDefault="006536F1" w:rsidP="006536F1">
      <w:pPr>
        <w:pStyle w:val="VKRMain"/>
      </w:pPr>
      <w:r>
        <w:rPr>
          <w:lang w:val="en-US"/>
        </w:rPr>
        <w:t>E</w:t>
      </w:r>
      <w:r w:rsidRPr="006536F1">
        <w:t>_</w:t>
      </w:r>
      <w:r>
        <w:rPr>
          <w:lang w:val="en-US"/>
        </w:rPr>
        <w:t>LineL</w:t>
      </w:r>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
    <w:p w:rsidR="004F74F6" w:rsidRPr="00CF6AF2" w:rsidRDefault="006A39AA" w:rsidP="001D06CA">
      <w:pPr>
        <w:pStyle w:val="VKRMain"/>
      </w:pPr>
      <w:r>
        <w:t>Логика задания значения ЭДС следующая:</w:t>
      </w:r>
      <w:r w:rsidR="00667F21">
        <w:t xml:space="preserve"> </w:t>
      </w:r>
      <w:r>
        <w:t>регулятор</w:t>
      </w:r>
      <w:r>
        <w:rPr>
          <w:lang w:val="en-US"/>
        </w:rPr>
        <w:t>d</w:t>
      </w:r>
      <w:r>
        <w:t>проекции тока ст</w:t>
      </w:r>
      <w:r>
        <w:t>а</w:t>
      </w:r>
      <w:r>
        <w:t xml:space="preserve">тора </w:t>
      </w:r>
      <w:r w:rsidR="002D62F4">
        <w:t>отрабатывает</w:t>
      </w:r>
      <w:r w:rsidR="00770A0A" w:rsidRPr="00770A0A">
        <w:t xml:space="preserve"> </w:t>
      </w:r>
      <w:r w:rsidR="002D62F4">
        <w:rPr>
          <w:lang w:val="en-US"/>
        </w:rPr>
        <w:t>E</w:t>
      </w:r>
      <w:r w:rsidR="002D62F4" w:rsidRPr="006536F1">
        <w:t>_</w:t>
      </w:r>
      <w:r w:rsidR="002D62F4">
        <w:rPr>
          <w:lang w:val="en-US"/>
        </w:rPr>
        <w:t>LineL</w:t>
      </w:r>
      <w:r w:rsidR="00770A0A" w:rsidRPr="00770A0A">
        <w:t xml:space="preserve"> </w:t>
      </w:r>
      <w:r>
        <w:t>пока</w:t>
      </w:r>
      <w:r w:rsidR="002D62F4">
        <w:t xml:space="preserve"> его</w:t>
      </w:r>
      <w:r>
        <w:t xml:space="preserve"> значение меньше чем значение </w:t>
      </w:r>
      <w:r>
        <w:rPr>
          <w:lang w:val="en-US"/>
        </w:rPr>
        <w:t>E</w:t>
      </w:r>
      <w:r w:rsidRPr="006536F1">
        <w:t>_</w:t>
      </w:r>
      <w:r>
        <w:rPr>
          <w:lang w:val="en-US"/>
        </w:rPr>
        <w:t>MaxL</w:t>
      </w:r>
      <w:r w:rsidR="002D62F4">
        <w:t>. На графиках видно, что данная логика работает корректно, стоит так же отм</w:t>
      </w:r>
      <w:r w:rsidR="002D62F4">
        <w:t>е</w:t>
      </w:r>
      <w:r w:rsidR="002D62F4">
        <w:t xml:space="preserve">тить, что наклон </w:t>
      </w:r>
      <w:r w:rsidR="00CF6AF2">
        <w:t xml:space="preserve">значения </w:t>
      </w:r>
      <w:r w:rsidR="00CF6AF2">
        <w:rPr>
          <w:lang w:val="en-US"/>
        </w:rPr>
        <w:t>E</w:t>
      </w:r>
      <w:r w:rsidR="00CF6AF2" w:rsidRPr="006536F1">
        <w:t>_</w:t>
      </w:r>
      <w:r w:rsidR="00CF6AF2">
        <w:rPr>
          <w:lang w:val="en-US"/>
        </w:rPr>
        <w:t>LineL</w:t>
      </w:r>
      <w:r w:rsidR="00CF6AF2">
        <w:t>, регулируется отдельно и был установлен опытным путём, так что бы электрическая машина была намагничена опт</w:t>
      </w:r>
      <w:r w:rsidR="00CF6AF2">
        <w:t>и</w:t>
      </w:r>
      <w:r w:rsidR="00CF6AF2">
        <w:t>мально.</w:t>
      </w:r>
    </w:p>
    <w:p w:rsidR="004F74F6" w:rsidRDefault="00E8705A" w:rsidP="001D06CA">
      <w:pPr>
        <w:pStyle w:val="VKRMain"/>
      </w:pPr>
      <w:r>
        <w:t xml:space="preserve">В заключении к предыдущему опыту, можно сделать следующий вывод: алгоритмы работы электропривода жизнеспособны и выдерживают </w:t>
      </w:r>
      <w:r w:rsidR="00512AF4">
        <w:t>нагрузку,</w:t>
      </w:r>
      <w:r>
        <w:t xml:space="preserve"> </w:t>
      </w:r>
      <w:r>
        <w:lastRenderedPageBreak/>
        <w:t xml:space="preserve">соответствующую </w:t>
      </w:r>
      <w:r w:rsidR="00DE3698">
        <w:t>нагрузке,</w:t>
      </w:r>
      <w:r w:rsidR="00667F21">
        <w:t xml:space="preserve"> </w:t>
      </w:r>
      <w:r w:rsidR="001E5B08">
        <w:t>возникающей в электроприводе при движении снаряженного самосвала</w:t>
      </w:r>
      <w:r>
        <w:t>.</w:t>
      </w:r>
    </w:p>
    <w:p w:rsidR="00512AF4" w:rsidRDefault="00512AF4" w:rsidP="001D06CA">
      <w:pPr>
        <w:pStyle w:val="VKRMain"/>
      </w:pPr>
    </w:p>
    <w:p w:rsidR="00095356" w:rsidRDefault="00095356" w:rsidP="00095356">
      <w:pPr>
        <w:pStyle w:val="VKRZagolovki"/>
      </w:pPr>
      <w:bookmarkStart w:id="20" w:name="_Toc69996554"/>
      <w:r>
        <w:t>3.6 Моделирование режима удержания нуля скорости</w:t>
      </w:r>
      <w:bookmarkEnd w:id="20"/>
    </w:p>
    <w:p w:rsidR="00095356" w:rsidRDefault="00095356" w:rsidP="001D06CA">
      <w:pPr>
        <w:pStyle w:val="VKRMain"/>
      </w:pPr>
    </w:p>
    <w:p w:rsidR="00E8705A" w:rsidRPr="008E7E97" w:rsidRDefault="00E8705A" w:rsidP="001D06CA">
      <w:pPr>
        <w:pStyle w:val="VKRMain"/>
      </w:pPr>
      <w:r>
        <w:t>Следующим этапом исследований, являются тесты отработки нуля скор</w:t>
      </w:r>
      <w:r>
        <w:t>о</w:t>
      </w:r>
      <w:r>
        <w:t xml:space="preserve">сти, а именно рассмотреть поведение скорости при различной нагрузке, а </w:t>
      </w:r>
      <w:r w:rsidR="00512AF4">
        <w:t>также</w:t>
      </w:r>
      <w:r w:rsidR="00667F21">
        <w:t xml:space="preserve">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w:t>
      </w:r>
      <w:r w:rsidR="0005357E">
        <w:t>грузки представлен на рисунке 32</w:t>
      </w:r>
      <w:r>
        <w:t>.</w:t>
      </w:r>
    </w:p>
    <w:p w:rsidR="00512AF4" w:rsidRDefault="00512AF4" w:rsidP="00512AF4">
      <w:pPr>
        <w:pStyle w:val="VKRMain"/>
      </w:pPr>
      <w:r>
        <w:t>На графике:</w:t>
      </w:r>
    </w:p>
    <w:p w:rsidR="00512AF4" w:rsidRDefault="00512AF4" w:rsidP="00512AF4">
      <w:pPr>
        <w:pStyle w:val="VKRMain"/>
      </w:pPr>
      <w:r>
        <w:rPr>
          <w:lang w:val="en-US"/>
        </w:rPr>
        <w:t>T</w:t>
      </w:r>
      <w:r w:rsidRPr="005B595D">
        <w:t>_</w:t>
      </w:r>
      <w:r>
        <w:rPr>
          <w:lang w:val="en-US"/>
        </w:rPr>
        <w:t>load</w:t>
      </w:r>
      <w:r w:rsidRPr="00B63BA6">
        <w:t xml:space="preserve"> – </w:t>
      </w:r>
      <w:r>
        <w:t>нагрузка</w:t>
      </w:r>
      <w:r w:rsidR="00667F21">
        <w:t>,</w:t>
      </w:r>
      <w:r>
        <w:t xml:space="preserve"> прикладываемая</w:t>
      </w:r>
      <w:r w:rsidR="00667F21">
        <w:t>,</w:t>
      </w:r>
      <w:r>
        <w:t xml:space="preserve"> к электродвигателю в опыте удерж</w:t>
      </w:r>
      <w:r>
        <w:t>а</w:t>
      </w:r>
      <w:r>
        <w:t>ния нуля скорости.</w:t>
      </w:r>
    </w:p>
    <w:p w:rsidR="00512AF4" w:rsidRDefault="00512AF4" w:rsidP="00512AF4">
      <w:pPr>
        <w:pStyle w:val="VKRMain"/>
      </w:pPr>
      <w:r>
        <w:t>К электроприводу прикладывалось два значения нагрузки с разными зн</w:t>
      </w:r>
      <w:r>
        <w:t>а</w:t>
      </w:r>
      <w:r>
        <w:t>ками, которые соответствуют нагрузке, которая возникает при удержании нуля скорости с грузом на борту равным 250 тонн в гору и под гору уклоном 10</w:t>
      </w:r>
      <w:r w:rsidR="00667F21">
        <w:t xml:space="preserve"> </w:t>
      </w:r>
      <w:r>
        <w:t>%.</w:t>
      </w:r>
    </w:p>
    <w:p w:rsidR="00512AF4" w:rsidRDefault="00512AF4" w:rsidP="00512AF4">
      <w:pPr>
        <w:pStyle w:val="VKRMain"/>
      </w:pPr>
      <w:r>
        <w:t>Необходимо проанализировать поведение скорости в данном опыте, гр</w:t>
      </w:r>
      <w:r>
        <w:t>а</w:t>
      </w:r>
      <w:r>
        <w:t>фик представлен на рисунке 33.</w:t>
      </w:r>
    </w:p>
    <w:p w:rsidR="00512AF4" w:rsidRDefault="00512AF4" w:rsidP="00512AF4">
      <w:pPr>
        <w:pStyle w:val="VKRMain"/>
      </w:pPr>
      <w:r>
        <w:t>На графике:</w:t>
      </w:r>
    </w:p>
    <w:p w:rsidR="00512AF4" w:rsidRDefault="00325452" w:rsidP="00512AF4">
      <w:pPr>
        <w:pStyle w:val="VKRMain"/>
      </w:pPr>
      <w:r>
        <w:pict>
          <v:shape id="_x0000_s1192" type="#_x0000_t202" style="position:absolute;left:0;text-align:left;margin-left:43.2pt;margin-top:22.3pt;width:59.55pt;height:19.35pt;z-index:251679744;mso-width-relative:margin;mso-height-relative:margin" filled="f" stroked="f" strokecolor="white [3212]">
            <v:textbox style="mso-next-textbox:#_x0000_s1192">
              <w:txbxContent>
                <w:p w:rsidR="00C41393" w:rsidRPr="00E60BB3" w:rsidRDefault="00C41393" w:rsidP="00BC3436">
                  <w:pPr>
                    <w:pStyle w:val="VKRosi"/>
                    <w:rPr>
                      <w:lang w:val="ru-RU"/>
                    </w:rPr>
                  </w:pPr>
                  <w:r>
                    <w:t>T</w:t>
                  </w:r>
                  <w:r>
                    <w:rPr>
                      <w:lang w:val="ru-RU"/>
                    </w:rPr>
                    <w:t>_</w:t>
                  </w:r>
                  <w:r>
                    <w:t xml:space="preserve">l, </w:t>
                  </w:r>
                  <w:r>
                    <w:rPr>
                      <w:lang w:val="ru-RU"/>
                    </w:rPr>
                    <w:t>Нм</w:t>
                  </w:r>
                </w:p>
              </w:txbxContent>
            </v:textbox>
          </v:shape>
        </w:pict>
      </w:r>
      <w:r w:rsidR="00512AF4">
        <w:rPr>
          <w:lang w:val="en-US"/>
        </w:rPr>
        <w:t>SpeedL</w:t>
      </w:r>
      <w:r w:rsidR="00512AF4" w:rsidRPr="00B63BA6">
        <w:t xml:space="preserve"> – </w:t>
      </w:r>
      <w:r w:rsidR="00512AF4">
        <w:t>скорость электродвигателя.</w:t>
      </w:r>
    </w:p>
    <w:p w:rsidR="00703ABA" w:rsidRDefault="00325452" w:rsidP="003307E1">
      <w:pPr>
        <w:pStyle w:val="VKRimage"/>
      </w:pPr>
      <w:r>
        <w:pict>
          <v:shape id="_x0000_s1187" type="#_x0000_t202" style="position:absolute;left:0;text-align:left;margin-left:393.2pt;margin-top:173.55pt;width:50.2pt;height:19.35pt;z-index:251674624;mso-width-relative:margin;mso-height-relative:margin" filled="f" stroked="f" strokecolor="white [3212]">
            <v:textbox style="mso-next-textbox:#_x0000_s1187">
              <w:txbxContent>
                <w:p w:rsidR="00C41393" w:rsidRPr="00E60BB3" w:rsidRDefault="00C41393" w:rsidP="00BC3436">
                  <w:pPr>
                    <w:pStyle w:val="VKRosi"/>
                    <w:rPr>
                      <w:lang w:val="ru-RU"/>
                    </w:rPr>
                  </w:pPr>
                  <w:r>
                    <w:t>t, с</w:t>
                  </w:r>
                </w:p>
              </w:txbxContent>
            </v:textbox>
          </v:shape>
        </w:pict>
      </w:r>
      <w:r w:rsidR="00703ABA">
        <w:drawing>
          <wp:inline distT="0" distB="0" distL="0" distR="0">
            <wp:extent cx="3789246" cy="2398815"/>
            <wp:effectExtent l="19050" t="0" r="1704"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8" cstate="print"/>
                    <a:srcRect/>
                    <a:stretch>
                      <a:fillRect/>
                    </a:stretch>
                  </pic:blipFill>
                  <pic:spPr bwMode="auto">
                    <a:xfrm>
                      <a:off x="0" y="0"/>
                      <a:ext cx="3797870" cy="2404274"/>
                    </a:xfrm>
                    <a:prstGeom prst="rect">
                      <a:avLst/>
                    </a:prstGeom>
                    <a:noFill/>
                    <a:ln w="9525">
                      <a:noFill/>
                      <a:miter lim="800000"/>
                      <a:headEnd/>
                      <a:tailEnd/>
                    </a:ln>
                  </pic:spPr>
                </pic:pic>
              </a:graphicData>
            </a:graphic>
          </wp:inline>
        </w:drawing>
      </w:r>
    </w:p>
    <w:p w:rsidR="00703ABA" w:rsidRDefault="00703ABA"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32</w:t>
      </w:r>
      <w:r w:rsidR="00325452">
        <w:fldChar w:fldCharType="end"/>
      </w:r>
      <w:r>
        <w:t xml:space="preserve"> – </w:t>
      </w:r>
      <w:r w:rsidR="00E8705A">
        <w:t>Нагрузка,</w:t>
      </w:r>
      <w:r>
        <w:t xml:space="preserve"> приложенная к электродвигателю</w:t>
      </w:r>
    </w:p>
    <w:p w:rsidR="00703ABA" w:rsidRDefault="00325452" w:rsidP="009922DC">
      <w:pPr>
        <w:pStyle w:val="VKRimage"/>
      </w:pPr>
      <w:r>
        <w:lastRenderedPageBreak/>
        <w:pict>
          <v:shape id="_x0000_s1195" type="#_x0000_t202" style="position:absolute;left:0;text-align:left;margin-left:22pt;margin-top:-1.2pt;width:61.25pt;height:19.35pt;z-index:251682816;mso-width-relative:margin;mso-height-relative:margin" filled="f" stroked="f" strokecolor="white [3212]">
            <v:textbox style="mso-next-textbox:#_x0000_s1195">
              <w:txbxContent>
                <w:p w:rsidR="00C41393" w:rsidRPr="0074452B" w:rsidRDefault="00C41393" w:rsidP="00070947">
                  <w:pPr>
                    <w:pStyle w:val="VKRosi"/>
                  </w:pPr>
                  <w:r w:rsidRPr="0074452B">
                    <w:t>W,об/мин</w:t>
                  </w:r>
                </w:p>
              </w:txbxContent>
            </v:textbox>
          </v:shape>
        </w:pict>
      </w:r>
      <w:r>
        <w:pict>
          <v:shape id="_x0000_s1193" type="#_x0000_t202" style="position:absolute;left:0;text-align:left;margin-left:410pt;margin-top:198.6pt;width:50.2pt;height:19.35pt;z-index:251680768;mso-width-relative:margin;mso-height-relative:margin" filled="f" stroked="f" strokecolor="white [3212]">
            <v:textbox style="mso-next-textbox:#_x0000_s1193">
              <w:txbxContent>
                <w:p w:rsidR="00C41393" w:rsidRPr="00E60BB3" w:rsidRDefault="00C41393" w:rsidP="00BC3436">
                  <w:pPr>
                    <w:pStyle w:val="VKRosi"/>
                    <w:rPr>
                      <w:lang w:val="ru-RU"/>
                    </w:rPr>
                  </w:pPr>
                  <w:r>
                    <w:t>t, с</w:t>
                  </w:r>
                </w:p>
              </w:txbxContent>
            </v:textbox>
          </v:shape>
        </w:pict>
      </w:r>
      <w:r w:rsidR="00070947">
        <w:drawing>
          <wp:inline distT="0" distB="0" distL="0" distR="0">
            <wp:extent cx="4286105" cy="2745319"/>
            <wp:effectExtent l="19050" t="0" r="145"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9" cstate="print"/>
                    <a:srcRect/>
                    <a:stretch>
                      <a:fillRect/>
                    </a:stretch>
                  </pic:blipFill>
                  <pic:spPr bwMode="auto">
                    <a:xfrm>
                      <a:off x="0" y="0"/>
                      <a:ext cx="4285077" cy="2744660"/>
                    </a:xfrm>
                    <a:prstGeom prst="rect">
                      <a:avLst/>
                    </a:prstGeom>
                    <a:noFill/>
                    <a:ln w="9525">
                      <a:noFill/>
                      <a:miter lim="800000"/>
                      <a:headEnd/>
                      <a:tailEnd/>
                    </a:ln>
                  </pic:spPr>
                </pic:pic>
              </a:graphicData>
            </a:graphic>
          </wp:inline>
        </w:drawing>
      </w:r>
    </w:p>
    <w:p w:rsidR="004F74F6" w:rsidRDefault="00703ABA"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33</w:t>
      </w:r>
      <w:r w:rsidR="00325452">
        <w:fldChar w:fldCharType="end"/>
      </w:r>
      <w:r>
        <w:t xml:space="preserve"> – График скорости при удержании нуля при различной нагрузке</w:t>
      </w:r>
    </w:p>
    <w:p w:rsidR="005B595D" w:rsidRPr="00703ABA" w:rsidRDefault="005B595D" w:rsidP="009922DC">
      <w:pPr>
        <w:pStyle w:val="VKRimage"/>
      </w:pPr>
    </w:p>
    <w:p w:rsidR="004F74F6" w:rsidRDefault="00D411CD" w:rsidP="001D06CA">
      <w:pPr>
        <w:pStyle w:val="VKRMain"/>
      </w:pPr>
      <w:r>
        <w:t>Как видно из графиков, в момент приложения нагрузки скорость двигат</w:t>
      </w:r>
      <w:r>
        <w:t>е</w:t>
      </w:r>
      <w:r>
        <w:t xml:space="preserve">ля меняется, наблюдается </w:t>
      </w:r>
      <w:r w:rsidR="005A433C">
        <w:t>переходный процесс,</w:t>
      </w:r>
      <w:r>
        <w:t xml:space="preserve"> который длится несколько с</w:t>
      </w:r>
      <w:r>
        <w:t>е</w:t>
      </w:r>
      <w:r>
        <w:t xml:space="preserve">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w:t>
      </w:r>
      <w:r w:rsidR="005A433C">
        <w:t>конструкции,</w:t>
      </w:r>
      <w:r>
        <w:t xml:space="preserve"> да и вообще это нецел</w:t>
      </w:r>
      <w:r>
        <w:t>е</w:t>
      </w:r>
      <w:r>
        <w:t>сообразно</w:t>
      </w:r>
      <w:r w:rsidR="00F20480">
        <w:t>. Важно, что в конечном счёте электропривод отрабатывает ноль по скорости.</w:t>
      </w:r>
    </w:p>
    <w:p w:rsidR="00F20480" w:rsidRPr="00F20480" w:rsidRDefault="00F20480" w:rsidP="001D06CA">
      <w:pPr>
        <w:pStyle w:val="VKRMain"/>
      </w:pPr>
      <w:r>
        <w:t xml:space="preserve">Далее необходимо проследить за поведением моментообразуещего тока, для контроля его скачков на большие амплитуды. График </w:t>
      </w:r>
      <w:r>
        <w:rPr>
          <w:lang w:val="en-US"/>
        </w:rPr>
        <w:t>q</w:t>
      </w:r>
      <w:r>
        <w:t xml:space="preserve"> проекции тока ст</w:t>
      </w:r>
      <w:r>
        <w:t>а</w:t>
      </w:r>
      <w:r>
        <w:t>тора электродви</w:t>
      </w:r>
      <w:r w:rsidR="0005357E">
        <w:t>гателя представлен на рисунке 34</w:t>
      </w:r>
      <w:r>
        <w:t>.</w:t>
      </w:r>
    </w:p>
    <w:p w:rsidR="00F20480" w:rsidRDefault="00325452" w:rsidP="009922DC">
      <w:pPr>
        <w:pStyle w:val="VKRimage"/>
      </w:pPr>
      <w:r>
        <w:pict>
          <v:shape id="_x0000_s1196" type="#_x0000_t202" style="position:absolute;left:0;text-align:left;margin-left:70pt;margin-top:2.35pt;width:37.3pt;height:19.35pt;z-index:251683840;mso-width-relative:margin;mso-height-relative:margin" filled="f" stroked="f" strokecolor="white [3212]">
            <v:textbox style="mso-next-textbox:#_x0000_s1196">
              <w:txbxContent>
                <w:p w:rsidR="00C41393" w:rsidRPr="00E60BB3" w:rsidRDefault="00C41393" w:rsidP="00070947">
                  <w:pPr>
                    <w:pStyle w:val="VKRosi"/>
                    <w:rPr>
                      <w:lang w:val="ru-RU"/>
                    </w:rPr>
                  </w:pPr>
                  <w:r>
                    <w:t>I, A</w:t>
                  </w:r>
                </w:p>
              </w:txbxContent>
            </v:textbox>
          </v:shape>
        </w:pict>
      </w:r>
      <w:r>
        <w:pict>
          <v:shape id="_x0000_s1194" type="#_x0000_t202" style="position:absolute;left:0;text-align:left;margin-left:382.25pt;margin-top:168pt;width:50.2pt;height:19.35pt;z-index:251681792;mso-width-relative:margin;mso-height-relative:margin" filled="f" stroked="f" strokecolor="white [3212]">
            <v:textbox style="mso-next-textbox:#_x0000_s1194">
              <w:txbxContent>
                <w:p w:rsidR="00C41393" w:rsidRPr="00E60BB3" w:rsidRDefault="00C41393" w:rsidP="00BC3436">
                  <w:pPr>
                    <w:pStyle w:val="VKRosi"/>
                    <w:rPr>
                      <w:lang w:val="ru-RU"/>
                    </w:rPr>
                  </w:pPr>
                  <w:r>
                    <w:t>t, с</w:t>
                  </w:r>
                </w:p>
              </w:txbxContent>
            </v:textbox>
          </v:shape>
        </w:pict>
      </w:r>
      <w:r w:rsidR="004F74F6">
        <w:drawing>
          <wp:inline distT="0" distB="0" distL="0" distR="0">
            <wp:extent cx="3681461" cy="2351314"/>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90" cstate="print"/>
                    <a:srcRect/>
                    <a:stretch>
                      <a:fillRect/>
                    </a:stretch>
                  </pic:blipFill>
                  <pic:spPr bwMode="auto">
                    <a:xfrm>
                      <a:off x="0" y="0"/>
                      <a:ext cx="3689911" cy="2356711"/>
                    </a:xfrm>
                    <a:prstGeom prst="rect">
                      <a:avLst/>
                    </a:prstGeom>
                    <a:noFill/>
                    <a:ln w="9525">
                      <a:noFill/>
                      <a:miter lim="800000"/>
                      <a:headEnd/>
                      <a:tailEnd/>
                    </a:ln>
                  </pic:spPr>
                </pic:pic>
              </a:graphicData>
            </a:graphic>
          </wp:inline>
        </w:drawing>
      </w:r>
    </w:p>
    <w:p w:rsidR="004F74F6" w:rsidRDefault="00F20480"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34</w:t>
      </w:r>
      <w:r w:rsidR="00325452">
        <w:fldChar w:fldCharType="end"/>
      </w:r>
      <w:r>
        <w:t xml:space="preserve"> – График </w:t>
      </w:r>
      <w:r>
        <w:rPr>
          <w:lang w:val="en-US"/>
        </w:rPr>
        <w:t>q</w:t>
      </w:r>
      <w:r>
        <w:t>проекции тока статора</w:t>
      </w:r>
    </w:p>
    <w:p w:rsidR="00531FE7" w:rsidRDefault="00531FE7" w:rsidP="00531FE7">
      <w:pPr>
        <w:pStyle w:val="VKRMain"/>
      </w:pPr>
      <w:r>
        <w:lastRenderedPageBreak/>
        <w:t>На графике:</w:t>
      </w:r>
    </w:p>
    <w:p w:rsidR="00531FE7" w:rsidRPr="00262F06" w:rsidRDefault="00531FE7" w:rsidP="00531FE7">
      <w:pPr>
        <w:pStyle w:val="VKRMain"/>
      </w:pPr>
      <w:r>
        <w:rPr>
          <w:lang w:val="en-US"/>
        </w:rPr>
        <w:t>IqzL</w:t>
      </w:r>
      <w:r w:rsidRPr="00B63BA6">
        <w:t xml:space="preserve"> –</w:t>
      </w:r>
      <w:r>
        <w:t>заданное значение</w:t>
      </w:r>
      <w:r w:rsidR="00B53DD8">
        <w:t xml:space="preserve"> </w:t>
      </w:r>
      <w:r>
        <w:t>моментообразующего тока двигателя.</w:t>
      </w:r>
    </w:p>
    <w:p w:rsidR="00E8263A" w:rsidRDefault="00C01C08" w:rsidP="001D06CA">
      <w:pPr>
        <w:pStyle w:val="VKRMain"/>
      </w:pPr>
      <w:r>
        <w:t xml:space="preserve">Стоит отметить, что </w:t>
      </w:r>
      <w:r>
        <w:rPr>
          <w:lang w:val="en-US"/>
        </w:rPr>
        <w:t>d</w:t>
      </w:r>
      <w:r>
        <w:t>проекция тока в данном алгоритме принимает ма</w:t>
      </w:r>
      <w:r>
        <w:t>к</w:t>
      </w:r>
      <w:r>
        <w:t xml:space="preserve">симально возможное значение, это необходимо для создания максимального тягового усилия. Моментообразующий ток </w:t>
      </w:r>
      <w:r w:rsidR="00AC6BE7">
        <w:t>изменяется плавно, исходя из да</w:t>
      </w:r>
      <w:r w:rsidR="00AC6BE7">
        <w:t>н</w:t>
      </w:r>
      <w:r w:rsidR="00AC6BE7">
        <w:t>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р</w:t>
      </w:r>
      <w:r w:rsidR="00531FE7">
        <w:t>а</w:t>
      </w:r>
      <w:r w:rsidR="00531FE7">
        <w:t>нее</w:t>
      </w:r>
      <w:r w:rsidR="00070947">
        <w:t>,</w:t>
      </w:r>
      <w:r w:rsidR="00667F21">
        <w:t xml:space="preserve"> </w:t>
      </w:r>
      <w:r w:rsidR="00F93570">
        <w:t>регуляторы тока отрабатывают заданное значение.</w:t>
      </w:r>
    </w:p>
    <w:p w:rsidR="003307E1" w:rsidRDefault="003307E1" w:rsidP="001D06CA">
      <w:pPr>
        <w:pStyle w:val="VKRMain"/>
      </w:pPr>
    </w:p>
    <w:p w:rsidR="00095356" w:rsidRDefault="00095356" w:rsidP="00095356">
      <w:pPr>
        <w:pStyle w:val="VKRZagolovki"/>
      </w:pPr>
      <w:bookmarkStart w:id="21" w:name="_Toc69996555"/>
      <w:r>
        <w:t>3.7 Моделирование режима полной нагрузки</w:t>
      </w:r>
      <w:bookmarkEnd w:id="21"/>
    </w:p>
    <w:p w:rsidR="00095356" w:rsidRDefault="00095356" w:rsidP="001D06CA">
      <w:pPr>
        <w:pStyle w:val="VKRMain"/>
      </w:pP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двигателю 18000 Нм нагрузки, это соответствует </w:t>
      </w:r>
      <w:r w:rsidR="005A433C">
        <w:t>нагрузке,</w:t>
      </w:r>
      <w:r w:rsidR="00F93570">
        <w:t xml:space="preserve"> возникающей в электродвиг</w:t>
      </w:r>
      <w:r w:rsidR="00F93570">
        <w:t>а</w:t>
      </w:r>
      <w:r w:rsidR="00F93570">
        <w:t>теле, при движении самосвала в гору с уклоном 12</w:t>
      </w:r>
      <w:r w:rsidR="00667F21">
        <w:t xml:space="preserve"> </w:t>
      </w:r>
      <w:r w:rsidR="00F93570">
        <w:t>%.</w:t>
      </w:r>
    </w:p>
    <w:p w:rsidR="00E8263A" w:rsidRPr="00784EF4" w:rsidRDefault="003B7EE1" w:rsidP="001D06CA">
      <w:pPr>
        <w:pStyle w:val="VKRMain"/>
      </w:pPr>
      <w:r>
        <w:t xml:space="preserve">В момент времени </w:t>
      </w:r>
      <w:r w:rsidR="00667F21" w:rsidRPr="00667F21">
        <w:rPr>
          <w:position w:val="-12"/>
        </w:rPr>
        <w:object w:dxaOrig="720" w:dyaOrig="360">
          <v:shape id="_x0000_i1098" type="#_x0000_t75" style="width:35.55pt;height:17.75pt" o:ole="">
            <v:imagedata r:id="rId191" o:title=""/>
          </v:shape>
          <o:OLEObject Type="Embed" ProgID="Equation.DSMT4" ShapeID="_x0000_i1098" DrawAspect="Content" ObjectID="_1682170890" r:id="rId192"/>
        </w:object>
      </w:r>
      <w:r w:rsidR="00667F21">
        <w:rPr>
          <w:position w:val="-6"/>
        </w:rPr>
        <w:t xml:space="preserve"> </w:t>
      </w:r>
      <w:r w:rsidR="00784EF4">
        <w:t>к двигателю прикладывается нагрузка 18000 Нм. График скорости вращения электродви</w:t>
      </w:r>
      <w:r w:rsidR="0005357E">
        <w:t>гателя представлен на рисунке 35</w:t>
      </w:r>
      <w:r w:rsidR="00784EF4">
        <w:t>.</w:t>
      </w:r>
    </w:p>
    <w:p w:rsidR="00784EF4" w:rsidRDefault="00325452" w:rsidP="009922DC">
      <w:pPr>
        <w:pStyle w:val="VKRimage"/>
      </w:pPr>
      <w:r>
        <w:pict>
          <v:shape id="_x0000_s1197" type="#_x0000_t202" style="position:absolute;left:0;text-align:left;margin-left:47.3pt;margin-top:6.85pt;width:61.25pt;height:19.35pt;z-index:251684864;mso-width-relative:margin;mso-height-relative:margin" filled="f" stroked="f" strokecolor="white [3212]">
            <v:textbox style="mso-next-textbox:#_x0000_s1197">
              <w:txbxContent>
                <w:p w:rsidR="00C41393" w:rsidRPr="0074452B" w:rsidRDefault="00C41393" w:rsidP="00070947">
                  <w:pPr>
                    <w:pStyle w:val="VKRosi"/>
                  </w:pPr>
                  <w:r w:rsidRPr="0074452B">
                    <w:t>W,об/мин</w:t>
                  </w:r>
                </w:p>
              </w:txbxContent>
            </v:textbox>
          </v:shape>
        </w:pict>
      </w:r>
      <w:r>
        <w:pict>
          <v:shape id="_x0000_s1198" type="#_x0000_t202" style="position:absolute;left:0;text-align:left;margin-left:386.65pt;margin-top:177.95pt;width:50.2pt;height:19.35pt;z-index:251685888;mso-width-relative:margin;mso-height-relative:margin" filled="f" stroked="f" strokecolor="white [3212]">
            <v:textbox style="mso-next-textbox:#_x0000_s1198">
              <w:txbxContent>
                <w:p w:rsidR="00C41393" w:rsidRPr="00E60BB3" w:rsidRDefault="00C41393" w:rsidP="00BC3436">
                  <w:pPr>
                    <w:pStyle w:val="VKRosi"/>
                    <w:rPr>
                      <w:lang w:val="ru-RU"/>
                    </w:rPr>
                  </w:pPr>
                  <w:r>
                    <w:t>t, с</w:t>
                  </w:r>
                </w:p>
              </w:txbxContent>
            </v:textbox>
          </v:shape>
        </w:pict>
      </w:r>
      <w:r w:rsidR="008D71BA">
        <w:drawing>
          <wp:inline distT="0" distB="0" distL="0" distR="0">
            <wp:extent cx="3721677" cy="2379825"/>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93" cstate="print"/>
                    <a:srcRect/>
                    <a:stretch>
                      <a:fillRect/>
                    </a:stretch>
                  </pic:blipFill>
                  <pic:spPr bwMode="auto">
                    <a:xfrm>
                      <a:off x="0" y="0"/>
                      <a:ext cx="3725394" cy="2382202"/>
                    </a:xfrm>
                    <a:prstGeom prst="rect">
                      <a:avLst/>
                    </a:prstGeom>
                    <a:noFill/>
                    <a:ln w="9525">
                      <a:noFill/>
                      <a:miter lim="800000"/>
                      <a:headEnd/>
                      <a:tailEnd/>
                    </a:ln>
                  </pic:spPr>
                </pic:pic>
              </a:graphicData>
            </a:graphic>
          </wp:inline>
        </w:drawing>
      </w:r>
    </w:p>
    <w:p w:rsidR="00CC7E46" w:rsidRDefault="00784EF4"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35</w:t>
      </w:r>
      <w:r w:rsidR="00325452">
        <w:fldChar w:fldCharType="end"/>
      </w:r>
      <w:r>
        <w:t xml:space="preserve"> – Скорость вращения двигателя</w:t>
      </w:r>
    </w:p>
    <w:p w:rsidR="008D71BA" w:rsidRDefault="008D71BA" w:rsidP="001D06CA">
      <w:pPr>
        <w:pStyle w:val="VKRMain"/>
      </w:pPr>
    </w:p>
    <w:p w:rsidR="00784EF4" w:rsidRDefault="00784EF4" w:rsidP="001D06CA">
      <w:pPr>
        <w:pStyle w:val="VKRMain"/>
      </w:pPr>
      <w:r>
        <w:t>Как видно на графике скорость вращения двигателя на момент прилож</w:t>
      </w:r>
      <w:r>
        <w:t>е</w:t>
      </w:r>
      <w:r>
        <w:t>ния нагрузки достигла значения 700</w:t>
      </w:r>
      <w:r w:rsidR="00667F21">
        <w:t xml:space="preserve"> </w:t>
      </w:r>
      <w:r>
        <w:t xml:space="preserve">об/мин, затем опустилась до значения </w:t>
      </w:r>
      <w:r w:rsidR="00667F21">
        <w:br/>
      </w:r>
      <w:r>
        <w:lastRenderedPageBreak/>
        <w:t>350 об/мин, что соответствует скорости самосвала равной 7 км/ч. Стоит отм</w:t>
      </w:r>
      <w:r>
        <w:t>е</w:t>
      </w:r>
      <w:r>
        <w:t xml:space="preserve">тить, </w:t>
      </w:r>
      <w:r w:rsidR="0005357E">
        <w:t>что,</w:t>
      </w:r>
      <w:r>
        <w:t xml:space="preserve"> исходя из тяговых характеристик, данная скорость является приемл</w:t>
      </w:r>
      <w:r>
        <w:t>е</w:t>
      </w:r>
      <w:r>
        <w:t xml:space="preserve">мой. В момент времени </w:t>
      </w:r>
      <w:r w:rsidR="00E60BB3" w:rsidRPr="00667F21">
        <w:rPr>
          <w:position w:val="-12"/>
        </w:rPr>
        <w:object w:dxaOrig="760" w:dyaOrig="360">
          <v:shape id="_x0000_i1099" type="#_x0000_t75" style="width:38.35pt;height:17.75pt" o:ole="">
            <v:imagedata r:id="rId194" o:title=""/>
          </v:shape>
          <o:OLEObject Type="Embed" ProgID="Equation.DSMT4" ShapeID="_x0000_i1099" DrawAspect="Content" ObjectID="_1682170891" r:id="rId195"/>
        </w:object>
      </w:r>
      <w:r w:rsidR="00396183">
        <w:t xml:space="preserve"> начинается динамическое торможение электр</w:t>
      </w:r>
      <w:r w:rsidR="00396183">
        <w:t>о</w:t>
      </w:r>
      <w:r w:rsidR="00396183">
        <w:t>двигателя с последующим удержанием нуля скорости. Самосвал в течение двух секунд имеет отрицательную скорость равную примерно 1 км/ч, а затем ост</w:t>
      </w:r>
      <w:r w:rsidR="00396183">
        <w:t>а</w:t>
      </w:r>
      <w:r w:rsidR="00396183">
        <w:t>навливается. Стоит отметить, что данный опыт проводился вживую на полиг</w:t>
      </w:r>
      <w:r w:rsidR="00396183">
        <w:t>о</w:t>
      </w:r>
      <w:r w:rsidR="00396183">
        <w:t>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е отпускался гидравлический тормоз и машина начинала движение в гору, однако всё равно опыт был признан успе</w:t>
      </w:r>
      <w:r w:rsidR="00386D32">
        <w:t>ш</w:t>
      </w:r>
      <w:r w:rsidR="00386D32">
        <w:t>ным по причине того, что такой режим работы является экстренным и неста</w:t>
      </w:r>
      <w:r w:rsidR="00386D32">
        <w:t>н</w:t>
      </w:r>
      <w:r w:rsidR="00386D32">
        <w:t xml:space="preserve">дартным. </w:t>
      </w:r>
    </w:p>
    <w:p w:rsidR="00563374" w:rsidRPr="00563374" w:rsidRDefault="00325452"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C41393" w:rsidRPr="00E60BB3" w:rsidRDefault="00C41393" w:rsidP="00070947">
                  <w:pPr>
                    <w:pStyle w:val="VKRosi"/>
                    <w:rPr>
                      <w:lang w:val="ru-RU"/>
                    </w:rPr>
                  </w:pPr>
                  <w:r>
                    <w:t>I, A</w:t>
                  </w:r>
                </w:p>
              </w:txbxContent>
            </v:textbox>
          </v:shape>
        </w:pict>
      </w:r>
      <w:r w:rsidR="00386D32">
        <w:t xml:space="preserve">Далее для анализа работы электропривода необходимо оценить отработку токов и проверить </w:t>
      </w:r>
      <w:r w:rsidR="00563374">
        <w:t>достигается ли максимально допустимое значение момент</w:t>
      </w:r>
      <w:r w:rsidR="00563374">
        <w:t>о</w:t>
      </w:r>
      <w:r w:rsidR="00563374">
        <w:t xml:space="preserve">образуещего тока. Графики </w:t>
      </w:r>
      <w:r w:rsidR="00563374">
        <w:rPr>
          <w:lang w:val="en-US"/>
        </w:rPr>
        <w:t>d</w:t>
      </w:r>
      <w:r w:rsidR="00B53DD8">
        <w:t xml:space="preserve"> </w:t>
      </w:r>
      <w:r w:rsidR="00563374">
        <w:t xml:space="preserve">и </w:t>
      </w:r>
      <w:r w:rsidR="00563374">
        <w:rPr>
          <w:lang w:val="en-US"/>
        </w:rPr>
        <w:t>q</w:t>
      </w:r>
      <w:r w:rsidR="00563374">
        <w:t>проекций токов ст</w:t>
      </w:r>
      <w:r w:rsidR="0005357E">
        <w:t>атора представлены на р</w:t>
      </w:r>
      <w:r w:rsidR="0005357E">
        <w:t>и</w:t>
      </w:r>
      <w:r w:rsidR="0005357E">
        <w:t>сунке 36</w:t>
      </w:r>
      <w:r w:rsidR="00563374">
        <w:t>.</w:t>
      </w:r>
    </w:p>
    <w:p w:rsidR="00563374" w:rsidRDefault="00325452" w:rsidP="009922DC">
      <w:pPr>
        <w:pStyle w:val="VKRimage"/>
      </w:pPr>
      <w:r>
        <w:pict>
          <v:shape id="_x0000_s1199" type="#_x0000_t202" style="position:absolute;left:0;text-align:left;margin-left:421.25pt;margin-top:213.15pt;width:50.2pt;height:19.35pt;z-index:251686912;mso-width-relative:margin;mso-height-relative:margin" filled="f" stroked="f" strokecolor="white [3212]">
            <v:textbox style="mso-next-textbox:#_x0000_s1199">
              <w:txbxContent>
                <w:p w:rsidR="00C41393" w:rsidRPr="00E60BB3" w:rsidRDefault="00C41393" w:rsidP="00BC3436">
                  <w:pPr>
                    <w:pStyle w:val="VKRosi"/>
                    <w:rPr>
                      <w:lang w:val="ru-RU"/>
                    </w:rPr>
                  </w:pPr>
                  <w:r>
                    <w:t>t, с</w:t>
                  </w:r>
                </w:p>
              </w:txbxContent>
            </v:textbox>
          </v:shape>
        </w:pict>
      </w:r>
      <w:r w:rsidR="008D71BA">
        <w:drawing>
          <wp:inline distT="0" distB="0" distL="0" distR="0">
            <wp:extent cx="4568274" cy="2922413"/>
            <wp:effectExtent l="19050" t="0" r="3726"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6" cstate="print"/>
                    <a:srcRect/>
                    <a:stretch>
                      <a:fillRect/>
                    </a:stretch>
                  </pic:blipFill>
                  <pic:spPr bwMode="auto">
                    <a:xfrm>
                      <a:off x="0" y="0"/>
                      <a:ext cx="4576977" cy="2927980"/>
                    </a:xfrm>
                    <a:prstGeom prst="rect">
                      <a:avLst/>
                    </a:prstGeom>
                    <a:noFill/>
                    <a:ln w="9525">
                      <a:noFill/>
                      <a:miter lim="800000"/>
                      <a:headEnd/>
                      <a:tailEnd/>
                    </a:ln>
                  </pic:spPr>
                </pic:pic>
              </a:graphicData>
            </a:graphic>
          </wp:inline>
        </w:drawing>
      </w:r>
    </w:p>
    <w:p w:rsidR="008D71BA" w:rsidRPr="00563374" w:rsidRDefault="00563374"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36</w:t>
      </w:r>
      <w:r w:rsidR="00325452">
        <w:fldChar w:fldCharType="end"/>
      </w:r>
      <w:r>
        <w:t xml:space="preserve"> - Графики </w:t>
      </w:r>
      <w:r>
        <w:rPr>
          <w:lang w:val="en-US"/>
        </w:rPr>
        <w:t>D</w:t>
      </w:r>
      <w:r w:rsidRPr="004867E3">
        <w:t>,</w:t>
      </w:r>
      <w:r>
        <w:rPr>
          <w:lang w:val="en-US"/>
        </w:rPr>
        <w:t>Q</w:t>
      </w:r>
      <w:r w:rsidR="00B53DD8">
        <w:t xml:space="preserve"> </w:t>
      </w:r>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r>
        <w:rPr>
          <w:lang w:val="en-US"/>
        </w:rPr>
        <w:t>IqL</w:t>
      </w:r>
      <w:r w:rsidRPr="00B63BA6">
        <w:t xml:space="preserve"> – </w:t>
      </w:r>
      <w:r>
        <w:t>моментообразующий ток двигателя</w:t>
      </w:r>
      <w:r w:rsidR="00546E8A">
        <w:t>.</w:t>
      </w:r>
    </w:p>
    <w:p w:rsidR="000A609C" w:rsidRDefault="000A609C" w:rsidP="000A609C">
      <w:pPr>
        <w:pStyle w:val="VKRMain"/>
      </w:pPr>
      <w:r>
        <w:rPr>
          <w:lang w:val="en-US"/>
        </w:rPr>
        <w:lastRenderedPageBreak/>
        <w:t>I</w:t>
      </w:r>
      <w:r w:rsidR="00F430A3">
        <w:rPr>
          <w:lang w:val="en-US"/>
        </w:rPr>
        <w:t>dL</w:t>
      </w:r>
      <w:r w:rsidRPr="00B63BA6">
        <w:t xml:space="preserve"> –</w:t>
      </w:r>
      <w:r>
        <w:t xml:space="preserve"> ток намагничивания двигателя.</w:t>
      </w:r>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w:t>
      </w:r>
      <w:r w:rsidR="0005357E">
        <w:t>том,</w:t>
      </w:r>
      <w:r>
        <w:t xml:space="preserve"> что колебания токов </w:t>
      </w:r>
      <w:r w:rsidR="00712E34">
        <w:t>имеют приемлемую амплитуду. Как видно на представленных графиках, токи колеблются около заданного значения не сильно, так же видно, что в м</w:t>
      </w:r>
      <w:r w:rsidR="00712E34">
        <w:t>о</w:t>
      </w:r>
      <w:r w:rsidR="00712E34">
        <w:t>мент приложения нагрузки моментообразующий ток начал резко расти, в связи с необходимостью отработать заданное значение скорости, затем ток достигает максимально допусти</w:t>
      </w:r>
      <w:r w:rsidR="003A1165">
        <w:t>мого значения в 2000 ампер. В момент торможения ток плавно снижается и переходит в режим удержания нуля скорости. Как отмеч</w:t>
      </w:r>
      <w:r w:rsidR="003A1165">
        <w:t>а</w:t>
      </w:r>
      <w:r w:rsidR="003A1165">
        <w:t>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t>По результатам проведенных экспериментов можно дать удовлетвор</w:t>
      </w:r>
      <w:r>
        <w:t>и</w:t>
      </w:r>
      <w:r>
        <w:t xml:space="preserve">тельную оценку работы алгоритмов электропривода на </w:t>
      </w:r>
      <w:r w:rsidR="001E5B08">
        <w:t>максимальной нагрузке.</w:t>
      </w:r>
    </w:p>
    <w:p w:rsidR="00512AF4" w:rsidRDefault="00512AF4" w:rsidP="000A609C">
      <w:pPr>
        <w:pStyle w:val="VKRMain"/>
      </w:pPr>
    </w:p>
    <w:p w:rsidR="00095356" w:rsidRDefault="00095356" w:rsidP="00095356">
      <w:pPr>
        <w:pStyle w:val="VKRZagolovki"/>
      </w:pPr>
      <w:bookmarkStart w:id="22" w:name="_Toc69996556"/>
      <w:r>
        <w:t>3.8 Моделирование алгоритма дифференциала оси</w:t>
      </w:r>
      <w:bookmarkEnd w:id="22"/>
    </w:p>
    <w:p w:rsidR="00095356" w:rsidRDefault="00095356" w:rsidP="000A609C">
      <w:pPr>
        <w:pStyle w:val="VKRMain"/>
      </w:pPr>
    </w:p>
    <w:p w:rsidR="001E5B08" w:rsidRDefault="00AA0AC5" w:rsidP="000A609C">
      <w:pPr>
        <w:pStyle w:val="VKRMain"/>
      </w:pPr>
      <w:r>
        <w:t>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w:t>
      </w:r>
      <w:r>
        <w:t>з</w:t>
      </w:r>
      <w:r>
        <w:t xml:space="preserve">водится при помощи механического дифференциала. В машине с асинхронным электроприводом </w:t>
      </w:r>
      <w:r w:rsidR="0005357E">
        <w:t>из-за</w:t>
      </w:r>
      <w:r w:rsidR="008876DA">
        <w:t xml:space="preserve"> особенностей двигателя, скорость вращения внутренних колес на оси и так снижается </w:t>
      </w:r>
      <w:r w:rsidR="0005357E">
        <w:t>из-за</w:t>
      </w:r>
      <w:r w:rsidR="008876DA">
        <w:t xml:space="preserve"> увеличения нагрузки</w:t>
      </w:r>
      <w:r w:rsidR="009B3F09">
        <w:t>.</w:t>
      </w:r>
      <w:r w:rsidR="00B53DD8">
        <w:t xml:space="preserve"> </w:t>
      </w:r>
      <w:r w:rsidR="009B3F09">
        <w:t>О</w:t>
      </w:r>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r w:rsidR="009B3F09">
        <w:t>необходимо,</w:t>
      </w:r>
      <w:r w:rsidR="00B53DD8">
        <w:t xml:space="preserve"> </w:t>
      </w:r>
      <w:r w:rsidR="009B3F09">
        <w:t>е</w:t>
      </w:r>
      <w:r w:rsidR="009B3F09">
        <w:t>с</w:t>
      </w:r>
      <w:r w:rsidR="009B3F09">
        <w:t>ли это возможно</w:t>
      </w:r>
      <w:r w:rsidR="008876DA">
        <w:t xml:space="preserve"> добавить тяговое усилие на отстающие колеса, и снизить тяг</w:t>
      </w:r>
      <w:r w:rsidR="008876DA">
        <w:t>о</w:t>
      </w:r>
      <w:r w:rsidR="008876DA">
        <w:t xml:space="preserve">вое усилие с колёс, которые быстрее вращаются. </w:t>
      </w:r>
    </w:p>
    <w:p w:rsidR="009B3F09" w:rsidRDefault="00095356" w:rsidP="000A609C">
      <w:pPr>
        <w:pStyle w:val="VKRMain"/>
      </w:pPr>
      <w:r>
        <w:t>Для того, чтобы</w:t>
      </w:r>
      <w:r w:rsidR="009B3F09">
        <w:t xml:space="preserve">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w:t>
      </w:r>
      <w:r w:rsidR="006661DA">
        <w:t>е</w:t>
      </w:r>
      <w:r w:rsidR="006661DA">
        <w:t>зультате которой, один начинал вращаться быстрее, а второй медленнее. Гр</w:t>
      </w:r>
      <w:r w:rsidR="006661DA">
        <w:t>а</w:t>
      </w:r>
      <w:r w:rsidR="006661DA">
        <w:lastRenderedPageBreak/>
        <w:t>фики скоростей, полученных в ходе данного экспе</w:t>
      </w:r>
      <w:r w:rsidR="0005357E">
        <w:t>римента, приведены на р</w:t>
      </w:r>
      <w:r w:rsidR="0005357E">
        <w:t>и</w:t>
      </w:r>
      <w:r w:rsidR="0005357E">
        <w:t>сунке 37</w:t>
      </w:r>
      <w:r w:rsidR="006661DA">
        <w:t>.</w:t>
      </w:r>
    </w:p>
    <w:p w:rsidR="006661DA" w:rsidRDefault="006661DA" w:rsidP="006661DA">
      <w:pPr>
        <w:pStyle w:val="VKRMain"/>
      </w:pPr>
      <w:r>
        <w:t>На графике:</w:t>
      </w:r>
    </w:p>
    <w:p w:rsidR="006661DA" w:rsidRDefault="006661DA" w:rsidP="006661DA">
      <w:pPr>
        <w:pStyle w:val="VKRMain"/>
      </w:pPr>
      <w:r>
        <w:rPr>
          <w:lang w:val="en-US"/>
        </w:rPr>
        <w:t>SpeedL</w:t>
      </w:r>
      <w:r w:rsidRPr="00B63BA6">
        <w:t xml:space="preserve"> –</w:t>
      </w:r>
      <w:r>
        <w:t xml:space="preserve"> скорость вращения левого электродвигателя</w:t>
      </w:r>
      <w:r w:rsidR="00546E8A">
        <w:t>.</w:t>
      </w:r>
    </w:p>
    <w:p w:rsidR="006661DA" w:rsidRDefault="006661DA" w:rsidP="006661DA">
      <w:pPr>
        <w:pStyle w:val="VKRMain"/>
      </w:pPr>
      <w:r>
        <w:rPr>
          <w:lang w:val="en-US"/>
        </w:rPr>
        <w:t>SpeedR</w:t>
      </w:r>
      <w:r w:rsidRPr="00B63BA6">
        <w:t xml:space="preserve"> –</w:t>
      </w:r>
      <w:r>
        <w:t xml:space="preserve"> скорость вращения правого электродвигателя.</w:t>
      </w:r>
    </w:p>
    <w:p w:rsidR="006661DA" w:rsidRDefault="00325452" w:rsidP="009922DC">
      <w:pPr>
        <w:pStyle w:val="VKRimage"/>
      </w:pPr>
      <w:r>
        <w:pict>
          <v:shape id="_x0000_s1202" type="#_x0000_t202" style="position:absolute;left:0;text-align:left;margin-left:23.85pt;margin-top:5.6pt;width:61.25pt;height:19.35pt;z-index:251689984;mso-width-relative:margin;mso-height-relative:margin" filled="f" stroked="f" strokecolor="white [3212]">
            <v:textbox style="mso-next-textbox:#_x0000_s1202">
              <w:txbxContent>
                <w:p w:rsidR="00C41393" w:rsidRPr="0074452B" w:rsidRDefault="00C41393" w:rsidP="00070947">
                  <w:pPr>
                    <w:pStyle w:val="VKRosi"/>
                  </w:pPr>
                  <w:r w:rsidRPr="0074452B">
                    <w:t>W,об/мин</w:t>
                  </w:r>
                </w:p>
              </w:txbxContent>
            </v:textbox>
          </v:shape>
        </w:pict>
      </w:r>
      <w:r>
        <w:pict>
          <v:shape id="_x0000_s1201" type="#_x0000_t202" style="position:absolute;left:0;text-align:left;margin-left:396.95pt;margin-top:203.1pt;width:50.2pt;height:19.35pt;z-index:251688960;mso-width-relative:margin;mso-height-relative:margin" filled="f" stroked="f" strokecolor="white [3212]">
            <v:textbox style="mso-next-textbox:#_x0000_s1201">
              <w:txbxContent>
                <w:p w:rsidR="00C41393" w:rsidRPr="00E60BB3" w:rsidRDefault="00C41393" w:rsidP="00BC3436">
                  <w:pPr>
                    <w:pStyle w:val="VKRosi"/>
                    <w:rPr>
                      <w:lang w:val="ru-RU"/>
                    </w:rPr>
                  </w:pPr>
                  <w:r>
                    <w:t>t, с</w:t>
                  </w:r>
                </w:p>
              </w:txbxContent>
            </v:textbox>
          </v:shape>
        </w:pict>
      </w:r>
      <w:r w:rsidR="00F608AC">
        <w:drawing>
          <wp:inline distT="0" distB="0" distL="0" distR="0">
            <wp:extent cx="4260599" cy="2737897"/>
            <wp:effectExtent l="19050" t="0" r="6601"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97" cstate="print"/>
                    <a:srcRect/>
                    <a:stretch>
                      <a:fillRect/>
                    </a:stretch>
                  </pic:blipFill>
                  <pic:spPr bwMode="auto">
                    <a:xfrm>
                      <a:off x="0" y="0"/>
                      <a:ext cx="4267215" cy="2742149"/>
                    </a:xfrm>
                    <a:prstGeom prst="rect">
                      <a:avLst/>
                    </a:prstGeom>
                    <a:noFill/>
                    <a:ln w="9525">
                      <a:noFill/>
                      <a:miter lim="800000"/>
                      <a:headEnd/>
                      <a:tailEnd/>
                    </a:ln>
                  </pic:spPr>
                </pic:pic>
              </a:graphicData>
            </a:graphic>
          </wp:inline>
        </w:drawing>
      </w:r>
    </w:p>
    <w:p w:rsidR="00F608AC" w:rsidRDefault="006661DA"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37</w:t>
      </w:r>
      <w:r w:rsidR="00325452">
        <w:fldChar w:fldCharType="end"/>
      </w:r>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 xml:space="preserve">Как видно из полученных графиков скорость вращения правого двигателя меняет свою динамику </w:t>
      </w:r>
      <w:r w:rsidR="0059791A">
        <w:t>из-за</w:t>
      </w:r>
      <w:r>
        <w:t xml:space="preserve"> того, что обогнала левый электродвигатель более чем на 30</w:t>
      </w:r>
      <w:r w:rsidR="00667F21">
        <w:t xml:space="preserve"> </w:t>
      </w:r>
      <w:r>
        <w:t>%. Более наглядно результаты работы логики видны на графиках м</w:t>
      </w:r>
      <w:r>
        <w:t>о</w:t>
      </w:r>
      <w:r>
        <w:t>ментообразующих токов.</w:t>
      </w:r>
    </w:p>
    <w:p w:rsidR="00AE76D3" w:rsidRDefault="00AE76D3" w:rsidP="001D06CA">
      <w:pPr>
        <w:pStyle w:val="VKRMain"/>
      </w:pPr>
      <w:r>
        <w:t>Исходя из описанной логики работы дифференциала скоростей</w:t>
      </w:r>
      <w:r w:rsidR="00ED2E7B">
        <w:t>, после т</w:t>
      </w:r>
      <w:r w:rsidR="00ED2E7B">
        <w:t>о</w:t>
      </w:r>
      <w:r w:rsidR="00ED2E7B">
        <w:t>го, как правый двигатель обогнал левый двигатель на 30</w:t>
      </w:r>
      <w:r w:rsidR="00667F21">
        <w:t xml:space="preserve"> </w:t>
      </w:r>
      <w:r w:rsidR="00ED2E7B">
        <w:t>%, моментообразу</w:t>
      </w:r>
      <w:r w:rsidR="00ED2E7B">
        <w:t>ю</w:t>
      </w:r>
      <w:r w:rsidR="00ED2E7B">
        <w:t>щий ток правого двигателя должен начать снижаться, а правого по возможн</w:t>
      </w:r>
      <w:r w:rsidR="00ED2E7B">
        <w:t>о</w:t>
      </w:r>
      <w:r w:rsidR="00ED2E7B">
        <w:t>сти стать больше. Графики заданных значений токов правого и левого электр</w:t>
      </w:r>
      <w:r w:rsidR="00ED2E7B">
        <w:t>о</w:t>
      </w:r>
      <w:r w:rsidR="00ED2E7B">
        <w:t>двига</w:t>
      </w:r>
      <w:r w:rsidR="0005357E">
        <w:t>телей представлены на рисунке 38</w:t>
      </w:r>
      <w:r w:rsidR="00ED2E7B">
        <w:t>.</w:t>
      </w:r>
    </w:p>
    <w:p w:rsidR="00ED2E7B" w:rsidRDefault="00ED2E7B" w:rsidP="00ED2E7B">
      <w:pPr>
        <w:pStyle w:val="VKRMain"/>
      </w:pPr>
      <w:r>
        <w:t>На графике:</w:t>
      </w:r>
    </w:p>
    <w:p w:rsidR="00ED2E7B" w:rsidRDefault="00ED2E7B" w:rsidP="00ED2E7B">
      <w:pPr>
        <w:pStyle w:val="VKRMain"/>
      </w:pPr>
      <w:r>
        <w:rPr>
          <w:lang w:val="en-US"/>
        </w:rPr>
        <w:t>IqLz</w:t>
      </w:r>
      <w:r w:rsidRPr="00B63BA6">
        <w:t xml:space="preserve"> – </w:t>
      </w:r>
      <w:r w:rsidR="00F430A3">
        <w:t xml:space="preserve">заданное значение </w:t>
      </w:r>
      <w:r>
        <w:t>моментообразующ</w:t>
      </w:r>
      <w:r w:rsidR="00F430A3">
        <w:t>его</w:t>
      </w:r>
      <w:r w:rsidR="00B53DD8">
        <w:t xml:space="preserve"> </w:t>
      </w:r>
      <w:r>
        <w:t>ток</w:t>
      </w:r>
      <w:r w:rsidR="00F430A3">
        <w:t>а</w:t>
      </w:r>
      <w:r w:rsidR="00B53DD8">
        <w:t xml:space="preserve"> </w:t>
      </w:r>
      <w:r w:rsidR="00F430A3">
        <w:t>левого</w:t>
      </w:r>
      <w:r w:rsidR="00B53DD8">
        <w:t xml:space="preserve"> </w:t>
      </w:r>
      <w:r>
        <w:t>двигателя</w:t>
      </w:r>
      <w:r w:rsidR="00546E8A">
        <w:t>.</w:t>
      </w:r>
    </w:p>
    <w:p w:rsidR="00ED2E7B" w:rsidRDefault="00ED2E7B" w:rsidP="00ED2E7B">
      <w:pPr>
        <w:pStyle w:val="VKRMain"/>
      </w:pPr>
      <w:r>
        <w:rPr>
          <w:lang w:val="en-US"/>
        </w:rPr>
        <w:t>IqRz</w:t>
      </w:r>
      <w:r w:rsidRPr="00B63BA6">
        <w:t xml:space="preserve"> –</w:t>
      </w:r>
      <w:r w:rsidR="00F430A3">
        <w:t>заданное значение моментообразующего тока правого двигателя</w:t>
      </w:r>
      <w:r>
        <w:t>.</w:t>
      </w:r>
    </w:p>
    <w:p w:rsidR="00ED2E7B" w:rsidRDefault="00ED2E7B" w:rsidP="001D06CA">
      <w:pPr>
        <w:pStyle w:val="VKRMain"/>
      </w:pPr>
    </w:p>
    <w:p w:rsidR="00ED2E7B" w:rsidRDefault="00ED2E7B" w:rsidP="001D06CA">
      <w:pPr>
        <w:pStyle w:val="VKRMain"/>
      </w:pPr>
    </w:p>
    <w:p w:rsidR="00F430A3" w:rsidRDefault="00325452" w:rsidP="009922DC">
      <w:pPr>
        <w:pStyle w:val="VKRimage"/>
      </w:pPr>
      <w:r>
        <w:lastRenderedPageBreak/>
        <w:pict>
          <v:shape id="_x0000_s1204" type="#_x0000_t202" style="position:absolute;left:0;text-align:left;margin-left:60.55pt;margin-top:-8.1pt;width:37.3pt;height:19.35pt;z-index:251692032;mso-width-relative:margin;mso-height-relative:margin" filled="f" stroked="f" strokecolor="white [3212]">
            <v:textbox style="mso-next-textbox:#_x0000_s1204">
              <w:txbxContent>
                <w:p w:rsidR="00C41393" w:rsidRPr="00E60BB3" w:rsidRDefault="00C41393" w:rsidP="00D64A8B">
                  <w:pPr>
                    <w:pStyle w:val="VKRosi"/>
                    <w:rPr>
                      <w:lang w:val="ru-RU"/>
                    </w:rPr>
                  </w:pPr>
                  <w:r>
                    <w:t>I, A</w:t>
                  </w:r>
                </w:p>
              </w:txbxContent>
            </v:textbox>
          </v:shape>
        </w:pict>
      </w:r>
      <w:r>
        <w:pict>
          <v:shape id="_x0000_s1203" type="#_x0000_t202" style="position:absolute;left:0;text-align:left;margin-left:394.3pt;margin-top:188.3pt;width:50.2pt;height:19.35pt;z-index:251691008;mso-width-relative:margin;mso-height-relative:margin" filled="f" stroked="f" strokecolor="white [3212]">
            <v:textbox style="mso-next-textbox:#_x0000_s1203">
              <w:txbxContent>
                <w:p w:rsidR="00C41393" w:rsidRPr="00E60BB3" w:rsidRDefault="00C41393" w:rsidP="00D64A8B">
                  <w:pPr>
                    <w:pStyle w:val="VKRosi"/>
                    <w:rPr>
                      <w:lang w:val="ru-RU"/>
                    </w:rPr>
                  </w:pPr>
                  <w:r>
                    <w:t>t, с</w:t>
                  </w:r>
                </w:p>
              </w:txbxContent>
            </v:textbox>
          </v:shape>
        </w:pict>
      </w:r>
      <w:r w:rsidR="00F608AC">
        <w:drawing>
          <wp:inline distT="0" distB="0" distL="0" distR="0">
            <wp:extent cx="3942608" cy="2553706"/>
            <wp:effectExtent l="19050" t="0" r="742"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8" cstate="print"/>
                    <a:srcRect/>
                    <a:stretch>
                      <a:fillRect/>
                    </a:stretch>
                  </pic:blipFill>
                  <pic:spPr bwMode="auto">
                    <a:xfrm>
                      <a:off x="0" y="0"/>
                      <a:ext cx="3950487" cy="2558809"/>
                    </a:xfrm>
                    <a:prstGeom prst="rect">
                      <a:avLst/>
                    </a:prstGeom>
                    <a:noFill/>
                    <a:ln w="9525">
                      <a:noFill/>
                      <a:miter lim="800000"/>
                      <a:headEnd/>
                      <a:tailEnd/>
                    </a:ln>
                  </pic:spPr>
                </pic:pic>
              </a:graphicData>
            </a:graphic>
          </wp:inline>
        </w:drawing>
      </w:r>
    </w:p>
    <w:p w:rsidR="00F608AC" w:rsidRDefault="00F430A3"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38</w:t>
      </w:r>
      <w:r w:rsidR="00325452">
        <w:fldChar w:fldCharType="end"/>
      </w:r>
      <w:r>
        <w:t xml:space="preserve"> – Моментообразующие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00986C6D" w:rsidRPr="00B53DD8">
        <w:rPr>
          <w:position w:val="-12"/>
        </w:rPr>
        <w:object w:dxaOrig="960" w:dyaOrig="360">
          <v:shape id="_x0000_i1100" type="#_x0000_t75" style="width:47.7pt;height:17.75pt" o:ole="">
            <v:imagedata r:id="rId199" o:title=""/>
          </v:shape>
          <o:OLEObject Type="Embed" ProgID="Equation.DSMT4" ShapeID="_x0000_i1100" DrawAspect="Content" ObjectID="_1682170892" r:id="rId200"/>
        </w:object>
      </w:r>
      <w:r w:rsidR="00B53DD8">
        <w:rPr>
          <w:position w:val="-6"/>
        </w:rPr>
        <w:t xml:space="preserve"> </w:t>
      </w:r>
      <w:r>
        <w:t>тяговое усилие правого электродвигателя снизилось в первый раз, а тяговое усилии усилие л</w:t>
      </w:r>
      <w:r>
        <w:t>е</w:t>
      </w:r>
      <w:r>
        <w:t xml:space="preserve">вого электродвигателя наоборот повысилось, затем в момент времени </w:t>
      </w:r>
      <w:r w:rsidR="00986C6D" w:rsidRPr="00B53DD8">
        <w:rPr>
          <w:position w:val="-12"/>
        </w:rPr>
        <w:object w:dxaOrig="960" w:dyaOrig="360">
          <v:shape id="_x0000_i1101" type="#_x0000_t75" style="width:47.7pt;height:17.75pt" o:ole="">
            <v:imagedata r:id="rId201" o:title=""/>
          </v:shape>
          <o:OLEObject Type="Embed" ProgID="Equation.DSMT4" ShapeID="_x0000_i1101" DrawAspect="Content" ObjectID="_1682170893" r:id="rId202"/>
        </w:object>
      </w:r>
      <w:r>
        <w:t xml:space="preserve"> тяговое усилие правого двигателя начинает постоянное снижение, до того м</w:t>
      </w:r>
      <w:r>
        <w:t>о</w:t>
      </w:r>
      <w:r>
        <w:t>мента, пока скорость левого электродвигателя не становится на 30</w:t>
      </w:r>
      <w:r w:rsidR="00667F21">
        <w:t xml:space="preserve"> </w:t>
      </w:r>
      <w:r>
        <w:t xml:space="preserve">% меньше. </w:t>
      </w:r>
    </w:p>
    <w:p w:rsidR="00B25401" w:rsidRDefault="00B25401" w:rsidP="001D06CA">
      <w:pPr>
        <w:pStyle w:val="VKRMain"/>
      </w:pPr>
      <w:r>
        <w:t xml:space="preserve">Исходя из полученных графиков скорости и тока, можно сделать вывод, что алгоритм круизконтроля работает </w:t>
      </w:r>
      <w:r w:rsidR="00904B51">
        <w:t>верно,</w:t>
      </w:r>
      <w:r>
        <w:t xml:space="preserve"> и в ходе работы самосвала не во</w:t>
      </w:r>
      <w:r>
        <w:t>з</w:t>
      </w:r>
      <w:r>
        <w:t>никнет такая ситуация, когда одно колесо заблокировано, а второе вращается с максимальной скоростью.</w:t>
      </w:r>
    </w:p>
    <w:p w:rsidR="00512AF4" w:rsidRDefault="00512AF4" w:rsidP="001D06CA">
      <w:pPr>
        <w:pStyle w:val="VKRMain"/>
      </w:pPr>
    </w:p>
    <w:p w:rsidR="00095356" w:rsidRDefault="00095356" w:rsidP="00095356">
      <w:pPr>
        <w:pStyle w:val="VKRZagolovki"/>
      </w:pPr>
      <w:bookmarkStart w:id="23" w:name="_Toc69996557"/>
      <w:r>
        <w:t>3.9 Моделирование алгоритма стабилизации скорости</w:t>
      </w:r>
      <w:bookmarkEnd w:id="23"/>
    </w:p>
    <w:p w:rsidR="00095356" w:rsidRPr="00866FCD" w:rsidRDefault="00095356" w:rsidP="001D06CA">
      <w:pPr>
        <w:pStyle w:val="VKRMain"/>
      </w:pPr>
    </w:p>
    <w:p w:rsidR="00AE745C" w:rsidRDefault="00904B51" w:rsidP="001D06CA">
      <w:pPr>
        <w:pStyle w:val="VKRMain"/>
      </w:pPr>
      <w:r>
        <w:t>Следующим режимом, алгоритм работы которого было решено пров</w:t>
      </w:r>
      <w:r>
        <w:t>е</w:t>
      </w:r>
      <w:r>
        <w:t xml:space="preserve">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w:t>
      </w:r>
      <w:r w:rsidR="00C37C7F">
        <w:t>е</w:t>
      </w:r>
      <w:r w:rsidR="00C37C7F">
        <w:t>ния удерживать текущую скорость, без дополнительного использования вод</w:t>
      </w:r>
      <w:r w:rsidR="00C37C7F">
        <w:t>и</w:t>
      </w:r>
      <w:r w:rsidR="00C37C7F">
        <w:t xml:space="preserve">телем органов управления. </w:t>
      </w:r>
      <w:r w:rsidR="004437B0">
        <w:t>Для проверки работы данного режима, была смод</w:t>
      </w:r>
      <w:r w:rsidR="004437B0">
        <w:t>е</w:t>
      </w:r>
      <w:r w:rsidR="004437B0">
        <w:t>лирована ситуация, когда двигатель находился в режиме тяги, к двигателям б</w:t>
      </w:r>
      <w:r w:rsidR="004437B0">
        <w:t>ы</w:t>
      </w:r>
      <w:r w:rsidR="004437B0">
        <w:t>ла приложена одинаковая нагрузка, затем включается режим стабилизации ск</w:t>
      </w:r>
      <w:r w:rsidR="004437B0">
        <w:t>о</w:t>
      </w:r>
      <w:r w:rsidR="004437B0">
        <w:lastRenderedPageBreak/>
        <w:t>рости, снимается сигнал педали газа и на двигатели начинает подаваться ра</w:t>
      </w:r>
      <w:r w:rsidR="004437B0">
        <w:t>з</w:t>
      </w:r>
      <w:r w:rsidR="004437B0">
        <w:t xml:space="preserve">личная нагрузка и система должна отработать среднюю скорость </w:t>
      </w:r>
      <w:r w:rsidR="00786443">
        <w:t>машины на заданное значение. Графики скор</w:t>
      </w:r>
      <w:r w:rsidR="0005357E">
        <w:t>остей представлены на рисунке 39</w:t>
      </w:r>
      <w:r w:rsidR="00786443">
        <w:t>.</w:t>
      </w:r>
    </w:p>
    <w:p w:rsidR="00786443" w:rsidRDefault="00325452" w:rsidP="009922DC">
      <w:pPr>
        <w:pStyle w:val="VKRimage"/>
      </w:pPr>
      <w:r>
        <w:pict>
          <v:shape id="_x0000_s1205" type="#_x0000_t202" style="position:absolute;left:0;text-align:left;margin-left:32.3pt;margin-top:10.65pt;width:61.25pt;height:19.35pt;z-index:251693056;mso-width-relative:margin;mso-height-relative:margin" filled="f" stroked="f" strokecolor="white [3212]">
            <v:textbox style="mso-next-textbox:#_x0000_s1205">
              <w:txbxContent>
                <w:p w:rsidR="00C41393" w:rsidRPr="0074452B" w:rsidRDefault="00C41393" w:rsidP="00D64A8B">
                  <w:pPr>
                    <w:pStyle w:val="VKRosi"/>
                  </w:pPr>
                  <w:r w:rsidRPr="0074452B">
                    <w:t>W,об/мин</w:t>
                  </w:r>
                </w:p>
              </w:txbxContent>
            </v:textbox>
          </v:shape>
        </w:pict>
      </w:r>
      <w:r>
        <w:pict>
          <v:shape id="_x0000_s1206" type="#_x0000_t202" style="position:absolute;left:0;text-align:left;margin-left:395.8pt;margin-top:197.2pt;width:50.2pt;height:19.35pt;z-index:251694080;mso-width-relative:margin;mso-height-relative:margin" filled="f" stroked="f" strokecolor="white [3212]">
            <v:textbox style="mso-next-textbox:#_x0000_s1206">
              <w:txbxContent>
                <w:p w:rsidR="00C41393" w:rsidRPr="00E60BB3" w:rsidRDefault="00C41393" w:rsidP="00D64A8B">
                  <w:pPr>
                    <w:pStyle w:val="VKRosi"/>
                    <w:rPr>
                      <w:lang w:val="ru-RU"/>
                    </w:rPr>
                  </w:pPr>
                  <w:r>
                    <w:t>t, с</w:t>
                  </w:r>
                </w:p>
              </w:txbxContent>
            </v:textbox>
          </v:shape>
        </w:pict>
      </w:r>
      <w:r w:rsidR="00AE745C">
        <w:drawing>
          <wp:inline distT="0" distB="0" distL="0" distR="0">
            <wp:extent cx="4174668" cy="2680684"/>
            <wp:effectExtent l="19050" t="0" r="0"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203" cstate="print"/>
                    <a:srcRect/>
                    <a:stretch>
                      <a:fillRect/>
                    </a:stretch>
                  </pic:blipFill>
                  <pic:spPr bwMode="auto">
                    <a:xfrm>
                      <a:off x="0" y="0"/>
                      <a:ext cx="4181929" cy="2685346"/>
                    </a:xfrm>
                    <a:prstGeom prst="rect">
                      <a:avLst/>
                    </a:prstGeom>
                    <a:noFill/>
                    <a:ln w="9525">
                      <a:noFill/>
                      <a:miter lim="800000"/>
                      <a:headEnd/>
                      <a:tailEnd/>
                    </a:ln>
                  </pic:spPr>
                </pic:pic>
              </a:graphicData>
            </a:graphic>
          </wp:inline>
        </w:drawing>
      </w:r>
    </w:p>
    <w:p w:rsidR="00AE745C" w:rsidRDefault="00786443"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39</w:t>
      </w:r>
      <w:r w:rsidR="00325452">
        <w:fldChar w:fldCharType="end"/>
      </w:r>
      <w:r>
        <w:t xml:space="preserve"> – Графики скоростей в режиме стабилизации скорости</w:t>
      </w:r>
    </w:p>
    <w:p w:rsidR="00786443" w:rsidRDefault="00786443" w:rsidP="009922DC">
      <w:pPr>
        <w:pStyle w:val="VKRimage"/>
      </w:pPr>
    </w:p>
    <w:p w:rsidR="00786443" w:rsidRDefault="00786443" w:rsidP="00786443">
      <w:pPr>
        <w:pStyle w:val="VKRMain"/>
      </w:pPr>
      <w:r>
        <w:t>На графике:</w:t>
      </w:r>
    </w:p>
    <w:p w:rsidR="00786443" w:rsidRDefault="00786443" w:rsidP="00786443">
      <w:pPr>
        <w:pStyle w:val="VKRMain"/>
      </w:pPr>
      <w:r>
        <w:rPr>
          <w:lang w:val="en-US"/>
        </w:rPr>
        <w:t>SpeedLzCruize</w:t>
      </w:r>
      <w:r w:rsidRPr="00B63BA6">
        <w:t xml:space="preserve"> –</w:t>
      </w:r>
      <w:r>
        <w:t xml:space="preserve"> заданная скорость для отработки регулятором скорости</w:t>
      </w:r>
      <w:r w:rsidR="00546E8A">
        <w:t>.</w:t>
      </w:r>
    </w:p>
    <w:p w:rsidR="00786443" w:rsidRDefault="00786443" w:rsidP="00786443">
      <w:pPr>
        <w:pStyle w:val="VKRMain"/>
      </w:pPr>
      <w:r>
        <w:rPr>
          <w:lang w:val="en-US"/>
        </w:rPr>
        <w:t>AverageCarSpeed</w:t>
      </w:r>
      <w:r w:rsidRPr="00B63BA6">
        <w:t xml:space="preserve"> –</w:t>
      </w:r>
      <w:r w:rsidR="00135E2A">
        <w:t xml:space="preserve">средняя скорость движения машины (в </w:t>
      </w:r>
      <w:r w:rsidR="00135E2A">
        <w:rPr>
          <w:lang w:val="en-US"/>
        </w:rPr>
        <w:t>MatLab</w:t>
      </w:r>
      <w:r w:rsidR="00135E2A">
        <w:t xml:space="preserve"> счит</w:t>
      </w:r>
      <w:r w:rsidR="00135E2A">
        <w:t>а</w:t>
      </w:r>
      <w:r w:rsidR="00135E2A">
        <w:t>ется как средняя скорость левого и правого двигателя)</w:t>
      </w:r>
      <w:r w:rsidR="00546E8A">
        <w:t>.</w:t>
      </w:r>
    </w:p>
    <w:p w:rsidR="00786443" w:rsidRDefault="00786443" w:rsidP="00786443">
      <w:pPr>
        <w:pStyle w:val="VKRMain"/>
      </w:pPr>
      <w:r>
        <w:rPr>
          <w:lang w:val="en-US"/>
        </w:rPr>
        <w:t>SpeedL</w:t>
      </w:r>
      <w:r w:rsidRPr="00B63BA6">
        <w:t xml:space="preserve"> –</w:t>
      </w:r>
      <w:r>
        <w:t xml:space="preserve"> скорость вращения левого электродвигателя</w:t>
      </w:r>
      <w:r w:rsidR="00546E8A">
        <w:t>.</w:t>
      </w:r>
    </w:p>
    <w:p w:rsidR="00786443" w:rsidRDefault="00786443" w:rsidP="00786443">
      <w:pPr>
        <w:pStyle w:val="VKRMain"/>
      </w:pPr>
      <w:r>
        <w:rPr>
          <w:lang w:val="en-US"/>
        </w:rPr>
        <w:t>SpeedR</w:t>
      </w:r>
      <w:r w:rsidRPr="00B63BA6">
        <w:t xml:space="preserve"> –</w:t>
      </w:r>
      <w:r>
        <w:t xml:space="preserve"> скорость вращения правого электродвигателя.</w:t>
      </w:r>
    </w:p>
    <w:p w:rsidR="00811631" w:rsidRDefault="00811631" w:rsidP="00786443">
      <w:pPr>
        <w:pStyle w:val="VKRMain"/>
      </w:pPr>
      <w:r>
        <w:t>Как видно из графиков в момент, когда скорость двигателя достигла зн</w:t>
      </w:r>
      <w:r>
        <w:t>а</w:t>
      </w:r>
      <w:r>
        <w:t>чения примерно в 510 оборотов в минуту, был включен режим удержания ск</w:t>
      </w:r>
      <w:r>
        <w:t>о</w:t>
      </w:r>
      <w:r>
        <w:t>рости. Система начала отрабатывать заданную скорость, затем левый 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w:t>
      </w:r>
      <w:r>
        <w:t>с</w:t>
      </w:r>
      <w:r>
        <w:t xml:space="preserve">пользованием П-регулятора скорости в данном </w:t>
      </w:r>
      <w:r w:rsidR="009B338B">
        <w:t>режиме работы. Затем экспер</w:t>
      </w:r>
      <w:r w:rsidR="009B338B">
        <w:t>и</w:t>
      </w:r>
      <w:r w:rsidR="009B338B">
        <w:t>мент был повторен с отличием в том, что большая нагрузка подавалась на пр</w:t>
      </w:r>
      <w:r w:rsidR="009B338B">
        <w:t>а</w:t>
      </w:r>
      <w:r w:rsidR="009B338B">
        <w:t xml:space="preserve">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lastRenderedPageBreak/>
        <w:t>Стоит отметить следующий момент, в среде моделирования нет возмо</w:t>
      </w:r>
      <w:r>
        <w:t>ж</w:t>
      </w:r>
      <w:r>
        <w:t>ности механически связать электродвигатели между собой, поэтому после сн</w:t>
      </w:r>
      <w:r>
        <w:t>я</w:t>
      </w:r>
      <w:r>
        <w:t xml:space="preserve">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w:t>
      </w:r>
      <w:r w:rsidR="00650E52">
        <w:t>о</w:t>
      </w:r>
      <w:r w:rsidR="00650E52">
        <w:t>вые значения.</w:t>
      </w:r>
    </w:p>
    <w:p w:rsidR="00650E52" w:rsidRPr="00786443" w:rsidRDefault="00650E52" w:rsidP="00786443">
      <w:pPr>
        <w:pStyle w:val="VKRMain"/>
      </w:pPr>
      <w:r>
        <w:t>Для полноценного анализа данного режима работы необходимо посмо</w:t>
      </w:r>
      <w:r>
        <w:t>т</w:t>
      </w:r>
      <w:r>
        <w:t xml:space="preserve">реть на поведение моментообразующего тока одного из двигателей, график представлен на рисунке </w:t>
      </w:r>
      <w:r w:rsidR="0005357E">
        <w:t>40</w:t>
      </w:r>
      <w:r>
        <w:t>.</w:t>
      </w:r>
    </w:p>
    <w:p w:rsidR="00650E52" w:rsidRDefault="00325452" w:rsidP="009922DC">
      <w:pPr>
        <w:pStyle w:val="VKRimage"/>
      </w:pPr>
      <w:r>
        <w:pict>
          <v:shape id="_x0000_s1207" type="#_x0000_t202" style="position:absolute;left:0;text-align:left;margin-left:47.3pt;margin-top:18.85pt;width:37.3pt;height:19.35pt;z-index:251695104;mso-width-relative:margin;mso-height-relative:margin" filled="f" stroked="f" strokecolor="white [3212]">
            <v:textbox style="mso-next-textbox:#_x0000_s1207">
              <w:txbxContent>
                <w:p w:rsidR="00C41393" w:rsidRPr="00E60BB3" w:rsidRDefault="00C41393" w:rsidP="00D64A8B">
                  <w:pPr>
                    <w:pStyle w:val="VKRosi"/>
                    <w:rPr>
                      <w:lang w:val="ru-RU"/>
                    </w:rPr>
                  </w:pPr>
                  <w:r>
                    <w:t>I, A</w:t>
                  </w:r>
                </w:p>
              </w:txbxContent>
            </v:textbox>
          </v:shape>
        </w:pict>
      </w:r>
      <w:r>
        <w:pict>
          <v:shape id="_x0000_s1208" type="#_x0000_t202" style="position:absolute;left:0;text-align:left;margin-left:417.2pt;margin-top:211.25pt;width:50.2pt;height:19.35pt;z-index:251696128;mso-width-relative:margin;mso-height-relative:margin" filled="f" stroked="f" strokecolor="white [3212]">
            <v:textbox style="mso-next-textbox:#_x0000_s1208">
              <w:txbxContent>
                <w:p w:rsidR="00C41393" w:rsidRPr="00E60BB3" w:rsidRDefault="00C41393" w:rsidP="00D64A8B">
                  <w:pPr>
                    <w:pStyle w:val="VKRosi"/>
                    <w:rPr>
                      <w:lang w:val="ru-RU"/>
                    </w:rPr>
                  </w:pPr>
                  <w:r>
                    <w:t>t, с</w:t>
                  </w:r>
                </w:p>
              </w:txbxContent>
            </v:textbox>
          </v:shape>
        </w:pict>
      </w:r>
      <w:r w:rsidR="00AE745C">
        <w:drawing>
          <wp:inline distT="0" distB="0" distL="0" distR="0">
            <wp:extent cx="4420113" cy="2846687"/>
            <wp:effectExtent l="19050" t="0" r="0"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04" cstate="print"/>
                    <a:srcRect/>
                    <a:stretch>
                      <a:fillRect/>
                    </a:stretch>
                  </pic:blipFill>
                  <pic:spPr bwMode="auto">
                    <a:xfrm>
                      <a:off x="0" y="0"/>
                      <a:ext cx="4421164" cy="2847364"/>
                    </a:xfrm>
                    <a:prstGeom prst="rect">
                      <a:avLst/>
                    </a:prstGeom>
                    <a:noFill/>
                    <a:ln w="9525">
                      <a:noFill/>
                      <a:miter lim="800000"/>
                      <a:headEnd/>
                      <a:tailEnd/>
                    </a:ln>
                  </pic:spPr>
                </pic:pic>
              </a:graphicData>
            </a:graphic>
          </wp:inline>
        </w:drawing>
      </w:r>
    </w:p>
    <w:p w:rsidR="004F74F6" w:rsidRPr="00650E52" w:rsidRDefault="00650E52"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40</w:t>
      </w:r>
      <w:r w:rsidR="00325452">
        <w:fldChar w:fldCharType="end"/>
      </w:r>
      <w:r>
        <w:t xml:space="preserve"> – График </w:t>
      </w:r>
      <w:r>
        <w:rPr>
          <w:lang w:val="en-US"/>
        </w:rPr>
        <w:t>q</w:t>
      </w:r>
      <w:r w:rsidR="00554CA9">
        <w:t xml:space="preserve"> </w:t>
      </w:r>
      <w:r>
        <w:t>проекции тока в режиме удержания скорости</w:t>
      </w:r>
    </w:p>
    <w:p w:rsidR="000E33A5" w:rsidRDefault="000E33A5" w:rsidP="001D06CA">
      <w:pPr>
        <w:pStyle w:val="VKRMain"/>
      </w:pPr>
    </w:p>
    <w:p w:rsidR="00650E52" w:rsidRDefault="00F32658" w:rsidP="001D06CA">
      <w:pPr>
        <w:pStyle w:val="VKRMain"/>
      </w:pPr>
      <w:r>
        <w:t>Ключевым моментом,</w:t>
      </w:r>
      <w:r w:rsidR="00206A56">
        <w:t xml:space="preserve">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F32658" w:rsidP="001D06CA">
      <w:pPr>
        <w:pStyle w:val="VKRMain"/>
      </w:pPr>
      <w:r>
        <w:t>В дополнении</w:t>
      </w:r>
      <w:r w:rsidR="00E25842">
        <w:t xml:space="preserve">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rsidR="00E25842">
        <w:t>ле отпускания педали, с</w:t>
      </w:r>
      <w:r w:rsidR="00FC32E7">
        <w:t>к</w:t>
      </w:r>
      <w:r w:rsidR="00E25842">
        <w:t>орость машины возвращае</w:t>
      </w:r>
      <w:r w:rsidR="00E25842">
        <w:t>т</w:t>
      </w:r>
      <w:r w:rsidR="00E25842">
        <w:t>ся к изначально заданному значению</w:t>
      </w:r>
      <w:r w:rsidR="00FC32E7">
        <w:t xml:space="preserve">, при нажатии на педаль тормоза, самосвал </w:t>
      </w:r>
      <w:r w:rsidR="00FC32E7">
        <w:lastRenderedPageBreak/>
        <w:t>должен начать немедленное торможение, а заданное значение скорости, должно становится равно текущему.</w:t>
      </w:r>
    </w:p>
    <w:p w:rsidR="001E243F" w:rsidRDefault="001E243F" w:rsidP="001D06CA">
      <w:pPr>
        <w:pStyle w:val="VKRMain"/>
      </w:pPr>
    </w:p>
    <w:p w:rsidR="00095356" w:rsidRDefault="00095356" w:rsidP="00095356">
      <w:pPr>
        <w:pStyle w:val="VKRZagolovki"/>
      </w:pPr>
      <w:bookmarkStart w:id="24" w:name="_Toc69996558"/>
      <w:r>
        <w:t xml:space="preserve">3.10 Моделирование алгоритмов, отвечающих за безопасность </w:t>
      </w:r>
      <w:r w:rsidR="00862803">
        <w:br/>
      </w:r>
      <w:r>
        <w:t>работы самосвала</w:t>
      </w:r>
      <w:bookmarkEnd w:id="24"/>
    </w:p>
    <w:p w:rsidR="00095356" w:rsidRDefault="00095356" w:rsidP="001D06CA">
      <w:pPr>
        <w:pStyle w:val="VKRMain"/>
      </w:pPr>
    </w:p>
    <w:p w:rsidR="000E33A5" w:rsidRDefault="0029416D" w:rsidP="001D06CA">
      <w:pPr>
        <w:pStyle w:val="VKRMain"/>
      </w:pPr>
      <w:r>
        <w:t>После того, как проведены испытания основных тяговых и рабочих р</w:t>
      </w:r>
      <w:r>
        <w:t>е</w:t>
      </w:r>
      <w:r>
        <w:t>жимов работы электропривода необходимо проверить,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w:t>
      </w:r>
      <w:r>
        <w:t>о</w:t>
      </w:r>
      <w:r>
        <w:t>кировке колес и пере</w:t>
      </w:r>
      <w:r w:rsidR="00734784">
        <w:t xml:space="preserve">ходу машины в состоянии заноса, т.е. водитель до полной остановки не теряет контроль над ситуацией. А в случае, </w:t>
      </w:r>
      <w:r w:rsidR="00F32658">
        <w:t>когда, пуст</w:t>
      </w:r>
      <w:r w:rsidR="00734784">
        <w:t>ая машина обладает массой 360 тонн, данная система важна.</w:t>
      </w:r>
    </w:p>
    <w:p w:rsidR="00734784" w:rsidRDefault="00734784" w:rsidP="001D06CA">
      <w:pPr>
        <w:pStyle w:val="VKRMain"/>
      </w:pPr>
      <w:r>
        <w:t>Алгоритм работы АБС следующий: так как на машине не установлены акс</w:t>
      </w:r>
      <w:r w:rsidR="001E245D">
        <w:t>е</w:t>
      </w:r>
      <w:r>
        <w:t>л</w:t>
      </w:r>
      <w:r w:rsidR="001E245D">
        <w:t>е</w:t>
      </w:r>
      <w:r>
        <w:t>рометры или другие датчики, по которым можно судить о реальной ск</w:t>
      </w:r>
      <w:r>
        <w:t>о</w:t>
      </w:r>
      <w:r>
        <w:t xml:space="preserve">рости машины, было принято решение считать среднюю скорость машины по </w:t>
      </w:r>
      <w:r w:rsidR="00F32658">
        <w:t>четырём</w:t>
      </w:r>
      <w:r>
        <w:t xml:space="preserve"> колесам, а затем при торможении сравнивать скорость каждого колеса со средней скоростью машины и если один из электродвигатель начинает вр</w:t>
      </w:r>
      <w:r>
        <w:t>а</w:t>
      </w:r>
      <w:r>
        <w:t>щаться медленнее</w:t>
      </w:r>
      <w:r w:rsidR="005665D7">
        <w:t xml:space="preserve"> </w:t>
      </w:r>
      <w:r w:rsidR="001E245D">
        <w:t>чем все, значит, что данное колесо начинает проскальзывать и с него снимается тормозное усилие, что бы снова восстановить сцепление с поверхностью.</w:t>
      </w:r>
    </w:p>
    <w:p w:rsidR="001E245D" w:rsidRDefault="001E245D" w:rsidP="001D06CA">
      <w:pPr>
        <w:pStyle w:val="VKRMain"/>
      </w:pPr>
      <w:r>
        <w:t xml:space="preserve">Графики скоростей левого и правого электродвигателя в данном опыте представлены на рисунке </w:t>
      </w:r>
      <w:r w:rsidR="0005357E">
        <w:t>41</w:t>
      </w:r>
      <w:r>
        <w:t>.</w:t>
      </w:r>
    </w:p>
    <w:p w:rsidR="003307E1" w:rsidRDefault="003307E1" w:rsidP="003307E1">
      <w:pPr>
        <w:pStyle w:val="VKRMain"/>
      </w:pPr>
      <w:r>
        <w:t>Опыт проводился следующим образом: сначала оба двигателя находились в тяге, однако к ним была приложена различная нагрузка, для создания разницы скоростей, затем оба двигателя переводились в режим динамического тормож</w:t>
      </w:r>
      <w:r>
        <w:t>е</w:t>
      </w:r>
      <w:r>
        <w:t>ния.</w:t>
      </w:r>
    </w:p>
    <w:p w:rsidR="001E245D" w:rsidRDefault="00325452" w:rsidP="009922DC">
      <w:pPr>
        <w:pStyle w:val="VKRimage"/>
      </w:pPr>
      <w:r>
        <w:lastRenderedPageBreak/>
        <w:pict>
          <v:shape id="_x0000_s1384" type="#_x0000_t202" style="position:absolute;left:0;text-align:left;margin-left:35.95pt;margin-top:18.1pt;width:61.25pt;height:19.35pt;z-index:251710464;mso-width-relative:margin;mso-height-relative:margin" filled="f" stroked="f" strokecolor="white [3212]">
            <v:textbox style="mso-next-textbox:#_x0000_s1384">
              <w:txbxContent>
                <w:p w:rsidR="00C41393" w:rsidRPr="0074452B" w:rsidRDefault="00C41393" w:rsidP="00C8211A">
                  <w:pPr>
                    <w:pStyle w:val="VKRosi"/>
                  </w:pPr>
                  <w:r w:rsidRPr="0074452B">
                    <w:t>W,об/мин</w:t>
                  </w:r>
                </w:p>
              </w:txbxContent>
            </v:textbox>
          </v:shape>
        </w:pict>
      </w:r>
      <w:r>
        <w:pict>
          <v:shape id="_x0000_s1211" type="#_x0000_t202" style="position:absolute;left:0;text-align:left;margin-left:400.45pt;margin-top:186.7pt;width:50.2pt;height:19.35pt;z-index:251699200;mso-width-relative:margin;mso-height-relative:margin" filled="f" stroked="f" strokecolor="white [3212]">
            <v:textbox style="mso-next-textbox:#_x0000_s1211">
              <w:txbxContent>
                <w:p w:rsidR="00C41393" w:rsidRPr="00E60BB3" w:rsidRDefault="00C41393" w:rsidP="00D64A8B">
                  <w:pPr>
                    <w:pStyle w:val="VKRosi"/>
                    <w:rPr>
                      <w:lang w:val="ru-RU"/>
                    </w:rPr>
                  </w:pPr>
                  <w:r>
                    <w:t>t, с</w:t>
                  </w:r>
                </w:p>
              </w:txbxContent>
            </v:textbox>
          </v:shape>
        </w:pict>
      </w:r>
      <w:r w:rsidR="00FC1DD3">
        <w:drawing>
          <wp:inline distT="0" distB="0" distL="0" distR="0">
            <wp:extent cx="3939433" cy="2543599"/>
            <wp:effectExtent l="19050" t="0" r="3917"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205" cstate="print"/>
                    <a:srcRect/>
                    <a:stretch>
                      <a:fillRect/>
                    </a:stretch>
                  </pic:blipFill>
                  <pic:spPr bwMode="auto">
                    <a:xfrm>
                      <a:off x="0" y="0"/>
                      <a:ext cx="3948387" cy="2549380"/>
                    </a:xfrm>
                    <a:prstGeom prst="rect">
                      <a:avLst/>
                    </a:prstGeom>
                    <a:noFill/>
                    <a:ln w="9525">
                      <a:noFill/>
                      <a:miter lim="800000"/>
                      <a:headEnd/>
                      <a:tailEnd/>
                    </a:ln>
                  </pic:spPr>
                </pic:pic>
              </a:graphicData>
            </a:graphic>
          </wp:inline>
        </w:drawing>
      </w:r>
    </w:p>
    <w:p w:rsidR="00FC1DD3" w:rsidRDefault="001E245D"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41</w:t>
      </w:r>
      <w:r w:rsidR="00325452">
        <w:fldChar w:fldCharType="end"/>
      </w:r>
      <w:r>
        <w:t xml:space="preserve"> – Скорости электродвигателей в опыте проверки алгоритмов АБС</w:t>
      </w:r>
    </w:p>
    <w:p w:rsidR="00FC1DD3" w:rsidRDefault="00FC1DD3" w:rsidP="001D06CA">
      <w:pPr>
        <w:pStyle w:val="VKRMain"/>
      </w:pPr>
    </w:p>
    <w:p w:rsidR="00614328" w:rsidRDefault="00614328" w:rsidP="001D06CA">
      <w:pPr>
        <w:pStyle w:val="VKRMain"/>
      </w:pPr>
      <w:r>
        <w:t>Для более детального анализа алгоритма работы антиблокировочной си</w:t>
      </w:r>
      <w:r>
        <w:t>с</w:t>
      </w:r>
      <w:r>
        <w:t xml:space="preserve">темы необходимо анализировать графики скоростей совместно с графиками моментообразующих токов, представленных на рисунке </w:t>
      </w:r>
      <w:r w:rsidR="0005357E">
        <w:t>42</w:t>
      </w:r>
      <w:r>
        <w:t>.</w:t>
      </w:r>
    </w:p>
    <w:p w:rsidR="00614328" w:rsidRDefault="00614328" w:rsidP="00614328">
      <w:pPr>
        <w:pStyle w:val="VKRMain"/>
      </w:pPr>
      <w:r>
        <w:t>На графике:</w:t>
      </w:r>
    </w:p>
    <w:p w:rsidR="00614328" w:rsidRDefault="00614328" w:rsidP="00614328">
      <w:pPr>
        <w:pStyle w:val="VKRMain"/>
      </w:pPr>
      <w:r>
        <w:rPr>
          <w:lang w:val="en-US"/>
        </w:rPr>
        <w:t>IqL</w:t>
      </w:r>
      <w:r w:rsidRPr="00B63BA6">
        <w:t xml:space="preserve"> – </w:t>
      </w:r>
      <w:r>
        <w:t>моментообразующий</w:t>
      </w:r>
      <w:r w:rsidR="005665D7">
        <w:t xml:space="preserve"> </w:t>
      </w:r>
      <w:r>
        <w:t>ток</w:t>
      </w:r>
      <w:r w:rsidR="005665D7">
        <w:t xml:space="preserve"> </w:t>
      </w:r>
      <w:r w:rsidR="008B5454">
        <w:t>левого</w:t>
      </w:r>
      <w:r>
        <w:t xml:space="preserve"> двигателя</w:t>
      </w:r>
      <w:r w:rsidR="00546E8A">
        <w:t>.</w:t>
      </w:r>
    </w:p>
    <w:p w:rsidR="00614328" w:rsidRPr="000B20E3" w:rsidRDefault="00614328" w:rsidP="00614328">
      <w:pPr>
        <w:pStyle w:val="VKRMain"/>
      </w:pPr>
      <w:r>
        <w:rPr>
          <w:lang w:val="en-US"/>
        </w:rPr>
        <w:t>IqR</w:t>
      </w:r>
      <w:r w:rsidR="008B5454" w:rsidRPr="00B63BA6">
        <w:t xml:space="preserve">– </w:t>
      </w:r>
      <w:r w:rsidR="008B5454">
        <w:t>моментообразующий</w:t>
      </w:r>
      <w:r w:rsidR="005665D7">
        <w:t xml:space="preserve"> </w:t>
      </w:r>
      <w:r w:rsidR="008B5454">
        <w:t>ток</w:t>
      </w:r>
      <w:r w:rsidR="005665D7">
        <w:t xml:space="preserve"> </w:t>
      </w:r>
      <w:r w:rsidR="008B5454">
        <w:t>правого двигателя.</w:t>
      </w:r>
    </w:p>
    <w:p w:rsidR="00614328" w:rsidRDefault="00D576D7" w:rsidP="001D06CA">
      <w:pPr>
        <w:pStyle w:val="VKRMain"/>
      </w:pPr>
      <w:r>
        <w:t>На графиках скоростей правого и левого двигателя видно, что оба двиг</w:t>
      </w:r>
      <w:r>
        <w:t>а</w:t>
      </w:r>
      <w:r>
        <w:t xml:space="preserve">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EC7D92" w:rsidRDefault="00EC7D92" w:rsidP="00EC7D92">
      <w:pPr>
        <w:pStyle w:val="VKRMain"/>
        <w:ind w:firstLine="0"/>
      </w:pPr>
    </w:p>
    <w:p w:rsidR="00D576D7" w:rsidRDefault="00325452" w:rsidP="009922DC">
      <w:pPr>
        <w:pStyle w:val="VKRimage"/>
      </w:pPr>
      <w:r>
        <w:pict>
          <v:shape id="_x0000_s1209" type="#_x0000_t202" style="position:absolute;left:0;text-align:left;margin-left:47.2pt;margin-top:6.5pt;width:37.3pt;height:19.35pt;z-index:251697152;mso-width-relative:margin;mso-height-relative:margin" filled="f" stroked="f" strokecolor="white [3212]">
            <v:textbox style="mso-next-textbox:#_x0000_s1209">
              <w:txbxContent>
                <w:p w:rsidR="00C41393" w:rsidRPr="00E60BB3" w:rsidRDefault="00C41393" w:rsidP="00D64A8B">
                  <w:pPr>
                    <w:pStyle w:val="VKRosi"/>
                    <w:rPr>
                      <w:lang w:val="ru-RU"/>
                    </w:rPr>
                  </w:pPr>
                  <w:r>
                    <w:t>I, A</w:t>
                  </w:r>
                </w:p>
              </w:txbxContent>
            </v:textbox>
          </v:shape>
        </w:pict>
      </w:r>
      <w:r>
        <w:pict>
          <v:shape id="_x0000_s1210" type="#_x0000_t202" style="position:absolute;left:0;text-align:left;margin-left:419.15pt;margin-top:158.65pt;width:50.2pt;height:19.35pt;z-index:251698176;mso-width-relative:margin;mso-height-relative:margin" filled="f" stroked="f" strokecolor="white [3212]">
            <v:textbox style="mso-next-textbox:#_x0000_s1210">
              <w:txbxContent>
                <w:p w:rsidR="00C41393" w:rsidRPr="00E60BB3" w:rsidRDefault="00C41393" w:rsidP="00D64A8B">
                  <w:pPr>
                    <w:pStyle w:val="VKRosi"/>
                    <w:rPr>
                      <w:lang w:val="ru-RU"/>
                    </w:rPr>
                  </w:pPr>
                  <w:r>
                    <w:t>t, с</w:t>
                  </w:r>
                </w:p>
              </w:txbxContent>
            </v:textbox>
          </v:shape>
        </w:pict>
      </w:r>
      <w:r w:rsidR="00FC1DD3">
        <w:drawing>
          <wp:inline distT="0" distB="0" distL="0" distR="0">
            <wp:extent cx="4416351" cy="2146194"/>
            <wp:effectExtent l="19050" t="0" r="3249"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206" cstate="print"/>
                    <a:srcRect/>
                    <a:stretch>
                      <a:fillRect/>
                    </a:stretch>
                  </pic:blipFill>
                  <pic:spPr bwMode="auto">
                    <a:xfrm>
                      <a:off x="0" y="0"/>
                      <a:ext cx="4418486" cy="2147231"/>
                    </a:xfrm>
                    <a:prstGeom prst="rect">
                      <a:avLst/>
                    </a:prstGeom>
                    <a:noFill/>
                    <a:ln w="9525">
                      <a:noFill/>
                      <a:miter lim="800000"/>
                      <a:headEnd/>
                      <a:tailEnd/>
                    </a:ln>
                  </pic:spPr>
                </pic:pic>
              </a:graphicData>
            </a:graphic>
          </wp:inline>
        </w:drawing>
      </w:r>
    </w:p>
    <w:p w:rsidR="00FC1DD3" w:rsidRDefault="00D576D7"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42</w:t>
      </w:r>
      <w:r w:rsidR="00325452">
        <w:fldChar w:fldCharType="end"/>
      </w:r>
      <w:r>
        <w:t xml:space="preserve"> – Моментообразующие токи двигателей в опыте проверки алгоритма АБС</w:t>
      </w:r>
    </w:p>
    <w:p w:rsidR="00D576D7" w:rsidRDefault="001F52EC" w:rsidP="001D06CA">
      <w:pPr>
        <w:pStyle w:val="VKRMain"/>
      </w:pPr>
      <w:r>
        <w:lastRenderedPageBreak/>
        <w:t>На графиках токов можно наглядно увидеть алгоритм работы антиблок</w:t>
      </w:r>
      <w:r>
        <w:t>и</w:t>
      </w:r>
      <w:r>
        <w:t xml:space="preserve">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986C6D" w:rsidRPr="00EC7D92">
        <w:rPr>
          <w:position w:val="-12"/>
        </w:rPr>
        <w:object w:dxaOrig="960" w:dyaOrig="360">
          <v:shape id="_x0000_i1102" type="#_x0000_t75" style="width:47.7pt;height:17.75pt" o:ole="">
            <v:imagedata r:id="rId207" o:title=""/>
          </v:shape>
          <o:OLEObject Type="Embed" ProgID="Equation.DSMT4" ShapeID="_x0000_i1102" DrawAspect="Content" ObjectID="_1682170894" r:id="rId208"/>
        </w:object>
      </w:r>
      <w:r w:rsidR="009939B9">
        <w:t xml:space="preserve"> тормозное усилие правого двигателя начало постепенно сн</w:t>
      </w:r>
      <w:r w:rsidR="009939B9">
        <w:t>и</w:t>
      </w:r>
      <w:r w:rsidR="009939B9">
        <w:t>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w:t>
      </w:r>
      <w:r w:rsidR="000603BD">
        <w:t>е</w:t>
      </w:r>
      <w:r w:rsidR="000603BD">
        <w:t>ния самосвала любые переходные процессы могут привести к негативным п</w:t>
      </w:r>
      <w:r w:rsidR="000603BD">
        <w:t>о</w:t>
      </w:r>
      <w:r w:rsidR="000603BD">
        <w:t>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w:t>
      </w:r>
      <w:r w:rsidR="00142BB4">
        <w:t>т</w:t>
      </w:r>
      <w:r w:rsidR="00142BB4">
        <w:t>ренней и внешней оси.</w:t>
      </w:r>
    </w:p>
    <w:p w:rsidR="00022789" w:rsidRDefault="00142BB4" w:rsidP="001D06CA">
      <w:pPr>
        <w:pStyle w:val="VKRMain"/>
      </w:pPr>
      <w:r>
        <w:t>Следующая система ответственная за безопасность водителя и окружа</w:t>
      </w:r>
      <w:r>
        <w:t>ю</w:t>
      </w:r>
      <w:r>
        <w:t>щих во время работы самосвала, является система ограничения скорости дв</w:t>
      </w:r>
      <w:r>
        <w:t>и</w:t>
      </w:r>
      <w:r>
        <w:t>жения машины.</w:t>
      </w:r>
      <w:r w:rsidR="002D55BE">
        <w:t xml:space="preserve"> Алгоритм работы данной системы следующий: когда средняя скорость </w:t>
      </w:r>
      <w:r w:rsidR="002B53C6">
        <w:t>движения</w:t>
      </w:r>
      <w:r w:rsidR="002D55BE">
        <w:t xml:space="preserve"> самосвала превышает допустимое значение, на электродв</w:t>
      </w:r>
      <w:r w:rsidR="002D55BE">
        <w:t>и</w:t>
      </w:r>
      <w:r w:rsidR="002D55BE">
        <w:t>гатели начинает подаваться тормозное усилие что бы остановить процесс ра</w:t>
      </w:r>
      <w:r w:rsidR="002D55BE">
        <w:t>з</w:t>
      </w:r>
      <w:r w:rsidR="002D55BE">
        <w:t>гона. Опыт проверки алгоритма работы данной системы проводился следу</w:t>
      </w:r>
      <w:r w:rsidR="002D55BE">
        <w:t>ю</w:t>
      </w:r>
      <w:r w:rsidR="002D55BE">
        <w:t>щим образом: двигатели работают в режиме тяги, с разной нагрузкой, огран</w:t>
      </w:r>
      <w:r w:rsidR="002D55BE">
        <w:t>и</w:t>
      </w:r>
      <w:r w:rsidR="002D55BE">
        <w:t>чение максимальной скорости установлено на значение 600 оборотов в минуту. График</w:t>
      </w:r>
      <w:r w:rsidR="00FC5F28">
        <w:t xml:space="preserve">и скоростей в данном режиме работы представлены на рисунке </w:t>
      </w:r>
      <w:r w:rsidR="0005357E">
        <w:t>43</w:t>
      </w:r>
      <w:r w:rsidR="00FC5F28">
        <w:t>.</w:t>
      </w:r>
    </w:p>
    <w:p w:rsidR="003307E1" w:rsidRDefault="003307E1" w:rsidP="003307E1">
      <w:pPr>
        <w:pStyle w:val="VKRMain"/>
      </w:pPr>
      <w:r>
        <w:t>На графике:</w:t>
      </w:r>
    </w:p>
    <w:p w:rsidR="003307E1" w:rsidRDefault="003307E1" w:rsidP="003307E1">
      <w:pPr>
        <w:pStyle w:val="VKRMain"/>
      </w:pPr>
      <w:r>
        <w:rPr>
          <w:lang w:val="en-US"/>
        </w:rPr>
        <w:t>AverageCarSpeed</w:t>
      </w:r>
      <w:r w:rsidRPr="00B63BA6">
        <w:t xml:space="preserve"> –</w:t>
      </w:r>
      <w:r>
        <w:t xml:space="preserve"> средняя скорость движения машины (в </w:t>
      </w:r>
      <w:r>
        <w:rPr>
          <w:lang w:val="en-US"/>
        </w:rPr>
        <w:t>MatLab</w:t>
      </w:r>
      <w:r>
        <w:t xml:space="preserve"> счит</w:t>
      </w:r>
      <w:r>
        <w:t>а</w:t>
      </w:r>
      <w:r>
        <w:t>ется как средняя скорость левого и правого двигателя).</w:t>
      </w:r>
    </w:p>
    <w:p w:rsidR="003307E1" w:rsidRDefault="003307E1" w:rsidP="003307E1">
      <w:pPr>
        <w:pStyle w:val="VKRMain"/>
      </w:pPr>
      <w:r>
        <w:rPr>
          <w:lang w:val="en-US"/>
        </w:rPr>
        <w:t>SpeedL</w:t>
      </w:r>
      <w:r w:rsidRPr="00B63BA6">
        <w:t xml:space="preserve"> –</w:t>
      </w:r>
      <w:r>
        <w:t xml:space="preserve"> скорость вращения левого электродвигателя.</w:t>
      </w:r>
    </w:p>
    <w:p w:rsidR="003307E1" w:rsidRDefault="003307E1" w:rsidP="003307E1">
      <w:pPr>
        <w:pStyle w:val="VKRMain"/>
      </w:pPr>
      <w:r>
        <w:rPr>
          <w:lang w:val="en-US"/>
        </w:rPr>
        <w:t>SpeedR</w:t>
      </w:r>
      <w:r w:rsidRPr="00B63BA6">
        <w:t xml:space="preserve"> –</w:t>
      </w:r>
      <w:r>
        <w:t xml:space="preserve"> скорость вращения правого электродвигателя.</w:t>
      </w:r>
    </w:p>
    <w:p w:rsidR="003307E1" w:rsidRDefault="003307E1" w:rsidP="001D06CA">
      <w:pPr>
        <w:pStyle w:val="VKRMain"/>
      </w:pPr>
      <w:r>
        <w:t>Как видно из графика, представленного выше, машина начала свой ра</w:t>
      </w:r>
      <w:r>
        <w:t>з</w:t>
      </w:r>
      <w:r>
        <w:t xml:space="preserve">гон, затем в момент, когда средняя скорость машины достигла значения </w:t>
      </w:r>
      <w:r>
        <w:br/>
        <w:t>600 оборотов в минуту, система перевела электродвигатели в режим динамич</w:t>
      </w:r>
      <w:r>
        <w:t>е</w:t>
      </w:r>
      <w:r>
        <w:t>ского торможения.</w:t>
      </w:r>
    </w:p>
    <w:p w:rsidR="00FC5F28" w:rsidRDefault="00325452" w:rsidP="009922DC">
      <w:pPr>
        <w:pStyle w:val="VKRimage"/>
      </w:pPr>
      <w:r>
        <w:lastRenderedPageBreak/>
        <w:pict>
          <v:shape id="_x0000_s1212" type="#_x0000_t202" style="position:absolute;left:0;text-align:left;margin-left:38.85pt;margin-top:11.4pt;width:61.25pt;height:19.35pt;z-index:251700224;mso-width-relative:margin;mso-height-relative:margin" filled="f" stroked="f" strokecolor="white [3212]">
            <v:textbox style="mso-next-textbox:#_x0000_s1212">
              <w:txbxContent>
                <w:p w:rsidR="00C41393" w:rsidRPr="0074452B" w:rsidRDefault="00C41393" w:rsidP="00F675A2">
                  <w:pPr>
                    <w:pStyle w:val="VKRosi"/>
                  </w:pPr>
                  <w:r w:rsidRPr="0074452B">
                    <w:t>W,об/мин</w:t>
                  </w:r>
                </w:p>
              </w:txbxContent>
            </v:textbox>
          </v:shape>
        </w:pict>
      </w:r>
      <w:r>
        <w:pict>
          <v:shape id="_x0000_s1213" type="#_x0000_t202" style="position:absolute;left:0;text-align:left;margin-left:388.4pt;margin-top:181.75pt;width:50.2pt;height:19.35pt;z-index:251701248;mso-width-relative:margin;mso-height-relative:margin" filled="f" stroked="f" strokecolor="white [3212]">
            <v:textbox style="mso-next-textbox:#_x0000_s1213">
              <w:txbxContent>
                <w:p w:rsidR="00C41393" w:rsidRPr="00E60BB3" w:rsidRDefault="00C41393" w:rsidP="00F675A2">
                  <w:pPr>
                    <w:pStyle w:val="VKRosi"/>
                    <w:rPr>
                      <w:lang w:val="ru-RU"/>
                    </w:rPr>
                  </w:pPr>
                  <w:r>
                    <w:t>t, с</w:t>
                  </w:r>
                </w:p>
              </w:txbxContent>
            </v:textbox>
          </v:shape>
        </w:pict>
      </w:r>
      <w:r w:rsidR="00703ABA">
        <w:drawing>
          <wp:inline distT="0" distB="0" distL="0" distR="0">
            <wp:extent cx="3781053" cy="2481329"/>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9" cstate="print"/>
                    <a:srcRect/>
                    <a:stretch>
                      <a:fillRect/>
                    </a:stretch>
                  </pic:blipFill>
                  <pic:spPr bwMode="auto">
                    <a:xfrm>
                      <a:off x="0" y="0"/>
                      <a:ext cx="3783579" cy="2482987"/>
                    </a:xfrm>
                    <a:prstGeom prst="rect">
                      <a:avLst/>
                    </a:prstGeom>
                    <a:noFill/>
                    <a:ln w="9525">
                      <a:noFill/>
                      <a:miter lim="800000"/>
                      <a:headEnd/>
                      <a:tailEnd/>
                    </a:ln>
                  </pic:spPr>
                </pic:pic>
              </a:graphicData>
            </a:graphic>
          </wp:inline>
        </w:drawing>
      </w:r>
    </w:p>
    <w:p w:rsidR="00703ABA" w:rsidRDefault="00FC5F28"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43</w:t>
      </w:r>
      <w:r w:rsidR="00325452">
        <w:fldChar w:fldCharType="end"/>
      </w:r>
      <w:r>
        <w:t xml:space="preserve"> – Графики скоростей в опыте ограничения скорости</w:t>
      </w:r>
    </w:p>
    <w:p w:rsidR="00703ABA" w:rsidRDefault="00703ABA" w:rsidP="001D06CA">
      <w:pPr>
        <w:pStyle w:val="VKRMain"/>
      </w:pPr>
    </w:p>
    <w:p w:rsidR="00FC5F28" w:rsidRDefault="001953F8" w:rsidP="001D06CA">
      <w:pPr>
        <w:pStyle w:val="VKRMain"/>
      </w:pPr>
      <w:r>
        <w:t>Стоит отметить, что из-</w:t>
      </w:r>
      <w:r w:rsidR="00FC5F28">
        <w:t xml:space="preserve">за особенностей моделирования в среде </w:t>
      </w:r>
      <w:r w:rsidR="00FC5F28">
        <w:rPr>
          <w:lang w:val="en-US"/>
        </w:rPr>
        <w:t>MatLab</w:t>
      </w:r>
      <w:r w:rsidR="005665D7">
        <w:t xml:space="preserve"> </w:t>
      </w:r>
      <w:r w:rsidR="00FD6126">
        <w:t>скорости правого и левого двигателей со временем начинают «расходится», о</w:t>
      </w:r>
      <w:r w:rsidR="00FD6126">
        <w:t>т</w:t>
      </w:r>
      <w:r w:rsidR="00FD6126">
        <w:t>носительно значения средней скорости машины. В реальных же условиях дв</w:t>
      </w:r>
      <w:r w:rsidR="00FD6126">
        <w:t>и</w:t>
      </w:r>
      <w:r w:rsidR="00FD6126">
        <w:t>гатели установлены на одном объекте и скорости со временем принимают н</w:t>
      </w:r>
      <w:r w:rsidR="00FD6126">
        <w:t>е</w:t>
      </w:r>
      <w:r w:rsidR="00FD6126">
        <w:t>которое установившееся значение.</w:t>
      </w:r>
    </w:p>
    <w:p w:rsidR="00FD6126" w:rsidRPr="00FC5F28" w:rsidRDefault="00FD6126" w:rsidP="001D06CA">
      <w:pPr>
        <w:pStyle w:val="VKRMain"/>
      </w:pPr>
      <w:r>
        <w:t xml:space="preserve">На рисунке </w:t>
      </w:r>
      <w:r w:rsidR="0005357E">
        <w:t>44</w:t>
      </w:r>
      <w:r>
        <w:t xml:space="preserve"> представлены графики моментообразующих токов обоих двигателей.</w:t>
      </w:r>
    </w:p>
    <w:p w:rsidR="00FD6126" w:rsidRDefault="00325452" w:rsidP="009922DC">
      <w:pPr>
        <w:pStyle w:val="VKRimage"/>
      </w:pPr>
      <w:r>
        <w:pict>
          <v:shape id="_x0000_s1214" type="#_x0000_t202" style="position:absolute;left:0;text-align:left;margin-left:412.4pt;margin-top:159.9pt;width:50.2pt;height:19.35pt;z-index:251702272;mso-width-relative:margin;mso-height-relative:margin" filled="f" stroked="f" strokecolor="white [3212]">
            <v:textbox style="mso-next-textbox:#_x0000_s1214">
              <w:txbxContent>
                <w:p w:rsidR="00C41393" w:rsidRPr="00E60BB3" w:rsidRDefault="00C41393" w:rsidP="00F675A2">
                  <w:pPr>
                    <w:pStyle w:val="VKRosi"/>
                    <w:rPr>
                      <w:lang w:val="ru-RU"/>
                    </w:rPr>
                  </w:pPr>
                  <w:r>
                    <w:t>t, с</w:t>
                  </w:r>
                </w:p>
              </w:txbxContent>
            </v:textbox>
          </v:shape>
        </w:pict>
      </w:r>
      <w:r>
        <w:pict>
          <v:shape id="_x0000_s1215" type="#_x0000_t202" style="position:absolute;left:0;text-align:left;margin-left:44.1pt;margin-top:14.95pt;width:37.3pt;height:19.35pt;z-index:251703296;mso-width-relative:margin;mso-height-relative:margin" filled="f" stroked="f" strokecolor="white [3212]">
            <v:textbox style="mso-next-textbox:#_x0000_s1215">
              <w:txbxContent>
                <w:p w:rsidR="00C41393" w:rsidRPr="00E60BB3" w:rsidRDefault="00C41393" w:rsidP="00F675A2">
                  <w:pPr>
                    <w:pStyle w:val="VKRosi"/>
                    <w:rPr>
                      <w:lang w:val="ru-RU"/>
                    </w:rPr>
                  </w:pPr>
                  <w:r>
                    <w:t>I, A</w:t>
                  </w:r>
                </w:p>
              </w:txbxContent>
            </v:textbox>
          </v:shape>
        </w:pict>
      </w:r>
      <w:r w:rsidR="00897D3D">
        <w:pict>
          <v:shape id="_x0000_i1103" type="#_x0000_t75" style="width:344.1pt;height:175.8pt">
            <v:imagedata r:id="rId210" o:title="Снимок1"/>
          </v:shape>
        </w:pict>
      </w:r>
    </w:p>
    <w:p w:rsidR="00703ABA" w:rsidRDefault="00FD6126"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44</w:t>
      </w:r>
      <w:r w:rsidR="00325452">
        <w:fldChar w:fldCharType="end"/>
      </w:r>
      <w:r>
        <w:t xml:space="preserve"> – Графики </w:t>
      </w:r>
      <w:r>
        <w:rPr>
          <w:lang w:val="en-US"/>
        </w:rPr>
        <w:t>Q</w:t>
      </w:r>
      <w:r w:rsidR="00554CA9">
        <w:t xml:space="preserve"> </w:t>
      </w:r>
      <w:r>
        <w:t>проекций токов статора электродвигателей в опыте ограничения скорости</w:t>
      </w:r>
    </w:p>
    <w:p w:rsidR="00D4466E" w:rsidRPr="00FD6126" w:rsidRDefault="00D4466E" w:rsidP="009922DC">
      <w:pPr>
        <w:pStyle w:val="VKRimage"/>
      </w:pPr>
    </w:p>
    <w:p w:rsidR="00DA2498" w:rsidRDefault="00DA2498" w:rsidP="001D06CA">
      <w:pPr>
        <w:pStyle w:val="VKRMain"/>
      </w:pPr>
      <w:r>
        <w:t>На графике видно, что после второй секунды система начинает увелич</w:t>
      </w:r>
      <w:r>
        <w:t>и</w:t>
      </w:r>
      <w:r>
        <w:t xml:space="preserve">вать тормозное усилие, </w:t>
      </w:r>
      <w:r w:rsidR="00EA676C">
        <w:t>до тех пор, пока</w:t>
      </w:r>
      <w:r>
        <w:t xml:space="preserve"> средняя скорость машины не станет </w:t>
      </w:r>
      <w:r>
        <w:lastRenderedPageBreak/>
        <w:t>меньше ограничения, затем, графики токов «</w:t>
      </w:r>
      <w:r w:rsidR="008C4612">
        <w:t>колеблются</w:t>
      </w:r>
      <w:r>
        <w:t>» вверх и вниз, п</w:t>
      </w:r>
      <w:r>
        <w:t>о</w:t>
      </w:r>
      <w:r>
        <w:t>скольку с педали газа приходит сигнал на максимальную тягу, но после дост</w:t>
      </w:r>
      <w:r>
        <w:t>и</w:t>
      </w:r>
      <w:r>
        <w:t>жения ограничения, система добавляет тормозное усилие.</w:t>
      </w:r>
    </w:p>
    <w:p w:rsidR="001247C1" w:rsidRDefault="001247C1" w:rsidP="001D06CA">
      <w:pPr>
        <w:pStyle w:val="VKRMain"/>
      </w:pPr>
      <w:r>
        <w:t xml:space="preserve">На рисунке </w:t>
      </w:r>
      <w:r w:rsidR="0005357E">
        <w:t>45</w:t>
      </w:r>
      <w:r>
        <w:t xml:space="preserve"> представлен график сигнала, который отвечает за создание тормозного усилия.</w:t>
      </w:r>
    </w:p>
    <w:p w:rsidR="001247C1" w:rsidRDefault="00325452" w:rsidP="009922DC">
      <w:pPr>
        <w:pStyle w:val="VKRimage"/>
      </w:pPr>
      <w:r>
        <w:pict>
          <v:shape id="_x0000_s1216" type="#_x0000_t202" style="position:absolute;left:0;text-align:left;margin-left:397.9pt;margin-top:183.15pt;width:50.2pt;height:19.35pt;z-index:251704320;mso-width-relative:margin;mso-height-relative:margin" filled="f" stroked="f" strokecolor="white [3212]">
            <v:textbox style="mso-next-textbox:#_x0000_s1216">
              <w:txbxContent>
                <w:p w:rsidR="00C41393" w:rsidRPr="00E60BB3" w:rsidRDefault="00C41393" w:rsidP="00F675A2">
                  <w:pPr>
                    <w:pStyle w:val="VKRosi"/>
                    <w:rPr>
                      <w:lang w:val="ru-RU"/>
                    </w:rPr>
                  </w:pPr>
                  <w:r>
                    <w:t>t, с</w:t>
                  </w:r>
                </w:p>
              </w:txbxContent>
            </v:textbox>
          </v:shape>
        </w:pict>
      </w:r>
      <w:r>
        <w:pict>
          <v:shape id="_x0000_s1383" type="#_x0000_t202" style="position:absolute;left:0;text-align:left;margin-left:15.2pt;margin-top:3.35pt;width:86.75pt;height:19.35pt;z-index:251709440;mso-width-relative:margin;mso-height-relative:margin" filled="f" stroked="f" strokecolor="white [3212]">
            <v:textbox style="mso-next-textbox:#_x0000_s1383">
              <w:txbxContent>
                <w:p w:rsidR="00C41393" w:rsidRPr="00C8211A" w:rsidRDefault="00C41393" w:rsidP="0085299D">
                  <w:pPr>
                    <w:pStyle w:val="VKRosi"/>
                    <w:rPr>
                      <w:lang w:val="ru-RU"/>
                    </w:rPr>
                  </w:pPr>
                  <w:r>
                    <w:t xml:space="preserve">Brake </w:t>
                  </w:r>
                  <w:r>
                    <w:rPr>
                      <w:lang w:val="ru-RU"/>
                    </w:rPr>
                    <w:t>о.е.</w:t>
                  </w:r>
                </w:p>
              </w:txbxContent>
            </v:textbox>
          </v:shape>
        </w:pict>
      </w:r>
      <w:r w:rsidR="00897D3D">
        <w:pict>
          <v:shape id="_x0000_i1104" type="#_x0000_t75" style="width:307.65pt;height:196.35pt">
            <v:imagedata r:id="rId211" o:title="Снимок2"/>
          </v:shape>
        </w:pict>
      </w:r>
    </w:p>
    <w:p w:rsidR="00703ABA" w:rsidRDefault="001247C1"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45</w:t>
      </w:r>
      <w:r w:rsidR="00325452">
        <w:fldChar w:fldCharType="end"/>
      </w:r>
      <w:r>
        <w:t xml:space="preserve"> – Сигнал с педали тормоза в опыте ограничения скорости вращения</w:t>
      </w:r>
    </w:p>
    <w:p w:rsidR="001247C1" w:rsidRDefault="001247C1" w:rsidP="009922DC">
      <w:pPr>
        <w:pStyle w:val="VKRimage"/>
      </w:pPr>
    </w:p>
    <w:p w:rsidR="001247C1" w:rsidRDefault="00CB33FC" w:rsidP="001247C1">
      <w:pPr>
        <w:pStyle w:val="VKRMain"/>
      </w:pPr>
      <w:r>
        <w:t xml:space="preserve">На </w:t>
      </w:r>
      <w:r w:rsidR="00EC7D92">
        <w:t>графике,</w:t>
      </w:r>
      <w:r>
        <w:t xml:space="preserve"> представленном выше, </w:t>
      </w:r>
      <w:r w:rsidR="00F32658">
        <w:t>видно,</w:t>
      </w:r>
      <w:r>
        <w:t xml:space="preserve"> как система увеличивает и снижает тормозное усилие на двигатели, так же на шестой секунде, было </w:t>
      </w:r>
      <w:r w:rsidR="00F32658">
        <w:t>вру</w:t>
      </w:r>
      <w:r w:rsidR="00F32658">
        <w:t>ч</w:t>
      </w:r>
      <w:r w:rsidR="00F32658">
        <w:t>ную</w:t>
      </w:r>
      <w:r>
        <w:t xml:space="preserve"> добавлено тормозное усилие, эмитируя нажатие водителем на педаль то</w:t>
      </w:r>
      <w:r>
        <w:t>р</w:t>
      </w:r>
      <w:r>
        <w:t xml:space="preserve">моза, </w:t>
      </w:r>
      <w:r w:rsidR="00F32658">
        <w:t>чтобы</w:t>
      </w:r>
      <w:r>
        <w:t xml:space="preserve"> проверить, что водитель обладает наивысшим приоритетом в да</w:t>
      </w:r>
      <w:r>
        <w:t>н</w:t>
      </w:r>
      <w:r>
        <w:t>ном режиме.</w:t>
      </w:r>
    </w:p>
    <w:p w:rsidR="003307E1" w:rsidRDefault="003307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D4466E" w:rsidRDefault="003A4687" w:rsidP="00D4466E">
      <w:pPr>
        <w:pStyle w:val="VKRMain"/>
      </w:pPr>
      <w:r>
        <w:t>После проверки работоспособности в математическом пакете, можно сд</w:t>
      </w:r>
      <w:r>
        <w:t>е</w:t>
      </w:r>
      <w:r>
        <w:t>лать вывод, что основные алгоритмы разработанной системы работают ко</w:t>
      </w:r>
      <w:r>
        <w:t>р</w:t>
      </w:r>
      <w:r>
        <w:t>ректно и допустима дальнейшая отладка программного обеспечения непосре</w:t>
      </w:r>
      <w:r>
        <w:t>д</w:t>
      </w:r>
      <w:r>
        <w:t>ственно на объекте исследования.</w:t>
      </w:r>
      <w:r w:rsidR="00D4466E">
        <w:t xml:space="preserve"> По результатам двух проведенных выше опытов, можно сделать вывод, что алгоритмы систем безопасности работают верно, и допустима дальнейшая проверка их на самосвале.</w:t>
      </w:r>
      <w:r w:rsidR="00D4466E" w:rsidRPr="007E2AE1">
        <w:t xml:space="preserve"> </w:t>
      </w:r>
    </w:p>
    <w:p w:rsidR="00CD6F9C" w:rsidRDefault="00CD6F9C">
      <w:pPr>
        <w:rPr>
          <w:rFonts w:ascii="Times New Roman" w:hAnsi="Times New Roman" w:cs="Times New Roman"/>
          <w:sz w:val="28"/>
          <w:szCs w:val="28"/>
        </w:rPr>
      </w:pPr>
      <w:r>
        <w:br w:type="page"/>
      </w:r>
    </w:p>
    <w:p w:rsidR="00CD6F9C" w:rsidRPr="009D7CEC" w:rsidRDefault="00DE3AD8" w:rsidP="000D7261">
      <w:pPr>
        <w:pStyle w:val="VKRZagolovki"/>
        <w:ind w:firstLine="0"/>
        <w:jc w:val="center"/>
      </w:pPr>
      <w:bookmarkStart w:id="25" w:name="_Toc69996559"/>
      <w:r>
        <w:lastRenderedPageBreak/>
        <w:t>4</w:t>
      </w:r>
      <w:r w:rsidR="00CD6F9C" w:rsidRPr="009D7CEC">
        <w:t xml:space="preserve"> </w:t>
      </w:r>
      <w:r w:rsidR="00EC7D92" w:rsidRPr="009D7CEC">
        <w:t>ИСПЫТАНИЯ АЛГОРИТМОВ НА ОБЪЕКТЕ ИССЛЕДОВАНИЯ</w:t>
      </w:r>
      <w:bookmarkEnd w:id="25"/>
    </w:p>
    <w:p w:rsidR="00CD6F9C" w:rsidRPr="009D7CEC" w:rsidRDefault="00CD6F9C" w:rsidP="001E243F">
      <w:pPr>
        <w:pStyle w:val="VKRMain"/>
      </w:pPr>
    </w:p>
    <w:p w:rsidR="00CD6F9C" w:rsidRPr="009D7CEC" w:rsidRDefault="00DE3AD8" w:rsidP="009D7CEC">
      <w:pPr>
        <w:pStyle w:val="VKRZagolovki"/>
      </w:pPr>
      <w:bookmarkStart w:id="26" w:name="_Toc69996560"/>
      <w:r>
        <w:t>4</w:t>
      </w:r>
      <w:r w:rsidR="00CD6F9C" w:rsidRPr="009D7CEC">
        <w:t>.1 Режим тяги и торможения</w:t>
      </w:r>
      <w:bookmarkEnd w:id="26"/>
    </w:p>
    <w:p w:rsidR="00CD6F9C" w:rsidRDefault="00CD6F9C" w:rsidP="00CD6F9C">
      <w:pPr>
        <w:pStyle w:val="VKRMain"/>
      </w:pPr>
    </w:p>
    <w:p w:rsidR="00205BE4" w:rsidRDefault="00205BE4" w:rsidP="00CD6F9C">
      <w:pPr>
        <w:pStyle w:val="VKRMain"/>
      </w:pPr>
      <w:r>
        <w:t>Финальным этапом разработки системы управления электроприводом трансмиссии самосвала, являлась проверка алгоритмов на объекте исследов</w:t>
      </w:r>
      <w:r>
        <w:t>а</w:t>
      </w:r>
      <w:r>
        <w:t>ния. Тестирование проводилось в несколько этапов: проверка алгоритмов на снаряженном самосвале, на самосвале с нагрузкой 200 тонн, с номинальной н</w:t>
      </w:r>
      <w:r>
        <w:t>а</w:t>
      </w:r>
      <w:r>
        <w:t>грузкой 450 тонн. Во время испытаний по возможности снимались массивы данных, в которые записывались основные переменные и дальнейшее пре</w:t>
      </w:r>
      <w:r>
        <w:t>д</w:t>
      </w:r>
      <w:r>
        <w:t>ставление их в табличной форме, удобной ля анализа.</w:t>
      </w:r>
    </w:p>
    <w:p w:rsidR="00205BE4" w:rsidRDefault="00D64499" w:rsidP="00CD6F9C">
      <w:pPr>
        <w:pStyle w:val="VKRMain"/>
      </w:pPr>
      <w:r>
        <w:t>Рассмотрим работу часть полученных результатов, первый из них это ра</w:t>
      </w:r>
      <w:r>
        <w:t>з</w:t>
      </w:r>
      <w:r>
        <w:t>гон полностью нагруженного самосвала в гору с уклоном 8</w:t>
      </w:r>
      <w:r w:rsidR="00667F21">
        <w:t xml:space="preserve"> </w:t>
      </w:r>
      <w:r>
        <w:t>%. На рисунках 46 и 47 представлены графики полученных токов и скоростей соответственно.</w:t>
      </w:r>
    </w:p>
    <w:p w:rsidR="005D6A1E" w:rsidRDefault="00325452" w:rsidP="009922DC">
      <w:pPr>
        <w:pStyle w:val="VKRimage"/>
      </w:pPr>
      <w:r>
        <w:pict>
          <v:shape id="_x0000_s1382" type="#_x0000_t202" style="position:absolute;left:0;text-align:left;margin-left:17.2pt;margin-top:2.65pt;width:50.2pt;height:19.35pt;z-index:251708416;mso-width-relative:margin;mso-height-relative:margin" filled="f" stroked="f" strokecolor="white [3212]">
            <v:textbox style="mso-next-textbox:#_x0000_s1382">
              <w:txbxContent>
                <w:p w:rsidR="00C41393" w:rsidRPr="0085299D" w:rsidRDefault="00C41393" w:rsidP="0085299D">
                  <w:pPr>
                    <w:pStyle w:val="VKRosi"/>
                  </w:pPr>
                  <w:r>
                    <w:t>I, A</w:t>
                  </w:r>
                </w:p>
              </w:txbxContent>
            </v:textbox>
          </v:shape>
        </w:pict>
      </w:r>
      <w:r>
        <w:pict>
          <v:shape id="_x0000_s1381" type="#_x0000_t202" style="position:absolute;left:0;text-align:left;margin-left:427.45pt;margin-top:158.15pt;width:50.2pt;height:19.35pt;z-index:251707392;mso-width-relative:margin;mso-height-relative:margin" filled="f" stroked="f" strokecolor="white [3212]">
            <v:textbox style="mso-next-textbox:#_x0000_s1381">
              <w:txbxContent>
                <w:p w:rsidR="00C41393" w:rsidRPr="0085299D" w:rsidRDefault="00C41393" w:rsidP="0085299D">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913465" cy="2743200"/>
            <wp:effectExtent l="19050" t="0" r="20485" b="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2"/>
              </a:graphicData>
            </a:graphic>
          </wp:inline>
        </w:drawing>
      </w:r>
    </w:p>
    <w:p w:rsidR="00CD6F9C" w:rsidRPr="005D6A1E" w:rsidRDefault="005D6A1E"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46</w:t>
      </w:r>
      <w:r w:rsidR="00325452">
        <w:fldChar w:fldCharType="end"/>
      </w:r>
      <w:r>
        <w:t xml:space="preserve"> – Моментообразующий ток и ток намагничивания</w:t>
      </w:r>
    </w:p>
    <w:p w:rsidR="00A648CF" w:rsidRDefault="00A648CF" w:rsidP="00D64499">
      <w:pPr>
        <w:pStyle w:val="VKRMain"/>
      </w:pPr>
    </w:p>
    <w:p w:rsidR="00D64499" w:rsidRDefault="00D64499" w:rsidP="00D64499">
      <w:pPr>
        <w:pStyle w:val="VKRMain"/>
      </w:pPr>
      <w:r>
        <w:t>На графике:</w:t>
      </w:r>
    </w:p>
    <w:p w:rsidR="00D64499" w:rsidRDefault="00D64499" w:rsidP="00D64499">
      <w:pPr>
        <w:pStyle w:val="VKRMain"/>
      </w:pPr>
      <w:r>
        <w:rPr>
          <w:lang w:val="en-US"/>
        </w:rPr>
        <w:t>IqL</w:t>
      </w:r>
      <w:r w:rsidRPr="00B63BA6">
        <w:t xml:space="preserve"> – </w:t>
      </w:r>
      <w:r>
        <w:t>моментообразующий ток</w:t>
      </w:r>
      <w:r w:rsidR="00A648CF">
        <w:t xml:space="preserve"> левого</w:t>
      </w:r>
      <w:r>
        <w:t xml:space="preserve"> двигателя</w:t>
      </w:r>
      <w:r w:rsidR="005952AB">
        <w:t>.</w:t>
      </w:r>
    </w:p>
    <w:p w:rsidR="00D64499" w:rsidRDefault="00D64499" w:rsidP="00D64499">
      <w:pPr>
        <w:pStyle w:val="VKRMain"/>
      </w:pPr>
      <w:r>
        <w:rPr>
          <w:lang w:val="en-US"/>
        </w:rPr>
        <w:t>IdL</w:t>
      </w:r>
      <w:r w:rsidRPr="00B63BA6">
        <w:t xml:space="preserve"> –</w:t>
      </w:r>
      <w:r>
        <w:t xml:space="preserve"> ток намагничивания</w:t>
      </w:r>
      <w:r w:rsidR="00A648CF">
        <w:t xml:space="preserve"> левого </w:t>
      </w:r>
      <w:r>
        <w:t>двигателя.</w:t>
      </w:r>
    </w:p>
    <w:p w:rsidR="005D6A1E" w:rsidRDefault="00325452" w:rsidP="009922DC">
      <w:pPr>
        <w:pStyle w:val="VKRimage"/>
      </w:pPr>
      <w:r>
        <w:lastRenderedPageBreak/>
        <w:pict>
          <v:shape id="_x0000_s1392" type="#_x0000_t202" style="position:absolute;left:0;text-align:left;margin-left:-.6pt;margin-top:-4.05pt;width:61.25pt;height:19.35pt;z-index:251714560;mso-width-relative:margin;mso-height-relative:margin" filled="f" stroked="f" strokecolor="white [3212]">
            <v:textbox style="mso-next-textbox:#_x0000_s1392">
              <w:txbxContent>
                <w:p w:rsidR="00C41393" w:rsidRPr="0074452B" w:rsidRDefault="00C41393" w:rsidP="00C8211A">
                  <w:pPr>
                    <w:pStyle w:val="VKRosi"/>
                  </w:pPr>
                  <w:r w:rsidRPr="0074452B">
                    <w:t>W,об/мин</w:t>
                  </w:r>
                </w:p>
              </w:txbxContent>
            </v:textbox>
          </v:shape>
        </w:pict>
      </w:r>
      <w:r>
        <w:pict>
          <v:shape id="_x0000_s1388" type="#_x0000_t202" style="position:absolute;left:0;text-align:left;margin-left:419.8pt;margin-top:159.3pt;width:50.2pt;height:19.35pt;z-index:251712512;mso-width-relative:margin;mso-height-relative:margin" filled="f" stroked="f" strokecolor="white [3212]">
            <v:textbox style="mso-next-textbox:#_x0000_s1388">
              <w:txbxContent>
                <w:p w:rsidR="00C41393" w:rsidRPr="0085299D" w:rsidRDefault="00C41393" w:rsidP="00C8211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760356" cy="2636322"/>
            <wp:effectExtent l="19050" t="0" r="21194" b="0"/>
            <wp:docPr id="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13"/>
              </a:graphicData>
            </a:graphic>
          </wp:inline>
        </w:drawing>
      </w:r>
    </w:p>
    <w:p w:rsidR="00CD6F9C" w:rsidRPr="005D6A1E" w:rsidRDefault="005D6A1E"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47</w:t>
      </w:r>
      <w:r w:rsidR="00325452">
        <w:fldChar w:fldCharType="end"/>
      </w:r>
      <w:r>
        <w:t xml:space="preserve"> – Скорость вращения правого и левого двигателей</w:t>
      </w:r>
    </w:p>
    <w:p w:rsidR="00CD6F9C" w:rsidRDefault="00CD6F9C" w:rsidP="00CD6F9C">
      <w:pPr>
        <w:pStyle w:val="VKRMain"/>
      </w:pPr>
    </w:p>
    <w:p w:rsidR="00A648CF" w:rsidRDefault="00A648CF" w:rsidP="00A648CF">
      <w:pPr>
        <w:pStyle w:val="VKRMain"/>
      </w:pPr>
      <w:r>
        <w:t>На графике:</w:t>
      </w:r>
    </w:p>
    <w:p w:rsidR="00A648CF" w:rsidRDefault="00A648CF" w:rsidP="00A648CF">
      <w:pPr>
        <w:pStyle w:val="VKRMain"/>
      </w:pPr>
      <w:r>
        <w:rPr>
          <w:lang w:val="en-US"/>
        </w:rPr>
        <w:t>SpeedL</w:t>
      </w:r>
      <w:r w:rsidRPr="00B63BA6">
        <w:t xml:space="preserve"> –</w:t>
      </w:r>
      <w:r>
        <w:t xml:space="preserve"> скорость вращения левого электродвигателя</w:t>
      </w:r>
      <w:r w:rsidR="005952AB">
        <w:t>.</w:t>
      </w:r>
    </w:p>
    <w:p w:rsidR="00A648CF" w:rsidRDefault="00A648CF" w:rsidP="00A648CF">
      <w:pPr>
        <w:pStyle w:val="VKRMain"/>
      </w:pPr>
      <w:r>
        <w:rPr>
          <w:lang w:val="en-US"/>
        </w:rPr>
        <w:t>SpeedR</w:t>
      </w:r>
      <w:r w:rsidRPr="00B63BA6">
        <w:t xml:space="preserve"> –</w:t>
      </w:r>
      <w:r>
        <w:t xml:space="preserve"> скорость вращения правого электродвигателя.</w:t>
      </w:r>
    </w:p>
    <w:p w:rsidR="00364828" w:rsidRDefault="00364828" w:rsidP="00CD6F9C">
      <w:pPr>
        <w:pStyle w:val="VKRMain"/>
      </w:pPr>
      <w:r>
        <w:t>Обычно рабочие и массивы снимаются с частотой ШИМ, однако есть возможность снизить частоту записи, однако в таком случае снижается и то</w:t>
      </w:r>
      <w:r>
        <w:t>ч</w:t>
      </w:r>
      <w:r>
        <w:t>ность полученных данных, на данных графиках, представлен промежуток вр</w:t>
      </w:r>
      <w:r>
        <w:t>е</w:t>
      </w:r>
      <w:r>
        <w:t>мени равный девять секунд.</w:t>
      </w:r>
    </w:p>
    <w:p w:rsidR="00364828" w:rsidRPr="00DE1FF3" w:rsidRDefault="00364828" w:rsidP="00CD6F9C">
      <w:pPr>
        <w:pStyle w:val="VKRMain"/>
      </w:pPr>
      <w:r>
        <w:t>Как видно из графиков тока и скоростей, электропривод удовлетвор</w:t>
      </w:r>
      <w:r>
        <w:t>и</w:t>
      </w:r>
      <w:r>
        <w:t>тельно перенес работу с данной нагрузкой</w:t>
      </w:r>
      <w:r w:rsidR="00DE1FF3">
        <w:t xml:space="preserve">, графики с общих чертах похожи на графики, полученные в </w:t>
      </w:r>
      <w:r w:rsidR="00DE1FF3">
        <w:rPr>
          <w:lang w:val="en-US"/>
        </w:rPr>
        <w:t>MatLab</w:t>
      </w:r>
      <w:r w:rsidR="00DE1FF3" w:rsidRPr="00DE1FF3">
        <w:t>.</w:t>
      </w:r>
    </w:p>
    <w:p w:rsidR="00DE1FF3" w:rsidRPr="00DE1FF3" w:rsidRDefault="00DE1FF3" w:rsidP="00CD6F9C">
      <w:pPr>
        <w:pStyle w:val="VKRMain"/>
      </w:pPr>
      <w:r>
        <w:t>Так же во время данного режима работы, были сняты массивы данных с частотой широтно-импульсной модуляции, графики заданных и отработанных проекций тока статора левого двигателя представлены на рисунке 48.</w:t>
      </w:r>
    </w:p>
    <w:p w:rsidR="00CD6F9C" w:rsidRDefault="00D573D0" w:rsidP="00CD6F9C">
      <w:pPr>
        <w:pStyle w:val="VKRMain"/>
      </w:pPr>
      <w:r>
        <w:t>На графике приведен промежуток времени равный одной третьей части</w:t>
      </w:r>
      <w:r w:rsidR="00CD6F9C">
        <w:t xml:space="preserve"> секунды</w:t>
      </w:r>
      <w:r>
        <w:t>.</w:t>
      </w:r>
    </w:p>
    <w:p w:rsidR="00D4466E" w:rsidRDefault="00D4466E" w:rsidP="00D4466E">
      <w:pPr>
        <w:pStyle w:val="VKRMain"/>
      </w:pPr>
      <w:r>
        <w:t>На графике:</w:t>
      </w:r>
    </w:p>
    <w:p w:rsidR="00D4466E" w:rsidRDefault="00D4466E" w:rsidP="00D4466E">
      <w:pPr>
        <w:pStyle w:val="VKRMain"/>
      </w:pPr>
      <w:r>
        <w:rPr>
          <w:lang w:val="en-US"/>
        </w:rPr>
        <w:t>IqL</w:t>
      </w:r>
      <w:r w:rsidRPr="00B63BA6">
        <w:t xml:space="preserve"> – </w:t>
      </w:r>
      <w:r>
        <w:t>моментообразующий ток двигателя.</w:t>
      </w:r>
    </w:p>
    <w:p w:rsidR="00D4466E" w:rsidRPr="00262F06" w:rsidRDefault="00D4466E" w:rsidP="00D4466E">
      <w:pPr>
        <w:pStyle w:val="VKRMain"/>
      </w:pPr>
      <w:r>
        <w:rPr>
          <w:lang w:val="en-US"/>
        </w:rPr>
        <w:t>IqzL</w:t>
      </w:r>
      <w:r w:rsidRPr="00B63BA6">
        <w:t xml:space="preserve"> –</w:t>
      </w:r>
      <w:r>
        <w:t>заданное значение моментообразующего тока двигателя.</w:t>
      </w:r>
    </w:p>
    <w:p w:rsidR="00D4466E" w:rsidRPr="000B20E3" w:rsidRDefault="00D4466E" w:rsidP="00D4466E">
      <w:pPr>
        <w:pStyle w:val="VKRMain"/>
      </w:pPr>
      <w:r>
        <w:rPr>
          <w:lang w:val="en-US"/>
        </w:rPr>
        <w:t>IdL</w:t>
      </w:r>
      <w:r w:rsidRPr="00B63BA6">
        <w:t xml:space="preserve"> –</w:t>
      </w:r>
      <w:r>
        <w:t xml:space="preserve"> ток намагничивания двигателя.</w:t>
      </w:r>
    </w:p>
    <w:p w:rsidR="00D4466E" w:rsidRPr="00262F06" w:rsidRDefault="00D4466E" w:rsidP="00D4466E">
      <w:pPr>
        <w:pStyle w:val="VKRMain"/>
      </w:pPr>
      <w:r>
        <w:rPr>
          <w:lang w:val="en-US"/>
        </w:rPr>
        <w:lastRenderedPageBreak/>
        <w:t>IdzL</w:t>
      </w:r>
      <w:r w:rsidRPr="00B63BA6">
        <w:t xml:space="preserve"> – </w:t>
      </w:r>
      <w:r>
        <w:t>заданное значение тока намагничивания двигателя.</w:t>
      </w:r>
    </w:p>
    <w:p w:rsidR="00D4466E" w:rsidRDefault="00D4466E" w:rsidP="00D4466E">
      <w:pPr>
        <w:pStyle w:val="VKRMain"/>
        <w:ind w:firstLine="0"/>
      </w:pPr>
    </w:p>
    <w:p w:rsidR="005D6A1E" w:rsidRDefault="00325452" w:rsidP="009922DC">
      <w:pPr>
        <w:pStyle w:val="VKRimage"/>
      </w:pPr>
      <w:r>
        <w:pict>
          <v:shape id="_x0000_s1393" type="#_x0000_t202" style="position:absolute;left:0;text-align:left;margin-left:20.8pt;margin-top:-4.35pt;width:50.2pt;height:19.35pt;z-index:251715584;mso-width-relative:margin;mso-height-relative:margin" filled="f" stroked="f" strokecolor="white [3212]">
            <v:textbox style="mso-next-textbox:#_x0000_s1393">
              <w:txbxContent>
                <w:p w:rsidR="00C41393" w:rsidRPr="0085299D" w:rsidRDefault="00C41393" w:rsidP="009C10A7">
                  <w:pPr>
                    <w:pStyle w:val="VKRosi"/>
                  </w:pPr>
                  <w:r>
                    <w:t>I, A</w:t>
                  </w:r>
                </w:p>
              </w:txbxContent>
            </v:textbox>
          </v:shape>
        </w:pict>
      </w:r>
      <w:r>
        <w:pict>
          <v:shape id="_x0000_s1391" type="#_x0000_t202" style="position:absolute;left:0;text-align:left;margin-left:406.9pt;margin-top:175.2pt;width:50.2pt;height:19.35pt;z-index:251713536;mso-width-relative:margin;mso-height-relative:margin" filled="f" stroked="f" strokecolor="white [3212]">
            <v:textbox style="mso-next-textbox:#_x0000_s1391">
              <w:txbxContent>
                <w:p w:rsidR="00C41393" w:rsidRPr="0085299D" w:rsidRDefault="00C41393" w:rsidP="00C8211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534724" cy="2790701"/>
            <wp:effectExtent l="19050" t="0" r="18226" b="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4"/>
              </a:graphicData>
            </a:graphic>
          </wp:inline>
        </w:drawing>
      </w:r>
    </w:p>
    <w:p w:rsidR="00CD6F9C" w:rsidRPr="005D6A1E" w:rsidRDefault="005D6A1E"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48</w:t>
      </w:r>
      <w:r w:rsidR="00325452">
        <w:fldChar w:fldCharType="end"/>
      </w:r>
      <w:r>
        <w:t xml:space="preserve"> – График отработки заданного значения токов</w:t>
      </w:r>
    </w:p>
    <w:p w:rsidR="00CD6F9C" w:rsidRDefault="00CD6F9C" w:rsidP="00CD6F9C">
      <w:pPr>
        <w:pStyle w:val="VKRMain"/>
      </w:pPr>
    </w:p>
    <w:p w:rsidR="00CD6F9C" w:rsidRDefault="005D5DB1" w:rsidP="005D5DB1">
      <w:pPr>
        <w:pStyle w:val="VKRMain"/>
      </w:pPr>
      <w:r>
        <w:t>Следующим для проверки был режим динамического торможения, сам</w:t>
      </w:r>
      <w:r>
        <w:t>о</w:t>
      </w:r>
      <w:r>
        <w:t>свал заранее был разогнан до 30</w:t>
      </w:r>
      <w:r w:rsidR="00EC7D92">
        <w:t xml:space="preserve"> </w:t>
      </w:r>
      <w:r>
        <w:t>км/ч, и переведен в режим торможения, граф</w:t>
      </w:r>
      <w:r>
        <w:t>и</w:t>
      </w:r>
      <w:r>
        <w:t xml:space="preserve">ки токов и скоростей представлены на рисунках 49 и 50 соответственно. </w:t>
      </w:r>
    </w:p>
    <w:p w:rsidR="001E243F" w:rsidRDefault="001E243F" w:rsidP="005D5DB1">
      <w:pPr>
        <w:pStyle w:val="VKRMain"/>
      </w:pPr>
      <w:r>
        <w:t>Как видно на графиках, характеристики, полученные на объекте, практ</w:t>
      </w:r>
      <w:r>
        <w:t>и</w:t>
      </w:r>
      <w:r>
        <w:t xml:space="preserve">чески совпадают с графиками, полученными в среде моделирования </w:t>
      </w:r>
      <w:r>
        <w:rPr>
          <w:lang w:val="en-US"/>
        </w:rPr>
        <w:t>MatLab</w:t>
      </w:r>
      <w:r>
        <w:t>. Стоит так же отметить, что данные графики сняты на промежутке времени д</w:t>
      </w:r>
      <w:r>
        <w:t>е</w:t>
      </w:r>
      <w:r>
        <w:t>вять секунд.</w:t>
      </w:r>
      <w:r w:rsidR="00EC7D92">
        <w:t xml:space="preserve"> </w:t>
      </w:r>
      <w:r>
        <w:t>Видно так же, что после достижения определенной скорости, эле</w:t>
      </w:r>
      <w:r>
        <w:t>к</w:t>
      </w:r>
      <w:r>
        <w:t>тропривод перешел в режим удержания нуля скорости. Так же на данном гр</w:t>
      </w:r>
      <w:r>
        <w:t>а</w:t>
      </w:r>
      <w:r>
        <w:t>фике можно заметить, небольшой участок времени, когда система управления пускала в работу алгоритм антиблокировочной системы колес. Более наглядно это видно на графиках заданных значений моментообразующих токов, пре</w:t>
      </w:r>
      <w:r>
        <w:t>д</w:t>
      </w:r>
      <w:r>
        <w:t>ставленных на рисунке 51</w:t>
      </w:r>
    </w:p>
    <w:p w:rsidR="00D4466E" w:rsidRDefault="00D4466E" w:rsidP="00D4466E">
      <w:pPr>
        <w:pStyle w:val="VKRMain"/>
      </w:pPr>
      <w:r>
        <w:t>На данном графике видно, что примерно на 110 точке массивов данных, с левого двигателя снимается часть тормозных усилий, для выравнивая скор</w:t>
      </w:r>
      <w:r>
        <w:t>о</w:t>
      </w:r>
      <w:r>
        <w:t>стей колёс. Более подробно графики работы данного режима работы электр</w:t>
      </w:r>
      <w:r>
        <w:t>о</w:t>
      </w:r>
      <w:r>
        <w:t>привода будут представлены далее.</w:t>
      </w:r>
    </w:p>
    <w:p w:rsidR="00D4466E" w:rsidRDefault="00D4466E" w:rsidP="00D4466E">
      <w:pPr>
        <w:pStyle w:val="VKRMain"/>
        <w:ind w:firstLine="0"/>
      </w:pPr>
    </w:p>
    <w:p w:rsidR="005D6A1E" w:rsidRDefault="00325452" w:rsidP="009922DC">
      <w:pPr>
        <w:pStyle w:val="VKRimage"/>
      </w:pPr>
      <w:r>
        <w:lastRenderedPageBreak/>
        <w:pict>
          <v:shape id="_x0000_s1399" type="#_x0000_t202" style="position:absolute;left:0;text-align:left;margin-left:47.9pt;margin-top:-5.25pt;width:50.2pt;height:19.35pt;z-index:251720704;mso-width-relative:margin;mso-height-relative:margin" filled="f" stroked="f" strokecolor="white [3212]">
            <v:textbox style="mso-next-textbox:#_x0000_s1399">
              <w:txbxContent>
                <w:p w:rsidR="00C41393" w:rsidRPr="0085299D" w:rsidRDefault="00C41393" w:rsidP="00BE016F">
                  <w:pPr>
                    <w:pStyle w:val="VKRosi"/>
                  </w:pPr>
                  <w:r>
                    <w:t>I, A</w:t>
                  </w:r>
                </w:p>
              </w:txbxContent>
            </v:textbox>
          </v:shape>
        </w:pict>
      </w:r>
      <w:r>
        <w:pict>
          <v:shape id="_x0000_s1394" type="#_x0000_t202" style="position:absolute;left:0;text-align:left;margin-left:396.45pt;margin-top:66.4pt;width:50.2pt;height:19.35pt;z-index:251716608;mso-width-relative:margin;mso-height-relative:margin" filled="f" stroked="f" strokecolor="white [3212]">
            <v:textbox style="mso-next-textbox:#_x0000_s1394">
              <w:txbxContent>
                <w:p w:rsidR="00C41393" w:rsidRPr="0085299D" w:rsidRDefault="00C41393" w:rsidP="009C10A7">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046121" cy="2529444"/>
            <wp:effectExtent l="19050" t="0" r="11529" b="4206"/>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15"/>
              </a:graphicData>
            </a:graphic>
          </wp:inline>
        </w:drawing>
      </w:r>
    </w:p>
    <w:p w:rsidR="00CD6F9C" w:rsidRDefault="005D6A1E"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49</w:t>
      </w:r>
      <w:r w:rsidR="00325452">
        <w:fldChar w:fldCharType="end"/>
      </w:r>
      <w:r>
        <w:t xml:space="preserve"> – Моментообразующий ток и ток намагничивания в режиме торможения</w:t>
      </w:r>
    </w:p>
    <w:p w:rsidR="00CD6F9C" w:rsidRDefault="00325452" w:rsidP="00CD6F9C">
      <w:pPr>
        <w:pStyle w:val="VKRMain"/>
      </w:pPr>
      <w:r>
        <w:pict>
          <v:shape id="_x0000_s1401" type="#_x0000_t202" style="position:absolute;left:0;text-align:left;margin-left:30.1pt;margin-top:17.2pt;width:61.25pt;height:19.35pt;z-index:251723776;mso-width-relative:margin;mso-height-relative:margin" filled="f" stroked="f" strokecolor="white [3212]">
            <v:textbox style="mso-next-textbox:#_x0000_s1401">
              <w:txbxContent>
                <w:p w:rsidR="00C41393" w:rsidRPr="0074452B" w:rsidRDefault="00C41393" w:rsidP="005C2A24">
                  <w:pPr>
                    <w:pStyle w:val="VKRosi"/>
                  </w:pPr>
                  <w:r w:rsidRPr="0074452B">
                    <w:t>W,об/мин</w:t>
                  </w:r>
                </w:p>
              </w:txbxContent>
            </v:textbox>
          </v:shape>
        </w:pict>
      </w:r>
    </w:p>
    <w:p w:rsidR="005D6A1E" w:rsidRDefault="00325452" w:rsidP="009922DC">
      <w:pPr>
        <w:pStyle w:val="VKRimage"/>
      </w:pPr>
      <w:r>
        <w:pict>
          <v:shape id="_x0000_s1397" type="#_x0000_t202" style="position:absolute;left:0;text-align:left;margin-left:385.55pt;margin-top:115.85pt;width:50.2pt;height:19.35pt;z-index:251717632;mso-width-relative:margin;mso-height-relative:margin" filled="f" stroked="f" strokecolor="white [3212]">
            <v:textbox style="mso-next-textbox:#_x0000_s1397">
              <w:txbxContent>
                <w:p w:rsidR="00C41393" w:rsidRPr="0085299D" w:rsidRDefault="00C41393" w:rsidP="009C10A7">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3864627" cy="2232561"/>
            <wp:effectExtent l="19050" t="0" r="21573" b="0"/>
            <wp:docPr id="21"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6"/>
              </a:graphicData>
            </a:graphic>
          </wp:inline>
        </w:drawing>
      </w:r>
    </w:p>
    <w:p w:rsidR="00CD6F9C" w:rsidRDefault="005D6A1E"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50</w:t>
      </w:r>
      <w:r w:rsidR="00325452">
        <w:fldChar w:fldCharType="end"/>
      </w:r>
      <w:r>
        <w:t xml:space="preserve"> – Скорость вращения правого и левого двигателей в </w:t>
      </w:r>
      <w:r w:rsidR="005A433C">
        <w:t>режиме</w:t>
      </w:r>
      <w:r>
        <w:t xml:space="preserve"> динамического торможения</w:t>
      </w:r>
    </w:p>
    <w:p w:rsidR="00DE3698" w:rsidRDefault="00325452" w:rsidP="009922DC">
      <w:pPr>
        <w:pStyle w:val="VKRimage"/>
      </w:pPr>
      <w:r w:rsidRPr="00325452">
        <w:rPr>
          <w:noProof w:val="0"/>
          <w:sz w:val="24"/>
          <w:szCs w:val="24"/>
        </w:rPr>
        <w:pict>
          <v:shape id="_x0000_s1400" type="#_x0000_t202" style="position:absolute;left:0;text-align:left;margin-left:55.3pt;margin-top:20.15pt;width:50.2pt;height:19.35pt;z-index:251722752;mso-width-relative:margin;mso-height-relative:margin" filled="f" stroked="f" strokecolor="white [3212]">
            <v:textbox style="mso-next-textbox:#_x0000_s1400">
              <w:txbxContent>
                <w:p w:rsidR="00C41393" w:rsidRDefault="00C41393" w:rsidP="00BE016F">
                  <w:pPr>
                    <w:pStyle w:val="VKRosi"/>
                  </w:pPr>
                  <w:r>
                    <w:t>I, A</w:t>
                  </w:r>
                </w:p>
              </w:txbxContent>
            </v:textbox>
          </v:shape>
        </w:pict>
      </w:r>
    </w:p>
    <w:p w:rsidR="00696766" w:rsidRDefault="00325452" w:rsidP="009922DC">
      <w:pPr>
        <w:pStyle w:val="VKRimage"/>
      </w:pPr>
      <w:r w:rsidRPr="00325452">
        <w:rPr>
          <w:noProof w:val="0"/>
          <w:sz w:val="24"/>
          <w:szCs w:val="24"/>
        </w:rPr>
        <w:pict>
          <v:shape id="_x0000_s1398" type="#_x0000_t202" style="position:absolute;left:0;text-align:left;margin-left:385.55pt;margin-top:62.5pt;width:50.2pt;height:19.35pt;z-index:251719680;mso-width-relative:margin;mso-height-relative:margin" filled="f" stroked="f" strokecolor="white [3212]">
            <v:textbox style="mso-next-textbox:#_x0000_s1398">
              <w:txbxContent>
                <w:p w:rsidR="00C41393" w:rsidRDefault="00C41393" w:rsidP="00BE016F">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3774069" cy="2018805"/>
            <wp:effectExtent l="19050" t="0" r="16881" b="495"/>
            <wp:docPr id="22" name="Диаграмма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7"/>
              </a:graphicData>
            </a:graphic>
          </wp:inline>
        </w:drawing>
      </w:r>
    </w:p>
    <w:p w:rsidR="00CD6F9C" w:rsidRDefault="00696766"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51</w:t>
      </w:r>
      <w:r w:rsidR="00325452">
        <w:fldChar w:fldCharType="end"/>
      </w:r>
      <w:r w:rsidR="006B7960">
        <w:t xml:space="preserve"> – </w:t>
      </w:r>
      <w:r>
        <w:t>Моментообразующий ток правого и левого двигателей</w:t>
      </w:r>
    </w:p>
    <w:p w:rsidR="00CD6F9C" w:rsidRDefault="006531C2" w:rsidP="00CD6F9C">
      <w:pPr>
        <w:pStyle w:val="VKRMain"/>
      </w:pPr>
      <w:r>
        <w:lastRenderedPageBreak/>
        <w:t xml:space="preserve">Далее рассмотрим </w:t>
      </w:r>
      <w:r w:rsidR="00B9643E">
        <w:t>графики,</w:t>
      </w:r>
      <w:r>
        <w:t xml:space="preserve"> полученные при движении самосвала в гору с максимальной нагрузкой в 450 тонн. Графики токов и скорости левого электр</w:t>
      </w:r>
      <w:r>
        <w:t>о</w:t>
      </w:r>
      <w:r>
        <w:t>двигателя представлены на рисунках 52 и 53 соответственно.</w:t>
      </w:r>
    </w:p>
    <w:p w:rsidR="00B9643E" w:rsidRDefault="00B9643E" w:rsidP="00B9643E">
      <w:pPr>
        <w:pStyle w:val="VKRMain"/>
      </w:pPr>
      <w:r>
        <w:t>На графике:</w:t>
      </w:r>
    </w:p>
    <w:p w:rsidR="00B9643E" w:rsidRDefault="00B9643E" w:rsidP="00B9643E">
      <w:pPr>
        <w:pStyle w:val="VKRMain"/>
      </w:pPr>
      <w:r>
        <w:rPr>
          <w:lang w:val="en-US"/>
        </w:rPr>
        <w:t>IqL</w:t>
      </w:r>
      <w:r w:rsidRPr="00B63BA6">
        <w:t xml:space="preserve"> – </w:t>
      </w:r>
      <w:r>
        <w:t>моментообразующий ток двигателя</w:t>
      </w:r>
      <w:r w:rsidR="005952AB">
        <w:t>.</w:t>
      </w:r>
    </w:p>
    <w:p w:rsidR="00B9643E" w:rsidRPr="00262F06" w:rsidRDefault="00B9643E" w:rsidP="00B9643E">
      <w:pPr>
        <w:pStyle w:val="VKRMain"/>
      </w:pPr>
      <w:r>
        <w:rPr>
          <w:lang w:val="en-US"/>
        </w:rPr>
        <w:t>IqzL</w:t>
      </w:r>
      <w:r w:rsidRPr="00B63BA6">
        <w:t xml:space="preserve"> –</w:t>
      </w:r>
      <w:r>
        <w:t>заданное значениемоментообразующего тока двигателя</w:t>
      </w:r>
      <w:r w:rsidR="005952AB">
        <w:t>.</w:t>
      </w:r>
    </w:p>
    <w:p w:rsidR="00B9643E" w:rsidRPr="00AF7DFA" w:rsidRDefault="00B9643E" w:rsidP="00B9643E">
      <w:pPr>
        <w:pStyle w:val="VKRMain"/>
      </w:pPr>
      <w:r>
        <w:rPr>
          <w:lang w:val="en-US"/>
        </w:rPr>
        <w:t>IdL</w:t>
      </w:r>
      <w:r w:rsidRPr="00B63BA6">
        <w:t xml:space="preserve"> –</w:t>
      </w:r>
      <w:r>
        <w:t xml:space="preserve"> ток намагничивания двигателя</w:t>
      </w:r>
      <w:r w:rsidR="005952AB" w:rsidRPr="00AF7DFA">
        <w:t>.</w:t>
      </w:r>
    </w:p>
    <w:p w:rsidR="00B9643E" w:rsidRPr="00262F06" w:rsidRDefault="00B9643E" w:rsidP="00B9643E">
      <w:pPr>
        <w:pStyle w:val="VKRMain"/>
      </w:pPr>
      <w:r>
        <w:rPr>
          <w:lang w:val="en-US"/>
        </w:rPr>
        <w:t>IdzL</w:t>
      </w:r>
      <w:r w:rsidRPr="00B63BA6">
        <w:t xml:space="preserve"> – </w:t>
      </w:r>
      <w:r>
        <w:t>заданное значение тока намагничивания двигателя</w:t>
      </w:r>
      <w:r w:rsidR="005952AB">
        <w:t>.</w:t>
      </w:r>
    </w:p>
    <w:p w:rsidR="00696766" w:rsidRDefault="00325452" w:rsidP="009922DC">
      <w:pPr>
        <w:pStyle w:val="VKRimage"/>
      </w:pPr>
      <w:r w:rsidRPr="00325452">
        <w:rPr>
          <w:sz w:val="24"/>
          <w:szCs w:val="24"/>
        </w:rPr>
        <w:pict>
          <v:shape id="_x0000_s1403" type="#_x0000_t202" style="position:absolute;left:0;text-align:left;margin-left:37.4pt;margin-top:.95pt;width:34.65pt;height:19.35pt;z-index:251725824;mso-width-relative:margin;mso-height-relative:margin" filled="f" stroked="f" strokecolor="white [3212]">
            <v:textbox style="mso-next-textbox:#_x0000_s1403">
              <w:txbxContent>
                <w:p w:rsidR="00C41393" w:rsidRDefault="00C41393" w:rsidP="005C2A24">
                  <w:pPr>
                    <w:pStyle w:val="VKRosi"/>
                  </w:pPr>
                  <w:r>
                    <w:t>I, A</w:t>
                  </w:r>
                </w:p>
              </w:txbxContent>
            </v:textbox>
          </v:shape>
        </w:pict>
      </w:r>
      <w:r>
        <w:pict>
          <v:shape id="_x0000_s1402" type="#_x0000_t202" style="position:absolute;left:0;text-align:left;margin-left:407.85pt;margin-top:146.55pt;width:50.2pt;height:19.35pt;z-index:251724800;mso-width-relative:margin;mso-height-relative:margin" filled="f" stroked="f" strokecolor="white [3212]">
            <v:textbox style="mso-next-textbox:#_x0000_s1402">
              <w:txbxContent>
                <w:p w:rsidR="00C41393" w:rsidRDefault="00C41393" w:rsidP="005C2A24">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518660" cy="2486025"/>
            <wp:effectExtent l="19050" t="0" r="15240" b="0"/>
            <wp:docPr id="23" name="Диаграмма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8"/>
              </a:graphicData>
            </a:graphic>
          </wp:inline>
        </w:drawing>
      </w:r>
    </w:p>
    <w:p w:rsidR="00CD6F9C" w:rsidRDefault="00696766"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52</w:t>
      </w:r>
      <w:r w:rsidR="00325452">
        <w:fldChar w:fldCharType="end"/>
      </w:r>
      <w:r>
        <w:t xml:space="preserve"> – Моментообразующий ток и ток намагничивания</w:t>
      </w:r>
    </w:p>
    <w:p w:rsidR="00D4466E" w:rsidRDefault="00D4466E" w:rsidP="009922DC">
      <w:pPr>
        <w:pStyle w:val="VKRimage"/>
      </w:pPr>
    </w:p>
    <w:p w:rsidR="00696766" w:rsidRDefault="00325452" w:rsidP="009922DC">
      <w:pPr>
        <w:pStyle w:val="VKRimage"/>
      </w:pPr>
      <w:r>
        <w:pict>
          <v:shape id="_x0000_s1405" type="#_x0000_t202" style="position:absolute;left:0;text-align:left;margin-left:9.35pt;margin-top:-5.25pt;width:61.25pt;height:19.35pt;z-index:251727872;mso-width-relative:margin;mso-height-relative:margin" filled="f" stroked="f" strokecolor="white [3212]">
            <v:textbox style="mso-next-textbox:#_x0000_s1405">
              <w:txbxContent>
                <w:p w:rsidR="00C41393" w:rsidRPr="0074452B" w:rsidRDefault="00C41393" w:rsidP="0019196A">
                  <w:pPr>
                    <w:pStyle w:val="VKRosi"/>
                  </w:pPr>
                  <w:r w:rsidRPr="0074452B">
                    <w:t>W,об/мин</w:t>
                  </w:r>
                </w:p>
              </w:txbxContent>
            </v:textbox>
          </v:shape>
        </w:pict>
      </w:r>
      <w:r>
        <w:pict>
          <v:shape id="_x0000_s1404" type="#_x0000_t202" style="position:absolute;left:0;text-align:left;margin-left:411.6pt;margin-top:192.05pt;width:50.2pt;height:19.35pt;z-index:251726848;mso-width-relative:margin;mso-height-relative:margin" filled="f" stroked="f" strokecolor="white [3212]">
            <v:textbox style="mso-next-textbox:#_x0000_s1404">
              <w:txbxContent>
                <w:p w:rsidR="00C41393" w:rsidRPr="0085299D" w:rsidRDefault="00C41393" w:rsidP="0019196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572000" cy="2743200"/>
            <wp:effectExtent l="19050" t="0" r="19050" b="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9"/>
              </a:graphicData>
            </a:graphic>
          </wp:inline>
        </w:drawing>
      </w:r>
    </w:p>
    <w:p w:rsidR="00CD6F9C" w:rsidRDefault="00696766"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53</w:t>
      </w:r>
      <w:r w:rsidR="00325452">
        <w:fldChar w:fldCharType="end"/>
      </w:r>
      <w:r>
        <w:t xml:space="preserve"> – Скорость левого двигателя при движении в гору</w:t>
      </w:r>
    </w:p>
    <w:p w:rsidR="00CD6F9C" w:rsidRDefault="00CD6F9C" w:rsidP="00CD6F9C">
      <w:pPr>
        <w:pStyle w:val="VKRMain"/>
      </w:pPr>
    </w:p>
    <w:p w:rsidR="00696766" w:rsidRDefault="00B9643E" w:rsidP="00CD6F9C">
      <w:pPr>
        <w:pStyle w:val="VKRMain"/>
      </w:pPr>
      <w:r>
        <w:lastRenderedPageBreak/>
        <w:t>Стоит отметить, что во время данного режима снимались графики с ча</w:t>
      </w:r>
      <w:r>
        <w:t>с</w:t>
      </w:r>
      <w:r>
        <w:t>то</w:t>
      </w:r>
      <w:r w:rsidR="0005357E">
        <w:t>той широтно-</w:t>
      </w:r>
      <w:r>
        <w:t>импульсной модуляции, поскольку данная нагрузка является максимально заявленной для данной системы и необходимо было получить графики с максимальной точностью.</w:t>
      </w:r>
    </w:p>
    <w:p w:rsidR="00B9643E" w:rsidRDefault="00B9643E" w:rsidP="00CD6F9C">
      <w:pPr>
        <w:pStyle w:val="VKRMain"/>
      </w:pPr>
      <w:r>
        <w:t>На графиках видно, что моментообразующий ток достиг предельно д</w:t>
      </w:r>
      <w:r>
        <w:t>о</w:t>
      </w:r>
      <w:r>
        <w:t>пустимого значения, скорость в данном опыте равнялась примерно 6 км/ч., что соответствует заявленной производителем тяговой характеристике.</w:t>
      </w:r>
    </w:p>
    <w:p w:rsidR="001E243F" w:rsidRDefault="001E243F" w:rsidP="00CD6F9C">
      <w:pPr>
        <w:pStyle w:val="VKRMain"/>
      </w:pPr>
    </w:p>
    <w:p w:rsidR="00095356" w:rsidRDefault="00095356" w:rsidP="00095356">
      <w:pPr>
        <w:pStyle w:val="VKRZagolovki"/>
      </w:pPr>
      <w:bookmarkStart w:id="27" w:name="_Toc69996561"/>
      <w:r>
        <w:t>4.2 Режим удержания скорости</w:t>
      </w:r>
      <w:bookmarkEnd w:id="27"/>
    </w:p>
    <w:p w:rsidR="00095356" w:rsidRDefault="00095356" w:rsidP="00B9643E">
      <w:pPr>
        <w:pStyle w:val="VKRMain"/>
      </w:pPr>
    </w:p>
    <w:p w:rsidR="00B9643E" w:rsidRDefault="00325452" w:rsidP="00B9643E">
      <w:pPr>
        <w:pStyle w:val="VKRMain"/>
      </w:pPr>
      <w:r>
        <w:pict>
          <v:shape id="_x0000_s1406" type="#_x0000_t202" style="position:absolute;left:0;text-align:left;margin-left:3.75pt;margin-top:216.35pt;width:61.25pt;height:19.35pt;z-index:251728896;mso-width-relative:margin;mso-height-relative:margin" filled="f" stroked="f" strokecolor="white [3212]">
            <v:textbox style="mso-next-textbox:#_x0000_s1406">
              <w:txbxContent>
                <w:p w:rsidR="00C41393" w:rsidRPr="0074452B" w:rsidRDefault="00C41393" w:rsidP="0019196A">
                  <w:pPr>
                    <w:pStyle w:val="VKRosi"/>
                  </w:pPr>
                  <w:r w:rsidRPr="0074452B">
                    <w:t>W,об/мин</w:t>
                  </w:r>
                </w:p>
              </w:txbxContent>
            </v:textbox>
          </v:shape>
        </w:pict>
      </w:r>
      <w:r w:rsidR="008271D9">
        <w:t>Далее проверялся алгоритм работы режима стабилизации скорости сам</w:t>
      </w:r>
      <w:r w:rsidR="008271D9">
        <w:t>о</w:t>
      </w:r>
      <w:r w:rsidR="008271D9">
        <w:t>свала. Наиболее важным этапом работы данного режима является движение в гору и под гору, поскольку в гору алгоритм должен удерживать заданную ск</w:t>
      </w:r>
      <w:r w:rsidR="008271D9">
        <w:t>о</w:t>
      </w:r>
      <w:r w:rsidR="008271D9">
        <w:t>рость, а если это невозможно физически, то давать на двигатели максимальное тяговое усилие. Под гору данный режим работы не должен давать машине ра</w:t>
      </w:r>
      <w:r w:rsidR="008271D9">
        <w:t>з</w:t>
      </w:r>
      <w:r w:rsidR="008271D9">
        <w:t>гоняться под действием силы тяжести, то есть к двигателям необходимо пр</w:t>
      </w:r>
      <w:r w:rsidR="008271D9">
        <w:t>и</w:t>
      </w:r>
      <w:r w:rsidR="008271D9">
        <w:t>кладывать тормозное усилие, достаточное для удержания заданной скорости.</w:t>
      </w:r>
      <w:r w:rsidR="0019196A" w:rsidRPr="0019196A">
        <w:t xml:space="preserve"> </w:t>
      </w:r>
      <w:r w:rsidR="008271D9">
        <w:t>Графики скорости и токов в данном режиме работы представлены на рисунках 54 и 55.</w:t>
      </w:r>
    </w:p>
    <w:p w:rsidR="00B9643E" w:rsidRDefault="00325452" w:rsidP="008B5A77">
      <w:pPr>
        <w:pStyle w:val="VKRimage"/>
      </w:pPr>
      <w:r>
        <w:pict>
          <v:shape id="_x0000_s1502" type="#_x0000_t202" style="position:absolute;left:0;text-align:left;margin-left:419.15pt;margin-top:142.95pt;width:50.2pt;height:19.35pt;z-index:251743232;mso-width-relative:margin;mso-height-relative:margin" filled="f" stroked="f" strokecolor="white [3212]">
            <v:textbox style="mso-next-textbox:#_x0000_s1502">
              <w:txbxContent>
                <w:p w:rsidR="00C41393" w:rsidRPr="0085299D" w:rsidRDefault="00C41393" w:rsidP="0019196A">
                  <w:pPr>
                    <w:pStyle w:val="VKRosi"/>
                    <w:rPr>
                      <w:lang w:val="ru-RU"/>
                    </w:rPr>
                  </w:pPr>
                  <w:r>
                    <w:t xml:space="preserve">t, </w:t>
                  </w:r>
                  <w:r>
                    <w:rPr>
                      <w:lang w:val="ru-RU"/>
                    </w:rPr>
                    <w:t>о</w:t>
                  </w:r>
                  <w:r>
                    <w:t>.</w:t>
                  </w:r>
                  <w:r>
                    <w:rPr>
                      <w:lang w:val="ru-RU"/>
                    </w:rPr>
                    <w:t>е.</w:t>
                  </w:r>
                </w:p>
              </w:txbxContent>
            </v:textbox>
          </v:shape>
        </w:pict>
      </w:r>
      <w:r w:rsidR="00B9643E">
        <w:drawing>
          <wp:inline distT="0" distB="0" distL="0" distR="0">
            <wp:extent cx="4723015" cy="2541320"/>
            <wp:effectExtent l="19050" t="0" r="20435" b="0"/>
            <wp:docPr id="27" name="Диаграмма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inline>
        </w:drawing>
      </w:r>
    </w:p>
    <w:p w:rsidR="00B9643E" w:rsidRDefault="00B9643E" w:rsidP="009922DC">
      <w:pPr>
        <w:pStyle w:val="VKRimage"/>
      </w:pPr>
      <w:r>
        <w:t xml:space="preserve">Рисунок </w:t>
      </w:r>
      <w:r w:rsidR="00325452">
        <w:fldChar w:fldCharType="begin"/>
      </w:r>
      <w:r>
        <w:instrText xml:space="preserve"> SEQ Рисунок \* ARABIC </w:instrText>
      </w:r>
      <w:r w:rsidR="00325452">
        <w:fldChar w:fldCharType="separate"/>
      </w:r>
      <w:r w:rsidR="00897D3D">
        <w:t>54</w:t>
      </w:r>
      <w:r w:rsidR="00325452">
        <w:fldChar w:fldCharType="end"/>
      </w:r>
      <w:r>
        <w:t xml:space="preserve"> – Заданная и средняя скорость движения машины</w:t>
      </w:r>
    </w:p>
    <w:p w:rsidR="00A72F06" w:rsidRDefault="00A72F06" w:rsidP="009922DC">
      <w:pPr>
        <w:pStyle w:val="VKRimage"/>
      </w:pPr>
    </w:p>
    <w:p w:rsidR="00B9643E" w:rsidRDefault="00A72F06" w:rsidP="00B9643E">
      <w:pPr>
        <w:pStyle w:val="VKRMain"/>
      </w:pPr>
      <w:r>
        <w:lastRenderedPageBreak/>
        <w:t>На графике:</w:t>
      </w:r>
    </w:p>
    <w:p w:rsidR="00A72F06" w:rsidRPr="00A72F06" w:rsidRDefault="00A72F06" w:rsidP="00F32658">
      <w:pPr>
        <w:pStyle w:val="VKRMain"/>
        <w:ind w:left="708" w:firstLine="0"/>
      </w:pPr>
      <w:r>
        <w:rPr>
          <w:lang w:val="en-US"/>
        </w:rPr>
        <w:t>AverageCarSpeed</w:t>
      </w:r>
      <w:r w:rsidRPr="00A72F06">
        <w:t xml:space="preserve"> – </w:t>
      </w:r>
      <w:r>
        <w:t>средняя скорость машины, и</w:t>
      </w:r>
      <w:r w:rsidR="005952AB">
        <w:t>змеренная по четырем двигателям.</w:t>
      </w:r>
    </w:p>
    <w:p w:rsidR="00A72F06" w:rsidRPr="00A72F06" w:rsidRDefault="00A72F06" w:rsidP="00F32658">
      <w:pPr>
        <w:pStyle w:val="VKRMain"/>
        <w:ind w:left="708" w:firstLine="0"/>
      </w:pPr>
      <w:r>
        <w:rPr>
          <w:lang w:val="en-US"/>
        </w:rPr>
        <w:t>SpeedLzCruize</w:t>
      </w:r>
      <w:r w:rsidRPr="00A72F06">
        <w:t xml:space="preserve"> – </w:t>
      </w:r>
      <w:r>
        <w:t>скорость, заданная для отработки алгоритмом удержания скорости.</w:t>
      </w:r>
    </w:p>
    <w:p w:rsidR="00B9643E" w:rsidRDefault="00325452" w:rsidP="009922DC">
      <w:pPr>
        <w:pStyle w:val="VKRimage"/>
      </w:pPr>
      <w:r>
        <w:pict>
          <v:shape id="_x0000_s1501" type="#_x0000_t202" style="position:absolute;left:0;text-align:left;margin-left:451.85pt;margin-top:-238.3pt;width:50.2pt;height:19.35pt;z-index:251742208;mso-width-relative:margin;mso-height-relative:margin" filled="f" stroked="f" strokecolor="white [3212]">
            <v:textbox style="mso-next-textbox:#_x0000_s1501">
              <w:txbxContent>
                <w:p w:rsidR="00C41393" w:rsidRPr="0085299D" w:rsidRDefault="00C41393" w:rsidP="0019196A">
                  <w:pPr>
                    <w:pStyle w:val="VKRosi"/>
                    <w:rPr>
                      <w:lang w:val="ru-RU"/>
                    </w:rPr>
                  </w:pPr>
                  <w:r>
                    <w:t xml:space="preserve">t, </w:t>
                  </w:r>
                  <w:r>
                    <w:rPr>
                      <w:lang w:val="ru-RU"/>
                    </w:rPr>
                    <w:t>о</w:t>
                  </w:r>
                  <w:r>
                    <w:t>.</w:t>
                  </w:r>
                  <w:r>
                    <w:rPr>
                      <w:lang w:val="ru-RU"/>
                    </w:rPr>
                    <w:t>е.</w:t>
                  </w:r>
                </w:p>
              </w:txbxContent>
            </v:textbox>
          </v:shape>
        </w:pict>
      </w:r>
      <w:r>
        <w:pict>
          <v:shape id="_x0000_s1407" type="#_x0000_t202" style="position:absolute;left:0;text-align:left;margin-left:408.85pt;margin-top:36.6pt;width:50.2pt;height:19.35pt;z-index:251729920;mso-width-relative:margin;mso-height-relative:margin" filled="f" stroked="f" strokecolor="white [3212]">
            <v:textbox style="mso-next-textbox:#_x0000_s1407">
              <w:txbxContent>
                <w:p w:rsidR="00C41393" w:rsidRPr="0085299D" w:rsidRDefault="00C41393" w:rsidP="0019196A">
                  <w:pPr>
                    <w:pStyle w:val="VKRosi"/>
                    <w:rPr>
                      <w:lang w:val="ru-RU"/>
                    </w:rPr>
                  </w:pPr>
                  <w:r>
                    <w:t xml:space="preserve">t, </w:t>
                  </w:r>
                  <w:r>
                    <w:rPr>
                      <w:lang w:val="ru-RU"/>
                    </w:rPr>
                    <w:t>о</w:t>
                  </w:r>
                  <w:r>
                    <w:t>.</w:t>
                  </w:r>
                  <w:r>
                    <w:rPr>
                      <w:lang w:val="ru-RU"/>
                    </w:rPr>
                    <w:t>е.</w:t>
                  </w:r>
                </w:p>
              </w:txbxContent>
            </v:textbox>
          </v:shape>
        </w:pict>
      </w:r>
      <w:r w:rsidRPr="00325452">
        <w:rPr>
          <w:sz w:val="24"/>
          <w:szCs w:val="24"/>
        </w:rPr>
        <w:pict>
          <v:shape id="_x0000_s1409" type="#_x0000_t202" style="position:absolute;left:0;text-align:left;margin-left:39.25pt;margin-top:3.25pt;width:34.65pt;height:19.35pt;z-index:251731968;mso-width-relative:margin;mso-height-relative:margin" filled="f" stroked="f" strokecolor="white [3212]">
            <v:textbox style="mso-next-textbox:#_x0000_s1409">
              <w:txbxContent>
                <w:p w:rsidR="00C41393" w:rsidRDefault="00C41393" w:rsidP="005C2A24">
                  <w:pPr>
                    <w:pStyle w:val="VKRosi"/>
                  </w:pPr>
                  <w:r>
                    <w:t>I, A</w:t>
                  </w:r>
                </w:p>
              </w:txbxContent>
            </v:textbox>
          </v:shape>
        </w:pict>
      </w:r>
      <w:r w:rsidR="00B9643E">
        <w:drawing>
          <wp:inline distT="0" distB="0" distL="0" distR="0">
            <wp:extent cx="4502150" cy="2962275"/>
            <wp:effectExtent l="19050" t="0" r="12700" b="0"/>
            <wp:docPr id="28" name="Диаграмма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inline>
        </w:drawing>
      </w:r>
    </w:p>
    <w:p w:rsidR="00B9643E" w:rsidRDefault="00B9643E" w:rsidP="009922DC">
      <w:pPr>
        <w:pStyle w:val="VKRimage"/>
      </w:pPr>
      <w:r>
        <w:t xml:space="preserve">Рисунок </w:t>
      </w:r>
      <w:r w:rsidR="00325452">
        <w:fldChar w:fldCharType="begin"/>
      </w:r>
      <w:r>
        <w:instrText xml:space="preserve"> SEQ Рисунок \* ARABIC </w:instrText>
      </w:r>
      <w:r w:rsidR="00325452">
        <w:fldChar w:fldCharType="separate"/>
      </w:r>
      <w:r w:rsidR="00897D3D">
        <w:t>55</w:t>
      </w:r>
      <w:r w:rsidR="00325452">
        <w:fldChar w:fldCharType="end"/>
      </w:r>
      <w:r>
        <w:t xml:space="preserve"> – Моментообразующие токи двигателей в режиме стабилизации скорости</w:t>
      </w:r>
    </w:p>
    <w:p w:rsidR="00A72F06" w:rsidRDefault="00A72F06" w:rsidP="00A72F06">
      <w:pPr>
        <w:pStyle w:val="VKRMain"/>
      </w:pPr>
      <w:r>
        <w:t>На графике:</w:t>
      </w:r>
    </w:p>
    <w:p w:rsidR="00A72F06" w:rsidRDefault="00A72F06" w:rsidP="00A72F06">
      <w:pPr>
        <w:pStyle w:val="VKRMain"/>
      </w:pPr>
      <w:r>
        <w:rPr>
          <w:lang w:val="en-US"/>
        </w:rPr>
        <w:t>IqL</w:t>
      </w:r>
      <w:r w:rsidRPr="00B63BA6">
        <w:t xml:space="preserve"> – </w:t>
      </w:r>
      <w:r>
        <w:t>моментообразующий</w:t>
      </w:r>
      <w:r w:rsidR="00ED355A" w:rsidRPr="00ED355A">
        <w:t xml:space="preserve"> </w:t>
      </w:r>
      <w:r>
        <w:t>ток</w:t>
      </w:r>
      <w:r w:rsidR="00ED355A" w:rsidRPr="00ED355A">
        <w:t xml:space="preserve"> </w:t>
      </w:r>
      <w:r>
        <w:t>левого двигателя</w:t>
      </w:r>
      <w:r w:rsidR="005952AB">
        <w:t>.</w:t>
      </w:r>
    </w:p>
    <w:p w:rsidR="00A72F06" w:rsidRPr="005952AB" w:rsidRDefault="00A72F06" w:rsidP="00A72F06">
      <w:pPr>
        <w:pStyle w:val="VKRMain"/>
      </w:pPr>
      <w:r>
        <w:rPr>
          <w:lang w:val="en-US"/>
        </w:rPr>
        <w:t>IqR</w:t>
      </w:r>
      <w:r w:rsidRPr="00B63BA6">
        <w:t xml:space="preserve"> –</w:t>
      </w:r>
      <w:r>
        <w:t>моментообразующий ток правого двигателя</w:t>
      </w:r>
      <w:r w:rsidR="005952AB" w:rsidRPr="005952AB">
        <w:t>.</w:t>
      </w:r>
    </w:p>
    <w:p w:rsidR="00A72F06" w:rsidRDefault="00A72F06" w:rsidP="00CD6F9C">
      <w:pPr>
        <w:pStyle w:val="VKRMain"/>
      </w:pPr>
      <w:r>
        <w:t>Данный эксперимент был проведен с грузом равным 200 тонн, при дв</w:t>
      </w:r>
      <w:r>
        <w:t>и</w:t>
      </w:r>
      <w:r>
        <w:t>жении под гору уклоном 12</w:t>
      </w:r>
      <w:r w:rsidR="00667F21">
        <w:t xml:space="preserve"> </w:t>
      </w:r>
      <w:r>
        <w:t>%. Из графика скорости, видно, что присутствует некоторая ошибка в отработке заданного значения скорости, однако она нах</w:t>
      </w:r>
      <w:r>
        <w:t>о</w:t>
      </w:r>
      <w:r>
        <w:t>дится в пределах допустимых значений. По графикам тока видно, что правый и левый двигателя прикладывают одинаковое тормозное усилие в процессе раб</w:t>
      </w:r>
      <w:r>
        <w:t>о</w:t>
      </w:r>
      <w:r>
        <w:t>ты данного режима, зависящего от скорости движения самосвала.</w:t>
      </w:r>
    </w:p>
    <w:p w:rsidR="001E243F" w:rsidRDefault="001E243F" w:rsidP="00CD6F9C">
      <w:pPr>
        <w:pStyle w:val="VKRMain"/>
      </w:pPr>
    </w:p>
    <w:p w:rsidR="008B5A77" w:rsidRDefault="008B5A77" w:rsidP="00CD6F9C">
      <w:pPr>
        <w:pStyle w:val="VKRMain"/>
      </w:pPr>
    </w:p>
    <w:p w:rsidR="008B5A77" w:rsidRDefault="008B5A77" w:rsidP="00CD6F9C">
      <w:pPr>
        <w:pStyle w:val="VKRMain"/>
      </w:pPr>
    </w:p>
    <w:p w:rsidR="00095356" w:rsidRDefault="000605AC" w:rsidP="00095356">
      <w:pPr>
        <w:pStyle w:val="VKRZagolovki"/>
      </w:pPr>
      <w:bookmarkStart w:id="28" w:name="_Toc69996562"/>
      <w:r>
        <w:lastRenderedPageBreak/>
        <w:t>4.3</w:t>
      </w:r>
      <w:r w:rsidR="00095356">
        <w:t xml:space="preserve"> Работа антиблокировочной системы</w:t>
      </w:r>
      <w:bookmarkEnd w:id="28"/>
    </w:p>
    <w:p w:rsidR="00095356" w:rsidRDefault="00095356" w:rsidP="00CD6F9C">
      <w:pPr>
        <w:pStyle w:val="VKRMain"/>
      </w:pPr>
    </w:p>
    <w:p w:rsidR="00A72F06" w:rsidRDefault="0059652B" w:rsidP="00CD6F9C">
      <w:pPr>
        <w:pStyle w:val="VKRMain"/>
      </w:pPr>
      <w:r>
        <w:t xml:space="preserve">Ранее </w:t>
      </w:r>
      <w:r w:rsidR="00F20277">
        <w:t xml:space="preserve">при описании </w:t>
      </w:r>
      <w:r>
        <w:t>алгоритм</w:t>
      </w:r>
      <w:r w:rsidR="00F20277">
        <w:t>а</w:t>
      </w:r>
      <w:r>
        <w:t xml:space="preserve"> динамического </w:t>
      </w:r>
      <w:r w:rsidR="00F20277">
        <w:t xml:space="preserve">торможения, на графиках уже было заметно, </w:t>
      </w:r>
      <w:r w:rsidR="008B5A77">
        <w:t>то,</w:t>
      </w:r>
      <w:r w:rsidR="00F20277">
        <w:t xml:space="preserve"> как отрабатывает антиблокировочная система колес. О</w:t>
      </w:r>
      <w:r w:rsidR="00F20277">
        <w:t>д</w:t>
      </w:r>
      <w:r w:rsidR="00F20277">
        <w:t>нако, для полноценной проверки алгоритма работы, самосвал в снежную пог</w:t>
      </w:r>
      <w:r w:rsidR="00F20277">
        <w:t>о</w:t>
      </w:r>
      <w:r w:rsidR="00F20277">
        <w:t>ду на скользком полигоне разгоняли до 20 км/ч и затем производили тормож</w:t>
      </w:r>
      <w:r w:rsidR="00F20277">
        <w:t>е</w:t>
      </w:r>
      <w:r w:rsidR="00F20277">
        <w:t>ние до полной остановки. Без активированной системы АБС, в определенный момент времени колеса самосвала начинали скольжение, тормозной путь ув</w:t>
      </w:r>
      <w:r w:rsidR="00F20277">
        <w:t>е</w:t>
      </w:r>
      <w:r w:rsidR="00F20277">
        <w:t xml:space="preserve">личивался. После активации алгоритма </w:t>
      </w:r>
      <w:r w:rsidR="00F26BCF">
        <w:t>антиблокировочной системы колеса ни разу не переходили в скольжение. Графики токов и скоростей в режиме пр</w:t>
      </w:r>
      <w:r w:rsidR="00F26BCF">
        <w:t>о</w:t>
      </w:r>
      <w:r w:rsidR="00F26BCF">
        <w:t>верки данных алгоритмов приведены на рисунках 56 и 57 соответственно.</w:t>
      </w:r>
    </w:p>
    <w:p w:rsidR="00F26BCF" w:rsidRDefault="00F26BCF" w:rsidP="00F26BCF">
      <w:pPr>
        <w:pStyle w:val="VKRMain"/>
      </w:pPr>
      <w:r>
        <w:t>На графике</w:t>
      </w:r>
      <w:r w:rsidR="001E243F">
        <w:t xml:space="preserve"> 56</w:t>
      </w:r>
      <w:r>
        <w:t>:</w:t>
      </w:r>
    </w:p>
    <w:p w:rsidR="00F26BCF" w:rsidRDefault="00F26BCF" w:rsidP="00F26BCF">
      <w:pPr>
        <w:pStyle w:val="VKRMain"/>
      </w:pPr>
      <w:r>
        <w:rPr>
          <w:lang w:val="en-US"/>
        </w:rPr>
        <w:t>IqL</w:t>
      </w:r>
      <w:r w:rsidRPr="00B63BA6">
        <w:t xml:space="preserve"> – </w:t>
      </w:r>
      <w:r>
        <w:t>моментообразующий ток</w:t>
      </w:r>
      <w:r w:rsidR="00C848D9">
        <w:t xml:space="preserve"> левого</w:t>
      </w:r>
      <w:r>
        <w:t xml:space="preserve"> двигателя</w:t>
      </w:r>
      <w:r w:rsidR="005952AB">
        <w:t>.</w:t>
      </w:r>
    </w:p>
    <w:p w:rsidR="00F26BCF" w:rsidRPr="005952AB" w:rsidRDefault="00F26BCF" w:rsidP="00F26BCF">
      <w:pPr>
        <w:pStyle w:val="VKRMain"/>
      </w:pPr>
      <w:r>
        <w:rPr>
          <w:lang w:val="en-US"/>
        </w:rPr>
        <w:t>IqzL</w:t>
      </w:r>
      <w:r w:rsidRPr="00B63BA6">
        <w:t xml:space="preserve"> –</w:t>
      </w:r>
      <w:r>
        <w:t>заданное значение</w:t>
      </w:r>
      <w:r w:rsidR="006C7085" w:rsidRPr="006C7085">
        <w:t xml:space="preserve"> </w:t>
      </w:r>
      <w:r>
        <w:t>моментообразующего тока</w:t>
      </w:r>
      <w:r w:rsidR="00C848D9">
        <w:t xml:space="preserve"> левого</w:t>
      </w:r>
      <w:r>
        <w:t xml:space="preserve"> двигателя</w:t>
      </w:r>
      <w:r w:rsidR="005952AB" w:rsidRPr="005952AB">
        <w:t>.</w:t>
      </w:r>
    </w:p>
    <w:p w:rsidR="00C848D9" w:rsidRPr="005952AB" w:rsidRDefault="00C848D9" w:rsidP="00C848D9">
      <w:pPr>
        <w:pStyle w:val="VKRMain"/>
      </w:pPr>
      <w:r>
        <w:rPr>
          <w:lang w:val="en-US"/>
        </w:rPr>
        <w:t>IqR</w:t>
      </w:r>
      <w:r w:rsidRPr="00B63BA6">
        <w:t xml:space="preserve"> – </w:t>
      </w:r>
      <w:r>
        <w:t>моментообразующий ток правого двигателя</w:t>
      </w:r>
      <w:r w:rsidR="005952AB" w:rsidRPr="005952AB">
        <w:t>.</w:t>
      </w:r>
    </w:p>
    <w:p w:rsidR="00C848D9" w:rsidRPr="00262F06" w:rsidRDefault="00C848D9" w:rsidP="00C848D9">
      <w:pPr>
        <w:pStyle w:val="VKRMain"/>
      </w:pPr>
      <w:r>
        <w:rPr>
          <w:lang w:val="en-US"/>
        </w:rPr>
        <w:t>IqzR</w:t>
      </w:r>
      <w:r w:rsidRPr="00B63BA6">
        <w:t xml:space="preserve"> –</w:t>
      </w:r>
      <w:r>
        <w:t>заданное значение моментообразующего тока правого двигателя.</w:t>
      </w:r>
    </w:p>
    <w:p w:rsidR="001E243F" w:rsidRDefault="001E243F" w:rsidP="001E243F">
      <w:pPr>
        <w:pStyle w:val="VKRMain"/>
      </w:pPr>
      <w:r>
        <w:t>На графике 57:</w:t>
      </w:r>
    </w:p>
    <w:p w:rsidR="001E243F" w:rsidRDefault="001E243F" w:rsidP="001E243F">
      <w:pPr>
        <w:pStyle w:val="VKRMain"/>
      </w:pPr>
      <w:r>
        <w:rPr>
          <w:lang w:val="en-US"/>
        </w:rPr>
        <w:t>SpeedL</w:t>
      </w:r>
      <w:r w:rsidRPr="00B63BA6">
        <w:t xml:space="preserve"> –</w:t>
      </w:r>
      <w:r>
        <w:t xml:space="preserve"> скорость вращения левого электродвигателя</w:t>
      </w:r>
      <w:r w:rsidR="005952AB">
        <w:t>.</w:t>
      </w:r>
    </w:p>
    <w:p w:rsidR="001E243F" w:rsidRDefault="001E243F" w:rsidP="001E243F">
      <w:pPr>
        <w:pStyle w:val="VKRMain"/>
      </w:pPr>
      <w:r>
        <w:rPr>
          <w:lang w:val="en-US"/>
        </w:rPr>
        <w:t>SpeedR</w:t>
      </w:r>
      <w:r w:rsidRPr="00B63BA6">
        <w:t xml:space="preserve"> –</w:t>
      </w:r>
      <w:r>
        <w:t xml:space="preserve"> скорость вращения правого электродвигателя.</w:t>
      </w:r>
    </w:p>
    <w:p w:rsidR="00F313D8" w:rsidRDefault="00325452" w:rsidP="008B5A77">
      <w:pPr>
        <w:pStyle w:val="VKRimage"/>
      </w:pPr>
      <w:r w:rsidRPr="00325452">
        <w:rPr>
          <w:sz w:val="24"/>
          <w:szCs w:val="24"/>
        </w:rPr>
        <w:pict>
          <v:shape id="_x0000_s1410" type="#_x0000_t202" style="position:absolute;left:0;text-align:left;margin-left:55.15pt;margin-top:2.55pt;width:34.65pt;height:19.35pt;z-index:251732992;mso-width-relative:margin;mso-height-relative:margin" filled="f" stroked="f" strokecolor="white [3212]">
            <v:textbox style="mso-next-textbox:#_x0000_s1410">
              <w:txbxContent>
                <w:p w:rsidR="00C41393" w:rsidRDefault="00C41393" w:rsidP="005C2A24">
                  <w:pPr>
                    <w:pStyle w:val="VKRosi"/>
                  </w:pPr>
                  <w:r>
                    <w:t>I, A</w:t>
                  </w:r>
                </w:p>
              </w:txbxContent>
            </v:textbox>
          </v:shape>
        </w:pict>
      </w:r>
      <w:r>
        <w:pict>
          <v:shape id="_x0000_s1503" type="#_x0000_t202" style="position:absolute;left:0;text-align:left;margin-left:403.1pt;margin-top:56.9pt;width:50.2pt;height:19.35pt;z-index:251744256;mso-width-relative:margin;mso-height-relative:margin" filled="f" stroked="f" strokecolor="white [3212]">
            <v:textbox style="mso-next-textbox:#_x0000_s1503">
              <w:txbxContent>
                <w:p w:rsidR="00C41393" w:rsidRPr="0085299D" w:rsidRDefault="00C41393" w:rsidP="0019196A">
                  <w:pPr>
                    <w:pStyle w:val="VKRosi"/>
                    <w:rPr>
                      <w:lang w:val="ru-RU"/>
                    </w:rPr>
                  </w:pPr>
                  <w:r>
                    <w:t xml:space="preserve">t, </w:t>
                  </w:r>
                  <w:r>
                    <w:rPr>
                      <w:lang w:val="ru-RU"/>
                    </w:rPr>
                    <w:t>о</w:t>
                  </w:r>
                  <w:r>
                    <w:t>.</w:t>
                  </w:r>
                  <w:r>
                    <w:rPr>
                      <w:lang w:val="ru-RU"/>
                    </w:rPr>
                    <w:t>е.</w:t>
                  </w:r>
                </w:p>
              </w:txbxContent>
            </v:textbox>
          </v:shape>
        </w:pict>
      </w:r>
      <w:r w:rsidR="00CD6F9C">
        <w:drawing>
          <wp:inline distT="0" distB="0" distL="0" distR="0">
            <wp:extent cx="4216185" cy="2470068"/>
            <wp:effectExtent l="19050" t="0" r="12915" b="6432"/>
            <wp:docPr id="25" name="Диаграмма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2"/>
              </a:graphicData>
            </a:graphic>
          </wp:inline>
        </w:drawing>
      </w:r>
    </w:p>
    <w:p w:rsidR="00CD6F9C" w:rsidRDefault="00F313D8"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56</w:t>
      </w:r>
      <w:r w:rsidR="00325452">
        <w:fldChar w:fldCharType="end"/>
      </w:r>
      <w:r>
        <w:t xml:space="preserve"> – Моментообразующие токи правого и левого двигателей в режиме работы АБС</w:t>
      </w:r>
    </w:p>
    <w:p w:rsidR="00F313D8" w:rsidRDefault="00325452" w:rsidP="009922DC">
      <w:pPr>
        <w:pStyle w:val="VKRimage"/>
      </w:pPr>
      <w:r>
        <w:lastRenderedPageBreak/>
        <w:pict>
          <v:shape id="_x0000_s1412" type="#_x0000_t202" style="position:absolute;left:0;text-align:left;margin-left:434.9pt;margin-top:-251.45pt;width:50.2pt;height:19.35pt;z-index:251735040;mso-width-relative:margin;mso-height-relative:margin" filled="f" stroked="f" strokecolor="white [3212]">
            <v:textbox style="mso-next-textbox:#_x0000_s1412">
              <w:txbxContent>
                <w:p w:rsidR="00C41393" w:rsidRPr="0085299D" w:rsidRDefault="00C41393" w:rsidP="0019196A">
                  <w:pPr>
                    <w:pStyle w:val="VKRosi"/>
                    <w:rPr>
                      <w:lang w:val="ru-RU"/>
                    </w:rPr>
                  </w:pPr>
                  <w:r>
                    <w:t xml:space="preserve">t, </w:t>
                  </w:r>
                  <w:r>
                    <w:rPr>
                      <w:lang w:val="ru-RU"/>
                    </w:rPr>
                    <w:t>о</w:t>
                  </w:r>
                  <w:r>
                    <w:t>.</w:t>
                  </w:r>
                  <w:r>
                    <w:rPr>
                      <w:lang w:val="ru-RU"/>
                    </w:rPr>
                    <w:t>е.</w:t>
                  </w:r>
                </w:p>
              </w:txbxContent>
            </v:textbox>
          </v:shape>
        </w:pict>
      </w:r>
      <w:r>
        <w:pict>
          <v:shape id="_x0000_s1408" type="#_x0000_t202" style="position:absolute;left:0;text-align:left;margin-left:434.9pt;margin-top:177.75pt;width:50.2pt;height:19.35pt;z-index:251730944;mso-width-relative:margin;mso-height-relative:margin" filled="f" stroked="f" strokecolor="white [3212]">
            <v:textbox style="mso-next-textbox:#_x0000_s1408">
              <w:txbxContent>
                <w:p w:rsidR="00C41393" w:rsidRPr="0085299D" w:rsidRDefault="00C41393" w:rsidP="0019196A">
                  <w:pPr>
                    <w:pStyle w:val="VKRosi"/>
                    <w:rPr>
                      <w:lang w:val="ru-RU"/>
                    </w:rPr>
                  </w:pPr>
                  <w:r>
                    <w:t xml:space="preserve">t, </w:t>
                  </w:r>
                  <w:r>
                    <w:rPr>
                      <w:lang w:val="ru-RU"/>
                    </w:rPr>
                    <w:t>о</w:t>
                  </w:r>
                  <w:r>
                    <w:t>.</w:t>
                  </w:r>
                  <w:r>
                    <w:rPr>
                      <w:lang w:val="ru-RU"/>
                    </w:rPr>
                    <w:t>е.</w:t>
                  </w:r>
                </w:p>
              </w:txbxContent>
            </v:textbox>
          </v:shape>
        </w:pict>
      </w:r>
      <w:r>
        <w:pict>
          <v:shape id="_x0000_s1411" type="#_x0000_t202" style="position:absolute;left:0;text-align:left;margin-left:-14.5pt;margin-top:2.25pt;width:61.25pt;height:19.35pt;z-index:251734016;mso-width-relative:margin;mso-height-relative:margin" filled="f" stroked="f" strokecolor="white [3212]">
            <v:textbox style="mso-next-textbox:#_x0000_s1411">
              <w:txbxContent>
                <w:p w:rsidR="00C41393" w:rsidRPr="0074452B" w:rsidRDefault="00C41393" w:rsidP="0019196A">
                  <w:pPr>
                    <w:pStyle w:val="VKRosi"/>
                  </w:pPr>
                  <w:r w:rsidRPr="0074452B">
                    <w:t>W,об/мин</w:t>
                  </w:r>
                </w:p>
              </w:txbxContent>
            </v:textbox>
          </v:shape>
        </w:pict>
      </w:r>
      <w:r w:rsidR="00CD6F9C">
        <w:drawing>
          <wp:inline distT="0" distB="0" distL="0" distR="0">
            <wp:extent cx="5080000" cy="2924175"/>
            <wp:effectExtent l="19050" t="0" r="25400" b="0"/>
            <wp:docPr id="26" name="Диаграмма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3"/>
              </a:graphicData>
            </a:graphic>
          </wp:inline>
        </w:drawing>
      </w:r>
    </w:p>
    <w:p w:rsidR="00CD6F9C" w:rsidRDefault="00F313D8" w:rsidP="009922DC">
      <w:pPr>
        <w:pStyle w:val="VKRimage"/>
      </w:pPr>
      <w:r>
        <w:t xml:space="preserve">Рисунок </w:t>
      </w:r>
      <w:r w:rsidR="00325452">
        <w:fldChar w:fldCharType="begin"/>
      </w:r>
      <w:r w:rsidR="00B9643E">
        <w:instrText xml:space="preserve"> SEQ Рисунок \* ARABIC </w:instrText>
      </w:r>
      <w:r w:rsidR="00325452">
        <w:fldChar w:fldCharType="separate"/>
      </w:r>
      <w:r w:rsidR="00897D3D">
        <w:t>57</w:t>
      </w:r>
      <w:r w:rsidR="00325452">
        <w:fldChar w:fldCharType="end"/>
      </w:r>
      <w:r>
        <w:t xml:space="preserve"> – Скорость правого и левого двигателя в торможении с отработкой АБС</w:t>
      </w:r>
    </w:p>
    <w:p w:rsidR="00CD6F9C" w:rsidRDefault="00CD6F9C" w:rsidP="00CD6F9C">
      <w:pPr>
        <w:pStyle w:val="VKRMain"/>
      </w:pPr>
    </w:p>
    <w:p w:rsidR="008C54AF" w:rsidRDefault="00C848D9" w:rsidP="00CD6F9C">
      <w:pPr>
        <w:pStyle w:val="VKRMain"/>
      </w:pPr>
      <w:r>
        <w:t xml:space="preserve">На графике скорости видно, что колесо правого двигателя начало процесс </w:t>
      </w:r>
      <w:r w:rsidR="00277B09">
        <w:t xml:space="preserve">перехода </w:t>
      </w:r>
      <w:r>
        <w:t>в режим скольжения, это видно по тому, что скорость его вращени</w:t>
      </w:r>
      <w:r w:rsidR="00277B09">
        <w:t>я</w:t>
      </w:r>
      <w:r>
        <w:t xml:space="preserve"> начала снижаться сильнее</w:t>
      </w:r>
      <w:r w:rsidR="00277B09">
        <w:t>,</w:t>
      </w:r>
      <w:r>
        <w:t xml:space="preserve"> чем у левого двигателя</w:t>
      </w:r>
      <w:r w:rsidR="00277B09">
        <w:t xml:space="preserve"> и если не останавливать да</w:t>
      </w:r>
      <w:r w:rsidR="00277B09">
        <w:t>н</w:t>
      </w:r>
      <w:r w:rsidR="00277B09">
        <w:t>ный процесс, то начнется скольжение</w:t>
      </w:r>
      <w:r>
        <w:t>. В этот момент времени система упра</w:t>
      </w:r>
      <w:r>
        <w:t>в</w:t>
      </w:r>
      <w:r>
        <w:t>ления начала снижать тормозное усилие с колеса</w:t>
      </w:r>
      <w:r w:rsidR="00277B09">
        <w:t>, препятствуя процесс его бл</w:t>
      </w:r>
      <w:r w:rsidR="00277B09">
        <w:t>о</w:t>
      </w:r>
      <w:r w:rsidR="00277B09">
        <w:t>кировки, что привело к постепенному выравниваю скоростей колёс. Исходя из опытов, можно сделать вывод, что данная система работает корректно.</w:t>
      </w:r>
    </w:p>
    <w:p w:rsidR="007E2AE1" w:rsidRDefault="007E2A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7E2AE1" w:rsidRDefault="004262BB" w:rsidP="00CD6F9C">
      <w:pPr>
        <w:pStyle w:val="VKRMain"/>
      </w:pPr>
      <w:r>
        <w:t>После проверки всех разработанных алгоритмах на объекте исследов</w:t>
      </w:r>
      <w:r>
        <w:t>а</w:t>
      </w:r>
      <w:r>
        <w:t xml:space="preserve">ния, можно сделать вывод, что </w:t>
      </w:r>
      <w:r w:rsidR="00DF30BA">
        <w:t>разработанная</w:t>
      </w:r>
      <w:r>
        <w:t xml:space="preserve"> система работает корректно, а </w:t>
      </w:r>
      <w:r w:rsidR="00DF30BA">
        <w:t>именно удовлетворяет желаниям заказчика, так же положительные результаты показали системы обеспечения безопасного вождения.</w:t>
      </w:r>
      <w:r>
        <w:t xml:space="preserve"> </w:t>
      </w:r>
    </w:p>
    <w:p w:rsidR="00A96411" w:rsidRDefault="008C54AF" w:rsidP="000D7261">
      <w:pPr>
        <w:pStyle w:val="VKRZagolovki"/>
        <w:ind w:firstLine="0"/>
        <w:jc w:val="center"/>
      </w:pPr>
      <w:r>
        <w:br w:type="page"/>
      </w:r>
      <w:bookmarkStart w:id="29" w:name="_Toc69996563"/>
      <w:r w:rsidR="00DE3AD8">
        <w:lastRenderedPageBreak/>
        <w:t>5</w:t>
      </w:r>
      <w:r w:rsidR="00A96411">
        <w:t xml:space="preserve"> </w:t>
      </w:r>
      <w:r w:rsidR="0019196A">
        <w:t>СПЕЦИАЛЬНЫЕ ВОПРОСЫ ОБЕСПЕЧЕНИЯ БЕЗОПАСНОСТИ</w:t>
      </w:r>
      <w:bookmarkEnd w:id="29"/>
    </w:p>
    <w:p w:rsidR="00A96411" w:rsidRDefault="00A96411" w:rsidP="00A96411">
      <w:pPr>
        <w:pStyle w:val="VKRMain"/>
      </w:pPr>
    </w:p>
    <w:p w:rsidR="00A96411" w:rsidRDefault="00DE3AD8" w:rsidP="00A96411">
      <w:pPr>
        <w:pStyle w:val="VKRZagolovki"/>
      </w:pPr>
      <w:bookmarkStart w:id="30" w:name="_Toc69996564"/>
      <w:r>
        <w:t>5</w:t>
      </w:r>
      <w:r w:rsidR="00A96411">
        <w:t>.1 Функциональная безопасность</w:t>
      </w:r>
      <w:bookmarkEnd w:id="30"/>
    </w:p>
    <w:p w:rsidR="00A96411" w:rsidRDefault="00A96411" w:rsidP="00A96411">
      <w:pPr>
        <w:pStyle w:val="VKRMain"/>
      </w:pPr>
    </w:p>
    <w:p w:rsidR="007A3D6E" w:rsidRDefault="007A3D6E" w:rsidP="007A3D6E">
      <w:pPr>
        <w:pStyle w:val="VKRMain"/>
      </w:pPr>
      <w:r>
        <w:t>Конечн</w:t>
      </w:r>
      <w:r w:rsidR="0093771D">
        <w:t>ая</w:t>
      </w:r>
      <w:r>
        <w:t xml:space="preserve"> цель функционирования любой</w:t>
      </w:r>
      <w:r w:rsidR="0093771D">
        <w:t xml:space="preserve"> разрабатываемой</w:t>
      </w:r>
      <w:r>
        <w:t xml:space="preserve"> системы, в более общем</w:t>
      </w:r>
      <w:r w:rsidR="00122A7F" w:rsidRPr="00122A7F">
        <w:t xml:space="preserve"> </w:t>
      </w:r>
      <w:r>
        <w:t>смысле, является безопасность жизнедеятельности и</w:t>
      </w:r>
      <w:r w:rsidR="00F626C4">
        <w:t xml:space="preserve"> обеспечение</w:t>
      </w:r>
      <w:r>
        <w:t xml:space="preserve"> </w:t>
      </w:r>
      <w:r w:rsidR="0093771D">
        <w:t>сохране</w:t>
      </w:r>
      <w:r w:rsidR="00F626C4">
        <w:t>ния</w:t>
      </w:r>
      <w:r>
        <w:t xml:space="preserve"> той среды</w:t>
      </w:r>
      <w:r w:rsidR="0093771D">
        <w:t xml:space="preserve"> </w:t>
      </w:r>
      <w:r w:rsidR="00F626C4">
        <w:t>использования</w:t>
      </w:r>
      <w:r>
        <w:t xml:space="preserve">, </w:t>
      </w:r>
      <w:r w:rsidR="0093771D">
        <w:t>в которую данная система внедряется</w:t>
      </w:r>
      <w:r>
        <w:t xml:space="preserve">. </w:t>
      </w:r>
      <w:r w:rsidR="0093771D">
        <w:t>Ф</w:t>
      </w:r>
      <w:r>
        <w:t>ункциональная</w:t>
      </w:r>
      <w:r w:rsidR="00122A7F" w:rsidRPr="00122A7F">
        <w:t xml:space="preserve"> </w:t>
      </w:r>
      <w:r w:rsidR="0093771D">
        <w:t>безопасность</w:t>
      </w:r>
      <w:r w:rsidR="00122A7F" w:rsidRPr="00122A7F">
        <w:t xml:space="preserve"> </w:t>
      </w:r>
      <w:r w:rsidR="0093771D">
        <w:t xml:space="preserve">отвечает за </w:t>
      </w:r>
      <w:r w:rsidR="00F626C4">
        <w:t>исключения</w:t>
      </w:r>
      <w:r>
        <w:t xml:space="preserve"> те</w:t>
      </w:r>
      <w:r w:rsidR="0093771D">
        <w:t>х</w:t>
      </w:r>
      <w:r>
        <w:t xml:space="preserve"> риск</w:t>
      </w:r>
      <w:r w:rsidR="0093771D">
        <w:t>ов</w:t>
      </w:r>
      <w:r>
        <w:t>, которые м</w:t>
      </w:r>
      <w:r>
        <w:t>о</w:t>
      </w:r>
      <w:r>
        <w:t xml:space="preserve">гут быть обусловлены ошибками и </w:t>
      </w:r>
      <w:r w:rsidR="00F626C4">
        <w:t>неисправностями</w:t>
      </w:r>
      <w:r>
        <w:t xml:space="preserve"> при функционировании</w:t>
      </w:r>
      <w:r w:rsidR="00122A7F" w:rsidRPr="00122A7F">
        <w:t xml:space="preserve"> </w:t>
      </w:r>
      <w:r>
        <w:t xml:space="preserve">систем, агрегатов и приборов. </w:t>
      </w:r>
    </w:p>
    <w:p w:rsidR="007A3D6E" w:rsidRDefault="007A3D6E" w:rsidP="007A3D6E">
      <w:pPr>
        <w:pStyle w:val="VKRMain"/>
      </w:pPr>
      <w:r>
        <w:t>Международным стандартом ANSI/ISA-84.00.01-1996 освещался ряд</w:t>
      </w:r>
      <w:r w:rsidR="00122A7F" w:rsidRPr="00122A7F">
        <w:t xml:space="preserve"> </w:t>
      </w:r>
      <w:r>
        <w:t>в</w:t>
      </w:r>
      <w:r>
        <w:t>о</w:t>
      </w:r>
      <w:r>
        <w:t>просов, связанных с безопасностью и её повышением. По нему было предлож</w:t>
      </w:r>
      <w:r>
        <w:t>е</w:t>
      </w:r>
      <w:r>
        <w:t>но повышение этого уровня посредством систематического уменьшения</w:t>
      </w:r>
      <w:r w:rsidR="00122A7F" w:rsidRPr="00122A7F">
        <w:t xml:space="preserve"> </w:t>
      </w:r>
      <w:r>
        <w:t>ри</w:t>
      </w:r>
      <w:r>
        <w:t>с</w:t>
      </w:r>
      <w:r>
        <w:t xml:space="preserve">ков, возникающих на производстве. </w:t>
      </w:r>
    </w:p>
    <w:p w:rsidR="007A3D6E" w:rsidRPr="007A3D6E" w:rsidRDefault="0093771D" w:rsidP="007A3D6E">
      <w:pPr>
        <w:pStyle w:val="VKRMain"/>
      </w:pPr>
      <w:r>
        <w:t>Стандарты подлежат пересмотру примерно один раз в пять лет</w:t>
      </w:r>
      <w:r w:rsidR="007A3D6E">
        <w:t xml:space="preserve">. Они </w:t>
      </w:r>
      <w:r w:rsidR="00F626C4">
        <w:t>ра</w:t>
      </w:r>
      <w:r w:rsidR="00F626C4">
        <w:t>з</w:t>
      </w:r>
      <w:r w:rsidR="00F626C4">
        <w:t>виваются</w:t>
      </w:r>
      <w:r w:rsidR="007A3D6E">
        <w:t xml:space="preserve"> в силу естественных причин и использования новых </w:t>
      </w:r>
      <w:r w:rsidR="00F626C4">
        <w:t>технологий</w:t>
      </w:r>
      <w:r w:rsidR="007A3D6E">
        <w:t>, к</w:t>
      </w:r>
      <w:r w:rsidR="007A3D6E">
        <w:t>о</w:t>
      </w:r>
      <w:r w:rsidR="007A3D6E">
        <w:t>торые, в свою очередь, движутся в сторону более структурированных и</w:t>
      </w:r>
      <w:r w:rsidR="00F626C4">
        <w:t xml:space="preserve"> </w:t>
      </w:r>
      <w:r w:rsidR="007A3D6E">
        <w:t>«исчи</w:t>
      </w:r>
      <w:r w:rsidR="007A3D6E">
        <w:t>с</w:t>
      </w:r>
      <w:r w:rsidR="007A3D6E">
        <w:t>ляемых». Например, это справедливо для IEC 61508. Благодаря бурному разв</w:t>
      </w:r>
      <w:r w:rsidR="007A3D6E">
        <w:t>и</w:t>
      </w:r>
      <w:r w:rsidR="007A3D6E">
        <w:t xml:space="preserve">тию информационных технологий, </w:t>
      </w:r>
      <w:r w:rsidR="00F626C4">
        <w:t>программного обеспечения</w:t>
      </w:r>
      <w:r w:rsidR="007A3D6E">
        <w:t xml:space="preserve">, и их активному </w:t>
      </w:r>
      <w:r w:rsidR="00F626C4">
        <w:t>использованию</w:t>
      </w:r>
      <w:r w:rsidR="007A3D6E">
        <w:t>,</w:t>
      </w:r>
      <w:r w:rsidR="007A3D6E" w:rsidRPr="007A3D6E">
        <w:t xml:space="preserve"> этот стандарт стал своего рода </w:t>
      </w:r>
      <w:r w:rsidR="009373D9">
        <w:t>инструкцией</w:t>
      </w:r>
      <w:r w:rsidR="007A3D6E" w:rsidRPr="007A3D6E">
        <w:t xml:space="preserve"> к действию для инженеров и программистов. А также и для результата их труда – продукта, </w:t>
      </w:r>
      <w:r>
        <w:t>программного обеспечения</w:t>
      </w:r>
      <w:r w:rsidR="007A3D6E" w:rsidRPr="007A3D6E">
        <w:t>, технологии, с учетом того, что при его использов</w:t>
      </w:r>
      <w:r w:rsidR="007A3D6E" w:rsidRPr="007A3D6E">
        <w:t>а</w:t>
      </w:r>
      <w:r w:rsidR="007A3D6E" w:rsidRPr="007A3D6E">
        <w:t xml:space="preserve">нии, должен обеспечиваться приемлемый уровень безопасности для конечного потребителя. </w:t>
      </w:r>
    </w:p>
    <w:p w:rsidR="007A3D6E" w:rsidRPr="007A3D6E" w:rsidRDefault="007A3D6E" w:rsidP="007A3D6E">
      <w:pPr>
        <w:pStyle w:val="VKRMain"/>
      </w:pPr>
      <w:r w:rsidRPr="007A3D6E">
        <w:t>МЭК (Международным Электротехническим Комитетом) в конце двадц</w:t>
      </w:r>
      <w:r w:rsidRPr="007A3D6E">
        <w:t>а</w:t>
      </w:r>
      <w:r w:rsidRPr="007A3D6E">
        <w:t xml:space="preserve">того века был разработан стандарт </w:t>
      </w:r>
      <w:r w:rsidRPr="007A3D6E">
        <w:rPr>
          <w:lang w:val="en-US"/>
        </w:rPr>
        <w:t>IEC</w:t>
      </w:r>
      <w:r w:rsidRPr="007A3D6E">
        <w:t xml:space="preserve"> 61508. </w:t>
      </w:r>
      <w:r w:rsidR="0093771D">
        <w:t xml:space="preserve">Данный стандарт был основан на </w:t>
      </w:r>
      <w:r w:rsidRPr="007A3D6E">
        <w:rPr>
          <w:lang w:val="en-US"/>
        </w:rPr>
        <w:t>ANSI</w:t>
      </w:r>
      <w:r w:rsidRPr="007A3D6E">
        <w:t>/</w:t>
      </w:r>
      <w:r w:rsidRPr="007A3D6E">
        <w:rPr>
          <w:lang w:val="en-US"/>
        </w:rPr>
        <w:t>ISA</w:t>
      </w:r>
      <w:r w:rsidRPr="007A3D6E">
        <w:t>-84, и покрывал все отрасли</w:t>
      </w:r>
      <w:r w:rsidR="0093771D">
        <w:t xml:space="preserve"> разработок</w:t>
      </w:r>
      <w:r w:rsidRPr="007A3D6E">
        <w:t xml:space="preserve">. Был выпущен рейтинг по уровням </w:t>
      </w:r>
      <w:r w:rsidRPr="007A3D6E">
        <w:rPr>
          <w:lang w:val="en-US"/>
        </w:rPr>
        <w:t>SIL</w:t>
      </w:r>
      <w:r w:rsidRPr="007A3D6E">
        <w:t>, который присваивался</w:t>
      </w:r>
      <w:r w:rsidR="0093771D">
        <w:t xml:space="preserve"> конечным</w:t>
      </w:r>
      <w:r w:rsidRPr="007A3D6E">
        <w:t xml:space="preserve"> продуктам и </w:t>
      </w:r>
      <w:r w:rsidR="0093771D">
        <w:t>компонентам</w:t>
      </w:r>
      <w:r w:rsidRPr="007A3D6E">
        <w:t xml:space="preserve"> си</w:t>
      </w:r>
      <w:r w:rsidRPr="007A3D6E">
        <w:t>с</w:t>
      </w:r>
      <w:r w:rsidRPr="007A3D6E">
        <w:t xml:space="preserve">тем, выпускаемым различными производителями. Этот рейтинг присваивался на основе стандарта </w:t>
      </w:r>
      <w:r w:rsidRPr="007A3D6E">
        <w:rPr>
          <w:lang w:val="en-US"/>
        </w:rPr>
        <w:t>IEC</w:t>
      </w:r>
      <w:r w:rsidRPr="007A3D6E">
        <w:t xml:space="preserve"> 61508. </w:t>
      </w:r>
    </w:p>
    <w:p w:rsidR="007A3D6E" w:rsidRPr="007A3D6E" w:rsidRDefault="007A3D6E" w:rsidP="007A3D6E">
      <w:pPr>
        <w:pStyle w:val="VKRMain"/>
      </w:pPr>
      <w:r w:rsidRPr="007A3D6E">
        <w:lastRenderedPageBreak/>
        <w:t>Стандарт Российской Федерации ГОСТ Р МЭК 61508-1-2007 «Функци</w:t>
      </w:r>
      <w:r w:rsidRPr="007A3D6E">
        <w:t>о</w:t>
      </w:r>
      <w:r w:rsidRPr="007A3D6E">
        <w:t>нальная безопасность систем электрических, электронных, программируемых электронных, связанных с безопасностью. Часть 1. Общие требования» идент</w:t>
      </w:r>
      <w:r w:rsidRPr="007A3D6E">
        <w:t>и</w:t>
      </w:r>
      <w:r w:rsidRPr="007A3D6E">
        <w:t xml:space="preserve">чен международному стандарту. </w:t>
      </w:r>
    </w:p>
    <w:p w:rsidR="007A3D6E" w:rsidRPr="007A3D6E" w:rsidRDefault="007A3D6E" w:rsidP="007A3D6E">
      <w:pPr>
        <w:pStyle w:val="VKRMain"/>
      </w:pPr>
      <w:r w:rsidRPr="007A3D6E">
        <w:t xml:space="preserve">Согласно этому ГОСТу части второй, отказом считается прекращение способности функциональной единицы выполнять требуемую функцию. Таким </w:t>
      </w:r>
      <w:r w:rsidR="009373D9" w:rsidRPr="007A3D6E">
        <w:t>образом,</w:t>
      </w:r>
      <w:r w:rsidRPr="007A3D6E">
        <w:t xml:space="preserve"> некоторые функции определяются как недопустимые – отказы</w:t>
      </w:r>
      <w:r w:rsidR="0093771D">
        <w:t>, кот</w:t>
      </w:r>
      <w:r w:rsidR="0093771D">
        <w:t>о</w:t>
      </w:r>
      <w:r w:rsidR="0093771D">
        <w:t>рые в свою очередь подразделяются на две категории: случайные и системат</w:t>
      </w:r>
      <w:r w:rsidR="0093771D">
        <w:t>и</w:t>
      </w:r>
      <w:r w:rsidR="0093771D">
        <w:t>ческие</w:t>
      </w:r>
      <w:r w:rsidRPr="007A3D6E">
        <w:t xml:space="preserve">. </w:t>
      </w:r>
    </w:p>
    <w:p w:rsidR="007A3D6E" w:rsidRPr="007A3D6E" w:rsidRDefault="007A3D6E" w:rsidP="007A3D6E">
      <w:pPr>
        <w:pStyle w:val="VKRMain"/>
      </w:pPr>
      <w:r w:rsidRPr="007A3D6E">
        <w:t xml:space="preserve">В контексте выпускной работы и рассматриваемой системы </w:t>
      </w:r>
      <w:r>
        <w:t>электропр</w:t>
      </w:r>
      <w:r>
        <w:t>и</w:t>
      </w:r>
      <w:r>
        <w:t>вода</w:t>
      </w:r>
      <w:r w:rsidR="0093771D">
        <w:t xml:space="preserve"> могут</w:t>
      </w:r>
      <w:r w:rsidRPr="007A3D6E">
        <w:t xml:space="preserve"> б</w:t>
      </w:r>
      <w:r w:rsidR="0093771D">
        <w:t>ыть</w:t>
      </w:r>
      <w:r w:rsidRPr="007A3D6E">
        <w:t xml:space="preserve"> актуальны оба вида</w:t>
      </w:r>
      <w:r w:rsidR="0093771D">
        <w:t xml:space="preserve"> отказов</w:t>
      </w:r>
      <w:r w:rsidRPr="007A3D6E">
        <w:t xml:space="preserve">. </w:t>
      </w:r>
    </w:p>
    <w:p w:rsidR="00A96411" w:rsidRDefault="0093771D" w:rsidP="007A3D6E">
      <w:pPr>
        <w:pStyle w:val="VKRMain"/>
      </w:pPr>
      <w:r>
        <w:t>С</w:t>
      </w:r>
      <w:r w:rsidR="007A3D6E" w:rsidRPr="007A3D6E">
        <w:t xml:space="preserve">лучайный отказ. </w:t>
      </w:r>
      <w:r>
        <w:t>Данный вид</w:t>
      </w:r>
      <w:r w:rsidR="007A3D6E" w:rsidRPr="007A3D6E">
        <w:t xml:space="preserve"> отказ</w:t>
      </w:r>
      <w:r>
        <w:t>а</w:t>
      </w:r>
      <w:r w:rsidR="007A3D6E" w:rsidRPr="007A3D6E">
        <w:t xml:space="preserve"> аппаратуры, </w:t>
      </w:r>
      <w:r>
        <w:t>возникающий</w:t>
      </w:r>
      <w:r w:rsidR="007A3D6E" w:rsidRPr="007A3D6E">
        <w:t xml:space="preserve"> в нео</w:t>
      </w:r>
      <w:r w:rsidR="007A3D6E" w:rsidRPr="007A3D6E">
        <w:t>п</w:t>
      </w:r>
      <w:r w:rsidR="007A3D6E" w:rsidRPr="007A3D6E">
        <w:t>ределенный промежуток времени. Может быть в конкретном случае вызван н</w:t>
      </w:r>
      <w:r w:rsidR="007A3D6E" w:rsidRPr="007A3D6E">
        <w:t>е</w:t>
      </w:r>
      <w:r w:rsidR="007A3D6E" w:rsidRPr="007A3D6E">
        <w:t>ожиданным внешним воздействием, повлекшим сбой в работе системы.</w:t>
      </w:r>
    </w:p>
    <w:p w:rsidR="007A3D6E" w:rsidRDefault="0093771D" w:rsidP="007A3D6E">
      <w:pPr>
        <w:pStyle w:val="VKRMain"/>
      </w:pPr>
      <w:r>
        <w:t>С</w:t>
      </w:r>
      <w:r w:rsidR="007A3D6E">
        <w:t>истематический отказ. Интенсивность такого отказа, в отличие от сл</w:t>
      </w:r>
      <w:r w:rsidR="007A3D6E">
        <w:t>у</w:t>
      </w:r>
      <w:r w:rsidR="007A3D6E">
        <w:t>чайного характеризуется не прогнозируемостью. В то время как интенсивность случайных отказов аппаратуры может быть спрогнозирована с определенной степенью точности. Ее можно оценить количественно, используя статистич</w:t>
      </w:r>
      <w:r w:rsidR="007A3D6E">
        <w:t>е</w:t>
      </w:r>
      <w:r w:rsidR="007A3D6E">
        <w:t>ский метод.</w:t>
      </w:r>
    </w:p>
    <w:p w:rsidR="00143FA0" w:rsidRDefault="008A5675" w:rsidP="008A5675">
      <w:pPr>
        <w:pStyle w:val="VKRMain"/>
      </w:pPr>
      <w:r>
        <w:t>Отказы</w:t>
      </w:r>
      <w:r w:rsidR="00143FA0">
        <w:t xml:space="preserve"> можно в некоторых случаях исключить</w:t>
      </w:r>
      <w:r>
        <w:t xml:space="preserve"> из рассмотрения</w:t>
      </w:r>
      <w:r w:rsidR="00143FA0">
        <w:t>, если и</w:t>
      </w:r>
      <w:r w:rsidR="00143FA0">
        <w:t>с</w:t>
      </w:r>
      <w:r w:rsidR="00143FA0">
        <w:t>пользуется какой-либо элемент системы с определенными свойствами и наде</w:t>
      </w:r>
      <w:r w:rsidR="00143FA0">
        <w:t>ж</w:t>
      </w:r>
      <w:r w:rsidR="00143FA0">
        <w:t xml:space="preserve">ными конструкциями, например, механический соединитель привода, который имеет очень низкую вероятность отказа. В таком случае нет необходимости рассматривать ограничение, связанное с отказоустойчивостью аппаратных средств для безопасности какой-либо </w:t>
      </w:r>
      <w:r>
        <w:t>системы, в которой используется данный элемент</w:t>
      </w:r>
      <w:r w:rsidR="00143FA0">
        <w:t xml:space="preserve">. </w:t>
      </w:r>
    </w:p>
    <w:p w:rsidR="00143FA0" w:rsidRDefault="00143FA0" w:rsidP="00143FA0">
      <w:pPr>
        <w:pStyle w:val="VKRMain"/>
      </w:pPr>
      <w:r>
        <w:t xml:space="preserve">При присвоении </w:t>
      </w:r>
      <w:r w:rsidR="008A5675">
        <w:t>уровня полноты безопасности</w:t>
      </w:r>
      <w:r>
        <w:t xml:space="preserve">, для каждого элемента устройства необходимо определить его тип в соответствии с </w:t>
      </w:r>
      <w:r w:rsidR="00AA1D9D" w:rsidRPr="00AA1D9D">
        <w:br/>
      </w:r>
      <w:r>
        <w:t xml:space="preserve">ГОСТ Р МЭК 61508-2 пункт 7.4.4.1.2. </w:t>
      </w:r>
    </w:p>
    <w:p w:rsidR="00143FA0" w:rsidRDefault="00143FA0" w:rsidP="00143FA0">
      <w:pPr>
        <w:pStyle w:val="VKRMain"/>
      </w:pPr>
      <w:r>
        <w:lastRenderedPageBreak/>
        <w:t>Этот стандарт определяет элементы двух типов А и Б, которые рассмо</w:t>
      </w:r>
      <w:r>
        <w:t>т</w:t>
      </w:r>
      <w:r>
        <w:t xml:space="preserve">рены далее. </w:t>
      </w:r>
    </w:p>
    <w:p w:rsidR="00143FA0" w:rsidRDefault="00143FA0" w:rsidP="00143FA0">
      <w:pPr>
        <w:pStyle w:val="VKRMain"/>
      </w:pPr>
      <w:r>
        <w:t>Для реализации функции безопасности компонентов элемента типа А н</w:t>
      </w:r>
      <w:r>
        <w:t>е</w:t>
      </w:r>
      <w:r>
        <w:t xml:space="preserve">обходимо одновременно выполнение следующих условий, а именно: </w:t>
      </w:r>
    </w:p>
    <w:p w:rsidR="00143FA0" w:rsidRDefault="009373D9" w:rsidP="00F44FB3">
      <w:pPr>
        <w:pStyle w:val="VKRMain"/>
        <w:numPr>
          <w:ilvl w:val="0"/>
          <w:numId w:val="12"/>
        </w:numPr>
      </w:pPr>
      <w:r>
        <w:t>Известны</w:t>
      </w:r>
      <w:r w:rsidR="00143FA0">
        <w:t xml:space="preserve"> виды отказов всех составляющих компонентов; </w:t>
      </w:r>
    </w:p>
    <w:p w:rsidR="00143FA0" w:rsidRDefault="00143FA0" w:rsidP="008A5675">
      <w:pPr>
        <w:pStyle w:val="VKRMain"/>
        <w:numPr>
          <w:ilvl w:val="0"/>
          <w:numId w:val="12"/>
        </w:numPr>
      </w:pPr>
      <w:r>
        <w:t xml:space="preserve">В условиях отказа может быть полностью </w:t>
      </w:r>
      <w:r w:rsidR="009373D9">
        <w:t>известно</w:t>
      </w:r>
      <w:r>
        <w:t xml:space="preserve"> поведение</w:t>
      </w:r>
      <w:r w:rsidR="00AA1D9D" w:rsidRPr="00AA1D9D">
        <w:t xml:space="preserve"> </w:t>
      </w:r>
      <w:r>
        <w:t>элеме</w:t>
      </w:r>
      <w:r>
        <w:t>н</w:t>
      </w:r>
      <w:r>
        <w:t xml:space="preserve">та; </w:t>
      </w:r>
    </w:p>
    <w:p w:rsidR="00143FA0" w:rsidRDefault="00143FA0" w:rsidP="00F44FB3">
      <w:pPr>
        <w:pStyle w:val="VKRMain"/>
        <w:numPr>
          <w:ilvl w:val="0"/>
          <w:numId w:val="12"/>
        </w:numPr>
      </w:pPr>
      <w:r>
        <w:t xml:space="preserve">Недостаточно надежны данные о претензиях по поводу интенсивности отказов для опасных отказов. </w:t>
      </w:r>
    </w:p>
    <w:p w:rsidR="00143FA0" w:rsidRDefault="00143FA0" w:rsidP="008A5675">
      <w:pPr>
        <w:pStyle w:val="VKRMain"/>
      </w:pPr>
      <w:r>
        <w:t>Для реализации функции безопасности компонентов элемента типа В н</w:t>
      </w:r>
      <w:r>
        <w:t>е</w:t>
      </w:r>
      <w:r>
        <w:t xml:space="preserve">обходимо выполнение хотя бы одного из следующих условий: </w:t>
      </w:r>
    </w:p>
    <w:p w:rsidR="00143FA0" w:rsidRDefault="00143FA0" w:rsidP="00F44FB3">
      <w:pPr>
        <w:pStyle w:val="VKRMain"/>
        <w:numPr>
          <w:ilvl w:val="0"/>
          <w:numId w:val="12"/>
        </w:numPr>
      </w:pPr>
      <w:r>
        <w:t>Не определен вид отказа какого-либо одного из составляющего</w:t>
      </w:r>
      <w:r w:rsidR="007E2AE1">
        <w:t xml:space="preserve"> </w:t>
      </w:r>
      <w:r>
        <w:t>ко</w:t>
      </w:r>
      <w:r>
        <w:t>м</w:t>
      </w:r>
      <w:r>
        <w:t xml:space="preserve">понента; </w:t>
      </w:r>
    </w:p>
    <w:p w:rsidR="00143FA0" w:rsidRDefault="00143FA0" w:rsidP="00F44FB3">
      <w:pPr>
        <w:pStyle w:val="VKRMain"/>
        <w:numPr>
          <w:ilvl w:val="0"/>
          <w:numId w:val="12"/>
        </w:numPr>
      </w:pPr>
      <w:r>
        <w:t>Не может быть полностью определено поведение подсистемы в усл</w:t>
      </w:r>
      <w:r>
        <w:t>о</w:t>
      </w:r>
      <w:r>
        <w:t xml:space="preserve">виях отказа; </w:t>
      </w:r>
    </w:p>
    <w:p w:rsidR="00143FA0" w:rsidRDefault="00143FA0" w:rsidP="00F44FB3">
      <w:pPr>
        <w:pStyle w:val="VKRMain"/>
        <w:numPr>
          <w:ilvl w:val="0"/>
          <w:numId w:val="12"/>
        </w:numPr>
      </w:pPr>
      <w:r>
        <w:t xml:space="preserve">Недостаточно надежны данные о претензиях по поводу интенсивности отказов для обнаруженных и необнаруженных опасных отказов. </w:t>
      </w:r>
    </w:p>
    <w:p w:rsidR="00143FA0" w:rsidRDefault="008A5675" w:rsidP="00143FA0">
      <w:pPr>
        <w:pStyle w:val="VKRMain"/>
      </w:pPr>
      <w:r>
        <w:t>С</w:t>
      </w:r>
      <w:r w:rsidR="00143FA0">
        <w:t>писок элементов</w:t>
      </w:r>
      <w:r>
        <w:t>, возможность</w:t>
      </w:r>
      <w:r w:rsidR="00143FA0">
        <w:t xml:space="preserve"> отказ</w:t>
      </w:r>
      <w:r>
        <w:t>а которых рассматривается</w:t>
      </w:r>
      <w:r w:rsidR="00143FA0">
        <w:t xml:space="preserve"> в да</w:t>
      </w:r>
      <w:r w:rsidR="00143FA0">
        <w:t>н</w:t>
      </w:r>
      <w:r w:rsidR="00143FA0">
        <w:t>ной работе: микроконтроллер, и</w:t>
      </w:r>
      <w:r w:rsidR="00F44FB3">
        <w:t>нвертор, асинхронный двигатель.</w:t>
      </w:r>
    </w:p>
    <w:p w:rsidR="00143FA0" w:rsidRDefault="00143FA0" w:rsidP="00F44FB3">
      <w:pPr>
        <w:pStyle w:val="VKRMain"/>
        <w:numPr>
          <w:ilvl w:val="0"/>
          <w:numId w:val="13"/>
        </w:numPr>
      </w:pPr>
      <w:r>
        <w:t>Микроконтроллер относится к типу А и имеет уровень полной</w:t>
      </w:r>
      <w:r w:rsidR="00AA1D9D" w:rsidRPr="00AA1D9D">
        <w:t xml:space="preserve"> </w:t>
      </w:r>
      <w:r>
        <w:t>без</w:t>
      </w:r>
      <w:r>
        <w:t>о</w:t>
      </w:r>
      <w:r>
        <w:t>пасности, если соответствующий требованиям отказоустойчивости а</w:t>
      </w:r>
      <w:r>
        <w:t>п</w:t>
      </w:r>
      <w:r>
        <w:t xml:space="preserve">паратных средств равен 0 и доля безопасных отказов равна УПБ 2; </w:t>
      </w:r>
    </w:p>
    <w:p w:rsidR="00143FA0" w:rsidRDefault="00143FA0" w:rsidP="00F44FB3">
      <w:pPr>
        <w:pStyle w:val="VKRMain"/>
        <w:numPr>
          <w:ilvl w:val="0"/>
          <w:numId w:val="13"/>
        </w:numPr>
      </w:pPr>
      <w:r>
        <w:t>Инвертор относится к типу А и имеет уровень полной безопасности, если соответствующий требованиям отказоустойчивости аппаратных</w:t>
      </w:r>
      <w:r w:rsidR="00AA1D9D" w:rsidRPr="00AA1D9D">
        <w:t xml:space="preserve"> </w:t>
      </w:r>
      <w:r>
        <w:t xml:space="preserve">средств равен 0 и доля безопасных отказов равна УПБ 2; </w:t>
      </w:r>
    </w:p>
    <w:p w:rsidR="00143FA0" w:rsidRDefault="00143FA0" w:rsidP="00F44FB3">
      <w:pPr>
        <w:pStyle w:val="VKRMain"/>
        <w:numPr>
          <w:ilvl w:val="0"/>
          <w:numId w:val="13"/>
        </w:numPr>
      </w:pPr>
      <w:r>
        <w:t>Асинхронный двигатель относится к типу В и имеет уровень полной безопасности, если соответствующий требованиям отказоустойчив</w:t>
      </w:r>
      <w:r>
        <w:t>о</w:t>
      </w:r>
      <w:r>
        <w:t>сти аппаратных средств равен 0 и доля</w:t>
      </w:r>
      <w:r w:rsidR="00F44FB3">
        <w:t xml:space="preserve"> безопасных отказов равна УПБ 1.</w:t>
      </w:r>
    </w:p>
    <w:p w:rsidR="00A96411" w:rsidRDefault="00DE3AD8" w:rsidP="00A96411">
      <w:pPr>
        <w:pStyle w:val="VKRZagolovki"/>
      </w:pPr>
      <w:bookmarkStart w:id="31" w:name="_Toc69996565"/>
      <w:r>
        <w:lastRenderedPageBreak/>
        <w:t>5.2</w:t>
      </w:r>
      <w:r w:rsidR="00A96411">
        <w:t xml:space="preserve"> Электромагнитная безопасность и электромагнитная </w:t>
      </w:r>
      <w:r w:rsidR="00862803">
        <w:br/>
      </w:r>
      <w:r w:rsidR="00A96411">
        <w:t>совместимость</w:t>
      </w:r>
      <w:bookmarkEnd w:id="31"/>
    </w:p>
    <w:p w:rsidR="00F44FB3" w:rsidRDefault="00F44FB3" w:rsidP="00E27324">
      <w:pPr>
        <w:pStyle w:val="VKRMain"/>
      </w:pPr>
    </w:p>
    <w:p w:rsidR="00E27324" w:rsidRDefault="00E27324" w:rsidP="00E27324">
      <w:pPr>
        <w:pStyle w:val="VKRMain"/>
      </w:pPr>
      <w:r>
        <w:t>Эффект воздействия электромагнитного поля на биологический объект оценивается количеством электромагнитной энергии, поглощаемой этим объе</w:t>
      </w:r>
      <w:r>
        <w:t>к</w:t>
      </w:r>
      <w:r>
        <w:t xml:space="preserve">том при нахождении его в </w:t>
      </w:r>
      <w:r w:rsidR="004646BE">
        <w:t xml:space="preserve">данном </w:t>
      </w:r>
      <w:r>
        <w:t xml:space="preserve">поле. </w:t>
      </w:r>
    </w:p>
    <w:p w:rsidR="00E27324" w:rsidRDefault="00E27324" w:rsidP="00E27324">
      <w:pPr>
        <w:pStyle w:val="VKRMain"/>
      </w:pPr>
      <w:r>
        <w:t>Согласно ГОСТ 12.1.006—84</w:t>
      </w:r>
      <w:r w:rsidR="00E271C2">
        <w:t xml:space="preserve"> </w:t>
      </w:r>
      <w:r>
        <w:t>[</w:t>
      </w:r>
      <w:r w:rsidR="00D90233" w:rsidRPr="00D90233">
        <w:t>16</w:t>
      </w:r>
      <w:r>
        <w:t>] нормируемыми параметрами в диап</w:t>
      </w:r>
      <w:r>
        <w:t>а</w:t>
      </w:r>
      <w:r>
        <w:t>зоне частот 60 кГц — 300 МГц являются напряженности Е и Н электромагни</w:t>
      </w:r>
      <w:r>
        <w:t>т</w:t>
      </w:r>
      <w:r>
        <w:t xml:space="preserve">ного поля. На рабочих местах и в местах возможного нахождения персонала, предельно допустимая напряженность поля в течение всего рабочего дня не должна превышать нормативных значений (таблица 4). </w:t>
      </w:r>
    </w:p>
    <w:p w:rsidR="00E27324" w:rsidRDefault="00E27324" w:rsidP="00C62355">
      <w:pPr>
        <w:pStyle w:val="VKRMain"/>
        <w:ind w:firstLine="0"/>
      </w:pPr>
      <w:r>
        <w:t xml:space="preserve">Таблица </w:t>
      </w:r>
      <w:r w:rsidR="00ED1721">
        <w:t>4</w:t>
      </w:r>
      <w:r>
        <w:t xml:space="preserve"> – Предельно допустимые уровни электрических и магнитных полей промышленной частоты</w:t>
      </w:r>
    </w:p>
    <w:tbl>
      <w:tblPr>
        <w:tblStyle w:val="ad"/>
        <w:tblW w:w="0" w:type="auto"/>
        <w:tblInd w:w="108" w:type="dxa"/>
        <w:tblLook w:val="04A0"/>
      </w:tblPr>
      <w:tblGrid>
        <w:gridCol w:w="3082"/>
        <w:gridCol w:w="3190"/>
        <w:gridCol w:w="3191"/>
      </w:tblGrid>
      <w:tr w:rsidR="00E27324" w:rsidTr="00AB1137">
        <w:tc>
          <w:tcPr>
            <w:tcW w:w="3082" w:type="dxa"/>
          </w:tcPr>
          <w:p w:rsidR="00E27324" w:rsidRPr="00C62355" w:rsidRDefault="00E27324" w:rsidP="00AA1D9D">
            <w:pPr>
              <w:pStyle w:val="VKRMain"/>
              <w:spacing w:line="240" w:lineRule="auto"/>
              <w:ind w:firstLine="0"/>
              <w:jc w:val="center"/>
              <w:rPr>
                <w:sz w:val="24"/>
                <w:szCs w:val="24"/>
              </w:rPr>
            </w:pPr>
            <w:r w:rsidRPr="00C62355">
              <w:rPr>
                <w:sz w:val="24"/>
                <w:szCs w:val="24"/>
              </w:rPr>
              <w:t>Время пребывания, ч</w:t>
            </w:r>
          </w:p>
        </w:tc>
        <w:tc>
          <w:tcPr>
            <w:tcW w:w="6381" w:type="dxa"/>
            <w:gridSpan w:val="2"/>
          </w:tcPr>
          <w:p w:rsidR="00E27324" w:rsidRPr="00C62355" w:rsidRDefault="00E27324" w:rsidP="00AA1D9D">
            <w:pPr>
              <w:pStyle w:val="VKRMain"/>
              <w:spacing w:line="240" w:lineRule="auto"/>
              <w:ind w:firstLine="0"/>
              <w:jc w:val="center"/>
              <w:rPr>
                <w:sz w:val="24"/>
                <w:szCs w:val="24"/>
              </w:rPr>
            </w:pPr>
            <w:r w:rsidRPr="00C62355">
              <w:rPr>
                <w:sz w:val="24"/>
                <w:szCs w:val="24"/>
              </w:rPr>
              <w:t>Допуст</w:t>
            </w:r>
            <w:r w:rsidR="006B7960">
              <w:rPr>
                <w:sz w:val="24"/>
                <w:szCs w:val="24"/>
              </w:rPr>
              <w:t>имые уровни магнитного поля, Н, А/м</w:t>
            </w:r>
            <w:r w:rsidRPr="00C62355">
              <w:rPr>
                <w:sz w:val="24"/>
                <w:szCs w:val="24"/>
              </w:rPr>
              <w:t xml:space="preserve"> / В</w:t>
            </w:r>
            <w:r w:rsidR="006B7960">
              <w:rPr>
                <w:sz w:val="24"/>
                <w:szCs w:val="24"/>
              </w:rPr>
              <w:t>, мкТл</w:t>
            </w:r>
            <w:r w:rsidRPr="00C62355">
              <w:rPr>
                <w:sz w:val="24"/>
                <w:szCs w:val="24"/>
              </w:rPr>
              <w:t>, при воздействии</w:t>
            </w:r>
          </w:p>
        </w:tc>
      </w:tr>
      <w:tr w:rsidR="00E27324" w:rsidTr="00AB1137">
        <w:tc>
          <w:tcPr>
            <w:tcW w:w="3082" w:type="dxa"/>
          </w:tcPr>
          <w:p w:rsidR="00E27324" w:rsidRPr="00C62355" w:rsidRDefault="00E27324" w:rsidP="00C62355">
            <w:pPr>
              <w:pStyle w:val="VKRMain"/>
              <w:spacing w:line="240" w:lineRule="auto"/>
              <w:ind w:firstLine="0"/>
              <w:rPr>
                <w:sz w:val="24"/>
                <w:szCs w:val="24"/>
              </w:rPr>
            </w:pPr>
          </w:p>
        </w:tc>
        <w:tc>
          <w:tcPr>
            <w:tcW w:w="3190" w:type="dxa"/>
            <w:vAlign w:val="center"/>
          </w:tcPr>
          <w:p w:rsidR="00E27324" w:rsidRPr="00C62355" w:rsidRDefault="00AA1D9D" w:rsidP="00C62355">
            <w:pPr>
              <w:pStyle w:val="VKRMain"/>
              <w:spacing w:line="240" w:lineRule="auto"/>
              <w:ind w:firstLine="0"/>
              <w:jc w:val="center"/>
              <w:rPr>
                <w:sz w:val="24"/>
                <w:szCs w:val="24"/>
              </w:rPr>
            </w:pPr>
            <w:r>
              <w:rPr>
                <w:sz w:val="24"/>
                <w:szCs w:val="24"/>
              </w:rPr>
              <w:t>о</w:t>
            </w:r>
            <w:r w:rsidR="00E27324" w:rsidRPr="00C62355">
              <w:rPr>
                <w:sz w:val="24"/>
                <w:szCs w:val="24"/>
              </w:rPr>
              <w:t>бщем</w:t>
            </w:r>
          </w:p>
        </w:tc>
        <w:tc>
          <w:tcPr>
            <w:tcW w:w="3191" w:type="dxa"/>
            <w:vAlign w:val="center"/>
          </w:tcPr>
          <w:p w:rsidR="00E27324" w:rsidRPr="00C62355" w:rsidRDefault="00AA1D9D" w:rsidP="00C62355">
            <w:pPr>
              <w:pStyle w:val="VKRMain"/>
              <w:spacing w:line="240" w:lineRule="auto"/>
              <w:ind w:firstLine="0"/>
              <w:jc w:val="center"/>
              <w:rPr>
                <w:sz w:val="24"/>
                <w:szCs w:val="24"/>
              </w:rPr>
            </w:pPr>
            <w:r>
              <w:rPr>
                <w:sz w:val="24"/>
                <w:szCs w:val="24"/>
              </w:rPr>
              <w:t>л</w:t>
            </w:r>
            <w:r w:rsidR="00E27324" w:rsidRPr="00C62355">
              <w:rPr>
                <w:sz w:val="24"/>
                <w:szCs w:val="24"/>
              </w:rPr>
              <w:t>окальном</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&lt;1</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1600/2000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6400/8000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2</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800/1000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3200/4000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4</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400/100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1600/2000</w:t>
            </w:r>
          </w:p>
        </w:tc>
      </w:tr>
      <w:tr w:rsidR="00E27324" w:rsidTr="00AB1137">
        <w:tc>
          <w:tcPr>
            <w:tcW w:w="3082" w:type="dxa"/>
          </w:tcPr>
          <w:p w:rsidR="00E27324" w:rsidRPr="00C62355" w:rsidRDefault="00E27324" w:rsidP="00C62355">
            <w:pPr>
              <w:pStyle w:val="VKRMain"/>
              <w:spacing w:line="240" w:lineRule="auto"/>
              <w:ind w:firstLine="0"/>
              <w:rPr>
                <w:sz w:val="24"/>
                <w:szCs w:val="24"/>
              </w:rPr>
            </w:pPr>
            <w:r w:rsidRPr="00C62355">
              <w:rPr>
                <w:sz w:val="24"/>
                <w:szCs w:val="24"/>
              </w:rPr>
              <w:t>8</w:t>
            </w:r>
          </w:p>
        </w:tc>
        <w:tc>
          <w:tcPr>
            <w:tcW w:w="3190"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80/100</w:t>
            </w:r>
          </w:p>
        </w:tc>
        <w:tc>
          <w:tcPr>
            <w:tcW w:w="3191" w:type="dxa"/>
            <w:vAlign w:val="center"/>
          </w:tcPr>
          <w:p w:rsidR="00E27324" w:rsidRPr="00C62355" w:rsidRDefault="00E27324" w:rsidP="00C62355">
            <w:pPr>
              <w:pStyle w:val="VKRMain"/>
              <w:spacing w:line="240" w:lineRule="auto"/>
              <w:ind w:firstLine="0"/>
              <w:jc w:val="center"/>
              <w:rPr>
                <w:sz w:val="24"/>
                <w:szCs w:val="24"/>
              </w:rPr>
            </w:pPr>
            <w:r w:rsidRPr="00C62355">
              <w:rPr>
                <w:sz w:val="24"/>
                <w:szCs w:val="24"/>
              </w:rPr>
              <w:t>800/1000</w:t>
            </w:r>
          </w:p>
        </w:tc>
      </w:tr>
    </w:tbl>
    <w:p w:rsidR="00E27324" w:rsidRDefault="00E27324" w:rsidP="00E27324">
      <w:pPr>
        <w:pStyle w:val="VKRMain"/>
      </w:pPr>
    </w:p>
    <w:p w:rsidR="00E27324" w:rsidRDefault="00E27324" w:rsidP="00E27324">
      <w:pPr>
        <w:pStyle w:val="VKRMain"/>
      </w:pPr>
      <w:r>
        <w:t>Защитными мерами по уменьшению электромагнитного излучения явл</w:t>
      </w:r>
      <w:r>
        <w:t>я</w:t>
      </w:r>
      <w:r>
        <w:t>ются: рациональной размещение оборудования, а именно отделение рабочего места персонала от источника излучения, экранирование источников излучения (таких материалов как: алюминий, латунь, сталь).</w:t>
      </w:r>
    </w:p>
    <w:p w:rsidR="00A96411" w:rsidRDefault="00E27324" w:rsidP="00E27324">
      <w:pPr>
        <w:pStyle w:val="VKRMain"/>
      </w:pPr>
      <w:r>
        <w:t>Наиболее простым методом является рациональное размещение оборуд</w:t>
      </w:r>
      <w:r>
        <w:t>о</w:t>
      </w:r>
      <w:r>
        <w:t xml:space="preserve">вания в помещении или «защита расстоянием». При наличии информации об используемых металлах, можно рассчитать экраны и необходимое расстояние </w:t>
      </w:r>
      <w:r w:rsidR="008C66AC">
        <w:t>для всего оборудования</w:t>
      </w:r>
      <w:r>
        <w:t>, тем самым уменьшив электромагнитное влияние [</w:t>
      </w:r>
      <w:r w:rsidR="00D90233" w:rsidRPr="00D90233">
        <w:t>17</w:t>
      </w:r>
      <w:r>
        <w:t xml:space="preserve">]. </w:t>
      </w:r>
    </w:p>
    <w:p w:rsidR="00ED1721" w:rsidRDefault="004646BE" w:rsidP="00ED1721">
      <w:pPr>
        <w:pStyle w:val="VKRMain"/>
      </w:pPr>
      <w:r>
        <w:t>Вопросы, на которые отвечает</w:t>
      </w:r>
      <w:r w:rsidR="00ED1721">
        <w:t xml:space="preserve"> электромагнитн</w:t>
      </w:r>
      <w:r>
        <w:t>ая</w:t>
      </w:r>
      <w:r w:rsidR="00ED1721">
        <w:t xml:space="preserve"> совместимост</w:t>
      </w:r>
      <w:r>
        <w:t>ь</w:t>
      </w:r>
      <w:r w:rsidR="00ED1721">
        <w:t xml:space="preserve"> отраж</w:t>
      </w:r>
      <w:r w:rsidR="00ED1721">
        <w:t>а</w:t>
      </w:r>
      <w:r w:rsidR="00ED1721">
        <w:t xml:space="preserve">ют способность изделий с заданным качеством и в заданной электромагнитной обстановке нормально функционировать, не создавая при этом недопустимых электромагнитных помех остальным техническим средствам. </w:t>
      </w:r>
    </w:p>
    <w:p w:rsidR="00ED1721" w:rsidRDefault="00ED1721" w:rsidP="00ED1721">
      <w:pPr>
        <w:pStyle w:val="VKRMain"/>
      </w:pPr>
      <w:r>
        <w:lastRenderedPageBreak/>
        <w:t xml:space="preserve">Электромагнитные явления, а в том числе и электромагнитные помехи, ухудшающие качество нормального функционирования установки, являются </w:t>
      </w:r>
      <w:r w:rsidR="004646BE">
        <w:t>обыденными</w:t>
      </w:r>
      <w:r>
        <w:t xml:space="preserve"> факторами окружающей нас среды и</w:t>
      </w:r>
      <w:r w:rsidR="004646BE">
        <w:t xml:space="preserve"> на</w:t>
      </w:r>
      <w:r>
        <w:t xml:space="preserve"> них должно быть обращ</w:t>
      </w:r>
      <w:r>
        <w:t>е</w:t>
      </w:r>
      <w:r>
        <w:t xml:space="preserve">но особое внимание при анализе безопасности. </w:t>
      </w:r>
    </w:p>
    <w:p w:rsidR="00ED1721" w:rsidRDefault="00ED1721" w:rsidP="00ED1721">
      <w:pPr>
        <w:pStyle w:val="VKRMain"/>
      </w:pPr>
      <w:r>
        <w:t>В частности, электромагнитная эмиссия от источника помехи требует к себе пристального внимания, так как это прямое генерирование источником помехи электромагнитной энергии, которая впоследствии может излучаться в пространство в виде электромагнитных полей или распространяться по пров</w:t>
      </w:r>
      <w:r>
        <w:t>о</w:t>
      </w:r>
      <w:r>
        <w:t xml:space="preserve">дам кондуктивным путём. </w:t>
      </w:r>
    </w:p>
    <w:p w:rsidR="00ED1721" w:rsidRDefault="00ED1721" w:rsidP="00ED1721">
      <w:pPr>
        <w:pStyle w:val="VKRMain"/>
      </w:pPr>
      <w:r>
        <w:t>Такие вопросы, как помехоустойчивость самого изделия и помехоэмиссия непосредственно от него должны рассматриваться при анализе вопросов без</w:t>
      </w:r>
      <w:r>
        <w:t>о</w:t>
      </w:r>
      <w:r>
        <w:t>пасности в первую очередь, что не противоречит определению электромагни</w:t>
      </w:r>
      <w:r>
        <w:t>т</w:t>
      </w:r>
      <w:r>
        <w:t xml:space="preserve">ной совместимости. </w:t>
      </w:r>
    </w:p>
    <w:p w:rsidR="00A96411" w:rsidRDefault="00ED1721" w:rsidP="00ED1721">
      <w:pPr>
        <w:pStyle w:val="VKRMain"/>
      </w:pPr>
      <w:r>
        <w:t>К недопустимым помехам можно отнести помехи, передающиеся в сеть от источников питания или же от систем, излучающих электромагнитную эне</w:t>
      </w:r>
      <w:r>
        <w:t>р</w:t>
      </w:r>
      <w:r>
        <w:t xml:space="preserve">гию. Главным </w:t>
      </w:r>
      <w:r w:rsidR="001401F6">
        <w:t>образом</w:t>
      </w:r>
      <w:r>
        <w:t xml:space="preserve"> перед разработчиками встает проблема поступления электроэнергии неподобающего качества от магнитных полей сторонних и</w:t>
      </w:r>
      <w:r>
        <w:t>с</w:t>
      </w:r>
      <w:r>
        <w:t>точников электромагнитной энергии или же от источников питания</w:t>
      </w:r>
      <w:r w:rsidR="001401F6">
        <w:t xml:space="preserve"> в схему п</w:t>
      </w:r>
      <w:r w:rsidR="001401F6">
        <w:t>и</w:t>
      </w:r>
      <w:r w:rsidR="001401F6">
        <w:t>тания объекта</w:t>
      </w:r>
      <w:r>
        <w:t>. Так же стоит учитывать нежелательное воздействие на оборуд</w:t>
      </w:r>
      <w:r>
        <w:t>о</w:t>
      </w:r>
      <w:r>
        <w:t>вание, находящееся в непосредственной близости от источника.</w:t>
      </w:r>
    </w:p>
    <w:p w:rsidR="001401F6" w:rsidRDefault="001401F6" w:rsidP="00ED1721">
      <w:pPr>
        <w:pStyle w:val="VKRMain"/>
      </w:pPr>
    </w:p>
    <w:p w:rsidR="00A96411" w:rsidRDefault="00B17DE7" w:rsidP="00A96411">
      <w:pPr>
        <w:pStyle w:val="VKRMain"/>
      </w:pPr>
      <w:bookmarkStart w:id="32" w:name="_Toc69996566"/>
      <w:r>
        <w:rPr>
          <w:rStyle w:val="VKRZagolovki0"/>
          <w:rFonts w:eastAsiaTheme="minorEastAsia"/>
        </w:rPr>
        <w:t>5.3</w:t>
      </w:r>
      <w:r w:rsidR="00A96411" w:rsidRPr="00A96411">
        <w:rPr>
          <w:rStyle w:val="VKRZagolovki0"/>
          <w:rFonts w:eastAsiaTheme="minorEastAsia"/>
        </w:rPr>
        <w:t xml:space="preserve"> Электробезопасность</w:t>
      </w:r>
      <w:bookmarkEnd w:id="32"/>
    </w:p>
    <w:p w:rsidR="002A4393" w:rsidRDefault="002A4393" w:rsidP="00A96411">
      <w:pPr>
        <w:pStyle w:val="VKRMain"/>
      </w:pPr>
    </w:p>
    <w:p w:rsidR="007A3D6E" w:rsidRDefault="007A3D6E" w:rsidP="007A3D6E">
      <w:pPr>
        <w:pStyle w:val="VKRMain"/>
      </w:pPr>
      <w:r>
        <w:t>Электропривод должен быть оснащен основной защитой и должен в</w:t>
      </w:r>
      <w:r>
        <w:t>ы</w:t>
      </w:r>
      <w:r>
        <w:t xml:space="preserve">держивать </w:t>
      </w:r>
      <w:r w:rsidR="001401F6">
        <w:t>перепады</w:t>
      </w:r>
      <w:r>
        <w:t xml:space="preserve"> напряжения</w:t>
      </w:r>
      <w:r w:rsidR="001401F6">
        <w:t xml:space="preserve"> определенной амплитуды</w:t>
      </w:r>
      <w:r>
        <w:t xml:space="preserve">. </w:t>
      </w:r>
    </w:p>
    <w:p w:rsidR="007A3D6E" w:rsidRDefault="007A3D6E" w:rsidP="007A3D6E">
      <w:pPr>
        <w:pStyle w:val="VKRMain"/>
      </w:pPr>
      <w:r>
        <w:t xml:space="preserve">К дополнительным средствам электрической защиты относят: </w:t>
      </w:r>
    </w:p>
    <w:p w:rsidR="007A3D6E" w:rsidRDefault="001401F6" w:rsidP="001401F6">
      <w:pPr>
        <w:pStyle w:val="VKRMain"/>
        <w:numPr>
          <w:ilvl w:val="0"/>
          <w:numId w:val="15"/>
        </w:numPr>
      </w:pPr>
      <w:r>
        <w:t>качественная</w:t>
      </w:r>
      <w:r w:rsidR="007A3D6E">
        <w:t xml:space="preserve"> изоляция; </w:t>
      </w:r>
    </w:p>
    <w:p w:rsidR="007A3D6E" w:rsidRDefault="007A3D6E" w:rsidP="001401F6">
      <w:pPr>
        <w:pStyle w:val="VKRMain"/>
        <w:numPr>
          <w:ilvl w:val="0"/>
          <w:numId w:val="15"/>
        </w:numPr>
      </w:pPr>
      <w:r>
        <w:t xml:space="preserve">защитное соединение; </w:t>
      </w:r>
    </w:p>
    <w:p w:rsidR="007A3D6E" w:rsidRDefault="007A3D6E" w:rsidP="001401F6">
      <w:pPr>
        <w:pStyle w:val="VKRMain"/>
        <w:numPr>
          <w:ilvl w:val="0"/>
          <w:numId w:val="15"/>
        </w:numPr>
      </w:pPr>
      <w:r>
        <w:t xml:space="preserve">защитный импеданс; </w:t>
      </w:r>
    </w:p>
    <w:p w:rsidR="007A3D6E" w:rsidRDefault="007A3D6E" w:rsidP="001401F6">
      <w:pPr>
        <w:pStyle w:val="VKRMain"/>
        <w:numPr>
          <w:ilvl w:val="0"/>
          <w:numId w:val="15"/>
        </w:numPr>
      </w:pPr>
      <w:r>
        <w:t>авт</w:t>
      </w:r>
      <w:r w:rsidR="001401F6">
        <w:t>оматическое отключение питания;</w:t>
      </w:r>
    </w:p>
    <w:p w:rsidR="007A3D6E" w:rsidRDefault="001401F6" w:rsidP="001401F6">
      <w:pPr>
        <w:pStyle w:val="VKRMain"/>
        <w:numPr>
          <w:ilvl w:val="0"/>
          <w:numId w:val="15"/>
        </w:numPr>
      </w:pPr>
      <w:r>
        <w:lastRenderedPageBreak/>
        <w:t>ограничитель тока</w:t>
      </w:r>
      <w:r w:rsidR="007A3D6E">
        <w:t xml:space="preserve">; </w:t>
      </w:r>
    </w:p>
    <w:p w:rsidR="007A3D6E" w:rsidRDefault="001401F6" w:rsidP="001401F6">
      <w:pPr>
        <w:pStyle w:val="VKRMain"/>
        <w:numPr>
          <w:ilvl w:val="0"/>
          <w:numId w:val="15"/>
        </w:numPr>
      </w:pPr>
      <w:r>
        <w:t>ограничитель напряжения</w:t>
      </w:r>
      <w:r w:rsidR="007A3D6E">
        <w:t xml:space="preserve">. </w:t>
      </w:r>
    </w:p>
    <w:p w:rsidR="001E243F" w:rsidRDefault="001E243F" w:rsidP="001E243F">
      <w:pPr>
        <w:pStyle w:val="VKRMain"/>
        <w:ind w:left="708" w:firstLine="0"/>
      </w:pPr>
    </w:p>
    <w:p w:rsidR="00A96411" w:rsidRDefault="00DE3AD8" w:rsidP="002A4393">
      <w:pPr>
        <w:pStyle w:val="VKRZagolovki"/>
      </w:pPr>
      <w:bookmarkStart w:id="33" w:name="_Toc69996567"/>
      <w:r>
        <w:t>5.</w:t>
      </w:r>
      <w:r w:rsidR="00B17DE7">
        <w:t>4</w:t>
      </w:r>
      <w:r w:rsidR="00A96411">
        <w:t>Защита от наружных воздействий</w:t>
      </w:r>
      <w:bookmarkEnd w:id="33"/>
    </w:p>
    <w:p w:rsidR="0093771D" w:rsidRDefault="0093771D" w:rsidP="00DE3AD8">
      <w:pPr>
        <w:pStyle w:val="VKRMain"/>
      </w:pPr>
    </w:p>
    <w:p w:rsidR="00ED1721" w:rsidRDefault="00A96411" w:rsidP="00ED1721">
      <w:pPr>
        <w:pStyle w:val="VKRMain"/>
      </w:pPr>
      <w:r>
        <w:t xml:space="preserve">Защита от проникновения посторонних предметов (степени защиты по </w:t>
      </w:r>
      <w:r>
        <w:rPr>
          <w:lang w:val="en-US"/>
        </w:rPr>
        <w:t>IP</w:t>
      </w:r>
      <w:r>
        <w:t>)</w:t>
      </w:r>
      <w:r w:rsidR="00ED1721">
        <w:t xml:space="preserve">Степени защиты от посторонних твердых предметов и воды </w:t>
      </w:r>
      <w:r w:rsidR="001401F6">
        <w:t>при помощи оболочки [</w:t>
      </w:r>
      <w:r w:rsidR="00D90233">
        <w:t>18</w:t>
      </w:r>
      <w:r w:rsidR="00ED1721">
        <w:t>]. Здесь</w:t>
      </w:r>
      <w:r w:rsidR="007E2AE1">
        <w:t xml:space="preserve"> </w:t>
      </w:r>
      <w:r w:rsidR="00ED1721">
        <w:t>под оболочкой понимается «часть, обеспечивающая защ</w:t>
      </w:r>
      <w:r w:rsidR="00ED1721">
        <w:t>и</w:t>
      </w:r>
      <w:r w:rsidR="00ED1721">
        <w:t>ту оборудования от</w:t>
      </w:r>
      <w:r w:rsidR="007E2AE1">
        <w:t xml:space="preserve"> </w:t>
      </w:r>
      <w:r w:rsidR="00ED1721">
        <w:t>некоторых внешних воздействий и защиту по всем напра</w:t>
      </w:r>
      <w:r w:rsidR="00ED1721">
        <w:t>в</w:t>
      </w:r>
      <w:r w:rsidR="00ED1721">
        <w:t>лениям от прямых</w:t>
      </w:r>
      <w:r w:rsidR="007E2AE1">
        <w:t xml:space="preserve"> </w:t>
      </w:r>
      <w:r w:rsidR="00ED1721">
        <w:t>контактов». В соответствии с данным стандартом, оболочке присваивается</w:t>
      </w:r>
      <w:r w:rsidR="007E2AE1">
        <w:t xml:space="preserve"> </w:t>
      </w:r>
      <w:r w:rsidR="00ED1721">
        <w:t>специальный код, который состоит из букв кода (IP), двух хара</w:t>
      </w:r>
      <w:r w:rsidR="00ED1721">
        <w:t>к</w:t>
      </w:r>
      <w:r w:rsidR="00ED1721">
        <w:t>теристических</w:t>
      </w:r>
      <w:r w:rsidR="007E2AE1">
        <w:t xml:space="preserve"> </w:t>
      </w:r>
      <w:r w:rsidR="00ED1721">
        <w:t>цифр, дополнительной и вспомогательной букв (при необход</w:t>
      </w:r>
      <w:r w:rsidR="00ED1721">
        <w:t>и</w:t>
      </w:r>
      <w:r w:rsidR="00ED1721">
        <w:t>мости). Состав</w:t>
      </w:r>
      <w:r w:rsidR="007E2AE1">
        <w:t xml:space="preserve"> </w:t>
      </w:r>
      <w:r w:rsidR="00ED1721">
        <w:t xml:space="preserve">кода представлен на рисунке 5.1. </w:t>
      </w:r>
    </w:p>
    <w:p w:rsidR="00ED1721" w:rsidRDefault="00ED1721" w:rsidP="009922DC">
      <w:pPr>
        <w:pStyle w:val="VKRimage"/>
      </w:pPr>
      <w:r>
        <w:drawing>
          <wp:inline distT="0" distB="0" distL="0" distR="0">
            <wp:extent cx="4156363" cy="1784839"/>
            <wp:effectExtent l="1905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180013" cy="1794995"/>
                    </a:xfrm>
                    <a:prstGeom prst="rect">
                      <a:avLst/>
                    </a:prstGeom>
                  </pic:spPr>
                </pic:pic>
              </a:graphicData>
            </a:graphic>
          </wp:inline>
        </w:drawing>
      </w:r>
    </w:p>
    <w:p w:rsidR="00ED1721" w:rsidRPr="00167FC3" w:rsidRDefault="00ED1721" w:rsidP="009922DC">
      <w:pPr>
        <w:pStyle w:val="VKRimage"/>
      </w:pPr>
      <w:r>
        <w:t xml:space="preserve">Рисунок </w:t>
      </w:r>
      <w:r w:rsidR="00325452">
        <w:fldChar w:fldCharType="begin"/>
      </w:r>
      <w:r w:rsidR="00E152FD">
        <w:instrText xml:space="preserve"> SEQ Рисунок \* ARABIC </w:instrText>
      </w:r>
      <w:r w:rsidR="00325452">
        <w:fldChar w:fldCharType="separate"/>
      </w:r>
      <w:r w:rsidR="00897D3D">
        <w:t>58</w:t>
      </w:r>
      <w:r w:rsidR="00325452">
        <w:fldChar w:fldCharType="end"/>
      </w:r>
      <w:r>
        <w:t xml:space="preserve"> – Состав кода </w:t>
      </w:r>
      <w:r>
        <w:rPr>
          <w:lang w:val="en-US"/>
        </w:rPr>
        <w:t>IP</w:t>
      </w:r>
    </w:p>
    <w:p w:rsidR="001E243F" w:rsidRPr="00C343A9" w:rsidRDefault="001E243F" w:rsidP="009922DC">
      <w:pPr>
        <w:pStyle w:val="VKRimage"/>
      </w:pPr>
    </w:p>
    <w:p w:rsidR="00A94509" w:rsidRDefault="00A94509" w:rsidP="00A94509">
      <w:pPr>
        <w:pStyle w:val="VKRMain"/>
      </w:pPr>
      <w:r>
        <w:t>Первая характеристическая цифра указывает на степень защиты, обесп</w:t>
      </w:r>
      <w:r>
        <w:t>е</w:t>
      </w:r>
      <w:r>
        <w:t>чиваемой оболочкой:</w:t>
      </w:r>
    </w:p>
    <w:p w:rsidR="00A94509" w:rsidRDefault="001401F6" w:rsidP="00A94509">
      <w:pPr>
        <w:pStyle w:val="VKRMain"/>
        <w:numPr>
          <w:ilvl w:val="0"/>
          <w:numId w:val="10"/>
        </w:numPr>
      </w:pPr>
      <w:r>
        <w:t>ограничение доступа людей к опасным частям</w:t>
      </w:r>
      <w:r w:rsidR="00A94509">
        <w:t>, ограничивая проникн</w:t>
      </w:r>
      <w:r w:rsidR="00A94509">
        <w:t>о</w:t>
      </w:r>
      <w:r w:rsidR="00A94509">
        <w:t>вение</w:t>
      </w:r>
      <w:r w:rsidR="00AA1D9D">
        <w:t xml:space="preserve"> </w:t>
      </w:r>
      <w:r>
        <w:t>части тела или предмета, находящегося в руках у человека</w:t>
      </w:r>
      <w:r w:rsidR="00A94509">
        <w:t xml:space="preserve"> внутрь оболочки;</w:t>
      </w:r>
    </w:p>
    <w:p w:rsidR="00A94509" w:rsidRDefault="00A94509" w:rsidP="00A94509">
      <w:pPr>
        <w:pStyle w:val="VKRMain"/>
        <w:numPr>
          <w:ilvl w:val="0"/>
          <w:numId w:val="10"/>
        </w:numPr>
      </w:pPr>
      <w:r>
        <w:t xml:space="preserve">оборудования, </w:t>
      </w:r>
      <w:r w:rsidR="001401F6">
        <w:t>которое находится</w:t>
      </w:r>
      <w:r>
        <w:t xml:space="preserve"> внутри оболочки, от проникновения внешних твёрдых предметов.</w:t>
      </w:r>
    </w:p>
    <w:p w:rsidR="00A94509" w:rsidRDefault="00A94509" w:rsidP="00A94509">
      <w:pPr>
        <w:pStyle w:val="VKRMain"/>
      </w:pPr>
      <w:r>
        <w:lastRenderedPageBreak/>
        <w:t>Если первая классифицирующая цифра равна 0, то оболочка не обеспеч</w:t>
      </w:r>
      <w:r>
        <w:t>и</w:t>
      </w:r>
      <w:r>
        <w:t>вает защиту ни от доступа к опасным частям, ни от проникновения внешних твёрдых предметов.</w:t>
      </w:r>
    </w:p>
    <w:p w:rsidR="00A94509" w:rsidRDefault="00A94509" w:rsidP="00A94509">
      <w:pPr>
        <w:pStyle w:val="VKRMain"/>
      </w:pPr>
      <w:r>
        <w:t>Первая классифицирующая цифра, равная 1, указывает на то, что оболо</w:t>
      </w:r>
      <w:r>
        <w:t>ч</w:t>
      </w:r>
      <w:r>
        <w:t>ка обеспечивает защиту от доступа к опасным частям тыльной стороной руки,</w:t>
      </w:r>
      <w:r w:rsidR="00E271C2">
        <w:br/>
      </w:r>
      <w:r>
        <w:t>2</w:t>
      </w:r>
      <w:r w:rsidR="00E271C2">
        <w:t xml:space="preserve"> – </w:t>
      </w:r>
      <w:r>
        <w:t>пальцем, 3</w:t>
      </w:r>
      <w:r w:rsidR="00E271C2">
        <w:t xml:space="preserve"> –</w:t>
      </w:r>
      <w:r>
        <w:t xml:space="preserve"> инструментом, 4, 5 и 6 </w:t>
      </w:r>
      <w:r w:rsidR="00E271C2">
        <w:t xml:space="preserve">– </w:t>
      </w:r>
      <w:r>
        <w:t>проволокой.</w:t>
      </w:r>
    </w:p>
    <w:p w:rsidR="00A94509" w:rsidRDefault="00A94509" w:rsidP="00A94509">
      <w:pPr>
        <w:pStyle w:val="VKRMain"/>
      </w:pPr>
      <w:r>
        <w:t>При первой классифицирующей цифре, равной 1, 2, 3 и 4, оболочка обе</w:t>
      </w:r>
      <w:r>
        <w:t>с</w:t>
      </w:r>
      <w:r>
        <w:t>печивает защиту от внешних твёрдых предметов диаметром больше или ра</w:t>
      </w:r>
      <w:r>
        <w:t>в</w:t>
      </w:r>
      <w:r>
        <w:t>ным соответственно 50, 12,5, 2,5 и 1,0 мм.</w:t>
      </w:r>
    </w:p>
    <w:p w:rsidR="00ED1721" w:rsidRDefault="00A94509" w:rsidP="00A94509">
      <w:pPr>
        <w:pStyle w:val="VKRMain"/>
      </w:pPr>
      <w:r>
        <w:t>При цифре 5 оболочка обеспечивает частичную, а при цифре 6</w:t>
      </w:r>
      <w:r w:rsidR="00E271C2">
        <w:t xml:space="preserve"> – </w:t>
      </w:r>
      <w:r>
        <w:t>полную защиту от пыли.</w:t>
      </w:r>
    </w:p>
    <w:p w:rsidR="00A94509" w:rsidRDefault="00A94509" w:rsidP="00A94509">
      <w:pPr>
        <w:pStyle w:val="VKRMain"/>
      </w:pPr>
      <w:r>
        <w:t>Вторая классифицирующая цифра указывает степень защиты оборудов</w:t>
      </w:r>
      <w:r>
        <w:t>а</w:t>
      </w:r>
      <w:r>
        <w:t>ния от вредного воздействия воды, которую обеспечивает оболочка.</w:t>
      </w:r>
    </w:p>
    <w:p w:rsidR="00A94509" w:rsidRDefault="00A94509" w:rsidP="00A94509">
      <w:pPr>
        <w:pStyle w:val="VKRMain"/>
      </w:pPr>
      <w:r>
        <w:t>Если вторая классифицирующая цифра равна 0, то оболочка не обеспеч</w:t>
      </w:r>
      <w:r>
        <w:t>и</w:t>
      </w:r>
      <w:r>
        <w:t>вает защиты от вредного воздействия воды.</w:t>
      </w:r>
    </w:p>
    <w:p w:rsidR="00ED1721" w:rsidRDefault="00A94509" w:rsidP="00A94509">
      <w:pPr>
        <w:pStyle w:val="VKRMain"/>
      </w:pPr>
      <w:r>
        <w:t>Вторая классифицирующая цифра, равная 1, указывает на то, что оболо</w:t>
      </w:r>
      <w:r>
        <w:t>ч</w:t>
      </w:r>
      <w:r>
        <w:t>ка обеспечивает защиту от вертикально падающих капель воды; 2</w:t>
      </w:r>
      <w:r w:rsidR="00E271C2">
        <w:t xml:space="preserve"> – </w:t>
      </w:r>
      <w:r>
        <w:t>от верт</w:t>
      </w:r>
      <w:r>
        <w:t>и</w:t>
      </w:r>
      <w:r>
        <w:t>кально падающих капель воды, когда оболочка отклонена на угол до 15°; 3</w:t>
      </w:r>
      <w:r w:rsidR="00E271C2">
        <w:t xml:space="preserve"> – </w:t>
      </w:r>
      <w:r>
        <w:t>от воды, падающей в виде дождя; 4</w:t>
      </w:r>
      <w:r w:rsidR="00E271C2">
        <w:t xml:space="preserve"> – </w:t>
      </w:r>
      <w:r>
        <w:t>от сплошного обрызгивания; 5</w:t>
      </w:r>
      <w:r w:rsidR="00E271C2">
        <w:t xml:space="preserve"> – </w:t>
      </w:r>
      <w:r>
        <w:t xml:space="preserve">от водяных струй; 6 </w:t>
      </w:r>
      <w:r w:rsidR="00E271C2">
        <w:t>–</w:t>
      </w:r>
      <w:r>
        <w:t xml:space="preserve"> от сильных водяных струй; 7</w:t>
      </w:r>
      <w:r w:rsidR="00E271C2">
        <w:t xml:space="preserve"> – </w:t>
      </w:r>
      <w:r>
        <w:t>от воздействия при временном (н</w:t>
      </w:r>
      <w:r>
        <w:t>е</w:t>
      </w:r>
      <w:r>
        <w:t>продолжительном) погружении в воду; 8</w:t>
      </w:r>
      <w:r w:rsidR="00E271C2">
        <w:t xml:space="preserve"> – </w:t>
      </w:r>
      <w:r>
        <w:t>от воздействия при длительном п</w:t>
      </w:r>
      <w:r>
        <w:t>о</w:t>
      </w:r>
      <w:r>
        <w:t>гружении в воду; 9</w:t>
      </w:r>
      <w:r w:rsidR="00E271C2">
        <w:t xml:space="preserve"> – </w:t>
      </w:r>
      <w:r>
        <w:t>в условиях высокотемпературной мойки даже при выс</w:t>
      </w:r>
      <w:r>
        <w:t>о</w:t>
      </w:r>
      <w:r>
        <w:t>ком давлении воды.</w:t>
      </w:r>
    </w:p>
    <w:p w:rsidR="00EF4777" w:rsidRDefault="00EF4777" w:rsidP="00EF4777">
      <w:pPr>
        <w:pStyle w:val="VKRMain"/>
      </w:pPr>
      <w:r>
        <w:t>Дополнительная буква обозначает степень защиты людей от доступа к опасным частям и указывается в том случае, если:</w:t>
      </w:r>
    </w:p>
    <w:p w:rsidR="00EF4777" w:rsidRDefault="00EF4777" w:rsidP="00EF4777">
      <w:pPr>
        <w:pStyle w:val="VKRMain"/>
        <w:numPr>
          <w:ilvl w:val="0"/>
          <w:numId w:val="11"/>
        </w:numPr>
      </w:pPr>
      <w:r>
        <w:t>действительная степень защиты от доступа к опасным частям выше степени защиты, указанной первой характеристической цифрой;</w:t>
      </w:r>
    </w:p>
    <w:p w:rsidR="00EF4777" w:rsidRDefault="00EF4777" w:rsidP="00EF4777">
      <w:pPr>
        <w:pStyle w:val="VKRMain"/>
        <w:numPr>
          <w:ilvl w:val="0"/>
          <w:numId w:val="11"/>
        </w:numPr>
      </w:pPr>
      <w:r>
        <w:t>обозначена только защита от вредного воздействия воды, а первая характеристическая цифра заменена символом «Х».</w:t>
      </w:r>
    </w:p>
    <w:p w:rsidR="00ED1721" w:rsidRDefault="00EF4777" w:rsidP="00EF4777">
      <w:pPr>
        <w:pStyle w:val="VKRMain"/>
      </w:pPr>
      <w:r>
        <w:lastRenderedPageBreak/>
        <w:t>Дополнительная буква «A» указывает на то, что оболочка обеспечивает защиту от доступа к опасным частям тыльной стороной руки, «B»</w:t>
      </w:r>
      <w:r w:rsidR="00E271C2">
        <w:t xml:space="preserve"> – </w:t>
      </w:r>
      <w:r>
        <w:t>пальцем, «C»</w:t>
      </w:r>
      <w:r w:rsidR="00E271C2">
        <w:t xml:space="preserve"> – </w:t>
      </w:r>
      <w:r>
        <w:t>инструментом, «D»</w:t>
      </w:r>
      <w:r w:rsidR="00E271C2">
        <w:t xml:space="preserve"> – </w:t>
      </w:r>
      <w:r>
        <w:t>проволокой.</w:t>
      </w:r>
    </w:p>
    <w:p w:rsidR="00ED1721" w:rsidRDefault="00EF4777" w:rsidP="00A96411">
      <w:pPr>
        <w:pStyle w:val="VKRMain"/>
      </w:pPr>
      <w:r w:rsidRPr="00EF4777">
        <w:t>Вспомогательная буква «H» обозначает высоковольтное электрооборуд</w:t>
      </w:r>
      <w:r w:rsidRPr="00EF4777">
        <w:t>о</w:t>
      </w:r>
      <w:r w:rsidRPr="00EF4777">
        <w:t>вание. Вспомогательные буквы «M» и «S» указывают на то, что оборудование с движущимися частями во время испытаний на соответствие степени защиты от вредных воздействий, связанных с проникновением воды, находится соответс</w:t>
      </w:r>
      <w:r w:rsidRPr="00EF4777">
        <w:t>т</w:t>
      </w:r>
      <w:r w:rsidRPr="00EF4777">
        <w:t>венно в состоянии движения или неподвижности.</w:t>
      </w:r>
    </w:p>
    <w:p w:rsidR="00ED1721" w:rsidRDefault="00ED1721" w:rsidP="00A96411">
      <w:pPr>
        <w:pStyle w:val="VKRMain"/>
      </w:pPr>
    </w:p>
    <w:p w:rsidR="00A96411" w:rsidRDefault="00DE3AD8" w:rsidP="002A4393">
      <w:pPr>
        <w:pStyle w:val="VKRZagolovki"/>
      </w:pPr>
      <w:bookmarkStart w:id="34" w:name="_Toc69996568"/>
      <w:r>
        <w:t>5</w:t>
      </w:r>
      <w:r w:rsidR="00B17DE7">
        <w:t>.5</w:t>
      </w:r>
      <w:r w:rsidR="00A96411">
        <w:t xml:space="preserve">Эргономика </w:t>
      </w:r>
      <w:r w:rsidR="002A4393">
        <w:t>программного обеспечения</w:t>
      </w:r>
      <w:bookmarkEnd w:id="34"/>
    </w:p>
    <w:p w:rsidR="001E243F" w:rsidRPr="00EA676C" w:rsidRDefault="001E243F" w:rsidP="001E243F">
      <w:pPr>
        <w:pStyle w:val="VKRMain"/>
      </w:pPr>
    </w:p>
    <w:p w:rsidR="0041590B" w:rsidRDefault="0041590B" w:rsidP="0041590B">
      <w:pPr>
        <w:pStyle w:val="VKRMain"/>
      </w:pPr>
      <w:r>
        <w:t>ГОСТ Р ИСО 6385–2007 “Эргономика. Применение эргономических принципов при проектировании производственных систем” рекомендует при проектировании производственного оборудования, аппаратных и программных средств сделать акцент на интеллектуальные, а также физико-технические а</w:t>
      </w:r>
      <w:r>
        <w:t>с</w:t>
      </w:r>
      <w:r>
        <w:t>пекты, относящиеся к оборудованию. Дисплеи и средства управления (в общем случае это обычные приборы или компоненты видеодисплейных терминалов) являются главными компонентами интерфейса, который должен обеспечить взаимодействие и обмен информацией между человеком и технической сист</w:t>
      </w:r>
      <w:r>
        <w:t>е</w:t>
      </w:r>
      <w:r>
        <w:t>мой. Он должен быть спроектирован с учётом многих человеческих характер</w:t>
      </w:r>
      <w:r>
        <w:t>и</w:t>
      </w:r>
      <w:r>
        <w:t>стик:</w:t>
      </w:r>
    </w:p>
    <w:p w:rsidR="0041590B" w:rsidRDefault="0041590B" w:rsidP="0041590B">
      <w:pPr>
        <w:pStyle w:val="VKRMain"/>
        <w:numPr>
          <w:ilvl w:val="0"/>
          <w:numId w:val="11"/>
        </w:numPr>
      </w:pPr>
      <w:r>
        <w:t>интерфейс должен обеспечивать пользователя адекватной информ</w:t>
      </w:r>
      <w:r>
        <w:t>а</w:t>
      </w:r>
      <w:r>
        <w:t>цией и для быстрого общего обзора и для обеспечения детальной и</w:t>
      </w:r>
      <w:r>
        <w:t>н</w:t>
      </w:r>
      <w:r>
        <w:t>формацией о параметрах;</w:t>
      </w:r>
    </w:p>
    <w:p w:rsidR="0041590B" w:rsidRDefault="0041590B" w:rsidP="0041590B">
      <w:pPr>
        <w:pStyle w:val="VKRMain"/>
        <w:numPr>
          <w:ilvl w:val="0"/>
          <w:numId w:val="11"/>
        </w:numPr>
      </w:pPr>
      <w:r>
        <w:t>те элементы интерфейса, которые должны быть в зоне досягаемости, должны быть спроектированы так, чтобы они были легкодоступны и управляемы, а те, которые должны быть в зоне видимости, должны быть спроектированы так, чтобы за ними можно было бы легко н</w:t>
      </w:r>
      <w:r>
        <w:t>а</w:t>
      </w:r>
      <w:r>
        <w:t>блюдать;</w:t>
      </w:r>
    </w:p>
    <w:p w:rsidR="00C343A9" w:rsidRDefault="00C343A9" w:rsidP="0041590B">
      <w:pPr>
        <w:pStyle w:val="VKRMain"/>
      </w:pPr>
      <w:r>
        <w:lastRenderedPageBreak/>
        <w:t xml:space="preserve">Основным программным обеспечением, используемым для разработки, является </w:t>
      </w:r>
      <w:r>
        <w:rPr>
          <w:lang w:val="en-US"/>
        </w:rPr>
        <w:t>Matlab</w:t>
      </w:r>
      <w:r>
        <w:t xml:space="preserve">, а именно его модуль </w:t>
      </w:r>
      <w:r>
        <w:rPr>
          <w:lang w:val="en-US"/>
        </w:rPr>
        <w:t>Simulink</w:t>
      </w:r>
      <w:r>
        <w:t>, поэтому необходимо оценить эргономику данного ПО.</w:t>
      </w:r>
    </w:p>
    <w:p w:rsidR="00BE502B" w:rsidRDefault="008546D3" w:rsidP="00BE502B">
      <w:pPr>
        <w:pStyle w:val="VKRMain"/>
      </w:pPr>
      <w:r>
        <w:t xml:space="preserve">На рисунке 59 представлен интерфейс рабочей среды </w:t>
      </w:r>
      <w:r>
        <w:rPr>
          <w:lang w:val="en-US"/>
        </w:rPr>
        <w:t>Simulink</w:t>
      </w:r>
      <w:r>
        <w:t xml:space="preserve">, а также окно поиска библиотечных элементов. </w:t>
      </w:r>
      <w:r w:rsidR="00BE502B">
        <w:t xml:space="preserve">Интерфейс рабочего окна организован достаточно компактно, при этом весь функционал на виду и не занимает много места, что упрощает работу с программой. </w:t>
      </w:r>
    </w:p>
    <w:p w:rsidR="00BE502B" w:rsidRPr="008546D3" w:rsidRDefault="00BE502B" w:rsidP="00BE502B">
      <w:pPr>
        <w:pStyle w:val="VKRMain"/>
      </w:pPr>
      <w:r>
        <w:t>Библиотека элементов выполнена таким образом, что все блоки разбиты на разделы и подразделы, что сильно упрощает поиск необходимого библи</w:t>
      </w:r>
      <w:r>
        <w:t>о</w:t>
      </w:r>
      <w:r>
        <w:t>течного элемента. Стоит так же отметить, что рисунки-обозначения блоков, н</w:t>
      </w:r>
      <w:r>
        <w:t>а</w:t>
      </w:r>
      <w:r>
        <w:t>рисованы таким образом, что даже не зная, для чего данный блок нужен и к</w:t>
      </w:r>
      <w:r>
        <w:t>а</w:t>
      </w:r>
      <w:r>
        <w:t>кой сигнал генерирует, можно интуитивно догадаться, за что он отвечает, это также значительно ускоряет работу с данным программным обеспечением.</w:t>
      </w:r>
    </w:p>
    <w:p w:rsidR="00C343A9" w:rsidRDefault="00C343A9" w:rsidP="009922DC">
      <w:pPr>
        <w:pStyle w:val="VKRimage"/>
      </w:pPr>
      <w:r>
        <w:drawing>
          <wp:inline distT="0" distB="0" distL="0" distR="0">
            <wp:extent cx="4643252" cy="2497082"/>
            <wp:effectExtent l="19050" t="0" r="4948"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4645823" cy="2498464"/>
                    </a:xfrm>
                    <a:prstGeom prst="rect">
                      <a:avLst/>
                    </a:prstGeom>
                  </pic:spPr>
                </pic:pic>
              </a:graphicData>
            </a:graphic>
          </wp:inline>
        </w:drawing>
      </w:r>
    </w:p>
    <w:p w:rsidR="00C343A9" w:rsidRPr="009230CF" w:rsidRDefault="00C343A9" w:rsidP="009922DC">
      <w:pPr>
        <w:pStyle w:val="VKRimage"/>
      </w:pPr>
      <w:r>
        <w:t xml:space="preserve">Рисунок </w:t>
      </w:r>
      <w:r w:rsidR="00325452">
        <w:fldChar w:fldCharType="begin"/>
      </w:r>
      <w:r w:rsidR="00E152FD">
        <w:instrText xml:space="preserve"> SEQ Рисунок \* ARABIC </w:instrText>
      </w:r>
      <w:r w:rsidR="00325452">
        <w:fldChar w:fldCharType="separate"/>
      </w:r>
      <w:r w:rsidR="00897D3D">
        <w:t>59</w:t>
      </w:r>
      <w:r w:rsidR="00325452">
        <w:fldChar w:fldCharType="end"/>
      </w:r>
      <w:r>
        <w:t xml:space="preserve"> – Интерфейс </w:t>
      </w:r>
      <w:r>
        <w:rPr>
          <w:lang w:val="en-US"/>
        </w:rPr>
        <w:t>MatlabSimulink</w:t>
      </w:r>
    </w:p>
    <w:p w:rsidR="00BE502B" w:rsidRPr="00775E48" w:rsidRDefault="00BE502B" w:rsidP="009922DC">
      <w:pPr>
        <w:pStyle w:val="VKRimage"/>
      </w:pPr>
    </w:p>
    <w:p w:rsidR="009230CF" w:rsidRDefault="009230CF" w:rsidP="009230CF">
      <w:pPr>
        <w:pStyle w:val="VKRMain"/>
      </w:pPr>
      <w:r>
        <w:t xml:space="preserve">Каждая рабочая область несёт свою смысловую нагрузку. Учитывая тот факт, что пользователь сам открывает, рабочие поля необходимые ему </w:t>
      </w:r>
      <w:r w:rsidR="00997685">
        <w:t>для р</w:t>
      </w:r>
      <w:r w:rsidR="00997685">
        <w:t>а</w:t>
      </w:r>
      <w:r w:rsidR="00997685">
        <w:t>боты</w:t>
      </w:r>
      <w:r>
        <w:t>, то избыточности интерфейс не несёт, не перегружая оперативную память пользователя.</w:t>
      </w:r>
    </w:p>
    <w:p w:rsidR="009230CF" w:rsidRDefault="00C343A9" w:rsidP="00C343A9">
      <w:pPr>
        <w:pStyle w:val="VKRMain"/>
      </w:pPr>
      <w:r>
        <w:t>Руководство пользователя</w:t>
      </w:r>
      <w:r w:rsidR="009230CF">
        <w:t xml:space="preserve"> данного программного обеспечения</w:t>
      </w:r>
      <w:r>
        <w:t xml:space="preserve"> открыв</w:t>
      </w:r>
      <w:r>
        <w:t>а</w:t>
      </w:r>
      <w:r>
        <w:t xml:space="preserve">ется </w:t>
      </w:r>
      <w:r w:rsidR="009230CF">
        <w:t xml:space="preserve">в </w:t>
      </w:r>
      <w:r>
        <w:t>отдельн</w:t>
      </w:r>
      <w:r w:rsidR="009230CF">
        <w:t>ом</w:t>
      </w:r>
      <w:r>
        <w:t xml:space="preserve"> окн</w:t>
      </w:r>
      <w:r w:rsidR="009230CF">
        <w:t>е</w:t>
      </w:r>
      <w:r>
        <w:t>,</w:t>
      </w:r>
      <w:r w:rsidR="009230CF">
        <w:t xml:space="preserve"> и</w:t>
      </w:r>
      <w:r>
        <w:t xml:space="preserve"> не препятству</w:t>
      </w:r>
      <w:r w:rsidR="009230CF">
        <w:t>ет</w:t>
      </w:r>
      <w:r>
        <w:t xml:space="preserve"> работе с самой программой. </w:t>
      </w:r>
      <w:r w:rsidR="009230CF">
        <w:t>В</w:t>
      </w:r>
      <w:r>
        <w:t xml:space="preserve"> рук</w:t>
      </w:r>
      <w:r>
        <w:t>о</w:t>
      </w:r>
      <w:r>
        <w:t xml:space="preserve">водстве пользователя имеется поиск, </w:t>
      </w:r>
      <w:r w:rsidR="009230CF">
        <w:t xml:space="preserve">данный факт значительно ускоряет работу </w:t>
      </w:r>
      <w:r w:rsidR="009230CF">
        <w:lastRenderedPageBreak/>
        <w:t>с ним</w:t>
      </w:r>
      <w:r>
        <w:t xml:space="preserve">. Руководство остаётся в доступе пользователя до тех пор, пока он его не закроет, как и любое возможное окно либо рабочая область системы. </w:t>
      </w:r>
    </w:p>
    <w:p w:rsidR="009230CF" w:rsidRDefault="00C343A9" w:rsidP="009230CF">
      <w:pPr>
        <w:pStyle w:val="VKRMain"/>
      </w:pPr>
      <w:r>
        <w:t>Интерфейс системы дружественный, интуитивно понятный, что упрощает диалог «пользователь-система», позволяя за минимальное время приспособит</w:t>
      </w:r>
      <w:r>
        <w:t>ь</w:t>
      </w:r>
      <w:r>
        <w:t>ся к интерфейсу данного ПО. В руководстве описан весь функционал системы, дана справка по каждой встроенной в систему функции. В руководстве также приведены демонстрационные программы, раскрывающие широкие возможн</w:t>
      </w:r>
      <w:r>
        <w:t>о</w:t>
      </w:r>
      <w:r>
        <w:t>сти ПО</w:t>
      </w:r>
      <w:r w:rsidR="007E2AE1">
        <w:t>.</w:t>
      </w:r>
    </w:p>
    <w:p w:rsidR="007E2AE1" w:rsidRDefault="007E2AE1" w:rsidP="007E2AE1">
      <w:pPr>
        <w:pStyle w:val="VKRMain"/>
      </w:pPr>
    </w:p>
    <w:p w:rsidR="007E2AE1" w:rsidRDefault="007E2AE1" w:rsidP="007E2AE1">
      <w:pPr>
        <w:pStyle w:val="VKRMain"/>
        <w:rPr>
          <w:b/>
        </w:rPr>
      </w:pPr>
      <w:r w:rsidRPr="004D732A">
        <w:rPr>
          <w:b/>
        </w:rPr>
        <w:t>Вывод по разделу</w:t>
      </w:r>
    </w:p>
    <w:p w:rsidR="007E2AE1" w:rsidRDefault="007E2AE1" w:rsidP="007E2AE1">
      <w:pPr>
        <w:pStyle w:val="VKRMain"/>
      </w:pPr>
    </w:p>
    <w:p w:rsidR="007E2AE1" w:rsidRDefault="007E2AE1" w:rsidP="009230CF">
      <w:pPr>
        <w:pStyle w:val="VKRMain"/>
      </w:pPr>
      <w:r>
        <w:t>В данной работе были рассмотрены следующие вопросы следующие а</w:t>
      </w:r>
      <w:r>
        <w:t>с</w:t>
      </w:r>
      <w:r>
        <w:t xml:space="preserve">пекты </w:t>
      </w:r>
      <w:r w:rsidR="004262BB">
        <w:t>обеспечения безопасности: функциональная безопасность, электрома</w:t>
      </w:r>
      <w:r w:rsidR="004262BB">
        <w:t>г</w:t>
      </w:r>
      <w:r w:rsidR="004262BB">
        <w:t>нитная безопасность и совместимость, электробезопасность, вопросы защиты от наружных воздействий, а так же эргономика ПО.</w:t>
      </w:r>
    </w:p>
    <w:p w:rsidR="00A96411" w:rsidRDefault="00A96411" w:rsidP="00A96411">
      <w:pPr>
        <w:rPr>
          <w:rFonts w:ascii="Times New Roman" w:eastAsia="Times New Roman" w:hAnsi="Times New Roman" w:cs="Times New Roman"/>
          <w:b/>
          <w:bCs/>
          <w:kern w:val="32"/>
          <w:sz w:val="28"/>
          <w:szCs w:val="32"/>
        </w:rPr>
      </w:pPr>
      <w:r>
        <w:br w:type="page"/>
      </w:r>
    </w:p>
    <w:p w:rsidR="008C54AF" w:rsidRDefault="008C54AF" w:rsidP="000D7261">
      <w:pPr>
        <w:pStyle w:val="VKRZagolovki"/>
        <w:ind w:firstLine="0"/>
        <w:jc w:val="center"/>
      </w:pPr>
      <w:bookmarkStart w:id="35" w:name="_Toc9788749"/>
      <w:bookmarkStart w:id="36" w:name="_Toc69996569"/>
      <w:r>
        <w:lastRenderedPageBreak/>
        <w:t>ЗАКЛЮЧЕНИЕ</w:t>
      </w:r>
      <w:bookmarkEnd w:id="35"/>
      <w:bookmarkEnd w:id="36"/>
    </w:p>
    <w:p w:rsidR="00370FC2" w:rsidRDefault="00370FC2" w:rsidP="00CD6F9C">
      <w:pPr>
        <w:pStyle w:val="VKRMain"/>
      </w:pPr>
    </w:p>
    <w:p w:rsidR="008C54AF" w:rsidRDefault="008C54AF" w:rsidP="00CD6F9C">
      <w:pPr>
        <w:pStyle w:val="VKRMain"/>
      </w:pPr>
      <w:r>
        <w:t xml:space="preserve">В ходе развития горнодобывающей промышленности, растёт потребность в карьерной технике повышенной мощности, </w:t>
      </w:r>
      <w:r w:rsidR="001A69D9">
        <w:t>наиболее эффективным способом создания движущей силы для такой техники является использование электр</w:t>
      </w:r>
      <w:r w:rsidR="001A69D9">
        <w:t>о</w:t>
      </w:r>
      <w:r w:rsidR="001A69D9">
        <w:t>приводных систем, поэтому остро стоит вопрос повышения эффективности р</w:t>
      </w:r>
      <w:r w:rsidR="001A69D9">
        <w:t>а</w:t>
      </w:r>
      <w:r w:rsidR="001A69D9">
        <w:t>боты систем управления электроприводом. Одним из способов является и</w:t>
      </w:r>
      <w:r w:rsidR="001A69D9">
        <w:t>с</w:t>
      </w:r>
      <w:r w:rsidR="001A69D9">
        <w:t xml:space="preserve">пользование алгоритмов </w:t>
      </w:r>
      <w:r w:rsidR="00E76F52">
        <w:t>векторной широтно-импульсной модуляции для со</w:t>
      </w:r>
      <w:r w:rsidR="00E76F52">
        <w:t>з</w:t>
      </w:r>
      <w:r w:rsidR="00E76F52">
        <w:t>дания сигналов управления полупроводниковыми ключами инвертора.</w:t>
      </w:r>
    </w:p>
    <w:p w:rsidR="00E76F52" w:rsidRDefault="00E76F52" w:rsidP="00CD6F9C">
      <w:pPr>
        <w:pStyle w:val="VKRMain"/>
      </w:pPr>
      <w:r>
        <w:t>Для</w:t>
      </w:r>
      <w:r w:rsidR="00AA1D9D">
        <w:t xml:space="preserve"> </w:t>
      </w:r>
      <w:r>
        <w:t>данной выпускной квалификационной работе была поставлена цель: разработать и исследовать систему управления карьерным самосвалом с и</w:t>
      </w:r>
      <w:r>
        <w:t>с</w:t>
      </w:r>
      <w:r>
        <w:t>пользованием векторной ШИМ, отвечающей ряду критериев. Данная цель в</w:t>
      </w:r>
      <w:r>
        <w:t>ы</w:t>
      </w:r>
      <w:r>
        <w:t>полнена в полном объеме, разработанная система управления отвечает зада</w:t>
      </w:r>
      <w:r>
        <w:t>н</w:t>
      </w:r>
      <w:r>
        <w:t xml:space="preserve">ным производителем характеристикам, а </w:t>
      </w:r>
      <w:r w:rsidR="00C343A9">
        <w:t>также</w:t>
      </w:r>
      <w:r>
        <w:t xml:space="preserve"> выполняет ряд алгоритмов, н</w:t>
      </w:r>
      <w:r>
        <w:t>е</w:t>
      </w:r>
      <w:r>
        <w:t>обходимых при использовании карьерного самосвала.</w:t>
      </w:r>
    </w:p>
    <w:p w:rsidR="003D4243" w:rsidRPr="0070365B" w:rsidRDefault="0017386E" w:rsidP="003D4243">
      <w:pPr>
        <w:pStyle w:val="VKRMain"/>
      </w:pPr>
      <w:r>
        <w:t>Данная цель достигалась путем выполнения задач, поставленных перед разработкой, а именно: изучен объект для которого разрабатывалась система управления электроприводом</w:t>
      </w:r>
      <w:r w:rsidRPr="0017386E">
        <w:t xml:space="preserve">; </w:t>
      </w:r>
      <w:r>
        <w:t>был исследован алгоритм формирования векто</w:t>
      </w:r>
      <w:r>
        <w:t>р</w:t>
      </w:r>
      <w:r>
        <w:t xml:space="preserve">ной широтно-импульсной модуляции, а так же его </w:t>
      </w:r>
      <w:r w:rsidR="00ED75F1">
        <w:t>преимущества</w:t>
      </w:r>
      <w:r>
        <w:t xml:space="preserve"> перед син</w:t>
      </w:r>
      <w:r>
        <w:t>у</w:t>
      </w:r>
      <w:r>
        <w:t>соидальным законом</w:t>
      </w:r>
      <w:r w:rsidRPr="0017386E">
        <w:t xml:space="preserve">; </w:t>
      </w:r>
      <w:r w:rsidR="003D4243">
        <w:t>разработана структурная схема электропривода, а так же алгоритмы основных и дополнительных режимов работы электропривода</w:t>
      </w:r>
      <w:r w:rsidR="003D4243" w:rsidRPr="003D4243">
        <w:t xml:space="preserve">; </w:t>
      </w:r>
      <w:r w:rsidR="003D4243">
        <w:t>ра</w:t>
      </w:r>
      <w:r w:rsidR="003D4243">
        <w:t>з</w:t>
      </w:r>
      <w:r w:rsidR="003D4243">
        <w:t xml:space="preserve">работана математическая модель </w:t>
      </w:r>
      <w:r w:rsidR="003D4243" w:rsidRPr="0033413D">
        <w:t>в программном пакете MathLab</w:t>
      </w:r>
      <w:r w:rsidR="00AA1D9D">
        <w:t xml:space="preserve"> </w:t>
      </w:r>
      <w:r w:rsidR="003D4243" w:rsidRPr="0033413D">
        <w:t>Simulink</w:t>
      </w:r>
      <w:r w:rsidR="003D4243" w:rsidRPr="003D4243">
        <w:t xml:space="preserve">; </w:t>
      </w:r>
      <w:r w:rsidR="003D4243">
        <w:t>п</w:t>
      </w:r>
      <w:r w:rsidR="003D4243">
        <w:t>о</w:t>
      </w:r>
      <w:r w:rsidR="003D4243">
        <w:t>лучены характеристические кривые, по которым можно оценить правильность разработанных алгоритмов управления</w:t>
      </w:r>
      <w:r w:rsidR="003D4243" w:rsidRPr="003D4243">
        <w:t xml:space="preserve">; </w:t>
      </w:r>
      <w:r w:rsidR="003D4243">
        <w:t>проведены опыты на объекте</w:t>
      </w:r>
      <w:r w:rsidR="003D4243" w:rsidRPr="003D4243">
        <w:t xml:space="preserve">, </w:t>
      </w:r>
      <w:r w:rsidR="003D4243">
        <w:t>а так же сняты массивы данных, для дальнейшего анализа.</w:t>
      </w:r>
    </w:p>
    <w:p w:rsidR="0017386E" w:rsidRDefault="00ED75F1" w:rsidP="00CD6F9C">
      <w:pPr>
        <w:pStyle w:val="VKRMain"/>
      </w:pPr>
      <w:r>
        <w:t xml:space="preserve">В результате выполнения всех поставленных задач, можно сделать вывод о </w:t>
      </w:r>
      <w:r w:rsidR="0032577A">
        <w:t>том,</w:t>
      </w:r>
      <w:r>
        <w:t xml:space="preserve"> что </w:t>
      </w:r>
      <w:r w:rsidR="0032577A">
        <w:t>цель,</w:t>
      </w:r>
      <w:r>
        <w:t xml:space="preserve"> поставленная перед началом разработки достигнута</w:t>
      </w:r>
      <w:r w:rsidR="0032577A">
        <w:t xml:space="preserve"> в полном объеме</w:t>
      </w:r>
      <w:r>
        <w:t>.</w:t>
      </w:r>
      <w:r w:rsidR="0032577A">
        <w:t xml:space="preserve"> Была подтверждена необходимость использования различных алгори</w:t>
      </w:r>
      <w:r w:rsidR="0032577A">
        <w:t>т</w:t>
      </w:r>
      <w:r w:rsidR="0032577A">
        <w:t xml:space="preserve">мов, повышающих эффективность звена постоянного тока. </w:t>
      </w:r>
    </w:p>
    <w:p w:rsidR="0032577A" w:rsidRDefault="0032577A" w:rsidP="00CD6F9C">
      <w:pPr>
        <w:pStyle w:val="VKRMain"/>
      </w:pPr>
      <w:r>
        <w:lastRenderedPageBreak/>
        <w:t>При практическом применении данной разработки необходимо помнить, о том, что при повышении массогабаритных показателей машины, повышается его инерционность, следовательно, необходимо замедлять динамику перехо</w:t>
      </w:r>
      <w:r>
        <w:t>д</w:t>
      </w:r>
      <w:r>
        <w:t>ных процессов, для избегания механических неисправностей. Так же необх</w:t>
      </w:r>
      <w:r>
        <w:t>о</w:t>
      </w:r>
      <w:r>
        <w:t>димо программно исключать резких скачков по току, поскольку в результате них может выйти из строя аппаратная часть электропривода. Внедряя законы управления в объект, необходимо в первую очередь прописать все возможные аварии по току и напряжению и ввести систему защит, которая будет разрывать силовую цепь, в случае критических ситуаций, так минимизируются риски в</w:t>
      </w:r>
      <w:r>
        <w:t>ы</w:t>
      </w:r>
      <w:r>
        <w:t>хода из строя аппаратной части электропривода. Так же полезным будет, в м</w:t>
      </w:r>
      <w:r>
        <w:t>о</w:t>
      </w:r>
      <w:r>
        <w:t>мент возникновения аварийной ситуации записывать массивы с данными в энергонезависимую часть микропроцессорной системы, это поможет при ан</w:t>
      </w:r>
      <w:r>
        <w:t>а</w:t>
      </w:r>
      <w:r>
        <w:t>лизе данной аварии.</w:t>
      </w:r>
    </w:p>
    <w:p w:rsidR="0032577A" w:rsidRDefault="008E5D73" w:rsidP="00CD6F9C">
      <w:pPr>
        <w:pStyle w:val="VKRMain"/>
      </w:pPr>
      <w:r>
        <w:t xml:space="preserve">Данный электропривод разрабатывался для карьерного самосвала, однако вопрос повышения мощности электропривода стоит так же и в других областях промышленности, </w:t>
      </w:r>
      <w:r w:rsidR="0003183E">
        <w:t>следовательно,</w:t>
      </w:r>
      <w:r>
        <w:t xml:space="preserve"> вопрос повышения эффективности отд</w:t>
      </w:r>
      <w:r w:rsidR="0003183E">
        <w:t>ел</w:t>
      </w:r>
      <w:r w:rsidR="0003183E">
        <w:t>ь</w:t>
      </w:r>
      <w:r w:rsidR="0003183E">
        <w:t>ных частей систем управления не теряет своей актуальности, поэтому данное исследование найдет свое применение во многих разрабатываемых в будущем системах управления электроприводом.</w:t>
      </w:r>
    </w:p>
    <w:p w:rsidR="0070365B" w:rsidRDefault="0070365B">
      <w:r>
        <w:br w:type="page"/>
      </w:r>
    </w:p>
    <w:p w:rsidR="0070365B" w:rsidRDefault="0070365B" w:rsidP="000D7261">
      <w:pPr>
        <w:pStyle w:val="VKRZagolovki"/>
        <w:ind w:firstLine="0"/>
        <w:jc w:val="center"/>
      </w:pPr>
      <w:bookmarkStart w:id="37" w:name="_Toc9788750"/>
      <w:bookmarkStart w:id="38" w:name="_Toc69996570"/>
      <w:r>
        <w:lastRenderedPageBreak/>
        <w:t>СПИСОК ИСПОЛЬЗОВАННЫХ ИСТОЧНИКОВ</w:t>
      </w:r>
      <w:bookmarkEnd w:id="37"/>
      <w:bookmarkEnd w:id="38"/>
    </w:p>
    <w:p w:rsidR="0070365B" w:rsidRPr="00C87BBF" w:rsidRDefault="0070365B" w:rsidP="0070365B"/>
    <w:p w:rsidR="003C1158" w:rsidRDefault="003C1158" w:rsidP="003C1158">
      <w:pPr>
        <w:pStyle w:val="Times142"/>
        <w:numPr>
          <w:ilvl w:val="0"/>
          <w:numId w:val="9"/>
        </w:numPr>
      </w:pPr>
      <w:r>
        <w:t>Карьерные самосвалы серии 7571.</w:t>
      </w:r>
      <w:r w:rsidR="00AA1D9D">
        <w:t xml:space="preserve"> </w:t>
      </w:r>
      <w:hyperlink r:id="rId226" w:history="1">
        <w:r>
          <w:t xml:space="preserve">Режим доступа: </w:t>
        </w:r>
        <w:r w:rsidRPr="00704B6B">
          <w:rPr>
            <w:rStyle w:val="a7"/>
          </w:rPr>
          <w:t>https://belaz.by/products/products-belaz/dumpers/dump-trucks-with-electromechanical-transmission/dumpers-series-7571/</w:t>
        </w:r>
      </w:hyperlink>
      <w:r>
        <w:t xml:space="preserve"> (Дата обращения 11.12.2020)</w:t>
      </w:r>
    </w:p>
    <w:p w:rsidR="000B6D02" w:rsidRPr="005A68F6" w:rsidRDefault="000B6D02" w:rsidP="00B02F5A">
      <w:pPr>
        <w:pStyle w:val="Times142"/>
        <w:numPr>
          <w:ilvl w:val="0"/>
          <w:numId w:val="9"/>
        </w:numPr>
      </w:pPr>
      <w:r w:rsidRPr="005A68F6">
        <w:t>Векторное регулирование, заметки практика</w:t>
      </w:r>
      <w:r w:rsidR="00B02F5A" w:rsidRPr="005A68F6">
        <w:t>.</w:t>
      </w:r>
      <w:r w:rsidR="008B5A77">
        <w:t xml:space="preserve"> </w:t>
      </w:r>
      <w:r w:rsidR="00B02F5A" w:rsidRPr="005A68F6">
        <w:t>Режим доступа:</w:t>
      </w:r>
      <w:r w:rsidR="008B5A77">
        <w:t xml:space="preserve"> </w:t>
      </w:r>
      <w:r w:rsidR="00B02F5A" w:rsidRPr="005A68F6">
        <w:t>http://www.efo</w:t>
      </w:r>
      <w:r w:rsidR="005A68F6" w:rsidRPr="005A68F6">
        <w:t>-</w:t>
      </w:r>
      <w:r w:rsidR="00B02F5A" w:rsidRPr="005A68F6">
        <w:t>power.ru/BROSHURES_CATALOGS/KALACHEV.pdf (Дата обращения 11.12.2020)</w:t>
      </w:r>
    </w:p>
    <w:p w:rsidR="00962D3C" w:rsidRDefault="00962D3C" w:rsidP="0070365B">
      <w:pPr>
        <w:pStyle w:val="Times142"/>
        <w:numPr>
          <w:ilvl w:val="0"/>
          <w:numId w:val="9"/>
        </w:numPr>
      </w:pPr>
      <w:r>
        <w:t>Анучин А.С. Системы управления электроприводов: учебник для вузов – М.: Издательский дом МЭИ, 2015. – 373. С.: ил.</w:t>
      </w:r>
    </w:p>
    <w:p w:rsidR="000B6D02" w:rsidRPr="005A68F6" w:rsidRDefault="000B6D02" w:rsidP="00B02F5A">
      <w:pPr>
        <w:pStyle w:val="Times142"/>
        <w:numPr>
          <w:ilvl w:val="0"/>
          <w:numId w:val="9"/>
        </w:numPr>
      </w:pPr>
      <w:r w:rsidRPr="005A68F6">
        <w:t>Калачев Ю.Н. SimInTech. Моделирование в электроприводе</w:t>
      </w:r>
      <w:r w:rsidR="005A68F6" w:rsidRPr="005A68F6">
        <w:t>.</w:t>
      </w:r>
      <w:r w:rsidR="008B5A77">
        <w:t xml:space="preserve"> </w:t>
      </w:r>
      <w:r w:rsidR="005A68F6" w:rsidRPr="005A68F6">
        <w:t>Режим доступа: http://3v-services.com/books/978-5-97060-766-4/978-5-97060-766-4_SimInTech-01.pdf (Дата обращения 11.12.2020)</w:t>
      </w:r>
    </w:p>
    <w:p w:rsidR="000B6D02" w:rsidRDefault="00285F20" w:rsidP="0070365B">
      <w:pPr>
        <w:pStyle w:val="Times142"/>
        <w:numPr>
          <w:ilvl w:val="0"/>
          <w:numId w:val="9"/>
        </w:numPr>
      </w:pPr>
      <w:r>
        <w:t xml:space="preserve">Форум </w:t>
      </w:r>
      <w:r w:rsidR="00704B1E">
        <w:t>ХАБР.</w:t>
      </w:r>
      <w:r>
        <w:t xml:space="preserve"> Статья о векторном управлении электродвигателями.</w:t>
      </w:r>
      <w:r w:rsidR="008B5A77">
        <w:t xml:space="preserve"> </w:t>
      </w:r>
      <w:r w:rsidR="00704B6B">
        <w:t xml:space="preserve">Режим доступа: </w:t>
      </w:r>
      <w:hyperlink r:id="rId227" w:history="1">
        <w:r w:rsidR="000B6D02" w:rsidRPr="00237225">
          <w:rPr>
            <w:rStyle w:val="a7"/>
          </w:rPr>
          <w:t>https://habr.com/ru/company/npf_vektor/blog/367653/</w:t>
        </w:r>
      </w:hyperlink>
      <w:r w:rsidR="00704B1E">
        <w:t xml:space="preserve"> (Дата обращ</w:t>
      </w:r>
      <w:r w:rsidR="00704B1E">
        <w:t>е</w:t>
      </w:r>
      <w:r w:rsidR="00704B1E">
        <w:t xml:space="preserve">ния </w:t>
      </w:r>
      <w:r>
        <w:t>10</w:t>
      </w:r>
      <w:r w:rsidR="00704B1E">
        <w:t>.</w:t>
      </w:r>
      <w:r>
        <w:t>01</w:t>
      </w:r>
      <w:r w:rsidR="00704B1E">
        <w:t>.2021)</w:t>
      </w:r>
    </w:p>
    <w:p w:rsidR="000B6D02" w:rsidRDefault="00285F20" w:rsidP="0070365B">
      <w:pPr>
        <w:pStyle w:val="Times142"/>
        <w:numPr>
          <w:ilvl w:val="0"/>
          <w:numId w:val="9"/>
        </w:numPr>
      </w:pPr>
      <w:r>
        <w:t xml:space="preserve">ИНЖЕНЕРНЫЕРЕШЕНИЯ. </w:t>
      </w:r>
      <w:r w:rsidRPr="00285F20">
        <w:t>Векторное управление двигателем</w:t>
      </w:r>
      <w:r>
        <w:t xml:space="preserve">. </w:t>
      </w:r>
      <w:r w:rsidR="00704B6B">
        <w:t>Режим до</w:t>
      </w:r>
      <w:r w:rsidR="00704B6B">
        <w:t>с</w:t>
      </w:r>
      <w:r w:rsidR="00704B6B">
        <w:t xml:space="preserve">тупа: </w:t>
      </w:r>
      <w:hyperlink r:id="rId228" w:history="1">
        <w:r w:rsidR="000B6D02" w:rsidRPr="00237225">
          <w:rPr>
            <w:rStyle w:val="a7"/>
          </w:rPr>
          <w:t>https://engineering-solutions.ru/motorcontrol/vector/</w:t>
        </w:r>
      </w:hyperlink>
      <w:r w:rsidR="00704B1E">
        <w:t xml:space="preserve"> (Дата обращения 11.</w:t>
      </w:r>
      <w:r>
        <w:t>01</w:t>
      </w:r>
      <w:r w:rsidR="00704B1E">
        <w:t>.2021)</w:t>
      </w:r>
    </w:p>
    <w:p w:rsidR="000B6D02" w:rsidRDefault="00285F20" w:rsidP="0070365B">
      <w:pPr>
        <w:pStyle w:val="Times142"/>
        <w:numPr>
          <w:ilvl w:val="0"/>
          <w:numId w:val="9"/>
        </w:numPr>
      </w:pPr>
      <w:r w:rsidRPr="00285F20">
        <w:t>Преимущества векторного управления асинхронным двигателем</w:t>
      </w:r>
      <w:r>
        <w:t xml:space="preserve">. </w:t>
      </w:r>
      <w:r w:rsidR="00704B6B">
        <w:t xml:space="preserve">Режим доступа: </w:t>
      </w:r>
      <w:hyperlink r:id="rId229" w:history="1">
        <w:r w:rsidR="000B6D02" w:rsidRPr="00237225">
          <w:rPr>
            <w:rStyle w:val="a7"/>
          </w:rPr>
          <w:t>https://tehprivod.su/poleznaya-informatsiya/preimushchestva-vektornogo-upravleniya-elektrodvigatelem.html</w:t>
        </w:r>
      </w:hyperlink>
      <w:r w:rsidR="00704B1E">
        <w:t xml:space="preserve"> (Дата обращения 11.</w:t>
      </w:r>
      <w:r>
        <w:t>02</w:t>
      </w:r>
      <w:r w:rsidR="00704B1E">
        <w:t>.2021)</w:t>
      </w:r>
    </w:p>
    <w:p w:rsidR="000B6D02" w:rsidRDefault="00285F20" w:rsidP="0070365B">
      <w:pPr>
        <w:pStyle w:val="Times142"/>
        <w:numPr>
          <w:ilvl w:val="0"/>
          <w:numId w:val="9"/>
        </w:numPr>
      </w:pPr>
      <w:r w:rsidRPr="00285F20">
        <w:t>ВЕКТОРНОЕ УПРАВЛЕНИЕ АСИНХРОННЫМИ ДВИГАТЕЛЯМИ</w:t>
      </w:r>
      <w:r>
        <w:t xml:space="preserve">. </w:t>
      </w:r>
      <w:r w:rsidR="00704B6B">
        <w:t xml:space="preserve">Режим доступа: </w:t>
      </w:r>
      <w:hyperlink r:id="rId230" w:history="1">
        <w:r w:rsidR="000B6D02" w:rsidRPr="00237225">
          <w:rPr>
            <w:rStyle w:val="a7"/>
          </w:rPr>
          <w:t>http://ets.ifmo.ru/usolzev/posobie1/vect_upr.htm</w:t>
        </w:r>
      </w:hyperlink>
      <w:r w:rsidR="00D07A51">
        <w:t xml:space="preserve"> (Дата обращения 04.0</w:t>
      </w:r>
      <w:r w:rsidR="00704B1E">
        <w:t>2.2021)</w:t>
      </w:r>
    </w:p>
    <w:p w:rsidR="00381EFB" w:rsidRDefault="00381EFB" w:rsidP="00381EFB">
      <w:pPr>
        <w:pStyle w:val="Times142"/>
        <w:numPr>
          <w:ilvl w:val="0"/>
          <w:numId w:val="9"/>
        </w:numPr>
      </w:pPr>
      <w:r>
        <w:t>К пониманию векторной системы широтно-импульсной модуляции инверт</w:t>
      </w:r>
      <w:r>
        <w:t>о</w:t>
      </w:r>
      <w:r>
        <w:t>ра напряжения. Режим доступа: https://moluch.ru/archive/186/47596/ (дата о</w:t>
      </w:r>
      <w:r>
        <w:t>б</w:t>
      </w:r>
      <w:r>
        <w:t>ращения: 01.03.2021)</w:t>
      </w:r>
    </w:p>
    <w:p w:rsidR="00285F20" w:rsidRDefault="003C68EC" w:rsidP="00381EFB">
      <w:pPr>
        <w:pStyle w:val="Times142"/>
        <w:numPr>
          <w:ilvl w:val="0"/>
          <w:numId w:val="9"/>
        </w:numPr>
      </w:pPr>
      <w:r>
        <w:lastRenderedPageBreak/>
        <w:t xml:space="preserve"> </w:t>
      </w:r>
      <w:r w:rsidR="00381EFB">
        <w:t>Шрейнер Р.Т. Математическое моделирование электроприводов переменн</w:t>
      </w:r>
      <w:r w:rsidR="00381EFB">
        <w:t>о</w:t>
      </w:r>
      <w:r w:rsidR="00381EFB">
        <w:t>го тока с полупроводниковыми преобразователями частоты. - Екатеринбург: УРО РАН, 2000. - 654 с.</w:t>
      </w:r>
    </w:p>
    <w:p w:rsidR="0070365B" w:rsidRPr="00872925" w:rsidRDefault="00EE1CC2" w:rsidP="0070365B">
      <w:pPr>
        <w:pStyle w:val="Times142"/>
        <w:numPr>
          <w:ilvl w:val="0"/>
          <w:numId w:val="9"/>
        </w:numPr>
      </w:pPr>
      <w:r>
        <w:t xml:space="preserve"> </w:t>
      </w:r>
      <w:r w:rsidR="0070365B">
        <w:t>Белов М.П.</w:t>
      </w:r>
      <w:r w:rsidR="00AC72EC">
        <w:t>, Новиков В.А., Рассудов Л.Н.</w:t>
      </w:r>
      <w:r w:rsidR="0070365B">
        <w:t xml:space="preserve"> Автоматизированный электропр</w:t>
      </w:r>
      <w:r w:rsidR="0070365B">
        <w:t>и</w:t>
      </w:r>
      <w:r w:rsidR="0070365B">
        <w:t xml:space="preserve">вод типовых </w:t>
      </w:r>
      <w:r w:rsidR="0070365B" w:rsidRPr="00872925">
        <w:t xml:space="preserve">производственных механизмов и технологических комплексов. – М.: Издательский центр «Академия», 2007. – 576 с. </w:t>
      </w:r>
    </w:p>
    <w:p w:rsidR="0070365B" w:rsidRPr="000F2F2E" w:rsidRDefault="00EE1CC2" w:rsidP="0070365B">
      <w:pPr>
        <w:pStyle w:val="Times142"/>
        <w:numPr>
          <w:ilvl w:val="0"/>
          <w:numId w:val="9"/>
        </w:numPr>
      </w:pPr>
      <w:r>
        <w:rPr>
          <w:shd w:val="clear" w:color="auto" w:fill="FFFFFF"/>
        </w:rPr>
        <w:t xml:space="preserve"> </w:t>
      </w:r>
      <w:r w:rsidR="0070365B" w:rsidRPr="000F2F2E">
        <w:rPr>
          <w:shd w:val="clear" w:color="auto" w:fill="FFFFFF"/>
        </w:rPr>
        <w:t>Герман-Галкин С. Г. Цифровые электроприводы с транзисторными прео</w:t>
      </w:r>
      <w:r w:rsidR="0070365B" w:rsidRPr="000F2F2E">
        <w:rPr>
          <w:shd w:val="clear" w:color="auto" w:fill="FFFFFF"/>
        </w:rPr>
        <w:t>б</w:t>
      </w:r>
      <w:r w:rsidR="0070365B" w:rsidRPr="000F2F2E">
        <w:rPr>
          <w:shd w:val="clear" w:color="auto" w:fill="FFFFFF"/>
        </w:rPr>
        <w:t>разователями/С. Г, Герман-Галкин, В. Д. Лебедев, Б. А. Марков, Н. И. Чич</w:t>
      </w:r>
      <w:r w:rsidR="0070365B" w:rsidRPr="000F2F2E">
        <w:rPr>
          <w:shd w:val="clear" w:color="auto" w:fill="FFFFFF"/>
        </w:rPr>
        <w:t>е</w:t>
      </w:r>
      <w:r w:rsidR="0070365B" w:rsidRPr="000F2F2E">
        <w:rPr>
          <w:shd w:val="clear" w:color="auto" w:fill="FFFFFF"/>
        </w:rPr>
        <w:t>рин.</w:t>
      </w:r>
      <w:r w:rsidR="00EF5A08">
        <w:rPr>
          <w:szCs w:val="28"/>
        </w:rPr>
        <w:t xml:space="preserve"> – </w:t>
      </w:r>
      <w:r w:rsidR="0070365B" w:rsidRPr="000F2F2E">
        <w:rPr>
          <w:shd w:val="clear" w:color="auto" w:fill="FFFFFF"/>
        </w:rPr>
        <w:t xml:space="preserve">Л.: Энергоатомиздат. Ленингр. отделение, 1986. -248 </w:t>
      </w:r>
      <w:r w:rsidR="0070365B">
        <w:rPr>
          <w:shd w:val="clear" w:color="auto" w:fill="FFFFFF"/>
        </w:rPr>
        <w:t>с.</w:t>
      </w:r>
    </w:p>
    <w:p w:rsidR="0070365B" w:rsidRPr="006464A4" w:rsidRDefault="00EE1CC2" w:rsidP="0070365B">
      <w:pPr>
        <w:pStyle w:val="Times142"/>
        <w:numPr>
          <w:ilvl w:val="0"/>
          <w:numId w:val="9"/>
        </w:numPr>
      </w:pPr>
      <w:r>
        <w:rPr>
          <w:szCs w:val="28"/>
        </w:rPr>
        <w:t xml:space="preserve"> </w:t>
      </w:r>
      <w:r w:rsidR="0070365B">
        <w:rPr>
          <w:szCs w:val="28"/>
        </w:rPr>
        <w:t>Вольдек</w:t>
      </w:r>
      <w:r w:rsidR="00AC72EC">
        <w:rPr>
          <w:szCs w:val="28"/>
        </w:rPr>
        <w:t xml:space="preserve"> А.И.,</w:t>
      </w:r>
      <w:r w:rsidR="0070365B">
        <w:rPr>
          <w:szCs w:val="28"/>
        </w:rPr>
        <w:t xml:space="preserve"> Попов</w:t>
      </w:r>
      <w:r w:rsidR="00AC72EC" w:rsidRPr="00AC72EC">
        <w:rPr>
          <w:szCs w:val="28"/>
        </w:rPr>
        <w:t xml:space="preserve"> </w:t>
      </w:r>
      <w:r w:rsidR="00AC72EC">
        <w:rPr>
          <w:szCs w:val="28"/>
        </w:rPr>
        <w:t>В.В.</w:t>
      </w:r>
      <w:r w:rsidR="0070365B">
        <w:rPr>
          <w:szCs w:val="28"/>
        </w:rPr>
        <w:t xml:space="preserve"> Электрические машины. – СПб.: Питер 2010. </w:t>
      </w:r>
      <w:r w:rsidR="00AC72EC">
        <w:rPr>
          <w:szCs w:val="28"/>
        </w:rPr>
        <w:br/>
      </w:r>
      <w:r w:rsidR="0070365B">
        <w:rPr>
          <w:szCs w:val="28"/>
        </w:rPr>
        <w:t>320 с.</w:t>
      </w:r>
    </w:p>
    <w:p w:rsidR="0083008A" w:rsidRDefault="00EE1CC2" w:rsidP="0070365B">
      <w:pPr>
        <w:pStyle w:val="Times142"/>
        <w:numPr>
          <w:ilvl w:val="0"/>
          <w:numId w:val="9"/>
        </w:numPr>
        <w:rPr>
          <w:szCs w:val="28"/>
        </w:rPr>
      </w:pPr>
      <w:r>
        <w:rPr>
          <w:szCs w:val="28"/>
        </w:rPr>
        <w:t xml:space="preserve"> </w:t>
      </w:r>
      <w:r w:rsidR="0070365B">
        <w:rPr>
          <w:szCs w:val="28"/>
        </w:rPr>
        <w:t>Черных И. В. Моделирование электротехнических устройств в MATLAB. SimPowerSystems и Simulink.</w:t>
      </w:r>
      <w:r w:rsidR="00B90010">
        <w:rPr>
          <w:szCs w:val="28"/>
        </w:rPr>
        <w:t xml:space="preserve"> – </w:t>
      </w:r>
      <w:r w:rsidR="0070365B">
        <w:rPr>
          <w:szCs w:val="28"/>
        </w:rPr>
        <w:t>СПб.: Питер, 2007. 288 с.</w:t>
      </w:r>
    </w:p>
    <w:p w:rsidR="00E27324" w:rsidRPr="00E27324" w:rsidRDefault="00EE1CC2" w:rsidP="008546D3">
      <w:pPr>
        <w:pStyle w:val="Times142"/>
        <w:numPr>
          <w:ilvl w:val="0"/>
          <w:numId w:val="9"/>
        </w:numPr>
        <w:rPr>
          <w:szCs w:val="28"/>
        </w:rPr>
      </w:pPr>
      <w:r>
        <w:rPr>
          <w:szCs w:val="28"/>
        </w:rPr>
        <w:t xml:space="preserve"> </w:t>
      </w:r>
      <w:r w:rsidR="00AC72EC" w:rsidRPr="00E27324">
        <w:rPr>
          <w:szCs w:val="28"/>
        </w:rPr>
        <w:t xml:space="preserve">ГОСТ 12.1.006-84ССБТ. </w:t>
      </w:r>
      <w:r w:rsidR="00E27324" w:rsidRPr="00E27324">
        <w:rPr>
          <w:szCs w:val="28"/>
        </w:rPr>
        <w:t>Система стандартов безопасности труда. Электр</w:t>
      </w:r>
      <w:r w:rsidR="00E27324" w:rsidRPr="00E27324">
        <w:rPr>
          <w:szCs w:val="28"/>
        </w:rPr>
        <w:t>о</w:t>
      </w:r>
      <w:r w:rsidR="00E27324" w:rsidRPr="00E27324">
        <w:rPr>
          <w:szCs w:val="28"/>
        </w:rPr>
        <w:t>магнитные поля радиочастот. Допустимые уровни на рабочих местах и тр</w:t>
      </w:r>
      <w:r w:rsidR="00E27324" w:rsidRPr="00E27324">
        <w:rPr>
          <w:szCs w:val="28"/>
        </w:rPr>
        <w:t>е</w:t>
      </w:r>
      <w:r w:rsidR="00E27324" w:rsidRPr="00E27324">
        <w:rPr>
          <w:szCs w:val="28"/>
        </w:rPr>
        <w:t>бования к проведению контроля.</w:t>
      </w:r>
      <w:r w:rsidR="00B90010">
        <w:rPr>
          <w:szCs w:val="28"/>
        </w:rPr>
        <w:t xml:space="preserve"> – </w:t>
      </w:r>
      <w:r w:rsidR="00E27324" w:rsidRPr="00E27324">
        <w:rPr>
          <w:szCs w:val="28"/>
        </w:rPr>
        <w:t xml:space="preserve">М.: Изд-во стандартов, 1985.– 5с. </w:t>
      </w:r>
    </w:p>
    <w:p w:rsidR="00E27324" w:rsidRPr="00E27324" w:rsidRDefault="00EE1CC2" w:rsidP="008546D3">
      <w:pPr>
        <w:pStyle w:val="Times142"/>
        <w:numPr>
          <w:ilvl w:val="0"/>
          <w:numId w:val="9"/>
        </w:numPr>
        <w:rPr>
          <w:szCs w:val="28"/>
        </w:rPr>
      </w:pPr>
      <w:r>
        <w:rPr>
          <w:szCs w:val="28"/>
        </w:rPr>
        <w:t xml:space="preserve"> </w:t>
      </w:r>
      <w:r w:rsidR="00AC72EC">
        <w:rPr>
          <w:szCs w:val="28"/>
        </w:rPr>
        <w:t>СТО 56947007-29.240.044-2010.</w:t>
      </w:r>
      <w:r w:rsidR="00E27324" w:rsidRPr="00E27324">
        <w:rPr>
          <w:szCs w:val="28"/>
        </w:rPr>
        <w:t xml:space="preserve"> Методические указания по обеспечению электромагнитной совместимости на объектах электросетевого хозяйства.</w:t>
      </w:r>
      <w:r w:rsidR="00B90010">
        <w:rPr>
          <w:szCs w:val="28"/>
        </w:rPr>
        <w:t xml:space="preserve"> – </w:t>
      </w:r>
      <w:r w:rsidR="00E27324" w:rsidRPr="00E27324">
        <w:rPr>
          <w:szCs w:val="28"/>
        </w:rPr>
        <w:t xml:space="preserve">М.: ОАО ФСК ЕЭС, 2010. – 147с. </w:t>
      </w:r>
    </w:p>
    <w:p w:rsidR="00E27324" w:rsidRPr="00E27324" w:rsidRDefault="00EE1CC2" w:rsidP="008546D3">
      <w:pPr>
        <w:pStyle w:val="Times142"/>
        <w:numPr>
          <w:ilvl w:val="0"/>
          <w:numId w:val="9"/>
        </w:numPr>
        <w:rPr>
          <w:szCs w:val="28"/>
        </w:rPr>
      </w:pPr>
      <w:r>
        <w:rPr>
          <w:szCs w:val="28"/>
        </w:rPr>
        <w:t xml:space="preserve"> </w:t>
      </w:r>
      <w:r w:rsidR="00AC72EC" w:rsidRPr="00E27324">
        <w:rPr>
          <w:szCs w:val="28"/>
        </w:rPr>
        <w:t>ГОСТ</w:t>
      </w:r>
      <w:r w:rsidR="00AC72EC">
        <w:rPr>
          <w:szCs w:val="28"/>
        </w:rPr>
        <w:t xml:space="preserve"> </w:t>
      </w:r>
      <w:r w:rsidR="00AC72EC" w:rsidRPr="00E27324">
        <w:rPr>
          <w:szCs w:val="28"/>
        </w:rPr>
        <w:t>14254-2015.</w:t>
      </w:r>
      <w:r>
        <w:rPr>
          <w:szCs w:val="28"/>
        </w:rPr>
        <w:t xml:space="preserve"> </w:t>
      </w:r>
      <w:r w:rsidR="00E27324" w:rsidRPr="00E27324">
        <w:rPr>
          <w:szCs w:val="28"/>
        </w:rPr>
        <w:t xml:space="preserve">Степени защиты, обеспечиваемые оболочками </w:t>
      </w:r>
      <w:r w:rsidR="00B90010">
        <w:rPr>
          <w:szCs w:val="28"/>
        </w:rPr>
        <w:br/>
      </w:r>
      <w:r w:rsidR="00E27324" w:rsidRPr="00E27324">
        <w:rPr>
          <w:szCs w:val="28"/>
        </w:rPr>
        <w:t>(код IP).</w:t>
      </w:r>
      <w:r w:rsidR="00B90010">
        <w:rPr>
          <w:szCs w:val="28"/>
        </w:rPr>
        <w:t xml:space="preserve"> – </w:t>
      </w:r>
      <w:r w:rsidR="00E27324" w:rsidRPr="00E27324">
        <w:rPr>
          <w:szCs w:val="28"/>
        </w:rPr>
        <w:t xml:space="preserve">М.: Стандартинформ, 2016.– 38с. </w:t>
      </w:r>
    </w:p>
    <w:p w:rsidR="00E27324" w:rsidRPr="00E27324" w:rsidRDefault="00EE1CC2" w:rsidP="008546D3">
      <w:pPr>
        <w:pStyle w:val="Times142"/>
        <w:numPr>
          <w:ilvl w:val="0"/>
          <w:numId w:val="9"/>
        </w:numPr>
        <w:rPr>
          <w:szCs w:val="28"/>
        </w:rPr>
      </w:pPr>
      <w:r>
        <w:rPr>
          <w:szCs w:val="28"/>
        </w:rPr>
        <w:t xml:space="preserve"> </w:t>
      </w:r>
      <w:r w:rsidR="00B90010" w:rsidRPr="00E27324">
        <w:rPr>
          <w:szCs w:val="28"/>
        </w:rPr>
        <w:t>СО34.35.311-2004.</w:t>
      </w:r>
      <w:r>
        <w:rPr>
          <w:szCs w:val="28"/>
        </w:rPr>
        <w:t xml:space="preserve"> </w:t>
      </w:r>
      <w:r w:rsidR="00E27324" w:rsidRPr="00E27324">
        <w:rPr>
          <w:szCs w:val="28"/>
        </w:rPr>
        <w:t>Методические указания по определению электромагни</w:t>
      </w:r>
      <w:r w:rsidR="00E27324" w:rsidRPr="00E27324">
        <w:rPr>
          <w:szCs w:val="28"/>
        </w:rPr>
        <w:t>т</w:t>
      </w:r>
      <w:r w:rsidR="00E27324" w:rsidRPr="00E27324">
        <w:rPr>
          <w:szCs w:val="28"/>
        </w:rPr>
        <w:t>ных обстановки и совместимости на энергетических станциях и подстанц</w:t>
      </w:r>
      <w:r w:rsidR="00E27324" w:rsidRPr="00E27324">
        <w:rPr>
          <w:szCs w:val="28"/>
        </w:rPr>
        <w:t>и</w:t>
      </w:r>
      <w:r w:rsidR="00E27324" w:rsidRPr="00E27324">
        <w:rPr>
          <w:szCs w:val="28"/>
        </w:rPr>
        <w:t>ях.</w:t>
      </w:r>
      <w:r w:rsidR="00B90010">
        <w:rPr>
          <w:szCs w:val="28"/>
        </w:rPr>
        <w:t xml:space="preserve"> – </w:t>
      </w:r>
      <w:r w:rsidR="00E27324" w:rsidRPr="00E27324">
        <w:rPr>
          <w:szCs w:val="28"/>
        </w:rPr>
        <w:t>М.: Издательство МЭИ, 2004.– 78с.</w:t>
      </w:r>
    </w:p>
    <w:p w:rsidR="0083008A" w:rsidRDefault="0083008A">
      <w:pPr>
        <w:rPr>
          <w:rFonts w:ascii="Times New Roman" w:eastAsia="Times New Roman" w:hAnsi="Times New Roman" w:cs="Times New Roman"/>
          <w:sz w:val="28"/>
          <w:szCs w:val="28"/>
        </w:rPr>
      </w:pPr>
      <w:r>
        <w:rPr>
          <w:szCs w:val="28"/>
        </w:rPr>
        <w:br w:type="page"/>
      </w:r>
    </w:p>
    <w:p w:rsidR="0083008A" w:rsidRDefault="0083008A" w:rsidP="000D7261">
      <w:pPr>
        <w:pStyle w:val="VKRZagolovki"/>
        <w:ind w:firstLine="0"/>
        <w:jc w:val="center"/>
      </w:pPr>
      <w:bookmarkStart w:id="39" w:name="_Toc9788751"/>
      <w:bookmarkStart w:id="40" w:name="_Toc69996571"/>
      <w:r>
        <w:lastRenderedPageBreak/>
        <w:t>ПРИЛОЖЕНИЕ А</w:t>
      </w:r>
      <w:bookmarkEnd w:id="39"/>
      <w:bookmarkEnd w:id="40"/>
    </w:p>
    <w:p w:rsidR="00895899" w:rsidRDefault="00895899" w:rsidP="000D7261">
      <w:pPr>
        <w:pStyle w:val="VKRZagolovki"/>
        <w:ind w:firstLine="0"/>
        <w:jc w:val="center"/>
      </w:pPr>
      <w:bookmarkStart w:id="41" w:name="_Toc69888728"/>
      <w:bookmarkStart w:id="42" w:name="_Toc69888894"/>
      <w:bookmarkStart w:id="43" w:name="_Toc69888948"/>
      <w:bookmarkStart w:id="44" w:name="_Toc69996572"/>
      <w:r>
        <w:t>АЛГОРИТМ ПРОГРАММНОГО КОДА</w:t>
      </w:r>
      <w:bookmarkEnd w:id="41"/>
      <w:bookmarkEnd w:id="42"/>
      <w:bookmarkEnd w:id="43"/>
      <w:bookmarkEnd w:id="44"/>
    </w:p>
    <w:p w:rsidR="0070365B" w:rsidRDefault="0070365B" w:rsidP="0083008A">
      <w:pPr>
        <w:pStyle w:val="Times142"/>
        <w:ind w:left="360" w:firstLine="0"/>
      </w:pPr>
    </w:p>
    <w:p w:rsidR="00ED75F1" w:rsidRDefault="00895899" w:rsidP="0083008A">
      <w:pPr>
        <w:pStyle w:val="VKRMain"/>
      </w:pPr>
      <w:r>
        <w:t>П</w:t>
      </w:r>
      <w:r w:rsidR="0083008A">
        <w:t>редставлен программный код реализации формирования управляющих сигналов для полупроводниковых ключей по закону векторной широтно-импульсной модуляции.</w:t>
      </w:r>
    </w:p>
    <w:p w:rsidR="00D62F00" w:rsidRPr="00D62F00" w:rsidRDefault="00D62F00" w:rsidP="00D62F00">
      <w:pPr>
        <w:pStyle w:val="VKRMain"/>
        <w:spacing w:line="240" w:lineRule="auto"/>
      </w:pPr>
      <w:r w:rsidRPr="00D62F00">
        <w:t>Программный код</w:t>
      </w:r>
      <w:r>
        <w:t>:</w:t>
      </w:r>
    </w:p>
    <w:p w:rsidR="00D62F00" w:rsidRPr="00D62F00" w:rsidRDefault="00D62F00" w:rsidP="00D62F00">
      <w:pPr>
        <w:pStyle w:val="VKRMain"/>
        <w:spacing w:line="240" w:lineRule="auto"/>
        <w:rPr>
          <w:sz w:val="24"/>
        </w:rPr>
      </w:pPr>
      <w:r w:rsidRPr="00D62F00">
        <w:rPr>
          <w:sz w:val="24"/>
        </w:rPr>
        <w:t>//входные параметры</w:t>
      </w:r>
    </w:p>
    <w:p w:rsidR="00D62F00" w:rsidRPr="00D62F00" w:rsidRDefault="00D62F00" w:rsidP="00D62F00">
      <w:pPr>
        <w:pStyle w:val="VKRMain"/>
        <w:spacing w:line="240" w:lineRule="auto"/>
        <w:rPr>
          <w:sz w:val="24"/>
        </w:rPr>
      </w:pPr>
      <w:r w:rsidRPr="00D62F00">
        <w:rPr>
          <w:sz w:val="24"/>
        </w:rPr>
        <w:t>doublewt=0;//фаза вектора в градусах</w:t>
      </w:r>
    </w:p>
    <w:p w:rsidR="00D62F00" w:rsidRPr="00D62F00" w:rsidRDefault="00D62F00" w:rsidP="00D62F00">
      <w:pPr>
        <w:pStyle w:val="VKRMain"/>
        <w:spacing w:line="240" w:lineRule="auto"/>
        <w:rPr>
          <w:sz w:val="24"/>
        </w:rPr>
      </w:pPr>
      <w:r w:rsidRPr="00D62F00">
        <w:rPr>
          <w:sz w:val="24"/>
        </w:rPr>
        <w:t>doubleud=0; //амплитуда питающего напряжения</w:t>
      </w:r>
    </w:p>
    <w:p w:rsidR="00D62F00" w:rsidRPr="00D62F00" w:rsidRDefault="00265F0F" w:rsidP="00D62F00">
      <w:pPr>
        <w:pStyle w:val="VKRMain"/>
        <w:spacing w:line="240" w:lineRule="auto"/>
        <w:rPr>
          <w:sz w:val="24"/>
        </w:rPr>
      </w:pPr>
      <w:r>
        <w:rPr>
          <w:sz w:val="24"/>
        </w:rPr>
        <w:t xml:space="preserve">doubleus_a=0; //амплитуда </w:t>
      </w:r>
      <w:r w:rsidR="00D62F00" w:rsidRPr="00D62F00">
        <w:rPr>
          <w:sz w:val="24"/>
        </w:rPr>
        <w:t>выходного вектора фазного напряжения</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rPr>
      </w:pPr>
      <w:r w:rsidRPr="00D62F00">
        <w:rPr>
          <w:sz w:val="24"/>
        </w:rPr>
        <w:t>//выходные параметры</w:t>
      </w:r>
    </w:p>
    <w:p w:rsidR="00D62F00" w:rsidRPr="00D62F00" w:rsidRDefault="00D62F00" w:rsidP="00D62F00">
      <w:pPr>
        <w:pStyle w:val="VKRMain"/>
        <w:spacing w:line="240" w:lineRule="auto"/>
        <w:rPr>
          <w:sz w:val="24"/>
        </w:rPr>
      </w:pPr>
      <w:r w:rsidRPr="00D62F00">
        <w:rPr>
          <w:sz w:val="24"/>
        </w:rPr>
        <w:t>doublebetta=0; //угол внутри сектора</w:t>
      </w:r>
    </w:p>
    <w:p w:rsidR="00D62F00" w:rsidRPr="00D62F00" w:rsidRDefault="00D62F00" w:rsidP="00D62F00">
      <w:pPr>
        <w:pStyle w:val="VKRMain"/>
        <w:spacing w:line="240" w:lineRule="auto"/>
        <w:rPr>
          <w:sz w:val="24"/>
        </w:rPr>
      </w:pPr>
      <w:r w:rsidRPr="00D62F00">
        <w:rPr>
          <w:sz w:val="24"/>
        </w:rPr>
        <w:t>doubleTa=0; //сигнал на фазу А</w:t>
      </w:r>
    </w:p>
    <w:p w:rsidR="00D62F00" w:rsidRPr="00D62F00" w:rsidRDefault="00D62F00" w:rsidP="00D62F00">
      <w:pPr>
        <w:pStyle w:val="VKRMain"/>
        <w:spacing w:line="240" w:lineRule="auto"/>
        <w:rPr>
          <w:sz w:val="24"/>
        </w:rPr>
      </w:pPr>
      <w:r w:rsidRPr="00D62F00">
        <w:rPr>
          <w:sz w:val="24"/>
        </w:rPr>
        <w:t>doubleTb=0; //сигнал на фазу B</w:t>
      </w:r>
    </w:p>
    <w:p w:rsidR="00D62F00" w:rsidRPr="00D62F00" w:rsidRDefault="00D62F00" w:rsidP="00D62F00">
      <w:pPr>
        <w:pStyle w:val="VKRMain"/>
        <w:spacing w:line="240" w:lineRule="auto"/>
        <w:rPr>
          <w:sz w:val="24"/>
        </w:rPr>
      </w:pPr>
      <w:r w:rsidRPr="00D62F00">
        <w:rPr>
          <w:sz w:val="24"/>
        </w:rPr>
        <w:t>doubleTc=0; //сигнал на фазу C</w:t>
      </w:r>
    </w:p>
    <w:p w:rsidR="00D62F00" w:rsidRPr="00D62F00" w:rsidRDefault="00D62F00" w:rsidP="00D62F00">
      <w:pPr>
        <w:pStyle w:val="VKRMain"/>
        <w:spacing w:line="240" w:lineRule="auto"/>
        <w:rPr>
          <w:sz w:val="24"/>
        </w:rPr>
      </w:pPr>
      <w:r w:rsidRPr="00D62F00">
        <w:rPr>
          <w:sz w:val="24"/>
        </w:rPr>
        <w:t>doubleUs=0; //амплитуда линейного напряжения на выходе</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lang w:val="en-US"/>
        </w:rPr>
      </w:pPr>
      <w:r w:rsidRPr="00D62F00">
        <w:rPr>
          <w:sz w:val="24"/>
          <w:lang w:val="en-US"/>
        </w:rPr>
        <w:t>double pi=3.14159;</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voidsvpwm(double wt, double ud, double us_a){</w:t>
      </w:r>
    </w:p>
    <w:p w:rsidR="00D62F00" w:rsidRPr="00D62F00" w:rsidRDefault="00D62F00" w:rsidP="00D62F00">
      <w:pPr>
        <w:pStyle w:val="VKRMain"/>
        <w:spacing w:line="240" w:lineRule="auto"/>
        <w:rPr>
          <w:sz w:val="24"/>
        </w:rPr>
      </w:pPr>
      <w:r w:rsidRPr="00D62F00">
        <w:rPr>
          <w:sz w:val="24"/>
          <w:lang w:val="en-US"/>
        </w:rPr>
        <w:tab/>
      </w:r>
      <w:r w:rsidRPr="00D62F00">
        <w:rPr>
          <w:sz w:val="24"/>
        </w:rPr>
        <w:t>//БУФФЕРНЫЕ ПЕРЕМЕННЫЕ</w:t>
      </w:r>
    </w:p>
    <w:p w:rsidR="00D62F00" w:rsidRPr="00D62F00" w:rsidRDefault="00D62F00" w:rsidP="00D62F00">
      <w:pPr>
        <w:pStyle w:val="VKRMain"/>
        <w:spacing w:line="240" w:lineRule="auto"/>
        <w:rPr>
          <w:sz w:val="24"/>
        </w:rPr>
      </w:pPr>
      <w:r w:rsidRPr="00D62F00">
        <w:rPr>
          <w:sz w:val="24"/>
        </w:rPr>
        <w:tab/>
        <w:t>staticint v=0; //номер сектора</w:t>
      </w:r>
    </w:p>
    <w:p w:rsidR="00D62F00" w:rsidRPr="00D62F00" w:rsidRDefault="00D62F00" w:rsidP="00D62F00">
      <w:pPr>
        <w:pStyle w:val="VKRMain"/>
        <w:spacing w:line="240" w:lineRule="auto"/>
        <w:rPr>
          <w:sz w:val="24"/>
          <w:lang w:val="en-US"/>
        </w:rPr>
      </w:pPr>
      <w:r w:rsidRPr="00D62F00">
        <w:rPr>
          <w:sz w:val="24"/>
        </w:rPr>
        <w:tab/>
      </w:r>
      <w:r w:rsidRPr="00D62F00">
        <w:rPr>
          <w:sz w:val="24"/>
          <w:lang w:val="en-US"/>
        </w:rPr>
        <w:t>double T_0, T_1, T_2;</w:t>
      </w:r>
    </w:p>
    <w:p w:rsidR="00D62F00" w:rsidRPr="00D62F00" w:rsidRDefault="00D62F00" w:rsidP="00D62F00">
      <w:pPr>
        <w:pStyle w:val="VKRMain"/>
        <w:spacing w:line="240" w:lineRule="auto"/>
        <w:rPr>
          <w:sz w:val="24"/>
          <w:lang w:val="en-US"/>
        </w:rPr>
      </w:pPr>
      <w:r w:rsidRPr="00D62F00">
        <w:rPr>
          <w:sz w:val="24"/>
          <w:lang w:val="en-US"/>
        </w:rPr>
        <w:tab/>
        <w:t>double t_1, t_2, t_3;</w:t>
      </w:r>
    </w:p>
    <w:p w:rsidR="00D62F00" w:rsidRPr="00D62F00" w:rsidRDefault="00D62F00" w:rsidP="00D62F00">
      <w:pPr>
        <w:pStyle w:val="VKRMain"/>
        <w:spacing w:line="240" w:lineRule="auto"/>
        <w:rPr>
          <w:sz w:val="24"/>
          <w:lang w:val="en-US"/>
        </w:rPr>
      </w:pPr>
      <w:r w:rsidRPr="00AF7DFA">
        <w:rPr>
          <w:sz w:val="24"/>
          <w:lang w:val="en-US"/>
        </w:rPr>
        <w:tab/>
      </w:r>
      <w:r w:rsidRPr="00D62F00">
        <w:rPr>
          <w:sz w:val="24"/>
          <w:lang w:val="en-US"/>
        </w:rPr>
        <w:t>wt=(wt*57.295779)+90;//</w:t>
      </w:r>
    </w:p>
    <w:p w:rsidR="00D62F00" w:rsidRPr="00D62F00" w:rsidRDefault="00D62F00" w:rsidP="00D62F00">
      <w:pPr>
        <w:pStyle w:val="VKRMain"/>
        <w:spacing w:line="240" w:lineRule="auto"/>
        <w:rPr>
          <w:sz w:val="24"/>
          <w:lang w:val="en-US"/>
        </w:rPr>
      </w:pPr>
      <w:r w:rsidRPr="00D62F00">
        <w:rPr>
          <w:sz w:val="24"/>
          <w:lang w:val="en-US"/>
        </w:rPr>
        <w:tab/>
        <w:t xml:space="preserve">if(wt&gt;360) wt-=360; </w:t>
      </w:r>
    </w:p>
    <w:p w:rsidR="00D62F00" w:rsidRPr="00D62F00" w:rsidRDefault="00D62F00" w:rsidP="00D62F00">
      <w:pPr>
        <w:pStyle w:val="VKRMain"/>
        <w:spacing w:line="240" w:lineRule="auto"/>
        <w:rPr>
          <w:sz w:val="24"/>
          <w:lang w:val="en-US"/>
        </w:rPr>
      </w:pPr>
      <w:r w:rsidRPr="00D62F00">
        <w:rPr>
          <w:sz w:val="24"/>
          <w:lang w:val="en-US"/>
        </w:rPr>
        <w:tab/>
        <w:t>if(wt&lt;0) wt+=360;</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if(us_a*sqrt(3)&gt;ud) us_a=ud/sqrt(3);</w:t>
      </w:r>
    </w:p>
    <w:p w:rsidR="00D62F00" w:rsidRPr="00D62F00" w:rsidRDefault="00D62F00" w:rsidP="00D62F00">
      <w:pPr>
        <w:pStyle w:val="VKRMain"/>
        <w:spacing w:line="240" w:lineRule="auto"/>
        <w:rPr>
          <w:sz w:val="24"/>
          <w:lang w:val="en-US"/>
        </w:rPr>
      </w:pPr>
      <w:r w:rsidRPr="00D62F00">
        <w:rPr>
          <w:sz w:val="24"/>
          <w:lang w:val="en-US"/>
        </w:rPr>
        <w:tab/>
        <w:t>if(us_a*sqrt(3)&lt;0) us_a=0;</w:t>
      </w:r>
    </w:p>
    <w:p w:rsidR="00D62F00" w:rsidRPr="00D62F00" w:rsidRDefault="00D62F00" w:rsidP="00D62F00">
      <w:pPr>
        <w:pStyle w:val="VKRMain"/>
        <w:spacing w:line="240" w:lineRule="auto"/>
        <w:rPr>
          <w:sz w:val="24"/>
          <w:lang w:val="en-US"/>
        </w:rPr>
      </w:pP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Us = sqrt(3)*us_a/ud;</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if (wt &gt;= 0 &amp;&amp; wt &lt; 60) v=1;//</w:t>
      </w:r>
      <w:r w:rsidRPr="00D62F00">
        <w:rPr>
          <w:sz w:val="24"/>
        </w:rPr>
        <w:t>сектор</w:t>
      </w:r>
      <w:r w:rsidRPr="00D62F00">
        <w:rPr>
          <w:sz w:val="24"/>
          <w:lang w:val="en-US"/>
        </w:rPr>
        <w:t xml:space="preserve"> 1</w:t>
      </w:r>
    </w:p>
    <w:p w:rsidR="00D62F00" w:rsidRPr="00D62F00" w:rsidRDefault="00D62F00" w:rsidP="00D62F00">
      <w:pPr>
        <w:pStyle w:val="VKRMain"/>
        <w:spacing w:line="240" w:lineRule="auto"/>
        <w:rPr>
          <w:sz w:val="24"/>
          <w:lang w:val="en-US"/>
        </w:rPr>
      </w:pPr>
      <w:r w:rsidRPr="00D62F00">
        <w:rPr>
          <w:sz w:val="24"/>
          <w:lang w:val="en-US"/>
        </w:rPr>
        <w:tab/>
        <w:t>if (wt &gt; 60 &amp;&amp; wt &lt; 120) v=2;//</w:t>
      </w:r>
      <w:r w:rsidRPr="00D62F00">
        <w:rPr>
          <w:sz w:val="24"/>
        </w:rPr>
        <w:t>сектор</w:t>
      </w:r>
      <w:r w:rsidRPr="00D62F00">
        <w:rPr>
          <w:sz w:val="24"/>
          <w:lang w:val="en-US"/>
        </w:rPr>
        <w:t xml:space="preserve"> 2</w:t>
      </w:r>
    </w:p>
    <w:p w:rsidR="00D62F00" w:rsidRPr="00D62F00" w:rsidRDefault="00D62F00" w:rsidP="00D62F00">
      <w:pPr>
        <w:pStyle w:val="VKRMain"/>
        <w:spacing w:line="240" w:lineRule="auto"/>
        <w:rPr>
          <w:sz w:val="24"/>
          <w:lang w:val="en-US"/>
        </w:rPr>
      </w:pPr>
      <w:r w:rsidRPr="00D62F00">
        <w:rPr>
          <w:sz w:val="24"/>
          <w:lang w:val="en-US"/>
        </w:rPr>
        <w:tab/>
        <w:t>if (wt &gt; 120 &amp;&amp; wt &lt; 180) v=3;//</w:t>
      </w:r>
      <w:r w:rsidRPr="00D62F00">
        <w:rPr>
          <w:sz w:val="24"/>
        </w:rPr>
        <w:t>сектор</w:t>
      </w:r>
      <w:r w:rsidRPr="00D62F00">
        <w:rPr>
          <w:sz w:val="24"/>
          <w:lang w:val="en-US"/>
        </w:rPr>
        <w:t xml:space="preserve"> 3</w:t>
      </w:r>
    </w:p>
    <w:p w:rsidR="00D62F00" w:rsidRPr="00D62F00" w:rsidRDefault="00D62F00" w:rsidP="00D62F00">
      <w:pPr>
        <w:pStyle w:val="VKRMain"/>
        <w:spacing w:line="240" w:lineRule="auto"/>
        <w:rPr>
          <w:sz w:val="24"/>
          <w:lang w:val="en-US"/>
        </w:rPr>
      </w:pPr>
      <w:r w:rsidRPr="00D62F00">
        <w:rPr>
          <w:sz w:val="24"/>
          <w:lang w:val="en-US"/>
        </w:rPr>
        <w:tab/>
        <w:t>if (wt &gt; 180 &amp;&amp; wt &lt; 240) v=4;//</w:t>
      </w:r>
      <w:r w:rsidRPr="00D62F00">
        <w:rPr>
          <w:sz w:val="24"/>
        </w:rPr>
        <w:t>сектор</w:t>
      </w:r>
      <w:r w:rsidRPr="00D62F00">
        <w:rPr>
          <w:sz w:val="24"/>
          <w:lang w:val="en-US"/>
        </w:rPr>
        <w:t xml:space="preserve"> 4</w:t>
      </w:r>
    </w:p>
    <w:p w:rsidR="00D62F00" w:rsidRPr="00D62F00" w:rsidRDefault="00D62F00" w:rsidP="00D62F00">
      <w:pPr>
        <w:pStyle w:val="VKRMain"/>
        <w:spacing w:line="240" w:lineRule="auto"/>
        <w:rPr>
          <w:sz w:val="24"/>
          <w:lang w:val="en-US"/>
        </w:rPr>
      </w:pPr>
      <w:r w:rsidRPr="00D62F00">
        <w:rPr>
          <w:sz w:val="24"/>
          <w:lang w:val="en-US"/>
        </w:rPr>
        <w:tab/>
        <w:t>if (wt &gt; 240 &amp;&amp; wt &lt; 300) v=5; //</w:t>
      </w:r>
      <w:r w:rsidRPr="00D62F00">
        <w:rPr>
          <w:sz w:val="24"/>
        </w:rPr>
        <w:t>сектор</w:t>
      </w:r>
      <w:r w:rsidRPr="00D62F00">
        <w:rPr>
          <w:sz w:val="24"/>
          <w:lang w:val="en-US"/>
        </w:rPr>
        <w:t xml:space="preserve"> 5</w:t>
      </w:r>
    </w:p>
    <w:p w:rsidR="00D62F00" w:rsidRPr="00D62F00" w:rsidRDefault="00D62F00" w:rsidP="00D62F00">
      <w:pPr>
        <w:pStyle w:val="VKRMain"/>
        <w:spacing w:line="240" w:lineRule="auto"/>
        <w:rPr>
          <w:sz w:val="24"/>
          <w:lang w:val="en-US"/>
        </w:rPr>
      </w:pPr>
      <w:r w:rsidRPr="00D62F00">
        <w:rPr>
          <w:sz w:val="24"/>
          <w:lang w:val="en-US"/>
        </w:rPr>
        <w:tab/>
        <w:t>if (wt &gt; 300 &amp;&amp; wt &lt;= 360) v=6;//</w:t>
      </w:r>
      <w:r w:rsidRPr="00D62F00">
        <w:rPr>
          <w:sz w:val="24"/>
        </w:rPr>
        <w:t>сектор</w:t>
      </w:r>
      <w:r w:rsidRPr="00D62F00">
        <w:rPr>
          <w:sz w:val="24"/>
          <w:lang w:val="en-US"/>
        </w:rPr>
        <w:t xml:space="preserv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betta=60-(v*60-wt);</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T_1=Us*sin((60-betta)*2*pi/360);</w:t>
      </w:r>
    </w:p>
    <w:p w:rsidR="00D62F00" w:rsidRPr="00D62F00" w:rsidRDefault="00D62F00" w:rsidP="00D62F00">
      <w:pPr>
        <w:pStyle w:val="VKRMain"/>
        <w:spacing w:line="240" w:lineRule="auto"/>
        <w:rPr>
          <w:sz w:val="24"/>
          <w:lang w:val="en-US"/>
        </w:rPr>
      </w:pPr>
      <w:r w:rsidRPr="00D62F00">
        <w:rPr>
          <w:sz w:val="24"/>
          <w:lang w:val="en-US"/>
        </w:rPr>
        <w:tab/>
        <w:t>T_2=Us*sin((betta)*2*pi/360);</w:t>
      </w:r>
    </w:p>
    <w:p w:rsidR="00D62F00" w:rsidRPr="00D62F00" w:rsidRDefault="00D62F00" w:rsidP="00D62F00">
      <w:pPr>
        <w:pStyle w:val="VKRMain"/>
        <w:spacing w:line="240" w:lineRule="auto"/>
        <w:rPr>
          <w:sz w:val="24"/>
          <w:lang w:val="en-US"/>
        </w:rPr>
      </w:pPr>
      <w:r w:rsidRPr="00D62F00">
        <w:rPr>
          <w:sz w:val="24"/>
          <w:lang w:val="en-US"/>
        </w:rPr>
        <w:tab/>
        <w:t>T_0=1-T_1-T_2;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t_1=T_1+T_2+(T_0/2);</w:t>
      </w:r>
    </w:p>
    <w:p w:rsidR="00D62F00" w:rsidRPr="00D62F00" w:rsidRDefault="00D62F00" w:rsidP="00D62F00">
      <w:pPr>
        <w:pStyle w:val="VKRMain"/>
        <w:spacing w:line="240" w:lineRule="auto"/>
        <w:rPr>
          <w:sz w:val="24"/>
          <w:lang w:val="en-US"/>
        </w:rPr>
      </w:pPr>
      <w:r w:rsidRPr="00D62F00">
        <w:rPr>
          <w:sz w:val="24"/>
          <w:lang w:val="en-US"/>
        </w:rPr>
        <w:tab/>
        <w:t>t_2=T_2+(T_0/2);</w:t>
      </w:r>
    </w:p>
    <w:p w:rsidR="00D62F00" w:rsidRPr="00D62F00" w:rsidRDefault="00D62F00" w:rsidP="00D62F00">
      <w:pPr>
        <w:pStyle w:val="VKRMain"/>
        <w:spacing w:line="240" w:lineRule="auto"/>
        <w:rPr>
          <w:sz w:val="24"/>
          <w:lang w:val="en-US"/>
        </w:rPr>
      </w:pPr>
      <w:r w:rsidRPr="00D62F00">
        <w:rPr>
          <w:sz w:val="24"/>
          <w:lang w:val="en-US"/>
        </w:rPr>
        <w:tab/>
        <w:t>t_3=T_1+(T_0/2);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switch(v){</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4:</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5:</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case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t>default: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Tc=0;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break;</w:t>
      </w:r>
    </w:p>
    <w:p w:rsidR="00D62F00" w:rsidRPr="00D62F00" w:rsidRDefault="00D62F00" w:rsidP="00D62F00">
      <w:pPr>
        <w:pStyle w:val="VKRMain"/>
        <w:spacing w:line="240" w:lineRule="auto"/>
        <w:rPr>
          <w:sz w:val="24"/>
        </w:rPr>
      </w:pPr>
      <w:r w:rsidRPr="00D62F00">
        <w:rPr>
          <w:sz w:val="24"/>
          <w:lang w:val="en-US"/>
        </w:rPr>
        <w:tab/>
      </w:r>
      <w:r w:rsidRPr="00D62F00">
        <w:rPr>
          <w:sz w:val="24"/>
        </w:rPr>
        <w:t>}</w:t>
      </w:r>
    </w:p>
    <w:p w:rsidR="00D62F00" w:rsidRPr="00D62F00" w:rsidRDefault="00D62F00" w:rsidP="00D62F00">
      <w:pPr>
        <w:pStyle w:val="VKRMain"/>
        <w:spacing w:line="240" w:lineRule="auto"/>
        <w:rPr>
          <w:sz w:val="24"/>
        </w:rPr>
      </w:pPr>
      <w:r w:rsidRPr="00D62F00">
        <w:rPr>
          <w:sz w:val="24"/>
        </w:rPr>
        <w:t>}</w:t>
      </w:r>
    </w:p>
    <w:sectPr w:rsidR="00D62F00" w:rsidRPr="00D62F00" w:rsidSect="00B27A53">
      <w:footerReference w:type="default" r:id="rId231"/>
      <w:pgSz w:w="11906" w:h="16838"/>
      <w:pgMar w:top="1134" w:right="567" w:bottom="1134" w:left="1701" w:header="709" w:footer="283"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54BD3" w:rsidRDefault="00D54BD3" w:rsidP="00705914">
      <w:pPr>
        <w:spacing w:after="0" w:line="240" w:lineRule="auto"/>
      </w:pPr>
      <w:r>
        <w:separator/>
      </w:r>
    </w:p>
  </w:endnote>
  <w:endnote w:type="continuationSeparator" w:id="1">
    <w:p w:rsidR="00D54BD3" w:rsidRDefault="00D54BD3"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41393" w:rsidRDefault="00325452" w:rsidP="007B55BB">
    <w:pPr>
      <w:pStyle w:val="aa"/>
      <w:framePr w:wrap="around" w:vAnchor="text" w:hAnchor="margin" w:xAlign="right" w:y="1"/>
      <w:rPr>
        <w:rStyle w:val="ae"/>
      </w:rPr>
    </w:pPr>
    <w:r>
      <w:rPr>
        <w:rStyle w:val="ae"/>
      </w:rPr>
      <w:fldChar w:fldCharType="begin"/>
    </w:r>
    <w:r w:rsidR="00C41393">
      <w:rPr>
        <w:rStyle w:val="ae"/>
      </w:rPr>
      <w:instrText xml:space="preserve">PAGE  </w:instrText>
    </w:r>
    <w:r>
      <w:rPr>
        <w:rStyle w:val="ae"/>
      </w:rPr>
      <w:fldChar w:fldCharType="separate"/>
    </w:r>
    <w:r w:rsidR="00C41393">
      <w:rPr>
        <w:rStyle w:val="ae"/>
        <w:noProof/>
      </w:rPr>
      <w:t>9</w:t>
    </w:r>
    <w:r>
      <w:rPr>
        <w:rStyle w:val="ae"/>
      </w:rPr>
      <w:fldChar w:fldCharType="end"/>
    </w:r>
  </w:p>
  <w:p w:rsidR="00C41393" w:rsidRDefault="00C41393"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howingPlcHdr/>
    </w:sdtPr>
    <w:sdtContent>
      <w:p w:rsidR="00C41393" w:rsidRDefault="00325452">
        <w:pPr>
          <w:pStyle w:val="aa"/>
          <w:jc w:val="center"/>
        </w:pPr>
      </w:p>
    </w:sdtContent>
  </w:sdt>
  <w:p w:rsidR="00C41393" w:rsidRDefault="00C41393"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41393" w:rsidRDefault="00C41393">
    <w:pPr>
      <w:pStyle w:val="aa"/>
      <w:jc w:val="center"/>
    </w:pPr>
  </w:p>
  <w:p w:rsidR="00C41393" w:rsidRDefault="00C41393">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41393" w:rsidRDefault="00C41393">
    <w:pPr>
      <w:pStyle w:val="aa"/>
      <w:jc w:val="center"/>
    </w:pPr>
  </w:p>
  <w:p w:rsidR="00C41393" w:rsidRDefault="00C41393">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41393" w:rsidRDefault="00325452">
    <w:pPr>
      <w:pStyle w:val="aa"/>
      <w:jc w:val="center"/>
    </w:pPr>
    <w:r w:rsidRPr="00705914">
      <w:rPr>
        <w:rFonts w:ascii="Times New Roman" w:hAnsi="Times New Roman" w:cs="Times New Roman"/>
        <w:sz w:val="24"/>
        <w:szCs w:val="24"/>
      </w:rPr>
      <w:fldChar w:fldCharType="begin"/>
    </w:r>
    <w:r w:rsidR="00C41393"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897D3D">
      <w:rPr>
        <w:rFonts w:ascii="Times New Roman" w:hAnsi="Times New Roman" w:cs="Times New Roman"/>
        <w:noProof/>
        <w:sz w:val="24"/>
        <w:szCs w:val="24"/>
      </w:rPr>
      <w:t>57</w:t>
    </w:r>
    <w:r w:rsidRPr="00705914">
      <w:rPr>
        <w:rFonts w:ascii="Times New Roman" w:hAnsi="Times New Roman" w:cs="Times New Roman"/>
        <w:sz w:val="24"/>
        <w:szCs w:val="24"/>
      </w:rPr>
      <w:fldChar w:fldCharType="end"/>
    </w:r>
  </w:p>
  <w:p w:rsidR="00C41393" w:rsidRDefault="00C41393">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54BD3" w:rsidRDefault="00D54BD3" w:rsidP="00705914">
      <w:pPr>
        <w:spacing w:after="0" w:line="240" w:lineRule="auto"/>
      </w:pPr>
      <w:r>
        <w:separator/>
      </w:r>
    </w:p>
  </w:footnote>
  <w:footnote w:type="continuationSeparator" w:id="1">
    <w:p w:rsidR="00D54BD3" w:rsidRDefault="00D54BD3"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69D288D"/>
    <w:multiLevelType w:val="hybridMultilevel"/>
    <w:tmpl w:val="D0E22ABE"/>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2">
    <w:nsid w:val="19C67535"/>
    <w:multiLevelType w:val="hybridMultilevel"/>
    <w:tmpl w:val="E56029C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nsid w:val="1B2F12EF"/>
    <w:multiLevelType w:val="hybridMultilevel"/>
    <w:tmpl w:val="05446556"/>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nsid w:val="1FB87B16"/>
    <w:multiLevelType w:val="hybridMultilevel"/>
    <w:tmpl w:val="83C22DB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nsid w:val="4CD3098C"/>
    <w:multiLevelType w:val="hybridMultilevel"/>
    <w:tmpl w:val="E484473C"/>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nsid w:val="54DF34C5"/>
    <w:multiLevelType w:val="hybridMultilevel"/>
    <w:tmpl w:val="49C68BC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nsid w:val="5EBF0F2A"/>
    <w:multiLevelType w:val="hybridMultilevel"/>
    <w:tmpl w:val="C9B85336"/>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nsid w:val="61885F4E"/>
    <w:multiLevelType w:val="hybridMultilevel"/>
    <w:tmpl w:val="DDDE0C3A"/>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nsid w:val="6CC91BC7"/>
    <w:multiLevelType w:val="hybridMultilevel"/>
    <w:tmpl w:val="A98291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7F762136"/>
    <w:multiLevelType w:val="hybridMultilevel"/>
    <w:tmpl w:val="7F4E4290"/>
    <w:lvl w:ilvl="0" w:tplc="04190001">
      <w:start w:val="1"/>
      <w:numFmt w:val="bullet"/>
      <w:lvlText w:val=""/>
      <w:lvlJc w:val="left"/>
      <w:pPr>
        <w:ind w:left="1210"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abstractNumId w:val="13"/>
  </w:num>
  <w:num w:numId="2">
    <w:abstractNumId w:val="0"/>
  </w:num>
  <w:num w:numId="3">
    <w:abstractNumId w:val="15"/>
  </w:num>
  <w:num w:numId="4">
    <w:abstractNumId w:val="7"/>
  </w:num>
  <w:num w:numId="5">
    <w:abstractNumId w:val="6"/>
  </w:num>
  <w:num w:numId="6">
    <w:abstractNumId w:val="5"/>
  </w:num>
  <w:num w:numId="7">
    <w:abstractNumId w:val="12"/>
  </w:num>
  <w:num w:numId="8">
    <w:abstractNumId w:val="3"/>
  </w:num>
  <w:num w:numId="9">
    <w:abstractNumId w:val="2"/>
  </w:num>
  <w:num w:numId="10">
    <w:abstractNumId w:val="4"/>
  </w:num>
  <w:num w:numId="11">
    <w:abstractNumId w:val="16"/>
  </w:num>
  <w:num w:numId="12">
    <w:abstractNumId w:val="8"/>
  </w:num>
  <w:num w:numId="13">
    <w:abstractNumId w:val="9"/>
  </w:num>
  <w:num w:numId="14">
    <w:abstractNumId w:val="10"/>
  </w:num>
  <w:num w:numId="15">
    <w:abstractNumId w:val="11"/>
  </w:num>
  <w:num w:numId="16">
    <w:abstractNumId w:val="14"/>
  </w:num>
  <w:num w:numId="1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autoHyphenation/>
  <w:characterSpacingControl w:val="doNotCompress"/>
  <w:hdrShapeDefaults>
    <o:shapedefaults v:ext="edit" spidmax="32770"/>
  </w:hdrShapeDefaults>
  <w:footnotePr>
    <w:footnote w:id="0"/>
    <w:footnote w:id="1"/>
  </w:footnotePr>
  <w:endnotePr>
    <w:endnote w:id="0"/>
    <w:endnote w:id="1"/>
  </w:endnotePr>
  <w:compat>
    <w:useFELayout/>
  </w:compat>
  <w:rsids>
    <w:rsidRoot w:val="008A4F96"/>
    <w:rsid w:val="00000269"/>
    <w:rsid w:val="00003152"/>
    <w:rsid w:val="00004379"/>
    <w:rsid w:val="000061EC"/>
    <w:rsid w:val="00011B8C"/>
    <w:rsid w:val="00022789"/>
    <w:rsid w:val="0003183E"/>
    <w:rsid w:val="00034C78"/>
    <w:rsid w:val="00037468"/>
    <w:rsid w:val="00040A20"/>
    <w:rsid w:val="00045F93"/>
    <w:rsid w:val="00046E05"/>
    <w:rsid w:val="0005357E"/>
    <w:rsid w:val="000544F0"/>
    <w:rsid w:val="00054C23"/>
    <w:rsid w:val="00057F9A"/>
    <w:rsid w:val="000603BD"/>
    <w:rsid w:val="000605AC"/>
    <w:rsid w:val="000665F9"/>
    <w:rsid w:val="00070947"/>
    <w:rsid w:val="000715F4"/>
    <w:rsid w:val="00083D26"/>
    <w:rsid w:val="00090866"/>
    <w:rsid w:val="00091DC7"/>
    <w:rsid w:val="00095356"/>
    <w:rsid w:val="00096061"/>
    <w:rsid w:val="000A2DC7"/>
    <w:rsid w:val="000A5070"/>
    <w:rsid w:val="000A5BAB"/>
    <w:rsid w:val="000A609C"/>
    <w:rsid w:val="000A7BED"/>
    <w:rsid w:val="000B0F18"/>
    <w:rsid w:val="000B14C5"/>
    <w:rsid w:val="000B1552"/>
    <w:rsid w:val="000B20E3"/>
    <w:rsid w:val="000B2600"/>
    <w:rsid w:val="000B6D02"/>
    <w:rsid w:val="000B70CF"/>
    <w:rsid w:val="000C164E"/>
    <w:rsid w:val="000C2AF0"/>
    <w:rsid w:val="000C4ED5"/>
    <w:rsid w:val="000C5AB0"/>
    <w:rsid w:val="000D02B0"/>
    <w:rsid w:val="000D3AA1"/>
    <w:rsid w:val="000D5A00"/>
    <w:rsid w:val="000D7261"/>
    <w:rsid w:val="000D743C"/>
    <w:rsid w:val="000E1E2C"/>
    <w:rsid w:val="000E33A5"/>
    <w:rsid w:val="000F2870"/>
    <w:rsid w:val="00101F09"/>
    <w:rsid w:val="0010332C"/>
    <w:rsid w:val="00111E24"/>
    <w:rsid w:val="00115575"/>
    <w:rsid w:val="00122A7F"/>
    <w:rsid w:val="001247C1"/>
    <w:rsid w:val="001269EE"/>
    <w:rsid w:val="001319FE"/>
    <w:rsid w:val="00135E2A"/>
    <w:rsid w:val="0013735D"/>
    <w:rsid w:val="001401F6"/>
    <w:rsid w:val="00142BB4"/>
    <w:rsid w:val="0014315E"/>
    <w:rsid w:val="00143FA0"/>
    <w:rsid w:val="001531D5"/>
    <w:rsid w:val="001547EE"/>
    <w:rsid w:val="00157995"/>
    <w:rsid w:val="00157A28"/>
    <w:rsid w:val="00160541"/>
    <w:rsid w:val="00163772"/>
    <w:rsid w:val="00167FC3"/>
    <w:rsid w:val="00170FA6"/>
    <w:rsid w:val="0017386E"/>
    <w:rsid w:val="00174A9F"/>
    <w:rsid w:val="001812FC"/>
    <w:rsid w:val="0018496E"/>
    <w:rsid w:val="00184CD3"/>
    <w:rsid w:val="001918D2"/>
    <w:rsid w:val="0019196A"/>
    <w:rsid w:val="00194F84"/>
    <w:rsid w:val="0019515C"/>
    <w:rsid w:val="001953F8"/>
    <w:rsid w:val="00195B78"/>
    <w:rsid w:val="001A642A"/>
    <w:rsid w:val="001A69D9"/>
    <w:rsid w:val="001B1B13"/>
    <w:rsid w:val="001B2F9E"/>
    <w:rsid w:val="001B3A9D"/>
    <w:rsid w:val="001C13A8"/>
    <w:rsid w:val="001C408C"/>
    <w:rsid w:val="001D06CA"/>
    <w:rsid w:val="001D12EA"/>
    <w:rsid w:val="001D15F4"/>
    <w:rsid w:val="001D54FC"/>
    <w:rsid w:val="001E243F"/>
    <w:rsid w:val="001E245D"/>
    <w:rsid w:val="001E5B08"/>
    <w:rsid w:val="001E65B3"/>
    <w:rsid w:val="001F52EC"/>
    <w:rsid w:val="00205BE4"/>
    <w:rsid w:val="00206A56"/>
    <w:rsid w:val="002130B9"/>
    <w:rsid w:val="0021538A"/>
    <w:rsid w:val="0022203A"/>
    <w:rsid w:val="00223A65"/>
    <w:rsid w:val="00226288"/>
    <w:rsid w:val="002360BA"/>
    <w:rsid w:val="00236250"/>
    <w:rsid w:val="00245DEA"/>
    <w:rsid w:val="00246040"/>
    <w:rsid w:val="00247E9A"/>
    <w:rsid w:val="00260B70"/>
    <w:rsid w:val="00262F06"/>
    <w:rsid w:val="00265F0F"/>
    <w:rsid w:val="002669F9"/>
    <w:rsid w:val="00277B09"/>
    <w:rsid w:val="00281F3C"/>
    <w:rsid w:val="00285F20"/>
    <w:rsid w:val="00291A2B"/>
    <w:rsid w:val="0029416D"/>
    <w:rsid w:val="002A1D25"/>
    <w:rsid w:val="002A4393"/>
    <w:rsid w:val="002B0A2A"/>
    <w:rsid w:val="002B53C6"/>
    <w:rsid w:val="002B64BF"/>
    <w:rsid w:val="002C2702"/>
    <w:rsid w:val="002D55BE"/>
    <w:rsid w:val="002D62F4"/>
    <w:rsid w:val="002E336C"/>
    <w:rsid w:val="002E45BF"/>
    <w:rsid w:val="002F18D8"/>
    <w:rsid w:val="00301CF7"/>
    <w:rsid w:val="00303B10"/>
    <w:rsid w:val="00312EA1"/>
    <w:rsid w:val="0032363D"/>
    <w:rsid w:val="00325452"/>
    <w:rsid w:val="0032577A"/>
    <w:rsid w:val="003307E1"/>
    <w:rsid w:val="0033413D"/>
    <w:rsid w:val="00337852"/>
    <w:rsid w:val="00337FEF"/>
    <w:rsid w:val="003402C2"/>
    <w:rsid w:val="00341DD9"/>
    <w:rsid w:val="00342D53"/>
    <w:rsid w:val="00346E79"/>
    <w:rsid w:val="00356AE5"/>
    <w:rsid w:val="00364828"/>
    <w:rsid w:val="003660F7"/>
    <w:rsid w:val="00367629"/>
    <w:rsid w:val="00370FC2"/>
    <w:rsid w:val="00375ADE"/>
    <w:rsid w:val="00380200"/>
    <w:rsid w:val="00381EFB"/>
    <w:rsid w:val="003836DD"/>
    <w:rsid w:val="00386D32"/>
    <w:rsid w:val="00396183"/>
    <w:rsid w:val="003A1165"/>
    <w:rsid w:val="003A4687"/>
    <w:rsid w:val="003A6077"/>
    <w:rsid w:val="003A7562"/>
    <w:rsid w:val="003A7F62"/>
    <w:rsid w:val="003B022C"/>
    <w:rsid w:val="003B3963"/>
    <w:rsid w:val="003B7EE1"/>
    <w:rsid w:val="003C0D22"/>
    <w:rsid w:val="003C1158"/>
    <w:rsid w:val="003C3250"/>
    <w:rsid w:val="003C68EC"/>
    <w:rsid w:val="003D08F1"/>
    <w:rsid w:val="003D3D0C"/>
    <w:rsid w:val="003D4243"/>
    <w:rsid w:val="003E059C"/>
    <w:rsid w:val="003F01D6"/>
    <w:rsid w:val="003F100C"/>
    <w:rsid w:val="003F2A3B"/>
    <w:rsid w:val="00407C58"/>
    <w:rsid w:val="0041590B"/>
    <w:rsid w:val="00416CA8"/>
    <w:rsid w:val="004223D1"/>
    <w:rsid w:val="00422AEE"/>
    <w:rsid w:val="004262BB"/>
    <w:rsid w:val="00426641"/>
    <w:rsid w:val="00435B57"/>
    <w:rsid w:val="00435F74"/>
    <w:rsid w:val="00437F10"/>
    <w:rsid w:val="00441986"/>
    <w:rsid w:val="004437B0"/>
    <w:rsid w:val="004458A7"/>
    <w:rsid w:val="00457512"/>
    <w:rsid w:val="00457677"/>
    <w:rsid w:val="00460AF2"/>
    <w:rsid w:val="004615D8"/>
    <w:rsid w:val="004638BA"/>
    <w:rsid w:val="004646BE"/>
    <w:rsid w:val="00477D2C"/>
    <w:rsid w:val="004826CF"/>
    <w:rsid w:val="00482936"/>
    <w:rsid w:val="00484191"/>
    <w:rsid w:val="004867E3"/>
    <w:rsid w:val="004965F7"/>
    <w:rsid w:val="004B4D9E"/>
    <w:rsid w:val="004D2743"/>
    <w:rsid w:val="004D2E59"/>
    <w:rsid w:val="004D732A"/>
    <w:rsid w:val="004D78A7"/>
    <w:rsid w:val="004E292A"/>
    <w:rsid w:val="004E3E6C"/>
    <w:rsid w:val="004F141E"/>
    <w:rsid w:val="004F3332"/>
    <w:rsid w:val="004F4C39"/>
    <w:rsid w:val="004F74F6"/>
    <w:rsid w:val="00501F5B"/>
    <w:rsid w:val="00502684"/>
    <w:rsid w:val="00511CCA"/>
    <w:rsid w:val="00512AF4"/>
    <w:rsid w:val="00520B60"/>
    <w:rsid w:val="0052797B"/>
    <w:rsid w:val="00531FE7"/>
    <w:rsid w:val="00540444"/>
    <w:rsid w:val="00546E8A"/>
    <w:rsid w:val="005532CF"/>
    <w:rsid w:val="00554CA9"/>
    <w:rsid w:val="005568EA"/>
    <w:rsid w:val="00563374"/>
    <w:rsid w:val="00563ADD"/>
    <w:rsid w:val="00565257"/>
    <w:rsid w:val="005665D7"/>
    <w:rsid w:val="00576E15"/>
    <w:rsid w:val="005952AB"/>
    <w:rsid w:val="0059652B"/>
    <w:rsid w:val="0059791A"/>
    <w:rsid w:val="005A041B"/>
    <w:rsid w:val="005A2362"/>
    <w:rsid w:val="005A433C"/>
    <w:rsid w:val="005A50CE"/>
    <w:rsid w:val="005A5CEB"/>
    <w:rsid w:val="005A68F6"/>
    <w:rsid w:val="005A76B5"/>
    <w:rsid w:val="005B2643"/>
    <w:rsid w:val="005B595D"/>
    <w:rsid w:val="005C2A24"/>
    <w:rsid w:val="005C43F1"/>
    <w:rsid w:val="005C56EA"/>
    <w:rsid w:val="005C6D33"/>
    <w:rsid w:val="005D0C80"/>
    <w:rsid w:val="005D2512"/>
    <w:rsid w:val="005D578B"/>
    <w:rsid w:val="005D5DB1"/>
    <w:rsid w:val="005D6A1E"/>
    <w:rsid w:val="005E1658"/>
    <w:rsid w:val="005E2869"/>
    <w:rsid w:val="005F07BB"/>
    <w:rsid w:val="005F7340"/>
    <w:rsid w:val="006105AB"/>
    <w:rsid w:val="00612532"/>
    <w:rsid w:val="00614328"/>
    <w:rsid w:val="006163FC"/>
    <w:rsid w:val="00630B41"/>
    <w:rsid w:val="00631C05"/>
    <w:rsid w:val="00643D89"/>
    <w:rsid w:val="00644744"/>
    <w:rsid w:val="00647DC5"/>
    <w:rsid w:val="00650E52"/>
    <w:rsid w:val="006531C2"/>
    <w:rsid w:val="006536F1"/>
    <w:rsid w:val="0065460C"/>
    <w:rsid w:val="00664B84"/>
    <w:rsid w:val="006660C7"/>
    <w:rsid w:val="006661DA"/>
    <w:rsid w:val="00667F21"/>
    <w:rsid w:val="006718C7"/>
    <w:rsid w:val="00693074"/>
    <w:rsid w:val="00693473"/>
    <w:rsid w:val="00696766"/>
    <w:rsid w:val="006A0D69"/>
    <w:rsid w:val="006A1EE8"/>
    <w:rsid w:val="006A33F5"/>
    <w:rsid w:val="006A397D"/>
    <w:rsid w:val="006A39AA"/>
    <w:rsid w:val="006A74F2"/>
    <w:rsid w:val="006B7960"/>
    <w:rsid w:val="006C7085"/>
    <w:rsid w:val="006D71C6"/>
    <w:rsid w:val="006E5A65"/>
    <w:rsid w:val="006F395D"/>
    <w:rsid w:val="006F49AC"/>
    <w:rsid w:val="006F591B"/>
    <w:rsid w:val="0070365B"/>
    <w:rsid w:val="00703ABA"/>
    <w:rsid w:val="0070414A"/>
    <w:rsid w:val="00704B1E"/>
    <w:rsid w:val="00704B6B"/>
    <w:rsid w:val="007056FF"/>
    <w:rsid w:val="00705914"/>
    <w:rsid w:val="00710552"/>
    <w:rsid w:val="00712E34"/>
    <w:rsid w:val="00714110"/>
    <w:rsid w:val="007215F5"/>
    <w:rsid w:val="00734784"/>
    <w:rsid w:val="00740E50"/>
    <w:rsid w:val="00740E83"/>
    <w:rsid w:val="0074452B"/>
    <w:rsid w:val="00756352"/>
    <w:rsid w:val="00761942"/>
    <w:rsid w:val="00770504"/>
    <w:rsid w:val="00770A0A"/>
    <w:rsid w:val="00775989"/>
    <w:rsid w:val="00775E48"/>
    <w:rsid w:val="00776C30"/>
    <w:rsid w:val="00783A39"/>
    <w:rsid w:val="00784EF4"/>
    <w:rsid w:val="0078590A"/>
    <w:rsid w:val="00786443"/>
    <w:rsid w:val="007865E2"/>
    <w:rsid w:val="00787ABE"/>
    <w:rsid w:val="007A3409"/>
    <w:rsid w:val="007A3D6E"/>
    <w:rsid w:val="007A4828"/>
    <w:rsid w:val="007A625A"/>
    <w:rsid w:val="007A7218"/>
    <w:rsid w:val="007B017A"/>
    <w:rsid w:val="007B55BB"/>
    <w:rsid w:val="007B7F7D"/>
    <w:rsid w:val="007C0C3F"/>
    <w:rsid w:val="007D70DC"/>
    <w:rsid w:val="007E2AE1"/>
    <w:rsid w:val="007E2EEB"/>
    <w:rsid w:val="007F0CC0"/>
    <w:rsid w:val="008010D4"/>
    <w:rsid w:val="008021BE"/>
    <w:rsid w:val="00811631"/>
    <w:rsid w:val="00811AF2"/>
    <w:rsid w:val="00811B80"/>
    <w:rsid w:val="0081537A"/>
    <w:rsid w:val="00821418"/>
    <w:rsid w:val="00821A07"/>
    <w:rsid w:val="00823F9E"/>
    <w:rsid w:val="008271D9"/>
    <w:rsid w:val="008274F4"/>
    <w:rsid w:val="0083008A"/>
    <w:rsid w:val="00831195"/>
    <w:rsid w:val="008356B5"/>
    <w:rsid w:val="00840BB0"/>
    <w:rsid w:val="008424D4"/>
    <w:rsid w:val="00843B36"/>
    <w:rsid w:val="00845B42"/>
    <w:rsid w:val="0084603D"/>
    <w:rsid w:val="00847D7D"/>
    <w:rsid w:val="0085100C"/>
    <w:rsid w:val="00851BB1"/>
    <w:rsid w:val="0085299D"/>
    <w:rsid w:val="0085335C"/>
    <w:rsid w:val="00853D8D"/>
    <w:rsid w:val="008546D3"/>
    <w:rsid w:val="00861B1D"/>
    <w:rsid w:val="00862803"/>
    <w:rsid w:val="00866FCD"/>
    <w:rsid w:val="00871F30"/>
    <w:rsid w:val="00884508"/>
    <w:rsid w:val="00885E0A"/>
    <w:rsid w:val="008876DA"/>
    <w:rsid w:val="00894906"/>
    <w:rsid w:val="00895899"/>
    <w:rsid w:val="00897D3D"/>
    <w:rsid w:val="00897E2A"/>
    <w:rsid w:val="008A25CF"/>
    <w:rsid w:val="008A49A1"/>
    <w:rsid w:val="008A4F96"/>
    <w:rsid w:val="008A5675"/>
    <w:rsid w:val="008A6C14"/>
    <w:rsid w:val="008B0CB1"/>
    <w:rsid w:val="008B5175"/>
    <w:rsid w:val="008B5454"/>
    <w:rsid w:val="008B5A77"/>
    <w:rsid w:val="008C1355"/>
    <w:rsid w:val="008C4612"/>
    <w:rsid w:val="008C54AF"/>
    <w:rsid w:val="008C66AC"/>
    <w:rsid w:val="008C7FC3"/>
    <w:rsid w:val="008D0773"/>
    <w:rsid w:val="008D1EBA"/>
    <w:rsid w:val="008D71BA"/>
    <w:rsid w:val="008D75DD"/>
    <w:rsid w:val="008E1108"/>
    <w:rsid w:val="008E5D73"/>
    <w:rsid w:val="008E7E97"/>
    <w:rsid w:val="008F571E"/>
    <w:rsid w:val="00900A89"/>
    <w:rsid w:val="00901EBD"/>
    <w:rsid w:val="00904198"/>
    <w:rsid w:val="009048A8"/>
    <w:rsid w:val="00904B51"/>
    <w:rsid w:val="00906BC5"/>
    <w:rsid w:val="00906F09"/>
    <w:rsid w:val="00913BA7"/>
    <w:rsid w:val="00921060"/>
    <w:rsid w:val="009230CF"/>
    <w:rsid w:val="0092336C"/>
    <w:rsid w:val="009313C9"/>
    <w:rsid w:val="009373D9"/>
    <w:rsid w:val="0093771D"/>
    <w:rsid w:val="00937791"/>
    <w:rsid w:val="009377D6"/>
    <w:rsid w:val="00940A96"/>
    <w:rsid w:val="00952081"/>
    <w:rsid w:val="00952A0B"/>
    <w:rsid w:val="00957BBC"/>
    <w:rsid w:val="00962D3C"/>
    <w:rsid w:val="009669CF"/>
    <w:rsid w:val="00986C6D"/>
    <w:rsid w:val="00991BB4"/>
    <w:rsid w:val="009922DC"/>
    <w:rsid w:val="00993013"/>
    <w:rsid w:val="009939B9"/>
    <w:rsid w:val="009968EB"/>
    <w:rsid w:val="00997685"/>
    <w:rsid w:val="009A1316"/>
    <w:rsid w:val="009A23D6"/>
    <w:rsid w:val="009A275F"/>
    <w:rsid w:val="009A288F"/>
    <w:rsid w:val="009A3D6E"/>
    <w:rsid w:val="009B338B"/>
    <w:rsid w:val="009B3F09"/>
    <w:rsid w:val="009C10A7"/>
    <w:rsid w:val="009C5C80"/>
    <w:rsid w:val="009D7812"/>
    <w:rsid w:val="009D7CEC"/>
    <w:rsid w:val="00A01F31"/>
    <w:rsid w:val="00A124EE"/>
    <w:rsid w:val="00A23478"/>
    <w:rsid w:val="00A24C76"/>
    <w:rsid w:val="00A276B6"/>
    <w:rsid w:val="00A27E79"/>
    <w:rsid w:val="00A32616"/>
    <w:rsid w:val="00A33540"/>
    <w:rsid w:val="00A417CD"/>
    <w:rsid w:val="00A501EB"/>
    <w:rsid w:val="00A52B37"/>
    <w:rsid w:val="00A52C16"/>
    <w:rsid w:val="00A56FC5"/>
    <w:rsid w:val="00A57123"/>
    <w:rsid w:val="00A60E3C"/>
    <w:rsid w:val="00A648CF"/>
    <w:rsid w:val="00A72F06"/>
    <w:rsid w:val="00A777B6"/>
    <w:rsid w:val="00A94509"/>
    <w:rsid w:val="00A96411"/>
    <w:rsid w:val="00AA0AC5"/>
    <w:rsid w:val="00AA1D9D"/>
    <w:rsid w:val="00AA586D"/>
    <w:rsid w:val="00AB1137"/>
    <w:rsid w:val="00AB221F"/>
    <w:rsid w:val="00AB5125"/>
    <w:rsid w:val="00AB531D"/>
    <w:rsid w:val="00AB6C3E"/>
    <w:rsid w:val="00AC1197"/>
    <w:rsid w:val="00AC6BE7"/>
    <w:rsid w:val="00AC72EC"/>
    <w:rsid w:val="00AE0503"/>
    <w:rsid w:val="00AE1963"/>
    <w:rsid w:val="00AE745C"/>
    <w:rsid w:val="00AE76D3"/>
    <w:rsid w:val="00AF250D"/>
    <w:rsid w:val="00AF7DFA"/>
    <w:rsid w:val="00B00D29"/>
    <w:rsid w:val="00B02F5A"/>
    <w:rsid w:val="00B05CA1"/>
    <w:rsid w:val="00B106EA"/>
    <w:rsid w:val="00B17DE7"/>
    <w:rsid w:val="00B20CE2"/>
    <w:rsid w:val="00B25401"/>
    <w:rsid w:val="00B27A53"/>
    <w:rsid w:val="00B3527A"/>
    <w:rsid w:val="00B474DF"/>
    <w:rsid w:val="00B52574"/>
    <w:rsid w:val="00B53DD8"/>
    <w:rsid w:val="00B62213"/>
    <w:rsid w:val="00B63BA6"/>
    <w:rsid w:val="00B86DDB"/>
    <w:rsid w:val="00B90010"/>
    <w:rsid w:val="00B9643E"/>
    <w:rsid w:val="00BA7F9C"/>
    <w:rsid w:val="00BB4967"/>
    <w:rsid w:val="00BB6726"/>
    <w:rsid w:val="00BC3436"/>
    <w:rsid w:val="00BC64CA"/>
    <w:rsid w:val="00BC65C8"/>
    <w:rsid w:val="00BD5CF1"/>
    <w:rsid w:val="00BE016F"/>
    <w:rsid w:val="00BE476F"/>
    <w:rsid w:val="00BE4FA6"/>
    <w:rsid w:val="00BE502B"/>
    <w:rsid w:val="00BE66CA"/>
    <w:rsid w:val="00BE784D"/>
    <w:rsid w:val="00C01678"/>
    <w:rsid w:val="00C01C08"/>
    <w:rsid w:val="00C07BF6"/>
    <w:rsid w:val="00C1041A"/>
    <w:rsid w:val="00C114FF"/>
    <w:rsid w:val="00C14917"/>
    <w:rsid w:val="00C14AC9"/>
    <w:rsid w:val="00C17562"/>
    <w:rsid w:val="00C343A9"/>
    <w:rsid w:val="00C3465D"/>
    <w:rsid w:val="00C37C7F"/>
    <w:rsid w:val="00C41393"/>
    <w:rsid w:val="00C43C01"/>
    <w:rsid w:val="00C47522"/>
    <w:rsid w:val="00C507D4"/>
    <w:rsid w:val="00C57CB7"/>
    <w:rsid w:val="00C62355"/>
    <w:rsid w:val="00C634AD"/>
    <w:rsid w:val="00C63E22"/>
    <w:rsid w:val="00C73D1D"/>
    <w:rsid w:val="00C73EDF"/>
    <w:rsid w:val="00C745A5"/>
    <w:rsid w:val="00C8211A"/>
    <w:rsid w:val="00C848D9"/>
    <w:rsid w:val="00C867C1"/>
    <w:rsid w:val="00CA01AD"/>
    <w:rsid w:val="00CA226E"/>
    <w:rsid w:val="00CA3210"/>
    <w:rsid w:val="00CA761F"/>
    <w:rsid w:val="00CB33FC"/>
    <w:rsid w:val="00CC2125"/>
    <w:rsid w:val="00CC490B"/>
    <w:rsid w:val="00CC7E46"/>
    <w:rsid w:val="00CD579A"/>
    <w:rsid w:val="00CD6F9C"/>
    <w:rsid w:val="00CE0972"/>
    <w:rsid w:val="00CE0D55"/>
    <w:rsid w:val="00CF4983"/>
    <w:rsid w:val="00CF6AF2"/>
    <w:rsid w:val="00CF702F"/>
    <w:rsid w:val="00D00E50"/>
    <w:rsid w:val="00D05E11"/>
    <w:rsid w:val="00D07A51"/>
    <w:rsid w:val="00D24354"/>
    <w:rsid w:val="00D411CD"/>
    <w:rsid w:val="00D4395A"/>
    <w:rsid w:val="00D4466E"/>
    <w:rsid w:val="00D4596D"/>
    <w:rsid w:val="00D465AC"/>
    <w:rsid w:val="00D46B0B"/>
    <w:rsid w:val="00D473D9"/>
    <w:rsid w:val="00D4743D"/>
    <w:rsid w:val="00D54BD3"/>
    <w:rsid w:val="00D55AF7"/>
    <w:rsid w:val="00D56575"/>
    <w:rsid w:val="00D56CE2"/>
    <w:rsid w:val="00D573D0"/>
    <w:rsid w:val="00D576D7"/>
    <w:rsid w:val="00D621CB"/>
    <w:rsid w:val="00D62F00"/>
    <w:rsid w:val="00D6326A"/>
    <w:rsid w:val="00D632E4"/>
    <w:rsid w:val="00D64499"/>
    <w:rsid w:val="00D64A8B"/>
    <w:rsid w:val="00D67351"/>
    <w:rsid w:val="00D674E3"/>
    <w:rsid w:val="00D71F30"/>
    <w:rsid w:val="00D75B5C"/>
    <w:rsid w:val="00D84206"/>
    <w:rsid w:val="00D85364"/>
    <w:rsid w:val="00D90233"/>
    <w:rsid w:val="00DA2498"/>
    <w:rsid w:val="00DC06F6"/>
    <w:rsid w:val="00DC2C37"/>
    <w:rsid w:val="00DD74D3"/>
    <w:rsid w:val="00DE1FF3"/>
    <w:rsid w:val="00DE3698"/>
    <w:rsid w:val="00DE3AD8"/>
    <w:rsid w:val="00DF30BA"/>
    <w:rsid w:val="00DF35D9"/>
    <w:rsid w:val="00DF51F8"/>
    <w:rsid w:val="00E01CF2"/>
    <w:rsid w:val="00E13E38"/>
    <w:rsid w:val="00E152FD"/>
    <w:rsid w:val="00E159C6"/>
    <w:rsid w:val="00E15F9A"/>
    <w:rsid w:val="00E168AA"/>
    <w:rsid w:val="00E230A0"/>
    <w:rsid w:val="00E25842"/>
    <w:rsid w:val="00E27178"/>
    <w:rsid w:val="00E271C2"/>
    <w:rsid w:val="00E27324"/>
    <w:rsid w:val="00E276A6"/>
    <w:rsid w:val="00E33316"/>
    <w:rsid w:val="00E43038"/>
    <w:rsid w:val="00E43513"/>
    <w:rsid w:val="00E5533C"/>
    <w:rsid w:val="00E56C11"/>
    <w:rsid w:val="00E57185"/>
    <w:rsid w:val="00E57395"/>
    <w:rsid w:val="00E60BB3"/>
    <w:rsid w:val="00E629DF"/>
    <w:rsid w:val="00E7372C"/>
    <w:rsid w:val="00E75EA4"/>
    <w:rsid w:val="00E76F52"/>
    <w:rsid w:val="00E8263A"/>
    <w:rsid w:val="00E8705A"/>
    <w:rsid w:val="00E94295"/>
    <w:rsid w:val="00EA2674"/>
    <w:rsid w:val="00EA5FF6"/>
    <w:rsid w:val="00EA676C"/>
    <w:rsid w:val="00EA696D"/>
    <w:rsid w:val="00EB03B9"/>
    <w:rsid w:val="00EB3824"/>
    <w:rsid w:val="00EB3F86"/>
    <w:rsid w:val="00EB456C"/>
    <w:rsid w:val="00EB5231"/>
    <w:rsid w:val="00EC0193"/>
    <w:rsid w:val="00EC483F"/>
    <w:rsid w:val="00EC5DEF"/>
    <w:rsid w:val="00EC6FE9"/>
    <w:rsid w:val="00EC7D92"/>
    <w:rsid w:val="00ED0B8E"/>
    <w:rsid w:val="00ED1596"/>
    <w:rsid w:val="00ED1721"/>
    <w:rsid w:val="00ED1DBF"/>
    <w:rsid w:val="00ED20EA"/>
    <w:rsid w:val="00ED22D0"/>
    <w:rsid w:val="00ED2570"/>
    <w:rsid w:val="00ED2E7B"/>
    <w:rsid w:val="00ED355A"/>
    <w:rsid w:val="00ED75F1"/>
    <w:rsid w:val="00EE1CC2"/>
    <w:rsid w:val="00EF0518"/>
    <w:rsid w:val="00EF14D5"/>
    <w:rsid w:val="00EF4777"/>
    <w:rsid w:val="00EF4979"/>
    <w:rsid w:val="00EF5A08"/>
    <w:rsid w:val="00EF6298"/>
    <w:rsid w:val="00F051CB"/>
    <w:rsid w:val="00F11A7A"/>
    <w:rsid w:val="00F11D0A"/>
    <w:rsid w:val="00F12CE4"/>
    <w:rsid w:val="00F1381C"/>
    <w:rsid w:val="00F1453E"/>
    <w:rsid w:val="00F17886"/>
    <w:rsid w:val="00F20277"/>
    <w:rsid w:val="00F203EC"/>
    <w:rsid w:val="00F20480"/>
    <w:rsid w:val="00F245C6"/>
    <w:rsid w:val="00F24E0B"/>
    <w:rsid w:val="00F26BCF"/>
    <w:rsid w:val="00F302D0"/>
    <w:rsid w:val="00F313D8"/>
    <w:rsid w:val="00F32658"/>
    <w:rsid w:val="00F3305B"/>
    <w:rsid w:val="00F3370A"/>
    <w:rsid w:val="00F349C7"/>
    <w:rsid w:val="00F430A3"/>
    <w:rsid w:val="00F44FB3"/>
    <w:rsid w:val="00F45A1D"/>
    <w:rsid w:val="00F474B4"/>
    <w:rsid w:val="00F608AC"/>
    <w:rsid w:val="00F626C4"/>
    <w:rsid w:val="00F642A7"/>
    <w:rsid w:val="00F64CC5"/>
    <w:rsid w:val="00F675A2"/>
    <w:rsid w:val="00F7042A"/>
    <w:rsid w:val="00F7552B"/>
    <w:rsid w:val="00F77A91"/>
    <w:rsid w:val="00F77B6E"/>
    <w:rsid w:val="00F77FE4"/>
    <w:rsid w:val="00F82C39"/>
    <w:rsid w:val="00F90A26"/>
    <w:rsid w:val="00F91380"/>
    <w:rsid w:val="00F91BB4"/>
    <w:rsid w:val="00F93570"/>
    <w:rsid w:val="00F942A7"/>
    <w:rsid w:val="00FA4661"/>
    <w:rsid w:val="00FB142E"/>
    <w:rsid w:val="00FB1DBA"/>
    <w:rsid w:val="00FB71A3"/>
    <w:rsid w:val="00FB7917"/>
    <w:rsid w:val="00FC1DD3"/>
    <w:rsid w:val="00FC32E7"/>
    <w:rsid w:val="00FC5D21"/>
    <w:rsid w:val="00FC5F28"/>
    <w:rsid w:val="00FD6126"/>
    <w:rsid w:val="00FE2EE3"/>
    <w:rsid w:val="00FE3993"/>
    <w:rsid w:val="00FE7C88"/>
    <w:rsid w:val="00FF068D"/>
    <w:rsid w:val="00FF0709"/>
    <w:rsid w:val="00FF1DAE"/>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27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83008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83008A"/>
    <w:rPr>
      <w:rFonts w:ascii="Times New Roman" w:hAnsi="Times New Roman" w:cs="Times New Roman"/>
      <w:sz w:val="28"/>
      <w:szCs w:val="28"/>
    </w:rPr>
  </w:style>
  <w:style w:type="paragraph" w:customStyle="1" w:styleId="VKRZagolovki">
    <w:name w:val="VKR_Zagolovki"/>
    <w:basedOn w:val="1"/>
    <w:link w:val="VKRZagolovki0"/>
    <w:qFormat/>
    <w:rsid w:val="009D7CEC"/>
    <w:pPr>
      <w:spacing w:before="0" w:after="0"/>
      <w:ind w:firstLine="709"/>
    </w:pPr>
  </w:style>
  <w:style w:type="character" w:customStyle="1" w:styleId="VKRZagolovki0">
    <w:name w:val="VKR_Zagolovki Знак"/>
    <w:basedOn w:val="10"/>
    <w:link w:val="VKRZagolovki"/>
    <w:rsid w:val="009D7CEC"/>
    <w:rPr>
      <w:rFonts w:ascii="Times New Roman" w:eastAsia="Times New Roman" w:hAnsi="Times New Roman" w:cs="Times New Roman"/>
      <w:b/>
      <w:bCs/>
      <w:kern w:val="32"/>
      <w:sz w:val="28"/>
      <w:szCs w:val="32"/>
    </w:rPr>
  </w:style>
  <w:style w:type="paragraph" w:styleId="a8">
    <w:name w:val="header"/>
    <w:basedOn w:val="a"/>
    <w:link w:val="a9"/>
    <w:uiPriority w:val="99"/>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9922DC"/>
    <w:pPr>
      <w:ind w:firstLine="0"/>
      <w:jc w:val="center"/>
    </w:pPr>
    <w:rPr>
      <w:noProof/>
    </w:r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 w:type="character" w:styleId="af0">
    <w:name w:val="FollowedHyperlink"/>
    <w:basedOn w:val="a0"/>
    <w:uiPriority w:val="99"/>
    <w:semiHidden/>
    <w:unhideWhenUsed/>
    <w:rsid w:val="00704B6B"/>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divs>
    <w:div w:id="19743690">
      <w:bodyDiv w:val="1"/>
      <w:marLeft w:val="0"/>
      <w:marRight w:val="0"/>
      <w:marTop w:val="0"/>
      <w:marBottom w:val="0"/>
      <w:divBdr>
        <w:top w:val="none" w:sz="0" w:space="0" w:color="auto"/>
        <w:left w:val="none" w:sz="0" w:space="0" w:color="auto"/>
        <w:bottom w:val="none" w:sz="0" w:space="0" w:color="auto"/>
        <w:right w:val="none" w:sz="0" w:space="0" w:color="auto"/>
      </w:divBdr>
    </w:div>
    <w:div w:id="455107507">
      <w:bodyDiv w:val="1"/>
      <w:marLeft w:val="0"/>
      <w:marRight w:val="0"/>
      <w:marTop w:val="0"/>
      <w:marBottom w:val="0"/>
      <w:divBdr>
        <w:top w:val="none" w:sz="0" w:space="0" w:color="auto"/>
        <w:left w:val="none" w:sz="0" w:space="0" w:color="auto"/>
        <w:bottom w:val="none" w:sz="0" w:space="0" w:color="auto"/>
        <w:right w:val="none" w:sz="0" w:space="0" w:color="auto"/>
      </w:divBdr>
    </w:div>
    <w:div w:id="931009249">
      <w:bodyDiv w:val="1"/>
      <w:marLeft w:val="0"/>
      <w:marRight w:val="0"/>
      <w:marTop w:val="0"/>
      <w:marBottom w:val="0"/>
      <w:divBdr>
        <w:top w:val="none" w:sz="0" w:space="0" w:color="auto"/>
        <w:left w:val="none" w:sz="0" w:space="0" w:color="auto"/>
        <w:bottom w:val="none" w:sz="0" w:space="0" w:color="auto"/>
        <w:right w:val="none" w:sz="0" w:space="0" w:color="auto"/>
      </w:divBdr>
    </w:div>
    <w:div w:id="1115060766">
      <w:bodyDiv w:val="1"/>
      <w:marLeft w:val="0"/>
      <w:marRight w:val="0"/>
      <w:marTop w:val="0"/>
      <w:marBottom w:val="0"/>
      <w:divBdr>
        <w:top w:val="none" w:sz="0" w:space="0" w:color="auto"/>
        <w:left w:val="none" w:sz="0" w:space="0" w:color="auto"/>
        <w:bottom w:val="none" w:sz="0" w:space="0" w:color="auto"/>
        <w:right w:val="none" w:sz="0" w:space="0" w:color="auto"/>
      </w:divBdr>
    </w:div>
    <w:div w:id="1676497335">
      <w:bodyDiv w:val="1"/>
      <w:marLeft w:val="0"/>
      <w:marRight w:val="0"/>
      <w:marTop w:val="0"/>
      <w:marBottom w:val="0"/>
      <w:divBdr>
        <w:top w:val="none" w:sz="0" w:space="0" w:color="auto"/>
        <w:left w:val="none" w:sz="0" w:space="0" w:color="auto"/>
        <w:bottom w:val="none" w:sz="0" w:space="0" w:color="auto"/>
        <w:right w:val="none" w:sz="0" w:space="0" w:color="auto"/>
      </w:divBdr>
    </w:div>
    <w:div w:id="195015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oleObject" Target="embeddings/oleObject3.bin"/><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oleObject" Target="embeddings/oleObject67.bin"/><Relationship Id="rId170" Type="http://schemas.openxmlformats.org/officeDocument/2006/relationships/image" Target="media/image91.png"/><Relationship Id="rId191" Type="http://schemas.openxmlformats.org/officeDocument/2006/relationships/image" Target="media/image107.wmf"/><Relationship Id="rId205" Type="http://schemas.openxmlformats.org/officeDocument/2006/relationships/image" Target="media/image117.png"/><Relationship Id="rId226" Type="http://schemas.openxmlformats.org/officeDocument/2006/relationships/hyperlink" Target="https://belaz.by/" TargetMode="External"/><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53" Type="http://schemas.openxmlformats.org/officeDocument/2006/relationships/oleObject" Target="embeddings/oleObject17.bin"/><Relationship Id="rId74" Type="http://schemas.openxmlformats.org/officeDocument/2006/relationships/image" Target="media/image36.wmf"/><Relationship Id="rId128" Type="http://schemas.openxmlformats.org/officeDocument/2006/relationships/image" Target="media/image63.wmf"/><Relationship Id="rId149" Type="http://schemas.openxmlformats.org/officeDocument/2006/relationships/oleObject" Target="embeddings/oleObject63.bin"/><Relationship Id="rId5" Type="http://schemas.openxmlformats.org/officeDocument/2006/relationships/webSettings" Target="webSettings.xml"/><Relationship Id="rId95" Type="http://schemas.openxmlformats.org/officeDocument/2006/relationships/oleObject" Target="embeddings/oleObject38.bin"/><Relationship Id="rId160" Type="http://schemas.openxmlformats.org/officeDocument/2006/relationships/image" Target="media/image82.png"/><Relationship Id="rId181" Type="http://schemas.openxmlformats.org/officeDocument/2006/relationships/oleObject" Target="embeddings/oleObject71.bin"/><Relationship Id="rId216" Type="http://schemas.openxmlformats.org/officeDocument/2006/relationships/chart" Target="charts/chart5.xml"/><Relationship Id="rId22" Type="http://schemas.openxmlformats.org/officeDocument/2006/relationships/image" Target="media/image8.wmf"/><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wmf"/><Relationship Id="rId155" Type="http://schemas.openxmlformats.org/officeDocument/2006/relationships/image" Target="media/image79.wmf"/><Relationship Id="rId171" Type="http://schemas.openxmlformats.org/officeDocument/2006/relationships/image" Target="media/image92.wmf"/><Relationship Id="rId176" Type="http://schemas.openxmlformats.org/officeDocument/2006/relationships/image" Target="media/image96.png"/><Relationship Id="rId192" Type="http://schemas.openxmlformats.org/officeDocument/2006/relationships/oleObject" Target="embeddings/oleObject74.bin"/><Relationship Id="rId197" Type="http://schemas.openxmlformats.org/officeDocument/2006/relationships/image" Target="media/image111.png"/><Relationship Id="rId206" Type="http://schemas.openxmlformats.org/officeDocument/2006/relationships/image" Target="media/image118.png"/><Relationship Id="rId227" Type="http://schemas.openxmlformats.org/officeDocument/2006/relationships/hyperlink" Target="https://habr.com/ru/company/npf_vektor/blog/367653/" TargetMode="External"/><Relationship Id="rId201" Type="http://schemas.openxmlformats.org/officeDocument/2006/relationships/image" Target="media/image114.wmf"/><Relationship Id="rId222" Type="http://schemas.openxmlformats.org/officeDocument/2006/relationships/chart" Target="charts/chart11.xml"/><Relationship Id="rId12" Type="http://schemas.openxmlformats.org/officeDocument/2006/relationships/image" Target="media/image1.png"/><Relationship Id="rId17" Type="http://schemas.openxmlformats.org/officeDocument/2006/relationships/oleObject" Target="embeddings/oleObject1.bin"/><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3.png"/><Relationship Id="rId166" Type="http://schemas.openxmlformats.org/officeDocument/2006/relationships/image" Target="media/image87.png"/><Relationship Id="rId182" Type="http://schemas.openxmlformats.org/officeDocument/2006/relationships/image" Target="media/image100.png"/><Relationship Id="rId187" Type="http://schemas.openxmlformats.org/officeDocument/2006/relationships/image" Target="media/image103.png"/><Relationship Id="rId217" Type="http://schemas.openxmlformats.org/officeDocument/2006/relationships/chart" Target="charts/chart6.xm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chart" Target="charts/chart1.xml"/><Relationship Id="rId233" Type="http://schemas.openxmlformats.org/officeDocument/2006/relationships/theme" Target="theme/theme1.xml"/><Relationship Id="rId23" Type="http://schemas.openxmlformats.org/officeDocument/2006/relationships/oleObject" Target="embeddings/oleObject4.bin"/><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oleObject" Target="embeddings/oleObject64.bin"/><Relationship Id="rId156" Type="http://schemas.openxmlformats.org/officeDocument/2006/relationships/oleObject" Target="embeddings/oleObject66.bin"/><Relationship Id="rId177" Type="http://schemas.openxmlformats.org/officeDocument/2006/relationships/image" Target="media/image97.png"/><Relationship Id="rId198" Type="http://schemas.openxmlformats.org/officeDocument/2006/relationships/image" Target="media/image112.png"/><Relationship Id="rId172" Type="http://schemas.openxmlformats.org/officeDocument/2006/relationships/oleObject" Target="embeddings/oleObject69.bin"/><Relationship Id="rId193" Type="http://schemas.openxmlformats.org/officeDocument/2006/relationships/image" Target="media/image108.png"/><Relationship Id="rId202" Type="http://schemas.openxmlformats.org/officeDocument/2006/relationships/oleObject" Target="embeddings/oleObject77.bin"/><Relationship Id="rId207" Type="http://schemas.openxmlformats.org/officeDocument/2006/relationships/image" Target="media/image119.wmf"/><Relationship Id="rId223" Type="http://schemas.openxmlformats.org/officeDocument/2006/relationships/chart" Target="charts/chart12.xml"/><Relationship Id="rId228" Type="http://schemas.openxmlformats.org/officeDocument/2006/relationships/hyperlink" Target="https://engineering-solutions.ru/motorcontrol/vector/" TargetMode="External"/><Relationship Id="rId13" Type="http://schemas.openxmlformats.org/officeDocument/2006/relationships/image" Target="media/image2.png"/><Relationship Id="rId18" Type="http://schemas.openxmlformats.org/officeDocument/2006/relationships/image" Target="media/image6.wmf"/><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88.png"/><Relationship Id="rId188" Type="http://schemas.openxmlformats.org/officeDocument/2006/relationships/image" Target="media/image104.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4.wmf"/><Relationship Id="rId183" Type="http://schemas.openxmlformats.org/officeDocument/2006/relationships/image" Target="media/image101.png"/><Relationship Id="rId213" Type="http://schemas.openxmlformats.org/officeDocument/2006/relationships/chart" Target="charts/chart2.xml"/><Relationship Id="rId218" Type="http://schemas.openxmlformats.org/officeDocument/2006/relationships/chart" Target="charts/chart7.xm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image" Target="media/image9.png"/><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0.png"/><Relationship Id="rId178" Type="http://schemas.openxmlformats.org/officeDocument/2006/relationships/image" Target="media/image98.wmf"/><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image" Target="media/image77.png"/><Relationship Id="rId173" Type="http://schemas.openxmlformats.org/officeDocument/2006/relationships/image" Target="media/image93.png"/><Relationship Id="rId194" Type="http://schemas.openxmlformats.org/officeDocument/2006/relationships/image" Target="media/image109.wmf"/><Relationship Id="rId199" Type="http://schemas.openxmlformats.org/officeDocument/2006/relationships/image" Target="media/image113.wmf"/><Relationship Id="rId203" Type="http://schemas.openxmlformats.org/officeDocument/2006/relationships/image" Target="media/image115.png"/><Relationship Id="rId208" Type="http://schemas.openxmlformats.org/officeDocument/2006/relationships/oleObject" Target="embeddings/oleObject78.bin"/><Relationship Id="rId229" Type="http://schemas.openxmlformats.org/officeDocument/2006/relationships/hyperlink" Target="https://tehprivod.su/poleznaya-informatsiya/preimushchestva-vektornogo-upravleniya-elektrodvigatelem.html" TargetMode="External"/><Relationship Id="rId19" Type="http://schemas.openxmlformats.org/officeDocument/2006/relationships/oleObject" Target="embeddings/oleObject2.bin"/><Relationship Id="rId224" Type="http://schemas.openxmlformats.org/officeDocument/2006/relationships/image" Target="media/image123.png"/><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oleObject" Target="embeddings/oleObject68.bin"/><Relationship Id="rId184" Type="http://schemas.openxmlformats.org/officeDocument/2006/relationships/image" Target="media/image102.wmf"/><Relationship Id="rId189" Type="http://schemas.openxmlformats.org/officeDocument/2006/relationships/image" Target="media/image105.png"/><Relationship Id="rId219" Type="http://schemas.openxmlformats.org/officeDocument/2006/relationships/chart" Target="charts/chart8.xml"/><Relationship Id="rId3" Type="http://schemas.openxmlformats.org/officeDocument/2006/relationships/styles" Target="styles.xml"/><Relationship Id="rId214" Type="http://schemas.openxmlformats.org/officeDocument/2006/relationships/chart" Target="charts/chart3.xml"/><Relationship Id="rId230" Type="http://schemas.openxmlformats.org/officeDocument/2006/relationships/hyperlink" Target="http://ets.ifmo.ru/usolzev/posobie1/vect_upr.htm" TargetMode="Externa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image" Target="media/image81.wmf"/><Relationship Id="rId20" Type="http://schemas.openxmlformats.org/officeDocument/2006/relationships/image" Target="media/image7.wmf"/><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image" Target="media/image78.wmf"/><Relationship Id="rId174" Type="http://schemas.openxmlformats.org/officeDocument/2006/relationships/image" Target="media/image94.png"/><Relationship Id="rId179" Type="http://schemas.openxmlformats.org/officeDocument/2006/relationships/oleObject" Target="embeddings/oleObject70.bin"/><Relationship Id="rId195" Type="http://schemas.openxmlformats.org/officeDocument/2006/relationships/oleObject" Target="embeddings/oleObject75.bin"/><Relationship Id="rId209" Type="http://schemas.openxmlformats.org/officeDocument/2006/relationships/image" Target="media/image120.png"/><Relationship Id="rId190" Type="http://schemas.openxmlformats.org/officeDocument/2006/relationships/image" Target="media/image106.png"/><Relationship Id="rId204" Type="http://schemas.openxmlformats.org/officeDocument/2006/relationships/image" Target="media/image116.png"/><Relationship Id="rId220" Type="http://schemas.openxmlformats.org/officeDocument/2006/relationships/chart" Target="charts/chart9.xml"/><Relationship Id="rId225" Type="http://schemas.openxmlformats.org/officeDocument/2006/relationships/image" Target="media/image124.png"/><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image" Target="media/image85.png"/><Relationship Id="rId169" Type="http://schemas.openxmlformats.org/officeDocument/2006/relationships/image" Target="media/image90.png"/><Relationship Id="rId185" Type="http://schemas.openxmlformats.org/officeDocument/2006/relationships/oleObject" Target="embeddings/oleObject72.bin"/><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image" Target="media/image99.wmf"/><Relationship Id="rId210" Type="http://schemas.openxmlformats.org/officeDocument/2006/relationships/image" Target="media/image121.png"/><Relationship Id="rId215" Type="http://schemas.openxmlformats.org/officeDocument/2006/relationships/chart" Target="charts/chart4.xml"/><Relationship Id="rId26" Type="http://schemas.openxmlformats.org/officeDocument/2006/relationships/oleObject" Target="embeddings/oleObject5.bin"/><Relationship Id="rId231" Type="http://schemas.openxmlformats.org/officeDocument/2006/relationships/footer" Target="footer5.xml"/><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oleObject" Target="embeddings/oleObject65.bin"/><Relationship Id="rId175" Type="http://schemas.openxmlformats.org/officeDocument/2006/relationships/image" Target="media/image95.png"/><Relationship Id="rId196" Type="http://schemas.openxmlformats.org/officeDocument/2006/relationships/image" Target="media/image110.png"/><Relationship Id="rId200" Type="http://schemas.openxmlformats.org/officeDocument/2006/relationships/oleObject" Target="embeddings/oleObject76.bin"/><Relationship Id="rId16" Type="http://schemas.openxmlformats.org/officeDocument/2006/relationships/image" Target="media/image5.wmf"/><Relationship Id="rId221" Type="http://schemas.openxmlformats.org/officeDocument/2006/relationships/chart" Target="charts/chart10.xml"/><Relationship Id="rId37" Type="http://schemas.openxmlformats.org/officeDocument/2006/relationships/oleObject" Target="embeddings/oleObject9.bin"/><Relationship Id="rId58" Type="http://schemas.openxmlformats.org/officeDocument/2006/relationships/image" Target="media/image28.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44" Type="http://schemas.openxmlformats.org/officeDocument/2006/relationships/image" Target="media/image73.wmf"/><Relationship Id="rId90" Type="http://schemas.openxmlformats.org/officeDocument/2006/relationships/image" Target="media/image44.wmf"/><Relationship Id="rId165" Type="http://schemas.openxmlformats.org/officeDocument/2006/relationships/image" Target="media/image86.png"/><Relationship Id="rId186" Type="http://schemas.openxmlformats.org/officeDocument/2006/relationships/oleObject" Target="embeddings/oleObject73.bin"/><Relationship Id="rId211" Type="http://schemas.openxmlformats.org/officeDocument/2006/relationships/image" Target="media/image122.png"/><Relationship Id="rId232" Type="http://schemas.openxmlformats.org/officeDocument/2006/relationships/fontTable" Target="fontTable.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6_PK_1_work_array10163.csv"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'2021_3_11_14_9_28_PK_2_work_arr'!$R$1</c:f>
              <c:strCache>
                <c:ptCount val="1"/>
                <c:pt idx="0">
                  <c:v>IdL</c:v>
                </c:pt>
              </c:strCache>
            </c:strRef>
          </c:tx>
          <c:spPr>
            <a:ln w="28575" cap="rnd">
              <a:solidFill>
                <a:schemeClr val="accent1"/>
              </a:solidFill>
              <a:round/>
            </a:ln>
            <a:effectLst/>
          </c:spPr>
          <c:marker>
            <c:symbol val="none"/>
          </c:marker>
          <c:val>
            <c:numRef>
              <c:f>'2021_3_11_14_9_28_PK_2_work_arr'!$R$2:$R$512</c:f>
              <c:numCache>
                <c:formatCode>General</c:formatCode>
                <c:ptCount val="511"/>
                <c:pt idx="0">
                  <c:v>1105</c:v>
                </c:pt>
                <c:pt idx="1">
                  <c:v>1108</c:v>
                </c:pt>
                <c:pt idx="2">
                  <c:v>1090</c:v>
                </c:pt>
                <c:pt idx="3">
                  <c:v>1119</c:v>
                </c:pt>
                <c:pt idx="4">
                  <c:v>1091</c:v>
                </c:pt>
                <c:pt idx="5">
                  <c:v>1120</c:v>
                </c:pt>
                <c:pt idx="6">
                  <c:v>1117</c:v>
                </c:pt>
                <c:pt idx="7">
                  <c:v>1122</c:v>
                </c:pt>
                <c:pt idx="8">
                  <c:v>1093</c:v>
                </c:pt>
                <c:pt idx="9">
                  <c:v>1091</c:v>
                </c:pt>
                <c:pt idx="10">
                  <c:v>1108</c:v>
                </c:pt>
                <c:pt idx="11">
                  <c:v>1135</c:v>
                </c:pt>
                <c:pt idx="12">
                  <c:v>1105</c:v>
                </c:pt>
                <c:pt idx="13">
                  <c:v>1127</c:v>
                </c:pt>
                <c:pt idx="14">
                  <c:v>1134</c:v>
                </c:pt>
                <c:pt idx="15">
                  <c:v>1118</c:v>
                </c:pt>
                <c:pt idx="16">
                  <c:v>1098</c:v>
                </c:pt>
                <c:pt idx="17">
                  <c:v>1097</c:v>
                </c:pt>
                <c:pt idx="18">
                  <c:v>1077</c:v>
                </c:pt>
                <c:pt idx="19">
                  <c:v>1088</c:v>
                </c:pt>
                <c:pt idx="20">
                  <c:v>1112</c:v>
                </c:pt>
                <c:pt idx="21">
                  <c:v>1115</c:v>
                </c:pt>
                <c:pt idx="22">
                  <c:v>1118</c:v>
                </c:pt>
                <c:pt idx="23">
                  <c:v>1115</c:v>
                </c:pt>
                <c:pt idx="24">
                  <c:v>1098</c:v>
                </c:pt>
                <c:pt idx="25">
                  <c:v>1102</c:v>
                </c:pt>
                <c:pt idx="26">
                  <c:v>1084</c:v>
                </c:pt>
                <c:pt idx="27">
                  <c:v>1095</c:v>
                </c:pt>
                <c:pt idx="28">
                  <c:v>1106</c:v>
                </c:pt>
                <c:pt idx="29">
                  <c:v>1094</c:v>
                </c:pt>
                <c:pt idx="30">
                  <c:v>1088</c:v>
                </c:pt>
                <c:pt idx="31">
                  <c:v>1101</c:v>
                </c:pt>
                <c:pt idx="32">
                  <c:v>1131</c:v>
                </c:pt>
                <c:pt idx="33">
                  <c:v>1081</c:v>
                </c:pt>
                <c:pt idx="34">
                  <c:v>1100</c:v>
                </c:pt>
                <c:pt idx="35">
                  <c:v>1108</c:v>
                </c:pt>
                <c:pt idx="36">
                  <c:v>1087</c:v>
                </c:pt>
                <c:pt idx="37">
                  <c:v>1113</c:v>
                </c:pt>
                <c:pt idx="38">
                  <c:v>1119</c:v>
                </c:pt>
                <c:pt idx="39">
                  <c:v>1111</c:v>
                </c:pt>
                <c:pt idx="40">
                  <c:v>1100</c:v>
                </c:pt>
                <c:pt idx="41">
                  <c:v>1084</c:v>
                </c:pt>
                <c:pt idx="42">
                  <c:v>1108</c:v>
                </c:pt>
                <c:pt idx="43">
                  <c:v>1086</c:v>
                </c:pt>
                <c:pt idx="44">
                  <c:v>1098</c:v>
                </c:pt>
                <c:pt idx="45">
                  <c:v>1124</c:v>
                </c:pt>
                <c:pt idx="46">
                  <c:v>1092</c:v>
                </c:pt>
                <c:pt idx="47">
                  <c:v>1100</c:v>
                </c:pt>
                <c:pt idx="48">
                  <c:v>1080</c:v>
                </c:pt>
                <c:pt idx="49">
                  <c:v>1131</c:v>
                </c:pt>
                <c:pt idx="50">
                  <c:v>1090</c:v>
                </c:pt>
                <c:pt idx="51">
                  <c:v>1100</c:v>
                </c:pt>
                <c:pt idx="52">
                  <c:v>1087</c:v>
                </c:pt>
                <c:pt idx="53">
                  <c:v>1114</c:v>
                </c:pt>
                <c:pt idx="54">
                  <c:v>1142</c:v>
                </c:pt>
                <c:pt idx="55">
                  <c:v>1129</c:v>
                </c:pt>
                <c:pt idx="56">
                  <c:v>1083</c:v>
                </c:pt>
                <c:pt idx="57">
                  <c:v>1096</c:v>
                </c:pt>
                <c:pt idx="58">
                  <c:v>1092</c:v>
                </c:pt>
                <c:pt idx="59">
                  <c:v>1089</c:v>
                </c:pt>
                <c:pt idx="60">
                  <c:v>1149</c:v>
                </c:pt>
                <c:pt idx="61">
                  <c:v>1100</c:v>
                </c:pt>
                <c:pt idx="62">
                  <c:v>1082</c:v>
                </c:pt>
                <c:pt idx="63">
                  <c:v>1106</c:v>
                </c:pt>
                <c:pt idx="64">
                  <c:v>1091</c:v>
                </c:pt>
                <c:pt idx="65">
                  <c:v>1156</c:v>
                </c:pt>
                <c:pt idx="66">
                  <c:v>1089</c:v>
                </c:pt>
                <c:pt idx="67">
                  <c:v>1069</c:v>
                </c:pt>
                <c:pt idx="68">
                  <c:v>1088</c:v>
                </c:pt>
                <c:pt idx="69">
                  <c:v>1095</c:v>
                </c:pt>
                <c:pt idx="70">
                  <c:v>1091</c:v>
                </c:pt>
                <c:pt idx="71">
                  <c:v>1108</c:v>
                </c:pt>
                <c:pt idx="72">
                  <c:v>1121</c:v>
                </c:pt>
                <c:pt idx="73">
                  <c:v>1057</c:v>
                </c:pt>
                <c:pt idx="74">
                  <c:v>1138</c:v>
                </c:pt>
                <c:pt idx="75">
                  <c:v>1104</c:v>
                </c:pt>
                <c:pt idx="76">
                  <c:v>1090</c:v>
                </c:pt>
                <c:pt idx="77">
                  <c:v>1124</c:v>
                </c:pt>
                <c:pt idx="78">
                  <c:v>1101</c:v>
                </c:pt>
                <c:pt idx="79">
                  <c:v>1098</c:v>
                </c:pt>
                <c:pt idx="80">
                  <c:v>1108</c:v>
                </c:pt>
                <c:pt idx="81">
                  <c:v>1071</c:v>
                </c:pt>
                <c:pt idx="82">
                  <c:v>1137</c:v>
                </c:pt>
                <c:pt idx="83">
                  <c:v>1083</c:v>
                </c:pt>
                <c:pt idx="84">
                  <c:v>1087</c:v>
                </c:pt>
                <c:pt idx="85">
                  <c:v>1109</c:v>
                </c:pt>
                <c:pt idx="86">
                  <c:v>1103</c:v>
                </c:pt>
                <c:pt idx="87">
                  <c:v>1100</c:v>
                </c:pt>
                <c:pt idx="88">
                  <c:v>1083</c:v>
                </c:pt>
                <c:pt idx="89">
                  <c:v>1119</c:v>
                </c:pt>
                <c:pt idx="90">
                  <c:v>1117</c:v>
                </c:pt>
                <c:pt idx="91">
                  <c:v>1070</c:v>
                </c:pt>
                <c:pt idx="92">
                  <c:v>1103</c:v>
                </c:pt>
                <c:pt idx="93">
                  <c:v>1065</c:v>
                </c:pt>
                <c:pt idx="94">
                  <c:v>1112</c:v>
                </c:pt>
                <c:pt idx="95">
                  <c:v>1074</c:v>
                </c:pt>
                <c:pt idx="96">
                  <c:v>1124</c:v>
                </c:pt>
                <c:pt idx="97">
                  <c:v>1090</c:v>
                </c:pt>
                <c:pt idx="98">
                  <c:v>1111</c:v>
                </c:pt>
                <c:pt idx="99">
                  <c:v>1089</c:v>
                </c:pt>
                <c:pt idx="100">
                  <c:v>1152</c:v>
                </c:pt>
                <c:pt idx="101">
                  <c:v>1137</c:v>
                </c:pt>
                <c:pt idx="102">
                  <c:v>1088</c:v>
                </c:pt>
                <c:pt idx="103">
                  <c:v>1125</c:v>
                </c:pt>
                <c:pt idx="104">
                  <c:v>1123</c:v>
                </c:pt>
                <c:pt idx="105">
                  <c:v>1081</c:v>
                </c:pt>
                <c:pt idx="106">
                  <c:v>1059</c:v>
                </c:pt>
                <c:pt idx="107">
                  <c:v>1097</c:v>
                </c:pt>
                <c:pt idx="108">
                  <c:v>1122</c:v>
                </c:pt>
                <c:pt idx="109">
                  <c:v>1127</c:v>
                </c:pt>
                <c:pt idx="110">
                  <c:v>1070</c:v>
                </c:pt>
                <c:pt idx="111">
                  <c:v>1130</c:v>
                </c:pt>
                <c:pt idx="112">
                  <c:v>1080</c:v>
                </c:pt>
                <c:pt idx="113">
                  <c:v>1112</c:v>
                </c:pt>
                <c:pt idx="114">
                  <c:v>1093</c:v>
                </c:pt>
                <c:pt idx="115">
                  <c:v>1071</c:v>
                </c:pt>
                <c:pt idx="116">
                  <c:v>1109</c:v>
                </c:pt>
                <c:pt idx="117">
                  <c:v>1082</c:v>
                </c:pt>
                <c:pt idx="118">
                  <c:v>1092</c:v>
                </c:pt>
                <c:pt idx="119">
                  <c:v>1065</c:v>
                </c:pt>
                <c:pt idx="120">
                  <c:v>1157</c:v>
                </c:pt>
                <c:pt idx="121">
                  <c:v>1121</c:v>
                </c:pt>
                <c:pt idx="122">
                  <c:v>1145</c:v>
                </c:pt>
                <c:pt idx="123">
                  <c:v>1131</c:v>
                </c:pt>
                <c:pt idx="124">
                  <c:v>1053</c:v>
                </c:pt>
                <c:pt idx="125">
                  <c:v>1078</c:v>
                </c:pt>
                <c:pt idx="126">
                  <c:v>1108</c:v>
                </c:pt>
                <c:pt idx="127">
                  <c:v>1138</c:v>
                </c:pt>
                <c:pt idx="128">
                  <c:v>1102</c:v>
                </c:pt>
                <c:pt idx="129">
                  <c:v>1036</c:v>
                </c:pt>
                <c:pt idx="130">
                  <c:v>1107</c:v>
                </c:pt>
                <c:pt idx="131">
                  <c:v>1104</c:v>
                </c:pt>
                <c:pt idx="132">
                  <c:v>1086</c:v>
                </c:pt>
                <c:pt idx="133">
                  <c:v>1112</c:v>
                </c:pt>
                <c:pt idx="134">
                  <c:v>1050</c:v>
                </c:pt>
                <c:pt idx="135">
                  <c:v>1108</c:v>
                </c:pt>
                <c:pt idx="136">
                  <c:v>1109</c:v>
                </c:pt>
                <c:pt idx="137">
                  <c:v>1084</c:v>
                </c:pt>
                <c:pt idx="138">
                  <c:v>1113</c:v>
                </c:pt>
                <c:pt idx="139">
                  <c:v>1068</c:v>
                </c:pt>
                <c:pt idx="140">
                  <c:v>1071</c:v>
                </c:pt>
                <c:pt idx="141">
                  <c:v>1147</c:v>
                </c:pt>
                <c:pt idx="142">
                  <c:v>1094</c:v>
                </c:pt>
                <c:pt idx="143">
                  <c:v>1077</c:v>
                </c:pt>
                <c:pt idx="144">
                  <c:v>1117</c:v>
                </c:pt>
                <c:pt idx="145">
                  <c:v>1091</c:v>
                </c:pt>
                <c:pt idx="146">
                  <c:v>1068</c:v>
                </c:pt>
                <c:pt idx="147">
                  <c:v>1079</c:v>
                </c:pt>
                <c:pt idx="148">
                  <c:v>1174</c:v>
                </c:pt>
                <c:pt idx="149">
                  <c:v>1096</c:v>
                </c:pt>
                <c:pt idx="150">
                  <c:v>1143</c:v>
                </c:pt>
                <c:pt idx="151">
                  <c:v>1078</c:v>
                </c:pt>
                <c:pt idx="152">
                  <c:v>1101</c:v>
                </c:pt>
                <c:pt idx="153">
                  <c:v>1050</c:v>
                </c:pt>
                <c:pt idx="154">
                  <c:v>1059</c:v>
                </c:pt>
                <c:pt idx="155">
                  <c:v>1104</c:v>
                </c:pt>
                <c:pt idx="156">
                  <c:v>1089</c:v>
                </c:pt>
                <c:pt idx="157">
                  <c:v>1123</c:v>
                </c:pt>
                <c:pt idx="158">
                  <c:v>1051</c:v>
                </c:pt>
                <c:pt idx="159">
                  <c:v>1188</c:v>
                </c:pt>
                <c:pt idx="160">
                  <c:v>1066</c:v>
                </c:pt>
                <c:pt idx="161">
                  <c:v>1163</c:v>
                </c:pt>
                <c:pt idx="162">
                  <c:v>1098</c:v>
                </c:pt>
                <c:pt idx="163">
                  <c:v>1160</c:v>
                </c:pt>
                <c:pt idx="164">
                  <c:v>1110</c:v>
                </c:pt>
                <c:pt idx="165">
                  <c:v>1135</c:v>
                </c:pt>
                <c:pt idx="166">
                  <c:v>1083</c:v>
                </c:pt>
                <c:pt idx="167">
                  <c:v>1088</c:v>
                </c:pt>
                <c:pt idx="168">
                  <c:v>1094</c:v>
                </c:pt>
                <c:pt idx="169">
                  <c:v>1073</c:v>
                </c:pt>
                <c:pt idx="170">
                  <c:v>1125</c:v>
                </c:pt>
                <c:pt idx="171">
                  <c:v>1073</c:v>
                </c:pt>
                <c:pt idx="172">
                  <c:v>1131</c:v>
                </c:pt>
                <c:pt idx="173">
                  <c:v>1115</c:v>
                </c:pt>
                <c:pt idx="174">
                  <c:v>1113</c:v>
                </c:pt>
                <c:pt idx="175">
                  <c:v>1112</c:v>
                </c:pt>
                <c:pt idx="176">
                  <c:v>1118</c:v>
                </c:pt>
                <c:pt idx="177">
                  <c:v>1086</c:v>
                </c:pt>
                <c:pt idx="178">
                  <c:v>1111</c:v>
                </c:pt>
                <c:pt idx="179">
                  <c:v>1124</c:v>
                </c:pt>
                <c:pt idx="180">
                  <c:v>1080</c:v>
                </c:pt>
                <c:pt idx="181">
                  <c:v>1161</c:v>
                </c:pt>
                <c:pt idx="182">
                  <c:v>1141</c:v>
                </c:pt>
                <c:pt idx="183">
                  <c:v>1080</c:v>
                </c:pt>
                <c:pt idx="184">
                  <c:v>1079</c:v>
                </c:pt>
                <c:pt idx="185">
                  <c:v>1129</c:v>
                </c:pt>
                <c:pt idx="186">
                  <c:v>1080</c:v>
                </c:pt>
                <c:pt idx="187">
                  <c:v>1048</c:v>
                </c:pt>
                <c:pt idx="188">
                  <c:v>1023</c:v>
                </c:pt>
                <c:pt idx="189">
                  <c:v>1108</c:v>
                </c:pt>
                <c:pt idx="190">
                  <c:v>1053</c:v>
                </c:pt>
                <c:pt idx="191">
                  <c:v>1050</c:v>
                </c:pt>
                <c:pt idx="192">
                  <c:v>1096</c:v>
                </c:pt>
                <c:pt idx="193">
                  <c:v>1022</c:v>
                </c:pt>
                <c:pt idx="194">
                  <c:v>951</c:v>
                </c:pt>
                <c:pt idx="195">
                  <c:v>1015</c:v>
                </c:pt>
                <c:pt idx="196">
                  <c:v>1050</c:v>
                </c:pt>
                <c:pt idx="197">
                  <c:v>979</c:v>
                </c:pt>
                <c:pt idx="198">
                  <c:v>986</c:v>
                </c:pt>
                <c:pt idx="199">
                  <c:v>959</c:v>
                </c:pt>
                <c:pt idx="200">
                  <c:v>973</c:v>
                </c:pt>
                <c:pt idx="201">
                  <c:v>1016</c:v>
                </c:pt>
                <c:pt idx="202">
                  <c:v>897</c:v>
                </c:pt>
                <c:pt idx="203">
                  <c:v>940</c:v>
                </c:pt>
                <c:pt idx="204">
                  <c:v>926</c:v>
                </c:pt>
                <c:pt idx="205">
                  <c:v>907</c:v>
                </c:pt>
                <c:pt idx="206">
                  <c:v>964</c:v>
                </c:pt>
                <c:pt idx="207">
                  <c:v>924</c:v>
                </c:pt>
                <c:pt idx="208">
                  <c:v>910</c:v>
                </c:pt>
                <c:pt idx="209">
                  <c:v>956</c:v>
                </c:pt>
                <c:pt idx="210">
                  <c:v>840</c:v>
                </c:pt>
                <c:pt idx="211">
                  <c:v>824</c:v>
                </c:pt>
                <c:pt idx="212">
                  <c:v>884</c:v>
                </c:pt>
                <c:pt idx="213">
                  <c:v>900</c:v>
                </c:pt>
                <c:pt idx="214">
                  <c:v>826</c:v>
                </c:pt>
                <c:pt idx="215">
                  <c:v>776</c:v>
                </c:pt>
                <c:pt idx="216">
                  <c:v>761</c:v>
                </c:pt>
                <c:pt idx="217">
                  <c:v>711</c:v>
                </c:pt>
                <c:pt idx="218">
                  <c:v>700</c:v>
                </c:pt>
                <c:pt idx="219">
                  <c:v>731</c:v>
                </c:pt>
                <c:pt idx="220">
                  <c:v>648</c:v>
                </c:pt>
                <c:pt idx="221">
                  <c:v>680</c:v>
                </c:pt>
                <c:pt idx="222">
                  <c:v>662</c:v>
                </c:pt>
                <c:pt idx="223">
                  <c:v>665</c:v>
                </c:pt>
                <c:pt idx="224">
                  <c:v>623</c:v>
                </c:pt>
                <c:pt idx="225">
                  <c:v>686</c:v>
                </c:pt>
                <c:pt idx="226">
                  <c:v>548</c:v>
                </c:pt>
                <c:pt idx="227">
                  <c:v>513</c:v>
                </c:pt>
                <c:pt idx="228">
                  <c:v>557</c:v>
                </c:pt>
                <c:pt idx="229">
                  <c:v>571</c:v>
                </c:pt>
                <c:pt idx="230">
                  <c:v>562</c:v>
                </c:pt>
                <c:pt idx="231">
                  <c:v>467</c:v>
                </c:pt>
                <c:pt idx="232">
                  <c:v>456</c:v>
                </c:pt>
                <c:pt idx="233">
                  <c:v>444</c:v>
                </c:pt>
                <c:pt idx="234">
                  <c:v>487</c:v>
                </c:pt>
                <c:pt idx="235">
                  <c:v>384</c:v>
                </c:pt>
                <c:pt idx="236">
                  <c:v>336</c:v>
                </c:pt>
                <c:pt idx="237">
                  <c:v>384</c:v>
                </c:pt>
                <c:pt idx="238">
                  <c:v>358</c:v>
                </c:pt>
                <c:pt idx="239">
                  <c:v>327</c:v>
                </c:pt>
                <c:pt idx="240">
                  <c:v>343</c:v>
                </c:pt>
                <c:pt idx="241">
                  <c:v>366</c:v>
                </c:pt>
                <c:pt idx="242">
                  <c:v>326</c:v>
                </c:pt>
                <c:pt idx="243">
                  <c:v>457</c:v>
                </c:pt>
                <c:pt idx="244">
                  <c:v>193</c:v>
                </c:pt>
                <c:pt idx="245">
                  <c:v>309</c:v>
                </c:pt>
                <c:pt idx="246">
                  <c:v>216</c:v>
                </c:pt>
                <c:pt idx="247">
                  <c:v>308</c:v>
                </c:pt>
                <c:pt idx="248">
                  <c:v>228</c:v>
                </c:pt>
                <c:pt idx="249">
                  <c:v>303</c:v>
                </c:pt>
                <c:pt idx="250">
                  <c:v>201</c:v>
                </c:pt>
                <c:pt idx="251">
                  <c:v>305</c:v>
                </c:pt>
                <c:pt idx="252">
                  <c:v>151</c:v>
                </c:pt>
                <c:pt idx="253">
                  <c:v>203</c:v>
                </c:pt>
                <c:pt idx="254">
                  <c:v>262</c:v>
                </c:pt>
                <c:pt idx="255">
                  <c:v>123</c:v>
                </c:pt>
                <c:pt idx="256">
                  <c:v>233</c:v>
                </c:pt>
                <c:pt idx="257">
                  <c:v>187</c:v>
                </c:pt>
                <c:pt idx="258">
                  <c:v>123</c:v>
                </c:pt>
                <c:pt idx="259">
                  <c:v>248</c:v>
                </c:pt>
                <c:pt idx="260">
                  <c:v>88</c:v>
                </c:pt>
                <c:pt idx="261">
                  <c:v>183</c:v>
                </c:pt>
                <c:pt idx="262">
                  <c:v>139</c:v>
                </c:pt>
                <c:pt idx="263">
                  <c:v>163</c:v>
                </c:pt>
                <c:pt idx="264">
                  <c:v>53</c:v>
                </c:pt>
                <c:pt idx="265">
                  <c:v>26</c:v>
                </c:pt>
                <c:pt idx="266">
                  <c:v>149</c:v>
                </c:pt>
                <c:pt idx="267">
                  <c:v>215</c:v>
                </c:pt>
                <c:pt idx="268">
                  <c:v>140</c:v>
                </c:pt>
                <c:pt idx="269">
                  <c:v>123</c:v>
                </c:pt>
                <c:pt idx="270">
                  <c:v>32</c:v>
                </c:pt>
                <c:pt idx="271">
                  <c:v>50</c:v>
                </c:pt>
                <c:pt idx="272">
                  <c:v>73</c:v>
                </c:pt>
                <c:pt idx="273">
                  <c:v>144</c:v>
                </c:pt>
                <c:pt idx="274">
                  <c:v>149</c:v>
                </c:pt>
                <c:pt idx="275">
                  <c:v>171</c:v>
                </c:pt>
                <c:pt idx="276">
                  <c:v>100</c:v>
                </c:pt>
                <c:pt idx="277">
                  <c:v>206</c:v>
                </c:pt>
                <c:pt idx="278">
                  <c:v>172</c:v>
                </c:pt>
                <c:pt idx="279">
                  <c:v>216</c:v>
                </c:pt>
                <c:pt idx="280">
                  <c:v>229</c:v>
                </c:pt>
                <c:pt idx="281">
                  <c:v>222</c:v>
                </c:pt>
                <c:pt idx="282">
                  <c:v>131</c:v>
                </c:pt>
                <c:pt idx="283">
                  <c:v>224</c:v>
                </c:pt>
                <c:pt idx="284">
                  <c:v>165</c:v>
                </c:pt>
                <c:pt idx="285">
                  <c:v>134</c:v>
                </c:pt>
                <c:pt idx="286">
                  <c:v>169</c:v>
                </c:pt>
                <c:pt idx="287">
                  <c:v>170</c:v>
                </c:pt>
                <c:pt idx="288">
                  <c:v>146</c:v>
                </c:pt>
                <c:pt idx="289">
                  <c:v>233</c:v>
                </c:pt>
                <c:pt idx="290">
                  <c:v>289</c:v>
                </c:pt>
                <c:pt idx="291">
                  <c:v>237</c:v>
                </c:pt>
                <c:pt idx="292">
                  <c:v>239</c:v>
                </c:pt>
                <c:pt idx="293">
                  <c:v>274</c:v>
                </c:pt>
                <c:pt idx="294">
                  <c:v>324</c:v>
                </c:pt>
                <c:pt idx="295">
                  <c:v>331</c:v>
                </c:pt>
                <c:pt idx="296">
                  <c:v>218</c:v>
                </c:pt>
                <c:pt idx="297">
                  <c:v>349</c:v>
                </c:pt>
                <c:pt idx="298">
                  <c:v>317</c:v>
                </c:pt>
                <c:pt idx="299">
                  <c:v>357</c:v>
                </c:pt>
                <c:pt idx="300">
                  <c:v>306</c:v>
                </c:pt>
                <c:pt idx="301">
                  <c:v>369</c:v>
                </c:pt>
                <c:pt idx="302">
                  <c:v>304</c:v>
                </c:pt>
                <c:pt idx="303">
                  <c:v>375</c:v>
                </c:pt>
                <c:pt idx="304">
                  <c:v>358</c:v>
                </c:pt>
                <c:pt idx="305">
                  <c:v>396</c:v>
                </c:pt>
                <c:pt idx="306">
                  <c:v>431</c:v>
                </c:pt>
                <c:pt idx="307">
                  <c:v>422</c:v>
                </c:pt>
                <c:pt idx="308">
                  <c:v>478</c:v>
                </c:pt>
                <c:pt idx="309">
                  <c:v>431</c:v>
                </c:pt>
                <c:pt idx="310">
                  <c:v>377</c:v>
                </c:pt>
                <c:pt idx="311">
                  <c:v>405</c:v>
                </c:pt>
                <c:pt idx="312">
                  <c:v>415</c:v>
                </c:pt>
                <c:pt idx="313">
                  <c:v>485</c:v>
                </c:pt>
                <c:pt idx="314">
                  <c:v>508</c:v>
                </c:pt>
                <c:pt idx="315">
                  <c:v>493</c:v>
                </c:pt>
                <c:pt idx="316">
                  <c:v>443</c:v>
                </c:pt>
                <c:pt idx="317">
                  <c:v>519</c:v>
                </c:pt>
                <c:pt idx="318">
                  <c:v>609</c:v>
                </c:pt>
                <c:pt idx="319">
                  <c:v>502</c:v>
                </c:pt>
                <c:pt idx="320">
                  <c:v>623</c:v>
                </c:pt>
                <c:pt idx="321">
                  <c:v>475</c:v>
                </c:pt>
                <c:pt idx="322">
                  <c:v>638</c:v>
                </c:pt>
                <c:pt idx="323">
                  <c:v>459</c:v>
                </c:pt>
                <c:pt idx="324">
                  <c:v>518</c:v>
                </c:pt>
                <c:pt idx="325">
                  <c:v>552</c:v>
                </c:pt>
                <c:pt idx="326">
                  <c:v>590</c:v>
                </c:pt>
                <c:pt idx="327">
                  <c:v>571</c:v>
                </c:pt>
                <c:pt idx="328">
                  <c:v>565</c:v>
                </c:pt>
                <c:pt idx="329">
                  <c:v>657</c:v>
                </c:pt>
                <c:pt idx="330">
                  <c:v>527</c:v>
                </c:pt>
                <c:pt idx="331">
                  <c:v>543</c:v>
                </c:pt>
                <c:pt idx="332">
                  <c:v>662</c:v>
                </c:pt>
                <c:pt idx="333">
                  <c:v>549</c:v>
                </c:pt>
                <c:pt idx="334">
                  <c:v>649</c:v>
                </c:pt>
                <c:pt idx="335">
                  <c:v>682</c:v>
                </c:pt>
                <c:pt idx="336">
                  <c:v>644</c:v>
                </c:pt>
                <c:pt idx="337">
                  <c:v>640</c:v>
                </c:pt>
                <c:pt idx="338">
                  <c:v>676</c:v>
                </c:pt>
                <c:pt idx="339">
                  <c:v>614</c:v>
                </c:pt>
                <c:pt idx="340">
                  <c:v>653</c:v>
                </c:pt>
                <c:pt idx="341">
                  <c:v>674</c:v>
                </c:pt>
                <c:pt idx="342">
                  <c:v>683</c:v>
                </c:pt>
                <c:pt idx="343">
                  <c:v>722</c:v>
                </c:pt>
                <c:pt idx="344">
                  <c:v>789</c:v>
                </c:pt>
                <c:pt idx="345">
                  <c:v>785</c:v>
                </c:pt>
                <c:pt idx="346">
                  <c:v>679</c:v>
                </c:pt>
                <c:pt idx="347">
                  <c:v>746</c:v>
                </c:pt>
                <c:pt idx="348">
                  <c:v>762</c:v>
                </c:pt>
                <c:pt idx="349">
                  <c:v>762</c:v>
                </c:pt>
                <c:pt idx="350">
                  <c:v>725</c:v>
                </c:pt>
                <c:pt idx="351">
                  <c:v>714</c:v>
                </c:pt>
                <c:pt idx="352">
                  <c:v>783</c:v>
                </c:pt>
                <c:pt idx="353">
                  <c:v>796</c:v>
                </c:pt>
                <c:pt idx="354">
                  <c:v>809</c:v>
                </c:pt>
                <c:pt idx="355">
                  <c:v>769</c:v>
                </c:pt>
                <c:pt idx="356">
                  <c:v>788</c:v>
                </c:pt>
                <c:pt idx="357">
                  <c:v>828</c:v>
                </c:pt>
                <c:pt idx="358">
                  <c:v>835</c:v>
                </c:pt>
                <c:pt idx="359">
                  <c:v>838</c:v>
                </c:pt>
                <c:pt idx="360">
                  <c:v>790</c:v>
                </c:pt>
                <c:pt idx="361">
                  <c:v>850</c:v>
                </c:pt>
                <c:pt idx="362">
                  <c:v>885</c:v>
                </c:pt>
                <c:pt idx="363">
                  <c:v>829</c:v>
                </c:pt>
                <c:pt idx="364">
                  <c:v>864</c:v>
                </c:pt>
                <c:pt idx="365">
                  <c:v>856</c:v>
                </c:pt>
                <c:pt idx="366">
                  <c:v>933</c:v>
                </c:pt>
                <c:pt idx="367">
                  <c:v>859</c:v>
                </c:pt>
                <c:pt idx="368">
                  <c:v>851</c:v>
                </c:pt>
                <c:pt idx="369">
                  <c:v>882</c:v>
                </c:pt>
                <c:pt idx="370">
                  <c:v>889</c:v>
                </c:pt>
                <c:pt idx="371">
                  <c:v>948</c:v>
                </c:pt>
                <c:pt idx="372">
                  <c:v>928</c:v>
                </c:pt>
                <c:pt idx="373">
                  <c:v>944</c:v>
                </c:pt>
                <c:pt idx="374">
                  <c:v>979</c:v>
                </c:pt>
                <c:pt idx="375">
                  <c:v>948</c:v>
                </c:pt>
                <c:pt idx="376">
                  <c:v>925</c:v>
                </c:pt>
                <c:pt idx="377">
                  <c:v>926</c:v>
                </c:pt>
                <c:pt idx="378">
                  <c:v>987</c:v>
                </c:pt>
                <c:pt idx="379">
                  <c:v>942</c:v>
                </c:pt>
                <c:pt idx="380">
                  <c:v>886</c:v>
                </c:pt>
                <c:pt idx="381">
                  <c:v>926</c:v>
                </c:pt>
                <c:pt idx="382">
                  <c:v>974</c:v>
                </c:pt>
                <c:pt idx="383">
                  <c:v>862</c:v>
                </c:pt>
                <c:pt idx="384">
                  <c:v>861</c:v>
                </c:pt>
                <c:pt idx="385">
                  <c:v>857</c:v>
                </c:pt>
                <c:pt idx="386">
                  <c:v>796</c:v>
                </c:pt>
                <c:pt idx="387">
                  <c:v>812</c:v>
                </c:pt>
                <c:pt idx="388">
                  <c:v>901</c:v>
                </c:pt>
                <c:pt idx="389">
                  <c:v>919</c:v>
                </c:pt>
                <c:pt idx="390">
                  <c:v>845</c:v>
                </c:pt>
                <c:pt idx="391">
                  <c:v>924</c:v>
                </c:pt>
                <c:pt idx="392">
                  <c:v>915</c:v>
                </c:pt>
                <c:pt idx="393">
                  <c:v>789</c:v>
                </c:pt>
                <c:pt idx="394">
                  <c:v>819</c:v>
                </c:pt>
                <c:pt idx="395">
                  <c:v>809</c:v>
                </c:pt>
                <c:pt idx="396">
                  <c:v>738</c:v>
                </c:pt>
                <c:pt idx="397">
                  <c:v>739</c:v>
                </c:pt>
                <c:pt idx="398">
                  <c:v>785</c:v>
                </c:pt>
                <c:pt idx="399">
                  <c:v>769</c:v>
                </c:pt>
                <c:pt idx="400">
                  <c:v>798</c:v>
                </c:pt>
                <c:pt idx="401">
                  <c:v>814</c:v>
                </c:pt>
                <c:pt idx="402">
                  <c:v>720</c:v>
                </c:pt>
                <c:pt idx="403">
                  <c:v>729</c:v>
                </c:pt>
                <c:pt idx="404">
                  <c:v>804</c:v>
                </c:pt>
                <c:pt idx="405">
                  <c:v>871</c:v>
                </c:pt>
                <c:pt idx="406">
                  <c:v>882</c:v>
                </c:pt>
                <c:pt idx="407">
                  <c:v>783</c:v>
                </c:pt>
                <c:pt idx="408">
                  <c:v>783</c:v>
                </c:pt>
                <c:pt idx="409">
                  <c:v>762</c:v>
                </c:pt>
                <c:pt idx="410">
                  <c:v>807</c:v>
                </c:pt>
                <c:pt idx="411">
                  <c:v>711</c:v>
                </c:pt>
                <c:pt idx="412">
                  <c:v>685</c:v>
                </c:pt>
                <c:pt idx="413">
                  <c:v>755</c:v>
                </c:pt>
                <c:pt idx="414">
                  <c:v>800</c:v>
                </c:pt>
                <c:pt idx="415">
                  <c:v>653</c:v>
                </c:pt>
                <c:pt idx="416">
                  <c:v>808</c:v>
                </c:pt>
                <c:pt idx="417">
                  <c:v>833</c:v>
                </c:pt>
                <c:pt idx="418">
                  <c:v>781</c:v>
                </c:pt>
                <c:pt idx="419">
                  <c:v>813</c:v>
                </c:pt>
                <c:pt idx="420">
                  <c:v>717</c:v>
                </c:pt>
                <c:pt idx="421">
                  <c:v>692</c:v>
                </c:pt>
                <c:pt idx="422">
                  <c:v>814</c:v>
                </c:pt>
                <c:pt idx="423">
                  <c:v>769</c:v>
                </c:pt>
                <c:pt idx="424">
                  <c:v>807</c:v>
                </c:pt>
                <c:pt idx="425">
                  <c:v>814</c:v>
                </c:pt>
                <c:pt idx="426">
                  <c:v>789</c:v>
                </c:pt>
                <c:pt idx="427">
                  <c:v>766</c:v>
                </c:pt>
                <c:pt idx="428">
                  <c:v>666</c:v>
                </c:pt>
                <c:pt idx="429">
                  <c:v>789</c:v>
                </c:pt>
                <c:pt idx="430">
                  <c:v>780</c:v>
                </c:pt>
                <c:pt idx="431">
                  <c:v>879</c:v>
                </c:pt>
                <c:pt idx="432">
                  <c:v>860</c:v>
                </c:pt>
                <c:pt idx="433">
                  <c:v>863</c:v>
                </c:pt>
                <c:pt idx="434">
                  <c:v>834</c:v>
                </c:pt>
                <c:pt idx="435">
                  <c:v>679</c:v>
                </c:pt>
                <c:pt idx="436">
                  <c:v>792</c:v>
                </c:pt>
                <c:pt idx="437">
                  <c:v>830</c:v>
                </c:pt>
                <c:pt idx="438">
                  <c:v>815</c:v>
                </c:pt>
                <c:pt idx="439">
                  <c:v>936</c:v>
                </c:pt>
                <c:pt idx="440">
                  <c:v>903</c:v>
                </c:pt>
                <c:pt idx="441">
                  <c:v>785</c:v>
                </c:pt>
                <c:pt idx="442">
                  <c:v>700</c:v>
                </c:pt>
                <c:pt idx="443">
                  <c:v>715</c:v>
                </c:pt>
                <c:pt idx="444">
                  <c:v>718</c:v>
                </c:pt>
                <c:pt idx="445">
                  <c:v>831</c:v>
                </c:pt>
                <c:pt idx="446">
                  <c:v>833</c:v>
                </c:pt>
                <c:pt idx="447">
                  <c:v>842</c:v>
                </c:pt>
                <c:pt idx="448">
                  <c:v>846</c:v>
                </c:pt>
                <c:pt idx="449">
                  <c:v>732</c:v>
                </c:pt>
                <c:pt idx="450">
                  <c:v>815</c:v>
                </c:pt>
                <c:pt idx="451">
                  <c:v>818</c:v>
                </c:pt>
                <c:pt idx="452">
                  <c:v>834</c:v>
                </c:pt>
                <c:pt idx="453">
                  <c:v>850</c:v>
                </c:pt>
                <c:pt idx="454">
                  <c:v>844</c:v>
                </c:pt>
                <c:pt idx="455">
                  <c:v>869</c:v>
                </c:pt>
                <c:pt idx="456">
                  <c:v>769</c:v>
                </c:pt>
                <c:pt idx="457">
                  <c:v>810</c:v>
                </c:pt>
                <c:pt idx="458">
                  <c:v>804</c:v>
                </c:pt>
                <c:pt idx="459">
                  <c:v>922</c:v>
                </c:pt>
                <c:pt idx="460">
                  <c:v>953</c:v>
                </c:pt>
                <c:pt idx="461">
                  <c:v>805</c:v>
                </c:pt>
                <c:pt idx="462">
                  <c:v>823</c:v>
                </c:pt>
                <c:pt idx="463">
                  <c:v>813</c:v>
                </c:pt>
                <c:pt idx="464">
                  <c:v>807</c:v>
                </c:pt>
                <c:pt idx="465">
                  <c:v>839</c:v>
                </c:pt>
                <c:pt idx="466">
                  <c:v>844</c:v>
                </c:pt>
                <c:pt idx="467">
                  <c:v>864</c:v>
                </c:pt>
                <c:pt idx="468">
                  <c:v>833</c:v>
                </c:pt>
                <c:pt idx="469">
                  <c:v>920</c:v>
                </c:pt>
                <c:pt idx="470">
                  <c:v>744</c:v>
                </c:pt>
                <c:pt idx="471">
                  <c:v>743</c:v>
                </c:pt>
                <c:pt idx="472">
                  <c:v>785</c:v>
                </c:pt>
                <c:pt idx="473">
                  <c:v>848</c:v>
                </c:pt>
                <c:pt idx="474">
                  <c:v>799</c:v>
                </c:pt>
                <c:pt idx="475">
                  <c:v>877</c:v>
                </c:pt>
                <c:pt idx="476">
                  <c:v>760</c:v>
                </c:pt>
                <c:pt idx="477">
                  <c:v>863</c:v>
                </c:pt>
                <c:pt idx="478">
                  <c:v>817</c:v>
                </c:pt>
                <c:pt idx="479">
                  <c:v>826</c:v>
                </c:pt>
                <c:pt idx="480">
                  <c:v>863</c:v>
                </c:pt>
                <c:pt idx="481">
                  <c:v>856</c:v>
                </c:pt>
                <c:pt idx="482">
                  <c:v>845</c:v>
                </c:pt>
                <c:pt idx="483">
                  <c:v>778</c:v>
                </c:pt>
                <c:pt idx="484">
                  <c:v>849</c:v>
                </c:pt>
                <c:pt idx="485">
                  <c:v>863</c:v>
                </c:pt>
                <c:pt idx="486">
                  <c:v>852</c:v>
                </c:pt>
                <c:pt idx="487">
                  <c:v>698</c:v>
                </c:pt>
                <c:pt idx="488">
                  <c:v>831</c:v>
                </c:pt>
                <c:pt idx="489">
                  <c:v>807</c:v>
                </c:pt>
                <c:pt idx="490">
                  <c:v>933</c:v>
                </c:pt>
                <c:pt idx="491">
                  <c:v>890</c:v>
                </c:pt>
                <c:pt idx="492">
                  <c:v>800</c:v>
                </c:pt>
                <c:pt idx="493">
                  <c:v>773</c:v>
                </c:pt>
                <c:pt idx="494">
                  <c:v>793</c:v>
                </c:pt>
                <c:pt idx="495">
                  <c:v>882</c:v>
                </c:pt>
                <c:pt idx="496">
                  <c:v>799</c:v>
                </c:pt>
                <c:pt idx="497">
                  <c:v>796</c:v>
                </c:pt>
                <c:pt idx="498">
                  <c:v>779</c:v>
                </c:pt>
                <c:pt idx="499">
                  <c:v>745</c:v>
                </c:pt>
                <c:pt idx="500">
                  <c:v>750</c:v>
                </c:pt>
                <c:pt idx="501">
                  <c:v>871</c:v>
                </c:pt>
                <c:pt idx="502">
                  <c:v>806</c:v>
                </c:pt>
                <c:pt idx="503">
                  <c:v>885</c:v>
                </c:pt>
                <c:pt idx="504">
                  <c:v>673</c:v>
                </c:pt>
                <c:pt idx="505">
                  <c:v>770</c:v>
                </c:pt>
                <c:pt idx="506">
                  <c:v>703</c:v>
                </c:pt>
                <c:pt idx="507">
                  <c:v>912</c:v>
                </c:pt>
                <c:pt idx="508">
                  <c:v>792</c:v>
                </c:pt>
                <c:pt idx="509">
                  <c:v>817</c:v>
                </c:pt>
                <c:pt idx="510">
                  <c:v>730</c:v>
                </c:pt>
              </c:numCache>
            </c:numRef>
          </c:val>
          <c:extLst xmlns:c16r2="http://schemas.microsoft.com/office/drawing/2015/06/chart">
            <c:ext xmlns:c16="http://schemas.microsoft.com/office/drawing/2014/chart" uri="{C3380CC4-5D6E-409C-BE32-E72D297353CC}">
              <c16:uniqueId val="{00000000-5E49-4FD5-ABC2-035F007A7B5C}"/>
            </c:ext>
          </c:extLst>
        </c:ser>
        <c:ser>
          <c:idx val="1"/>
          <c:order val="1"/>
          <c:tx>
            <c:strRef>
              <c:f>'2021_3_11_14_9_28_PK_2_work_arr'!$T$1</c:f>
              <c:strCache>
                <c:ptCount val="1"/>
                <c:pt idx="0">
                  <c:v>IqL</c:v>
                </c:pt>
              </c:strCache>
            </c:strRef>
          </c:tx>
          <c:spPr>
            <a:ln w="28575" cap="rnd">
              <a:solidFill>
                <a:schemeClr val="accent2"/>
              </a:solidFill>
              <a:round/>
            </a:ln>
            <a:effectLst/>
          </c:spPr>
          <c:marker>
            <c:symbol val="none"/>
          </c:marker>
          <c:val>
            <c:numRef>
              <c:f>'2021_3_11_14_9_28_PK_2_work_arr'!$T$2:$T$512</c:f>
              <c:numCache>
                <c:formatCode>General</c:formatCode>
                <c:ptCount val="511"/>
                <c:pt idx="0">
                  <c:v>1089</c:v>
                </c:pt>
                <c:pt idx="1">
                  <c:v>1101</c:v>
                </c:pt>
                <c:pt idx="2">
                  <c:v>1105</c:v>
                </c:pt>
                <c:pt idx="3">
                  <c:v>1103</c:v>
                </c:pt>
                <c:pt idx="4">
                  <c:v>1121</c:v>
                </c:pt>
                <c:pt idx="5">
                  <c:v>1114</c:v>
                </c:pt>
                <c:pt idx="6">
                  <c:v>1122</c:v>
                </c:pt>
                <c:pt idx="7">
                  <c:v>1123</c:v>
                </c:pt>
                <c:pt idx="8">
                  <c:v>1138</c:v>
                </c:pt>
                <c:pt idx="9">
                  <c:v>1148</c:v>
                </c:pt>
                <c:pt idx="10">
                  <c:v>1145</c:v>
                </c:pt>
                <c:pt idx="11">
                  <c:v>1144</c:v>
                </c:pt>
                <c:pt idx="12">
                  <c:v>1159</c:v>
                </c:pt>
                <c:pt idx="13">
                  <c:v>1150</c:v>
                </c:pt>
                <c:pt idx="14">
                  <c:v>1156</c:v>
                </c:pt>
                <c:pt idx="15">
                  <c:v>1170</c:v>
                </c:pt>
                <c:pt idx="16">
                  <c:v>1183</c:v>
                </c:pt>
                <c:pt idx="17">
                  <c:v>1186</c:v>
                </c:pt>
                <c:pt idx="18">
                  <c:v>1201</c:v>
                </c:pt>
                <c:pt idx="19">
                  <c:v>1200</c:v>
                </c:pt>
                <c:pt idx="20">
                  <c:v>1194</c:v>
                </c:pt>
                <c:pt idx="21">
                  <c:v>1189</c:v>
                </c:pt>
                <c:pt idx="22">
                  <c:v>1207</c:v>
                </c:pt>
                <c:pt idx="23">
                  <c:v>1229</c:v>
                </c:pt>
                <c:pt idx="24">
                  <c:v>1228</c:v>
                </c:pt>
                <c:pt idx="25">
                  <c:v>1235</c:v>
                </c:pt>
                <c:pt idx="26">
                  <c:v>1239</c:v>
                </c:pt>
                <c:pt idx="27">
                  <c:v>1253</c:v>
                </c:pt>
                <c:pt idx="28">
                  <c:v>1256</c:v>
                </c:pt>
                <c:pt idx="29">
                  <c:v>1265</c:v>
                </c:pt>
                <c:pt idx="30">
                  <c:v>1279</c:v>
                </c:pt>
                <c:pt idx="31">
                  <c:v>1276</c:v>
                </c:pt>
                <c:pt idx="32">
                  <c:v>1253</c:v>
                </c:pt>
                <c:pt idx="33">
                  <c:v>1281</c:v>
                </c:pt>
                <c:pt idx="34">
                  <c:v>1286</c:v>
                </c:pt>
                <c:pt idx="35">
                  <c:v>1282</c:v>
                </c:pt>
                <c:pt idx="36">
                  <c:v>1323</c:v>
                </c:pt>
                <c:pt idx="37">
                  <c:v>1308</c:v>
                </c:pt>
                <c:pt idx="38">
                  <c:v>1296</c:v>
                </c:pt>
                <c:pt idx="39">
                  <c:v>1315</c:v>
                </c:pt>
                <c:pt idx="40">
                  <c:v>1324</c:v>
                </c:pt>
                <c:pt idx="41">
                  <c:v>1349</c:v>
                </c:pt>
                <c:pt idx="42">
                  <c:v>1336</c:v>
                </c:pt>
                <c:pt idx="43">
                  <c:v>1352</c:v>
                </c:pt>
                <c:pt idx="44">
                  <c:v>1351</c:v>
                </c:pt>
                <c:pt idx="45">
                  <c:v>1333</c:v>
                </c:pt>
                <c:pt idx="46">
                  <c:v>1387</c:v>
                </c:pt>
                <c:pt idx="47">
                  <c:v>1362</c:v>
                </c:pt>
                <c:pt idx="48">
                  <c:v>1395</c:v>
                </c:pt>
                <c:pt idx="49">
                  <c:v>1349</c:v>
                </c:pt>
                <c:pt idx="50">
                  <c:v>1391</c:v>
                </c:pt>
                <c:pt idx="51">
                  <c:v>1373</c:v>
                </c:pt>
                <c:pt idx="52">
                  <c:v>1401</c:v>
                </c:pt>
                <c:pt idx="53">
                  <c:v>1369</c:v>
                </c:pt>
                <c:pt idx="54">
                  <c:v>1381</c:v>
                </c:pt>
                <c:pt idx="55">
                  <c:v>1372</c:v>
                </c:pt>
                <c:pt idx="56">
                  <c:v>1427</c:v>
                </c:pt>
                <c:pt idx="57">
                  <c:v>1399</c:v>
                </c:pt>
                <c:pt idx="58">
                  <c:v>1387</c:v>
                </c:pt>
                <c:pt idx="59">
                  <c:v>1454</c:v>
                </c:pt>
                <c:pt idx="60">
                  <c:v>1377</c:v>
                </c:pt>
                <c:pt idx="61">
                  <c:v>1459</c:v>
                </c:pt>
                <c:pt idx="62">
                  <c:v>1428</c:v>
                </c:pt>
                <c:pt idx="63">
                  <c:v>1485</c:v>
                </c:pt>
                <c:pt idx="64">
                  <c:v>1463</c:v>
                </c:pt>
                <c:pt idx="65">
                  <c:v>1415</c:v>
                </c:pt>
                <c:pt idx="66">
                  <c:v>1463</c:v>
                </c:pt>
                <c:pt idx="67">
                  <c:v>1483</c:v>
                </c:pt>
                <c:pt idx="68">
                  <c:v>1477</c:v>
                </c:pt>
                <c:pt idx="69">
                  <c:v>1493</c:v>
                </c:pt>
                <c:pt idx="70">
                  <c:v>1506</c:v>
                </c:pt>
                <c:pt idx="71">
                  <c:v>1483</c:v>
                </c:pt>
                <c:pt idx="72">
                  <c:v>1522</c:v>
                </c:pt>
                <c:pt idx="73">
                  <c:v>1499</c:v>
                </c:pt>
                <c:pt idx="74">
                  <c:v>1493</c:v>
                </c:pt>
                <c:pt idx="75">
                  <c:v>1513</c:v>
                </c:pt>
                <c:pt idx="76">
                  <c:v>1501</c:v>
                </c:pt>
                <c:pt idx="77">
                  <c:v>1522</c:v>
                </c:pt>
                <c:pt idx="78">
                  <c:v>1518</c:v>
                </c:pt>
                <c:pt idx="79">
                  <c:v>1540</c:v>
                </c:pt>
                <c:pt idx="80">
                  <c:v>1541</c:v>
                </c:pt>
                <c:pt idx="81">
                  <c:v>1559</c:v>
                </c:pt>
                <c:pt idx="82">
                  <c:v>1513</c:v>
                </c:pt>
                <c:pt idx="83">
                  <c:v>1577</c:v>
                </c:pt>
                <c:pt idx="84">
                  <c:v>1566</c:v>
                </c:pt>
                <c:pt idx="85">
                  <c:v>1552</c:v>
                </c:pt>
                <c:pt idx="86">
                  <c:v>1555</c:v>
                </c:pt>
                <c:pt idx="87">
                  <c:v>1582</c:v>
                </c:pt>
                <c:pt idx="88">
                  <c:v>1588</c:v>
                </c:pt>
                <c:pt idx="89">
                  <c:v>1568</c:v>
                </c:pt>
                <c:pt idx="90">
                  <c:v>1560</c:v>
                </c:pt>
                <c:pt idx="91">
                  <c:v>1582</c:v>
                </c:pt>
                <c:pt idx="92">
                  <c:v>1586</c:v>
                </c:pt>
                <c:pt idx="93">
                  <c:v>1597</c:v>
                </c:pt>
                <c:pt idx="94">
                  <c:v>1571</c:v>
                </c:pt>
                <c:pt idx="95">
                  <c:v>1616</c:v>
                </c:pt>
                <c:pt idx="96">
                  <c:v>1586</c:v>
                </c:pt>
                <c:pt idx="97">
                  <c:v>1632</c:v>
                </c:pt>
                <c:pt idx="98">
                  <c:v>1619</c:v>
                </c:pt>
                <c:pt idx="99">
                  <c:v>1632</c:v>
                </c:pt>
                <c:pt idx="100">
                  <c:v>1595</c:v>
                </c:pt>
                <c:pt idx="101">
                  <c:v>1629</c:v>
                </c:pt>
                <c:pt idx="102">
                  <c:v>1645</c:v>
                </c:pt>
                <c:pt idx="103">
                  <c:v>1601</c:v>
                </c:pt>
                <c:pt idx="104">
                  <c:v>1610</c:v>
                </c:pt>
                <c:pt idx="105">
                  <c:v>1657</c:v>
                </c:pt>
                <c:pt idx="106">
                  <c:v>1650</c:v>
                </c:pt>
                <c:pt idx="107">
                  <c:v>1627</c:v>
                </c:pt>
                <c:pt idx="108">
                  <c:v>1641</c:v>
                </c:pt>
                <c:pt idx="109">
                  <c:v>1650</c:v>
                </c:pt>
                <c:pt idx="110">
                  <c:v>1651</c:v>
                </c:pt>
                <c:pt idx="111">
                  <c:v>1654</c:v>
                </c:pt>
                <c:pt idx="112">
                  <c:v>1687</c:v>
                </c:pt>
                <c:pt idx="113">
                  <c:v>1670</c:v>
                </c:pt>
                <c:pt idx="114">
                  <c:v>1666</c:v>
                </c:pt>
                <c:pt idx="115">
                  <c:v>1710</c:v>
                </c:pt>
                <c:pt idx="116">
                  <c:v>1665</c:v>
                </c:pt>
                <c:pt idx="117">
                  <c:v>1675</c:v>
                </c:pt>
                <c:pt idx="118">
                  <c:v>1666</c:v>
                </c:pt>
                <c:pt idx="119">
                  <c:v>1682</c:v>
                </c:pt>
                <c:pt idx="120">
                  <c:v>1672</c:v>
                </c:pt>
                <c:pt idx="121">
                  <c:v>1710</c:v>
                </c:pt>
                <c:pt idx="122">
                  <c:v>1680</c:v>
                </c:pt>
                <c:pt idx="123">
                  <c:v>1710</c:v>
                </c:pt>
                <c:pt idx="124">
                  <c:v>1718</c:v>
                </c:pt>
                <c:pt idx="125">
                  <c:v>1757</c:v>
                </c:pt>
                <c:pt idx="126">
                  <c:v>1714</c:v>
                </c:pt>
                <c:pt idx="127">
                  <c:v>1695</c:v>
                </c:pt>
                <c:pt idx="128">
                  <c:v>1748</c:v>
                </c:pt>
                <c:pt idx="129">
                  <c:v>1747</c:v>
                </c:pt>
                <c:pt idx="130">
                  <c:v>1702</c:v>
                </c:pt>
                <c:pt idx="131">
                  <c:v>1742</c:v>
                </c:pt>
                <c:pt idx="132">
                  <c:v>1753</c:v>
                </c:pt>
                <c:pt idx="133">
                  <c:v>1709</c:v>
                </c:pt>
                <c:pt idx="134">
                  <c:v>1785</c:v>
                </c:pt>
                <c:pt idx="135">
                  <c:v>1758</c:v>
                </c:pt>
                <c:pt idx="136">
                  <c:v>1717</c:v>
                </c:pt>
                <c:pt idx="137">
                  <c:v>1776</c:v>
                </c:pt>
                <c:pt idx="138">
                  <c:v>1790</c:v>
                </c:pt>
                <c:pt idx="139">
                  <c:v>1753</c:v>
                </c:pt>
                <c:pt idx="140">
                  <c:v>1776</c:v>
                </c:pt>
                <c:pt idx="141">
                  <c:v>1751</c:v>
                </c:pt>
                <c:pt idx="142">
                  <c:v>1793</c:v>
                </c:pt>
                <c:pt idx="143">
                  <c:v>1801</c:v>
                </c:pt>
                <c:pt idx="144">
                  <c:v>1728</c:v>
                </c:pt>
                <c:pt idx="145">
                  <c:v>1812</c:v>
                </c:pt>
                <c:pt idx="146">
                  <c:v>1796</c:v>
                </c:pt>
                <c:pt idx="147">
                  <c:v>1790</c:v>
                </c:pt>
                <c:pt idx="148">
                  <c:v>1758</c:v>
                </c:pt>
                <c:pt idx="149">
                  <c:v>1805</c:v>
                </c:pt>
                <c:pt idx="150">
                  <c:v>1805</c:v>
                </c:pt>
                <c:pt idx="151">
                  <c:v>1829</c:v>
                </c:pt>
                <c:pt idx="152">
                  <c:v>1805</c:v>
                </c:pt>
                <c:pt idx="153">
                  <c:v>1797</c:v>
                </c:pt>
                <c:pt idx="154">
                  <c:v>1820</c:v>
                </c:pt>
                <c:pt idx="155">
                  <c:v>1814</c:v>
                </c:pt>
                <c:pt idx="156">
                  <c:v>1846</c:v>
                </c:pt>
                <c:pt idx="157">
                  <c:v>1812</c:v>
                </c:pt>
                <c:pt idx="158">
                  <c:v>1804</c:v>
                </c:pt>
                <c:pt idx="159">
                  <c:v>1825</c:v>
                </c:pt>
                <c:pt idx="160">
                  <c:v>1856</c:v>
                </c:pt>
                <c:pt idx="161">
                  <c:v>1821</c:v>
                </c:pt>
                <c:pt idx="162">
                  <c:v>1833</c:v>
                </c:pt>
                <c:pt idx="163">
                  <c:v>1818</c:v>
                </c:pt>
                <c:pt idx="164">
                  <c:v>1827</c:v>
                </c:pt>
                <c:pt idx="165">
                  <c:v>1824</c:v>
                </c:pt>
                <c:pt idx="166">
                  <c:v>1869</c:v>
                </c:pt>
                <c:pt idx="167">
                  <c:v>1846</c:v>
                </c:pt>
                <c:pt idx="168">
                  <c:v>1842</c:v>
                </c:pt>
                <c:pt idx="169">
                  <c:v>1820</c:v>
                </c:pt>
                <c:pt idx="170">
                  <c:v>1870</c:v>
                </c:pt>
                <c:pt idx="171">
                  <c:v>1880</c:v>
                </c:pt>
                <c:pt idx="172">
                  <c:v>1860</c:v>
                </c:pt>
                <c:pt idx="173">
                  <c:v>1861</c:v>
                </c:pt>
                <c:pt idx="174">
                  <c:v>1905</c:v>
                </c:pt>
                <c:pt idx="175">
                  <c:v>1815</c:v>
                </c:pt>
                <c:pt idx="176">
                  <c:v>1864</c:v>
                </c:pt>
                <c:pt idx="177">
                  <c:v>1898</c:v>
                </c:pt>
                <c:pt idx="178">
                  <c:v>1899</c:v>
                </c:pt>
                <c:pt idx="179">
                  <c:v>1873</c:v>
                </c:pt>
                <c:pt idx="180">
                  <c:v>1882</c:v>
                </c:pt>
                <c:pt idx="181">
                  <c:v>1861</c:v>
                </c:pt>
                <c:pt idx="182">
                  <c:v>1875</c:v>
                </c:pt>
                <c:pt idx="183">
                  <c:v>1899</c:v>
                </c:pt>
                <c:pt idx="184">
                  <c:v>1894</c:v>
                </c:pt>
                <c:pt idx="185">
                  <c:v>1884</c:v>
                </c:pt>
                <c:pt idx="186">
                  <c:v>1895</c:v>
                </c:pt>
                <c:pt idx="187">
                  <c:v>1882</c:v>
                </c:pt>
                <c:pt idx="188">
                  <c:v>1914</c:v>
                </c:pt>
                <c:pt idx="189">
                  <c:v>1919</c:v>
                </c:pt>
                <c:pt idx="190">
                  <c:v>1906</c:v>
                </c:pt>
                <c:pt idx="191">
                  <c:v>1919</c:v>
                </c:pt>
                <c:pt idx="192">
                  <c:v>1913</c:v>
                </c:pt>
                <c:pt idx="193">
                  <c:v>1920</c:v>
                </c:pt>
                <c:pt idx="194">
                  <c:v>1937</c:v>
                </c:pt>
                <c:pt idx="195">
                  <c:v>1913</c:v>
                </c:pt>
                <c:pt idx="196">
                  <c:v>1914</c:v>
                </c:pt>
                <c:pt idx="197">
                  <c:v>1936</c:v>
                </c:pt>
                <c:pt idx="198">
                  <c:v>1941</c:v>
                </c:pt>
                <c:pt idx="199">
                  <c:v>1924</c:v>
                </c:pt>
                <c:pt idx="200">
                  <c:v>1919</c:v>
                </c:pt>
                <c:pt idx="201">
                  <c:v>1940</c:v>
                </c:pt>
                <c:pt idx="202">
                  <c:v>1947</c:v>
                </c:pt>
                <c:pt idx="203">
                  <c:v>1944</c:v>
                </c:pt>
                <c:pt idx="204">
                  <c:v>1952</c:v>
                </c:pt>
                <c:pt idx="205">
                  <c:v>1935</c:v>
                </c:pt>
                <c:pt idx="206">
                  <c:v>1953</c:v>
                </c:pt>
                <c:pt idx="207">
                  <c:v>1936</c:v>
                </c:pt>
                <c:pt idx="208">
                  <c:v>1998</c:v>
                </c:pt>
                <c:pt idx="209">
                  <c:v>1947</c:v>
                </c:pt>
                <c:pt idx="210">
                  <c:v>1965</c:v>
                </c:pt>
                <c:pt idx="211">
                  <c:v>1943</c:v>
                </c:pt>
                <c:pt idx="212">
                  <c:v>1944</c:v>
                </c:pt>
                <c:pt idx="213">
                  <c:v>1941</c:v>
                </c:pt>
                <c:pt idx="214">
                  <c:v>1919</c:v>
                </c:pt>
                <c:pt idx="215">
                  <c:v>1937</c:v>
                </c:pt>
                <c:pt idx="216">
                  <c:v>1962</c:v>
                </c:pt>
                <c:pt idx="217">
                  <c:v>1996</c:v>
                </c:pt>
                <c:pt idx="218">
                  <c:v>1954</c:v>
                </c:pt>
                <c:pt idx="219">
                  <c:v>1965</c:v>
                </c:pt>
                <c:pt idx="220">
                  <c:v>1951</c:v>
                </c:pt>
                <c:pt idx="221">
                  <c:v>1969</c:v>
                </c:pt>
                <c:pt idx="222">
                  <c:v>1928</c:v>
                </c:pt>
                <c:pt idx="223">
                  <c:v>1908</c:v>
                </c:pt>
                <c:pt idx="224">
                  <c:v>1935</c:v>
                </c:pt>
                <c:pt idx="225">
                  <c:v>1930</c:v>
                </c:pt>
                <c:pt idx="226">
                  <c:v>1984</c:v>
                </c:pt>
                <c:pt idx="227">
                  <c:v>1961</c:v>
                </c:pt>
                <c:pt idx="228">
                  <c:v>1969</c:v>
                </c:pt>
                <c:pt idx="229">
                  <c:v>1988</c:v>
                </c:pt>
                <c:pt idx="230">
                  <c:v>1958</c:v>
                </c:pt>
                <c:pt idx="231">
                  <c:v>1956</c:v>
                </c:pt>
                <c:pt idx="232">
                  <c:v>1977</c:v>
                </c:pt>
                <c:pt idx="233">
                  <c:v>1951</c:v>
                </c:pt>
                <c:pt idx="234">
                  <c:v>1980</c:v>
                </c:pt>
                <c:pt idx="235">
                  <c:v>1958</c:v>
                </c:pt>
                <c:pt idx="236">
                  <c:v>1962</c:v>
                </c:pt>
                <c:pt idx="237">
                  <c:v>1983</c:v>
                </c:pt>
                <c:pt idx="238">
                  <c:v>1967</c:v>
                </c:pt>
                <c:pt idx="239">
                  <c:v>1977</c:v>
                </c:pt>
                <c:pt idx="240">
                  <c:v>1983</c:v>
                </c:pt>
                <c:pt idx="241">
                  <c:v>1971</c:v>
                </c:pt>
                <c:pt idx="242">
                  <c:v>1957</c:v>
                </c:pt>
                <c:pt idx="243">
                  <c:v>1950</c:v>
                </c:pt>
                <c:pt idx="244">
                  <c:v>1971</c:v>
                </c:pt>
                <c:pt idx="245">
                  <c:v>1972</c:v>
                </c:pt>
                <c:pt idx="246">
                  <c:v>1933</c:v>
                </c:pt>
                <c:pt idx="247">
                  <c:v>2005</c:v>
                </c:pt>
                <c:pt idx="248">
                  <c:v>1949</c:v>
                </c:pt>
                <c:pt idx="249">
                  <c:v>2000</c:v>
                </c:pt>
                <c:pt idx="250">
                  <c:v>1933</c:v>
                </c:pt>
                <c:pt idx="251">
                  <c:v>1936</c:v>
                </c:pt>
                <c:pt idx="252">
                  <c:v>1973</c:v>
                </c:pt>
                <c:pt idx="253">
                  <c:v>2027</c:v>
                </c:pt>
                <c:pt idx="254">
                  <c:v>1963</c:v>
                </c:pt>
                <c:pt idx="255">
                  <c:v>1953</c:v>
                </c:pt>
                <c:pt idx="256">
                  <c:v>1897</c:v>
                </c:pt>
                <c:pt idx="257">
                  <c:v>2023</c:v>
                </c:pt>
                <c:pt idx="258">
                  <c:v>2017</c:v>
                </c:pt>
                <c:pt idx="259">
                  <c:v>1967</c:v>
                </c:pt>
                <c:pt idx="260">
                  <c:v>2006</c:v>
                </c:pt>
                <c:pt idx="261">
                  <c:v>1945</c:v>
                </c:pt>
                <c:pt idx="262">
                  <c:v>1959</c:v>
                </c:pt>
                <c:pt idx="263">
                  <c:v>1991</c:v>
                </c:pt>
                <c:pt idx="264">
                  <c:v>2067</c:v>
                </c:pt>
                <c:pt idx="265">
                  <c:v>1973</c:v>
                </c:pt>
                <c:pt idx="266">
                  <c:v>1952</c:v>
                </c:pt>
                <c:pt idx="267">
                  <c:v>1988</c:v>
                </c:pt>
                <c:pt idx="268">
                  <c:v>1978</c:v>
                </c:pt>
                <c:pt idx="269">
                  <c:v>2010</c:v>
                </c:pt>
                <c:pt idx="270">
                  <c:v>2021</c:v>
                </c:pt>
                <c:pt idx="271">
                  <c:v>1957</c:v>
                </c:pt>
                <c:pt idx="272">
                  <c:v>1985</c:v>
                </c:pt>
                <c:pt idx="273">
                  <c:v>1946</c:v>
                </c:pt>
                <c:pt idx="274">
                  <c:v>1945</c:v>
                </c:pt>
                <c:pt idx="275">
                  <c:v>2002</c:v>
                </c:pt>
                <c:pt idx="276">
                  <c:v>1978</c:v>
                </c:pt>
                <c:pt idx="277">
                  <c:v>1971</c:v>
                </c:pt>
                <c:pt idx="278">
                  <c:v>2004</c:v>
                </c:pt>
                <c:pt idx="279">
                  <c:v>1947</c:v>
                </c:pt>
                <c:pt idx="280">
                  <c:v>1959</c:v>
                </c:pt>
                <c:pt idx="281">
                  <c:v>1999</c:v>
                </c:pt>
                <c:pt idx="282">
                  <c:v>1964</c:v>
                </c:pt>
                <c:pt idx="283">
                  <c:v>1938</c:v>
                </c:pt>
                <c:pt idx="284">
                  <c:v>2000</c:v>
                </c:pt>
                <c:pt idx="285">
                  <c:v>1996</c:v>
                </c:pt>
                <c:pt idx="286">
                  <c:v>1988</c:v>
                </c:pt>
                <c:pt idx="287">
                  <c:v>2018</c:v>
                </c:pt>
                <c:pt idx="288">
                  <c:v>1999</c:v>
                </c:pt>
                <c:pt idx="289">
                  <c:v>1943</c:v>
                </c:pt>
                <c:pt idx="290">
                  <c:v>1958</c:v>
                </c:pt>
                <c:pt idx="291">
                  <c:v>2019</c:v>
                </c:pt>
                <c:pt idx="292">
                  <c:v>2022</c:v>
                </c:pt>
                <c:pt idx="293">
                  <c:v>1982</c:v>
                </c:pt>
                <c:pt idx="294">
                  <c:v>1975</c:v>
                </c:pt>
                <c:pt idx="295">
                  <c:v>1988</c:v>
                </c:pt>
                <c:pt idx="296">
                  <c:v>2018</c:v>
                </c:pt>
                <c:pt idx="297">
                  <c:v>2006</c:v>
                </c:pt>
                <c:pt idx="298">
                  <c:v>1985</c:v>
                </c:pt>
                <c:pt idx="299">
                  <c:v>2024</c:v>
                </c:pt>
                <c:pt idx="300">
                  <c:v>2019</c:v>
                </c:pt>
                <c:pt idx="301">
                  <c:v>2000</c:v>
                </c:pt>
                <c:pt idx="302">
                  <c:v>1993</c:v>
                </c:pt>
                <c:pt idx="303">
                  <c:v>2006</c:v>
                </c:pt>
                <c:pt idx="304">
                  <c:v>2016</c:v>
                </c:pt>
                <c:pt idx="305">
                  <c:v>2039</c:v>
                </c:pt>
                <c:pt idx="306">
                  <c:v>1976</c:v>
                </c:pt>
                <c:pt idx="307">
                  <c:v>2008</c:v>
                </c:pt>
                <c:pt idx="308">
                  <c:v>1991</c:v>
                </c:pt>
                <c:pt idx="309">
                  <c:v>2008</c:v>
                </c:pt>
                <c:pt idx="310">
                  <c:v>2042</c:v>
                </c:pt>
                <c:pt idx="311">
                  <c:v>1961</c:v>
                </c:pt>
                <c:pt idx="312">
                  <c:v>1981</c:v>
                </c:pt>
                <c:pt idx="313">
                  <c:v>1969</c:v>
                </c:pt>
                <c:pt idx="314">
                  <c:v>2021</c:v>
                </c:pt>
                <c:pt idx="315">
                  <c:v>1937</c:v>
                </c:pt>
                <c:pt idx="316">
                  <c:v>1986</c:v>
                </c:pt>
                <c:pt idx="317">
                  <c:v>1922</c:v>
                </c:pt>
                <c:pt idx="318">
                  <c:v>1936</c:v>
                </c:pt>
                <c:pt idx="319">
                  <c:v>1920</c:v>
                </c:pt>
                <c:pt idx="320">
                  <c:v>1917</c:v>
                </c:pt>
                <c:pt idx="321">
                  <c:v>1963</c:v>
                </c:pt>
                <c:pt idx="322">
                  <c:v>1861</c:v>
                </c:pt>
                <c:pt idx="323">
                  <c:v>1893</c:v>
                </c:pt>
                <c:pt idx="324">
                  <c:v>1865</c:v>
                </c:pt>
                <c:pt idx="325">
                  <c:v>1869</c:v>
                </c:pt>
                <c:pt idx="326">
                  <c:v>1849</c:v>
                </c:pt>
                <c:pt idx="327">
                  <c:v>1872</c:v>
                </c:pt>
                <c:pt idx="328">
                  <c:v>1865</c:v>
                </c:pt>
                <c:pt idx="329">
                  <c:v>1829</c:v>
                </c:pt>
                <c:pt idx="330">
                  <c:v>1839</c:v>
                </c:pt>
                <c:pt idx="331">
                  <c:v>1804</c:v>
                </c:pt>
                <c:pt idx="332">
                  <c:v>1773</c:v>
                </c:pt>
                <c:pt idx="333">
                  <c:v>1847</c:v>
                </c:pt>
                <c:pt idx="334">
                  <c:v>1753</c:v>
                </c:pt>
                <c:pt idx="335">
                  <c:v>1776</c:v>
                </c:pt>
                <c:pt idx="336">
                  <c:v>1777</c:v>
                </c:pt>
                <c:pt idx="337">
                  <c:v>1757</c:v>
                </c:pt>
                <c:pt idx="338">
                  <c:v>1736</c:v>
                </c:pt>
                <c:pt idx="339">
                  <c:v>1767</c:v>
                </c:pt>
                <c:pt idx="340">
                  <c:v>1756</c:v>
                </c:pt>
                <c:pt idx="341">
                  <c:v>1739</c:v>
                </c:pt>
                <c:pt idx="342">
                  <c:v>1746</c:v>
                </c:pt>
                <c:pt idx="343">
                  <c:v>1680</c:v>
                </c:pt>
                <c:pt idx="344">
                  <c:v>1623</c:v>
                </c:pt>
                <c:pt idx="345">
                  <c:v>1685</c:v>
                </c:pt>
                <c:pt idx="346">
                  <c:v>1758</c:v>
                </c:pt>
                <c:pt idx="347">
                  <c:v>1696</c:v>
                </c:pt>
                <c:pt idx="348">
                  <c:v>1673</c:v>
                </c:pt>
                <c:pt idx="349">
                  <c:v>1680</c:v>
                </c:pt>
                <c:pt idx="350">
                  <c:v>1658</c:v>
                </c:pt>
                <c:pt idx="351">
                  <c:v>1616</c:v>
                </c:pt>
                <c:pt idx="352">
                  <c:v>1594</c:v>
                </c:pt>
                <c:pt idx="353">
                  <c:v>1581</c:v>
                </c:pt>
                <c:pt idx="354">
                  <c:v>1639</c:v>
                </c:pt>
                <c:pt idx="355">
                  <c:v>1595</c:v>
                </c:pt>
                <c:pt idx="356">
                  <c:v>1572</c:v>
                </c:pt>
                <c:pt idx="357">
                  <c:v>1487</c:v>
                </c:pt>
                <c:pt idx="358">
                  <c:v>1523</c:v>
                </c:pt>
                <c:pt idx="359">
                  <c:v>1541</c:v>
                </c:pt>
                <c:pt idx="360">
                  <c:v>1555</c:v>
                </c:pt>
                <c:pt idx="361">
                  <c:v>1546</c:v>
                </c:pt>
                <c:pt idx="362">
                  <c:v>1487</c:v>
                </c:pt>
                <c:pt idx="363">
                  <c:v>1511</c:v>
                </c:pt>
                <c:pt idx="364">
                  <c:v>1472</c:v>
                </c:pt>
                <c:pt idx="365">
                  <c:v>1470</c:v>
                </c:pt>
                <c:pt idx="366">
                  <c:v>1411</c:v>
                </c:pt>
                <c:pt idx="367">
                  <c:v>1457</c:v>
                </c:pt>
                <c:pt idx="368">
                  <c:v>1415</c:v>
                </c:pt>
                <c:pt idx="369">
                  <c:v>1412</c:v>
                </c:pt>
                <c:pt idx="370">
                  <c:v>1487</c:v>
                </c:pt>
                <c:pt idx="371">
                  <c:v>1468</c:v>
                </c:pt>
                <c:pt idx="372">
                  <c:v>1498</c:v>
                </c:pt>
                <c:pt idx="373">
                  <c:v>1470</c:v>
                </c:pt>
                <c:pt idx="374">
                  <c:v>1444</c:v>
                </c:pt>
                <c:pt idx="375">
                  <c:v>1443</c:v>
                </c:pt>
                <c:pt idx="376">
                  <c:v>1449</c:v>
                </c:pt>
                <c:pt idx="377">
                  <c:v>1429</c:v>
                </c:pt>
                <c:pt idx="378">
                  <c:v>1375</c:v>
                </c:pt>
                <c:pt idx="379">
                  <c:v>1360</c:v>
                </c:pt>
                <c:pt idx="380">
                  <c:v>1351</c:v>
                </c:pt>
                <c:pt idx="381">
                  <c:v>1334</c:v>
                </c:pt>
                <c:pt idx="382">
                  <c:v>1324</c:v>
                </c:pt>
                <c:pt idx="383">
                  <c:v>1391</c:v>
                </c:pt>
                <c:pt idx="384">
                  <c:v>1409</c:v>
                </c:pt>
                <c:pt idx="385">
                  <c:v>1317</c:v>
                </c:pt>
                <c:pt idx="386">
                  <c:v>1328</c:v>
                </c:pt>
                <c:pt idx="387">
                  <c:v>1248</c:v>
                </c:pt>
                <c:pt idx="388">
                  <c:v>1240</c:v>
                </c:pt>
                <c:pt idx="389">
                  <c:v>1204</c:v>
                </c:pt>
                <c:pt idx="390">
                  <c:v>1239</c:v>
                </c:pt>
                <c:pt idx="391">
                  <c:v>1116</c:v>
                </c:pt>
                <c:pt idx="392">
                  <c:v>1221</c:v>
                </c:pt>
                <c:pt idx="393">
                  <c:v>1246</c:v>
                </c:pt>
                <c:pt idx="394">
                  <c:v>1170</c:v>
                </c:pt>
                <c:pt idx="395">
                  <c:v>1109</c:v>
                </c:pt>
                <c:pt idx="396">
                  <c:v>1101</c:v>
                </c:pt>
                <c:pt idx="397">
                  <c:v>1243</c:v>
                </c:pt>
                <c:pt idx="398">
                  <c:v>1405</c:v>
                </c:pt>
                <c:pt idx="399">
                  <c:v>1246</c:v>
                </c:pt>
                <c:pt idx="400">
                  <c:v>1173</c:v>
                </c:pt>
                <c:pt idx="401">
                  <c:v>1056</c:v>
                </c:pt>
                <c:pt idx="402">
                  <c:v>1169</c:v>
                </c:pt>
                <c:pt idx="403">
                  <c:v>1450</c:v>
                </c:pt>
                <c:pt idx="404">
                  <c:v>1459</c:v>
                </c:pt>
                <c:pt idx="405">
                  <c:v>1345</c:v>
                </c:pt>
                <c:pt idx="406">
                  <c:v>1185</c:v>
                </c:pt>
                <c:pt idx="407">
                  <c:v>1138</c:v>
                </c:pt>
                <c:pt idx="408">
                  <c:v>1307</c:v>
                </c:pt>
                <c:pt idx="409">
                  <c:v>1163</c:v>
                </c:pt>
                <c:pt idx="410">
                  <c:v>1077</c:v>
                </c:pt>
                <c:pt idx="411">
                  <c:v>1108</c:v>
                </c:pt>
                <c:pt idx="412">
                  <c:v>1269</c:v>
                </c:pt>
                <c:pt idx="413">
                  <c:v>1175</c:v>
                </c:pt>
                <c:pt idx="414">
                  <c:v>1059</c:v>
                </c:pt>
                <c:pt idx="415">
                  <c:v>1218</c:v>
                </c:pt>
                <c:pt idx="416">
                  <c:v>1279</c:v>
                </c:pt>
                <c:pt idx="417">
                  <c:v>1050</c:v>
                </c:pt>
                <c:pt idx="418">
                  <c:v>1121</c:v>
                </c:pt>
                <c:pt idx="419">
                  <c:v>1190</c:v>
                </c:pt>
                <c:pt idx="420">
                  <c:v>972</c:v>
                </c:pt>
                <c:pt idx="421">
                  <c:v>1347</c:v>
                </c:pt>
                <c:pt idx="422">
                  <c:v>1149</c:v>
                </c:pt>
                <c:pt idx="423">
                  <c:v>1162</c:v>
                </c:pt>
                <c:pt idx="424">
                  <c:v>1167</c:v>
                </c:pt>
                <c:pt idx="425">
                  <c:v>1046</c:v>
                </c:pt>
                <c:pt idx="426">
                  <c:v>1288</c:v>
                </c:pt>
                <c:pt idx="427">
                  <c:v>966</c:v>
                </c:pt>
                <c:pt idx="428">
                  <c:v>1166</c:v>
                </c:pt>
                <c:pt idx="429">
                  <c:v>1176</c:v>
                </c:pt>
                <c:pt idx="430">
                  <c:v>1065</c:v>
                </c:pt>
                <c:pt idx="431">
                  <c:v>1231</c:v>
                </c:pt>
                <c:pt idx="432">
                  <c:v>1063</c:v>
                </c:pt>
                <c:pt idx="433">
                  <c:v>1167</c:v>
                </c:pt>
                <c:pt idx="434">
                  <c:v>1055</c:v>
                </c:pt>
                <c:pt idx="435">
                  <c:v>1101</c:v>
                </c:pt>
                <c:pt idx="436">
                  <c:v>1266</c:v>
                </c:pt>
                <c:pt idx="437">
                  <c:v>901</c:v>
                </c:pt>
                <c:pt idx="438">
                  <c:v>1350</c:v>
                </c:pt>
                <c:pt idx="439">
                  <c:v>1144</c:v>
                </c:pt>
                <c:pt idx="440">
                  <c:v>1148</c:v>
                </c:pt>
                <c:pt idx="441">
                  <c:v>1099</c:v>
                </c:pt>
                <c:pt idx="442">
                  <c:v>1048</c:v>
                </c:pt>
                <c:pt idx="443">
                  <c:v>1168</c:v>
                </c:pt>
                <c:pt idx="444">
                  <c:v>1048</c:v>
                </c:pt>
                <c:pt idx="445">
                  <c:v>1228</c:v>
                </c:pt>
                <c:pt idx="446">
                  <c:v>1021</c:v>
                </c:pt>
                <c:pt idx="447">
                  <c:v>1206</c:v>
                </c:pt>
                <c:pt idx="448">
                  <c:v>984</c:v>
                </c:pt>
                <c:pt idx="449">
                  <c:v>1187</c:v>
                </c:pt>
                <c:pt idx="450">
                  <c:v>1075</c:v>
                </c:pt>
                <c:pt idx="451">
                  <c:v>1041</c:v>
                </c:pt>
                <c:pt idx="452">
                  <c:v>1222</c:v>
                </c:pt>
                <c:pt idx="453">
                  <c:v>1000</c:v>
                </c:pt>
                <c:pt idx="454">
                  <c:v>1225</c:v>
                </c:pt>
                <c:pt idx="455">
                  <c:v>1073</c:v>
                </c:pt>
                <c:pt idx="456">
                  <c:v>1142</c:v>
                </c:pt>
                <c:pt idx="457">
                  <c:v>1186</c:v>
                </c:pt>
                <c:pt idx="458">
                  <c:v>1077</c:v>
                </c:pt>
                <c:pt idx="459">
                  <c:v>1154</c:v>
                </c:pt>
                <c:pt idx="460">
                  <c:v>1037</c:v>
                </c:pt>
                <c:pt idx="461">
                  <c:v>1106</c:v>
                </c:pt>
                <c:pt idx="462">
                  <c:v>1152</c:v>
                </c:pt>
                <c:pt idx="463">
                  <c:v>965</c:v>
                </c:pt>
                <c:pt idx="464">
                  <c:v>1259</c:v>
                </c:pt>
                <c:pt idx="465">
                  <c:v>1051</c:v>
                </c:pt>
                <c:pt idx="466">
                  <c:v>1281</c:v>
                </c:pt>
                <c:pt idx="467">
                  <c:v>1020</c:v>
                </c:pt>
                <c:pt idx="468">
                  <c:v>1144</c:v>
                </c:pt>
                <c:pt idx="469">
                  <c:v>983</c:v>
                </c:pt>
                <c:pt idx="470">
                  <c:v>1096</c:v>
                </c:pt>
                <c:pt idx="471">
                  <c:v>1083</c:v>
                </c:pt>
                <c:pt idx="472">
                  <c:v>1095</c:v>
                </c:pt>
                <c:pt idx="473">
                  <c:v>1096</c:v>
                </c:pt>
                <c:pt idx="474">
                  <c:v>1073</c:v>
                </c:pt>
                <c:pt idx="475">
                  <c:v>953</c:v>
                </c:pt>
                <c:pt idx="476">
                  <c:v>1090</c:v>
                </c:pt>
                <c:pt idx="477">
                  <c:v>1049</c:v>
                </c:pt>
                <c:pt idx="478">
                  <c:v>1188</c:v>
                </c:pt>
                <c:pt idx="479">
                  <c:v>963</c:v>
                </c:pt>
                <c:pt idx="480">
                  <c:v>1103</c:v>
                </c:pt>
                <c:pt idx="481">
                  <c:v>914</c:v>
                </c:pt>
                <c:pt idx="482">
                  <c:v>1243</c:v>
                </c:pt>
                <c:pt idx="483">
                  <c:v>932</c:v>
                </c:pt>
                <c:pt idx="484">
                  <c:v>1136</c:v>
                </c:pt>
                <c:pt idx="485">
                  <c:v>903</c:v>
                </c:pt>
                <c:pt idx="486">
                  <c:v>1124</c:v>
                </c:pt>
                <c:pt idx="487">
                  <c:v>995</c:v>
                </c:pt>
                <c:pt idx="488">
                  <c:v>1063</c:v>
                </c:pt>
                <c:pt idx="489">
                  <c:v>1144</c:v>
                </c:pt>
                <c:pt idx="490">
                  <c:v>962</c:v>
                </c:pt>
                <c:pt idx="491">
                  <c:v>1265</c:v>
                </c:pt>
                <c:pt idx="492">
                  <c:v>974</c:v>
                </c:pt>
                <c:pt idx="493">
                  <c:v>1197</c:v>
                </c:pt>
                <c:pt idx="494">
                  <c:v>957</c:v>
                </c:pt>
                <c:pt idx="495">
                  <c:v>1131</c:v>
                </c:pt>
                <c:pt idx="496">
                  <c:v>998</c:v>
                </c:pt>
                <c:pt idx="497">
                  <c:v>1169</c:v>
                </c:pt>
                <c:pt idx="498">
                  <c:v>952</c:v>
                </c:pt>
                <c:pt idx="499">
                  <c:v>1212</c:v>
                </c:pt>
                <c:pt idx="500">
                  <c:v>1017</c:v>
                </c:pt>
                <c:pt idx="501">
                  <c:v>1159</c:v>
                </c:pt>
                <c:pt idx="502">
                  <c:v>970</c:v>
                </c:pt>
                <c:pt idx="503">
                  <c:v>1123</c:v>
                </c:pt>
                <c:pt idx="504">
                  <c:v>946</c:v>
                </c:pt>
                <c:pt idx="505">
                  <c:v>1177</c:v>
                </c:pt>
                <c:pt idx="506">
                  <c:v>978</c:v>
                </c:pt>
                <c:pt idx="507">
                  <c:v>1183</c:v>
                </c:pt>
                <c:pt idx="508">
                  <c:v>987</c:v>
                </c:pt>
                <c:pt idx="509">
                  <c:v>1151</c:v>
                </c:pt>
                <c:pt idx="510">
                  <c:v>981</c:v>
                </c:pt>
              </c:numCache>
            </c:numRef>
          </c:val>
          <c:extLst xmlns:c16r2="http://schemas.microsoft.com/office/drawing/2015/06/chart">
            <c:ext xmlns:c16="http://schemas.microsoft.com/office/drawing/2014/chart" uri="{C3380CC4-5D6E-409C-BE32-E72D297353CC}">
              <c16:uniqueId val="{00000001-5E49-4FD5-ABC2-035F007A7B5C}"/>
            </c:ext>
          </c:extLst>
        </c:ser>
        <c:marker val="1"/>
        <c:axId val="190708736"/>
        <c:axId val="191113088"/>
      </c:lineChart>
      <c:catAx>
        <c:axId val="190708736"/>
        <c:scaling>
          <c:orientation val="minMax"/>
        </c:scaling>
        <c:axPos val="b"/>
        <c:majorTickMark val="none"/>
        <c:tickLblPos val="nextTo"/>
        <c:spPr>
          <a:noFill/>
          <a:ln w="22225"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91113088"/>
        <c:crosses val="autoZero"/>
        <c:auto val="1"/>
        <c:lblAlgn val="ctr"/>
        <c:lblOffset val="100"/>
      </c:catAx>
      <c:valAx>
        <c:axId val="19111308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headEnd type="none"/>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90708736"/>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'2021_3_11_14_9_28_PK_2_work_arr'!$AH$1</c:f>
              <c:strCache>
                <c:ptCount val="1"/>
                <c:pt idx="0">
                  <c:v>SpeedL</c:v>
                </c:pt>
              </c:strCache>
            </c:strRef>
          </c:tx>
          <c:spPr>
            <a:ln w="28575" cap="rnd">
              <a:solidFill>
                <a:schemeClr val="accent1"/>
              </a:solidFill>
              <a:round/>
            </a:ln>
            <a:effectLst/>
          </c:spPr>
          <c:marker>
            <c:symbol val="none"/>
          </c:marker>
          <c:val>
            <c:numRef>
              <c:f>'2021_3_11_14_9_28_PK_2_work_arr'!$AH$2:$AH$512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2</c:v>
                </c:pt>
                <c:pt idx="50">
                  <c:v>1</c:v>
                </c:pt>
                <c:pt idx="51">
                  <c:v>2</c:v>
                </c:pt>
                <c:pt idx="52">
                  <c:v>3</c:v>
                </c:pt>
                <c:pt idx="53">
                  <c:v>5</c:v>
                </c:pt>
                <c:pt idx="54">
                  <c:v>7</c:v>
                </c:pt>
                <c:pt idx="55">
                  <c:v>8</c:v>
                </c:pt>
                <c:pt idx="56">
                  <c:v>8</c:v>
                </c:pt>
                <c:pt idx="57">
                  <c:v>10</c:v>
                </c:pt>
                <c:pt idx="58">
                  <c:v>11</c:v>
                </c:pt>
                <c:pt idx="59">
                  <c:v>12</c:v>
                </c:pt>
                <c:pt idx="60">
                  <c:v>12</c:v>
                </c:pt>
                <c:pt idx="61">
                  <c:v>10</c:v>
                </c:pt>
                <c:pt idx="62">
                  <c:v>9</c:v>
                </c:pt>
                <c:pt idx="63">
                  <c:v>8</c:v>
                </c:pt>
                <c:pt idx="64">
                  <c:v>8</c:v>
                </c:pt>
                <c:pt idx="65">
                  <c:v>10</c:v>
                </c:pt>
                <c:pt idx="66">
                  <c:v>9</c:v>
                </c:pt>
                <c:pt idx="67">
                  <c:v>9</c:v>
                </c:pt>
                <c:pt idx="68">
                  <c:v>8</c:v>
                </c:pt>
                <c:pt idx="69">
                  <c:v>9</c:v>
                </c:pt>
                <c:pt idx="70">
                  <c:v>10</c:v>
                </c:pt>
                <c:pt idx="71">
                  <c:v>13</c:v>
                </c:pt>
                <c:pt idx="72">
                  <c:v>13</c:v>
                </c:pt>
                <c:pt idx="73">
                  <c:v>12</c:v>
                </c:pt>
                <c:pt idx="74">
                  <c:v>13</c:v>
                </c:pt>
                <c:pt idx="75">
                  <c:v>13</c:v>
                </c:pt>
                <c:pt idx="76">
                  <c:v>13</c:v>
                </c:pt>
                <c:pt idx="77">
                  <c:v>13</c:v>
                </c:pt>
                <c:pt idx="78">
                  <c:v>13</c:v>
                </c:pt>
                <c:pt idx="79">
                  <c:v>12</c:v>
                </c:pt>
                <c:pt idx="80">
                  <c:v>14</c:v>
                </c:pt>
                <c:pt idx="81">
                  <c:v>15</c:v>
                </c:pt>
                <c:pt idx="82">
                  <c:v>17</c:v>
                </c:pt>
                <c:pt idx="83">
                  <c:v>17</c:v>
                </c:pt>
                <c:pt idx="84">
                  <c:v>18</c:v>
                </c:pt>
                <c:pt idx="85">
                  <c:v>19</c:v>
                </c:pt>
                <c:pt idx="86">
                  <c:v>20</c:v>
                </c:pt>
                <c:pt idx="87">
                  <c:v>23</c:v>
                </c:pt>
                <c:pt idx="88">
                  <c:v>24</c:v>
                </c:pt>
                <c:pt idx="89">
                  <c:v>27</c:v>
                </c:pt>
                <c:pt idx="90">
                  <c:v>27</c:v>
                </c:pt>
                <c:pt idx="91">
                  <c:v>28</c:v>
                </c:pt>
                <c:pt idx="92">
                  <c:v>28</c:v>
                </c:pt>
                <c:pt idx="93">
                  <c:v>27</c:v>
                </c:pt>
                <c:pt idx="94">
                  <c:v>27</c:v>
                </c:pt>
                <c:pt idx="95">
                  <c:v>27</c:v>
                </c:pt>
                <c:pt idx="96">
                  <c:v>24</c:v>
                </c:pt>
                <c:pt idx="97">
                  <c:v>23</c:v>
                </c:pt>
                <c:pt idx="98">
                  <c:v>23</c:v>
                </c:pt>
                <c:pt idx="99">
                  <c:v>23</c:v>
                </c:pt>
                <c:pt idx="100">
                  <c:v>23</c:v>
                </c:pt>
                <c:pt idx="101">
                  <c:v>25</c:v>
                </c:pt>
                <c:pt idx="102">
                  <c:v>25</c:v>
                </c:pt>
                <c:pt idx="103">
                  <c:v>27</c:v>
                </c:pt>
                <c:pt idx="104">
                  <c:v>30</c:v>
                </c:pt>
                <c:pt idx="105">
                  <c:v>34</c:v>
                </c:pt>
                <c:pt idx="106">
                  <c:v>37</c:v>
                </c:pt>
                <c:pt idx="107">
                  <c:v>38</c:v>
                </c:pt>
                <c:pt idx="108">
                  <c:v>40</c:v>
                </c:pt>
                <c:pt idx="109">
                  <c:v>41</c:v>
                </c:pt>
                <c:pt idx="110">
                  <c:v>43</c:v>
                </c:pt>
                <c:pt idx="111">
                  <c:v>41</c:v>
                </c:pt>
                <c:pt idx="112">
                  <c:v>40</c:v>
                </c:pt>
                <c:pt idx="113">
                  <c:v>41</c:v>
                </c:pt>
                <c:pt idx="114">
                  <c:v>40</c:v>
                </c:pt>
                <c:pt idx="115">
                  <c:v>40</c:v>
                </c:pt>
                <c:pt idx="116">
                  <c:v>41</c:v>
                </c:pt>
                <c:pt idx="117">
                  <c:v>43</c:v>
                </c:pt>
                <c:pt idx="118">
                  <c:v>45</c:v>
                </c:pt>
                <c:pt idx="119">
                  <c:v>46</c:v>
                </c:pt>
                <c:pt idx="120">
                  <c:v>47</c:v>
                </c:pt>
                <c:pt idx="121">
                  <c:v>47</c:v>
                </c:pt>
                <c:pt idx="122">
                  <c:v>46</c:v>
                </c:pt>
                <c:pt idx="123">
                  <c:v>45</c:v>
                </c:pt>
                <c:pt idx="124">
                  <c:v>45</c:v>
                </c:pt>
                <c:pt idx="125">
                  <c:v>44</c:v>
                </c:pt>
                <c:pt idx="126">
                  <c:v>45</c:v>
                </c:pt>
                <c:pt idx="127">
                  <c:v>47</c:v>
                </c:pt>
                <c:pt idx="128">
                  <c:v>49</c:v>
                </c:pt>
                <c:pt idx="129">
                  <c:v>52</c:v>
                </c:pt>
                <c:pt idx="130">
                  <c:v>53</c:v>
                </c:pt>
                <c:pt idx="131">
                  <c:v>53</c:v>
                </c:pt>
                <c:pt idx="132">
                  <c:v>53</c:v>
                </c:pt>
                <c:pt idx="133">
                  <c:v>53</c:v>
                </c:pt>
                <c:pt idx="134">
                  <c:v>54</c:v>
                </c:pt>
                <c:pt idx="135">
                  <c:v>54</c:v>
                </c:pt>
                <c:pt idx="136">
                  <c:v>57</c:v>
                </c:pt>
                <c:pt idx="137">
                  <c:v>59</c:v>
                </c:pt>
                <c:pt idx="138">
                  <c:v>61</c:v>
                </c:pt>
                <c:pt idx="139">
                  <c:v>63</c:v>
                </c:pt>
                <c:pt idx="140">
                  <c:v>62</c:v>
                </c:pt>
                <c:pt idx="141">
                  <c:v>62</c:v>
                </c:pt>
                <c:pt idx="142">
                  <c:v>63</c:v>
                </c:pt>
                <c:pt idx="143">
                  <c:v>63</c:v>
                </c:pt>
                <c:pt idx="144">
                  <c:v>65</c:v>
                </c:pt>
                <c:pt idx="145">
                  <c:v>66</c:v>
                </c:pt>
                <c:pt idx="146">
                  <c:v>68</c:v>
                </c:pt>
                <c:pt idx="147">
                  <c:v>67</c:v>
                </c:pt>
                <c:pt idx="148">
                  <c:v>67</c:v>
                </c:pt>
                <c:pt idx="149">
                  <c:v>68</c:v>
                </c:pt>
                <c:pt idx="150">
                  <c:v>68</c:v>
                </c:pt>
                <c:pt idx="151">
                  <c:v>70</c:v>
                </c:pt>
                <c:pt idx="152">
                  <c:v>71</c:v>
                </c:pt>
                <c:pt idx="153">
                  <c:v>72</c:v>
                </c:pt>
                <c:pt idx="154">
                  <c:v>72</c:v>
                </c:pt>
                <c:pt idx="155">
                  <c:v>72</c:v>
                </c:pt>
                <c:pt idx="156">
                  <c:v>72</c:v>
                </c:pt>
                <c:pt idx="157">
                  <c:v>72</c:v>
                </c:pt>
                <c:pt idx="158">
                  <c:v>75</c:v>
                </c:pt>
                <c:pt idx="159">
                  <c:v>77</c:v>
                </c:pt>
                <c:pt idx="160">
                  <c:v>79</c:v>
                </c:pt>
                <c:pt idx="161">
                  <c:v>79</c:v>
                </c:pt>
                <c:pt idx="162">
                  <c:v>80</c:v>
                </c:pt>
                <c:pt idx="163">
                  <c:v>83</c:v>
                </c:pt>
                <c:pt idx="164">
                  <c:v>84</c:v>
                </c:pt>
                <c:pt idx="165">
                  <c:v>85</c:v>
                </c:pt>
                <c:pt idx="166">
                  <c:v>86</c:v>
                </c:pt>
                <c:pt idx="167">
                  <c:v>86</c:v>
                </c:pt>
                <c:pt idx="168">
                  <c:v>86</c:v>
                </c:pt>
                <c:pt idx="169">
                  <c:v>88</c:v>
                </c:pt>
                <c:pt idx="170">
                  <c:v>90</c:v>
                </c:pt>
                <c:pt idx="171">
                  <c:v>91</c:v>
                </c:pt>
                <c:pt idx="172">
                  <c:v>90</c:v>
                </c:pt>
                <c:pt idx="173">
                  <c:v>91</c:v>
                </c:pt>
                <c:pt idx="174">
                  <c:v>92</c:v>
                </c:pt>
                <c:pt idx="175">
                  <c:v>95</c:v>
                </c:pt>
                <c:pt idx="176">
                  <c:v>98</c:v>
                </c:pt>
                <c:pt idx="177">
                  <c:v>97</c:v>
                </c:pt>
                <c:pt idx="178">
                  <c:v>98</c:v>
                </c:pt>
                <c:pt idx="179">
                  <c:v>100</c:v>
                </c:pt>
                <c:pt idx="180">
                  <c:v>102</c:v>
                </c:pt>
                <c:pt idx="181">
                  <c:v>104</c:v>
                </c:pt>
                <c:pt idx="182">
                  <c:v>105</c:v>
                </c:pt>
                <c:pt idx="183">
                  <c:v>106</c:v>
                </c:pt>
                <c:pt idx="184">
                  <c:v>109</c:v>
                </c:pt>
                <c:pt idx="185">
                  <c:v>111</c:v>
                </c:pt>
                <c:pt idx="186">
                  <c:v>112</c:v>
                </c:pt>
                <c:pt idx="187">
                  <c:v>112</c:v>
                </c:pt>
                <c:pt idx="188">
                  <c:v>111</c:v>
                </c:pt>
                <c:pt idx="189">
                  <c:v>114</c:v>
                </c:pt>
                <c:pt idx="190">
                  <c:v>115</c:v>
                </c:pt>
                <c:pt idx="191">
                  <c:v>115</c:v>
                </c:pt>
                <c:pt idx="192">
                  <c:v>116</c:v>
                </c:pt>
                <c:pt idx="193">
                  <c:v>118</c:v>
                </c:pt>
                <c:pt idx="194">
                  <c:v>121</c:v>
                </c:pt>
                <c:pt idx="195">
                  <c:v>120</c:v>
                </c:pt>
                <c:pt idx="196">
                  <c:v>120</c:v>
                </c:pt>
                <c:pt idx="197">
                  <c:v>123</c:v>
                </c:pt>
                <c:pt idx="198">
                  <c:v>125</c:v>
                </c:pt>
                <c:pt idx="199">
                  <c:v>125</c:v>
                </c:pt>
                <c:pt idx="200">
                  <c:v>126</c:v>
                </c:pt>
                <c:pt idx="201">
                  <c:v>130</c:v>
                </c:pt>
                <c:pt idx="202">
                  <c:v>131</c:v>
                </c:pt>
                <c:pt idx="203">
                  <c:v>131</c:v>
                </c:pt>
                <c:pt idx="204">
                  <c:v>132</c:v>
                </c:pt>
                <c:pt idx="205">
                  <c:v>132</c:v>
                </c:pt>
                <c:pt idx="206">
                  <c:v>133</c:v>
                </c:pt>
                <c:pt idx="207">
                  <c:v>131</c:v>
                </c:pt>
                <c:pt idx="208">
                  <c:v>132</c:v>
                </c:pt>
                <c:pt idx="209">
                  <c:v>134</c:v>
                </c:pt>
                <c:pt idx="210">
                  <c:v>135</c:v>
                </c:pt>
                <c:pt idx="211">
                  <c:v>136</c:v>
                </c:pt>
                <c:pt idx="212">
                  <c:v>138</c:v>
                </c:pt>
                <c:pt idx="213">
                  <c:v>142</c:v>
                </c:pt>
                <c:pt idx="214">
                  <c:v>144</c:v>
                </c:pt>
                <c:pt idx="215">
                  <c:v>148</c:v>
                </c:pt>
                <c:pt idx="216">
                  <c:v>151</c:v>
                </c:pt>
                <c:pt idx="217">
                  <c:v>153</c:v>
                </c:pt>
                <c:pt idx="218">
                  <c:v>157</c:v>
                </c:pt>
                <c:pt idx="219">
                  <c:v>161</c:v>
                </c:pt>
                <c:pt idx="220">
                  <c:v>162</c:v>
                </c:pt>
                <c:pt idx="221">
                  <c:v>166</c:v>
                </c:pt>
                <c:pt idx="222">
                  <c:v>172</c:v>
                </c:pt>
                <c:pt idx="223">
                  <c:v>175</c:v>
                </c:pt>
                <c:pt idx="224">
                  <c:v>178</c:v>
                </c:pt>
                <c:pt idx="225">
                  <c:v>181</c:v>
                </c:pt>
                <c:pt idx="226">
                  <c:v>183</c:v>
                </c:pt>
                <c:pt idx="227">
                  <c:v>185</c:v>
                </c:pt>
                <c:pt idx="228">
                  <c:v>185</c:v>
                </c:pt>
                <c:pt idx="229">
                  <c:v>186</c:v>
                </c:pt>
                <c:pt idx="230">
                  <c:v>188</c:v>
                </c:pt>
                <c:pt idx="231">
                  <c:v>189</c:v>
                </c:pt>
                <c:pt idx="232">
                  <c:v>193</c:v>
                </c:pt>
                <c:pt idx="233">
                  <c:v>195</c:v>
                </c:pt>
                <c:pt idx="234">
                  <c:v>197</c:v>
                </c:pt>
                <c:pt idx="235">
                  <c:v>200</c:v>
                </c:pt>
                <c:pt idx="236">
                  <c:v>202</c:v>
                </c:pt>
                <c:pt idx="237">
                  <c:v>206</c:v>
                </c:pt>
                <c:pt idx="238">
                  <c:v>209</c:v>
                </c:pt>
                <c:pt idx="239">
                  <c:v>212</c:v>
                </c:pt>
                <c:pt idx="240">
                  <c:v>216</c:v>
                </c:pt>
                <c:pt idx="241">
                  <c:v>220</c:v>
                </c:pt>
                <c:pt idx="242">
                  <c:v>224</c:v>
                </c:pt>
                <c:pt idx="243">
                  <c:v>227</c:v>
                </c:pt>
                <c:pt idx="244">
                  <c:v>229</c:v>
                </c:pt>
                <c:pt idx="245">
                  <c:v>232</c:v>
                </c:pt>
                <c:pt idx="246">
                  <c:v>237</c:v>
                </c:pt>
                <c:pt idx="247">
                  <c:v>239</c:v>
                </c:pt>
                <c:pt idx="248">
                  <c:v>242</c:v>
                </c:pt>
                <c:pt idx="249">
                  <c:v>244</c:v>
                </c:pt>
                <c:pt idx="250">
                  <c:v>248</c:v>
                </c:pt>
                <c:pt idx="251">
                  <c:v>251</c:v>
                </c:pt>
                <c:pt idx="252">
                  <c:v>252</c:v>
                </c:pt>
                <c:pt idx="253">
                  <c:v>254</c:v>
                </c:pt>
                <c:pt idx="254">
                  <c:v>256</c:v>
                </c:pt>
                <c:pt idx="255">
                  <c:v>258</c:v>
                </c:pt>
                <c:pt idx="256">
                  <c:v>260</c:v>
                </c:pt>
                <c:pt idx="257">
                  <c:v>263</c:v>
                </c:pt>
                <c:pt idx="258">
                  <c:v>266</c:v>
                </c:pt>
                <c:pt idx="259">
                  <c:v>268</c:v>
                </c:pt>
                <c:pt idx="260">
                  <c:v>269</c:v>
                </c:pt>
                <c:pt idx="261">
                  <c:v>273</c:v>
                </c:pt>
                <c:pt idx="262">
                  <c:v>276</c:v>
                </c:pt>
                <c:pt idx="263">
                  <c:v>279</c:v>
                </c:pt>
                <c:pt idx="264">
                  <c:v>282</c:v>
                </c:pt>
                <c:pt idx="265">
                  <c:v>286</c:v>
                </c:pt>
                <c:pt idx="266">
                  <c:v>290</c:v>
                </c:pt>
                <c:pt idx="267">
                  <c:v>292</c:v>
                </c:pt>
                <c:pt idx="268">
                  <c:v>294</c:v>
                </c:pt>
                <c:pt idx="269">
                  <c:v>297</c:v>
                </c:pt>
                <c:pt idx="270">
                  <c:v>302</c:v>
                </c:pt>
                <c:pt idx="271">
                  <c:v>304</c:v>
                </c:pt>
                <c:pt idx="272">
                  <c:v>307</c:v>
                </c:pt>
                <c:pt idx="273">
                  <c:v>310</c:v>
                </c:pt>
                <c:pt idx="274">
                  <c:v>313</c:v>
                </c:pt>
                <c:pt idx="275">
                  <c:v>313</c:v>
                </c:pt>
                <c:pt idx="276">
                  <c:v>313</c:v>
                </c:pt>
                <c:pt idx="277">
                  <c:v>314</c:v>
                </c:pt>
                <c:pt idx="278">
                  <c:v>315</c:v>
                </c:pt>
                <c:pt idx="279">
                  <c:v>318</c:v>
                </c:pt>
                <c:pt idx="280">
                  <c:v>320</c:v>
                </c:pt>
                <c:pt idx="281">
                  <c:v>322</c:v>
                </c:pt>
                <c:pt idx="282">
                  <c:v>326</c:v>
                </c:pt>
                <c:pt idx="283">
                  <c:v>328</c:v>
                </c:pt>
                <c:pt idx="284">
                  <c:v>330</c:v>
                </c:pt>
                <c:pt idx="285">
                  <c:v>333</c:v>
                </c:pt>
                <c:pt idx="286">
                  <c:v>336</c:v>
                </c:pt>
                <c:pt idx="287">
                  <c:v>338</c:v>
                </c:pt>
                <c:pt idx="288">
                  <c:v>342</c:v>
                </c:pt>
                <c:pt idx="289">
                  <c:v>346</c:v>
                </c:pt>
                <c:pt idx="290">
                  <c:v>351</c:v>
                </c:pt>
                <c:pt idx="291">
                  <c:v>354</c:v>
                </c:pt>
                <c:pt idx="292">
                  <c:v>356</c:v>
                </c:pt>
                <c:pt idx="293">
                  <c:v>358</c:v>
                </c:pt>
                <c:pt idx="294">
                  <c:v>360</c:v>
                </c:pt>
                <c:pt idx="295">
                  <c:v>363</c:v>
                </c:pt>
                <c:pt idx="296">
                  <c:v>366</c:v>
                </c:pt>
                <c:pt idx="297">
                  <c:v>368</c:v>
                </c:pt>
                <c:pt idx="298">
                  <c:v>370</c:v>
                </c:pt>
                <c:pt idx="299">
                  <c:v>373</c:v>
                </c:pt>
                <c:pt idx="300">
                  <c:v>375</c:v>
                </c:pt>
                <c:pt idx="301">
                  <c:v>375</c:v>
                </c:pt>
                <c:pt idx="302">
                  <c:v>378</c:v>
                </c:pt>
                <c:pt idx="303">
                  <c:v>379</c:v>
                </c:pt>
                <c:pt idx="304">
                  <c:v>381</c:v>
                </c:pt>
                <c:pt idx="305">
                  <c:v>384</c:v>
                </c:pt>
                <c:pt idx="306">
                  <c:v>386</c:v>
                </c:pt>
                <c:pt idx="307">
                  <c:v>389</c:v>
                </c:pt>
                <c:pt idx="308">
                  <c:v>391</c:v>
                </c:pt>
                <c:pt idx="309">
                  <c:v>393</c:v>
                </c:pt>
                <c:pt idx="310">
                  <c:v>395</c:v>
                </c:pt>
                <c:pt idx="311">
                  <c:v>397</c:v>
                </c:pt>
                <c:pt idx="312">
                  <c:v>400</c:v>
                </c:pt>
                <c:pt idx="313">
                  <c:v>402</c:v>
                </c:pt>
                <c:pt idx="314">
                  <c:v>404</c:v>
                </c:pt>
                <c:pt idx="315">
                  <c:v>405</c:v>
                </c:pt>
                <c:pt idx="316">
                  <c:v>406</c:v>
                </c:pt>
                <c:pt idx="317">
                  <c:v>406</c:v>
                </c:pt>
                <c:pt idx="318">
                  <c:v>406</c:v>
                </c:pt>
                <c:pt idx="319">
                  <c:v>407</c:v>
                </c:pt>
                <c:pt idx="320">
                  <c:v>408</c:v>
                </c:pt>
                <c:pt idx="321">
                  <c:v>409</c:v>
                </c:pt>
                <c:pt idx="322">
                  <c:v>410</c:v>
                </c:pt>
                <c:pt idx="323">
                  <c:v>411</c:v>
                </c:pt>
                <c:pt idx="324">
                  <c:v>412</c:v>
                </c:pt>
                <c:pt idx="325">
                  <c:v>412</c:v>
                </c:pt>
                <c:pt idx="326">
                  <c:v>415</c:v>
                </c:pt>
                <c:pt idx="327">
                  <c:v>416</c:v>
                </c:pt>
                <c:pt idx="328">
                  <c:v>418</c:v>
                </c:pt>
                <c:pt idx="329">
                  <c:v>420</c:v>
                </c:pt>
                <c:pt idx="330">
                  <c:v>423</c:v>
                </c:pt>
                <c:pt idx="331">
                  <c:v>425</c:v>
                </c:pt>
                <c:pt idx="332">
                  <c:v>426</c:v>
                </c:pt>
                <c:pt idx="333">
                  <c:v>427</c:v>
                </c:pt>
                <c:pt idx="334">
                  <c:v>430</c:v>
                </c:pt>
                <c:pt idx="335">
                  <c:v>431</c:v>
                </c:pt>
                <c:pt idx="336">
                  <c:v>432</c:v>
                </c:pt>
                <c:pt idx="337">
                  <c:v>434</c:v>
                </c:pt>
                <c:pt idx="338">
                  <c:v>436</c:v>
                </c:pt>
                <c:pt idx="339">
                  <c:v>437</c:v>
                </c:pt>
                <c:pt idx="340">
                  <c:v>437</c:v>
                </c:pt>
                <c:pt idx="341">
                  <c:v>438</c:v>
                </c:pt>
                <c:pt idx="342">
                  <c:v>439</c:v>
                </c:pt>
                <c:pt idx="343">
                  <c:v>439</c:v>
                </c:pt>
                <c:pt idx="344">
                  <c:v>442</c:v>
                </c:pt>
                <c:pt idx="345">
                  <c:v>442</c:v>
                </c:pt>
                <c:pt idx="346">
                  <c:v>443</c:v>
                </c:pt>
                <c:pt idx="347">
                  <c:v>443</c:v>
                </c:pt>
                <c:pt idx="348">
                  <c:v>445</c:v>
                </c:pt>
                <c:pt idx="349">
                  <c:v>446</c:v>
                </c:pt>
                <c:pt idx="350">
                  <c:v>448</c:v>
                </c:pt>
                <c:pt idx="351">
                  <c:v>450</c:v>
                </c:pt>
                <c:pt idx="352">
                  <c:v>452</c:v>
                </c:pt>
                <c:pt idx="353">
                  <c:v>452</c:v>
                </c:pt>
                <c:pt idx="354">
                  <c:v>454</c:v>
                </c:pt>
                <c:pt idx="355">
                  <c:v>457</c:v>
                </c:pt>
                <c:pt idx="356">
                  <c:v>457</c:v>
                </c:pt>
                <c:pt idx="357">
                  <c:v>460</c:v>
                </c:pt>
                <c:pt idx="358">
                  <c:v>463</c:v>
                </c:pt>
                <c:pt idx="359">
                  <c:v>463</c:v>
                </c:pt>
                <c:pt idx="360">
                  <c:v>465</c:v>
                </c:pt>
                <c:pt idx="361">
                  <c:v>467</c:v>
                </c:pt>
                <c:pt idx="362">
                  <c:v>470</c:v>
                </c:pt>
                <c:pt idx="363">
                  <c:v>472</c:v>
                </c:pt>
                <c:pt idx="364">
                  <c:v>473</c:v>
                </c:pt>
                <c:pt idx="365">
                  <c:v>476</c:v>
                </c:pt>
                <c:pt idx="366">
                  <c:v>478</c:v>
                </c:pt>
                <c:pt idx="367">
                  <c:v>480</c:v>
                </c:pt>
                <c:pt idx="368">
                  <c:v>482</c:v>
                </c:pt>
                <c:pt idx="369">
                  <c:v>484</c:v>
                </c:pt>
                <c:pt idx="370">
                  <c:v>486</c:v>
                </c:pt>
                <c:pt idx="371">
                  <c:v>489</c:v>
                </c:pt>
                <c:pt idx="372">
                  <c:v>490</c:v>
                </c:pt>
                <c:pt idx="373">
                  <c:v>492</c:v>
                </c:pt>
                <c:pt idx="374">
                  <c:v>493</c:v>
                </c:pt>
                <c:pt idx="375">
                  <c:v>494</c:v>
                </c:pt>
                <c:pt idx="376">
                  <c:v>495</c:v>
                </c:pt>
                <c:pt idx="377">
                  <c:v>497</c:v>
                </c:pt>
                <c:pt idx="378">
                  <c:v>499</c:v>
                </c:pt>
                <c:pt idx="379">
                  <c:v>499</c:v>
                </c:pt>
                <c:pt idx="380">
                  <c:v>498</c:v>
                </c:pt>
                <c:pt idx="381">
                  <c:v>499</c:v>
                </c:pt>
                <c:pt idx="382">
                  <c:v>501</c:v>
                </c:pt>
                <c:pt idx="383">
                  <c:v>501</c:v>
                </c:pt>
                <c:pt idx="384">
                  <c:v>502</c:v>
                </c:pt>
                <c:pt idx="385">
                  <c:v>501</c:v>
                </c:pt>
                <c:pt idx="386">
                  <c:v>503</c:v>
                </c:pt>
                <c:pt idx="387">
                  <c:v>504</c:v>
                </c:pt>
                <c:pt idx="388">
                  <c:v>506</c:v>
                </c:pt>
                <c:pt idx="389">
                  <c:v>508</c:v>
                </c:pt>
                <c:pt idx="390">
                  <c:v>511</c:v>
                </c:pt>
                <c:pt idx="391">
                  <c:v>513</c:v>
                </c:pt>
                <c:pt idx="392">
                  <c:v>515</c:v>
                </c:pt>
                <c:pt idx="393">
                  <c:v>518</c:v>
                </c:pt>
                <c:pt idx="394">
                  <c:v>520</c:v>
                </c:pt>
                <c:pt idx="395">
                  <c:v>521</c:v>
                </c:pt>
                <c:pt idx="396">
                  <c:v>522</c:v>
                </c:pt>
                <c:pt idx="397">
                  <c:v>521</c:v>
                </c:pt>
                <c:pt idx="398">
                  <c:v>522</c:v>
                </c:pt>
                <c:pt idx="399">
                  <c:v>522</c:v>
                </c:pt>
                <c:pt idx="400">
                  <c:v>523</c:v>
                </c:pt>
                <c:pt idx="401">
                  <c:v>523</c:v>
                </c:pt>
                <c:pt idx="402">
                  <c:v>525</c:v>
                </c:pt>
                <c:pt idx="403">
                  <c:v>525</c:v>
                </c:pt>
                <c:pt idx="404">
                  <c:v>525</c:v>
                </c:pt>
                <c:pt idx="405">
                  <c:v>525</c:v>
                </c:pt>
                <c:pt idx="406">
                  <c:v>527</c:v>
                </c:pt>
                <c:pt idx="407">
                  <c:v>528</c:v>
                </c:pt>
                <c:pt idx="408">
                  <c:v>529</c:v>
                </c:pt>
                <c:pt idx="409">
                  <c:v>530</c:v>
                </c:pt>
                <c:pt idx="410">
                  <c:v>531</c:v>
                </c:pt>
                <c:pt idx="411">
                  <c:v>534</c:v>
                </c:pt>
                <c:pt idx="412">
                  <c:v>533</c:v>
                </c:pt>
                <c:pt idx="413">
                  <c:v>536</c:v>
                </c:pt>
                <c:pt idx="414">
                  <c:v>540</c:v>
                </c:pt>
                <c:pt idx="415">
                  <c:v>542</c:v>
                </c:pt>
                <c:pt idx="416">
                  <c:v>546</c:v>
                </c:pt>
                <c:pt idx="417">
                  <c:v>549</c:v>
                </c:pt>
                <c:pt idx="418">
                  <c:v>550</c:v>
                </c:pt>
                <c:pt idx="419">
                  <c:v>553</c:v>
                </c:pt>
                <c:pt idx="420">
                  <c:v>554</c:v>
                </c:pt>
                <c:pt idx="421">
                  <c:v>555</c:v>
                </c:pt>
                <c:pt idx="422">
                  <c:v>557</c:v>
                </c:pt>
                <c:pt idx="423">
                  <c:v>560</c:v>
                </c:pt>
                <c:pt idx="424">
                  <c:v>560</c:v>
                </c:pt>
                <c:pt idx="425">
                  <c:v>560</c:v>
                </c:pt>
                <c:pt idx="426">
                  <c:v>560</c:v>
                </c:pt>
                <c:pt idx="427">
                  <c:v>562</c:v>
                </c:pt>
                <c:pt idx="428">
                  <c:v>563</c:v>
                </c:pt>
                <c:pt idx="429">
                  <c:v>562</c:v>
                </c:pt>
                <c:pt idx="430">
                  <c:v>562</c:v>
                </c:pt>
                <c:pt idx="431">
                  <c:v>560</c:v>
                </c:pt>
                <c:pt idx="432">
                  <c:v>560</c:v>
                </c:pt>
                <c:pt idx="433">
                  <c:v>561</c:v>
                </c:pt>
                <c:pt idx="434">
                  <c:v>561</c:v>
                </c:pt>
                <c:pt idx="435">
                  <c:v>561</c:v>
                </c:pt>
                <c:pt idx="436">
                  <c:v>561</c:v>
                </c:pt>
                <c:pt idx="437">
                  <c:v>560</c:v>
                </c:pt>
                <c:pt idx="438">
                  <c:v>561</c:v>
                </c:pt>
                <c:pt idx="439">
                  <c:v>561</c:v>
                </c:pt>
                <c:pt idx="440">
                  <c:v>563</c:v>
                </c:pt>
                <c:pt idx="441">
                  <c:v>565</c:v>
                </c:pt>
                <c:pt idx="442">
                  <c:v>568</c:v>
                </c:pt>
                <c:pt idx="443">
                  <c:v>567</c:v>
                </c:pt>
                <c:pt idx="444">
                  <c:v>567</c:v>
                </c:pt>
                <c:pt idx="445">
                  <c:v>568</c:v>
                </c:pt>
                <c:pt idx="446">
                  <c:v>569</c:v>
                </c:pt>
                <c:pt idx="447">
                  <c:v>568</c:v>
                </c:pt>
                <c:pt idx="448">
                  <c:v>568</c:v>
                </c:pt>
                <c:pt idx="449">
                  <c:v>566</c:v>
                </c:pt>
                <c:pt idx="450">
                  <c:v>565</c:v>
                </c:pt>
                <c:pt idx="451">
                  <c:v>564</c:v>
                </c:pt>
                <c:pt idx="452">
                  <c:v>564</c:v>
                </c:pt>
                <c:pt idx="453">
                  <c:v>564</c:v>
                </c:pt>
                <c:pt idx="454">
                  <c:v>562</c:v>
                </c:pt>
                <c:pt idx="455">
                  <c:v>561</c:v>
                </c:pt>
                <c:pt idx="456">
                  <c:v>561</c:v>
                </c:pt>
                <c:pt idx="457">
                  <c:v>561</c:v>
                </c:pt>
                <c:pt idx="458">
                  <c:v>561</c:v>
                </c:pt>
                <c:pt idx="459">
                  <c:v>560</c:v>
                </c:pt>
                <c:pt idx="460">
                  <c:v>559</c:v>
                </c:pt>
                <c:pt idx="461">
                  <c:v>558</c:v>
                </c:pt>
                <c:pt idx="462">
                  <c:v>560</c:v>
                </c:pt>
                <c:pt idx="463">
                  <c:v>560</c:v>
                </c:pt>
                <c:pt idx="464">
                  <c:v>562</c:v>
                </c:pt>
                <c:pt idx="465">
                  <c:v>565</c:v>
                </c:pt>
                <c:pt idx="466">
                  <c:v>565</c:v>
                </c:pt>
                <c:pt idx="467">
                  <c:v>568</c:v>
                </c:pt>
                <c:pt idx="468">
                  <c:v>571</c:v>
                </c:pt>
                <c:pt idx="469">
                  <c:v>570</c:v>
                </c:pt>
                <c:pt idx="470">
                  <c:v>572</c:v>
                </c:pt>
                <c:pt idx="471">
                  <c:v>571</c:v>
                </c:pt>
                <c:pt idx="472">
                  <c:v>576</c:v>
                </c:pt>
                <c:pt idx="473">
                  <c:v>576</c:v>
                </c:pt>
                <c:pt idx="474">
                  <c:v>577</c:v>
                </c:pt>
                <c:pt idx="475">
                  <c:v>579</c:v>
                </c:pt>
                <c:pt idx="476">
                  <c:v>578</c:v>
                </c:pt>
                <c:pt idx="477">
                  <c:v>579</c:v>
                </c:pt>
                <c:pt idx="478">
                  <c:v>580</c:v>
                </c:pt>
                <c:pt idx="479">
                  <c:v>581</c:v>
                </c:pt>
                <c:pt idx="480">
                  <c:v>582</c:v>
                </c:pt>
                <c:pt idx="481">
                  <c:v>583</c:v>
                </c:pt>
                <c:pt idx="482">
                  <c:v>582</c:v>
                </c:pt>
                <c:pt idx="483">
                  <c:v>582</c:v>
                </c:pt>
                <c:pt idx="484">
                  <c:v>584</c:v>
                </c:pt>
                <c:pt idx="485">
                  <c:v>584</c:v>
                </c:pt>
                <c:pt idx="486">
                  <c:v>585</c:v>
                </c:pt>
                <c:pt idx="487">
                  <c:v>582</c:v>
                </c:pt>
                <c:pt idx="488">
                  <c:v>582</c:v>
                </c:pt>
                <c:pt idx="489">
                  <c:v>584</c:v>
                </c:pt>
                <c:pt idx="490">
                  <c:v>582</c:v>
                </c:pt>
                <c:pt idx="491">
                  <c:v>582</c:v>
                </c:pt>
                <c:pt idx="492">
                  <c:v>581</c:v>
                </c:pt>
                <c:pt idx="493">
                  <c:v>581</c:v>
                </c:pt>
                <c:pt idx="494">
                  <c:v>580</c:v>
                </c:pt>
                <c:pt idx="495">
                  <c:v>580</c:v>
                </c:pt>
                <c:pt idx="496">
                  <c:v>579</c:v>
                </c:pt>
                <c:pt idx="497">
                  <c:v>578</c:v>
                </c:pt>
                <c:pt idx="498">
                  <c:v>576</c:v>
                </c:pt>
                <c:pt idx="499">
                  <c:v>578</c:v>
                </c:pt>
                <c:pt idx="500">
                  <c:v>578</c:v>
                </c:pt>
                <c:pt idx="501">
                  <c:v>578</c:v>
                </c:pt>
                <c:pt idx="502">
                  <c:v>579</c:v>
                </c:pt>
                <c:pt idx="503">
                  <c:v>577</c:v>
                </c:pt>
                <c:pt idx="504">
                  <c:v>577</c:v>
                </c:pt>
                <c:pt idx="505">
                  <c:v>576</c:v>
                </c:pt>
                <c:pt idx="506">
                  <c:v>577</c:v>
                </c:pt>
                <c:pt idx="507">
                  <c:v>577</c:v>
                </c:pt>
                <c:pt idx="508">
                  <c:v>575</c:v>
                </c:pt>
                <c:pt idx="509">
                  <c:v>573</c:v>
                </c:pt>
                <c:pt idx="510">
                  <c:v>575</c:v>
                </c:pt>
              </c:numCache>
            </c:numRef>
          </c:val>
          <c:extLst xmlns:c16r2="http://schemas.microsoft.com/office/drawing/2015/06/chart">
            <c:ext xmlns:c16="http://schemas.microsoft.com/office/drawing/2014/chart" uri="{C3380CC4-5D6E-409C-BE32-E72D297353CC}">
              <c16:uniqueId val="{00000000-80C2-4702-985C-3D841034AFBF}"/>
            </c:ext>
          </c:extLst>
        </c:ser>
        <c:ser>
          <c:idx val="1"/>
          <c:order val="1"/>
          <c:tx>
            <c:strRef>
              <c:f>'2021_3_11_14_9_28_PK_2_work_arr'!$BL$1</c:f>
              <c:strCache>
                <c:ptCount val="1"/>
                <c:pt idx="0">
                  <c:v>SpeedR</c:v>
                </c:pt>
              </c:strCache>
            </c:strRef>
          </c:tx>
          <c:spPr>
            <a:ln w="28575" cap="rnd">
              <a:solidFill>
                <a:schemeClr val="accent2"/>
              </a:solidFill>
              <a:round/>
            </a:ln>
            <a:effectLst/>
          </c:spPr>
          <c:marker>
            <c:symbol val="none"/>
          </c:marker>
          <c:val>
            <c:numRef>
              <c:f>'2021_3_11_14_9_28_PK_2_work_arr'!$BL$2:$BL$512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1</c:v>
                </c:pt>
                <c:pt idx="28">
                  <c:v>0</c:v>
                </c:pt>
                <c:pt idx="29">
                  <c:v>2</c:v>
                </c:pt>
                <c:pt idx="30">
                  <c:v>1</c:v>
                </c:pt>
                <c:pt idx="31">
                  <c:v>2</c:v>
                </c:pt>
                <c:pt idx="32">
                  <c:v>3</c:v>
                </c:pt>
                <c:pt idx="33">
                  <c:v>3</c:v>
                </c:pt>
                <c:pt idx="34">
                  <c:v>3</c:v>
                </c:pt>
                <c:pt idx="35">
                  <c:v>3</c:v>
                </c:pt>
                <c:pt idx="36">
                  <c:v>6</c:v>
                </c:pt>
                <c:pt idx="37">
                  <c:v>5</c:v>
                </c:pt>
                <c:pt idx="38">
                  <c:v>4</c:v>
                </c:pt>
                <c:pt idx="39">
                  <c:v>4</c:v>
                </c:pt>
                <c:pt idx="40">
                  <c:v>6</c:v>
                </c:pt>
                <c:pt idx="41">
                  <c:v>5</c:v>
                </c:pt>
                <c:pt idx="42">
                  <c:v>4</c:v>
                </c:pt>
                <c:pt idx="43">
                  <c:v>4</c:v>
                </c:pt>
                <c:pt idx="44">
                  <c:v>3</c:v>
                </c:pt>
                <c:pt idx="45">
                  <c:v>3</c:v>
                </c:pt>
                <c:pt idx="46">
                  <c:v>3</c:v>
                </c:pt>
                <c:pt idx="47">
                  <c:v>3</c:v>
                </c:pt>
                <c:pt idx="48">
                  <c:v>5</c:v>
                </c:pt>
                <c:pt idx="49">
                  <c:v>5</c:v>
                </c:pt>
                <c:pt idx="50">
                  <c:v>6</c:v>
                </c:pt>
                <c:pt idx="51">
                  <c:v>5</c:v>
                </c:pt>
                <c:pt idx="52">
                  <c:v>6</c:v>
                </c:pt>
                <c:pt idx="53">
                  <c:v>9</c:v>
                </c:pt>
                <c:pt idx="54">
                  <c:v>8</c:v>
                </c:pt>
                <c:pt idx="55">
                  <c:v>10</c:v>
                </c:pt>
                <c:pt idx="56">
                  <c:v>10</c:v>
                </c:pt>
                <c:pt idx="57">
                  <c:v>11</c:v>
                </c:pt>
                <c:pt idx="58">
                  <c:v>11</c:v>
                </c:pt>
                <c:pt idx="59">
                  <c:v>11</c:v>
                </c:pt>
                <c:pt idx="60">
                  <c:v>11</c:v>
                </c:pt>
                <c:pt idx="61">
                  <c:v>9</c:v>
                </c:pt>
                <c:pt idx="62">
                  <c:v>8</c:v>
                </c:pt>
                <c:pt idx="63">
                  <c:v>8</c:v>
                </c:pt>
                <c:pt idx="64">
                  <c:v>8</c:v>
                </c:pt>
                <c:pt idx="65">
                  <c:v>8</c:v>
                </c:pt>
                <c:pt idx="66">
                  <c:v>8</c:v>
                </c:pt>
                <c:pt idx="67">
                  <c:v>10</c:v>
                </c:pt>
                <c:pt idx="68">
                  <c:v>10</c:v>
                </c:pt>
                <c:pt idx="69">
                  <c:v>11</c:v>
                </c:pt>
                <c:pt idx="70">
                  <c:v>13</c:v>
                </c:pt>
                <c:pt idx="71">
                  <c:v>14</c:v>
                </c:pt>
                <c:pt idx="72">
                  <c:v>15</c:v>
                </c:pt>
                <c:pt idx="73">
                  <c:v>15</c:v>
                </c:pt>
                <c:pt idx="74">
                  <c:v>15</c:v>
                </c:pt>
                <c:pt idx="75">
                  <c:v>15</c:v>
                </c:pt>
                <c:pt idx="76">
                  <c:v>15</c:v>
                </c:pt>
                <c:pt idx="77">
                  <c:v>15</c:v>
                </c:pt>
                <c:pt idx="78">
                  <c:v>16</c:v>
                </c:pt>
                <c:pt idx="79">
                  <c:v>15</c:v>
                </c:pt>
                <c:pt idx="80">
                  <c:v>16</c:v>
                </c:pt>
                <c:pt idx="81">
                  <c:v>17</c:v>
                </c:pt>
                <c:pt idx="82">
                  <c:v>17</c:v>
                </c:pt>
                <c:pt idx="83">
                  <c:v>17</c:v>
                </c:pt>
                <c:pt idx="84">
                  <c:v>18</c:v>
                </c:pt>
                <c:pt idx="85">
                  <c:v>19</c:v>
                </c:pt>
                <c:pt idx="86">
                  <c:v>21</c:v>
                </c:pt>
                <c:pt idx="87">
                  <c:v>22</c:v>
                </c:pt>
                <c:pt idx="88">
                  <c:v>25</c:v>
                </c:pt>
                <c:pt idx="89">
                  <c:v>25</c:v>
                </c:pt>
                <c:pt idx="90">
                  <c:v>26</c:v>
                </c:pt>
                <c:pt idx="91">
                  <c:v>28</c:v>
                </c:pt>
                <c:pt idx="92">
                  <c:v>28</c:v>
                </c:pt>
                <c:pt idx="93">
                  <c:v>30</c:v>
                </c:pt>
                <c:pt idx="94">
                  <c:v>30</c:v>
                </c:pt>
                <c:pt idx="95">
                  <c:v>29</c:v>
                </c:pt>
                <c:pt idx="96">
                  <c:v>29</c:v>
                </c:pt>
                <c:pt idx="97">
                  <c:v>29</c:v>
                </c:pt>
                <c:pt idx="98">
                  <c:v>29</c:v>
                </c:pt>
                <c:pt idx="99">
                  <c:v>29</c:v>
                </c:pt>
                <c:pt idx="100">
                  <c:v>29</c:v>
                </c:pt>
                <c:pt idx="101">
                  <c:v>29</c:v>
                </c:pt>
                <c:pt idx="102">
                  <c:v>31</c:v>
                </c:pt>
                <c:pt idx="103">
                  <c:v>32</c:v>
                </c:pt>
                <c:pt idx="104">
                  <c:v>34</c:v>
                </c:pt>
                <c:pt idx="105">
                  <c:v>35</c:v>
                </c:pt>
                <c:pt idx="106">
                  <c:v>37</c:v>
                </c:pt>
                <c:pt idx="107">
                  <c:v>38</c:v>
                </c:pt>
                <c:pt idx="108">
                  <c:v>38</c:v>
                </c:pt>
                <c:pt idx="109">
                  <c:v>38</c:v>
                </c:pt>
                <c:pt idx="110">
                  <c:v>38</c:v>
                </c:pt>
                <c:pt idx="111">
                  <c:v>38</c:v>
                </c:pt>
                <c:pt idx="112">
                  <c:v>38</c:v>
                </c:pt>
                <c:pt idx="113">
                  <c:v>37</c:v>
                </c:pt>
                <c:pt idx="114">
                  <c:v>38</c:v>
                </c:pt>
                <c:pt idx="115">
                  <c:v>39</c:v>
                </c:pt>
                <c:pt idx="116">
                  <c:v>39</c:v>
                </c:pt>
                <c:pt idx="117">
                  <c:v>40</c:v>
                </c:pt>
                <c:pt idx="118">
                  <c:v>42</c:v>
                </c:pt>
                <c:pt idx="119">
                  <c:v>43</c:v>
                </c:pt>
                <c:pt idx="120">
                  <c:v>44</c:v>
                </c:pt>
                <c:pt idx="121">
                  <c:v>45</c:v>
                </c:pt>
                <c:pt idx="122">
                  <c:v>46</c:v>
                </c:pt>
                <c:pt idx="123">
                  <c:v>47</c:v>
                </c:pt>
                <c:pt idx="124">
                  <c:v>47</c:v>
                </c:pt>
                <c:pt idx="125">
                  <c:v>48</c:v>
                </c:pt>
                <c:pt idx="126">
                  <c:v>50</c:v>
                </c:pt>
                <c:pt idx="127">
                  <c:v>51</c:v>
                </c:pt>
                <c:pt idx="128">
                  <c:v>54</c:v>
                </c:pt>
                <c:pt idx="129">
                  <c:v>56</c:v>
                </c:pt>
                <c:pt idx="130">
                  <c:v>56</c:v>
                </c:pt>
                <c:pt idx="131">
                  <c:v>57</c:v>
                </c:pt>
                <c:pt idx="132">
                  <c:v>57</c:v>
                </c:pt>
                <c:pt idx="133">
                  <c:v>56</c:v>
                </c:pt>
                <c:pt idx="134">
                  <c:v>56</c:v>
                </c:pt>
                <c:pt idx="135">
                  <c:v>57</c:v>
                </c:pt>
                <c:pt idx="136">
                  <c:v>57</c:v>
                </c:pt>
                <c:pt idx="137">
                  <c:v>57</c:v>
                </c:pt>
                <c:pt idx="138">
                  <c:v>57</c:v>
                </c:pt>
                <c:pt idx="139">
                  <c:v>57</c:v>
                </c:pt>
                <c:pt idx="140">
                  <c:v>58</c:v>
                </c:pt>
                <c:pt idx="141">
                  <c:v>58</c:v>
                </c:pt>
                <c:pt idx="142">
                  <c:v>59</c:v>
                </c:pt>
                <c:pt idx="143">
                  <c:v>61</c:v>
                </c:pt>
                <c:pt idx="144">
                  <c:v>62</c:v>
                </c:pt>
                <c:pt idx="145">
                  <c:v>65</c:v>
                </c:pt>
                <c:pt idx="146">
                  <c:v>66</c:v>
                </c:pt>
                <c:pt idx="147">
                  <c:v>68</c:v>
                </c:pt>
                <c:pt idx="148">
                  <c:v>69</c:v>
                </c:pt>
                <c:pt idx="149">
                  <c:v>70</c:v>
                </c:pt>
                <c:pt idx="150">
                  <c:v>72</c:v>
                </c:pt>
                <c:pt idx="151">
                  <c:v>74</c:v>
                </c:pt>
                <c:pt idx="152">
                  <c:v>76</c:v>
                </c:pt>
                <c:pt idx="153">
                  <c:v>76</c:v>
                </c:pt>
                <c:pt idx="154">
                  <c:v>77</c:v>
                </c:pt>
                <c:pt idx="155">
                  <c:v>77</c:v>
                </c:pt>
                <c:pt idx="156">
                  <c:v>77</c:v>
                </c:pt>
                <c:pt idx="157">
                  <c:v>78</c:v>
                </c:pt>
                <c:pt idx="158">
                  <c:v>80</c:v>
                </c:pt>
                <c:pt idx="159">
                  <c:v>79</c:v>
                </c:pt>
                <c:pt idx="160">
                  <c:v>80</c:v>
                </c:pt>
                <c:pt idx="161">
                  <c:v>79</c:v>
                </c:pt>
                <c:pt idx="162">
                  <c:v>80</c:v>
                </c:pt>
                <c:pt idx="163">
                  <c:v>81</c:v>
                </c:pt>
                <c:pt idx="164">
                  <c:v>83</c:v>
                </c:pt>
                <c:pt idx="165">
                  <c:v>83</c:v>
                </c:pt>
                <c:pt idx="166">
                  <c:v>84</c:v>
                </c:pt>
                <c:pt idx="167">
                  <c:v>84</c:v>
                </c:pt>
                <c:pt idx="168">
                  <c:v>86</c:v>
                </c:pt>
                <c:pt idx="169">
                  <c:v>88</c:v>
                </c:pt>
                <c:pt idx="170">
                  <c:v>90</c:v>
                </c:pt>
                <c:pt idx="171">
                  <c:v>91</c:v>
                </c:pt>
                <c:pt idx="172">
                  <c:v>91</c:v>
                </c:pt>
                <c:pt idx="173">
                  <c:v>91</c:v>
                </c:pt>
                <c:pt idx="174">
                  <c:v>92</c:v>
                </c:pt>
                <c:pt idx="175">
                  <c:v>94</c:v>
                </c:pt>
                <c:pt idx="176">
                  <c:v>95</c:v>
                </c:pt>
                <c:pt idx="177">
                  <c:v>95</c:v>
                </c:pt>
                <c:pt idx="178">
                  <c:v>94</c:v>
                </c:pt>
                <c:pt idx="179">
                  <c:v>95</c:v>
                </c:pt>
                <c:pt idx="180">
                  <c:v>96</c:v>
                </c:pt>
                <c:pt idx="181">
                  <c:v>97</c:v>
                </c:pt>
                <c:pt idx="182">
                  <c:v>97</c:v>
                </c:pt>
                <c:pt idx="183">
                  <c:v>97</c:v>
                </c:pt>
                <c:pt idx="184">
                  <c:v>97</c:v>
                </c:pt>
                <c:pt idx="185">
                  <c:v>99</c:v>
                </c:pt>
                <c:pt idx="186">
                  <c:v>99</c:v>
                </c:pt>
                <c:pt idx="187">
                  <c:v>100</c:v>
                </c:pt>
                <c:pt idx="188">
                  <c:v>101</c:v>
                </c:pt>
                <c:pt idx="189">
                  <c:v>103</c:v>
                </c:pt>
                <c:pt idx="190">
                  <c:v>105</c:v>
                </c:pt>
                <c:pt idx="191">
                  <c:v>106</c:v>
                </c:pt>
                <c:pt idx="192">
                  <c:v>107</c:v>
                </c:pt>
                <c:pt idx="193">
                  <c:v>108</c:v>
                </c:pt>
                <c:pt idx="194">
                  <c:v>110</c:v>
                </c:pt>
                <c:pt idx="195">
                  <c:v>111</c:v>
                </c:pt>
                <c:pt idx="196">
                  <c:v>112</c:v>
                </c:pt>
                <c:pt idx="197">
                  <c:v>114</c:v>
                </c:pt>
                <c:pt idx="198">
                  <c:v>116</c:v>
                </c:pt>
                <c:pt idx="199">
                  <c:v>118</c:v>
                </c:pt>
                <c:pt idx="200">
                  <c:v>120</c:v>
                </c:pt>
                <c:pt idx="201">
                  <c:v>122</c:v>
                </c:pt>
                <c:pt idx="202">
                  <c:v>125</c:v>
                </c:pt>
                <c:pt idx="203">
                  <c:v>127</c:v>
                </c:pt>
                <c:pt idx="204">
                  <c:v>129</c:v>
                </c:pt>
                <c:pt idx="205">
                  <c:v>132</c:v>
                </c:pt>
                <c:pt idx="206">
                  <c:v>136</c:v>
                </c:pt>
                <c:pt idx="207">
                  <c:v>139</c:v>
                </c:pt>
                <c:pt idx="208">
                  <c:v>141</c:v>
                </c:pt>
                <c:pt idx="209">
                  <c:v>144</c:v>
                </c:pt>
                <c:pt idx="210">
                  <c:v>146</c:v>
                </c:pt>
                <c:pt idx="211">
                  <c:v>146</c:v>
                </c:pt>
                <c:pt idx="212">
                  <c:v>146</c:v>
                </c:pt>
                <c:pt idx="213">
                  <c:v>147</c:v>
                </c:pt>
                <c:pt idx="214">
                  <c:v>148</c:v>
                </c:pt>
                <c:pt idx="215">
                  <c:v>148</c:v>
                </c:pt>
                <c:pt idx="216">
                  <c:v>149</c:v>
                </c:pt>
                <c:pt idx="217">
                  <c:v>151</c:v>
                </c:pt>
                <c:pt idx="218">
                  <c:v>152</c:v>
                </c:pt>
                <c:pt idx="219">
                  <c:v>155</c:v>
                </c:pt>
                <c:pt idx="220">
                  <c:v>156</c:v>
                </c:pt>
                <c:pt idx="221">
                  <c:v>157</c:v>
                </c:pt>
                <c:pt idx="222">
                  <c:v>160</c:v>
                </c:pt>
                <c:pt idx="223">
                  <c:v>163</c:v>
                </c:pt>
                <c:pt idx="224">
                  <c:v>165</c:v>
                </c:pt>
                <c:pt idx="225">
                  <c:v>170</c:v>
                </c:pt>
                <c:pt idx="226">
                  <c:v>175</c:v>
                </c:pt>
                <c:pt idx="227">
                  <c:v>179</c:v>
                </c:pt>
                <c:pt idx="228">
                  <c:v>181</c:v>
                </c:pt>
                <c:pt idx="229">
                  <c:v>185</c:v>
                </c:pt>
                <c:pt idx="230">
                  <c:v>188</c:v>
                </c:pt>
                <c:pt idx="231">
                  <c:v>191</c:v>
                </c:pt>
                <c:pt idx="232">
                  <c:v>193</c:v>
                </c:pt>
                <c:pt idx="233">
                  <c:v>196</c:v>
                </c:pt>
                <c:pt idx="234">
                  <c:v>197</c:v>
                </c:pt>
                <c:pt idx="235">
                  <c:v>199</c:v>
                </c:pt>
                <c:pt idx="236">
                  <c:v>200</c:v>
                </c:pt>
                <c:pt idx="237">
                  <c:v>201</c:v>
                </c:pt>
                <c:pt idx="238">
                  <c:v>203</c:v>
                </c:pt>
                <c:pt idx="239">
                  <c:v>205</c:v>
                </c:pt>
                <c:pt idx="240">
                  <c:v>207</c:v>
                </c:pt>
                <c:pt idx="241">
                  <c:v>208</c:v>
                </c:pt>
                <c:pt idx="242">
                  <c:v>210</c:v>
                </c:pt>
                <c:pt idx="243">
                  <c:v>212</c:v>
                </c:pt>
                <c:pt idx="244">
                  <c:v>212</c:v>
                </c:pt>
                <c:pt idx="245">
                  <c:v>217</c:v>
                </c:pt>
                <c:pt idx="246">
                  <c:v>220</c:v>
                </c:pt>
                <c:pt idx="247">
                  <c:v>224</c:v>
                </c:pt>
                <c:pt idx="248">
                  <c:v>227</c:v>
                </c:pt>
                <c:pt idx="249">
                  <c:v>231</c:v>
                </c:pt>
                <c:pt idx="250">
                  <c:v>236</c:v>
                </c:pt>
                <c:pt idx="251">
                  <c:v>240</c:v>
                </c:pt>
                <c:pt idx="252">
                  <c:v>242</c:v>
                </c:pt>
                <c:pt idx="253">
                  <c:v>244</c:v>
                </c:pt>
                <c:pt idx="254">
                  <c:v>248</c:v>
                </c:pt>
                <c:pt idx="255">
                  <c:v>251</c:v>
                </c:pt>
                <c:pt idx="256">
                  <c:v>255</c:v>
                </c:pt>
                <c:pt idx="257">
                  <c:v>258</c:v>
                </c:pt>
                <c:pt idx="258">
                  <c:v>261</c:v>
                </c:pt>
                <c:pt idx="259">
                  <c:v>264</c:v>
                </c:pt>
                <c:pt idx="260">
                  <c:v>265</c:v>
                </c:pt>
                <c:pt idx="261">
                  <c:v>269</c:v>
                </c:pt>
                <c:pt idx="262">
                  <c:v>273</c:v>
                </c:pt>
                <c:pt idx="263">
                  <c:v>275</c:v>
                </c:pt>
                <c:pt idx="264">
                  <c:v>279</c:v>
                </c:pt>
                <c:pt idx="265">
                  <c:v>282</c:v>
                </c:pt>
                <c:pt idx="266">
                  <c:v>285</c:v>
                </c:pt>
                <c:pt idx="267">
                  <c:v>287</c:v>
                </c:pt>
                <c:pt idx="268">
                  <c:v>288</c:v>
                </c:pt>
                <c:pt idx="269">
                  <c:v>292</c:v>
                </c:pt>
                <c:pt idx="270">
                  <c:v>295</c:v>
                </c:pt>
                <c:pt idx="271">
                  <c:v>299</c:v>
                </c:pt>
                <c:pt idx="272">
                  <c:v>302</c:v>
                </c:pt>
                <c:pt idx="273">
                  <c:v>306</c:v>
                </c:pt>
                <c:pt idx="274">
                  <c:v>312</c:v>
                </c:pt>
                <c:pt idx="275">
                  <c:v>315</c:v>
                </c:pt>
                <c:pt idx="276">
                  <c:v>317</c:v>
                </c:pt>
                <c:pt idx="277">
                  <c:v>323</c:v>
                </c:pt>
                <c:pt idx="278">
                  <c:v>327</c:v>
                </c:pt>
                <c:pt idx="279">
                  <c:v>330</c:v>
                </c:pt>
                <c:pt idx="280">
                  <c:v>334</c:v>
                </c:pt>
                <c:pt idx="281">
                  <c:v>337</c:v>
                </c:pt>
                <c:pt idx="282">
                  <c:v>340</c:v>
                </c:pt>
                <c:pt idx="283">
                  <c:v>343</c:v>
                </c:pt>
                <c:pt idx="284">
                  <c:v>345</c:v>
                </c:pt>
                <c:pt idx="285">
                  <c:v>349</c:v>
                </c:pt>
                <c:pt idx="286">
                  <c:v>350</c:v>
                </c:pt>
                <c:pt idx="287">
                  <c:v>352</c:v>
                </c:pt>
                <c:pt idx="288">
                  <c:v>354</c:v>
                </c:pt>
                <c:pt idx="289">
                  <c:v>356</c:v>
                </c:pt>
                <c:pt idx="290">
                  <c:v>358</c:v>
                </c:pt>
                <c:pt idx="291">
                  <c:v>360</c:v>
                </c:pt>
                <c:pt idx="292">
                  <c:v>361</c:v>
                </c:pt>
                <c:pt idx="293">
                  <c:v>363</c:v>
                </c:pt>
                <c:pt idx="294">
                  <c:v>364</c:v>
                </c:pt>
                <c:pt idx="295">
                  <c:v>365</c:v>
                </c:pt>
                <c:pt idx="296">
                  <c:v>367</c:v>
                </c:pt>
                <c:pt idx="297">
                  <c:v>369</c:v>
                </c:pt>
                <c:pt idx="298">
                  <c:v>371</c:v>
                </c:pt>
                <c:pt idx="299">
                  <c:v>374</c:v>
                </c:pt>
                <c:pt idx="300">
                  <c:v>376</c:v>
                </c:pt>
                <c:pt idx="301">
                  <c:v>379</c:v>
                </c:pt>
                <c:pt idx="302">
                  <c:v>382</c:v>
                </c:pt>
                <c:pt idx="303">
                  <c:v>384</c:v>
                </c:pt>
                <c:pt idx="304">
                  <c:v>387</c:v>
                </c:pt>
                <c:pt idx="305">
                  <c:v>390</c:v>
                </c:pt>
                <c:pt idx="306">
                  <c:v>392</c:v>
                </c:pt>
                <c:pt idx="307">
                  <c:v>396</c:v>
                </c:pt>
                <c:pt idx="308">
                  <c:v>398</c:v>
                </c:pt>
                <c:pt idx="309">
                  <c:v>402</c:v>
                </c:pt>
                <c:pt idx="310">
                  <c:v>406</c:v>
                </c:pt>
                <c:pt idx="311">
                  <c:v>408</c:v>
                </c:pt>
                <c:pt idx="312">
                  <c:v>410</c:v>
                </c:pt>
                <c:pt idx="313">
                  <c:v>412</c:v>
                </c:pt>
                <c:pt idx="314">
                  <c:v>414</c:v>
                </c:pt>
                <c:pt idx="315">
                  <c:v>418</c:v>
                </c:pt>
                <c:pt idx="316">
                  <c:v>420</c:v>
                </c:pt>
                <c:pt idx="317">
                  <c:v>424</c:v>
                </c:pt>
                <c:pt idx="318">
                  <c:v>427</c:v>
                </c:pt>
                <c:pt idx="319">
                  <c:v>430</c:v>
                </c:pt>
                <c:pt idx="320">
                  <c:v>432</c:v>
                </c:pt>
                <c:pt idx="321">
                  <c:v>434</c:v>
                </c:pt>
                <c:pt idx="322">
                  <c:v>437</c:v>
                </c:pt>
                <c:pt idx="323">
                  <c:v>439</c:v>
                </c:pt>
                <c:pt idx="324">
                  <c:v>441</c:v>
                </c:pt>
                <c:pt idx="325">
                  <c:v>443</c:v>
                </c:pt>
                <c:pt idx="326">
                  <c:v>443</c:v>
                </c:pt>
                <c:pt idx="327">
                  <c:v>444</c:v>
                </c:pt>
                <c:pt idx="328">
                  <c:v>446</c:v>
                </c:pt>
                <c:pt idx="329">
                  <c:v>447</c:v>
                </c:pt>
                <c:pt idx="330">
                  <c:v>450</c:v>
                </c:pt>
                <c:pt idx="331">
                  <c:v>451</c:v>
                </c:pt>
                <c:pt idx="332">
                  <c:v>452</c:v>
                </c:pt>
                <c:pt idx="333">
                  <c:v>454</c:v>
                </c:pt>
                <c:pt idx="334">
                  <c:v>454</c:v>
                </c:pt>
                <c:pt idx="335">
                  <c:v>456</c:v>
                </c:pt>
                <c:pt idx="336">
                  <c:v>457</c:v>
                </c:pt>
                <c:pt idx="337">
                  <c:v>459</c:v>
                </c:pt>
                <c:pt idx="338">
                  <c:v>462</c:v>
                </c:pt>
                <c:pt idx="339">
                  <c:v>462</c:v>
                </c:pt>
                <c:pt idx="340">
                  <c:v>463</c:v>
                </c:pt>
                <c:pt idx="341">
                  <c:v>463</c:v>
                </c:pt>
                <c:pt idx="342">
                  <c:v>465</c:v>
                </c:pt>
                <c:pt idx="343">
                  <c:v>466</c:v>
                </c:pt>
                <c:pt idx="344">
                  <c:v>468</c:v>
                </c:pt>
                <c:pt idx="345">
                  <c:v>470</c:v>
                </c:pt>
                <c:pt idx="346">
                  <c:v>471</c:v>
                </c:pt>
                <c:pt idx="347">
                  <c:v>471</c:v>
                </c:pt>
                <c:pt idx="348">
                  <c:v>471</c:v>
                </c:pt>
                <c:pt idx="349">
                  <c:v>474</c:v>
                </c:pt>
                <c:pt idx="350">
                  <c:v>476</c:v>
                </c:pt>
                <c:pt idx="351">
                  <c:v>477</c:v>
                </c:pt>
                <c:pt idx="352">
                  <c:v>480</c:v>
                </c:pt>
                <c:pt idx="353">
                  <c:v>481</c:v>
                </c:pt>
                <c:pt idx="354">
                  <c:v>481</c:v>
                </c:pt>
                <c:pt idx="355">
                  <c:v>481</c:v>
                </c:pt>
                <c:pt idx="356">
                  <c:v>483</c:v>
                </c:pt>
                <c:pt idx="357">
                  <c:v>484</c:v>
                </c:pt>
                <c:pt idx="358">
                  <c:v>485</c:v>
                </c:pt>
                <c:pt idx="359">
                  <c:v>485</c:v>
                </c:pt>
                <c:pt idx="360">
                  <c:v>486</c:v>
                </c:pt>
                <c:pt idx="361">
                  <c:v>486</c:v>
                </c:pt>
                <c:pt idx="362">
                  <c:v>488</c:v>
                </c:pt>
                <c:pt idx="363">
                  <c:v>490</c:v>
                </c:pt>
                <c:pt idx="364">
                  <c:v>490</c:v>
                </c:pt>
                <c:pt idx="365">
                  <c:v>493</c:v>
                </c:pt>
                <c:pt idx="366">
                  <c:v>494</c:v>
                </c:pt>
                <c:pt idx="367">
                  <c:v>495</c:v>
                </c:pt>
                <c:pt idx="368">
                  <c:v>496</c:v>
                </c:pt>
                <c:pt idx="369">
                  <c:v>497</c:v>
                </c:pt>
                <c:pt idx="370">
                  <c:v>500</c:v>
                </c:pt>
                <c:pt idx="371">
                  <c:v>501</c:v>
                </c:pt>
                <c:pt idx="372">
                  <c:v>500</c:v>
                </c:pt>
                <c:pt idx="373">
                  <c:v>500</c:v>
                </c:pt>
                <c:pt idx="374">
                  <c:v>501</c:v>
                </c:pt>
                <c:pt idx="375">
                  <c:v>502</c:v>
                </c:pt>
                <c:pt idx="376">
                  <c:v>503</c:v>
                </c:pt>
                <c:pt idx="377">
                  <c:v>505</c:v>
                </c:pt>
                <c:pt idx="378">
                  <c:v>505</c:v>
                </c:pt>
                <c:pt idx="379">
                  <c:v>507</c:v>
                </c:pt>
                <c:pt idx="380">
                  <c:v>509</c:v>
                </c:pt>
                <c:pt idx="381">
                  <c:v>509</c:v>
                </c:pt>
                <c:pt idx="382">
                  <c:v>511</c:v>
                </c:pt>
                <c:pt idx="383">
                  <c:v>513</c:v>
                </c:pt>
                <c:pt idx="384">
                  <c:v>516</c:v>
                </c:pt>
                <c:pt idx="385">
                  <c:v>517</c:v>
                </c:pt>
                <c:pt idx="386">
                  <c:v>517</c:v>
                </c:pt>
                <c:pt idx="387">
                  <c:v>517</c:v>
                </c:pt>
                <c:pt idx="388">
                  <c:v>517</c:v>
                </c:pt>
                <c:pt idx="389">
                  <c:v>517</c:v>
                </c:pt>
                <c:pt idx="390">
                  <c:v>517</c:v>
                </c:pt>
                <c:pt idx="391">
                  <c:v>518</c:v>
                </c:pt>
                <c:pt idx="392">
                  <c:v>516</c:v>
                </c:pt>
                <c:pt idx="393">
                  <c:v>513</c:v>
                </c:pt>
                <c:pt idx="394">
                  <c:v>513</c:v>
                </c:pt>
                <c:pt idx="395">
                  <c:v>513</c:v>
                </c:pt>
                <c:pt idx="396">
                  <c:v>513</c:v>
                </c:pt>
                <c:pt idx="397">
                  <c:v>513</c:v>
                </c:pt>
                <c:pt idx="398">
                  <c:v>512</c:v>
                </c:pt>
                <c:pt idx="399">
                  <c:v>510</c:v>
                </c:pt>
                <c:pt idx="400">
                  <c:v>509</c:v>
                </c:pt>
                <c:pt idx="401">
                  <c:v>509</c:v>
                </c:pt>
                <c:pt idx="402">
                  <c:v>513</c:v>
                </c:pt>
                <c:pt idx="403">
                  <c:v>513</c:v>
                </c:pt>
                <c:pt idx="404">
                  <c:v>512</c:v>
                </c:pt>
                <c:pt idx="405">
                  <c:v>512</c:v>
                </c:pt>
                <c:pt idx="406">
                  <c:v>513</c:v>
                </c:pt>
                <c:pt idx="407">
                  <c:v>516</c:v>
                </c:pt>
                <c:pt idx="408">
                  <c:v>519</c:v>
                </c:pt>
                <c:pt idx="409">
                  <c:v>522</c:v>
                </c:pt>
                <c:pt idx="410">
                  <c:v>521</c:v>
                </c:pt>
                <c:pt idx="411">
                  <c:v>521</c:v>
                </c:pt>
                <c:pt idx="412">
                  <c:v>520</c:v>
                </c:pt>
                <c:pt idx="413">
                  <c:v>520</c:v>
                </c:pt>
                <c:pt idx="414">
                  <c:v>520</c:v>
                </c:pt>
                <c:pt idx="415">
                  <c:v>521</c:v>
                </c:pt>
                <c:pt idx="416">
                  <c:v>520</c:v>
                </c:pt>
                <c:pt idx="417">
                  <c:v>523</c:v>
                </c:pt>
                <c:pt idx="418">
                  <c:v>522</c:v>
                </c:pt>
                <c:pt idx="419">
                  <c:v>524</c:v>
                </c:pt>
                <c:pt idx="420">
                  <c:v>526</c:v>
                </c:pt>
                <c:pt idx="421">
                  <c:v>526</c:v>
                </c:pt>
                <c:pt idx="422">
                  <c:v>529</c:v>
                </c:pt>
                <c:pt idx="423">
                  <c:v>530</c:v>
                </c:pt>
                <c:pt idx="424">
                  <c:v>531</c:v>
                </c:pt>
                <c:pt idx="425">
                  <c:v>533</c:v>
                </c:pt>
                <c:pt idx="426">
                  <c:v>537</c:v>
                </c:pt>
                <c:pt idx="427">
                  <c:v>539</c:v>
                </c:pt>
                <c:pt idx="428">
                  <c:v>539</c:v>
                </c:pt>
                <c:pt idx="429">
                  <c:v>541</c:v>
                </c:pt>
                <c:pt idx="430">
                  <c:v>541</c:v>
                </c:pt>
                <c:pt idx="431">
                  <c:v>544</c:v>
                </c:pt>
                <c:pt idx="432">
                  <c:v>547</c:v>
                </c:pt>
                <c:pt idx="433">
                  <c:v>548</c:v>
                </c:pt>
                <c:pt idx="434">
                  <c:v>549</c:v>
                </c:pt>
                <c:pt idx="435">
                  <c:v>549</c:v>
                </c:pt>
                <c:pt idx="436">
                  <c:v>549</c:v>
                </c:pt>
                <c:pt idx="437">
                  <c:v>548</c:v>
                </c:pt>
                <c:pt idx="438">
                  <c:v>548</c:v>
                </c:pt>
                <c:pt idx="439">
                  <c:v>547</c:v>
                </c:pt>
                <c:pt idx="440">
                  <c:v>546</c:v>
                </c:pt>
                <c:pt idx="441">
                  <c:v>545</c:v>
                </c:pt>
                <c:pt idx="442">
                  <c:v>546</c:v>
                </c:pt>
                <c:pt idx="443">
                  <c:v>544</c:v>
                </c:pt>
                <c:pt idx="444">
                  <c:v>543</c:v>
                </c:pt>
                <c:pt idx="445">
                  <c:v>544</c:v>
                </c:pt>
                <c:pt idx="446">
                  <c:v>542</c:v>
                </c:pt>
                <c:pt idx="447">
                  <c:v>542</c:v>
                </c:pt>
                <c:pt idx="448">
                  <c:v>540</c:v>
                </c:pt>
                <c:pt idx="449">
                  <c:v>541</c:v>
                </c:pt>
                <c:pt idx="450">
                  <c:v>542</c:v>
                </c:pt>
                <c:pt idx="451">
                  <c:v>542</c:v>
                </c:pt>
                <c:pt idx="452">
                  <c:v>540</c:v>
                </c:pt>
                <c:pt idx="453">
                  <c:v>542</c:v>
                </c:pt>
                <c:pt idx="454">
                  <c:v>544</c:v>
                </c:pt>
                <c:pt idx="455">
                  <c:v>547</c:v>
                </c:pt>
                <c:pt idx="456">
                  <c:v>549</c:v>
                </c:pt>
                <c:pt idx="457">
                  <c:v>553</c:v>
                </c:pt>
                <c:pt idx="458">
                  <c:v>553</c:v>
                </c:pt>
                <c:pt idx="459">
                  <c:v>558</c:v>
                </c:pt>
                <c:pt idx="460">
                  <c:v>559</c:v>
                </c:pt>
                <c:pt idx="461">
                  <c:v>563</c:v>
                </c:pt>
                <c:pt idx="462">
                  <c:v>565</c:v>
                </c:pt>
                <c:pt idx="463">
                  <c:v>566</c:v>
                </c:pt>
                <c:pt idx="464">
                  <c:v>566</c:v>
                </c:pt>
                <c:pt idx="465">
                  <c:v>569</c:v>
                </c:pt>
                <c:pt idx="466">
                  <c:v>572</c:v>
                </c:pt>
                <c:pt idx="467">
                  <c:v>574</c:v>
                </c:pt>
                <c:pt idx="468">
                  <c:v>574</c:v>
                </c:pt>
                <c:pt idx="469">
                  <c:v>574</c:v>
                </c:pt>
                <c:pt idx="470">
                  <c:v>575</c:v>
                </c:pt>
                <c:pt idx="471">
                  <c:v>577</c:v>
                </c:pt>
                <c:pt idx="472">
                  <c:v>577</c:v>
                </c:pt>
                <c:pt idx="473">
                  <c:v>578</c:v>
                </c:pt>
                <c:pt idx="474">
                  <c:v>577</c:v>
                </c:pt>
                <c:pt idx="475">
                  <c:v>577</c:v>
                </c:pt>
                <c:pt idx="476">
                  <c:v>577</c:v>
                </c:pt>
                <c:pt idx="477">
                  <c:v>579</c:v>
                </c:pt>
                <c:pt idx="478">
                  <c:v>579</c:v>
                </c:pt>
                <c:pt idx="479">
                  <c:v>580</c:v>
                </c:pt>
                <c:pt idx="480">
                  <c:v>581</c:v>
                </c:pt>
                <c:pt idx="481">
                  <c:v>583</c:v>
                </c:pt>
                <c:pt idx="482">
                  <c:v>584</c:v>
                </c:pt>
                <c:pt idx="483">
                  <c:v>583</c:v>
                </c:pt>
                <c:pt idx="484">
                  <c:v>584</c:v>
                </c:pt>
                <c:pt idx="485">
                  <c:v>586</c:v>
                </c:pt>
                <c:pt idx="486">
                  <c:v>587</c:v>
                </c:pt>
                <c:pt idx="487">
                  <c:v>588</c:v>
                </c:pt>
                <c:pt idx="488">
                  <c:v>590</c:v>
                </c:pt>
                <c:pt idx="489">
                  <c:v>588</c:v>
                </c:pt>
                <c:pt idx="490">
                  <c:v>588</c:v>
                </c:pt>
                <c:pt idx="491">
                  <c:v>589</c:v>
                </c:pt>
                <c:pt idx="492">
                  <c:v>590</c:v>
                </c:pt>
                <c:pt idx="493">
                  <c:v>588</c:v>
                </c:pt>
                <c:pt idx="494">
                  <c:v>588</c:v>
                </c:pt>
                <c:pt idx="495">
                  <c:v>586</c:v>
                </c:pt>
                <c:pt idx="496">
                  <c:v>586</c:v>
                </c:pt>
                <c:pt idx="497">
                  <c:v>585</c:v>
                </c:pt>
                <c:pt idx="498">
                  <c:v>585</c:v>
                </c:pt>
                <c:pt idx="499">
                  <c:v>583</c:v>
                </c:pt>
                <c:pt idx="500">
                  <c:v>582</c:v>
                </c:pt>
                <c:pt idx="501">
                  <c:v>580</c:v>
                </c:pt>
                <c:pt idx="502">
                  <c:v>579</c:v>
                </c:pt>
                <c:pt idx="503">
                  <c:v>579</c:v>
                </c:pt>
                <c:pt idx="504">
                  <c:v>579</c:v>
                </c:pt>
                <c:pt idx="505">
                  <c:v>577</c:v>
                </c:pt>
                <c:pt idx="506">
                  <c:v>577</c:v>
                </c:pt>
                <c:pt idx="507">
                  <c:v>576</c:v>
                </c:pt>
                <c:pt idx="508">
                  <c:v>578</c:v>
                </c:pt>
                <c:pt idx="509">
                  <c:v>578</c:v>
                </c:pt>
                <c:pt idx="510">
                  <c:v>579</c:v>
                </c:pt>
              </c:numCache>
            </c:numRef>
          </c:val>
          <c:extLst xmlns:c16r2="http://schemas.microsoft.com/office/drawing/2015/06/chart">
            <c:ext xmlns:c16="http://schemas.microsoft.com/office/drawing/2014/chart" uri="{C3380CC4-5D6E-409C-BE32-E72D297353CC}">
              <c16:uniqueId val="{00000001-80C2-4702-985C-3D841034AFBF}"/>
            </c:ext>
          </c:extLst>
        </c:ser>
        <c:marker val="1"/>
        <c:axId val="139114752"/>
        <c:axId val="139124736"/>
      </c:lineChart>
      <c:catAx>
        <c:axId val="139114752"/>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9124736"/>
        <c:crosses val="autoZero"/>
        <c:auto val="1"/>
        <c:lblAlgn val="ctr"/>
        <c:lblOffset val="100"/>
      </c:catAx>
      <c:valAx>
        <c:axId val="13912473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3911475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'2021_3_11_14_9_26_PK_1_work_arr'!$Q$1</c:f>
              <c:strCache>
                <c:ptCount val="1"/>
                <c:pt idx="0">
                  <c:v>IdzL</c:v>
                </c:pt>
              </c:strCache>
            </c:strRef>
          </c:tx>
          <c:spPr>
            <a:ln w="28575" cap="rnd">
              <a:solidFill>
                <a:schemeClr val="accent1"/>
              </a:solidFill>
              <a:round/>
            </a:ln>
            <a:effectLst/>
          </c:spPr>
          <c:marker>
            <c:symbol val="none"/>
          </c:marker>
          <c:val>
            <c:numRef>
              <c:f>'2021_3_11_14_9_26_PK_1_work_arr'!$Q$2:$Q$512</c:f>
              <c:numCache>
                <c:formatCode>General</c:formatCode>
                <c:ptCount val="511"/>
                <c:pt idx="0">
                  <c:v>821</c:v>
                </c:pt>
                <c:pt idx="1">
                  <c:v>856</c:v>
                </c:pt>
                <c:pt idx="2">
                  <c:v>896</c:v>
                </c:pt>
                <c:pt idx="3">
                  <c:v>901</c:v>
                </c:pt>
                <c:pt idx="4">
                  <c:v>886</c:v>
                </c:pt>
                <c:pt idx="5">
                  <c:v>856</c:v>
                </c:pt>
                <c:pt idx="6">
                  <c:v>826</c:v>
                </c:pt>
                <c:pt idx="7">
                  <c:v>811</c:v>
                </c:pt>
                <c:pt idx="8">
                  <c:v>786</c:v>
                </c:pt>
                <c:pt idx="9">
                  <c:v>786</c:v>
                </c:pt>
                <c:pt idx="10">
                  <c:v>805</c:v>
                </c:pt>
                <c:pt idx="11">
                  <c:v>855</c:v>
                </c:pt>
                <c:pt idx="12">
                  <c:v>881</c:v>
                </c:pt>
                <c:pt idx="13">
                  <c:v>891</c:v>
                </c:pt>
                <c:pt idx="14">
                  <c:v>866</c:v>
                </c:pt>
                <c:pt idx="15">
                  <c:v>836</c:v>
                </c:pt>
                <c:pt idx="16">
                  <c:v>806</c:v>
                </c:pt>
                <c:pt idx="17">
                  <c:v>770</c:v>
                </c:pt>
                <c:pt idx="18">
                  <c:v>765</c:v>
                </c:pt>
                <c:pt idx="19">
                  <c:v>775</c:v>
                </c:pt>
                <c:pt idx="20">
                  <c:v>815</c:v>
                </c:pt>
                <c:pt idx="21">
                  <c:v>865</c:v>
                </c:pt>
                <c:pt idx="22">
                  <c:v>895</c:v>
                </c:pt>
                <c:pt idx="23">
                  <c:v>885</c:v>
                </c:pt>
                <c:pt idx="24">
                  <c:v>865</c:v>
                </c:pt>
                <c:pt idx="25">
                  <c:v>830</c:v>
                </c:pt>
                <c:pt idx="26">
                  <c:v>800</c:v>
                </c:pt>
                <c:pt idx="27">
                  <c:v>790</c:v>
                </c:pt>
                <c:pt idx="28">
                  <c:v>795</c:v>
                </c:pt>
                <c:pt idx="29">
                  <c:v>825</c:v>
                </c:pt>
                <c:pt idx="30">
                  <c:v>865</c:v>
                </c:pt>
                <c:pt idx="31">
                  <c:v>900</c:v>
                </c:pt>
                <c:pt idx="32">
                  <c:v>910</c:v>
                </c:pt>
                <c:pt idx="33">
                  <c:v>905</c:v>
                </c:pt>
                <c:pt idx="34">
                  <c:v>895</c:v>
                </c:pt>
                <c:pt idx="35">
                  <c:v>860</c:v>
                </c:pt>
                <c:pt idx="36">
                  <c:v>830</c:v>
                </c:pt>
                <c:pt idx="37">
                  <c:v>810</c:v>
                </c:pt>
                <c:pt idx="38">
                  <c:v>815</c:v>
                </c:pt>
                <c:pt idx="39">
                  <c:v>835</c:v>
                </c:pt>
                <c:pt idx="40">
                  <c:v>870</c:v>
                </c:pt>
                <c:pt idx="41">
                  <c:v>870</c:v>
                </c:pt>
                <c:pt idx="42">
                  <c:v>855</c:v>
                </c:pt>
                <c:pt idx="43">
                  <c:v>830</c:v>
                </c:pt>
                <c:pt idx="44">
                  <c:v>785</c:v>
                </c:pt>
                <c:pt idx="45">
                  <c:v>745</c:v>
                </c:pt>
                <c:pt idx="46">
                  <c:v>719</c:v>
                </c:pt>
                <c:pt idx="47">
                  <c:v>719</c:v>
                </c:pt>
                <c:pt idx="48">
                  <c:v>744</c:v>
                </c:pt>
                <c:pt idx="49">
                  <c:v>799</c:v>
                </c:pt>
                <c:pt idx="50">
                  <c:v>859</c:v>
                </c:pt>
                <c:pt idx="51">
                  <c:v>889</c:v>
                </c:pt>
                <c:pt idx="52">
                  <c:v>899</c:v>
                </c:pt>
                <c:pt idx="53">
                  <c:v>909</c:v>
                </c:pt>
                <c:pt idx="54">
                  <c:v>859</c:v>
                </c:pt>
                <c:pt idx="55">
                  <c:v>829</c:v>
                </c:pt>
                <c:pt idx="56">
                  <c:v>809</c:v>
                </c:pt>
                <c:pt idx="57">
                  <c:v>814</c:v>
                </c:pt>
                <c:pt idx="58">
                  <c:v>839</c:v>
                </c:pt>
                <c:pt idx="59">
                  <c:v>869</c:v>
                </c:pt>
                <c:pt idx="60">
                  <c:v>884</c:v>
                </c:pt>
                <c:pt idx="61">
                  <c:v>879</c:v>
                </c:pt>
                <c:pt idx="62">
                  <c:v>859</c:v>
                </c:pt>
                <c:pt idx="63">
                  <c:v>834</c:v>
                </c:pt>
                <c:pt idx="64">
                  <c:v>784</c:v>
                </c:pt>
                <c:pt idx="65">
                  <c:v>754</c:v>
                </c:pt>
                <c:pt idx="66">
                  <c:v>754</c:v>
                </c:pt>
                <c:pt idx="67">
                  <c:v>769</c:v>
                </c:pt>
                <c:pt idx="68">
                  <c:v>818</c:v>
                </c:pt>
                <c:pt idx="69">
                  <c:v>858</c:v>
                </c:pt>
                <c:pt idx="70">
                  <c:v>874</c:v>
                </c:pt>
                <c:pt idx="71">
                  <c:v>869</c:v>
                </c:pt>
                <c:pt idx="72">
                  <c:v>844</c:v>
                </c:pt>
                <c:pt idx="73">
                  <c:v>834</c:v>
                </c:pt>
                <c:pt idx="74">
                  <c:v>798</c:v>
                </c:pt>
                <c:pt idx="75">
                  <c:v>783</c:v>
                </c:pt>
                <c:pt idx="76">
                  <c:v>778</c:v>
                </c:pt>
                <c:pt idx="77">
                  <c:v>813</c:v>
                </c:pt>
                <c:pt idx="78">
                  <c:v>868</c:v>
                </c:pt>
                <c:pt idx="79">
                  <c:v>898</c:v>
                </c:pt>
                <c:pt idx="80">
                  <c:v>908</c:v>
                </c:pt>
                <c:pt idx="81">
                  <c:v>903</c:v>
                </c:pt>
                <c:pt idx="82">
                  <c:v>874</c:v>
                </c:pt>
                <c:pt idx="83">
                  <c:v>838</c:v>
                </c:pt>
                <c:pt idx="84">
                  <c:v>823</c:v>
                </c:pt>
                <c:pt idx="85">
                  <c:v>803</c:v>
                </c:pt>
                <c:pt idx="86">
                  <c:v>813</c:v>
                </c:pt>
                <c:pt idx="87">
                  <c:v>853</c:v>
                </c:pt>
                <c:pt idx="88">
                  <c:v>918</c:v>
                </c:pt>
                <c:pt idx="89">
                  <c:v>959</c:v>
                </c:pt>
                <c:pt idx="90">
                  <c:v>944</c:v>
                </c:pt>
                <c:pt idx="91">
                  <c:v>924</c:v>
                </c:pt>
                <c:pt idx="92">
                  <c:v>899</c:v>
                </c:pt>
                <c:pt idx="93">
                  <c:v>869</c:v>
                </c:pt>
                <c:pt idx="94">
                  <c:v>854</c:v>
                </c:pt>
                <c:pt idx="95">
                  <c:v>839</c:v>
                </c:pt>
                <c:pt idx="96">
                  <c:v>854</c:v>
                </c:pt>
                <c:pt idx="97">
                  <c:v>879</c:v>
                </c:pt>
                <c:pt idx="98">
                  <c:v>869</c:v>
                </c:pt>
                <c:pt idx="99">
                  <c:v>849</c:v>
                </c:pt>
                <c:pt idx="100">
                  <c:v>804</c:v>
                </c:pt>
                <c:pt idx="101">
                  <c:v>759</c:v>
                </c:pt>
                <c:pt idx="102">
                  <c:v>714</c:v>
                </c:pt>
                <c:pt idx="103">
                  <c:v>678</c:v>
                </c:pt>
                <c:pt idx="104">
                  <c:v>683</c:v>
                </c:pt>
                <c:pt idx="105">
                  <c:v>698</c:v>
                </c:pt>
                <c:pt idx="106">
                  <c:v>722</c:v>
                </c:pt>
                <c:pt idx="107">
                  <c:v>787</c:v>
                </c:pt>
                <c:pt idx="108">
                  <c:v>817</c:v>
                </c:pt>
                <c:pt idx="109">
                  <c:v>827</c:v>
                </c:pt>
                <c:pt idx="110">
                  <c:v>822</c:v>
                </c:pt>
                <c:pt idx="111">
                  <c:v>802</c:v>
                </c:pt>
                <c:pt idx="112">
                  <c:v>792</c:v>
                </c:pt>
                <c:pt idx="113">
                  <c:v>767</c:v>
                </c:pt>
                <c:pt idx="114">
                  <c:v>772</c:v>
                </c:pt>
                <c:pt idx="115">
                  <c:v>802</c:v>
                </c:pt>
                <c:pt idx="116">
                  <c:v>837</c:v>
                </c:pt>
                <c:pt idx="117">
                  <c:v>862</c:v>
                </c:pt>
                <c:pt idx="118">
                  <c:v>867</c:v>
                </c:pt>
                <c:pt idx="119">
                  <c:v>842</c:v>
                </c:pt>
                <c:pt idx="120">
                  <c:v>817</c:v>
                </c:pt>
                <c:pt idx="121">
                  <c:v>771</c:v>
                </c:pt>
                <c:pt idx="122">
                  <c:v>741</c:v>
                </c:pt>
                <c:pt idx="123">
                  <c:v>736</c:v>
                </c:pt>
                <c:pt idx="124">
                  <c:v>751</c:v>
                </c:pt>
                <c:pt idx="125">
                  <c:v>781</c:v>
                </c:pt>
                <c:pt idx="126">
                  <c:v>841</c:v>
                </c:pt>
                <c:pt idx="127">
                  <c:v>871</c:v>
                </c:pt>
                <c:pt idx="128">
                  <c:v>886</c:v>
                </c:pt>
                <c:pt idx="129">
                  <c:v>861</c:v>
                </c:pt>
                <c:pt idx="130">
                  <c:v>831</c:v>
                </c:pt>
                <c:pt idx="131">
                  <c:v>781</c:v>
                </c:pt>
                <c:pt idx="132">
                  <c:v>755</c:v>
                </c:pt>
                <c:pt idx="133">
                  <c:v>750</c:v>
                </c:pt>
                <c:pt idx="134">
                  <c:v>780</c:v>
                </c:pt>
                <c:pt idx="135">
                  <c:v>830</c:v>
                </c:pt>
                <c:pt idx="136">
                  <c:v>880</c:v>
                </c:pt>
                <c:pt idx="137">
                  <c:v>875</c:v>
                </c:pt>
                <c:pt idx="138">
                  <c:v>850</c:v>
                </c:pt>
                <c:pt idx="139">
                  <c:v>810</c:v>
                </c:pt>
                <c:pt idx="140">
                  <c:v>770</c:v>
                </c:pt>
                <c:pt idx="141">
                  <c:v>745</c:v>
                </c:pt>
                <c:pt idx="142">
                  <c:v>745</c:v>
                </c:pt>
                <c:pt idx="143">
                  <c:v>744</c:v>
                </c:pt>
                <c:pt idx="144">
                  <c:v>789</c:v>
                </c:pt>
                <c:pt idx="145">
                  <c:v>854</c:v>
                </c:pt>
                <c:pt idx="146">
                  <c:v>894</c:v>
                </c:pt>
                <c:pt idx="147">
                  <c:v>890</c:v>
                </c:pt>
                <c:pt idx="148">
                  <c:v>880</c:v>
                </c:pt>
                <c:pt idx="149">
                  <c:v>835</c:v>
                </c:pt>
                <c:pt idx="150">
                  <c:v>800</c:v>
                </c:pt>
                <c:pt idx="151">
                  <c:v>779</c:v>
                </c:pt>
                <c:pt idx="152">
                  <c:v>779</c:v>
                </c:pt>
                <c:pt idx="153">
                  <c:v>784</c:v>
                </c:pt>
                <c:pt idx="154">
                  <c:v>819</c:v>
                </c:pt>
                <c:pt idx="155">
                  <c:v>859</c:v>
                </c:pt>
                <c:pt idx="156">
                  <c:v>869</c:v>
                </c:pt>
                <c:pt idx="157">
                  <c:v>834</c:v>
                </c:pt>
                <c:pt idx="158">
                  <c:v>784</c:v>
                </c:pt>
                <c:pt idx="159">
                  <c:v>744</c:v>
                </c:pt>
                <c:pt idx="160">
                  <c:v>709</c:v>
                </c:pt>
                <c:pt idx="161">
                  <c:v>703</c:v>
                </c:pt>
                <c:pt idx="162">
                  <c:v>703</c:v>
                </c:pt>
                <c:pt idx="163">
                  <c:v>743</c:v>
                </c:pt>
                <c:pt idx="164">
                  <c:v>813</c:v>
                </c:pt>
                <c:pt idx="165">
                  <c:v>868</c:v>
                </c:pt>
                <c:pt idx="166">
                  <c:v>878</c:v>
                </c:pt>
                <c:pt idx="167">
                  <c:v>873</c:v>
                </c:pt>
                <c:pt idx="168">
                  <c:v>858</c:v>
                </c:pt>
                <c:pt idx="169">
                  <c:v>833</c:v>
                </c:pt>
                <c:pt idx="170">
                  <c:v>823</c:v>
                </c:pt>
                <c:pt idx="171">
                  <c:v>813</c:v>
                </c:pt>
                <c:pt idx="172">
                  <c:v>818</c:v>
                </c:pt>
                <c:pt idx="173">
                  <c:v>858</c:v>
                </c:pt>
                <c:pt idx="174">
                  <c:v>898</c:v>
                </c:pt>
                <c:pt idx="175">
                  <c:v>903</c:v>
                </c:pt>
                <c:pt idx="176">
                  <c:v>893</c:v>
                </c:pt>
                <c:pt idx="177">
                  <c:v>858</c:v>
                </c:pt>
                <c:pt idx="178">
                  <c:v>808</c:v>
                </c:pt>
                <c:pt idx="179">
                  <c:v>763</c:v>
                </c:pt>
                <c:pt idx="180">
                  <c:v>753</c:v>
                </c:pt>
                <c:pt idx="181">
                  <c:v>763</c:v>
                </c:pt>
                <c:pt idx="182">
                  <c:v>793</c:v>
                </c:pt>
                <c:pt idx="183">
                  <c:v>848</c:v>
                </c:pt>
                <c:pt idx="184">
                  <c:v>893</c:v>
                </c:pt>
                <c:pt idx="185">
                  <c:v>893</c:v>
                </c:pt>
                <c:pt idx="186">
                  <c:v>878</c:v>
                </c:pt>
                <c:pt idx="187">
                  <c:v>848</c:v>
                </c:pt>
                <c:pt idx="188">
                  <c:v>813</c:v>
                </c:pt>
                <c:pt idx="189">
                  <c:v>788</c:v>
                </c:pt>
                <c:pt idx="190">
                  <c:v>777</c:v>
                </c:pt>
                <c:pt idx="191">
                  <c:v>797</c:v>
                </c:pt>
                <c:pt idx="192">
                  <c:v>837</c:v>
                </c:pt>
                <c:pt idx="193">
                  <c:v>862</c:v>
                </c:pt>
                <c:pt idx="194">
                  <c:v>857</c:v>
                </c:pt>
                <c:pt idx="195">
                  <c:v>832</c:v>
                </c:pt>
                <c:pt idx="196">
                  <c:v>802</c:v>
                </c:pt>
                <c:pt idx="197">
                  <c:v>777</c:v>
                </c:pt>
                <c:pt idx="198">
                  <c:v>742</c:v>
                </c:pt>
                <c:pt idx="199">
                  <c:v>727</c:v>
                </c:pt>
                <c:pt idx="200">
                  <c:v>742</c:v>
                </c:pt>
                <c:pt idx="201">
                  <c:v>776</c:v>
                </c:pt>
                <c:pt idx="202">
                  <c:v>841</c:v>
                </c:pt>
                <c:pt idx="203">
                  <c:v>887</c:v>
                </c:pt>
                <c:pt idx="204">
                  <c:v>887</c:v>
                </c:pt>
                <c:pt idx="205">
                  <c:v>872</c:v>
                </c:pt>
                <c:pt idx="206">
                  <c:v>852</c:v>
                </c:pt>
                <c:pt idx="207">
                  <c:v>832</c:v>
                </c:pt>
                <c:pt idx="208">
                  <c:v>817</c:v>
                </c:pt>
                <c:pt idx="209">
                  <c:v>807</c:v>
                </c:pt>
                <c:pt idx="210">
                  <c:v>817</c:v>
                </c:pt>
                <c:pt idx="211">
                  <c:v>857</c:v>
                </c:pt>
                <c:pt idx="212">
                  <c:v>877</c:v>
                </c:pt>
                <c:pt idx="213">
                  <c:v>877</c:v>
                </c:pt>
                <c:pt idx="214">
                  <c:v>862</c:v>
                </c:pt>
                <c:pt idx="215">
                  <c:v>827</c:v>
                </c:pt>
                <c:pt idx="216">
                  <c:v>782</c:v>
                </c:pt>
                <c:pt idx="217">
                  <c:v>746</c:v>
                </c:pt>
                <c:pt idx="218">
                  <c:v>751</c:v>
                </c:pt>
                <c:pt idx="219">
                  <c:v>741</c:v>
                </c:pt>
                <c:pt idx="220">
                  <c:v>781</c:v>
                </c:pt>
                <c:pt idx="221">
                  <c:v>841</c:v>
                </c:pt>
                <c:pt idx="222">
                  <c:v>886</c:v>
                </c:pt>
                <c:pt idx="223">
                  <c:v>926</c:v>
                </c:pt>
                <c:pt idx="224">
                  <c:v>901</c:v>
                </c:pt>
                <c:pt idx="225">
                  <c:v>876</c:v>
                </c:pt>
                <c:pt idx="226">
                  <c:v>846</c:v>
                </c:pt>
                <c:pt idx="227">
                  <c:v>826</c:v>
                </c:pt>
                <c:pt idx="228">
                  <c:v>816</c:v>
                </c:pt>
                <c:pt idx="229">
                  <c:v>836</c:v>
                </c:pt>
                <c:pt idx="230">
                  <c:v>861</c:v>
                </c:pt>
                <c:pt idx="231">
                  <c:v>886</c:v>
                </c:pt>
                <c:pt idx="232">
                  <c:v>892</c:v>
                </c:pt>
                <c:pt idx="233">
                  <c:v>882</c:v>
                </c:pt>
                <c:pt idx="234">
                  <c:v>857</c:v>
                </c:pt>
                <c:pt idx="235">
                  <c:v>832</c:v>
                </c:pt>
                <c:pt idx="236">
                  <c:v>792</c:v>
                </c:pt>
                <c:pt idx="237">
                  <c:v>766</c:v>
                </c:pt>
                <c:pt idx="238">
                  <c:v>781</c:v>
                </c:pt>
                <c:pt idx="239">
                  <c:v>811</c:v>
                </c:pt>
                <c:pt idx="240">
                  <c:v>856</c:v>
                </c:pt>
                <c:pt idx="241">
                  <c:v>876</c:v>
                </c:pt>
                <c:pt idx="242">
                  <c:v>876</c:v>
                </c:pt>
                <c:pt idx="243">
                  <c:v>846</c:v>
                </c:pt>
                <c:pt idx="244">
                  <c:v>811</c:v>
                </c:pt>
                <c:pt idx="245">
                  <c:v>786</c:v>
                </c:pt>
                <c:pt idx="246">
                  <c:v>761</c:v>
                </c:pt>
                <c:pt idx="247">
                  <c:v>771</c:v>
                </c:pt>
                <c:pt idx="248">
                  <c:v>796</c:v>
                </c:pt>
                <c:pt idx="249">
                  <c:v>836</c:v>
                </c:pt>
                <c:pt idx="250">
                  <c:v>876</c:v>
                </c:pt>
                <c:pt idx="251">
                  <c:v>871</c:v>
                </c:pt>
                <c:pt idx="252">
                  <c:v>856</c:v>
                </c:pt>
                <c:pt idx="253">
                  <c:v>836</c:v>
                </c:pt>
                <c:pt idx="254">
                  <c:v>801</c:v>
                </c:pt>
                <c:pt idx="255">
                  <c:v>766</c:v>
                </c:pt>
                <c:pt idx="256">
                  <c:v>751</c:v>
                </c:pt>
                <c:pt idx="257">
                  <c:v>765</c:v>
                </c:pt>
                <c:pt idx="258">
                  <c:v>800</c:v>
                </c:pt>
                <c:pt idx="259">
                  <c:v>865</c:v>
                </c:pt>
                <c:pt idx="260">
                  <c:v>885</c:v>
                </c:pt>
                <c:pt idx="261">
                  <c:v>881</c:v>
                </c:pt>
                <c:pt idx="262">
                  <c:v>871</c:v>
                </c:pt>
                <c:pt idx="263">
                  <c:v>846</c:v>
                </c:pt>
                <c:pt idx="264">
                  <c:v>816</c:v>
                </c:pt>
                <c:pt idx="265">
                  <c:v>800</c:v>
                </c:pt>
                <c:pt idx="266">
                  <c:v>785</c:v>
                </c:pt>
                <c:pt idx="267">
                  <c:v>800</c:v>
                </c:pt>
                <c:pt idx="268">
                  <c:v>840</c:v>
                </c:pt>
                <c:pt idx="269">
                  <c:v>875</c:v>
                </c:pt>
                <c:pt idx="270">
                  <c:v>875</c:v>
                </c:pt>
                <c:pt idx="271">
                  <c:v>825</c:v>
                </c:pt>
                <c:pt idx="272">
                  <c:v>765</c:v>
                </c:pt>
                <c:pt idx="273">
                  <c:v>720</c:v>
                </c:pt>
                <c:pt idx="274">
                  <c:v>705</c:v>
                </c:pt>
                <c:pt idx="275">
                  <c:v>699</c:v>
                </c:pt>
                <c:pt idx="276">
                  <c:v>729</c:v>
                </c:pt>
                <c:pt idx="277">
                  <c:v>799</c:v>
                </c:pt>
                <c:pt idx="278">
                  <c:v>859</c:v>
                </c:pt>
                <c:pt idx="279">
                  <c:v>889</c:v>
                </c:pt>
                <c:pt idx="280">
                  <c:v>904</c:v>
                </c:pt>
                <c:pt idx="281">
                  <c:v>884</c:v>
                </c:pt>
                <c:pt idx="282">
                  <c:v>855</c:v>
                </c:pt>
                <c:pt idx="283">
                  <c:v>824</c:v>
                </c:pt>
                <c:pt idx="284">
                  <c:v>804</c:v>
                </c:pt>
                <c:pt idx="285">
                  <c:v>814</c:v>
                </c:pt>
                <c:pt idx="286">
                  <c:v>824</c:v>
                </c:pt>
                <c:pt idx="287">
                  <c:v>854</c:v>
                </c:pt>
                <c:pt idx="288">
                  <c:v>859</c:v>
                </c:pt>
                <c:pt idx="289">
                  <c:v>839</c:v>
                </c:pt>
                <c:pt idx="290">
                  <c:v>814</c:v>
                </c:pt>
                <c:pt idx="291">
                  <c:v>764</c:v>
                </c:pt>
                <c:pt idx="292">
                  <c:v>724</c:v>
                </c:pt>
                <c:pt idx="293">
                  <c:v>704</c:v>
                </c:pt>
                <c:pt idx="294">
                  <c:v>713</c:v>
                </c:pt>
                <c:pt idx="295">
                  <c:v>728</c:v>
                </c:pt>
                <c:pt idx="296">
                  <c:v>778</c:v>
                </c:pt>
                <c:pt idx="297">
                  <c:v>828</c:v>
                </c:pt>
                <c:pt idx="298">
                  <c:v>853</c:v>
                </c:pt>
                <c:pt idx="299">
                  <c:v>848</c:v>
                </c:pt>
                <c:pt idx="300">
                  <c:v>828</c:v>
                </c:pt>
                <c:pt idx="301">
                  <c:v>783</c:v>
                </c:pt>
                <c:pt idx="302">
                  <c:v>758</c:v>
                </c:pt>
                <c:pt idx="303">
                  <c:v>743</c:v>
                </c:pt>
                <c:pt idx="304">
                  <c:v>758</c:v>
                </c:pt>
                <c:pt idx="305">
                  <c:v>817</c:v>
                </c:pt>
                <c:pt idx="306">
                  <c:v>858</c:v>
                </c:pt>
                <c:pt idx="307">
                  <c:v>878</c:v>
                </c:pt>
                <c:pt idx="308">
                  <c:v>863</c:v>
                </c:pt>
                <c:pt idx="309">
                  <c:v>838</c:v>
                </c:pt>
                <c:pt idx="310">
                  <c:v>793</c:v>
                </c:pt>
                <c:pt idx="311">
                  <c:v>757</c:v>
                </c:pt>
                <c:pt idx="312">
                  <c:v>737</c:v>
                </c:pt>
                <c:pt idx="313">
                  <c:v>742</c:v>
                </c:pt>
                <c:pt idx="314">
                  <c:v>762</c:v>
                </c:pt>
                <c:pt idx="315">
                  <c:v>812</c:v>
                </c:pt>
                <c:pt idx="316">
                  <c:v>867</c:v>
                </c:pt>
                <c:pt idx="317">
                  <c:v>887</c:v>
                </c:pt>
                <c:pt idx="318">
                  <c:v>882</c:v>
                </c:pt>
                <c:pt idx="319">
                  <c:v>837</c:v>
                </c:pt>
                <c:pt idx="320">
                  <c:v>802</c:v>
                </c:pt>
                <c:pt idx="321">
                  <c:v>777</c:v>
                </c:pt>
                <c:pt idx="322">
                  <c:v>772</c:v>
                </c:pt>
                <c:pt idx="323">
                  <c:v>792</c:v>
                </c:pt>
                <c:pt idx="324">
                  <c:v>832</c:v>
                </c:pt>
                <c:pt idx="325">
                  <c:v>862</c:v>
                </c:pt>
                <c:pt idx="326">
                  <c:v>852</c:v>
                </c:pt>
                <c:pt idx="327">
                  <c:v>837</c:v>
                </c:pt>
                <c:pt idx="328">
                  <c:v>777</c:v>
                </c:pt>
                <c:pt idx="329">
                  <c:v>731</c:v>
                </c:pt>
                <c:pt idx="330">
                  <c:v>691</c:v>
                </c:pt>
                <c:pt idx="331">
                  <c:v>666</c:v>
                </c:pt>
                <c:pt idx="332">
                  <c:v>685</c:v>
                </c:pt>
                <c:pt idx="333">
                  <c:v>725</c:v>
                </c:pt>
                <c:pt idx="334">
                  <c:v>770</c:v>
                </c:pt>
                <c:pt idx="335">
                  <c:v>790</c:v>
                </c:pt>
                <c:pt idx="336">
                  <c:v>795</c:v>
                </c:pt>
                <c:pt idx="337">
                  <c:v>795</c:v>
                </c:pt>
                <c:pt idx="338">
                  <c:v>765</c:v>
                </c:pt>
                <c:pt idx="339">
                  <c:v>740</c:v>
                </c:pt>
                <c:pt idx="340">
                  <c:v>729</c:v>
                </c:pt>
                <c:pt idx="341">
                  <c:v>744</c:v>
                </c:pt>
                <c:pt idx="342">
                  <c:v>764</c:v>
                </c:pt>
                <c:pt idx="343">
                  <c:v>819</c:v>
                </c:pt>
                <c:pt idx="344">
                  <c:v>864</c:v>
                </c:pt>
                <c:pt idx="345">
                  <c:v>879</c:v>
                </c:pt>
                <c:pt idx="346">
                  <c:v>854</c:v>
                </c:pt>
                <c:pt idx="347">
                  <c:v>814</c:v>
                </c:pt>
                <c:pt idx="348">
                  <c:v>774</c:v>
                </c:pt>
                <c:pt idx="349">
                  <c:v>754</c:v>
                </c:pt>
                <c:pt idx="350">
                  <c:v>754</c:v>
                </c:pt>
                <c:pt idx="351">
                  <c:v>779</c:v>
                </c:pt>
                <c:pt idx="352">
                  <c:v>829</c:v>
                </c:pt>
                <c:pt idx="353">
                  <c:v>874</c:v>
                </c:pt>
                <c:pt idx="354">
                  <c:v>894</c:v>
                </c:pt>
                <c:pt idx="355">
                  <c:v>874</c:v>
                </c:pt>
                <c:pt idx="356">
                  <c:v>844</c:v>
                </c:pt>
                <c:pt idx="357">
                  <c:v>809</c:v>
                </c:pt>
                <c:pt idx="358">
                  <c:v>769</c:v>
                </c:pt>
                <c:pt idx="359">
                  <c:v>769</c:v>
                </c:pt>
                <c:pt idx="360">
                  <c:v>773</c:v>
                </c:pt>
                <c:pt idx="361">
                  <c:v>808</c:v>
                </c:pt>
                <c:pt idx="362">
                  <c:v>858</c:v>
                </c:pt>
                <c:pt idx="363">
                  <c:v>853</c:v>
                </c:pt>
                <c:pt idx="364">
                  <c:v>848</c:v>
                </c:pt>
                <c:pt idx="365">
                  <c:v>803</c:v>
                </c:pt>
                <c:pt idx="366">
                  <c:v>763</c:v>
                </c:pt>
                <c:pt idx="367">
                  <c:v>738</c:v>
                </c:pt>
                <c:pt idx="368">
                  <c:v>713</c:v>
                </c:pt>
                <c:pt idx="369">
                  <c:v>723</c:v>
                </c:pt>
                <c:pt idx="370">
                  <c:v>768</c:v>
                </c:pt>
                <c:pt idx="371">
                  <c:v>828</c:v>
                </c:pt>
                <c:pt idx="372">
                  <c:v>893</c:v>
                </c:pt>
                <c:pt idx="373">
                  <c:v>898</c:v>
                </c:pt>
                <c:pt idx="374">
                  <c:v>873</c:v>
                </c:pt>
                <c:pt idx="375">
                  <c:v>843</c:v>
                </c:pt>
                <c:pt idx="376">
                  <c:v>818</c:v>
                </c:pt>
                <c:pt idx="377">
                  <c:v>783</c:v>
                </c:pt>
                <c:pt idx="378">
                  <c:v>773</c:v>
                </c:pt>
                <c:pt idx="379">
                  <c:v>772</c:v>
                </c:pt>
                <c:pt idx="380">
                  <c:v>832</c:v>
                </c:pt>
                <c:pt idx="381">
                  <c:v>848</c:v>
                </c:pt>
                <c:pt idx="382">
                  <c:v>848</c:v>
                </c:pt>
                <c:pt idx="383">
                  <c:v>833</c:v>
                </c:pt>
                <c:pt idx="384">
                  <c:v>818</c:v>
                </c:pt>
                <c:pt idx="385">
                  <c:v>782</c:v>
                </c:pt>
                <c:pt idx="386">
                  <c:v>752</c:v>
                </c:pt>
                <c:pt idx="387">
                  <c:v>747</c:v>
                </c:pt>
                <c:pt idx="388">
                  <c:v>772</c:v>
                </c:pt>
                <c:pt idx="389">
                  <c:v>812</c:v>
                </c:pt>
                <c:pt idx="390">
                  <c:v>862</c:v>
                </c:pt>
                <c:pt idx="391">
                  <c:v>887</c:v>
                </c:pt>
                <c:pt idx="392">
                  <c:v>897</c:v>
                </c:pt>
                <c:pt idx="393">
                  <c:v>897</c:v>
                </c:pt>
                <c:pt idx="394">
                  <c:v>857</c:v>
                </c:pt>
                <c:pt idx="395">
                  <c:v>827</c:v>
                </c:pt>
                <c:pt idx="396">
                  <c:v>822</c:v>
                </c:pt>
                <c:pt idx="397">
                  <c:v>807</c:v>
                </c:pt>
                <c:pt idx="398">
                  <c:v>832</c:v>
                </c:pt>
                <c:pt idx="399">
                  <c:v>877</c:v>
                </c:pt>
                <c:pt idx="400">
                  <c:v>908</c:v>
                </c:pt>
                <c:pt idx="401">
                  <c:v>888</c:v>
                </c:pt>
                <c:pt idx="402">
                  <c:v>858</c:v>
                </c:pt>
                <c:pt idx="403">
                  <c:v>818</c:v>
                </c:pt>
                <c:pt idx="404">
                  <c:v>773</c:v>
                </c:pt>
                <c:pt idx="405">
                  <c:v>752</c:v>
                </c:pt>
                <c:pt idx="406">
                  <c:v>742</c:v>
                </c:pt>
                <c:pt idx="407">
                  <c:v>772</c:v>
                </c:pt>
                <c:pt idx="408">
                  <c:v>817</c:v>
                </c:pt>
                <c:pt idx="409">
                  <c:v>877</c:v>
                </c:pt>
                <c:pt idx="410">
                  <c:v>872</c:v>
                </c:pt>
                <c:pt idx="411">
                  <c:v>847</c:v>
                </c:pt>
                <c:pt idx="412">
                  <c:v>832</c:v>
                </c:pt>
                <c:pt idx="413">
                  <c:v>777</c:v>
                </c:pt>
                <c:pt idx="414">
                  <c:v>747</c:v>
                </c:pt>
                <c:pt idx="415">
                  <c:v>732</c:v>
                </c:pt>
                <c:pt idx="416">
                  <c:v>757</c:v>
                </c:pt>
                <c:pt idx="417">
                  <c:v>797</c:v>
                </c:pt>
                <c:pt idx="418">
                  <c:v>842</c:v>
                </c:pt>
                <c:pt idx="419">
                  <c:v>862</c:v>
                </c:pt>
                <c:pt idx="420">
                  <c:v>852</c:v>
                </c:pt>
                <c:pt idx="421">
                  <c:v>832</c:v>
                </c:pt>
                <c:pt idx="422">
                  <c:v>777</c:v>
                </c:pt>
                <c:pt idx="423">
                  <c:v>741</c:v>
                </c:pt>
                <c:pt idx="424">
                  <c:v>726</c:v>
                </c:pt>
                <c:pt idx="425">
                  <c:v>746</c:v>
                </c:pt>
                <c:pt idx="426">
                  <c:v>781</c:v>
                </c:pt>
                <c:pt idx="427">
                  <c:v>846</c:v>
                </c:pt>
                <c:pt idx="428">
                  <c:v>876</c:v>
                </c:pt>
                <c:pt idx="429">
                  <c:v>866</c:v>
                </c:pt>
                <c:pt idx="430">
                  <c:v>846</c:v>
                </c:pt>
                <c:pt idx="431">
                  <c:v>816</c:v>
                </c:pt>
                <c:pt idx="432">
                  <c:v>801</c:v>
                </c:pt>
                <c:pt idx="433">
                  <c:v>771</c:v>
                </c:pt>
                <c:pt idx="434">
                  <c:v>766</c:v>
                </c:pt>
                <c:pt idx="435">
                  <c:v>791</c:v>
                </c:pt>
                <c:pt idx="436">
                  <c:v>841</c:v>
                </c:pt>
                <c:pt idx="437">
                  <c:v>881</c:v>
                </c:pt>
                <c:pt idx="438">
                  <c:v>861</c:v>
                </c:pt>
                <c:pt idx="439">
                  <c:v>821</c:v>
                </c:pt>
                <c:pt idx="440">
                  <c:v>771</c:v>
                </c:pt>
                <c:pt idx="441">
                  <c:v>736</c:v>
                </c:pt>
                <c:pt idx="442">
                  <c:v>695</c:v>
                </c:pt>
                <c:pt idx="443">
                  <c:v>705</c:v>
                </c:pt>
                <c:pt idx="444">
                  <c:v>720</c:v>
                </c:pt>
                <c:pt idx="445">
                  <c:v>750</c:v>
                </c:pt>
                <c:pt idx="446">
                  <c:v>800</c:v>
                </c:pt>
                <c:pt idx="447">
                  <c:v>820</c:v>
                </c:pt>
                <c:pt idx="448">
                  <c:v>825</c:v>
                </c:pt>
                <c:pt idx="449">
                  <c:v>805</c:v>
                </c:pt>
                <c:pt idx="450">
                  <c:v>769</c:v>
                </c:pt>
                <c:pt idx="451">
                  <c:v>744</c:v>
                </c:pt>
                <c:pt idx="452">
                  <c:v>739</c:v>
                </c:pt>
                <c:pt idx="453">
                  <c:v>769</c:v>
                </c:pt>
                <c:pt idx="454">
                  <c:v>809</c:v>
                </c:pt>
                <c:pt idx="455">
                  <c:v>859</c:v>
                </c:pt>
                <c:pt idx="456">
                  <c:v>874</c:v>
                </c:pt>
                <c:pt idx="457">
                  <c:v>879</c:v>
                </c:pt>
                <c:pt idx="458">
                  <c:v>844</c:v>
                </c:pt>
                <c:pt idx="459">
                  <c:v>819</c:v>
                </c:pt>
                <c:pt idx="460">
                  <c:v>789</c:v>
                </c:pt>
                <c:pt idx="461">
                  <c:v>759</c:v>
                </c:pt>
                <c:pt idx="462">
                  <c:v>759</c:v>
                </c:pt>
                <c:pt idx="463">
                  <c:v>794</c:v>
                </c:pt>
                <c:pt idx="464">
                  <c:v>854</c:v>
                </c:pt>
                <c:pt idx="465">
                  <c:v>864</c:v>
                </c:pt>
                <c:pt idx="466">
                  <c:v>844</c:v>
                </c:pt>
                <c:pt idx="467">
                  <c:v>819</c:v>
                </c:pt>
                <c:pt idx="468">
                  <c:v>794</c:v>
                </c:pt>
                <c:pt idx="469">
                  <c:v>774</c:v>
                </c:pt>
                <c:pt idx="470">
                  <c:v>749</c:v>
                </c:pt>
                <c:pt idx="471">
                  <c:v>738</c:v>
                </c:pt>
                <c:pt idx="472">
                  <c:v>758</c:v>
                </c:pt>
                <c:pt idx="473">
                  <c:v>823</c:v>
                </c:pt>
                <c:pt idx="474">
                  <c:v>858</c:v>
                </c:pt>
                <c:pt idx="475">
                  <c:v>873</c:v>
                </c:pt>
                <c:pt idx="476">
                  <c:v>848</c:v>
                </c:pt>
                <c:pt idx="477">
                  <c:v>818</c:v>
                </c:pt>
                <c:pt idx="478">
                  <c:v>778</c:v>
                </c:pt>
                <c:pt idx="479">
                  <c:v>748</c:v>
                </c:pt>
                <c:pt idx="480">
                  <c:v>743</c:v>
                </c:pt>
                <c:pt idx="481">
                  <c:v>773</c:v>
                </c:pt>
                <c:pt idx="482">
                  <c:v>823</c:v>
                </c:pt>
                <c:pt idx="483">
                  <c:v>883</c:v>
                </c:pt>
                <c:pt idx="484">
                  <c:v>898</c:v>
                </c:pt>
                <c:pt idx="485">
                  <c:v>893</c:v>
                </c:pt>
                <c:pt idx="486">
                  <c:v>878</c:v>
                </c:pt>
                <c:pt idx="487">
                  <c:v>843</c:v>
                </c:pt>
                <c:pt idx="488">
                  <c:v>813</c:v>
                </c:pt>
                <c:pt idx="489">
                  <c:v>788</c:v>
                </c:pt>
                <c:pt idx="490">
                  <c:v>818</c:v>
                </c:pt>
                <c:pt idx="491">
                  <c:v>828</c:v>
                </c:pt>
                <c:pt idx="492">
                  <c:v>853</c:v>
                </c:pt>
                <c:pt idx="493">
                  <c:v>843</c:v>
                </c:pt>
                <c:pt idx="494">
                  <c:v>833</c:v>
                </c:pt>
                <c:pt idx="495">
                  <c:v>778</c:v>
                </c:pt>
                <c:pt idx="496">
                  <c:v>723</c:v>
                </c:pt>
                <c:pt idx="497">
                  <c:v>678</c:v>
                </c:pt>
                <c:pt idx="498">
                  <c:v>682</c:v>
                </c:pt>
                <c:pt idx="499">
                  <c:v>682</c:v>
                </c:pt>
                <c:pt idx="500">
                  <c:v>722</c:v>
                </c:pt>
                <c:pt idx="501">
                  <c:v>777</c:v>
                </c:pt>
                <c:pt idx="502">
                  <c:v>837</c:v>
                </c:pt>
                <c:pt idx="503">
                  <c:v>872</c:v>
                </c:pt>
                <c:pt idx="504">
                  <c:v>862</c:v>
                </c:pt>
                <c:pt idx="505">
                  <c:v>827</c:v>
                </c:pt>
                <c:pt idx="506">
                  <c:v>807</c:v>
                </c:pt>
                <c:pt idx="507">
                  <c:v>782</c:v>
                </c:pt>
                <c:pt idx="508">
                  <c:v>782</c:v>
                </c:pt>
                <c:pt idx="509">
                  <c:v>792</c:v>
                </c:pt>
                <c:pt idx="510">
                  <c:v>827</c:v>
                </c:pt>
              </c:numCache>
            </c:numRef>
          </c:val>
          <c:extLst xmlns:c16r2="http://schemas.microsoft.com/office/drawing/2015/06/chart">
            <c:ext xmlns:c16="http://schemas.microsoft.com/office/drawing/2014/chart" uri="{C3380CC4-5D6E-409C-BE32-E72D297353CC}">
              <c16:uniqueId val="{00000000-73CE-459B-8294-56414E5EA13F}"/>
            </c:ext>
          </c:extLst>
        </c:ser>
        <c:ser>
          <c:idx val="1"/>
          <c:order val="1"/>
          <c:tx>
            <c:strRef>
              <c:f>'2021_3_11_14_9_26_PK_1_work_arr'!$R$1</c:f>
              <c:strCache>
                <c:ptCount val="1"/>
                <c:pt idx="0">
                  <c:v>IdL</c:v>
                </c:pt>
              </c:strCache>
            </c:strRef>
          </c:tx>
          <c:spPr>
            <a:ln w="28575" cap="rnd">
              <a:solidFill>
                <a:schemeClr val="accent2"/>
              </a:solidFill>
              <a:round/>
            </a:ln>
            <a:effectLst/>
          </c:spPr>
          <c:marker>
            <c:symbol val="none"/>
          </c:marker>
          <c:val>
            <c:numRef>
              <c:f>'2021_3_11_14_9_26_PK_1_work_arr'!$R$2:$R$512</c:f>
              <c:numCache>
                <c:formatCode>General</c:formatCode>
                <c:ptCount val="511"/>
                <c:pt idx="0">
                  <c:v>800</c:v>
                </c:pt>
                <c:pt idx="1">
                  <c:v>859</c:v>
                </c:pt>
                <c:pt idx="2">
                  <c:v>811</c:v>
                </c:pt>
                <c:pt idx="3">
                  <c:v>820</c:v>
                </c:pt>
                <c:pt idx="4">
                  <c:v>842</c:v>
                </c:pt>
                <c:pt idx="5">
                  <c:v>867</c:v>
                </c:pt>
                <c:pt idx="6">
                  <c:v>889</c:v>
                </c:pt>
                <c:pt idx="7">
                  <c:v>841</c:v>
                </c:pt>
                <c:pt idx="8">
                  <c:v>804</c:v>
                </c:pt>
                <c:pt idx="9">
                  <c:v>818</c:v>
                </c:pt>
                <c:pt idx="10">
                  <c:v>854</c:v>
                </c:pt>
                <c:pt idx="11">
                  <c:v>831</c:v>
                </c:pt>
                <c:pt idx="12">
                  <c:v>870</c:v>
                </c:pt>
                <c:pt idx="13">
                  <c:v>857</c:v>
                </c:pt>
                <c:pt idx="14">
                  <c:v>845</c:v>
                </c:pt>
                <c:pt idx="15">
                  <c:v>848</c:v>
                </c:pt>
                <c:pt idx="16">
                  <c:v>824</c:v>
                </c:pt>
                <c:pt idx="17">
                  <c:v>781</c:v>
                </c:pt>
                <c:pt idx="18">
                  <c:v>787</c:v>
                </c:pt>
                <c:pt idx="19">
                  <c:v>784</c:v>
                </c:pt>
                <c:pt idx="20">
                  <c:v>813</c:v>
                </c:pt>
                <c:pt idx="21">
                  <c:v>851</c:v>
                </c:pt>
                <c:pt idx="22">
                  <c:v>841</c:v>
                </c:pt>
                <c:pt idx="23">
                  <c:v>867</c:v>
                </c:pt>
                <c:pt idx="24">
                  <c:v>845</c:v>
                </c:pt>
                <c:pt idx="25">
                  <c:v>819</c:v>
                </c:pt>
                <c:pt idx="26">
                  <c:v>827</c:v>
                </c:pt>
                <c:pt idx="27">
                  <c:v>770</c:v>
                </c:pt>
                <c:pt idx="28">
                  <c:v>778</c:v>
                </c:pt>
                <c:pt idx="29">
                  <c:v>838</c:v>
                </c:pt>
                <c:pt idx="30">
                  <c:v>820</c:v>
                </c:pt>
                <c:pt idx="31">
                  <c:v>836</c:v>
                </c:pt>
                <c:pt idx="32">
                  <c:v>873</c:v>
                </c:pt>
                <c:pt idx="33">
                  <c:v>956</c:v>
                </c:pt>
                <c:pt idx="34">
                  <c:v>939</c:v>
                </c:pt>
                <c:pt idx="35">
                  <c:v>915</c:v>
                </c:pt>
                <c:pt idx="36">
                  <c:v>898</c:v>
                </c:pt>
                <c:pt idx="37">
                  <c:v>905</c:v>
                </c:pt>
                <c:pt idx="38">
                  <c:v>861</c:v>
                </c:pt>
                <c:pt idx="39">
                  <c:v>839</c:v>
                </c:pt>
                <c:pt idx="40">
                  <c:v>825</c:v>
                </c:pt>
                <c:pt idx="41">
                  <c:v>802</c:v>
                </c:pt>
                <c:pt idx="42">
                  <c:v>848</c:v>
                </c:pt>
                <c:pt idx="43">
                  <c:v>801</c:v>
                </c:pt>
                <c:pt idx="44">
                  <c:v>766</c:v>
                </c:pt>
                <c:pt idx="45">
                  <c:v>720</c:v>
                </c:pt>
                <c:pt idx="46">
                  <c:v>700</c:v>
                </c:pt>
                <c:pt idx="47">
                  <c:v>695</c:v>
                </c:pt>
                <c:pt idx="48">
                  <c:v>710</c:v>
                </c:pt>
                <c:pt idx="49">
                  <c:v>779</c:v>
                </c:pt>
                <c:pt idx="50">
                  <c:v>818</c:v>
                </c:pt>
                <c:pt idx="51">
                  <c:v>875</c:v>
                </c:pt>
                <c:pt idx="52">
                  <c:v>975</c:v>
                </c:pt>
                <c:pt idx="53">
                  <c:v>926</c:v>
                </c:pt>
                <c:pt idx="54">
                  <c:v>875</c:v>
                </c:pt>
                <c:pt idx="55">
                  <c:v>846</c:v>
                </c:pt>
                <c:pt idx="56">
                  <c:v>825</c:v>
                </c:pt>
                <c:pt idx="57">
                  <c:v>810</c:v>
                </c:pt>
                <c:pt idx="58">
                  <c:v>825</c:v>
                </c:pt>
                <c:pt idx="59">
                  <c:v>820</c:v>
                </c:pt>
                <c:pt idx="60">
                  <c:v>811</c:v>
                </c:pt>
                <c:pt idx="61">
                  <c:v>812</c:v>
                </c:pt>
                <c:pt idx="62">
                  <c:v>869</c:v>
                </c:pt>
                <c:pt idx="63">
                  <c:v>866</c:v>
                </c:pt>
                <c:pt idx="64">
                  <c:v>822</c:v>
                </c:pt>
                <c:pt idx="65">
                  <c:v>782</c:v>
                </c:pt>
                <c:pt idx="66">
                  <c:v>788</c:v>
                </c:pt>
                <c:pt idx="67">
                  <c:v>862</c:v>
                </c:pt>
                <c:pt idx="68">
                  <c:v>897</c:v>
                </c:pt>
                <c:pt idx="69">
                  <c:v>855</c:v>
                </c:pt>
                <c:pt idx="70">
                  <c:v>848</c:v>
                </c:pt>
                <c:pt idx="71">
                  <c:v>864</c:v>
                </c:pt>
                <c:pt idx="72">
                  <c:v>904</c:v>
                </c:pt>
                <c:pt idx="73">
                  <c:v>863</c:v>
                </c:pt>
                <c:pt idx="74">
                  <c:v>810</c:v>
                </c:pt>
                <c:pt idx="75">
                  <c:v>756</c:v>
                </c:pt>
                <c:pt idx="76">
                  <c:v>761</c:v>
                </c:pt>
                <c:pt idx="77">
                  <c:v>759</c:v>
                </c:pt>
                <c:pt idx="78">
                  <c:v>783</c:v>
                </c:pt>
                <c:pt idx="79">
                  <c:v>798</c:v>
                </c:pt>
                <c:pt idx="80">
                  <c:v>864</c:v>
                </c:pt>
                <c:pt idx="81">
                  <c:v>888</c:v>
                </c:pt>
                <c:pt idx="82">
                  <c:v>878</c:v>
                </c:pt>
                <c:pt idx="83">
                  <c:v>903</c:v>
                </c:pt>
                <c:pt idx="84">
                  <c:v>847</c:v>
                </c:pt>
                <c:pt idx="85">
                  <c:v>826</c:v>
                </c:pt>
                <c:pt idx="86">
                  <c:v>838</c:v>
                </c:pt>
                <c:pt idx="87">
                  <c:v>875</c:v>
                </c:pt>
                <c:pt idx="88">
                  <c:v>893</c:v>
                </c:pt>
                <c:pt idx="89">
                  <c:v>899</c:v>
                </c:pt>
                <c:pt idx="90">
                  <c:v>909</c:v>
                </c:pt>
                <c:pt idx="91">
                  <c:v>923</c:v>
                </c:pt>
                <c:pt idx="92">
                  <c:v>950</c:v>
                </c:pt>
                <c:pt idx="93">
                  <c:v>951</c:v>
                </c:pt>
                <c:pt idx="94">
                  <c:v>924</c:v>
                </c:pt>
                <c:pt idx="95">
                  <c:v>904</c:v>
                </c:pt>
                <c:pt idx="96">
                  <c:v>962</c:v>
                </c:pt>
                <c:pt idx="97">
                  <c:v>883</c:v>
                </c:pt>
                <c:pt idx="98">
                  <c:v>860</c:v>
                </c:pt>
                <c:pt idx="99">
                  <c:v>799</c:v>
                </c:pt>
                <c:pt idx="100">
                  <c:v>756</c:v>
                </c:pt>
                <c:pt idx="101">
                  <c:v>730</c:v>
                </c:pt>
                <c:pt idx="102">
                  <c:v>678</c:v>
                </c:pt>
                <c:pt idx="103">
                  <c:v>643</c:v>
                </c:pt>
                <c:pt idx="104">
                  <c:v>652</c:v>
                </c:pt>
                <c:pt idx="105">
                  <c:v>654</c:v>
                </c:pt>
                <c:pt idx="106">
                  <c:v>712</c:v>
                </c:pt>
                <c:pt idx="107">
                  <c:v>712</c:v>
                </c:pt>
                <c:pt idx="108">
                  <c:v>718</c:v>
                </c:pt>
                <c:pt idx="109">
                  <c:v>767</c:v>
                </c:pt>
                <c:pt idx="110">
                  <c:v>840</c:v>
                </c:pt>
                <c:pt idx="111">
                  <c:v>899</c:v>
                </c:pt>
                <c:pt idx="112">
                  <c:v>850</c:v>
                </c:pt>
                <c:pt idx="113">
                  <c:v>826</c:v>
                </c:pt>
                <c:pt idx="114">
                  <c:v>828</c:v>
                </c:pt>
                <c:pt idx="115">
                  <c:v>828</c:v>
                </c:pt>
                <c:pt idx="116">
                  <c:v>798</c:v>
                </c:pt>
                <c:pt idx="117">
                  <c:v>804</c:v>
                </c:pt>
                <c:pt idx="118">
                  <c:v>804</c:v>
                </c:pt>
                <c:pt idx="119">
                  <c:v>842</c:v>
                </c:pt>
                <c:pt idx="120">
                  <c:v>796</c:v>
                </c:pt>
                <c:pt idx="121">
                  <c:v>757</c:v>
                </c:pt>
                <c:pt idx="122">
                  <c:v>733</c:v>
                </c:pt>
                <c:pt idx="123">
                  <c:v>733</c:v>
                </c:pt>
                <c:pt idx="124">
                  <c:v>749</c:v>
                </c:pt>
                <c:pt idx="125">
                  <c:v>815</c:v>
                </c:pt>
                <c:pt idx="126">
                  <c:v>821</c:v>
                </c:pt>
                <c:pt idx="127">
                  <c:v>883</c:v>
                </c:pt>
                <c:pt idx="128">
                  <c:v>889</c:v>
                </c:pt>
                <c:pt idx="129">
                  <c:v>904</c:v>
                </c:pt>
                <c:pt idx="130">
                  <c:v>872</c:v>
                </c:pt>
                <c:pt idx="131">
                  <c:v>794</c:v>
                </c:pt>
                <c:pt idx="132">
                  <c:v>759</c:v>
                </c:pt>
                <c:pt idx="133">
                  <c:v>745</c:v>
                </c:pt>
                <c:pt idx="134">
                  <c:v>715</c:v>
                </c:pt>
                <c:pt idx="135">
                  <c:v>808</c:v>
                </c:pt>
                <c:pt idx="136">
                  <c:v>799</c:v>
                </c:pt>
                <c:pt idx="137">
                  <c:v>787</c:v>
                </c:pt>
                <c:pt idx="138">
                  <c:v>790</c:v>
                </c:pt>
                <c:pt idx="139">
                  <c:v>826</c:v>
                </c:pt>
                <c:pt idx="140">
                  <c:v>826</c:v>
                </c:pt>
                <c:pt idx="141">
                  <c:v>829</c:v>
                </c:pt>
                <c:pt idx="142">
                  <c:v>762</c:v>
                </c:pt>
                <c:pt idx="143">
                  <c:v>754</c:v>
                </c:pt>
                <c:pt idx="144">
                  <c:v>811</c:v>
                </c:pt>
                <c:pt idx="145">
                  <c:v>864</c:v>
                </c:pt>
                <c:pt idx="146">
                  <c:v>833</c:v>
                </c:pt>
                <c:pt idx="147">
                  <c:v>859</c:v>
                </c:pt>
                <c:pt idx="148">
                  <c:v>870</c:v>
                </c:pt>
                <c:pt idx="149">
                  <c:v>828</c:v>
                </c:pt>
                <c:pt idx="150">
                  <c:v>800</c:v>
                </c:pt>
                <c:pt idx="151">
                  <c:v>784</c:v>
                </c:pt>
                <c:pt idx="152">
                  <c:v>803</c:v>
                </c:pt>
                <c:pt idx="153">
                  <c:v>803</c:v>
                </c:pt>
                <c:pt idx="154">
                  <c:v>826</c:v>
                </c:pt>
                <c:pt idx="155">
                  <c:v>862</c:v>
                </c:pt>
                <c:pt idx="156">
                  <c:v>848</c:v>
                </c:pt>
                <c:pt idx="157">
                  <c:v>814</c:v>
                </c:pt>
                <c:pt idx="158">
                  <c:v>806</c:v>
                </c:pt>
                <c:pt idx="159">
                  <c:v>774</c:v>
                </c:pt>
                <c:pt idx="160">
                  <c:v>773</c:v>
                </c:pt>
                <c:pt idx="161">
                  <c:v>710</c:v>
                </c:pt>
                <c:pt idx="162">
                  <c:v>681</c:v>
                </c:pt>
                <c:pt idx="163">
                  <c:v>753</c:v>
                </c:pt>
                <c:pt idx="164">
                  <c:v>839</c:v>
                </c:pt>
                <c:pt idx="165">
                  <c:v>817</c:v>
                </c:pt>
                <c:pt idx="166">
                  <c:v>837</c:v>
                </c:pt>
                <c:pt idx="167">
                  <c:v>889</c:v>
                </c:pt>
                <c:pt idx="168">
                  <c:v>907</c:v>
                </c:pt>
                <c:pt idx="169">
                  <c:v>923</c:v>
                </c:pt>
                <c:pt idx="170">
                  <c:v>877</c:v>
                </c:pt>
                <c:pt idx="171">
                  <c:v>805</c:v>
                </c:pt>
                <c:pt idx="172">
                  <c:v>819</c:v>
                </c:pt>
                <c:pt idx="173">
                  <c:v>875</c:v>
                </c:pt>
                <c:pt idx="174">
                  <c:v>866</c:v>
                </c:pt>
                <c:pt idx="175">
                  <c:v>891</c:v>
                </c:pt>
                <c:pt idx="176">
                  <c:v>887</c:v>
                </c:pt>
                <c:pt idx="177">
                  <c:v>824</c:v>
                </c:pt>
                <c:pt idx="178">
                  <c:v>782</c:v>
                </c:pt>
                <c:pt idx="179">
                  <c:v>746</c:v>
                </c:pt>
                <c:pt idx="180">
                  <c:v>742</c:v>
                </c:pt>
                <c:pt idx="181">
                  <c:v>754</c:v>
                </c:pt>
                <c:pt idx="182">
                  <c:v>816</c:v>
                </c:pt>
                <c:pt idx="183">
                  <c:v>852</c:v>
                </c:pt>
                <c:pt idx="184">
                  <c:v>844</c:v>
                </c:pt>
                <c:pt idx="185">
                  <c:v>855</c:v>
                </c:pt>
                <c:pt idx="186">
                  <c:v>883</c:v>
                </c:pt>
                <c:pt idx="187">
                  <c:v>893</c:v>
                </c:pt>
                <c:pt idx="188">
                  <c:v>875</c:v>
                </c:pt>
                <c:pt idx="189">
                  <c:v>849</c:v>
                </c:pt>
                <c:pt idx="190">
                  <c:v>848</c:v>
                </c:pt>
                <c:pt idx="191">
                  <c:v>875</c:v>
                </c:pt>
                <c:pt idx="192">
                  <c:v>853</c:v>
                </c:pt>
                <c:pt idx="193">
                  <c:v>785</c:v>
                </c:pt>
                <c:pt idx="194">
                  <c:v>755</c:v>
                </c:pt>
                <c:pt idx="195">
                  <c:v>785</c:v>
                </c:pt>
                <c:pt idx="196">
                  <c:v>817</c:v>
                </c:pt>
                <c:pt idx="197">
                  <c:v>774</c:v>
                </c:pt>
                <c:pt idx="198">
                  <c:v>715</c:v>
                </c:pt>
                <c:pt idx="199">
                  <c:v>717</c:v>
                </c:pt>
                <c:pt idx="200">
                  <c:v>715</c:v>
                </c:pt>
                <c:pt idx="201">
                  <c:v>768</c:v>
                </c:pt>
                <c:pt idx="202">
                  <c:v>841</c:v>
                </c:pt>
                <c:pt idx="203">
                  <c:v>859</c:v>
                </c:pt>
                <c:pt idx="204">
                  <c:v>839</c:v>
                </c:pt>
                <c:pt idx="205">
                  <c:v>856</c:v>
                </c:pt>
                <c:pt idx="206">
                  <c:v>867</c:v>
                </c:pt>
                <c:pt idx="207">
                  <c:v>916</c:v>
                </c:pt>
                <c:pt idx="208">
                  <c:v>867</c:v>
                </c:pt>
                <c:pt idx="209">
                  <c:v>841</c:v>
                </c:pt>
                <c:pt idx="210">
                  <c:v>878</c:v>
                </c:pt>
                <c:pt idx="211">
                  <c:v>885</c:v>
                </c:pt>
                <c:pt idx="212">
                  <c:v>835</c:v>
                </c:pt>
                <c:pt idx="213">
                  <c:v>811</c:v>
                </c:pt>
                <c:pt idx="214">
                  <c:v>836</c:v>
                </c:pt>
                <c:pt idx="215">
                  <c:v>818</c:v>
                </c:pt>
                <c:pt idx="216">
                  <c:v>806</c:v>
                </c:pt>
                <c:pt idx="217">
                  <c:v>811</c:v>
                </c:pt>
                <c:pt idx="218">
                  <c:v>746</c:v>
                </c:pt>
                <c:pt idx="219">
                  <c:v>710</c:v>
                </c:pt>
                <c:pt idx="220">
                  <c:v>753</c:v>
                </c:pt>
                <c:pt idx="221">
                  <c:v>797</c:v>
                </c:pt>
                <c:pt idx="222">
                  <c:v>905</c:v>
                </c:pt>
                <c:pt idx="223">
                  <c:v>884</c:v>
                </c:pt>
                <c:pt idx="224">
                  <c:v>865</c:v>
                </c:pt>
                <c:pt idx="225">
                  <c:v>889</c:v>
                </c:pt>
                <c:pt idx="226">
                  <c:v>872</c:v>
                </c:pt>
                <c:pt idx="227">
                  <c:v>823</c:v>
                </c:pt>
                <c:pt idx="228">
                  <c:v>837</c:v>
                </c:pt>
                <c:pt idx="229">
                  <c:v>877</c:v>
                </c:pt>
                <c:pt idx="230">
                  <c:v>840</c:v>
                </c:pt>
                <c:pt idx="231">
                  <c:v>810</c:v>
                </c:pt>
                <c:pt idx="232">
                  <c:v>828</c:v>
                </c:pt>
                <c:pt idx="233">
                  <c:v>835</c:v>
                </c:pt>
                <c:pt idx="234">
                  <c:v>889</c:v>
                </c:pt>
                <c:pt idx="235">
                  <c:v>862</c:v>
                </c:pt>
                <c:pt idx="236">
                  <c:v>792</c:v>
                </c:pt>
                <c:pt idx="237">
                  <c:v>803</c:v>
                </c:pt>
                <c:pt idx="238">
                  <c:v>830</c:v>
                </c:pt>
                <c:pt idx="239">
                  <c:v>880</c:v>
                </c:pt>
                <c:pt idx="240">
                  <c:v>856</c:v>
                </c:pt>
                <c:pt idx="241">
                  <c:v>865</c:v>
                </c:pt>
                <c:pt idx="242">
                  <c:v>861</c:v>
                </c:pt>
                <c:pt idx="243">
                  <c:v>836</c:v>
                </c:pt>
                <c:pt idx="244">
                  <c:v>834</c:v>
                </c:pt>
                <c:pt idx="245">
                  <c:v>803</c:v>
                </c:pt>
                <c:pt idx="246">
                  <c:v>803</c:v>
                </c:pt>
                <c:pt idx="247">
                  <c:v>768</c:v>
                </c:pt>
                <c:pt idx="248">
                  <c:v>745</c:v>
                </c:pt>
                <c:pt idx="249">
                  <c:v>763</c:v>
                </c:pt>
                <c:pt idx="250">
                  <c:v>765</c:v>
                </c:pt>
                <c:pt idx="251">
                  <c:v>815</c:v>
                </c:pt>
                <c:pt idx="252">
                  <c:v>884</c:v>
                </c:pt>
                <c:pt idx="253">
                  <c:v>884</c:v>
                </c:pt>
                <c:pt idx="254">
                  <c:v>807</c:v>
                </c:pt>
                <c:pt idx="255">
                  <c:v>760</c:v>
                </c:pt>
                <c:pt idx="256">
                  <c:v>743</c:v>
                </c:pt>
                <c:pt idx="257">
                  <c:v>777</c:v>
                </c:pt>
                <c:pt idx="258">
                  <c:v>863</c:v>
                </c:pt>
                <c:pt idx="259">
                  <c:v>842</c:v>
                </c:pt>
                <c:pt idx="260">
                  <c:v>828</c:v>
                </c:pt>
                <c:pt idx="261">
                  <c:v>845</c:v>
                </c:pt>
                <c:pt idx="262">
                  <c:v>872</c:v>
                </c:pt>
                <c:pt idx="263">
                  <c:v>887</c:v>
                </c:pt>
                <c:pt idx="264">
                  <c:v>920</c:v>
                </c:pt>
                <c:pt idx="265">
                  <c:v>865</c:v>
                </c:pt>
                <c:pt idx="266">
                  <c:v>814</c:v>
                </c:pt>
                <c:pt idx="267">
                  <c:v>817</c:v>
                </c:pt>
                <c:pt idx="268">
                  <c:v>888</c:v>
                </c:pt>
                <c:pt idx="269">
                  <c:v>888</c:v>
                </c:pt>
                <c:pt idx="270">
                  <c:v>811</c:v>
                </c:pt>
                <c:pt idx="271">
                  <c:v>772</c:v>
                </c:pt>
                <c:pt idx="272">
                  <c:v>739</c:v>
                </c:pt>
                <c:pt idx="273">
                  <c:v>734</c:v>
                </c:pt>
                <c:pt idx="274">
                  <c:v>658</c:v>
                </c:pt>
                <c:pt idx="275">
                  <c:v>593</c:v>
                </c:pt>
                <c:pt idx="276">
                  <c:v>638</c:v>
                </c:pt>
                <c:pt idx="277">
                  <c:v>718</c:v>
                </c:pt>
                <c:pt idx="278">
                  <c:v>766</c:v>
                </c:pt>
                <c:pt idx="279">
                  <c:v>866</c:v>
                </c:pt>
                <c:pt idx="280">
                  <c:v>907</c:v>
                </c:pt>
                <c:pt idx="281">
                  <c:v>914</c:v>
                </c:pt>
                <c:pt idx="282">
                  <c:v>923</c:v>
                </c:pt>
                <c:pt idx="283">
                  <c:v>918</c:v>
                </c:pt>
                <c:pt idx="284">
                  <c:v>938</c:v>
                </c:pt>
                <c:pt idx="285">
                  <c:v>910</c:v>
                </c:pt>
                <c:pt idx="286">
                  <c:v>855</c:v>
                </c:pt>
                <c:pt idx="287">
                  <c:v>828</c:v>
                </c:pt>
                <c:pt idx="288">
                  <c:v>837</c:v>
                </c:pt>
                <c:pt idx="289">
                  <c:v>828</c:v>
                </c:pt>
                <c:pt idx="290">
                  <c:v>781</c:v>
                </c:pt>
                <c:pt idx="291">
                  <c:v>747</c:v>
                </c:pt>
                <c:pt idx="292">
                  <c:v>710</c:v>
                </c:pt>
                <c:pt idx="293">
                  <c:v>703</c:v>
                </c:pt>
                <c:pt idx="294">
                  <c:v>693</c:v>
                </c:pt>
                <c:pt idx="295">
                  <c:v>712</c:v>
                </c:pt>
                <c:pt idx="296">
                  <c:v>793</c:v>
                </c:pt>
                <c:pt idx="297">
                  <c:v>800</c:v>
                </c:pt>
                <c:pt idx="298">
                  <c:v>832</c:v>
                </c:pt>
                <c:pt idx="299">
                  <c:v>876</c:v>
                </c:pt>
                <c:pt idx="300">
                  <c:v>889</c:v>
                </c:pt>
                <c:pt idx="301">
                  <c:v>835</c:v>
                </c:pt>
                <c:pt idx="302">
                  <c:v>735</c:v>
                </c:pt>
                <c:pt idx="303">
                  <c:v>695</c:v>
                </c:pt>
                <c:pt idx="304">
                  <c:v>724</c:v>
                </c:pt>
                <c:pt idx="305">
                  <c:v>760</c:v>
                </c:pt>
                <c:pt idx="306">
                  <c:v>765</c:v>
                </c:pt>
                <c:pt idx="307">
                  <c:v>773</c:v>
                </c:pt>
                <c:pt idx="308">
                  <c:v>828</c:v>
                </c:pt>
                <c:pt idx="309">
                  <c:v>838</c:v>
                </c:pt>
                <c:pt idx="310">
                  <c:v>813</c:v>
                </c:pt>
                <c:pt idx="311">
                  <c:v>775</c:v>
                </c:pt>
                <c:pt idx="312">
                  <c:v>773</c:v>
                </c:pt>
                <c:pt idx="313">
                  <c:v>762</c:v>
                </c:pt>
                <c:pt idx="314">
                  <c:v>808</c:v>
                </c:pt>
                <c:pt idx="315">
                  <c:v>895</c:v>
                </c:pt>
                <c:pt idx="316">
                  <c:v>911</c:v>
                </c:pt>
                <c:pt idx="317">
                  <c:v>913</c:v>
                </c:pt>
                <c:pt idx="318">
                  <c:v>873</c:v>
                </c:pt>
                <c:pt idx="319">
                  <c:v>842</c:v>
                </c:pt>
                <c:pt idx="320">
                  <c:v>801</c:v>
                </c:pt>
                <c:pt idx="321">
                  <c:v>779</c:v>
                </c:pt>
                <c:pt idx="322">
                  <c:v>809</c:v>
                </c:pt>
                <c:pt idx="323">
                  <c:v>801</c:v>
                </c:pt>
                <c:pt idx="324">
                  <c:v>790</c:v>
                </c:pt>
                <c:pt idx="325">
                  <c:v>788</c:v>
                </c:pt>
                <c:pt idx="326">
                  <c:v>824</c:v>
                </c:pt>
                <c:pt idx="327">
                  <c:v>791</c:v>
                </c:pt>
                <c:pt idx="328">
                  <c:v>777</c:v>
                </c:pt>
                <c:pt idx="329">
                  <c:v>726</c:v>
                </c:pt>
                <c:pt idx="330">
                  <c:v>695</c:v>
                </c:pt>
                <c:pt idx="331">
                  <c:v>693</c:v>
                </c:pt>
                <c:pt idx="332">
                  <c:v>703</c:v>
                </c:pt>
                <c:pt idx="333">
                  <c:v>726</c:v>
                </c:pt>
                <c:pt idx="334">
                  <c:v>710</c:v>
                </c:pt>
                <c:pt idx="335">
                  <c:v>725</c:v>
                </c:pt>
                <c:pt idx="336">
                  <c:v>807</c:v>
                </c:pt>
                <c:pt idx="337">
                  <c:v>814</c:v>
                </c:pt>
                <c:pt idx="338">
                  <c:v>770</c:v>
                </c:pt>
                <c:pt idx="339">
                  <c:v>762</c:v>
                </c:pt>
                <c:pt idx="340">
                  <c:v>757</c:v>
                </c:pt>
                <c:pt idx="341">
                  <c:v>738</c:v>
                </c:pt>
                <c:pt idx="342">
                  <c:v>742</c:v>
                </c:pt>
                <c:pt idx="343">
                  <c:v>803</c:v>
                </c:pt>
                <c:pt idx="344">
                  <c:v>843</c:v>
                </c:pt>
                <c:pt idx="345">
                  <c:v>834</c:v>
                </c:pt>
                <c:pt idx="346">
                  <c:v>836</c:v>
                </c:pt>
                <c:pt idx="347">
                  <c:v>846</c:v>
                </c:pt>
                <c:pt idx="348">
                  <c:v>864</c:v>
                </c:pt>
                <c:pt idx="349">
                  <c:v>824</c:v>
                </c:pt>
                <c:pt idx="350">
                  <c:v>745</c:v>
                </c:pt>
                <c:pt idx="351">
                  <c:v>761</c:v>
                </c:pt>
                <c:pt idx="352">
                  <c:v>851</c:v>
                </c:pt>
                <c:pt idx="353">
                  <c:v>891</c:v>
                </c:pt>
                <c:pt idx="354">
                  <c:v>871</c:v>
                </c:pt>
                <c:pt idx="355">
                  <c:v>858</c:v>
                </c:pt>
                <c:pt idx="356">
                  <c:v>862</c:v>
                </c:pt>
                <c:pt idx="357">
                  <c:v>840</c:v>
                </c:pt>
                <c:pt idx="358">
                  <c:v>848</c:v>
                </c:pt>
                <c:pt idx="359">
                  <c:v>781</c:v>
                </c:pt>
                <c:pt idx="360">
                  <c:v>737</c:v>
                </c:pt>
                <c:pt idx="361">
                  <c:v>793</c:v>
                </c:pt>
                <c:pt idx="362">
                  <c:v>784</c:v>
                </c:pt>
                <c:pt idx="363">
                  <c:v>792</c:v>
                </c:pt>
                <c:pt idx="364">
                  <c:v>788</c:v>
                </c:pt>
                <c:pt idx="365">
                  <c:v>766</c:v>
                </c:pt>
                <c:pt idx="366">
                  <c:v>794</c:v>
                </c:pt>
                <c:pt idx="367">
                  <c:v>743</c:v>
                </c:pt>
                <c:pt idx="368">
                  <c:v>670</c:v>
                </c:pt>
                <c:pt idx="369">
                  <c:v>661</c:v>
                </c:pt>
                <c:pt idx="370">
                  <c:v>708</c:v>
                </c:pt>
                <c:pt idx="371">
                  <c:v>881</c:v>
                </c:pt>
                <c:pt idx="372">
                  <c:v>877</c:v>
                </c:pt>
                <c:pt idx="373">
                  <c:v>875</c:v>
                </c:pt>
                <c:pt idx="374">
                  <c:v>886</c:v>
                </c:pt>
                <c:pt idx="375">
                  <c:v>936</c:v>
                </c:pt>
                <c:pt idx="376">
                  <c:v>860</c:v>
                </c:pt>
                <c:pt idx="377">
                  <c:v>827</c:v>
                </c:pt>
                <c:pt idx="378">
                  <c:v>830</c:v>
                </c:pt>
                <c:pt idx="379">
                  <c:v>879</c:v>
                </c:pt>
                <c:pt idx="380">
                  <c:v>867</c:v>
                </c:pt>
                <c:pt idx="381">
                  <c:v>803</c:v>
                </c:pt>
                <c:pt idx="382">
                  <c:v>803</c:v>
                </c:pt>
                <c:pt idx="383">
                  <c:v>843</c:v>
                </c:pt>
                <c:pt idx="384">
                  <c:v>801</c:v>
                </c:pt>
                <c:pt idx="385">
                  <c:v>742</c:v>
                </c:pt>
                <c:pt idx="386">
                  <c:v>728</c:v>
                </c:pt>
                <c:pt idx="387">
                  <c:v>758</c:v>
                </c:pt>
                <c:pt idx="388">
                  <c:v>748</c:v>
                </c:pt>
                <c:pt idx="389">
                  <c:v>783</c:v>
                </c:pt>
                <c:pt idx="390">
                  <c:v>808</c:v>
                </c:pt>
                <c:pt idx="391">
                  <c:v>843</c:v>
                </c:pt>
                <c:pt idx="392">
                  <c:v>923</c:v>
                </c:pt>
                <c:pt idx="393">
                  <c:v>915</c:v>
                </c:pt>
                <c:pt idx="394">
                  <c:v>904</c:v>
                </c:pt>
                <c:pt idx="395">
                  <c:v>965</c:v>
                </c:pt>
                <c:pt idx="396">
                  <c:v>861</c:v>
                </c:pt>
                <c:pt idx="397">
                  <c:v>757</c:v>
                </c:pt>
                <c:pt idx="398">
                  <c:v>778</c:v>
                </c:pt>
                <c:pt idx="399">
                  <c:v>842</c:v>
                </c:pt>
                <c:pt idx="400">
                  <c:v>798</c:v>
                </c:pt>
                <c:pt idx="401">
                  <c:v>791</c:v>
                </c:pt>
                <c:pt idx="402">
                  <c:v>810</c:v>
                </c:pt>
                <c:pt idx="403">
                  <c:v>819</c:v>
                </c:pt>
                <c:pt idx="404">
                  <c:v>832</c:v>
                </c:pt>
                <c:pt idx="405">
                  <c:v>782</c:v>
                </c:pt>
                <c:pt idx="406">
                  <c:v>732</c:v>
                </c:pt>
                <c:pt idx="407">
                  <c:v>778</c:v>
                </c:pt>
                <c:pt idx="408">
                  <c:v>913</c:v>
                </c:pt>
                <c:pt idx="409">
                  <c:v>901</c:v>
                </c:pt>
                <c:pt idx="410">
                  <c:v>886</c:v>
                </c:pt>
                <c:pt idx="411">
                  <c:v>941</c:v>
                </c:pt>
                <c:pt idx="412">
                  <c:v>887</c:v>
                </c:pt>
                <c:pt idx="413">
                  <c:v>768</c:v>
                </c:pt>
                <c:pt idx="414">
                  <c:v>721</c:v>
                </c:pt>
                <c:pt idx="415">
                  <c:v>696</c:v>
                </c:pt>
                <c:pt idx="416">
                  <c:v>691</c:v>
                </c:pt>
                <c:pt idx="417">
                  <c:v>727</c:v>
                </c:pt>
                <c:pt idx="418">
                  <c:v>743</c:v>
                </c:pt>
                <c:pt idx="419">
                  <c:v>772</c:v>
                </c:pt>
                <c:pt idx="420">
                  <c:v>839</c:v>
                </c:pt>
                <c:pt idx="421">
                  <c:v>823</c:v>
                </c:pt>
                <c:pt idx="422">
                  <c:v>794</c:v>
                </c:pt>
                <c:pt idx="423">
                  <c:v>766</c:v>
                </c:pt>
                <c:pt idx="424">
                  <c:v>795</c:v>
                </c:pt>
                <c:pt idx="425">
                  <c:v>792</c:v>
                </c:pt>
                <c:pt idx="426">
                  <c:v>846</c:v>
                </c:pt>
                <c:pt idx="427">
                  <c:v>871</c:v>
                </c:pt>
                <c:pt idx="428">
                  <c:v>827</c:v>
                </c:pt>
                <c:pt idx="429">
                  <c:v>821</c:v>
                </c:pt>
                <c:pt idx="430">
                  <c:v>846</c:v>
                </c:pt>
                <c:pt idx="431">
                  <c:v>863</c:v>
                </c:pt>
                <c:pt idx="432">
                  <c:v>826</c:v>
                </c:pt>
                <c:pt idx="433">
                  <c:v>775</c:v>
                </c:pt>
                <c:pt idx="434">
                  <c:v>752</c:v>
                </c:pt>
                <c:pt idx="435">
                  <c:v>774</c:v>
                </c:pt>
                <c:pt idx="436">
                  <c:v>865</c:v>
                </c:pt>
                <c:pt idx="437">
                  <c:v>857</c:v>
                </c:pt>
                <c:pt idx="438">
                  <c:v>823</c:v>
                </c:pt>
                <c:pt idx="439">
                  <c:v>840</c:v>
                </c:pt>
                <c:pt idx="440">
                  <c:v>836</c:v>
                </c:pt>
                <c:pt idx="441">
                  <c:v>761</c:v>
                </c:pt>
                <c:pt idx="442">
                  <c:v>742</c:v>
                </c:pt>
                <c:pt idx="443">
                  <c:v>727</c:v>
                </c:pt>
                <c:pt idx="444">
                  <c:v>704</c:v>
                </c:pt>
                <c:pt idx="445">
                  <c:v>736</c:v>
                </c:pt>
                <c:pt idx="446">
                  <c:v>755</c:v>
                </c:pt>
                <c:pt idx="447">
                  <c:v>832</c:v>
                </c:pt>
                <c:pt idx="448">
                  <c:v>819</c:v>
                </c:pt>
                <c:pt idx="449">
                  <c:v>795</c:v>
                </c:pt>
                <c:pt idx="450">
                  <c:v>767</c:v>
                </c:pt>
                <c:pt idx="451">
                  <c:v>756</c:v>
                </c:pt>
                <c:pt idx="452">
                  <c:v>768</c:v>
                </c:pt>
                <c:pt idx="453">
                  <c:v>726</c:v>
                </c:pt>
                <c:pt idx="454">
                  <c:v>746</c:v>
                </c:pt>
                <c:pt idx="455">
                  <c:v>787</c:v>
                </c:pt>
                <c:pt idx="456">
                  <c:v>850</c:v>
                </c:pt>
                <c:pt idx="457">
                  <c:v>862</c:v>
                </c:pt>
                <c:pt idx="458">
                  <c:v>887</c:v>
                </c:pt>
                <c:pt idx="459">
                  <c:v>867</c:v>
                </c:pt>
                <c:pt idx="460">
                  <c:v>791</c:v>
                </c:pt>
                <c:pt idx="461">
                  <c:v>748</c:v>
                </c:pt>
                <c:pt idx="462">
                  <c:v>750</c:v>
                </c:pt>
                <c:pt idx="463">
                  <c:v>836</c:v>
                </c:pt>
                <c:pt idx="464">
                  <c:v>838</c:v>
                </c:pt>
                <c:pt idx="465">
                  <c:v>808</c:v>
                </c:pt>
                <c:pt idx="466">
                  <c:v>837</c:v>
                </c:pt>
                <c:pt idx="467">
                  <c:v>852</c:v>
                </c:pt>
                <c:pt idx="468">
                  <c:v>876</c:v>
                </c:pt>
                <c:pt idx="469">
                  <c:v>820</c:v>
                </c:pt>
                <c:pt idx="470">
                  <c:v>754</c:v>
                </c:pt>
                <c:pt idx="471">
                  <c:v>723</c:v>
                </c:pt>
                <c:pt idx="472">
                  <c:v>815</c:v>
                </c:pt>
                <c:pt idx="473">
                  <c:v>826</c:v>
                </c:pt>
                <c:pt idx="474">
                  <c:v>833</c:v>
                </c:pt>
                <c:pt idx="475">
                  <c:v>815</c:v>
                </c:pt>
                <c:pt idx="476">
                  <c:v>856</c:v>
                </c:pt>
                <c:pt idx="477">
                  <c:v>784</c:v>
                </c:pt>
                <c:pt idx="478">
                  <c:v>728</c:v>
                </c:pt>
                <c:pt idx="479">
                  <c:v>710</c:v>
                </c:pt>
                <c:pt idx="480">
                  <c:v>748</c:v>
                </c:pt>
                <c:pt idx="481">
                  <c:v>764</c:v>
                </c:pt>
                <c:pt idx="482">
                  <c:v>829</c:v>
                </c:pt>
                <c:pt idx="483">
                  <c:v>860</c:v>
                </c:pt>
                <c:pt idx="484">
                  <c:v>884</c:v>
                </c:pt>
                <c:pt idx="485">
                  <c:v>949</c:v>
                </c:pt>
                <c:pt idx="486">
                  <c:v>932</c:v>
                </c:pt>
                <c:pt idx="487">
                  <c:v>911</c:v>
                </c:pt>
                <c:pt idx="488">
                  <c:v>895</c:v>
                </c:pt>
                <c:pt idx="489">
                  <c:v>916</c:v>
                </c:pt>
                <c:pt idx="490">
                  <c:v>852</c:v>
                </c:pt>
                <c:pt idx="491">
                  <c:v>844</c:v>
                </c:pt>
                <c:pt idx="492">
                  <c:v>810</c:v>
                </c:pt>
                <c:pt idx="493">
                  <c:v>815</c:v>
                </c:pt>
                <c:pt idx="494">
                  <c:v>779</c:v>
                </c:pt>
                <c:pt idx="495">
                  <c:v>728</c:v>
                </c:pt>
                <c:pt idx="496">
                  <c:v>698</c:v>
                </c:pt>
                <c:pt idx="497">
                  <c:v>705</c:v>
                </c:pt>
                <c:pt idx="498">
                  <c:v>646</c:v>
                </c:pt>
                <c:pt idx="499">
                  <c:v>601</c:v>
                </c:pt>
                <c:pt idx="500">
                  <c:v>656</c:v>
                </c:pt>
                <c:pt idx="501">
                  <c:v>777</c:v>
                </c:pt>
                <c:pt idx="502">
                  <c:v>852</c:v>
                </c:pt>
                <c:pt idx="503">
                  <c:v>865</c:v>
                </c:pt>
                <c:pt idx="504">
                  <c:v>861</c:v>
                </c:pt>
                <c:pt idx="505">
                  <c:v>922</c:v>
                </c:pt>
                <c:pt idx="506">
                  <c:v>875</c:v>
                </c:pt>
                <c:pt idx="507">
                  <c:v>843</c:v>
                </c:pt>
                <c:pt idx="508">
                  <c:v>763</c:v>
                </c:pt>
                <c:pt idx="509">
                  <c:v>756</c:v>
                </c:pt>
                <c:pt idx="510">
                  <c:v>813</c:v>
                </c:pt>
              </c:numCache>
            </c:numRef>
          </c:val>
          <c:extLst xmlns:c16r2="http://schemas.microsoft.com/office/drawing/2015/06/chart">
            <c:ext xmlns:c16="http://schemas.microsoft.com/office/drawing/2014/chart" uri="{C3380CC4-5D6E-409C-BE32-E72D297353CC}">
              <c16:uniqueId val="{00000001-73CE-459B-8294-56414E5EA13F}"/>
            </c:ext>
          </c:extLst>
        </c:ser>
        <c:ser>
          <c:idx val="2"/>
          <c:order val="2"/>
          <c:tx>
            <c:strRef>
              <c:f>'2021_3_11_14_9_26_PK_1_work_arr'!$S$1</c:f>
              <c:strCache>
                <c:ptCount val="1"/>
                <c:pt idx="0">
                  <c:v>IqzL</c:v>
                </c:pt>
              </c:strCache>
            </c:strRef>
          </c:tx>
          <c:spPr>
            <a:ln w="28575" cap="rnd">
              <a:solidFill>
                <a:schemeClr val="accent3"/>
              </a:solidFill>
              <a:round/>
            </a:ln>
            <a:effectLst/>
          </c:spPr>
          <c:marker>
            <c:symbol val="none"/>
          </c:marker>
          <c:val>
            <c:numRef>
              <c:f>'2021_3_11_14_9_26_PK_1_work_arr'!$S$2:$S$512</c:f>
              <c:numCache>
                <c:formatCode>General</c:formatCode>
                <c:ptCount val="511"/>
                <c:pt idx="0">
                  <c:v>1182</c:v>
                </c:pt>
                <c:pt idx="1">
                  <c:v>1186</c:v>
                </c:pt>
                <c:pt idx="2">
                  <c:v>1190</c:v>
                </c:pt>
                <c:pt idx="3">
                  <c:v>1191</c:v>
                </c:pt>
                <c:pt idx="4">
                  <c:v>1191</c:v>
                </c:pt>
                <c:pt idx="5">
                  <c:v>1189</c:v>
                </c:pt>
                <c:pt idx="6">
                  <c:v>1186</c:v>
                </c:pt>
                <c:pt idx="7">
                  <c:v>1183</c:v>
                </c:pt>
                <c:pt idx="8">
                  <c:v>1180</c:v>
                </c:pt>
                <c:pt idx="9">
                  <c:v>1179</c:v>
                </c:pt>
                <c:pt idx="10">
                  <c:v>1180</c:v>
                </c:pt>
                <c:pt idx="11">
                  <c:v>1186</c:v>
                </c:pt>
                <c:pt idx="12">
                  <c:v>1188</c:v>
                </c:pt>
                <c:pt idx="13">
                  <c:v>1188</c:v>
                </c:pt>
                <c:pt idx="14">
                  <c:v>1187</c:v>
                </c:pt>
                <c:pt idx="15">
                  <c:v>1185</c:v>
                </c:pt>
                <c:pt idx="16">
                  <c:v>1183</c:v>
                </c:pt>
                <c:pt idx="17">
                  <c:v>1179</c:v>
                </c:pt>
                <c:pt idx="18">
                  <c:v>1177</c:v>
                </c:pt>
                <c:pt idx="19">
                  <c:v>1177</c:v>
                </c:pt>
                <c:pt idx="20">
                  <c:v>1180</c:v>
                </c:pt>
                <c:pt idx="21">
                  <c:v>1186</c:v>
                </c:pt>
                <c:pt idx="22">
                  <c:v>1188</c:v>
                </c:pt>
                <c:pt idx="23">
                  <c:v>1188</c:v>
                </c:pt>
                <c:pt idx="24">
                  <c:v>1186</c:v>
                </c:pt>
                <c:pt idx="25">
                  <c:v>1183</c:v>
                </c:pt>
                <c:pt idx="26">
                  <c:v>1180</c:v>
                </c:pt>
                <c:pt idx="27">
                  <c:v>1179</c:v>
                </c:pt>
                <c:pt idx="28">
                  <c:v>1178</c:v>
                </c:pt>
                <c:pt idx="29">
                  <c:v>1179</c:v>
                </c:pt>
                <c:pt idx="30">
                  <c:v>1183</c:v>
                </c:pt>
                <c:pt idx="31">
                  <c:v>1186</c:v>
                </c:pt>
                <c:pt idx="32">
                  <c:v>1188</c:v>
                </c:pt>
                <c:pt idx="33">
                  <c:v>1189</c:v>
                </c:pt>
                <c:pt idx="34">
                  <c:v>1189</c:v>
                </c:pt>
                <c:pt idx="35">
                  <c:v>1187</c:v>
                </c:pt>
                <c:pt idx="36">
                  <c:v>1185</c:v>
                </c:pt>
                <c:pt idx="37">
                  <c:v>1183</c:v>
                </c:pt>
                <c:pt idx="38">
                  <c:v>1183</c:v>
                </c:pt>
                <c:pt idx="39">
                  <c:v>1185</c:v>
                </c:pt>
                <c:pt idx="40">
                  <c:v>1189</c:v>
                </c:pt>
                <c:pt idx="41">
                  <c:v>1189</c:v>
                </c:pt>
                <c:pt idx="42">
                  <c:v>1187</c:v>
                </c:pt>
                <c:pt idx="43">
                  <c:v>1183</c:v>
                </c:pt>
                <c:pt idx="44">
                  <c:v>1177</c:v>
                </c:pt>
                <c:pt idx="45">
                  <c:v>1171</c:v>
                </c:pt>
                <c:pt idx="46">
                  <c:v>1166</c:v>
                </c:pt>
                <c:pt idx="47">
                  <c:v>1163</c:v>
                </c:pt>
                <c:pt idx="48">
                  <c:v>1163</c:v>
                </c:pt>
                <c:pt idx="49">
                  <c:v>1166</c:v>
                </c:pt>
                <c:pt idx="50">
                  <c:v>1173</c:v>
                </c:pt>
                <c:pt idx="51">
                  <c:v>1177</c:v>
                </c:pt>
                <c:pt idx="52">
                  <c:v>1180</c:v>
                </c:pt>
                <c:pt idx="53">
                  <c:v>1180</c:v>
                </c:pt>
                <c:pt idx="54">
                  <c:v>1177</c:v>
                </c:pt>
                <c:pt idx="55">
                  <c:v>1175</c:v>
                </c:pt>
                <c:pt idx="56">
                  <c:v>1174</c:v>
                </c:pt>
                <c:pt idx="57">
                  <c:v>1174</c:v>
                </c:pt>
                <c:pt idx="58">
                  <c:v>1176</c:v>
                </c:pt>
                <c:pt idx="59">
                  <c:v>1180</c:v>
                </c:pt>
                <c:pt idx="60">
                  <c:v>1182</c:v>
                </c:pt>
                <c:pt idx="61">
                  <c:v>1182</c:v>
                </c:pt>
                <c:pt idx="62">
                  <c:v>1180</c:v>
                </c:pt>
                <c:pt idx="63">
                  <c:v>1177</c:v>
                </c:pt>
                <c:pt idx="64">
                  <c:v>1172</c:v>
                </c:pt>
                <c:pt idx="65">
                  <c:v>1168</c:v>
                </c:pt>
                <c:pt idx="66">
                  <c:v>1166</c:v>
                </c:pt>
                <c:pt idx="67">
                  <c:v>1166</c:v>
                </c:pt>
                <c:pt idx="68">
                  <c:v>1170</c:v>
                </c:pt>
                <c:pt idx="69">
                  <c:v>1176</c:v>
                </c:pt>
                <c:pt idx="70">
                  <c:v>1179</c:v>
                </c:pt>
                <c:pt idx="71">
                  <c:v>1179</c:v>
                </c:pt>
                <c:pt idx="72">
                  <c:v>1179</c:v>
                </c:pt>
                <c:pt idx="73">
                  <c:v>1178</c:v>
                </c:pt>
                <c:pt idx="74">
                  <c:v>1175</c:v>
                </c:pt>
                <c:pt idx="75">
                  <c:v>1173</c:v>
                </c:pt>
                <c:pt idx="76">
                  <c:v>1172</c:v>
                </c:pt>
                <c:pt idx="77">
                  <c:v>1174</c:v>
                </c:pt>
                <c:pt idx="78">
                  <c:v>1179</c:v>
                </c:pt>
                <c:pt idx="79">
                  <c:v>1183</c:v>
                </c:pt>
                <c:pt idx="80">
                  <c:v>1184</c:v>
                </c:pt>
                <c:pt idx="81">
                  <c:v>1184</c:v>
                </c:pt>
                <c:pt idx="82">
                  <c:v>1183</c:v>
                </c:pt>
                <c:pt idx="83">
                  <c:v>1181</c:v>
                </c:pt>
                <c:pt idx="84">
                  <c:v>1179</c:v>
                </c:pt>
                <c:pt idx="85">
                  <c:v>1177</c:v>
                </c:pt>
                <c:pt idx="86">
                  <c:v>1177</c:v>
                </c:pt>
                <c:pt idx="87">
                  <c:v>1181</c:v>
                </c:pt>
                <c:pt idx="88">
                  <c:v>1190</c:v>
                </c:pt>
                <c:pt idx="89">
                  <c:v>1194</c:v>
                </c:pt>
                <c:pt idx="90">
                  <c:v>1195</c:v>
                </c:pt>
                <c:pt idx="91">
                  <c:v>1195</c:v>
                </c:pt>
                <c:pt idx="92">
                  <c:v>1195</c:v>
                </c:pt>
                <c:pt idx="93">
                  <c:v>1194</c:v>
                </c:pt>
                <c:pt idx="94">
                  <c:v>1193</c:v>
                </c:pt>
                <c:pt idx="95">
                  <c:v>1192</c:v>
                </c:pt>
                <c:pt idx="96">
                  <c:v>1193</c:v>
                </c:pt>
                <c:pt idx="97">
                  <c:v>1195</c:v>
                </c:pt>
                <c:pt idx="98">
                  <c:v>1194</c:v>
                </c:pt>
                <c:pt idx="99">
                  <c:v>1190</c:v>
                </c:pt>
                <c:pt idx="100">
                  <c:v>1184</c:v>
                </c:pt>
                <c:pt idx="101">
                  <c:v>1177</c:v>
                </c:pt>
                <c:pt idx="102">
                  <c:v>1170</c:v>
                </c:pt>
                <c:pt idx="103">
                  <c:v>1163</c:v>
                </c:pt>
                <c:pt idx="104">
                  <c:v>1159</c:v>
                </c:pt>
                <c:pt idx="105">
                  <c:v>1155</c:v>
                </c:pt>
                <c:pt idx="106">
                  <c:v>1154</c:v>
                </c:pt>
                <c:pt idx="107">
                  <c:v>1159</c:v>
                </c:pt>
                <c:pt idx="108">
                  <c:v>1160</c:v>
                </c:pt>
                <c:pt idx="109">
                  <c:v>1160</c:v>
                </c:pt>
                <c:pt idx="110">
                  <c:v>1160</c:v>
                </c:pt>
                <c:pt idx="111">
                  <c:v>1159</c:v>
                </c:pt>
                <c:pt idx="112">
                  <c:v>1159</c:v>
                </c:pt>
                <c:pt idx="113">
                  <c:v>1157</c:v>
                </c:pt>
                <c:pt idx="114">
                  <c:v>1157</c:v>
                </c:pt>
                <c:pt idx="115">
                  <c:v>1159</c:v>
                </c:pt>
                <c:pt idx="116">
                  <c:v>1164</c:v>
                </c:pt>
                <c:pt idx="117">
                  <c:v>1167</c:v>
                </c:pt>
                <c:pt idx="118">
                  <c:v>1168</c:v>
                </c:pt>
                <c:pt idx="119">
                  <c:v>1167</c:v>
                </c:pt>
                <c:pt idx="120">
                  <c:v>1164</c:v>
                </c:pt>
                <c:pt idx="121">
                  <c:v>1159</c:v>
                </c:pt>
                <c:pt idx="122">
                  <c:v>1155</c:v>
                </c:pt>
                <c:pt idx="123">
                  <c:v>1153</c:v>
                </c:pt>
                <c:pt idx="124">
                  <c:v>1153</c:v>
                </c:pt>
                <c:pt idx="125">
                  <c:v>1155</c:v>
                </c:pt>
                <c:pt idx="126">
                  <c:v>1162</c:v>
                </c:pt>
                <c:pt idx="127">
                  <c:v>1165</c:v>
                </c:pt>
                <c:pt idx="128">
                  <c:v>1167</c:v>
                </c:pt>
                <c:pt idx="129">
                  <c:v>1167</c:v>
                </c:pt>
                <c:pt idx="130">
                  <c:v>1165</c:v>
                </c:pt>
                <c:pt idx="131">
                  <c:v>1161</c:v>
                </c:pt>
                <c:pt idx="132">
                  <c:v>1158</c:v>
                </c:pt>
                <c:pt idx="133">
                  <c:v>1156</c:v>
                </c:pt>
                <c:pt idx="134">
                  <c:v>1158</c:v>
                </c:pt>
                <c:pt idx="135">
                  <c:v>1161</c:v>
                </c:pt>
                <c:pt idx="136">
                  <c:v>1166</c:v>
                </c:pt>
                <c:pt idx="137">
                  <c:v>1166</c:v>
                </c:pt>
                <c:pt idx="138">
                  <c:v>1164</c:v>
                </c:pt>
                <c:pt idx="139">
                  <c:v>1160</c:v>
                </c:pt>
                <c:pt idx="140">
                  <c:v>1156</c:v>
                </c:pt>
                <c:pt idx="141">
                  <c:v>1153</c:v>
                </c:pt>
                <c:pt idx="142">
                  <c:v>1150</c:v>
                </c:pt>
                <c:pt idx="143">
                  <c:v>1149</c:v>
                </c:pt>
                <c:pt idx="144">
                  <c:v>1152</c:v>
                </c:pt>
                <c:pt idx="145">
                  <c:v>1159</c:v>
                </c:pt>
                <c:pt idx="146">
                  <c:v>1163</c:v>
                </c:pt>
                <c:pt idx="147">
                  <c:v>1164</c:v>
                </c:pt>
                <c:pt idx="148">
                  <c:v>1163</c:v>
                </c:pt>
                <c:pt idx="149">
                  <c:v>1160</c:v>
                </c:pt>
                <c:pt idx="150">
                  <c:v>1157</c:v>
                </c:pt>
                <c:pt idx="151">
                  <c:v>1155</c:v>
                </c:pt>
                <c:pt idx="152">
                  <c:v>1154</c:v>
                </c:pt>
                <c:pt idx="153">
                  <c:v>1154</c:v>
                </c:pt>
                <c:pt idx="154">
                  <c:v>1157</c:v>
                </c:pt>
                <c:pt idx="155">
                  <c:v>1162</c:v>
                </c:pt>
                <c:pt idx="156">
                  <c:v>1162</c:v>
                </c:pt>
                <c:pt idx="157">
                  <c:v>1160</c:v>
                </c:pt>
                <c:pt idx="158">
                  <c:v>1156</c:v>
                </c:pt>
                <c:pt idx="159">
                  <c:v>1152</c:v>
                </c:pt>
                <c:pt idx="160">
                  <c:v>1147</c:v>
                </c:pt>
                <c:pt idx="161">
                  <c:v>1144</c:v>
                </c:pt>
                <c:pt idx="162">
                  <c:v>1142</c:v>
                </c:pt>
                <c:pt idx="163">
                  <c:v>1143</c:v>
                </c:pt>
                <c:pt idx="164">
                  <c:v>1148</c:v>
                </c:pt>
                <c:pt idx="165">
                  <c:v>1156</c:v>
                </c:pt>
                <c:pt idx="166">
                  <c:v>1158</c:v>
                </c:pt>
                <c:pt idx="167">
                  <c:v>1159</c:v>
                </c:pt>
                <c:pt idx="168">
                  <c:v>1160</c:v>
                </c:pt>
                <c:pt idx="169">
                  <c:v>1160</c:v>
                </c:pt>
                <c:pt idx="170">
                  <c:v>1160</c:v>
                </c:pt>
                <c:pt idx="171">
                  <c:v>1160</c:v>
                </c:pt>
                <c:pt idx="172">
                  <c:v>1161</c:v>
                </c:pt>
                <c:pt idx="173">
                  <c:v>1166</c:v>
                </c:pt>
                <c:pt idx="174">
                  <c:v>1173</c:v>
                </c:pt>
                <c:pt idx="175">
                  <c:v>1176</c:v>
                </c:pt>
                <c:pt idx="176">
                  <c:v>1176</c:v>
                </c:pt>
                <c:pt idx="177">
                  <c:v>1173</c:v>
                </c:pt>
                <c:pt idx="178">
                  <c:v>1168</c:v>
                </c:pt>
                <c:pt idx="179">
                  <c:v>1163</c:v>
                </c:pt>
                <c:pt idx="180">
                  <c:v>1160</c:v>
                </c:pt>
                <c:pt idx="181">
                  <c:v>1159</c:v>
                </c:pt>
                <c:pt idx="182">
                  <c:v>1160</c:v>
                </c:pt>
                <c:pt idx="183">
                  <c:v>1167</c:v>
                </c:pt>
                <c:pt idx="184">
                  <c:v>1171</c:v>
                </c:pt>
                <c:pt idx="185">
                  <c:v>1172</c:v>
                </c:pt>
                <c:pt idx="186">
                  <c:v>1172</c:v>
                </c:pt>
                <c:pt idx="187">
                  <c:v>1171</c:v>
                </c:pt>
                <c:pt idx="188">
                  <c:v>1169</c:v>
                </c:pt>
                <c:pt idx="189">
                  <c:v>1167</c:v>
                </c:pt>
                <c:pt idx="190">
                  <c:v>1165</c:v>
                </c:pt>
                <c:pt idx="191">
                  <c:v>1165</c:v>
                </c:pt>
                <c:pt idx="192">
                  <c:v>1168</c:v>
                </c:pt>
                <c:pt idx="193">
                  <c:v>1172</c:v>
                </c:pt>
                <c:pt idx="194">
                  <c:v>1171</c:v>
                </c:pt>
                <c:pt idx="195">
                  <c:v>1168</c:v>
                </c:pt>
                <c:pt idx="196">
                  <c:v>1165</c:v>
                </c:pt>
                <c:pt idx="197">
                  <c:v>1161</c:v>
                </c:pt>
                <c:pt idx="198">
                  <c:v>1156</c:v>
                </c:pt>
                <c:pt idx="199">
                  <c:v>1152</c:v>
                </c:pt>
                <c:pt idx="200">
                  <c:v>1152</c:v>
                </c:pt>
                <c:pt idx="201">
                  <c:v>1153</c:v>
                </c:pt>
                <c:pt idx="202">
                  <c:v>1160</c:v>
                </c:pt>
                <c:pt idx="203">
                  <c:v>1165</c:v>
                </c:pt>
                <c:pt idx="204">
                  <c:v>1167</c:v>
                </c:pt>
                <c:pt idx="205">
                  <c:v>1167</c:v>
                </c:pt>
                <c:pt idx="206">
                  <c:v>1166</c:v>
                </c:pt>
                <c:pt idx="207">
                  <c:v>1165</c:v>
                </c:pt>
                <c:pt idx="208">
                  <c:v>1164</c:v>
                </c:pt>
                <c:pt idx="209">
                  <c:v>1164</c:v>
                </c:pt>
                <c:pt idx="210">
                  <c:v>1165</c:v>
                </c:pt>
                <c:pt idx="211">
                  <c:v>1169</c:v>
                </c:pt>
                <c:pt idx="212">
                  <c:v>1174</c:v>
                </c:pt>
                <c:pt idx="213">
                  <c:v>1174</c:v>
                </c:pt>
                <c:pt idx="214">
                  <c:v>1173</c:v>
                </c:pt>
                <c:pt idx="215">
                  <c:v>1170</c:v>
                </c:pt>
                <c:pt idx="216">
                  <c:v>1165</c:v>
                </c:pt>
                <c:pt idx="217">
                  <c:v>1161</c:v>
                </c:pt>
                <c:pt idx="218">
                  <c:v>1159</c:v>
                </c:pt>
                <c:pt idx="219">
                  <c:v>1157</c:v>
                </c:pt>
                <c:pt idx="220">
                  <c:v>1159</c:v>
                </c:pt>
                <c:pt idx="221">
                  <c:v>1165</c:v>
                </c:pt>
                <c:pt idx="222">
                  <c:v>1170</c:v>
                </c:pt>
                <c:pt idx="223">
                  <c:v>1173</c:v>
                </c:pt>
                <c:pt idx="224">
                  <c:v>1172</c:v>
                </c:pt>
                <c:pt idx="225">
                  <c:v>1172</c:v>
                </c:pt>
                <c:pt idx="226">
                  <c:v>1170</c:v>
                </c:pt>
                <c:pt idx="227">
                  <c:v>1169</c:v>
                </c:pt>
                <c:pt idx="228">
                  <c:v>1168</c:v>
                </c:pt>
                <c:pt idx="229">
                  <c:v>1169</c:v>
                </c:pt>
                <c:pt idx="230">
                  <c:v>1173</c:v>
                </c:pt>
                <c:pt idx="231">
                  <c:v>1176</c:v>
                </c:pt>
                <c:pt idx="232">
                  <c:v>1176</c:v>
                </c:pt>
                <c:pt idx="233">
                  <c:v>1176</c:v>
                </c:pt>
                <c:pt idx="234">
                  <c:v>1173</c:v>
                </c:pt>
                <c:pt idx="235">
                  <c:v>1169</c:v>
                </c:pt>
                <c:pt idx="236">
                  <c:v>1165</c:v>
                </c:pt>
                <c:pt idx="237">
                  <c:v>1161</c:v>
                </c:pt>
                <c:pt idx="238">
                  <c:v>1160</c:v>
                </c:pt>
                <c:pt idx="239">
                  <c:v>1160</c:v>
                </c:pt>
                <c:pt idx="240">
                  <c:v>1166</c:v>
                </c:pt>
                <c:pt idx="241">
                  <c:v>1168</c:v>
                </c:pt>
                <c:pt idx="242">
                  <c:v>1168</c:v>
                </c:pt>
                <c:pt idx="243">
                  <c:v>1167</c:v>
                </c:pt>
                <c:pt idx="244">
                  <c:v>1164</c:v>
                </c:pt>
                <c:pt idx="245">
                  <c:v>1162</c:v>
                </c:pt>
                <c:pt idx="246">
                  <c:v>1159</c:v>
                </c:pt>
                <c:pt idx="247">
                  <c:v>1157</c:v>
                </c:pt>
                <c:pt idx="248">
                  <c:v>1158</c:v>
                </c:pt>
                <c:pt idx="249">
                  <c:v>1160</c:v>
                </c:pt>
                <c:pt idx="250">
                  <c:v>1163</c:v>
                </c:pt>
                <c:pt idx="251">
                  <c:v>1162</c:v>
                </c:pt>
                <c:pt idx="252">
                  <c:v>1162</c:v>
                </c:pt>
                <c:pt idx="253">
                  <c:v>1159</c:v>
                </c:pt>
                <c:pt idx="254">
                  <c:v>1155</c:v>
                </c:pt>
                <c:pt idx="255">
                  <c:v>1151</c:v>
                </c:pt>
                <c:pt idx="256">
                  <c:v>1148</c:v>
                </c:pt>
                <c:pt idx="257">
                  <c:v>1148</c:v>
                </c:pt>
                <c:pt idx="258">
                  <c:v>1150</c:v>
                </c:pt>
                <c:pt idx="259">
                  <c:v>1157</c:v>
                </c:pt>
                <c:pt idx="260">
                  <c:v>1160</c:v>
                </c:pt>
                <c:pt idx="261">
                  <c:v>1161</c:v>
                </c:pt>
                <c:pt idx="262">
                  <c:v>1161</c:v>
                </c:pt>
                <c:pt idx="263">
                  <c:v>1160</c:v>
                </c:pt>
                <c:pt idx="264">
                  <c:v>1158</c:v>
                </c:pt>
                <c:pt idx="265">
                  <c:v>1156</c:v>
                </c:pt>
                <c:pt idx="266">
                  <c:v>1155</c:v>
                </c:pt>
                <c:pt idx="267">
                  <c:v>1156</c:v>
                </c:pt>
                <c:pt idx="268">
                  <c:v>1160</c:v>
                </c:pt>
                <c:pt idx="269">
                  <c:v>1164</c:v>
                </c:pt>
                <c:pt idx="270">
                  <c:v>1164</c:v>
                </c:pt>
                <c:pt idx="271">
                  <c:v>1159</c:v>
                </c:pt>
                <c:pt idx="272">
                  <c:v>1153</c:v>
                </c:pt>
                <c:pt idx="273">
                  <c:v>1147</c:v>
                </c:pt>
                <c:pt idx="274">
                  <c:v>1142</c:v>
                </c:pt>
                <c:pt idx="275">
                  <c:v>1138</c:v>
                </c:pt>
                <c:pt idx="276">
                  <c:v>1138</c:v>
                </c:pt>
                <c:pt idx="277">
                  <c:v>1142</c:v>
                </c:pt>
                <c:pt idx="278">
                  <c:v>1148</c:v>
                </c:pt>
                <c:pt idx="279">
                  <c:v>1151</c:v>
                </c:pt>
                <c:pt idx="280">
                  <c:v>1153</c:v>
                </c:pt>
                <c:pt idx="281">
                  <c:v>1153</c:v>
                </c:pt>
                <c:pt idx="282">
                  <c:v>1153</c:v>
                </c:pt>
                <c:pt idx="283">
                  <c:v>1152</c:v>
                </c:pt>
                <c:pt idx="284">
                  <c:v>1151</c:v>
                </c:pt>
                <c:pt idx="285">
                  <c:v>1151</c:v>
                </c:pt>
                <c:pt idx="286">
                  <c:v>1153</c:v>
                </c:pt>
                <c:pt idx="287">
                  <c:v>1157</c:v>
                </c:pt>
                <c:pt idx="288">
                  <c:v>1158</c:v>
                </c:pt>
                <c:pt idx="289">
                  <c:v>1157</c:v>
                </c:pt>
                <c:pt idx="290">
                  <c:v>1154</c:v>
                </c:pt>
                <c:pt idx="291">
                  <c:v>1148</c:v>
                </c:pt>
                <c:pt idx="292">
                  <c:v>1143</c:v>
                </c:pt>
                <c:pt idx="293">
                  <c:v>1138</c:v>
                </c:pt>
                <c:pt idx="294">
                  <c:v>1136</c:v>
                </c:pt>
                <c:pt idx="295">
                  <c:v>1136</c:v>
                </c:pt>
                <c:pt idx="296">
                  <c:v>1139</c:v>
                </c:pt>
                <c:pt idx="297">
                  <c:v>1145</c:v>
                </c:pt>
                <c:pt idx="298">
                  <c:v>1147</c:v>
                </c:pt>
                <c:pt idx="299">
                  <c:v>1147</c:v>
                </c:pt>
                <c:pt idx="300">
                  <c:v>1146</c:v>
                </c:pt>
                <c:pt idx="301">
                  <c:v>1142</c:v>
                </c:pt>
                <c:pt idx="302">
                  <c:v>1139</c:v>
                </c:pt>
                <c:pt idx="303">
                  <c:v>1136</c:v>
                </c:pt>
                <c:pt idx="304">
                  <c:v>1136</c:v>
                </c:pt>
                <c:pt idx="305">
                  <c:v>1139</c:v>
                </c:pt>
                <c:pt idx="306">
                  <c:v>1143</c:v>
                </c:pt>
                <c:pt idx="307">
                  <c:v>1145</c:v>
                </c:pt>
                <c:pt idx="308">
                  <c:v>1144</c:v>
                </c:pt>
                <c:pt idx="309">
                  <c:v>1141</c:v>
                </c:pt>
                <c:pt idx="310">
                  <c:v>1138</c:v>
                </c:pt>
                <c:pt idx="311">
                  <c:v>1135</c:v>
                </c:pt>
                <c:pt idx="312">
                  <c:v>1132</c:v>
                </c:pt>
                <c:pt idx="313">
                  <c:v>1130</c:v>
                </c:pt>
                <c:pt idx="314">
                  <c:v>1130</c:v>
                </c:pt>
                <c:pt idx="315">
                  <c:v>1135</c:v>
                </c:pt>
                <c:pt idx="316">
                  <c:v>1143</c:v>
                </c:pt>
                <c:pt idx="317">
                  <c:v>1146</c:v>
                </c:pt>
                <c:pt idx="318">
                  <c:v>1146</c:v>
                </c:pt>
                <c:pt idx="319">
                  <c:v>1143</c:v>
                </c:pt>
                <c:pt idx="320">
                  <c:v>1140</c:v>
                </c:pt>
                <c:pt idx="321">
                  <c:v>1138</c:v>
                </c:pt>
                <c:pt idx="322">
                  <c:v>1137</c:v>
                </c:pt>
                <c:pt idx="323">
                  <c:v>1137</c:v>
                </c:pt>
                <c:pt idx="324">
                  <c:v>1141</c:v>
                </c:pt>
                <c:pt idx="325">
                  <c:v>1144</c:v>
                </c:pt>
                <c:pt idx="326">
                  <c:v>1144</c:v>
                </c:pt>
                <c:pt idx="327">
                  <c:v>1141</c:v>
                </c:pt>
                <c:pt idx="328">
                  <c:v>1135</c:v>
                </c:pt>
                <c:pt idx="329">
                  <c:v>1130</c:v>
                </c:pt>
                <c:pt idx="330">
                  <c:v>1124</c:v>
                </c:pt>
                <c:pt idx="331">
                  <c:v>1120</c:v>
                </c:pt>
                <c:pt idx="332">
                  <c:v>1118</c:v>
                </c:pt>
                <c:pt idx="333">
                  <c:v>1118</c:v>
                </c:pt>
                <c:pt idx="334">
                  <c:v>1121</c:v>
                </c:pt>
                <c:pt idx="335">
                  <c:v>1122</c:v>
                </c:pt>
                <c:pt idx="336">
                  <c:v>1122</c:v>
                </c:pt>
                <c:pt idx="337">
                  <c:v>1122</c:v>
                </c:pt>
                <c:pt idx="338">
                  <c:v>1121</c:v>
                </c:pt>
                <c:pt idx="339">
                  <c:v>1119</c:v>
                </c:pt>
                <c:pt idx="340">
                  <c:v>1118</c:v>
                </c:pt>
                <c:pt idx="341">
                  <c:v>1118</c:v>
                </c:pt>
                <c:pt idx="342">
                  <c:v>1119</c:v>
                </c:pt>
                <c:pt idx="343">
                  <c:v>1125</c:v>
                </c:pt>
                <c:pt idx="344">
                  <c:v>1131</c:v>
                </c:pt>
                <c:pt idx="345">
                  <c:v>1133</c:v>
                </c:pt>
                <c:pt idx="346">
                  <c:v>1133</c:v>
                </c:pt>
                <c:pt idx="347">
                  <c:v>1131</c:v>
                </c:pt>
                <c:pt idx="348">
                  <c:v>1129</c:v>
                </c:pt>
                <c:pt idx="349">
                  <c:v>1127</c:v>
                </c:pt>
                <c:pt idx="350">
                  <c:v>1126</c:v>
                </c:pt>
                <c:pt idx="351">
                  <c:v>1127</c:v>
                </c:pt>
                <c:pt idx="352">
                  <c:v>1132</c:v>
                </c:pt>
                <c:pt idx="353">
                  <c:v>1139</c:v>
                </c:pt>
                <c:pt idx="354">
                  <c:v>1142</c:v>
                </c:pt>
                <c:pt idx="355">
                  <c:v>1142</c:v>
                </c:pt>
                <c:pt idx="356">
                  <c:v>1141</c:v>
                </c:pt>
                <c:pt idx="357">
                  <c:v>1139</c:v>
                </c:pt>
                <c:pt idx="358">
                  <c:v>1136</c:v>
                </c:pt>
                <c:pt idx="359">
                  <c:v>1135</c:v>
                </c:pt>
                <c:pt idx="360">
                  <c:v>1135</c:v>
                </c:pt>
                <c:pt idx="361">
                  <c:v>1138</c:v>
                </c:pt>
                <c:pt idx="362">
                  <c:v>1142</c:v>
                </c:pt>
                <c:pt idx="363">
                  <c:v>1142</c:v>
                </c:pt>
                <c:pt idx="364">
                  <c:v>1141</c:v>
                </c:pt>
                <c:pt idx="365">
                  <c:v>1137</c:v>
                </c:pt>
                <c:pt idx="366">
                  <c:v>1132</c:v>
                </c:pt>
                <c:pt idx="367">
                  <c:v>1128</c:v>
                </c:pt>
                <c:pt idx="368">
                  <c:v>1124</c:v>
                </c:pt>
                <c:pt idx="369">
                  <c:v>1123</c:v>
                </c:pt>
                <c:pt idx="370">
                  <c:v>1125</c:v>
                </c:pt>
                <c:pt idx="371">
                  <c:v>1130</c:v>
                </c:pt>
                <c:pt idx="372">
                  <c:v>1138</c:v>
                </c:pt>
                <c:pt idx="373">
                  <c:v>1140</c:v>
                </c:pt>
                <c:pt idx="374">
                  <c:v>1140</c:v>
                </c:pt>
                <c:pt idx="375">
                  <c:v>1139</c:v>
                </c:pt>
                <c:pt idx="376">
                  <c:v>1137</c:v>
                </c:pt>
                <c:pt idx="377">
                  <c:v>1134</c:v>
                </c:pt>
                <c:pt idx="378">
                  <c:v>1133</c:v>
                </c:pt>
                <c:pt idx="379">
                  <c:v>1133</c:v>
                </c:pt>
                <c:pt idx="380">
                  <c:v>1136</c:v>
                </c:pt>
                <c:pt idx="381">
                  <c:v>1139</c:v>
                </c:pt>
                <c:pt idx="382">
                  <c:v>1139</c:v>
                </c:pt>
                <c:pt idx="383">
                  <c:v>1138</c:v>
                </c:pt>
                <c:pt idx="384">
                  <c:v>1136</c:v>
                </c:pt>
                <c:pt idx="385">
                  <c:v>1133</c:v>
                </c:pt>
                <c:pt idx="386">
                  <c:v>1129</c:v>
                </c:pt>
                <c:pt idx="387">
                  <c:v>1128</c:v>
                </c:pt>
                <c:pt idx="388">
                  <c:v>1128</c:v>
                </c:pt>
                <c:pt idx="389">
                  <c:v>1131</c:v>
                </c:pt>
                <c:pt idx="390">
                  <c:v>1136</c:v>
                </c:pt>
                <c:pt idx="391">
                  <c:v>1140</c:v>
                </c:pt>
                <c:pt idx="392">
                  <c:v>1142</c:v>
                </c:pt>
                <c:pt idx="393">
                  <c:v>1143</c:v>
                </c:pt>
                <c:pt idx="394">
                  <c:v>1142</c:v>
                </c:pt>
                <c:pt idx="395">
                  <c:v>1141</c:v>
                </c:pt>
                <c:pt idx="396">
                  <c:v>1140</c:v>
                </c:pt>
                <c:pt idx="397">
                  <c:v>1139</c:v>
                </c:pt>
                <c:pt idx="398">
                  <c:v>1141</c:v>
                </c:pt>
                <c:pt idx="399">
                  <c:v>1146</c:v>
                </c:pt>
                <c:pt idx="400">
                  <c:v>1148</c:v>
                </c:pt>
                <c:pt idx="401">
                  <c:v>1146</c:v>
                </c:pt>
                <c:pt idx="402">
                  <c:v>1143</c:v>
                </c:pt>
                <c:pt idx="403">
                  <c:v>1139</c:v>
                </c:pt>
                <c:pt idx="404">
                  <c:v>1135</c:v>
                </c:pt>
                <c:pt idx="405">
                  <c:v>1131</c:v>
                </c:pt>
                <c:pt idx="406">
                  <c:v>1129</c:v>
                </c:pt>
                <c:pt idx="407">
                  <c:v>1130</c:v>
                </c:pt>
                <c:pt idx="408">
                  <c:v>1133</c:v>
                </c:pt>
                <c:pt idx="409">
                  <c:v>1140</c:v>
                </c:pt>
                <c:pt idx="410">
                  <c:v>1141</c:v>
                </c:pt>
                <c:pt idx="411">
                  <c:v>1141</c:v>
                </c:pt>
                <c:pt idx="412">
                  <c:v>1138</c:v>
                </c:pt>
                <c:pt idx="413">
                  <c:v>1134</c:v>
                </c:pt>
                <c:pt idx="414">
                  <c:v>1130</c:v>
                </c:pt>
                <c:pt idx="415">
                  <c:v>1127</c:v>
                </c:pt>
                <c:pt idx="416">
                  <c:v>1126</c:v>
                </c:pt>
                <c:pt idx="417">
                  <c:v>1128</c:v>
                </c:pt>
                <c:pt idx="418">
                  <c:v>1132</c:v>
                </c:pt>
                <c:pt idx="419">
                  <c:v>1133</c:v>
                </c:pt>
                <c:pt idx="420">
                  <c:v>1132</c:v>
                </c:pt>
                <c:pt idx="421">
                  <c:v>1130</c:v>
                </c:pt>
                <c:pt idx="422">
                  <c:v>1125</c:v>
                </c:pt>
                <c:pt idx="423">
                  <c:v>1121</c:v>
                </c:pt>
                <c:pt idx="424">
                  <c:v>1119</c:v>
                </c:pt>
                <c:pt idx="425">
                  <c:v>1119</c:v>
                </c:pt>
                <c:pt idx="426">
                  <c:v>1122</c:v>
                </c:pt>
                <c:pt idx="427">
                  <c:v>1128</c:v>
                </c:pt>
                <c:pt idx="428">
                  <c:v>1131</c:v>
                </c:pt>
                <c:pt idx="429">
                  <c:v>1131</c:v>
                </c:pt>
                <c:pt idx="430">
                  <c:v>1131</c:v>
                </c:pt>
                <c:pt idx="431">
                  <c:v>1130</c:v>
                </c:pt>
                <c:pt idx="432">
                  <c:v>1129</c:v>
                </c:pt>
                <c:pt idx="433">
                  <c:v>1127</c:v>
                </c:pt>
                <c:pt idx="434">
                  <c:v>1127</c:v>
                </c:pt>
                <c:pt idx="435">
                  <c:v>1128</c:v>
                </c:pt>
                <c:pt idx="436">
                  <c:v>1132</c:v>
                </c:pt>
                <c:pt idx="437">
                  <c:v>1136</c:v>
                </c:pt>
                <c:pt idx="438">
                  <c:v>1136</c:v>
                </c:pt>
                <c:pt idx="439">
                  <c:v>1133</c:v>
                </c:pt>
                <c:pt idx="440">
                  <c:v>1129</c:v>
                </c:pt>
                <c:pt idx="441">
                  <c:v>1125</c:v>
                </c:pt>
                <c:pt idx="442">
                  <c:v>1120</c:v>
                </c:pt>
                <c:pt idx="443">
                  <c:v>1118</c:v>
                </c:pt>
                <c:pt idx="444">
                  <c:v>1116</c:v>
                </c:pt>
                <c:pt idx="445">
                  <c:v>1117</c:v>
                </c:pt>
                <c:pt idx="446">
                  <c:v>1121</c:v>
                </c:pt>
                <c:pt idx="447">
                  <c:v>1123</c:v>
                </c:pt>
                <c:pt idx="448">
                  <c:v>1124</c:v>
                </c:pt>
                <c:pt idx="449">
                  <c:v>1123</c:v>
                </c:pt>
                <c:pt idx="450">
                  <c:v>1120</c:v>
                </c:pt>
                <c:pt idx="451">
                  <c:v>1118</c:v>
                </c:pt>
                <c:pt idx="452">
                  <c:v>1117</c:v>
                </c:pt>
                <c:pt idx="453">
                  <c:v>1118</c:v>
                </c:pt>
                <c:pt idx="454">
                  <c:v>1121</c:v>
                </c:pt>
                <c:pt idx="455">
                  <c:v>1126</c:v>
                </c:pt>
                <c:pt idx="456">
                  <c:v>1129</c:v>
                </c:pt>
                <c:pt idx="457">
                  <c:v>1130</c:v>
                </c:pt>
                <c:pt idx="458">
                  <c:v>1129</c:v>
                </c:pt>
                <c:pt idx="459">
                  <c:v>1127</c:v>
                </c:pt>
                <c:pt idx="460">
                  <c:v>1124</c:v>
                </c:pt>
                <c:pt idx="461">
                  <c:v>1121</c:v>
                </c:pt>
                <c:pt idx="462">
                  <c:v>1121</c:v>
                </c:pt>
                <c:pt idx="463">
                  <c:v>1124</c:v>
                </c:pt>
                <c:pt idx="464">
                  <c:v>1130</c:v>
                </c:pt>
                <c:pt idx="465">
                  <c:v>1132</c:v>
                </c:pt>
                <c:pt idx="466">
                  <c:v>1132</c:v>
                </c:pt>
                <c:pt idx="467">
                  <c:v>1131</c:v>
                </c:pt>
                <c:pt idx="468">
                  <c:v>1130</c:v>
                </c:pt>
                <c:pt idx="469">
                  <c:v>1128</c:v>
                </c:pt>
                <c:pt idx="470">
                  <c:v>1125</c:v>
                </c:pt>
                <c:pt idx="471">
                  <c:v>1124</c:v>
                </c:pt>
                <c:pt idx="472">
                  <c:v>1124</c:v>
                </c:pt>
                <c:pt idx="473">
                  <c:v>1130</c:v>
                </c:pt>
                <c:pt idx="474">
                  <c:v>1135</c:v>
                </c:pt>
                <c:pt idx="475">
                  <c:v>1136</c:v>
                </c:pt>
                <c:pt idx="476">
                  <c:v>1135</c:v>
                </c:pt>
                <c:pt idx="477">
                  <c:v>1133</c:v>
                </c:pt>
                <c:pt idx="478">
                  <c:v>1130</c:v>
                </c:pt>
                <c:pt idx="479">
                  <c:v>1126</c:v>
                </c:pt>
                <c:pt idx="480">
                  <c:v>1125</c:v>
                </c:pt>
                <c:pt idx="481">
                  <c:v>1125</c:v>
                </c:pt>
                <c:pt idx="482">
                  <c:v>1129</c:v>
                </c:pt>
                <c:pt idx="483">
                  <c:v>1136</c:v>
                </c:pt>
                <c:pt idx="484">
                  <c:v>1140</c:v>
                </c:pt>
                <c:pt idx="485">
                  <c:v>1141</c:v>
                </c:pt>
                <c:pt idx="486">
                  <c:v>1141</c:v>
                </c:pt>
                <c:pt idx="487">
                  <c:v>1140</c:v>
                </c:pt>
                <c:pt idx="488">
                  <c:v>1139</c:v>
                </c:pt>
                <c:pt idx="489">
                  <c:v>1138</c:v>
                </c:pt>
                <c:pt idx="490">
                  <c:v>1138</c:v>
                </c:pt>
                <c:pt idx="491">
                  <c:v>1140</c:v>
                </c:pt>
                <c:pt idx="492">
                  <c:v>1143</c:v>
                </c:pt>
                <c:pt idx="493">
                  <c:v>1143</c:v>
                </c:pt>
                <c:pt idx="494">
                  <c:v>1141</c:v>
                </c:pt>
                <c:pt idx="495">
                  <c:v>1136</c:v>
                </c:pt>
                <c:pt idx="496">
                  <c:v>1129</c:v>
                </c:pt>
                <c:pt idx="497">
                  <c:v>1123</c:v>
                </c:pt>
                <c:pt idx="498">
                  <c:v>1119</c:v>
                </c:pt>
                <c:pt idx="499">
                  <c:v>1116</c:v>
                </c:pt>
                <c:pt idx="500">
                  <c:v>1116</c:v>
                </c:pt>
                <c:pt idx="501">
                  <c:v>1120</c:v>
                </c:pt>
                <c:pt idx="502">
                  <c:v>1127</c:v>
                </c:pt>
                <c:pt idx="503">
                  <c:v>1131</c:v>
                </c:pt>
                <c:pt idx="504">
                  <c:v>1132</c:v>
                </c:pt>
                <c:pt idx="505">
                  <c:v>1131</c:v>
                </c:pt>
                <c:pt idx="506">
                  <c:v>1130</c:v>
                </c:pt>
                <c:pt idx="507">
                  <c:v>1129</c:v>
                </c:pt>
                <c:pt idx="508">
                  <c:v>1129</c:v>
                </c:pt>
                <c:pt idx="509">
                  <c:v>1130</c:v>
                </c:pt>
                <c:pt idx="510">
                  <c:v>1134</c:v>
                </c:pt>
              </c:numCache>
            </c:numRef>
          </c:val>
          <c:extLst xmlns:c16r2="http://schemas.microsoft.com/office/drawing/2015/06/chart">
            <c:ext xmlns:c16="http://schemas.microsoft.com/office/drawing/2014/chart" uri="{C3380CC4-5D6E-409C-BE32-E72D297353CC}">
              <c16:uniqueId val="{00000002-73CE-459B-8294-56414E5EA13F}"/>
            </c:ext>
          </c:extLst>
        </c:ser>
        <c:ser>
          <c:idx val="3"/>
          <c:order val="3"/>
          <c:tx>
            <c:strRef>
              <c:f>'2021_3_11_14_9_26_PK_1_work_arr'!$T$1</c:f>
              <c:strCache>
                <c:ptCount val="1"/>
                <c:pt idx="0">
                  <c:v>IqL</c:v>
                </c:pt>
              </c:strCache>
            </c:strRef>
          </c:tx>
          <c:spPr>
            <a:ln w="28575" cap="rnd">
              <a:solidFill>
                <a:schemeClr val="accent4"/>
              </a:solidFill>
              <a:round/>
            </a:ln>
            <a:effectLst/>
          </c:spPr>
          <c:marker>
            <c:symbol val="none"/>
          </c:marker>
          <c:val>
            <c:numRef>
              <c:f>'2021_3_11_14_9_26_PK_1_work_arr'!$T$2:$T$512</c:f>
              <c:numCache>
                <c:formatCode>General</c:formatCode>
                <c:ptCount val="511"/>
                <c:pt idx="0">
                  <c:v>1324</c:v>
                </c:pt>
                <c:pt idx="1">
                  <c:v>1343</c:v>
                </c:pt>
                <c:pt idx="2">
                  <c:v>1330</c:v>
                </c:pt>
                <c:pt idx="3">
                  <c:v>1267</c:v>
                </c:pt>
                <c:pt idx="4">
                  <c:v>1164</c:v>
                </c:pt>
                <c:pt idx="5">
                  <c:v>1074</c:v>
                </c:pt>
                <c:pt idx="6">
                  <c:v>1008</c:v>
                </c:pt>
                <c:pt idx="7">
                  <c:v>1034</c:v>
                </c:pt>
                <c:pt idx="8">
                  <c:v>1100</c:v>
                </c:pt>
                <c:pt idx="9">
                  <c:v>1189</c:v>
                </c:pt>
                <c:pt idx="10">
                  <c:v>1329</c:v>
                </c:pt>
                <c:pt idx="11">
                  <c:v>1331</c:v>
                </c:pt>
                <c:pt idx="12">
                  <c:v>1255</c:v>
                </c:pt>
                <c:pt idx="13">
                  <c:v>1190</c:v>
                </c:pt>
                <c:pt idx="14">
                  <c:v>1115</c:v>
                </c:pt>
                <c:pt idx="15">
                  <c:v>1062</c:v>
                </c:pt>
                <c:pt idx="16">
                  <c:v>1002</c:v>
                </c:pt>
                <c:pt idx="17">
                  <c:v>1049</c:v>
                </c:pt>
                <c:pt idx="18">
                  <c:v>1128</c:v>
                </c:pt>
                <c:pt idx="19">
                  <c:v>1256</c:v>
                </c:pt>
                <c:pt idx="20">
                  <c:v>1376</c:v>
                </c:pt>
                <c:pt idx="21">
                  <c:v>1328</c:v>
                </c:pt>
                <c:pt idx="22">
                  <c:v>1273</c:v>
                </c:pt>
                <c:pt idx="23">
                  <c:v>1153</c:v>
                </c:pt>
                <c:pt idx="24">
                  <c:v>1110</c:v>
                </c:pt>
                <c:pt idx="25">
                  <c:v>1064</c:v>
                </c:pt>
                <c:pt idx="26">
                  <c:v>1088</c:v>
                </c:pt>
                <c:pt idx="27">
                  <c:v>1135</c:v>
                </c:pt>
                <c:pt idx="28">
                  <c:v>1230</c:v>
                </c:pt>
                <c:pt idx="29">
                  <c:v>1320</c:v>
                </c:pt>
                <c:pt idx="30">
                  <c:v>1368</c:v>
                </c:pt>
                <c:pt idx="31">
                  <c:v>1348</c:v>
                </c:pt>
                <c:pt idx="32">
                  <c:v>1282</c:v>
                </c:pt>
                <c:pt idx="33">
                  <c:v>1168</c:v>
                </c:pt>
                <c:pt idx="34">
                  <c:v>1087</c:v>
                </c:pt>
                <c:pt idx="35">
                  <c:v>1045</c:v>
                </c:pt>
                <c:pt idx="36">
                  <c:v>1043</c:v>
                </c:pt>
                <c:pt idx="37">
                  <c:v>1063</c:v>
                </c:pt>
                <c:pt idx="38">
                  <c:v>1193</c:v>
                </c:pt>
                <c:pt idx="39">
                  <c:v>1302</c:v>
                </c:pt>
                <c:pt idx="40">
                  <c:v>1261</c:v>
                </c:pt>
                <c:pt idx="41">
                  <c:v>1199</c:v>
                </c:pt>
                <c:pt idx="42">
                  <c:v>1056</c:v>
                </c:pt>
                <c:pt idx="43">
                  <c:v>997</c:v>
                </c:pt>
                <c:pt idx="44">
                  <c:v>958</c:v>
                </c:pt>
                <c:pt idx="45">
                  <c:v>964</c:v>
                </c:pt>
                <c:pt idx="46">
                  <c:v>1042</c:v>
                </c:pt>
                <c:pt idx="47">
                  <c:v>1154</c:v>
                </c:pt>
                <c:pt idx="48">
                  <c:v>1312</c:v>
                </c:pt>
                <c:pt idx="49">
                  <c:v>1434</c:v>
                </c:pt>
                <c:pt idx="50">
                  <c:v>1407</c:v>
                </c:pt>
                <c:pt idx="51">
                  <c:v>1351</c:v>
                </c:pt>
                <c:pt idx="52">
                  <c:v>1197</c:v>
                </c:pt>
                <c:pt idx="53">
                  <c:v>1106</c:v>
                </c:pt>
                <c:pt idx="54">
                  <c:v>1090</c:v>
                </c:pt>
                <c:pt idx="55">
                  <c:v>1091</c:v>
                </c:pt>
                <c:pt idx="56">
                  <c:v>1157</c:v>
                </c:pt>
                <c:pt idx="57">
                  <c:v>1240</c:v>
                </c:pt>
                <c:pt idx="58">
                  <c:v>1318</c:v>
                </c:pt>
                <c:pt idx="59">
                  <c:v>1307</c:v>
                </c:pt>
                <c:pt idx="60">
                  <c:v>1252</c:v>
                </c:pt>
                <c:pt idx="61">
                  <c:v>1168</c:v>
                </c:pt>
                <c:pt idx="62">
                  <c:v>1053</c:v>
                </c:pt>
                <c:pt idx="63">
                  <c:v>972</c:v>
                </c:pt>
                <c:pt idx="64">
                  <c:v>961</c:v>
                </c:pt>
                <c:pt idx="65">
                  <c:v>1046</c:v>
                </c:pt>
                <c:pt idx="66">
                  <c:v>1119</c:v>
                </c:pt>
                <c:pt idx="67">
                  <c:v>1217</c:v>
                </c:pt>
                <c:pt idx="68">
                  <c:v>1326</c:v>
                </c:pt>
                <c:pt idx="69">
                  <c:v>1328</c:v>
                </c:pt>
                <c:pt idx="70">
                  <c:v>1265</c:v>
                </c:pt>
                <c:pt idx="71">
                  <c:v>1183</c:v>
                </c:pt>
                <c:pt idx="72">
                  <c:v>1091</c:v>
                </c:pt>
                <c:pt idx="73">
                  <c:v>1044</c:v>
                </c:pt>
                <c:pt idx="74">
                  <c:v>1063</c:v>
                </c:pt>
                <c:pt idx="75">
                  <c:v>1109</c:v>
                </c:pt>
                <c:pt idx="76">
                  <c:v>1248</c:v>
                </c:pt>
                <c:pt idx="77">
                  <c:v>1385</c:v>
                </c:pt>
                <c:pt idx="78">
                  <c:v>1405</c:v>
                </c:pt>
                <c:pt idx="79">
                  <c:v>1350</c:v>
                </c:pt>
                <c:pt idx="80">
                  <c:v>1239</c:v>
                </c:pt>
                <c:pt idx="81">
                  <c:v>1155</c:v>
                </c:pt>
                <c:pt idx="82">
                  <c:v>1083</c:v>
                </c:pt>
                <c:pt idx="83">
                  <c:v>1035</c:v>
                </c:pt>
                <c:pt idx="84">
                  <c:v>1069</c:v>
                </c:pt>
                <c:pt idx="85">
                  <c:v>1161</c:v>
                </c:pt>
                <c:pt idx="86">
                  <c:v>1278</c:v>
                </c:pt>
                <c:pt idx="87">
                  <c:v>1434</c:v>
                </c:pt>
                <c:pt idx="88">
                  <c:v>1404</c:v>
                </c:pt>
                <c:pt idx="89">
                  <c:v>1335</c:v>
                </c:pt>
                <c:pt idx="90">
                  <c:v>1268</c:v>
                </c:pt>
                <c:pt idx="91">
                  <c:v>1174</c:v>
                </c:pt>
                <c:pt idx="92">
                  <c:v>1093</c:v>
                </c:pt>
                <c:pt idx="93">
                  <c:v>1070</c:v>
                </c:pt>
                <c:pt idx="94">
                  <c:v>1074</c:v>
                </c:pt>
                <c:pt idx="95">
                  <c:v>1158</c:v>
                </c:pt>
                <c:pt idx="96">
                  <c:v>1184</c:v>
                </c:pt>
                <c:pt idx="97">
                  <c:v>1176</c:v>
                </c:pt>
                <c:pt idx="98">
                  <c:v>1080</c:v>
                </c:pt>
                <c:pt idx="99">
                  <c:v>1022</c:v>
                </c:pt>
                <c:pt idx="100">
                  <c:v>945</c:v>
                </c:pt>
                <c:pt idx="101">
                  <c:v>903</c:v>
                </c:pt>
                <c:pt idx="102">
                  <c:v>902</c:v>
                </c:pt>
                <c:pt idx="103">
                  <c:v>983</c:v>
                </c:pt>
                <c:pt idx="104">
                  <c:v>1039</c:v>
                </c:pt>
                <c:pt idx="105">
                  <c:v>1149</c:v>
                </c:pt>
                <c:pt idx="106">
                  <c:v>1336</c:v>
                </c:pt>
                <c:pt idx="107">
                  <c:v>1344</c:v>
                </c:pt>
                <c:pt idx="108">
                  <c:v>1300</c:v>
                </c:pt>
                <c:pt idx="109">
                  <c:v>1248</c:v>
                </c:pt>
                <c:pt idx="110">
                  <c:v>1148</c:v>
                </c:pt>
                <c:pt idx="111">
                  <c:v>1081</c:v>
                </c:pt>
                <c:pt idx="112">
                  <c:v>1069</c:v>
                </c:pt>
                <c:pt idx="113">
                  <c:v>1133</c:v>
                </c:pt>
                <c:pt idx="114">
                  <c:v>1198</c:v>
                </c:pt>
                <c:pt idx="115">
                  <c:v>1307</c:v>
                </c:pt>
                <c:pt idx="116">
                  <c:v>1333</c:v>
                </c:pt>
                <c:pt idx="117">
                  <c:v>1289</c:v>
                </c:pt>
                <c:pt idx="118">
                  <c:v>1186</c:v>
                </c:pt>
                <c:pt idx="119">
                  <c:v>1071</c:v>
                </c:pt>
                <c:pt idx="120">
                  <c:v>1004</c:v>
                </c:pt>
                <c:pt idx="121">
                  <c:v>991</c:v>
                </c:pt>
                <c:pt idx="122">
                  <c:v>1025</c:v>
                </c:pt>
                <c:pt idx="123">
                  <c:v>1108</c:v>
                </c:pt>
                <c:pt idx="124">
                  <c:v>1214</c:v>
                </c:pt>
                <c:pt idx="125">
                  <c:v>1353</c:v>
                </c:pt>
                <c:pt idx="126">
                  <c:v>1362</c:v>
                </c:pt>
                <c:pt idx="127">
                  <c:v>1294</c:v>
                </c:pt>
                <c:pt idx="128">
                  <c:v>1205</c:v>
                </c:pt>
                <c:pt idx="129">
                  <c:v>1071</c:v>
                </c:pt>
                <c:pt idx="130">
                  <c:v>982</c:v>
                </c:pt>
                <c:pt idx="131">
                  <c:v>998</c:v>
                </c:pt>
                <c:pt idx="132">
                  <c:v>1047</c:v>
                </c:pt>
                <c:pt idx="133">
                  <c:v>1186</c:v>
                </c:pt>
                <c:pt idx="134">
                  <c:v>1326</c:v>
                </c:pt>
                <c:pt idx="135">
                  <c:v>1370</c:v>
                </c:pt>
                <c:pt idx="136">
                  <c:v>1296</c:v>
                </c:pt>
                <c:pt idx="137">
                  <c:v>1193</c:v>
                </c:pt>
                <c:pt idx="138">
                  <c:v>1076</c:v>
                </c:pt>
                <c:pt idx="139">
                  <c:v>994</c:v>
                </c:pt>
                <c:pt idx="140">
                  <c:v>969</c:v>
                </c:pt>
                <c:pt idx="141">
                  <c:v>969</c:v>
                </c:pt>
                <c:pt idx="142">
                  <c:v>1062</c:v>
                </c:pt>
                <c:pt idx="143">
                  <c:v>1243</c:v>
                </c:pt>
                <c:pt idx="144">
                  <c:v>1387</c:v>
                </c:pt>
                <c:pt idx="145">
                  <c:v>1363</c:v>
                </c:pt>
                <c:pt idx="146">
                  <c:v>1298</c:v>
                </c:pt>
                <c:pt idx="147">
                  <c:v>1197</c:v>
                </c:pt>
                <c:pt idx="148">
                  <c:v>1087</c:v>
                </c:pt>
                <c:pt idx="149">
                  <c:v>1049</c:v>
                </c:pt>
                <c:pt idx="150">
                  <c:v>1043</c:v>
                </c:pt>
                <c:pt idx="151">
                  <c:v>1085</c:v>
                </c:pt>
                <c:pt idx="152">
                  <c:v>1097</c:v>
                </c:pt>
                <c:pt idx="153">
                  <c:v>1232</c:v>
                </c:pt>
                <c:pt idx="154">
                  <c:v>1325</c:v>
                </c:pt>
                <c:pt idx="155">
                  <c:v>1243</c:v>
                </c:pt>
                <c:pt idx="156">
                  <c:v>1136</c:v>
                </c:pt>
                <c:pt idx="157">
                  <c:v>1027</c:v>
                </c:pt>
                <c:pt idx="158">
                  <c:v>951</c:v>
                </c:pt>
                <c:pt idx="159">
                  <c:v>909</c:v>
                </c:pt>
                <c:pt idx="160">
                  <c:v>934</c:v>
                </c:pt>
                <c:pt idx="161">
                  <c:v>1016</c:v>
                </c:pt>
                <c:pt idx="162">
                  <c:v>1198</c:v>
                </c:pt>
                <c:pt idx="163">
                  <c:v>1325</c:v>
                </c:pt>
                <c:pt idx="164">
                  <c:v>1426</c:v>
                </c:pt>
                <c:pt idx="165">
                  <c:v>1373</c:v>
                </c:pt>
                <c:pt idx="166">
                  <c:v>1290</c:v>
                </c:pt>
                <c:pt idx="167">
                  <c:v>1214</c:v>
                </c:pt>
                <c:pt idx="168">
                  <c:v>1123</c:v>
                </c:pt>
                <c:pt idx="169">
                  <c:v>1056</c:v>
                </c:pt>
                <c:pt idx="170">
                  <c:v>1100</c:v>
                </c:pt>
                <c:pt idx="171">
                  <c:v>1187</c:v>
                </c:pt>
                <c:pt idx="172">
                  <c:v>1311</c:v>
                </c:pt>
                <c:pt idx="173">
                  <c:v>1385</c:v>
                </c:pt>
                <c:pt idx="174">
                  <c:v>1323</c:v>
                </c:pt>
                <c:pt idx="175">
                  <c:v>1189</c:v>
                </c:pt>
                <c:pt idx="176">
                  <c:v>1064</c:v>
                </c:pt>
                <c:pt idx="177">
                  <c:v>994</c:v>
                </c:pt>
                <c:pt idx="178">
                  <c:v>957</c:v>
                </c:pt>
                <c:pt idx="179">
                  <c:v>1013</c:v>
                </c:pt>
                <c:pt idx="180">
                  <c:v>1091</c:v>
                </c:pt>
                <c:pt idx="181">
                  <c:v>1206</c:v>
                </c:pt>
                <c:pt idx="182">
                  <c:v>1350</c:v>
                </c:pt>
                <c:pt idx="183">
                  <c:v>1349</c:v>
                </c:pt>
                <c:pt idx="184">
                  <c:v>1311</c:v>
                </c:pt>
                <c:pt idx="185">
                  <c:v>1231</c:v>
                </c:pt>
                <c:pt idx="186">
                  <c:v>1133</c:v>
                </c:pt>
                <c:pt idx="187">
                  <c:v>1050</c:v>
                </c:pt>
                <c:pt idx="188">
                  <c:v>1039</c:v>
                </c:pt>
                <c:pt idx="189">
                  <c:v>1049</c:v>
                </c:pt>
                <c:pt idx="190">
                  <c:v>1102</c:v>
                </c:pt>
                <c:pt idx="191">
                  <c:v>1203</c:v>
                </c:pt>
                <c:pt idx="192">
                  <c:v>1297</c:v>
                </c:pt>
                <c:pt idx="193">
                  <c:v>1238</c:v>
                </c:pt>
                <c:pt idx="194">
                  <c:v>1168</c:v>
                </c:pt>
                <c:pt idx="195">
                  <c:v>1082</c:v>
                </c:pt>
                <c:pt idx="196">
                  <c:v>990</c:v>
                </c:pt>
                <c:pt idx="197">
                  <c:v>970</c:v>
                </c:pt>
                <c:pt idx="198">
                  <c:v>1019</c:v>
                </c:pt>
                <c:pt idx="199">
                  <c:v>1110</c:v>
                </c:pt>
                <c:pt idx="200">
                  <c:v>1228</c:v>
                </c:pt>
                <c:pt idx="201">
                  <c:v>1387</c:v>
                </c:pt>
                <c:pt idx="202">
                  <c:v>1380</c:v>
                </c:pt>
                <c:pt idx="203">
                  <c:v>1319</c:v>
                </c:pt>
                <c:pt idx="204">
                  <c:v>1255</c:v>
                </c:pt>
                <c:pt idx="205">
                  <c:v>1172</c:v>
                </c:pt>
                <c:pt idx="206">
                  <c:v>1112</c:v>
                </c:pt>
                <c:pt idx="207">
                  <c:v>1041</c:v>
                </c:pt>
                <c:pt idx="208">
                  <c:v>1088</c:v>
                </c:pt>
                <c:pt idx="209">
                  <c:v>1152</c:v>
                </c:pt>
                <c:pt idx="210">
                  <c:v>1249</c:v>
                </c:pt>
                <c:pt idx="211">
                  <c:v>1315</c:v>
                </c:pt>
                <c:pt idx="212">
                  <c:v>1278</c:v>
                </c:pt>
                <c:pt idx="213">
                  <c:v>1202</c:v>
                </c:pt>
                <c:pt idx="214">
                  <c:v>1094</c:v>
                </c:pt>
                <c:pt idx="215">
                  <c:v>983</c:v>
                </c:pt>
                <c:pt idx="216">
                  <c:v>958</c:v>
                </c:pt>
                <c:pt idx="217">
                  <c:v>986</c:v>
                </c:pt>
                <c:pt idx="218">
                  <c:v>1050</c:v>
                </c:pt>
                <c:pt idx="219">
                  <c:v>1219</c:v>
                </c:pt>
                <c:pt idx="220">
                  <c:v>1381</c:v>
                </c:pt>
                <c:pt idx="221">
                  <c:v>1400</c:v>
                </c:pt>
                <c:pt idx="222">
                  <c:v>1324</c:v>
                </c:pt>
                <c:pt idx="223">
                  <c:v>1242</c:v>
                </c:pt>
                <c:pt idx="224">
                  <c:v>1202</c:v>
                </c:pt>
                <c:pt idx="225">
                  <c:v>1113</c:v>
                </c:pt>
                <c:pt idx="226">
                  <c:v>1095</c:v>
                </c:pt>
                <c:pt idx="227">
                  <c:v>1115</c:v>
                </c:pt>
                <c:pt idx="228">
                  <c:v>1172</c:v>
                </c:pt>
                <c:pt idx="229">
                  <c:v>1259</c:v>
                </c:pt>
                <c:pt idx="230">
                  <c:v>1307</c:v>
                </c:pt>
                <c:pt idx="231">
                  <c:v>1291</c:v>
                </c:pt>
                <c:pt idx="232">
                  <c:v>1222</c:v>
                </c:pt>
                <c:pt idx="233">
                  <c:v>1123</c:v>
                </c:pt>
                <c:pt idx="234">
                  <c:v>1017</c:v>
                </c:pt>
                <c:pt idx="235">
                  <c:v>982</c:v>
                </c:pt>
                <c:pt idx="236">
                  <c:v>994</c:v>
                </c:pt>
                <c:pt idx="237">
                  <c:v>1074</c:v>
                </c:pt>
                <c:pt idx="238">
                  <c:v>1139</c:v>
                </c:pt>
                <c:pt idx="239">
                  <c:v>1290</c:v>
                </c:pt>
                <c:pt idx="240">
                  <c:v>1299</c:v>
                </c:pt>
                <c:pt idx="241">
                  <c:v>1202</c:v>
                </c:pt>
                <c:pt idx="242">
                  <c:v>1138</c:v>
                </c:pt>
                <c:pt idx="243">
                  <c:v>1066</c:v>
                </c:pt>
                <c:pt idx="244">
                  <c:v>1033</c:v>
                </c:pt>
                <c:pt idx="245">
                  <c:v>1006</c:v>
                </c:pt>
                <c:pt idx="246">
                  <c:v>1040</c:v>
                </c:pt>
                <c:pt idx="247">
                  <c:v>1176</c:v>
                </c:pt>
                <c:pt idx="248">
                  <c:v>1293</c:v>
                </c:pt>
                <c:pt idx="249">
                  <c:v>1374</c:v>
                </c:pt>
                <c:pt idx="250">
                  <c:v>1277</c:v>
                </c:pt>
                <c:pt idx="251">
                  <c:v>1203</c:v>
                </c:pt>
                <c:pt idx="252">
                  <c:v>1074</c:v>
                </c:pt>
                <c:pt idx="253">
                  <c:v>971</c:v>
                </c:pt>
                <c:pt idx="254">
                  <c:v>973</c:v>
                </c:pt>
                <c:pt idx="255">
                  <c:v>1018</c:v>
                </c:pt>
                <c:pt idx="256">
                  <c:v>1126</c:v>
                </c:pt>
                <c:pt idx="257">
                  <c:v>1231</c:v>
                </c:pt>
                <c:pt idx="258">
                  <c:v>1353</c:v>
                </c:pt>
                <c:pt idx="259">
                  <c:v>1355</c:v>
                </c:pt>
                <c:pt idx="260">
                  <c:v>1288</c:v>
                </c:pt>
                <c:pt idx="261">
                  <c:v>1224</c:v>
                </c:pt>
                <c:pt idx="262">
                  <c:v>1128</c:v>
                </c:pt>
                <c:pt idx="263">
                  <c:v>1055</c:v>
                </c:pt>
                <c:pt idx="264">
                  <c:v>996</c:v>
                </c:pt>
                <c:pt idx="265">
                  <c:v>1029</c:v>
                </c:pt>
                <c:pt idx="266">
                  <c:v>1145</c:v>
                </c:pt>
                <c:pt idx="267">
                  <c:v>1273</c:v>
                </c:pt>
                <c:pt idx="268">
                  <c:v>1272</c:v>
                </c:pt>
                <c:pt idx="269">
                  <c:v>1178</c:v>
                </c:pt>
                <c:pt idx="270">
                  <c:v>1071</c:v>
                </c:pt>
                <c:pt idx="271">
                  <c:v>957</c:v>
                </c:pt>
                <c:pt idx="272">
                  <c:v>906</c:v>
                </c:pt>
                <c:pt idx="273">
                  <c:v>902</c:v>
                </c:pt>
                <c:pt idx="274">
                  <c:v>989</c:v>
                </c:pt>
                <c:pt idx="275">
                  <c:v>1160</c:v>
                </c:pt>
                <c:pt idx="276">
                  <c:v>1351</c:v>
                </c:pt>
                <c:pt idx="277">
                  <c:v>1446</c:v>
                </c:pt>
                <c:pt idx="278">
                  <c:v>1421</c:v>
                </c:pt>
                <c:pt idx="279">
                  <c:v>1319</c:v>
                </c:pt>
                <c:pt idx="280">
                  <c:v>1224</c:v>
                </c:pt>
                <c:pt idx="281">
                  <c:v>1133</c:v>
                </c:pt>
                <c:pt idx="282">
                  <c:v>1057</c:v>
                </c:pt>
                <c:pt idx="283">
                  <c:v>1043</c:v>
                </c:pt>
                <c:pt idx="284">
                  <c:v>1039</c:v>
                </c:pt>
                <c:pt idx="285">
                  <c:v>1150</c:v>
                </c:pt>
                <c:pt idx="286">
                  <c:v>1266</c:v>
                </c:pt>
                <c:pt idx="287">
                  <c:v>1250</c:v>
                </c:pt>
                <c:pt idx="288">
                  <c:v>1146</c:v>
                </c:pt>
                <c:pt idx="289">
                  <c:v>1045</c:v>
                </c:pt>
                <c:pt idx="290">
                  <c:v>952</c:v>
                </c:pt>
                <c:pt idx="291">
                  <c:v>920</c:v>
                </c:pt>
                <c:pt idx="292">
                  <c:v>939</c:v>
                </c:pt>
                <c:pt idx="293">
                  <c:v>1001</c:v>
                </c:pt>
                <c:pt idx="294">
                  <c:v>1100</c:v>
                </c:pt>
                <c:pt idx="295">
                  <c:v>1247</c:v>
                </c:pt>
                <c:pt idx="296">
                  <c:v>1350</c:v>
                </c:pt>
                <c:pt idx="297">
                  <c:v>1334</c:v>
                </c:pt>
                <c:pt idx="298">
                  <c:v>1247</c:v>
                </c:pt>
                <c:pt idx="299">
                  <c:v>1124</c:v>
                </c:pt>
                <c:pt idx="300">
                  <c:v>970</c:v>
                </c:pt>
                <c:pt idx="301">
                  <c:v>972</c:v>
                </c:pt>
                <c:pt idx="302">
                  <c:v>1018</c:v>
                </c:pt>
                <c:pt idx="303">
                  <c:v>1120</c:v>
                </c:pt>
                <c:pt idx="304">
                  <c:v>1269</c:v>
                </c:pt>
                <c:pt idx="305">
                  <c:v>1365</c:v>
                </c:pt>
                <c:pt idx="306">
                  <c:v>1342</c:v>
                </c:pt>
                <c:pt idx="307">
                  <c:v>1236</c:v>
                </c:pt>
                <c:pt idx="308">
                  <c:v>1096</c:v>
                </c:pt>
                <c:pt idx="309">
                  <c:v>1011</c:v>
                </c:pt>
                <c:pt idx="310">
                  <c:v>965</c:v>
                </c:pt>
                <c:pt idx="311">
                  <c:v>976</c:v>
                </c:pt>
                <c:pt idx="312">
                  <c:v>999</c:v>
                </c:pt>
                <c:pt idx="313">
                  <c:v>1115</c:v>
                </c:pt>
                <c:pt idx="314">
                  <c:v>1263</c:v>
                </c:pt>
                <c:pt idx="315">
                  <c:v>1371</c:v>
                </c:pt>
                <c:pt idx="316">
                  <c:v>1289</c:v>
                </c:pt>
                <c:pt idx="317">
                  <c:v>1188</c:v>
                </c:pt>
                <c:pt idx="318">
                  <c:v>1090</c:v>
                </c:pt>
                <c:pt idx="319">
                  <c:v>1028</c:v>
                </c:pt>
                <c:pt idx="320">
                  <c:v>1024</c:v>
                </c:pt>
                <c:pt idx="321">
                  <c:v>1049</c:v>
                </c:pt>
                <c:pt idx="322">
                  <c:v>1103</c:v>
                </c:pt>
                <c:pt idx="323">
                  <c:v>1257</c:v>
                </c:pt>
                <c:pt idx="324">
                  <c:v>1311</c:v>
                </c:pt>
                <c:pt idx="325">
                  <c:v>1218</c:v>
                </c:pt>
                <c:pt idx="326">
                  <c:v>1101</c:v>
                </c:pt>
                <c:pt idx="327">
                  <c:v>968</c:v>
                </c:pt>
                <c:pt idx="328">
                  <c:v>905</c:v>
                </c:pt>
                <c:pt idx="329">
                  <c:v>859</c:v>
                </c:pt>
                <c:pt idx="330">
                  <c:v>890</c:v>
                </c:pt>
                <c:pt idx="331">
                  <c:v>970</c:v>
                </c:pt>
                <c:pt idx="332">
                  <c:v>1112</c:v>
                </c:pt>
                <c:pt idx="333">
                  <c:v>1256</c:v>
                </c:pt>
                <c:pt idx="334">
                  <c:v>1265</c:v>
                </c:pt>
                <c:pt idx="335">
                  <c:v>1224</c:v>
                </c:pt>
                <c:pt idx="336">
                  <c:v>1138</c:v>
                </c:pt>
                <c:pt idx="337">
                  <c:v>1060</c:v>
                </c:pt>
                <c:pt idx="338">
                  <c:v>1024</c:v>
                </c:pt>
                <c:pt idx="339">
                  <c:v>1035</c:v>
                </c:pt>
                <c:pt idx="340">
                  <c:v>1079</c:v>
                </c:pt>
                <c:pt idx="341">
                  <c:v>1188</c:v>
                </c:pt>
                <c:pt idx="342">
                  <c:v>1342</c:v>
                </c:pt>
                <c:pt idx="343">
                  <c:v>1392</c:v>
                </c:pt>
                <c:pt idx="344">
                  <c:v>1300</c:v>
                </c:pt>
                <c:pt idx="345">
                  <c:v>1203</c:v>
                </c:pt>
                <c:pt idx="346">
                  <c:v>1077</c:v>
                </c:pt>
                <c:pt idx="347">
                  <c:v>999</c:v>
                </c:pt>
                <c:pt idx="348">
                  <c:v>934</c:v>
                </c:pt>
                <c:pt idx="349">
                  <c:v>987</c:v>
                </c:pt>
                <c:pt idx="350">
                  <c:v>1158</c:v>
                </c:pt>
                <c:pt idx="351">
                  <c:v>1319</c:v>
                </c:pt>
                <c:pt idx="352">
                  <c:v>1382</c:v>
                </c:pt>
                <c:pt idx="353">
                  <c:v>1300</c:v>
                </c:pt>
                <c:pt idx="354">
                  <c:v>1209</c:v>
                </c:pt>
                <c:pt idx="355">
                  <c:v>1124</c:v>
                </c:pt>
                <c:pt idx="356">
                  <c:v>1036</c:v>
                </c:pt>
                <c:pt idx="357">
                  <c:v>971</c:v>
                </c:pt>
                <c:pt idx="358">
                  <c:v>981</c:v>
                </c:pt>
                <c:pt idx="359">
                  <c:v>1078</c:v>
                </c:pt>
                <c:pt idx="360">
                  <c:v>1232</c:v>
                </c:pt>
                <c:pt idx="361">
                  <c:v>1304</c:v>
                </c:pt>
                <c:pt idx="362">
                  <c:v>1259</c:v>
                </c:pt>
                <c:pt idx="363">
                  <c:v>1152</c:v>
                </c:pt>
                <c:pt idx="364">
                  <c:v>1054</c:v>
                </c:pt>
                <c:pt idx="365">
                  <c:v>968</c:v>
                </c:pt>
                <c:pt idx="366">
                  <c:v>920</c:v>
                </c:pt>
                <c:pt idx="367">
                  <c:v>940</c:v>
                </c:pt>
                <c:pt idx="368">
                  <c:v>1055</c:v>
                </c:pt>
                <c:pt idx="369">
                  <c:v>1223</c:v>
                </c:pt>
                <c:pt idx="370">
                  <c:v>1370</c:v>
                </c:pt>
                <c:pt idx="371">
                  <c:v>1411</c:v>
                </c:pt>
                <c:pt idx="372">
                  <c:v>1329</c:v>
                </c:pt>
                <c:pt idx="373">
                  <c:v>1219</c:v>
                </c:pt>
                <c:pt idx="374">
                  <c:v>1112</c:v>
                </c:pt>
                <c:pt idx="375">
                  <c:v>1003</c:v>
                </c:pt>
                <c:pt idx="376">
                  <c:v>975</c:v>
                </c:pt>
                <c:pt idx="377">
                  <c:v>1014</c:v>
                </c:pt>
                <c:pt idx="378">
                  <c:v>1071</c:v>
                </c:pt>
                <c:pt idx="379">
                  <c:v>1177</c:v>
                </c:pt>
                <c:pt idx="380">
                  <c:v>1246</c:v>
                </c:pt>
                <c:pt idx="381">
                  <c:v>1215</c:v>
                </c:pt>
                <c:pt idx="382">
                  <c:v>1151</c:v>
                </c:pt>
                <c:pt idx="383">
                  <c:v>1045</c:v>
                </c:pt>
                <c:pt idx="384">
                  <c:v>1008</c:v>
                </c:pt>
                <c:pt idx="385">
                  <c:v>982</c:v>
                </c:pt>
                <c:pt idx="386">
                  <c:v>1044</c:v>
                </c:pt>
                <c:pt idx="387">
                  <c:v>1107</c:v>
                </c:pt>
                <c:pt idx="388">
                  <c:v>1264</c:v>
                </c:pt>
                <c:pt idx="389">
                  <c:v>1367</c:v>
                </c:pt>
                <c:pt idx="390">
                  <c:v>1369</c:v>
                </c:pt>
                <c:pt idx="391">
                  <c:v>1318</c:v>
                </c:pt>
                <c:pt idx="392">
                  <c:v>1200</c:v>
                </c:pt>
                <c:pt idx="393">
                  <c:v>1101</c:v>
                </c:pt>
                <c:pt idx="394">
                  <c:v>1044</c:v>
                </c:pt>
                <c:pt idx="395">
                  <c:v>971</c:v>
                </c:pt>
                <c:pt idx="396">
                  <c:v>1045</c:v>
                </c:pt>
                <c:pt idx="397">
                  <c:v>1212</c:v>
                </c:pt>
                <c:pt idx="398">
                  <c:v>1337</c:v>
                </c:pt>
                <c:pt idx="399">
                  <c:v>1292</c:v>
                </c:pt>
                <c:pt idx="400">
                  <c:v>1224</c:v>
                </c:pt>
                <c:pt idx="401">
                  <c:v>1132</c:v>
                </c:pt>
                <c:pt idx="402">
                  <c:v>1032</c:v>
                </c:pt>
                <c:pt idx="403">
                  <c:v>944</c:v>
                </c:pt>
                <c:pt idx="404">
                  <c:v>896</c:v>
                </c:pt>
                <c:pt idx="405">
                  <c:v>971</c:v>
                </c:pt>
                <c:pt idx="406">
                  <c:v>1136</c:v>
                </c:pt>
                <c:pt idx="407">
                  <c:v>1244</c:v>
                </c:pt>
                <c:pt idx="408">
                  <c:v>1318</c:v>
                </c:pt>
                <c:pt idx="409">
                  <c:v>1252</c:v>
                </c:pt>
                <c:pt idx="410">
                  <c:v>1157</c:v>
                </c:pt>
                <c:pt idx="411">
                  <c:v>990</c:v>
                </c:pt>
                <c:pt idx="412">
                  <c:v>944</c:v>
                </c:pt>
                <c:pt idx="413">
                  <c:v>962</c:v>
                </c:pt>
                <c:pt idx="414">
                  <c:v>996</c:v>
                </c:pt>
                <c:pt idx="415">
                  <c:v>1083</c:v>
                </c:pt>
                <c:pt idx="416">
                  <c:v>1247</c:v>
                </c:pt>
                <c:pt idx="417">
                  <c:v>1345</c:v>
                </c:pt>
                <c:pt idx="418">
                  <c:v>1310</c:v>
                </c:pt>
                <c:pt idx="419">
                  <c:v>1215</c:v>
                </c:pt>
                <c:pt idx="420">
                  <c:v>1079</c:v>
                </c:pt>
                <c:pt idx="421">
                  <c:v>962</c:v>
                </c:pt>
                <c:pt idx="422">
                  <c:v>939</c:v>
                </c:pt>
                <c:pt idx="423">
                  <c:v>971</c:v>
                </c:pt>
                <c:pt idx="424">
                  <c:v>1029</c:v>
                </c:pt>
                <c:pt idx="425">
                  <c:v>1191</c:v>
                </c:pt>
                <c:pt idx="426">
                  <c:v>1307</c:v>
                </c:pt>
                <c:pt idx="427">
                  <c:v>1293</c:v>
                </c:pt>
                <c:pt idx="428">
                  <c:v>1254</c:v>
                </c:pt>
                <c:pt idx="429">
                  <c:v>1181</c:v>
                </c:pt>
                <c:pt idx="430">
                  <c:v>1089</c:v>
                </c:pt>
                <c:pt idx="431">
                  <c:v>1020</c:v>
                </c:pt>
                <c:pt idx="432">
                  <c:v>993</c:v>
                </c:pt>
                <c:pt idx="433">
                  <c:v>1053</c:v>
                </c:pt>
                <c:pt idx="434">
                  <c:v>1159</c:v>
                </c:pt>
                <c:pt idx="435">
                  <c:v>1295</c:v>
                </c:pt>
                <c:pt idx="436">
                  <c:v>1298</c:v>
                </c:pt>
                <c:pt idx="437">
                  <c:v>1199</c:v>
                </c:pt>
                <c:pt idx="438">
                  <c:v>1086</c:v>
                </c:pt>
                <c:pt idx="439">
                  <c:v>970</c:v>
                </c:pt>
                <c:pt idx="440">
                  <c:v>875</c:v>
                </c:pt>
                <c:pt idx="441">
                  <c:v>862</c:v>
                </c:pt>
                <c:pt idx="442">
                  <c:v>928</c:v>
                </c:pt>
                <c:pt idx="443">
                  <c:v>1017</c:v>
                </c:pt>
                <c:pt idx="444">
                  <c:v>1177</c:v>
                </c:pt>
                <c:pt idx="445">
                  <c:v>1290</c:v>
                </c:pt>
                <c:pt idx="446">
                  <c:v>1276</c:v>
                </c:pt>
                <c:pt idx="447">
                  <c:v>1191</c:v>
                </c:pt>
                <c:pt idx="448">
                  <c:v>1123</c:v>
                </c:pt>
                <c:pt idx="449">
                  <c:v>1044</c:v>
                </c:pt>
                <c:pt idx="450">
                  <c:v>1018</c:v>
                </c:pt>
                <c:pt idx="451">
                  <c:v>1038</c:v>
                </c:pt>
                <c:pt idx="452">
                  <c:v>1118</c:v>
                </c:pt>
                <c:pt idx="453">
                  <c:v>1267</c:v>
                </c:pt>
                <c:pt idx="454">
                  <c:v>1380</c:v>
                </c:pt>
                <c:pt idx="455">
                  <c:v>1351</c:v>
                </c:pt>
                <c:pt idx="456">
                  <c:v>1235</c:v>
                </c:pt>
                <c:pt idx="457">
                  <c:v>1125</c:v>
                </c:pt>
                <c:pt idx="458">
                  <c:v>1009</c:v>
                </c:pt>
                <c:pt idx="459">
                  <c:v>954</c:v>
                </c:pt>
                <c:pt idx="460">
                  <c:v>984</c:v>
                </c:pt>
                <c:pt idx="461">
                  <c:v>1078</c:v>
                </c:pt>
                <c:pt idx="462">
                  <c:v>1211</c:v>
                </c:pt>
                <c:pt idx="463">
                  <c:v>1314</c:v>
                </c:pt>
                <c:pt idx="464">
                  <c:v>1292</c:v>
                </c:pt>
                <c:pt idx="465">
                  <c:v>1214</c:v>
                </c:pt>
                <c:pt idx="466">
                  <c:v>1115</c:v>
                </c:pt>
                <c:pt idx="467">
                  <c:v>1045</c:v>
                </c:pt>
                <c:pt idx="468">
                  <c:v>972</c:v>
                </c:pt>
                <c:pt idx="469">
                  <c:v>975</c:v>
                </c:pt>
                <c:pt idx="470">
                  <c:v>1034</c:v>
                </c:pt>
                <c:pt idx="471">
                  <c:v>1131</c:v>
                </c:pt>
                <c:pt idx="472">
                  <c:v>1280</c:v>
                </c:pt>
                <c:pt idx="473">
                  <c:v>1346</c:v>
                </c:pt>
                <c:pt idx="474">
                  <c:v>1268</c:v>
                </c:pt>
                <c:pt idx="475">
                  <c:v>1182</c:v>
                </c:pt>
                <c:pt idx="476">
                  <c:v>1044</c:v>
                </c:pt>
                <c:pt idx="477">
                  <c:v>1014</c:v>
                </c:pt>
                <c:pt idx="478">
                  <c:v>998</c:v>
                </c:pt>
                <c:pt idx="479">
                  <c:v>1048</c:v>
                </c:pt>
                <c:pt idx="480">
                  <c:v>1131</c:v>
                </c:pt>
                <c:pt idx="481">
                  <c:v>1292</c:v>
                </c:pt>
                <c:pt idx="482">
                  <c:v>1412</c:v>
                </c:pt>
                <c:pt idx="483">
                  <c:v>1361</c:v>
                </c:pt>
                <c:pt idx="484">
                  <c:v>1271</c:v>
                </c:pt>
                <c:pt idx="485">
                  <c:v>1145</c:v>
                </c:pt>
                <c:pt idx="486">
                  <c:v>1060</c:v>
                </c:pt>
                <c:pt idx="487">
                  <c:v>1021</c:v>
                </c:pt>
                <c:pt idx="488">
                  <c:v>1000</c:v>
                </c:pt>
                <c:pt idx="489">
                  <c:v>1049</c:v>
                </c:pt>
                <c:pt idx="490">
                  <c:v>1161</c:v>
                </c:pt>
                <c:pt idx="491">
                  <c:v>1242</c:v>
                </c:pt>
                <c:pt idx="492">
                  <c:v>1196</c:v>
                </c:pt>
                <c:pt idx="493">
                  <c:v>1096</c:v>
                </c:pt>
                <c:pt idx="494">
                  <c:v>980</c:v>
                </c:pt>
                <c:pt idx="495">
                  <c:v>914</c:v>
                </c:pt>
                <c:pt idx="496">
                  <c:v>877</c:v>
                </c:pt>
                <c:pt idx="497">
                  <c:v>934</c:v>
                </c:pt>
                <c:pt idx="498">
                  <c:v>1011</c:v>
                </c:pt>
                <c:pt idx="499">
                  <c:v>1192</c:v>
                </c:pt>
                <c:pt idx="500">
                  <c:v>1328</c:v>
                </c:pt>
                <c:pt idx="501">
                  <c:v>1408</c:v>
                </c:pt>
                <c:pt idx="502">
                  <c:v>1360</c:v>
                </c:pt>
                <c:pt idx="503">
                  <c:v>1265</c:v>
                </c:pt>
                <c:pt idx="504">
                  <c:v>1139</c:v>
                </c:pt>
                <c:pt idx="505">
                  <c:v>1041</c:v>
                </c:pt>
                <c:pt idx="506">
                  <c:v>1022</c:v>
                </c:pt>
                <c:pt idx="507">
                  <c:v>1053</c:v>
                </c:pt>
                <c:pt idx="508">
                  <c:v>1167</c:v>
                </c:pt>
                <c:pt idx="509">
                  <c:v>1298</c:v>
                </c:pt>
                <c:pt idx="510">
                  <c:v>1370</c:v>
                </c:pt>
              </c:numCache>
            </c:numRef>
          </c:val>
          <c:extLst xmlns:c16r2="http://schemas.microsoft.com/office/drawing/2015/06/chart">
            <c:ext xmlns:c16="http://schemas.microsoft.com/office/drawing/2014/chart" uri="{C3380CC4-5D6E-409C-BE32-E72D297353CC}">
              <c16:uniqueId val="{00000003-73CE-459B-8294-56414E5EA13F}"/>
            </c:ext>
          </c:extLst>
        </c:ser>
        <c:marker val="1"/>
        <c:axId val="168826368"/>
        <c:axId val="168827904"/>
      </c:lineChart>
      <c:catAx>
        <c:axId val="168826368"/>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8827904"/>
        <c:crosses val="autoZero"/>
        <c:auto val="1"/>
        <c:lblAlgn val="ctr"/>
        <c:lblOffset val="100"/>
      </c:catAx>
      <c:valAx>
        <c:axId val="16882790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882636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'2021_3_11_13_59_23_PK_2_work_ar'!$R$1</c:f>
              <c:strCache>
                <c:ptCount val="1"/>
                <c:pt idx="0">
                  <c:v>IdL</c:v>
                </c:pt>
              </c:strCache>
            </c:strRef>
          </c:tx>
          <c:spPr>
            <a:ln w="28575" cap="rnd">
              <a:solidFill>
                <a:schemeClr val="accent1"/>
              </a:solidFill>
              <a:round/>
            </a:ln>
            <a:effectLst/>
          </c:spPr>
          <c:marker>
            <c:symbol val="none"/>
          </c:marker>
          <c:val>
            <c:numRef>
              <c:f>'2021_3_11_13_59_23_PK_2_work_ar'!$R$2:$R$512</c:f>
              <c:numCache>
                <c:formatCode>General</c:formatCode>
                <c:ptCount val="511"/>
                <c:pt idx="0">
                  <c:v>325</c:v>
                </c:pt>
                <c:pt idx="1">
                  <c:v>259</c:v>
                </c:pt>
                <c:pt idx="2">
                  <c:v>340</c:v>
                </c:pt>
                <c:pt idx="3">
                  <c:v>204</c:v>
                </c:pt>
                <c:pt idx="4">
                  <c:v>280</c:v>
                </c:pt>
                <c:pt idx="5">
                  <c:v>299</c:v>
                </c:pt>
                <c:pt idx="6">
                  <c:v>344</c:v>
                </c:pt>
                <c:pt idx="7">
                  <c:v>241</c:v>
                </c:pt>
                <c:pt idx="8">
                  <c:v>246</c:v>
                </c:pt>
                <c:pt idx="9">
                  <c:v>251</c:v>
                </c:pt>
                <c:pt idx="10">
                  <c:v>177</c:v>
                </c:pt>
                <c:pt idx="11">
                  <c:v>291</c:v>
                </c:pt>
                <c:pt idx="12">
                  <c:v>228</c:v>
                </c:pt>
                <c:pt idx="13">
                  <c:v>330</c:v>
                </c:pt>
                <c:pt idx="14">
                  <c:v>256</c:v>
                </c:pt>
                <c:pt idx="15">
                  <c:v>279</c:v>
                </c:pt>
                <c:pt idx="16">
                  <c:v>317</c:v>
                </c:pt>
                <c:pt idx="17">
                  <c:v>337</c:v>
                </c:pt>
                <c:pt idx="18">
                  <c:v>258</c:v>
                </c:pt>
                <c:pt idx="19">
                  <c:v>191</c:v>
                </c:pt>
                <c:pt idx="20">
                  <c:v>176</c:v>
                </c:pt>
                <c:pt idx="21">
                  <c:v>168</c:v>
                </c:pt>
                <c:pt idx="22">
                  <c:v>376</c:v>
                </c:pt>
                <c:pt idx="23">
                  <c:v>500</c:v>
                </c:pt>
                <c:pt idx="24">
                  <c:v>256</c:v>
                </c:pt>
                <c:pt idx="25">
                  <c:v>370</c:v>
                </c:pt>
                <c:pt idx="26">
                  <c:v>243</c:v>
                </c:pt>
                <c:pt idx="27">
                  <c:v>197</c:v>
                </c:pt>
                <c:pt idx="28">
                  <c:v>230</c:v>
                </c:pt>
                <c:pt idx="29">
                  <c:v>363</c:v>
                </c:pt>
                <c:pt idx="30">
                  <c:v>361</c:v>
                </c:pt>
                <c:pt idx="31">
                  <c:v>224</c:v>
                </c:pt>
                <c:pt idx="32">
                  <c:v>304</c:v>
                </c:pt>
                <c:pt idx="33">
                  <c:v>156</c:v>
                </c:pt>
                <c:pt idx="34">
                  <c:v>99</c:v>
                </c:pt>
                <c:pt idx="35">
                  <c:v>278</c:v>
                </c:pt>
                <c:pt idx="36">
                  <c:v>310</c:v>
                </c:pt>
                <c:pt idx="37">
                  <c:v>243</c:v>
                </c:pt>
                <c:pt idx="38">
                  <c:v>332</c:v>
                </c:pt>
                <c:pt idx="39">
                  <c:v>148</c:v>
                </c:pt>
                <c:pt idx="40">
                  <c:v>145</c:v>
                </c:pt>
                <c:pt idx="41">
                  <c:v>295</c:v>
                </c:pt>
                <c:pt idx="42">
                  <c:v>191</c:v>
                </c:pt>
                <c:pt idx="43">
                  <c:v>245</c:v>
                </c:pt>
                <c:pt idx="44">
                  <c:v>227</c:v>
                </c:pt>
                <c:pt idx="45">
                  <c:v>115</c:v>
                </c:pt>
                <c:pt idx="46">
                  <c:v>351</c:v>
                </c:pt>
                <c:pt idx="47">
                  <c:v>265</c:v>
                </c:pt>
                <c:pt idx="48">
                  <c:v>108</c:v>
                </c:pt>
                <c:pt idx="49">
                  <c:v>100</c:v>
                </c:pt>
                <c:pt idx="50">
                  <c:v>117</c:v>
                </c:pt>
                <c:pt idx="51">
                  <c:v>183</c:v>
                </c:pt>
                <c:pt idx="52">
                  <c:v>225</c:v>
                </c:pt>
                <c:pt idx="53">
                  <c:v>219</c:v>
                </c:pt>
                <c:pt idx="54">
                  <c:v>356</c:v>
                </c:pt>
                <c:pt idx="55">
                  <c:v>215</c:v>
                </c:pt>
                <c:pt idx="56">
                  <c:v>124</c:v>
                </c:pt>
                <c:pt idx="57">
                  <c:v>290</c:v>
                </c:pt>
                <c:pt idx="58">
                  <c:v>183</c:v>
                </c:pt>
                <c:pt idx="59">
                  <c:v>251</c:v>
                </c:pt>
                <c:pt idx="60">
                  <c:v>284</c:v>
                </c:pt>
                <c:pt idx="61">
                  <c:v>367</c:v>
                </c:pt>
                <c:pt idx="62">
                  <c:v>91</c:v>
                </c:pt>
                <c:pt idx="63">
                  <c:v>253</c:v>
                </c:pt>
                <c:pt idx="64">
                  <c:v>237</c:v>
                </c:pt>
                <c:pt idx="65">
                  <c:v>234</c:v>
                </c:pt>
                <c:pt idx="66">
                  <c:v>313</c:v>
                </c:pt>
                <c:pt idx="67">
                  <c:v>251</c:v>
                </c:pt>
                <c:pt idx="68">
                  <c:v>132</c:v>
                </c:pt>
                <c:pt idx="69">
                  <c:v>188</c:v>
                </c:pt>
                <c:pt idx="70">
                  <c:v>318</c:v>
                </c:pt>
                <c:pt idx="71">
                  <c:v>349</c:v>
                </c:pt>
                <c:pt idx="72">
                  <c:v>251</c:v>
                </c:pt>
                <c:pt idx="73">
                  <c:v>198</c:v>
                </c:pt>
                <c:pt idx="74">
                  <c:v>255</c:v>
                </c:pt>
                <c:pt idx="75">
                  <c:v>308</c:v>
                </c:pt>
                <c:pt idx="76">
                  <c:v>187</c:v>
                </c:pt>
                <c:pt idx="77">
                  <c:v>197</c:v>
                </c:pt>
                <c:pt idx="78">
                  <c:v>311</c:v>
                </c:pt>
                <c:pt idx="79">
                  <c:v>219</c:v>
                </c:pt>
                <c:pt idx="80">
                  <c:v>114</c:v>
                </c:pt>
                <c:pt idx="81">
                  <c:v>268</c:v>
                </c:pt>
                <c:pt idx="82">
                  <c:v>303</c:v>
                </c:pt>
                <c:pt idx="83">
                  <c:v>253</c:v>
                </c:pt>
                <c:pt idx="84">
                  <c:v>259</c:v>
                </c:pt>
                <c:pt idx="85">
                  <c:v>221</c:v>
                </c:pt>
                <c:pt idx="86">
                  <c:v>208</c:v>
                </c:pt>
                <c:pt idx="87">
                  <c:v>261</c:v>
                </c:pt>
                <c:pt idx="88">
                  <c:v>262</c:v>
                </c:pt>
                <c:pt idx="89">
                  <c:v>184</c:v>
                </c:pt>
                <c:pt idx="90">
                  <c:v>203</c:v>
                </c:pt>
                <c:pt idx="91">
                  <c:v>296</c:v>
                </c:pt>
                <c:pt idx="92">
                  <c:v>181</c:v>
                </c:pt>
                <c:pt idx="93">
                  <c:v>238</c:v>
                </c:pt>
                <c:pt idx="94">
                  <c:v>205</c:v>
                </c:pt>
                <c:pt idx="95">
                  <c:v>127</c:v>
                </c:pt>
                <c:pt idx="96">
                  <c:v>242</c:v>
                </c:pt>
                <c:pt idx="97">
                  <c:v>262</c:v>
                </c:pt>
                <c:pt idx="98">
                  <c:v>193</c:v>
                </c:pt>
                <c:pt idx="99">
                  <c:v>150</c:v>
                </c:pt>
                <c:pt idx="100">
                  <c:v>136</c:v>
                </c:pt>
                <c:pt idx="101">
                  <c:v>140</c:v>
                </c:pt>
                <c:pt idx="102">
                  <c:v>245</c:v>
                </c:pt>
                <c:pt idx="103">
                  <c:v>222</c:v>
                </c:pt>
                <c:pt idx="104">
                  <c:v>235</c:v>
                </c:pt>
                <c:pt idx="105">
                  <c:v>217</c:v>
                </c:pt>
                <c:pt idx="106">
                  <c:v>214</c:v>
                </c:pt>
                <c:pt idx="107">
                  <c:v>120</c:v>
                </c:pt>
                <c:pt idx="108">
                  <c:v>166</c:v>
                </c:pt>
                <c:pt idx="109">
                  <c:v>284</c:v>
                </c:pt>
                <c:pt idx="110">
                  <c:v>292</c:v>
                </c:pt>
                <c:pt idx="111">
                  <c:v>146</c:v>
                </c:pt>
                <c:pt idx="112">
                  <c:v>14</c:v>
                </c:pt>
                <c:pt idx="113">
                  <c:v>164</c:v>
                </c:pt>
                <c:pt idx="114">
                  <c:v>210</c:v>
                </c:pt>
                <c:pt idx="115">
                  <c:v>113</c:v>
                </c:pt>
                <c:pt idx="116">
                  <c:v>59</c:v>
                </c:pt>
                <c:pt idx="117">
                  <c:v>159</c:v>
                </c:pt>
                <c:pt idx="118">
                  <c:v>210</c:v>
                </c:pt>
                <c:pt idx="119">
                  <c:v>142</c:v>
                </c:pt>
                <c:pt idx="120">
                  <c:v>136</c:v>
                </c:pt>
                <c:pt idx="121">
                  <c:v>181</c:v>
                </c:pt>
                <c:pt idx="122">
                  <c:v>131</c:v>
                </c:pt>
                <c:pt idx="123">
                  <c:v>-9</c:v>
                </c:pt>
                <c:pt idx="124">
                  <c:v>-84</c:v>
                </c:pt>
                <c:pt idx="125">
                  <c:v>301</c:v>
                </c:pt>
                <c:pt idx="126">
                  <c:v>249</c:v>
                </c:pt>
                <c:pt idx="127">
                  <c:v>126</c:v>
                </c:pt>
                <c:pt idx="128">
                  <c:v>164</c:v>
                </c:pt>
                <c:pt idx="129">
                  <c:v>182</c:v>
                </c:pt>
                <c:pt idx="130">
                  <c:v>184</c:v>
                </c:pt>
                <c:pt idx="131">
                  <c:v>96</c:v>
                </c:pt>
                <c:pt idx="132">
                  <c:v>77</c:v>
                </c:pt>
                <c:pt idx="133">
                  <c:v>173</c:v>
                </c:pt>
                <c:pt idx="134">
                  <c:v>166</c:v>
                </c:pt>
                <c:pt idx="135">
                  <c:v>264</c:v>
                </c:pt>
                <c:pt idx="136">
                  <c:v>348</c:v>
                </c:pt>
                <c:pt idx="137">
                  <c:v>262</c:v>
                </c:pt>
                <c:pt idx="138">
                  <c:v>171</c:v>
                </c:pt>
                <c:pt idx="139">
                  <c:v>280</c:v>
                </c:pt>
                <c:pt idx="140">
                  <c:v>243</c:v>
                </c:pt>
                <c:pt idx="141">
                  <c:v>286</c:v>
                </c:pt>
                <c:pt idx="142">
                  <c:v>310</c:v>
                </c:pt>
                <c:pt idx="143">
                  <c:v>258</c:v>
                </c:pt>
                <c:pt idx="144">
                  <c:v>194</c:v>
                </c:pt>
                <c:pt idx="145">
                  <c:v>262</c:v>
                </c:pt>
                <c:pt idx="146">
                  <c:v>260</c:v>
                </c:pt>
                <c:pt idx="147">
                  <c:v>265</c:v>
                </c:pt>
                <c:pt idx="148">
                  <c:v>239</c:v>
                </c:pt>
                <c:pt idx="149">
                  <c:v>280</c:v>
                </c:pt>
                <c:pt idx="150">
                  <c:v>217</c:v>
                </c:pt>
                <c:pt idx="151">
                  <c:v>109</c:v>
                </c:pt>
                <c:pt idx="152">
                  <c:v>160</c:v>
                </c:pt>
                <c:pt idx="153">
                  <c:v>172</c:v>
                </c:pt>
                <c:pt idx="154">
                  <c:v>166</c:v>
                </c:pt>
                <c:pt idx="155">
                  <c:v>201</c:v>
                </c:pt>
                <c:pt idx="156">
                  <c:v>347</c:v>
                </c:pt>
                <c:pt idx="157">
                  <c:v>250</c:v>
                </c:pt>
                <c:pt idx="158">
                  <c:v>348</c:v>
                </c:pt>
                <c:pt idx="159">
                  <c:v>254</c:v>
                </c:pt>
                <c:pt idx="160">
                  <c:v>298</c:v>
                </c:pt>
                <c:pt idx="161">
                  <c:v>266</c:v>
                </c:pt>
                <c:pt idx="162">
                  <c:v>284</c:v>
                </c:pt>
                <c:pt idx="163">
                  <c:v>381</c:v>
                </c:pt>
                <c:pt idx="164">
                  <c:v>393</c:v>
                </c:pt>
                <c:pt idx="165">
                  <c:v>236</c:v>
                </c:pt>
                <c:pt idx="166">
                  <c:v>42</c:v>
                </c:pt>
                <c:pt idx="167">
                  <c:v>-54</c:v>
                </c:pt>
                <c:pt idx="168">
                  <c:v>186</c:v>
                </c:pt>
                <c:pt idx="169">
                  <c:v>322</c:v>
                </c:pt>
                <c:pt idx="170">
                  <c:v>289</c:v>
                </c:pt>
                <c:pt idx="171">
                  <c:v>280</c:v>
                </c:pt>
                <c:pt idx="172">
                  <c:v>344</c:v>
                </c:pt>
                <c:pt idx="173">
                  <c:v>260</c:v>
                </c:pt>
                <c:pt idx="174">
                  <c:v>293</c:v>
                </c:pt>
                <c:pt idx="175">
                  <c:v>355</c:v>
                </c:pt>
                <c:pt idx="176">
                  <c:v>358</c:v>
                </c:pt>
                <c:pt idx="177">
                  <c:v>389</c:v>
                </c:pt>
                <c:pt idx="178">
                  <c:v>394</c:v>
                </c:pt>
                <c:pt idx="179">
                  <c:v>360</c:v>
                </c:pt>
                <c:pt idx="180">
                  <c:v>497</c:v>
                </c:pt>
                <c:pt idx="181">
                  <c:v>255</c:v>
                </c:pt>
                <c:pt idx="182">
                  <c:v>367</c:v>
                </c:pt>
                <c:pt idx="183">
                  <c:v>198</c:v>
                </c:pt>
                <c:pt idx="184">
                  <c:v>192</c:v>
                </c:pt>
                <c:pt idx="185">
                  <c:v>371</c:v>
                </c:pt>
                <c:pt idx="186">
                  <c:v>424</c:v>
                </c:pt>
                <c:pt idx="187">
                  <c:v>568</c:v>
                </c:pt>
                <c:pt idx="188">
                  <c:v>459</c:v>
                </c:pt>
                <c:pt idx="189">
                  <c:v>469</c:v>
                </c:pt>
                <c:pt idx="190">
                  <c:v>335</c:v>
                </c:pt>
                <c:pt idx="191">
                  <c:v>400</c:v>
                </c:pt>
                <c:pt idx="192">
                  <c:v>562</c:v>
                </c:pt>
                <c:pt idx="193">
                  <c:v>460</c:v>
                </c:pt>
                <c:pt idx="194">
                  <c:v>509</c:v>
                </c:pt>
                <c:pt idx="195">
                  <c:v>588</c:v>
                </c:pt>
                <c:pt idx="196">
                  <c:v>528</c:v>
                </c:pt>
                <c:pt idx="197">
                  <c:v>521</c:v>
                </c:pt>
                <c:pt idx="198">
                  <c:v>404</c:v>
                </c:pt>
                <c:pt idx="199">
                  <c:v>661</c:v>
                </c:pt>
                <c:pt idx="200">
                  <c:v>494</c:v>
                </c:pt>
                <c:pt idx="201">
                  <c:v>378</c:v>
                </c:pt>
                <c:pt idx="202">
                  <c:v>355</c:v>
                </c:pt>
                <c:pt idx="203">
                  <c:v>550</c:v>
                </c:pt>
                <c:pt idx="204">
                  <c:v>586</c:v>
                </c:pt>
                <c:pt idx="205">
                  <c:v>400</c:v>
                </c:pt>
                <c:pt idx="206">
                  <c:v>473</c:v>
                </c:pt>
                <c:pt idx="207">
                  <c:v>514</c:v>
                </c:pt>
                <c:pt idx="208">
                  <c:v>616</c:v>
                </c:pt>
                <c:pt idx="209">
                  <c:v>604</c:v>
                </c:pt>
                <c:pt idx="210">
                  <c:v>411</c:v>
                </c:pt>
                <c:pt idx="211">
                  <c:v>639</c:v>
                </c:pt>
                <c:pt idx="212">
                  <c:v>514</c:v>
                </c:pt>
                <c:pt idx="213">
                  <c:v>513</c:v>
                </c:pt>
                <c:pt idx="214">
                  <c:v>477</c:v>
                </c:pt>
                <c:pt idx="215">
                  <c:v>516</c:v>
                </c:pt>
                <c:pt idx="216">
                  <c:v>559</c:v>
                </c:pt>
                <c:pt idx="217">
                  <c:v>543</c:v>
                </c:pt>
                <c:pt idx="218">
                  <c:v>463</c:v>
                </c:pt>
                <c:pt idx="219">
                  <c:v>514</c:v>
                </c:pt>
                <c:pt idx="220">
                  <c:v>461</c:v>
                </c:pt>
                <c:pt idx="221">
                  <c:v>519</c:v>
                </c:pt>
                <c:pt idx="222">
                  <c:v>525</c:v>
                </c:pt>
                <c:pt idx="223">
                  <c:v>661</c:v>
                </c:pt>
                <c:pt idx="224">
                  <c:v>703</c:v>
                </c:pt>
                <c:pt idx="225">
                  <c:v>432</c:v>
                </c:pt>
                <c:pt idx="226">
                  <c:v>515</c:v>
                </c:pt>
                <c:pt idx="227">
                  <c:v>588</c:v>
                </c:pt>
                <c:pt idx="228">
                  <c:v>568</c:v>
                </c:pt>
                <c:pt idx="229">
                  <c:v>631</c:v>
                </c:pt>
                <c:pt idx="230">
                  <c:v>581</c:v>
                </c:pt>
                <c:pt idx="231">
                  <c:v>508</c:v>
                </c:pt>
                <c:pt idx="232">
                  <c:v>735</c:v>
                </c:pt>
                <c:pt idx="233">
                  <c:v>642</c:v>
                </c:pt>
                <c:pt idx="234">
                  <c:v>469</c:v>
                </c:pt>
                <c:pt idx="235">
                  <c:v>541</c:v>
                </c:pt>
                <c:pt idx="236">
                  <c:v>593</c:v>
                </c:pt>
                <c:pt idx="237">
                  <c:v>657</c:v>
                </c:pt>
                <c:pt idx="238">
                  <c:v>566</c:v>
                </c:pt>
                <c:pt idx="239">
                  <c:v>626</c:v>
                </c:pt>
                <c:pt idx="240">
                  <c:v>660</c:v>
                </c:pt>
                <c:pt idx="241">
                  <c:v>601</c:v>
                </c:pt>
                <c:pt idx="242">
                  <c:v>652</c:v>
                </c:pt>
                <c:pt idx="243">
                  <c:v>568</c:v>
                </c:pt>
                <c:pt idx="244">
                  <c:v>717</c:v>
                </c:pt>
                <c:pt idx="245">
                  <c:v>655</c:v>
                </c:pt>
                <c:pt idx="246">
                  <c:v>771</c:v>
                </c:pt>
                <c:pt idx="247">
                  <c:v>649</c:v>
                </c:pt>
                <c:pt idx="248">
                  <c:v>846</c:v>
                </c:pt>
                <c:pt idx="249">
                  <c:v>750</c:v>
                </c:pt>
                <c:pt idx="250">
                  <c:v>698</c:v>
                </c:pt>
                <c:pt idx="251">
                  <c:v>645</c:v>
                </c:pt>
                <c:pt idx="252">
                  <c:v>680</c:v>
                </c:pt>
                <c:pt idx="253">
                  <c:v>662</c:v>
                </c:pt>
                <c:pt idx="254">
                  <c:v>671</c:v>
                </c:pt>
                <c:pt idx="255">
                  <c:v>581</c:v>
                </c:pt>
                <c:pt idx="256">
                  <c:v>641</c:v>
                </c:pt>
                <c:pt idx="257">
                  <c:v>558</c:v>
                </c:pt>
                <c:pt idx="258">
                  <c:v>580</c:v>
                </c:pt>
                <c:pt idx="259">
                  <c:v>692</c:v>
                </c:pt>
                <c:pt idx="260">
                  <c:v>800</c:v>
                </c:pt>
                <c:pt idx="261">
                  <c:v>860</c:v>
                </c:pt>
                <c:pt idx="262">
                  <c:v>813</c:v>
                </c:pt>
                <c:pt idx="263">
                  <c:v>846</c:v>
                </c:pt>
                <c:pt idx="264">
                  <c:v>839</c:v>
                </c:pt>
                <c:pt idx="265">
                  <c:v>944</c:v>
                </c:pt>
                <c:pt idx="266">
                  <c:v>849</c:v>
                </c:pt>
                <c:pt idx="267">
                  <c:v>801</c:v>
                </c:pt>
                <c:pt idx="268">
                  <c:v>793</c:v>
                </c:pt>
                <c:pt idx="269">
                  <c:v>853</c:v>
                </c:pt>
                <c:pt idx="270">
                  <c:v>922</c:v>
                </c:pt>
                <c:pt idx="271">
                  <c:v>875</c:v>
                </c:pt>
                <c:pt idx="272">
                  <c:v>847</c:v>
                </c:pt>
                <c:pt idx="273">
                  <c:v>792</c:v>
                </c:pt>
                <c:pt idx="274">
                  <c:v>807</c:v>
                </c:pt>
                <c:pt idx="275">
                  <c:v>998</c:v>
                </c:pt>
                <c:pt idx="276">
                  <c:v>956</c:v>
                </c:pt>
                <c:pt idx="277">
                  <c:v>888</c:v>
                </c:pt>
                <c:pt idx="278">
                  <c:v>870</c:v>
                </c:pt>
                <c:pt idx="279">
                  <c:v>948</c:v>
                </c:pt>
                <c:pt idx="280">
                  <c:v>974</c:v>
                </c:pt>
                <c:pt idx="281">
                  <c:v>968</c:v>
                </c:pt>
                <c:pt idx="282">
                  <c:v>903</c:v>
                </c:pt>
                <c:pt idx="283">
                  <c:v>976</c:v>
                </c:pt>
                <c:pt idx="284">
                  <c:v>853</c:v>
                </c:pt>
                <c:pt idx="285">
                  <c:v>1018</c:v>
                </c:pt>
                <c:pt idx="286">
                  <c:v>915</c:v>
                </c:pt>
                <c:pt idx="287">
                  <c:v>1051</c:v>
                </c:pt>
                <c:pt idx="288">
                  <c:v>932</c:v>
                </c:pt>
                <c:pt idx="289">
                  <c:v>1110</c:v>
                </c:pt>
                <c:pt idx="290">
                  <c:v>925</c:v>
                </c:pt>
                <c:pt idx="291">
                  <c:v>1033</c:v>
                </c:pt>
                <c:pt idx="292">
                  <c:v>1043</c:v>
                </c:pt>
                <c:pt idx="293">
                  <c:v>908</c:v>
                </c:pt>
                <c:pt idx="294">
                  <c:v>1081</c:v>
                </c:pt>
                <c:pt idx="295">
                  <c:v>1028</c:v>
                </c:pt>
                <c:pt idx="296">
                  <c:v>770</c:v>
                </c:pt>
                <c:pt idx="297">
                  <c:v>965</c:v>
                </c:pt>
                <c:pt idx="298">
                  <c:v>870</c:v>
                </c:pt>
                <c:pt idx="299">
                  <c:v>877</c:v>
                </c:pt>
                <c:pt idx="300">
                  <c:v>954</c:v>
                </c:pt>
                <c:pt idx="301">
                  <c:v>907</c:v>
                </c:pt>
                <c:pt idx="302">
                  <c:v>883</c:v>
                </c:pt>
                <c:pt idx="303">
                  <c:v>806</c:v>
                </c:pt>
                <c:pt idx="304">
                  <c:v>972</c:v>
                </c:pt>
                <c:pt idx="305">
                  <c:v>938</c:v>
                </c:pt>
                <c:pt idx="306">
                  <c:v>881</c:v>
                </c:pt>
                <c:pt idx="307">
                  <c:v>1093</c:v>
                </c:pt>
                <c:pt idx="308">
                  <c:v>954</c:v>
                </c:pt>
                <c:pt idx="309">
                  <c:v>1125</c:v>
                </c:pt>
                <c:pt idx="310">
                  <c:v>860</c:v>
                </c:pt>
                <c:pt idx="311">
                  <c:v>1078</c:v>
                </c:pt>
                <c:pt idx="312">
                  <c:v>885</c:v>
                </c:pt>
                <c:pt idx="313">
                  <c:v>1146</c:v>
                </c:pt>
                <c:pt idx="314">
                  <c:v>1127</c:v>
                </c:pt>
                <c:pt idx="315">
                  <c:v>1124</c:v>
                </c:pt>
                <c:pt idx="316">
                  <c:v>1092</c:v>
                </c:pt>
                <c:pt idx="317">
                  <c:v>967</c:v>
                </c:pt>
                <c:pt idx="318">
                  <c:v>1064</c:v>
                </c:pt>
                <c:pt idx="319">
                  <c:v>1051</c:v>
                </c:pt>
                <c:pt idx="320">
                  <c:v>948</c:v>
                </c:pt>
                <c:pt idx="321">
                  <c:v>1030</c:v>
                </c:pt>
                <c:pt idx="322">
                  <c:v>1074</c:v>
                </c:pt>
                <c:pt idx="323">
                  <c:v>1045</c:v>
                </c:pt>
                <c:pt idx="324">
                  <c:v>1003</c:v>
                </c:pt>
                <c:pt idx="325">
                  <c:v>985</c:v>
                </c:pt>
                <c:pt idx="326">
                  <c:v>946</c:v>
                </c:pt>
                <c:pt idx="327">
                  <c:v>992</c:v>
                </c:pt>
                <c:pt idx="328">
                  <c:v>952</c:v>
                </c:pt>
                <c:pt idx="329">
                  <c:v>797</c:v>
                </c:pt>
                <c:pt idx="330">
                  <c:v>887</c:v>
                </c:pt>
                <c:pt idx="331">
                  <c:v>983</c:v>
                </c:pt>
                <c:pt idx="332">
                  <c:v>872</c:v>
                </c:pt>
                <c:pt idx="333">
                  <c:v>920</c:v>
                </c:pt>
                <c:pt idx="334">
                  <c:v>930</c:v>
                </c:pt>
                <c:pt idx="335">
                  <c:v>920</c:v>
                </c:pt>
                <c:pt idx="336">
                  <c:v>884</c:v>
                </c:pt>
                <c:pt idx="337">
                  <c:v>862</c:v>
                </c:pt>
                <c:pt idx="338">
                  <c:v>920</c:v>
                </c:pt>
                <c:pt idx="339">
                  <c:v>1038</c:v>
                </c:pt>
                <c:pt idx="340">
                  <c:v>1053</c:v>
                </c:pt>
                <c:pt idx="341">
                  <c:v>925</c:v>
                </c:pt>
                <c:pt idx="342">
                  <c:v>869</c:v>
                </c:pt>
                <c:pt idx="343">
                  <c:v>1053</c:v>
                </c:pt>
                <c:pt idx="344">
                  <c:v>964</c:v>
                </c:pt>
                <c:pt idx="345">
                  <c:v>1004</c:v>
                </c:pt>
                <c:pt idx="346">
                  <c:v>1067</c:v>
                </c:pt>
                <c:pt idx="347">
                  <c:v>987</c:v>
                </c:pt>
                <c:pt idx="348">
                  <c:v>1089</c:v>
                </c:pt>
                <c:pt idx="349">
                  <c:v>1138</c:v>
                </c:pt>
                <c:pt idx="350">
                  <c:v>1075</c:v>
                </c:pt>
                <c:pt idx="351">
                  <c:v>1144</c:v>
                </c:pt>
                <c:pt idx="352">
                  <c:v>1060</c:v>
                </c:pt>
                <c:pt idx="353">
                  <c:v>997</c:v>
                </c:pt>
                <c:pt idx="354">
                  <c:v>1054</c:v>
                </c:pt>
                <c:pt idx="355">
                  <c:v>996</c:v>
                </c:pt>
                <c:pt idx="356">
                  <c:v>1137</c:v>
                </c:pt>
                <c:pt idx="357">
                  <c:v>1172</c:v>
                </c:pt>
                <c:pt idx="358">
                  <c:v>1096</c:v>
                </c:pt>
                <c:pt idx="359">
                  <c:v>1150</c:v>
                </c:pt>
                <c:pt idx="360">
                  <c:v>1078</c:v>
                </c:pt>
                <c:pt idx="361">
                  <c:v>1059</c:v>
                </c:pt>
                <c:pt idx="362">
                  <c:v>1162</c:v>
                </c:pt>
                <c:pt idx="363">
                  <c:v>1089</c:v>
                </c:pt>
                <c:pt idx="364">
                  <c:v>1075</c:v>
                </c:pt>
                <c:pt idx="365">
                  <c:v>1014</c:v>
                </c:pt>
                <c:pt idx="366">
                  <c:v>1042</c:v>
                </c:pt>
                <c:pt idx="367">
                  <c:v>1015</c:v>
                </c:pt>
                <c:pt idx="368">
                  <c:v>1082</c:v>
                </c:pt>
                <c:pt idx="369">
                  <c:v>991</c:v>
                </c:pt>
                <c:pt idx="370">
                  <c:v>1101</c:v>
                </c:pt>
                <c:pt idx="371">
                  <c:v>1026</c:v>
                </c:pt>
                <c:pt idx="372">
                  <c:v>1029</c:v>
                </c:pt>
                <c:pt idx="373">
                  <c:v>921</c:v>
                </c:pt>
                <c:pt idx="374">
                  <c:v>972</c:v>
                </c:pt>
                <c:pt idx="375">
                  <c:v>1021</c:v>
                </c:pt>
                <c:pt idx="376">
                  <c:v>1023</c:v>
                </c:pt>
                <c:pt idx="377">
                  <c:v>1040</c:v>
                </c:pt>
                <c:pt idx="378">
                  <c:v>904</c:v>
                </c:pt>
                <c:pt idx="379">
                  <c:v>1034</c:v>
                </c:pt>
                <c:pt idx="380">
                  <c:v>1008</c:v>
                </c:pt>
                <c:pt idx="381">
                  <c:v>1002</c:v>
                </c:pt>
                <c:pt idx="382">
                  <c:v>883</c:v>
                </c:pt>
                <c:pt idx="383">
                  <c:v>991</c:v>
                </c:pt>
                <c:pt idx="384">
                  <c:v>931</c:v>
                </c:pt>
                <c:pt idx="385">
                  <c:v>1021</c:v>
                </c:pt>
                <c:pt idx="386">
                  <c:v>954</c:v>
                </c:pt>
                <c:pt idx="387">
                  <c:v>989</c:v>
                </c:pt>
                <c:pt idx="388">
                  <c:v>952</c:v>
                </c:pt>
                <c:pt idx="389">
                  <c:v>925</c:v>
                </c:pt>
                <c:pt idx="390">
                  <c:v>985</c:v>
                </c:pt>
                <c:pt idx="391">
                  <c:v>922</c:v>
                </c:pt>
                <c:pt idx="392">
                  <c:v>924</c:v>
                </c:pt>
                <c:pt idx="393">
                  <c:v>986</c:v>
                </c:pt>
                <c:pt idx="394">
                  <c:v>1014</c:v>
                </c:pt>
                <c:pt idx="395">
                  <c:v>949</c:v>
                </c:pt>
                <c:pt idx="396">
                  <c:v>907</c:v>
                </c:pt>
                <c:pt idx="397">
                  <c:v>1004</c:v>
                </c:pt>
                <c:pt idx="398">
                  <c:v>986</c:v>
                </c:pt>
                <c:pt idx="399">
                  <c:v>950</c:v>
                </c:pt>
                <c:pt idx="400">
                  <c:v>977</c:v>
                </c:pt>
                <c:pt idx="401">
                  <c:v>879</c:v>
                </c:pt>
                <c:pt idx="402">
                  <c:v>992</c:v>
                </c:pt>
                <c:pt idx="403">
                  <c:v>964</c:v>
                </c:pt>
                <c:pt idx="404">
                  <c:v>985</c:v>
                </c:pt>
                <c:pt idx="405">
                  <c:v>1003</c:v>
                </c:pt>
                <c:pt idx="406">
                  <c:v>1040</c:v>
                </c:pt>
                <c:pt idx="407">
                  <c:v>922</c:v>
                </c:pt>
                <c:pt idx="408">
                  <c:v>987</c:v>
                </c:pt>
                <c:pt idx="409">
                  <c:v>1019</c:v>
                </c:pt>
                <c:pt idx="410">
                  <c:v>989</c:v>
                </c:pt>
                <c:pt idx="411">
                  <c:v>999</c:v>
                </c:pt>
                <c:pt idx="412">
                  <c:v>1068</c:v>
                </c:pt>
                <c:pt idx="413">
                  <c:v>1017</c:v>
                </c:pt>
                <c:pt idx="414">
                  <c:v>1004</c:v>
                </c:pt>
                <c:pt idx="415">
                  <c:v>1027</c:v>
                </c:pt>
                <c:pt idx="416">
                  <c:v>995</c:v>
                </c:pt>
                <c:pt idx="417">
                  <c:v>1019</c:v>
                </c:pt>
                <c:pt idx="418">
                  <c:v>1040</c:v>
                </c:pt>
                <c:pt idx="419">
                  <c:v>993</c:v>
                </c:pt>
                <c:pt idx="420">
                  <c:v>961</c:v>
                </c:pt>
                <c:pt idx="421">
                  <c:v>1073</c:v>
                </c:pt>
                <c:pt idx="422">
                  <c:v>1135</c:v>
                </c:pt>
                <c:pt idx="423">
                  <c:v>1111</c:v>
                </c:pt>
                <c:pt idx="424">
                  <c:v>1101</c:v>
                </c:pt>
                <c:pt idx="425">
                  <c:v>1141</c:v>
                </c:pt>
                <c:pt idx="426">
                  <c:v>1091</c:v>
                </c:pt>
                <c:pt idx="427">
                  <c:v>1097</c:v>
                </c:pt>
                <c:pt idx="428">
                  <c:v>1105</c:v>
                </c:pt>
                <c:pt idx="429">
                  <c:v>1078</c:v>
                </c:pt>
                <c:pt idx="430">
                  <c:v>1105</c:v>
                </c:pt>
                <c:pt idx="431">
                  <c:v>1136</c:v>
                </c:pt>
                <c:pt idx="432">
                  <c:v>1118</c:v>
                </c:pt>
                <c:pt idx="433">
                  <c:v>1076</c:v>
                </c:pt>
                <c:pt idx="434">
                  <c:v>1125</c:v>
                </c:pt>
                <c:pt idx="435">
                  <c:v>1131</c:v>
                </c:pt>
                <c:pt idx="436">
                  <c:v>1061</c:v>
                </c:pt>
                <c:pt idx="437">
                  <c:v>1120</c:v>
                </c:pt>
                <c:pt idx="438">
                  <c:v>1102</c:v>
                </c:pt>
                <c:pt idx="439">
                  <c:v>1056</c:v>
                </c:pt>
                <c:pt idx="440">
                  <c:v>1084</c:v>
                </c:pt>
                <c:pt idx="441">
                  <c:v>1073</c:v>
                </c:pt>
                <c:pt idx="442">
                  <c:v>1078</c:v>
                </c:pt>
                <c:pt idx="443">
                  <c:v>1090</c:v>
                </c:pt>
                <c:pt idx="444">
                  <c:v>1101</c:v>
                </c:pt>
                <c:pt idx="445">
                  <c:v>1125</c:v>
                </c:pt>
                <c:pt idx="446">
                  <c:v>1105</c:v>
                </c:pt>
                <c:pt idx="447">
                  <c:v>1094</c:v>
                </c:pt>
                <c:pt idx="448">
                  <c:v>1110</c:v>
                </c:pt>
                <c:pt idx="449">
                  <c:v>1117</c:v>
                </c:pt>
                <c:pt idx="450">
                  <c:v>1147</c:v>
                </c:pt>
                <c:pt idx="451">
                  <c:v>1108</c:v>
                </c:pt>
                <c:pt idx="452">
                  <c:v>1117</c:v>
                </c:pt>
                <c:pt idx="453">
                  <c:v>1084</c:v>
                </c:pt>
                <c:pt idx="454">
                  <c:v>1116</c:v>
                </c:pt>
                <c:pt idx="455">
                  <c:v>1130</c:v>
                </c:pt>
                <c:pt idx="456">
                  <c:v>1129</c:v>
                </c:pt>
                <c:pt idx="457">
                  <c:v>1109</c:v>
                </c:pt>
                <c:pt idx="458">
                  <c:v>1078</c:v>
                </c:pt>
                <c:pt idx="459">
                  <c:v>1088</c:v>
                </c:pt>
                <c:pt idx="460">
                  <c:v>1117</c:v>
                </c:pt>
                <c:pt idx="461">
                  <c:v>1145</c:v>
                </c:pt>
                <c:pt idx="462">
                  <c:v>1083</c:v>
                </c:pt>
                <c:pt idx="463">
                  <c:v>1089</c:v>
                </c:pt>
                <c:pt idx="464">
                  <c:v>1139</c:v>
                </c:pt>
                <c:pt idx="465">
                  <c:v>1085</c:v>
                </c:pt>
                <c:pt idx="466">
                  <c:v>1103</c:v>
                </c:pt>
                <c:pt idx="467">
                  <c:v>1110</c:v>
                </c:pt>
                <c:pt idx="468">
                  <c:v>1092</c:v>
                </c:pt>
                <c:pt idx="469">
                  <c:v>1132</c:v>
                </c:pt>
                <c:pt idx="470">
                  <c:v>1095</c:v>
                </c:pt>
                <c:pt idx="471">
                  <c:v>1080</c:v>
                </c:pt>
                <c:pt idx="472">
                  <c:v>1076</c:v>
                </c:pt>
                <c:pt idx="473">
                  <c:v>1098</c:v>
                </c:pt>
                <c:pt idx="474">
                  <c:v>1139</c:v>
                </c:pt>
                <c:pt idx="475">
                  <c:v>1077</c:v>
                </c:pt>
                <c:pt idx="476">
                  <c:v>1131</c:v>
                </c:pt>
                <c:pt idx="477">
                  <c:v>1090</c:v>
                </c:pt>
                <c:pt idx="478">
                  <c:v>1140</c:v>
                </c:pt>
                <c:pt idx="479">
                  <c:v>1093</c:v>
                </c:pt>
                <c:pt idx="480">
                  <c:v>1131</c:v>
                </c:pt>
                <c:pt idx="481">
                  <c:v>1083</c:v>
                </c:pt>
                <c:pt idx="482">
                  <c:v>1111</c:v>
                </c:pt>
                <c:pt idx="483">
                  <c:v>1095</c:v>
                </c:pt>
                <c:pt idx="484">
                  <c:v>1081</c:v>
                </c:pt>
                <c:pt idx="485">
                  <c:v>1134</c:v>
                </c:pt>
                <c:pt idx="486">
                  <c:v>1094</c:v>
                </c:pt>
                <c:pt idx="487">
                  <c:v>1109</c:v>
                </c:pt>
                <c:pt idx="488">
                  <c:v>1134</c:v>
                </c:pt>
                <c:pt idx="489">
                  <c:v>1111</c:v>
                </c:pt>
                <c:pt idx="490">
                  <c:v>1118</c:v>
                </c:pt>
                <c:pt idx="491">
                  <c:v>1085</c:v>
                </c:pt>
                <c:pt idx="492">
                  <c:v>1057</c:v>
                </c:pt>
                <c:pt idx="493">
                  <c:v>1106</c:v>
                </c:pt>
                <c:pt idx="494">
                  <c:v>1125</c:v>
                </c:pt>
                <c:pt idx="495">
                  <c:v>1101</c:v>
                </c:pt>
                <c:pt idx="496">
                  <c:v>1097</c:v>
                </c:pt>
                <c:pt idx="497">
                  <c:v>1121</c:v>
                </c:pt>
                <c:pt idx="498">
                  <c:v>1101</c:v>
                </c:pt>
                <c:pt idx="499">
                  <c:v>1097</c:v>
                </c:pt>
                <c:pt idx="500">
                  <c:v>1093</c:v>
                </c:pt>
                <c:pt idx="501">
                  <c:v>1094</c:v>
                </c:pt>
                <c:pt idx="502">
                  <c:v>1083</c:v>
                </c:pt>
                <c:pt idx="503">
                  <c:v>1103</c:v>
                </c:pt>
                <c:pt idx="504">
                  <c:v>1104</c:v>
                </c:pt>
                <c:pt idx="505">
                  <c:v>1092</c:v>
                </c:pt>
                <c:pt idx="506">
                  <c:v>1075</c:v>
                </c:pt>
                <c:pt idx="507">
                  <c:v>1108</c:v>
                </c:pt>
                <c:pt idx="508">
                  <c:v>1101</c:v>
                </c:pt>
                <c:pt idx="509">
                  <c:v>1123</c:v>
                </c:pt>
                <c:pt idx="510">
                  <c:v>1097</c:v>
                </c:pt>
              </c:numCache>
            </c:numRef>
          </c:val>
          <c:extLst xmlns:c16r2="http://schemas.microsoft.com/office/drawing/2015/06/chart">
            <c:ext xmlns:c16="http://schemas.microsoft.com/office/drawing/2014/chart" uri="{C3380CC4-5D6E-409C-BE32-E72D297353CC}">
              <c16:uniqueId val="{00000000-9958-4DA1-9BB0-B93BB1DF1E74}"/>
            </c:ext>
          </c:extLst>
        </c:ser>
        <c:ser>
          <c:idx val="1"/>
          <c:order val="1"/>
          <c:tx>
            <c:strRef>
              <c:f>'2021_3_11_13_59_23_PK_2_work_ar'!$T$1</c:f>
              <c:strCache>
                <c:ptCount val="1"/>
                <c:pt idx="0">
                  <c:v>IqL</c:v>
                </c:pt>
              </c:strCache>
            </c:strRef>
          </c:tx>
          <c:spPr>
            <a:ln w="28575" cap="rnd">
              <a:solidFill>
                <a:schemeClr val="accent2"/>
              </a:solidFill>
              <a:round/>
            </a:ln>
            <a:effectLst/>
          </c:spPr>
          <c:marker>
            <c:symbol val="none"/>
          </c:marker>
          <c:val>
            <c:numRef>
              <c:f>'2021_3_11_13_59_23_PK_2_work_ar'!$T$2:$T$512</c:f>
              <c:numCache>
                <c:formatCode>General</c:formatCode>
                <c:ptCount val="511"/>
                <c:pt idx="0">
                  <c:v>857</c:v>
                </c:pt>
                <c:pt idx="1">
                  <c:v>891</c:v>
                </c:pt>
                <c:pt idx="2">
                  <c:v>835</c:v>
                </c:pt>
                <c:pt idx="3">
                  <c:v>849</c:v>
                </c:pt>
                <c:pt idx="4">
                  <c:v>976</c:v>
                </c:pt>
                <c:pt idx="5">
                  <c:v>831</c:v>
                </c:pt>
                <c:pt idx="6">
                  <c:v>949</c:v>
                </c:pt>
                <c:pt idx="7">
                  <c:v>783</c:v>
                </c:pt>
                <c:pt idx="8">
                  <c:v>966</c:v>
                </c:pt>
                <c:pt idx="9">
                  <c:v>811</c:v>
                </c:pt>
                <c:pt idx="10">
                  <c:v>853</c:v>
                </c:pt>
                <c:pt idx="11">
                  <c:v>791</c:v>
                </c:pt>
                <c:pt idx="12">
                  <c:v>1008</c:v>
                </c:pt>
                <c:pt idx="13">
                  <c:v>1008</c:v>
                </c:pt>
                <c:pt idx="14">
                  <c:v>831</c:v>
                </c:pt>
                <c:pt idx="15">
                  <c:v>806</c:v>
                </c:pt>
                <c:pt idx="16">
                  <c:v>774</c:v>
                </c:pt>
                <c:pt idx="17">
                  <c:v>847</c:v>
                </c:pt>
                <c:pt idx="18">
                  <c:v>814</c:v>
                </c:pt>
                <c:pt idx="19">
                  <c:v>840</c:v>
                </c:pt>
                <c:pt idx="20">
                  <c:v>957</c:v>
                </c:pt>
                <c:pt idx="21">
                  <c:v>948</c:v>
                </c:pt>
                <c:pt idx="22">
                  <c:v>976</c:v>
                </c:pt>
                <c:pt idx="23">
                  <c:v>1061</c:v>
                </c:pt>
                <c:pt idx="24">
                  <c:v>967</c:v>
                </c:pt>
                <c:pt idx="25">
                  <c:v>878</c:v>
                </c:pt>
                <c:pt idx="26">
                  <c:v>968</c:v>
                </c:pt>
                <c:pt idx="27">
                  <c:v>938</c:v>
                </c:pt>
                <c:pt idx="28">
                  <c:v>792</c:v>
                </c:pt>
                <c:pt idx="29">
                  <c:v>861</c:v>
                </c:pt>
                <c:pt idx="30">
                  <c:v>956</c:v>
                </c:pt>
                <c:pt idx="31">
                  <c:v>870</c:v>
                </c:pt>
                <c:pt idx="32">
                  <c:v>850</c:v>
                </c:pt>
                <c:pt idx="33">
                  <c:v>912</c:v>
                </c:pt>
                <c:pt idx="34">
                  <c:v>857</c:v>
                </c:pt>
                <c:pt idx="35">
                  <c:v>937</c:v>
                </c:pt>
                <c:pt idx="36">
                  <c:v>887</c:v>
                </c:pt>
                <c:pt idx="37">
                  <c:v>925</c:v>
                </c:pt>
                <c:pt idx="38">
                  <c:v>774</c:v>
                </c:pt>
                <c:pt idx="39">
                  <c:v>865</c:v>
                </c:pt>
                <c:pt idx="40">
                  <c:v>785</c:v>
                </c:pt>
                <c:pt idx="41">
                  <c:v>904</c:v>
                </c:pt>
                <c:pt idx="42">
                  <c:v>897</c:v>
                </c:pt>
                <c:pt idx="43">
                  <c:v>980</c:v>
                </c:pt>
                <c:pt idx="44">
                  <c:v>921</c:v>
                </c:pt>
                <c:pt idx="45">
                  <c:v>974</c:v>
                </c:pt>
                <c:pt idx="46">
                  <c:v>769</c:v>
                </c:pt>
                <c:pt idx="47">
                  <c:v>953</c:v>
                </c:pt>
                <c:pt idx="48">
                  <c:v>857</c:v>
                </c:pt>
                <c:pt idx="49">
                  <c:v>965</c:v>
                </c:pt>
                <c:pt idx="50">
                  <c:v>981</c:v>
                </c:pt>
                <c:pt idx="51">
                  <c:v>859</c:v>
                </c:pt>
                <c:pt idx="52">
                  <c:v>884</c:v>
                </c:pt>
                <c:pt idx="53">
                  <c:v>830</c:v>
                </c:pt>
                <c:pt idx="54">
                  <c:v>855</c:v>
                </c:pt>
                <c:pt idx="55">
                  <c:v>891</c:v>
                </c:pt>
                <c:pt idx="56">
                  <c:v>935</c:v>
                </c:pt>
                <c:pt idx="57">
                  <c:v>919</c:v>
                </c:pt>
                <c:pt idx="58">
                  <c:v>877</c:v>
                </c:pt>
                <c:pt idx="59">
                  <c:v>897</c:v>
                </c:pt>
                <c:pt idx="60">
                  <c:v>792</c:v>
                </c:pt>
                <c:pt idx="61">
                  <c:v>929</c:v>
                </c:pt>
                <c:pt idx="62">
                  <c:v>940</c:v>
                </c:pt>
                <c:pt idx="63">
                  <c:v>1000</c:v>
                </c:pt>
                <c:pt idx="64">
                  <c:v>869</c:v>
                </c:pt>
                <c:pt idx="65">
                  <c:v>860</c:v>
                </c:pt>
                <c:pt idx="66">
                  <c:v>929</c:v>
                </c:pt>
                <c:pt idx="67">
                  <c:v>883</c:v>
                </c:pt>
                <c:pt idx="68">
                  <c:v>813</c:v>
                </c:pt>
                <c:pt idx="69">
                  <c:v>940</c:v>
                </c:pt>
                <c:pt idx="70">
                  <c:v>830</c:v>
                </c:pt>
                <c:pt idx="71">
                  <c:v>921</c:v>
                </c:pt>
                <c:pt idx="72">
                  <c:v>846</c:v>
                </c:pt>
                <c:pt idx="73">
                  <c:v>738</c:v>
                </c:pt>
                <c:pt idx="74">
                  <c:v>804</c:v>
                </c:pt>
                <c:pt idx="75">
                  <c:v>750</c:v>
                </c:pt>
                <c:pt idx="76">
                  <c:v>748</c:v>
                </c:pt>
                <c:pt idx="77">
                  <c:v>762</c:v>
                </c:pt>
                <c:pt idx="78">
                  <c:v>683</c:v>
                </c:pt>
                <c:pt idx="79">
                  <c:v>732</c:v>
                </c:pt>
                <c:pt idx="80">
                  <c:v>564</c:v>
                </c:pt>
                <c:pt idx="81">
                  <c:v>617</c:v>
                </c:pt>
                <c:pt idx="82">
                  <c:v>507</c:v>
                </c:pt>
                <c:pt idx="83">
                  <c:v>569</c:v>
                </c:pt>
                <c:pt idx="84">
                  <c:v>471</c:v>
                </c:pt>
                <c:pt idx="85">
                  <c:v>587</c:v>
                </c:pt>
                <c:pt idx="86">
                  <c:v>442</c:v>
                </c:pt>
                <c:pt idx="87">
                  <c:v>382</c:v>
                </c:pt>
                <c:pt idx="88">
                  <c:v>413</c:v>
                </c:pt>
                <c:pt idx="89">
                  <c:v>372</c:v>
                </c:pt>
                <c:pt idx="90">
                  <c:v>386</c:v>
                </c:pt>
                <c:pt idx="91">
                  <c:v>305</c:v>
                </c:pt>
                <c:pt idx="92">
                  <c:v>250</c:v>
                </c:pt>
                <c:pt idx="93">
                  <c:v>290</c:v>
                </c:pt>
                <c:pt idx="94">
                  <c:v>187</c:v>
                </c:pt>
                <c:pt idx="95">
                  <c:v>178</c:v>
                </c:pt>
                <c:pt idx="96">
                  <c:v>177</c:v>
                </c:pt>
                <c:pt idx="97">
                  <c:v>86</c:v>
                </c:pt>
                <c:pt idx="98">
                  <c:v>106</c:v>
                </c:pt>
                <c:pt idx="99">
                  <c:v>71</c:v>
                </c:pt>
                <c:pt idx="100">
                  <c:v>26</c:v>
                </c:pt>
                <c:pt idx="101">
                  <c:v>-7</c:v>
                </c:pt>
                <c:pt idx="102">
                  <c:v>-7</c:v>
                </c:pt>
                <c:pt idx="103">
                  <c:v>-133</c:v>
                </c:pt>
                <c:pt idx="104">
                  <c:v>-103</c:v>
                </c:pt>
                <c:pt idx="105">
                  <c:v>-109</c:v>
                </c:pt>
                <c:pt idx="106">
                  <c:v>-140</c:v>
                </c:pt>
                <c:pt idx="107">
                  <c:v>-162</c:v>
                </c:pt>
                <c:pt idx="108">
                  <c:v>-147</c:v>
                </c:pt>
                <c:pt idx="109">
                  <c:v>-136</c:v>
                </c:pt>
                <c:pt idx="110">
                  <c:v>-199</c:v>
                </c:pt>
                <c:pt idx="111">
                  <c:v>-345</c:v>
                </c:pt>
                <c:pt idx="112">
                  <c:v>-292</c:v>
                </c:pt>
                <c:pt idx="113">
                  <c:v>-390</c:v>
                </c:pt>
                <c:pt idx="114">
                  <c:v>-365</c:v>
                </c:pt>
                <c:pt idx="115">
                  <c:v>-265</c:v>
                </c:pt>
                <c:pt idx="116">
                  <c:v>-445</c:v>
                </c:pt>
                <c:pt idx="117">
                  <c:v>-381</c:v>
                </c:pt>
                <c:pt idx="118">
                  <c:v>-252</c:v>
                </c:pt>
                <c:pt idx="119">
                  <c:v>-294</c:v>
                </c:pt>
                <c:pt idx="120">
                  <c:v>-227</c:v>
                </c:pt>
                <c:pt idx="121">
                  <c:v>-238</c:v>
                </c:pt>
                <c:pt idx="122">
                  <c:v>-305</c:v>
                </c:pt>
                <c:pt idx="123">
                  <c:v>-407</c:v>
                </c:pt>
                <c:pt idx="124">
                  <c:v>-510</c:v>
                </c:pt>
                <c:pt idx="125">
                  <c:v>-133</c:v>
                </c:pt>
                <c:pt idx="126">
                  <c:v>-344</c:v>
                </c:pt>
                <c:pt idx="127">
                  <c:v>-274</c:v>
                </c:pt>
                <c:pt idx="128">
                  <c:v>-411</c:v>
                </c:pt>
                <c:pt idx="129">
                  <c:v>-328</c:v>
                </c:pt>
                <c:pt idx="130">
                  <c:v>-431</c:v>
                </c:pt>
                <c:pt idx="131">
                  <c:v>-426</c:v>
                </c:pt>
                <c:pt idx="132">
                  <c:v>-331</c:v>
                </c:pt>
                <c:pt idx="133">
                  <c:v>-279</c:v>
                </c:pt>
                <c:pt idx="134">
                  <c:v>-240</c:v>
                </c:pt>
                <c:pt idx="135">
                  <c:v>-260</c:v>
                </c:pt>
                <c:pt idx="136">
                  <c:v>-300</c:v>
                </c:pt>
                <c:pt idx="137">
                  <c:v>-412</c:v>
                </c:pt>
                <c:pt idx="138">
                  <c:v>-321</c:v>
                </c:pt>
                <c:pt idx="139">
                  <c:v>-446</c:v>
                </c:pt>
                <c:pt idx="140">
                  <c:v>-413</c:v>
                </c:pt>
                <c:pt idx="141">
                  <c:v>-386</c:v>
                </c:pt>
                <c:pt idx="142">
                  <c:v>-456</c:v>
                </c:pt>
                <c:pt idx="143">
                  <c:v>-428</c:v>
                </c:pt>
                <c:pt idx="144">
                  <c:v>-327</c:v>
                </c:pt>
                <c:pt idx="145">
                  <c:v>-440</c:v>
                </c:pt>
                <c:pt idx="146">
                  <c:v>-460</c:v>
                </c:pt>
                <c:pt idx="147">
                  <c:v>-428</c:v>
                </c:pt>
                <c:pt idx="148">
                  <c:v>-453</c:v>
                </c:pt>
                <c:pt idx="149">
                  <c:v>-492</c:v>
                </c:pt>
                <c:pt idx="150">
                  <c:v>-493</c:v>
                </c:pt>
                <c:pt idx="151">
                  <c:v>-584</c:v>
                </c:pt>
                <c:pt idx="152">
                  <c:v>-621</c:v>
                </c:pt>
                <c:pt idx="153">
                  <c:v>-516</c:v>
                </c:pt>
                <c:pt idx="154">
                  <c:v>-539</c:v>
                </c:pt>
                <c:pt idx="155">
                  <c:v>-492</c:v>
                </c:pt>
                <c:pt idx="156">
                  <c:v>-611</c:v>
                </c:pt>
                <c:pt idx="157">
                  <c:v>-572</c:v>
                </c:pt>
                <c:pt idx="158">
                  <c:v>-565</c:v>
                </c:pt>
                <c:pt idx="159">
                  <c:v>-524</c:v>
                </c:pt>
                <c:pt idx="160">
                  <c:v>-596</c:v>
                </c:pt>
                <c:pt idx="161">
                  <c:v>-619</c:v>
                </c:pt>
                <c:pt idx="162">
                  <c:v>-683</c:v>
                </c:pt>
                <c:pt idx="163">
                  <c:v>-674</c:v>
                </c:pt>
                <c:pt idx="164">
                  <c:v>-766</c:v>
                </c:pt>
                <c:pt idx="165">
                  <c:v>-648</c:v>
                </c:pt>
                <c:pt idx="166">
                  <c:v>-823</c:v>
                </c:pt>
                <c:pt idx="167">
                  <c:v>-887</c:v>
                </c:pt>
                <c:pt idx="168">
                  <c:v>-666</c:v>
                </c:pt>
                <c:pt idx="169">
                  <c:v>-762</c:v>
                </c:pt>
                <c:pt idx="170">
                  <c:v>-569</c:v>
                </c:pt>
                <c:pt idx="171">
                  <c:v>-711</c:v>
                </c:pt>
                <c:pt idx="172">
                  <c:v>-748</c:v>
                </c:pt>
                <c:pt idx="173">
                  <c:v>-618</c:v>
                </c:pt>
                <c:pt idx="174">
                  <c:v>-653</c:v>
                </c:pt>
                <c:pt idx="175">
                  <c:v>-585</c:v>
                </c:pt>
                <c:pt idx="176">
                  <c:v>-829</c:v>
                </c:pt>
                <c:pt idx="177">
                  <c:v>-831</c:v>
                </c:pt>
                <c:pt idx="178">
                  <c:v>-806</c:v>
                </c:pt>
                <c:pt idx="179">
                  <c:v>-669</c:v>
                </c:pt>
                <c:pt idx="180">
                  <c:v>-713</c:v>
                </c:pt>
                <c:pt idx="181">
                  <c:v>-823</c:v>
                </c:pt>
                <c:pt idx="182">
                  <c:v>-892</c:v>
                </c:pt>
                <c:pt idx="183">
                  <c:v>-698</c:v>
                </c:pt>
                <c:pt idx="184">
                  <c:v>-672</c:v>
                </c:pt>
                <c:pt idx="185">
                  <c:v>-825</c:v>
                </c:pt>
                <c:pt idx="186">
                  <c:v>-787</c:v>
                </c:pt>
                <c:pt idx="187">
                  <c:v>-816</c:v>
                </c:pt>
                <c:pt idx="188">
                  <c:v>-934</c:v>
                </c:pt>
                <c:pt idx="189">
                  <c:v>-909</c:v>
                </c:pt>
                <c:pt idx="190">
                  <c:v>-706</c:v>
                </c:pt>
                <c:pt idx="191">
                  <c:v>-745</c:v>
                </c:pt>
                <c:pt idx="192">
                  <c:v>-691</c:v>
                </c:pt>
                <c:pt idx="193">
                  <c:v>-988</c:v>
                </c:pt>
                <c:pt idx="194">
                  <c:v>-803</c:v>
                </c:pt>
                <c:pt idx="195">
                  <c:v>-829</c:v>
                </c:pt>
                <c:pt idx="196">
                  <c:v>-713</c:v>
                </c:pt>
                <c:pt idx="197">
                  <c:v>-820</c:v>
                </c:pt>
                <c:pt idx="198">
                  <c:v>-838</c:v>
                </c:pt>
                <c:pt idx="199">
                  <c:v>-1003</c:v>
                </c:pt>
                <c:pt idx="200">
                  <c:v>-1001</c:v>
                </c:pt>
                <c:pt idx="201">
                  <c:v>-878</c:v>
                </c:pt>
                <c:pt idx="202">
                  <c:v>-1103</c:v>
                </c:pt>
                <c:pt idx="203">
                  <c:v>-845</c:v>
                </c:pt>
                <c:pt idx="204">
                  <c:v>-1013</c:v>
                </c:pt>
                <c:pt idx="205">
                  <c:v>-1220</c:v>
                </c:pt>
                <c:pt idx="206">
                  <c:v>-998</c:v>
                </c:pt>
                <c:pt idx="207">
                  <c:v>-894</c:v>
                </c:pt>
                <c:pt idx="208">
                  <c:v>-996</c:v>
                </c:pt>
                <c:pt idx="209">
                  <c:v>-1184</c:v>
                </c:pt>
                <c:pt idx="210">
                  <c:v>-1024</c:v>
                </c:pt>
                <c:pt idx="211">
                  <c:v>-1098</c:v>
                </c:pt>
                <c:pt idx="212">
                  <c:v>-953</c:v>
                </c:pt>
                <c:pt idx="213">
                  <c:v>-1011</c:v>
                </c:pt>
                <c:pt idx="214">
                  <c:v>-1012</c:v>
                </c:pt>
                <c:pt idx="215">
                  <c:v>-1021</c:v>
                </c:pt>
                <c:pt idx="216">
                  <c:v>-1122</c:v>
                </c:pt>
                <c:pt idx="217">
                  <c:v>-911</c:v>
                </c:pt>
                <c:pt idx="218">
                  <c:v>-1154</c:v>
                </c:pt>
                <c:pt idx="219">
                  <c:v>-937</c:v>
                </c:pt>
                <c:pt idx="220">
                  <c:v>-1233</c:v>
                </c:pt>
                <c:pt idx="221">
                  <c:v>-1174</c:v>
                </c:pt>
                <c:pt idx="222">
                  <c:v>-1241</c:v>
                </c:pt>
                <c:pt idx="223">
                  <c:v>-1013</c:v>
                </c:pt>
                <c:pt idx="224">
                  <c:v>-1207</c:v>
                </c:pt>
                <c:pt idx="225">
                  <c:v>-1404</c:v>
                </c:pt>
                <c:pt idx="226">
                  <c:v>-1067</c:v>
                </c:pt>
                <c:pt idx="227">
                  <c:v>-1221</c:v>
                </c:pt>
                <c:pt idx="228">
                  <c:v>-1205</c:v>
                </c:pt>
                <c:pt idx="229">
                  <c:v>-1322</c:v>
                </c:pt>
                <c:pt idx="230">
                  <c:v>-1162</c:v>
                </c:pt>
                <c:pt idx="231">
                  <c:v>-1276</c:v>
                </c:pt>
                <c:pt idx="232">
                  <c:v>-1223</c:v>
                </c:pt>
                <c:pt idx="233">
                  <c:v>-1179</c:v>
                </c:pt>
                <c:pt idx="234">
                  <c:v>-1418</c:v>
                </c:pt>
                <c:pt idx="235">
                  <c:v>-1121</c:v>
                </c:pt>
                <c:pt idx="236">
                  <c:v>-1229</c:v>
                </c:pt>
                <c:pt idx="237">
                  <c:v>-1380</c:v>
                </c:pt>
                <c:pt idx="238">
                  <c:v>-1269</c:v>
                </c:pt>
                <c:pt idx="239">
                  <c:v>-1246</c:v>
                </c:pt>
                <c:pt idx="240">
                  <c:v>-1545</c:v>
                </c:pt>
                <c:pt idx="241">
                  <c:v>-1222</c:v>
                </c:pt>
                <c:pt idx="242">
                  <c:v>-1316</c:v>
                </c:pt>
                <c:pt idx="243">
                  <c:v>-1454</c:v>
                </c:pt>
                <c:pt idx="244">
                  <c:v>-1201</c:v>
                </c:pt>
                <c:pt idx="245">
                  <c:v>-1214</c:v>
                </c:pt>
                <c:pt idx="246">
                  <c:v>-1389</c:v>
                </c:pt>
                <c:pt idx="247">
                  <c:v>-1492</c:v>
                </c:pt>
                <c:pt idx="248">
                  <c:v>-1261</c:v>
                </c:pt>
                <c:pt idx="249">
                  <c:v>-1436</c:v>
                </c:pt>
                <c:pt idx="250">
                  <c:v>-1595</c:v>
                </c:pt>
                <c:pt idx="251">
                  <c:v>-1620</c:v>
                </c:pt>
                <c:pt idx="252">
                  <c:v>-1426</c:v>
                </c:pt>
                <c:pt idx="253">
                  <c:v>-1353</c:v>
                </c:pt>
                <c:pt idx="254">
                  <c:v>-1452</c:v>
                </c:pt>
                <c:pt idx="255">
                  <c:v>-1404</c:v>
                </c:pt>
                <c:pt idx="256">
                  <c:v>-1418</c:v>
                </c:pt>
                <c:pt idx="257">
                  <c:v>-1374</c:v>
                </c:pt>
                <c:pt idx="258">
                  <c:v>-1389</c:v>
                </c:pt>
                <c:pt idx="259">
                  <c:v>-1468</c:v>
                </c:pt>
                <c:pt idx="260">
                  <c:v>-1535</c:v>
                </c:pt>
                <c:pt idx="261">
                  <c:v>-1546</c:v>
                </c:pt>
                <c:pt idx="262">
                  <c:v>-1553</c:v>
                </c:pt>
                <c:pt idx="263">
                  <c:v>-1523</c:v>
                </c:pt>
                <c:pt idx="264">
                  <c:v>-1567</c:v>
                </c:pt>
                <c:pt idx="265">
                  <c:v>-1483</c:v>
                </c:pt>
                <c:pt idx="266">
                  <c:v>-1427</c:v>
                </c:pt>
                <c:pt idx="267">
                  <c:v>-1513</c:v>
                </c:pt>
                <c:pt idx="268">
                  <c:v>-1441</c:v>
                </c:pt>
                <c:pt idx="269">
                  <c:v>-1517</c:v>
                </c:pt>
                <c:pt idx="270">
                  <c:v>-1360</c:v>
                </c:pt>
                <c:pt idx="271">
                  <c:v>-1379</c:v>
                </c:pt>
                <c:pt idx="272">
                  <c:v>-1237</c:v>
                </c:pt>
                <c:pt idx="273">
                  <c:v>-1497</c:v>
                </c:pt>
                <c:pt idx="274">
                  <c:v>-1478</c:v>
                </c:pt>
                <c:pt idx="275">
                  <c:v>-1510</c:v>
                </c:pt>
                <c:pt idx="276">
                  <c:v>-1533</c:v>
                </c:pt>
                <c:pt idx="277">
                  <c:v>-1411</c:v>
                </c:pt>
                <c:pt idx="278">
                  <c:v>-1524</c:v>
                </c:pt>
                <c:pt idx="279">
                  <c:v>-1370</c:v>
                </c:pt>
                <c:pt idx="280">
                  <c:v>-1537</c:v>
                </c:pt>
                <c:pt idx="281">
                  <c:v>-1455</c:v>
                </c:pt>
                <c:pt idx="282">
                  <c:v>-1501</c:v>
                </c:pt>
                <c:pt idx="283">
                  <c:v>-1557</c:v>
                </c:pt>
                <c:pt idx="284">
                  <c:v>-1408</c:v>
                </c:pt>
                <c:pt idx="285">
                  <c:v>-1582</c:v>
                </c:pt>
                <c:pt idx="286">
                  <c:v>-1528</c:v>
                </c:pt>
                <c:pt idx="287">
                  <c:v>-1516</c:v>
                </c:pt>
                <c:pt idx="288">
                  <c:v>-1499</c:v>
                </c:pt>
                <c:pt idx="289">
                  <c:v>-1599</c:v>
                </c:pt>
                <c:pt idx="290">
                  <c:v>-1506</c:v>
                </c:pt>
                <c:pt idx="291">
                  <c:v>-1514</c:v>
                </c:pt>
                <c:pt idx="292">
                  <c:v>-1426</c:v>
                </c:pt>
                <c:pt idx="293">
                  <c:v>-1290</c:v>
                </c:pt>
                <c:pt idx="294">
                  <c:v>-1457</c:v>
                </c:pt>
                <c:pt idx="295">
                  <c:v>-1241</c:v>
                </c:pt>
                <c:pt idx="296">
                  <c:v>-1495</c:v>
                </c:pt>
                <c:pt idx="297">
                  <c:v>-1518</c:v>
                </c:pt>
                <c:pt idx="298">
                  <c:v>-1508</c:v>
                </c:pt>
                <c:pt idx="299">
                  <c:v>-1513</c:v>
                </c:pt>
                <c:pt idx="300">
                  <c:v>-1344</c:v>
                </c:pt>
                <c:pt idx="301">
                  <c:v>-1381</c:v>
                </c:pt>
                <c:pt idx="302">
                  <c:v>-1439</c:v>
                </c:pt>
                <c:pt idx="303">
                  <c:v>-1544</c:v>
                </c:pt>
                <c:pt idx="304">
                  <c:v>-1512</c:v>
                </c:pt>
                <c:pt idx="305">
                  <c:v>-1262</c:v>
                </c:pt>
                <c:pt idx="306">
                  <c:v>-1580</c:v>
                </c:pt>
                <c:pt idx="307">
                  <c:v>-1417</c:v>
                </c:pt>
                <c:pt idx="308">
                  <c:v>-1484</c:v>
                </c:pt>
                <c:pt idx="309">
                  <c:v>-1523</c:v>
                </c:pt>
                <c:pt idx="310">
                  <c:v>-1473</c:v>
                </c:pt>
                <c:pt idx="311">
                  <c:v>-1456</c:v>
                </c:pt>
                <c:pt idx="312">
                  <c:v>-1584</c:v>
                </c:pt>
                <c:pt idx="313">
                  <c:v>-1399</c:v>
                </c:pt>
                <c:pt idx="314">
                  <c:v>-1597</c:v>
                </c:pt>
                <c:pt idx="315">
                  <c:v>-1542</c:v>
                </c:pt>
                <c:pt idx="316">
                  <c:v>-1573</c:v>
                </c:pt>
                <c:pt idx="317">
                  <c:v>-1538</c:v>
                </c:pt>
                <c:pt idx="318">
                  <c:v>-1520</c:v>
                </c:pt>
                <c:pt idx="319">
                  <c:v>-1530</c:v>
                </c:pt>
                <c:pt idx="320">
                  <c:v>-1405</c:v>
                </c:pt>
                <c:pt idx="321">
                  <c:v>-1436</c:v>
                </c:pt>
                <c:pt idx="322">
                  <c:v>-1349</c:v>
                </c:pt>
                <c:pt idx="323">
                  <c:v>-1368</c:v>
                </c:pt>
                <c:pt idx="324">
                  <c:v>-1374</c:v>
                </c:pt>
                <c:pt idx="325">
                  <c:v>-1470</c:v>
                </c:pt>
                <c:pt idx="326">
                  <c:v>-1434</c:v>
                </c:pt>
                <c:pt idx="327">
                  <c:v>-1444</c:v>
                </c:pt>
                <c:pt idx="328">
                  <c:v>-1518</c:v>
                </c:pt>
                <c:pt idx="329">
                  <c:v>-1336</c:v>
                </c:pt>
                <c:pt idx="330">
                  <c:v>-1614</c:v>
                </c:pt>
                <c:pt idx="331">
                  <c:v>-1694</c:v>
                </c:pt>
                <c:pt idx="332">
                  <c:v>-1686</c:v>
                </c:pt>
                <c:pt idx="333">
                  <c:v>-1513</c:v>
                </c:pt>
                <c:pt idx="334">
                  <c:v>-1327</c:v>
                </c:pt>
                <c:pt idx="335">
                  <c:v>-1480</c:v>
                </c:pt>
                <c:pt idx="336">
                  <c:v>-1575</c:v>
                </c:pt>
                <c:pt idx="337">
                  <c:v>-1584</c:v>
                </c:pt>
                <c:pt idx="338">
                  <c:v>-1646</c:v>
                </c:pt>
                <c:pt idx="339">
                  <c:v>-1630</c:v>
                </c:pt>
                <c:pt idx="340">
                  <c:v>-1495</c:v>
                </c:pt>
                <c:pt idx="341">
                  <c:v>-1526</c:v>
                </c:pt>
                <c:pt idx="342">
                  <c:v>-1698</c:v>
                </c:pt>
                <c:pt idx="343">
                  <c:v>-1705</c:v>
                </c:pt>
                <c:pt idx="344">
                  <c:v>-1649</c:v>
                </c:pt>
                <c:pt idx="345">
                  <c:v>-1647</c:v>
                </c:pt>
                <c:pt idx="346">
                  <c:v>-1842</c:v>
                </c:pt>
                <c:pt idx="347">
                  <c:v>-1727</c:v>
                </c:pt>
                <c:pt idx="348">
                  <c:v>-1694</c:v>
                </c:pt>
                <c:pt idx="349">
                  <c:v>-1786</c:v>
                </c:pt>
                <c:pt idx="350">
                  <c:v>-1841</c:v>
                </c:pt>
                <c:pt idx="351">
                  <c:v>-1806</c:v>
                </c:pt>
                <c:pt idx="352">
                  <c:v>-1682</c:v>
                </c:pt>
                <c:pt idx="353">
                  <c:v>-1742</c:v>
                </c:pt>
                <c:pt idx="354">
                  <c:v>-1799</c:v>
                </c:pt>
                <c:pt idx="355">
                  <c:v>-1825</c:v>
                </c:pt>
                <c:pt idx="356">
                  <c:v>-1792</c:v>
                </c:pt>
                <c:pt idx="357">
                  <c:v>-1831</c:v>
                </c:pt>
                <c:pt idx="358">
                  <c:v>-1740</c:v>
                </c:pt>
                <c:pt idx="359">
                  <c:v>-1828</c:v>
                </c:pt>
                <c:pt idx="360">
                  <c:v>-1788</c:v>
                </c:pt>
                <c:pt idx="361">
                  <c:v>-1810</c:v>
                </c:pt>
                <c:pt idx="362">
                  <c:v>-1687</c:v>
                </c:pt>
                <c:pt idx="363">
                  <c:v>-1718</c:v>
                </c:pt>
                <c:pt idx="364">
                  <c:v>-1724</c:v>
                </c:pt>
                <c:pt idx="365">
                  <c:v>-1755</c:v>
                </c:pt>
                <c:pt idx="366">
                  <c:v>-1777</c:v>
                </c:pt>
                <c:pt idx="367">
                  <c:v>-1806</c:v>
                </c:pt>
                <c:pt idx="368">
                  <c:v>-1787</c:v>
                </c:pt>
                <c:pt idx="369">
                  <c:v>-1722</c:v>
                </c:pt>
                <c:pt idx="370">
                  <c:v>-1720</c:v>
                </c:pt>
                <c:pt idx="371">
                  <c:v>-1729</c:v>
                </c:pt>
                <c:pt idx="372">
                  <c:v>-1757</c:v>
                </c:pt>
                <c:pt idx="373">
                  <c:v>-1726</c:v>
                </c:pt>
                <c:pt idx="374">
                  <c:v>-1780</c:v>
                </c:pt>
                <c:pt idx="375">
                  <c:v>-1733</c:v>
                </c:pt>
                <c:pt idx="376">
                  <c:v>-1761</c:v>
                </c:pt>
                <c:pt idx="377">
                  <c:v>-1719</c:v>
                </c:pt>
                <c:pt idx="378">
                  <c:v>-1746</c:v>
                </c:pt>
                <c:pt idx="379">
                  <c:v>-1752</c:v>
                </c:pt>
                <c:pt idx="380">
                  <c:v>-1785</c:v>
                </c:pt>
                <c:pt idx="381">
                  <c:v>-1751</c:v>
                </c:pt>
                <c:pt idx="382">
                  <c:v>-1817</c:v>
                </c:pt>
                <c:pt idx="383">
                  <c:v>-1747</c:v>
                </c:pt>
                <c:pt idx="384">
                  <c:v>-1836</c:v>
                </c:pt>
                <c:pt idx="385">
                  <c:v>-1721</c:v>
                </c:pt>
                <c:pt idx="386">
                  <c:v>-1790</c:v>
                </c:pt>
                <c:pt idx="387">
                  <c:v>-1739</c:v>
                </c:pt>
                <c:pt idx="388">
                  <c:v>-1763</c:v>
                </c:pt>
                <c:pt idx="389">
                  <c:v>-1772</c:v>
                </c:pt>
                <c:pt idx="390">
                  <c:v>-1748</c:v>
                </c:pt>
                <c:pt idx="391">
                  <c:v>-1740</c:v>
                </c:pt>
                <c:pt idx="392">
                  <c:v>-1782</c:v>
                </c:pt>
                <c:pt idx="393">
                  <c:v>-1767</c:v>
                </c:pt>
                <c:pt idx="394">
                  <c:v>-1737</c:v>
                </c:pt>
                <c:pt idx="395">
                  <c:v>-1767</c:v>
                </c:pt>
                <c:pt idx="396">
                  <c:v>-1873</c:v>
                </c:pt>
                <c:pt idx="397">
                  <c:v>-1728</c:v>
                </c:pt>
                <c:pt idx="398">
                  <c:v>-1756</c:v>
                </c:pt>
                <c:pt idx="399">
                  <c:v>-1782</c:v>
                </c:pt>
                <c:pt idx="400">
                  <c:v>-1765</c:v>
                </c:pt>
                <c:pt idx="401">
                  <c:v>-1797</c:v>
                </c:pt>
                <c:pt idx="402">
                  <c:v>-1764</c:v>
                </c:pt>
                <c:pt idx="403">
                  <c:v>-1772</c:v>
                </c:pt>
                <c:pt idx="404">
                  <c:v>-1770</c:v>
                </c:pt>
                <c:pt idx="405">
                  <c:v>-1786</c:v>
                </c:pt>
                <c:pt idx="406">
                  <c:v>-1743</c:v>
                </c:pt>
                <c:pt idx="407">
                  <c:v>-1791</c:v>
                </c:pt>
                <c:pt idx="408">
                  <c:v>-1715</c:v>
                </c:pt>
                <c:pt idx="409">
                  <c:v>-1760</c:v>
                </c:pt>
                <c:pt idx="410">
                  <c:v>-1709</c:v>
                </c:pt>
                <c:pt idx="411">
                  <c:v>-1721</c:v>
                </c:pt>
                <c:pt idx="412">
                  <c:v>-1728</c:v>
                </c:pt>
                <c:pt idx="413">
                  <c:v>-1753</c:v>
                </c:pt>
                <c:pt idx="414">
                  <c:v>-1769</c:v>
                </c:pt>
                <c:pt idx="415">
                  <c:v>-1732</c:v>
                </c:pt>
                <c:pt idx="416">
                  <c:v>-1784</c:v>
                </c:pt>
                <c:pt idx="417">
                  <c:v>-1797</c:v>
                </c:pt>
                <c:pt idx="418">
                  <c:v>-1742</c:v>
                </c:pt>
                <c:pt idx="419">
                  <c:v>-1755</c:v>
                </c:pt>
                <c:pt idx="420">
                  <c:v>-1791</c:v>
                </c:pt>
                <c:pt idx="421">
                  <c:v>-1802</c:v>
                </c:pt>
                <c:pt idx="422">
                  <c:v>-1770</c:v>
                </c:pt>
                <c:pt idx="423">
                  <c:v>-1771</c:v>
                </c:pt>
                <c:pt idx="424">
                  <c:v>-1752</c:v>
                </c:pt>
                <c:pt idx="425">
                  <c:v>-1756</c:v>
                </c:pt>
                <c:pt idx="426">
                  <c:v>-1735</c:v>
                </c:pt>
                <c:pt idx="427">
                  <c:v>-1760</c:v>
                </c:pt>
                <c:pt idx="428">
                  <c:v>-1748</c:v>
                </c:pt>
                <c:pt idx="429">
                  <c:v>-1752</c:v>
                </c:pt>
                <c:pt idx="430">
                  <c:v>-1738</c:v>
                </c:pt>
                <c:pt idx="431">
                  <c:v>-1729</c:v>
                </c:pt>
                <c:pt idx="432">
                  <c:v>-1711</c:v>
                </c:pt>
                <c:pt idx="433">
                  <c:v>-1760</c:v>
                </c:pt>
                <c:pt idx="434">
                  <c:v>-1742</c:v>
                </c:pt>
                <c:pt idx="435">
                  <c:v>-1758</c:v>
                </c:pt>
                <c:pt idx="436">
                  <c:v>-1796</c:v>
                </c:pt>
                <c:pt idx="437">
                  <c:v>-1749</c:v>
                </c:pt>
                <c:pt idx="438">
                  <c:v>-1769</c:v>
                </c:pt>
                <c:pt idx="439">
                  <c:v>-1782</c:v>
                </c:pt>
                <c:pt idx="440">
                  <c:v>-1777</c:v>
                </c:pt>
                <c:pt idx="441">
                  <c:v>-1779</c:v>
                </c:pt>
                <c:pt idx="442">
                  <c:v>-1773</c:v>
                </c:pt>
                <c:pt idx="443">
                  <c:v>-1754</c:v>
                </c:pt>
                <c:pt idx="444">
                  <c:v>-1742</c:v>
                </c:pt>
                <c:pt idx="445">
                  <c:v>-1761</c:v>
                </c:pt>
                <c:pt idx="446">
                  <c:v>-1724</c:v>
                </c:pt>
                <c:pt idx="447">
                  <c:v>-1696</c:v>
                </c:pt>
                <c:pt idx="448">
                  <c:v>-1646</c:v>
                </c:pt>
                <c:pt idx="449">
                  <c:v>-1652</c:v>
                </c:pt>
                <c:pt idx="450">
                  <c:v>-1603</c:v>
                </c:pt>
                <c:pt idx="451">
                  <c:v>-1605</c:v>
                </c:pt>
                <c:pt idx="452">
                  <c:v>-1569</c:v>
                </c:pt>
                <c:pt idx="453">
                  <c:v>-1530</c:v>
                </c:pt>
                <c:pt idx="454">
                  <c:v>-1487</c:v>
                </c:pt>
                <c:pt idx="455">
                  <c:v>-1447</c:v>
                </c:pt>
                <c:pt idx="456">
                  <c:v>-1406</c:v>
                </c:pt>
                <c:pt idx="457">
                  <c:v>-1398</c:v>
                </c:pt>
                <c:pt idx="458">
                  <c:v>-1382</c:v>
                </c:pt>
                <c:pt idx="459">
                  <c:v>-1367</c:v>
                </c:pt>
                <c:pt idx="460">
                  <c:v>-1298</c:v>
                </c:pt>
                <c:pt idx="461">
                  <c:v>-1234</c:v>
                </c:pt>
                <c:pt idx="462">
                  <c:v>-1249</c:v>
                </c:pt>
                <c:pt idx="463">
                  <c:v>-1216</c:v>
                </c:pt>
                <c:pt idx="464">
                  <c:v>-1148</c:v>
                </c:pt>
                <c:pt idx="465">
                  <c:v>-1165</c:v>
                </c:pt>
                <c:pt idx="466">
                  <c:v>-1144</c:v>
                </c:pt>
                <c:pt idx="467">
                  <c:v>-1087</c:v>
                </c:pt>
                <c:pt idx="468">
                  <c:v>-1078</c:v>
                </c:pt>
                <c:pt idx="469">
                  <c:v>-1039</c:v>
                </c:pt>
                <c:pt idx="470">
                  <c:v>-1010</c:v>
                </c:pt>
                <c:pt idx="471">
                  <c:v>-982</c:v>
                </c:pt>
                <c:pt idx="472">
                  <c:v>-976</c:v>
                </c:pt>
                <c:pt idx="473">
                  <c:v>-925</c:v>
                </c:pt>
                <c:pt idx="474">
                  <c:v>-852</c:v>
                </c:pt>
                <c:pt idx="475">
                  <c:v>-884</c:v>
                </c:pt>
                <c:pt idx="476">
                  <c:v>-813</c:v>
                </c:pt>
                <c:pt idx="477">
                  <c:v>-812</c:v>
                </c:pt>
                <c:pt idx="478">
                  <c:v>-777</c:v>
                </c:pt>
                <c:pt idx="479">
                  <c:v>-764</c:v>
                </c:pt>
                <c:pt idx="480">
                  <c:v>-665</c:v>
                </c:pt>
                <c:pt idx="481">
                  <c:v>-711</c:v>
                </c:pt>
                <c:pt idx="482">
                  <c:v>-620</c:v>
                </c:pt>
                <c:pt idx="483">
                  <c:v>-628</c:v>
                </c:pt>
                <c:pt idx="484">
                  <c:v>-601</c:v>
                </c:pt>
                <c:pt idx="485">
                  <c:v>-548</c:v>
                </c:pt>
                <c:pt idx="486">
                  <c:v>-532</c:v>
                </c:pt>
                <c:pt idx="487">
                  <c:v>-461</c:v>
                </c:pt>
                <c:pt idx="488">
                  <c:v>-487</c:v>
                </c:pt>
                <c:pt idx="489">
                  <c:v>-438</c:v>
                </c:pt>
                <c:pt idx="490">
                  <c:v>-429</c:v>
                </c:pt>
                <c:pt idx="491">
                  <c:v>-426</c:v>
                </c:pt>
                <c:pt idx="492">
                  <c:v>-291</c:v>
                </c:pt>
                <c:pt idx="493">
                  <c:v>-321</c:v>
                </c:pt>
                <c:pt idx="494">
                  <c:v>-274</c:v>
                </c:pt>
                <c:pt idx="495">
                  <c:v>-272</c:v>
                </c:pt>
                <c:pt idx="496">
                  <c:v>-245</c:v>
                </c:pt>
                <c:pt idx="497">
                  <c:v>-192</c:v>
                </c:pt>
                <c:pt idx="498">
                  <c:v>-213</c:v>
                </c:pt>
                <c:pt idx="499">
                  <c:v>-129</c:v>
                </c:pt>
                <c:pt idx="500">
                  <c:v>-154</c:v>
                </c:pt>
                <c:pt idx="501">
                  <c:v>-70</c:v>
                </c:pt>
                <c:pt idx="502">
                  <c:v>-34</c:v>
                </c:pt>
                <c:pt idx="503">
                  <c:v>-20</c:v>
                </c:pt>
                <c:pt idx="504">
                  <c:v>-10</c:v>
                </c:pt>
                <c:pt idx="505">
                  <c:v>41</c:v>
                </c:pt>
                <c:pt idx="506">
                  <c:v>76</c:v>
                </c:pt>
                <c:pt idx="507">
                  <c:v>106</c:v>
                </c:pt>
                <c:pt idx="508">
                  <c:v>157</c:v>
                </c:pt>
                <c:pt idx="509">
                  <c:v>108</c:v>
                </c:pt>
                <c:pt idx="510">
                  <c:v>177</c:v>
                </c:pt>
              </c:numCache>
            </c:numRef>
          </c:val>
          <c:extLst xmlns:c16r2="http://schemas.microsoft.com/office/drawing/2015/06/chart">
            <c:ext xmlns:c16="http://schemas.microsoft.com/office/drawing/2014/chart" uri="{C3380CC4-5D6E-409C-BE32-E72D297353CC}">
              <c16:uniqueId val="{00000001-9958-4DA1-9BB0-B93BB1DF1E74}"/>
            </c:ext>
          </c:extLst>
        </c:ser>
        <c:marker val="1"/>
        <c:axId val="170024960"/>
        <c:axId val="170026496"/>
      </c:lineChart>
      <c:catAx>
        <c:axId val="17002496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26496"/>
        <c:crosses val="autoZero"/>
        <c:auto val="1"/>
        <c:lblAlgn val="ctr"/>
        <c:lblOffset val="100"/>
      </c:catAx>
      <c:valAx>
        <c:axId val="17002649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2496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'2021_3_11_13_59_23_PK_2_work_ar'!$AH$1</c:f>
              <c:strCache>
                <c:ptCount val="1"/>
                <c:pt idx="0">
                  <c:v>SpeedL</c:v>
                </c:pt>
              </c:strCache>
            </c:strRef>
          </c:tx>
          <c:spPr>
            <a:ln w="28575" cap="rnd">
              <a:solidFill>
                <a:schemeClr val="accent1"/>
              </a:solidFill>
              <a:round/>
            </a:ln>
            <a:effectLst/>
          </c:spPr>
          <c:marker>
            <c:symbol val="none"/>
          </c:marker>
          <c:val>
            <c:numRef>
              <c:f>'2021_3_11_13_59_23_PK_2_work_ar'!$AH$2:$AH$512</c:f>
              <c:numCache>
                <c:formatCode>General</c:formatCode>
                <c:ptCount val="511"/>
                <c:pt idx="0">
                  <c:v>1333</c:v>
                </c:pt>
                <c:pt idx="1">
                  <c:v>1335</c:v>
                </c:pt>
                <c:pt idx="2">
                  <c:v>1338</c:v>
                </c:pt>
                <c:pt idx="3">
                  <c:v>1338</c:v>
                </c:pt>
                <c:pt idx="4">
                  <c:v>1341</c:v>
                </c:pt>
                <c:pt idx="5">
                  <c:v>1339</c:v>
                </c:pt>
                <c:pt idx="6">
                  <c:v>1344</c:v>
                </c:pt>
                <c:pt idx="7">
                  <c:v>1345</c:v>
                </c:pt>
                <c:pt idx="8">
                  <c:v>1346</c:v>
                </c:pt>
                <c:pt idx="9">
                  <c:v>1342</c:v>
                </c:pt>
                <c:pt idx="10">
                  <c:v>1342</c:v>
                </c:pt>
                <c:pt idx="11">
                  <c:v>1347</c:v>
                </c:pt>
                <c:pt idx="12">
                  <c:v>1354</c:v>
                </c:pt>
                <c:pt idx="13">
                  <c:v>1361</c:v>
                </c:pt>
                <c:pt idx="14">
                  <c:v>1361</c:v>
                </c:pt>
                <c:pt idx="15">
                  <c:v>1361</c:v>
                </c:pt>
                <c:pt idx="16">
                  <c:v>1361</c:v>
                </c:pt>
                <c:pt idx="17">
                  <c:v>1370</c:v>
                </c:pt>
                <c:pt idx="18">
                  <c:v>1375</c:v>
                </c:pt>
                <c:pt idx="19">
                  <c:v>1366</c:v>
                </c:pt>
                <c:pt idx="20">
                  <c:v>1360</c:v>
                </c:pt>
                <c:pt idx="21">
                  <c:v>1355</c:v>
                </c:pt>
                <c:pt idx="22">
                  <c:v>1352</c:v>
                </c:pt>
                <c:pt idx="23">
                  <c:v>1350</c:v>
                </c:pt>
                <c:pt idx="24">
                  <c:v>1347</c:v>
                </c:pt>
                <c:pt idx="25">
                  <c:v>1352</c:v>
                </c:pt>
                <c:pt idx="26">
                  <c:v>1343</c:v>
                </c:pt>
                <c:pt idx="27">
                  <c:v>1342</c:v>
                </c:pt>
                <c:pt idx="28">
                  <c:v>1342</c:v>
                </c:pt>
                <c:pt idx="29">
                  <c:v>1342</c:v>
                </c:pt>
                <c:pt idx="30">
                  <c:v>1345</c:v>
                </c:pt>
                <c:pt idx="31">
                  <c:v>1350</c:v>
                </c:pt>
                <c:pt idx="32">
                  <c:v>1353</c:v>
                </c:pt>
                <c:pt idx="33">
                  <c:v>1356</c:v>
                </c:pt>
                <c:pt idx="34">
                  <c:v>1366</c:v>
                </c:pt>
                <c:pt idx="35">
                  <c:v>1366</c:v>
                </c:pt>
                <c:pt idx="36">
                  <c:v>1368</c:v>
                </c:pt>
                <c:pt idx="37">
                  <c:v>1375</c:v>
                </c:pt>
                <c:pt idx="38">
                  <c:v>1380</c:v>
                </c:pt>
                <c:pt idx="39">
                  <c:v>1380</c:v>
                </c:pt>
                <c:pt idx="40">
                  <c:v>1387</c:v>
                </c:pt>
                <c:pt idx="41">
                  <c:v>1386</c:v>
                </c:pt>
                <c:pt idx="42">
                  <c:v>1395</c:v>
                </c:pt>
                <c:pt idx="43">
                  <c:v>1399</c:v>
                </c:pt>
                <c:pt idx="44">
                  <c:v>1395</c:v>
                </c:pt>
                <c:pt idx="45">
                  <c:v>1397</c:v>
                </c:pt>
                <c:pt idx="46">
                  <c:v>1402</c:v>
                </c:pt>
                <c:pt idx="47">
                  <c:v>1400</c:v>
                </c:pt>
                <c:pt idx="48">
                  <c:v>1400</c:v>
                </c:pt>
                <c:pt idx="49">
                  <c:v>1401</c:v>
                </c:pt>
                <c:pt idx="50">
                  <c:v>1410</c:v>
                </c:pt>
                <c:pt idx="51">
                  <c:v>1406</c:v>
                </c:pt>
                <c:pt idx="52">
                  <c:v>1411</c:v>
                </c:pt>
                <c:pt idx="53">
                  <c:v>1414</c:v>
                </c:pt>
                <c:pt idx="54">
                  <c:v>1415</c:v>
                </c:pt>
                <c:pt idx="55">
                  <c:v>1415</c:v>
                </c:pt>
                <c:pt idx="56">
                  <c:v>1415</c:v>
                </c:pt>
                <c:pt idx="57">
                  <c:v>1412</c:v>
                </c:pt>
                <c:pt idx="58">
                  <c:v>1415</c:v>
                </c:pt>
                <c:pt idx="59">
                  <c:v>1416</c:v>
                </c:pt>
                <c:pt idx="60">
                  <c:v>1408</c:v>
                </c:pt>
                <c:pt idx="61">
                  <c:v>1400</c:v>
                </c:pt>
                <c:pt idx="62">
                  <c:v>1406</c:v>
                </c:pt>
                <c:pt idx="63">
                  <c:v>1405</c:v>
                </c:pt>
                <c:pt idx="64">
                  <c:v>1404</c:v>
                </c:pt>
                <c:pt idx="65">
                  <c:v>1401</c:v>
                </c:pt>
                <c:pt idx="66">
                  <c:v>1405</c:v>
                </c:pt>
                <c:pt idx="67">
                  <c:v>1400</c:v>
                </c:pt>
                <c:pt idx="68">
                  <c:v>1396</c:v>
                </c:pt>
                <c:pt idx="69">
                  <c:v>1400</c:v>
                </c:pt>
                <c:pt idx="70">
                  <c:v>1400</c:v>
                </c:pt>
                <c:pt idx="71">
                  <c:v>1405</c:v>
                </c:pt>
                <c:pt idx="72">
                  <c:v>1412</c:v>
                </c:pt>
                <c:pt idx="73">
                  <c:v>1410</c:v>
                </c:pt>
                <c:pt idx="74">
                  <c:v>1405</c:v>
                </c:pt>
                <c:pt idx="75">
                  <c:v>1415</c:v>
                </c:pt>
                <c:pt idx="76">
                  <c:v>1419</c:v>
                </c:pt>
                <c:pt idx="77">
                  <c:v>1415</c:v>
                </c:pt>
                <c:pt idx="78">
                  <c:v>1418</c:v>
                </c:pt>
                <c:pt idx="79">
                  <c:v>1415</c:v>
                </c:pt>
                <c:pt idx="80">
                  <c:v>1417</c:v>
                </c:pt>
                <c:pt idx="81">
                  <c:v>1414</c:v>
                </c:pt>
                <c:pt idx="82">
                  <c:v>1411</c:v>
                </c:pt>
                <c:pt idx="83">
                  <c:v>1415</c:v>
                </c:pt>
                <c:pt idx="84">
                  <c:v>1406</c:v>
                </c:pt>
                <c:pt idx="85">
                  <c:v>1409</c:v>
                </c:pt>
                <c:pt idx="86">
                  <c:v>1403</c:v>
                </c:pt>
                <c:pt idx="87">
                  <c:v>1398</c:v>
                </c:pt>
                <c:pt idx="88">
                  <c:v>1395</c:v>
                </c:pt>
                <c:pt idx="89">
                  <c:v>1395</c:v>
                </c:pt>
                <c:pt idx="90">
                  <c:v>1390</c:v>
                </c:pt>
                <c:pt idx="91">
                  <c:v>1390</c:v>
                </c:pt>
                <c:pt idx="92">
                  <c:v>1391</c:v>
                </c:pt>
                <c:pt idx="93">
                  <c:v>1394</c:v>
                </c:pt>
                <c:pt idx="94">
                  <c:v>1392</c:v>
                </c:pt>
                <c:pt idx="95">
                  <c:v>1388</c:v>
                </c:pt>
                <c:pt idx="96">
                  <c:v>1390</c:v>
                </c:pt>
                <c:pt idx="97">
                  <c:v>1390</c:v>
                </c:pt>
                <c:pt idx="98">
                  <c:v>1390</c:v>
                </c:pt>
                <c:pt idx="99">
                  <c:v>1390</c:v>
                </c:pt>
                <c:pt idx="100">
                  <c:v>1390</c:v>
                </c:pt>
                <c:pt idx="101">
                  <c:v>1390</c:v>
                </c:pt>
                <c:pt idx="102">
                  <c:v>1388</c:v>
                </c:pt>
                <c:pt idx="103">
                  <c:v>1388</c:v>
                </c:pt>
                <c:pt idx="104">
                  <c:v>1387</c:v>
                </c:pt>
                <c:pt idx="105">
                  <c:v>1384</c:v>
                </c:pt>
                <c:pt idx="106">
                  <c:v>1385</c:v>
                </c:pt>
                <c:pt idx="107">
                  <c:v>1380</c:v>
                </c:pt>
                <c:pt idx="108">
                  <c:v>1377</c:v>
                </c:pt>
                <c:pt idx="109">
                  <c:v>1379</c:v>
                </c:pt>
                <c:pt idx="110">
                  <c:v>1373</c:v>
                </c:pt>
                <c:pt idx="111">
                  <c:v>1371</c:v>
                </c:pt>
                <c:pt idx="112">
                  <c:v>1371</c:v>
                </c:pt>
                <c:pt idx="113">
                  <c:v>1372</c:v>
                </c:pt>
                <c:pt idx="114">
                  <c:v>1376</c:v>
                </c:pt>
                <c:pt idx="115">
                  <c:v>1380</c:v>
                </c:pt>
                <c:pt idx="116">
                  <c:v>1375</c:v>
                </c:pt>
                <c:pt idx="117">
                  <c:v>1377</c:v>
                </c:pt>
                <c:pt idx="118">
                  <c:v>1375</c:v>
                </c:pt>
                <c:pt idx="119">
                  <c:v>1373</c:v>
                </c:pt>
                <c:pt idx="120">
                  <c:v>1380</c:v>
                </c:pt>
                <c:pt idx="121">
                  <c:v>1385</c:v>
                </c:pt>
                <c:pt idx="122">
                  <c:v>1390</c:v>
                </c:pt>
                <c:pt idx="123">
                  <c:v>1390</c:v>
                </c:pt>
                <c:pt idx="124">
                  <c:v>1383</c:v>
                </c:pt>
                <c:pt idx="125">
                  <c:v>1389</c:v>
                </c:pt>
                <c:pt idx="126">
                  <c:v>1383</c:v>
                </c:pt>
                <c:pt idx="127">
                  <c:v>1378</c:v>
                </c:pt>
                <c:pt idx="128">
                  <c:v>1377</c:v>
                </c:pt>
                <c:pt idx="129">
                  <c:v>1372</c:v>
                </c:pt>
                <c:pt idx="130">
                  <c:v>1366</c:v>
                </c:pt>
                <c:pt idx="131">
                  <c:v>1370</c:v>
                </c:pt>
                <c:pt idx="132">
                  <c:v>1365</c:v>
                </c:pt>
                <c:pt idx="133">
                  <c:v>1363</c:v>
                </c:pt>
                <c:pt idx="134">
                  <c:v>1361</c:v>
                </c:pt>
                <c:pt idx="135">
                  <c:v>1354</c:v>
                </c:pt>
                <c:pt idx="136">
                  <c:v>1353</c:v>
                </c:pt>
                <c:pt idx="137">
                  <c:v>1353</c:v>
                </c:pt>
                <c:pt idx="138">
                  <c:v>1343</c:v>
                </c:pt>
                <c:pt idx="139">
                  <c:v>1341</c:v>
                </c:pt>
                <c:pt idx="140">
                  <c:v>1339</c:v>
                </c:pt>
                <c:pt idx="141">
                  <c:v>1342</c:v>
                </c:pt>
                <c:pt idx="142">
                  <c:v>1336</c:v>
                </c:pt>
                <c:pt idx="143">
                  <c:v>1336</c:v>
                </c:pt>
                <c:pt idx="144">
                  <c:v>1332</c:v>
                </c:pt>
                <c:pt idx="145">
                  <c:v>1332</c:v>
                </c:pt>
                <c:pt idx="146">
                  <c:v>1329</c:v>
                </c:pt>
                <c:pt idx="147">
                  <c:v>1325</c:v>
                </c:pt>
                <c:pt idx="148">
                  <c:v>1323</c:v>
                </c:pt>
                <c:pt idx="149">
                  <c:v>1321</c:v>
                </c:pt>
                <c:pt idx="150">
                  <c:v>1324</c:v>
                </c:pt>
                <c:pt idx="151">
                  <c:v>1327</c:v>
                </c:pt>
                <c:pt idx="152">
                  <c:v>1324</c:v>
                </c:pt>
                <c:pt idx="153">
                  <c:v>1324</c:v>
                </c:pt>
                <c:pt idx="154">
                  <c:v>1324</c:v>
                </c:pt>
                <c:pt idx="155">
                  <c:v>1320</c:v>
                </c:pt>
                <c:pt idx="156">
                  <c:v>1319</c:v>
                </c:pt>
                <c:pt idx="157">
                  <c:v>1317</c:v>
                </c:pt>
                <c:pt idx="158">
                  <c:v>1318</c:v>
                </c:pt>
                <c:pt idx="159">
                  <c:v>1320</c:v>
                </c:pt>
                <c:pt idx="160">
                  <c:v>1317</c:v>
                </c:pt>
                <c:pt idx="161">
                  <c:v>1315</c:v>
                </c:pt>
                <c:pt idx="162">
                  <c:v>1316</c:v>
                </c:pt>
                <c:pt idx="163">
                  <c:v>1316</c:v>
                </c:pt>
                <c:pt idx="164">
                  <c:v>1320</c:v>
                </c:pt>
                <c:pt idx="165">
                  <c:v>1321</c:v>
                </c:pt>
                <c:pt idx="166">
                  <c:v>1320</c:v>
                </c:pt>
                <c:pt idx="167">
                  <c:v>1322</c:v>
                </c:pt>
                <c:pt idx="168">
                  <c:v>1321</c:v>
                </c:pt>
                <c:pt idx="169">
                  <c:v>1321</c:v>
                </c:pt>
                <c:pt idx="170">
                  <c:v>1316</c:v>
                </c:pt>
                <c:pt idx="171">
                  <c:v>1316</c:v>
                </c:pt>
                <c:pt idx="172">
                  <c:v>1319</c:v>
                </c:pt>
                <c:pt idx="173">
                  <c:v>1317</c:v>
                </c:pt>
                <c:pt idx="174">
                  <c:v>1318</c:v>
                </c:pt>
                <c:pt idx="175">
                  <c:v>1313</c:v>
                </c:pt>
                <c:pt idx="176">
                  <c:v>1314</c:v>
                </c:pt>
                <c:pt idx="177">
                  <c:v>1314</c:v>
                </c:pt>
                <c:pt idx="178">
                  <c:v>1311</c:v>
                </c:pt>
                <c:pt idx="179">
                  <c:v>1306</c:v>
                </c:pt>
                <c:pt idx="180">
                  <c:v>1304</c:v>
                </c:pt>
                <c:pt idx="181">
                  <c:v>1299</c:v>
                </c:pt>
                <c:pt idx="182">
                  <c:v>1302</c:v>
                </c:pt>
                <c:pt idx="183">
                  <c:v>1300</c:v>
                </c:pt>
                <c:pt idx="184">
                  <c:v>1293</c:v>
                </c:pt>
                <c:pt idx="185">
                  <c:v>1290</c:v>
                </c:pt>
                <c:pt idx="186">
                  <c:v>1285</c:v>
                </c:pt>
                <c:pt idx="187">
                  <c:v>1285</c:v>
                </c:pt>
                <c:pt idx="188">
                  <c:v>1285</c:v>
                </c:pt>
                <c:pt idx="189">
                  <c:v>1284</c:v>
                </c:pt>
                <c:pt idx="190">
                  <c:v>1279</c:v>
                </c:pt>
                <c:pt idx="191">
                  <c:v>1274</c:v>
                </c:pt>
                <c:pt idx="192">
                  <c:v>1267</c:v>
                </c:pt>
                <c:pt idx="193">
                  <c:v>1264</c:v>
                </c:pt>
                <c:pt idx="194">
                  <c:v>1260</c:v>
                </c:pt>
                <c:pt idx="195">
                  <c:v>1255</c:v>
                </c:pt>
                <c:pt idx="196">
                  <c:v>1248</c:v>
                </c:pt>
                <c:pt idx="197">
                  <c:v>1247</c:v>
                </c:pt>
                <c:pt idx="198">
                  <c:v>1240</c:v>
                </c:pt>
                <c:pt idx="199">
                  <c:v>1238</c:v>
                </c:pt>
                <c:pt idx="200">
                  <c:v>1236</c:v>
                </c:pt>
                <c:pt idx="201">
                  <c:v>1229</c:v>
                </c:pt>
                <c:pt idx="202">
                  <c:v>1221</c:v>
                </c:pt>
                <c:pt idx="203">
                  <c:v>1217</c:v>
                </c:pt>
                <c:pt idx="204">
                  <c:v>1217</c:v>
                </c:pt>
                <c:pt idx="205">
                  <c:v>1216</c:v>
                </c:pt>
                <c:pt idx="206">
                  <c:v>1211</c:v>
                </c:pt>
                <c:pt idx="207">
                  <c:v>1213</c:v>
                </c:pt>
                <c:pt idx="208">
                  <c:v>1211</c:v>
                </c:pt>
                <c:pt idx="209">
                  <c:v>1206</c:v>
                </c:pt>
                <c:pt idx="210">
                  <c:v>1206</c:v>
                </c:pt>
                <c:pt idx="211">
                  <c:v>1201</c:v>
                </c:pt>
                <c:pt idx="212">
                  <c:v>1197</c:v>
                </c:pt>
                <c:pt idx="213">
                  <c:v>1193</c:v>
                </c:pt>
                <c:pt idx="214">
                  <c:v>1188</c:v>
                </c:pt>
                <c:pt idx="215">
                  <c:v>1183</c:v>
                </c:pt>
                <c:pt idx="216">
                  <c:v>1175</c:v>
                </c:pt>
                <c:pt idx="217">
                  <c:v>1170</c:v>
                </c:pt>
                <c:pt idx="218">
                  <c:v>1166</c:v>
                </c:pt>
                <c:pt idx="219">
                  <c:v>1159</c:v>
                </c:pt>
                <c:pt idx="220">
                  <c:v>1155</c:v>
                </c:pt>
                <c:pt idx="221">
                  <c:v>1151</c:v>
                </c:pt>
                <c:pt idx="222">
                  <c:v>1146</c:v>
                </c:pt>
                <c:pt idx="223">
                  <c:v>1142</c:v>
                </c:pt>
                <c:pt idx="224">
                  <c:v>1138</c:v>
                </c:pt>
                <c:pt idx="225">
                  <c:v>1133</c:v>
                </c:pt>
                <c:pt idx="226">
                  <c:v>1129</c:v>
                </c:pt>
                <c:pt idx="227">
                  <c:v>1129</c:v>
                </c:pt>
                <c:pt idx="228">
                  <c:v>1123</c:v>
                </c:pt>
                <c:pt idx="229">
                  <c:v>1125</c:v>
                </c:pt>
                <c:pt idx="230">
                  <c:v>1122</c:v>
                </c:pt>
                <c:pt idx="231">
                  <c:v>1119</c:v>
                </c:pt>
                <c:pt idx="232">
                  <c:v>1119</c:v>
                </c:pt>
                <c:pt idx="233">
                  <c:v>1113</c:v>
                </c:pt>
                <c:pt idx="234">
                  <c:v>1110</c:v>
                </c:pt>
                <c:pt idx="235">
                  <c:v>1106</c:v>
                </c:pt>
                <c:pt idx="236">
                  <c:v>1100</c:v>
                </c:pt>
                <c:pt idx="237">
                  <c:v>1097</c:v>
                </c:pt>
                <c:pt idx="238">
                  <c:v>1091</c:v>
                </c:pt>
                <c:pt idx="239">
                  <c:v>1085</c:v>
                </c:pt>
                <c:pt idx="240">
                  <c:v>1080</c:v>
                </c:pt>
                <c:pt idx="241">
                  <c:v>1077</c:v>
                </c:pt>
                <c:pt idx="242">
                  <c:v>1071</c:v>
                </c:pt>
                <c:pt idx="243">
                  <c:v>1070</c:v>
                </c:pt>
                <c:pt idx="244">
                  <c:v>1063</c:v>
                </c:pt>
                <c:pt idx="245">
                  <c:v>1065</c:v>
                </c:pt>
                <c:pt idx="246">
                  <c:v>1060</c:v>
                </c:pt>
                <c:pt idx="247">
                  <c:v>1053</c:v>
                </c:pt>
                <c:pt idx="248">
                  <c:v>1050</c:v>
                </c:pt>
                <c:pt idx="249">
                  <c:v>1046</c:v>
                </c:pt>
                <c:pt idx="250">
                  <c:v>1042</c:v>
                </c:pt>
                <c:pt idx="251">
                  <c:v>1036</c:v>
                </c:pt>
                <c:pt idx="252">
                  <c:v>1031</c:v>
                </c:pt>
                <c:pt idx="253">
                  <c:v>1030</c:v>
                </c:pt>
                <c:pt idx="254">
                  <c:v>1027</c:v>
                </c:pt>
                <c:pt idx="255">
                  <c:v>1020</c:v>
                </c:pt>
                <c:pt idx="256">
                  <c:v>1015</c:v>
                </c:pt>
                <c:pt idx="257">
                  <c:v>1008</c:v>
                </c:pt>
                <c:pt idx="258">
                  <c:v>1002</c:v>
                </c:pt>
                <c:pt idx="259">
                  <c:v>991</c:v>
                </c:pt>
                <c:pt idx="260">
                  <c:v>988</c:v>
                </c:pt>
                <c:pt idx="261">
                  <c:v>985</c:v>
                </c:pt>
                <c:pt idx="262">
                  <c:v>980</c:v>
                </c:pt>
                <c:pt idx="263">
                  <c:v>973</c:v>
                </c:pt>
                <c:pt idx="264">
                  <c:v>968</c:v>
                </c:pt>
                <c:pt idx="265">
                  <c:v>963</c:v>
                </c:pt>
                <c:pt idx="266">
                  <c:v>955</c:v>
                </c:pt>
                <c:pt idx="267">
                  <c:v>950</c:v>
                </c:pt>
                <c:pt idx="268">
                  <c:v>940</c:v>
                </c:pt>
                <c:pt idx="269">
                  <c:v>937</c:v>
                </c:pt>
                <c:pt idx="270">
                  <c:v>931</c:v>
                </c:pt>
                <c:pt idx="271">
                  <c:v>923</c:v>
                </c:pt>
                <c:pt idx="272">
                  <c:v>915</c:v>
                </c:pt>
                <c:pt idx="273">
                  <c:v>909</c:v>
                </c:pt>
                <c:pt idx="274">
                  <c:v>902</c:v>
                </c:pt>
                <c:pt idx="275">
                  <c:v>895</c:v>
                </c:pt>
                <c:pt idx="276">
                  <c:v>889</c:v>
                </c:pt>
                <c:pt idx="277">
                  <c:v>887</c:v>
                </c:pt>
                <c:pt idx="278">
                  <c:v>881</c:v>
                </c:pt>
                <c:pt idx="279">
                  <c:v>877</c:v>
                </c:pt>
                <c:pt idx="280">
                  <c:v>873</c:v>
                </c:pt>
                <c:pt idx="281">
                  <c:v>868</c:v>
                </c:pt>
                <c:pt idx="282">
                  <c:v>861</c:v>
                </c:pt>
                <c:pt idx="283">
                  <c:v>858</c:v>
                </c:pt>
                <c:pt idx="284">
                  <c:v>854</c:v>
                </c:pt>
                <c:pt idx="285">
                  <c:v>852</c:v>
                </c:pt>
                <c:pt idx="286">
                  <c:v>847</c:v>
                </c:pt>
                <c:pt idx="287">
                  <c:v>843</c:v>
                </c:pt>
                <c:pt idx="288">
                  <c:v>842</c:v>
                </c:pt>
                <c:pt idx="289">
                  <c:v>836</c:v>
                </c:pt>
                <c:pt idx="290">
                  <c:v>833</c:v>
                </c:pt>
                <c:pt idx="291">
                  <c:v>831</c:v>
                </c:pt>
                <c:pt idx="292">
                  <c:v>832</c:v>
                </c:pt>
                <c:pt idx="293">
                  <c:v>828</c:v>
                </c:pt>
                <c:pt idx="294">
                  <c:v>828</c:v>
                </c:pt>
                <c:pt idx="295">
                  <c:v>827</c:v>
                </c:pt>
                <c:pt idx="296">
                  <c:v>821</c:v>
                </c:pt>
                <c:pt idx="297">
                  <c:v>821</c:v>
                </c:pt>
                <c:pt idx="298">
                  <c:v>819</c:v>
                </c:pt>
                <c:pt idx="299">
                  <c:v>815</c:v>
                </c:pt>
                <c:pt idx="300">
                  <c:v>815</c:v>
                </c:pt>
                <c:pt idx="301">
                  <c:v>812</c:v>
                </c:pt>
                <c:pt idx="302">
                  <c:v>809</c:v>
                </c:pt>
                <c:pt idx="303">
                  <c:v>804</c:v>
                </c:pt>
                <c:pt idx="304">
                  <c:v>798</c:v>
                </c:pt>
                <c:pt idx="305">
                  <c:v>793</c:v>
                </c:pt>
                <c:pt idx="306">
                  <c:v>786</c:v>
                </c:pt>
                <c:pt idx="307">
                  <c:v>779</c:v>
                </c:pt>
                <c:pt idx="308">
                  <c:v>768</c:v>
                </c:pt>
                <c:pt idx="309">
                  <c:v>765</c:v>
                </c:pt>
                <c:pt idx="310">
                  <c:v>756</c:v>
                </c:pt>
                <c:pt idx="311">
                  <c:v>749</c:v>
                </c:pt>
                <c:pt idx="312">
                  <c:v>740</c:v>
                </c:pt>
                <c:pt idx="313">
                  <c:v>732</c:v>
                </c:pt>
                <c:pt idx="314">
                  <c:v>722</c:v>
                </c:pt>
                <c:pt idx="315">
                  <c:v>714</c:v>
                </c:pt>
                <c:pt idx="316">
                  <c:v>708</c:v>
                </c:pt>
                <c:pt idx="317">
                  <c:v>706</c:v>
                </c:pt>
                <c:pt idx="318">
                  <c:v>698</c:v>
                </c:pt>
                <c:pt idx="319">
                  <c:v>694</c:v>
                </c:pt>
                <c:pt idx="320">
                  <c:v>689</c:v>
                </c:pt>
                <c:pt idx="321">
                  <c:v>684</c:v>
                </c:pt>
                <c:pt idx="322">
                  <c:v>678</c:v>
                </c:pt>
                <c:pt idx="323">
                  <c:v>677</c:v>
                </c:pt>
                <c:pt idx="324">
                  <c:v>673</c:v>
                </c:pt>
                <c:pt idx="325">
                  <c:v>673</c:v>
                </c:pt>
                <c:pt idx="326">
                  <c:v>670</c:v>
                </c:pt>
                <c:pt idx="327">
                  <c:v>666</c:v>
                </c:pt>
                <c:pt idx="328">
                  <c:v>662</c:v>
                </c:pt>
                <c:pt idx="329">
                  <c:v>658</c:v>
                </c:pt>
                <c:pt idx="330">
                  <c:v>654</c:v>
                </c:pt>
                <c:pt idx="331">
                  <c:v>648</c:v>
                </c:pt>
                <c:pt idx="332">
                  <c:v>643</c:v>
                </c:pt>
                <c:pt idx="333">
                  <c:v>639</c:v>
                </c:pt>
                <c:pt idx="334">
                  <c:v>635</c:v>
                </c:pt>
                <c:pt idx="335">
                  <c:v>632</c:v>
                </c:pt>
                <c:pt idx="336">
                  <c:v>627</c:v>
                </c:pt>
                <c:pt idx="337">
                  <c:v>620</c:v>
                </c:pt>
                <c:pt idx="338">
                  <c:v>614</c:v>
                </c:pt>
                <c:pt idx="339">
                  <c:v>603</c:v>
                </c:pt>
                <c:pt idx="340">
                  <c:v>596</c:v>
                </c:pt>
                <c:pt idx="341">
                  <c:v>592</c:v>
                </c:pt>
                <c:pt idx="342">
                  <c:v>585</c:v>
                </c:pt>
                <c:pt idx="343">
                  <c:v>576</c:v>
                </c:pt>
                <c:pt idx="344">
                  <c:v>571</c:v>
                </c:pt>
                <c:pt idx="345">
                  <c:v>562</c:v>
                </c:pt>
                <c:pt idx="346">
                  <c:v>558</c:v>
                </c:pt>
                <c:pt idx="347">
                  <c:v>551</c:v>
                </c:pt>
                <c:pt idx="348">
                  <c:v>543</c:v>
                </c:pt>
                <c:pt idx="349">
                  <c:v>541</c:v>
                </c:pt>
                <c:pt idx="350">
                  <c:v>538</c:v>
                </c:pt>
                <c:pt idx="351">
                  <c:v>535</c:v>
                </c:pt>
                <c:pt idx="352">
                  <c:v>533</c:v>
                </c:pt>
                <c:pt idx="353">
                  <c:v>528</c:v>
                </c:pt>
                <c:pt idx="354">
                  <c:v>524</c:v>
                </c:pt>
                <c:pt idx="355">
                  <c:v>524</c:v>
                </c:pt>
                <c:pt idx="356">
                  <c:v>523</c:v>
                </c:pt>
                <c:pt idx="357">
                  <c:v>523</c:v>
                </c:pt>
                <c:pt idx="358">
                  <c:v>521</c:v>
                </c:pt>
                <c:pt idx="359">
                  <c:v>517</c:v>
                </c:pt>
                <c:pt idx="360">
                  <c:v>512</c:v>
                </c:pt>
                <c:pt idx="361">
                  <c:v>510</c:v>
                </c:pt>
                <c:pt idx="362">
                  <c:v>504</c:v>
                </c:pt>
                <c:pt idx="363">
                  <c:v>497</c:v>
                </c:pt>
                <c:pt idx="364">
                  <c:v>490</c:v>
                </c:pt>
                <c:pt idx="365">
                  <c:v>485</c:v>
                </c:pt>
                <c:pt idx="366">
                  <c:v>476</c:v>
                </c:pt>
                <c:pt idx="367">
                  <c:v>468</c:v>
                </c:pt>
                <c:pt idx="368">
                  <c:v>459</c:v>
                </c:pt>
                <c:pt idx="369">
                  <c:v>451</c:v>
                </c:pt>
                <c:pt idx="370">
                  <c:v>441</c:v>
                </c:pt>
                <c:pt idx="371">
                  <c:v>433</c:v>
                </c:pt>
                <c:pt idx="372">
                  <c:v>425</c:v>
                </c:pt>
                <c:pt idx="373">
                  <c:v>422</c:v>
                </c:pt>
                <c:pt idx="374">
                  <c:v>414</c:v>
                </c:pt>
                <c:pt idx="375">
                  <c:v>409</c:v>
                </c:pt>
                <c:pt idx="376">
                  <c:v>402</c:v>
                </c:pt>
                <c:pt idx="377">
                  <c:v>396</c:v>
                </c:pt>
                <c:pt idx="378">
                  <c:v>391</c:v>
                </c:pt>
                <c:pt idx="379">
                  <c:v>386</c:v>
                </c:pt>
                <c:pt idx="380">
                  <c:v>381</c:v>
                </c:pt>
                <c:pt idx="381">
                  <c:v>380</c:v>
                </c:pt>
                <c:pt idx="382">
                  <c:v>376</c:v>
                </c:pt>
                <c:pt idx="383">
                  <c:v>374</c:v>
                </c:pt>
                <c:pt idx="384">
                  <c:v>371</c:v>
                </c:pt>
                <c:pt idx="385">
                  <c:v>367</c:v>
                </c:pt>
                <c:pt idx="386">
                  <c:v>361</c:v>
                </c:pt>
                <c:pt idx="387">
                  <c:v>355</c:v>
                </c:pt>
                <c:pt idx="388">
                  <c:v>348</c:v>
                </c:pt>
                <c:pt idx="389">
                  <c:v>346</c:v>
                </c:pt>
                <c:pt idx="390">
                  <c:v>339</c:v>
                </c:pt>
                <c:pt idx="391">
                  <c:v>334</c:v>
                </c:pt>
                <c:pt idx="392">
                  <c:v>329</c:v>
                </c:pt>
                <c:pt idx="393">
                  <c:v>323</c:v>
                </c:pt>
                <c:pt idx="394">
                  <c:v>317</c:v>
                </c:pt>
                <c:pt idx="395">
                  <c:v>309</c:v>
                </c:pt>
                <c:pt idx="396">
                  <c:v>298</c:v>
                </c:pt>
                <c:pt idx="397">
                  <c:v>294</c:v>
                </c:pt>
                <c:pt idx="398">
                  <c:v>284</c:v>
                </c:pt>
                <c:pt idx="399">
                  <c:v>275</c:v>
                </c:pt>
                <c:pt idx="400">
                  <c:v>267</c:v>
                </c:pt>
                <c:pt idx="401">
                  <c:v>257</c:v>
                </c:pt>
                <c:pt idx="402">
                  <c:v>250</c:v>
                </c:pt>
                <c:pt idx="403">
                  <c:v>242</c:v>
                </c:pt>
                <c:pt idx="404">
                  <c:v>236</c:v>
                </c:pt>
                <c:pt idx="405">
                  <c:v>232</c:v>
                </c:pt>
                <c:pt idx="406">
                  <c:v>224</c:v>
                </c:pt>
                <c:pt idx="407">
                  <c:v>217</c:v>
                </c:pt>
                <c:pt idx="408">
                  <c:v>210</c:v>
                </c:pt>
                <c:pt idx="409">
                  <c:v>203</c:v>
                </c:pt>
                <c:pt idx="410">
                  <c:v>196</c:v>
                </c:pt>
                <c:pt idx="411">
                  <c:v>187</c:v>
                </c:pt>
                <c:pt idx="412">
                  <c:v>182</c:v>
                </c:pt>
                <c:pt idx="413">
                  <c:v>179</c:v>
                </c:pt>
                <c:pt idx="414">
                  <c:v>174</c:v>
                </c:pt>
                <c:pt idx="415">
                  <c:v>170</c:v>
                </c:pt>
                <c:pt idx="416">
                  <c:v>166</c:v>
                </c:pt>
                <c:pt idx="417">
                  <c:v>161</c:v>
                </c:pt>
                <c:pt idx="418">
                  <c:v>156</c:v>
                </c:pt>
                <c:pt idx="419">
                  <c:v>152</c:v>
                </c:pt>
                <c:pt idx="420">
                  <c:v>146</c:v>
                </c:pt>
                <c:pt idx="421">
                  <c:v>145</c:v>
                </c:pt>
                <c:pt idx="422">
                  <c:v>141</c:v>
                </c:pt>
                <c:pt idx="423">
                  <c:v>136</c:v>
                </c:pt>
                <c:pt idx="424">
                  <c:v>130</c:v>
                </c:pt>
                <c:pt idx="425">
                  <c:v>125</c:v>
                </c:pt>
                <c:pt idx="426">
                  <c:v>119</c:v>
                </c:pt>
                <c:pt idx="427">
                  <c:v>111</c:v>
                </c:pt>
                <c:pt idx="428">
                  <c:v>102</c:v>
                </c:pt>
                <c:pt idx="429">
                  <c:v>99</c:v>
                </c:pt>
                <c:pt idx="430">
                  <c:v>92</c:v>
                </c:pt>
                <c:pt idx="431">
                  <c:v>85</c:v>
                </c:pt>
                <c:pt idx="432">
                  <c:v>78</c:v>
                </c:pt>
                <c:pt idx="433">
                  <c:v>69</c:v>
                </c:pt>
                <c:pt idx="434">
                  <c:v>62</c:v>
                </c:pt>
                <c:pt idx="435">
                  <c:v>54</c:v>
                </c:pt>
                <c:pt idx="436">
                  <c:v>49</c:v>
                </c:pt>
                <c:pt idx="437">
                  <c:v>47</c:v>
                </c:pt>
                <c:pt idx="438">
                  <c:v>43</c:v>
                </c:pt>
                <c:pt idx="439">
                  <c:v>40</c:v>
                </c:pt>
                <c:pt idx="440">
                  <c:v>35</c:v>
                </c:pt>
                <c:pt idx="441">
                  <c:v>32</c:v>
                </c:pt>
                <c:pt idx="442">
                  <c:v>29</c:v>
                </c:pt>
                <c:pt idx="443">
                  <c:v>23</c:v>
                </c:pt>
                <c:pt idx="444">
                  <c:v>19</c:v>
                </c:pt>
                <c:pt idx="445">
                  <c:v>14</c:v>
                </c:pt>
                <c:pt idx="446">
                  <c:v>9</c:v>
                </c:pt>
                <c:pt idx="447">
                  <c:v>3</c:v>
                </c:pt>
                <c:pt idx="448">
                  <c:v>0</c:v>
                </c:pt>
                <c:pt idx="449">
                  <c:v>-1</c:v>
                </c:pt>
                <c:pt idx="450">
                  <c:v>-4</c:v>
                </c:pt>
                <c:pt idx="451">
                  <c:v>-4</c:v>
                </c:pt>
                <c:pt idx="452">
                  <c:v>-5</c:v>
                </c:pt>
                <c:pt idx="453">
                  <c:v>-8</c:v>
                </c:pt>
                <c:pt idx="454">
                  <c:v>-12</c:v>
                </c:pt>
                <c:pt idx="455">
                  <c:v>-16</c:v>
                </c:pt>
                <c:pt idx="456">
                  <c:v>-19</c:v>
                </c:pt>
                <c:pt idx="457">
                  <c:v>-26</c:v>
                </c:pt>
                <c:pt idx="458">
                  <c:v>-34</c:v>
                </c:pt>
                <c:pt idx="459">
                  <c:v>-41</c:v>
                </c:pt>
                <c:pt idx="460">
                  <c:v>-48</c:v>
                </c:pt>
                <c:pt idx="461">
                  <c:v>-52</c:v>
                </c:pt>
                <c:pt idx="462">
                  <c:v>-56</c:v>
                </c:pt>
                <c:pt idx="463">
                  <c:v>-59</c:v>
                </c:pt>
                <c:pt idx="464">
                  <c:v>-61</c:v>
                </c:pt>
                <c:pt idx="465">
                  <c:v>-62</c:v>
                </c:pt>
                <c:pt idx="466">
                  <c:v>-61</c:v>
                </c:pt>
                <c:pt idx="467">
                  <c:v>-61</c:v>
                </c:pt>
                <c:pt idx="468">
                  <c:v>-62</c:v>
                </c:pt>
                <c:pt idx="469">
                  <c:v>-63</c:v>
                </c:pt>
                <c:pt idx="470">
                  <c:v>-65</c:v>
                </c:pt>
                <c:pt idx="471">
                  <c:v>-66</c:v>
                </c:pt>
                <c:pt idx="472">
                  <c:v>-68</c:v>
                </c:pt>
                <c:pt idx="473">
                  <c:v>-70</c:v>
                </c:pt>
                <c:pt idx="474">
                  <c:v>-72</c:v>
                </c:pt>
                <c:pt idx="475">
                  <c:v>-75</c:v>
                </c:pt>
                <c:pt idx="476">
                  <c:v>-79</c:v>
                </c:pt>
                <c:pt idx="477">
                  <c:v>-81</c:v>
                </c:pt>
                <c:pt idx="478">
                  <c:v>-84</c:v>
                </c:pt>
                <c:pt idx="479">
                  <c:v>-86</c:v>
                </c:pt>
                <c:pt idx="480">
                  <c:v>-88</c:v>
                </c:pt>
                <c:pt idx="481">
                  <c:v>-92</c:v>
                </c:pt>
                <c:pt idx="482">
                  <c:v>-95</c:v>
                </c:pt>
                <c:pt idx="483">
                  <c:v>-98</c:v>
                </c:pt>
                <c:pt idx="484">
                  <c:v>-100</c:v>
                </c:pt>
                <c:pt idx="485">
                  <c:v>-100</c:v>
                </c:pt>
                <c:pt idx="486">
                  <c:v>-102</c:v>
                </c:pt>
                <c:pt idx="487">
                  <c:v>-103</c:v>
                </c:pt>
                <c:pt idx="488">
                  <c:v>-104</c:v>
                </c:pt>
                <c:pt idx="489">
                  <c:v>-104</c:v>
                </c:pt>
                <c:pt idx="490">
                  <c:v>-103</c:v>
                </c:pt>
                <c:pt idx="491">
                  <c:v>-102</c:v>
                </c:pt>
                <c:pt idx="492">
                  <c:v>-101</c:v>
                </c:pt>
                <c:pt idx="493">
                  <c:v>-101</c:v>
                </c:pt>
                <c:pt idx="494">
                  <c:v>-100</c:v>
                </c:pt>
                <c:pt idx="495">
                  <c:v>-99</c:v>
                </c:pt>
                <c:pt idx="496">
                  <c:v>-98</c:v>
                </c:pt>
                <c:pt idx="497">
                  <c:v>-97</c:v>
                </c:pt>
                <c:pt idx="498">
                  <c:v>-95</c:v>
                </c:pt>
                <c:pt idx="499">
                  <c:v>-92</c:v>
                </c:pt>
                <c:pt idx="500">
                  <c:v>-88</c:v>
                </c:pt>
                <c:pt idx="501">
                  <c:v>-86</c:v>
                </c:pt>
                <c:pt idx="502">
                  <c:v>-82</c:v>
                </c:pt>
                <c:pt idx="503">
                  <c:v>-78</c:v>
                </c:pt>
                <c:pt idx="504">
                  <c:v>-76</c:v>
                </c:pt>
                <c:pt idx="505">
                  <c:v>-74</c:v>
                </c:pt>
                <c:pt idx="506">
                  <c:v>-74</c:v>
                </c:pt>
                <c:pt idx="507">
                  <c:v>-74</c:v>
                </c:pt>
                <c:pt idx="508">
                  <c:v>-74</c:v>
                </c:pt>
                <c:pt idx="509">
                  <c:v>-75</c:v>
                </c:pt>
                <c:pt idx="510">
                  <c:v>-77</c:v>
                </c:pt>
              </c:numCache>
            </c:numRef>
          </c:val>
          <c:extLst xmlns:c16r2="http://schemas.microsoft.com/office/drawing/2015/06/chart">
            <c:ext xmlns:c16="http://schemas.microsoft.com/office/drawing/2014/chart" uri="{C3380CC4-5D6E-409C-BE32-E72D297353CC}">
              <c16:uniqueId val="{00000000-DA7D-4B92-B01E-074D8E7183C5}"/>
            </c:ext>
          </c:extLst>
        </c:ser>
        <c:ser>
          <c:idx val="1"/>
          <c:order val="1"/>
          <c:tx>
            <c:strRef>
              <c:f>'2021_3_11_13_59_23_PK_2_work_ar'!$BL$1</c:f>
              <c:strCache>
                <c:ptCount val="1"/>
                <c:pt idx="0">
                  <c:v>SpeedR</c:v>
                </c:pt>
              </c:strCache>
            </c:strRef>
          </c:tx>
          <c:spPr>
            <a:ln w="28575" cap="rnd">
              <a:solidFill>
                <a:schemeClr val="accent2"/>
              </a:solidFill>
              <a:round/>
            </a:ln>
            <a:effectLst/>
          </c:spPr>
          <c:marker>
            <c:symbol val="none"/>
          </c:marker>
          <c:val>
            <c:numRef>
              <c:f>'2021_3_11_13_59_23_PK_2_work_ar'!$BL$2:$BL$512</c:f>
              <c:numCache>
                <c:formatCode>General</c:formatCode>
                <c:ptCount val="511"/>
                <c:pt idx="0">
                  <c:v>1480</c:v>
                </c:pt>
                <c:pt idx="1">
                  <c:v>1480</c:v>
                </c:pt>
                <c:pt idx="2">
                  <c:v>1474</c:v>
                </c:pt>
                <c:pt idx="3">
                  <c:v>1479</c:v>
                </c:pt>
                <c:pt idx="4">
                  <c:v>1478</c:v>
                </c:pt>
                <c:pt idx="5">
                  <c:v>1476</c:v>
                </c:pt>
                <c:pt idx="6">
                  <c:v>1472</c:v>
                </c:pt>
                <c:pt idx="7">
                  <c:v>1474</c:v>
                </c:pt>
                <c:pt idx="8">
                  <c:v>1470</c:v>
                </c:pt>
                <c:pt idx="9">
                  <c:v>1473</c:v>
                </c:pt>
                <c:pt idx="10">
                  <c:v>1469</c:v>
                </c:pt>
                <c:pt idx="11">
                  <c:v>1473</c:v>
                </c:pt>
                <c:pt idx="12">
                  <c:v>1473</c:v>
                </c:pt>
                <c:pt idx="13">
                  <c:v>1469</c:v>
                </c:pt>
                <c:pt idx="14">
                  <c:v>1471</c:v>
                </c:pt>
                <c:pt idx="15">
                  <c:v>1474</c:v>
                </c:pt>
                <c:pt idx="16">
                  <c:v>1472</c:v>
                </c:pt>
                <c:pt idx="17">
                  <c:v>1470</c:v>
                </c:pt>
                <c:pt idx="18">
                  <c:v>1474</c:v>
                </c:pt>
                <c:pt idx="19">
                  <c:v>1480</c:v>
                </c:pt>
                <c:pt idx="20">
                  <c:v>1475</c:v>
                </c:pt>
                <c:pt idx="21">
                  <c:v>1480</c:v>
                </c:pt>
                <c:pt idx="22">
                  <c:v>1480</c:v>
                </c:pt>
                <c:pt idx="23">
                  <c:v>1477</c:v>
                </c:pt>
                <c:pt idx="24">
                  <c:v>1482</c:v>
                </c:pt>
                <c:pt idx="25">
                  <c:v>1480</c:v>
                </c:pt>
                <c:pt idx="26">
                  <c:v>1485</c:v>
                </c:pt>
                <c:pt idx="27">
                  <c:v>1480</c:v>
                </c:pt>
                <c:pt idx="28">
                  <c:v>1480</c:v>
                </c:pt>
                <c:pt idx="29">
                  <c:v>1478</c:v>
                </c:pt>
                <c:pt idx="30">
                  <c:v>1471</c:v>
                </c:pt>
                <c:pt idx="31">
                  <c:v>1474</c:v>
                </c:pt>
                <c:pt idx="32">
                  <c:v>1472</c:v>
                </c:pt>
                <c:pt idx="33">
                  <c:v>1474</c:v>
                </c:pt>
                <c:pt idx="34">
                  <c:v>1474</c:v>
                </c:pt>
                <c:pt idx="35">
                  <c:v>1469</c:v>
                </c:pt>
                <c:pt idx="36">
                  <c:v>1474</c:v>
                </c:pt>
                <c:pt idx="37">
                  <c:v>1476</c:v>
                </c:pt>
                <c:pt idx="38">
                  <c:v>1476</c:v>
                </c:pt>
                <c:pt idx="39">
                  <c:v>1485</c:v>
                </c:pt>
                <c:pt idx="40">
                  <c:v>1491</c:v>
                </c:pt>
                <c:pt idx="41">
                  <c:v>1496</c:v>
                </c:pt>
                <c:pt idx="42">
                  <c:v>1491</c:v>
                </c:pt>
                <c:pt idx="43">
                  <c:v>1497</c:v>
                </c:pt>
                <c:pt idx="44">
                  <c:v>1497</c:v>
                </c:pt>
                <c:pt idx="45">
                  <c:v>1497</c:v>
                </c:pt>
                <c:pt idx="46">
                  <c:v>1497</c:v>
                </c:pt>
                <c:pt idx="47">
                  <c:v>1493</c:v>
                </c:pt>
                <c:pt idx="48">
                  <c:v>1493</c:v>
                </c:pt>
                <c:pt idx="49">
                  <c:v>1497</c:v>
                </c:pt>
                <c:pt idx="50">
                  <c:v>1497</c:v>
                </c:pt>
                <c:pt idx="51">
                  <c:v>1497</c:v>
                </c:pt>
                <c:pt idx="52">
                  <c:v>1492</c:v>
                </c:pt>
                <c:pt idx="53">
                  <c:v>1495</c:v>
                </c:pt>
                <c:pt idx="54">
                  <c:v>1493</c:v>
                </c:pt>
                <c:pt idx="55">
                  <c:v>1494</c:v>
                </c:pt>
                <c:pt idx="56">
                  <c:v>1495</c:v>
                </c:pt>
                <c:pt idx="57">
                  <c:v>1497</c:v>
                </c:pt>
                <c:pt idx="58">
                  <c:v>1497</c:v>
                </c:pt>
                <c:pt idx="59">
                  <c:v>1502</c:v>
                </c:pt>
                <c:pt idx="60">
                  <c:v>1501</c:v>
                </c:pt>
                <c:pt idx="61">
                  <c:v>1497</c:v>
                </c:pt>
                <c:pt idx="62">
                  <c:v>1497</c:v>
                </c:pt>
                <c:pt idx="63">
                  <c:v>1499</c:v>
                </c:pt>
                <c:pt idx="64">
                  <c:v>1498</c:v>
                </c:pt>
                <c:pt idx="65">
                  <c:v>1502</c:v>
                </c:pt>
                <c:pt idx="66">
                  <c:v>1508</c:v>
                </c:pt>
                <c:pt idx="67">
                  <c:v>1514</c:v>
                </c:pt>
                <c:pt idx="68">
                  <c:v>1514</c:v>
                </c:pt>
                <c:pt idx="69">
                  <c:v>1514</c:v>
                </c:pt>
                <c:pt idx="70">
                  <c:v>1517</c:v>
                </c:pt>
                <c:pt idx="71">
                  <c:v>1517</c:v>
                </c:pt>
                <c:pt idx="72">
                  <c:v>1514</c:v>
                </c:pt>
                <c:pt idx="73">
                  <c:v>1509</c:v>
                </c:pt>
                <c:pt idx="74">
                  <c:v>1508</c:v>
                </c:pt>
                <c:pt idx="75">
                  <c:v>1502</c:v>
                </c:pt>
                <c:pt idx="76">
                  <c:v>1502</c:v>
                </c:pt>
                <c:pt idx="77">
                  <c:v>1501</c:v>
                </c:pt>
                <c:pt idx="78">
                  <c:v>1500</c:v>
                </c:pt>
                <c:pt idx="79">
                  <c:v>1497</c:v>
                </c:pt>
                <c:pt idx="80">
                  <c:v>1502</c:v>
                </c:pt>
                <c:pt idx="81">
                  <c:v>1498</c:v>
                </c:pt>
                <c:pt idx="82">
                  <c:v>1497</c:v>
                </c:pt>
                <c:pt idx="83">
                  <c:v>1497</c:v>
                </c:pt>
                <c:pt idx="84">
                  <c:v>1497</c:v>
                </c:pt>
                <c:pt idx="85">
                  <c:v>1497</c:v>
                </c:pt>
                <c:pt idx="86">
                  <c:v>1497</c:v>
                </c:pt>
                <c:pt idx="87">
                  <c:v>1494</c:v>
                </c:pt>
                <c:pt idx="88">
                  <c:v>1497</c:v>
                </c:pt>
                <c:pt idx="89">
                  <c:v>1497</c:v>
                </c:pt>
                <c:pt idx="90">
                  <c:v>1497</c:v>
                </c:pt>
                <c:pt idx="91">
                  <c:v>1497</c:v>
                </c:pt>
                <c:pt idx="92">
                  <c:v>1492</c:v>
                </c:pt>
                <c:pt idx="93">
                  <c:v>1497</c:v>
                </c:pt>
                <c:pt idx="94">
                  <c:v>1500</c:v>
                </c:pt>
                <c:pt idx="95">
                  <c:v>1497</c:v>
                </c:pt>
                <c:pt idx="96">
                  <c:v>1498</c:v>
                </c:pt>
                <c:pt idx="97">
                  <c:v>1502</c:v>
                </c:pt>
                <c:pt idx="98">
                  <c:v>1502</c:v>
                </c:pt>
                <c:pt idx="99">
                  <c:v>1508</c:v>
                </c:pt>
                <c:pt idx="100">
                  <c:v>1513</c:v>
                </c:pt>
                <c:pt idx="101">
                  <c:v>1510</c:v>
                </c:pt>
                <c:pt idx="102">
                  <c:v>1511</c:v>
                </c:pt>
                <c:pt idx="103">
                  <c:v>1511</c:v>
                </c:pt>
                <c:pt idx="104">
                  <c:v>1508</c:v>
                </c:pt>
                <c:pt idx="105">
                  <c:v>1508</c:v>
                </c:pt>
                <c:pt idx="106">
                  <c:v>1514</c:v>
                </c:pt>
                <c:pt idx="107">
                  <c:v>1508</c:v>
                </c:pt>
                <c:pt idx="108">
                  <c:v>1504</c:v>
                </c:pt>
                <c:pt idx="109">
                  <c:v>1506</c:v>
                </c:pt>
                <c:pt idx="110">
                  <c:v>1500</c:v>
                </c:pt>
                <c:pt idx="111">
                  <c:v>1497</c:v>
                </c:pt>
                <c:pt idx="112">
                  <c:v>1493</c:v>
                </c:pt>
                <c:pt idx="113">
                  <c:v>1497</c:v>
                </c:pt>
                <c:pt idx="114">
                  <c:v>1497</c:v>
                </c:pt>
                <c:pt idx="115">
                  <c:v>1497</c:v>
                </c:pt>
                <c:pt idx="116">
                  <c:v>1501</c:v>
                </c:pt>
                <c:pt idx="117">
                  <c:v>1498</c:v>
                </c:pt>
                <c:pt idx="118">
                  <c:v>1497</c:v>
                </c:pt>
                <c:pt idx="119">
                  <c:v>1499</c:v>
                </c:pt>
                <c:pt idx="120">
                  <c:v>1497</c:v>
                </c:pt>
                <c:pt idx="121">
                  <c:v>1491</c:v>
                </c:pt>
                <c:pt idx="122">
                  <c:v>1485</c:v>
                </c:pt>
                <c:pt idx="123">
                  <c:v>1485</c:v>
                </c:pt>
                <c:pt idx="124">
                  <c:v>1480</c:v>
                </c:pt>
                <c:pt idx="125">
                  <c:v>1481</c:v>
                </c:pt>
                <c:pt idx="126">
                  <c:v>1480</c:v>
                </c:pt>
                <c:pt idx="127">
                  <c:v>1477</c:v>
                </c:pt>
                <c:pt idx="128">
                  <c:v>1476</c:v>
                </c:pt>
                <c:pt idx="129">
                  <c:v>1474</c:v>
                </c:pt>
                <c:pt idx="130">
                  <c:v>1469</c:v>
                </c:pt>
                <c:pt idx="131">
                  <c:v>1462</c:v>
                </c:pt>
                <c:pt idx="132">
                  <c:v>1458</c:v>
                </c:pt>
                <c:pt idx="133">
                  <c:v>1458</c:v>
                </c:pt>
                <c:pt idx="134">
                  <c:v>1455</c:v>
                </c:pt>
                <c:pt idx="135">
                  <c:v>1449</c:v>
                </c:pt>
                <c:pt idx="136">
                  <c:v>1448</c:v>
                </c:pt>
                <c:pt idx="137">
                  <c:v>1442</c:v>
                </c:pt>
                <c:pt idx="138">
                  <c:v>1436</c:v>
                </c:pt>
                <c:pt idx="139">
                  <c:v>1431</c:v>
                </c:pt>
                <c:pt idx="140">
                  <c:v>1430</c:v>
                </c:pt>
                <c:pt idx="141">
                  <c:v>1426</c:v>
                </c:pt>
                <c:pt idx="142">
                  <c:v>1423</c:v>
                </c:pt>
                <c:pt idx="143">
                  <c:v>1418</c:v>
                </c:pt>
                <c:pt idx="144">
                  <c:v>1420</c:v>
                </c:pt>
                <c:pt idx="145">
                  <c:v>1415</c:v>
                </c:pt>
                <c:pt idx="146">
                  <c:v>1415</c:v>
                </c:pt>
                <c:pt idx="147">
                  <c:v>1415</c:v>
                </c:pt>
                <c:pt idx="148">
                  <c:v>1410</c:v>
                </c:pt>
                <c:pt idx="149">
                  <c:v>1410</c:v>
                </c:pt>
                <c:pt idx="150">
                  <c:v>1412</c:v>
                </c:pt>
                <c:pt idx="151">
                  <c:v>1415</c:v>
                </c:pt>
                <c:pt idx="152">
                  <c:v>1419</c:v>
                </c:pt>
                <c:pt idx="153">
                  <c:v>1426</c:v>
                </c:pt>
                <c:pt idx="154">
                  <c:v>1426</c:v>
                </c:pt>
                <c:pt idx="155">
                  <c:v>1426</c:v>
                </c:pt>
                <c:pt idx="156">
                  <c:v>1431</c:v>
                </c:pt>
                <c:pt idx="157">
                  <c:v>1431</c:v>
                </c:pt>
                <c:pt idx="158">
                  <c:v>1431</c:v>
                </c:pt>
                <c:pt idx="159">
                  <c:v>1429</c:v>
                </c:pt>
                <c:pt idx="160">
                  <c:v>1426</c:v>
                </c:pt>
                <c:pt idx="161">
                  <c:v>1426</c:v>
                </c:pt>
                <c:pt idx="162">
                  <c:v>1421</c:v>
                </c:pt>
                <c:pt idx="163">
                  <c:v>1420</c:v>
                </c:pt>
                <c:pt idx="164">
                  <c:v>1415</c:v>
                </c:pt>
                <c:pt idx="165">
                  <c:v>1415</c:v>
                </c:pt>
                <c:pt idx="166">
                  <c:v>1410</c:v>
                </c:pt>
                <c:pt idx="167">
                  <c:v>1410</c:v>
                </c:pt>
                <c:pt idx="168">
                  <c:v>1410</c:v>
                </c:pt>
                <c:pt idx="169">
                  <c:v>1410</c:v>
                </c:pt>
                <c:pt idx="170">
                  <c:v>1405</c:v>
                </c:pt>
                <c:pt idx="171">
                  <c:v>1406</c:v>
                </c:pt>
                <c:pt idx="172">
                  <c:v>1405</c:v>
                </c:pt>
                <c:pt idx="173">
                  <c:v>1405</c:v>
                </c:pt>
                <c:pt idx="174">
                  <c:v>1406</c:v>
                </c:pt>
                <c:pt idx="175">
                  <c:v>1400</c:v>
                </c:pt>
                <c:pt idx="176">
                  <c:v>1395</c:v>
                </c:pt>
                <c:pt idx="177">
                  <c:v>1386</c:v>
                </c:pt>
                <c:pt idx="178">
                  <c:v>1385</c:v>
                </c:pt>
                <c:pt idx="179">
                  <c:v>1375</c:v>
                </c:pt>
                <c:pt idx="180">
                  <c:v>1369</c:v>
                </c:pt>
                <c:pt idx="181">
                  <c:v>1367</c:v>
                </c:pt>
                <c:pt idx="182">
                  <c:v>1364</c:v>
                </c:pt>
                <c:pt idx="183">
                  <c:v>1361</c:v>
                </c:pt>
                <c:pt idx="184">
                  <c:v>1356</c:v>
                </c:pt>
                <c:pt idx="185">
                  <c:v>1351</c:v>
                </c:pt>
                <c:pt idx="186">
                  <c:v>1347</c:v>
                </c:pt>
                <c:pt idx="187">
                  <c:v>1342</c:v>
                </c:pt>
                <c:pt idx="188">
                  <c:v>1341</c:v>
                </c:pt>
                <c:pt idx="189">
                  <c:v>1338</c:v>
                </c:pt>
                <c:pt idx="190">
                  <c:v>1333</c:v>
                </c:pt>
                <c:pt idx="191">
                  <c:v>1331</c:v>
                </c:pt>
                <c:pt idx="192">
                  <c:v>1324</c:v>
                </c:pt>
                <c:pt idx="193">
                  <c:v>1316</c:v>
                </c:pt>
                <c:pt idx="194">
                  <c:v>1316</c:v>
                </c:pt>
                <c:pt idx="195">
                  <c:v>1306</c:v>
                </c:pt>
                <c:pt idx="196">
                  <c:v>1298</c:v>
                </c:pt>
                <c:pt idx="197">
                  <c:v>1298</c:v>
                </c:pt>
                <c:pt idx="198">
                  <c:v>1296</c:v>
                </c:pt>
                <c:pt idx="199">
                  <c:v>1289</c:v>
                </c:pt>
                <c:pt idx="200">
                  <c:v>1281</c:v>
                </c:pt>
                <c:pt idx="201">
                  <c:v>1277</c:v>
                </c:pt>
                <c:pt idx="202">
                  <c:v>1276</c:v>
                </c:pt>
                <c:pt idx="203">
                  <c:v>1264</c:v>
                </c:pt>
                <c:pt idx="204">
                  <c:v>1259</c:v>
                </c:pt>
                <c:pt idx="205">
                  <c:v>1256</c:v>
                </c:pt>
                <c:pt idx="206">
                  <c:v>1248</c:v>
                </c:pt>
                <c:pt idx="207">
                  <c:v>1240</c:v>
                </c:pt>
                <c:pt idx="208">
                  <c:v>1233</c:v>
                </c:pt>
                <c:pt idx="209">
                  <c:v>1225</c:v>
                </c:pt>
                <c:pt idx="210">
                  <c:v>1217</c:v>
                </c:pt>
                <c:pt idx="211">
                  <c:v>1217</c:v>
                </c:pt>
                <c:pt idx="212">
                  <c:v>1212</c:v>
                </c:pt>
                <c:pt idx="213">
                  <c:v>1208</c:v>
                </c:pt>
                <c:pt idx="214">
                  <c:v>1204</c:v>
                </c:pt>
                <c:pt idx="215">
                  <c:v>1202</c:v>
                </c:pt>
                <c:pt idx="216">
                  <c:v>1199</c:v>
                </c:pt>
                <c:pt idx="217">
                  <c:v>1196</c:v>
                </c:pt>
                <c:pt idx="218">
                  <c:v>1195</c:v>
                </c:pt>
                <c:pt idx="219">
                  <c:v>1195</c:v>
                </c:pt>
                <c:pt idx="220">
                  <c:v>1195</c:v>
                </c:pt>
                <c:pt idx="221">
                  <c:v>1193</c:v>
                </c:pt>
                <c:pt idx="222">
                  <c:v>1191</c:v>
                </c:pt>
                <c:pt idx="223">
                  <c:v>1189</c:v>
                </c:pt>
                <c:pt idx="224">
                  <c:v>1187</c:v>
                </c:pt>
                <c:pt idx="225">
                  <c:v>1184</c:v>
                </c:pt>
                <c:pt idx="226">
                  <c:v>1177</c:v>
                </c:pt>
                <c:pt idx="227">
                  <c:v>1173</c:v>
                </c:pt>
                <c:pt idx="228">
                  <c:v>1168</c:v>
                </c:pt>
                <c:pt idx="229">
                  <c:v>1164</c:v>
                </c:pt>
                <c:pt idx="230">
                  <c:v>1157</c:v>
                </c:pt>
                <c:pt idx="231">
                  <c:v>1154</c:v>
                </c:pt>
                <c:pt idx="232">
                  <c:v>1149</c:v>
                </c:pt>
                <c:pt idx="233">
                  <c:v>1142</c:v>
                </c:pt>
                <c:pt idx="234">
                  <c:v>1136</c:v>
                </c:pt>
                <c:pt idx="235">
                  <c:v>1132</c:v>
                </c:pt>
                <c:pt idx="236">
                  <c:v>1126</c:v>
                </c:pt>
                <c:pt idx="237">
                  <c:v>1125</c:v>
                </c:pt>
                <c:pt idx="238">
                  <c:v>1121</c:v>
                </c:pt>
                <c:pt idx="239">
                  <c:v>1119</c:v>
                </c:pt>
                <c:pt idx="240">
                  <c:v>1117</c:v>
                </c:pt>
                <c:pt idx="241">
                  <c:v>1117</c:v>
                </c:pt>
                <c:pt idx="242">
                  <c:v>1113</c:v>
                </c:pt>
                <c:pt idx="243">
                  <c:v>1113</c:v>
                </c:pt>
                <c:pt idx="244">
                  <c:v>1107</c:v>
                </c:pt>
                <c:pt idx="245">
                  <c:v>1110</c:v>
                </c:pt>
                <c:pt idx="246">
                  <c:v>1108</c:v>
                </c:pt>
                <c:pt idx="247">
                  <c:v>1107</c:v>
                </c:pt>
                <c:pt idx="248">
                  <c:v>1104</c:v>
                </c:pt>
                <c:pt idx="249">
                  <c:v>1103</c:v>
                </c:pt>
                <c:pt idx="250">
                  <c:v>1100</c:v>
                </c:pt>
                <c:pt idx="251">
                  <c:v>1096</c:v>
                </c:pt>
                <c:pt idx="252">
                  <c:v>1091</c:v>
                </c:pt>
                <c:pt idx="253">
                  <c:v>1090</c:v>
                </c:pt>
                <c:pt idx="254">
                  <c:v>1085</c:v>
                </c:pt>
                <c:pt idx="255">
                  <c:v>1077</c:v>
                </c:pt>
                <c:pt idx="256">
                  <c:v>1071</c:v>
                </c:pt>
                <c:pt idx="257">
                  <c:v>1065</c:v>
                </c:pt>
                <c:pt idx="258">
                  <c:v>1056</c:v>
                </c:pt>
                <c:pt idx="259">
                  <c:v>1050</c:v>
                </c:pt>
                <c:pt idx="260">
                  <c:v>1040</c:v>
                </c:pt>
                <c:pt idx="261">
                  <c:v>1035</c:v>
                </c:pt>
                <c:pt idx="262">
                  <c:v>1028</c:v>
                </c:pt>
                <c:pt idx="263">
                  <c:v>1021</c:v>
                </c:pt>
                <c:pt idx="264">
                  <c:v>1016</c:v>
                </c:pt>
                <c:pt idx="265">
                  <c:v>1010</c:v>
                </c:pt>
                <c:pt idx="266">
                  <c:v>1002</c:v>
                </c:pt>
                <c:pt idx="267">
                  <c:v>998</c:v>
                </c:pt>
                <c:pt idx="268">
                  <c:v>992</c:v>
                </c:pt>
                <c:pt idx="269">
                  <c:v>986</c:v>
                </c:pt>
                <c:pt idx="270">
                  <c:v>984</c:v>
                </c:pt>
                <c:pt idx="271">
                  <c:v>979</c:v>
                </c:pt>
                <c:pt idx="272">
                  <c:v>974</c:v>
                </c:pt>
                <c:pt idx="273">
                  <c:v>969</c:v>
                </c:pt>
                <c:pt idx="274">
                  <c:v>965</c:v>
                </c:pt>
                <c:pt idx="275">
                  <c:v>962</c:v>
                </c:pt>
                <c:pt idx="276">
                  <c:v>954</c:v>
                </c:pt>
                <c:pt idx="277">
                  <c:v>952</c:v>
                </c:pt>
                <c:pt idx="278">
                  <c:v>948</c:v>
                </c:pt>
                <c:pt idx="279">
                  <c:v>938</c:v>
                </c:pt>
                <c:pt idx="280">
                  <c:v>934</c:v>
                </c:pt>
                <c:pt idx="281">
                  <c:v>928</c:v>
                </c:pt>
                <c:pt idx="282">
                  <c:v>919</c:v>
                </c:pt>
                <c:pt idx="283">
                  <c:v>913</c:v>
                </c:pt>
                <c:pt idx="284">
                  <c:v>908</c:v>
                </c:pt>
                <c:pt idx="285">
                  <c:v>905</c:v>
                </c:pt>
                <c:pt idx="286">
                  <c:v>900</c:v>
                </c:pt>
                <c:pt idx="287">
                  <c:v>895</c:v>
                </c:pt>
                <c:pt idx="288">
                  <c:v>890</c:v>
                </c:pt>
                <c:pt idx="289">
                  <c:v>884</c:v>
                </c:pt>
                <c:pt idx="290">
                  <c:v>884</c:v>
                </c:pt>
                <c:pt idx="291">
                  <c:v>880</c:v>
                </c:pt>
                <c:pt idx="292">
                  <c:v>877</c:v>
                </c:pt>
                <c:pt idx="293">
                  <c:v>875</c:v>
                </c:pt>
                <c:pt idx="294">
                  <c:v>874</c:v>
                </c:pt>
                <c:pt idx="295">
                  <c:v>874</c:v>
                </c:pt>
                <c:pt idx="296">
                  <c:v>872</c:v>
                </c:pt>
                <c:pt idx="297">
                  <c:v>872</c:v>
                </c:pt>
                <c:pt idx="298">
                  <c:v>870</c:v>
                </c:pt>
                <c:pt idx="299">
                  <c:v>870</c:v>
                </c:pt>
                <c:pt idx="300">
                  <c:v>866</c:v>
                </c:pt>
                <c:pt idx="301">
                  <c:v>866</c:v>
                </c:pt>
                <c:pt idx="302">
                  <c:v>864</c:v>
                </c:pt>
                <c:pt idx="303">
                  <c:v>858</c:v>
                </c:pt>
                <c:pt idx="304">
                  <c:v>854</c:v>
                </c:pt>
                <c:pt idx="305">
                  <c:v>850</c:v>
                </c:pt>
                <c:pt idx="306">
                  <c:v>842</c:v>
                </c:pt>
                <c:pt idx="307">
                  <c:v>838</c:v>
                </c:pt>
                <c:pt idx="308">
                  <c:v>830</c:v>
                </c:pt>
                <c:pt idx="309">
                  <c:v>827</c:v>
                </c:pt>
                <c:pt idx="310">
                  <c:v>819</c:v>
                </c:pt>
                <c:pt idx="311">
                  <c:v>810</c:v>
                </c:pt>
                <c:pt idx="312">
                  <c:v>802</c:v>
                </c:pt>
                <c:pt idx="313">
                  <c:v>790</c:v>
                </c:pt>
                <c:pt idx="314">
                  <c:v>780</c:v>
                </c:pt>
                <c:pt idx="315">
                  <c:v>768</c:v>
                </c:pt>
                <c:pt idx="316">
                  <c:v>758</c:v>
                </c:pt>
                <c:pt idx="317">
                  <c:v>752</c:v>
                </c:pt>
                <c:pt idx="318">
                  <c:v>743</c:v>
                </c:pt>
                <c:pt idx="319">
                  <c:v>733</c:v>
                </c:pt>
                <c:pt idx="320">
                  <c:v>726</c:v>
                </c:pt>
                <c:pt idx="321">
                  <c:v>719</c:v>
                </c:pt>
                <c:pt idx="322">
                  <c:v>710</c:v>
                </c:pt>
                <c:pt idx="323">
                  <c:v>704</c:v>
                </c:pt>
                <c:pt idx="324">
                  <c:v>701</c:v>
                </c:pt>
                <c:pt idx="325">
                  <c:v>700</c:v>
                </c:pt>
                <c:pt idx="326">
                  <c:v>696</c:v>
                </c:pt>
                <c:pt idx="327">
                  <c:v>694</c:v>
                </c:pt>
                <c:pt idx="328">
                  <c:v>691</c:v>
                </c:pt>
                <c:pt idx="329">
                  <c:v>689</c:v>
                </c:pt>
                <c:pt idx="330">
                  <c:v>687</c:v>
                </c:pt>
                <c:pt idx="331">
                  <c:v>684</c:v>
                </c:pt>
                <c:pt idx="332">
                  <c:v>681</c:v>
                </c:pt>
                <c:pt idx="333">
                  <c:v>679</c:v>
                </c:pt>
                <c:pt idx="334">
                  <c:v>673</c:v>
                </c:pt>
                <c:pt idx="335">
                  <c:v>668</c:v>
                </c:pt>
                <c:pt idx="336">
                  <c:v>660</c:v>
                </c:pt>
                <c:pt idx="337">
                  <c:v>657</c:v>
                </c:pt>
                <c:pt idx="338">
                  <c:v>650</c:v>
                </c:pt>
                <c:pt idx="339">
                  <c:v>644</c:v>
                </c:pt>
                <c:pt idx="340">
                  <c:v>634</c:v>
                </c:pt>
                <c:pt idx="341">
                  <c:v>628</c:v>
                </c:pt>
                <c:pt idx="342">
                  <c:v>619</c:v>
                </c:pt>
                <c:pt idx="343">
                  <c:v>612</c:v>
                </c:pt>
                <c:pt idx="344">
                  <c:v>603</c:v>
                </c:pt>
                <c:pt idx="345">
                  <c:v>595</c:v>
                </c:pt>
                <c:pt idx="346">
                  <c:v>584</c:v>
                </c:pt>
                <c:pt idx="347">
                  <c:v>577</c:v>
                </c:pt>
                <c:pt idx="348">
                  <c:v>571</c:v>
                </c:pt>
                <c:pt idx="349">
                  <c:v>569</c:v>
                </c:pt>
                <c:pt idx="350">
                  <c:v>559</c:v>
                </c:pt>
                <c:pt idx="351">
                  <c:v>551</c:v>
                </c:pt>
                <c:pt idx="352">
                  <c:v>545</c:v>
                </c:pt>
                <c:pt idx="353">
                  <c:v>540</c:v>
                </c:pt>
                <c:pt idx="354">
                  <c:v>533</c:v>
                </c:pt>
                <c:pt idx="355">
                  <c:v>526</c:v>
                </c:pt>
                <c:pt idx="356">
                  <c:v>518</c:v>
                </c:pt>
                <c:pt idx="357">
                  <c:v>514</c:v>
                </c:pt>
                <c:pt idx="358">
                  <c:v>508</c:v>
                </c:pt>
                <c:pt idx="359">
                  <c:v>504</c:v>
                </c:pt>
                <c:pt idx="360">
                  <c:v>497</c:v>
                </c:pt>
                <c:pt idx="361">
                  <c:v>487</c:v>
                </c:pt>
                <c:pt idx="362">
                  <c:v>478</c:v>
                </c:pt>
                <c:pt idx="363">
                  <c:v>470</c:v>
                </c:pt>
                <c:pt idx="364">
                  <c:v>466</c:v>
                </c:pt>
                <c:pt idx="365">
                  <c:v>465</c:v>
                </c:pt>
                <c:pt idx="366">
                  <c:v>459</c:v>
                </c:pt>
                <c:pt idx="367">
                  <c:v>452</c:v>
                </c:pt>
                <c:pt idx="368">
                  <c:v>444</c:v>
                </c:pt>
                <c:pt idx="369">
                  <c:v>439</c:v>
                </c:pt>
                <c:pt idx="370">
                  <c:v>436</c:v>
                </c:pt>
                <c:pt idx="371">
                  <c:v>432</c:v>
                </c:pt>
                <c:pt idx="372">
                  <c:v>427</c:v>
                </c:pt>
                <c:pt idx="373">
                  <c:v>425</c:v>
                </c:pt>
                <c:pt idx="374">
                  <c:v>418</c:v>
                </c:pt>
                <c:pt idx="375">
                  <c:v>412</c:v>
                </c:pt>
                <c:pt idx="376">
                  <c:v>407</c:v>
                </c:pt>
                <c:pt idx="377">
                  <c:v>404</c:v>
                </c:pt>
                <c:pt idx="378">
                  <c:v>401</c:v>
                </c:pt>
                <c:pt idx="379">
                  <c:v>396</c:v>
                </c:pt>
                <c:pt idx="380">
                  <c:v>389</c:v>
                </c:pt>
                <c:pt idx="381">
                  <c:v>386</c:v>
                </c:pt>
                <c:pt idx="382">
                  <c:v>378</c:v>
                </c:pt>
                <c:pt idx="383">
                  <c:v>370</c:v>
                </c:pt>
                <c:pt idx="384">
                  <c:v>364</c:v>
                </c:pt>
                <c:pt idx="385">
                  <c:v>361</c:v>
                </c:pt>
                <c:pt idx="386">
                  <c:v>356</c:v>
                </c:pt>
                <c:pt idx="387">
                  <c:v>350</c:v>
                </c:pt>
                <c:pt idx="388">
                  <c:v>344</c:v>
                </c:pt>
                <c:pt idx="389">
                  <c:v>340</c:v>
                </c:pt>
                <c:pt idx="390">
                  <c:v>332</c:v>
                </c:pt>
                <c:pt idx="391">
                  <c:v>324</c:v>
                </c:pt>
                <c:pt idx="392">
                  <c:v>316</c:v>
                </c:pt>
                <c:pt idx="393">
                  <c:v>308</c:v>
                </c:pt>
                <c:pt idx="394">
                  <c:v>300</c:v>
                </c:pt>
                <c:pt idx="395">
                  <c:v>292</c:v>
                </c:pt>
                <c:pt idx="396">
                  <c:v>285</c:v>
                </c:pt>
                <c:pt idx="397">
                  <c:v>282</c:v>
                </c:pt>
                <c:pt idx="398">
                  <c:v>275</c:v>
                </c:pt>
                <c:pt idx="399">
                  <c:v>267</c:v>
                </c:pt>
                <c:pt idx="400">
                  <c:v>259</c:v>
                </c:pt>
                <c:pt idx="401">
                  <c:v>250</c:v>
                </c:pt>
                <c:pt idx="402">
                  <c:v>242</c:v>
                </c:pt>
                <c:pt idx="403">
                  <c:v>234</c:v>
                </c:pt>
                <c:pt idx="404">
                  <c:v>228</c:v>
                </c:pt>
                <c:pt idx="405">
                  <c:v>224</c:v>
                </c:pt>
                <c:pt idx="406">
                  <c:v>219</c:v>
                </c:pt>
                <c:pt idx="407">
                  <c:v>214</c:v>
                </c:pt>
                <c:pt idx="408">
                  <c:v>207</c:v>
                </c:pt>
                <c:pt idx="409">
                  <c:v>201</c:v>
                </c:pt>
                <c:pt idx="410">
                  <c:v>194</c:v>
                </c:pt>
                <c:pt idx="411">
                  <c:v>188</c:v>
                </c:pt>
                <c:pt idx="412">
                  <c:v>182</c:v>
                </c:pt>
                <c:pt idx="413">
                  <c:v>180</c:v>
                </c:pt>
                <c:pt idx="414">
                  <c:v>173</c:v>
                </c:pt>
                <c:pt idx="415">
                  <c:v>167</c:v>
                </c:pt>
                <c:pt idx="416">
                  <c:v>161</c:v>
                </c:pt>
                <c:pt idx="417">
                  <c:v>155</c:v>
                </c:pt>
                <c:pt idx="418">
                  <c:v>151</c:v>
                </c:pt>
                <c:pt idx="419">
                  <c:v>146</c:v>
                </c:pt>
                <c:pt idx="420">
                  <c:v>143</c:v>
                </c:pt>
                <c:pt idx="421">
                  <c:v>141</c:v>
                </c:pt>
                <c:pt idx="422">
                  <c:v>136</c:v>
                </c:pt>
                <c:pt idx="423">
                  <c:v>131</c:v>
                </c:pt>
                <c:pt idx="424">
                  <c:v>125</c:v>
                </c:pt>
                <c:pt idx="425">
                  <c:v>120</c:v>
                </c:pt>
                <c:pt idx="426">
                  <c:v>115</c:v>
                </c:pt>
                <c:pt idx="427">
                  <c:v>109</c:v>
                </c:pt>
                <c:pt idx="428">
                  <c:v>103</c:v>
                </c:pt>
                <c:pt idx="429">
                  <c:v>101</c:v>
                </c:pt>
                <c:pt idx="430">
                  <c:v>96</c:v>
                </c:pt>
                <c:pt idx="431">
                  <c:v>90</c:v>
                </c:pt>
                <c:pt idx="432">
                  <c:v>83</c:v>
                </c:pt>
                <c:pt idx="433">
                  <c:v>74</c:v>
                </c:pt>
                <c:pt idx="434">
                  <c:v>67</c:v>
                </c:pt>
                <c:pt idx="435">
                  <c:v>58</c:v>
                </c:pt>
                <c:pt idx="436">
                  <c:v>53</c:v>
                </c:pt>
                <c:pt idx="437">
                  <c:v>50</c:v>
                </c:pt>
                <c:pt idx="438">
                  <c:v>45</c:v>
                </c:pt>
                <c:pt idx="439">
                  <c:v>36</c:v>
                </c:pt>
                <c:pt idx="440">
                  <c:v>31</c:v>
                </c:pt>
                <c:pt idx="441">
                  <c:v>28</c:v>
                </c:pt>
                <c:pt idx="442">
                  <c:v>24</c:v>
                </c:pt>
                <c:pt idx="443">
                  <c:v>20</c:v>
                </c:pt>
                <c:pt idx="444">
                  <c:v>17</c:v>
                </c:pt>
                <c:pt idx="445">
                  <c:v>8</c:v>
                </c:pt>
                <c:pt idx="446">
                  <c:v>6</c:v>
                </c:pt>
                <c:pt idx="447">
                  <c:v>1</c:v>
                </c:pt>
                <c:pt idx="448">
                  <c:v>0</c:v>
                </c:pt>
                <c:pt idx="449">
                  <c:v>0</c:v>
                </c:pt>
                <c:pt idx="450">
                  <c:v>0</c:v>
                </c:pt>
                <c:pt idx="451">
                  <c:v>0</c:v>
                </c:pt>
                <c:pt idx="452">
                  <c:v>0</c:v>
                </c:pt>
                <c:pt idx="453">
                  <c:v>-2</c:v>
                </c:pt>
                <c:pt idx="454">
                  <c:v>-3</c:v>
                </c:pt>
                <c:pt idx="455">
                  <c:v>-5</c:v>
                </c:pt>
                <c:pt idx="456">
                  <c:v>-11</c:v>
                </c:pt>
                <c:pt idx="457">
                  <c:v>-15</c:v>
                </c:pt>
                <c:pt idx="458">
                  <c:v>-23</c:v>
                </c:pt>
                <c:pt idx="459">
                  <c:v>-33</c:v>
                </c:pt>
                <c:pt idx="460">
                  <c:v>-39</c:v>
                </c:pt>
                <c:pt idx="461">
                  <c:v>-44</c:v>
                </c:pt>
                <c:pt idx="462">
                  <c:v>-50</c:v>
                </c:pt>
                <c:pt idx="463">
                  <c:v>-56</c:v>
                </c:pt>
                <c:pt idx="464">
                  <c:v>-60</c:v>
                </c:pt>
                <c:pt idx="465">
                  <c:v>-63</c:v>
                </c:pt>
                <c:pt idx="466">
                  <c:v>-64</c:v>
                </c:pt>
                <c:pt idx="467">
                  <c:v>-66</c:v>
                </c:pt>
                <c:pt idx="468">
                  <c:v>-67</c:v>
                </c:pt>
                <c:pt idx="469">
                  <c:v>-68</c:v>
                </c:pt>
                <c:pt idx="470">
                  <c:v>-70</c:v>
                </c:pt>
                <c:pt idx="471">
                  <c:v>-73</c:v>
                </c:pt>
                <c:pt idx="472">
                  <c:v>-76</c:v>
                </c:pt>
                <c:pt idx="473">
                  <c:v>-79</c:v>
                </c:pt>
                <c:pt idx="474">
                  <c:v>-81</c:v>
                </c:pt>
                <c:pt idx="475">
                  <c:v>-82</c:v>
                </c:pt>
                <c:pt idx="476">
                  <c:v>-85</c:v>
                </c:pt>
                <c:pt idx="477">
                  <c:v>-86</c:v>
                </c:pt>
                <c:pt idx="478">
                  <c:v>-88</c:v>
                </c:pt>
                <c:pt idx="479">
                  <c:v>-89</c:v>
                </c:pt>
                <c:pt idx="480">
                  <c:v>-91</c:v>
                </c:pt>
                <c:pt idx="481">
                  <c:v>-92</c:v>
                </c:pt>
                <c:pt idx="482">
                  <c:v>-95</c:v>
                </c:pt>
                <c:pt idx="483">
                  <c:v>-97</c:v>
                </c:pt>
                <c:pt idx="484">
                  <c:v>-98</c:v>
                </c:pt>
                <c:pt idx="485">
                  <c:v>-99</c:v>
                </c:pt>
                <c:pt idx="486">
                  <c:v>-100</c:v>
                </c:pt>
                <c:pt idx="487">
                  <c:v>-101</c:v>
                </c:pt>
                <c:pt idx="488">
                  <c:v>-103</c:v>
                </c:pt>
                <c:pt idx="489">
                  <c:v>-104</c:v>
                </c:pt>
                <c:pt idx="490">
                  <c:v>-105</c:v>
                </c:pt>
                <c:pt idx="491">
                  <c:v>-105</c:v>
                </c:pt>
                <c:pt idx="492">
                  <c:v>-105</c:v>
                </c:pt>
                <c:pt idx="493">
                  <c:v>-106</c:v>
                </c:pt>
                <c:pt idx="494">
                  <c:v>-106</c:v>
                </c:pt>
                <c:pt idx="495">
                  <c:v>-106</c:v>
                </c:pt>
                <c:pt idx="496">
                  <c:v>-105</c:v>
                </c:pt>
                <c:pt idx="497">
                  <c:v>-105</c:v>
                </c:pt>
                <c:pt idx="498">
                  <c:v>-104</c:v>
                </c:pt>
                <c:pt idx="499">
                  <c:v>-101</c:v>
                </c:pt>
                <c:pt idx="500">
                  <c:v>-98</c:v>
                </c:pt>
                <c:pt idx="501">
                  <c:v>-96</c:v>
                </c:pt>
                <c:pt idx="502">
                  <c:v>-92</c:v>
                </c:pt>
                <c:pt idx="503">
                  <c:v>-88</c:v>
                </c:pt>
                <c:pt idx="504">
                  <c:v>-84</c:v>
                </c:pt>
                <c:pt idx="505">
                  <c:v>-80</c:v>
                </c:pt>
                <c:pt idx="506">
                  <c:v>-78</c:v>
                </c:pt>
                <c:pt idx="507">
                  <c:v>-76</c:v>
                </c:pt>
                <c:pt idx="508">
                  <c:v>-77</c:v>
                </c:pt>
                <c:pt idx="509">
                  <c:v>-76</c:v>
                </c:pt>
                <c:pt idx="510">
                  <c:v>-76</c:v>
                </c:pt>
              </c:numCache>
            </c:numRef>
          </c:val>
          <c:extLst xmlns:c16r2="http://schemas.microsoft.com/office/drawing/2015/06/chart">
            <c:ext xmlns:c16="http://schemas.microsoft.com/office/drawing/2014/chart" uri="{C3380CC4-5D6E-409C-BE32-E72D297353CC}">
              <c16:uniqueId val="{00000001-DA7D-4B92-B01E-074D8E7183C5}"/>
            </c:ext>
          </c:extLst>
        </c:ser>
        <c:marker val="1"/>
        <c:axId val="170042880"/>
        <c:axId val="170044416"/>
      </c:lineChart>
      <c:catAx>
        <c:axId val="17004288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44416"/>
        <c:crosses val="autoZero"/>
        <c:auto val="1"/>
        <c:lblAlgn val="ctr"/>
        <c:lblOffset val="100"/>
      </c:catAx>
      <c:valAx>
        <c:axId val="17004441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4288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'2021_3_11_13_59_23_PK_2_work_ar'!$S$1</c:f>
              <c:strCache>
                <c:ptCount val="1"/>
                <c:pt idx="0">
                  <c:v>IqzL</c:v>
                </c:pt>
              </c:strCache>
            </c:strRef>
          </c:tx>
          <c:spPr>
            <a:ln w="28575" cap="rnd">
              <a:solidFill>
                <a:schemeClr val="accent1"/>
              </a:solidFill>
              <a:round/>
            </a:ln>
            <a:effectLst/>
          </c:spPr>
          <c:marker>
            <c:symbol val="none"/>
          </c:marker>
          <c:val>
            <c:numRef>
              <c:f>'2021_3_11_13_59_23_PK_2_work_ar'!$S$2:$S$512</c:f>
              <c:numCache>
                <c:formatCode>General</c:formatCode>
                <c:ptCount val="511"/>
                <c:pt idx="0">
                  <c:v>897</c:v>
                </c:pt>
                <c:pt idx="1">
                  <c:v>899</c:v>
                </c:pt>
                <c:pt idx="2">
                  <c:v>895</c:v>
                </c:pt>
                <c:pt idx="3">
                  <c:v>890</c:v>
                </c:pt>
                <c:pt idx="4">
                  <c:v>902</c:v>
                </c:pt>
                <c:pt idx="5">
                  <c:v>897</c:v>
                </c:pt>
                <c:pt idx="6">
                  <c:v>901</c:v>
                </c:pt>
                <c:pt idx="7">
                  <c:v>894</c:v>
                </c:pt>
                <c:pt idx="8">
                  <c:v>887</c:v>
                </c:pt>
                <c:pt idx="9">
                  <c:v>892</c:v>
                </c:pt>
                <c:pt idx="10">
                  <c:v>894</c:v>
                </c:pt>
                <c:pt idx="11">
                  <c:v>900</c:v>
                </c:pt>
                <c:pt idx="12">
                  <c:v>886</c:v>
                </c:pt>
                <c:pt idx="13">
                  <c:v>891</c:v>
                </c:pt>
                <c:pt idx="14">
                  <c:v>894</c:v>
                </c:pt>
                <c:pt idx="15">
                  <c:v>892</c:v>
                </c:pt>
                <c:pt idx="16">
                  <c:v>898</c:v>
                </c:pt>
                <c:pt idx="17">
                  <c:v>892</c:v>
                </c:pt>
                <c:pt idx="18">
                  <c:v>897</c:v>
                </c:pt>
                <c:pt idx="19">
                  <c:v>904</c:v>
                </c:pt>
                <c:pt idx="20">
                  <c:v>901</c:v>
                </c:pt>
                <c:pt idx="21">
                  <c:v>897</c:v>
                </c:pt>
                <c:pt idx="22">
                  <c:v>911</c:v>
                </c:pt>
                <c:pt idx="23">
                  <c:v>893</c:v>
                </c:pt>
                <c:pt idx="24">
                  <c:v>903</c:v>
                </c:pt>
                <c:pt idx="25">
                  <c:v>902</c:v>
                </c:pt>
                <c:pt idx="26">
                  <c:v>899</c:v>
                </c:pt>
                <c:pt idx="27">
                  <c:v>890</c:v>
                </c:pt>
                <c:pt idx="28">
                  <c:v>905</c:v>
                </c:pt>
                <c:pt idx="29">
                  <c:v>910</c:v>
                </c:pt>
                <c:pt idx="30">
                  <c:v>901</c:v>
                </c:pt>
                <c:pt idx="31">
                  <c:v>904</c:v>
                </c:pt>
                <c:pt idx="32">
                  <c:v>899</c:v>
                </c:pt>
                <c:pt idx="33">
                  <c:v>898</c:v>
                </c:pt>
                <c:pt idx="34">
                  <c:v>895</c:v>
                </c:pt>
                <c:pt idx="35">
                  <c:v>899</c:v>
                </c:pt>
                <c:pt idx="36">
                  <c:v>899</c:v>
                </c:pt>
                <c:pt idx="37">
                  <c:v>901</c:v>
                </c:pt>
                <c:pt idx="38">
                  <c:v>905</c:v>
                </c:pt>
                <c:pt idx="39">
                  <c:v>904</c:v>
                </c:pt>
                <c:pt idx="40">
                  <c:v>910</c:v>
                </c:pt>
                <c:pt idx="41">
                  <c:v>904</c:v>
                </c:pt>
                <c:pt idx="42">
                  <c:v>902</c:v>
                </c:pt>
                <c:pt idx="43">
                  <c:v>896</c:v>
                </c:pt>
                <c:pt idx="44">
                  <c:v>904</c:v>
                </c:pt>
                <c:pt idx="45">
                  <c:v>899</c:v>
                </c:pt>
                <c:pt idx="46">
                  <c:v>912</c:v>
                </c:pt>
                <c:pt idx="47">
                  <c:v>902</c:v>
                </c:pt>
                <c:pt idx="48">
                  <c:v>906</c:v>
                </c:pt>
                <c:pt idx="49">
                  <c:v>905</c:v>
                </c:pt>
                <c:pt idx="50">
                  <c:v>895</c:v>
                </c:pt>
                <c:pt idx="51">
                  <c:v>907</c:v>
                </c:pt>
                <c:pt idx="52">
                  <c:v>922</c:v>
                </c:pt>
                <c:pt idx="53">
                  <c:v>911</c:v>
                </c:pt>
                <c:pt idx="54">
                  <c:v>910</c:v>
                </c:pt>
                <c:pt idx="55">
                  <c:v>903</c:v>
                </c:pt>
                <c:pt idx="56">
                  <c:v>902</c:v>
                </c:pt>
                <c:pt idx="57">
                  <c:v>906</c:v>
                </c:pt>
                <c:pt idx="58">
                  <c:v>901</c:v>
                </c:pt>
                <c:pt idx="59">
                  <c:v>922</c:v>
                </c:pt>
                <c:pt idx="60">
                  <c:v>922</c:v>
                </c:pt>
                <c:pt idx="61">
                  <c:v>913</c:v>
                </c:pt>
                <c:pt idx="62">
                  <c:v>910</c:v>
                </c:pt>
                <c:pt idx="63">
                  <c:v>907</c:v>
                </c:pt>
                <c:pt idx="64">
                  <c:v>920</c:v>
                </c:pt>
                <c:pt idx="65">
                  <c:v>903</c:v>
                </c:pt>
                <c:pt idx="66">
                  <c:v>912</c:v>
                </c:pt>
                <c:pt idx="67">
                  <c:v>910</c:v>
                </c:pt>
                <c:pt idx="68">
                  <c:v>911</c:v>
                </c:pt>
                <c:pt idx="69">
                  <c:v>911</c:v>
                </c:pt>
                <c:pt idx="70">
                  <c:v>913</c:v>
                </c:pt>
                <c:pt idx="71">
                  <c:v>900</c:v>
                </c:pt>
                <c:pt idx="72">
                  <c:v>870</c:v>
                </c:pt>
                <c:pt idx="73">
                  <c:v>840</c:v>
                </c:pt>
                <c:pt idx="74">
                  <c:v>810</c:v>
                </c:pt>
                <c:pt idx="75">
                  <c:v>780</c:v>
                </c:pt>
                <c:pt idx="76">
                  <c:v>750</c:v>
                </c:pt>
                <c:pt idx="77">
                  <c:v>720</c:v>
                </c:pt>
                <c:pt idx="78">
                  <c:v>690</c:v>
                </c:pt>
                <c:pt idx="79">
                  <c:v>660</c:v>
                </c:pt>
                <c:pt idx="80">
                  <c:v>630</c:v>
                </c:pt>
                <c:pt idx="81">
                  <c:v>600</c:v>
                </c:pt>
                <c:pt idx="82">
                  <c:v>570</c:v>
                </c:pt>
                <c:pt idx="83">
                  <c:v>540</c:v>
                </c:pt>
                <c:pt idx="84">
                  <c:v>510</c:v>
                </c:pt>
                <c:pt idx="85">
                  <c:v>480</c:v>
                </c:pt>
                <c:pt idx="86">
                  <c:v>450</c:v>
                </c:pt>
                <c:pt idx="87">
                  <c:v>420</c:v>
                </c:pt>
                <c:pt idx="88">
                  <c:v>390</c:v>
                </c:pt>
                <c:pt idx="89">
                  <c:v>360</c:v>
                </c:pt>
                <c:pt idx="90">
                  <c:v>330</c:v>
                </c:pt>
                <c:pt idx="91">
                  <c:v>300</c:v>
                </c:pt>
                <c:pt idx="92">
                  <c:v>270</c:v>
                </c:pt>
                <c:pt idx="93">
                  <c:v>240</c:v>
                </c:pt>
                <c:pt idx="94">
                  <c:v>210</c:v>
                </c:pt>
                <c:pt idx="95">
                  <c:v>180</c:v>
                </c:pt>
                <c:pt idx="96">
                  <c:v>150</c:v>
                </c:pt>
                <c:pt idx="97">
                  <c:v>120</c:v>
                </c:pt>
                <c:pt idx="98">
                  <c:v>90</c:v>
                </c:pt>
                <c:pt idx="99">
                  <c:v>60</c:v>
                </c:pt>
                <c:pt idx="100">
                  <c:v>30</c:v>
                </c:pt>
                <c:pt idx="101">
                  <c:v>0</c:v>
                </c:pt>
                <c:pt idx="102">
                  <c:v>-30</c:v>
                </c:pt>
                <c:pt idx="103">
                  <c:v>-60</c:v>
                </c:pt>
                <c:pt idx="104">
                  <c:v>-90</c:v>
                </c:pt>
                <c:pt idx="105">
                  <c:v>-120</c:v>
                </c:pt>
                <c:pt idx="106">
                  <c:v>-150</c:v>
                </c:pt>
                <c:pt idx="107">
                  <c:v>-180</c:v>
                </c:pt>
                <c:pt idx="108">
                  <c:v>-210</c:v>
                </c:pt>
                <c:pt idx="109">
                  <c:v>-240</c:v>
                </c:pt>
                <c:pt idx="110">
                  <c:v>-270</c:v>
                </c:pt>
                <c:pt idx="111">
                  <c:v>-300</c:v>
                </c:pt>
                <c:pt idx="112">
                  <c:v>-330</c:v>
                </c:pt>
                <c:pt idx="113">
                  <c:v>-350</c:v>
                </c:pt>
                <c:pt idx="114">
                  <c:v>-358</c:v>
                </c:pt>
                <c:pt idx="115">
                  <c:v>-368</c:v>
                </c:pt>
                <c:pt idx="116">
                  <c:v>-384</c:v>
                </c:pt>
                <c:pt idx="117">
                  <c:v>-358</c:v>
                </c:pt>
                <c:pt idx="118">
                  <c:v>-328</c:v>
                </c:pt>
                <c:pt idx="119">
                  <c:v>-298</c:v>
                </c:pt>
                <c:pt idx="120">
                  <c:v>-274</c:v>
                </c:pt>
                <c:pt idx="121">
                  <c:v>-244</c:v>
                </c:pt>
                <c:pt idx="122">
                  <c:v>-252</c:v>
                </c:pt>
                <c:pt idx="123">
                  <c:v>-262</c:v>
                </c:pt>
                <c:pt idx="124">
                  <c:v>-270</c:v>
                </c:pt>
                <c:pt idx="125">
                  <c:v>-280</c:v>
                </c:pt>
                <c:pt idx="126">
                  <c:v>-288</c:v>
                </c:pt>
                <c:pt idx="127">
                  <c:v>-298</c:v>
                </c:pt>
                <c:pt idx="128">
                  <c:v>-306</c:v>
                </c:pt>
                <c:pt idx="129">
                  <c:v>-316</c:v>
                </c:pt>
                <c:pt idx="130">
                  <c:v>-324</c:v>
                </c:pt>
                <c:pt idx="131">
                  <c:v>-334</c:v>
                </c:pt>
                <c:pt idx="132">
                  <c:v>-342</c:v>
                </c:pt>
                <c:pt idx="133">
                  <c:v>-352</c:v>
                </c:pt>
                <c:pt idx="134">
                  <c:v>-360</c:v>
                </c:pt>
                <c:pt idx="135">
                  <c:v>-370</c:v>
                </c:pt>
                <c:pt idx="136">
                  <c:v>-378</c:v>
                </c:pt>
                <c:pt idx="137">
                  <c:v>-388</c:v>
                </c:pt>
                <c:pt idx="138">
                  <c:v>-396</c:v>
                </c:pt>
                <c:pt idx="139">
                  <c:v>-406</c:v>
                </c:pt>
                <c:pt idx="140">
                  <c:v>-414</c:v>
                </c:pt>
                <c:pt idx="141">
                  <c:v>-424</c:v>
                </c:pt>
                <c:pt idx="142">
                  <c:v>-432</c:v>
                </c:pt>
                <c:pt idx="143">
                  <c:v>-442</c:v>
                </c:pt>
                <c:pt idx="144">
                  <c:v>-450</c:v>
                </c:pt>
                <c:pt idx="145">
                  <c:v>-460</c:v>
                </c:pt>
                <c:pt idx="146">
                  <c:v>-468</c:v>
                </c:pt>
                <c:pt idx="147">
                  <c:v>-478</c:v>
                </c:pt>
                <c:pt idx="148">
                  <c:v>-486</c:v>
                </c:pt>
                <c:pt idx="149">
                  <c:v>-496</c:v>
                </c:pt>
                <c:pt idx="150">
                  <c:v>-504</c:v>
                </c:pt>
                <c:pt idx="151">
                  <c:v>-514</c:v>
                </c:pt>
                <c:pt idx="152">
                  <c:v>-522</c:v>
                </c:pt>
                <c:pt idx="153">
                  <c:v>-532</c:v>
                </c:pt>
                <c:pt idx="154">
                  <c:v>-540</c:v>
                </c:pt>
                <c:pt idx="155">
                  <c:v>-550</c:v>
                </c:pt>
                <c:pt idx="156">
                  <c:v>-558</c:v>
                </c:pt>
                <c:pt idx="157">
                  <c:v>-568</c:v>
                </c:pt>
                <c:pt idx="158">
                  <c:v>-576</c:v>
                </c:pt>
                <c:pt idx="159">
                  <c:v>-586</c:v>
                </c:pt>
                <c:pt idx="160">
                  <c:v>-594</c:v>
                </c:pt>
                <c:pt idx="161">
                  <c:v>-604</c:v>
                </c:pt>
                <c:pt idx="162">
                  <c:v>-612</c:v>
                </c:pt>
                <c:pt idx="163">
                  <c:v>-622</c:v>
                </c:pt>
                <c:pt idx="164">
                  <c:v>-630</c:v>
                </c:pt>
                <c:pt idx="165">
                  <c:v>-640</c:v>
                </c:pt>
                <c:pt idx="166">
                  <c:v>-648</c:v>
                </c:pt>
                <c:pt idx="167">
                  <c:v>-658</c:v>
                </c:pt>
                <c:pt idx="168">
                  <c:v>-666</c:v>
                </c:pt>
                <c:pt idx="169">
                  <c:v>-676</c:v>
                </c:pt>
                <c:pt idx="170">
                  <c:v>-684</c:v>
                </c:pt>
                <c:pt idx="171">
                  <c:v>-694</c:v>
                </c:pt>
                <c:pt idx="172">
                  <c:v>-702</c:v>
                </c:pt>
                <c:pt idx="173">
                  <c:v>-712</c:v>
                </c:pt>
                <c:pt idx="174">
                  <c:v>-720</c:v>
                </c:pt>
                <c:pt idx="175">
                  <c:v>-730</c:v>
                </c:pt>
                <c:pt idx="176">
                  <c:v>-738</c:v>
                </c:pt>
                <c:pt idx="177">
                  <c:v>-748</c:v>
                </c:pt>
                <c:pt idx="178">
                  <c:v>-756</c:v>
                </c:pt>
                <c:pt idx="179">
                  <c:v>-766</c:v>
                </c:pt>
                <c:pt idx="180">
                  <c:v>-774</c:v>
                </c:pt>
                <c:pt idx="181">
                  <c:v>-784</c:v>
                </c:pt>
                <c:pt idx="182">
                  <c:v>-792</c:v>
                </c:pt>
                <c:pt idx="183">
                  <c:v>-802</c:v>
                </c:pt>
                <c:pt idx="184">
                  <c:v>-810</c:v>
                </c:pt>
                <c:pt idx="185">
                  <c:v>-820</c:v>
                </c:pt>
                <c:pt idx="186">
                  <c:v>-828</c:v>
                </c:pt>
                <c:pt idx="187">
                  <c:v>-838</c:v>
                </c:pt>
                <c:pt idx="188">
                  <c:v>-846</c:v>
                </c:pt>
                <c:pt idx="189">
                  <c:v>-856</c:v>
                </c:pt>
                <c:pt idx="190">
                  <c:v>-864</c:v>
                </c:pt>
                <c:pt idx="191">
                  <c:v>-874</c:v>
                </c:pt>
                <c:pt idx="192">
                  <c:v>-882</c:v>
                </c:pt>
                <c:pt idx="193">
                  <c:v>-892</c:v>
                </c:pt>
                <c:pt idx="194">
                  <c:v>-900</c:v>
                </c:pt>
                <c:pt idx="195">
                  <c:v>-910</c:v>
                </c:pt>
                <c:pt idx="196">
                  <c:v>-918</c:v>
                </c:pt>
                <c:pt idx="197">
                  <c:v>-928</c:v>
                </c:pt>
                <c:pt idx="198">
                  <c:v>-936</c:v>
                </c:pt>
                <c:pt idx="199">
                  <c:v>-946</c:v>
                </c:pt>
                <c:pt idx="200">
                  <c:v>-954</c:v>
                </c:pt>
                <c:pt idx="201">
                  <c:v>-964</c:v>
                </c:pt>
                <c:pt idx="202">
                  <c:v>-972</c:v>
                </c:pt>
                <c:pt idx="203">
                  <c:v>-982</c:v>
                </c:pt>
                <c:pt idx="204">
                  <c:v>-990</c:v>
                </c:pt>
                <c:pt idx="205">
                  <c:v>-1000</c:v>
                </c:pt>
                <c:pt idx="206">
                  <c:v>-1008</c:v>
                </c:pt>
                <c:pt idx="207">
                  <c:v>-1018</c:v>
                </c:pt>
                <c:pt idx="208">
                  <c:v>-1026</c:v>
                </c:pt>
                <c:pt idx="209">
                  <c:v>-1036</c:v>
                </c:pt>
                <c:pt idx="210">
                  <c:v>-1044</c:v>
                </c:pt>
                <c:pt idx="211">
                  <c:v>-1054</c:v>
                </c:pt>
                <c:pt idx="212">
                  <c:v>-1062</c:v>
                </c:pt>
                <c:pt idx="213">
                  <c:v>-1072</c:v>
                </c:pt>
                <c:pt idx="214">
                  <c:v>-1080</c:v>
                </c:pt>
                <c:pt idx="215">
                  <c:v>-1090</c:v>
                </c:pt>
                <c:pt idx="216">
                  <c:v>-1098</c:v>
                </c:pt>
                <c:pt idx="217">
                  <c:v>-1108</c:v>
                </c:pt>
                <c:pt idx="218">
                  <c:v>-1116</c:v>
                </c:pt>
                <c:pt idx="219">
                  <c:v>-1126</c:v>
                </c:pt>
                <c:pt idx="220">
                  <c:v>-1134</c:v>
                </c:pt>
                <c:pt idx="221">
                  <c:v>-1144</c:v>
                </c:pt>
                <c:pt idx="222">
                  <c:v>-1152</c:v>
                </c:pt>
                <c:pt idx="223">
                  <c:v>-1162</c:v>
                </c:pt>
                <c:pt idx="224">
                  <c:v>-1170</c:v>
                </c:pt>
                <c:pt idx="225">
                  <c:v>-1180</c:v>
                </c:pt>
                <c:pt idx="226">
                  <c:v>-1188</c:v>
                </c:pt>
                <c:pt idx="227">
                  <c:v>-1198</c:v>
                </c:pt>
                <c:pt idx="228">
                  <c:v>-1206</c:v>
                </c:pt>
                <c:pt idx="229">
                  <c:v>-1216</c:v>
                </c:pt>
                <c:pt idx="230">
                  <c:v>-1224</c:v>
                </c:pt>
                <c:pt idx="231">
                  <c:v>-1234</c:v>
                </c:pt>
                <c:pt idx="232">
                  <c:v>-1242</c:v>
                </c:pt>
                <c:pt idx="233">
                  <c:v>-1252</c:v>
                </c:pt>
                <c:pt idx="234">
                  <c:v>-1260</c:v>
                </c:pt>
                <c:pt idx="235">
                  <c:v>-1270</c:v>
                </c:pt>
                <c:pt idx="236">
                  <c:v>-1278</c:v>
                </c:pt>
                <c:pt idx="237">
                  <c:v>-1288</c:v>
                </c:pt>
                <c:pt idx="238">
                  <c:v>-1296</c:v>
                </c:pt>
                <c:pt idx="239">
                  <c:v>-1306</c:v>
                </c:pt>
                <c:pt idx="240">
                  <c:v>-1314</c:v>
                </c:pt>
                <c:pt idx="241">
                  <c:v>-1324</c:v>
                </c:pt>
                <c:pt idx="242">
                  <c:v>-1332</c:v>
                </c:pt>
                <c:pt idx="243">
                  <c:v>-1342</c:v>
                </c:pt>
                <c:pt idx="244">
                  <c:v>-1350</c:v>
                </c:pt>
                <c:pt idx="245">
                  <c:v>-1360</c:v>
                </c:pt>
                <c:pt idx="246">
                  <c:v>-1366</c:v>
                </c:pt>
                <c:pt idx="247">
                  <c:v>-1372</c:v>
                </c:pt>
                <c:pt idx="248">
                  <c:v>-1380</c:v>
                </c:pt>
                <c:pt idx="249">
                  <c:v>-1390</c:v>
                </c:pt>
                <c:pt idx="250">
                  <c:v>-1394</c:v>
                </c:pt>
                <c:pt idx="251">
                  <c:v>-1396</c:v>
                </c:pt>
                <c:pt idx="252">
                  <c:v>-1400</c:v>
                </c:pt>
                <c:pt idx="253">
                  <c:v>-1404</c:v>
                </c:pt>
                <c:pt idx="254">
                  <c:v>-1412</c:v>
                </c:pt>
                <c:pt idx="255">
                  <c:v>-1416</c:v>
                </c:pt>
                <c:pt idx="256">
                  <c:v>-1420</c:v>
                </c:pt>
                <c:pt idx="257">
                  <c:v>-1422</c:v>
                </c:pt>
                <c:pt idx="258">
                  <c:v>-1424</c:v>
                </c:pt>
                <c:pt idx="259">
                  <c:v>-1428</c:v>
                </c:pt>
                <c:pt idx="260">
                  <c:v>-1434</c:v>
                </c:pt>
                <c:pt idx="261">
                  <c:v>-1438</c:v>
                </c:pt>
                <c:pt idx="262">
                  <c:v>-1440</c:v>
                </c:pt>
                <c:pt idx="263">
                  <c:v>-1440</c:v>
                </c:pt>
                <c:pt idx="264">
                  <c:v>-1440</c:v>
                </c:pt>
                <c:pt idx="265">
                  <c:v>-1444</c:v>
                </c:pt>
                <c:pt idx="266">
                  <c:v>-1446</c:v>
                </c:pt>
                <c:pt idx="267">
                  <c:v>-1448</c:v>
                </c:pt>
                <c:pt idx="268">
                  <c:v>-1450</c:v>
                </c:pt>
                <c:pt idx="269">
                  <c:v>-1452</c:v>
                </c:pt>
                <c:pt idx="270">
                  <c:v>-1454</c:v>
                </c:pt>
                <c:pt idx="271">
                  <c:v>-1456</c:v>
                </c:pt>
                <c:pt idx="272">
                  <c:v>-1456</c:v>
                </c:pt>
                <c:pt idx="273">
                  <c:v>-1458</c:v>
                </c:pt>
                <c:pt idx="274">
                  <c:v>-1460</c:v>
                </c:pt>
                <c:pt idx="275">
                  <c:v>-1462</c:v>
                </c:pt>
                <c:pt idx="276">
                  <c:v>-1462</c:v>
                </c:pt>
                <c:pt idx="277">
                  <c:v>-1462</c:v>
                </c:pt>
                <c:pt idx="278">
                  <c:v>-1462</c:v>
                </c:pt>
                <c:pt idx="279">
                  <c:v>-1462</c:v>
                </c:pt>
                <c:pt idx="280">
                  <c:v>-1460</c:v>
                </c:pt>
                <c:pt idx="281">
                  <c:v>-1458</c:v>
                </c:pt>
                <c:pt idx="282">
                  <c:v>-1460</c:v>
                </c:pt>
                <c:pt idx="283">
                  <c:v>-1462</c:v>
                </c:pt>
                <c:pt idx="284">
                  <c:v>-1458</c:v>
                </c:pt>
                <c:pt idx="285">
                  <c:v>-1456</c:v>
                </c:pt>
                <c:pt idx="286">
                  <c:v>-1456</c:v>
                </c:pt>
                <c:pt idx="287">
                  <c:v>-1456</c:v>
                </c:pt>
                <c:pt idx="288">
                  <c:v>-1456</c:v>
                </c:pt>
                <c:pt idx="289">
                  <c:v>-1456</c:v>
                </c:pt>
                <c:pt idx="290">
                  <c:v>-1456</c:v>
                </c:pt>
                <c:pt idx="291">
                  <c:v>-1454</c:v>
                </c:pt>
                <c:pt idx="292">
                  <c:v>-1450</c:v>
                </c:pt>
                <c:pt idx="293">
                  <c:v>-1444</c:v>
                </c:pt>
                <c:pt idx="294">
                  <c:v>-1444</c:v>
                </c:pt>
                <c:pt idx="295">
                  <c:v>-1444</c:v>
                </c:pt>
                <c:pt idx="296">
                  <c:v>-1440</c:v>
                </c:pt>
                <c:pt idx="297">
                  <c:v>-1438</c:v>
                </c:pt>
                <c:pt idx="298">
                  <c:v>-1438</c:v>
                </c:pt>
                <c:pt idx="299">
                  <c:v>-1432</c:v>
                </c:pt>
                <c:pt idx="300">
                  <c:v>-1432</c:v>
                </c:pt>
                <c:pt idx="301">
                  <c:v>-1430</c:v>
                </c:pt>
                <c:pt idx="302">
                  <c:v>-1432</c:v>
                </c:pt>
                <c:pt idx="303">
                  <c:v>-1434</c:v>
                </c:pt>
                <c:pt idx="304">
                  <c:v>-1438</c:v>
                </c:pt>
                <c:pt idx="305">
                  <c:v>-1440</c:v>
                </c:pt>
                <c:pt idx="306">
                  <c:v>-1444</c:v>
                </c:pt>
                <c:pt idx="307">
                  <c:v>-1446</c:v>
                </c:pt>
                <c:pt idx="308">
                  <c:v>-1452</c:v>
                </c:pt>
                <c:pt idx="309">
                  <c:v>-1456</c:v>
                </c:pt>
                <c:pt idx="310">
                  <c:v>-1462</c:v>
                </c:pt>
                <c:pt idx="311">
                  <c:v>-1468</c:v>
                </c:pt>
                <c:pt idx="312">
                  <c:v>-1478</c:v>
                </c:pt>
                <c:pt idx="313">
                  <c:v>-1486</c:v>
                </c:pt>
                <c:pt idx="314">
                  <c:v>-1492</c:v>
                </c:pt>
                <c:pt idx="315">
                  <c:v>-1498</c:v>
                </c:pt>
                <c:pt idx="316">
                  <c:v>-1506</c:v>
                </c:pt>
                <c:pt idx="317">
                  <c:v>-1514</c:v>
                </c:pt>
                <c:pt idx="318">
                  <c:v>-1524</c:v>
                </c:pt>
                <c:pt idx="319">
                  <c:v>-1532</c:v>
                </c:pt>
                <c:pt idx="320">
                  <c:v>-1517</c:v>
                </c:pt>
                <c:pt idx="321">
                  <c:v>-1506</c:v>
                </c:pt>
                <c:pt idx="322">
                  <c:v>-1480</c:v>
                </c:pt>
                <c:pt idx="323">
                  <c:v>-1481</c:v>
                </c:pt>
                <c:pt idx="324">
                  <c:v>-1500</c:v>
                </c:pt>
                <c:pt idx="325">
                  <c:v>-1486</c:v>
                </c:pt>
                <c:pt idx="326">
                  <c:v>-1492</c:v>
                </c:pt>
                <c:pt idx="327">
                  <c:v>-1488</c:v>
                </c:pt>
                <c:pt idx="328">
                  <c:v>-1484</c:v>
                </c:pt>
                <c:pt idx="329">
                  <c:v>-1472</c:v>
                </c:pt>
                <c:pt idx="330">
                  <c:v>-1480</c:v>
                </c:pt>
                <c:pt idx="331">
                  <c:v>-1489</c:v>
                </c:pt>
                <c:pt idx="332">
                  <c:v>-1485</c:v>
                </c:pt>
                <c:pt idx="333">
                  <c:v>-1496</c:v>
                </c:pt>
                <c:pt idx="334">
                  <c:v>-1496</c:v>
                </c:pt>
                <c:pt idx="335">
                  <c:v>-1507</c:v>
                </c:pt>
                <c:pt idx="336">
                  <c:v>-1513</c:v>
                </c:pt>
                <c:pt idx="337">
                  <c:v>-1535</c:v>
                </c:pt>
                <c:pt idx="338">
                  <c:v>-1550</c:v>
                </c:pt>
                <c:pt idx="339">
                  <c:v>-1575</c:v>
                </c:pt>
                <c:pt idx="340">
                  <c:v>-1590</c:v>
                </c:pt>
                <c:pt idx="341">
                  <c:v>-1612</c:v>
                </c:pt>
                <c:pt idx="342">
                  <c:v>-1630</c:v>
                </c:pt>
                <c:pt idx="343">
                  <c:v>-1658</c:v>
                </c:pt>
                <c:pt idx="344">
                  <c:v>-1688</c:v>
                </c:pt>
                <c:pt idx="345">
                  <c:v>-1718</c:v>
                </c:pt>
                <c:pt idx="346">
                  <c:v>-1748</c:v>
                </c:pt>
                <c:pt idx="347">
                  <c:v>-1770</c:v>
                </c:pt>
                <c:pt idx="348">
                  <c:v>-1770</c:v>
                </c:pt>
                <c:pt idx="349">
                  <c:v>-1770</c:v>
                </c:pt>
                <c:pt idx="350">
                  <c:v>-1770</c:v>
                </c:pt>
                <c:pt idx="351">
                  <c:v>-1770</c:v>
                </c:pt>
                <c:pt idx="352">
                  <c:v>-1770</c:v>
                </c:pt>
                <c:pt idx="353">
                  <c:v>-1770</c:v>
                </c:pt>
                <c:pt idx="354">
                  <c:v>-1770</c:v>
                </c:pt>
                <c:pt idx="355">
                  <c:v>-1770</c:v>
                </c:pt>
                <c:pt idx="356">
                  <c:v>-1770</c:v>
                </c:pt>
                <c:pt idx="357">
                  <c:v>-1770</c:v>
                </c:pt>
                <c:pt idx="358">
                  <c:v>-1770</c:v>
                </c:pt>
                <c:pt idx="359">
                  <c:v>-1770</c:v>
                </c:pt>
                <c:pt idx="360">
                  <c:v>-1770</c:v>
                </c:pt>
                <c:pt idx="361">
                  <c:v>-1770</c:v>
                </c:pt>
                <c:pt idx="362">
                  <c:v>-1770</c:v>
                </c:pt>
                <c:pt idx="363">
                  <c:v>-1770</c:v>
                </c:pt>
                <c:pt idx="364">
                  <c:v>-1770</c:v>
                </c:pt>
                <c:pt idx="365">
                  <c:v>-1770</c:v>
                </c:pt>
                <c:pt idx="366">
                  <c:v>-1770</c:v>
                </c:pt>
                <c:pt idx="367">
                  <c:v>-1770</c:v>
                </c:pt>
                <c:pt idx="368">
                  <c:v>-1770</c:v>
                </c:pt>
                <c:pt idx="369">
                  <c:v>-1770</c:v>
                </c:pt>
                <c:pt idx="370">
                  <c:v>-1770</c:v>
                </c:pt>
                <c:pt idx="371">
                  <c:v>-1770</c:v>
                </c:pt>
                <c:pt idx="372">
                  <c:v>-1770</c:v>
                </c:pt>
                <c:pt idx="373">
                  <c:v>-1770</c:v>
                </c:pt>
                <c:pt idx="374">
                  <c:v>-1770</c:v>
                </c:pt>
                <c:pt idx="375">
                  <c:v>-1770</c:v>
                </c:pt>
                <c:pt idx="376">
                  <c:v>-1770</c:v>
                </c:pt>
                <c:pt idx="377">
                  <c:v>-1770</c:v>
                </c:pt>
                <c:pt idx="378">
                  <c:v>-1770</c:v>
                </c:pt>
                <c:pt idx="379">
                  <c:v>-1770</c:v>
                </c:pt>
                <c:pt idx="380">
                  <c:v>-1770</c:v>
                </c:pt>
                <c:pt idx="381">
                  <c:v>-1770</c:v>
                </c:pt>
                <c:pt idx="382">
                  <c:v>-1770</c:v>
                </c:pt>
                <c:pt idx="383">
                  <c:v>-1770</c:v>
                </c:pt>
                <c:pt idx="384">
                  <c:v>-1770</c:v>
                </c:pt>
                <c:pt idx="385">
                  <c:v>-1770</c:v>
                </c:pt>
                <c:pt idx="386">
                  <c:v>-1770</c:v>
                </c:pt>
                <c:pt idx="387">
                  <c:v>-1770</c:v>
                </c:pt>
                <c:pt idx="388">
                  <c:v>-1770</c:v>
                </c:pt>
                <c:pt idx="389">
                  <c:v>-1770</c:v>
                </c:pt>
                <c:pt idx="390">
                  <c:v>-1770</c:v>
                </c:pt>
                <c:pt idx="391">
                  <c:v>-1770</c:v>
                </c:pt>
                <c:pt idx="392">
                  <c:v>-1770</c:v>
                </c:pt>
                <c:pt idx="393">
                  <c:v>-1770</c:v>
                </c:pt>
                <c:pt idx="394">
                  <c:v>-1770</c:v>
                </c:pt>
                <c:pt idx="395">
                  <c:v>-1770</c:v>
                </c:pt>
                <c:pt idx="396">
                  <c:v>-1770</c:v>
                </c:pt>
                <c:pt idx="397">
                  <c:v>-1770</c:v>
                </c:pt>
                <c:pt idx="398">
                  <c:v>-1770</c:v>
                </c:pt>
                <c:pt idx="399">
                  <c:v>-1770</c:v>
                </c:pt>
                <c:pt idx="400">
                  <c:v>-1770</c:v>
                </c:pt>
                <c:pt idx="401">
                  <c:v>-1770</c:v>
                </c:pt>
                <c:pt idx="402">
                  <c:v>-1770</c:v>
                </c:pt>
                <c:pt idx="403">
                  <c:v>-1770</c:v>
                </c:pt>
                <c:pt idx="404">
                  <c:v>-1770</c:v>
                </c:pt>
                <c:pt idx="405">
                  <c:v>-1770</c:v>
                </c:pt>
                <c:pt idx="406">
                  <c:v>-1770</c:v>
                </c:pt>
                <c:pt idx="407">
                  <c:v>-1770</c:v>
                </c:pt>
                <c:pt idx="408">
                  <c:v>-1770</c:v>
                </c:pt>
                <c:pt idx="409">
                  <c:v>-1770</c:v>
                </c:pt>
                <c:pt idx="410">
                  <c:v>-1770</c:v>
                </c:pt>
                <c:pt idx="411">
                  <c:v>-1770</c:v>
                </c:pt>
                <c:pt idx="412">
                  <c:v>-1770</c:v>
                </c:pt>
                <c:pt idx="413">
                  <c:v>-1770</c:v>
                </c:pt>
                <c:pt idx="414">
                  <c:v>-1770</c:v>
                </c:pt>
                <c:pt idx="415">
                  <c:v>-1770</c:v>
                </c:pt>
                <c:pt idx="416">
                  <c:v>-1770</c:v>
                </c:pt>
                <c:pt idx="417">
                  <c:v>-1770</c:v>
                </c:pt>
                <c:pt idx="418">
                  <c:v>-1770</c:v>
                </c:pt>
                <c:pt idx="419">
                  <c:v>-1770</c:v>
                </c:pt>
                <c:pt idx="420">
                  <c:v>-1770</c:v>
                </c:pt>
                <c:pt idx="421">
                  <c:v>-1770</c:v>
                </c:pt>
                <c:pt idx="422">
                  <c:v>-1770</c:v>
                </c:pt>
                <c:pt idx="423">
                  <c:v>-1770</c:v>
                </c:pt>
                <c:pt idx="424">
                  <c:v>-1770</c:v>
                </c:pt>
                <c:pt idx="425">
                  <c:v>-1770</c:v>
                </c:pt>
                <c:pt idx="426">
                  <c:v>-1770</c:v>
                </c:pt>
                <c:pt idx="427">
                  <c:v>-1770</c:v>
                </c:pt>
                <c:pt idx="428">
                  <c:v>-1770</c:v>
                </c:pt>
                <c:pt idx="429">
                  <c:v>-1770</c:v>
                </c:pt>
                <c:pt idx="430">
                  <c:v>-1770</c:v>
                </c:pt>
                <c:pt idx="431">
                  <c:v>-1770</c:v>
                </c:pt>
                <c:pt idx="432">
                  <c:v>-1770</c:v>
                </c:pt>
                <c:pt idx="433">
                  <c:v>-1770</c:v>
                </c:pt>
                <c:pt idx="434">
                  <c:v>-1770</c:v>
                </c:pt>
                <c:pt idx="435">
                  <c:v>-1770</c:v>
                </c:pt>
                <c:pt idx="436">
                  <c:v>-1770</c:v>
                </c:pt>
                <c:pt idx="437">
                  <c:v>-1770</c:v>
                </c:pt>
                <c:pt idx="438">
                  <c:v>-1770</c:v>
                </c:pt>
                <c:pt idx="439">
                  <c:v>-1770</c:v>
                </c:pt>
                <c:pt idx="440">
                  <c:v>-1770</c:v>
                </c:pt>
                <c:pt idx="441">
                  <c:v>-1770</c:v>
                </c:pt>
                <c:pt idx="442">
                  <c:v>-1770</c:v>
                </c:pt>
                <c:pt idx="443">
                  <c:v>-1770</c:v>
                </c:pt>
                <c:pt idx="444">
                  <c:v>-1770</c:v>
                </c:pt>
                <c:pt idx="445">
                  <c:v>-1764</c:v>
                </c:pt>
                <c:pt idx="446">
                  <c:v>-1734</c:v>
                </c:pt>
                <c:pt idx="447">
                  <c:v>-1704</c:v>
                </c:pt>
                <c:pt idx="448">
                  <c:v>-1674</c:v>
                </c:pt>
                <c:pt idx="449">
                  <c:v>-1644</c:v>
                </c:pt>
                <c:pt idx="450">
                  <c:v>-1614</c:v>
                </c:pt>
                <c:pt idx="451">
                  <c:v>-1584</c:v>
                </c:pt>
                <c:pt idx="452">
                  <c:v>-1554</c:v>
                </c:pt>
                <c:pt idx="453">
                  <c:v>-1524</c:v>
                </c:pt>
                <c:pt idx="454">
                  <c:v>-1494</c:v>
                </c:pt>
                <c:pt idx="455">
                  <c:v>-1464</c:v>
                </c:pt>
                <c:pt idx="456">
                  <c:v>-1434</c:v>
                </c:pt>
                <c:pt idx="457">
                  <c:v>-1404</c:v>
                </c:pt>
                <c:pt idx="458">
                  <c:v>-1374</c:v>
                </c:pt>
                <c:pt idx="459">
                  <c:v>-1344</c:v>
                </c:pt>
                <c:pt idx="460">
                  <c:v>-1314</c:v>
                </c:pt>
                <c:pt idx="461">
                  <c:v>-1284</c:v>
                </c:pt>
                <c:pt idx="462">
                  <c:v>-1254</c:v>
                </c:pt>
                <c:pt idx="463">
                  <c:v>-1224</c:v>
                </c:pt>
                <c:pt idx="464">
                  <c:v>-1194</c:v>
                </c:pt>
                <c:pt idx="465">
                  <c:v>-1164</c:v>
                </c:pt>
                <c:pt idx="466">
                  <c:v>-1134</c:v>
                </c:pt>
                <c:pt idx="467">
                  <c:v>-1104</c:v>
                </c:pt>
                <c:pt idx="468">
                  <c:v>-1074</c:v>
                </c:pt>
                <c:pt idx="469">
                  <c:v>-1044</c:v>
                </c:pt>
                <c:pt idx="470">
                  <c:v>-1014</c:v>
                </c:pt>
                <c:pt idx="471">
                  <c:v>-984</c:v>
                </c:pt>
                <c:pt idx="472">
                  <c:v>-954</c:v>
                </c:pt>
                <c:pt idx="473">
                  <c:v>-924</c:v>
                </c:pt>
                <c:pt idx="474">
                  <c:v>-894</c:v>
                </c:pt>
                <c:pt idx="475">
                  <c:v>-864</c:v>
                </c:pt>
                <c:pt idx="476">
                  <c:v>-834</c:v>
                </c:pt>
                <c:pt idx="477">
                  <c:v>-804</c:v>
                </c:pt>
                <c:pt idx="478">
                  <c:v>-774</c:v>
                </c:pt>
                <c:pt idx="479">
                  <c:v>-744</c:v>
                </c:pt>
                <c:pt idx="480">
                  <c:v>-714</c:v>
                </c:pt>
                <c:pt idx="481">
                  <c:v>-684</c:v>
                </c:pt>
                <c:pt idx="482">
                  <c:v>-654</c:v>
                </c:pt>
                <c:pt idx="483">
                  <c:v>-624</c:v>
                </c:pt>
                <c:pt idx="484">
                  <c:v>-594</c:v>
                </c:pt>
                <c:pt idx="485">
                  <c:v>-564</c:v>
                </c:pt>
                <c:pt idx="486">
                  <c:v>-534</c:v>
                </c:pt>
                <c:pt idx="487">
                  <c:v>-504</c:v>
                </c:pt>
                <c:pt idx="488">
                  <c:v>-474</c:v>
                </c:pt>
                <c:pt idx="489">
                  <c:v>-444</c:v>
                </c:pt>
                <c:pt idx="490">
                  <c:v>-414</c:v>
                </c:pt>
                <c:pt idx="491">
                  <c:v>-384</c:v>
                </c:pt>
                <c:pt idx="492">
                  <c:v>-354</c:v>
                </c:pt>
                <c:pt idx="493">
                  <c:v>-324</c:v>
                </c:pt>
                <c:pt idx="494">
                  <c:v>-294</c:v>
                </c:pt>
                <c:pt idx="495">
                  <c:v>-264</c:v>
                </c:pt>
                <c:pt idx="496">
                  <c:v>-234</c:v>
                </c:pt>
                <c:pt idx="497">
                  <c:v>-204</c:v>
                </c:pt>
                <c:pt idx="498">
                  <c:v>-174</c:v>
                </c:pt>
                <c:pt idx="499">
                  <c:v>-144</c:v>
                </c:pt>
                <c:pt idx="500">
                  <c:v>-114</c:v>
                </c:pt>
                <c:pt idx="501">
                  <c:v>-84</c:v>
                </c:pt>
                <c:pt idx="502">
                  <c:v>-54</c:v>
                </c:pt>
                <c:pt idx="503">
                  <c:v>-24</c:v>
                </c:pt>
                <c:pt idx="504">
                  <c:v>6</c:v>
                </c:pt>
                <c:pt idx="505">
                  <c:v>36</c:v>
                </c:pt>
                <c:pt idx="506">
                  <c:v>66</c:v>
                </c:pt>
                <c:pt idx="507">
                  <c:v>96</c:v>
                </c:pt>
                <c:pt idx="508">
                  <c:v>126</c:v>
                </c:pt>
                <c:pt idx="509">
                  <c:v>156</c:v>
                </c:pt>
                <c:pt idx="510">
                  <c:v>186</c:v>
                </c:pt>
              </c:numCache>
            </c:numRef>
          </c:val>
          <c:extLst xmlns:c16r2="http://schemas.microsoft.com/office/drawing/2015/06/chart">
            <c:ext xmlns:c16="http://schemas.microsoft.com/office/drawing/2014/chart" uri="{C3380CC4-5D6E-409C-BE32-E72D297353CC}">
              <c16:uniqueId val="{00000000-2DDB-413B-A332-3497E681B515}"/>
            </c:ext>
          </c:extLst>
        </c:ser>
        <c:ser>
          <c:idx val="1"/>
          <c:order val="1"/>
          <c:tx>
            <c:strRef>
              <c:f>'2021_3_11_13_59_23_PK_2_work_ar'!$AW$1</c:f>
              <c:strCache>
                <c:ptCount val="1"/>
                <c:pt idx="0">
                  <c:v>IqzR</c:v>
                </c:pt>
              </c:strCache>
            </c:strRef>
          </c:tx>
          <c:spPr>
            <a:ln w="28575" cap="rnd">
              <a:solidFill>
                <a:schemeClr val="accent2"/>
              </a:solidFill>
              <a:round/>
            </a:ln>
            <a:effectLst/>
          </c:spPr>
          <c:marker>
            <c:symbol val="none"/>
          </c:marker>
          <c:val>
            <c:numRef>
              <c:f>'2021_3_11_13_59_23_PK_2_work_ar'!$AW$2:$AW$512</c:f>
              <c:numCache>
                <c:formatCode>General</c:formatCode>
                <c:ptCount val="511"/>
                <c:pt idx="0">
                  <c:v>908</c:v>
                </c:pt>
                <c:pt idx="1">
                  <c:v>907</c:v>
                </c:pt>
                <c:pt idx="2">
                  <c:v>912</c:v>
                </c:pt>
                <c:pt idx="3">
                  <c:v>912</c:v>
                </c:pt>
                <c:pt idx="4">
                  <c:v>912</c:v>
                </c:pt>
                <c:pt idx="5">
                  <c:v>908</c:v>
                </c:pt>
                <c:pt idx="6">
                  <c:v>916</c:v>
                </c:pt>
                <c:pt idx="7">
                  <c:v>911</c:v>
                </c:pt>
                <c:pt idx="8">
                  <c:v>912</c:v>
                </c:pt>
                <c:pt idx="9">
                  <c:v>923</c:v>
                </c:pt>
                <c:pt idx="10">
                  <c:v>900</c:v>
                </c:pt>
                <c:pt idx="11">
                  <c:v>914</c:v>
                </c:pt>
                <c:pt idx="12">
                  <c:v>911</c:v>
                </c:pt>
                <c:pt idx="13">
                  <c:v>907</c:v>
                </c:pt>
                <c:pt idx="14">
                  <c:v>903</c:v>
                </c:pt>
                <c:pt idx="15">
                  <c:v>903</c:v>
                </c:pt>
                <c:pt idx="16">
                  <c:v>914</c:v>
                </c:pt>
                <c:pt idx="17">
                  <c:v>907</c:v>
                </c:pt>
                <c:pt idx="18">
                  <c:v>913</c:v>
                </c:pt>
                <c:pt idx="19">
                  <c:v>902</c:v>
                </c:pt>
                <c:pt idx="20">
                  <c:v>908</c:v>
                </c:pt>
                <c:pt idx="21">
                  <c:v>906</c:v>
                </c:pt>
                <c:pt idx="22">
                  <c:v>924</c:v>
                </c:pt>
                <c:pt idx="23">
                  <c:v>914</c:v>
                </c:pt>
                <c:pt idx="24">
                  <c:v>905</c:v>
                </c:pt>
                <c:pt idx="25">
                  <c:v>905</c:v>
                </c:pt>
                <c:pt idx="26">
                  <c:v>909</c:v>
                </c:pt>
                <c:pt idx="27">
                  <c:v>919</c:v>
                </c:pt>
                <c:pt idx="28">
                  <c:v>917</c:v>
                </c:pt>
                <c:pt idx="29">
                  <c:v>910</c:v>
                </c:pt>
                <c:pt idx="30">
                  <c:v>907</c:v>
                </c:pt>
                <c:pt idx="31">
                  <c:v>911</c:v>
                </c:pt>
                <c:pt idx="32">
                  <c:v>919</c:v>
                </c:pt>
                <c:pt idx="33">
                  <c:v>909</c:v>
                </c:pt>
                <c:pt idx="34">
                  <c:v>912</c:v>
                </c:pt>
                <c:pt idx="35">
                  <c:v>917</c:v>
                </c:pt>
                <c:pt idx="36">
                  <c:v>906</c:v>
                </c:pt>
                <c:pt idx="37">
                  <c:v>906</c:v>
                </c:pt>
                <c:pt idx="38">
                  <c:v>905</c:v>
                </c:pt>
                <c:pt idx="39">
                  <c:v>903</c:v>
                </c:pt>
                <c:pt idx="40">
                  <c:v>915</c:v>
                </c:pt>
                <c:pt idx="41">
                  <c:v>900</c:v>
                </c:pt>
                <c:pt idx="42">
                  <c:v>914</c:v>
                </c:pt>
                <c:pt idx="43">
                  <c:v>927</c:v>
                </c:pt>
                <c:pt idx="44">
                  <c:v>918</c:v>
                </c:pt>
                <c:pt idx="45">
                  <c:v>914</c:v>
                </c:pt>
                <c:pt idx="46">
                  <c:v>901</c:v>
                </c:pt>
                <c:pt idx="47">
                  <c:v>918</c:v>
                </c:pt>
                <c:pt idx="48">
                  <c:v>904</c:v>
                </c:pt>
                <c:pt idx="49">
                  <c:v>912</c:v>
                </c:pt>
                <c:pt idx="50">
                  <c:v>917</c:v>
                </c:pt>
                <c:pt idx="51">
                  <c:v>912</c:v>
                </c:pt>
                <c:pt idx="52">
                  <c:v>926</c:v>
                </c:pt>
                <c:pt idx="53">
                  <c:v>915</c:v>
                </c:pt>
                <c:pt idx="54">
                  <c:v>905</c:v>
                </c:pt>
                <c:pt idx="55">
                  <c:v>925</c:v>
                </c:pt>
                <c:pt idx="56">
                  <c:v>920</c:v>
                </c:pt>
                <c:pt idx="57">
                  <c:v>922</c:v>
                </c:pt>
                <c:pt idx="58">
                  <c:v>911</c:v>
                </c:pt>
                <c:pt idx="59">
                  <c:v>919</c:v>
                </c:pt>
                <c:pt idx="60">
                  <c:v>913</c:v>
                </c:pt>
                <c:pt idx="61">
                  <c:v>921</c:v>
                </c:pt>
                <c:pt idx="62">
                  <c:v>899</c:v>
                </c:pt>
                <c:pt idx="63">
                  <c:v>913</c:v>
                </c:pt>
                <c:pt idx="64">
                  <c:v>911</c:v>
                </c:pt>
                <c:pt idx="65">
                  <c:v>910</c:v>
                </c:pt>
                <c:pt idx="66">
                  <c:v>902</c:v>
                </c:pt>
                <c:pt idx="67">
                  <c:v>908</c:v>
                </c:pt>
                <c:pt idx="68">
                  <c:v>907</c:v>
                </c:pt>
                <c:pt idx="69">
                  <c:v>904</c:v>
                </c:pt>
                <c:pt idx="70">
                  <c:v>910</c:v>
                </c:pt>
                <c:pt idx="71">
                  <c:v>915</c:v>
                </c:pt>
                <c:pt idx="72">
                  <c:v>885</c:v>
                </c:pt>
                <c:pt idx="73">
                  <c:v>855</c:v>
                </c:pt>
                <c:pt idx="74">
                  <c:v>825</c:v>
                </c:pt>
                <c:pt idx="75">
                  <c:v>795</c:v>
                </c:pt>
                <c:pt idx="76">
                  <c:v>765</c:v>
                </c:pt>
                <c:pt idx="77">
                  <c:v>735</c:v>
                </c:pt>
                <c:pt idx="78">
                  <c:v>705</c:v>
                </c:pt>
                <c:pt idx="79">
                  <c:v>675</c:v>
                </c:pt>
                <c:pt idx="80">
                  <c:v>645</c:v>
                </c:pt>
                <c:pt idx="81">
                  <c:v>615</c:v>
                </c:pt>
                <c:pt idx="82">
                  <c:v>585</c:v>
                </c:pt>
                <c:pt idx="83">
                  <c:v>555</c:v>
                </c:pt>
                <c:pt idx="84">
                  <c:v>525</c:v>
                </c:pt>
                <c:pt idx="85">
                  <c:v>495</c:v>
                </c:pt>
                <c:pt idx="86">
                  <c:v>465</c:v>
                </c:pt>
                <c:pt idx="87">
                  <c:v>435</c:v>
                </c:pt>
                <c:pt idx="88">
                  <c:v>405</c:v>
                </c:pt>
                <c:pt idx="89">
                  <c:v>375</c:v>
                </c:pt>
                <c:pt idx="90">
                  <c:v>345</c:v>
                </c:pt>
                <c:pt idx="91">
                  <c:v>315</c:v>
                </c:pt>
                <c:pt idx="92">
                  <c:v>285</c:v>
                </c:pt>
                <c:pt idx="93">
                  <c:v>255</c:v>
                </c:pt>
                <c:pt idx="94">
                  <c:v>225</c:v>
                </c:pt>
                <c:pt idx="95">
                  <c:v>195</c:v>
                </c:pt>
                <c:pt idx="96">
                  <c:v>165</c:v>
                </c:pt>
                <c:pt idx="97">
                  <c:v>135</c:v>
                </c:pt>
                <c:pt idx="98">
                  <c:v>105</c:v>
                </c:pt>
                <c:pt idx="99">
                  <c:v>75</c:v>
                </c:pt>
                <c:pt idx="100">
                  <c:v>45</c:v>
                </c:pt>
                <c:pt idx="101">
                  <c:v>15</c:v>
                </c:pt>
                <c:pt idx="102">
                  <c:v>-15</c:v>
                </c:pt>
                <c:pt idx="103">
                  <c:v>-45</c:v>
                </c:pt>
                <c:pt idx="104">
                  <c:v>-75</c:v>
                </c:pt>
                <c:pt idx="105">
                  <c:v>-105</c:v>
                </c:pt>
                <c:pt idx="106">
                  <c:v>-135</c:v>
                </c:pt>
                <c:pt idx="107">
                  <c:v>-165</c:v>
                </c:pt>
                <c:pt idx="108">
                  <c:v>-195</c:v>
                </c:pt>
                <c:pt idx="109">
                  <c:v>-225</c:v>
                </c:pt>
                <c:pt idx="110">
                  <c:v>-255</c:v>
                </c:pt>
                <c:pt idx="111">
                  <c:v>-285</c:v>
                </c:pt>
                <c:pt idx="112">
                  <c:v>-315</c:v>
                </c:pt>
                <c:pt idx="113">
                  <c:v>-345</c:v>
                </c:pt>
                <c:pt idx="114">
                  <c:v>-375</c:v>
                </c:pt>
                <c:pt idx="115">
                  <c:v>-405</c:v>
                </c:pt>
                <c:pt idx="116">
                  <c:v>-435</c:v>
                </c:pt>
                <c:pt idx="117">
                  <c:v>-445</c:v>
                </c:pt>
                <c:pt idx="118">
                  <c:v>-455</c:v>
                </c:pt>
                <c:pt idx="119">
                  <c:v>-463</c:v>
                </c:pt>
                <c:pt idx="120">
                  <c:v>-473</c:v>
                </c:pt>
                <c:pt idx="121">
                  <c:v>-481</c:v>
                </c:pt>
                <c:pt idx="122">
                  <c:v>-491</c:v>
                </c:pt>
                <c:pt idx="123">
                  <c:v>-499</c:v>
                </c:pt>
                <c:pt idx="124">
                  <c:v>-509</c:v>
                </c:pt>
                <c:pt idx="125">
                  <c:v>-517</c:v>
                </c:pt>
                <c:pt idx="126">
                  <c:v>-527</c:v>
                </c:pt>
                <c:pt idx="127">
                  <c:v>-535</c:v>
                </c:pt>
                <c:pt idx="128">
                  <c:v>-545</c:v>
                </c:pt>
                <c:pt idx="129">
                  <c:v>-553</c:v>
                </c:pt>
                <c:pt idx="130">
                  <c:v>-563</c:v>
                </c:pt>
                <c:pt idx="131">
                  <c:v>-571</c:v>
                </c:pt>
                <c:pt idx="132">
                  <c:v>-581</c:v>
                </c:pt>
                <c:pt idx="133">
                  <c:v>-589</c:v>
                </c:pt>
                <c:pt idx="134">
                  <c:v>-599</c:v>
                </c:pt>
                <c:pt idx="135">
                  <c:v>-607</c:v>
                </c:pt>
                <c:pt idx="136">
                  <c:v>-617</c:v>
                </c:pt>
                <c:pt idx="137">
                  <c:v>-625</c:v>
                </c:pt>
                <c:pt idx="138">
                  <c:v>-635</c:v>
                </c:pt>
                <c:pt idx="139">
                  <c:v>-643</c:v>
                </c:pt>
                <c:pt idx="140">
                  <c:v>-653</c:v>
                </c:pt>
                <c:pt idx="141">
                  <c:v>-661</c:v>
                </c:pt>
                <c:pt idx="142">
                  <c:v>-671</c:v>
                </c:pt>
                <c:pt idx="143">
                  <c:v>-679</c:v>
                </c:pt>
                <c:pt idx="144">
                  <c:v>-689</c:v>
                </c:pt>
                <c:pt idx="145">
                  <c:v>-697</c:v>
                </c:pt>
                <c:pt idx="146">
                  <c:v>-707</c:v>
                </c:pt>
                <c:pt idx="147">
                  <c:v>-715</c:v>
                </c:pt>
                <c:pt idx="148">
                  <c:v>-725</c:v>
                </c:pt>
                <c:pt idx="149">
                  <c:v>-733</c:v>
                </c:pt>
                <c:pt idx="150">
                  <c:v>-743</c:v>
                </c:pt>
                <c:pt idx="151">
                  <c:v>-751</c:v>
                </c:pt>
                <c:pt idx="152">
                  <c:v>-761</c:v>
                </c:pt>
                <c:pt idx="153">
                  <c:v>-769</c:v>
                </c:pt>
                <c:pt idx="154">
                  <c:v>-779</c:v>
                </c:pt>
                <c:pt idx="155">
                  <c:v>-787</c:v>
                </c:pt>
                <c:pt idx="156">
                  <c:v>-797</c:v>
                </c:pt>
                <c:pt idx="157">
                  <c:v>-805</c:v>
                </c:pt>
                <c:pt idx="158">
                  <c:v>-815</c:v>
                </c:pt>
                <c:pt idx="159">
                  <c:v>-823</c:v>
                </c:pt>
                <c:pt idx="160">
                  <c:v>-833</c:v>
                </c:pt>
                <c:pt idx="161">
                  <c:v>-841</c:v>
                </c:pt>
                <c:pt idx="162">
                  <c:v>-851</c:v>
                </c:pt>
                <c:pt idx="163">
                  <c:v>-859</c:v>
                </c:pt>
                <c:pt idx="164">
                  <c:v>-869</c:v>
                </c:pt>
                <c:pt idx="165">
                  <c:v>-877</c:v>
                </c:pt>
                <c:pt idx="166">
                  <c:v>-887</c:v>
                </c:pt>
                <c:pt idx="167">
                  <c:v>-895</c:v>
                </c:pt>
                <c:pt idx="168">
                  <c:v>-905</c:v>
                </c:pt>
                <c:pt idx="169">
                  <c:v>-913</c:v>
                </c:pt>
                <c:pt idx="170">
                  <c:v>-923</c:v>
                </c:pt>
                <c:pt idx="171">
                  <c:v>-931</c:v>
                </c:pt>
                <c:pt idx="172">
                  <c:v>-941</c:v>
                </c:pt>
                <c:pt idx="173">
                  <c:v>-949</c:v>
                </c:pt>
                <c:pt idx="174">
                  <c:v>-959</c:v>
                </c:pt>
                <c:pt idx="175">
                  <c:v>-967</c:v>
                </c:pt>
                <c:pt idx="176">
                  <c:v>-977</c:v>
                </c:pt>
                <c:pt idx="177">
                  <c:v>-985</c:v>
                </c:pt>
                <c:pt idx="178">
                  <c:v>-995</c:v>
                </c:pt>
                <c:pt idx="179">
                  <c:v>-1003</c:v>
                </c:pt>
                <c:pt idx="180">
                  <c:v>-1013</c:v>
                </c:pt>
                <c:pt idx="181">
                  <c:v>-1021</c:v>
                </c:pt>
                <c:pt idx="182">
                  <c:v>-1031</c:v>
                </c:pt>
                <c:pt idx="183">
                  <c:v>-1039</c:v>
                </c:pt>
                <c:pt idx="184">
                  <c:v>-1049</c:v>
                </c:pt>
                <c:pt idx="185">
                  <c:v>-1057</c:v>
                </c:pt>
                <c:pt idx="186">
                  <c:v>-1067</c:v>
                </c:pt>
                <c:pt idx="187">
                  <c:v>-1075</c:v>
                </c:pt>
                <c:pt idx="188">
                  <c:v>-1085</c:v>
                </c:pt>
                <c:pt idx="189">
                  <c:v>-1093</c:v>
                </c:pt>
                <c:pt idx="190">
                  <c:v>-1103</c:v>
                </c:pt>
                <c:pt idx="191">
                  <c:v>-1111</c:v>
                </c:pt>
                <c:pt idx="192">
                  <c:v>-1121</c:v>
                </c:pt>
                <c:pt idx="193">
                  <c:v>-1129</c:v>
                </c:pt>
                <c:pt idx="194">
                  <c:v>-1139</c:v>
                </c:pt>
                <c:pt idx="195">
                  <c:v>-1147</c:v>
                </c:pt>
                <c:pt idx="196">
                  <c:v>-1157</c:v>
                </c:pt>
                <c:pt idx="197">
                  <c:v>-1165</c:v>
                </c:pt>
                <c:pt idx="198">
                  <c:v>-1175</c:v>
                </c:pt>
                <c:pt idx="199">
                  <c:v>-1183</c:v>
                </c:pt>
                <c:pt idx="200">
                  <c:v>-1193</c:v>
                </c:pt>
                <c:pt idx="201">
                  <c:v>-1201</c:v>
                </c:pt>
                <c:pt idx="202">
                  <c:v>-1211</c:v>
                </c:pt>
                <c:pt idx="203">
                  <c:v>-1219</c:v>
                </c:pt>
                <c:pt idx="204">
                  <c:v>-1229</c:v>
                </c:pt>
                <c:pt idx="205">
                  <c:v>-1237</c:v>
                </c:pt>
                <c:pt idx="206">
                  <c:v>-1247</c:v>
                </c:pt>
                <c:pt idx="207">
                  <c:v>-1255</c:v>
                </c:pt>
                <c:pt idx="208">
                  <c:v>-1265</c:v>
                </c:pt>
                <c:pt idx="209">
                  <c:v>-1273</c:v>
                </c:pt>
                <c:pt idx="210">
                  <c:v>-1283</c:v>
                </c:pt>
                <c:pt idx="211">
                  <c:v>-1291</c:v>
                </c:pt>
                <c:pt idx="212">
                  <c:v>-1301</c:v>
                </c:pt>
                <c:pt idx="213">
                  <c:v>-1309</c:v>
                </c:pt>
                <c:pt idx="214">
                  <c:v>-1319</c:v>
                </c:pt>
                <c:pt idx="215">
                  <c:v>-1312</c:v>
                </c:pt>
                <c:pt idx="216">
                  <c:v>-1300</c:v>
                </c:pt>
                <c:pt idx="217">
                  <c:v>-1312</c:v>
                </c:pt>
                <c:pt idx="218">
                  <c:v>-1309</c:v>
                </c:pt>
                <c:pt idx="219">
                  <c:v>-1317</c:v>
                </c:pt>
                <c:pt idx="220">
                  <c:v>-1323</c:v>
                </c:pt>
                <c:pt idx="221">
                  <c:v>-1331</c:v>
                </c:pt>
                <c:pt idx="222">
                  <c:v>-1359</c:v>
                </c:pt>
                <c:pt idx="223">
                  <c:v>-1349</c:v>
                </c:pt>
                <c:pt idx="224">
                  <c:v>-1368</c:v>
                </c:pt>
                <c:pt idx="225">
                  <c:v>-1331</c:v>
                </c:pt>
                <c:pt idx="226">
                  <c:v>-1339</c:v>
                </c:pt>
                <c:pt idx="227">
                  <c:v>-1342</c:v>
                </c:pt>
                <c:pt idx="228">
                  <c:v>-1353</c:v>
                </c:pt>
                <c:pt idx="229">
                  <c:v>-1367</c:v>
                </c:pt>
                <c:pt idx="230">
                  <c:v>-1377</c:v>
                </c:pt>
                <c:pt idx="231">
                  <c:v>-1385</c:v>
                </c:pt>
                <c:pt idx="232">
                  <c:v>-1389</c:v>
                </c:pt>
                <c:pt idx="233">
                  <c:v>-1392</c:v>
                </c:pt>
                <c:pt idx="234">
                  <c:v>-1383</c:v>
                </c:pt>
                <c:pt idx="235">
                  <c:v>-1391</c:v>
                </c:pt>
                <c:pt idx="236">
                  <c:v>-1389</c:v>
                </c:pt>
                <c:pt idx="237">
                  <c:v>-1401</c:v>
                </c:pt>
                <c:pt idx="238">
                  <c:v>-1388</c:v>
                </c:pt>
                <c:pt idx="239">
                  <c:v>-1398</c:v>
                </c:pt>
                <c:pt idx="240">
                  <c:v>-1406</c:v>
                </c:pt>
                <c:pt idx="241">
                  <c:v>-1410</c:v>
                </c:pt>
                <c:pt idx="242">
                  <c:v>-1414</c:v>
                </c:pt>
                <c:pt idx="243">
                  <c:v>-1398</c:v>
                </c:pt>
                <c:pt idx="244">
                  <c:v>-1385</c:v>
                </c:pt>
                <c:pt idx="245">
                  <c:v>-1397</c:v>
                </c:pt>
                <c:pt idx="246">
                  <c:v>-1401</c:v>
                </c:pt>
                <c:pt idx="247">
                  <c:v>-1404</c:v>
                </c:pt>
                <c:pt idx="248">
                  <c:v>-1417</c:v>
                </c:pt>
                <c:pt idx="249">
                  <c:v>-1413</c:v>
                </c:pt>
                <c:pt idx="250">
                  <c:v>-1394</c:v>
                </c:pt>
                <c:pt idx="251">
                  <c:v>-1403</c:v>
                </c:pt>
                <c:pt idx="252">
                  <c:v>-1408</c:v>
                </c:pt>
                <c:pt idx="253">
                  <c:v>-1429</c:v>
                </c:pt>
                <c:pt idx="254">
                  <c:v>-1435</c:v>
                </c:pt>
                <c:pt idx="255">
                  <c:v>-1425</c:v>
                </c:pt>
                <c:pt idx="256">
                  <c:v>-1433</c:v>
                </c:pt>
                <c:pt idx="257">
                  <c:v>-1442</c:v>
                </c:pt>
                <c:pt idx="258">
                  <c:v>-1444</c:v>
                </c:pt>
                <c:pt idx="259">
                  <c:v>-1455</c:v>
                </c:pt>
                <c:pt idx="260">
                  <c:v>-1467</c:v>
                </c:pt>
                <c:pt idx="261">
                  <c:v>-1469</c:v>
                </c:pt>
                <c:pt idx="262">
                  <c:v>-1464</c:v>
                </c:pt>
                <c:pt idx="263">
                  <c:v>-1471</c:v>
                </c:pt>
                <c:pt idx="264">
                  <c:v>-1479</c:v>
                </c:pt>
                <c:pt idx="265">
                  <c:v>-1477</c:v>
                </c:pt>
                <c:pt idx="266">
                  <c:v>-1481</c:v>
                </c:pt>
                <c:pt idx="267">
                  <c:v>-1471</c:v>
                </c:pt>
                <c:pt idx="268">
                  <c:v>-1473</c:v>
                </c:pt>
                <c:pt idx="269">
                  <c:v>-1486</c:v>
                </c:pt>
                <c:pt idx="270">
                  <c:v>-1476</c:v>
                </c:pt>
                <c:pt idx="271">
                  <c:v>-1481</c:v>
                </c:pt>
                <c:pt idx="272">
                  <c:v>-1489</c:v>
                </c:pt>
                <c:pt idx="273">
                  <c:v>-1496</c:v>
                </c:pt>
                <c:pt idx="274">
                  <c:v>-1503</c:v>
                </c:pt>
                <c:pt idx="275">
                  <c:v>-1489</c:v>
                </c:pt>
                <c:pt idx="276">
                  <c:v>-1511</c:v>
                </c:pt>
                <c:pt idx="277">
                  <c:v>-1520</c:v>
                </c:pt>
                <c:pt idx="278">
                  <c:v>-1520</c:v>
                </c:pt>
                <c:pt idx="279">
                  <c:v>-1516</c:v>
                </c:pt>
                <c:pt idx="280">
                  <c:v>-1508</c:v>
                </c:pt>
                <c:pt idx="281">
                  <c:v>-1536</c:v>
                </c:pt>
                <c:pt idx="282">
                  <c:v>-1547</c:v>
                </c:pt>
                <c:pt idx="283">
                  <c:v>-1555</c:v>
                </c:pt>
                <c:pt idx="284">
                  <c:v>-1554</c:v>
                </c:pt>
                <c:pt idx="285">
                  <c:v>-1556</c:v>
                </c:pt>
                <c:pt idx="286">
                  <c:v>-1568</c:v>
                </c:pt>
                <c:pt idx="287">
                  <c:v>-1578</c:v>
                </c:pt>
                <c:pt idx="288">
                  <c:v>-1580</c:v>
                </c:pt>
                <c:pt idx="289">
                  <c:v>-1574</c:v>
                </c:pt>
                <c:pt idx="290">
                  <c:v>-1564</c:v>
                </c:pt>
                <c:pt idx="291">
                  <c:v>-1558</c:v>
                </c:pt>
                <c:pt idx="292">
                  <c:v>-1552</c:v>
                </c:pt>
                <c:pt idx="293">
                  <c:v>-1544</c:v>
                </c:pt>
                <c:pt idx="294">
                  <c:v>-1538</c:v>
                </c:pt>
                <c:pt idx="295">
                  <c:v>-1532</c:v>
                </c:pt>
                <c:pt idx="296">
                  <c:v>-1526</c:v>
                </c:pt>
                <c:pt idx="297">
                  <c:v>-1520</c:v>
                </c:pt>
                <c:pt idx="298">
                  <c:v>-1514</c:v>
                </c:pt>
                <c:pt idx="299">
                  <c:v>-1508</c:v>
                </c:pt>
                <c:pt idx="300">
                  <c:v>-1502</c:v>
                </c:pt>
                <c:pt idx="301">
                  <c:v>-1496</c:v>
                </c:pt>
                <c:pt idx="302">
                  <c:v>-1492</c:v>
                </c:pt>
                <c:pt idx="303">
                  <c:v>-1486</c:v>
                </c:pt>
                <c:pt idx="304">
                  <c:v>-1482</c:v>
                </c:pt>
                <c:pt idx="305">
                  <c:v>-1480</c:v>
                </c:pt>
                <c:pt idx="306">
                  <c:v>-1480</c:v>
                </c:pt>
                <c:pt idx="307">
                  <c:v>-1476</c:v>
                </c:pt>
                <c:pt idx="308">
                  <c:v>-1474</c:v>
                </c:pt>
                <c:pt idx="309">
                  <c:v>-1474</c:v>
                </c:pt>
                <c:pt idx="310">
                  <c:v>-1474</c:v>
                </c:pt>
                <c:pt idx="311">
                  <c:v>-1476</c:v>
                </c:pt>
                <c:pt idx="312">
                  <c:v>-1482</c:v>
                </c:pt>
                <c:pt idx="313">
                  <c:v>-1490</c:v>
                </c:pt>
                <c:pt idx="314">
                  <c:v>-1494</c:v>
                </c:pt>
                <c:pt idx="315">
                  <c:v>-1502</c:v>
                </c:pt>
                <c:pt idx="316">
                  <c:v>-1508</c:v>
                </c:pt>
                <c:pt idx="317">
                  <c:v>-1516</c:v>
                </c:pt>
                <c:pt idx="318">
                  <c:v>-1522</c:v>
                </c:pt>
                <c:pt idx="319">
                  <c:v>-1530</c:v>
                </c:pt>
                <c:pt idx="320">
                  <c:v>-1540</c:v>
                </c:pt>
                <c:pt idx="321">
                  <c:v>-1548</c:v>
                </c:pt>
                <c:pt idx="322">
                  <c:v>-1542</c:v>
                </c:pt>
                <c:pt idx="323">
                  <c:v>-1519</c:v>
                </c:pt>
                <c:pt idx="324">
                  <c:v>-1491</c:v>
                </c:pt>
                <c:pt idx="325">
                  <c:v>-1489</c:v>
                </c:pt>
                <c:pt idx="326">
                  <c:v>-1469</c:v>
                </c:pt>
                <c:pt idx="327">
                  <c:v>-1458</c:v>
                </c:pt>
                <c:pt idx="328">
                  <c:v>-1425</c:v>
                </c:pt>
                <c:pt idx="329">
                  <c:v>-1424</c:v>
                </c:pt>
                <c:pt idx="330">
                  <c:v>-1408</c:v>
                </c:pt>
                <c:pt idx="331">
                  <c:v>-1418</c:v>
                </c:pt>
                <c:pt idx="332">
                  <c:v>-1412</c:v>
                </c:pt>
                <c:pt idx="333">
                  <c:v>-1413</c:v>
                </c:pt>
                <c:pt idx="334">
                  <c:v>-1420</c:v>
                </c:pt>
                <c:pt idx="335">
                  <c:v>-1431</c:v>
                </c:pt>
                <c:pt idx="336">
                  <c:v>-1444</c:v>
                </c:pt>
                <c:pt idx="337">
                  <c:v>-1440</c:v>
                </c:pt>
                <c:pt idx="338">
                  <c:v>-1441</c:v>
                </c:pt>
                <c:pt idx="339">
                  <c:v>-1459</c:v>
                </c:pt>
                <c:pt idx="340">
                  <c:v>-1489</c:v>
                </c:pt>
                <c:pt idx="341">
                  <c:v>-1517</c:v>
                </c:pt>
                <c:pt idx="342">
                  <c:v>-1531</c:v>
                </c:pt>
                <c:pt idx="343">
                  <c:v>-1556</c:v>
                </c:pt>
                <c:pt idx="344">
                  <c:v>-1583</c:v>
                </c:pt>
                <c:pt idx="345">
                  <c:v>-1613</c:v>
                </c:pt>
                <c:pt idx="346">
                  <c:v>-1638</c:v>
                </c:pt>
                <c:pt idx="347">
                  <c:v>-1668</c:v>
                </c:pt>
                <c:pt idx="348">
                  <c:v>-1698</c:v>
                </c:pt>
                <c:pt idx="349">
                  <c:v>-1723</c:v>
                </c:pt>
                <c:pt idx="350">
                  <c:v>-1753</c:v>
                </c:pt>
                <c:pt idx="351">
                  <c:v>-1783</c:v>
                </c:pt>
                <c:pt idx="352">
                  <c:v>-1813</c:v>
                </c:pt>
                <c:pt idx="353">
                  <c:v>-1829</c:v>
                </c:pt>
                <c:pt idx="354">
                  <c:v>-1829</c:v>
                </c:pt>
                <c:pt idx="355">
                  <c:v>-1829</c:v>
                </c:pt>
                <c:pt idx="356">
                  <c:v>-1829</c:v>
                </c:pt>
                <c:pt idx="357">
                  <c:v>-1829</c:v>
                </c:pt>
                <c:pt idx="358">
                  <c:v>-1829</c:v>
                </c:pt>
                <c:pt idx="359">
                  <c:v>-1829</c:v>
                </c:pt>
                <c:pt idx="360">
                  <c:v>-1829</c:v>
                </c:pt>
                <c:pt idx="361">
                  <c:v>-1829</c:v>
                </c:pt>
                <c:pt idx="362">
                  <c:v>-1829</c:v>
                </c:pt>
                <c:pt idx="363">
                  <c:v>-1829</c:v>
                </c:pt>
                <c:pt idx="364">
                  <c:v>-1829</c:v>
                </c:pt>
                <c:pt idx="365">
                  <c:v>-1829</c:v>
                </c:pt>
                <c:pt idx="366">
                  <c:v>-1829</c:v>
                </c:pt>
                <c:pt idx="367">
                  <c:v>-1829</c:v>
                </c:pt>
                <c:pt idx="368">
                  <c:v>-1829</c:v>
                </c:pt>
                <c:pt idx="369">
                  <c:v>-1829</c:v>
                </c:pt>
                <c:pt idx="370">
                  <c:v>-1829</c:v>
                </c:pt>
                <c:pt idx="371">
                  <c:v>-1829</c:v>
                </c:pt>
                <c:pt idx="372">
                  <c:v>-1829</c:v>
                </c:pt>
                <c:pt idx="373">
                  <c:v>-1829</c:v>
                </c:pt>
                <c:pt idx="374">
                  <c:v>-1829</c:v>
                </c:pt>
                <c:pt idx="375">
                  <c:v>-1829</c:v>
                </c:pt>
                <c:pt idx="376">
                  <c:v>-1829</c:v>
                </c:pt>
                <c:pt idx="377">
                  <c:v>-1829</c:v>
                </c:pt>
                <c:pt idx="378">
                  <c:v>-1829</c:v>
                </c:pt>
                <c:pt idx="379">
                  <c:v>-1829</c:v>
                </c:pt>
                <c:pt idx="380">
                  <c:v>-1829</c:v>
                </c:pt>
                <c:pt idx="381">
                  <c:v>-1829</c:v>
                </c:pt>
                <c:pt idx="382">
                  <c:v>-1829</c:v>
                </c:pt>
                <c:pt idx="383">
                  <c:v>-1829</c:v>
                </c:pt>
                <c:pt idx="384">
                  <c:v>-1829</c:v>
                </c:pt>
                <c:pt idx="385">
                  <c:v>-1829</c:v>
                </c:pt>
                <c:pt idx="386">
                  <c:v>-1829</c:v>
                </c:pt>
                <c:pt idx="387">
                  <c:v>-1829</c:v>
                </c:pt>
                <c:pt idx="388">
                  <c:v>-1829</c:v>
                </c:pt>
                <c:pt idx="389">
                  <c:v>-1829</c:v>
                </c:pt>
                <c:pt idx="390">
                  <c:v>-1829</c:v>
                </c:pt>
                <c:pt idx="391">
                  <c:v>-1829</c:v>
                </c:pt>
                <c:pt idx="392">
                  <c:v>-1829</c:v>
                </c:pt>
                <c:pt idx="393">
                  <c:v>-1829</c:v>
                </c:pt>
                <c:pt idx="394">
                  <c:v>-1829</c:v>
                </c:pt>
                <c:pt idx="395">
                  <c:v>-1829</c:v>
                </c:pt>
                <c:pt idx="396">
                  <c:v>-1829</c:v>
                </c:pt>
                <c:pt idx="397">
                  <c:v>-1829</c:v>
                </c:pt>
                <c:pt idx="398">
                  <c:v>-1829</c:v>
                </c:pt>
                <c:pt idx="399">
                  <c:v>-1829</c:v>
                </c:pt>
                <c:pt idx="400">
                  <c:v>-1829</c:v>
                </c:pt>
                <c:pt idx="401">
                  <c:v>-1829</c:v>
                </c:pt>
                <c:pt idx="402">
                  <c:v>-1829</c:v>
                </c:pt>
                <c:pt idx="403">
                  <c:v>-1829</c:v>
                </c:pt>
                <c:pt idx="404">
                  <c:v>-1829</c:v>
                </c:pt>
                <c:pt idx="405">
                  <c:v>-1829</c:v>
                </c:pt>
                <c:pt idx="406">
                  <c:v>-1829</c:v>
                </c:pt>
                <c:pt idx="407">
                  <c:v>-1829</c:v>
                </c:pt>
                <c:pt idx="408">
                  <c:v>-1829</c:v>
                </c:pt>
                <c:pt idx="409">
                  <c:v>-1829</c:v>
                </c:pt>
                <c:pt idx="410">
                  <c:v>-1829</c:v>
                </c:pt>
                <c:pt idx="411">
                  <c:v>-1829</c:v>
                </c:pt>
                <c:pt idx="412">
                  <c:v>-1829</c:v>
                </c:pt>
                <c:pt idx="413">
                  <c:v>-1829</c:v>
                </c:pt>
                <c:pt idx="414">
                  <c:v>-1829</c:v>
                </c:pt>
                <c:pt idx="415">
                  <c:v>-1829</c:v>
                </c:pt>
                <c:pt idx="416">
                  <c:v>-1829</c:v>
                </c:pt>
                <c:pt idx="417">
                  <c:v>-1829</c:v>
                </c:pt>
                <c:pt idx="418">
                  <c:v>-1829</c:v>
                </c:pt>
                <c:pt idx="419">
                  <c:v>-1829</c:v>
                </c:pt>
                <c:pt idx="420">
                  <c:v>-1829</c:v>
                </c:pt>
                <c:pt idx="421">
                  <c:v>-1829</c:v>
                </c:pt>
                <c:pt idx="422">
                  <c:v>-1829</c:v>
                </c:pt>
                <c:pt idx="423">
                  <c:v>-1829</c:v>
                </c:pt>
                <c:pt idx="424">
                  <c:v>-1829</c:v>
                </c:pt>
                <c:pt idx="425">
                  <c:v>-1829</c:v>
                </c:pt>
                <c:pt idx="426">
                  <c:v>-1829</c:v>
                </c:pt>
                <c:pt idx="427">
                  <c:v>-1829</c:v>
                </c:pt>
                <c:pt idx="428">
                  <c:v>-1829</c:v>
                </c:pt>
                <c:pt idx="429">
                  <c:v>-1829</c:v>
                </c:pt>
                <c:pt idx="430">
                  <c:v>-1829</c:v>
                </c:pt>
                <c:pt idx="431">
                  <c:v>-1829</c:v>
                </c:pt>
                <c:pt idx="432">
                  <c:v>-1829</c:v>
                </c:pt>
                <c:pt idx="433">
                  <c:v>-1829</c:v>
                </c:pt>
                <c:pt idx="434">
                  <c:v>-1829</c:v>
                </c:pt>
                <c:pt idx="435">
                  <c:v>-1829</c:v>
                </c:pt>
                <c:pt idx="436">
                  <c:v>-1829</c:v>
                </c:pt>
                <c:pt idx="437">
                  <c:v>-1829</c:v>
                </c:pt>
                <c:pt idx="438">
                  <c:v>-1829</c:v>
                </c:pt>
                <c:pt idx="439">
                  <c:v>-1829</c:v>
                </c:pt>
                <c:pt idx="440">
                  <c:v>-1829</c:v>
                </c:pt>
                <c:pt idx="441">
                  <c:v>-1829</c:v>
                </c:pt>
                <c:pt idx="442">
                  <c:v>-1829</c:v>
                </c:pt>
                <c:pt idx="443">
                  <c:v>-1829</c:v>
                </c:pt>
                <c:pt idx="444">
                  <c:v>-1829</c:v>
                </c:pt>
                <c:pt idx="445">
                  <c:v>-1823</c:v>
                </c:pt>
                <c:pt idx="446">
                  <c:v>-1793</c:v>
                </c:pt>
                <c:pt idx="447">
                  <c:v>-1763</c:v>
                </c:pt>
                <c:pt idx="448">
                  <c:v>-1733</c:v>
                </c:pt>
                <c:pt idx="449">
                  <c:v>-1703</c:v>
                </c:pt>
                <c:pt idx="450">
                  <c:v>-1673</c:v>
                </c:pt>
                <c:pt idx="451">
                  <c:v>-1643</c:v>
                </c:pt>
                <c:pt idx="452">
                  <c:v>-1613</c:v>
                </c:pt>
                <c:pt idx="453">
                  <c:v>-1583</c:v>
                </c:pt>
                <c:pt idx="454">
                  <c:v>-1553</c:v>
                </c:pt>
                <c:pt idx="455">
                  <c:v>-1523</c:v>
                </c:pt>
                <c:pt idx="456">
                  <c:v>-1493</c:v>
                </c:pt>
                <c:pt idx="457">
                  <c:v>-1463</c:v>
                </c:pt>
                <c:pt idx="458">
                  <c:v>-1433</c:v>
                </c:pt>
                <c:pt idx="459">
                  <c:v>-1403</c:v>
                </c:pt>
                <c:pt idx="460">
                  <c:v>-1373</c:v>
                </c:pt>
                <c:pt idx="461">
                  <c:v>-1343</c:v>
                </c:pt>
                <c:pt idx="462">
                  <c:v>-1313</c:v>
                </c:pt>
                <c:pt idx="463">
                  <c:v>-1283</c:v>
                </c:pt>
                <c:pt idx="464">
                  <c:v>-1253</c:v>
                </c:pt>
                <c:pt idx="465">
                  <c:v>-1223</c:v>
                </c:pt>
                <c:pt idx="466">
                  <c:v>-1193</c:v>
                </c:pt>
                <c:pt idx="467">
                  <c:v>-1163</c:v>
                </c:pt>
                <c:pt idx="468">
                  <c:v>-1133</c:v>
                </c:pt>
                <c:pt idx="469">
                  <c:v>-1103</c:v>
                </c:pt>
                <c:pt idx="470">
                  <c:v>-1073</c:v>
                </c:pt>
                <c:pt idx="471">
                  <c:v>-1043</c:v>
                </c:pt>
                <c:pt idx="472">
                  <c:v>-1013</c:v>
                </c:pt>
                <c:pt idx="473">
                  <c:v>-983</c:v>
                </c:pt>
                <c:pt idx="474">
                  <c:v>-953</c:v>
                </c:pt>
                <c:pt idx="475">
                  <c:v>-923</c:v>
                </c:pt>
                <c:pt idx="476">
                  <c:v>-893</c:v>
                </c:pt>
                <c:pt idx="477">
                  <c:v>-863</c:v>
                </c:pt>
                <c:pt idx="478">
                  <c:v>-833</c:v>
                </c:pt>
                <c:pt idx="479">
                  <c:v>-803</c:v>
                </c:pt>
                <c:pt idx="480">
                  <c:v>-773</c:v>
                </c:pt>
                <c:pt idx="481">
                  <c:v>-743</c:v>
                </c:pt>
                <c:pt idx="482">
                  <c:v>-713</c:v>
                </c:pt>
                <c:pt idx="483">
                  <c:v>-683</c:v>
                </c:pt>
                <c:pt idx="484">
                  <c:v>-653</c:v>
                </c:pt>
                <c:pt idx="485">
                  <c:v>-623</c:v>
                </c:pt>
                <c:pt idx="486">
                  <c:v>-593</c:v>
                </c:pt>
                <c:pt idx="487">
                  <c:v>-563</c:v>
                </c:pt>
                <c:pt idx="488">
                  <c:v>-533</c:v>
                </c:pt>
                <c:pt idx="489">
                  <c:v>-503</c:v>
                </c:pt>
                <c:pt idx="490">
                  <c:v>-473</c:v>
                </c:pt>
                <c:pt idx="491">
                  <c:v>-443</c:v>
                </c:pt>
                <c:pt idx="492">
                  <c:v>-413</c:v>
                </c:pt>
                <c:pt idx="493">
                  <c:v>-383</c:v>
                </c:pt>
                <c:pt idx="494">
                  <c:v>-353</c:v>
                </c:pt>
                <c:pt idx="495">
                  <c:v>-323</c:v>
                </c:pt>
                <c:pt idx="496">
                  <c:v>-293</c:v>
                </c:pt>
                <c:pt idx="497">
                  <c:v>-263</c:v>
                </c:pt>
                <c:pt idx="498">
                  <c:v>-233</c:v>
                </c:pt>
                <c:pt idx="499">
                  <c:v>-203</c:v>
                </c:pt>
                <c:pt idx="500">
                  <c:v>-173</c:v>
                </c:pt>
                <c:pt idx="501">
                  <c:v>-143</c:v>
                </c:pt>
                <c:pt idx="502">
                  <c:v>-113</c:v>
                </c:pt>
                <c:pt idx="503">
                  <c:v>-83</c:v>
                </c:pt>
                <c:pt idx="504">
                  <c:v>-53</c:v>
                </c:pt>
                <c:pt idx="505">
                  <c:v>-23</c:v>
                </c:pt>
                <c:pt idx="506">
                  <c:v>7</c:v>
                </c:pt>
                <c:pt idx="507">
                  <c:v>37</c:v>
                </c:pt>
                <c:pt idx="508">
                  <c:v>67</c:v>
                </c:pt>
                <c:pt idx="509">
                  <c:v>97</c:v>
                </c:pt>
                <c:pt idx="510">
                  <c:v>127</c:v>
                </c:pt>
              </c:numCache>
            </c:numRef>
          </c:val>
          <c:extLst xmlns:c16r2="http://schemas.microsoft.com/office/drawing/2015/06/chart">
            <c:ext xmlns:c16="http://schemas.microsoft.com/office/drawing/2014/chart" uri="{C3380CC4-5D6E-409C-BE32-E72D297353CC}">
              <c16:uniqueId val="{00000001-2DDB-413B-A332-3497E681B515}"/>
            </c:ext>
          </c:extLst>
        </c:ser>
        <c:marker val="1"/>
        <c:axId val="170073088"/>
        <c:axId val="170078976"/>
      </c:lineChart>
      <c:catAx>
        <c:axId val="170073088"/>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78976"/>
        <c:crosses val="autoZero"/>
        <c:auto val="1"/>
        <c:lblAlgn val="ctr"/>
        <c:lblOffset val="100"/>
      </c:catAx>
      <c:valAx>
        <c:axId val="17007897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73088"/>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'2021_3_15_13_56_49_PK_1_work_ar'!$Q$1</c:f>
              <c:strCache>
                <c:ptCount val="1"/>
                <c:pt idx="0">
                  <c:v>IdzL</c:v>
                </c:pt>
              </c:strCache>
            </c:strRef>
          </c:tx>
          <c:spPr>
            <a:ln w="28575" cap="rnd">
              <a:solidFill>
                <a:schemeClr val="accent1"/>
              </a:solidFill>
              <a:round/>
            </a:ln>
            <a:effectLst/>
          </c:spPr>
          <c:marker>
            <c:symbol val="none"/>
          </c:marker>
          <c:val>
            <c:numRef>
              <c:f>'2021_3_15_13_56_49_PK_1_work_ar'!$Q$2:$Q$512</c:f>
              <c:numCache>
                <c:formatCode>General</c:formatCode>
                <c:ptCount val="511"/>
                <c:pt idx="0">
                  <c:v>813</c:v>
                </c:pt>
                <c:pt idx="1">
                  <c:v>788</c:v>
                </c:pt>
                <c:pt idx="2">
                  <c:v>778</c:v>
                </c:pt>
                <c:pt idx="3">
                  <c:v>768</c:v>
                </c:pt>
                <c:pt idx="4">
                  <c:v>778</c:v>
                </c:pt>
                <c:pt idx="5">
                  <c:v>778</c:v>
                </c:pt>
                <c:pt idx="6">
                  <c:v>783</c:v>
                </c:pt>
                <c:pt idx="7">
                  <c:v>778</c:v>
                </c:pt>
                <c:pt idx="8">
                  <c:v>808</c:v>
                </c:pt>
                <c:pt idx="9">
                  <c:v>793</c:v>
                </c:pt>
                <c:pt idx="10">
                  <c:v>798</c:v>
                </c:pt>
                <c:pt idx="11">
                  <c:v>793</c:v>
                </c:pt>
                <c:pt idx="12">
                  <c:v>813</c:v>
                </c:pt>
                <c:pt idx="13">
                  <c:v>803</c:v>
                </c:pt>
                <c:pt idx="14">
                  <c:v>808</c:v>
                </c:pt>
                <c:pt idx="15">
                  <c:v>793</c:v>
                </c:pt>
                <c:pt idx="16">
                  <c:v>808</c:v>
                </c:pt>
                <c:pt idx="17">
                  <c:v>788</c:v>
                </c:pt>
                <c:pt idx="18">
                  <c:v>793</c:v>
                </c:pt>
                <c:pt idx="19">
                  <c:v>778</c:v>
                </c:pt>
                <c:pt idx="20">
                  <c:v>788</c:v>
                </c:pt>
                <c:pt idx="21">
                  <c:v>778</c:v>
                </c:pt>
                <c:pt idx="22">
                  <c:v>793</c:v>
                </c:pt>
                <c:pt idx="23">
                  <c:v>788</c:v>
                </c:pt>
                <c:pt idx="24">
                  <c:v>803</c:v>
                </c:pt>
                <c:pt idx="25">
                  <c:v>808</c:v>
                </c:pt>
                <c:pt idx="26">
                  <c:v>813</c:v>
                </c:pt>
                <c:pt idx="27">
                  <c:v>808</c:v>
                </c:pt>
                <c:pt idx="28">
                  <c:v>818</c:v>
                </c:pt>
                <c:pt idx="29">
                  <c:v>808</c:v>
                </c:pt>
                <c:pt idx="30">
                  <c:v>813</c:v>
                </c:pt>
                <c:pt idx="31">
                  <c:v>803</c:v>
                </c:pt>
                <c:pt idx="32">
                  <c:v>808</c:v>
                </c:pt>
                <c:pt idx="33">
                  <c:v>803</c:v>
                </c:pt>
                <c:pt idx="34">
                  <c:v>793</c:v>
                </c:pt>
                <c:pt idx="35">
                  <c:v>798</c:v>
                </c:pt>
                <c:pt idx="36">
                  <c:v>798</c:v>
                </c:pt>
                <c:pt idx="37">
                  <c:v>788</c:v>
                </c:pt>
                <c:pt idx="38">
                  <c:v>793</c:v>
                </c:pt>
                <c:pt idx="39">
                  <c:v>783</c:v>
                </c:pt>
                <c:pt idx="40">
                  <c:v>788</c:v>
                </c:pt>
                <c:pt idx="41">
                  <c:v>813</c:v>
                </c:pt>
                <c:pt idx="42">
                  <c:v>803</c:v>
                </c:pt>
                <c:pt idx="43">
                  <c:v>803</c:v>
                </c:pt>
                <c:pt idx="44">
                  <c:v>788</c:v>
                </c:pt>
                <c:pt idx="45">
                  <c:v>798</c:v>
                </c:pt>
                <c:pt idx="46">
                  <c:v>778</c:v>
                </c:pt>
                <c:pt idx="47">
                  <c:v>783</c:v>
                </c:pt>
                <c:pt idx="48">
                  <c:v>773</c:v>
                </c:pt>
                <c:pt idx="49">
                  <c:v>793</c:v>
                </c:pt>
                <c:pt idx="50">
                  <c:v>768</c:v>
                </c:pt>
                <c:pt idx="51">
                  <c:v>768</c:v>
                </c:pt>
                <c:pt idx="52">
                  <c:v>768</c:v>
                </c:pt>
                <c:pt idx="53">
                  <c:v>788</c:v>
                </c:pt>
                <c:pt idx="54">
                  <c:v>782</c:v>
                </c:pt>
                <c:pt idx="55">
                  <c:v>792</c:v>
                </c:pt>
                <c:pt idx="56">
                  <c:v>792</c:v>
                </c:pt>
                <c:pt idx="57">
                  <c:v>807</c:v>
                </c:pt>
                <c:pt idx="58">
                  <c:v>813</c:v>
                </c:pt>
                <c:pt idx="59">
                  <c:v>813</c:v>
                </c:pt>
                <c:pt idx="60">
                  <c:v>803</c:v>
                </c:pt>
                <c:pt idx="61">
                  <c:v>808</c:v>
                </c:pt>
                <c:pt idx="62">
                  <c:v>798</c:v>
                </c:pt>
                <c:pt idx="63">
                  <c:v>798</c:v>
                </c:pt>
                <c:pt idx="64">
                  <c:v>793</c:v>
                </c:pt>
                <c:pt idx="65">
                  <c:v>798</c:v>
                </c:pt>
                <c:pt idx="66">
                  <c:v>798</c:v>
                </c:pt>
                <c:pt idx="67">
                  <c:v>793</c:v>
                </c:pt>
                <c:pt idx="68">
                  <c:v>788</c:v>
                </c:pt>
                <c:pt idx="69">
                  <c:v>798</c:v>
                </c:pt>
                <c:pt idx="70">
                  <c:v>793</c:v>
                </c:pt>
                <c:pt idx="71">
                  <c:v>808</c:v>
                </c:pt>
                <c:pt idx="72">
                  <c:v>803</c:v>
                </c:pt>
                <c:pt idx="73">
                  <c:v>813</c:v>
                </c:pt>
                <c:pt idx="74">
                  <c:v>818</c:v>
                </c:pt>
                <c:pt idx="75">
                  <c:v>818</c:v>
                </c:pt>
                <c:pt idx="76">
                  <c:v>798</c:v>
                </c:pt>
                <c:pt idx="77">
                  <c:v>803</c:v>
                </c:pt>
                <c:pt idx="78">
                  <c:v>793</c:v>
                </c:pt>
                <c:pt idx="79">
                  <c:v>793</c:v>
                </c:pt>
                <c:pt idx="80">
                  <c:v>783</c:v>
                </c:pt>
                <c:pt idx="81">
                  <c:v>783</c:v>
                </c:pt>
                <c:pt idx="82">
                  <c:v>773</c:v>
                </c:pt>
                <c:pt idx="83">
                  <c:v>793</c:v>
                </c:pt>
                <c:pt idx="84">
                  <c:v>777</c:v>
                </c:pt>
                <c:pt idx="85">
                  <c:v>782</c:v>
                </c:pt>
                <c:pt idx="86">
                  <c:v>772</c:v>
                </c:pt>
                <c:pt idx="87">
                  <c:v>787</c:v>
                </c:pt>
                <c:pt idx="88">
                  <c:v>792</c:v>
                </c:pt>
                <c:pt idx="89">
                  <c:v>802</c:v>
                </c:pt>
                <c:pt idx="90">
                  <c:v>787</c:v>
                </c:pt>
                <c:pt idx="91">
                  <c:v>812</c:v>
                </c:pt>
                <c:pt idx="92">
                  <c:v>797</c:v>
                </c:pt>
                <c:pt idx="93">
                  <c:v>787</c:v>
                </c:pt>
                <c:pt idx="94">
                  <c:v>772</c:v>
                </c:pt>
                <c:pt idx="95">
                  <c:v>787</c:v>
                </c:pt>
                <c:pt idx="96">
                  <c:v>782</c:v>
                </c:pt>
                <c:pt idx="97">
                  <c:v>792</c:v>
                </c:pt>
                <c:pt idx="98">
                  <c:v>782</c:v>
                </c:pt>
                <c:pt idx="99">
                  <c:v>812</c:v>
                </c:pt>
                <c:pt idx="100">
                  <c:v>797</c:v>
                </c:pt>
                <c:pt idx="101">
                  <c:v>802</c:v>
                </c:pt>
                <c:pt idx="102">
                  <c:v>797</c:v>
                </c:pt>
                <c:pt idx="103">
                  <c:v>812</c:v>
                </c:pt>
                <c:pt idx="104">
                  <c:v>802</c:v>
                </c:pt>
                <c:pt idx="105">
                  <c:v>807</c:v>
                </c:pt>
                <c:pt idx="106">
                  <c:v>802</c:v>
                </c:pt>
                <c:pt idx="107">
                  <c:v>822</c:v>
                </c:pt>
                <c:pt idx="108">
                  <c:v>792</c:v>
                </c:pt>
                <c:pt idx="109">
                  <c:v>787</c:v>
                </c:pt>
                <c:pt idx="110">
                  <c:v>777</c:v>
                </c:pt>
                <c:pt idx="111">
                  <c:v>782</c:v>
                </c:pt>
                <c:pt idx="112">
                  <c:v>777</c:v>
                </c:pt>
                <c:pt idx="113">
                  <c:v>782</c:v>
                </c:pt>
                <c:pt idx="114">
                  <c:v>777</c:v>
                </c:pt>
                <c:pt idx="115">
                  <c:v>787</c:v>
                </c:pt>
                <c:pt idx="116">
                  <c:v>792</c:v>
                </c:pt>
                <c:pt idx="117">
                  <c:v>797</c:v>
                </c:pt>
                <c:pt idx="118">
                  <c:v>787</c:v>
                </c:pt>
                <c:pt idx="119">
                  <c:v>802</c:v>
                </c:pt>
                <c:pt idx="120">
                  <c:v>797</c:v>
                </c:pt>
                <c:pt idx="121">
                  <c:v>807</c:v>
                </c:pt>
                <c:pt idx="122">
                  <c:v>797</c:v>
                </c:pt>
                <c:pt idx="123">
                  <c:v>797</c:v>
                </c:pt>
                <c:pt idx="124">
                  <c:v>802</c:v>
                </c:pt>
                <c:pt idx="125">
                  <c:v>792</c:v>
                </c:pt>
                <c:pt idx="126">
                  <c:v>777</c:v>
                </c:pt>
                <c:pt idx="127">
                  <c:v>782</c:v>
                </c:pt>
                <c:pt idx="128">
                  <c:v>782</c:v>
                </c:pt>
                <c:pt idx="129">
                  <c:v>792</c:v>
                </c:pt>
                <c:pt idx="130">
                  <c:v>782</c:v>
                </c:pt>
                <c:pt idx="131">
                  <c:v>792</c:v>
                </c:pt>
                <c:pt idx="132">
                  <c:v>802</c:v>
                </c:pt>
                <c:pt idx="133">
                  <c:v>802</c:v>
                </c:pt>
                <c:pt idx="134">
                  <c:v>787</c:v>
                </c:pt>
                <c:pt idx="135">
                  <c:v>797</c:v>
                </c:pt>
                <c:pt idx="136">
                  <c:v>797</c:v>
                </c:pt>
                <c:pt idx="137">
                  <c:v>802</c:v>
                </c:pt>
                <c:pt idx="138">
                  <c:v>782</c:v>
                </c:pt>
                <c:pt idx="139">
                  <c:v>787</c:v>
                </c:pt>
                <c:pt idx="140">
                  <c:v>777</c:v>
                </c:pt>
                <c:pt idx="141">
                  <c:v>792</c:v>
                </c:pt>
                <c:pt idx="142">
                  <c:v>767</c:v>
                </c:pt>
                <c:pt idx="143">
                  <c:v>772</c:v>
                </c:pt>
                <c:pt idx="144">
                  <c:v>772</c:v>
                </c:pt>
                <c:pt idx="145">
                  <c:v>782</c:v>
                </c:pt>
                <c:pt idx="146">
                  <c:v>782</c:v>
                </c:pt>
                <c:pt idx="147">
                  <c:v>792</c:v>
                </c:pt>
                <c:pt idx="148">
                  <c:v>797</c:v>
                </c:pt>
                <c:pt idx="149">
                  <c:v>817</c:v>
                </c:pt>
                <c:pt idx="150">
                  <c:v>807</c:v>
                </c:pt>
                <c:pt idx="151">
                  <c:v>812</c:v>
                </c:pt>
                <c:pt idx="152">
                  <c:v>797</c:v>
                </c:pt>
                <c:pt idx="153">
                  <c:v>802</c:v>
                </c:pt>
                <c:pt idx="154">
                  <c:v>797</c:v>
                </c:pt>
                <c:pt idx="155">
                  <c:v>802</c:v>
                </c:pt>
                <c:pt idx="156">
                  <c:v>792</c:v>
                </c:pt>
                <c:pt idx="157">
                  <c:v>817</c:v>
                </c:pt>
                <c:pt idx="158">
                  <c:v>797</c:v>
                </c:pt>
                <c:pt idx="159">
                  <c:v>802</c:v>
                </c:pt>
                <c:pt idx="160">
                  <c:v>797</c:v>
                </c:pt>
                <c:pt idx="161">
                  <c:v>812</c:v>
                </c:pt>
                <c:pt idx="162">
                  <c:v>807</c:v>
                </c:pt>
                <c:pt idx="163">
                  <c:v>827</c:v>
                </c:pt>
                <c:pt idx="164">
                  <c:v>822</c:v>
                </c:pt>
                <c:pt idx="165">
                  <c:v>832</c:v>
                </c:pt>
                <c:pt idx="166">
                  <c:v>832</c:v>
                </c:pt>
                <c:pt idx="167">
                  <c:v>827</c:v>
                </c:pt>
                <c:pt idx="168">
                  <c:v>812</c:v>
                </c:pt>
                <c:pt idx="169">
                  <c:v>812</c:v>
                </c:pt>
                <c:pt idx="170">
                  <c:v>797</c:v>
                </c:pt>
                <c:pt idx="171">
                  <c:v>797</c:v>
                </c:pt>
                <c:pt idx="172">
                  <c:v>782</c:v>
                </c:pt>
                <c:pt idx="173">
                  <c:v>787</c:v>
                </c:pt>
                <c:pt idx="174">
                  <c:v>792</c:v>
                </c:pt>
                <c:pt idx="175">
                  <c:v>787</c:v>
                </c:pt>
                <c:pt idx="176">
                  <c:v>777</c:v>
                </c:pt>
                <c:pt idx="177">
                  <c:v>792</c:v>
                </c:pt>
                <c:pt idx="178">
                  <c:v>787</c:v>
                </c:pt>
                <c:pt idx="179">
                  <c:v>797</c:v>
                </c:pt>
                <c:pt idx="180">
                  <c:v>787</c:v>
                </c:pt>
                <c:pt idx="181">
                  <c:v>797</c:v>
                </c:pt>
                <c:pt idx="182">
                  <c:v>797</c:v>
                </c:pt>
                <c:pt idx="183">
                  <c:v>787</c:v>
                </c:pt>
                <c:pt idx="184">
                  <c:v>767</c:v>
                </c:pt>
                <c:pt idx="185">
                  <c:v>777</c:v>
                </c:pt>
                <c:pt idx="186">
                  <c:v>772</c:v>
                </c:pt>
                <c:pt idx="187">
                  <c:v>772</c:v>
                </c:pt>
                <c:pt idx="188">
                  <c:v>767</c:v>
                </c:pt>
                <c:pt idx="189">
                  <c:v>787</c:v>
                </c:pt>
                <c:pt idx="190">
                  <c:v>787</c:v>
                </c:pt>
                <c:pt idx="191">
                  <c:v>782</c:v>
                </c:pt>
                <c:pt idx="192">
                  <c:v>777</c:v>
                </c:pt>
                <c:pt idx="193">
                  <c:v>792</c:v>
                </c:pt>
                <c:pt idx="194">
                  <c:v>787</c:v>
                </c:pt>
                <c:pt idx="195">
                  <c:v>797</c:v>
                </c:pt>
                <c:pt idx="196">
                  <c:v>792</c:v>
                </c:pt>
                <c:pt idx="197">
                  <c:v>807</c:v>
                </c:pt>
                <c:pt idx="198">
                  <c:v>797</c:v>
                </c:pt>
                <c:pt idx="199">
                  <c:v>807</c:v>
                </c:pt>
                <c:pt idx="200">
                  <c:v>792</c:v>
                </c:pt>
                <c:pt idx="201">
                  <c:v>797</c:v>
                </c:pt>
                <c:pt idx="202">
                  <c:v>782</c:v>
                </c:pt>
                <c:pt idx="203">
                  <c:v>787</c:v>
                </c:pt>
                <c:pt idx="204">
                  <c:v>777</c:v>
                </c:pt>
                <c:pt idx="205">
                  <c:v>792</c:v>
                </c:pt>
                <c:pt idx="206">
                  <c:v>792</c:v>
                </c:pt>
                <c:pt idx="207">
                  <c:v>812</c:v>
                </c:pt>
                <c:pt idx="208">
                  <c:v>802</c:v>
                </c:pt>
                <c:pt idx="209">
                  <c:v>807</c:v>
                </c:pt>
                <c:pt idx="210">
                  <c:v>802</c:v>
                </c:pt>
                <c:pt idx="211">
                  <c:v>817</c:v>
                </c:pt>
                <c:pt idx="212">
                  <c:v>812</c:v>
                </c:pt>
                <c:pt idx="213">
                  <c:v>817</c:v>
                </c:pt>
                <c:pt idx="214">
                  <c:v>807</c:v>
                </c:pt>
                <c:pt idx="215">
                  <c:v>822</c:v>
                </c:pt>
                <c:pt idx="216">
                  <c:v>797</c:v>
                </c:pt>
                <c:pt idx="217">
                  <c:v>792</c:v>
                </c:pt>
                <c:pt idx="218">
                  <c:v>782</c:v>
                </c:pt>
                <c:pt idx="219">
                  <c:v>792</c:v>
                </c:pt>
                <c:pt idx="220">
                  <c:v>787</c:v>
                </c:pt>
                <c:pt idx="221">
                  <c:v>792</c:v>
                </c:pt>
                <c:pt idx="222">
                  <c:v>787</c:v>
                </c:pt>
                <c:pt idx="223">
                  <c:v>802</c:v>
                </c:pt>
                <c:pt idx="224">
                  <c:v>807</c:v>
                </c:pt>
                <c:pt idx="225">
                  <c:v>807</c:v>
                </c:pt>
                <c:pt idx="226">
                  <c:v>802</c:v>
                </c:pt>
                <c:pt idx="227">
                  <c:v>812</c:v>
                </c:pt>
                <c:pt idx="228">
                  <c:v>802</c:v>
                </c:pt>
                <c:pt idx="229">
                  <c:v>802</c:v>
                </c:pt>
                <c:pt idx="230">
                  <c:v>792</c:v>
                </c:pt>
                <c:pt idx="231">
                  <c:v>797</c:v>
                </c:pt>
                <c:pt idx="232">
                  <c:v>792</c:v>
                </c:pt>
                <c:pt idx="233">
                  <c:v>782</c:v>
                </c:pt>
                <c:pt idx="234">
                  <c:v>767</c:v>
                </c:pt>
                <c:pt idx="235">
                  <c:v>777</c:v>
                </c:pt>
                <c:pt idx="236">
                  <c:v>767</c:v>
                </c:pt>
                <c:pt idx="237">
                  <c:v>782</c:v>
                </c:pt>
                <c:pt idx="238">
                  <c:v>777</c:v>
                </c:pt>
                <c:pt idx="239">
                  <c:v>787</c:v>
                </c:pt>
                <c:pt idx="240">
                  <c:v>797</c:v>
                </c:pt>
                <c:pt idx="241">
                  <c:v>797</c:v>
                </c:pt>
                <c:pt idx="242">
                  <c:v>792</c:v>
                </c:pt>
                <c:pt idx="243">
                  <c:v>802</c:v>
                </c:pt>
                <c:pt idx="244">
                  <c:v>797</c:v>
                </c:pt>
                <c:pt idx="245">
                  <c:v>802</c:v>
                </c:pt>
                <c:pt idx="246">
                  <c:v>792</c:v>
                </c:pt>
                <c:pt idx="247">
                  <c:v>797</c:v>
                </c:pt>
                <c:pt idx="248">
                  <c:v>792</c:v>
                </c:pt>
                <c:pt idx="249">
                  <c:v>812</c:v>
                </c:pt>
                <c:pt idx="250">
                  <c:v>792</c:v>
                </c:pt>
                <c:pt idx="251">
                  <c:v>802</c:v>
                </c:pt>
                <c:pt idx="252">
                  <c:v>797</c:v>
                </c:pt>
                <c:pt idx="253">
                  <c:v>807</c:v>
                </c:pt>
                <c:pt idx="254">
                  <c:v>802</c:v>
                </c:pt>
                <c:pt idx="255">
                  <c:v>812</c:v>
                </c:pt>
                <c:pt idx="256">
                  <c:v>807</c:v>
                </c:pt>
                <c:pt idx="257">
                  <c:v>832</c:v>
                </c:pt>
                <c:pt idx="258">
                  <c:v>812</c:v>
                </c:pt>
                <c:pt idx="259">
                  <c:v>817</c:v>
                </c:pt>
                <c:pt idx="260">
                  <c:v>802</c:v>
                </c:pt>
                <c:pt idx="261">
                  <c:v>807</c:v>
                </c:pt>
                <c:pt idx="262">
                  <c:v>792</c:v>
                </c:pt>
                <c:pt idx="263">
                  <c:v>797</c:v>
                </c:pt>
                <c:pt idx="264">
                  <c:v>787</c:v>
                </c:pt>
                <c:pt idx="265">
                  <c:v>807</c:v>
                </c:pt>
                <c:pt idx="266">
                  <c:v>782</c:v>
                </c:pt>
                <c:pt idx="267">
                  <c:v>792</c:v>
                </c:pt>
                <c:pt idx="268">
                  <c:v>782</c:v>
                </c:pt>
                <c:pt idx="269">
                  <c:v>792</c:v>
                </c:pt>
                <c:pt idx="270">
                  <c:v>782</c:v>
                </c:pt>
                <c:pt idx="271">
                  <c:v>797</c:v>
                </c:pt>
                <c:pt idx="272">
                  <c:v>792</c:v>
                </c:pt>
                <c:pt idx="273">
                  <c:v>807</c:v>
                </c:pt>
                <c:pt idx="274">
                  <c:v>807</c:v>
                </c:pt>
                <c:pt idx="275">
                  <c:v>802</c:v>
                </c:pt>
                <c:pt idx="276">
                  <c:v>787</c:v>
                </c:pt>
                <c:pt idx="277">
                  <c:v>787</c:v>
                </c:pt>
                <c:pt idx="278">
                  <c:v>777</c:v>
                </c:pt>
                <c:pt idx="279">
                  <c:v>782</c:v>
                </c:pt>
                <c:pt idx="280">
                  <c:v>777</c:v>
                </c:pt>
                <c:pt idx="281">
                  <c:v>787</c:v>
                </c:pt>
                <c:pt idx="282">
                  <c:v>787</c:v>
                </c:pt>
                <c:pt idx="283">
                  <c:v>792</c:v>
                </c:pt>
                <c:pt idx="284">
                  <c:v>787</c:v>
                </c:pt>
                <c:pt idx="285">
                  <c:v>802</c:v>
                </c:pt>
                <c:pt idx="286">
                  <c:v>802</c:v>
                </c:pt>
                <c:pt idx="287">
                  <c:v>797</c:v>
                </c:pt>
                <c:pt idx="288">
                  <c:v>802</c:v>
                </c:pt>
                <c:pt idx="289">
                  <c:v>817</c:v>
                </c:pt>
                <c:pt idx="290">
                  <c:v>807</c:v>
                </c:pt>
                <c:pt idx="291">
                  <c:v>807</c:v>
                </c:pt>
                <c:pt idx="292">
                  <c:v>807</c:v>
                </c:pt>
                <c:pt idx="293">
                  <c:v>797</c:v>
                </c:pt>
                <c:pt idx="294">
                  <c:v>802</c:v>
                </c:pt>
                <c:pt idx="295">
                  <c:v>792</c:v>
                </c:pt>
                <c:pt idx="296">
                  <c:v>792</c:v>
                </c:pt>
                <c:pt idx="297">
                  <c:v>802</c:v>
                </c:pt>
                <c:pt idx="298">
                  <c:v>807</c:v>
                </c:pt>
                <c:pt idx="299">
                  <c:v>807</c:v>
                </c:pt>
                <c:pt idx="300">
                  <c:v>807</c:v>
                </c:pt>
                <c:pt idx="301">
                  <c:v>797</c:v>
                </c:pt>
                <c:pt idx="302">
                  <c:v>812</c:v>
                </c:pt>
                <c:pt idx="303">
                  <c:v>807</c:v>
                </c:pt>
                <c:pt idx="304">
                  <c:v>817</c:v>
                </c:pt>
                <c:pt idx="305">
                  <c:v>797</c:v>
                </c:pt>
                <c:pt idx="306">
                  <c:v>807</c:v>
                </c:pt>
                <c:pt idx="307">
                  <c:v>812</c:v>
                </c:pt>
                <c:pt idx="308">
                  <c:v>802</c:v>
                </c:pt>
                <c:pt idx="309">
                  <c:v>787</c:v>
                </c:pt>
                <c:pt idx="310">
                  <c:v>792</c:v>
                </c:pt>
                <c:pt idx="311">
                  <c:v>787</c:v>
                </c:pt>
                <c:pt idx="312">
                  <c:v>792</c:v>
                </c:pt>
                <c:pt idx="313">
                  <c:v>782</c:v>
                </c:pt>
                <c:pt idx="314">
                  <c:v>797</c:v>
                </c:pt>
                <c:pt idx="315">
                  <c:v>797</c:v>
                </c:pt>
                <c:pt idx="316">
                  <c:v>797</c:v>
                </c:pt>
                <c:pt idx="317">
                  <c:v>792</c:v>
                </c:pt>
                <c:pt idx="318">
                  <c:v>807</c:v>
                </c:pt>
                <c:pt idx="319">
                  <c:v>797</c:v>
                </c:pt>
                <c:pt idx="320">
                  <c:v>802</c:v>
                </c:pt>
                <c:pt idx="321">
                  <c:v>792</c:v>
                </c:pt>
                <c:pt idx="322">
                  <c:v>797</c:v>
                </c:pt>
                <c:pt idx="323">
                  <c:v>787</c:v>
                </c:pt>
                <c:pt idx="324">
                  <c:v>787</c:v>
                </c:pt>
                <c:pt idx="325">
                  <c:v>782</c:v>
                </c:pt>
                <c:pt idx="326">
                  <c:v>787</c:v>
                </c:pt>
                <c:pt idx="327">
                  <c:v>787</c:v>
                </c:pt>
                <c:pt idx="328">
                  <c:v>787</c:v>
                </c:pt>
                <c:pt idx="329">
                  <c:v>802</c:v>
                </c:pt>
                <c:pt idx="330">
                  <c:v>797</c:v>
                </c:pt>
                <c:pt idx="331">
                  <c:v>807</c:v>
                </c:pt>
                <c:pt idx="332">
                  <c:v>812</c:v>
                </c:pt>
                <c:pt idx="333">
                  <c:v>812</c:v>
                </c:pt>
                <c:pt idx="334">
                  <c:v>817</c:v>
                </c:pt>
                <c:pt idx="335">
                  <c:v>817</c:v>
                </c:pt>
                <c:pt idx="336">
                  <c:v>807</c:v>
                </c:pt>
                <c:pt idx="337">
                  <c:v>817</c:v>
                </c:pt>
                <c:pt idx="338">
                  <c:v>802</c:v>
                </c:pt>
                <c:pt idx="339">
                  <c:v>812</c:v>
                </c:pt>
                <c:pt idx="340">
                  <c:v>812</c:v>
                </c:pt>
                <c:pt idx="341">
                  <c:v>802</c:v>
                </c:pt>
                <c:pt idx="342">
                  <c:v>812</c:v>
                </c:pt>
                <c:pt idx="343">
                  <c:v>812</c:v>
                </c:pt>
                <c:pt idx="344">
                  <c:v>797</c:v>
                </c:pt>
                <c:pt idx="345">
                  <c:v>807</c:v>
                </c:pt>
                <c:pt idx="346">
                  <c:v>807</c:v>
                </c:pt>
                <c:pt idx="347">
                  <c:v>817</c:v>
                </c:pt>
                <c:pt idx="348">
                  <c:v>822</c:v>
                </c:pt>
                <c:pt idx="349">
                  <c:v>817</c:v>
                </c:pt>
                <c:pt idx="350">
                  <c:v>807</c:v>
                </c:pt>
                <c:pt idx="351">
                  <c:v>817</c:v>
                </c:pt>
                <c:pt idx="352">
                  <c:v>807</c:v>
                </c:pt>
                <c:pt idx="353">
                  <c:v>812</c:v>
                </c:pt>
                <c:pt idx="354">
                  <c:v>797</c:v>
                </c:pt>
                <c:pt idx="355">
                  <c:v>807</c:v>
                </c:pt>
                <c:pt idx="356">
                  <c:v>812</c:v>
                </c:pt>
                <c:pt idx="357">
                  <c:v>812</c:v>
                </c:pt>
                <c:pt idx="358">
                  <c:v>797</c:v>
                </c:pt>
                <c:pt idx="359">
                  <c:v>807</c:v>
                </c:pt>
                <c:pt idx="360">
                  <c:v>802</c:v>
                </c:pt>
                <c:pt idx="361">
                  <c:v>807</c:v>
                </c:pt>
                <c:pt idx="362">
                  <c:v>797</c:v>
                </c:pt>
                <c:pt idx="363">
                  <c:v>807</c:v>
                </c:pt>
                <c:pt idx="364">
                  <c:v>802</c:v>
                </c:pt>
                <c:pt idx="365">
                  <c:v>812</c:v>
                </c:pt>
                <c:pt idx="366">
                  <c:v>787</c:v>
                </c:pt>
                <c:pt idx="367">
                  <c:v>797</c:v>
                </c:pt>
                <c:pt idx="368">
                  <c:v>787</c:v>
                </c:pt>
                <c:pt idx="369">
                  <c:v>787</c:v>
                </c:pt>
                <c:pt idx="370">
                  <c:v>772</c:v>
                </c:pt>
                <c:pt idx="371">
                  <c:v>787</c:v>
                </c:pt>
                <c:pt idx="372">
                  <c:v>777</c:v>
                </c:pt>
                <c:pt idx="373">
                  <c:v>802</c:v>
                </c:pt>
                <c:pt idx="374">
                  <c:v>782</c:v>
                </c:pt>
                <c:pt idx="375">
                  <c:v>797</c:v>
                </c:pt>
                <c:pt idx="376">
                  <c:v>792</c:v>
                </c:pt>
                <c:pt idx="377">
                  <c:v>797</c:v>
                </c:pt>
                <c:pt idx="378">
                  <c:v>807</c:v>
                </c:pt>
                <c:pt idx="379">
                  <c:v>802</c:v>
                </c:pt>
                <c:pt idx="380">
                  <c:v>807</c:v>
                </c:pt>
                <c:pt idx="381">
                  <c:v>802</c:v>
                </c:pt>
                <c:pt idx="382">
                  <c:v>797</c:v>
                </c:pt>
                <c:pt idx="383">
                  <c:v>792</c:v>
                </c:pt>
                <c:pt idx="384">
                  <c:v>797</c:v>
                </c:pt>
                <c:pt idx="385">
                  <c:v>797</c:v>
                </c:pt>
                <c:pt idx="386">
                  <c:v>807</c:v>
                </c:pt>
                <c:pt idx="387">
                  <c:v>802</c:v>
                </c:pt>
                <c:pt idx="388">
                  <c:v>817</c:v>
                </c:pt>
                <c:pt idx="389">
                  <c:v>807</c:v>
                </c:pt>
                <c:pt idx="390">
                  <c:v>832</c:v>
                </c:pt>
                <c:pt idx="391">
                  <c:v>813</c:v>
                </c:pt>
                <c:pt idx="392">
                  <c:v>818</c:v>
                </c:pt>
                <c:pt idx="393">
                  <c:v>813</c:v>
                </c:pt>
                <c:pt idx="394">
                  <c:v>823</c:v>
                </c:pt>
                <c:pt idx="395">
                  <c:v>813</c:v>
                </c:pt>
                <c:pt idx="396">
                  <c:v>818</c:v>
                </c:pt>
                <c:pt idx="397">
                  <c:v>813</c:v>
                </c:pt>
                <c:pt idx="398">
                  <c:v>828</c:v>
                </c:pt>
                <c:pt idx="399">
                  <c:v>808</c:v>
                </c:pt>
                <c:pt idx="400">
                  <c:v>808</c:v>
                </c:pt>
                <c:pt idx="401">
                  <c:v>803</c:v>
                </c:pt>
                <c:pt idx="402">
                  <c:v>808</c:v>
                </c:pt>
                <c:pt idx="403">
                  <c:v>803</c:v>
                </c:pt>
                <c:pt idx="404">
                  <c:v>813</c:v>
                </c:pt>
                <c:pt idx="405">
                  <c:v>803</c:v>
                </c:pt>
                <c:pt idx="406">
                  <c:v>818</c:v>
                </c:pt>
                <c:pt idx="407">
                  <c:v>803</c:v>
                </c:pt>
                <c:pt idx="408">
                  <c:v>808</c:v>
                </c:pt>
                <c:pt idx="409">
                  <c:v>793</c:v>
                </c:pt>
                <c:pt idx="410">
                  <c:v>798</c:v>
                </c:pt>
                <c:pt idx="411">
                  <c:v>788</c:v>
                </c:pt>
                <c:pt idx="412">
                  <c:v>798</c:v>
                </c:pt>
                <c:pt idx="413">
                  <c:v>788</c:v>
                </c:pt>
                <c:pt idx="414">
                  <c:v>793</c:v>
                </c:pt>
                <c:pt idx="415">
                  <c:v>778</c:v>
                </c:pt>
                <c:pt idx="416">
                  <c:v>783</c:v>
                </c:pt>
                <c:pt idx="417">
                  <c:v>778</c:v>
                </c:pt>
                <c:pt idx="418">
                  <c:v>783</c:v>
                </c:pt>
                <c:pt idx="419">
                  <c:v>783</c:v>
                </c:pt>
                <c:pt idx="420">
                  <c:v>798</c:v>
                </c:pt>
                <c:pt idx="421">
                  <c:v>808</c:v>
                </c:pt>
                <c:pt idx="422">
                  <c:v>793</c:v>
                </c:pt>
                <c:pt idx="423">
                  <c:v>808</c:v>
                </c:pt>
                <c:pt idx="424">
                  <c:v>818</c:v>
                </c:pt>
                <c:pt idx="425">
                  <c:v>808</c:v>
                </c:pt>
                <c:pt idx="426">
                  <c:v>808</c:v>
                </c:pt>
                <c:pt idx="427">
                  <c:v>793</c:v>
                </c:pt>
                <c:pt idx="428">
                  <c:v>803</c:v>
                </c:pt>
                <c:pt idx="429">
                  <c:v>798</c:v>
                </c:pt>
                <c:pt idx="430">
                  <c:v>788</c:v>
                </c:pt>
                <c:pt idx="431">
                  <c:v>803</c:v>
                </c:pt>
                <c:pt idx="432">
                  <c:v>793</c:v>
                </c:pt>
                <c:pt idx="433">
                  <c:v>798</c:v>
                </c:pt>
                <c:pt idx="434">
                  <c:v>793</c:v>
                </c:pt>
                <c:pt idx="435">
                  <c:v>798</c:v>
                </c:pt>
                <c:pt idx="436">
                  <c:v>813</c:v>
                </c:pt>
                <c:pt idx="437">
                  <c:v>823</c:v>
                </c:pt>
                <c:pt idx="438">
                  <c:v>813</c:v>
                </c:pt>
                <c:pt idx="439">
                  <c:v>833</c:v>
                </c:pt>
                <c:pt idx="440">
                  <c:v>808</c:v>
                </c:pt>
                <c:pt idx="441">
                  <c:v>808</c:v>
                </c:pt>
                <c:pt idx="442">
                  <c:v>798</c:v>
                </c:pt>
                <c:pt idx="443">
                  <c:v>803</c:v>
                </c:pt>
                <c:pt idx="444">
                  <c:v>793</c:v>
                </c:pt>
                <c:pt idx="445">
                  <c:v>798</c:v>
                </c:pt>
                <c:pt idx="446">
                  <c:v>788</c:v>
                </c:pt>
                <c:pt idx="447">
                  <c:v>798</c:v>
                </c:pt>
                <c:pt idx="448">
                  <c:v>798</c:v>
                </c:pt>
                <c:pt idx="449">
                  <c:v>798</c:v>
                </c:pt>
                <c:pt idx="450">
                  <c:v>793</c:v>
                </c:pt>
                <c:pt idx="451">
                  <c:v>803</c:v>
                </c:pt>
                <c:pt idx="452">
                  <c:v>793</c:v>
                </c:pt>
                <c:pt idx="453">
                  <c:v>803</c:v>
                </c:pt>
                <c:pt idx="454">
                  <c:v>803</c:v>
                </c:pt>
                <c:pt idx="455">
                  <c:v>813</c:v>
                </c:pt>
                <c:pt idx="456">
                  <c:v>813</c:v>
                </c:pt>
                <c:pt idx="457">
                  <c:v>808</c:v>
                </c:pt>
                <c:pt idx="458">
                  <c:v>793</c:v>
                </c:pt>
                <c:pt idx="459">
                  <c:v>798</c:v>
                </c:pt>
                <c:pt idx="460">
                  <c:v>783</c:v>
                </c:pt>
                <c:pt idx="461">
                  <c:v>798</c:v>
                </c:pt>
                <c:pt idx="462">
                  <c:v>788</c:v>
                </c:pt>
                <c:pt idx="463">
                  <c:v>793</c:v>
                </c:pt>
                <c:pt idx="464">
                  <c:v>793</c:v>
                </c:pt>
                <c:pt idx="465">
                  <c:v>798</c:v>
                </c:pt>
                <c:pt idx="466">
                  <c:v>798</c:v>
                </c:pt>
                <c:pt idx="467">
                  <c:v>808</c:v>
                </c:pt>
                <c:pt idx="468">
                  <c:v>803</c:v>
                </c:pt>
                <c:pt idx="469">
                  <c:v>818</c:v>
                </c:pt>
                <c:pt idx="470">
                  <c:v>818</c:v>
                </c:pt>
                <c:pt idx="471">
                  <c:v>813</c:v>
                </c:pt>
                <c:pt idx="472">
                  <c:v>803</c:v>
                </c:pt>
                <c:pt idx="473">
                  <c:v>803</c:v>
                </c:pt>
                <c:pt idx="474">
                  <c:v>788</c:v>
                </c:pt>
                <c:pt idx="475">
                  <c:v>788</c:v>
                </c:pt>
                <c:pt idx="476">
                  <c:v>778</c:v>
                </c:pt>
                <c:pt idx="477">
                  <c:v>788</c:v>
                </c:pt>
                <c:pt idx="478">
                  <c:v>788</c:v>
                </c:pt>
                <c:pt idx="479">
                  <c:v>803</c:v>
                </c:pt>
                <c:pt idx="480">
                  <c:v>798</c:v>
                </c:pt>
                <c:pt idx="481">
                  <c:v>818</c:v>
                </c:pt>
                <c:pt idx="482">
                  <c:v>808</c:v>
                </c:pt>
                <c:pt idx="483">
                  <c:v>813</c:v>
                </c:pt>
                <c:pt idx="484">
                  <c:v>808</c:v>
                </c:pt>
                <c:pt idx="485">
                  <c:v>818</c:v>
                </c:pt>
                <c:pt idx="486">
                  <c:v>808</c:v>
                </c:pt>
                <c:pt idx="487">
                  <c:v>818</c:v>
                </c:pt>
                <c:pt idx="488">
                  <c:v>813</c:v>
                </c:pt>
                <c:pt idx="489">
                  <c:v>823</c:v>
                </c:pt>
                <c:pt idx="490">
                  <c:v>798</c:v>
                </c:pt>
                <c:pt idx="491">
                  <c:v>803</c:v>
                </c:pt>
                <c:pt idx="492">
                  <c:v>793</c:v>
                </c:pt>
                <c:pt idx="493">
                  <c:v>798</c:v>
                </c:pt>
                <c:pt idx="494">
                  <c:v>788</c:v>
                </c:pt>
                <c:pt idx="495">
                  <c:v>798</c:v>
                </c:pt>
                <c:pt idx="496">
                  <c:v>798</c:v>
                </c:pt>
                <c:pt idx="497">
                  <c:v>818</c:v>
                </c:pt>
                <c:pt idx="498">
                  <c:v>798</c:v>
                </c:pt>
                <c:pt idx="499">
                  <c:v>808</c:v>
                </c:pt>
                <c:pt idx="500">
                  <c:v>798</c:v>
                </c:pt>
                <c:pt idx="501">
                  <c:v>803</c:v>
                </c:pt>
                <c:pt idx="502">
                  <c:v>788</c:v>
                </c:pt>
                <c:pt idx="503">
                  <c:v>798</c:v>
                </c:pt>
                <c:pt idx="504">
                  <c:v>788</c:v>
                </c:pt>
                <c:pt idx="505">
                  <c:v>798</c:v>
                </c:pt>
                <c:pt idx="506">
                  <c:v>778</c:v>
                </c:pt>
                <c:pt idx="507">
                  <c:v>788</c:v>
                </c:pt>
                <c:pt idx="508">
                  <c:v>778</c:v>
                </c:pt>
                <c:pt idx="509">
                  <c:v>788</c:v>
                </c:pt>
                <c:pt idx="510">
                  <c:v>783</c:v>
                </c:pt>
              </c:numCache>
            </c:numRef>
          </c:val>
          <c:extLst xmlns:c16r2="http://schemas.microsoft.com/office/drawing/2015/06/chart">
            <c:ext xmlns:c16="http://schemas.microsoft.com/office/drawing/2014/chart" uri="{C3380CC4-5D6E-409C-BE32-E72D297353CC}">
              <c16:uniqueId val="{00000000-4B2A-448F-8DC8-D37BE2BF1084}"/>
            </c:ext>
          </c:extLst>
        </c:ser>
        <c:ser>
          <c:idx val="1"/>
          <c:order val="1"/>
          <c:tx>
            <c:strRef>
              <c:f>'2021_3_15_13_56_49_PK_1_work_ar'!$R$1</c:f>
              <c:strCache>
                <c:ptCount val="1"/>
                <c:pt idx="0">
                  <c:v>IdL</c:v>
                </c:pt>
              </c:strCache>
            </c:strRef>
          </c:tx>
          <c:spPr>
            <a:ln w="28575" cap="rnd">
              <a:solidFill>
                <a:schemeClr val="accent2"/>
              </a:solidFill>
              <a:round/>
            </a:ln>
            <a:effectLst/>
          </c:spPr>
          <c:marker>
            <c:symbol val="none"/>
          </c:marker>
          <c:val>
            <c:numRef>
              <c:f>'2021_3_15_13_56_49_PK_1_work_ar'!$R$2:$R$512</c:f>
              <c:numCache>
                <c:formatCode>General</c:formatCode>
                <c:ptCount val="511"/>
                <c:pt idx="0">
                  <c:v>835</c:v>
                </c:pt>
                <c:pt idx="1">
                  <c:v>828</c:v>
                </c:pt>
                <c:pt idx="2">
                  <c:v>781</c:v>
                </c:pt>
                <c:pt idx="3">
                  <c:v>788</c:v>
                </c:pt>
                <c:pt idx="4">
                  <c:v>754</c:v>
                </c:pt>
                <c:pt idx="5">
                  <c:v>759</c:v>
                </c:pt>
                <c:pt idx="6">
                  <c:v>729</c:v>
                </c:pt>
                <c:pt idx="7">
                  <c:v>813</c:v>
                </c:pt>
                <c:pt idx="8">
                  <c:v>758</c:v>
                </c:pt>
                <c:pt idx="9">
                  <c:v>751</c:v>
                </c:pt>
                <c:pt idx="10">
                  <c:v>715</c:v>
                </c:pt>
                <c:pt idx="11">
                  <c:v>765</c:v>
                </c:pt>
                <c:pt idx="12">
                  <c:v>741</c:v>
                </c:pt>
                <c:pt idx="13">
                  <c:v>793</c:v>
                </c:pt>
                <c:pt idx="14">
                  <c:v>785</c:v>
                </c:pt>
                <c:pt idx="15">
                  <c:v>899</c:v>
                </c:pt>
                <c:pt idx="16">
                  <c:v>856</c:v>
                </c:pt>
                <c:pt idx="17">
                  <c:v>817</c:v>
                </c:pt>
                <c:pt idx="18">
                  <c:v>780</c:v>
                </c:pt>
                <c:pt idx="19">
                  <c:v>824</c:v>
                </c:pt>
                <c:pt idx="20">
                  <c:v>762</c:v>
                </c:pt>
                <c:pt idx="21">
                  <c:v>770</c:v>
                </c:pt>
                <c:pt idx="22">
                  <c:v>749</c:v>
                </c:pt>
                <c:pt idx="23">
                  <c:v>796</c:v>
                </c:pt>
                <c:pt idx="24">
                  <c:v>818</c:v>
                </c:pt>
                <c:pt idx="25">
                  <c:v>804</c:v>
                </c:pt>
                <c:pt idx="26">
                  <c:v>773</c:v>
                </c:pt>
                <c:pt idx="27">
                  <c:v>802</c:v>
                </c:pt>
                <c:pt idx="28">
                  <c:v>812</c:v>
                </c:pt>
                <c:pt idx="29">
                  <c:v>837</c:v>
                </c:pt>
                <c:pt idx="30">
                  <c:v>822</c:v>
                </c:pt>
                <c:pt idx="31">
                  <c:v>862</c:v>
                </c:pt>
                <c:pt idx="32">
                  <c:v>872</c:v>
                </c:pt>
                <c:pt idx="33">
                  <c:v>799</c:v>
                </c:pt>
                <c:pt idx="34">
                  <c:v>827</c:v>
                </c:pt>
                <c:pt idx="35">
                  <c:v>841</c:v>
                </c:pt>
                <c:pt idx="36">
                  <c:v>777</c:v>
                </c:pt>
                <c:pt idx="37">
                  <c:v>787</c:v>
                </c:pt>
                <c:pt idx="38">
                  <c:v>758</c:v>
                </c:pt>
                <c:pt idx="39">
                  <c:v>726</c:v>
                </c:pt>
                <c:pt idx="40">
                  <c:v>822</c:v>
                </c:pt>
                <c:pt idx="41">
                  <c:v>776</c:v>
                </c:pt>
                <c:pt idx="42">
                  <c:v>786</c:v>
                </c:pt>
                <c:pt idx="43">
                  <c:v>784</c:v>
                </c:pt>
                <c:pt idx="44">
                  <c:v>817</c:v>
                </c:pt>
                <c:pt idx="45">
                  <c:v>794</c:v>
                </c:pt>
                <c:pt idx="46">
                  <c:v>829</c:v>
                </c:pt>
                <c:pt idx="47">
                  <c:v>786</c:v>
                </c:pt>
                <c:pt idx="48">
                  <c:v>858</c:v>
                </c:pt>
                <c:pt idx="49">
                  <c:v>789</c:v>
                </c:pt>
                <c:pt idx="50">
                  <c:v>775</c:v>
                </c:pt>
                <c:pt idx="51">
                  <c:v>739</c:v>
                </c:pt>
                <c:pt idx="52">
                  <c:v>753</c:v>
                </c:pt>
                <c:pt idx="53">
                  <c:v>714</c:v>
                </c:pt>
                <c:pt idx="54">
                  <c:v>738</c:v>
                </c:pt>
                <c:pt idx="55">
                  <c:v>735</c:v>
                </c:pt>
                <c:pt idx="56">
                  <c:v>764</c:v>
                </c:pt>
                <c:pt idx="57">
                  <c:v>787</c:v>
                </c:pt>
                <c:pt idx="58">
                  <c:v>790</c:v>
                </c:pt>
                <c:pt idx="59">
                  <c:v>782</c:v>
                </c:pt>
                <c:pt idx="60">
                  <c:v>839</c:v>
                </c:pt>
                <c:pt idx="61">
                  <c:v>798</c:v>
                </c:pt>
                <c:pt idx="62">
                  <c:v>819</c:v>
                </c:pt>
                <c:pt idx="63">
                  <c:v>805</c:v>
                </c:pt>
                <c:pt idx="64">
                  <c:v>847</c:v>
                </c:pt>
                <c:pt idx="65">
                  <c:v>831</c:v>
                </c:pt>
                <c:pt idx="66">
                  <c:v>834</c:v>
                </c:pt>
                <c:pt idx="67">
                  <c:v>759</c:v>
                </c:pt>
                <c:pt idx="68">
                  <c:v>809</c:v>
                </c:pt>
                <c:pt idx="69">
                  <c:v>763</c:v>
                </c:pt>
                <c:pt idx="70">
                  <c:v>791</c:v>
                </c:pt>
                <c:pt idx="71">
                  <c:v>753</c:v>
                </c:pt>
                <c:pt idx="72">
                  <c:v>798</c:v>
                </c:pt>
                <c:pt idx="73">
                  <c:v>844</c:v>
                </c:pt>
                <c:pt idx="74">
                  <c:v>841</c:v>
                </c:pt>
                <c:pt idx="75">
                  <c:v>827</c:v>
                </c:pt>
                <c:pt idx="76">
                  <c:v>860</c:v>
                </c:pt>
                <c:pt idx="77">
                  <c:v>816</c:v>
                </c:pt>
                <c:pt idx="78">
                  <c:v>816</c:v>
                </c:pt>
                <c:pt idx="79">
                  <c:v>793</c:v>
                </c:pt>
                <c:pt idx="80">
                  <c:v>821</c:v>
                </c:pt>
                <c:pt idx="81">
                  <c:v>784</c:v>
                </c:pt>
                <c:pt idx="82">
                  <c:v>854</c:v>
                </c:pt>
                <c:pt idx="83">
                  <c:v>790</c:v>
                </c:pt>
                <c:pt idx="84">
                  <c:v>786</c:v>
                </c:pt>
                <c:pt idx="85">
                  <c:v>749</c:v>
                </c:pt>
                <c:pt idx="86">
                  <c:v>761</c:v>
                </c:pt>
                <c:pt idx="87">
                  <c:v>722</c:v>
                </c:pt>
                <c:pt idx="88">
                  <c:v>761</c:v>
                </c:pt>
                <c:pt idx="89">
                  <c:v>754</c:v>
                </c:pt>
                <c:pt idx="90">
                  <c:v>878</c:v>
                </c:pt>
                <c:pt idx="91">
                  <c:v>825</c:v>
                </c:pt>
                <c:pt idx="92">
                  <c:v>824</c:v>
                </c:pt>
                <c:pt idx="93">
                  <c:v>771</c:v>
                </c:pt>
                <c:pt idx="94">
                  <c:v>785</c:v>
                </c:pt>
                <c:pt idx="95">
                  <c:v>737</c:v>
                </c:pt>
                <c:pt idx="96">
                  <c:v>750</c:v>
                </c:pt>
                <c:pt idx="97">
                  <c:v>714</c:v>
                </c:pt>
                <c:pt idx="98">
                  <c:v>814</c:v>
                </c:pt>
                <c:pt idx="99">
                  <c:v>768</c:v>
                </c:pt>
                <c:pt idx="100">
                  <c:v>744</c:v>
                </c:pt>
                <c:pt idx="101">
                  <c:v>728</c:v>
                </c:pt>
                <c:pt idx="102">
                  <c:v>767</c:v>
                </c:pt>
                <c:pt idx="103">
                  <c:v>739</c:v>
                </c:pt>
                <c:pt idx="104">
                  <c:v>776</c:v>
                </c:pt>
                <c:pt idx="105">
                  <c:v>785</c:v>
                </c:pt>
                <c:pt idx="106">
                  <c:v>905</c:v>
                </c:pt>
                <c:pt idx="107">
                  <c:v>850</c:v>
                </c:pt>
                <c:pt idx="108">
                  <c:v>845</c:v>
                </c:pt>
                <c:pt idx="109">
                  <c:v>804</c:v>
                </c:pt>
                <c:pt idx="110">
                  <c:v>818</c:v>
                </c:pt>
                <c:pt idx="111">
                  <c:v>755</c:v>
                </c:pt>
                <c:pt idx="112">
                  <c:v>769</c:v>
                </c:pt>
                <c:pt idx="113">
                  <c:v>760</c:v>
                </c:pt>
                <c:pt idx="114">
                  <c:v>789</c:v>
                </c:pt>
                <c:pt idx="115">
                  <c:v>798</c:v>
                </c:pt>
                <c:pt idx="116">
                  <c:v>787</c:v>
                </c:pt>
                <c:pt idx="117">
                  <c:v>768</c:v>
                </c:pt>
                <c:pt idx="118">
                  <c:v>786</c:v>
                </c:pt>
                <c:pt idx="119">
                  <c:v>752</c:v>
                </c:pt>
                <c:pt idx="120">
                  <c:v>810</c:v>
                </c:pt>
                <c:pt idx="121">
                  <c:v>825</c:v>
                </c:pt>
                <c:pt idx="122">
                  <c:v>871</c:v>
                </c:pt>
                <c:pt idx="123">
                  <c:v>862</c:v>
                </c:pt>
                <c:pt idx="124">
                  <c:v>858</c:v>
                </c:pt>
                <c:pt idx="125">
                  <c:v>808</c:v>
                </c:pt>
                <c:pt idx="126">
                  <c:v>804</c:v>
                </c:pt>
                <c:pt idx="127">
                  <c:v>751</c:v>
                </c:pt>
                <c:pt idx="128">
                  <c:v>774</c:v>
                </c:pt>
                <c:pt idx="129">
                  <c:v>741</c:v>
                </c:pt>
                <c:pt idx="130">
                  <c:v>770</c:v>
                </c:pt>
                <c:pt idx="131">
                  <c:v>795</c:v>
                </c:pt>
                <c:pt idx="132">
                  <c:v>805</c:v>
                </c:pt>
                <c:pt idx="133">
                  <c:v>738</c:v>
                </c:pt>
                <c:pt idx="134">
                  <c:v>782</c:v>
                </c:pt>
                <c:pt idx="135">
                  <c:v>765</c:v>
                </c:pt>
                <c:pt idx="136">
                  <c:v>806</c:v>
                </c:pt>
                <c:pt idx="137">
                  <c:v>800</c:v>
                </c:pt>
                <c:pt idx="138">
                  <c:v>829</c:v>
                </c:pt>
                <c:pt idx="139">
                  <c:v>789</c:v>
                </c:pt>
                <c:pt idx="140">
                  <c:v>859</c:v>
                </c:pt>
                <c:pt idx="141">
                  <c:v>790</c:v>
                </c:pt>
                <c:pt idx="142">
                  <c:v>772</c:v>
                </c:pt>
                <c:pt idx="143">
                  <c:v>730</c:v>
                </c:pt>
                <c:pt idx="144">
                  <c:v>737</c:v>
                </c:pt>
                <c:pt idx="145">
                  <c:v>711</c:v>
                </c:pt>
                <c:pt idx="146">
                  <c:v>755</c:v>
                </c:pt>
                <c:pt idx="147">
                  <c:v>724</c:v>
                </c:pt>
                <c:pt idx="148">
                  <c:v>807</c:v>
                </c:pt>
                <c:pt idx="149">
                  <c:v>763</c:v>
                </c:pt>
                <c:pt idx="150">
                  <c:v>793</c:v>
                </c:pt>
                <c:pt idx="151">
                  <c:v>798</c:v>
                </c:pt>
                <c:pt idx="152">
                  <c:v>844</c:v>
                </c:pt>
                <c:pt idx="153">
                  <c:v>807</c:v>
                </c:pt>
                <c:pt idx="154">
                  <c:v>844</c:v>
                </c:pt>
                <c:pt idx="155">
                  <c:v>799</c:v>
                </c:pt>
                <c:pt idx="156">
                  <c:v>886</c:v>
                </c:pt>
                <c:pt idx="157">
                  <c:v>802</c:v>
                </c:pt>
                <c:pt idx="158">
                  <c:v>798</c:v>
                </c:pt>
                <c:pt idx="159">
                  <c:v>763</c:v>
                </c:pt>
                <c:pt idx="160">
                  <c:v>780</c:v>
                </c:pt>
                <c:pt idx="161">
                  <c:v>754</c:v>
                </c:pt>
                <c:pt idx="162">
                  <c:v>797</c:v>
                </c:pt>
                <c:pt idx="163">
                  <c:v>773</c:v>
                </c:pt>
                <c:pt idx="164">
                  <c:v>816</c:v>
                </c:pt>
                <c:pt idx="165">
                  <c:v>861</c:v>
                </c:pt>
                <c:pt idx="166">
                  <c:v>890</c:v>
                </c:pt>
                <c:pt idx="167">
                  <c:v>856</c:v>
                </c:pt>
                <c:pt idx="168">
                  <c:v>879</c:v>
                </c:pt>
                <c:pt idx="169">
                  <c:v>848</c:v>
                </c:pt>
                <c:pt idx="170">
                  <c:v>842</c:v>
                </c:pt>
                <c:pt idx="171">
                  <c:v>808</c:v>
                </c:pt>
                <c:pt idx="172">
                  <c:v>843</c:v>
                </c:pt>
                <c:pt idx="173">
                  <c:v>819</c:v>
                </c:pt>
                <c:pt idx="174">
                  <c:v>832</c:v>
                </c:pt>
                <c:pt idx="175">
                  <c:v>759</c:v>
                </c:pt>
                <c:pt idx="176">
                  <c:v>774</c:v>
                </c:pt>
                <c:pt idx="177">
                  <c:v>728</c:v>
                </c:pt>
                <c:pt idx="178">
                  <c:v>757</c:v>
                </c:pt>
                <c:pt idx="179">
                  <c:v>725</c:v>
                </c:pt>
                <c:pt idx="180">
                  <c:v>778</c:v>
                </c:pt>
                <c:pt idx="181">
                  <c:v>834</c:v>
                </c:pt>
                <c:pt idx="182">
                  <c:v>855</c:v>
                </c:pt>
                <c:pt idx="183">
                  <c:v>790</c:v>
                </c:pt>
                <c:pt idx="184">
                  <c:v>823</c:v>
                </c:pt>
                <c:pt idx="185">
                  <c:v>777</c:v>
                </c:pt>
                <c:pt idx="186">
                  <c:v>761</c:v>
                </c:pt>
                <c:pt idx="187">
                  <c:v>728</c:v>
                </c:pt>
                <c:pt idx="188">
                  <c:v>755</c:v>
                </c:pt>
                <c:pt idx="189">
                  <c:v>777</c:v>
                </c:pt>
                <c:pt idx="190">
                  <c:v>764</c:v>
                </c:pt>
                <c:pt idx="191">
                  <c:v>708</c:v>
                </c:pt>
                <c:pt idx="192">
                  <c:v>750</c:v>
                </c:pt>
                <c:pt idx="193">
                  <c:v>726</c:v>
                </c:pt>
                <c:pt idx="194">
                  <c:v>739</c:v>
                </c:pt>
                <c:pt idx="195">
                  <c:v>716</c:v>
                </c:pt>
                <c:pt idx="196">
                  <c:v>802</c:v>
                </c:pt>
                <c:pt idx="197">
                  <c:v>801</c:v>
                </c:pt>
                <c:pt idx="198">
                  <c:v>893</c:v>
                </c:pt>
                <c:pt idx="199">
                  <c:v>848</c:v>
                </c:pt>
                <c:pt idx="200">
                  <c:v>855</c:v>
                </c:pt>
                <c:pt idx="201">
                  <c:v>801</c:v>
                </c:pt>
                <c:pt idx="202">
                  <c:v>798</c:v>
                </c:pt>
                <c:pt idx="203">
                  <c:v>765</c:v>
                </c:pt>
                <c:pt idx="204">
                  <c:v>802</c:v>
                </c:pt>
                <c:pt idx="205">
                  <c:v>777</c:v>
                </c:pt>
                <c:pt idx="206">
                  <c:v>823</c:v>
                </c:pt>
                <c:pt idx="207">
                  <c:v>792</c:v>
                </c:pt>
                <c:pt idx="208">
                  <c:v>796</c:v>
                </c:pt>
                <c:pt idx="209">
                  <c:v>770</c:v>
                </c:pt>
                <c:pt idx="210">
                  <c:v>772</c:v>
                </c:pt>
                <c:pt idx="211">
                  <c:v>791</c:v>
                </c:pt>
                <c:pt idx="212">
                  <c:v>844</c:v>
                </c:pt>
                <c:pt idx="213">
                  <c:v>831</c:v>
                </c:pt>
                <c:pt idx="214">
                  <c:v>915</c:v>
                </c:pt>
                <c:pt idx="215">
                  <c:v>858</c:v>
                </c:pt>
                <c:pt idx="216">
                  <c:v>865</c:v>
                </c:pt>
                <c:pt idx="217">
                  <c:v>797</c:v>
                </c:pt>
                <c:pt idx="218">
                  <c:v>806</c:v>
                </c:pt>
                <c:pt idx="219">
                  <c:v>762</c:v>
                </c:pt>
                <c:pt idx="220">
                  <c:v>788</c:v>
                </c:pt>
                <c:pt idx="221">
                  <c:v>749</c:v>
                </c:pt>
                <c:pt idx="222">
                  <c:v>770</c:v>
                </c:pt>
                <c:pt idx="223">
                  <c:v>798</c:v>
                </c:pt>
                <c:pt idx="224">
                  <c:v>804</c:v>
                </c:pt>
                <c:pt idx="225">
                  <c:v>757</c:v>
                </c:pt>
                <c:pt idx="226">
                  <c:v>783</c:v>
                </c:pt>
                <c:pt idx="227">
                  <c:v>787</c:v>
                </c:pt>
                <c:pt idx="228">
                  <c:v>826</c:v>
                </c:pt>
                <c:pt idx="229">
                  <c:v>801</c:v>
                </c:pt>
                <c:pt idx="230">
                  <c:v>825</c:v>
                </c:pt>
                <c:pt idx="231">
                  <c:v>856</c:v>
                </c:pt>
                <c:pt idx="232">
                  <c:v>836</c:v>
                </c:pt>
                <c:pt idx="233">
                  <c:v>771</c:v>
                </c:pt>
                <c:pt idx="234">
                  <c:v>772</c:v>
                </c:pt>
                <c:pt idx="235">
                  <c:v>726</c:v>
                </c:pt>
                <c:pt idx="236">
                  <c:v>748</c:v>
                </c:pt>
                <c:pt idx="237">
                  <c:v>707</c:v>
                </c:pt>
                <c:pt idx="238">
                  <c:v>748</c:v>
                </c:pt>
                <c:pt idx="239">
                  <c:v>770</c:v>
                </c:pt>
                <c:pt idx="240">
                  <c:v>783</c:v>
                </c:pt>
                <c:pt idx="241">
                  <c:v>729</c:v>
                </c:pt>
                <c:pt idx="242">
                  <c:v>806</c:v>
                </c:pt>
                <c:pt idx="243">
                  <c:v>784</c:v>
                </c:pt>
                <c:pt idx="244">
                  <c:v>818</c:v>
                </c:pt>
                <c:pt idx="245">
                  <c:v>791</c:v>
                </c:pt>
                <c:pt idx="246">
                  <c:v>828</c:v>
                </c:pt>
                <c:pt idx="247">
                  <c:v>795</c:v>
                </c:pt>
                <c:pt idx="248">
                  <c:v>880</c:v>
                </c:pt>
                <c:pt idx="249">
                  <c:v>809</c:v>
                </c:pt>
                <c:pt idx="250">
                  <c:v>810</c:v>
                </c:pt>
                <c:pt idx="251">
                  <c:v>769</c:v>
                </c:pt>
                <c:pt idx="252">
                  <c:v>769</c:v>
                </c:pt>
                <c:pt idx="253">
                  <c:v>757</c:v>
                </c:pt>
                <c:pt idx="254">
                  <c:v>774</c:v>
                </c:pt>
                <c:pt idx="255">
                  <c:v>747</c:v>
                </c:pt>
                <c:pt idx="256">
                  <c:v>852</c:v>
                </c:pt>
                <c:pt idx="257">
                  <c:v>842</c:v>
                </c:pt>
                <c:pt idx="258">
                  <c:v>864</c:v>
                </c:pt>
                <c:pt idx="259">
                  <c:v>817</c:v>
                </c:pt>
                <c:pt idx="260">
                  <c:v>868</c:v>
                </c:pt>
                <c:pt idx="261">
                  <c:v>846</c:v>
                </c:pt>
                <c:pt idx="262">
                  <c:v>853</c:v>
                </c:pt>
                <c:pt idx="263">
                  <c:v>801</c:v>
                </c:pt>
                <c:pt idx="264">
                  <c:v>886</c:v>
                </c:pt>
                <c:pt idx="265">
                  <c:v>820</c:v>
                </c:pt>
                <c:pt idx="266">
                  <c:v>789</c:v>
                </c:pt>
                <c:pt idx="267">
                  <c:v>751</c:v>
                </c:pt>
                <c:pt idx="268">
                  <c:v>775</c:v>
                </c:pt>
                <c:pt idx="269">
                  <c:v>741</c:v>
                </c:pt>
                <c:pt idx="270">
                  <c:v>761</c:v>
                </c:pt>
                <c:pt idx="271">
                  <c:v>734</c:v>
                </c:pt>
                <c:pt idx="272">
                  <c:v>793</c:v>
                </c:pt>
                <c:pt idx="273">
                  <c:v>838</c:v>
                </c:pt>
                <c:pt idx="274">
                  <c:v>860</c:v>
                </c:pt>
                <c:pt idx="275">
                  <c:v>815</c:v>
                </c:pt>
                <c:pt idx="276">
                  <c:v>824</c:v>
                </c:pt>
                <c:pt idx="277">
                  <c:v>781</c:v>
                </c:pt>
                <c:pt idx="278">
                  <c:v>795</c:v>
                </c:pt>
                <c:pt idx="279">
                  <c:v>763</c:v>
                </c:pt>
                <c:pt idx="280">
                  <c:v>781</c:v>
                </c:pt>
                <c:pt idx="281">
                  <c:v>781</c:v>
                </c:pt>
                <c:pt idx="282">
                  <c:v>793</c:v>
                </c:pt>
                <c:pt idx="283">
                  <c:v>730</c:v>
                </c:pt>
                <c:pt idx="284">
                  <c:v>750</c:v>
                </c:pt>
                <c:pt idx="285">
                  <c:v>753</c:v>
                </c:pt>
                <c:pt idx="286">
                  <c:v>711</c:v>
                </c:pt>
                <c:pt idx="287">
                  <c:v>733</c:v>
                </c:pt>
                <c:pt idx="288">
                  <c:v>808</c:v>
                </c:pt>
                <c:pt idx="289">
                  <c:v>835</c:v>
                </c:pt>
                <c:pt idx="290">
                  <c:v>867</c:v>
                </c:pt>
                <c:pt idx="291">
                  <c:v>884</c:v>
                </c:pt>
                <c:pt idx="292">
                  <c:v>804</c:v>
                </c:pt>
                <c:pt idx="293">
                  <c:v>817</c:v>
                </c:pt>
                <c:pt idx="294">
                  <c:v>773</c:v>
                </c:pt>
                <c:pt idx="295">
                  <c:v>763</c:v>
                </c:pt>
                <c:pt idx="296">
                  <c:v>797</c:v>
                </c:pt>
                <c:pt idx="297">
                  <c:v>811</c:v>
                </c:pt>
                <c:pt idx="298">
                  <c:v>818</c:v>
                </c:pt>
                <c:pt idx="299">
                  <c:v>831</c:v>
                </c:pt>
                <c:pt idx="300">
                  <c:v>776</c:v>
                </c:pt>
                <c:pt idx="301">
                  <c:v>779</c:v>
                </c:pt>
                <c:pt idx="302">
                  <c:v>755</c:v>
                </c:pt>
                <c:pt idx="303">
                  <c:v>820</c:v>
                </c:pt>
                <c:pt idx="304">
                  <c:v>832</c:v>
                </c:pt>
                <c:pt idx="305">
                  <c:v>843</c:v>
                </c:pt>
                <c:pt idx="306">
                  <c:v>884</c:v>
                </c:pt>
                <c:pt idx="307">
                  <c:v>878</c:v>
                </c:pt>
                <c:pt idx="308">
                  <c:v>821</c:v>
                </c:pt>
                <c:pt idx="309">
                  <c:v>811</c:v>
                </c:pt>
                <c:pt idx="310">
                  <c:v>773</c:v>
                </c:pt>
                <c:pt idx="311">
                  <c:v>796</c:v>
                </c:pt>
                <c:pt idx="312">
                  <c:v>764</c:v>
                </c:pt>
                <c:pt idx="313">
                  <c:v>769</c:v>
                </c:pt>
                <c:pt idx="314">
                  <c:v>802</c:v>
                </c:pt>
                <c:pt idx="315">
                  <c:v>797</c:v>
                </c:pt>
                <c:pt idx="316">
                  <c:v>731</c:v>
                </c:pt>
                <c:pt idx="317">
                  <c:v>773</c:v>
                </c:pt>
                <c:pt idx="318">
                  <c:v>767</c:v>
                </c:pt>
                <c:pt idx="319">
                  <c:v>815</c:v>
                </c:pt>
                <c:pt idx="320">
                  <c:v>798</c:v>
                </c:pt>
                <c:pt idx="321">
                  <c:v>828</c:v>
                </c:pt>
                <c:pt idx="322">
                  <c:v>852</c:v>
                </c:pt>
                <c:pt idx="323">
                  <c:v>849</c:v>
                </c:pt>
                <c:pt idx="324">
                  <c:v>780</c:v>
                </c:pt>
                <c:pt idx="325">
                  <c:v>788</c:v>
                </c:pt>
                <c:pt idx="326">
                  <c:v>798</c:v>
                </c:pt>
                <c:pt idx="327">
                  <c:v>733</c:v>
                </c:pt>
                <c:pt idx="328">
                  <c:v>761</c:v>
                </c:pt>
                <c:pt idx="329">
                  <c:v>712</c:v>
                </c:pt>
                <c:pt idx="330">
                  <c:v>742</c:v>
                </c:pt>
                <c:pt idx="331">
                  <c:v>788</c:v>
                </c:pt>
                <c:pt idx="332">
                  <c:v>745</c:v>
                </c:pt>
                <c:pt idx="333">
                  <c:v>791</c:v>
                </c:pt>
                <c:pt idx="334">
                  <c:v>832</c:v>
                </c:pt>
                <c:pt idx="335">
                  <c:v>818</c:v>
                </c:pt>
                <c:pt idx="336">
                  <c:v>846</c:v>
                </c:pt>
                <c:pt idx="337">
                  <c:v>816</c:v>
                </c:pt>
                <c:pt idx="338">
                  <c:v>820</c:v>
                </c:pt>
                <c:pt idx="339">
                  <c:v>865</c:v>
                </c:pt>
                <c:pt idx="340">
                  <c:v>814</c:v>
                </c:pt>
                <c:pt idx="341">
                  <c:v>818</c:v>
                </c:pt>
                <c:pt idx="342">
                  <c:v>836</c:v>
                </c:pt>
                <c:pt idx="343">
                  <c:v>775</c:v>
                </c:pt>
                <c:pt idx="344">
                  <c:v>814</c:v>
                </c:pt>
                <c:pt idx="345">
                  <c:v>762</c:v>
                </c:pt>
                <c:pt idx="346">
                  <c:v>777</c:v>
                </c:pt>
                <c:pt idx="347">
                  <c:v>818</c:v>
                </c:pt>
                <c:pt idx="348">
                  <c:v>870</c:v>
                </c:pt>
                <c:pt idx="349">
                  <c:v>820</c:v>
                </c:pt>
                <c:pt idx="350">
                  <c:v>847</c:v>
                </c:pt>
                <c:pt idx="351">
                  <c:v>823</c:v>
                </c:pt>
                <c:pt idx="352">
                  <c:v>854</c:v>
                </c:pt>
                <c:pt idx="353">
                  <c:v>822</c:v>
                </c:pt>
                <c:pt idx="354">
                  <c:v>845</c:v>
                </c:pt>
                <c:pt idx="355">
                  <c:v>852</c:v>
                </c:pt>
                <c:pt idx="356">
                  <c:v>843</c:v>
                </c:pt>
                <c:pt idx="357">
                  <c:v>781</c:v>
                </c:pt>
                <c:pt idx="358">
                  <c:v>787</c:v>
                </c:pt>
                <c:pt idx="359">
                  <c:v>765</c:v>
                </c:pt>
                <c:pt idx="360">
                  <c:v>777</c:v>
                </c:pt>
                <c:pt idx="361">
                  <c:v>751</c:v>
                </c:pt>
                <c:pt idx="362">
                  <c:v>772</c:v>
                </c:pt>
                <c:pt idx="363">
                  <c:v>762</c:v>
                </c:pt>
                <c:pt idx="364">
                  <c:v>880</c:v>
                </c:pt>
                <c:pt idx="365">
                  <c:v>839</c:v>
                </c:pt>
                <c:pt idx="366">
                  <c:v>843</c:v>
                </c:pt>
                <c:pt idx="367">
                  <c:v>802</c:v>
                </c:pt>
                <c:pt idx="368">
                  <c:v>814</c:v>
                </c:pt>
                <c:pt idx="369">
                  <c:v>767</c:v>
                </c:pt>
                <c:pt idx="370">
                  <c:v>794</c:v>
                </c:pt>
                <c:pt idx="371">
                  <c:v>757</c:v>
                </c:pt>
                <c:pt idx="372">
                  <c:v>833</c:v>
                </c:pt>
                <c:pt idx="373">
                  <c:v>767</c:v>
                </c:pt>
                <c:pt idx="374">
                  <c:v>782</c:v>
                </c:pt>
                <c:pt idx="375">
                  <c:v>737</c:v>
                </c:pt>
                <c:pt idx="376">
                  <c:v>744</c:v>
                </c:pt>
                <c:pt idx="377">
                  <c:v>780</c:v>
                </c:pt>
                <c:pt idx="378">
                  <c:v>745</c:v>
                </c:pt>
                <c:pt idx="379">
                  <c:v>783</c:v>
                </c:pt>
                <c:pt idx="380">
                  <c:v>827</c:v>
                </c:pt>
                <c:pt idx="381">
                  <c:v>852</c:v>
                </c:pt>
                <c:pt idx="382">
                  <c:v>808</c:v>
                </c:pt>
                <c:pt idx="383">
                  <c:v>819</c:v>
                </c:pt>
                <c:pt idx="384">
                  <c:v>766</c:v>
                </c:pt>
                <c:pt idx="385">
                  <c:v>783</c:v>
                </c:pt>
                <c:pt idx="386">
                  <c:v>786</c:v>
                </c:pt>
                <c:pt idx="387">
                  <c:v>798</c:v>
                </c:pt>
                <c:pt idx="388">
                  <c:v>767</c:v>
                </c:pt>
                <c:pt idx="389">
                  <c:v>867</c:v>
                </c:pt>
                <c:pt idx="390">
                  <c:v>810</c:v>
                </c:pt>
                <c:pt idx="391">
                  <c:v>802</c:v>
                </c:pt>
                <c:pt idx="392">
                  <c:v>769</c:v>
                </c:pt>
                <c:pt idx="393">
                  <c:v>809</c:v>
                </c:pt>
                <c:pt idx="394">
                  <c:v>802</c:v>
                </c:pt>
                <c:pt idx="395">
                  <c:v>845</c:v>
                </c:pt>
                <c:pt idx="396">
                  <c:v>839</c:v>
                </c:pt>
                <c:pt idx="397">
                  <c:v>945</c:v>
                </c:pt>
                <c:pt idx="398">
                  <c:v>873</c:v>
                </c:pt>
                <c:pt idx="399">
                  <c:v>840</c:v>
                </c:pt>
                <c:pt idx="400">
                  <c:v>805</c:v>
                </c:pt>
                <c:pt idx="401">
                  <c:v>836</c:v>
                </c:pt>
                <c:pt idx="402">
                  <c:v>778</c:v>
                </c:pt>
                <c:pt idx="403">
                  <c:v>806</c:v>
                </c:pt>
                <c:pt idx="404">
                  <c:v>780</c:v>
                </c:pt>
                <c:pt idx="405">
                  <c:v>864</c:v>
                </c:pt>
                <c:pt idx="406">
                  <c:v>787</c:v>
                </c:pt>
                <c:pt idx="407">
                  <c:v>783</c:v>
                </c:pt>
                <c:pt idx="408">
                  <c:v>764</c:v>
                </c:pt>
                <c:pt idx="409">
                  <c:v>801</c:v>
                </c:pt>
                <c:pt idx="410">
                  <c:v>783</c:v>
                </c:pt>
                <c:pt idx="411">
                  <c:v>817</c:v>
                </c:pt>
                <c:pt idx="412">
                  <c:v>800</c:v>
                </c:pt>
                <c:pt idx="413">
                  <c:v>867</c:v>
                </c:pt>
                <c:pt idx="414">
                  <c:v>807</c:v>
                </c:pt>
                <c:pt idx="415">
                  <c:v>792</c:v>
                </c:pt>
                <c:pt idx="416">
                  <c:v>754</c:v>
                </c:pt>
                <c:pt idx="417">
                  <c:v>761</c:v>
                </c:pt>
                <c:pt idx="418">
                  <c:v>731</c:v>
                </c:pt>
                <c:pt idx="419">
                  <c:v>765</c:v>
                </c:pt>
                <c:pt idx="420">
                  <c:v>785</c:v>
                </c:pt>
                <c:pt idx="421">
                  <c:v>739</c:v>
                </c:pt>
                <c:pt idx="422">
                  <c:v>763</c:v>
                </c:pt>
                <c:pt idx="423">
                  <c:v>802</c:v>
                </c:pt>
                <c:pt idx="424">
                  <c:v>761</c:v>
                </c:pt>
                <c:pt idx="425">
                  <c:v>813</c:v>
                </c:pt>
                <c:pt idx="426">
                  <c:v>800</c:v>
                </c:pt>
                <c:pt idx="427">
                  <c:v>846</c:v>
                </c:pt>
                <c:pt idx="428">
                  <c:v>863</c:v>
                </c:pt>
                <c:pt idx="429">
                  <c:v>800</c:v>
                </c:pt>
                <c:pt idx="430">
                  <c:v>863</c:v>
                </c:pt>
                <c:pt idx="431">
                  <c:v>806</c:v>
                </c:pt>
                <c:pt idx="432">
                  <c:v>785</c:v>
                </c:pt>
                <c:pt idx="433">
                  <c:v>762</c:v>
                </c:pt>
                <c:pt idx="434">
                  <c:v>734</c:v>
                </c:pt>
                <c:pt idx="435">
                  <c:v>771</c:v>
                </c:pt>
                <c:pt idx="436">
                  <c:v>821</c:v>
                </c:pt>
                <c:pt idx="437">
                  <c:v>766</c:v>
                </c:pt>
                <c:pt idx="438">
                  <c:v>859</c:v>
                </c:pt>
                <c:pt idx="439">
                  <c:v>817</c:v>
                </c:pt>
                <c:pt idx="440">
                  <c:v>845</c:v>
                </c:pt>
                <c:pt idx="441">
                  <c:v>816</c:v>
                </c:pt>
                <c:pt idx="442">
                  <c:v>842</c:v>
                </c:pt>
                <c:pt idx="443">
                  <c:v>815</c:v>
                </c:pt>
                <c:pt idx="444">
                  <c:v>843</c:v>
                </c:pt>
                <c:pt idx="445">
                  <c:v>801</c:v>
                </c:pt>
                <c:pt idx="446">
                  <c:v>804</c:v>
                </c:pt>
                <c:pt idx="447">
                  <c:v>833</c:v>
                </c:pt>
                <c:pt idx="448">
                  <c:v>825</c:v>
                </c:pt>
                <c:pt idx="449">
                  <c:v>770</c:v>
                </c:pt>
                <c:pt idx="450">
                  <c:v>778</c:v>
                </c:pt>
                <c:pt idx="451">
                  <c:v>759</c:v>
                </c:pt>
                <c:pt idx="452">
                  <c:v>779</c:v>
                </c:pt>
                <c:pt idx="453">
                  <c:v>745</c:v>
                </c:pt>
                <c:pt idx="454">
                  <c:v>788</c:v>
                </c:pt>
                <c:pt idx="455">
                  <c:v>842</c:v>
                </c:pt>
                <c:pt idx="456">
                  <c:v>863</c:v>
                </c:pt>
                <c:pt idx="457">
                  <c:v>798</c:v>
                </c:pt>
                <c:pt idx="458">
                  <c:v>825</c:v>
                </c:pt>
                <c:pt idx="459">
                  <c:v>778</c:v>
                </c:pt>
                <c:pt idx="460">
                  <c:v>807</c:v>
                </c:pt>
                <c:pt idx="461">
                  <c:v>754</c:v>
                </c:pt>
                <c:pt idx="462">
                  <c:v>780</c:v>
                </c:pt>
                <c:pt idx="463">
                  <c:v>807</c:v>
                </c:pt>
                <c:pt idx="464">
                  <c:v>808</c:v>
                </c:pt>
                <c:pt idx="465">
                  <c:v>751</c:v>
                </c:pt>
                <c:pt idx="466">
                  <c:v>764</c:v>
                </c:pt>
                <c:pt idx="467">
                  <c:v>736</c:v>
                </c:pt>
                <c:pt idx="468">
                  <c:v>771</c:v>
                </c:pt>
                <c:pt idx="469">
                  <c:v>764</c:v>
                </c:pt>
                <c:pt idx="470">
                  <c:v>787</c:v>
                </c:pt>
                <c:pt idx="471">
                  <c:v>852</c:v>
                </c:pt>
                <c:pt idx="472">
                  <c:v>882</c:v>
                </c:pt>
                <c:pt idx="473">
                  <c:v>830</c:v>
                </c:pt>
                <c:pt idx="474">
                  <c:v>815</c:v>
                </c:pt>
                <c:pt idx="475">
                  <c:v>769</c:v>
                </c:pt>
                <c:pt idx="476">
                  <c:v>811</c:v>
                </c:pt>
                <c:pt idx="477">
                  <c:v>761</c:v>
                </c:pt>
                <c:pt idx="478">
                  <c:v>779</c:v>
                </c:pt>
                <c:pt idx="479">
                  <c:v>739</c:v>
                </c:pt>
                <c:pt idx="480">
                  <c:v>879</c:v>
                </c:pt>
                <c:pt idx="481">
                  <c:v>811</c:v>
                </c:pt>
                <c:pt idx="482">
                  <c:v>791</c:v>
                </c:pt>
                <c:pt idx="483">
                  <c:v>763</c:v>
                </c:pt>
                <c:pt idx="484">
                  <c:v>813</c:v>
                </c:pt>
                <c:pt idx="485">
                  <c:v>794</c:v>
                </c:pt>
                <c:pt idx="486">
                  <c:v>825</c:v>
                </c:pt>
                <c:pt idx="487">
                  <c:v>831</c:v>
                </c:pt>
                <c:pt idx="488">
                  <c:v>929</c:v>
                </c:pt>
                <c:pt idx="489">
                  <c:v>879</c:v>
                </c:pt>
                <c:pt idx="490">
                  <c:v>839</c:v>
                </c:pt>
                <c:pt idx="491">
                  <c:v>796</c:v>
                </c:pt>
                <c:pt idx="492">
                  <c:v>823</c:v>
                </c:pt>
                <c:pt idx="493">
                  <c:v>769</c:v>
                </c:pt>
                <c:pt idx="494">
                  <c:v>783</c:v>
                </c:pt>
                <c:pt idx="495">
                  <c:v>753</c:v>
                </c:pt>
                <c:pt idx="496">
                  <c:v>842</c:v>
                </c:pt>
                <c:pt idx="497">
                  <c:v>784</c:v>
                </c:pt>
                <c:pt idx="498">
                  <c:v>784</c:v>
                </c:pt>
                <c:pt idx="499">
                  <c:v>740</c:v>
                </c:pt>
                <c:pt idx="500">
                  <c:v>803</c:v>
                </c:pt>
                <c:pt idx="501">
                  <c:v>784</c:v>
                </c:pt>
                <c:pt idx="502">
                  <c:v>830</c:v>
                </c:pt>
                <c:pt idx="503">
                  <c:v>791</c:v>
                </c:pt>
                <c:pt idx="504">
                  <c:v>875</c:v>
                </c:pt>
                <c:pt idx="505">
                  <c:v>825</c:v>
                </c:pt>
                <c:pt idx="506">
                  <c:v>807</c:v>
                </c:pt>
                <c:pt idx="507">
                  <c:v>764</c:v>
                </c:pt>
                <c:pt idx="508">
                  <c:v>770</c:v>
                </c:pt>
                <c:pt idx="509">
                  <c:v>729</c:v>
                </c:pt>
                <c:pt idx="510">
                  <c:v>762</c:v>
                </c:pt>
              </c:numCache>
            </c:numRef>
          </c:val>
          <c:extLst xmlns:c16r2="http://schemas.microsoft.com/office/drawing/2015/06/chart">
            <c:ext xmlns:c16="http://schemas.microsoft.com/office/drawing/2014/chart" uri="{C3380CC4-5D6E-409C-BE32-E72D297353CC}">
              <c16:uniqueId val="{00000001-4B2A-448F-8DC8-D37BE2BF1084}"/>
            </c:ext>
          </c:extLst>
        </c:ser>
        <c:ser>
          <c:idx val="2"/>
          <c:order val="2"/>
          <c:tx>
            <c:strRef>
              <c:f>'2021_3_15_13_56_49_PK_1_work_ar'!$S$1</c:f>
              <c:strCache>
                <c:ptCount val="1"/>
                <c:pt idx="0">
                  <c:v>IqzL</c:v>
                </c:pt>
              </c:strCache>
            </c:strRef>
          </c:tx>
          <c:spPr>
            <a:ln w="28575" cap="rnd">
              <a:solidFill>
                <a:schemeClr val="accent3"/>
              </a:solidFill>
              <a:round/>
            </a:ln>
            <a:effectLst/>
          </c:spPr>
          <c:marker>
            <c:symbol val="none"/>
          </c:marker>
          <c:val>
            <c:numRef>
              <c:f>'2021_3_15_13_56_49_PK_1_work_ar'!$S$2:$S$512</c:f>
              <c:numCache>
                <c:formatCode>General</c:formatCode>
                <c:ptCount val="511"/>
                <c:pt idx="0">
                  <c:v>2055</c:v>
                </c:pt>
                <c:pt idx="1">
                  <c:v>2052</c:v>
                </c:pt>
                <c:pt idx="2">
                  <c:v>2048</c:v>
                </c:pt>
                <c:pt idx="3">
                  <c:v>2047</c:v>
                </c:pt>
                <c:pt idx="4">
                  <c:v>2045</c:v>
                </c:pt>
                <c:pt idx="5">
                  <c:v>2045</c:v>
                </c:pt>
                <c:pt idx="6">
                  <c:v>2043</c:v>
                </c:pt>
                <c:pt idx="7">
                  <c:v>2043</c:v>
                </c:pt>
                <c:pt idx="8">
                  <c:v>2044</c:v>
                </c:pt>
                <c:pt idx="9">
                  <c:v>2043</c:v>
                </c:pt>
                <c:pt idx="10">
                  <c:v>2042</c:v>
                </c:pt>
                <c:pt idx="11">
                  <c:v>2042</c:v>
                </c:pt>
                <c:pt idx="12">
                  <c:v>2045</c:v>
                </c:pt>
                <c:pt idx="13">
                  <c:v>2044</c:v>
                </c:pt>
                <c:pt idx="14">
                  <c:v>2044</c:v>
                </c:pt>
                <c:pt idx="15">
                  <c:v>2043</c:v>
                </c:pt>
                <c:pt idx="16">
                  <c:v>2044</c:v>
                </c:pt>
                <c:pt idx="17">
                  <c:v>2043</c:v>
                </c:pt>
                <c:pt idx="18">
                  <c:v>2042</c:v>
                </c:pt>
                <c:pt idx="19">
                  <c:v>2039</c:v>
                </c:pt>
                <c:pt idx="20">
                  <c:v>2040</c:v>
                </c:pt>
                <c:pt idx="21">
                  <c:v>2040</c:v>
                </c:pt>
                <c:pt idx="22">
                  <c:v>2040</c:v>
                </c:pt>
                <c:pt idx="23">
                  <c:v>2040</c:v>
                </c:pt>
                <c:pt idx="24">
                  <c:v>2042</c:v>
                </c:pt>
                <c:pt idx="25">
                  <c:v>2044</c:v>
                </c:pt>
                <c:pt idx="26">
                  <c:v>2044</c:v>
                </c:pt>
                <c:pt idx="27">
                  <c:v>2047</c:v>
                </c:pt>
                <c:pt idx="28">
                  <c:v>2050</c:v>
                </c:pt>
                <c:pt idx="29">
                  <c:v>2052</c:v>
                </c:pt>
                <c:pt idx="30">
                  <c:v>2053</c:v>
                </c:pt>
                <c:pt idx="31">
                  <c:v>2055</c:v>
                </c:pt>
                <c:pt idx="32">
                  <c:v>2056</c:v>
                </c:pt>
                <c:pt idx="33">
                  <c:v>2055</c:v>
                </c:pt>
                <c:pt idx="34">
                  <c:v>2055</c:v>
                </c:pt>
                <c:pt idx="35">
                  <c:v>2054</c:v>
                </c:pt>
                <c:pt idx="36">
                  <c:v>2054</c:v>
                </c:pt>
                <c:pt idx="37">
                  <c:v>2052</c:v>
                </c:pt>
                <c:pt idx="38">
                  <c:v>2052</c:v>
                </c:pt>
                <c:pt idx="39">
                  <c:v>2050</c:v>
                </c:pt>
                <c:pt idx="40">
                  <c:v>2050</c:v>
                </c:pt>
                <c:pt idx="41">
                  <c:v>2051</c:v>
                </c:pt>
                <c:pt idx="42">
                  <c:v>2051</c:v>
                </c:pt>
                <c:pt idx="43">
                  <c:v>2049</c:v>
                </c:pt>
                <c:pt idx="44">
                  <c:v>2049</c:v>
                </c:pt>
                <c:pt idx="45">
                  <c:v>2049</c:v>
                </c:pt>
                <c:pt idx="46">
                  <c:v>2045</c:v>
                </c:pt>
                <c:pt idx="47">
                  <c:v>2043</c:v>
                </c:pt>
                <c:pt idx="48">
                  <c:v>2041</c:v>
                </c:pt>
                <c:pt idx="49">
                  <c:v>2040</c:v>
                </c:pt>
                <c:pt idx="50">
                  <c:v>2035</c:v>
                </c:pt>
                <c:pt idx="51">
                  <c:v>2031</c:v>
                </c:pt>
                <c:pt idx="52">
                  <c:v>2031</c:v>
                </c:pt>
                <c:pt idx="53">
                  <c:v>2032</c:v>
                </c:pt>
                <c:pt idx="54">
                  <c:v>2032</c:v>
                </c:pt>
                <c:pt idx="55">
                  <c:v>2032</c:v>
                </c:pt>
                <c:pt idx="56">
                  <c:v>2035</c:v>
                </c:pt>
                <c:pt idx="57">
                  <c:v>2037</c:v>
                </c:pt>
                <c:pt idx="58">
                  <c:v>2038</c:v>
                </c:pt>
                <c:pt idx="59">
                  <c:v>2038</c:v>
                </c:pt>
                <c:pt idx="60">
                  <c:v>2040</c:v>
                </c:pt>
                <c:pt idx="61">
                  <c:v>2042</c:v>
                </c:pt>
                <c:pt idx="62">
                  <c:v>2042</c:v>
                </c:pt>
                <c:pt idx="63">
                  <c:v>2041</c:v>
                </c:pt>
                <c:pt idx="64">
                  <c:v>2043</c:v>
                </c:pt>
                <c:pt idx="65">
                  <c:v>2044</c:v>
                </c:pt>
                <c:pt idx="66">
                  <c:v>2043</c:v>
                </c:pt>
                <c:pt idx="67">
                  <c:v>2041</c:v>
                </c:pt>
                <c:pt idx="68">
                  <c:v>2041</c:v>
                </c:pt>
                <c:pt idx="69">
                  <c:v>2043</c:v>
                </c:pt>
                <c:pt idx="70">
                  <c:v>2044</c:v>
                </c:pt>
                <c:pt idx="71">
                  <c:v>2047</c:v>
                </c:pt>
                <c:pt idx="72">
                  <c:v>2048</c:v>
                </c:pt>
                <c:pt idx="73">
                  <c:v>2050</c:v>
                </c:pt>
                <c:pt idx="74">
                  <c:v>2052</c:v>
                </c:pt>
                <c:pt idx="75">
                  <c:v>2053</c:v>
                </c:pt>
                <c:pt idx="76">
                  <c:v>2051</c:v>
                </c:pt>
                <c:pt idx="77">
                  <c:v>2052</c:v>
                </c:pt>
                <c:pt idx="78">
                  <c:v>2050</c:v>
                </c:pt>
                <c:pt idx="79">
                  <c:v>2049</c:v>
                </c:pt>
                <c:pt idx="80">
                  <c:v>2048</c:v>
                </c:pt>
                <c:pt idx="81">
                  <c:v>2046</c:v>
                </c:pt>
                <c:pt idx="82">
                  <c:v>2045</c:v>
                </c:pt>
                <c:pt idx="83">
                  <c:v>2045</c:v>
                </c:pt>
                <c:pt idx="84">
                  <c:v>2044</c:v>
                </c:pt>
                <c:pt idx="85">
                  <c:v>2043</c:v>
                </c:pt>
                <c:pt idx="86">
                  <c:v>2041</c:v>
                </c:pt>
                <c:pt idx="87">
                  <c:v>2042</c:v>
                </c:pt>
                <c:pt idx="88">
                  <c:v>2042</c:v>
                </c:pt>
                <c:pt idx="89">
                  <c:v>2042</c:v>
                </c:pt>
                <c:pt idx="90">
                  <c:v>2041</c:v>
                </c:pt>
                <c:pt idx="91">
                  <c:v>2044</c:v>
                </c:pt>
                <c:pt idx="92">
                  <c:v>2044</c:v>
                </c:pt>
                <c:pt idx="93">
                  <c:v>2039</c:v>
                </c:pt>
                <c:pt idx="94">
                  <c:v>2035</c:v>
                </c:pt>
                <c:pt idx="95">
                  <c:v>2036</c:v>
                </c:pt>
                <c:pt idx="96">
                  <c:v>2034</c:v>
                </c:pt>
                <c:pt idx="97">
                  <c:v>2033</c:v>
                </c:pt>
                <c:pt idx="98">
                  <c:v>2031</c:v>
                </c:pt>
                <c:pt idx="99">
                  <c:v>2033</c:v>
                </c:pt>
                <c:pt idx="100">
                  <c:v>2033</c:v>
                </c:pt>
                <c:pt idx="101">
                  <c:v>2032</c:v>
                </c:pt>
                <c:pt idx="102">
                  <c:v>2033</c:v>
                </c:pt>
                <c:pt idx="103">
                  <c:v>2035</c:v>
                </c:pt>
                <c:pt idx="104">
                  <c:v>2036</c:v>
                </c:pt>
                <c:pt idx="105">
                  <c:v>2037</c:v>
                </c:pt>
                <c:pt idx="106">
                  <c:v>2038</c:v>
                </c:pt>
                <c:pt idx="107">
                  <c:v>2040</c:v>
                </c:pt>
                <c:pt idx="108">
                  <c:v>2037</c:v>
                </c:pt>
                <c:pt idx="109">
                  <c:v>2036</c:v>
                </c:pt>
                <c:pt idx="110">
                  <c:v>2035</c:v>
                </c:pt>
                <c:pt idx="111">
                  <c:v>2034</c:v>
                </c:pt>
                <c:pt idx="112">
                  <c:v>2032</c:v>
                </c:pt>
                <c:pt idx="113">
                  <c:v>2031</c:v>
                </c:pt>
                <c:pt idx="114">
                  <c:v>2031</c:v>
                </c:pt>
                <c:pt idx="115">
                  <c:v>2031</c:v>
                </c:pt>
                <c:pt idx="116">
                  <c:v>2031</c:v>
                </c:pt>
                <c:pt idx="117">
                  <c:v>2031</c:v>
                </c:pt>
                <c:pt idx="118">
                  <c:v>2031</c:v>
                </c:pt>
                <c:pt idx="119">
                  <c:v>2034</c:v>
                </c:pt>
                <c:pt idx="120">
                  <c:v>2035</c:v>
                </c:pt>
                <c:pt idx="121">
                  <c:v>2038</c:v>
                </c:pt>
                <c:pt idx="122">
                  <c:v>2038</c:v>
                </c:pt>
                <c:pt idx="123">
                  <c:v>2039</c:v>
                </c:pt>
                <c:pt idx="124">
                  <c:v>2040</c:v>
                </c:pt>
                <c:pt idx="125">
                  <c:v>2038</c:v>
                </c:pt>
                <c:pt idx="126">
                  <c:v>2036</c:v>
                </c:pt>
                <c:pt idx="127">
                  <c:v>2035</c:v>
                </c:pt>
                <c:pt idx="128">
                  <c:v>2035</c:v>
                </c:pt>
                <c:pt idx="129">
                  <c:v>2035</c:v>
                </c:pt>
                <c:pt idx="130">
                  <c:v>2034</c:v>
                </c:pt>
                <c:pt idx="131">
                  <c:v>2034</c:v>
                </c:pt>
                <c:pt idx="132">
                  <c:v>2036</c:v>
                </c:pt>
                <c:pt idx="133">
                  <c:v>2036</c:v>
                </c:pt>
                <c:pt idx="134">
                  <c:v>2034</c:v>
                </c:pt>
                <c:pt idx="135">
                  <c:v>2036</c:v>
                </c:pt>
                <c:pt idx="136">
                  <c:v>2037</c:v>
                </c:pt>
                <c:pt idx="137">
                  <c:v>2037</c:v>
                </c:pt>
                <c:pt idx="138">
                  <c:v>2035</c:v>
                </c:pt>
                <c:pt idx="139">
                  <c:v>2035</c:v>
                </c:pt>
                <c:pt idx="140">
                  <c:v>2033</c:v>
                </c:pt>
                <c:pt idx="141">
                  <c:v>2032</c:v>
                </c:pt>
                <c:pt idx="142">
                  <c:v>2028</c:v>
                </c:pt>
                <c:pt idx="143">
                  <c:v>2026</c:v>
                </c:pt>
                <c:pt idx="144">
                  <c:v>2026</c:v>
                </c:pt>
                <c:pt idx="145">
                  <c:v>2024</c:v>
                </c:pt>
                <c:pt idx="146">
                  <c:v>2024</c:v>
                </c:pt>
                <c:pt idx="147">
                  <c:v>2024</c:v>
                </c:pt>
                <c:pt idx="148">
                  <c:v>2026</c:v>
                </c:pt>
                <c:pt idx="149">
                  <c:v>2027</c:v>
                </c:pt>
                <c:pt idx="150">
                  <c:v>2027</c:v>
                </c:pt>
                <c:pt idx="151">
                  <c:v>2028</c:v>
                </c:pt>
                <c:pt idx="152">
                  <c:v>2028</c:v>
                </c:pt>
                <c:pt idx="153">
                  <c:v>2029</c:v>
                </c:pt>
                <c:pt idx="154">
                  <c:v>2030</c:v>
                </c:pt>
                <c:pt idx="155">
                  <c:v>2030</c:v>
                </c:pt>
                <c:pt idx="156">
                  <c:v>2030</c:v>
                </c:pt>
                <c:pt idx="157">
                  <c:v>2033</c:v>
                </c:pt>
                <c:pt idx="158">
                  <c:v>2032</c:v>
                </c:pt>
                <c:pt idx="159">
                  <c:v>2033</c:v>
                </c:pt>
                <c:pt idx="160">
                  <c:v>2034</c:v>
                </c:pt>
                <c:pt idx="161">
                  <c:v>2037</c:v>
                </c:pt>
                <c:pt idx="162">
                  <c:v>2039</c:v>
                </c:pt>
                <c:pt idx="163">
                  <c:v>2044</c:v>
                </c:pt>
                <c:pt idx="164">
                  <c:v>2045</c:v>
                </c:pt>
                <c:pt idx="165">
                  <c:v>2048</c:v>
                </c:pt>
                <c:pt idx="166">
                  <c:v>2051</c:v>
                </c:pt>
                <c:pt idx="167">
                  <c:v>2052</c:v>
                </c:pt>
                <c:pt idx="168">
                  <c:v>2052</c:v>
                </c:pt>
                <c:pt idx="169">
                  <c:v>2052</c:v>
                </c:pt>
                <c:pt idx="170">
                  <c:v>2052</c:v>
                </c:pt>
                <c:pt idx="171">
                  <c:v>2051</c:v>
                </c:pt>
                <c:pt idx="172">
                  <c:v>2049</c:v>
                </c:pt>
                <c:pt idx="173">
                  <c:v>2048</c:v>
                </c:pt>
                <c:pt idx="174">
                  <c:v>2046</c:v>
                </c:pt>
                <c:pt idx="175">
                  <c:v>2044</c:v>
                </c:pt>
                <c:pt idx="176">
                  <c:v>2042</c:v>
                </c:pt>
                <c:pt idx="177">
                  <c:v>2042</c:v>
                </c:pt>
                <c:pt idx="178">
                  <c:v>2041</c:v>
                </c:pt>
                <c:pt idx="179">
                  <c:v>2041</c:v>
                </c:pt>
                <c:pt idx="180">
                  <c:v>2039</c:v>
                </c:pt>
                <c:pt idx="181">
                  <c:v>2040</c:v>
                </c:pt>
                <c:pt idx="182">
                  <c:v>2040</c:v>
                </c:pt>
                <c:pt idx="183">
                  <c:v>2038</c:v>
                </c:pt>
                <c:pt idx="184">
                  <c:v>2035</c:v>
                </c:pt>
                <c:pt idx="185">
                  <c:v>2035</c:v>
                </c:pt>
                <c:pt idx="186">
                  <c:v>2035</c:v>
                </c:pt>
                <c:pt idx="187">
                  <c:v>2031</c:v>
                </c:pt>
                <c:pt idx="188">
                  <c:v>2030</c:v>
                </c:pt>
                <c:pt idx="189">
                  <c:v>2031</c:v>
                </c:pt>
                <c:pt idx="190">
                  <c:v>2029</c:v>
                </c:pt>
                <c:pt idx="191">
                  <c:v>2026</c:v>
                </c:pt>
                <c:pt idx="192">
                  <c:v>2025</c:v>
                </c:pt>
                <c:pt idx="193">
                  <c:v>2026</c:v>
                </c:pt>
                <c:pt idx="194">
                  <c:v>2026</c:v>
                </c:pt>
                <c:pt idx="195">
                  <c:v>2026</c:v>
                </c:pt>
                <c:pt idx="196">
                  <c:v>2026</c:v>
                </c:pt>
                <c:pt idx="197">
                  <c:v>2030</c:v>
                </c:pt>
                <c:pt idx="198">
                  <c:v>2031</c:v>
                </c:pt>
                <c:pt idx="199">
                  <c:v>2031</c:v>
                </c:pt>
                <c:pt idx="200">
                  <c:v>2030</c:v>
                </c:pt>
                <c:pt idx="201">
                  <c:v>2030</c:v>
                </c:pt>
                <c:pt idx="202">
                  <c:v>2029</c:v>
                </c:pt>
                <c:pt idx="203">
                  <c:v>2027</c:v>
                </c:pt>
                <c:pt idx="204">
                  <c:v>2027</c:v>
                </c:pt>
                <c:pt idx="205">
                  <c:v>2029</c:v>
                </c:pt>
                <c:pt idx="206">
                  <c:v>2030</c:v>
                </c:pt>
                <c:pt idx="207">
                  <c:v>2030</c:v>
                </c:pt>
                <c:pt idx="208">
                  <c:v>2032</c:v>
                </c:pt>
                <c:pt idx="209">
                  <c:v>2032</c:v>
                </c:pt>
                <c:pt idx="210">
                  <c:v>2035</c:v>
                </c:pt>
                <c:pt idx="211">
                  <c:v>2037</c:v>
                </c:pt>
                <c:pt idx="212">
                  <c:v>2039</c:v>
                </c:pt>
                <c:pt idx="213">
                  <c:v>2041</c:v>
                </c:pt>
                <c:pt idx="214">
                  <c:v>2043</c:v>
                </c:pt>
                <c:pt idx="215">
                  <c:v>2043</c:v>
                </c:pt>
                <c:pt idx="216">
                  <c:v>2042</c:v>
                </c:pt>
                <c:pt idx="217">
                  <c:v>2040</c:v>
                </c:pt>
                <c:pt idx="218">
                  <c:v>2039</c:v>
                </c:pt>
                <c:pt idx="219">
                  <c:v>2039</c:v>
                </c:pt>
                <c:pt idx="220">
                  <c:v>2039</c:v>
                </c:pt>
                <c:pt idx="221">
                  <c:v>2038</c:v>
                </c:pt>
                <c:pt idx="222">
                  <c:v>2038</c:v>
                </c:pt>
                <c:pt idx="223">
                  <c:v>2040</c:v>
                </c:pt>
                <c:pt idx="224">
                  <c:v>2040</c:v>
                </c:pt>
                <c:pt idx="225">
                  <c:v>2040</c:v>
                </c:pt>
                <c:pt idx="226">
                  <c:v>2040</c:v>
                </c:pt>
                <c:pt idx="227">
                  <c:v>2041</c:v>
                </c:pt>
                <c:pt idx="228">
                  <c:v>2041</c:v>
                </c:pt>
                <c:pt idx="229">
                  <c:v>2041</c:v>
                </c:pt>
                <c:pt idx="230">
                  <c:v>2040</c:v>
                </c:pt>
                <c:pt idx="231">
                  <c:v>2040</c:v>
                </c:pt>
                <c:pt idx="232">
                  <c:v>2039</c:v>
                </c:pt>
                <c:pt idx="233">
                  <c:v>2035</c:v>
                </c:pt>
                <c:pt idx="234">
                  <c:v>2032</c:v>
                </c:pt>
                <c:pt idx="235">
                  <c:v>2031</c:v>
                </c:pt>
                <c:pt idx="236">
                  <c:v>2028</c:v>
                </c:pt>
                <c:pt idx="237">
                  <c:v>2028</c:v>
                </c:pt>
                <c:pt idx="238">
                  <c:v>2026</c:v>
                </c:pt>
                <c:pt idx="239">
                  <c:v>2026</c:v>
                </c:pt>
                <c:pt idx="240">
                  <c:v>2026</c:v>
                </c:pt>
                <c:pt idx="241">
                  <c:v>2026</c:v>
                </c:pt>
                <c:pt idx="242">
                  <c:v>2027</c:v>
                </c:pt>
                <c:pt idx="243">
                  <c:v>2030</c:v>
                </c:pt>
                <c:pt idx="244">
                  <c:v>2030</c:v>
                </c:pt>
                <c:pt idx="245">
                  <c:v>2031</c:v>
                </c:pt>
                <c:pt idx="246">
                  <c:v>2030</c:v>
                </c:pt>
                <c:pt idx="247">
                  <c:v>2032</c:v>
                </c:pt>
                <c:pt idx="248">
                  <c:v>2031</c:v>
                </c:pt>
                <c:pt idx="249">
                  <c:v>2033</c:v>
                </c:pt>
                <c:pt idx="250">
                  <c:v>2031</c:v>
                </c:pt>
                <c:pt idx="251">
                  <c:v>2031</c:v>
                </c:pt>
                <c:pt idx="252">
                  <c:v>2031</c:v>
                </c:pt>
                <c:pt idx="253">
                  <c:v>2032</c:v>
                </c:pt>
                <c:pt idx="254">
                  <c:v>2033</c:v>
                </c:pt>
                <c:pt idx="255">
                  <c:v>2035</c:v>
                </c:pt>
                <c:pt idx="256">
                  <c:v>2036</c:v>
                </c:pt>
                <c:pt idx="257">
                  <c:v>2040</c:v>
                </c:pt>
                <c:pt idx="258">
                  <c:v>2042</c:v>
                </c:pt>
                <c:pt idx="259">
                  <c:v>2043</c:v>
                </c:pt>
                <c:pt idx="260">
                  <c:v>2043</c:v>
                </c:pt>
                <c:pt idx="261">
                  <c:v>2044</c:v>
                </c:pt>
                <c:pt idx="262">
                  <c:v>2043</c:v>
                </c:pt>
                <c:pt idx="263">
                  <c:v>2043</c:v>
                </c:pt>
                <c:pt idx="264">
                  <c:v>2042</c:v>
                </c:pt>
                <c:pt idx="265">
                  <c:v>2042</c:v>
                </c:pt>
                <c:pt idx="266">
                  <c:v>2039</c:v>
                </c:pt>
                <c:pt idx="267">
                  <c:v>2039</c:v>
                </c:pt>
                <c:pt idx="268">
                  <c:v>2038</c:v>
                </c:pt>
                <c:pt idx="269">
                  <c:v>2038</c:v>
                </c:pt>
                <c:pt idx="270">
                  <c:v>2036</c:v>
                </c:pt>
                <c:pt idx="271">
                  <c:v>2036</c:v>
                </c:pt>
                <c:pt idx="272">
                  <c:v>2037</c:v>
                </c:pt>
                <c:pt idx="273">
                  <c:v>2039</c:v>
                </c:pt>
                <c:pt idx="274">
                  <c:v>2039</c:v>
                </c:pt>
                <c:pt idx="275">
                  <c:v>2038</c:v>
                </c:pt>
                <c:pt idx="276">
                  <c:v>2038</c:v>
                </c:pt>
                <c:pt idx="277">
                  <c:v>2036</c:v>
                </c:pt>
                <c:pt idx="278">
                  <c:v>2034</c:v>
                </c:pt>
                <c:pt idx="279">
                  <c:v>2033</c:v>
                </c:pt>
                <c:pt idx="280">
                  <c:v>2033</c:v>
                </c:pt>
                <c:pt idx="281">
                  <c:v>2033</c:v>
                </c:pt>
                <c:pt idx="282">
                  <c:v>2030</c:v>
                </c:pt>
                <c:pt idx="283">
                  <c:v>2029</c:v>
                </c:pt>
                <c:pt idx="284">
                  <c:v>2029</c:v>
                </c:pt>
                <c:pt idx="285">
                  <c:v>2030</c:v>
                </c:pt>
                <c:pt idx="286">
                  <c:v>2029</c:v>
                </c:pt>
                <c:pt idx="287">
                  <c:v>2029</c:v>
                </c:pt>
                <c:pt idx="288">
                  <c:v>2033</c:v>
                </c:pt>
                <c:pt idx="289">
                  <c:v>2036</c:v>
                </c:pt>
                <c:pt idx="290">
                  <c:v>2035</c:v>
                </c:pt>
                <c:pt idx="291">
                  <c:v>2036</c:v>
                </c:pt>
                <c:pt idx="292">
                  <c:v>2037</c:v>
                </c:pt>
                <c:pt idx="293">
                  <c:v>2037</c:v>
                </c:pt>
                <c:pt idx="294">
                  <c:v>2038</c:v>
                </c:pt>
                <c:pt idx="295">
                  <c:v>2038</c:v>
                </c:pt>
                <c:pt idx="296">
                  <c:v>2039</c:v>
                </c:pt>
                <c:pt idx="297">
                  <c:v>2040</c:v>
                </c:pt>
                <c:pt idx="298">
                  <c:v>2041</c:v>
                </c:pt>
                <c:pt idx="299">
                  <c:v>2041</c:v>
                </c:pt>
                <c:pt idx="300">
                  <c:v>2041</c:v>
                </c:pt>
                <c:pt idx="301">
                  <c:v>2041</c:v>
                </c:pt>
                <c:pt idx="302">
                  <c:v>2043</c:v>
                </c:pt>
                <c:pt idx="303">
                  <c:v>2045</c:v>
                </c:pt>
                <c:pt idx="304">
                  <c:v>2047</c:v>
                </c:pt>
                <c:pt idx="305">
                  <c:v>2047</c:v>
                </c:pt>
                <c:pt idx="306">
                  <c:v>2048</c:v>
                </c:pt>
                <c:pt idx="307">
                  <c:v>2048</c:v>
                </c:pt>
                <c:pt idx="308">
                  <c:v>2046</c:v>
                </c:pt>
                <c:pt idx="309">
                  <c:v>2044</c:v>
                </c:pt>
                <c:pt idx="310">
                  <c:v>2043</c:v>
                </c:pt>
                <c:pt idx="311">
                  <c:v>2043</c:v>
                </c:pt>
                <c:pt idx="312">
                  <c:v>2042</c:v>
                </c:pt>
                <c:pt idx="313">
                  <c:v>2041</c:v>
                </c:pt>
                <c:pt idx="314">
                  <c:v>2042</c:v>
                </c:pt>
                <c:pt idx="315">
                  <c:v>2041</c:v>
                </c:pt>
                <c:pt idx="316">
                  <c:v>2040</c:v>
                </c:pt>
                <c:pt idx="317">
                  <c:v>2039</c:v>
                </c:pt>
                <c:pt idx="318">
                  <c:v>2041</c:v>
                </c:pt>
                <c:pt idx="319">
                  <c:v>2040</c:v>
                </c:pt>
                <c:pt idx="320">
                  <c:v>2040</c:v>
                </c:pt>
                <c:pt idx="321">
                  <c:v>2040</c:v>
                </c:pt>
                <c:pt idx="322">
                  <c:v>2041</c:v>
                </c:pt>
                <c:pt idx="323">
                  <c:v>2037</c:v>
                </c:pt>
                <c:pt idx="324">
                  <c:v>2037</c:v>
                </c:pt>
                <c:pt idx="325">
                  <c:v>2037</c:v>
                </c:pt>
                <c:pt idx="326">
                  <c:v>2036</c:v>
                </c:pt>
                <c:pt idx="327">
                  <c:v>2034</c:v>
                </c:pt>
                <c:pt idx="328">
                  <c:v>2033</c:v>
                </c:pt>
                <c:pt idx="329">
                  <c:v>2033</c:v>
                </c:pt>
                <c:pt idx="330">
                  <c:v>2032</c:v>
                </c:pt>
                <c:pt idx="331">
                  <c:v>2032</c:v>
                </c:pt>
                <c:pt idx="332">
                  <c:v>2032</c:v>
                </c:pt>
                <c:pt idx="333">
                  <c:v>2035</c:v>
                </c:pt>
                <c:pt idx="334">
                  <c:v>2036</c:v>
                </c:pt>
                <c:pt idx="335">
                  <c:v>2036</c:v>
                </c:pt>
                <c:pt idx="336">
                  <c:v>2037</c:v>
                </c:pt>
                <c:pt idx="337">
                  <c:v>2039</c:v>
                </c:pt>
                <c:pt idx="338">
                  <c:v>2039</c:v>
                </c:pt>
                <c:pt idx="339">
                  <c:v>2039</c:v>
                </c:pt>
                <c:pt idx="340">
                  <c:v>2040</c:v>
                </c:pt>
                <c:pt idx="341">
                  <c:v>2040</c:v>
                </c:pt>
                <c:pt idx="342">
                  <c:v>2040</c:v>
                </c:pt>
                <c:pt idx="343">
                  <c:v>2040</c:v>
                </c:pt>
                <c:pt idx="344">
                  <c:v>2040</c:v>
                </c:pt>
                <c:pt idx="345">
                  <c:v>2042</c:v>
                </c:pt>
                <c:pt idx="346">
                  <c:v>2044</c:v>
                </c:pt>
                <c:pt idx="347">
                  <c:v>2045</c:v>
                </c:pt>
                <c:pt idx="348">
                  <c:v>2047</c:v>
                </c:pt>
                <c:pt idx="349">
                  <c:v>2048</c:v>
                </c:pt>
                <c:pt idx="350">
                  <c:v>2048</c:v>
                </c:pt>
                <c:pt idx="351">
                  <c:v>2051</c:v>
                </c:pt>
                <c:pt idx="352">
                  <c:v>2052</c:v>
                </c:pt>
                <c:pt idx="353">
                  <c:v>2052</c:v>
                </c:pt>
                <c:pt idx="354">
                  <c:v>2052</c:v>
                </c:pt>
                <c:pt idx="355">
                  <c:v>2053</c:v>
                </c:pt>
                <c:pt idx="356">
                  <c:v>2054</c:v>
                </c:pt>
                <c:pt idx="357">
                  <c:v>2053</c:v>
                </c:pt>
                <c:pt idx="358">
                  <c:v>2052</c:v>
                </c:pt>
                <c:pt idx="359">
                  <c:v>2052</c:v>
                </c:pt>
                <c:pt idx="360">
                  <c:v>2052</c:v>
                </c:pt>
                <c:pt idx="361">
                  <c:v>2051</c:v>
                </c:pt>
                <c:pt idx="362">
                  <c:v>2050</c:v>
                </c:pt>
                <c:pt idx="363">
                  <c:v>2050</c:v>
                </c:pt>
                <c:pt idx="364">
                  <c:v>2051</c:v>
                </c:pt>
                <c:pt idx="365">
                  <c:v>2050</c:v>
                </c:pt>
                <c:pt idx="366">
                  <c:v>2048</c:v>
                </c:pt>
                <c:pt idx="367">
                  <c:v>2048</c:v>
                </c:pt>
                <c:pt idx="368">
                  <c:v>2047</c:v>
                </c:pt>
                <c:pt idx="369">
                  <c:v>2044</c:v>
                </c:pt>
                <c:pt idx="370">
                  <c:v>2041</c:v>
                </c:pt>
                <c:pt idx="371">
                  <c:v>2041</c:v>
                </c:pt>
                <c:pt idx="372">
                  <c:v>2039</c:v>
                </c:pt>
                <c:pt idx="373">
                  <c:v>2038</c:v>
                </c:pt>
                <c:pt idx="374">
                  <c:v>2035</c:v>
                </c:pt>
                <c:pt idx="375">
                  <c:v>2035</c:v>
                </c:pt>
                <c:pt idx="376">
                  <c:v>2033</c:v>
                </c:pt>
                <c:pt idx="377">
                  <c:v>2032</c:v>
                </c:pt>
                <c:pt idx="378">
                  <c:v>2033</c:v>
                </c:pt>
                <c:pt idx="379">
                  <c:v>2033</c:v>
                </c:pt>
                <c:pt idx="380">
                  <c:v>2033</c:v>
                </c:pt>
                <c:pt idx="381">
                  <c:v>2031</c:v>
                </c:pt>
                <c:pt idx="382">
                  <c:v>2031</c:v>
                </c:pt>
                <c:pt idx="383">
                  <c:v>2031</c:v>
                </c:pt>
                <c:pt idx="384">
                  <c:v>2031</c:v>
                </c:pt>
                <c:pt idx="385">
                  <c:v>2032</c:v>
                </c:pt>
                <c:pt idx="386">
                  <c:v>2033</c:v>
                </c:pt>
                <c:pt idx="387">
                  <c:v>2036</c:v>
                </c:pt>
                <c:pt idx="388">
                  <c:v>2038</c:v>
                </c:pt>
                <c:pt idx="389">
                  <c:v>2038</c:v>
                </c:pt>
                <c:pt idx="390">
                  <c:v>2041</c:v>
                </c:pt>
                <c:pt idx="391">
                  <c:v>2041</c:v>
                </c:pt>
                <c:pt idx="392">
                  <c:v>2042</c:v>
                </c:pt>
                <c:pt idx="393">
                  <c:v>2044</c:v>
                </c:pt>
                <c:pt idx="394">
                  <c:v>2045</c:v>
                </c:pt>
                <c:pt idx="395">
                  <c:v>2048</c:v>
                </c:pt>
                <c:pt idx="396">
                  <c:v>2049</c:v>
                </c:pt>
                <c:pt idx="397">
                  <c:v>2050</c:v>
                </c:pt>
                <c:pt idx="398">
                  <c:v>2050</c:v>
                </c:pt>
                <c:pt idx="399">
                  <c:v>2050</c:v>
                </c:pt>
                <c:pt idx="400">
                  <c:v>2048</c:v>
                </c:pt>
                <c:pt idx="401">
                  <c:v>2048</c:v>
                </c:pt>
                <c:pt idx="402">
                  <c:v>2048</c:v>
                </c:pt>
                <c:pt idx="403">
                  <c:v>2048</c:v>
                </c:pt>
                <c:pt idx="404">
                  <c:v>2048</c:v>
                </c:pt>
                <c:pt idx="405">
                  <c:v>2048</c:v>
                </c:pt>
                <c:pt idx="406">
                  <c:v>2048</c:v>
                </c:pt>
                <c:pt idx="407">
                  <c:v>2048</c:v>
                </c:pt>
                <c:pt idx="408">
                  <c:v>2049</c:v>
                </c:pt>
                <c:pt idx="409">
                  <c:v>2047</c:v>
                </c:pt>
                <c:pt idx="410">
                  <c:v>2046</c:v>
                </c:pt>
                <c:pt idx="411">
                  <c:v>2045</c:v>
                </c:pt>
                <c:pt idx="412">
                  <c:v>2045</c:v>
                </c:pt>
                <c:pt idx="413">
                  <c:v>2044</c:v>
                </c:pt>
                <c:pt idx="414">
                  <c:v>2039</c:v>
                </c:pt>
                <c:pt idx="415">
                  <c:v>2038</c:v>
                </c:pt>
                <c:pt idx="416">
                  <c:v>2037</c:v>
                </c:pt>
                <c:pt idx="417">
                  <c:v>2036</c:v>
                </c:pt>
                <c:pt idx="418">
                  <c:v>2033</c:v>
                </c:pt>
                <c:pt idx="419">
                  <c:v>2033</c:v>
                </c:pt>
                <c:pt idx="420">
                  <c:v>2035</c:v>
                </c:pt>
                <c:pt idx="421">
                  <c:v>2035</c:v>
                </c:pt>
                <c:pt idx="422">
                  <c:v>2034</c:v>
                </c:pt>
                <c:pt idx="423">
                  <c:v>2036</c:v>
                </c:pt>
                <c:pt idx="424">
                  <c:v>2038</c:v>
                </c:pt>
                <c:pt idx="425">
                  <c:v>2038</c:v>
                </c:pt>
                <c:pt idx="426">
                  <c:v>2038</c:v>
                </c:pt>
                <c:pt idx="427">
                  <c:v>2038</c:v>
                </c:pt>
                <c:pt idx="428">
                  <c:v>2040</c:v>
                </c:pt>
                <c:pt idx="429">
                  <c:v>2039</c:v>
                </c:pt>
                <c:pt idx="430">
                  <c:v>2038</c:v>
                </c:pt>
                <c:pt idx="431">
                  <c:v>2038</c:v>
                </c:pt>
                <c:pt idx="432">
                  <c:v>2038</c:v>
                </c:pt>
                <c:pt idx="433">
                  <c:v>2038</c:v>
                </c:pt>
                <c:pt idx="434">
                  <c:v>2039</c:v>
                </c:pt>
                <c:pt idx="435">
                  <c:v>2041</c:v>
                </c:pt>
                <c:pt idx="436">
                  <c:v>2042</c:v>
                </c:pt>
                <c:pt idx="437">
                  <c:v>2045</c:v>
                </c:pt>
                <c:pt idx="438">
                  <c:v>2045</c:v>
                </c:pt>
                <c:pt idx="439">
                  <c:v>2048</c:v>
                </c:pt>
                <c:pt idx="440">
                  <c:v>2047</c:v>
                </c:pt>
                <c:pt idx="441">
                  <c:v>2047</c:v>
                </c:pt>
                <c:pt idx="442">
                  <c:v>2047</c:v>
                </c:pt>
                <c:pt idx="443">
                  <c:v>2047</c:v>
                </c:pt>
                <c:pt idx="444">
                  <c:v>2046</c:v>
                </c:pt>
                <c:pt idx="445">
                  <c:v>2046</c:v>
                </c:pt>
                <c:pt idx="446">
                  <c:v>2045</c:v>
                </c:pt>
                <c:pt idx="447">
                  <c:v>2045</c:v>
                </c:pt>
                <c:pt idx="448">
                  <c:v>2045</c:v>
                </c:pt>
                <c:pt idx="449">
                  <c:v>2044</c:v>
                </c:pt>
                <c:pt idx="450">
                  <c:v>2045</c:v>
                </c:pt>
                <c:pt idx="451">
                  <c:v>2045</c:v>
                </c:pt>
                <c:pt idx="452">
                  <c:v>2045</c:v>
                </c:pt>
                <c:pt idx="453">
                  <c:v>2046</c:v>
                </c:pt>
                <c:pt idx="454">
                  <c:v>2048</c:v>
                </c:pt>
                <c:pt idx="455">
                  <c:v>2048</c:v>
                </c:pt>
                <c:pt idx="456">
                  <c:v>2048</c:v>
                </c:pt>
                <c:pt idx="457">
                  <c:v>2047</c:v>
                </c:pt>
                <c:pt idx="458">
                  <c:v>2046</c:v>
                </c:pt>
                <c:pt idx="459">
                  <c:v>2046</c:v>
                </c:pt>
                <c:pt idx="460">
                  <c:v>2044</c:v>
                </c:pt>
                <c:pt idx="461">
                  <c:v>2044</c:v>
                </c:pt>
                <c:pt idx="462">
                  <c:v>2043</c:v>
                </c:pt>
                <c:pt idx="463">
                  <c:v>2042</c:v>
                </c:pt>
                <c:pt idx="464">
                  <c:v>2040</c:v>
                </c:pt>
                <c:pt idx="465">
                  <c:v>2040</c:v>
                </c:pt>
                <c:pt idx="466">
                  <c:v>2040</c:v>
                </c:pt>
                <c:pt idx="467">
                  <c:v>2040</c:v>
                </c:pt>
                <c:pt idx="468">
                  <c:v>2040</c:v>
                </c:pt>
                <c:pt idx="469">
                  <c:v>2042</c:v>
                </c:pt>
                <c:pt idx="470">
                  <c:v>2044</c:v>
                </c:pt>
                <c:pt idx="471">
                  <c:v>2042</c:v>
                </c:pt>
                <c:pt idx="472">
                  <c:v>2042</c:v>
                </c:pt>
                <c:pt idx="473">
                  <c:v>2042</c:v>
                </c:pt>
                <c:pt idx="474">
                  <c:v>2041</c:v>
                </c:pt>
                <c:pt idx="475">
                  <c:v>2039</c:v>
                </c:pt>
                <c:pt idx="476">
                  <c:v>2038</c:v>
                </c:pt>
                <c:pt idx="477">
                  <c:v>2038</c:v>
                </c:pt>
                <c:pt idx="478">
                  <c:v>2038</c:v>
                </c:pt>
                <c:pt idx="479">
                  <c:v>2039</c:v>
                </c:pt>
                <c:pt idx="480">
                  <c:v>2039</c:v>
                </c:pt>
                <c:pt idx="481">
                  <c:v>2042</c:v>
                </c:pt>
                <c:pt idx="482">
                  <c:v>2042</c:v>
                </c:pt>
                <c:pt idx="483">
                  <c:v>2043</c:v>
                </c:pt>
                <c:pt idx="484">
                  <c:v>2045</c:v>
                </c:pt>
                <c:pt idx="485">
                  <c:v>2048</c:v>
                </c:pt>
                <c:pt idx="486">
                  <c:v>2050</c:v>
                </c:pt>
                <c:pt idx="487">
                  <c:v>2052</c:v>
                </c:pt>
                <c:pt idx="488">
                  <c:v>2054</c:v>
                </c:pt>
                <c:pt idx="489">
                  <c:v>2054</c:v>
                </c:pt>
                <c:pt idx="490">
                  <c:v>2053</c:v>
                </c:pt>
                <c:pt idx="491">
                  <c:v>2053</c:v>
                </c:pt>
                <c:pt idx="492">
                  <c:v>2053</c:v>
                </c:pt>
                <c:pt idx="493">
                  <c:v>2052</c:v>
                </c:pt>
                <c:pt idx="494">
                  <c:v>2052</c:v>
                </c:pt>
                <c:pt idx="495">
                  <c:v>2052</c:v>
                </c:pt>
                <c:pt idx="496">
                  <c:v>2053</c:v>
                </c:pt>
                <c:pt idx="497">
                  <c:v>2053</c:v>
                </c:pt>
                <c:pt idx="498">
                  <c:v>2052</c:v>
                </c:pt>
                <c:pt idx="499">
                  <c:v>2054</c:v>
                </c:pt>
                <c:pt idx="500">
                  <c:v>2054</c:v>
                </c:pt>
                <c:pt idx="501">
                  <c:v>2054</c:v>
                </c:pt>
                <c:pt idx="502">
                  <c:v>2053</c:v>
                </c:pt>
                <c:pt idx="503">
                  <c:v>2053</c:v>
                </c:pt>
                <c:pt idx="504">
                  <c:v>2051</c:v>
                </c:pt>
                <c:pt idx="505">
                  <c:v>2047</c:v>
                </c:pt>
                <c:pt idx="506">
                  <c:v>2044</c:v>
                </c:pt>
                <c:pt idx="507">
                  <c:v>2043</c:v>
                </c:pt>
                <c:pt idx="508">
                  <c:v>2041</c:v>
                </c:pt>
                <c:pt idx="509">
                  <c:v>2039</c:v>
                </c:pt>
                <c:pt idx="510">
                  <c:v>2037</c:v>
                </c:pt>
              </c:numCache>
            </c:numRef>
          </c:val>
          <c:extLst xmlns:c16r2="http://schemas.microsoft.com/office/drawing/2015/06/chart">
            <c:ext xmlns:c16="http://schemas.microsoft.com/office/drawing/2014/chart" uri="{C3380CC4-5D6E-409C-BE32-E72D297353CC}">
              <c16:uniqueId val="{00000002-4B2A-448F-8DC8-D37BE2BF1084}"/>
            </c:ext>
          </c:extLst>
        </c:ser>
        <c:ser>
          <c:idx val="3"/>
          <c:order val="3"/>
          <c:tx>
            <c:strRef>
              <c:f>'2021_3_15_13_56_49_PK_1_work_ar'!$T$1</c:f>
              <c:strCache>
                <c:ptCount val="1"/>
                <c:pt idx="0">
                  <c:v>IqL</c:v>
                </c:pt>
              </c:strCache>
            </c:strRef>
          </c:tx>
          <c:spPr>
            <a:ln w="28575" cap="rnd">
              <a:solidFill>
                <a:schemeClr val="accent4"/>
              </a:solidFill>
              <a:round/>
            </a:ln>
            <a:effectLst/>
          </c:spPr>
          <c:marker>
            <c:symbol val="none"/>
          </c:marker>
          <c:val>
            <c:numRef>
              <c:f>'2021_3_15_13_56_49_PK_1_work_ar'!$T$2:$T$512</c:f>
              <c:numCache>
                <c:formatCode>General</c:formatCode>
                <c:ptCount val="511"/>
                <c:pt idx="0">
                  <c:v>2023</c:v>
                </c:pt>
                <c:pt idx="1">
                  <c:v>1990</c:v>
                </c:pt>
                <c:pt idx="2">
                  <c:v>2027</c:v>
                </c:pt>
                <c:pt idx="3">
                  <c:v>2024</c:v>
                </c:pt>
                <c:pt idx="4">
                  <c:v>2056</c:v>
                </c:pt>
                <c:pt idx="5">
                  <c:v>2034</c:v>
                </c:pt>
                <c:pt idx="6">
                  <c:v>2058</c:v>
                </c:pt>
                <c:pt idx="7">
                  <c:v>2042</c:v>
                </c:pt>
                <c:pt idx="8">
                  <c:v>2056</c:v>
                </c:pt>
                <c:pt idx="9">
                  <c:v>2048</c:v>
                </c:pt>
                <c:pt idx="10">
                  <c:v>2073</c:v>
                </c:pt>
                <c:pt idx="11">
                  <c:v>2087</c:v>
                </c:pt>
                <c:pt idx="12">
                  <c:v>2077</c:v>
                </c:pt>
                <c:pt idx="13">
                  <c:v>2049</c:v>
                </c:pt>
                <c:pt idx="14">
                  <c:v>2041</c:v>
                </c:pt>
                <c:pt idx="15">
                  <c:v>2015</c:v>
                </c:pt>
                <c:pt idx="16">
                  <c:v>2014</c:v>
                </c:pt>
                <c:pt idx="17">
                  <c:v>2014</c:v>
                </c:pt>
                <c:pt idx="18">
                  <c:v>2022</c:v>
                </c:pt>
                <c:pt idx="19">
                  <c:v>2040</c:v>
                </c:pt>
                <c:pt idx="20">
                  <c:v>2048</c:v>
                </c:pt>
                <c:pt idx="21">
                  <c:v>2052</c:v>
                </c:pt>
                <c:pt idx="22">
                  <c:v>2068</c:v>
                </c:pt>
                <c:pt idx="23">
                  <c:v>2061</c:v>
                </c:pt>
                <c:pt idx="24">
                  <c:v>2056</c:v>
                </c:pt>
                <c:pt idx="25">
                  <c:v>2057</c:v>
                </c:pt>
                <c:pt idx="26">
                  <c:v>2085</c:v>
                </c:pt>
                <c:pt idx="27">
                  <c:v>2080</c:v>
                </c:pt>
                <c:pt idx="28">
                  <c:v>2071</c:v>
                </c:pt>
                <c:pt idx="29">
                  <c:v>2051</c:v>
                </c:pt>
                <c:pt idx="30">
                  <c:v>2061</c:v>
                </c:pt>
                <c:pt idx="31">
                  <c:v>2038</c:v>
                </c:pt>
                <c:pt idx="32">
                  <c:v>2013</c:v>
                </c:pt>
                <c:pt idx="33">
                  <c:v>2051</c:v>
                </c:pt>
                <c:pt idx="34">
                  <c:v>2023</c:v>
                </c:pt>
                <c:pt idx="35">
                  <c:v>2026</c:v>
                </c:pt>
                <c:pt idx="36">
                  <c:v>2042</c:v>
                </c:pt>
                <c:pt idx="37">
                  <c:v>2045</c:v>
                </c:pt>
                <c:pt idx="38">
                  <c:v>2048</c:v>
                </c:pt>
                <c:pt idx="39">
                  <c:v>2081</c:v>
                </c:pt>
                <c:pt idx="40">
                  <c:v>2050</c:v>
                </c:pt>
                <c:pt idx="41">
                  <c:v>2074</c:v>
                </c:pt>
                <c:pt idx="42">
                  <c:v>2039</c:v>
                </c:pt>
                <c:pt idx="43">
                  <c:v>2053</c:v>
                </c:pt>
                <c:pt idx="44">
                  <c:v>2043</c:v>
                </c:pt>
                <c:pt idx="45">
                  <c:v>2014</c:v>
                </c:pt>
                <c:pt idx="46">
                  <c:v>2001</c:v>
                </c:pt>
                <c:pt idx="47">
                  <c:v>2015</c:v>
                </c:pt>
                <c:pt idx="48">
                  <c:v>1992</c:v>
                </c:pt>
                <c:pt idx="49">
                  <c:v>2000</c:v>
                </c:pt>
                <c:pt idx="50">
                  <c:v>1990</c:v>
                </c:pt>
                <c:pt idx="51">
                  <c:v>2039</c:v>
                </c:pt>
                <c:pt idx="52">
                  <c:v>2052</c:v>
                </c:pt>
                <c:pt idx="53">
                  <c:v>2060</c:v>
                </c:pt>
                <c:pt idx="54">
                  <c:v>2054</c:v>
                </c:pt>
                <c:pt idx="55">
                  <c:v>2090</c:v>
                </c:pt>
                <c:pt idx="56">
                  <c:v>2075</c:v>
                </c:pt>
                <c:pt idx="57">
                  <c:v>2063</c:v>
                </c:pt>
                <c:pt idx="58">
                  <c:v>2048</c:v>
                </c:pt>
                <c:pt idx="59">
                  <c:v>2069</c:v>
                </c:pt>
                <c:pt idx="60">
                  <c:v>2050</c:v>
                </c:pt>
                <c:pt idx="61">
                  <c:v>2045</c:v>
                </c:pt>
                <c:pt idx="62">
                  <c:v>2022</c:v>
                </c:pt>
                <c:pt idx="63">
                  <c:v>2055</c:v>
                </c:pt>
                <c:pt idx="64">
                  <c:v>2033</c:v>
                </c:pt>
                <c:pt idx="65">
                  <c:v>2019</c:v>
                </c:pt>
                <c:pt idx="66">
                  <c:v>2002</c:v>
                </c:pt>
                <c:pt idx="67">
                  <c:v>2057</c:v>
                </c:pt>
                <c:pt idx="68">
                  <c:v>2056</c:v>
                </c:pt>
                <c:pt idx="69">
                  <c:v>2074</c:v>
                </c:pt>
                <c:pt idx="70">
                  <c:v>2074</c:v>
                </c:pt>
                <c:pt idx="71">
                  <c:v>2081</c:v>
                </c:pt>
                <c:pt idx="72">
                  <c:v>2075</c:v>
                </c:pt>
                <c:pt idx="73">
                  <c:v>2064</c:v>
                </c:pt>
                <c:pt idx="74">
                  <c:v>2050</c:v>
                </c:pt>
                <c:pt idx="75">
                  <c:v>2026</c:v>
                </c:pt>
                <c:pt idx="76">
                  <c:v>2026</c:v>
                </c:pt>
                <c:pt idx="77">
                  <c:v>2026</c:v>
                </c:pt>
                <c:pt idx="78">
                  <c:v>2018</c:v>
                </c:pt>
                <c:pt idx="79">
                  <c:v>2026</c:v>
                </c:pt>
                <c:pt idx="80">
                  <c:v>2008</c:v>
                </c:pt>
                <c:pt idx="81">
                  <c:v>2026</c:v>
                </c:pt>
                <c:pt idx="82">
                  <c:v>2010</c:v>
                </c:pt>
                <c:pt idx="83">
                  <c:v>2038</c:v>
                </c:pt>
                <c:pt idx="84">
                  <c:v>2030</c:v>
                </c:pt>
                <c:pt idx="85">
                  <c:v>2044</c:v>
                </c:pt>
                <c:pt idx="86">
                  <c:v>2061</c:v>
                </c:pt>
                <c:pt idx="87">
                  <c:v>2077</c:v>
                </c:pt>
                <c:pt idx="88">
                  <c:v>2063</c:v>
                </c:pt>
                <c:pt idx="89">
                  <c:v>2051</c:v>
                </c:pt>
                <c:pt idx="90">
                  <c:v>2034</c:v>
                </c:pt>
                <c:pt idx="91">
                  <c:v>2040</c:v>
                </c:pt>
                <c:pt idx="92">
                  <c:v>1984</c:v>
                </c:pt>
                <c:pt idx="93">
                  <c:v>2002</c:v>
                </c:pt>
                <c:pt idx="94">
                  <c:v>2038</c:v>
                </c:pt>
                <c:pt idx="95">
                  <c:v>2043</c:v>
                </c:pt>
                <c:pt idx="96">
                  <c:v>2041</c:v>
                </c:pt>
                <c:pt idx="97">
                  <c:v>2045</c:v>
                </c:pt>
                <c:pt idx="98">
                  <c:v>2042</c:v>
                </c:pt>
                <c:pt idx="99">
                  <c:v>2055</c:v>
                </c:pt>
                <c:pt idx="100">
                  <c:v>2041</c:v>
                </c:pt>
                <c:pt idx="101">
                  <c:v>2068</c:v>
                </c:pt>
                <c:pt idx="102">
                  <c:v>2076</c:v>
                </c:pt>
                <c:pt idx="103">
                  <c:v>2077</c:v>
                </c:pt>
                <c:pt idx="104">
                  <c:v>2056</c:v>
                </c:pt>
                <c:pt idx="105">
                  <c:v>2062</c:v>
                </c:pt>
                <c:pt idx="106">
                  <c:v>2015</c:v>
                </c:pt>
                <c:pt idx="107">
                  <c:v>1998</c:v>
                </c:pt>
                <c:pt idx="108">
                  <c:v>1992</c:v>
                </c:pt>
                <c:pt idx="109">
                  <c:v>2017</c:v>
                </c:pt>
                <c:pt idx="110">
                  <c:v>2008</c:v>
                </c:pt>
                <c:pt idx="111">
                  <c:v>2024</c:v>
                </c:pt>
                <c:pt idx="112">
                  <c:v>2019</c:v>
                </c:pt>
                <c:pt idx="113">
                  <c:v>2042</c:v>
                </c:pt>
                <c:pt idx="114">
                  <c:v>2040</c:v>
                </c:pt>
                <c:pt idx="115">
                  <c:v>2025</c:v>
                </c:pt>
                <c:pt idx="116">
                  <c:v>2046</c:v>
                </c:pt>
                <c:pt idx="117">
                  <c:v>2055</c:v>
                </c:pt>
                <c:pt idx="118">
                  <c:v>2065</c:v>
                </c:pt>
                <c:pt idx="119">
                  <c:v>2072</c:v>
                </c:pt>
                <c:pt idx="120">
                  <c:v>2054</c:v>
                </c:pt>
                <c:pt idx="121">
                  <c:v>2038</c:v>
                </c:pt>
                <c:pt idx="122">
                  <c:v>2013</c:v>
                </c:pt>
                <c:pt idx="123">
                  <c:v>2020</c:v>
                </c:pt>
                <c:pt idx="124">
                  <c:v>1995</c:v>
                </c:pt>
                <c:pt idx="125">
                  <c:v>2001</c:v>
                </c:pt>
                <c:pt idx="126">
                  <c:v>2009</c:v>
                </c:pt>
                <c:pt idx="127">
                  <c:v>2046</c:v>
                </c:pt>
                <c:pt idx="128">
                  <c:v>2044</c:v>
                </c:pt>
                <c:pt idx="129">
                  <c:v>2041</c:v>
                </c:pt>
                <c:pt idx="130">
                  <c:v>2038</c:v>
                </c:pt>
                <c:pt idx="131">
                  <c:v>2053</c:v>
                </c:pt>
                <c:pt idx="132">
                  <c:v>2038</c:v>
                </c:pt>
                <c:pt idx="133">
                  <c:v>2034</c:v>
                </c:pt>
                <c:pt idx="134">
                  <c:v>2049</c:v>
                </c:pt>
                <c:pt idx="135">
                  <c:v>2067</c:v>
                </c:pt>
                <c:pt idx="136">
                  <c:v>2031</c:v>
                </c:pt>
                <c:pt idx="137">
                  <c:v>2011</c:v>
                </c:pt>
                <c:pt idx="138">
                  <c:v>2008</c:v>
                </c:pt>
                <c:pt idx="139">
                  <c:v>2012</c:v>
                </c:pt>
                <c:pt idx="140">
                  <c:v>1987</c:v>
                </c:pt>
                <c:pt idx="141">
                  <c:v>1992</c:v>
                </c:pt>
                <c:pt idx="142">
                  <c:v>2001</c:v>
                </c:pt>
                <c:pt idx="143">
                  <c:v>2044</c:v>
                </c:pt>
                <c:pt idx="144">
                  <c:v>2022</c:v>
                </c:pt>
                <c:pt idx="145">
                  <c:v>2048</c:v>
                </c:pt>
                <c:pt idx="146">
                  <c:v>2037</c:v>
                </c:pt>
                <c:pt idx="147">
                  <c:v>2080</c:v>
                </c:pt>
                <c:pt idx="148">
                  <c:v>2041</c:v>
                </c:pt>
                <c:pt idx="149">
                  <c:v>2056</c:v>
                </c:pt>
                <c:pt idx="150">
                  <c:v>2047</c:v>
                </c:pt>
                <c:pt idx="151">
                  <c:v>2049</c:v>
                </c:pt>
                <c:pt idx="152">
                  <c:v>2027</c:v>
                </c:pt>
                <c:pt idx="153">
                  <c:v>2038</c:v>
                </c:pt>
                <c:pt idx="154">
                  <c:v>2021</c:v>
                </c:pt>
                <c:pt idx="155">
                  <c:v>2030</c:v>
                </c:pt>
                <c:pt idx="156">
                  <c:v>2014</c:v>
                </c:pt>
                <c:pt idx="157">
                  <c:v>2027</c:v>
                </c:pt>
                <c:pt idx="158">
                  <c:v>2039</c:v>
                </c:pt>
                <c:pt idx="159">
                  <c:v>2068</c:v>
                </c:pt>
                <c:pt idx="160">
                  <c:v>2076</c:v>
                </c:pt>
                <c:pt idx="161">
                  <c:v>2080</c:v>
                </c:pt>
                <c:pt idx="162">
                  <c:v>2091</c:v>
                </c:pt>
                <c:pt idx="163">
                  <c:v>2083</c:v>
                </c:pt>
                <c:pt idx="164">
                  <c:v>2073</c:v>
                </c:pt>
                <c:pt idx="165">
                  <c:v>2065</c:v>
                </c:pt>
                <c:pt idx="166">
                  <c:v>2034</c:v>
                </c:pt>
                <c:pt idx="167">
                  <c:v>2035</c:v>
                </c:pt>
                <c:pt idx="168">
                  <c:v>2006</c:v>
                </c:pt>
                <c:pt idx="169">
                  <c:v>2021</c:v>
                </c:pt>
                <c:pt idx="170">
                  <c:v>2011</c:v>
                </c:pt>
                <c:pt idx="171">
                  <c:v>2021</c:v>
                </c:pt>
                <c:pt idx="172">
                  <c:v>2001</c:v>
                </c:pt>
                <c:pt idx="173">
                  <c:v>2009</c:v>
                </c:pt>
                <c:pt idx="174">
                  <c:v>2002</c:v>
                </c:pt>
                <c:pt idx="175">
                  <c:v>2032</c:v>
                </c:pt>
                <c:pt idx="176">
                  <c:v>2037</c:v>
                </c:pt>
                <c:pt idx="177">
                  <c:v>2060</c:v>
                </c:pt>
                <c:pt idx="178">
                  <c:v>2050</c:v>
                </c:pt>
                <c:pt idx="179">
                  <c:v>2052</c:v>
                </c:pt>
                <c:pt idx="180">
                  <c:v>2064</c:v>
                </c:pt>
                <c:pt idx="181">
                  <c:v>2031</c:v>
                </c:pt>
                <c:pt idx="182">
                  <c:v>1995</c:v>
                </c:pt>
                <c:pt idx="183">
                  <c:v>2013</c:v>
                </c:pt>
                <c:pt idx="184">
                  <c:v>2018</c:v>
                </c:pt>
                <c:pt idx="185">
                  <c:v>2030</c:v>
                </c:pt>
                <c:pt idx="186">
                  <c:v>2001</c:v>
                </c:pt>
                <c:pt idx="187">
                  <c:v>2028</c:v>
                </c:pt>
                <c:pt idx="188">
                  <c:v>2053</c:v>
                </c:pt>
                <c:pt idx="189">
                  <c:v>2028</c:v>
                </c:pt>
                <c:pt idx="190">
                  <c:v>2006</c:v>
                </c:pt>
                <c:pt idx="191">
                  <c:v>2039</c:v>
                </c:pt>
                <c:pt idx="192">
                  <c:v>2061</c:v>
                </c:pt>
                <c:pt idx="193">
                  <c:v>2071</c:v>
                </c:pt>
                <c:pt idx="194">
                  <c:v>2060</c:v>
                </c:pt>
                <c:pt idx="195">
                  <c:v>2059</c:v>
                </c:pt>
                <c:pt idx="196">
                  <c:v>2064</c:v>
                </c:pt>
                <c:pt idx="197">
                  <c:v>2058</c:v>
                </c:pt>
                <c:pt idx="198">
                  <c:v>1999</c:v>
                </c:pt>
                <c:pt idx="199">
                  <c:v>1996</c:v>
                </c:pt>
                <c:pt idx="200">
                  <c:v>2003</c:v>
                </c:pt>
                <c:pt idx="201">
                  <c:v>2016</c:v>
                </c:pt>
                <c:pt idx="202">
                  <c:v>2006</c:v>
                </c:pt>
                <c:pt idx="203">
                  <c:v>2028</c:v>
                </c:pt>
                <c:pt idx="204">
                  <c:v>2036</c:v>
                </c:pt>
                <c:pt idx="205">
                  <c:v>2054</c:v>
                </c:pt>
                <c:pt idx="206">
                  <c:v>2029</c:v>
                </c:pt>
                <c:pt idx="207">
                  <c:v>2053</c:v>
                </c:pt>
                <c:pt idx="208">
                  <c:v>2036</c:v>
                </c:pt>
                <c:pt idx="209">
                  <c:v>2078</c:v>
                </c:pt>
                <c:pt idx="210">
                  <c:v>2073</c:v>
                </c:pt>
                <c:pt idx="211">
                  <c:v>2072</c:v>
                </c:pt>
                <c:pt idx="212">
                  <c:v>2045</c:v>
                </c:pt>
                <c:pt idx="213">
                  <c:v>2050</c:v>
                </c:pt>
                <c:pt idx="214">
                  <c:v>2002</c:v>
                </c:pt>
                <c:pt idx="215">
                  <c:v>2007</c:v>
                </c:pt>
                <c:pt idx="216">
                  <c:v>1982</c:v>
                </c:pt>
                <c:pt idx="217">
                  <c:v>2017</c:v>
                </c:pt>
                <c:pt idx="218">
                  <c:v>2024</c:v>
                </c:pt>
                <c:pt idx="219">
                  <c:v>2045</c:v>
                </c:pt>
                <c:pt idx="220">
                  <c:v>2026</c:v>
                </c:pt>
                <c:pt idx="221">
                  <c:v>2053</c:v>
                </c:pt>
                <c:pt idx="222">
                  <c:v>2063</c:v>
                </c:pt>
                <c:pt idx="223">
                  <c:v>2043</c:v>
                </c:pt>
                <c:pt idx="224">
                  <c:v>2045</c:v>
                </c:pt>
                <c:pt idx="225">
                  <c:v>2065</c:v>
                </c:pt>
                <c:pt idx="226">
                  <c:v>2067</c:v>
                </c:pt>
                <c:pt idx="227">
                  <c:v>2053</c:v>
                </c:pt>
                <c:pt idx="228">
                  <c:v>2027</c:v>
                </c:pt>
                <c:pt idx="229">
                  <c:v>2030</c:v>
                </c:pt>
                <c:pt idx="230">
                  <c:v>2022</c:v>
                </c:pt>
                <c:pt idx="231">
                  <c:v>2005</c:v>
                </c:pt>
                <c:pt idx="232">
                  <c:v>1976</c:v>
                </c:pt>
                <c:pt idx="233">
                  <c:v>2002</c:v>
                </c:pt>
                <c:pt idx="234">
                  <c:v>2012</c:v>
                </c:pt>
                <c:pt idx="235">
                  <c:v>2021</c:v>
                </c:pt>
                <c:pt idx="236">
                  <c:v>2038</c:v>
                </c:pt>
                <c:pt idx="237">
                  <c:v>2046</c:v>
                </c:pt>
                <c:pt idx="238">
                  <c:v>2052</c:v>
                </c:pt>
                <c:pt idx="239">
                  <c:v>2048</c:v>
                </c:pt>
                <c:pt idx="240">
                  <c:v>2039</c:v>
                </c:pt>
                <c:pt idx="241">
                  <c:v>2064</c:v>
                </c:pt>
                <c:pt idx="242">
                  <c:v>2061</c:v>
                </c:pt>
                <c:pt idx="243">
                  <c:v>2050</c:v>
                </c:pt>
                <c:pt idx="244">
                  <c:v>2032</c:v>
                </c:pt>
                <c:pt idx="245">
                  <c:v>2026</c:v>
                </c:pt>
                <c:pt idx="246">
                  <c:v>2030</c:v>
                </c:pt>
                <c:pt idx="247">
                  <c:v>2027</c:v>
                </c:pt>
                <c:pt idx="248">
                  <c:v>2013</c:v>
                </c:pt>
                <c:pt idx="249">
                  <c:v>2014</c:v>
                </c:pt>
                <c:pt idx="250">
                  <c:v>2027</c:v>
                </c:pt>
                <c:pt idx="251">
                  <c:v>2045</c:v>
                </c:pt>
                <c:pt idx="252">
                  <c:v>2047</c:v>
                </c:pt>
                <c:pt idx="253">
                  <c:v>2062</c:v>
                </c:pt>
                <c:pt idx="254">
                  <c:v>2061</c:v>
                </c:pt>
                <c:pt idx="255">
                  <c:v>2072</c:v>
                </c:pt>
                <c:pt idx="256">
                  <c:v>2053</c:v>
                </c:pt>
                <c:pt idx="257">
                  <c:v>2053</c:v>
                </c:pt>
                <c:pt idx="258">
                  <c:v>2032</c:v>
                </c:pt>
                <c:pt idx="259">
                  <c:v>2039</c:v>
                </c:pt>
                <c:pt idx="260">
                  <c:v>2022</c:v>
                </c:pt>
                <c:pt idx="261">
                  <c:v>2017</c:v>
                </c:pt>
                <c:pt idx="262">
                  <c:v>2010</c:v>
                </c:pt>
                <c:pt idx="263">
                  <c:v>2024</c:v>
                </c:pt>
                <c:pt idx="264">
                  <c:v>1995</c:v>
                </c:pt>
                <c:pt idx="265">
                  <c:v>1998</c:v>
                </c:pt>
                <c:pt idx="266">
                  <c:v>2035</c:v>
                </c:pt>
                <c:pt idx="267">
                  <c:v>2039</c:v>
                </c:pt>
                <c:pt idx="268">
                  <c:v>2039</c:v>
                </c:pt>
                <c:pt idx="269">
                  <c:v>2040</c:v>
                </c:pt>
                <c:pt idx="270">
                  <c:v>2053</c:v>
                </c:pt>
                <c:pt idx="271">
                  <c:v>2075</c:v>
                </c:pt>
                <c:pt idx="272">
                  <c:v>2062</c:v>
                </c:pt>
                <c:pt idx="273">
                  <c:v>2029</c:v>
                </c:pt>
                <c:pt idx="274">
                  <c:v>2009</c:v>
                </c:pt>
                <c:pt idx="275">
                  <c:v>2025</c:v>
                </c:pt>
                <c:pt idx="276">
                  <c:v>2005</c:v>
                </c:pt>
                <c:pt idx="277">
                  <c:v>2012</c:v>
                </c:pt>
                <c:pt idx="278">
                  <c:v>2012</c:v>
                </c:pt>
                <c:pt idx="279">
                  <c:v>2041</c:v>
                </c:pt>
                <c:pt idx="280">
                  <c:v>2029</c:v>
                </c:pt>
                <c:pt idx="281">
                  <c:v>2009</c:v>
                </c:pt>
                <c:pt idx="282">
                  <c:v>2011</c:v>
                </c:pt>
                <c:pt idx="283">
                  <c:v>2050</c:v>
                </c:pt>
                <c:pt idx="284">
                  <c:v>2055</c:v>
                </c:pt>
                <c:pt idx="285">
                  <c:v>2044</c:v>
                </c:pt>
                <c:pt idx="286">
                  <c:v>2077</c:v>
                </c:pt>
                <c:pt idx="287">
                  <c:v>2097</c:v>
                </c:pt>
                <c:pt idx="288">
                  <c:v>2077</c:v>
                </c:pt>
                <c:pt idx="289">
                  <c:v>2025</c:v>
                </c:pt>
                <c:pt idx="290">
                  <c:v>2020</c:v>
                </c:pt>
                <c:pt idx="291">
                  <c:v>2011</c:v>
                </c:pt>
                <c:pt idx="292">
                  <c:v>2031</c:v>
                </c:pt>
                <c:pt idx="293">
                  <c:v>2035</c:v>
                </c:pt>
                <c:pt idx="294">
                  <c:v>2050</c:v>
                </c:pt>
                <c:pt idx="295">
                  <c:v>2061</c:v>
                </c:pt>
                <c:pt idx="296">
                  <c:v>2049</c:v>
                </c:pt>
                <c:pt idx="297">
                  <c:v>2044</c:v>
                </c:pt>
                <c:pt idx="298">
                  <c:v>2028</c:v>
                </c:pt>
                <c:pt idx="299">
                  <c:v>2034</c:v>
                </c:pt>
                <c:pt idx="300">
                  <c:v>2046</c:v>
                </c:pt>
                <c:pt idx="301">
                  <c:v>2070</c:v>
                </c:pt>
                <c:pt idx="302">
                  <c:v>2086</c:v>
                </c:pt>
                <c:pt idx="303">
                  <c:v>2060</c:v>
                </c:pt>
                <c:pt idx="304">
                  <c:v>2036</c:v>
                </c:pt>
                <c:pt idx="305">
                  <c:v>2040</c:v>
                </c:pt>
                <c:pt idx="306">
                  <c:v>2021</c:v>
                </c:pt>
                <c:pt idx="307">
                  <c:v>1993</c:v>
                </c:pt>
                <c:pt idx="308">
                  <c:v>2013</c:v>
                </c:pt>
                <c:pt idx="309">
                  <c:v>2018</c:v>
                </c:pt>
                <c:pt idx="310">
                  <c:v>2046</c:v>
                </c:pt>
                <c:pt idx="311">
                  <c:v>2030</c:v>
                </c:pt>
                <c:pt idx="312">
                  <c:v>2040</c:v>
                </c:pt>
                <c:pt idx="313">
                  <c:v>2057</c:v>
                </c:pt>
                <c:pt idx="314">
                  <c:v>2031</c:v>
                </c:pt>
                <c:pt idx="315">
                  <c:v>2031</c:v>
                </c:pt>
                <c:pt idx="316">
                  <c:v>2059</c:v>
                </c:pt>
                <c:pt idx="317">
                  <c:v>2064</c:v>
                </c:pt>
                <c:pt idx="318">
                  <c:v>2047</c:v>
                </c:pt>
                <c:pt idx="319">
                  <c:v>2036</c:v>
                </c:pt>
                <c:pt idx="320">
                  <c:v>2051</c:v>
                </c:pt>
                <c:pt idx="321">
                  <c:v>2034</c:v>
                </c:pt>
                <c:pt idx="322">
                  <c:v>1981</c:v>
                </c:pt>
                <c:pt idx="323">
                  <c:v>2002</c:v>
                </c:pt>
                <c:pt idx="324">
                  <c:v>2037</c:v>
                </c:pt>
                <c:pt idx="325">
                  <c:v>2026</c:v>
                </c:pt>
                <c:pt idx="326">
                  <c:v>2010</c:v>
                </c:pt>
                <c:pt idx="327">
                  <c:v>2042</c:v>
                </c:pt>
                <c:pt idx="328">
                  <c:v>2058</c:v>
                </c:pt>
                <c:pt idx="329">
                  <c:v>2060</c:v>
                </c:pt>
                <c:pt idx="330">
                  <c:v>2053</c:v>
                </c:pt>
                <c:pt idx="331">
                  <c:v>2048</c:v>
                </c:pt>
                <c:pt idx="332">
                  <c:v>2092</c:v>
                </c:pt>
                <c:pt idx="333">
                  <c:v>2062</c:v>
                </c:pt>
                <c:pt idx="334">
                  <c:v>2027</c:v>
                </c:pt>
                <c:pt idx="335">
                  <c:v>2047</c:v>
                </c:pt>
                <c:pt idx="336">
                  <c:v>2041</c:v>
                </c:pt>
                <c:pt idx="337">
                  <c:v>2038</c:v>
                </c:pt>
                <c:pt idx="338">
                  <c:v>2030</c:v>
                </c:pt>
                <c:pt idx="339">
                  <c:v>2023</c:v>
                </c:pt>
                <c:pt idx="340">
                  <c:v>2043</c:v>
                </c:pt>
                <c:pt idx="341">
                  <c:v>2041</c:v>
                </c:pt>
                <c:pt idx="342">
                  <c:v>2035</c:v>
                </c:pt>
                <c:pt idx="343">
                  <c:v>2049</c:v>
                </c:pt>
                <c:pt idx="344">
                  <c:v>2051</c:v>
                </c:pt>
                <c:pt idx="345">
                  <c:v>2079</c:v>
                </c:pt>
                <c:pt idx="346">
                  <c:v>2069</c:v>
                </c:pt>
                <c:pt idx="347">
                  <c:v>2065</c:v>
                </c:pt>
                <c:pt idx="348">
                  <c:v>2040</c:v>
                </c:pt>
                <c:pt idx="349">
                  <c:v>2053</c:v>
                </c:pt>
                <c:pt idx="350">
                  <c:v>2058</c:v>
                </c:pt>
                <c:pt idx="351">
                  <c:v>2054</c:v>
                </c:pt>
                <c:pt idx="352">
                  <c:v>2033</c:v>
                </c:pt>
                <c:pt idx="353">
                  <c:v>2038</c:v>
                </c:pt>
                <c:pt idx="354">
                  <c:v>2039</c:v>
                </c:pt>
                <c:pt idx="355">
                  <c:v>2039</c:v>
                </c:pt>
                <c:pt idx="356">
                  <c:v>2030</c:v>
                </c:pt>
                <c:pt idx="357">
                  <c:v>2045</c:v>
                </c:pt>
                <c:pt idx="358">
                  <c:v>2054</c:v>
                </c:pt>
                <c:pt idx="359">
                  <c:v>2063</c:v>
                </c:pt>
                <c:pt idx="360">
                  <c:v>2051</c:v>
                </c:pt>
                <c:pt idx="361">
                  <c:v>2058</c:v>
                </c:pt>
                <c:pt idx="362">
                  <c:v>2065</c:v>
                </c:pt>
                <c:pt idx="363">
                  <c:v>2078</c:v>
                </c:pt>
                <c:pt idx="364">
                  <c:v>2008</c:v>
                </c:pt>
                <c:pt idx="365">
                  <c:v>2013</c:v>
                </c:pt>
                <c:pt idx="366">
                  <c:v>2014</c:v>
                </c:pt>
                <c:pt idx="367">
                  <c:v>2032</c:v>
                </c:pt>
                <c:pt idx="368">
                  <c:v>2008</c:v>
                </c:pt>
                <c:pt idx="369">
                  <c:v>2023</c:v>
                </c:pt>
                <c:pt idx="370">
                  <c:v>2045</c:v>
                </c:pt>
                <c:pt idx="371">
                  <c:v>2041</c:v>
                </c:pt>
                <c:pt idx="372">
                  <c:v>2013</c:v>
                </c:pt>
                <c:pt idx="373">
                  <c:v>2022</c:v>
                </c:pt>
                <c:pt idx="374">
                  <c:v>2041</c:v>
                </c:pt>
                <c:pt idx="375">
                  <c:v>2045</c:v>
                </c:pt>
                <c:pt idx="376">
                  <c:v>2046</c:v>
                </c:pt>
                <c:pt idx="377">
                  <c:v>2047</c:v>
                </c:pt>
                <c:pt idx="378">
                  <c:v>2063</c:v>
                </c:pt>
                <c:pt idx="379">
                  <c:v>2043</c:v>
                </c:pt>
                <c:pt idx="380">
                  <c:v>2013</c:v>
                </c:pt>
                <c:pt idx="381">
                  <c:v>2008</c:v>
                </c:pt>
                <c:pt idx="382">
                  <c:v>2035</c:v>
                </c:pt>
                <c:pt idx="383">
                  <c:v>2032</c:v>
                </c:pt>
                <c:pt idx="384">
                  <c:v>2058</c:v>
                </c:pt>
                <c:pt idx="385">
                  <c:v>2051</c:v>
                </c:pt>
                <c:pt idx="386">
                  <c:v>2070</c:v>
                </c:pt>
                <c:pt idx="387">
                  <c:v>2059</c:v>
                </c:pt>
                <c:pt idx="388">
                  <c:v>2058</c:v>
                </c:pt>
                <c:pt idx="389">
                  <c:v>2037</c:v>
                </c:pt>
                <c:pt idx="390">
                  <c:v>2050</c:v>
                </c:pt>
                <c:pt idx="391">
                  <c:v>2056</c:v>
                </c:pt>
                <c:pt idx="392">
                  <c:v>2079</c:v>
                </c:pt>
                <c:pt idx="393">
                  <c:v>2061</c:v>
                </c:pt>
                <c:pt idx="394">
                  <c:v>2076</c:v>
                </c:pt>
                <c:pt idx="395">
                  <c:v>2047</c:v>
                </c:pt>
                <c:pt idx="396">
                  <c:v>2050</c:v>
                </c:pt>
                <c:pt idx="397">
                  <c:v>1992</c:v>
                </c:pt>
                <c:pt idx="398">
                  <c:v>2015</c:v>
                </c:pt>
                <c:pt idx="399">
                  <c:v>2015</c:v>
                </c:pt>
                <c:pt idx="400">
                  <c:v>2048</c:v>
                </c:pt>
                <c:pt idx="401">
                  <c:v>2027</c:v>
                </c:pt>
                <c:pt idx="402">
                  <c:v>2064</c:v>
                </c:pt>
                <c:pt idx="403">
                  <c:v>2053</c:v>
                </c:pt>
                <c:pt idx="404">
                  <c:v>2065</c:v>
                </c:pt>
                <c:pt idx="405">
                  <c:v>2012</c:v>
                </c:pt>
                <c:pt idx="406">
                  <c:v>2047</c:v>
                </c:pt>
                <c:pt idx="407">
                  <c:v>2063</c:v>
                </c:pt>
                <c:pt idx="408">
                  <c:v>2043</c:v>
                </c:pt>
                <c:pt idx="409">
                  <c:v>2025</c:v>
                </c:pt>
                <c:pt idx="410">
                  <c:v>2037</c:v>
                </c:pt>
                <c:pt idx="411">
                  <c:v>2035</c:v>
                </c:pt>
                <c:pt idx="412">
                  <c:v>2029</c:v>
                </c:pt>
                <c:pt idx="413">
                  <c:v>1967</c:v>
                </c:pt>
                <c:pt idx="414">
                  <c:v>2017</c:v>
                </c:pt>
                <c:pt idx="415">
                  <c:v>2024</c:v>
                </c:pt>
                <c:pt idx="416">
                  <c:v>2042</c:v>
                </c:pt>
                <c:pt idx="417">
                  <c:v>2018</c:v>
                </c:pt>
                <c:pt idx="418">
                  <c:v>2056</c:v>
                </c:pt>
                <c:pt idx="419">
                  <c:v>2065</c:v>
                </c:pt>
                <c:pt idx="420">
                  <c:v>2056</c:v>
                </c:pt>
                <c:pt idx="421">
                  <c:v>2056</c:v>
                </c:pt>
                <c:pt idx="422">
                  <c:v>2063</c:v>
                </c:pt>
                <c:pt idx="423">
                  <c:v>2069</c:v>
                </c:pt>
                <c:pt idx="424">
                  <c:v>2071</c:v>
                </c:pt>
                <c:pt idx="425">
                  <c:v>2039</c:v>
                </c:pt>
                <c:pt idx="426">
                  <c:v>2039</c:v>
                </c:pt>
                <c:pt idx="427">
                  <c:v>2033</c:v>
                </c:pt>
                <c:pt idx="428">
                  <c:v>2004</c:v>
                </c:pt>
                <c:pt idx="429">
                  <c:v>2030</c:v>
                </c:pt>
                <c:pt idx="430">
                  <c:v>2000</c:v>
                </c:pt>
                <c:pt idx="431">
                  <c:v>2037</c:v>
                </c:pt>
                <c:pt idx="432">
                  <c:v>2037</c:v>
                </c:pt>
                <c:pt idx="433">
                  <c:v>2067</c:v>
                </c:pt>
                <c:pt idx="434">
                  <c:v>2084</c:v>
                </c:pt>
                <c:pt idx="435">
                  <c:v>2071</c:v>
                </c:pt>
                <c:pt idx="436">
                  <c:v>2073</c:v>
                </c:pt>
                <c:pt idx="437">
                  <c:v>2078</c:v>
                </c:pt>
                <c:pt idx="438">
                  <c:v>2048</c:v>
                </c:pt>
                <c:pt idx="439">
                  <c:v>2046</c:v>
                </c:pt>
                <c:pt idx="440">
                  <c:v>2029</c:v>
                </c:pt>
                <c:pt idx="441">
                  <c:v>2034</c:v>
                </c:pt>
                <c:pt idx="442">
                  <c:v>2020</c:v>
                </c:pt>
                <c:pt idx="443">
                  <c:v>2031</c:v>
                </c:pt>
                <c:pt idx="444">
                  <c:v>2023</c:v>
                </c:pt>
                <c:pt idx="445">
                  <c:v>2036</c:v>
                </c:pt>
                <c:pt idx="446">
                  <c:v>2028</c:v>
                </c:pt>
                <c:pt idx="447">
                  <c:v>2022</c:v>
                </c:pt>
                <c:pt idx="448">
                  <c:v>2025</c:v>
                </c:pt>
                <c:pt idx="449">
                  <c:v>2063</c:v>
                </c:pt>
                <c:pt idx="450">
                  <c:v>2054</c:v>
                </c:pt>
                <c:pt idx="451">
                  <c:v>2059</c:v>
                </c:pt>
                <c:pt idx="452">
                  <c:v>2060</c:v>
                </c:pt>
                <c:pt idx="453">
                  <c:v>2093</c:v>
                </c:pt>
                <c:pt idx="454">
                  <c:v>2061</c:v>
                </c:pt>
                <c:pt idx="455">
                  <c:v>2039</c:v>
                </c:pt>
                <c:pt idx="456">
                  <c:v>2021</c:v>
                </c:pt>
                <c:pt idx="457">
                  <c:v>2035</c:v>
                </c:pt>
                <c:pt idx="458">
                  <c:v>2027</c:v>
                </c:pt>
                <c:pt idx="459">
                  <c:v>2025</c:v>
                </c:pt>
                <c:pt idx="460">
                  <c:v>2040</c:v>
                </c:pt>
                <c:pt idx="461">
                  <c:v>2047</c:v>
                </c:pt>
                <c:pt idx="462">
                  <c:v>2031</c:v>
                </c:pt>
                <c:pt idx="463">
                  <c:v>2017</c:v>
                </c:pt>
                <c:pt idx="464">
                  <c:v>2028</c:v>
                </c:pt>
                <c:pt idx="465">
                  <c:v>2069</c:v>
                </c:pt>
                <c:pt idx="466">
                  <c:v>2065</c:v>
                </c:pt>
                <c:pt idx="467">
                  <c:v>2080</c:v>
                </c:pt>
                <c:pt idx="468">
                  <c:v>2078</c:v>
                </c:pt>
                <c:pt idx="469">
                  <c:v>2088</c:v>
                </c:pt>
                <c:pt idx="470">
                  <c:v>2038</c:v>
                </c:pt>
                <c:pt idx="471">
                  <c:v>2022</c:v>
                </c:pt>
                <c:pt idx="472">
                  <c:v>2013</c:v>
                </c:pt>
                <c:pt idx="473">
                  <c:v>2026</c:v>
                </c:pt>
                <c:pt idx="474">
                  <c:v>2004</c:v>
                </c:pt>
                <c:pt idx="475">
                  <c:v>2025</c:v>
                </c:pt>
                <c:pt idx="476">
                  <c:v>2030</c:v>
                </c:pt>
                <c:pt idx="477">
                  <c:v>2050</c:v>
                </c:pt>
                <c:pt idx="478">
                  <c:v>2051</c:v>
                </c:pt>
                <c:pt idx="479">
                  <c:v>2069</c:v>
                </c:pt>
                <c:pt idx="480">
                  <c:v>2038</c:v>
                </c:pt>
                <c:pt idx="481">
                  <c:v>2059</c:v>
                </c:pt>
                <c:pt idx="482">
                  <c:v>2057</c:v>
                </c:pt>
                <c:pt idx="483">
                  <c:v>2086</c:v>
                </c:pt>
                <c:pt idx="484">
                  <c:v>2075</c:v>
                </c:pt>
                <c:pt idx="485">
                  <c:v>2081</c:v>
                </c:pt>
                <c:pt idx="486">
                  <c:v>2068</c:v>
                </c:pt>
                <c:pt idx="487">
                  <c:v>2065</c:v>
                </c:pt>
                <c:pt idx="488">
                  <c:v>2010</c:v>
                </c:pt>
                <c:pt idx="489">
                  <c:v>2009</c:v>
                </c:pt>
                <c:pt idx="490">
                  <c:v>2030</c:v>
                </c:pt>
                <c:pt idx="491">
                  <c:v>2045</c:v>
                </c:pt>
                <c:pt idx="492">
                  <c:v>2020</c:v>
                </c:pt>
                <c:pt idx="493">
                  <c:v>2050</c:v>
                </c:pt>
                <c:pt idx="494">
                  <c:v>2052</c:v>
                </c:pt>
                <c:pt idx="495">
                  <c:v>2082</c:v>
                </c:pt>
                <c:pt idx="496">
                  <c:v>2035</c:v>
                </c:pt>
                <c:pt idx="497">
                  <c:v>2054</c:v>
                </c:pt>
                <c:pt idx="498">
                  <c:v>2072</c:v>
                </c:pt>
                <c:pt idx="499">
                  <c:v>2075</c:v>
                </c:pt>
                <c:pt idx="500">
                  <c:v>2047</c:v>
                </c:pt>
                <c:pt idx="501">
                  <c:v>2046</c:v>
                </c:pt>
                <c:pt idx="502">
                  <c:v>2037</c:v>
                </c:pt>
                <c:pt idx="503">
                  <c:v>2032</c:v>
                </c:pt>
                <c:pt idx="504">
                  <c:v>1974</c:v>
                </c:pt>
                <c:pt idx="505">
                  <c:v>2005</c:v>
                </c:pt>
                <c:pt idx="506">
                  <c:v>2022</c:v>
                </c:pt>
                <c:pt idx="507">
                  <c:v>2041</c:v>
                </c:pt>
                <c:pt idx="508">
                  <c:v>2031</c:v>
                </c:pt>
                <c:pt idx="509">
                  <c:v>2044</c:v>
                </c:pt>
                <c:pt idx="510">
                  <c:v>2062</c:v>
                </c:pt>
              </c:numCache>
            </c:numRef>
          </c:val>
          <c:extLst xmlns:c16r2="http://schemas.microsoft.com/office/drawing/2015/06/chart">
            <c:ext xmlns:c16="http://schemas.microsoft.com/office/drawing/2014/chart" uri="{C3380CC4-5D6E-409C-BE32-E72D297353CC}">
              <c16:uniqueId val="{00000003-4B2A-448F-8DC8-D37BE2BF1084}"/>
            </c:ext>
          </c:extLst>
        </c:ser>
        <c:marker val="1"/>
        <c:axId val="168834560"/>
        <c:axId val="168836096"/>
      </c:lineChart>
      <c:catAx>
        <c:axId val="16883456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8836096"/>
        <c:crosses val="autoZero"/>
        <c:auto val="1"/>
        <c:lblAlgn val="ctr"/>
        <c:lblOffset val="100"/>
      </c:catAx>
      <c:valAx>
        <c:axId val="16883609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6883456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'2021_3_15_13_56_49_PK_1_work_ar'!$AH$1</c:f>
              <c:strCache>
                <c:ptCount val="1"/>
                <c:pt idx="0">
                  <c:v>SpeedL</c:v>
                </c:pt>
              </c:strCache>
            </c:strRef>
          </c:tx>
          <c:spPr>
            <a:ln w="28575" cap="rnd">
              <a:solidFill>
                <a:schemeClr val="accent1"/>
              </a:solidFill>
              <a:round/>
            </a:ln>
            <a:effectLst/>
          </c:spPr>
          <c:marker>
            <c:symbol val="none"/>
          </c:marker>
          <c:val>
            <c:numRef>
              <c:f>'2021_3_15_13_56_49_PK_1_work_ar'!$AH$2:$AH$512</c:f>
              <c:numCache>
                <c:formatCode>General</c:formatCode>
                <c:ptCount val="511"/>
                <c:pt idx="0">
                  <c:v>311</c:v>
                </c:pt>
                <c:pt idx="1">
                  <c:v>311</c:v>
                </c:pt>
                <c:pt idx="2">
                  <c:v>311</c:v>
                </c:pt>
                <c:pt idx="3">
                  <c:v>311</c:v>
                </c:pt>
                <c:pt idx="4">
                  <c:v>311</c:v>
                </c:pt>
                <c:pt idx="5">
                  <c:v>311</c:v>
                </c:pt>
                <c:pt idx="6">
                  <c:v>311</c:v>
                </c:pt>
                <c:pt idx="7">
                  <c:v>311</c:v>
                </c:pt>
                <c:pt idx="8">
                  <c:v>311</c:v>
                </c:pt>
                <c:pt idx="9">
                  <c:v>311</c:v>
                </c:pt>
                <c:pt idx="10">
                  <c:v>311</c:v>
                </c:pt>
                <c:pt idx="11">
                  <c:v>311</c:v>
                </c:pt>
                <c:pt idx="12">
                  <c:v>311</c:v>
                </c:pt>
                <c:pt idx="13">
                  <c:v>311</c:v>
                </c:pt>
                <c:pt idx="14">
                  <c:v>311</c:v>
                </c:pt>
                <c:pt idx="15">
                  <c:v>311</c:v>
                </c:pt>
                <c:pt idx="16">
                  <c:v>311</c:v>
                </c:pt>
                <c:pt idx="17">
                  <c:v>311</c:v>
                </c:pt>
                <c:pt idx="18">
                  <c:v>311</c:v>
                </c:pt>
                <c:pt idx="19">
                  <c:v>311</c:v>
                </c:pt>
                <c:pt idx="20">
                  <c:v>311</c:v>
                </c:pt>
                <c:pt idx="21">
                  <c:v>311</c:v>
                </c:pt>
                <c:pt idx="22">
                  <c:v>311</c:v>
                </c:pt>
                <c:pt idx="23">
                  <c:v>311</c:v>
                </c:pt>
                <c:pt idx="24">
                  <c:v>312</c:v>
                </c:pt>
                <c:pt idx="25">
                  <c:v>312</c:v>
                </c:pt>
                <c:pt idx="26">
                  <c:v>312</c:v>
                </c:pt>
                <c:pt idx="27">
                  <c:v>312</c:v>
                </c:pt>
                <c:pt idx="28">
                  <c:v>312</c:v>
                </c:pt>
                <c:pt idx="29">
                  <c:v>312</c:v>
                </c:pt>
                <c:pt idx="30">
                  <c:v>312</c:v>
                </c:pt>
                <c:pt idx="31">
                  <c:v>312</c:v>
                </c:pt>
                <c:pt idx="32">
                  <c:v>312</c:v>
                </c:pt>
                <c:pt idx="33">
                  <c:v>312</c:v>
                </c:pt>
                <c:pt idx="34">
                  <c:v>312</c:v>
                </c:pt>
                <c:pt idx="35">
                  <c:v>312</c:v>
                </c:pt>
                <c:pt idx="36">
                  <c:v>312</c:v>
                </c:pt>
                <c:pt idx="37">
                  <c:v>312</c:v>
                </c:pt>
                <c:pt idx="38">
                  <c:v>312</c:v>
                </c:pt>
                <c:pt idx="39">
                  <c:v>312</c:v>
                </c:pt>
                <c:pt idx="40">
                  <c:v>312</c:v>
                </c:pt>
                <c:pt idx="41">
                  <c:v>312</c:v>
                </c:pt>
                <c:pt idx="42">
                  <c:v>312</c:v>
                </c:pt>
                <c:pt idx="43">
                  <c:v>312</c:v>
                </c:pt>
                <c:pt idx="44">
                  <c:v>312</c:v>
                </c:pt>
                <c:pt idx="45">
                  <c:v>312</c:v>
                </c:pt>
                <c:pt idx="46">
                  <c:v>312</c:v>
                </c:pt>
                <c:pt idx="47">
                  <c:v>312</c:v>
                </c:pt>
                <c:pt idx="48">
                  <c:v>312</c:v>
                </c:pt>
                <c:pt idx="49">
                  <c:v>312</c:v>
                </c:pt>
                <c:pt idx="50">
                  <c:v>312</c:v>
                </c:pt>
                <c:pt idx="51">
                  <c:v>312</c:v>
                </c:pt>
                <c:pt idx="52">
                  <c:v>312</c:v>
                </c:pt>
                <c:pt idx="53">
                  <c:v>312</c:v>
                </c:pt>
                <c:pt idx="54">
                  <c:v>312</c:v>
                </c:pt>
                <c:pt idx="55">
                  <c:v>312</c:v>
                </c:pt>
                <c:pt idx="56">
                  <c:v>311</c:v>
                </c:pt>
                <c:pt idx="57">
                  <c:v>311</c:v>
                </c:pt>
                <c:pt idx="58">
                  <c:v>311</c:v>
                </c:pt>
                <c:pt idx="59">
                  <c:v>311</c:v>
                </c:pt>
                <c:pt idx="60">
                  <c:v>311</c:v>
                </c:pt>
                <c:pt idx="61">
                  <c:v>311</c:v>
                </c:pt>
                <c:pt idx="62">
                  <c:v>311</c:v>
                </c:pt>
                <c:pt idx="63">
                  <c:v>311</c:v>
                </c:pt>
                <c:pt idx="64">
                  <c:v>311</c:v>
                </c:pt>
                <c:pt idx="65">
                  <c:v>311</c:v>
                </c:pt>
                <c:pt idx="66">
                  <c:v>311</c:v>
                </c:pt>
                <c:pt idx="67">
                  <c:v>311</c:v>
                </c:pt>
                <c:pt idx="68">
                  <c:v>311</c:v>
                </c:pt>
                <c:pt idx="69">
                  <c:v>311</c:v>
                </c:pt>
                <c:pt idx="70">
                  <c:v>311</c:v>
                </c:pt>
                <c:pt idx="71">
                  <c:v>311</c:v>
                </c:pt>
                <c:pt idx="72">
                  <c:v>312</c:v>
                </c:pt>
                <c:pt idx="73">
                  <c:v>312</c:v>
                </c:pt>
                <c:pt idx="74">
                  <c:v>312</c:v>
                </c:pt>
                <c:pt idx="75">
                  <c:v>312</c:v>
                </c:pt>
                <c:pt idx="76">
                  <c:v>312</c:v>
                </c:pt>
                <c:pt idx="77">
                  <c:v>312</c:v>
                </c:pt>
                <c:pt idx="78">
                  <c:v>312</c:v>
                </c:pt>
                <c:pt idx="79">
                  <c:v>312</c:v>
                </c:pt>
                <c:pt idx="80">
                  <c:v>312</c:v>
                </c:pt>
                <c:pt idx="81">
                  <c:v>312</c:v>
                </c:pt>
                <c:pt idx="82">
                  <c:v>312</c:v>
                </c:pt>
                <c:pt idx="83">
                  <c:v>312</c:v>
                </c:pt>
                <c:pt idx="84">
                  <c:v>312</c:v>
                </c:pt>
                <c:pt idx="85">
                  <c:v>312</c:v>
                </c:pt>
                <c:pt idx="86">
                  <c:v>312</c:v>
                </c:pt>
                <c:pt idx="87">
                  <c:v>312</c:v>
                </c:pt>
                <c:pt idx="88">
                  <c:v>313</c:v>
                </c:pt>
                <c:pt idx="89">
                  <c:v>313</c:v>
                </c:pt>
                <c:pt idx="90">
                  <c:v>313</c:v>
                </c:pt>
                <c:pt idx="91">
                  <c:v>313</c:v>
                </c:pt>
                <c:pt idx="92">
                  <c:v>313</c:v>
                </c:pt>
                <c:pt idx="93">
                  <c:v>313</c:v>
                </c:pt>
                <c:pt idx="94">
                  <c:v>313</c:v>
                </c:pt>
                <c:pt idx="95">
                  <c:v>313</c:v>
                </c:pt>
                <c:pt idx="96">
                  <c:v>313</c:v>
                </c:pt>
                <c:pt idx="97">
                  <c:v>313</c:v>
                </c:pt>
                <c:pt idx="98">
                  <c:v>313</c:v>
                </c:pt>
                <c:pt idx="99">
                  <c:v>313</c:v>
                </c:pt>
                <c:pt idx="100">
                  <c:v>313</c:v>
                </c:pt>
                <c:pt idx="101">
                  <c:v>313</c:v>
                </c:pt>
                <c:pt idx="102">
                  <c:v>313</c:v>
                </c:pt>
                <c:pt idx="103">
                  <c:v>313</c:v>
                </c:pt>
                <c:pt idx="104">
                  <c:v>311</c:v>
                </c:pt>
                <c:pt idx="105">
                  <c:v>311</c:v>
                </c:pt>
                <c:pt idx="106">
                  <c:v>311</c:v>
                </c:pt>
                <c:pt idx="107">
                  <c:v>311</c:v>
                </c:pt>
                <c:pt idx="108">
                  <c:v>311</c:v>
                </c:pt>
                <c:pt idx="109">
                  <c:v>311</c:v>
                </c:pt>
                <c:pt idx="110">
                  <c:v>311</c:v>
                </c:pt>
                <c:pt idx="111">
                  <c:v>311</c:v>
                </c:pt>
                <c:pt idx="112">
                  <c:v>311</c:v>
                </c:pt>
                <c:pt idx="113">
                  <c:v>311</c:v>
                </c:pt>
                <c:pt idx="114">
                  <c:v>311</c:v>
                </c:pt>
                <c:pt idx="115">
                  <c:v>311</c:v>
                </c:pt>
                <c:pt idx="116">
                  <c:v>311</c:v>
                </c:pt>
                <c:pt idx="117">
                  <c:v>311</c:v>
                </c:pt>
                <c:pt idx="118">
                  <c:v>311</c:v>
                </c:pt>
                <c:pt idx="119">
                  <c:v>311</c:v>
                </c:pt>
                <c:pt idx="120">
                  <c:v>311</c:v>
                </c:pt>
                <c:pt idx="121">
                  <c:v>311</c:v>
                </c:pt>
                <c:pt idx="122">
                  <c:v>311</c:v>
                </c:pt>
                <c:pt idx="123">
                  <c:v>311</c:v>
                </c:pt>
                <c:pt idx="124">
                  <c:v>311</c:v>
                </c:pt>
                <c:pt idx="125">
                  <c:v>311</c:v>
                </c:pt>
                <c:pt idx="126">
                  <c:v>311</c:v>
                </c:pt>
                <c:pt idx="127">
                  <c:v>311</c:v>
                </c:pt>
                <c:pt idx="128">
                  <c:v>311</c:v>
                </c:pt>
                <c:pt idx="129">
                  <c:v>311</c:v>
                </c:pt>
                <c:pt idx="130">
                  <c:v>311</c:v>
                </c:pt>
                <c:pt idx="131">
                  <c:v>311</c:v>
                </c:pt>
                <c:pt idx="132">
                  <c:v>311</c:v>
                </c:pt>
                <c:pt idx="133">
                  <c:v>311</c:v>
                </c:pt>
                <c:pt idx="134">
                  <c:v>311</c:v>
                </c:pt>
                <c:pt idx="135">
                  <c:v>311</c:v>
                </c:pt>
                <c:pt idx="136">
                  <c:v>313</c:v>
                </c:pt>
                <c:pt idx="137">
                  <c:v>313</c:v>
                </c:pt>
                <c:pt idx="138">
                  <c:v>313</c:v>
                </c:pt>
                <c:pt idx="139">
                  <c:v>313</c:v>
                </c:pt>
                <c:pt idx="140">
                  <c:v>313</c:v>
                </c:pt>
                <c:pt idx="141">
                  <c:v>313</c:v>
                </c:pt>
                <c:pt idx="142">
                  <c:v>313</c:v>
                </c:pt>
                <c:pt idx="143">
                  <c:v>313</c:v>
                </c:pt>
                <c:pt idx="144">
                  <c:v>313</c:v>
                </c:pt>
                <c:pt idx="145">
                  <c:v>313</c:v>
                </c:pt>
                <c:pt idx="146">
                  <c:v>313</c:v>
                </c:pt>
                <c:pt idx="147">
                  <c:v>313</c:v>
                </c:pt>
                <c:pt idx="148">
                  <c:v>313</c:v>
                </c:pt>
                <c:pt idx="149">
                  <c:v>313</c:v>
                </c:pt>
                <c:pt idx="150">
                  <c:v>313</c:v>
                </c:pt>
                <c:pt idx="151">
                  <c:v>313</c:v>
                </c:pt>
                <c:pt idx="152">
                  <c:v>313</c:v>
                </c:pt>
                <c:pt idx="153">
                  <c:v>313</c:v>
                </c:pt>
                <c:pt idx="154">
                  <c:v>313</c:v>
                </c:pt>
                <c:pt idx="155">
                  <c:v>313</c:v>
                </c:pt>
                <c:pt idx="156">
                  <c:v>313</c:v>
                </c:pt>
                <c:pt idx="157">
                  <c:v>313</c:v>
                </c:pt>
                <c:pt idx="158">
                  <c:v>313</c:v>
                </c:pt>
                <c:pt idx="159">
                  <c:v>313</c:v>
                </c:pt>
                <c:pt idx="160">
                  <c:v>313</c:v>
                </c:pt>
                <c:pt idx="161">
                  <c:v>313</c:v>
                </c:pt>
                <c:pt idx="162">
                  <c:v>313</c:v>
                </c:pt>
                <c:pt idx="163">
                  <c:v>313</c:v>
                </c:pt>
                <c:pt idx="164">
                  <c:v>313</c:v>
                </c:pt>
                <c:pt idx="165">
                  <c:v>313</c:v>
                </c:pt>
                <c:pt idx="166">
                  <c:v>313</c:v>
                </c:pt>
                <c:pt idx="167">
                  <c:v>313</c:v>
                </c:pt>
                <c:pt idx="168">
                  <c:v>313</c:v>
                </c:pt>
                <c:pt idx="169">
                  <c:v>313</c:v>
                </c:pt>
                <c:pt idx="170">
                  <c:v>313</c:v>
                </c:pt>
                <c:pt idx="171">
                  <c:v>313</c:v>
                </c:pt>
                <c:pt idx="172">
                  <c:v>313</c:v>
                </c:pt>
                <c:pt idx="173">
                  <c:v>313</c:v>
                </c:pt>
                <c:pt idx="174">
                  <c:v>313</c:v>
                </c:pt>
                <c:pt idx="175">
                  <c:v>313</c:v>
                </c:pt>
                <c:pt idx="176">
                  <c:v>313</c:v>
                </c:pt>
                <c:pt idx="177">
                  <c:v>313</c:v>
                </c:pt>
                <c:pt idx="178">
                  <c:v>313</c:v>
                </c:pt>
                <c:pt idx="179">
                  <c:v>313</c:v>
                </c:pt>
                <c:pt idx="180">
                  <c:v>313</c:v>
                </c:pt>
                <c:pt idx="181">
                  <c:v>313</c:v>
                </c:pt>
                <c:pt idx="182">
                  <c:v>313</c:v>
                </c:pt>
                <c:pt idx="183">
                  <c:v>313</c:v>
                </c:pt>
                <c:pt idx="184">
                  <c:v>312</c:v>
                </c:pt>
                <c:pt idx="185">
                  <c:v>312</c:v>
                </c:pt>
                <c:pt idx="186">
                  <c:v>312</c:v>
                </c:pt>
                <c:pt idx="187">
                  <c:v>312</c:v>
                </c:pt>
                <c:pt idx="188">
                  <c:v>312</c:v>
                </c:pt>
                <c:pt idx="189">
                  <c:v>312</c:v>
                </c:pt>
                <c:pt idx="190">
                  <c:v>312</c:v>
                </c:pt>
                <c:pt idx="191">
                  <c:v>312</c:v>
                </c:pt>
                <c:pt idx="192">
                  <c:v>312</c:v>
                </c:pt>
                <c:pt idx="193">
                  <c:v>312</c:v>
                </c:pt>
                <c:pt idx="194">
                  <c:v>312</c:v>
                </c:pt>
                <c:pt idx="195">
                  <c:v>312</c:v>
                </c:pt>
                <c:pt idx="196">
                  <c:v>312</c:v>
                </c:pt>
                <c:pt idx="197">
                  <c:v>312</c:v>
                </c:pt>
                <c:pt idx="198">
                  <c:v>312</c:v>
                </c:pt>
                <c:pt idx="199">
                  <c:v>312</c:v>
                </c:pt>
                <c:pt idx="200">
                  <c:v>313</c:v>
                </c:pt>
                <c:pt idx="201">
                  <c:v>313</c:v>
                </c:pt>
                <c:pt idx="202">
                  <c:v>313</c:v>
                </c:pt>
                <c:pt idx="203">
                  <c:v>313</c:v>
                </c:pt>
                <c:pt idx="204">
                  <c:v>313</c:v>
                </c:pt>
                <c:pt idx="205">
                  <c:v>313</c:v>
                </c:pt>
                <c:pt idx="206">
                  <c:v>313</c:v>
                </c:pt>
                <c:pt idx="207">
                  <c:v>313</c:v>
                </c:pt>
                <c:pt idx="208">
                  <c:v>313</c:v>
                </c:pt>
                <c:pt idx="209">
                  <c:v>313</c:v>
                </c:pt>
                <c:pt idx="210">
                  <c:v>313</c:v>
                </c:pt>
                <c:pt idx="211">
                  <c:v>313</c:v>
                </c:pt>
                <c:pt idx="212">
                  <c:v>313</c:v>
                </c:pt>
                <c:pt idx="213">
                  <c:v>313</c:v>
                </c:pt>
                <c:pt idx="214">
                  <c:v>313</c:v>
                </c:pt>
                <c:pt idx="215">
                  <c:v>313</c:v>
                </c:pt>
                <c:pt idx="216">
                  <c:v>314</c:v>
                </c:pt>
                <c:pt idx="217">
                  <c:v>314</c:v>
                </c:pt>
                <c:pt idx="218">
                  <c:v>314</c:v>
                </c:pt>
                <c:pt idx="219">
                  <c:v>314</c:v>
                </c:pt>
                <c:pt idx="220">
                  <c:v>314</c:v>
                </c:pt>
                <c:pt idx="221">
                  <c:v>314</c:v>
                </c:pt>
                <c:pt idx="222">
                  <c:v>314</c:v>
                </c:pt>
                <c:pt idx="223">
                  <c:v>314</c:v>
                </c:pt>
                <c:pt idx="224">
                  <c:v>314</c:v>
                </c:pt>
                <c:pt idx="225">
                  <c:v>314</c:v>
                </c:pt>
                <c:pt idx="226">
                  <c:v>314</c:v>
                </c:pt>
                <c:pt idx="227">
                  <c:v>314</c:v>
                </c:pt>
                <c:pt idx="228">
                  <c:v>314</c:v>
                </c:pt>
                <c:pt idx="229">
                  <c:v>314</c:v>
                </c:pt>
                <c:pt idx="230">
                  <c:v>314</c:v>
                </c:pt>
                <c:pt idx="231">
                  <c:v>314</c:v>
                </c:pt>
                <c:pt idx="232">
                  <c:v>312</c:v>
                </c:pt>
                <c:pt idx="233">
                  <c:v>312</c:v>
                </c:pt>
                <c:pt idx="234">
                  <c:v>312</c:v>
                </c:pt>
                <c:pt idx="235">
                  <c:v>312</c:v>
                </c:pt>
                <c:pt idx="236">
                  <c:v>312</c:v>
                </c:pt>
                <c:pt idx="237">
                  <c:v>312</c:v>
                </c:pt>
                <c:pt idx="238">
                  <c:v>312</c:v>
                </c:pt>
                <c:pt idx="239">
                  <c:v>312</c:v>
                </c:pt>
                <c:pt idx="240">
                  <c:v>312</c:v>
                </c:pt>
                <c:pt idx="241">
                  <c:v>312</c:v>
                </c:pt>
                <c:pt idx="242">
                  <c:v>312</c:v>
                </c:pt>
                <c:pt idx="243">
                  <c:v>312</c:v>
                </c:pt>
                <c:pt idx="244">
                  <c:v>312</c:v>
                </c:pt>
                <c:pt idx="245">
                  <c:v>312</c:v>
                </c:pt>
                <c:pt idx="246">
                  <c:v>312</c:v>
                </c:pt>
                <c:pt idx="247">
                  <c:v>312</c:v>
                </c:pt>
                <c:pt idx="248">
                  <c:v>313</c:v>
                </c:pt>
                <c:pt idx="249">
                  <c:v>313</c:v>
                </c:pt>
                <c:pt idx="250">
                  <c:v>313</c:v>
                </c:pt>
                <c:pt idx="251">
                  <c:v>313</c:v>
                </c:pt>
                <c:pt idx="252">
                  <c:v>313</c:v>
                </c:pt>
                <c:pt idx="253">
                  <c:v>313</c:v>
                </c:pt>
                <c:pt idx="254">
                  <c:v>313</c:v>
                </c:pt>
                <c:pt idx="255">
                  <c:v>313</c:v>
                </c:pt>
                <c:pt idx="256">
                  <c:v>313</c:v>
                </c:pt>
                <c:pt idx="257">
                  <c:v>313</c:v>
                </c:pt>
                <c:pt idx="258">
                  <c:v>313</c:v>
                </c:pt>
                <c:pt idx="259">
                  <c:v>313</c:v>
                </c:pt>
                <c:pt idx="260">
                  <c:v>313</c:v>
                </c:pt>
                <c:pt idx="261">
                  <c:v>313</c:v>
                </c:pt>
                <c:pt idx="262">
                  <c:v>313</c:v>
                </c:pt>
                <c:pt idx="263">
                  <c:v>313</c:v>
                </c:pt>
                <c:pt idx="264">
                  <c:v>313</c:v>
                </c:pt>
                <c:pt idx="265">
                  <c:v>313</c:v>
                </c:pt>
                <c:pt idx="266">
                  <c:v>313</c:v>
                </c:pt>
                <c:pt idx="267">
                  <c:v>313</c:v>
                </c:pt>
                <c:pt idx="268">
                  <c:v>313</c:v>
                </c:pt>
                <c:pt idx="269">
                  <c:v>313</c:v>
                </c:pt>
                <c:pt idx="270">
                  <c:v>313</c:v>
                </c:pt>
                <c:pt idx="271">
                  <c:v>313</c:v>
                </c:pt>
                <c:pt idx="272">
                  <c:v>313</c:v>
                </c:pt>
                <c:pt idx="273">
                  <c:v>313</c:v>
                </c:pt>
                <c:pt idx="274">
                  <c:v>313</c:v>
                </c:pt>
                <c:pt idx="275">
                  <c:v>313</c:v>
                </c:pt>
                <c:pt idx="276">
                  <c:v>313</c:v>
                </c:pt>
                <c:pt idx="277">
                  <c:v>313</c:v>
                </c:pt>
                <c:pt idx="278">
                  <c:v>313</c:v>
                </c:pt>
                <c:pt idx="279">
                  <c:v>313</c:v>
                </c:pt>
                <c:pt idx="280">
                  <c:v>313</c:v>
                </c:pt>
                <c:pt idx="281">
                  <c:v>313</c:v>
                </c:pt>
                <c:pt idx="282">
                  <c:v>313</c:v>
                </c:pt>
                <c:pt idx="283">
                  <c:v>313</c:v>
                </c:pt>
                <c:pt idx="284">
                  <c:v>313</c:v>
                </c:pt>
                <c:pt idx="285">
                  <c:v>313</c:v>
                </c:pt>
                <c:pt idx="286">
                  <c:v>313</c:v>
                </c:pt>
                <c:pt idx="287">
                  <c:v>313</c:v>
                </c:pt>
                <c:pt idx="288">
                  <c:v>313</c:v>
                </c:pt>
                <c:pt idx="289">
                  <c:v>313</c:v>
                </c:pt>
                <c:pt idx="290">
                  <c:v>313</c:v>
                </c:pt>
                <c:pt idx="291">
                  <c:v>313</c:v>
                </c:pt>
                <c:pt idx="292">
                  <c:v>313</c:v>
                </c:pt>
                <c:pt idx="293">
                  <c:v>313</c:v>
                </c:pt>
                <c:pt idx="294">
                  <c:v>313</c:v>
                </c:pt>
                <c:pt idx="295">
                  <c:v>313</c:v>
                </c:pt>
                <c:pt idx="296">
                  <c:v>313</c:v>
                </c:pt>
                <c:pt idx="297">
                  <c:v>313</c:v>
                </c:pt>
                <c:pt idx="298">
                  <c:v>313</c:v>
                </c:pt>
                <c:pt idx="299">
                  <c:v>313</c:v>
                </c:pt>
                <c:pt idx="300">
                  <c:v>313</c:v>
                </c:pt>
                <c:pt idx="301">
                  <c:v>313</c:v>
                </c:pt>
                <c:pt idx="302">
                  <c:v>313</c:v>
                </c:pt>
                <c:pt idx="303">
                  <c:v>313</c:v>
                </c:pt>
                <c:pt idx="304">
                  <c:v>313</c:v>
                </c:pt>
                <c:pt idx="305">
                  <c:v>313</c:v>
                </c:pt>
                <c:pt idx="306">
                  <c:v>313</c:v>
                </c:pt>
                <c:pt idx="307">
                  <c:v>313</c:v>
                </c:pt>
                <c:pt idx="308">
                  <c:v>313</c:v>
                </c:pt>
                <c:pt idx="309">
                  <c:v>313</c:v>
                </c:pt>
                <c:pt idx="310">
                  <c:v>313</c:v>
                </c:pt>
                <c:pt idx="311">
                  <c:v>313</c:v>
                </c:pt>
                <c:pt idx="312">
                  <c:v>314</c:v>
                </c:pt>
                <c:pt idx="313">
                  <c:v>314</c:v>
                </c:pt>
                <c:pt idx="314">
                  <c:v>314</c:v>
                </c:pt>
                <c:pt idx="315">
                  <c:v>314</c:v>
                </c:pt>
                <c:pt idx="316">
                  <c:v>314</c:v>
                </c:pt>
                <c:pt idx="317">
                  <c:v>314</c:v>
                </c:pt>
                <c:pt idx="318">
                  <c:v>314</c:v>
                </c:pt>
                <c:pt idx="319">
                  <c:v>314</c:v>
                </c:pt>
                <c:pt idx="320">
                  <c:v>314</c:v>
                </c:pt>
                <c:pt idx="321">
                  <c:v>314</c:v>
                </c:pt>
                <c:pt idx="322">
                  <c:v>314</c:v>
                </c:pt>
                <c:pt idx="323">
                  <c:v>314</c:v>
                </c:pt>
                <c:pt idx="324">
                  <c:v>314</c:v>
                </c:pt>
                <c:pt idx="325">
                  <c:v>314</c:v>
                </c:pt>
                <c:pt idx="326">
                  <c:v>314</c:v>
                </c:pt>
                <c:pt idx="327">
                  <c:v>314</c:v>
                </c:pt>
                <c:pt idx="328">
                  <c:v>315</c:v>
                </c:pt>
                <c:pt idx="329">
                  <c:v>315</c:v>
                </c:pt>
                <c:pt idx="330">
                  <c:v>315</c:v>
                </c:pt>
                <c:pt idx="331">
                  <c:v>315</c:v>
                </c:pt>
                <c:pt idx="332">
                  <c:v>315</c:v>
                </c:pt>
                <c:pt idx="333">
                  <c:v>315</c:v>
                </c:pt>
                <c:pt idx="334">
                  <c:v>315</c:v>
                </c:pt>
                <c:pt idx="335">
                  <c:v>315</c:v>
                </c:pt>
                <c:pt idx="336">
                  <c:v>315</c:v>
                </c:pt>
                <c:pt idx="337">
                  <c:v>315</c:v>
                </c:pt>
                <c:pt idx="338">
                  <c:v>315</c:v>
                </c:pt>
                <c:pt idx="339">
                  <c:v>315</c:v>
                </c:pt>
                <c:pt idx="340">
                  <c:v>315</c:v>
                </c:pt>
                <c:pt idx="341">
                  <c:v>315</c:v>
                </c:pt>
                <c:pt idx="342">
                  <c:v>315</c:v>
                </c:pt>
                <c:pt idx="343">
                  <c:v>315</c:v>
                </c:pt>
                <c:pt idx="344">
                  <c:v>314</c:v>
                </c:pt>
                <c:pt idx="345">
                  <c:v>314</c:v>
                </c:pt>
                <c:pt idx="346">
                  <c:v>314</c:v>
                </c:pt>
                <c:pt idx="347">
                  <c:v>314</c:v>
                </c:pt>
                <c:pt idx="348">
                  <c:v>314</c:v>
                </c:pt>
                <c:pt idx="349">
                  <c:v>314</c:v>
                </c:pt>
                <c:pt idx="350">
                  <c:v>314</c:v>
                </c:pt>
                <c:pt idx="351">
                  <c:v>314</c:v>
                </c:pt>
                <c:pt idx="352">
                  <c:v>314</c:v>
                </c:pt>
                <c:pt idx="353">
                  <c:v>314</c:v>
                </c:pt>
                <c:pt idx="354">
                  <c:v>314</c:v>
                </c:pt>
                <c:pt idx="355">
                  <c:v>314</c:v>
                </c:pt>
                <c:pt idx="356">
                  <c:v>314</c:v>
                </c:pt>
                <c:pt idx="357">
                  <c:v>314</c:v>
                </c:pt>
                <c:pt idx="358">
                  <c:v>314</c:v>
                </c:pt>
                <c:pt idx="359">
                  <c:v>314</c:v>
                </c:pt>
                <c:pt idx="360">
                  <c:v>314</c:v>
                </c:pt>
                <c:pt idx="361">
                  <c:v>314</c:v>
                </c:pt>
                <c:pt idx="362">
                  <c:v>314</c:v>
                </c:pt>
                <c:pt idx="363">
                  <c:v>314</c:v>
                </c:pt>
                <c:pt idx="364">
                  <c:v>314</c:v>
                </c:pt>
                <c:pt idx="365">
                  <c:v>314</c:v>
                </c:pt>
                <c:pt idx="366">
                  <c:v>314</c:v>
                </c:pt>
                <c:pt idx="367">
                  <c:v>314</c:v>
                </c:pt>
                <c:pt idx="368">
                  <c:v>314</c:v>
                </c:pt>
                <c:pt idx="369">
                  <c:v>314</c:v>
                </c:pt>
                <c:pt idx="370">
                  <c:v>314</c:v>
                </c:pt>
                <c:pt idx="371">
                  <c:v>314</c:v>
                </c:pt>
                <c:pt idx="372">
                  <c:v>314</c:v>
                </c:pt>
                <c:pt idx="373">
                  <c:v>314</c:v>
                </c:pt>
                <c:pt idx="374">
                  <c:v>314</c:v>
                </c:pt>
                <c:pt idx="375">
                  <c:v>314</c:v>
                </c:pt>
                <c:pt idx="376">
                  <c:v>315</c:v>
                </c:pt>
                <c:pt idx="377">
                  <c:v>315</c:v>
                </c:pt>
                <c:pt idx="378">
                  <c:v>315</c:v>
                </c:pt>
                <c:pt idx="379">
                  <c:v>315</c:v>
                </c:pt>
                <c:pt idx="380">
                  <c:v>315</c:v>
                </c:pt>
                <c:pt idx="381">
                  <c:v>315</c:v>
                </c:pt>
                <c:pt idx="382">
                  <c:v>315</c:v>
                </c:pt>
                <c:pt idx="383">
                  <c:v>315</c:v>
                </c:pt>
                <c:pt idx="384">
                  <c:v>315</c:v>
                </c:pt>
                <c:pt idx="385">
                  <c:v>315</c:v>
                </c:pt>
                <c:pt idx="386">
                  <c:v>315</c:v>
                </c:pt>
                <c:pt idx="387">
                  <c:v>315</c:v>
                </c:pt>
                <c:pt idx="388">
                  <c:v>315</c:v>
                </c:pt>
                <c:pt idx="389">
                  <c:v>315</c:v>
                </c:pt>
                <c:pt idx="390">
                  <c:v>315</c:v>
                </c:pt>
                <c:pt idx="391">
                  <c:v>315</c:v>
                </c:pt>
                <c:pt idx="392">
                  <c:v>315</c:v>
                </c:pt>
                <c:pt idx="393">
                  <c:v>315</c:v>
                </c:pt>
                <c:pt idx="394">
                  <c:v>315</c:v>
                </c:pt>
                <c:pt idx="395">
                  <c:v>315</c:v>
                </c:pt>
                <c:pt idx="396">
                  <c:v>315</c:v>
                </c:pt>
                <c:pt idx="397">
                  <c:v>315</c:v>
                </c:pt>
                <c:pt idx="398">
                  <c:v>315</c:v>
                </c:pt>
                <c:pt idx="399">
                  <c:v>315</c:v>
                </c:pt>
                <c:pt idx="400">
                  <c:v>315</c:v>
                </c:pt>
                <c:pt idx="401">
                  <c:v>315</c:v>
                </c:pt>
                <c:pt idx="402">
                  <c:v>315</c:v>
                </c:pt>
                <c:pt idx="403">
                  <c:v>315</c:v>
                </c:pt>
                <c:pt idx="404">
                  <c:v>315</c:v>
                </c:pt>
                <c:pt idx="405">
                  <c:v>315</c:v>
                </c:pt>
                <c:pt idx="406">
                  <c:v>315</c:v>
                </c:pt>
                <c:pt idx="407">
                  <c:v>315</c:v>
                </c:pt>
                <c:pt idx="408">
                  <c:v>313</c:v>
                </c:pt>
                <c:pt idx="409">
                  <c:v>313</c:v>
                </c:pt>
                <c:pt idx="410">
                  <c:v>313</c:v>
                </c:pt>
                <c:pt idx="411">
                  <c:v>313</c:v>
                </c:pt>
                <c:pt idx="412">
                  <c:v>313</c:v>
                </c:pt>
                <c:pt idx="413">
                  <c:v>313</c:v>
                </c:pt>
                <c:pt idx="414">
                  <c:v>313</c:v>
                </c:pt>
                <c:pt idx="415">
                  <c:v>313</c:v>
                </c:pt>
                <c:pt idx="416">
                  <c:v>313</c:v>
                </c:pt>
                <c:pt idx="417">
                  <c:v>313</c:v>
                </c:pt>
                <c:pt idx="418">
                  <c:v>313</c:v>
                </c:pt>
                <c:pt idx="419">
                  <c:v>313</c:v>
                </c:pt>
                <c:pt idx="420">
                  <c:v>313</c:v>
                </c:pt>
                <c:pt idx="421">
                  <c:v>313</c:v>
                </c:pt>
                <c:pt idx="422">
                  <c:v>313</c:v>
                </c:pt>
                <c:pt idx="423">
                  <c:v>313</c:v>
                </c:pt>
                <c:pt idx="424">
                  <c:v>313</c:v>
                </c:pt>
                <c:pt idx="425">
                  <c:v>313</c:v>
                </c:pt>
                <c:pt idx="426">
                  <c:v>313</c:v>
                </c:pt>
                <c:pt idx="427">
                  <c:v>313</c:v>
                </c:pt>
                <c:pt idx="428">
                  <c:v>313</c:v>
                </c:pt>
                <c:pt idx="429">
                  <c:v>313</c:v>
                </c:pt>
                <c:pt idx="430">
                  <c:v>313</c:v>
                </c:pt>
                <c:pt idx="431">
                  <c:v>313</c:v>
                </c:pt>
                <c:pt idx="432">
                  <c:v>313</c:v>
                </c:pt>
                <c:pt idx="433">
                  <c:v>313</c:v>
                </c:pt>
                <c:pt idx="434">
                  <c:v>313</c:v>
                </c:pt>
                <c:pt idx="435">
                  <c:v>313</c:v>
                </c:pt>
                <c:pt idx="436">
                  <c:v>313</c:v>
                </c:pt>
                <c:pt idx="437">
                  <c:v>313</c:v>
                </c:pt>
                <c:pt idx="438">
                  <c:v>313</c:v>
                </c:pt>
                <c:pt idx="439">
                  <c:v>313</c:v>
                </c:pt>
                <c:pt idx="440">
                  <c:v>313</c:v>
                </c:pt>
                <c:pt idx="441">
                  <c:v>313</c:v>
                </c:pt>
                <c:pt idx="442">
                  <c:v>313</c:v>
                </c:pt>
                <c:pt idx="443">
                  <c:v>313</c:v>
                </c:pt>
                <c:pt idx="444">
                  <c:v>313</c:v>
                </c:pt>
                <c:pt idx="445">
                  <c:v>313</c:v>
                </c:pt>
                <c:pt idx="446">
                  <c:v>313</c:v>
                </c:pt>
                <c:pt idx="447">
                  <c:v>313</c:v>
                </c:pt>
                <c:pt idx="448">
                  <c:v>313</c:v>
                </c:pt>
                <c:pt idx="449">
                  <c:v>313</c:v>
                </c:pt>
                <c:pt idx="450">
                  <c:v>313</c:v>
                </c:pt>
                <c:pt idx="451">
                  <c:v>313</c:v>
                </c:pt>
                <c:pt idx="452">
                  <c:v>313</c:v>
                </c:pt>
                <c:pt idx="453">
                  <c:v>313</c:v>
                </c:pt>
                <c:pt idx="454">
                  <c:v>313</c:v>
                </c:pt>
                <c:pt idx="455">
                  <c:v>313</c:v>
                </c:pt>
                <c:pt idx="456">
                  <c:v>313</c:v>
                </c:pt>
                <c:pt idx="457">
                  <c:v>313</c:v>
                </c:pt>
                <c:pt idx="458">
                  <c:v>313</c:v>
                </c:pt>
                <c:pt idx="459">
                  <c:v>313</c:v>
                </c:pt>
                <c:pt idx="460">
                  <c:v>313</c:v>
                </c:pt>
                <c:pt idx="461">
                  <c:v>313</c:v>
                </c:pt>
                <c:pt idx="462">
                  <c:v>313</c:v>
                </c:pt>
                <c:pt idx="463">
                  <c:v>313</c:v>
                </c:pt>
                <c:pt idx="464">
                  <c:v>313</c:v>
                </c:pt>
                <c:pt idx="465">
                  <c:v>313</c:v>
                </c:pt>
                <c:pt idx="466">
                  <c:v>313</c:v>
                </c:pt>
                <c:pt idx="467">
                  <c:v>313</c:v>
                </c:pt>
                <c:pt idx="468">
                  <c:v>313</c:v>
                </c:pt>
                <c:pt idx="469">
                  <c:v>313</c:v>
                </c:pt>
                <c:pt idx="470">
                  <c:v>313</c:v>
                </c:pt>
                <c:pt idx="471">
                  <c:v>313</c:v>
                </c:pt>
                <c:pt idx="472">
                  <c:v>312</c:v>
                </c:pt>
                <c:pt idx="473">
                  <c:v>312</c:v>
                </c:pt>
                <c:pt idx="474">
                  <c:v>312</c:v>
                </c:pt>
                <c:pt idx="475">
                  <c:v>312</c:v>
                </c:pt>
                <c:pt idx="476">
                  <c:v>312</c:v>
                </c:pt>
                <c:pt idx="477">
                  <c:v>312</c:v>
                </c:pt>
                <c:pt idx="478">
                  <c:v>312</c:v>
                </c:pt>
                <c:pt idx="479">
                  <c:v>312</c:v>
                </c:pt>
                <c:pt idx="480">
                  <c:v>312</c:v>
                </c:pt>
                <c:pt idx="481">
                  <c:v>312</c:v>
                </c:pt>
                <c:pt idx="482">
                  <c:v>312</c:v>
                </c:pt>
                <c:pt idx="483">
                  <c:v>312</c:v>
                </c:pt>
                <c:pt idx="484">
                  <c:v>312</c:v>
                </c:pt>
                <c:pt idx="485">
                  <c:v>312</c:v>
                </c:pt>
                <c:pt idx="486">
                  <c:v>312</c:v>
                </c:pt>
                <c:pt idx="487">
                  <c:v>312</c:v>
                </c:pt>
                <c:pt idx="488">
                  <c:v>312</c:v>
                </c:pt>
                <c:pt idx="489">
                  <c:v>312</c:v>
                </c:pt>
                <c:pt idx="490">
                  <c:v>312</c:v>
                </c:pt>
                <c:pt idx="491">
                  <c:v>312</c:v>
                </c:pt>
                <c:pt idx="492">
                  <c:v>312</c:v>
                </c:pt>
                <c:pt idx="493">
                  <c:v>312</c:v>
                </c:pt>
                <c:pt idx="494">
                  <c:v>312</c:v>
                </c:pt>
                <c:pt idx="495">
                  <c:v>312</c:v>
                </c:pt>
                <c:pt idx="496">
                  <c:v>312</c:v>
                </c:pt>
                <c:pt idx="497">
                  <c:v>312</c:v>
                </c:pt>
                <c:pt idx="498">
                  <c:v>312</c:v>
                </c:pt>
                <c:pt idx="499">
                  <c:v>312</c:v>
                </c:pt>
                <c:pt idx="500">
                  <c:v>312</c:v>
                </c:pt>
                <c:pt idx="501">
                  <c:v>312</c:v>
                </c:pt>
                <c:pt idx="502">
                  <c:v>312</c:v>
                </c:pt>
                <c:pt idx="503">
                  <c:v>312</c:v>
                </c:pt>
                <c:pt idx="504">
                  <c:v>313</c:v>
                </c:pt>
                <c:pt idx="505">
                  <c:v>313</c:v>
                </c:pt>
                <c:pt idx="506">
                  <c:v>313</c:v>
                </c:pt>
                <c:pt idx="507">
                  <c:v>313</c:v>
                </c:pt>
                <c:pt idx="508">
                  <c:v>313</c:v>
                </c:pt>
                <c:pt idx="509">
                  <c:v>313</c:v>
                </c:pt>
                <c:pt idx="510">
                  <c:v>313</c:v>
                </c:pt>
              </c:numCache>
            </c:numRef>
          </c:val>
          <c:extLst xmlns:c16r2="http://schemas.microsoft.com/office/drawing/2015/06/chart">
            <c:ext xmlns:c16="http://schemas.microsoft.com/office/drawing/2014/chart" uri="{C3380CC4-5D6E-409C-BE32-E72D297353CC}">
              <c16:uniqueId val="{00000000-5C3A-4D95-A88F-38ED20A98848}"/>
            </c:ext>
          </c:extLst>
        </c:ser>
        <c:marker val="1"/>
        <c:axId val="170088704"/>
        <c:axId val="170188800"/>
      </c:lineChart>
      <c:catAx>
        <c:axId val="170088704"/>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188800"/>
        <c:crosses val="autoZero"/>
        <c:auto val="1"/>
        <c:lblAlgn val="ctr"/>
        <c:lblOffset val="100"/>
      </c:catAx>
      <c:valAx>
        <c:axId val="17018880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088704"/>
        <c:crosses val="autoZero"/>
        <c:crossBetween val="between"/>
      </c:valAx>
      <c:spPr>
        <a:noFill/>
        <a:ln>
          <a:noFill/>
        </a:ln>
        <a:effectLst/>
      </c:spPr>
    </c:plotArea>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'2021_3_23_10_34_34_PK_1_work_ar'!$BR$1</c:f>
              <c:strCache>
                <c:ptCount val="1"/>
                <c:pt idx="0">
                  <c:v>AverageCarSpeed</c:v>
                </c:pt>
              </c:strCache>
            </c:strRef>
          </c:tx>
          <c:spPr>
            <a:ln w="28575" cap="rnd">
              <a:solidFill>
                <a:schemeClr val="accent1"/>
              </a:solidFill>
              <a:round/>
            </a:ln>
            <a:effectLst/>
          </c:spPr>
          <c:marker>
            <c:symbol val="none"/>
          </c:marker>
          <c:val>
            <c:numRef>
              <c:f>'2021_3_23_10_34_34_PK_1_work_ar'!$BR$2:$BR$513</c:f>
              <c:numCache>
                <c:formatCode>General</c:formatCode>
                <c:ptCount val="512"/>
                <c:pt idx="0">
                  <c:v>338</c:v>
                </c:pt>
                <c:pt idx="1">
                  <c:v>338</c:v>
                </c:pt>
                <c:pt idx="2">
                  <c:v>338</c:v>
                </c:pt>
                <c:pt idx="3">
                  <c:v>338</c:v>
                </c:pt>
                <c:pt idx="4">
                  <c:v>316</c:v>
                </c:pt>
                <c:pt idx="5">
                  <c:v>317</c:v>
                </c:pt>
                <c:pt idx="6">
                  <c:v>340</c:v>
                </c:pt>
                <c:pt idx="7">
                  <c:v>339</c:v>
                </c:pt>
                <c:pt idx="8">
                  <c:v>340</c:v>
                </c:pt>
                <c:pt idx="9">
                  <c:v>339</c:v>
                </c:pt>
                <c:pt idx="10">
                  <c:v>339</c:v>
                </c:pt>
                <c:pt idx="11">
                  <c:v>339</c:v>
                </c:pt>
                <c:pt idx="12">
                  <c:v>340</c:v>
                </c:pt>
                <c:pt idx="13">
                  <c:v>339</c:v>
                </c:pt>
                <c:pt idx="14">
                  <c:v>339</c:v>
                </c:pt>
                <c:pt idx="15">
                  <c:v>339</c:v>
                </c:pt>
                <c:pt idx="16">
                  <c:v>338</c:v>
                </c:pt>
                <c:pt idx="17">
                  <c:v>339</c:v>
                </c:pt>
                <c:pt idx="18">
                  <c:v>339</c:v>
                </c:pt>
                <c:pt idx="19">
                  <c:v>339</c:v>
                </c:pt>
                <c:pt idx="20">
                  <c:v>339</c:v>
                </c:pt>
                <c:pt idx="21">
                  <c:v>339</c:v>
                </c:pt>
                <c:pt idx="22">
                  <c:v>339</c:v>
                </c:pt>
                <c:pt idx="23">
                  <c:v>338</c:v>
                </c:pt>
                <c:pt idx="24">
                  <c:v>339</c:v>
                </c:pt>
                <c:pt idx="25">
                  <c:v>339</c:v>
                </c:pt>
                <c:pt idx="26">
                  <c:v>339</c:v>
                </c:pt>
                <c:pt idx="27">
                  <c:v>340</c:v>
                </c:pt>
                <c:pt idx="28">
                  <c:v>340</c:v>
                </c:pt>
                <c:pt idx="29">
                  <c:v>340</c:v>
                </c:pt>
                <c:pt idx="30">
                  <c:v>340</c:v>
                </c:pt>
                <c:pt idx="31">
                  <c:v>340</c:v>
                </c:pt>
                <c:pt idx="32">
                  <c:v>339</c:v>
                </c:pt>
                <c:pt idx="33">
                  <c:v>340</c:v>
                </c:pt>
                <c:pt idx="34">
                  <c:v>339</c:v>
                </c:pt>
                <c:pt idx="35">
                  <c:v>339</c:v>
                </c:pt>
                <c:pt idx="36">
                  <c:v>340</c:v>
                </c:pt>
                <c:pt idx="37">
                  <c:v>339</c:v>
                </c:pt>
                <c:pt idx="38">
                  <c:v>340</c:v>
                </c:pt>
                <c:pt idx="39">
                  <c:v>340</c:v>
                </c:pt>
                <c:pt idx="40">
                  <c:v>340</c:v>
                </c:pt>
                <c:pt idx="41">
                  <c:v>339</c:v>
                </c:pt>
                <c:pt idx="42">
                  <c:v>339</c:v>
                </c:pt>
                <c:pt idx="43">
                  <c:v>340</c:v>
                </c:pt>
                <c:pt idx="44">
                  <c:v>339</c:v>
                </c:pt>
                <c:pt idx="45">
                  <c:v>340</c:v>
                </c:pt>
                <c:pt idx="46">
                  <c:v>340</c:v>
                </c:pt>
                <c:pt idx="47">
                  <c:v>341</c:v>
                </c:pt>
                <c:pt idx="48">
                  <c:v>341</c:v>
                </c:pt>
                <c:pt idx="49">
                  <c:v>340</c:v>
                </c:pt>
                <c:pt idx="50">
                  <c:v>340</c:v>
                </c:pt>
                <c:pt idx="51">
                  <c:v>340</c:v>
                </c:pt>
                <c:pt idx="52">
                  <c:v>340</c:v>
                </c:pt>
                <c:pt idx="53">
                  <c:v>339</c:v>
                </c:pt>
                <c:pt idx="54">
                  <c:v>338</c:v>
                </c:pt>
                <c:pt idx="55">
                  <c:v>338</c:v>
                </c:pt>
                <c:pt idx="56">
                  <c:v>339</c:v>
                </c:pt>
                <c:pt idx="57">
                  <c:v>338</c:v>
                </c:pt>
                <c:pt idx="58">
                  <c:v>338</c:v>
                </c:pt>
                <c:pt idx="59">
                  <c:v>337</c:v>
                </c:pt>
                <c:pt idx="60">
                  <c:v>337</c:v>
                </c:pt>
                <c:pt idx="61">
                  <c:v>337</c:v>
                </c:pt>
                <c:pt idx="62">
                  <c:v>336</c:v>
                </c:pt>
                <c:pt idx="63">
                  <c:v>336</c:v>
                </c:pt>
                <c:pt idx="64">
                  <c:v>336</c:v>
                </c:pt>
                <c:pt idx="65">
                  <c:v>336</c:v>
                </c:pt>
                <c:pt idx="66">
                  <c:v>335</c:v>
                </c:pt>
                <c:pt idx="67">
                  <c:v>335</c:v>
                </c:pt>
                <c:pt idx="68">
                  <c:v>335</c:v>
                </c:pt>
                <c:pt idx="69">
                  <c:v>335</c:v>
                </c:pt>
                <c:pt idx="70">
                  <c:v>335</c:v>
                </c:pt>
                <c:pt idx="71">
                  <c:v>334</c:v>
                </c:pt>
                <c:pt idx="72">
                  <c:v>335</c:v>
                </c:pt>
                <c:pt idx="73">
                  <c:v>335</c:v>
                </c:pt>
                <c:pt idx="74">
                  <c:v>335</c:v>
                </c:pt>
                <c:pt idx="75">
                  <c:v>335</c:v>
                </c:pt>
                <c:pt idx="76">
                  <c:v>334</c:v>
                </c:pt>
                <c:pt idx="77">
                  <c:v>334</c:v>
                </c:pt>
                <c:pt idx="78">
                  <c:v>334</c:v>
                </c:pt>
                <c:pt idx="79">
                  <c:v>334</c:v>
                </c:pt>
                <c:pt idx="80">
                  <c:v>333</c:v>
                </c:pt>
                <c:pt idx="81">
                  <c:v>334</c:v>
                </c:pt>
                <c:pt idx="82">
                  <c:v>333</c:v>
                </c:pt>
                <c:pt idx="83">
                  <c:v>333</c:v>
                </c:pt>
                <c:pt idx="84">
                  <c:v>334</c:v>
                </c:pt>
                <c:pt idx="85">
                  <c:v>333</c:v>
                </c:pt>
                <c:pt idx="86">
                  <c:v>333</c:v>
                </c:pt>
                <c:pt idx="87">
                  <c:v>333</c:v>
                </c:pt>
                <c:pt idx="88">
                  <c:v>333</c:v>
                </c:pt>
                <c:pt idx="89">
                  <c:v>333</c:v>
                </c:pt>
                <c:pt idx="90">
                  <c:v>333</c:v>
                </c:pt>
                <c:pt idx="91">
                  <c:v>333</c:v>
                </c:pt>
                <c:pt idx="92">
                  <c:v>333</c:v>
                </c:pt>
                <c:pt idx="93">
                  <c:v>333</c:v>
                </c:pt>
                <c:pt idx="94">
                  <c:v>333</c:v>
                </c:pt>
                <c:pt idx="95">
                  <c:v>334</c:v>
                </c:pt>
                <c:pt idx="96">
                  <c:v>334</c:v>
                </c:pt>
                <c:pt idx="97">
                  <c:v>334</c:v>
                </c:pt>
                <c:pt idx="98">
                  <c:v>334</c:v>
                </c:pt>
                <c:pt idx="99">
                  <c:v>334</c:v>
                </c:pt>
                <c:pt idx="100">
                  <c:v>334</c:v>
                </c:pt>
                <c:pt idx="101">
                  <c:v>334</c:v>
                </c:pt>
                <c:pt idx="102">
                  <c:v>335</c:v>
                </c:pt>
                <c:pt idx="103">
                  <c:v>336</c:v>
                </c:pt>
                <c:pt idx="104">
                  <c:v>336</c:v>
                </c:pt>
                <c:pt idx="105">
                  <c:v>336</c:v>
                </c:pt>
                <c:pt idx="106">
                  <c:v>336</c:v>
                </c:pt>
                <c:pt idx="107">
                  <c:v>336</c:v>
                </c:pt>
                <c:pt idx="108">
                  <c:v>337</c:v>
                </c:pt>
                <c:pt idx="109">
                  <c:v>337</c:v>
                </c:pt>
                <c:pt idx="110">
                  <c:v>337</c:v>
                </c:pt>
                <c:pt idx="111">
                  <c:v>337</c:v>
                </c:pt>
                <c:pt idx="112">
                  <c:v>336</c:v>
                </c:pt>
                <c:pt idx="113">
                  <c:v>336</c:v>
                </c:pt>
                <c:pt idx="114">
                  <c:v>337</c:v>
                </c:pt>
                <c:pt idx="115">
                  <c:v>337</c:v>
                </c:pt>
                <c:pt idx="116">
                  <c:v>336</c:v>
                </c:pt>
                <c:pt idx="117">
                  <c:v>337</c:v>
                </c:pt>
                <c:pt idx="118">
                  <c:v>337</c:v>
                </c:pt>
                <c:pt idx="119">
                  <c:v>335</c:v>
                </c:pt>
                <c:pt idx="120">
                  <c:v>336</c:v>
                </c:pt>
                <c:pt idx="121">
                  <c:v>335</c:v>
                </c:pt>
                <c:pt idx="122">
                  <c:v>335</c:v>
                </c:pt>
                <c:pt idx="123">
                  <c:v>335</c:v>
                </c:pt>
                <c:pt idx="124">
                  <c:v>335</c:v>
                </c:pt>
                <c:pt idx="125">
                  <c:v>334</c:v>
                </c:pt>
                <c:pt idx="126">
                  <c:v>335</c:v>
                </c:pt>
                <c:pt idx="127">
                  <c:v>334</c:v>
                </c:pt>
                <c:pt idx="128">
                  <c:v>334</c:v>
                </c:pt>
                <c:pt idx="129">
                  <c:v>334</c:v>
                </c:pt>
                <c:pt idx="130">
                  <c:v>334</c:v>
                </c:pt>
                <c:pt idx="131">
                  <c:v>334</c:v>
                </c:pt>
                <c:pt idx="132">
                  <c:v>333</c:v>
                </c:pt>
                <c:pt idx="133">
                  <c:v>335</c:v>
                </c:pt>
                <c:pt idx="134">
                  <c:v>334</c:v>
                </c:pt>
                <c:pt idx="135">
                  <c:v>334</c:v>
                </c:pt>
                <c:pt idx="136">
                  <c:v>334</c:v>
                </c:pt>
                <c:pt idx="137">
                  <c:v>334</c:v>
                </c:pt>
                <c:pt idx="138">
                  <c:v>334</c:v>
                </c:pt>
                <c:pt idx="139">
                  <c:v>333</c:v>
                </c:pt>
                <c:pt idx="140">
                  <c:v>334</c:v>
                </c:pt>
                <c:pt idx="141">
                  <c:v>334</c:v>
                </c:pt>
                <c:pt idx="142">
                  <c:v>335</c:v>
                </c:pt>
                <c:pt idx="143">
                  <c:v>336</c:v>
                </c:pt>
                <c:pt idx="144">
                  <c:v>335</c:v>
                </c:pt>
                <c:pt idx="145">
                  <c:v>336</c:v>
                </c:pt>
                <c:pt idx="146">
                  <c:v>335</c:v>
                </c:pt>
                <c:pt idx="147">
                  <c:v>336</c:v>
                </c:pt>
                <c:pt idx="148">
                  <c:v>336</c:v>
                </c:pt>
                <c:pt idx="149">
                  <c:v>336</c:v>
                </c:pt>
                <c:pt idx="150">
                  <c:v>336</c:v>
                </c:pt>
                <c:pt idx="151">
                  <c:v>336</c:v>
                </c:pt>
                <c:pt idx="152">
                  <c:v>336</c:v>
                </c:pt>
                <c:pt idx="153">
                  <c:v>335</c:v>
                </c:pt>
                <c:pt idx="154">
                  <c:v>335</c:v>
                </c:pt>
                <c:pt idx="155">
                  <c:v>335</c:v>
                </c:pt>
                <c:pt idx="156">
                  <c:v>335</c:v>
                </c:pt>
                <c:pt idx="157">
                  <c:v>334</c:v>
                </c:pt>
                <c:pt idx="158">
                  <c:v>335</c:v>
                </c:pt>
                <c:pt idx="159">
                  <c:v>335</c:v>
                </c:pt>
                <c:pt idx="160">
                  <c:v>335</c:v>
                </c:pt>
                <c:pt idx="161">
                  <c:v>335</c:v>
                </c:pt>
                <c:pt idx="162">
                  <c:v>335</c:v>
                </c:pt>
                <c:pt idx="163">
                  <c:v>335</c:v>
                </c:pt>
                <c:pt idx="164">
                  <c:v>335</c:v>
                </c:pt>
                <c:pt idx="165">
                  <c:v>335</c:v>
                </c:pt>
                <c:pt idx="166">
                  <c:v>335</c:v>
                </c:pt>
                <c:pt idx="167">
                  <c:v>335</c:v>
                </c:pt>
                <c:pt idx="168">
                  <c:v>335</c:v>
                </c:pt>
                <c:pt idx="169">
                  <c:v>336</c:v>
                </c:pt>
                <c:pt idx="170">
                  <c:v>334</c:v>
                </c:pt>
                <c:pt idx="171">
                  <c:v>334</c:v>
                </c:pt>
                <c:pt idx="172">
                  <c:v>335</c:v>
                </c:pt>
                <c:pt idx="173">
                  <c:v>335</c:v>
                </c:pt>
                <c:pt idx="174">
                  <c:v>334</c:v>
                </c:pt>
                <c:pt idx="175">
                  <c:v>334</c:v>
                </c:pt>
                <c:pt idx="176">
                  <c:v>334</c:v>
                </c:pt>
                <c:pt idx="177">
                  <c:v>334</c:v>
                </c:pt>
                <c:pt idx="178">
                  <c:v>334</c:v>
                </c:pt>
                <c:pt idx="179">
                  <c:v>335</c:v>
                </c:pt>
                <c:pt idx="180">
                  <c:v>334</c:v>
                </c:pt>
                <c:pt idx="181">
                  <c:v>334</c:v>
                </c:pt>
                <c:pt idx="182">
                  <c:v>334</c:v>
                </c:pt>
                <c:pt idx="183">
                  <c:v>334</c:v>
                </c:pt>
                <c:pt idx="184">
                  <c:v>333</c:v>
                </c:pt>
                <c:pt idx="185">
                  <c:v>334</c:v>
                </c:pt>
                <c:pt idx="186">
                  <c:v>333</c:v>
                </c:pt>
                <c:pt idx="187">
                  <c:v>334</c:v>
                </c:pt>
                <c:pt idx="188">
                  <c:v>334</c:v>
                </c:pt>
                <c:pt idx="189">
                  <c:v>334</c:v>
                </c:pt>
                <c:pt idx="190">
                  <c:v>333</c:v>
                </c:pt>
                <c:pt idx="191">
                  <c:v>333</c:v>
                </c:pt>
                <c:pt idx="192">
                  <c:v>333</c:v>
                </c:pt>
                <c:pt idx="193">
                  <c:v>332</c:v>
                </c:pt>
                <c:pt idx="194">
                  <c:v>331</c:v>
                </c:pt>
                <c:pt idx="195">
                  <c:v>332</c:v>
                </c:pt>
                <c:pt idx="196">
                  <c:v>331</c:v>
                </c:pt>
                <c:pt idx="197">
                  <c:v>332</c:v>
                </c:pt>
                <c:pt idx="198">
                  <c:v>332</c:v>
                </c:pt>
                <c:pt idx="199">
                  <c:v>332</c:v>
                </c:pt>
                <c:pt idx="200">
                  <c:v>332</c:v>
                </c:pt>
                <c:pt idx="201">
                  <c:v>331</c:v>
                </c:pt>
                <c:pt idx="202">
                  <c:v>331</c:v>
                </c:pt>
                <c:pt idx="203">
                  <c:v>331</c:v>
                </c:pt>
                <c:pt idx="204">
                  <c:v>330</c:v>
                </c:pt>
                <c:pt idx="205">
                  <c:v>331</c:v>
                </c:pt>
                <c:pt idx="206">
                  <c:v>331</c:v>
                </c:pt>
                <c:pt idx="207">
                  <c:v>330</c:v>
                </c:pt>
                <c:pt idx="208">
                  <c:v>330</c:v>
                </c:pt>
                <c:pt idx="209">
                  <c:v>330</c:v>
                </c:pt>
                <c:pt idx="210">
                  <c:v>330</c:v>
                </c:pt>
                <c:pt idx="211">
                  <c:v>330</c:v>
                </c:pt>
                <c:pt idx="212">
                  <c:v>330</c:v>
                </c:pt>
                <c:pt idx="213">
                  <c:v>331</c:v>
                </c:pt>
                <c:pt idx="214">
                  <c:v>331</c:v>
                </c:pt>
                <c:pt idx="215">
                  <c:v>330</c:v>
                </c:pt>
                <c:pt idx="216">
                  <c:v>330</c:v>
                </c:pt>
                <c:pt idx="217">
                  <c:v>330</c:v>
                </c:pt>
                <c:pt idx="218">
                  <c:v>331</c:v>
                </c:pt>
                <c:pt idx="219">
                  <c:v>332</c:v>
                </c:pt>
                <c:pt idx="220">
                  <c:v>332</c:v>
                </c:pt>
                <c:pt idx="221">
                  <c:v>331</c:v>
                </c:pt>
                <c:pt idx="222">
                  <c:v>332</c:v>
                </c:pt>
                <c:pt idx="223">
                  <c:v>332</c:v>
                </c:pt>
                <c:pt idx="224">
                  <c:v>331</c:v>
                </c:pt>
                <c:pt idx="225">
                  <c:v>332</c:v>
                </c:pt>
                <c:pt idx="226">
                  <c:v>332</c:v>
                </c:pt>
                <c:pt idx="227">
                  <c:v>331</c:v>
                </c:pt>
                <c:pt idx="228">
                  <c:v>332</c:v>
                </c:pt>
                <c:pt idx="229">
                  <c:v>332</c:v>
                </c:pt>
                <c:pt idx="230">
                  <c:v>332</c:v>
                </c:pt>
                <c:pt idx="231">
                  <c:v>332</c:v>
                </c:pt>
                <c:pt idx="232">
                  <c:v>332</c:v>
                </c:pt>
                <c:pt idx="233">
                  <c:v>332</c:v>
                </c:pt>
                <c:pt idx="234">
                  <c:v>333</c:v>
                </c:pt>
                <c:pt idx="235">
                  <c:v>332</c:v>
                </c:pt>
                <c:pt idx="236">
                  <c:v>333</c:v>
                </c:pt>
                <c:pt idx="237">
                  <c:v>333</c:v>
                </c:pt>
                <c:pt idx="238">
                  <c:v>332</c:v>
                </c:pt>
                <c:pt idx="239">
                  <c:v>332</c:v>
                </c:pt>
                <c:pt idx="240">
                  <c:v>332</c:v>
                </c:pt>
                <c:pt idx="241">
                  <c:v>333</c:v>
                </c:pt>
                <c:pt idx="242">
                  <c:v>333</c:v>
                </c:pt>
                <c:pt idx="243">
                  <c:v>333</c:v>
                </c:pt>
                <c:pt idx="244">
                  <c:v>333</c:v>
                </c:pt>
                <c:pt idx="245">
                  <c:v>332</c:v>
                </c:pt>
                <c:pt idx="246">
                  <c:v>332</c:v>
                </c:pt>
                <c:pt idx="247">
                  <c:v>332</c:v>
                </c:pt>
                <c:pt idx="248">
                  <c:v>332</c:v>
                </c:pt>
                <c:pt idx="249">
                  <c:v>331</c:v>
                </c:pt>
                <c:pt idx="250">
                  <c:v>331</c:v>
                </c:pt>
                <c:pt idx="251">
                  <c:v>332</c:v>
                </c:pt>
                <c:pt idx="252">
                  <c:v>332</c:v>
                </c:pt>
                <c:pt idx="253">
                  <c:v>332</c:v>
                </c:pt>
                <c:pt idx="254">
                  <c:v>332</c:v>
                </c:pt>
                <c:pt idx="255">
                  <c:v>332</c:v>
                </c:pt>
                <c:pt idx="256">
                  <c:v>332</c:v>
                </c:pt>
                <c:pt idx="257">
                  <c:v>332</c:v>
                </c:pt>
                <c:pt idx="258">
                  <c:v>332</c:v>
                </c:pt>
                <c:pt idx="259">
                  <c:v>332</c:v>
                </c:pt>
                <c:pt idx="260">
                  <c:v>331</c:v>
                </c:pt>
                <c:pt idx="261">
                  <c:v>331</c:v>
                </c:pt>
                <c:pt idx="262">
                  <c:v>331</c:v>
                </c:pt>
                <c:pt idx="263">
                  <c:v>330</c:v>
                </c:pt>
                <c:pt idx="264">
                  <c:v>330</c:v>
                </c:pt>
                <c:pt idx="265">
                  <c:v>330</c:v>
                </c:pt>
                <c:pt idx="266">
                  <c:v>330</c:v>
                </c:pt>
                <c:pt idx="267">
                  <c:v>331</c:v>
                </c:pt>
                <c:pt idx="268">
                  <c:v>332</c:v>
                </c:pt>
                <c:pt idx="269">
                  <c:v>332</c:v>
                </c:pt>
                <c:pt idx="270">
                  <c:v>332</c:v>
                </c:pt>
                <c:pt idx="271">
                  <c:v>332</c:v>
                </c:pt>
                <c:pt idx="272">
                  <c:v>332</c:v>
                </c:pt>
                <c:pt idx="273">
                  <c:v>332</c:v>
                </c:pt>
                <c:pt idx="274">
                  <c:v>332</c:v>
                </c:pt>
                <c:pt idx="275">
                  <c:v>332</c:v>
                </c:pt>
                <c:pt idx="276">
                  <c:v>332</c:v>
                </c:pt>
                <c:pt idx="277">
                  <c:v>332</c:v>
                </c:pt>
                <c:pt idx="278">
                  <c:v>331</c:v>
                </c:pt>
                <c:pt idx="279">
                  <c:v>331</c:v>
                </c:pt>
                <c:pt idx="280">
                  <c:v>332</c:v>
                </c:pt>
                <c:pt idx="281">
                  <c:v>332</c:v>
                </c:pt>
                <c:pt idx="282">
                  <c:v>332</c:v>
                </c:pt>
                <c:pt idx="283">
                  <c:v>332</c:v>
                </c:pt>
                <c:pt idx="284">
                  <c:v>331</c:v>
                </c:pt>
                <c:pt idx="285">
                  <c:v>332</c:v>
                </c:pt>
                <c:pt idx="286">
                  <c:v>331</c:v>
                </c:pt>
                <c:pt idx="287">
                  <c:v>332</c:v>
                </c:pt>
                <c:pt idx="288">
                  <c:v>331</c:v>
                </c:pt>
                <c:pt idx="289">
                  <c:v>332</c:v>
                </c:pt>
                <c:pt idx="290">
                  <c:v>331</c:v>
                </c:pt>
                <c:pt idx="291">
                  <c:v>331</c:v>
                </c:pt>
                <c:pt idx="292">
                  <c:v>331</c:v>
                </c:pt>
                <c:pt idx="293">
                  <c:v>330</c:v>
                </c:pt>
                <c:pt idx="294">
                  <c:v>330</c:v>
                </c:pt>
                <c:pt idx="295">
                  <c:v>330</c:v>
                </c:pt>
                <c:pt idx="296">
                  <c:v>330</c:v>
                </c:pt>
                <c:pt idx="297">
                  <c:v>329</c:v>
                </c:pt>
                <c:pt idx="298">
                  <c:v>329</c:v>
                </c:pt>
                <c:pt idx="299">
                  <c:v>329</c:v>
                </c:pt>
                <c:pt idx="300">
                  <c:v>329</c:v>
                </c:pt>
                <c:pt idx="301">
                  <c:v>332</c:v>
                </c:pt>
                <c:pt idx="302">
                  <c:v>332</c:v>
                </c:pt>
                <c:pt idx="303">
                  <c:v>332</c:v>
                </c:pt>
                <c:pt idx="304">
                  <c:v>332</c:v>
                </c:pt>
                <c:pt idx="305">
                  <c:v>331</c:v>
                </c:pt>
                <c:pt idx="306">
                  <c:v>331</c:v>
                </c:pt>
                <c:pt idx="307">
                  <c:v>331</c:v>
                </c:pt>
                <c:pt idx="308">
                  <c:v>331</c:v>
                </c:pt>
                <c:pt idx="309">
                  <c:v>332</c:v>
                </c:pt>
                <c:pt idx="310">
                  <c:v>332</c:v>
                </c:pt>
                <c:pt idx="311">
                  <c:v>333</c:v>
                </c:pt>
                <c:pt idx="312">
                  <c:v>332</c:v>
                </c:pt>
                <c:pt idx="313">
                  <c:v>333</c:v>
                </c:pt>
                <c:pt idx="314">
                  <c:v>333</c:v>
                </c:pt>
                <c:pt idx="315">
                  <c:v>334</c:v>
                </c:pt>
                <c:pt idx="316">
                  <c:v>334</c:v>
                </c:pt>
                <c:pt idx="317">
                  <c:v>334</c:v>
                </c:pt>
                <c:pt idx="318">
                  <c:v>335</c:v>
                </c:pt>
                <c:pt idx="319">
                  <c:v>335</c:v>
                </c:pt>
                <c:pt idx="320">
                  <c:v>335</c:v>
                </c:pt>
                <c:pt idx="321">
                  <c:v>335</c:v>
                </c:pt>
                <c:pt idx="322">
                  <c:v>336</c:v>
                </c:pt>
                <c:pt idx="323">
                  <c:v>336</c:v>
                </c:pt>
                <c:pt idx="324">
                  <c:v>336</c:v>
                </c:pt>
                <c:pt idx="325">
                  <c:v>336</c:v>
                </c:pt>
                <c:pt idx="326">
                  <c:v>337</c:v>
                </c:pt>
                <c:pt idx="327">
                  <c:v>338</c:v>
                </c:pt>
                <c:pt idx="328">
                  <c:v>338</c:v>
                </c:pt>
                <c:pt idx="329">
                  <c:v>339</c:v>
                </c:pt>
                <c:pt idx="330">
                  <c:v>340</c:v>
                </c:pt>
                <c:pt idx="331">
                  <c:v>341</c:v>
                </c:pt>
                <c:pt idx="332">
                  <c:v>340</c:v>
                </c:pt>
                <c:pt idx="333">
                  <c:v>342</c:v>
                </c:pt>
                <c:pt idx="334">
                  <c:v>342</c:v>
                </c:pt>
                <c:pt idx="335">
                  <c:v>341</c:v>
                </c:pt>
                <c:pt idx="336">
                  <c:v>341</c:v>
                </c:pt>
                <c:pt idx="337">
                  <c:v>343</c:v>
                </c:pt>
                <c:pt idx="338">
                  <c:v>343</c:v>
                </c:pt>
                <c:pt idx="339">
                  <c:v>342</c:v>
                </c:pt>
                <c:pt idx="340">
                  <c:v>343</c:v>
                </c:pt>
                <c:pt idx="341">
                  <c:v>343</c:v>
                </c:pt>
                <c:pt idx="342">
                  <c:v>342</c:v>
                </c:pt>
                <c:pt idx="343">
                  <c:v>343</c:v>
                </c:pt>
                <c:pt idx="344">
                  <c:v>342</c:v>
                </c:pt>
                <c:pt idx="345">
                  <c:v>342</c:v>
                </c:pt>
                <c:pt idx="346">
                  <c:v>342</c:v>
                </c:pt>
                <c:pt idx="347">
                  <c:v>342</c:v>
                </c:pt>
                <c:pt idx="348">
                  <c:v>342</c:v>
                </c:pt>
                <c:pt idx="349">
                  <c:v>341</c:v>
                </c:pt>
                <c:pt idx="350">
                  <c:v>341</c:v>
                </c:pt>
                <c:pt idx="351">
                  <c:v>340</c:v>
                </c:pt>
                <c:pt idx="352">
                  <c:v>340</c:v>
                </c:pt>
                <c:pt idx="353">
                  <c:v>340</c:v>
                </c:pt>
                <c:pt idx="354">
                  <c:v>341</c:v>
                </c:pt>
                <c:pt idx="355">
                  <c:v>340</c:v>
                </c:pt>
                <c:pt idx="356">
                  <c:v>341</c:v>
                </c:pt>
                <c:pt idx="357">
                  <c:v>340</c:v>
                </c:pt>
                <c:pt idx="358">
                  <c:v>339</c:v>
                </c:pt>
                <c:pt idx="359">
                  <c:v>338</c:v>
                </c:pt>
                <c:pt idx="360">
                  <c:v>338</c:v>
                </c:pt>
                <c:pt idx="361">
                  <c:v>338</c:v>
                </c:pt>
                <c:pt idx="362">
                  <c:v>338</c:v>
                </c:pt>
                <c:pt idx="363">
                  <c:v>339</c:v>
                </c:pt>
                <c:pt idx="364">
                  <c:v>338</c:v>
                </c:pt>
                <c:pt idx="365">
                  <c:v>337</c:v>
                </c:pt>
                <c:pt idx="366">
                  <c:v>339</c:v>
                </c:pt>
                <c:pt idx="367">
                  <c:v>337</c:v>
                </c:pt>
                <c:pt idx="368">
                  <c:v>339</c:v>
                </c:pt>
                <c:pt idx="369">
                  <c:v>338</c:v>
                </c:pt>
                <c:pt idx="370">
                  <c:v>338</c:v>
                </c:pt>
                <c:pt idx="371">
                  <c:v>339</c:v>
                </c:pt>
                <c:pt idx="372">
                  <c:v>338</c:v>
                </c:pt>
                <c:pt idx="373">
                  <c:v>339</c:v>
                </c:pt>
                <c:pt idx="374">
                  <c:v>339</c:v>
                </c:pt>
                <c:pt idx="375">
                  <c:v>339</c:v>
                </c:pt>
                <c:pt idx="376">
                  <c:v>339</c:v>
                </c:pt>
                <c:pt idx="377">
                  <c:v>340</c:v>
                </c:pt>
                <c:pt idx="378">
                  <c:v>339</c:v>
                </c:pt>
                <c:pt idx="379">
                  <c:v>339</c:v>
                </c:pt>
                <c:pt idx="380">
                  <c:v>339</c:v>
                </c:pt>
                <c:pt idx="381">
                  <c:v>340</c:v>
                </c:pt>
                <c:pt idx="382">
                  <c:v>341</c:v>
                </c:pt>
                <c:pt idx="383">
                  <c:v>341</c:v>
                </c:pt>
                <c:pt idx="384">
                  <c:v>341</c:v>
                </c:pt>
                <c:pt idx="385">
                  <c:v>341</c:v>
                </c:pt>
                <c:pt idx="386">
                  <c:v>342</c:v>
                </c:pt>
                <c:pt idx="387">
                  <c:v>341</c:v>
                </c:pt>
                <c:pt idx="388">
                  <c:v>341</c:v>
                </c:pt>
                <c:pt idx="389">
                  <c:v>341</c:v>
                </c:pt>
                <c:pt idx="390">
                  <c:v>341</c:v>
                </c:pt>
                <c:pt idx="391">
                  <c:v>340</c:v>
                </c:pt>
                <c:pt idx="392">
                  <c:v>340</c:v>
                </c:pt>
                <c:pt idx="393">
                  <c:v>340</c:v>
                </c:pt>
                <c:pt idx="394">
                  <c:v>340</c:v>
                </c:pt>
                <c:pt idx="395">
                  <c:v>339</c:v>
                </c:pt>
                <c:pt idx="396">
                  <c:v>340</c:v>
                </c:pt>
                <c:pt idx="397">
                  <c:v>340</c:v>
                </c:pt>
                <c:pt idx="398">
                  <c:v>340</c:v>
                </c:pt>
                <c:pt idx="399">
                  <c:v>340</c:v>
                </c:pt>
                <c:pt idx="400">
                  <c:v>340</c:v>
                </c:pt>
                <c:pt idx="401">
                  <c:v>339</c:v>
                </c:pt>
                <c:pt idx="402">
                  <c:v>340</c:v>
                </c:pt>
                <c:pt idx="403">
                  <c:v>340</c:v>
                </c:pt>
                <c:pt idx="404">
                  <c:v>339</c:v>
                </c:pt>
                <c:pt idx="405">
                  <c:v>339</c:v>
                </c:pt>
                <c:pt idx="406">
                  <c:v>339</c:v>
                </c:pt>
                <c:pt idx="407">
                  <c:v>340</c:v>
                </c:pt>
                <c:pt idx="408">
                  <c:v>340</c:v>
                </c:pt>
                <c:pt idx="409">
                  <c:v>340</c:v>
                </c:pt>
                <c:pt idx="410">
                  <c:v>340</c:v>
                </c:pt>
                <c:pt idx="411">
                  <c:v>339</c:v>
                </c:pt>
                <c:pt idx="412">
                  <c:v>339</c:v>
                </c:pt>
                <c:pt idx="413">
                  <c:v>339</c:v>
                </c:pt>
                <c:pt idx="414">
                  <c:v>339</c:v>
                </c:pt>
                <c:pt idx="415">
                  <c:v>340</c:v>
                </c:pt>
                <c:pt idx="416">
                  <c:v>339</c:v>
                </c:pt>
                <c:pt idx="417">
                  <c:v>340</c:v>
                </c:pt>
                <c:pt idx="418">
                  <c:v>340</c:v>
                </c:pt>
                <c:pt idx="419">
                  <c:v>340</c:v>
                </c:pt>
                <c:pt idx="420">
                  <c:v>341</c:v>
                </c:pt>
                <c:pt idx="421">
                  <c:v>340</c:v>
                </c:pt>
                <c:pt idx="422">
                  <c:v>341</c:v>
                </c:pt>
                <c:pt idx="423">
                  <c:v>342</c:v>
                </c:pt>
                <c:pt idx="424">
                  <c:v>342</c:v>
                </c:pt>
                <c:pt idx="425">
                  <c:v>342</c:v>
                </c:pt>
                <c:pt idx="426">
                  <c:v>342</c:v>
                </c:pt>
                <c:pt idx="427">
                  <c:v>342</c:v>
                </c:pt>
                <c:pt idx="428">
                  <c:v>343</c:v>
                </c:pt>
                <c:pt idx="429">
                  <c:v>343</c:v>
                </c:pt>
                <c:pt idx="430">
                  <c:v>342</c:v>
                </c:pt>
                <c:pt idx="431">
                  <c:v>342</c:v>
                </c:pt>
                <c:pt idx="432">
                  <c:v>343</c:v>
                </c:pt>
                <c:pt idx="433">
                  <c:v>344</c:v>
                </c:pt>
                <c:pt idx="434">
                  <c:v>345</c:v>
                </c:pt>
                <c:pt idx="435">
                  <c:v>345</c:v>
                </c:pt>
                <c:pt idx="436">
                  <c:v>344</c:v>
                </c:pt>
                <c:pt idx="437">
                  <c:v>344</c:v>
                </c:pt>
                <c:pt idx="438">
                  <c:v>345</c:v>
                </c:pt>
                <c:pt idx="439">
                  <c:v>345</c:v>
                </c:pt>
                <c:pt idx="440">
                  <c:v>345</c:v>
                </c:pt>
                <c:pt idx="441">
                  <c:v>345</c:v>
                </c:pt>
                <c:pt idx="442">
                  <c:v>345</c:v>
                </c:pt>
                <c:pt idx="443">
                  <c:v>345</c:v>
                </c:pt>
                <c:pt idx="444">
                  <c:v>345</c:v>
                </c:pt>
                <c:pt idx="445">
                  <c:v>344</c:v>
                </c:pt>
                <c:pt idx="446">
                  <c:v>345</c:v>
                </c:pt>
                <c:pt idx="447">
                  <c:v>345</c:v>
                </c:pt>
                <c:pt idx="448">
                  <c:v>345</c:v>
                </c:pt>
                <c:pt idx="449">
                  <c:v>346</c:v>
                </c:pt>
                <c:pt idx="450">
                  <c:v>346</c:v>
                </c:pt>
                <c:pt idx="451">
                  <c:v>346</c:v>
                </c:pt>
                <c:pt idx="452">
                  <c:v>345</c:v>
                </c:pt>
                <c:pt idx="453">
                  <c:v>344</c:v>
                </c:pt>
                <c:pt idx="454">
                  <c:v>344</c:v>
                </c:pt>
                <c:pt idx="455">
                  <c:v>344</c:v>
                </c:pt>
                <c:pt idx="456">
                  <c:v>344</c:v>
                </c:pt>
                <c:pt idx="457">
                  <c:v>344</c:v>
                </c:pt>
                <c:pt idx="458">
                  <c:v>343</c:v>
                </c:pt>
                <c:pt idx="459">
                  <c:v>342</c:v>
                </c:pt>
                <c:pt idx="460">
                  <c:v>343</c:v>
                </c:pt>
                <c:pt idx="461">
                  <c:v>342</c:v>
                </c:pt>
                <c:pt idx="462">
                  <c:v>342</c:v>
                </c:pt>
                <c:pt idx="463">
                  <c:v>342</c:v>
                </c:pt>
                <c:pt idx="464">
                  <c:v>341</c:v>
                </c:pt>
                <c:pt idx="465">
                  <c:v>341</c:v>
                </c:pt>
                <c:pt idx="466">
                  <c:v>341</c:v>
                </c:pt>
                <c:pt idx="467">
                  <c:v>341</c:v>
                </c:pt>
                <c:pt idx="468">
                  <c:v>341</c:v>
                </c:pt>
                <c:pt idx="469">
                  <c:v>341</c:v>
                </c:pt>
                <c:pt idx="470">
                  <c:v>340</c:v>
                </c:pt>
                <c:pt idx="471">
                  <c:v>340</c:v>
                </c:pt>
                <c:pt idx="472">
                  <c:v>340</c:v>
                </c:pt>
                <c:pt idx="473">
                  <c:v>340</c:v>
                </c:pt>
                <c:pt idx="474">
                  <c:v>339</c:v>
                </c:pt>
                <c:pt idx="475">
                  <c:v>340</c:v>
                </c:pt>
                <c:pt idx="476">
                  <c:v>340</c:v>
                </c:pt>
                <c:pt idx="477">
                  <c:v>339</c:v>
                </c:pt>
                <c:pt idx="478">
                  <c:v>340</c:v>
                </c:pt>
                <c:pt idx="479">
                  <c:v>340</c:v>
                </c:pt>
                <c:pt idx="480">
                  <c:v>340</c:v>
                </c:pt>
                <c:pt idx="481">
                  <c:v>339</c:v>
                </c:pt>
                <c:pt idx="482">
                  <c:v>340</c:v>
                </c:pt>
                <c:pt idx="483">
                  <c:v>340</c:v>
                </c:pt>
                <c:pt idx="484">
                  <c:v>340</c:v>
                </c:pt>
                <c:pt idx="485">
                  <c:v>340</c:v>
                </c:pt>
                <c:pt idx="486">
                  <c:v>340</c:v>
                </c:pt>
                <c:pt idx="487">
                  <c:v>340</c:v>
                </c:pt>
                <c:pt idx="488">
                  <c:v>340</c:v>
                </c:pt>
                <c:pt idx="489">
                  <c:v>341</c:v>
                </c:pt>
                <c:pt idx="490">
                  <c:v>340</c:v>
                </c:pt>
                <c:pt idx="491">
                  <c:v>340</c:v>
                </c:pt>
                <c:pt idx="492">
                  <c:v>340</c:v>
                </c:pt>
                <c:pt idx="493">
                  <c:v>340</c:v>
                </c:pt>
                <c:pt idx="494">
                  <c:v>340</c:v>
                </c:pt>
                <c:pt idx="495">
                  <c:v>340</c:v>
                </c:pt>
                <c:pt idx="496">
                  <c:v>340</c:v>
                </c:pt>
                <c:pt idx="497">
                  <c:v>340</c:v>
                </c:pt>
                <c:pt idx="498">
                  <c:v>339</c:v>
                </c:pt>
                <c:pt idx="499">
                  <c:v>340</c:v>
                </c:pt>
                <c:pt idx="500">
                  <c:v>340</c:v>
                </c:pt>
                <c:pt idx="501">
                  <c:v>340</c:v>
                </c:pt>
                <c:pt idx="502">
                  <c:v>339</c:v>
                </c:pt>
                <c:pt idx="503">
                  <c:v>339</c:v>
                </c:pt>
                <c:pt idx="504">
                  <c:v>339</c:v>
                </c:pt>
                <c:pt idx="505">
                  <c:v>339</c:v>
                </c:pt>
                <c:pt idx="506">
                  <c:v>339</c:v>
                </c:pt>
                <c:pt idx="507">
                  <c:v>339</c:v>
                </c:pt>
                <c:pt idx="508">
                  <c:v>339</c:v>
                </c:pt>
                <c:pt idx="509">
                  <c:v>338</c:v>
                </c:pt>
                <c:pt idx="510">
                  <c:v>317</c:v>
                </c:pt>
              </c:numCache>
            </c:numRef>
          </c:val>
          <c:extLst xmlns:c16r2="http://schemas.microsoft.com/office/drawing/2015/06/chart">
            <c:ext xmlns:c16="http://schemas.microsoft.com/office/drawing/2014/chart" uri="{C3380CC4-5D6E-409C-BE32-E72D297353CC}">
              <c16:uniqueId val="{00000000-2BCD-4446-92EE-4B2A1A869F52}"/>
            </c:ext>
          </c:extLst>
        </c:ser>
        <c:ser>
          <c:idx val="1"/>
          <c:order val="1"/>
          <c:tx>
            <c:strRef>
              <c:f>'2021_3_23_10_34_34_PK_1_work_ar'!$CE$1</c:f>
              <c:strCache>
                <c:ptCount val="1"/>
                <c:pt idx="0">
                  <c:v>SpeedLzCruize</c:v>
                </c:pt>
              </c:strCache>
            </c:strRef>
          </c:tx>
          <c:spPr>
            <a:ln w="28575" cap="rnd">
              <a:solidFill>
                <a:schemeClr val="accent2"/>
              </a:solidFill>
              <a:round/>
            </a:ln>
            <a:effectLst/>
          </c:spPr>
          <c:marker>
            <c:symbol val="none"/>
          </c:marker>
          <c:val>
            <c:numRef>
              <c:f>'2021_3_23_10_34_34_PK_1_work_ar'!$CE$2:$CE$513</c:f>
              <c:numCache>
                <c:formatCode>General</c:formatCode>
                <c:ptCount val="512"/>
                <c:pt idx="0">
                  <c:v>318</c:v>
                </c:pt>
                <c:pt idx="1">
                  <c:v>318</c:v>
                </c:pt>
                <c:pt idx="2">
                  <c:v>318</c:v>
                </c:pt>
                <c:pt idx="3">
                  <c:v>318</c:v>
                </c:pt>
                <c:pt idx="4">
                  <c:v>318</c:v>
                </c:pt>
                <c:pt idx="5">
                  <c:v>318</c:v>
                </c:pt>
                <c:pt idx="6">
                  <c:v>318</c:v>
                </c:pt>
                <c:pt idx="7">
                  <c:v>318</c:v>
                </c:pt>
                <c:pt idx="8">
                  <c:v>318</c:v>
                </c:pt>
                <c:pt idx="9">
                  <c:v>318</c:v>
                </c:pt>
                <c:pt idx="10">
                  <c:v>318</c:v>
                </c:pt>
                <c:pt idx="11">
                  <c:v>318</c:v>
                </c:pt>
                <c:pt idx="12">
                  <c:v>318</c:v>
                </c:pt>
                <c:pt idx="13">
                  <c:v>318</c:v>
                </c:pt>
                <c:pt idx="14">
                  <c:v>318</c:v>
                </c:pt>
                <c:pt idx="15">
                  <c:v>318</c:v>
                </c:pt>
                <c:pt idx="16">
                  <c:v>318</c:v>
                </c:pt>
                <c:pt idx="17">
                  <c:v>318</c:v>
                </c:pt>
                <c:pt idx="18">
                  <c:v>318</c:v>
                </c:pt>
                <c:pt idx="19">
                  <c:v>318</c:v>
                </c:pt>
                <c:pt idx="20">
                  <c:v>318</c:v>
                </c:pt>
                <c:pt idx="21">
                  <c:v>318</c:v>
                </c:pt>
                <c:pt idx="22">
                  <c:v>318</c:v>
                </c:pt>
                <c:pt idx="23">
                  <c:v>318</c:v>
                </c:pt>
                <c:pt idx="24">
                  <c:v>318</c:v>
                </c:pt>
                <c:pt idx="25">
                  <c:v>318</c:v>
                </c:pt>
                <c:pt idx="26">
                  <c:v>318</c:v>
                </c:pt>
                <c:pt idx="27">
                  <c:v>318</c:v>
                </c:pt>
                <c:pt idx="28">
                  <c:v>318</c:v>
                </c:pt>
                <c:pt idx="29">
                  <c:v>318</c:v>
                </c:pt>
                <c:pt idx="30">
                  <c:v>318</c:v>
                </c:pt>
                <c:pt idx="31">
                  <c:v>318</c:v>
                </c:pt>
                <c:pt idx="32">
                  <c:v>318</c:v>
                </c:pt>
                <c:pt idx="33">
                  <c:v>318</c:v>
                </c:pt>
                <c:pt idx="34">
                  <c:v>318</c:v>
                </c:pt>
                <c:pt idx="35">
                  <c:v>318</c:v>
                </c:pt>
                <c:pt idx="36">
                  <c:v>318</c:v>
                </c:pt>
                <c:pt idx="37">
                  <c:v>318</c:v>
                </c:pt>
                <c:pt idx="38">
                  <c:v>318</c:v>
                </c:pt>
                <c:pt idx="39">
                  <c:v>318</c:v>
                </c:pt>
                <c:pt idx="40">
                  <c:v>318</c:v>
                </c:pt>
                <c:pt idx="41">
                  <c:v>318</c:v>
                </c:pt>
                <c:pt idx="42">
                  <c:v>318</c:v>
                </c:pt>
                <c:pt idx="43">
                  <c:v>318</c:v>
                </c:pt>
                <c:pt idx="44">
                  <c:v>318</c:v>
                </c:pt>
                <c:pt idx="45">
                  <c:v>318</c:v>
                </c:pt>
                <c:pt idx="46">
                  <c:v>318</c:v>
                </c:pt>
                <c:pt idx="47">
                  <c:v>318</c:v>
                </c:pt>
                <c:pt idx="48">
                  <c:v>318</c:v>
                </c:pt>
                <c:pt idx="49">
                  <c:v>318</c:v>
                </c:pt>
                <c:pt idx="50">
                  <c:v>318</c:v>
                </c:pt>
                <c:pt idx="51">
                  <c:v>318</c:v>
                </c:pt>
                <c:pt idx="52">
                  <c:v>318</c:v>
                </c:pt>
                <c:pt idx="53">
                  <c:v>318</c:v>
                </c:pt>
                <c:pt idx="54">
                  <c:v>318</c:v>
                </c:pt>
                <c:pt idx="55">
                  <c:v>318</c:v>
                </c:pt>
                <c:pt idx="56">
                  <c:v>318</c:v>
                </c:pt>
                <c:pt idx="57">
                  <c:v>318</c:v>
                </c:pt>
                <c:pt idx="58">
                  <c:v>318</c:v>
                </c:pt>
                <c:pt idx="59">
                  <c:v>318</c:v>
                </c:pt>
                <c:pt idx="60">
                  <c:v>318</c:v>
                </c:pt>
                <c:pt idx="61">
                  <c:v>318</c:v>
                </c:pt>
                <c:pt idx="62">
                  <c:v>318</c:v>
                </c:pt>
                <c:pt idx="63">
                  <c:v>318</c:v>
                </c:pt>
                <c:pt idx="64">
                  <c:v>318</c:v>
                </c:pt>
                <c:pt idx="65">
                  <c:v>318</c:v>
                </c:pt>
                <c:pt idx="66">
                  <c:v>318</c:v>
                </c:pt>
                <c:pt idx="67">
                  <c:v>318</c:v>
                </c:pt>
                <c:pt idx="68">
                  <c:v>318</c:v>
                </c:pt>
                <c:pt idx="69">
                  <c:v>318</c:v>
                </c:pt>
                <c:pt idx="70">
                  <c:v>318</c:v>
                </c:pt>
                <c:pt idx="71">
                  <c:v>318</c:v>
                </c:pt>
                <c:pt idx="72">
                  <c:v>318</c:v>
                </c:pt>
                <c:pt idx="73">
                  <c:v>318</c:v>
                </c:pt>
                <c:pt idx="74">
                  <c:v>318</c:v>
                </c:pt>
                <c:pt idx="75">
                  <c:v>318</c:v>
                </c:pt>
                <c:pt idx="76">
                  <c:v>318</c:v>
                </c:pt>
                <c:pt idx="77">
                  <c:v>318</c:v>
                </c:pt>
                <c:pt idx="78">
                  <c:v>318</c:v>
                </c:pt>
                <c:pt idx="79">
                  <c:v>318</c:v>
                </c:pt>
                <c:pt idx="80">
                  <c:v>318</c:v>
                </c:pt>
                <c:pt idx="81">
                  <c:v>318</c:v>
                </c:pt>
                <c:pt idx="82">
                  <c:v>318</c:v>
                </c:pt>
                <c:pt idx="83">
                  <c:v>318</c:v>
                </c:pt>
                <c:pt idx="84">
                  <c:v>318</c:v>
                </c:pt>
                <c:pt idx="85">
                  <c:v>318</c:v>
                </c:pt>
                <c:pt idx="86">
                  <c:v>318</c:v>
                </c:pt>
                <c:pt idx="87">
                  <c:v>318</c:v>
                </c:pt>
                <c:pt idx="88">
                  <c:v>318</c:v>
                </c:pt>
                <c:pt idx="89">
                  <c:v>318</c:v>
                </c:pt>
                <c:pt idx="90">
                  <c:v>318</c:v>
                </c:pt>
                <c:pt idx="91">
                  <c:v>318</c:v>
                </c:pt>
                <c:pt idx="92">
                  <c:v>318</c:v>
                </c:pt>
                <c:pt idx="93">
                  <c:v>318</c:v>
                </c:pt>
                <c:pt idx="94">
                  <c:v>318</c:v>
                </c:pt>
                <c:pt idx="95">
                  <c:v>318</c:v>
                </c:pt>
                <c:pt idx="96">
                  <c:v>318</c:v>
                </c:pt>
                <c:pt idx="97">
                  <c:v>318</c:v>
                </c:pt>
                <c:pt idx="98">
                  <c:v>318</c:v>
                </c:pt>
                <c:pt idx="99">
                  <c:v>318</c:v>
                </c:pt>
                <c:pt idx="100">
                  <c:v>318</c:v>
                </c:pt>
                <c:pt idx="101">
                  <c:v>318</c:v>
                </c:pt>
                <c:pt idx="102">
                  <c:v>318</c:v>
                </c:pt>
                <c:pt idx="103">
                  <c:v>318</c:v>
                </c:pt>
                <c:pt idx="104">
                  <c:v>318</c:v>
                </c:pt>
                <c:pt idx="105">
                  <c:v>318</c:v>
                </c:pt>
                <c:pt idx="106">
                  <c:v>318</c:v>
                </c:pt>
                <c:pt idx="107">
                  <c:v>318</c:v>
                </c:pt>
                <c:pt idx="108">
                  <c:v>318</c:v>
                </c:pt>
                <c:pt idx="109">
                  <c:v>318</c:v>
                </c:pt>
                <c:pt idx="110">
                  <c:v>318</c:v>
                </c:pt>
                <c:pt idx="111">
                  <c:v>318</c:v>
                </c:pt>
                <c:pt idx="112">
                  <c:v>318</c:v>
                </c:pt>
                <c:pt idx="113">
                  <c:v>318</c:v>
                </c:pt>
                <c:pt idx="114">
                  <c:v>318</c:v>
                </c:pt>
                <c:pt idx="115">
                  <c:v>318</c:v>
                </c:pt>
                <c:pt idx="116">
                  <c:v>318</c:v>
                </c:pt>
                <c:pt idx="117">
                  <c:v>318</c:v>
                </c:pt>
                <c:pt idx="118">
                  <c:v>318</c:v>
                </c:pt>
                <c:pt idx="119">
                  <c:v>318</c:v>
                </c:pt>
                <c:pt idx="120">
                  <c:v>318</c:v>
                </c:pt>
                <c:pt idx="121">
                  <c:v>318</c:v>
                </c:pt>
                <c:pt idx="122">
                  <c:v>318</c:v>
                </c:pt>
                <c:pt idx="123">
                  <c:v>318</c:v>
                </c:pt>
                <c:pt idx="124">
                  <c:v>318</c:v>
                </c:pt>
                <c:pt idx="125">
                  <c:v>318</c:v>
                </c:pt>
                <c:pt idx="126">
                  <c:v>318</c:v>
                </c:pt>
                <c:pt idx="127">
                  <c:v>318</c:v>
                </c:pt>
                <c:pt idx="128">
                  <c:v>318</c:v>
                </c:pt>
                <c:pt idx="129">
                  <c:v>318</c:v>
                </c:pt>
                <c:pt idx="130">
                  <c:v>318</c:v>
                </c:pt>
                <c:pt idx="131">
                  <c:v>318</c:v>
                </c:pt>
                <c:pt idx="132">
                  <c:v>318</c:v>
                </c:pt>
                <c:pt idx="133">
                  <c:v>318</c:v>
                </c:pt>
                <c:pt idx="134">
                  <c:v>318</c:v>
                </c:pt>
                <c:pt idx="135">
                  <c:v>318</c:v>
                </c:pt>
                <c:pt idx="136">
                  <c:v>318</c:v>
                </c:pt>
                <c:pt idx="137">
                  <c:v>318</c:v>
                </c:pt>
                <c:pt idx="138">
                  <c:v>318</c:v>
                </c:pt>
                <c:pt idx="139">
                  <c:v>318</c:v>
                </c:pt>
                <c:pt idx="140">
                  <c:v>318</c:v>
                </c:pt>
                <c:pt idx="141">
                  <c:v>318</c:v>
                </c:pt>
                <c:pt idx="142">
                  <c:v>318</c:v>
                </c:pt>
                <c:pt idx="143">
                  <c:v>318</c:v>
                </c:pt>
                <c:pt idx="144">
                  <c:v>318</c:v>
                </c:pt>
                <c:pt idx="145">
                  <c:v>318</c:v>
                </c:pt>
                <c:pt idx="146">
                  <c:v>318</c:v>
                </c:pt>
                <c:pt idx="147">
                  <c:v>318</c:v>
                </c:pt>
                <c:pt idx="148">
                  <c:v>318</c:v>
                </c:pt>
                <c:pt idx="149">
                  <c:v>318</c:v>
                </c:pt>
                <c:pt idx="150">
                  <c:v>318</c:v>
                </c:pt>
                <c:pt idx="151">
                  <c:v>318</c:v>
                </c:pt>
                <c:pt idx="152">
                  <c:v>318</c:v>
                </c:pt>
                <c:pt idx="153">
                  <c:v>318</c:v>
                </c:pt>
                <c:pt idx="154">
                  <c:v>318</c:v>
                </c:pt>
                <c:pt idx="155">
                  <c:v>318</c:v>
                </c:pt>
                <c:pt idx="156">
                  <c:v>318</c:v>
                </c:pt>
                <c:pt idx="157">
                  <c:v>318</c:v>
                </c:pt>
                <c:pt idx="158">
                  <c:v>318</c:v>
                </c:pt>
                <c:pt idx="159">
                  <c:v>318</c:v>
                </c:pt>
                <c:pt idx="160">
                  <c:v>318</c:v>
                </c:pt>
                <c:pt idx="161">
                  <c:v>318</c:v>
                </c:pt>
                <c:pt idx="162">
                  <c:v>318</c:v>
                </c:pt>
                <c:pt idx="163">
                  <c:v>318</c:v>
                </c:pt>
                <c:pt idx="164">
                  <c:v>318</c:v>
                </c:pt>
                <c:pt idx="165">
                  <c:v>318</c:v>
                </c:pt>
                <c:pt idx="166">
                  <c:v>318</c:v>
                </c:pt>
                <c:pt idx="167">
                  <c:v>318</c:v>
                </c:pt>
                <c:pt idx="168">
                  <c:v>318</c:v>
                </c:pt>
                <c:pt idx="169">
                  <c:v>318</c:v>
                </c:pt>
                <c:pt idx="170">
                  <c:v>318</c:v>
                </c:pt>
                <c:pt idx="171">
                  <c:v>318</c:v>
                </c:pt>
                <c:pt idx="172">
                  <c:v>318</c:v>
                </c:pt>
                <c:pt idx="173">
                  <c:v>318</c:v>
                </c:pt>
                <c:pt idx="174">
                  <c:v>318</c:v>
                </c:pt>
                <c:pt idx="175">
                  <c:v>318</c:v>
                </c:pt>
                <c:pt idx="176">
                  <c:v>318</c:v>
                </c:pt>
                <c:pt idx="177">
                  <c:v>318</c:v>
                </c:pt>
                <c:pt idx="178">
                  <c:v>318</c:v>
                </c:pt>
                <c:pt idx="179">
                  <c:v>318</c:v>
                </c:pt>
                <c:pt idx="180">
                  <c:v>318</c:v>
                </c:pt>
                <c:pt idx="181">
                  <c:v>318</c:v>
                </c:pt>
                <c:pt idx="182">
                  <c:v>318</c:v>
                </c:pt>
                <c:pt idx="183">
                  <c:v>318</c:v>
                </c:pt>
                <c:pt idx="184">
                  <c:v>318</c:v>
                </c:pt>
                <c:pt idx="185">
                  <c:v>318</c:v>
                </c:pt>
                <c:pt idx="186">
                  <c:v>318</c:v>
                </c:pt>
                <c:pt idx="187">
                  <c:v>318</c:v>
                </c:pt>
                <c:pt idx="188">
                  <c:v>318</c:v>
                </c:pt>
                <c:pt idx="189">
                  <c:v>318</c:v>
                </c:pt>
                <c:pt idx="190">
                  <c:v>318</c:v>
                </c:pt>
                <c:pt idx="191">
                  <c:v>318</c:v>
                </c:pt>
                <c:pt idx="192">
                  <c:v>318</c:v>
                </c:pt>
                <c:pt idx="193">
                  <c:v>318</c:v>
                </c:pt>
                <c:pt idx="194">
                  <c:v>318</c:v>
                </c:pt>
                <c:pt idx="195">
                  <c:v>318</c:v>
                </c:pt>
                <c:pt idx="196">
                  <c:v>318</c:v>
                </c:pt>
                <c:pt idx="197">
                  <c:v>318</c:v>
                </c:pt>
                <c:pt idx="198">
                  <c:v>318</c:v>
                </c:pt>
                <c:pt idx="199">
                  <c:v>318</c:v>
                </c:pt>
                <c:pt idx="200">
                  <c:v>318</c:v>
                </c:pt>
                <c:pt idx="201">
                  <c:v>318</c:v>
                </c:pt>
                <c:pt idx="202">
                  <c:v>318</c:v>
                </c:pt>
                <c:pt idx="203">
                  <c:v>318</c:v>
                </c:pt>
                <c:pt idx="204">
                  <c:v>318</c:v>
                </c:pt>
                <c:pt idx="205">
                  <c:v>318</c:v>
                </c:pt>
                <c:pt idx="206">
                  <c:v>318</c:v>
                </c:pt>
                <c:pt idx="207">
                  <c:v>318</c:v>
                </c:pt>
                <c:pt idx="208">
                  <c:v>318</c:v>
                </c:pt>
                <c:pt idx="209">
                  <c:v>318</c:v>
                </c:pt>
                <c:pt idx="210">
                  <c:v>318</c:v>
                </c:pt>
                <c:pt idx="211">
                  <c:v>318</c:v>
                </c:pt>
                <c:pt idx="212">
                  <c:v>318</c:v>
                </c:pt>
                <c:pt idx="213">
                  <c:v>318</c:v>
                </c:pt>
                <c:pt idx="214">
                  <c:v>318</c:v>
                </c:pt>
                <c:pt idx="215">
                  <c:v>318</c:v>
                </c:pt>
                <c:pt idx="216">
                  <c:v>318</c:v>
                </c:pt>
                <c:pt idx="217">
                  <c:v>318</c:v>
                </c:pt>
                <c:pt idx="218">
                  <c:v>318</c:v>
                </c:pt>
                <c:pt idx="219">
                  <c:v>318</c:v>
                </c:pt>
                <c:pt idx="220">
                  <c:v>318</c:v>
                </c:pt>
                <c:pt idx="221">
                  <c:v>318</c:v>
                </c:pt>
                <c:pt idx="222">
                  <c:v>318</c:v>
                </c:pt>
                <c:pt idx="223">
                  <c:v>318</c:v>
                </c:pt>
                <c:pt idx="224">
                  <c:v>318</c:v>
                </c:pt>
                <c:pt idx="225">
                  <c:v>318</c:v>
                </c:pt>
                <c:pt idx="226">
                  <c:v>318</c:v>
                </c:pt>
                <c:pt idx="227">
                  <c:v>318</c:v>
                </c:pt>
                <c:pt idx="228">
                  <c:v>318</c:v>
                </c:pt>
                <c:pt idx="229">
                  <c:v>318</c:v>
                </c:pt>
                <c:pt idx="230">
                  <c:v>318</c:v>
                </c:pt>
                <c:pt idx="231">
                  <c:v>318</c:v>
                </c:pt>
                <c:pt idx="232">
                  <c:v>318</c:v>
                </c:pt>
                <c:pt idx="233">
                  <c:v>318</c:v>
                </c:pt>
                <c:pt idx="234">
                  <c:v>318</c:v>
                </c:pt>
                <c:pt idx="235">
                  <c:v>318</c:v>
                </c:pt>
                <c:pt idx="236">
                  <c:v>318</c:v>
                </c:pt>
                <c:pt idx="237">
                  <c:v>318</c:v>
                </c:pt>
                <c:pt idx="238">
                  <c:v>318</c:v>
                </c:pt>
                <c:pt idx="239">
                  <c:v>318</c:v>
                </c:pt>
                <c:pt idx="240">
                  <c:v>318</c:v>
                </c:pt>
                <c:pt idx="241">
                  <c:v>318</c:v>
                </c:pt>
                <c:pt idx="242">
                  <c:v>318</c:v>
                </c:pt>
                <c:pt idx="243">
                  <c:v>318</c:v>
                </c:pt>
                <c:pt idx="244">
                  <c:v>318</c:v>
                </c:pt>
                <c:pt idx="245">
                  <c:v>318</c:v>
                </c:pt>
                <c:pt idx="246">
                  <c:v>318</c:v>
                </c:pt>
                <c:pt idx="247">
                  <c:v>318</c:v>
                </c:pt>
                <c:pt idx="248">
                  <c:v>318</c:v>
                </c:pt>
                <c:pt idx="249">
                  <c:v>318</c:v>
                </c:pt>
                <c:pt idx="250">
                  <c:v>318</c:v>
                </c:pt>
                <c:pt idx="251">
                  <c:v>318</c:v>
                </c:pt>
                <c:pt idx="252">
                  <c:v>318</c:v>
                </c:pt>
                <c:pt idx="253">
                  <c:v>318</c:v>
                </c:pt>
                <c:pt idx="254">
                  <c:v>318</c:v>
                </c:pt>
                <c:pt idx="255">
                  <c:v>318</c:v>
                </c:pt>
                <c:pt idx="256">
                  <c:v>318</c:v>
                </c:pt>
                <c:pt idx="257">
                  <c:v>318</c:v>
                </c:pt>
                <c:pt idx="258">
                  <c:v>318</c:v>
                </c:pt>
                <c:pt idx="259">
                  <c:v>318</c:v>
                </c:pt>
                <c:pt idx="260">
                  <c:v>318</c:v>
                </c:pt>
                <c:pt idx="261">
                  <c:v>318</c:v>
                </c:pt>
                <c:pt idx="262">
                  <c:v>318</c:v>
                </c:pt>
                <c:pt idx="263">
                  <c:v>318</c:v>
                </c:pt>
                <c:pt idx="264">
                  <c:v>318</c:v>
                </c:pt>
                <c:pt idx="265">
                  <c:v>318</c:v>
                </c:pt>
                <c:pt idx="266">
                  <c:v>318</c:v>
                </c:pt>
                <c:pt idx="267">
                  <c:v>318</c:v>
                </c:pt>
                <c:pt idx="268">
                  <c:v>318</c:v>
                </c:pt>
                <c:pt idx="269">
                  <c:v>318</c:v>
                </c:pt>
                <c:pt idx="270">
                  <c:v>318</c:v>
                </c:pt>
                <c:pt idx="271">
                  <c:v>318</c:v>
                </c:pt>
                <c:pt idx="272">
                  <c:v>318</c:v>
                </c:pt>
                <c:pt idx="273">
                  <c:v>318</c:v>
                </c:pt>
                <c:pt idx="274">
                  <c:v>318</c:v>
                </c:pt>
                <c:pt idx="275">
                  <c:v>318</c:v>
                </c:pt>
                <c:pt idx="276">
                  <c:v>318</c:v>
                </c:pt>
                <c:pt idx="277">
                  <c:v>318</c:v>
                </c:pt>
                <c:pt idx="278">
                  <c:v>318</c:v>
                </c:pt>
                <c:pt idx="279">
                  <c:v>318</c:v>
                </c:pt>
                <c:pt idx="280">
                  <c:v>318</c:v>
                </c:pt>
                <c:pt idx="281">
                  <c:v>318</c:v>
                </c:pt>
                <c:pt idx="282">
                  <c:v>318</c:v>
                </c:pt>
                <c:pt idx="283">
                  <c:v>318</c:v>
                </c:pt>
                <c:pt idx="284">
                  <c:v>318</c:v>
                </c:pt>
                <c:pt idx="285">
                  <c:v>318</c:v>
                </c:pt>
                <c:pt idx="286">
                  <c:v>318</c:v>
                </c:pt>
                <c:pt idx="287">
                  <c:v>318</c:v>
                </c:pt>
                <c:pt idx="288">
                  <c:v>318</c:v>
                </c:pt>
                <c:pt idx="289">
                  <c:v>318</c:v>
                </c:pt>
                <c:pt idx="290">
                  <c:v>318</c:v>
                </c:pt>
                <c:pt idx="291">
                  <c:v>318</c:v>
                </c:pt>
                <c:pt idx="292">
                  <c:v>318</c:v>
                </c:pt>
                <c:pt idx="293">
                  <c:v>318</c:v>
                </c:pt>
                <c:pt idx="294">
                  <c:v>318</c:v>
                </c:pt>
                <c:pt idx="295">
                  <c:v>318</c:v>
                </c:pt>
                <c:pt idx="296">
                  <c:v>318</c:v>
                </c:pt>
                <c:pt idx="297">
                  <c:v>318</c:v>
                </c:pt>
                <c:pt idx="298">
                  <c:v>318</c:v>
                </c:pt>
                <c:pt idx="299">
                  <c:v>318</c:v>
                </c:pt>
                <c:pt idx="300">
                  <c:v>318</c:v>
                </c:pt>
                <c:pt idx="301">
                  <c:v>318</c:v>
                </c:pt>
                <c:pt idx="302">
                  <c:v>318</c:v>
                </c:pt>
                <c:pt idx="303">
                  <c:v>318</c:v>
                </c:pt>
                <c:pt idx="304">
                  <c:v>318</c:v>
                </c:pt>
                <c:pt idx="305">
                  <c:v>318</c:v>
                </c:pt>
                <c:pt idx="306">
                  <c:v>318</c:v>
                </c:pt>
                <c:pt idx="307">
                  <c:v>318</c:v>
                </c:pt>
                <c:pt idx="308">
                  <c:v>318</c:v>
                </c:pt>
                <c:pt idx="309">
                  <c:v>318</c:v>
                </c:pt>
                <c:pt idx="310">
                  <c:v>318</c:v>
                </c:pt>
                <c:pt idx="311">
                  <c:v>318</c:v>
                </c:pt>
                <c:pt idx="312">
                  <c:v>318</c:v>
                </c:pt>
                <c:pt idx="313">
                  <c:v>318</c:v>
                </c:pt>
                <c:pt idx="314">
                  <c:v>318</c:v>
                </c:pt>
                <c:pt idx="315">
                  <c:v>318</c:v>
                </c:pt>
                <c:pt idx="316">
                  <c:v>318</c:v>
                </c:pt>
                <c:pt idx="317">
                  <c:v>318</c:v>
                </c:pt>
                <c:pt idx="318">
                  <c:v>318</c:v>
                </c:pt>
                <c:pt idx="319">
                  <c:v>318</c:v>
                </c:pt>
                <c:pt idx="320">
                  <c:v>318</c:v>
                </c:pt>
                <c:pt idx="321">
                  <c:v>318</c:v>
                </c:pt>
                <c:pt idx="322">
                  <c:v>318</c:v>
                </c:pt>
                <c:pt idx="323">
                  <c:v>318</c:v>
                </c:pt>
                <c:pt idx="324">
                  <c:v>318</c:v>
                </c:pt>
                <c:pt idx="325">
                  <c:v>318</c:v>
                </c:pt>
                <c:pt idx="326">
                  <c:v>318</c:v>
                </c:pt>
                <c:pt idx="327">
                  <c:v>318</c:v>
                </c:pt>
                <c:pt idx="328">
                  <c:v>318</c:v>
                </c:pt>
                <c:pt idx="329">
                  <c:v>318</c:v>
                </c:pt>
                <c:pt idx="330">
                  <c:v>318</c:v>
                </c:pt>
                <c:pt idx="331">
                  <c:v>318</c:v>
                </c:pt>
                <c:pt idx="332">
                  <c:v>318</c:v>
                </c:pt>
                <c:pt idx="333">
                  <c:v>318</c:v>
                </c:pt>
                <c:pt idx="334">
                  <c:v>318</c:v>
                </c:pt>
                <c:pt idx="335">
                  <c:v>318</c:v>
                </c:pt>
                <c:pt idx="336">
                  <c:v>318</c:v>
                </c:pt>
                <c:pt idx="337">
                  <c:v>318</c:v>
                </c:pt>
                <c:pt idx="338">
                  <c:v>318</c:v>
                </c:pt>
                <c:pt idx="339">
                  <c:v>318</c:v>
                </c:pt>
                <c:pt idx="340">
                  <c:v>318</c:v>
                </c:pt>
                <c:pt idx="341">
                  <c:v>318</c:v>
                </c:pt>
                <c:pt idx="342">
                  <c:v>318</c:v>
                </c:pt>
                <c:pt idx="343">
                  <c:v>318</c:v>
                </c:pt>
                <c:pt idx="344">
                  <c:v>318</c:v>
                </c:pt>
                <c:pt idx="345">
                  <c:v>318</c:v>
                </c:pt>
                <c:pt idx="346">
                  <c:v>318</c:v>
                </c:pt>
                <c:pt idx="347">
                  <c:v>318</c:v>
                </c:pt>
                <c:pt idx="348">
                  <c:v>318</c:v>
                </c:pt>
                <c:pt idx="349">
                  <c:v>318</c:v>
                </c:pt>
                <c:pt idx="350">
                  <c:v>318</c:v>
                </c:pt>
                <c:pt idx="351">
                  <c:v>318</c:v>
                </c:pt>
                <c:pt idx="352">
                  <c:v>318</c:v>
                </c:pt>
                <c:pt idx="353">
                  <c:v>318</c:v>
                </c:pt>
                <c:pt idx="354">
                  <c:v>318</c:v>
                </c:pt>
                <c:pt idx="355">
                  <c:v>318</c:v>
                </c:pt>
                <c:pt idx="356">
                  <c:v>318</c:v>
                </c:pt>
                <c:pt idx="357">
                  <c:v>318</c:v>
                </c:pt>
                <c:pt idx="358">
                  <c:v>318</c:v>
                </c:pt>
                <c:pt idx="359">
                  <c:v>318</c:v>
                </c:pt>
                <c:pt idx="360">
                  <c:v>318</c:v>
                </c:pt>
                <c:pt idx="361">
                  <c:v>318</c:v>
                </c:pt>
                <c:pt idx="362">
                  <c:v>318</c:v>
                </c:pt>
                <c:pt idx="363">
                  <c:v>318</c:v>
                </c:pt>
                <c:pt idx="364">
                  <c:v>318</c:v>
                </c:pt>
                <c:pt idx="365">
                  <c:v>318</c:v>
                </c:pt>
                <c:pt idx="366">
                  <c:v>318</c:v>
                </c:pt>
                <c:pt idx="367">
                  <c:v>318</c:v>
                </c:pt>
                <c:pt idx="368">
                  <c:v>318</c:v>
                </c:pt>
                <c:pt idx="369">
                  <c:v>318</c:v>
                </c:pt>
                <c:pt idx="370">
                  <c:v>318</c:v>
                </c:pt>
                <c:pt idx="371">
                  <c:v>318</c:v>
                </c:pt>
                <c:pt idx="372">
                  <c:v>318</c:v>
                </c:pt>
                <c:pt idx="373">
                  <c:v>318</c:v>
                </c:pt>
                <c:pt idx="374">
                  <c:v>318</c:v>
                </c:pt>
                <c:pt idx="375">
                  <c:v>318</c:v>
                </c:pt>
                <c:pt idx="376">
                  <c:v>318</c:v>
                </c:pt>
                <c:pt idx="377">
                  <c:v>318</c:v>
                </c:pt>
                <c:pt idx="378">
                  <c:v>318</c:v>
                </c:pt>
                <c:pt idx="379">
                  <c:v>318</c:v>
                </c:pt>
                <c:pt idx="380">
                  <c:v>318</c:v>
                </c:pt>
                <c:pt idx="381">
                  <c:v>318</c:v>
                </c:pt>
                <c:pt idx="382">
                  <c:v>318</c:v>
                </c:pt>
                <c:pt idx="383">
                  <c:v>318</c:v>
                </c:pt>
                <c:pt idx="384">
                  <c:v>318</c:v>
                </c:pt>
                <c:pt idx="385">
                  <c:v>318</c:v>
                </c:pt>
                <c:pt idx="386">
                  <c:v>318</c:v>
                </c:pt>
                <c:pt idx="387">
                  <c:v>318</c:v>
                </c:pt>
                <c:pt idx="388">
                  <c:v>318</c:v>
                </c:pt>
                <c:pt idx="389">
                  <c:v>318</c:v>
                </c:pt>
                <c:pt idx="390">
                  <c:v>318</c:v>
                </c:pt>
                <c:pt idx="391">
                  <c:v>318</c:v>
                </c:pt>
                <c:pt idx="392">
                  <c:v>318</c:v>
                </c:pt>
                <c:pt idx="393">
                  <c:v>318</c:v>
                </c:pt>
                <c:pt idx="394">
                  <c:v>318</c:v>
                </c:pt>
                <c:pt idx="395">
                  <c:v>318</c:v>
                </c:pt>
                <c:pt idx="396">
                  <c:v>318</c:v>
                </c:pt>
                <c:pt idx="397">
                  <c:v>318</c:v>
                </c:pt>
                <c:pt idx="398">
                  <c:v>318</c:v>
                </c:pt>
                <c:pt idx="399">
                  <c:v>318</c:v>
                </c:pt>
                <c:pt idx="400">
                  <c:v>318</c:v>
                </c:pt>
                <c:pt idx="401">
                  <c:v>318</c:v>
                </c:pt>
                <c:pt idx="402">
                  <c:v>318</c:v>
                </c:pt>
                <c:pt idx="403">
                  <c:v>318</c:v>
                </c:pt>
                <c:pt idx="404">
                  <c:v>318</c:v>
                </c:pt>
                <c:pt idx="405">
                  <c:v>318</c:v>
                </c:pt>
                <c:pt idx="406">
                  <c:v>318</c:v>
                </c:pt>
                <c:pt idx="407">
                  <c:v>318</c:v>
                </c:pt>
                <c:pt idx="408">
                  <c:v>318</c:v>
                </c:pt>
                <c:pt idx="409">
                  <c:v>318</c:v>
                </c:pt>
                <c:pt idx="410">
                  <c:v>318</c:v>
                </c:pt>
                <c:pt idx="411">
                  <c:v>318</c:v>
                </c:pt>
                <c:pt idx="412">
                  <c:v>318</c:v>
                </c:pt>
                <c:pt idx="413">
                  <c:v>318</c:v>
                </c:pt>
                <c:pt idx="414">
                  <c:v>318</c:v>
                </c:pt>
                <c:pt idx="415">
                  <c:v>318</c:v>
                </c:pt>
                <c:pt idx="416">
                  <c:v>318</c:v>
                </c:pt>
                <c:pt idx="417">
                  <c:v>318</c:v>
                </c:pt>
                <c:pt idx="418">
                  <c:v>318</c:v>
                </c:pt>
                <c:pt idx="419">
                  <c:v>318</c:v>
                </c:pt>
                <c:pt idx="420">
                  <c:v>318</c:v>
                </c:pt>
                <c:pt idx="421">
                  <c:v>318</c:v>
                </c:pt>
                <c:pt idx="422">
                  <c:v>318</c:v>
                </c:pt>
                <c:pt idx="423">
                  <c:v>318</c:v>
                </c:pt>
                <c:pt idx="424">
                  <c:v>318</c:v>
                </c:pt>
                <c:pt idx="425">
                  <c:v>318</c:v>
                </c:pt>
                <c:pt idx="426">
                  <c:v>318</c:v>
                </c:pt>
                <c:pt idx="427">
                  <c:v>318</c:v>
                </c:pt>
                <c:pt idx="428">
                  <c:v>318</c:v>
                </c:pt>
                <c:pt idx="429">
                  <c:v>318</c:v>
                </c:pt>
                <c:pt idx="430">
                  <c:v>318</c:v>
                </c:pt>
                <c:pt idx="431">
                  <c:v>318</c:v>
                </c:pt>
                <c:pt idx="432">
                  <c:v>318</c:v>
                </c:pt>
                <c:pt idx="433">
                  <c:v>318</c:v>
                </c:pt>
                <c:pt idx="434">
                  <c:v>318</c:v>
                </c:pt>
                <c:pt idx="435">
                  <c:v>318</c:v>
                </c:pt>
                <c:pt idx="436">
                  <c:v>318</c:v>
                </c:pt>
                <c:pt idx="437">
                  <c:v>318</c:v>
                </c:pt>
                <c:pt idx="438">
                  <c:v>318</c:v>
                </c:pt>
                <c:pt idx="439">
                  <c:v>318</c:v>
                </c:pt>
                <c:pt idx="440">
                  <c:v>318</c:v>
                </c:pt>
                <c:pt idx="441">
                  <c:v>318</c:v>
                </c:pt>
                <c:pt idx="442">
                  <c:v>318</c:v>
                </c:pt>
                <c:pt idx="443">
                  <c:v>318</c:v>
                </c:pt>
                <c:pt idx="444">
                  <c:v>318</c:v>
                </c:pt>
                <c:pt idx="445">
                  <c:v>318</c:v>
                </c:pt>
                <c:pt idx="446">
                  <c:v>318</c:v>
                </c:pt>
                <c:pt idx="447">
                  <c:v>318</c:v>
                </c:pt>
                <c:pt idx="448">
                  <c:v>318</c:v>
                </c:pt>
                <c:pt idx="449">
                  <c:v>318</c:v>
                </c:pt>
                <c:pt idx="450">
                  <c:v>318</c:v>
                </c:pt>
                <c:pt idx="451">
                  <c:v>318</c:v>
                </c:pt>
                <c:pt idx="452">
                  <c:v>318</c:v>
                </c:pt>
                <c:pt idx="453">
                  <c:v>318</c:v>
                </c:pt>
                <c:pt idx="454">
                  <c:v>318</c:v>
                </c:pt>
                <c:pt idx="455">
                  <c:v>318</c:v>
                </c:pt>
                <c:pt idx="456">
                  <c:v>318</c:v>
                </c:pt>
                <c:pt idx="457">
                  <c:v>318</c:v>
                </c:pt>
                <c:pt idx="458">
                  <c:v>318</c:v>
                </c:pt>
                <c:pt idx="459">
                  <c:v>318</c:v>
                </c:pt>
                <c:pt idx="460">
                  <c:v>318</c:v>
                </c:pt>
                <c:pt idx="461">
                  <c:v>318</c:v>
                </c:pt>
                <c:pt idx="462">
                  <c:v>318</c:v>
                </c:pt>
                <c:pt idx="463">
                  <c:v>318</c:v>
                </c:pt>
                <c:pt idx="464">
                  <c:v>318</c:v>
                </c:pt>
                <c:pt idx="465">
                  <c:v>318</c:v>
                </c:pt>
                <c:pt idx="466">
                  <c:v>318</c:v>
                </c:pt>
                <c:pt idx="467">
                  <c:v>318</c:v>
                </c:pt>
                <c:pt idx="468">
                  <c:v>318</c:v>
                </c:pt>
                <c:pt idx="469">
                  <c:v>318</c:v>
                </c:pt>
                <c:pt idx="470">
                  <c:v>318</c:v>
                </c:pt>
                <c:pt idx="471">
                  <c:v>318</c:v>
                </c:pt>
                <c:pt idx="472">
                  <c:v>318</c:v>
                </c:pt>
                <c:pt idx="473">
                  <c:v>318</c:v>
                </c:pt>
                <c:pt idx="474">
                  <c:v>318</c:v>
                </c:pt>
                <c:pt idx="475">
                  <c:v>318</c:v>
                </c:pt>
                <c:pt idx="476">
                  <c:v>318</c:v>
                </c:pt>
                <c:pt idx="477">
                  <c:v>318</c:v>
                </c:pt>
                <c:pt idx="478">
                  <c:v>318</c:v>
                </c:pt>
                <c:pt idx="479">
                  <c:v>318</c:v>
                </c:pt>
                <c:pt idx="480">
                  <c:v>318</c:v>
                </c:pt>
                <c:pt idx="481">
                  <c:v>318</c:v>
                </c:pt>
                <c:pt idx="482">
                  <c:v>318</c:v>
                </c:pt>
                <c:pt idx="483">
                  <c:v>318</c:v>
                </c:pt>
                <c:pt idx="484">
                  <c:v>318</c:v>
                </c:pt>
                <c:pt idx="485">
                  <c:v>318</c:v>
                </c:pt>
                <c:pt idx="486">
                  <c:v>318</c:v>
                </c:pt>
                <c:pt idx="487">
                  <c:v>318</c:v>
                </c:pt>
                <c:pt idx="488">
                  <c:v>318</c:v>
                </c:pt>
                <c:pt idx="489">
                  <c:v>318</c:v>
                </c:pt>
                <c:pt idx="490">
                  <c:v>318</c:v>
                </c:pt>
                <c:pt idx="491">
                  <c:v>318</c:v>
                </c:pt>
                <c:pt idx="492">
                  <c:v>318</c:v>
                </c:pt>
                <c:pt idx="493">
                  <c:v>318</c:v>
                </c:pt>
                <c:pt idx="494">
                  <c:v>318</c:v>
                </c:pt>
                <c:pt idx="495">
                  <c:v>318</c:v>
                </c:pt>
                <c:pt idx="496">
                  <c:v>318</c:v>
                </c:pt>
                <c:pt idx="497">
                  <c:v>318</c:v>
                </c:pt>
                <c:pt idx="498">
                  <c:v>318</c:v>
                </c:pt>
                <c:pt idx="499">
                  <c:v>318</c:v>
                </c:pt>
                <c:pt idx="500">
                  <c:v>318</c:v>
                </c:pt>
                <c:pt idx="501">
                  <c:v>318</c:v>
                </c:pt>
                <c:pt idx="502">
                  <c:v>318</c:v>
                </c:pt>
                <c:pt idx="503">
                  <c:v>318</c:v>
                </c:pt>
                <c:pt idx="504">
                  <c:v>318</c:v>
                </c:pt>
                <c:pt idx="505">
                  <c:v>318</c:v>
                </c:pt>
                <c:pt idx="506">
                  <c:v>318</c:v>
                </c:pt>
                <c:pt idx="507">
                  <c:v>318</c:v>
                </c:pt>
                <c:pt idx="508">
                  <c:v>318</c:v>
                </c:pt>
                <c:pt idx="509">
                  <c:v>318</c:v>
                </c:pt>
                <c:pt idx="510">
                  <c:v>318</c:v>
                </c:pt>
              </c:numCache>
            </c:numRef>
          </c:val>
          <c:extLst xmlns:c16r2="http://schemas.microsoft.com/office/drawing/2015/06/chart">
            <c:ext xmlns:c16="http://schemas.microsoft.com/office/drawing/2014/chart" uri="{C3380CC4-5D6E-409C-BE32-E72D297353CC}">
              <c16:uniqueId val="{00000001-2BCD-4446-92EE-4B2A1A869F52}"/>
            </c:ext>
          </c:extLst>
        </c:ser>
        <c:marker val="1"/>
        <c:axId val="170208640"/>
        <c:axId val="170210432"/>
      </c:lineChart>
      <c:catAx>
        <c:axId val="17020864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210432"/>
        <c:crosses val="autoZero"/>
        <c:auto val="1"/>
        <c:lblAlgn val="ctr"/>
        <c:lblOffset val="100"/>
      </c:catAx>
      <c:valAx>
        <c:axId val="17021043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20864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'2021_3_23_10_34_34_PK_1_work_ar'!$T$1</c:f>
              <c:strCache>
                <c:ptCount val="1"/>
                <c:pt idx="0">
                  <c:v>IqL</c:v>
                </c:pt>
              </c:strCache>
            </c:strRef>
          </c:tx>
          <c:spPr>
            <a:ln w="28575" cap="rnd">
              <a:solidFill>
                <a:schemeClr val="accent1"/>
              </a:solidFill>
              <a:round/>
            </a:ln>
            <a:effectLst/>
          </c:spPr>
          <c:marker>
            <c:symbol val="none"/>
          </c:marker>
          <c:val>
            <c:numRef>
              <c:f>'2021_3_23_10_34_34_PK_1_work_ar'!$T$2:$T$513</c:f>
              <c:numCache>
                <c:formatCode>General</c:formatCode>
                <c:ptCount val="512"/>
                <c:pt idx="0">
                  <c:v>-334</c:v>
                </c:pt>
                <c:pt idx="1">
                  <c:v>-397</c:v>
                </c:pt>
                <c:pt idx="2">
                  <c:v>-294</c:v>
                </c:pt>
                <c:pt idx="3">
                  <c:v>-251</c:v>
                </c:pt>
                <c:pt idx="4">
                  <c:v>47</c:v>
                </c:pt>
                <c:pt idx="5">
                  <c:v>6</c:v>
                </c:pt>
                <c:pt idx="6">
                  <c:v>-491</c:v>
                </c:pt>
                <c:pt idx="7">
                  <c:v>-425</c:v>
                </c:pt>
                <c:pt idx="8">
                  <c:v>-469</c:v>
                </c:pt>
                <c:pt idx="9">
                  <c:v>-464</c:v>
                </c:pt>
                <c:pt idx="10">
                  <c:v>-422</c:v>
                </c:pt>
                <c:pt idx="11">
                  <c:v>-519</c:v>
                </c:pt>
                <c:pt idx="12">
                  <c:v>-461</c:v>
                </c:pt>
                <c:pt idx="13">
                  <c:v>-449</c:v>
                </c:pt>
                <c:pt idx="14">
                  <c:v>-403</c:v>
                </c:pt>
                <c:pt idx="15">
                  <c:v>-519</c:v>
                </c:pt>
                <c:pt idx="16">
                  <c:v>-376</c:v>
                </c:pt>
                <c:pt idx="17">
                  <c:v>-359</c:v>
                </c:pt>
                <c:pt idx="18">
                  <c:v>-467</c:v>
                </c:pt>
                <c:pt idx="19">
                  <c:v>-356</c:v>
                </c:pt>
                <c:pt idx="20">
                  <c:v>-257</c:v>
                </c:pt>
                <c:pt idx="21">
                  <c:v>-538</c:v>
                </c:pt>
                <c:pt idx="22">
                  <c:v>-563</c:v>
                </c:pt>
                <c:pt idx="23">
                  <c:v>-293</c:v>
                </c:pt>
                <c:pt idx="24">
                  <c:v>-334</c:v>
                </c:pt>
                <c:pt idx="25">
                  <c:v>-471</c:v>
                </c:pt>
                <c:pt idx="26">
                  <c:v>-443</c:v>
                </c:pt>
                <c:pt idx="27">
                  <c:v>-390</c:v>
                </c:pt>
                <c:pt idx="28">
                  <c:v>-445</c:v>
                </c:pt>
                <c:pt idx="29">
                  <c:v>-394</c:v>
                </c:pt>
                <c:pt idx="30">
                  <c:v>-370</c:v>
                </c:pt>
                <c:pt idx="31">
                  <c:v>-322</c:v>
                </c:pt>
                <c:pt idx="32">
                  <c:v>-565</c:v>
                </c:pt>
                <c:pt idx="33">
                  <c:v>-494</c:v>
                </c:pt>
                <c:pt idx="34">
                  <c:v>-364</c:v>
                </c:pt>
                <c:pt idx="35">
                  <c:v>-595</c:v>
                </c:pt>
                <c:pt idx="36">
                  <c:v>-500</c:v>
                </c:pt>
                <c:pt idx="37">
                  <c:v>-231</c:v>
                </c:pt>
                <c:pt idx="38">
                  <c:v>-332</c:v>
                </c:pt>
                <c:pt idx="39">
                  <c:v>-464</c:v>
                </c:pt>
                <c:pt idx="40">
                  <c:v>-394</c:v>
                </c:pt>
                <c:pt idx="41">
                  <c:v>-359</c:v>
                </c:pt>
                <c:pt idx="42">
                  <c:v>-328</c:v>
                </c:pt>
                <c:pt idx="43">
                  <c:v>-300</c:v>
                </c:pt>
                <c:pt idx="44">
                  <c:v>-434</c:v>
                </c:pt>
                <c:pt idx="45">
                  <c:v>-547</c:v>
                </c:pt>
                <c:pt idx="46">
                  <c:v>-434</c:v>
                </c:pt>
                <c:pt idx="47">
                  <c:v>-409</c:v>
                </c:pt>
                <c:pt idx="48">
                  <c:v>-555</c:v>
                </c:pt>
                <c:pt idx="49">
                  <c:v>-453</c:v>
                </c:pt>
                <c:pt idx="50">
                  <c:v>-281</c:v>
                </c:pt>
                <c:pt idx="51">
                  <c:v>-403</c:v>
                </c:pt>
                <c:pt idx="52">
                  <c:v>-417</c:v>
                </c:pt>
                <c:pt idx="53">
                  <c:v>-521</c:v>
                </c:pt>
                <c:pt idx="54">
                  <c:v>-292</c:v>
                </c:pt>
                <c:pt idx="55">
                  <c:v>-414</c:v>
                </c:pt>
                <c:pt idx="56">
                  <c:v>-433</c:v>
                </c:pt>
                <c:pt idx="57">
                  <c:v>-283</c:v>
                </c:pt>
                <c:pt idx="58">
                  <c:v>-340</c:v>
                </c:pt>
                <c:pt idx="59">
                  <c:v>-459</c:v>
                </c:pt>
                <c:pt idx="60">
                  <c:v>-329</c:v>
                </c:pt>
                <c:pt idx="61">
                  <c:v>-255</c:v>
                </c:pt>
                <c:pt idx="62">
                  <c:v>-318</c:v>
                </c:pt>
                <c:pt idx="63">
                  <c:v>-319</c:v>
                </c:pt>
                <c:pt idx="64">
                  <c:v>-346</c:v>
                </c:pt>
                <c:pt idx="65">
                  <c:v>-468</c:v>
                </c:pt>
                <c:pt idx="66">
                  <c:v>-293</c:v>
                </c:pt>
                <c:pt idx="67">
                  <c:v>-278</c:v>
                </c:pt>
                <c:pt idx="68">
                  <c:v>-235</c:v>
                </c:pt>
                <c:pt idx="69">
                  <c:v>-269</c:v>
                </c:pt>
                <c:pt idx="70">
                  <c:v>-381</c:v>
                </c:pt>
                <c:pt idx="71">
                  <c:v>-338</c:v>
                </c:pt>
                <c:pt idx="72">
                  <c:v>-260</c:v>
                </c:pt>
                <c:pt idx="73">
                  <c:v>-371</c:v>
                </c:pt>
                <c:pt idx="74">
                  <c:v>-353</c:v>
                </c:pt>
                <c:pt idx="75">
                  <c:v>-294</c:v>
                </c:pt>
                <c:pt idx="76">
                  <c:v>-328</c:v>
                </c:pt>
                <c:pt idx="77">
                  <c:v>-334</c:v>
                </c:pt>
                <c:pt idx="78">
                  <c:v>-280</c:v>
                </c:pt>
                <c:pt idx="79">
                  <c:v>-159</c:v>
                </c:pt>
                <c:pt idx="80">
                  <c:v>-238</c:v>
                </c:pt>
                <c:pt idx="81">
                  <c:v>-252</c:v>
                </c:pt>
                <c:pt idx="82">
                  <c:v>-69</c:v>
                </c:pt>
                <c:pt idx="83">
                  <c:v>-266</c:v>
                </c:pt>
                <c:pt idx="84">
                  <c:v>-358</c:v>
                </c:pt>
                <c:pt idx="85">
                  <c:v>-292</c:v>
                </c:pt>
                <c:pt idx="86">
                  <c:v>-326</c:v>
                </c:pt>
                <c:pt idx="87">
                  <c:v>-324</c:v>
                </c:pt>
                <c:pt idx="88">
                  <c:v>-227</c:v>
                </c:pt>
                <c:pt idx="89">
                  <c:v>-265</c:v>
                </c:pt>
                <c:pt idx="90">
                  <c:v>-173</c:v>
                </c:pt>
                <c:pt idx="91">
                  <c:v>-301</c:v>
                </c:pt>
                <c:pt idx="92">
                  <c:v>-377</c:v>
                </c:pt>
                <c:pt idx="93">
                  <c:v>-245</c:v>
                </c:pt>
                <c:pt idx="94">
                  <c:v>-374</c:v>
                </c:pt>
                <c:pt idx="95">
                  <c:v>-253</c:v>
                </c:pt>
                <c:pt idx="96">
                  <c:v>-253</c:v>
                </c:pt>
                <c:pt idx="97">
                  <c:v>-385</c:v>
                </c:pt>
                <c:pt idx="98">
                  <c:v>-181</c:v>
                </c:pt>
                <c:pt idx="99">
                  <c:v>-285</c:v>
                </c:pt>
                <c:pt idx="100">
                  <c:v>-344</c:v>
                </c:pt>
                <c:pt idx="101">
                  <c:v>-192</c:v>
                </c:pt>
                <c:pt idx="102">
                  <c:v>-218</c:v>
                </c:pt>
                <c:pt idx="103">
                  <c:v>-292</c:v>
                </c:pt>
                <c:pt idx="104">
                  <c:v>-339</c:v>
                </c:pt>
                <c:pt idx="105">
                  <c:v>-447</c:v>
                </c:pt>
                <c:pt idx="106">
                  <c:v>-489</c:v>
                </c:pt>
                <c:pt idx="107">
                  <c:v>-328</c:v>
                </c:pt>
                <c:pt idx="108">
                  <c:v>-462</c:v>
                </c:pt>
                <c:pt idx="109">
                  <c:v>-465</c:v>
                </c:pt>
                <c:pt idx="110">
                  <c:v>-418</c:v>
                </c:pt>
                <c:pt idx="111">
                  <c:v>-331</c:v>
                </c:pt>
                <c:pt idx="112">
                  <c:v>-309</c:v>
                </c:pt>
                <c:pt idx="113">
                  <c:v>-410</c:v>
                </c:pt>
                <c:pt idx="114">
                  <c:v>-414</c:v>
                </c:pt>
                <c:pt idx="115">
                  <c:v>-403</c:v>
                </c:pt>
                <c:pt idx="116">
                  <c:v>-363</c:v>
                </c:pt>
                <c:pt idx="117">
                  <c:v>-411</c:v>
                </c:pt>
                <c:pt idx="118">
                  <c:v>-463</c:v>
                </c:pt>
                <c:pt idx="119">
                  <c:v>-430</c:v>
                </c:pt>
                <c:pt idx="120">
                  <c:v>-256</c:v>
                </c:pt>
                <c:pt idx="121">
                  <c:v>-439</c:v>
                </c:pt>
                <c:pt idx="122">
                  <c:v>-368</c:v>
                </c:pt>
                <c:pt idx="123">
                  <c:v>-434</c:v>
                </c:pt>
                <c:pt idx="124">
                  <c:v>-338</c:v>
                </c:pt>
                <c:pt idx="125">
                  <c:v>-254</c:v>
                </c:pt>
                <c:pt idx="126">
                  <c:v>-376</c:v>
                </c:pt>
                <c:pt idx="127">
                  <c:v>-227</c:v>
                </c:pt>
                <c:pt idx="128">
                  <c:v>-353</c:v>
                </c:pt>
                <c:pt idx="129">
                  <c:v>-422</c:v>
                </c:pt>
                <c:pt idx="130">
                  <c:v>-230</c:v>
                </c:pt>
                <c:pt idx="131">
                  <c:v>-315</c:v>
                </c:pt>
                <c:pt idx="132">
                  <c:v>-96</c:v>
                </c:pt>
                <c:pt idx="133">
                  <c:v>-324</c:v>
                </c:pt>
                <c:pt idx="134">
                  <c:v>-347</c:v>
                </c:pt>
                <c:pt idx="135">
                  <c:v>-275</c:v>
                </c:pt>
                <c:pt idx="136">
                  <c:v>-340</c:v>
                </c:pt>
                <c:pt idx="137">
                  <c:v>-540</c:v>
                </c:pt>
                <c:pt idx="138">
                  <c:v>-202</c:v>
                </c:pt>
                <c:pt idx="139">
                  <c:v>-137</c:v>
                </c:pt>
                <c:pt idx="140">
                  <c:v>-386</c:v>
                </c:pt>
                <c:pt idx="141">
                  <c:v>-372</c:v>
                </c:pt>
                <c:pt idx="142">
                  <c:v>-300</c:v>
                </c:pt>
                <c:pt idx="143">
                  <c:v>-265</c:v>
                </c:pt>
                <c:pt idx="144">
                  <c:v>-266</c:v>
                </c:pt>
                <c:pt idx="145">
                  <c:v>-287</c:v>
                </c:pt>
                <c:pt idx="146">
                  <c:v>-358</c:v>
                </c:pt>
                <c:pt idx="147">
                  <c:v>-381</c:v>
                </c:pt>
                <c:pt idx="148">
                  <c:v>-249</c:v>
                </c:pt>
                <c:pt idx="149">
                  <c:v>-348</c:v>
                </c:pt>
                <c:pt idx="150">
                  <c:v>-416</c:v>
                </c:pt>
                <c:pt idx="151">
                  <c:v>-309</c:v>
                </c:pt>
                <c:pt idx="152">
                  <c:v>-351</c:v>
                </c:pt>
                <c:pt idx="153">
                  <c:v>-366</c:v>
                </c:pt>
                <c:pt idx="154">
                  <c:v>-414</c:v>
                </c:pt>
                <c:pt idx="155">
                  <c:v>-278</c:v>
                </c:pt>
                <c:pt idx="156">
                  <c:v>-194</c:v>
                </c:pt>
                <c:pt idx="157">
                  <c:v>-263</c:v>
                </c:pt>
                <c:pt idx="158">
                  <c:v>-382</c:v>
                </c:pt>
                <c:pt idx="159">
                  <c:v>-471</c:v>
                </c:pt>
                <c:pt idx="160">
                  <c:v>-402</c:v>
                </c:pt>
                <c:pt idx="161">
                  <c:v>-342</c:v>
                </c:pt>
                <c:pt idx="162">
                  <c:v>-326</c:v>
                </c:pt>
                <c:pt idx="163">
                  <c:v>-436</c:v>
                </c:pt>
                <c:pt idx="164">
                  <c:v>-444</c:v>
                </c:pt>
                <c:pt idx="165">
                  <c:v>-503</c:v>
                </c:pt>
                <c:pt idx="166">
                  <c:v>-336</c:v>
                </c:pt>
                <c:pt idx="167">
                  <c:v>-464</c:v>
                </c:pt>
                <c:pt idx="168">
                  <c:v>-300</c:v>
                </c:pt>
                <c:pt idx="169">
                  <c:v>-266</c:v>
                </c:pt>
                <c:pt idx="170">
                  <c:v>-342</c:v>
                </c:pt>
                <c:pt idx="171">
                  <c:v>-241</c:v>
                </c:pt>
                <c:pt idx="172">
                  <c:v>-261</c:v>
                </c:pt>
                <c:pt idx="173">
                  <c:v>-436</c:v>
                </c:pt>
                <c:pt idx="174">
                  <c:v>-271</c:v>
                </c:pt>
                <c:pt idx="175">
                  <c:v>-317</c:v>
                </c:pt>
                <c:pt idx="176">
                  <c:v>-201</c:v>
                </c:pt>
                <c:pt idx="177">
                  <c:v>-216</c:v>
                </c:pt>
                <c:pt idx="178">
                  <c:v>-274</c:v>
                </c:pt>
                <c:pt idx="179">
                  <c:v>-495</c:v>
                </c:pt>
                <c:pt idx="180">
                  <c:v>-218</c:v>
                </c:pt>
                <c:pt idx="181">
                  <c:v>-192</c:v>
                </c:pt>
                <c:pt idx="182">
                  <c:v>-439</c:v>
                </c:pt>
                <c:pt idx="183">
                  <c:v>-10</c:v>
                </c:pt>
                <c:pt idx="184">
                  <c:v>-628</c:v>
                </c:pt>
                <c:pt idx="185">
                  <c:v>-434</c:v>
                </c:pt>
                <c:pt idx="186">
                  <c:v>-138</c:v>
                </c:pt>
                <c:pt idx="187">
                  <c:v>-266</c:v>
                </c:pt>
                <c:pt idx="188">
                  <c:v>-240</c:v>
                </c:pt>
                <c:pt idx="189">
                  <c:v>-203</c:v>
                </c:pt>
                <c:pt idx="190">
                  <c:v>-350</c:v>
                </c:pt>
                <c:pt idx="191">
                  <c:v>-317</c:v>
                </c:pt>
                <c:pt idx="192">
                  <c:v>-207</c:v>
                </c:pt>
                <c:pt idx="193">
                  <c:v>-250</c:v>
                </c:pt>
                <c:pt idx="194">
                  <c:v>-323</c:v>
                </c:pt>
                <c:pt idx="195">
                  <c:v>-214</c:v>
                </c:pt>
                <c:pt idx="196">
                  <c:v>-326</c:v>
                </c:pt>
                <c:pt idx="197">
                  <c:v>-185</c:v>
                </c:pt>
                <c:pt idx="198">
                  <c:v>-114</c:v>
                </c:pt>
                <c:pt idx="199">
                  <c:v>-152</c:v>
                </c:pt>
                <c:pt idx="200">
                  <c:v>-188</c:v>
                </c:pt>
                <c:pt idx="201">
                  <c:v>-406</c:v>
                </c:pt>
                <c:pt idx="202">
                  <c:v>-169</c:v>
                </c:pt>
                <c:pt idx="203">
                  <c:v>-310</c:v>
                </c:pt>
                <c:pt idx="204">
                  <c:v>-263</c:v>
                </c:pt>
                <c:pt idx="205">
                  <c:v>-142</c:v>
                </c:pt>
                <c:pt idx="206">
                  <c:v>-296</c:v>
                </c:pt>
                <c:pt idx="207">
                  <c:v>-129</c:v>
                </c:pt>
                <c:pt idx="208">
                  <c:v>-100</c:v>
                </c:pt>
                <c:pt idx="209">
                  <c:v>-287</c:v>
                </c:pt>
                <c:pt idx="210">
                  <c:v>-202</c:v>
                </c:pt>
                <c:pt idx="211">
                  <c:v>-176</c:v>
                </c:pt>
                <c:pt idx="212">
                  <c:v>-146</c:v>
                </c:pt>
                <c:pt idx="213">
                  <c:v>-290</c:v>
                </c:pt>
                <c:pt idx="214">
                  <c:v>-429</c:v>
                </c:pt>
                <c:pt idx="215">
                  <c:v>-218</c:v>
                </c:pt>
                <c:pt idx="216">
                  <c:v>-221</c:v>
                </c:pt>
                <c:pt idx="217">
                  <c:v>-197</c:v>
                </c:pt>
                <c:pt idx="218">
                  <c:v>-134</c:v>
                </c:pt>
                <c:pt idx="219">
                  <c:v>-473</c:v>
                </c:pt>
                <c:pt idx="220">
                  <c:v>-238</c:v>
                </c:pt>
                <c:pt idx="221">
                  <c:v>-275</c:v>
                </c:pt>
                <c:pt idx="222">
                  <c:v>-244</c:v>
                </c:pt>
                <c:pt idx="223">
                  <c:v>-312</c:v>
                </c:pt>
                <c:pt idx="224">
                  <c:v>-365</c:v>
                </c:pt>
                <c:pt idx="225">
                  <c:v>-340</c:v>
                </c:pt>
                <c:pt idx="226">
                  <c:v>-365</c:v>
                </c:pt>
                <c:pt idx="227">
                  <c:v>-434</c:v>
                </c:pt>
                <c:pt idx="228">
                  <c:v>-152</c:v>
                </c:pt>
                <c:pt idx="229">
                  <c:v>-245</c:v>
                </c:pt>
                <c:pt idx="230">
                  <c:v>-317</c:v>
                </c:pt>
                <c:pt idx="231">
                  <c:v>-8</c:v>
                </c:pt>
                <c:pt idx="232">
                  <c:v>-248</c:v>
                </c:pt>
                <c:pt idx="233">
                  <c:v>-220</c:v>
                </c:pt>
                <c:pt idx="234">
                  <c:v>-230</c:v>
                </c:pt>
                <c:pt idx="235">
                  <c:v>-551</c:v>
                </c:pt>
                <c:pt idx="236">
                  <c:v>-325</c:v>
                </c:pt>
                <c:pt idx="237">
                  <c:v>-248</c:v>
                </c:pt>
                <c:pt idx="238">
                  <c:v>-251</c:v>
                </c:pt>
                <c:pt idx="239">
                  <c:v>-227</c:v>
                </c:pt>
                <c:pt idx="240">
                  <c:v>-191</c:v>
                </c:pt>
                <c:pt idx="241">
                  <c:v>-264</c:v>
                </c:pt>
                <c:pt idx="242">
                  <c:v>-209</c:v>
                </c:pt>
                <c:pt idx="243">
                  <c:v>-424</c:v>
                </c:pt>
                <c:pt idx="244">
                  <c:v>-293</c:v>
                </c:pt>
                <c:pt idx="245">
                  <c:v>-224</c:v>
                </c:pt>
                <c:pt idx="246">
                  <c:v>-447</c:v>
                </c:pt>
                <c:pt idx="247">
                  <c:v>-213</c:v>
                </c:pt>
                <c:pt idx="248">
                  <c:v>-157</c:v>
                </c:pt>
                <c:pt idx="249">
                  <c:v>-304</c:v>
                </c:pt>
                <c:pt idx="250">
                  <c:v>-168</c:v>
                </c:pt>
                <c:pt idx="251">
                  <c:v>-342</c:v>
                </c:pt>
                <c:pt idx="252">
                  <c:v>-373</c:v>
                </c:pt>
                <c:pt idx="253">
                  <c:v>-126</c:v>
                </c:pt>
                <c:pt idx="254">
                  <c:v>-412</c:v>
                </c:pt>
                <c:pt idx="255">
                  <c:v>-207</c:v>
                </c:pt>
                <c:pt idx="256">
                  <c:v>-409</c:v>
                </c:pt>
                <c:pt idx="257">
                  <c:v>-290</c:v>
                </c:pt>
                <c:pt idx="258">
                  <c:v>-269</c:v>
                </c:pt>
                <c:pt idx="259">
                  <c:v>-283</c:v>
                </c:pt>
                <c:pt idx="260">
                  <c:v>-202</c:v>
                </c:pt>
                <c:pt idx="261">
                  <c:v>-221</c:v>
                </c:pt>
                <c:pt idx="262">
                  <c:v>-190</c:v>
                </c:pt>
                <c:pt idx="263">
                  <c:v>-96</c:v>
                </c:pt>
                <c:pt idx="264">
                  <c:v>-271</c:v>
                </c:pt>
                <c:pt idx="265">
                  <c:v>-449</c:v>
                </c:pt>
                <c:pt idx="266">
                  <c:v>-218</c:v>
                </c:pt>
                <c:pt idx="267">
                  <c:v>-173</c:v>
                </c:pt>
                <c:pt idx="268">
                  <c:v>-316</c:v>
                </c:pt>
                <c:pt idx="269">
                  <c:v>-158</c:v>
                </c:pt>
                <c:pt idx="270">
                  <c:v>-431</c:v>
                </c:pt>
                <c:pt idx="271">
                  <c:v>-483</c:v>
                </c:pt>
                <c:pt idx="272">
                  <c:v>-223</c:v>
                </c:pt>
                <c:pt idx="273">
                  <c:v>-261</c:v>
                </c:pt>
                <c:pt idx="274">
                  <c:v>-305</c:v>
                </c:pt>
                <c:pt idx="275">
                  <c:v>-112</c:v>
                </c:pt>
                <c:pt idx="276">
                  <c:v>-508</c:v>
                </c:pt>
                <c:pt idx="277">
                  <c:v>-361</c:v>
                </c:pt>
                <c:pt idx="278">
                  <c:v>121</c:v>
                </c:pt>
                <c:pt idx="279">
                  <c:v>-361</c:v>
                </c:pt>
                <c:pt idx="280">
                  <c:v>-343</c:v>
                </c:pt>
                <c:pt idx="281">
                  <c:v>-95</c:v>
                </c:pt>
                <c:pt idx="282">
                  <c:v>-373</c:v>
                </c:pt>
                <c:pt idx="283">
                  <c:v>-255</c:v>
                </c:pt>
                <c:pt idx="284">
                  <c:v>-138</c:v>
                </c:pt>
                <c:pt idx="285">
                  <c:v>-361</c:v>
                </c:pt>
                <c:pt idx="286">
                  <c:v>-240</c:v>
                </c:pt>
                <c:pt idx="287">
                  <c:v>-227</c:v>
                </c:pt>
                <c:pt idx="288">
                  <c:v>-243</c:v>
                </c:pt>
                <c:pt idx="289">
                  <c:v>-192</c:v>
                </c:pt>
                <c:pt idx="290">
                  <c:v>-260</c:v>
                </c:pt>
                <c:pt idx="291">
                  <c:v>-186</c:v>
                </c:pt>
                <c:pt idx="292">
                  <c:v>-183</c:v>
                </c:pt>
                <c:pt idx="293">
                  <c:v>-302</c:v>
                </c:pt>
                <c:pt idx="294">
                  <c:v>-161</c:v>
                </c:pt>
                <c:pt idx="295">
                  <c:v>-174</c:v>
                </c:pt>
                <c:pt idx="296">
                  <c:v>-410</c:v>
                </c:pt>
                <c:pt idx="297">
                  <c:v>-251</c:v>
                </c:pt>
                <c:pt idx="298">
                  <c:v>-170</c:v>
                </c:pt>
                <c:pt idx="299">
                  <c:v>-186</c:v>
                </c:pt>
                <c:pt idx="300">
                  <c:v>-289</c:v>
                </c:pt>
                <c:pt idx="301">
                  <c:v>-235</c:v>
                </c:pt>
                <c:pt idx="302">
                  <c:v>-185</c:v>
                </c:pt>
                <c:pt idx="303">
                  <c:v>-283</c:v>
                </c:pt>
                <c:pt idx="304">
                  <c:v>-265</c:v>
                </c:pt>
                <c:pt idx="305">
                  <c:v>-329</c:v>
                </c:pt>
                <c:pt idx="306">
                  <c:v>-333</c:v>
                </c:pt>
                <c:pt idx="307">
                  <c:v>-268</c:v>
                </c:pt>
                <c:pt idx="308">
                  <c:v>-304</c:v>
                </c:pt>
                <c:pt idx="309">
                  <c:v>-146</c:v>
                </c:pt>
                <c:pt idx="310">
                  <c:v>-322</c:v>
                </c:pt>
                <c:pt idx="311">
                  <c:v>-265</c:v>
                </c:pt>
                <c:pt idx="312">
                  <c:v>-181</c:v>
                </c:pt>
                <c:pt idx="313">
                  <c:v>-380</c:v>
                </c:pt>
                <c:pt idx="314">
                  <c:v>-193</c:v>
                </c:pt>
                <c:pt idx="315">
                  <c:v>-198</c:v>
                </c:pt>
                <c:pt idx="316">
                  <c:v>-258</c:v>
                </c:pt>
                <c:pt idx="317">
                  <c:v>-301</c:v>
                </c:pt>
                <c:pt idx="318">
                  <c:v>-412</c:v>
                </c:pt>
                <c:pt idx="319">
                  <c:v>-429</c:v>
                </c:pt>
                <c:pt idx="320">
                  <c:v>-194</c:v>
                </c:pt>
                <c:pt idx="321">
                  <c:v>-368</c:v>
                </c:pt>
                <c:pt idx="322">
                  <c:v>-372</c:v>
                </c:pt>
                <c:pt idx="323">
                  <c:v>-307</c:v>
                </c:pt>
                <c:pt idx="324">
                  <c:v>-415</c:v>
                </c:pt>
                <c:pt idx="325">
                  <c:v>-343</c:v>
                </c:pt>
                <c:pt idx="326">
                  <c:v>-355</c:v>
                </c:pt>
                <c:pt idx="327">
                  <c:v>-428</c:v>
                </c:pt>
                <c:pt idx="328">
                  <c:v>-362</c:v>
                </c:pt>
                <c:pt idx="329">
                  <c:v>-298</c:v>
                </c:pt>
                <c:pt idx="330">
                  <c:v>-419</c:v>
                </c:pt>
                <c:pt idx="331">
                  <c:v>-563</c:v>
                </c:pt>
                <c:pt idx="332">
                  <c:v>-395</c:v>
                </c:pt>
                <c:pt idx="333">
                  <c:v>-628</c:v>
                </c:pt>
                <c:pt idx="334">
                  <c:v>-712</c:v>
                </c:pt>
                <c:pt idx="335">
                  <c:v>-389</c:v>
                </c:pt>
                <c:pt idx="336">
                  <c:v>-458</c:v>
                </c:pt>
                <c:pt idx="337">
                  <c:v>-546</c:v>
                </c:pt>
                <c:pt idx="338">
                  <c:v>-627</c:v>
                </c:pt>
                <c:pt idx="339">
                  <c:v>-398</c:v>
                </c:pt>
                <c:pt idx="340">
                  <c:v>-556</c:v>
                </c:pt>
                <c:pt idx="341">
                  <c:v>-614</c:v>
                </c:pt>
                <c:pt idx="342">
                  <c:v>-451</c:v>
                </c:pt>
                <c:pt idx="343">
                  <c:v>-469</c:v>
                </c:pt>
                <c:pt idx="344">
                  <c:v>-497</c:v>
                </c:pt>
                <c:pt idx="345">
                  <c:v>-530</c:v>
                </c:pt>
                <c:pt idx="346">
                  <c:v>-405</c:v>
                </c:pt>
                <c:pt idx="347">
                  <c:v>-492</c:v>
                </c:pt>
                <c:pt idx="348">
                  <c:v>-501</c:v>
                </c:pt>
                <c:pt idx="349">
                  <c:v>-458</c:v>
                </c:pt>
                <c:pt idx="350">
                  <c:v>-575</c:v>
                </c:pt>
                <c:pt idx="351">
                  <c:v>-460</c:v>
                </c:pt>
                <c:pt idx="352">
                  <c:v>-276</c:v>
                </c:pt>
                <c:pt idx="353">
                  <c:v>-372</c:v>
                </c:pt>
                <c:pt idx="354">
                  <c:v>-488</c:v>
                </c:pt>
                <c:pt idx="355">
                  <c:v>-303</c:v>
                </c:pt>
                <c:pt idx="356">
                  <c:v>-479</c:v>
                </c:pt>
                <c:pt idx="357">
                  <c:v>-460</c:v>
                </c:pt>
                <c:pt idx="358">
                  <c:v>-415</c:v>
                </c:pt>
                <c:pt idx="359">
                  <c:v>-395</c:v>
                </c:pt>
                <c:pt idx="360">
                  <c:v>-415</c:v>
                </c:pt>
                <c:pt idx="361">
                  <c:v>-317</c:v>
                </c:pt>
                <c:pt idx="362">
                  <c:v>-418</c:v>
                </c:pt>
                <c:pt idx="363">
                  <c:v>-358</c:v>
                </c:pt>
                <c:pt idx="364">
                  <c:v>-423</c:v>
                </c:pt>
                <c:pt idx="365">
                  <c:v>-534</c:v>
                </c:pt>
                <c:pt idx="366">
                  <c:v>-389</c:v>
                </c:pt>
                <c:pt idx="367">
                  <c:v>-357</c:v>
                </c:pt>
                <c:pt idx="368">
                  <c:v>-382</c:v>
                </c:pt>
                <c:pt idx="369">
                  <c:v>-413</c:v>
                </c:pt>
                <c:pt idx="370">
                  <c:v>-434</c:v>
                </c:pt>
                <c:pt idx="371">
                  <c:v>-508</c:v>
                </c:pt>
                <c:pt idx="372">
                  <c:v>-339</c:v>
                </c:pt>
                <c:pt idx="373">
                  <c:v>-466</c:v>
                </c:pt>
                <c:pt idx="374">
                  <c:v>-390</c:v>
                </c:pt>
                <c:pt idx="375">
                  <c:v>-446</c:v>
                </c:pt>
                <c:pt idx="376">
                  <c:v>-447</c:v>
                </c:pt>
                <c:pt idx="377">
                  <c:v>-503</c:v>
                </c:pt>
                <c:pt idx="378">
                  <c:v>-458</c:v>
                </c:pt>
                <c:pt idx="379">
                  <c:v>-364</c:v>
                </c:pt>
                <c:pt idx="380">
                  <c:v>-398</c:v>
                </c:pt>
                <c:pt idx="381">
                  <c:v>-464</c:v>
                </c:pt>
                <c:pt idx="382">
                  <c:v>-375</c:v>
                </c:pt>
                <c:pt idx="383">
                  <c:v>-426</c:v>
                </c:pt>
                <c:pt idx="384">
                  <c:v>-475</c:v>
                </c:pt>
                <c:pt idx="385">
                  <c:v>-440</c:v>
                </c:pt>
                <c:pt idx="386">
                  <c:v>-416</c:v>
                </c:pt>
                <c:pt idx="387">
                  <c:v>-540</c:v>
                </c:pt>
                <c:pt idx="388">
                  <c:v>-413</c:v>
                </c:pt>
                <c:pt idx="389">
                  <c:v>-443</c:v>
                </c:pt>
                <c:pt idx="390">
                  <c:v>-571</c:v>
                </c:pt>
                <c:pt idx="391">
                  <c:v>-480</c:v>
                </c:pt>
                <c:pt idx="392">
                  <c:v>-369</c:v>
                </c:pt>
                <c:pt idx="393">
                  <c:v>-416</c:v>
                </c:pt>
                <c:pt idx="394">
                  <c:v>-438</c:v>
                </c:pt>
                <c:pt idx="395">
                  <c:v>-538</c:v>
                </c:pt>
                <c:pt idx="396">
                  <c:v>-357</c:v>
                </c:pt>
                <c:pt idx="397">
                  <c:v>-548</c:v>
                </c:pt>
                <c:pt idx="398">
                  <c:v>-455</c:v>
                </c:pt>
                <c:pt idx="399">
                  <c:v>-373</c:v>
                </c:pt>
                <c:pt idx="400">
                  <c:v>-453</c:v>
                </c:pt>
                <c:pt idx="401">
                  <c:v>-342</c:v>
                </c:pt>
                <c:pt idx="402">
                  <c:v>-242</c:v>
                </c:pt>
                <c:pt idx="403">
                  <c:v>-442</c:v>
                </c:pt>
                <c:pt idx="404">
                  <c:v>-328</c:v>
                </c:pt>
                <c:pt idx="405">
                  <c:v>-383</c:v>
                </c:pt>
                <c:pt idx="406">
                  <c:v>-532</c:v>
                </c:pt>
                <c:pt idx="407">
                  <c:v>-513</c:v>
                </c:pt>
                <c:pt idx="408">
                  <c:v>-414</c:v>
                </c:pt>
                <c:pt idx="409">
                  <c:v>-598</c:v>
                </c:pt>
                <c:pt idx="410">
                  <c:v>-516</c:v>
                </c:pt>
                <c:pt idx="411">
                  <c:v>-359</c:v>
                </c:pt>
                <c:pt idx="412">
                  <c:v>-442</c:v>
                </c:pt>
                <c:pt idx="413">
                  <c:v>-309</c:v>
                </c:pt>
                <c:pt idx="414">
                  <c:v>-359</c:v>
                </c:pt>
                <c:pt idx="415">
                  <c:v>-457</c:v>
                </c:pt>
                <c:pt idx="416">
                  <c:v>-372</c:v>
                </c:pt>
                <c:pt idx="417">
                  <c:v>-409</c:v>
                </c:pt>
                <c:pt idx="418">
                  <c:v>-438</c:v>
                </c:pt>
                <c:pt idx="419">
                  <c:v>-383</c:v>
                </c:pt>
                <c:pt idx="420">
                  <c:v>-211</c:v>
                </c:pt>
                <c:pt idx="421">
                  <c:v>-387</c:v>
                </c:pt>
                <c:pt idx="422">
                  <c:v>-522</c:v>
                </c:pt>
                <c:pt idx="423">
                  <c:v>-365</c:v>
                </c:pt>
                <c:pt idx="424">
                  <c:v>-440</c:v>
                </c:pt>
                <c:pt idx="425">
                  <c:v>-661</c:v>
                </c:pt>
                <c:pt idx="426">
                  <c:v>-482</c:v>
                </c:pt>
                <c:pt idx="427">
                  <c:v>-409</c:v>
                </c:pt>
                <c:pt idx="428">
                  <c:v>-696</c:v>
                </c:pt>
                <c:pt idx="429">
                  <c:v>-475</c:v>
                </c:pt>
                <c:pt idx="430">
                  <c:v>-431</c:v>
                </c:pt>
                <c:pt idx="431">
                  <c:v>-481</c:v>
                </c:pt>
                <c:pt idx="432">
                  <c:v>-432</c:v>
                </c:pt>
                <c:pt idx="433">
                  <c:v>-430</c:v>
                </c:pt>
                <c:pt idx="434">
                  <c:v>-666</c:v>
                </c:pt>
                <c:pt idx="435">
                  <c:v>-582</c:v>
                </c:pt>
                <c:pt idx="436">
                  <c:v>-415</c:v>
                </c:pt>
                <c:pt idx="437">
                  <c:v>-526</c:v>
                </c:pt>
                <c:pt idx="438">
                  <c:v>-473</c:v>
                </c:pt>
                <c:pt idx="439">
                  <c:v>-634</c:v>
                </c:pt>
                <c:pt idx="440">
                  <c:v>-589</c:v>
                </c:pt>
                <c:pt idx="441">
                  <c:v>-537</c:v>
                </c:pt>
                <c:pt idx="442">
                  <c:v>-511</c:v>
                </c:pt>
                <c:pt idx="443">
                  <c:v>-718</c:v>
                </c:pt>
                <c:pt idx="444">
                  <c:v>-580</c:v>
                </c:pt>
                <c:pt idx="445">
                  <c:v>-476</c:v>
                </c:pt>
                <c:pt idx="446">
                  <c:v>-418</c:v>
                </c:pt>
                <c:pt idx="447">
                  <c:v>-502</c:v>
                </c:pt>
                <c:pt idx="448">
                  <c:v>-635</c:v>
                </c:pt>
                <c:pt idx="449">
                  <c:v>-487</c:v>
                </c:pt>
                <c:pt idx="450">
                  <c:v>-427</c:v>
                </c:pt>
                <c:pt idx="451">
                  <c:v>-598</c:v>
                </c:pt>
                <c:pt idx="452">
                  <c:v>-566</c:v>
                </c:pt>
                <c:pt idx="453">
                  <c:v>-564</c:v>
                </c:pt>
                <c:pt idx="454">
                  <c:v>-429</c:v>
                </c:pt>
                <c:pt idx="455">
                  <c:v>-488</c:v>
                </c:pt>
                <c:pt idx="456">
                  <c:v>-600</c:v>
                </c:pt>
                <c:pt idx="457">
                  <c:v>-538</c:v>
                </c:pt>
                <c:pt idx="458">
                  <c:v>-473</c:v>
                </c:pt>
                <c:pt idx="459">
                  <c:v>-577</c:v>
                </c:pt>
                <c:pt idx="460">
                  <c:v>-495</c:v>
                </c:pt>
                <c:pt idx="461">
                  <c:v>-386</c:v>
                </c:pt>
                <c:pt idx="462">
                  <c:v>-406</c:v>
                </c:pt>
                <c:pt idx="463">
                  <c:v>-560</c:v>
                </c:pt>
                <c:pt idx="464">
                  <c:v>-486</c:v>
                </c:pt>
                <c:pt idx="465">
                  <c:v>-365</c:v>
                </c:pt>
                <c:pt idx="466">
                  <c:v>-443</c:v>
                </c:pt>
                <c:pt idx="467">
                  <c:v>-673</c:v>
                </c:pt>
                <c:pt idx="468">
                  <c:v>-343</c:v>
                </c:pt>
                <c:pt idx="469">
                  <c:v>-441</c:v>
                </c:pt>
                <c:pt idx="470">
                  <c:v>-439</c:v>
                </c:pt>
                <c:pt idx="471">
                  <c:v>-249</c:v>
                </c:pt>
                <c:pt idx="472">
                  <c:v>-403</c:v>
                </c:pt>
                <c:pt idx="473">
                  <c:v>-510</c:v>
                </c:pt>
                <c:pt idx="474">
                  <c:v>-410</c:v>
                </c:pt>
                <c:pt idx="475">
                  <c:v>-396</c:v>
                </c:pt>
                <c:pt idx="476">
                  <c:v>-491</c:v>
                </c:pt>
                <c:pt idx="477">
                  <c:v>-299</c:v>
                </c:pt>
                <c:pt idx="478">
                  <c:v>-364</c:v>
                </c:pt>
                <c:pt idx="479">
                  <c:v>-487</c:v>
                </c:pt>
                <c:pt idx="480">
                  <c:v>-548</c:v>
                </c:pt>
                <c:pt idx="481">
                  <c:v>-373</c:v>
                </c:pt>
                <c:pt idx="482">
                  <c:v>-471</c:v>
                </c:pt>
                <c:pt idx="483">
                  <c:v>-533</c:v>
                </c:pt>
                <c:pt idx="484">
                  <c:v>-455</c:v>
                </c:pt>
                <c:pt idx="485">
                  <c:v>-500</c:v>
                </c:pt>
                <c:pt idx="486">
                  <c:v>-569</c:v>
                </c:pt>
                <c:pt idx="487">
                  <c:v>-508</c:v>
                </c:pt>
                <c:pt idx="488">
                  <c:v>-249</c:v>
                </c:pt>
                <c:pt idx="489">
                  <c:v>-439</c:v>
                </c:pt>
                <c:pt idx="490">
                  <c:v>-459</c:v>
                </c:pt>
                <c:pt idx="491">
                  <c:v>-464</c:v>
                </c:pt>
                <c:pt idx="492">
                  <c:v>-426</c:v>
                </c:pt>
                <c:pt idx="493">
                  <c:v>-510</c:v>
                </c:pt>
                <c:pt idx="494">
                  <c:v>-550</c:v>
                </c:pt>
                <c:pt idx="495">
                  <c:v>-554</c:v>
                </c:pt>
                <c:pt idx="496">
                  <c:v>-406</c:v>
                </c:pt>
                <c:pt idx="497">
                  <c:v>-335</c:v>
                </c:pt>
                <c:pt idx="498">
                  <c:v>-464</c:v>
                </c:pt>
                <c:pt idx="499">
                  <c:v>-303</c:v>
                </c:pt>
                <c:pt idx="500">
                  <c:v>-364</c:v>
                </c:pt>
                <c:pt idx="501">
                  <c:v>-522</c:v>
                </c:pt>
                <c:pt idx="502">
                  <c:v>-409</c:v>
                </c:pt>
                <c:pt idx="503">
                  <c:v>-423</c:v>
                </c:pt>
                <c:pt idx="504">
                  <c:v>-468</c:v>
                </c:pt>
                <c:pt idx="505">
                  <c:v>-379</c:v>
                </c:pt>
                <c:pt idx="506">
                  <c:v>-248</c:v>
                </c:pt>
                <c:pt idx="507">
                  <c:v>-452</c:v>
                </c:pt>
                <c:pt idx="508">
                  <c:v>-352</c:v>
                </c:pt>
                <c:pt idx="509">
                  <c:v>-390</c:v>
                </c:pt>
                <c:pt idx="510">
                  <c:v>16</c:v>
                </c:pt>
                <c:pt idx="511">
                  <c:v>0</c:v>
                </c:pt>
              </c:numCache>
            </c:numRef>
          </c:val>
          <c:extLst xmlns:c16r2="http://schemas.microsoft.com/office/drawing/2015/06/chart">
            <c:ext xmlns:c16="http://schemas.microsoft.com/office/drawing/2014/chart" uri="{C3380CC4-5D6E-409C-BE32-E72D297353CC}">
              <c16:uniqueId val="{00000000-4C2F-48E7-900D-CD87A2BC3475}"/>
            </c:ext>
          </c:extLst>
        </c:ser>
        <c:ser>
          <c:idx val="1"/>
          <c:order val="1"/>
          <c:tx>
            <c:strRef>
              <c:f>'2021_3_23_10_34_34_PK_1_work_ar'!$AX$1</c:f>
              <c:strCache>
                <c:ptCount val="1"/>
                <c:pt idx="0">
                  <c:v>IqR</c:v>
                </c:pt>
              </c:strCache>
            </c:strRef>
          </c:tx>
          <c:spPr>
            <a:ln w="28575" cap="rnd">
              <a:solidFill>
                <a:schemeClr val="accent2"/>
              </a:solidFill>
              <a:round/>
            </a:ln>
            <a:effectLst/>
          </c:spPr>
          <c:marker>
            <c:symbol val="none"/>
          </c:marker>
          <c:val>
            <c:numRef>
              <c:f>'2021_3_23_10_34_34_PK_1_work_ar'!$AX$2:$AX$513</c:f>
              <c:numCache>
                <c:formatCode>General</c:formatCode>
                <c:ptCount val="512"/>
                <c:pt idx="0">
                  <c:v>-475</c:v>
                </c:pt>
                <c:pt idx="1">
                  <c:v>-336</c:v>
                </c:pt>
                <c:pt idx="2">
                  <c:v>-268</c:v>
                </c:pt>
                <c:pt idx="3">
                  <c:v>-429</c:v>
                </c:pt>
                <c:pt idx="4">
                  <c:v>-62</c:v>
                </c:pt>
                <c:pt idx="5">
                  <c:v>-69</c:v>
                </c:pt>
                <c:pt idx="6">
                  <c:v>-421</c:v>
                </c:pt>
                <c:pt idx="7">
                  <c:v>-393</c:v>
                </c:pt>
                <c:pt idx="8">
                  <c:v>-556</c:v>
                </c:pt>
                <c:pt idx="9">
                  <c:v>-340</c:v>
                </c:pt>
                <c:pt idx="10">
                  <c:v>-448</c:v>
                </c:pt>
                <c:pt idx="11">
                  <c:v>-625</c:v>
                </c:pt>
                <c:pt idx="12">
                  <c:v>-366</c:v>
                </c:pt>
                <c:pt idx="13">
                  <c:v>-487</c:v>
                </c:pt>
                <c:pt idx="14">
                  <c:v>-559</c:v>
                </c:pt>
                <c:pt idx="15">
                  <c:v>-481</c:v>
                </c:pt>
                <c:pt idx="16">
                  <c:v>-380</c:v>
                </c:pt>
                <c:pt idx="17">
                  <c:v>-511</c:v>
                </c:pt>
                <c:pt idx="18">
                  <c:v>-551</c:v>
                </c:pt>
                <c:pt idx="19">
                  <c:v>-522</c:v>
                </c:pt>
                <c:pt idx="20">
                  <c:v>-304</c:v>
                </c:pt>
                <c:pt idx="21">
                  <c:v>-555</c:v>
                </c:pt>
                <c:pt idx="22">
                  <c:v>-522</c:v>
                </c:pt>
                <c:pt idx="23">
                  <c:v>-164</c:v>
                </c:pt>
                <c:pt idx="24">
                  <c:v>-384</c:v>
                </c:pt>
                <c:pt idx="25">
                  <c:v>-469</c:v>
                </c:pt>
                <c:pt idx="26">
                  <c:v>-241</c:v>
                </c:pt>
                <c:pt idx="27">
                  <c:v>-580</c:v>
                </c:pt>
                <c:pt idx="28">
                  <c:v>-562</c:v>
                </c:pt>
                <c:pt idx="29">
                  <c:v>-167</c:v>
                </c:pt>
                <c:pt idx="30">
                  <c:v>-515</c:v>
                </c:pt>
                <c:pt idx="31">
                  <c:v>-409</c:v>
                </c:pt>
                <c:pt idx="32">
                  <c:v>-473</c:v>
                </c:pt>
                <c:pt idx="33">
                  <c:v>-471</c:v>
                </c:pt>
                <c:pt idx="34">
                  <c:v>-618</c:v>
                </c:pt>
                <c:pt idx="35">
                  <c:v>-619</c:v>
                </c:pt>
                <c:pt idx="36">
                  <c:v>-544</c:v>
                </c:pt>
                <c:pt idx="37">
                  <c:v>-287</c:v>
                </c:pt>
                <c:pt idx="38">
                  <c:v>-316</c:v>
                </c:pt>
                <c:pt idx="39">
                  <c:v>-502</c:v>
                </c:pt>
                <c:pt idx="40">
                  <c:v>-367</c:v>
                </c:pt>
                <c:pt idx="41">
                  <c:v>-358</c:v>
                </c:pt>
                <c:pt idx="42">
                  <c:v>-439</c:v>
                </c:pt>
                <c:pt idx="43">
                  <c:v>-362</c:v>
                </c:pt>
                <c:pt idx="44">
                  <c:v>-397</c:v>
                </c:pt>
                <c:pt idx="45">
                  <c:v>-572</c:v>
                </c:pt>
                <c:pt idx="46">
                  <c:v>-446</c:v>
                </c:pt>
                <c:pt idx="47">
                  <c:v>-472</c:v>
                </c:pt>
                <c:pt idx="48">
                  <c:v>-506</c:v>
                </c:pt>
                <c:pt idx="49">
                  <c:v>-493</c:v>
                </c:pt>
                <c:pt idx="50">
                  <c:v>-370</c:v>
                </c:pt>
                <c:pt idx="51">
                  <c:v>-328</c:v>
                </c:pt>
                <c:pt idx="52">
                  <c:v>-392</c:v>
                </c:pt>
                <c:pt idx="53">
                  <c:v>-546</c:v>
                </c:pt>
                <c:pt idx="54">
                  <c:v>-324</c:v>
                </c:pt>
                <c:pt idx="55">
                  <c:v>-425</c:v>
                </c:pt>
                <c:pt idx="56">
                  <c:v>-477</c:v>
                </c:pt>
                <c:pt idx="57">
                  <c:v>-249</c:v>
                </c:pt>
                <c:pt idx="58">
                  <c:v>-383</c:v>
                </c:pt>
                <c:pt idx="59">
                  <c:v>-592</c:v>
                </c:pt>
                <c:pt idx="60">
                  <c:v>-422</c:v>
                </c:pt>
                <c:pt idx="61">
                  <c:v>-310</c:v>
                </c:pt>
                <c:pt idx="62">
                  <c:v>-443</c:v>
                </c:pt>
                <c:pt idx="63">
                  <c:v>-382</c:v>
                </c:pt>
                <c:pt idx="64">
                  <c:v>-363</c:v>
                </c:pt>
                <c:pt idx="65">
                  <c:v>-449</c:v>
                </c:pt>
                <c:pt idx="66">
                  <c:v>-340</c:v>
                </c:pt>
                <c:pt idx="67">
                  <c:v>-282</c:v>
                </c:pt>
                <c:pt idx="68">
                  <c:v>-434</c:v>
                </c:pt>
                <c:pt idx="69">
                  <c:v>-353</c:v>
                </c:pt>
                <c:pt idx="70">
                  <c:v>-325</c:v>
                </c:pt>
                <c:pt idx="71">
                  <c:v>-485</c:v>
                </c:pt>
                <c:pt idx="72">
                  <c:v>-290</c:v>
                </c:pt>
                <c:pt idx="73">
                  <c:v>-370</c:v>
                </c:pt>
                <c:pt idx="74">
                  <c:v>-277</c:v>
                </c:pt>
                <c:pt idx="75">
                  <c:v>-451</c:v>
                </c:pt>
                <c:pt idx="76">
                  <c:v>-446</c:v>
                </c:pt>
                <c:pt idx="77">
                  <c:v>-125</c:v>
                </c:pt>
                <c:pt idx="78">
                  <c:v>-279</c:v>
                </c:pt>
                <c:pt idx="79">
                  <c:v>-328</c:v>
                </c:pt>
                <c:pt idx="80">
                  <c:v>-125</c:v>
                </c:pt>
                <c:pt idx="81">
                  <c:v>-266</c:v>
                </c:pt>
                <c:pt idx="82">
                  <c:v>-380</c:v>
                </c:pt>
                <c:pt idx="83">
                  <c:v>-111</c:v>
                </c:pt>
                <c:pt idx="84">
                  <c:v>-349</c:v>
                </c:pt>
                <c:pt idx="85">
                  <c:v>-518</c:v>
                </c:pt>
                <c:pt idx="86">
                  <c:v>-225</c:v>
                </c:pt>
                <c:pt idx="87">
                  <c:v>-307</c:v>
                </c:pt>
                <c:pt idx="88">
                  <c:v>-395</c:v>
                </c:pt>
                <c:pt idx="89">
                  <c:v>-217</c:v>
                </c:pt>
                <c:pt idx="90">
                  <c:v>-307</c:v>
                </c:pt>
                <c:pt idx="91">
                  <c:v>-312</c:v>
                </c:pt>
                <c:pt idx="92">
                  <c:v>-291</c:v>
                </c:pt>
                <c:pt idx="93">
                  <c:v>-261</c:v>
                </c:pt>
                <c:pt idx="94">
                  <c:v>-350</c:v>
                </c:pt>
                <c:pt idx="95">
                  <c:v>-339</c:v>
                </c:pt>
                <c:pt idx="96">
                  <c:v>-343</c:v>
                </c:pt>
                <c:pt idx="97">
                  <c:v>-277</c:v>
                </c:pt>
                <c:pt idx="98">
                  <c:v>-287</c:v>
                </c:pt>
                <c:pt idx="99">
                  <c:v>-353</c:v>
                </c:pt>
                <c:pt idx="100">
                  <c:v>-206</c:v>
                </c:pt>
                <c:pt idx="101">
                  <c:v>-345</c:v>
                </c:pt>
                <c:pt idx="102">
                  <c:v>-344</c:v>
                </c:pt>
                <c:pt idx="103">
                  <c:v>-140</c:v>
                </c:pt>
                <c:pt idx="104">
                  <c:v>-438</c:v>
                </c:pt>
                <c:pt idx="105">
                  <c:v>-580</c:v>
                </c:pt>
                <c:pt idx="106">
                  <c:v>-438</c:v>
                </c:pt>
                <c:pt idx="107">
                  <c:v>-427</c:v>
                </c:pt>
                <c:pt idx="108">
                  <c:v>-490</c:v>
                </c:pt>
                <c:pt idx="109">
                  <c:v>-521</c:v>
                </c:pt>
                <c:pt idx="110">
                  <c:v>-426</c:v>
                </c:pt>
                <c:pt idx="111">
                  <c:v>-294</c:v>
                </c:pt>
                <c:pt idx="112">
                  <c:v>-423</c:v>
                </c:pt>
                <c:pt idx="113">
                  <c:v>-479</c:v>
                </c:pt>
                <c:pt idx="114">
                  <c:v>-385</c:v>
                </c:pt>
                <c:pt idx="115">
                  <c:v>-453</c:v>
                </c:pt>
                <c:pt idx="116">
                  <c:v>-446</c:v>
                </c:pt>
                <c:pt idx="117">
                  <c:v>-525</c:v>
                </c:pt>
                <c:pt idx="118">
                  <c:v>-435</c:v>
                </c:pt>
                <c:pt idx="119">
                  <c:v>-256</c:v>
                </c:pt>
                <c:pt idx="120">
                  <c:v>-324</c:v>
                </c:pt>
                <c:pt idx="121">
                  <c:v>-557</c:v>
                </c:pt>
                <c:pt idx="122">
                  <c:v>-317</c:v>
                </c:pt>
                <c:pt idx="123">
                  <c:v>-336</c:v>
                </c:pt>
                <c:pt idx="124">
                  <c:v>-487</c:v>
                </c:pt>
                <c:pt idx="125">
                  <c:v>-335</c:v>
                </c:pt>
                <c:pt idx="126">
                  <c:v>-393</c:v>
                </c:pt>
                <c:pt idx="127">
                  <c:v>-236</c:v>
                </c:pt>
                <c:pt idx="128">
                  <c:v>-336</c:v>
                </c:pt>
                <c:pt idx="129">
                  <c:v>-407</c:v>
                </c:pt>
                <c:pt idx="130">
                  <c:v>-233</c:v>
                </c:pt>
                <c:pt idx="131">
                  <c:v>-343</c:v>
                </c:pt>
                <c:pt idx="132">
                  <c:v>-323</c:v>
                </c:pt>
                <c:pt idx="133">
                  <c:v>-129</c:v>
                </c:pt>
                <c:pt idx="134">
                  <c:v>-341</c:v>
                </c:pt>
                <c:pt idx="135">
                  <c:v>-516</c:v>
                </c:pt>
                <c:pt idx="136">
                  <c:v>-197</c:v>
                </c:pt>
                <c:pt idx="137">
                  <c:v>-432</c:v>
                </c:pt>
                <c:pt idx="138">
                  <c:v>-375</c:v>
                </c:pt>
                <c:pt idx="139">
                  <c:v>-43</c:v>
                </c:pt>
                <c:pt idx="140">
                  <c:v>-432</c:v>
                </c:pt>
                <c:pt idx="141">
                  <c:v>-507</c:v>
                </c:pt>
                <c:pt idx="142">
                  <c:v>-293</c:v>
                </c:pt>
                <c:pt idx="143">
                  <c:v>-229</c:v>
                </c:pt>
                <c:pt idx="144">
                  <c:v>-392</c:v>
                </c:pt>
                <c:pt idx="145">
                  <c:v>-195</c:v>
                </c:pt>
                <c:pt idx="146">
                  <c:v>-363</c:v>
                </c:pt>
                <c:pt idx="147">
                  <c:v>-358</c:v>
                </c:pt>
                <c:pt idx="148">
                  <c:v>-250</c:v>
                </c:pt>
                <c:pt idx="149">
                  <c:v>-414</c:v>
                </c:pt>
                <c:pt idx="150">
                  <c:v>-557</c:v>
                </c:pt>
                <c:pt idx="151">
                  <c:v>-323</c:v>
                </c:pt>
                <c:pt idx="152">
                  <c:v>-439</c:v>
                </c:pt>
                <c:pt idx="153">
                  <c:v>-425</c:v>
                </c:pt>
                <c:pt idx="154">
                  <c:v>-388</c:v>
                </c:pt>
                <c:pt idx="155">
                  <c:v>-408</c:v>
                </c:pt>
                <c:pt idx="156">
                  <c:v>-216</c:v>
                </c:pt>
                <c:pt idx="157">
                  <c:v>-365</c:v>
                </c:pt>
                <c:pt idx="158">
                  <c:v>-512</c:v>
                </c:pt>
                <c:pt idx="159">
                  <c:v>-398</c:v>
                </c:pt>
                <c:pt idx="160">
                  <c:v>-377</c:v>
                </c:pt>
                <c:pt idx="161">
                  <c:v>-489</c:v>
                </c:pt>
                <c:pt idx="162">
                  <c:v>-306</c:v>
                </c:pt>
                <c:pt idx="163">
                  <c:v>-374</c:v>
                </c:pt>
                <c:pt idx="164">
                  <c:v>-459</c:v>
                </c:pt>
                <c:pt idx="165">
                  <c:v>-572</c:v>
                </c:pt>
                <c:pt idx="166">
                  <c:v>-506</c:v>
                </c:pt>
                <c:pt idx="167">
                  <c:v>-204</c:v>
                </c:pt>
                <c:pt idx="168">
                  <c:v>-359</c:v>
                </c:pt>
                <c:pt idx="169">
                  <c:v>-477</c:v>
                </c:pt>
                <c:pt idx="170">
                  <c:v>-110</c:v>
                </c:pt>
                <c:pt idx="171">
                  <c:v>-276</c:v>
                </c:pt>
                <c:pt idx="172">
                  <c:v>-382</c:v>
                </c:pt>
                <c:pt idx="173">
                  <c:v>-339</c:v>
                </c:pt>
                <c:pt idx="174">
                  <c:v>-317</c:v>
                </c:pt>
                <c:pt idx="175">
                  <c:v>-476</c:v>
                </c:pt>
                <c:pt idx="176">
                  <c:v>-216</c:v>
                </c:pt>
                <c:pt idx="177">
                  <c:v>-325</c:v>
                </c:pt>
                <c:pt idx="178">
                  <c:v>-378</c:v>
                </c:pt>
                <c:pt idx="179">
                  <c:v>-345</c:v>
                </c:pt>
                <c:pt idx="180">
                  <c:v>-369</c:v>
                </c:pt>
                <c:pt idx="181">
                  <c:v>-336</c:v>
                </c:pt>
                <c:pt idx="182">
                  <c:v>-265</c:v>
                </c:pt>
                <c:pt idx="183">
                  <c:v>-235</c:v>
                </c:pt>
                <c:pt idx="184">
                  <c:v>-753</c:v>
                </c:pt>
                <c:pt idx="185">
                  <c:v>-362</c:v>
                </c:pt>
                <c:pt idx="186">
                  <c:v>-324</c:v>
                </c:pt>
                <c:pt idx="187">
                  <c:v>-343</c:v>
                </c:pt>
                <c:pt idx="188">
                  <c:v>-214</c:v>
                </c:pt>
                <c:pt idx="189">
                  <c:v>-324</c:v>
                </c:pt>
                <c:pt idx="190">
                  <c:v>-459</c:v>
                </c:pt>
                <c:pt idx="191">
                  <c:v>-261</c:v>
                </c:pt>
                <c:pt idx="192">
                  <c:v>-321</c:v>
                </c:pt>
                <c:pt idx="193">
                  <c:v>-330</c:v>
                </c:pt>
                <c:pt idx="194">
                  <c:v>-210</c:v>
                </c:pt>
                <c:pt idx="195">
                  <c:v>-260</c:v>
                </c:pt>
                <c:pt idx="196">
                  <c:v>-426</c:v>
                </c:pt>
                <c:pt idx="197">
                  <c:v>-156</c:v>
                </c:pt>
                <c:pt idx="198">
                  <c:v>-99</c:v>
                </c:pt>
                <c:pt idx="199">
                  <c:v>-418</c:v>
                </c:pt>
                <c:pt idx="200">
                  <c:v>-124</c:v>
                </c:pt>
                <c:pt idx="201">
                  <c:v>-305</c:v>
                </c:pt>
                <c:pt idx="202">
                  <c:v>-202</c:v>
                </c:pt>
                <c:pt idx="203">
                  <c:v>-189</c:v>
                </c:pt>
                <c:pt idx="204">
                  <c:v>-275</c:v>
                </c:pt>
                <c:pt idx="205">
                  <c:v>-261</c:v>
                </c:pt>
                <c:pt idx="206">
                  <c:v>-165</c:v>
                </c:pt>
                <c:pt idx="207">
                  <c:v>-202</c:v>
                </c:pt>
                <c:pt idx="208">
                  <c:v>-220</c:v>
                </c:pt>
                <c:pt idx="209">
                  <c:v>-156</c:v>
                </c:pt>
                <c:pt idx="210">
                  <c:v>-248</c:v>
                </c:pt>
                <c:pt idx="211">
                  <c:v>-237</c:v>
                </c:pt>
                <c:pt idx="212">
                  <c:v>-63</c:v>
                </c:pt>
                <c:pt idx="213">
                  <c:v>-363</c:v>
                </c:pt>
                <c:pt idx="214">
                  <c:v>-542</c:v>
                </c:pt>
                <c:pt idx="215">
                  <c:v>-172</c:v>
                </c:pt>
                <c:pt idx="216">
                  <c:v>-198</c:v>
                </c:pt>
                <c:pt idx="217">
                  <c:v>-266</c:v>
                </c:pt>
                <c:pt idx="218">
                  <c:v>-32</c:v>
                </c:pt>
                <c:pt idx="219">
                  <c:v>-454</c:v>
                </c:pt>
                <c:pt idx="220">
                  <c:v>-346</c:v>
                </c:pt>
                <c:pt idx="221">
                  <c:v>-132</c:v>
                </c:pt>
                <c:pt idx="222">
                  <c:v>-327</c:v>
                </c:pt>
                <c:pt idx="223">
                  <c:v>-482</c:v>
                </c:pt>
                <c:pt idx="224">
                  <c:v>-177</c:v>
                </c:pt>
                <c:pt idx="225">
                  <c:v>-355</c:v>
                </c:pt>
                <c:pt idx="226">
                  <c:v>-522</c:v>
                </c:pt>
                <c:pt idx="227">
                  <c:v>-151</c:v>
                </c:pt>
                <c:pt idx="228">
                  <c:v>-289</c:v>
                </c:pt>
                <c:pt idx="229">
                  <c:v>-425</c:v>
                </c:pt>
                <c:pt idx="230">
                  <c:v>-161</c:v>
                </c:pt>
                <c:pt idx="231">
                  <c:v>-246</c:v>
                </c:pt>
                <c:pt idx="232">
                  <c:v>-392</c:v>
                </c:pt>
                <c:pt idx="233">
                  <c:v>-159</c:v>
                </c:pt>
                <c:pt idx="234">
                  <c:v>-304</c:v>
                </c:pt>
                <c:pt idx="235">
                  <c:v>-653</c:v>
                </c:pt>
                <c:pt idx="236">
                  <c:v>-159</c:v>
                </c:pt>
                <c:pt idx="237">
                  <c:v>-333</c:v>
                </c:pt>
                <c:pt idx="238">
                  <c:v>-346</c:v>
                </c:pt>
                <c:pt idx="239">
                  <c:v>-166</c:v>
                </c:pt>
                <c:pt idx="240">
                  <c:v>-322</c:v>
                </c:pt>
                <c:pt idx="241">
                  <c:v>-381</c:v>
                </c:pt>
                <c:pt idx="242">
                  <c:v>-289</c:v>
                </c:pt>
                <c:pt idx="243">
                  <c:v>-386</c:v>
                </c:pt>
                <c:pt idx="244">
                  <c:v>-439</c:v>
                </c:pt>
                <c:pt idx="245">
                  <c:v>-275</c:v>
                </c:pt>
                <c:pt idx="246">
                  <c:v>-373</c:v>
                </c:pt>
                <c:pt idx="247">
                  <c:v>-363</c:v>
                </c:pt>
                <c:pt idx="248">
                  <c:v>-173</c:v>
                </c:pt>
                <c:pt idx="249">
                  <c:v>-330</c:v>
                </c:pt>
                <c:pt idx="250">
                  <c:v>-426</c:v>
                </c:pt>
                <c:pt idx="251">
                  <c:v>-253</c:v>
                </c:pt>
                <c:pt idx="252">
                  <c:v>-384</c:v>
                </c:pt>
                <c:pt idx="253">
                  <c:v>-251</c:v>
                </c:pt>
                <c:pt idx="254">
                  <c:v>-399</c:v>
                </c:pt>
                <c:pt idx="255">
                  <c:v>-327</c:v>
                </c:pt>
                <c:pt idx="256">
                  <c:v>-448</c:v>
                </c:pt>
                <c:pt idx="257">
                  <c:v>-269</c:v>
                </c:pt>
                <c:pt idx="258">
                  <c:v>-303</c:v>
                </c:pt>
                <c:pt idx="259">
                  <c:v>-300</c:v>
                </c:pt>
                <c:pt idx="260">
                  <c:v>-238</c:v>
                </c:pt>
                <c:pt idx="261">
                  <c:v>-279</c:v>
                </c:pt>
                <c:pt idx="262">
                  <c:v>-300</c:v>
                </c:pt>
                <c:pt idx="263">
                  <c:v>-218</c:v>
                </c:pt>
                <c:pt idx="264">
                  <c:v>-270</c:v>
                </c:pt>
                <c:pt idx="265">
                  <c:v>-533</c:v>
                </c:pt>
                <c:pt idx="266">
                  <c:v>-236</c:v>
                </c:pt>
                <c:pt idx="267">
                  <c:v>-208</c:v>
                </c:pt>
                <c:pt idx="268">
                  <c:v>-399</c:v>
                </c:pt>
                <c:pt idx="269">
                  <c:v>-88</c:v>
                </c:pt>
                <c:pt idx="270">
                  <c:v>-405</c:v>
                </c:pt>
                <c:pt idx="271">
                  <c:v>-537</c:v>
                </c:pt>
                <c:pt idx="272">
                  <c:v>-164</c:v>
                </c:pt>
                <c:pt idx="273">
                  <c:v>-294</c:v>
                </c:pt>
                <c:pt idx="274">
                  <c:v>-354</c:v>
                </c:pt>
                <c:pt idx="275">
                  <c:v>-161</c:v>
                </c:pt>
                <c:pt idx="276">
                  <c:v>-534</c:v>
                </c:pt>
                <c:pt idx="277">
                  <c:v>-399</c:v>
                </c:pt>
                <c:pt idx="278">
                  <c:v>-193</c:v>
                </c:pt>
                <c:pt idx="279">
                  <c:v>-351</c:v>
                </c:pt>
                <c:pt idx="280">
                  <c:v>-341</c:v>
                </c:pt>
                <c:pt idx="281">
                  <c:v>-277</c:v>
                </c:pt>
                <c:pt idx="282">
                  <c:v>-305</c:v>
                </c:pt>
                <c:pt idx="283">
                  <c:v>-267</c:v>
                </c:pt>
                <c:pt idx="284">
                  <c:v>-422</c:v>
                </c:pt>
                <c:pt idx="285">
                  <c:v>-233</c:v>
                </c:pt>
                <c:pt idx="286">
                  <c:v>-291</c:v>
                </c:pt>
                <c:pt idx="287">
                  <c:v>-404</c:v>
                </c:pt>
                <c:pt idx="288">
                  <c:v>-157</c:v>
                </c:pt>
                <c:pt idx="289">
                  <c:v>-268</c:v>
                </c:pt>
                <c:pt idx="290">
                  <c:v>-390</c:v>
                </c:pt>
                <c:pt idx="291">
                  <c:v>-73</c:v>
                </c:pt>
                <c:pt idx="292">
                  <c:v>-289</c:v>
                </c:pt>
                <c:pt idx="293">
                  <c:v>-350</c:v>
                </c:pt>
                <c:pt idx="294">
                  <c:v>-213</c:v>
                </c:pt>
                <c:pt idx="295">
                  <c:v>-243</c:v>
                </c:pt>
                <c:pt idx="296">
                  <c:v>-476</c:v>
                </c:pt>
                <c:pt idx="297">
                  <c:v>-274</c:v>
                </c:pt>
                <c:pt idx="298">
                  <c:v>-105</c:v>
                </c:pt>
                <c:pt idx="299">
                  <c:v>-254</c:v>
                </c:pt>
                <c:pt idx="300">
                  <c:v>-218</c:v>
                </c:pt>
                <c:pt idx="301">
                  <c:v>-123</c:v>
                </c:pt>
                <c:pt idx="302">
                  <c:v>-225</c:v>
                </c:pt>
                <c:pt idx="303">
                  <c:v>-357</c:v>
                </c:pt>
                <c:pt idx="304">
                  <c:v>-176</c:v>
                </c:pt>
                <c:pt idx="305">
                  <c:v>-298</c:v>
                </c:pt>
                <c:pt idx="306">
                  <c:v>-409</c:v>
                </c:pt>
                <c:pt idx="307">
                  <c:v>-128</c:v>
                </c:pt>
                <c:pt idx="308">
                  <c:v>-220</c:v>
                </c:pt>
                <c:pt idx="309">
                  <c:v>-295</c:v>
                </c:pt>
                <c:pt idx="310">
                  <c:v>-127</c:v>
                </c:pt>
                <c:pt idx="311">
                  <c:v>-267</c:v>
                </c:pt>
                <c:pt idx="312">
                  <c:v>-379</c:v>
                </c:pt>
                <c:pt idx="313">
                  <c:v>-193</c:v>
                </c:pt>
                <c:pt idx="314">
                  <c:v>-258</c:v>
                </c:pt>
                <c:pt idx="315">
                  <c:v>-296</c:v>
                </c:pt>
                <c:pt idx="316">
                  <c:v>-237</c:v>
                </c:pt>
                <c:pt idx="317">
                  <c:v>-342</c:v>
                </c:pt>
                <c:pt idx="318">
                  <c:v>-408</c:v>
                </c:pt>
                <c:pt idx="319">
                  <c:v>-324</c:v>
                </c:pt>
                <c:pt idx="320">
                  <c:v>-352</c:v>
                </c:pt>
                <c:pt idx="321">
                  <c:v>-213</c:v>
                </c:pt>
                <c:pt idx="322">
                  <c:v>-387</c:v>
                </c:pt>
                <c:pt idx="323">
                  <c:v>-519</c:v>
                </c:pt>
                <c:pt idx="324">
                  <c:v>-290</c:v>
                </c:pt>
                <c:pt idx="325">
                  <c:v>-378</c:v>
                </c:pt>
                <c:pt idx="326">
                  <c:v>-495</c:v>
                </c:pt>
                <c:pt idx="327">
                  <c:v>-348</c:v>
                </c:pt>
                <c:pt idx="328">
                  <c:v>-398</c:v>
                </c:pt>
                <c:pt idx="329">
                  <c:v>-412</c:v>
                </c:pt>
                <c:pt idx="330">
                  <c:v>-412</c:v>
                </c:pt>
                <c:pt idx="331">
                  <c:v>-606</c:v>
                </c:pt>
                <c:pt idx="332">
                  <c:v>-357</c:v>
                </c:pt>
                <c:pt idx="333">
                  <c:v>-673</c:v>
                </c:pt>
                <c:pt idx="334">
                  <c:v>-708</c:v>
                </c:pt>
                <c:pt idx="335">
                  <c:v>-403</c:v>
                </c:pt>
                <c:pt idx="336">
                  <c:v>-545</c:v>
                </c:pt>
                <c:pt idx="337">
                  <c:v>-535</c:v>
                </c:pt>
                <c:pt idx="338">
                  <c:v>-702</c:v>
                </c:pt>
                <c:pt idx="339">
                  <c:v>-500</c:v>
                </c:pt>
                <c:pt idx="340">
                  <c:v>-550</c:v>
                </c:pt>
                <c:pt idx="341">
                  <c:v>-661</c:v>
                </c:pt>
                <c:pt idx="342">
                  <c:v>-563</c:v>
                </c:pt>
                <c:pt idx="343">
                  <c:v>-276</c:v>
                </c:pt>
                <c:pt idx="344">
                  <c:v>-474</c:v>
                </c:pt>
                <c:pt idx="345">
                  <c:v>-528</c:v>
                </c:pt>
                <c:pt idx="346">
                  <c:v>-449</c:v>
                </c:pt>
                <c:pt idx="347">
                  <c:v>-447</c:v>
                </c:pt>
                <c:pt idx="348">
                  <c:v>-542</c:v>
                </c:pt>
                <c:pt idx="349">
                  <c:v>-592</c:v>
                </c:pt>
                <c:pt idx="350">
                  <c:v>-580</c:v>
                </c:pt>
                <c:pt idx="351">
                  <c:v>-271</c:v>
                </c:pt>
                <c:pt idx="352">
                  <c:v>-473</c:v>
                </c:pt>
                <c:pt idx="353">
                  <c:v>-533</c:v>
                </c:pt>
                <c:pt idx="354">
                  <c:v>-339</c:v>
                </c:pt>
                <c:pt idx="355">
                  <c:v>-400</c:v>
                </c:pt>
                <c:pt idx="356">
                  <c:v>-470</c:v>
                </c:pt>
                <c:pt idx="357">
                  <c:v>-436</c:v>
                </c:pt>
                <c:pt idx="358">
                  <c:v>-519</c:v>
                </c:pt>
                <c:pt idx="359">
                  <c:v>-321</c:v>
                </c:pt>
                <c:pt idx="360">
                  <c:v>-477</c:v>
                </c:pt>
                <c:pt idx="361">
                  <c:v>-532</c:v>
                </c:pt>
                <c:pt idx="362">
                  <c:v>-359</c:v>
                </c:pt>
                <c:pt idx="363">
                  <c:v>-410</c:v>
                </c:pt>
                <c:pt idx="364">
                  <c:v>-502</c:v>
                </c:pt>
                <c:pt idx="365">
                  <c:v>-573</c:v>
                </c:pt>
                <c:pt idx="366">
                  <c:v>-426</c:v>
                </c:pt>
                <c:pt idx="367">
                  <c:v>-302</c:v>
                </c:pt>
                <c:pt idx="368">
                  <c:v>-409</c:v>
                </c:pt>
                <c:pt idx="369">
                  <c:v>-524</c:v>
                </c:pt>
                <c:pt idx="370">
                  <c:v>-373</c:v>
                </c:pt>
                <c:pt idx="371">
                  <c:v>-464</c:v>
                </c:pt>
                <c:pt idx="372">
                  <c:v>-501</c:v>
                </c:pt>
                <c:pt idx="373">
                  <c:v>-413</c:v>
                </c:pt>
                <c:pt idx="374">
                  <c:v>-430</c:v>
                </c:pt>
                <c:pt idx="375">
                  <c:v>-476</c:v>
                </c:pt>
                <c:pt idx="376">
                  <c:v>-434</c:v>
                </c:pt>
                <c:pt idx="377">
                  <c:v>-549</c:v>
                </c:pt>
                <c:pt idx="378">
                  <c:v>-346</c:v>
                </c:pt>
                <c:pt idx="379">
                  <c:v>-441</c:v>
                </c:pt>
                <c:pt idx="380">
                  <c:v>-410</c:v>
                </c:pt>
                <c:pt idx="381">
                  <c:v>-336</c:v>
                </c:pt>
                <c:pt idx="382">
                  <c:v>-532</c:v>
                </c:pt>
                <c:pt idx="383">
                  <c:v>-563</c:v>
                </c:pt>
                <c:pt idx="384">
                  <c:v>-213</c:v>
                </c:pt>
                <c:pt idx="385">
                  <c:v>-560</c:v>
                </c:pt>
                <c:pt idx="386">
                  <c:v>-553</c:v>
                </c:pt>
                <c:pt idx="387">
                  <c:v>-486</c:v>
                </c:pt>
                <c:pt idx="388">
                  <c:v>-483</c:v>
                </c:pt>
                <c:pt idx="389">
                  <c:v>-496</c:v>
                </c:pt>
                <c:pt idx="390">
                  <c:v>-588</c:v>
                </c:pt>
                <c:pt idx="391">
                  <c:v>-554</c:v>
                </c:pt>
                <c:pt idx="392">
                  <c:v>-318</c:v>
                </c:pt>
                <c:pt idx="393">
                  <c:v>-474</c:v>
                </c:pt>
                <c:pt idx="394">
                  <c:v>-486</c:v>
                </c:pt>
                <c:pt idx="395">
                  <c:v>-347</c:v>
                </c:pt>
                <c:pt idx="396">
                  <c:v>-444</c:v>
                </c:pt>
                <c:pt idx="397">
                  <c:v>-718</c:v>
                </c:pt>
                <c:pt idx="398">
                  <c:v>-418</c:v>
                </c:pt>
                <c:pt idx="399">
                  <c:v>-427</c:v>
                </c:pt>
                <c:pt idx="400">
                  <c:v>-490</c:v>
                </c:pt>
                <c:pt idx="401">
                  <c:v>-392</c:v>
                </c:pt>
                <c:pt idx="402">
                  <c:v>-404</c:v>
                </c:pt>
                <c:pt idx="403">
                  <c:v>-369</c:v>
                </c:pt>
                <c:pt idx="404">
                  <c:v>-380</c:v>
                </c:pt>
                <c:pt idx="405">
                  <c:v>-542</c:v>
                </c:pt>
                <c:pt idx="406">
                  <c:v>-438</c:v>
                </c:pt>
                <c:pt idx="407">
                  <c:v>-518</c:v>
                </c:pt>
                <c:pt idx="408">
                  <c:v>-535</c:v>
                </c:pt>
                <c:pt idx="409">
                  <c:v>-597</c:v>
                </c:pt>
                <c:pt idx="410">
                  <c:v>-531</c:v>
                </c:pt>
                <c:pt idx="411">
                  <c:v>-422</c:v>
                </c:pt>
                <c:pt idx="412">
                  <c:v>-519</c:v>
                </c:pt>
                <c:pt idx="413">
                  <c:v>-463</c:v>
                </c:pt>
                <c:pt idx="414">
                  <c:v>-273</c:v>
                </c:pt>
                <c:pt idx="415">
                  <c:v>-469</c:v>
                </c:pt>
                <c:pt idx="416">
                  <c:v>-452</c:v>
                </c:pt>
                <c:pt idx="417">
                  <c:v>-494</c:v>
                </c:pt>
                <c:pt idx="418">
                  <c:v>-455</c:v>
                </c:pt>
                <c:pt idx="419">
                  <c:v>-329</c:v>
                </c:pt>
                <c:pt idx="420">
                  <c:v>-464</c:v>
                </c:pt>
                <c:pt idx="421">
                  <c:v>-434</c:v>
                </c:pt>
                <c:pt idx="422">
                  <c:v>-369</c:v>
                </c:pt>
                <c:pt idx="423">
                  <c:v>-474</c:v>
                </c:pt>
                <c:pt idx="424">
                  <c:v>-609</c:v>
                </c:pt>
                <c:pt idx="425">
                  <c:v>-468</c:v>
                </c:pt>
                <c:pt idx="426">
                  <c:v>-548</c:v>
                </c:pt>
                <c:pt idx="427">
                  <c:v>-437</c:v>
                </c:pt>
                <c:pt idx="428">
                  <c:v>-650</c:v>
                </c:pt>
                <c:pt idx="429">
                  <c:v>-623</c:v>
                </c:pt>
                <c:pt idx="430">
                  <c:v>-459</c:v>
                </c:pt>
                <c:pt idx="431">
                  <c:v>-506</c:v>
                </c:pt>
                <c:pt idx="432">
                  <c:v>-534</c:v>
                </c:pt>
                <c:pt idx="433">
                  <c:v>-487</c:v>
                </c:pt>
                <c:pt idx="434">
                  <c:v>-704</c:v>
                </c:pt>
                <c:pt idx="435">
                  <c:v>-444</c:v>
                </c:pt>
                <c:pt idx="436">
                  <c:v>-490</c:v>
                </c:pt>
                <c:pt idx="437">
                  <c:v>-524</c:v>
                </c:pt>
                <c:pt idx="438">
                  <c:v>-529</c:v>
                </c:pt>
                <c:pt idx="439">
                  <c:v>-786</c:v>
                </c:pt>
                <c:pt idx="440">
                  <c:v>-532</c:v>
                </c:pt>
                <c:pt idx="441">
                  <c:v>-574</c:v>
                </c:pt>
                <c:pt idx="442">
                  <c:v>-482</c:v>
                </c:pt>
                <c:pt idx="443">
                  <c:v>-692</c:v>
                </c:pt>
                <c:pt idx="444">
                  <c:v>-706</c:v>
                </c:pt>
                <c:pt idx="445">
                  <c:v>-427</c:v>
                </c:pt>
                <c:pt idx="446">
                  <c:v>-530</c:v>
                </c:pt>
                <c:pt idx="447">
                  <c:v>-617</c:v>
                </c:pt>
                <c:pt idx="448">
                  <c:v>-617</c:v>
                </c:pt>
                <c:pt idx="449">
                  <c:v>-621</c:v>
                </c:pt>
                <c:pt idx="450">
                  <c:v>-570</c:v>
                </c:pt>
                <c:pt idx="451">
                  <c:v>-629</c:v>
                </c:pt>
                <c:pt idx="452">
                  <c:v>-553</c:v>
                </c:pt>
                <c:pt idx="453">
                  <c:v>-508</c:v>
                </c:pt>
                <c:pt idx="454">
                  <c:v>-505</c:v>
                </c:pt>
                <c:pt idx="455">
                  <c:v>-612</c:v>
                </c:pt>
                <c:pt idx="456">
                  <c:v>-400</c:v>
                </c:pt>
                <c:pt idx="457">
                  <c:v>-645</c:v>
                </c:pt>
                <c:pt idx="458">
                  <c:v>-619</c:v>
                </c:pt>
                <c:pt idx="459">
                  <c:v>-502</c:v>
                </c:pt>
                <c:pt idx="460">
                  <c:v>-580</c:v>
                </c:pt>
                <c:pt idx="461">
                  <c:v>-440</c:v>
                </c:pt>
                <c:pt idx="462">
                  <c:v>-532</c:v>
                </c:pt>
                <c:pt idx="463">
                  <c:v>-630</c:v>
                </c:pt>
                <c:pt idx="464">
                  <c:v>-383</c:v>
                </c:pt>
                <c:pt idx="465">
                  <c:v>-492</c:v>
                </c:pt>
                <c:pt idx="466">
                  <c:v>-554</c:v>
                </c:pt>
                <c:pt idx="467">
                  <c:v>-464</c:v>
                </c:pt>
                <c:pt idx="468">
                  <c:v>-496</c:v>
                </c:pt>
                <c:pt idx="469">
                  <c:v>-566</c:v>
                </c:pt>
                <c:pt idx="470">
                  <c:v>-424</c:v>
                </c:pt>
                <c:pt idx="471">
                  <c:v>-500</c:v>
                </c:pt>
                <c:pt idx="472">
                  <c:v>-309</c:v>
                </c:pt>
                <c:pt idx="473">
                  <c:v>-455</c:v>
                </c:pt>
                <c:pt idx="474">
                  <c:v>-595</c:v>
                </c:pt>
                <c:pt idx="475">
                  <c:v>-301</c:v>
                </c:pt>
                <c:pt idx="476">
                  <c:v>-458</c:v>
                </c:pt>
                <c:pt idx="477">
                  <c:v>-503</c:v>
                </c:pt>
                <c:pt idx="478">
                  <c:v>-321</c:v>
                </c:pt>
                <c:pt idx="479">
                  <c:v>-441</c:v>
                </c:pt>
                <c:pt idx="480">
                  <c:v>-647</c:v>
                </c:pt>
                <c:pt idx="481">
                  <c:v>-547</c:v>
                </c:pt>
                <c:pt idx="482">
                  <c:v>-495</c:v>
                </c:pt>
                <c:pt idx="483">
                  <c:v>-439</c:v>
                </c:pt>
                <c:pt idx="484">
                  <c:v>-638</c:v>
                </c:pt>
                <c:pt idx="485">
                  <c:v>-515</c:v>
                </c:pt>
                <c:pt idx="486">
                  <c:v>-270</c:v>
                </c:pt>
                <c:pt idx="487">
                  <c:v>-553</c:v>
                </c:pt>
                <c:pt idx="488">
                  <c:v>-490</c:v>
                </c:pt>
                <c:pt idx="489">
                  <c:v>-369</c:v>
                </c:pt>
                <c:pt idx="490">
                  <c:v>-473</c:v>
                </c:pt>
                <c:pt idx="491">
                  <c:v>-605</c:v>
                </c:pt>
                <c:pt idx="492">
                  <c:v>-388</c:v>
                </c:pt>
                <c:pt idx="493">
                  <c:v>-504</c:v>
                </c:pt>
                <c:pt idx="494">
                  <c:v>-561</c:v>
                </c:pt>
                <c:pt idx="495">
                  <c:v>-417</c:v>
                </c:pt>
                <c:pt idx="496">
                  <c:v>-467</c:v>
                </c:pt>
                <c:pt idx="497">
                  <c:v>-387</c:v>
                </c:pt>
                <c:pt idx="498">
                  <c:v>-241</c:v>
                </c:pt>
                <c:pt idx="499">
                  <c:v>-348</c:v>
                </c:pt>
                <c:pt idx="500">
                  <c:v>-599</c:v>
                </c:pt>
                <c:pt idx="501">
                  <c:v>-377</c:v>
                </c:pt>
                <c:pt idx="502">
                  <c:v>-420</c:v>
                </c:pt>
                <c:pt idx="503">
                  <c:v>-625</c:v>
                </c:pt>
                <c:pt idx="504">
                  <c:v>-387</c:v>
                </c:pt>
                <c:pt idx="505">
                  <c:v>-352</c:v>
                </c:pt>
                <c:pt idx="506">
                  <c:v>-434</c:v>
                </c:pt>
                <c:pt idx="507">
                  <c:v>-376</c:v>
                </c:pt>
                <c:pt idx="508">
                  <c:v>-450</c:v>
                </c:pt>
                <c:pt idx="509">
                  <c:v>-209</c:v>
                </c:pt>
                <c:pt idx="510">
                  <c:v>9</c:v>
                </c:pt>
              </c:numCache>
            </c:numRef>
          </c:val>
          <c:extLst xmlns:c16r2="http://schemas.microsoft.com/office/drawing/2015/06/chart">
            <c:ext xmlns:c16="http://schemas.microsoft.com/office/drawing/2014/chart" uri="{C3380CC4-5D6E-409C-BE32-E72D297353CC}">
              <c16:uniqueId val="{00000001-4C2F-48E7-900D-CD87A2BC3475}"/>
            </c:ext>
          </c:extLst>
        </c:ser>
        <c:marker val="1"/>
        <c:axId val="170230912"/>
        <c:axId val="170232448"/>
      </c:lineChart>
      <c:catAx>
        <c:axId val="170230912"/>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232448"/>
        <c:crosses val="autoZero"/>
        <c:auto val="1"/>
        <c:lblAlgn val="ctr"/>
        <c:lblOffset val="100"/>
      </c:catAx>
      <c:valAx>
        <c:axId val="17023244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230912"/>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'2021_2_20_13_4_55_PK_1_work_arr'!$S$1</c:f>
              <c:strCache>
                <c:ptCount val="1"/>
                <c:pt idx="0">
                  <c:v>IqzL</c:v>
                </c:pt>
              </c:strCache>
            </c:strRef>
          </c:tx>
          <c:spPr>
            <a:ln w="28575" cap="rnd">
              <a:solidFill>
                <a:schemeClr val="accent1"/>
              </a:solidFill>
              <a:round/>
            </a:ln>
            <a:effectLst/>
          </c:spPr>
          <c:marker>
            <c:symbol val="none"/>
          </c:marker>
          <c:val>
            <c:numRef>
              <c:f>'2021_2_20_13_4_55_PK_1_work_arr'!$S$2:$S$512</c:f>
              <c:numCache>
                <c:formatCode>General</c:formatCode>
                <c:ptCount val="511"/>
                <c:pt idx="0">
                  <c:v>496</c:v>
                </c:pt>
                <c:pt idx="1">
                  <c:v>492</c:v>
                </c:pt>
                <c:pt idx="2">
                  <c:v>492</c:v>
                </c:pt>
                <c:pt idx="3">
                  <c:v>498</c:v>
                </c:pt>
                <c:pt idx="4">
                  <c:v>502</c:v>
                </c:pt>
                <c:pt idx="5">
                  <c:v>496</c:v>
                </c:pt>
                <c:pt idx="6">
                  <c:v>502</c:v>
                </c:pt>
                <c:pt idx="7">
                  <c:v>508</c:v>
                </c:pt>
                <c:pt idx="8">
                  <c:v>506</c:v>
                </c:pt>
                <c:pt idx="9">
                  <c:v>510</c:v>
                </c:pt>
                <c:pt idx="10">
                  <c:v>510</c:v>
                </c:pt>
                <c:pt idx="11">
                  <c:v>508</c:v>
                </c:pt>
                <c:pt idx="12">
                  <c:v>506</c:v>
                </c:pt>
                <c:pt idx="13">
                  <c:v>508</c:v>
                </c:pt>
                <c:pt idx="14">
                  <c:v>510</c:v>
                </c:pt>
                <c:pt idx="15">
                  <c:v>510</c:v>
                </c:pt>
                <c:pt idx="16">
                  <c:v>506</c:v>
                </c:pt>
                <c:pt idx="17">
                  <c:v>502</c:v>
                </c:pt>
                <c:pt idx="18">
                  <c:v>500</c:v>
                </c:pt>
                <c:pt idx="19">
                  <c:v>498</c:v>
                </c:pt>
                <c:pt idx="20">
                  <c:v>502</c:v>
                </c:pt>
                <c:pt idx="21">
                  <c:v>504</c:v>
                </c:pt>
                <c:pt idx="22">
                  <c:v>502</c:v>
                </c:pt>
                <c:pt idx="23">
                  <c:v>500</c:v>
                </c:pt>
                <c:pt idx="24">
                  <c:v>504</c:v>
                </c:pt>
                <c:pt idx="25">
                  <c:v>502</c:v>
                </c:pt>
                <c:pt idx="26">
                  <c:v>502</c:v>
                </c:pt>
                <c:pt idx="27">
                  <c:v>500</c:v>
                </c:pt>
                <c:pt idx="28">
                  <c:v>504</c:v>
                </c:pt>
                <c:pt idx="29">
                  <c:v>498</c:v>
                </c:pt>
                <c:pt idx="30">
                  <c:v>494</c:v>
                </c:pt>
                <c:pt idx="31">
                  <c:v>500</c:v>
                </c:pt>
                <c:pt idx="32">
                  <c:v>500</c:v>
                </c:pt>
                <c:pt idx="33">
                  <c:v>498</c:v>
                </c:pt>
                <c:pt idx="34">
                  <c:v>498</c:v>
                </c:pt>
                <c:pt idx="35">
                  <c:v>496</c:v>
                </c:pt>
                <c:pt idx="36">
                  <c:v>498</c:v>
                </c:pt>
                <c:pt idx="37">
                  <c:v>496</c:v>
                </c:pt>
                <c:pt idx="38">
                  <c:v>488</c:v>
                </c:pt>
                <c:pt idx="39">
                  <c:v>490</c:v>
                </c:pt>
                <c:pt idx="40">
                  <c:v>492</c:v>
                </c:pt>
                <c:pt idx="41">
                  <c:v>486</c:v>
                </c:pt>
                <c:pt idx="42">
                  <c:v>482</c:v>
                </c:pt>
                <c:pt idx="43">
                  <c:v>486</c:v>
                </c:pt>
                <c:pt idx="44">
                  <c:v>480</c:v>
                </c:pt>
                <c:pt idx="45">
                  <c:v>478</c:v>
                </c:pt>
                <c:pt idx="46">
                  <c:v>476</c:v>
                </c:pt>
                <c:pt idx="47">
                  <c:v>474</c:v>
                </c:pt>
                <c:pt idx="48">
                  <c:v>482</c:v>
                </c:pt>
                <c:pt idx="49">
                  <c:v>476</c:v>
                </c:pt>
                <c:pt idx="50">
                  <c:v>474</c:v>
                </c:pt>
                <c:pt idx="51">
                  <c:v>476</c:v>
                </c:pt>
                <c:pt idx="52">
                  <c:v>478</c:v>
                </c:pt>
                <c:pt idx="53">
                  <c:v>474</c:v>
                </c:pt>
                <c:pt idx="54">
                  <c:v>474</c:v>
                </c:pt>
                <c:pt idx="55">
                  <c:v>480</c:v>
                </c:pt>
                <c:pt idx="56">
                  <c:v>482</c:v>
                </c:pt>
                <c:pt idx="57">
                  <c:v>484</c:v>
                </c:pt>
                <c:pt idx="58">
                  <c:v>488</c:v>
                </c:pt>
                <c:pt idx="59">
                  <c:v>492</c:v>
                </c:pt>
                <c:pt idx="60">
                  <c:v>494</c:v>
                </c:pt>
                <c:pt idx="61">
                  <c:v>498</c:v>
                </c:pt>
                <c:pt idx="62">
                  <c:v>504</c:v>
                </c:pt>
                <c:pt idx="63">
                  <c:v>504</c:v>
                </c:pt>
                <c:pt idx="64">
                  <c:v>502</c:v>
                </c:pt>
                <c:pt idx="65">
                  <c:v>498</c:v>
                </c:pt>
                <c:pt idx="66">
                  <c:v>502</c:v>
                </c:pt>
                <c:pt idx="67">
                  <c:v>504</c:v>
                </c:pt>
                <c:pt idx="68">
                  <c:v>510</c:v>
                </c:pt>
                <c:pt idx="69">
                  <c:v>512</c:v>
                </c:pt>
                <c:pt idx="70">
                  <c:v>512</c:v>
                </c:pt>
                <c:pt idx="71">
                  <c:v>520</c:v>
                </c:pt>
                <c:pt idx="72">
                  <c:v>508</c:v>
                </c:pt>
                <c:pt idx="73">
                  <c:v>510</c:v>
                </c:pt>
                <c:pt idx="74">
                  <c:v>510</c:v>
                </c:pt>
                <c:pt idx="75">
                  <c:v>518</c:v>
                </c:pt>
                <c:pt idx="76">
                  <c:v>514</c:v>
                </c:pt>
                <c:pt idx="77">
                  <c:v>510</c:v>
                </c:pt>
                <c:pt idx="78">
                  <c:v>516</c:v>
                </c:pt>
                <c:pt idx="79">
                  <c:v>516</c:v>
                </c:pt>
                <c:pt idx="80">
                  <c:v>514</c:v>
                </c:pt>
                <c:pt idx="81">
                  <c:v>514</c:v>
                </c:pt>
                <c:pt idx="82">
                  <c:v>508</c:v>
                </c:pt>
                <c:pt idx="83">
                  <c:v>510</c:v>
                </c:pt>
                <c:pt idx="84">
                  <c:v>518</c:v>
                </c:pt>
                <c:pt idx="85">
                  <c:v>506</c:v>
                </c:pt>
                <c:pt idx="86">
                  <c:v>512</c:v>
                </c:pt>
                <c:pt idx="87">
                  <c:v>514</c:v>
                </c:pt>
                <c:pt idx="88">
                  <c:v>516</c:v>
                </c:pt>
                <c:pt idx="89">
                  <c:v>514</c:v>
                </c:pt>
                <c:pt idx="90">
                  <c:v>516</c:v>
                </c:pt>
                <c:pt idx="91">
                  <c:v>510</c:v>
                </c:pt>
                <c:pt idx="92">
                  <c:v>516</c:v>
                </c:pt>
                <c:pt idx="93">
                  <c:v>514</c:v>
                </c:pt>
                <c:pt idx="94">
                  <c:v>520</c:v>
                </c:pt>
                <c:pt idx="95">
                  <c:v>530</c:v>
                </c:pt>
                <c:pt idx="96">
                  <c:v>532</c:v>
                </c:pt>
                <c:pt idx="97">
                  <c:v>526</c:v>
                </c:pt>
                <c:pt idx="98">
                  <c:v>530</c:v>
                </c:pt>
                <c:pt idx="99">
                  <c:v>530</c:v>
                </c:pt>
                <c:pt idx="100">
                  <c:v>526</c:v>
                </c:pt>
                <c:pt idx="101">
                  <c:v>528</c:v>
                </c:pt>
                <c:pt idx="102">
                  <c:v>528</c:v>
                </c:pt>
                <c:pt idx="103">
                  <c:v>528</c:v>
                </c:pt>
                <c:pt idx="104">
                  <c:v>526</c:v>
                </c:pt>
                <c:pt idx="105">
                  <c:v>516</c:v>
                </c:pt>
                <c:pt idx="106">
                  <c:v>514</c:v>
                </c:pt>
                <c:pt idx="107">
                  <c:v>516</c:v>
                </c:pt>
                <c:pt idx="108">
                  <c:v>518</c:v>
                </c:pt>
                <c:pt idx="109">
                  <c:v>510</c:v>
                </c:pt>
                <c:pt idx="110">
                  <c:v>520</c:v>
                </c:pt>
                <c:pt idx="111">
                  <c:v>510</c:v>
                </c:pt>
                <c:pt idx="112">
                  <c:v>508</c:v>
                </c:pt>
                <c:pt idx="113">
                  <c:v>516</c:v>
                </c:pt>
                <c:pt idx="114">
                  <c:v>516</c:v>
                </c:pt>
                <c:pt idx="115">
                  <c:v>526</c:v>
                </c:pt>
                <c:pt idx="116">
                  <c:v>526</c:v>
                </c:pt>
                <c:pt idx="117">
                  <c:v>530</c:v>
                </c:pt>
                <c:pt idx="118">
                  <c:v>530</c:v>
                </c:pt>
                <c:pt idx="119">
                  <c:v>530</c:v>
                </c:pt>
                <c:pt idx="120">
                  <c:v>524</c:v>
                </c:pt>
                <c:pt idx="121">
                  <c:v>528</c:v>
                </c:pt>
                <c:pt idx="122">
                  <c:v>524</c:v>
                </c:pt>
                <c:pt idx="123">
                  <c:v>522</c:v>
                </c:pt>
                <c:pt idx="124">
                  <c:v>520</c:v>
                </c:pt>
                <c:pt idx="125">
                  <c:v>507</c:v>
                </c:pt>
                <c:pt idx="126">
                  <c:v>497</c:v>
                </c:pt>
                <c:pt idx="127">
                  <c:v>487</c:v>
                </c:pt>
                <c:pt idx="128">
                  <c:v>477</c:v>
                </c:pt>
                <c:pt idx="129">
                  <c:v>467</c:v>
                </c:pt>
                <c:pt idx="130">
                  <c:v>457</c:v>
                </c:pt>
                <c:pt idx="131">
                  <c:v>447</c:v>
                </c:pt>
                <c:pt idx="132">
                  <c:v>437</c:v>
                </c:pt>
                <c:pt idx="133">
                  <c:v>427</c:v>
                </c:pt>
                <c:pt idx="134">
                  <c:v>417</c:v>
                </c:pt>
                <c:pt idx="135">
                  <c:v>407</c:v>
                </c:pt>
                <c:pt idx="136">
                  <c:v>397</c:v>
                </c:pt>
                <c:pt idx="137">
                  <c:v>387</c:v>
                </c:pt>
                <c:pt idx="138">
                  <c:v>377</c:v>
                </c:pt>
                <c:pt idx="139">
                  <c:v>367</c:v>
                </c:pt>
                <c:pt idx="140">
                  <c:v>357</c:v>
                </c:pt>
                <c:pt idx="141">
                  <c:v>347</c:v>
                </c:pt>
                <c:pt idx="142">
                  <c:v>337</c:v>
                </c:pt>
                <c:pt idx="143">
                  <c:v>327</c:v>
                </c:pt>
                <c:pt idx="144">
                  <c:v>317</c:v>
                </c:pt>
                <c:pt idx="145">
                  <c:v>307</c:v>
                </c:pt>
                <c:pt idx="146">
                  <c:v>297</c:v>
                </c:pt>
                <c:pt idx="147">
                  <c:v>287</c:v>
                </c:pt>
                <c:pt idx="148">
                  <c:v>277</c:v>
                </c:pt>
                <c:pt idx="149">
                  <c:v>267</c:v>
                </c:pt>
                <c:pt idx="150">
                  <c:v>257</c:v>
                </c:pt>
                <c:pt idx="151">
                  <c:v>247</c:v>
                </c:pt>
                <c:pt idx="152">
                  <c:v>237</c:v>
                </c:pt>
                <c:pt idx="153">
                  <c:v>227</c:v>
                </c:pt>
                <c:pt idx="154">
                  <c:v>217</c:v>
                </c:pt>
                <c:pt idx="155">
                  <c:v>207</c:v>
                </c:pt>
                <c:pt idx="156">
                  <c:v>197</c:v>
                </c:pt>
                <c:pt idx="157">
                  <c:v>187</c:v>
                </c:pt>
                <c:pt idx="158">
                  <c:v>177</c:v>
                </c:pt>
                <c:pt idx="159">
                  <c:v>167</c:v>
                </c:pt>
                <c:pt idx="160">
                  <c:v>157</c:v>
                </c:pt>
                <c:pt idx="161">
                  <c:v>147</c:v>
                </c:pt>
                <c:pt idx="162">
                  <c:v>137</c:v>
                </c:pt>
                <c:pt idx="163">
                  <c:v>127</c:v>
                </c:pt>
                <c:pt idx="164">
                  <c:v>117</c:v>
                </c:pt>
                <c:pt idx="165">
                  <c:v>107</c:v>
                </c:pt>
                <c:pt idx="166">
                  <c:v>97</c:v>
                </c:pt>
                <c:pt idx="167">
                  <c:v>87</c:v>
                </c:pt>
                <c:pt idx="168">
                  <c:v>77</c:v>
                </c:pt>
                <c:pt idx="169">
                  <c:v>67</c:v>
                </c:pt>
                <c:pt idx="170">
                  <c:v>57</c:v>
                </c:pt>
                <c:pt idx="171">
                  <c:v>47</c:v>
                </c:pt>
                <c:pt idx="172">
                  <c:v>37</c:v>
                </c:pt>
                <c:pt idx="173">
                  <c:v>27</c:v>
                </c:pt>
                <c:pt idx="174">
                  <c:v>17</c:v>
                </c:pt>
                <c:pt idx="175">
                  <c:v>7</c:v>
                </c:pt>
                <c:pt idx="176">
                  <c:v>0</c:v>
                </c:pt>
                <c:pt idx="177">
                  <c:v>0</c:v>
                </c:pt>
                <c:pt idx="178">
                  <c:v>0</c:v>
                </c:pt>
                <c:pt idx="179">
                  <c:v>-8</c:v>
                </c:pt>
                <c:pt idx="180">
                  <c:v>-18</c:v>
                </c:pt>
                <c:pt idx="181">
                  <c:v>-28</c:v>
                </c:pt>
                <c:pt idx="182">
                  <c:v>-38</c:v>
                </c:pt>
                <c:pt idx="183">
                  <c:v>-48</c:v>
                </c:pt>
                <c:pt idx="184">
                  <c:v>-58</c:v>
                </c:pt>
                <c:pt idx="185">
                  <c:v>-68</c:v>
                </c:pt>
                <c:pt idx="186">
                  <c:v>-78</c:v>
                </c:pt>
                <c:pt idx="187">
                  <c:v>-88</c:v>
                </c:pt>
                <c:pt idx="188">
                  <c:v>-98</c:v>
                </c:pt>
                <c:pt idx="189">
                  <c:v>-108</c:v>
                </c:pt>
                <c:pt idx="190">
                  <c:v>-118</c:v>
                </c:pt>
                <c:pt idx="191">
                  <c:v>-128</c:v>
                </c:pt>
                <c:pt idx="192">
                  <c:v>-138</c:v>
                </c:pt>
                <c:pt idx="193">
                  <c:v>-148</c:v>
                </c:pt>
                <c:pt idx="194">
                  <c:v>-158</c:v>
                </c:pt>
                <c:pt idx="195">
                  <c:v>-168</c:v>
                </c:pt>
                <c:pt idx="196">
                  <c:v>-178</c:v>
                </c:pt>
                <c:pt idx="197">
                  <c:v>-188</c:v>
                </c:pt>
                <c:pt idx="198">
                  <c:v>-198</c:v>
                </c:pt>
                <c:pt idx="199">
                  <c:v>-208</c:v>
                </c:pt>
                <c:pt idx="200">
                  <c:v>-218</c:v>
                </c:pt>
                <c:pt idx="201">
                  <c:v>-228</c:v>
                </c:pt>
                <c:pt idx="202">
                  <c:v>-238</c:v>
                </c:pt>
                <c:pt idx="203">
                  <c:v>-248</c:v>
                </c:pt>
                <c:pt idx="204">
                  <c:v>-258</c:v>
                </c:pt>
                <c:pt idx="205">
                  <c:v>-268</c:v>
                </c:pt>
                <c:pt idx="206">
                  <c:v>-278</c:v>
                </c:pt>
                <c:pt idx="207">
                  <c:v>-288</c:v>
                </c:pt>
                <c:pt idx="208">
                  <c:v>-298</c:v>
                </c:pt>
                <c:pt idx="209">
                  <c:v>-308</c:v>
                </c:pt>
                <c:pt idx="210">
                  <c:v>-318</c:v>
                </c:pt>
                <c:pt idx="211">
                  <c:v>-328</c:v>
                </c:pt>
                <c:pt idx="212">
                  <c:v>-338</c:v>
                </c:pt>
                <c:pt idx="213">
                  <c:v>-348</c:v>
                </c:pt>
                <c:pt idx="214">
                  <c:v>-358</c:v>
                </c:pt>
                <c:pt idx="215">
                  <c:v>-368</c:v>
                </c:pt>
                <c:pt idx="216">
                  <c:v>-378</c:v>
                </c:pt>
                <c:pt idx="217">
                  <c:v>-388</c:v>
                </c:pt>
                <c:pt idx="218">
                  <c:v>-398</c:v>
                </c:pt>
                <c:pt idx="219">
                  <c:v>-408</c:v>
                </c:pt>
                <c:pt idx="220">
                  <c:v>-418</c:v>
                </c:pt>
                <c:pt idx="221">
                  <c:v>-428</c:v>
                </c:pt>
                <c:pt idx="222">
                  <c:v>-438</c:v>
                </c:pt>
                <c:pt idx="223">
                  <c:v>-448</c:v>
                </c:pt>
                <c:pt idx="224">
                  <c:v>-458</c:v>
                </c:pt>
                <c:pt idx="225">
                  <c:v>-468</c:v>
                </c:pt>
                <c:pt idx="226">
                  <c:v>-478</c:v>
                </c:pt>
                <c:pt idx="227">
                  <c:v>-488</c:v>
                </c:pt>
                <c:pt idx="228">
                  <c:v>-498</c:v>
                </c:pt>
                <c:pt idx="229">
                  <c:v>-508</c:v>
                </c:pt>
                <c:pt idx="230">
                  <c:v>-518</c:v>
                </c:pt>
                <c:pt idx="231">
                  <c:v>-528</c:v>
                </c:pt>
                <c:pt idx="232">
                  <c:v>-538</c:v>
                </c:pt>
                <c:pt idx="233">
                  <c:v>-548</c:v>
                </c:pt>
                <c:pt idx="234">
                  <c:v>-558</c:v>
                </c:pt>
                <c:pt idx="235">
                  <c:v>-568</c:v>
                </c:pt>
                <c:pt idx="236">
                  <c:v>-578</c:v>
                </c:pt>
                <c:pt idx="237">
                  <c:v>-588</c:v>
                </c:pt>
                <c:pt idx="238">
                  <c:v>-598</c:v>
                </c:pt>
                <c:pt idx="239">
                  <c:v>-608</c:v>
                </c:pt>
                <c:pt idx="240">
                  <c:v>-618</c:v>
                </c:pt>
                <c:pt idx="241">
                  <c:v>-628</c:v>
                </c:pt>
                <c:pt idx="242">
                  <c:v>-638</c:v>
                </c:pt>
                <c:pt idx="243">
                  <c:v>-648</c:v>
                </c:pt>
                <c:pt idx="244">
                  <c:v>-658</c:v>
                </c:pt>
                <c:pt idx="245">
                  <c:v>-668</c:v>
                </c:pt>
                <c:pt idx="246">
                  <c:v>-678</c:v>
                </c:pt>
                <c:pt idx="247">
                  <c:v>-688</c:v>
                </c:pt>
                <c:pt idx="248">
                  <c:v>-698</c:v>
                </c:pt>
                <c:pt idx="249">
                  <c:v>-708</c:v>
                </c:pt>
                <c:pt idx="250">
                  <c:v>-718</c:v>
                </c:pt>
                <c:pt idx="251">
                  <c:v>-728</c:v>
                </c:pt>
                <c:pt idx="252">
                  <c:v>-738</c:v>
                </c:pt>
                <c:pt idx="253">
                  <c:v>-748</c:v>
                </c:pt>
                <c:pt idx="254">
                  <c:v>-758</c:v>
                </c:pt>
                <c:pt idx="255">
                  <c:v>-768</c:v>
                </c:pt>
                <c:pt idx="256">
                  <c:v>-778</c:v>
                </c:pt>
                <c:pt idx="257">
                  <c:v>-788</c:v>
                </c:pt>
                <c:pt idx="258">
                  <c:v>-798</c:v>
                </c:pt>
                <c:pt idx="259">
                  <c:v>-808</c:v>
                </c:pt>
                <c:pt idx="260">
                  <c:v>-818</c:v>
                </c:pt>
                <c:pt idx="261">
                  <c:v>-828</c:v>
                </c:pt>
                <c:pt idx="262">
                  <c:v>-838</c:v>
                </c:pt>
                <c:pt idx="263">
                  <c:v>-848</c:v>
                </c:pt>
                <c:pt idx="264">
                  <c:v>-858</c:v>
                </c:pt>
                <c:pt idx="265">
                  <c:v>-868</c:v>
                </c:pt>
                <c:pt idx="266">
                  <c:v>-878</c:v>
                </c:pt>
                <c:pt idx="267">
                  <c:v>-888</c:v>
                </c:pt>
                <c:pt idx="268">
                  <c:v>-898</c:v>
                </c:pt>
                <c:pt idx="269">
                  <c:v>-908</c:v>
                </c:pt>
                <c:pt idx="270">
                  <c:v>-918</c:v>
                </c:pt>
                <c:pt idx="271">
                  <c:v>-928</c:v>
                </c:pt>
                <c:pt idx="272">
                  <c:v>-938</c:v>
                </c:pt>
                <c:pt idx="273">
                  <c:v>-948</c:v>
                </c:pt>
                <c:pt idx="274">
                  <c:v>-958</c:v>
                </c:pt>
                <c:pt idx="275">
                  <c:v>-968</c:v>
                </c:pt>
                <c:pt idx="276">
                  <c:v>-978</c:v>
                </c:pt>
                <c:pt idx="277">
                  <c:v>-988</c:v>
                </c:pt>
                <c:pt idx="278">
                  <c:v>-998</c:v>
                </c:pt>
                <c:pt idx="279">
                  <c:v>-1008</c:v>
                </c:pt>
                <c:pt idx="280">
                  <c:v>-1018</c:v>
                </c:pt>
                <c:pt idx="281">
                  <c:v>-1028</c:v>
                </c:pt>
                <c:pt idx="282">
                  <c:v>-1038</c:v>
                </c:pt>
                <c:pt idx="283">
                  <c:v>-1048</c:v>
                </c:pt>
                <c:pt idx="284">
                  <c:v>-1058</c:v>
                </c:pt>
                <c:pt idx="285">
                  <c:v>-1068</c:v>
                </c:pt>
                <c:pt idx="286">
                  <c:v>-1078</c:v>
                </c:pt>
                <c:pt idx="287">
                  <c:v>-1088</c:v>
                </c:pt>
                <c:pt idx="288">
                  <c:v>-1098</c:v>
                </c:pt>
                <c:pt idx="289">
                  <c:v>-1108</c:v>
                </c:pt>
                <c:pt idx="290">
                  <c:v>-1118</c:v>
                </c:pt>
                <c:pt idx="291">
                  <c:v>-1128</c:v>
                </c:pt>
                <c:pt idx="292">
                  <c:v>-1138</c:v>
                </c:pt>
                <c:pt idx="293">
                  <c:v>-1148</c:v>
                </c:pt>
                <c:pt idx="294">
                  <c:v>-1158</c:v>
                </c:pt>
                <c:pt idx="295">
                  <c:v>-1168</c:v>
                </c:pt>
                <c:pt idx="296">
                  <c:v>-1178</c:v>
                </c:pt>
                <c:pt idx="297">
                  <c:v>-1188</c:v>
                </c:pt>
                <c:pt idx="298">
                  <c:v>-1198</c:v>
                </c:pt>
                <c:pt idx="299">
                  <c:v>-1208</c:v>
                </c:pt>
                <c:pt idx="300">
                  <c:v>-1218</c:v>
                </c:pt>
                <c:pt idx="301">
                  <c:v>-1228</c:v>
                </c:pt>
                <c:pt idx="302">
                  <c:v>-1238</c:v>
                </c:pt>
                <c:pt idx="303">
                  <c:v>-1248</c:v>
                </c:pt>
                <c:pt idx="304">
                  <c:v>-1258</c:v>
                </c:pt>
                <c:pt idx="305">
                  <c:v>-1268</c:v>
                </c:pt>
                <c:pt idx="306">
                  <c:v>-1278</c:v>
                </c:pt>
                <c:pt idx="307">
                  <c:v>-1288</c:v>
                </c:pt>
                <c:pt idx="308">
                  <c:v>-1298</c:v>
                </c:pt>
                <c:pt idx="309">
                  <c:v>-1308</c:v>
                </c:pt>
                <c:pt idx="310">
                  <c:v>-1318</c:v>
                </c:pt>
                <c:pt idx="311">
                  <c:v>-1328</c:v>
                </c:pt>
                <c:pt idx="312">
                  <c:v>-1338</c:v>
                </c:pt>
                <c:pt idx="313">
                  <c:v>-1348</c:v>
                </c:pt>
                <c:pt idx="314">
                  <c:v>-1358</c:v>
                </c:pt>
                <c:pt idx="315">
                  <c:v>-1368</c:v>
                </c:pt>
                <c:pt idx="316">
                  <c:v>-1378</c:v>
                </c:pt>
                <c:pt idx="317">
                  <c:v>-1388</c:v>
                </c:pt>
                <c:pt idx="318">
                  <c:v>-1398</c:v>
                </c:pt>
                <c:pt idx="319">
                  <c:v>-1408</c:v>
                </c:pt>
                <c:pt idx="320">
                  <c:v>-1418</c:v>
                </c:pt>
                <c:pt idx="321">
                  <c:v>-1428</c:v>
                </c:pt>
                <c:pt idx="322">
                  <c:v>-1438</c:v>
                </c:pt>
                <c:pt idx="323">
                  <c:v>-1448</c:v>
                </c:pt>
                <c:pt idx="324">
                  <c:v>-1458</c:v>
                </c:pt>
                <c:pt idx="325">
                  <c:v>-1468</c:v>
                </c:pt>
                <c:pt idx="326">
                  <c:v>-1478</c:v>
                </c:pt>
                <c:pt idx="327">
                  <c:v>-1488</c:v>
                </c:pt>
                <c:pt idx="328">
                  <c:v>-1498</c:v>
                </c:pt>
                <c:pt idx="329">
                  <c:v>-1500</c:v>
                </c:pt>
                <c:pt idx="330">
                  <c:v>-1500</c:v>
                </c:pt>
                <c:pt idx="331">
                  <c:v>-1500</c:v>
                </c:pt>
                <c:pt idx="332">
                  <c:v>-1500</c:v>
                </c:pt>
                <c:pt idx="333">
                  <c:v>-1500</c:v>
                </c:pt>
                <c:pt idx="334">
                  <c:v>-1500</c:v>
                </c:pt>
                <c:pt idx="335">
                  <c:v>-1500</c:v>
                </c:pt>
                <c:pt idx="336">
                  <c:v>-1500</c:v>
                </c:pt>
                <c:pt idx="337">
                  <c:v>-1500</c:v>
                </c:pt>
                <c:pt idx="338">
                  <c:v>-1500</c:v>
                </c:pt>
                <c:pt idx="339">
                  <c:v>-1500</c:v>
                </c:pt>
                <c:pt idx="340">
                  <c:v>-1500</c:v>
                </c:pt>
                <c:pt idx="341">
                  <c:v>-1500</c:v>
                </c:pt>
                <c:pt idx="342">
                  <c:v>-1500</c:v>
                </c:pt>
                <c:pt idx="343">
                  <c:v>-1500</c:v>
                </c:pt>
                <c:pt idx="344">
                  <c:v>-1500</c:v>
                </c:pt>
                <c:pt idx="345">
                  <c:v>-1500</c:v>
                </c:pt>
                <c:pt idx="346">
                  <c:v>-1500</c:v>
                </c:pt>
                <c:pt idx="347">
                  <c:v>-1500</c:v>
                </c:pt>
                <c:pt idx="348">
                  <c:v>-1500</c:v>
                </c:pt>
                <c:pt idx="349">
                  <c:v>-1500</c:v>
                </c:pt>
                <c:pt idx="350">
                  <c:v>-1500</c:v>
                </c:pt>
                <c:pt idx="351">
                  <c:v>-1500</c:v>
                </c:pt>
                <c:pt idx="352">
                  <c:v>-1500</c:v>
                </c:pt>
                <c:pt idx="353">
                  <c:v>-1500</c:v>
                </c:pt>
                <c:pt idx="354">
                  <c:v>-1500</c:v>
                </c:pt>
                <c:pt idx="355">
                  <c:v>-1500</c:v>
                </c:pt>
                <c:pt idx="356">
                  <c:v>-1500</c:v>
                </c:pt>
                <c:pt idx="357">
                  <c:v>-1500</c:v>
                </c:pt>
                <c:pt idx="358">
                  <c:v>-1500</c:v>
                </c:pt>
                <c:pt idx="359">
                  <c:v>-1500</c:v>
                </c:pt>
                <c:pt idx="360">
                  <c:v>-1500</c:v>
                </c:pt>
                <c:pt idx="361">
                  <c:v>-1500</c:v>
                </c:pt>
                <c:pt idx="362">
                  <c:v>-1500</c:v>
                </c:pt>
                <c:pt idx="363">
                  <c:v>-1500</c:v>
                </c:pt>
                <c:pt idx="364">
                  <c:v>-1500</c:v>
                </c:pt>
                <c:pt idx="365">
                  <c:v>-1500</c:v>
                </c:pt>
                <c:pt idx="366">
                  <c:v>-1500</c:v>
                </c:pt>
                <c:pt idx="367">
                  <c:v>-1500</c:v>
                </c:pt>
                <c:pt idx="368">
                  <c:v>-1500</c:v>
                </c:pt>
                <c:pt idx="369">
                  <c:v>-1500</c:v>
                </c:pt>
                <c:pt idx="370">
                  <c:v>-1500</c:v>
                </c:pt>
                <c:pt idx="371">
                  <c:v>-1500</c:v>
                </c:pt>
                <c:pt idx="372">
                  <c:v>-1500</c:v>
                </c:pt>
                <c:pt idx="373">
                  <c:v>-1500</c:v>
                </c:pt>
                <c:pt idx="374">
                  <c:v>-1500</c:v>
                </c:pt>
                <c:pt idx="375">
                  <c:v>-1500</c:v>
                </c:pt>
                <c:pt idx="376">
                  <c:v>-1500</c:v>
                </c:pt>
                <c:pt idx="377">
                  <c:v>-1500</c:v>
                </c:pt>
                <c:pt idx="378">
                  <c:v>-1500</c:v>
                </c:pt>
                <c:pt idx="379">
                  <c:v>-1500</c:v>
                </c:pt>
                <c:pt idx="380">
                  <c:v>-1500</c:v>
                </c:pt>
                <c:pt idx="381">
                  <c:v>-1500</c:v>
                </c:pt>
                <c:pt idx="382">
                  <c:v>-1500</c:v>
                </c:pt>
                <c:pt idx="383">
                  <c:v>-1500</c:v>
                </c:pt>
                <c:pt idx="384">
                  <c:v>-1500</c:v>
                </c:pt>
                <c:pt idx="385">
                  <c:v>-1500</c:v>
                </c:pt>
                <c:pt idx="386">
                  <c:v>-1500</c:v>
                </c:pt>
                <c:pt idx="387">
                  <c:v>-1500</c:v>
                </c:pt>
                <c:pt idx="388">
                  <c:v>-1500</c:v>
                </c:pt>
                <c:pt idx="389">
                  <c:v>-1500</c:v>
                </c:pt>
                <c:pt idx="390">
                  <c:v>-1500</c:v>
                </c:pt>
                <c:pt idx="391">
                  <c:v>-1500</c:v>
                </c:pt>
                <c:pt idx="392">
                  <c:v>-1500</c:v>
                </c:pt>
                <c:pt idx="393">
                  <c:v>-1500</c:v>
                </c:pt>
                <c:pt idx="394">
                  <c:v>-1500</c:v>
                </c:pt>
                <c:pt idx="395">
                  <c:v>-1500</c:v>
                </c:pt>
                <c:pt idx="396">
                  <c:v>-1500</c:v>
                </c:pt>
                <c:pt idx="397">
                  <c:v>-1500</c:v>
                </c:pt>
                <c:pt idx="398">
                  <c:v>-1500</c:v>
                </c:pt>
                <c:pt idx="399">
                  <c:v>-1500</c:v>
                </c:pt>
                <c:pt idx="400">
                  <c:v>-1500</c:v>
                </c:pt>
                <c:pt idx="401">
                  <c:v>-1500</c:v>
                </c:pt>
                <c:pt idx="402">
                  <c:v>-1500</c:v>
                </c:pt>
                <c:pt idx="403">
                  <c:v>-1500</c:v>
                </c:pt>
                <c:pt idx="404">
                  <c:v>-1500</c:v>
                </c:pt>
                <c:pt idx="405">
                  <c:v>-1500</c:v>
                </c:pt>
                <c:pt idx="406">
                  <c:v>-1500</c:v>
                </c:pt>
                <c:pt idx="407">
                  <c:v>-1500</c:v>
                </c:pt>
                <c:pt idx="408">
                  <c:v>-1500</c:v>
                </c:pt>
                <c:pt idx="409">
                  <c:v>-1500</c:v>
                </c:pt>
                <c:pt idx="410">
                  <c:v>-1500</c:v>
                </c:pt>
                <c:pt idx="411">
                  <c:v>-1500</c:v>
                </c:pt>
                <c:pt idx="412">
                  <c:v>-1500</c:v>
                </c:pt>
                <c:pt idx="413">
                  <c:v>-1500</c:v>
                </c:pt>
                <c:pt idx="414">
                  <c:v>-1500</c:v>
                </c:pt>
                <c:pt idx="415">
                  <c:v>-1500</c:v>
                </c:pt>
                <c:pt idx="416">
                  <c:v>-1500</c:v>
                </c:pt>
                <c:pt idx="417">
                  <c:v>-1500</c:v>
                </c:pt>
                <c:pt idx="418">
                  <c:v>-1500</c:v>
                </c:pt>
                <c:pt idx="419">
                  <c:v>-1500</c:v>
                </c:pt>
                <c:pt idx="420">
                  <c:v>-1500</c:v>
                </c:pt>
                <c:pt idx="421">
                  <c:v>-1500</c:v>
                </c:pt>
                <c:pt idx="422">
                  <c:v>-1500</c:v>
                </c:pt>
                <c:pt idx="423">
                  <c:v>-1500</c:v>
                </c:pt>
                <c:pt idx="424">
                  <c:v>-1500</c:v>
                </c:pt>
                <c:pt idx="425">
                  <c:v>-1500</c:v>
                </c:pt>
                <c:pt idx="426">
                  <c:v>-1500</c:v>
                </c:pt>
                <c:pt idx="427">
                  <c:v>-1500</c:v>
                </c:pt>
                <c:pt idx="428">
                  <c:v>-1500</c:v>
                </c:pt>
                <c:pt idx="429">
                  <c:v>-1500</c:v>
                </c:pt>
                <c:pt idx="430">
                  <c:v>-1500</c:v>
                </c:pt>
                <c:pt idx="431">
                  <c:v>-1500</c:v>
                </c:pt>
                <c:pt idx="432">
                  <c:v>-1500</c:v>
                </c:pt>
                <c:pt idx="433">
                  <c:v>-1500</c:v>
                </c:pt>
                <c:pt idx="434">
                  <c:v>-1500</c:v>
                </c:pt>
                <c:pt idx="435">
                  <c:v>-1500</c:v>
                </c:pt>
                <c:pt idx="436">
                  <c:v>-1500</c:v>
                </c:pt>
                <c:pt idx="437">
                  <c:v>-1500</c:v>
                </c:pt>
                <c:pt idx="438">
                  <c:v>-1500</c:v>
                </c:pt>
                <c:pt idx="439">
                  <c:v>-1500</c:v>
                </c:pt>
                <c:pt idx="440">
                  <c:v>-1500</c:v>
                </c:pt>
                <c:pt idx="441">
                  <c:v>-1500</c:v>
                </c:pt>
                <c:pt idx="442">
                  <c:v>-1500</c:v>
                </c:pt>
                <c:pt idx="443">
                  <c:v>-1500</c:v>
                </c:pt>
                <c:pt idx="444">
                  <c:v>-1500</c:v>
                </c:pt>
                <c:pt idx="445">
                  <c:v>-1500</c:v>
                </c:pt>
                <c:pt idx="446">
                  <c:v>-1500</c:v>
                </c:pt>
                <c:pt idx="447">
                  <c:v>-1500</c:v>
                </c:pt>
                <c:pt idx="448">
                  <c:v>-1500</c:v>
                </c:pt>
                <c:pt idx="449">
                  <c:v>-1500</c:v>
                </c:pt>
                <c:pt idx="450">
                  <c:v>-1500</c:v>
                </c:pt>
                <c:pt idx="451">
                  <c:v>-1500</c:v>
                </c:pt>
                <c:pt idx="452">
                  <c:v>-1500</c:v>
                </c:pt>
                <c:pt idx="453">
                  <c:v>-1500</c:v>
                </c:pt>
                <c:pt idx="454">
                  <c:v>-1500</c:v>
                </c:pt>
                <c:pt idx="455">
                  <c:v>-1500</c:v>
                </c:pt>
                <c:pt idx="456">
                  <c:v>-1500</c:v>
                </c:pt>
                <c:pt idx="457">
                  <c:v>-1500</c:v>
                </c:pt>
                <c:pt idx="458">
                  <c:v>-1500</c:v>
                </c:pt>
                <c:pt idx="459">
                  <c:v>-1500</c:v>
                </c:pt>
                <c:pt idx="460">
                  <c:v>-1500</c:v>
                </c:pt>
                <c:pt idx="461">
                  <c:v>-1500</c:v>
                </c:pt>
                <c:pt idx="462">
                  <c:v>-1500</c:v>
                </c:pt>
                <c:pt idx="463">
                  <c:v>-1500</c:v>
                </c:pt>
                <c:pt idx="464">
                  <c:v>-1500</c:v>
                </c:pt>
                <c:pt idx="465">
                  <c:v>-1500</c:v>
                </c:pt>
                <c:pt idx="466">
                  <c:v>-1500</c:v>
                </c:pt>
                <c:pt idx="467">
                  <c:v>-1500</c:v>
                </c:pt>
                <c:pt idx="468">
                  <c:v>-1500</c:v>
                </c:pt>
                <c:pt idx="469">
                  <c:v>-1500</c:v>
                </c:pt>
                <c:pt idx="470">
                  <c:v>-1500</c:v>
                </c:pt>
                <c:pt idx="471">
                  <c:v>-1500</c:v>
                </c:pt>
                <c:pt idx="472">
                  <c:v>-1500</c:v>
                </c:pt>
                <c:pt idx="473">
                  <c:v>-1500</c:v>
                </c:pt>
                <c:pt idx="474">
                  <c:v>-1500</c:v>
                </c:pt>
                <c:pt idx="475">
                  <c:v>-1500</c:v>
                </c:pt>
                <c:pt idx="476">
                  <c:v>-1500</c:v>
                </c:pt>
                <c:pt idx="477">
                  <c:v>-1500</c:v>
                </c:pt>
                <c:pt idx="478">
                  <c:v>-1500</c:v>
                </c:pt>
                <c:pt idx="479">
                  <c:v>-1500</c:v>
                </c:pt>
                <c:pt idx="480">
                  <c:v>-1500</c:v>
                </c:pt>
                <c:pt idx="481">
                  <c:v>-1500</c:v>
                </c:pt>
                <c:pt idx="482">
                  <c:v>-1500</c:v>
                </c:pt>
                <c:pt idx="483">
                  <c:v>-1500</c:v>
                </c:pt>
                <c:pt idx="484">
                  <c:v>-1500</c:v>
                </c:pt>
                <c:pt idx="485">
                  <c:v>-1500</c:v>
                </c:pt>
                <c:pt idx="486">
                  <c:v>-1500</c:v>
                </c:pt>
                <c:pt idx="487">
                  <c:v>-1500</c:v>
                </c:pt>
                <c:pt idx="488">
                  <c:v>-1500</c:v>
                </c:pt>
                <c:pt idx="489">
                  <c:v>-1500</c:v>
                </c:pt>
                <c:pt idx="490">
                  <c:v>-1500</c:v>
                </c:pt>
                <c:pt idx="491">
                  <c:v>-1500</c:v>
                </c:pt>
                <c:pt idx="492">
                  <c:v>-1500</c:v>
                </c:pt>
                <c:pt idx="493">
                  <c:v>-1500</c:v>
                </c:pt>
                <c:pt idx="494">
                  <c:v>-1500</c:v>
                </c:pt>
                <c:pt idx="495">
                  <c:v>-1500</c:v>
                </c:pt>
                <c:pt idx="496">
                  <c:v>-1500</c:v>
                </c:pt>
                <c:pt idx="497">
                  <c:v>-1500</c:v>
                </c:pt>
                <c:pt idx="498">
                  <c:v>-1500</c:v>
                </c:pt>
                <c:pt idx="499">
                  <c:v>-1500</c:v>
                </c:pt>
                <c:pt idx="500">
                  <c:v>-1500</c:v>
                </c:pt>
                <c:pt idx="501">
                  <c:v>-1500</c:v>
                </c:pt>
                <c:pt idx="502">
                  <c:v>-1500</c:v>
                </c:pt>
                <c:pt idx="503">
                  <c:v>-1500</c:v>
                </c:pt>
                <c:pt idx="504">
                  <c:v>-1500</c:v>
                </c:pt>
                <c:pt idx="505">
                  <c:v>-1500</c:v>
                </c:pt>
                <c:pt idx="506">
                  <c:v>-1500</c:v>
                </c:pt>
                <c:pt idx="507">
                  <c:v>-1500</c:v>
                </c:pt>
                <c:pt idx="508">
                  <c:v>-1500</c:v>
                </c:pt>
                <c:pt idx="509">
                  <c:v>-1500</c:v>
                </c:pt>
                <c:pt idx="510">
                  <c:v>-1500</c:v>
                </c:pt>
              </c:numCache>
            </c:numRef>
          </c:val>
          <c:extLst xmlns:c16r2="http://schemas.microsoft.com/office/drawing/2015/06/chart">
            <c:ext xmlns:c16="http://schemas.microsoft.com/office/drawing/2014/chart" uri="{C3380CC4-5D6E-409C-BE32-E72D297353CC}">
              <c16:uniqueId val="{00000000-AF4E-4B26-8048-19DF25F5C297}"/>
            </c:ext>
          </c:extLst>
        </c:ser>
        <c:ser>
          <c:idx val="1"/>
          <c:order val="1"/>
          <c:tx>
            <c:strRef>
              <c:f>'2021_2_20_13_4_55_PK_1_work_arr'!$T$1</c:f>
              <c:strCache>
                <c:ptCount val="1"/>
                <c:pt idx="0">
                  <c:v>IqL</c:v>
                </c:pt>
              </c:strCache>
            </c:strRef>
          </c:tx>
          <c:spPr>
            <a:ln w="28575" cap="rnd">
              <a:solidFill>
                <a:schemeClr val="accent2"/>
              </a:solidFill>
              <a:round/>
            </a:ln>
            <a:effectLst/>
          </c:spPr>
          <c:marker>
            <c:symbol val="none"/>
          </c:marker>
          <c:val>
            <c:numRef>
              <c:f>'2021_2_20_13_4_55_PK_1_work_arr'!$T$2:$T$512</c:f>
              <c:numCache>
                <c:formatCode>General</c:formatCode>
                <c:ptCount val="511"/>
                <c:pt idx="0">
                  <c:v>461</c:v>
                </c:pt>
                <c:pt idx="1">
                  <c:v>506</c:v>
                </c:pt>
                <c:pt idx="2">
                  <c:v>507</c:v>
                </c:pt>
                <c:pt idx="3">
                  <c:v>567</c:v>
                </c:pt>
                <c:pt idx="4">
                  <c:v>502</c:v>
                </c:pt>
                <c:pt idx="5">
                  <c:v>410</c:v>
                </c:pt>
                <c:pt idx="6">
                  <c:v>565</c:v>
                </c:pt>
                <c:pt idx="7">
                  <c:v>553</c:v>
                </c:pt>
                <c:pt idx="8">
                  <c:v>455</c:v>
                </c:pt>
                <c:pt idx="9">
                  <c:v>534</c:v>
                </c:pt>
                <c:pt idx="10">
                  <c:v>458</c:v>
                </c:pt>
                <c:pt idx="11">
                  <c:v>572</c:v>
                </c:pt>
                <c:pt idx="12">
                  <c:v>468</c:v>
                </c:pt>
                <c:pt idx="13">
                  <c:v>482</c:v>
                </c:pt>
                <c:pt idx="14">
                  <c:v>595</c:v>
                </c:pt>
                <c:pt idx="15">
                  <c:v>555</c:v>
                </c:pt>
                <c:pt idx="16">
                  <c:v>415</c:v>
                </c:pt>
                <c:pt idx="17">
                  <c:v>517</c:v>
                </c:pt>
                <c:pt idx="18">
                  <c:v>541</c:v>
                </c:pt>
                <c:pt idx="19">
                  <c:v>424</c:v>
                </c:pt>
                <c:pt idx="20">
                  <c:v>498</c:v>
                </c:pt>
                <c:pt idx="21">
                  <c:v>551</c:v>
                </c:pt>
                <c:pt idx="22">
                  <c:v>515</c:v>
                </c:pt>
                <c:pt idx="23">
                  <c:v>466</c:v>
                </c:pt>
                <c:pt idx="24">
                  <c:v>505</c:v>
                </c:pt>
                <c:pt idx="25">
                  <c:v>529</c:v>
                </c:pt>
                <c:pt idx="26">
                  <c:v>526</c:v>
                </c:pt>
                <c:pt idx="27">
                  <c:v>451</c:v>
                </c:pt>
                <c:pt idx="28">
                  <c:v>458</c:v>
                </c:pt>
                <c:pt idx="29">
                  <c:v>565</c:v>
                </c:pt>
                <c:pt idx="30">
                  <c:v>471</c:v>
                </c:pt>
                <c:pt idx="31">
                  <c:v>463</c:v>
                </c:pt>
                <c:pt idx="32">
                  <c:v>509</c:v>
                </c:pt>
                <c:pt idx="33">
                  <c:v>589</c:v>
                </c:pt>
                <c:pt idx="34">
                  <c:v>480</c:v>
                </c:pt>
                <c:pt idx="35">
                  <c:v>518</c:v>
                </c:pt>
                <c:pt idx="36">
                  <c:v>473</c:v>
                </c:pt>
                <c:pt idx="37">
                  <c:v>482</c:v>
                </c:pt>
                <c:pt idx="38">
                  <c:v>494</c:v>
                </c:pt>
                <c:pt idx="39">
                  <c:v>498</c:v>
                </c:pt>
                <c:pt idx="40">
                  <c:v>580</c:v>
                </c:pt>
                <c:pt idx="41">
                  <c:v>523</c:v>
                </c:pt>
                <c:pt idx="42">
                  <c:v>399</c:v>
                </c:pt>
                <c:pt idx="43">
                  <c:v>418</c:v>
                </c:pt>
                <c:pt idx="44">
                  <c:v>473</c:v>
                </c:pt>
                <c:pt idx="45">
                  <c:v>453</c:v>
                </c:pt>
                <c:pt idx="46">
                  <c:v>483</c:v>
                </c:pt>
                <c:pt idx="47">
                  <c:v>460</c:v>
                </c:pt>
                <c:pt idx="48">
                  <c:v>577</c:v>
                </c:pt>
                <c:pt idx="49">
                  <c:v>537</c:v>
                </c:pt>
                <c:pt idx="50">
                  <c:v>448</c:v>
                </c:pt>
                <c:pt idx="51">
                  <c:v>504</c:v>
                </c:pt>
                <c:pt idx="52">
                  <c:v>573</c:v>
                </c:pt>
                <c:pt idx="53">
                  <c:v>518</c:v>
                </c:pt>
                <c:pt idx="54">
                  <c:v>540</c:v>
                </c:pt>
                <c:pt idx="55">
                  <c:v>634</c:v>
                </c:pt>
                <c:pt idx="56">
                  <c:v>479</c:v>
                </c:pt>
                <c:pt idx="57">
                  <c:v>566</c:v>
                </c:pt>
                <c:pt idx="58">
                  <c:v>540</c:v>
                </c:pt>
                <c:pt idx="59">
                  <c:v>545</c:v>
                </c:pt>
                <c:pt idx="60">
                  <c:v>492</c:v>
                </c:pt>
                <c:pt idx="61">
                  <c:v>526</c:v>
                </c:pt>
                <c:pt idx="62">
                  <c:v>584</c:v>
                </c:pt>
                <c:pt idx="63">
                  <c:v>516</c:v>
                </c:pt>
                <c:pt idx="64">
                  <c:v>494</c:v>
                </c:pt>
                <c:pt idx="65">
                  <c:v>546</c:v>
                </c:pt>
                <c:pt idx="66">
                  <c:v>531</c:v>
                </c:pt>
                <c:pt idx="67">
                  <c:v>530</c:v>
                </c:pt>
                <c:pt idx="68">
                  <c:v>534</c:v>
                </c:pt>
                <c:pt idx="69">
                  <c:v>513</c:v>
                </c:pt>
                <c:pt idx="70">
                  <c:v>651</c:v>
                </c:pt>
                <c:pt idx="71">
                  <c:v>579</c:v>
                </c:pt>
                <c:pt idx="72">
                  <c:v>542</c:v>
                </c:pt>
                <c:pt idx="73">
                  <c:v>554</c:v>
                </c:pt>
                <c:pt idx="74">
                  <c:v>571</c:v>
                </c:pt>
                <c:pt idx="75">
                  <c:v>530</c:v>
                </c:pt>
                <c:pt idx="76">
                  <c:v>546</c:v>
                </c:pt>
                <c:pt idx="77">
                  <c:v>497</c:v>
                </c:pt>
                <c:pt idx="78">
                  <c:v>475</c:v>
                </c:pt>
                <c:pt idx="79">
                  <c:v>544</c:v>
                </c:pt>
                <c:pt idx="80">
                  <c:v>460</c:v>
                </c:pt>
                <c:pt idx="81">
                  <c:v>420</c:v>
                </c:pt>
                <c:pt idx="82">
                  <c:v>447</c:v>
                </c:pt>
                <c:pt idx="83">
                  <c:v>472</c:v>
                </c:pt>
                <c:pt idx="84">
                  <c:v>513</c:v>
                </c:pt>
                <c:pt idx="85">
                  <c:v>503</c:v>
                </c:pt>
                <c:pt idx="86">
                  <c:v>553</c:v>
                </c:pt>
                <c:pt idx="87">
                  <c:v>514</c:v>
                </c:pt>
                <c:pt idx="88">
                  <c:v>463</c:v>
                </c:pt>
                <c:pt idx="89">
                  <c:v>452</c:v>
                </c:pt>
                <c:pt idx="90">
                  <c:v>496</c:v>
                </c:pt>
                <c:pt idx="91">
                  <c:v>514</c:v>
                </c:pt>
                <c:pt idx="92">
                  <c:v>568</c:v>
                </c:pt>
                <c:pt idx="93">
                  <c:v>642</c:v>
                </c:pt>
                <c:pt idx="94">
                  <c:v>537</c:v>
                </c:pt>
                <c:pt idx="95">
                  <c:v>507</c:v>
                </c:pt>
                <c:pt idx="96">
                  <c:v>553</c:v>
                </c:pt>
                <c:pt idx="97">
                  <c:v>524</c:v>
                </c:pt>
                <c:pt idx="98">
                  <c:v>510</c:v>
                </c:pt>
                <c:pt idx="99">
                  <c:v>596</c:v>
                </c:pt>
                <c:pt idx="100">
                  <c:v>630</c:v>
                </c:pt>
                <c:pt idx="101">
                  <c:v>612</c:v>
                </c:pt>
                <c:pt idx="102">
                  <c:v>478</c:v>
                </c:pt>
                <c:pt idx="103">
                  <c:v>538</c:v>
                </c:pt>
                <c:pt idx="104">
                  <c:v>513</c:v>
                </c:pt>
                <c:pt idx="105">
                  <c:v>698</c:v>
                </c:pt>
                <c:pt idx="106">
                  <c:v>594</c:v>
                </c:pt>
                <c:pt idx="107">
                  <c:v>479</c:v>
                </c:pt>
                <c:pt idx="108">
                  <c:v>434</c:v>
                </c:pt>
                <c:pt idx="109">
                  <c:v>492</c:v>
                </c:pt>
                <c:pt idx="110">
                  <c:v>578</c:v>
                </c:pt>
                <c:pt idx="111">
                  <c:v>516</c:v>
                </c:pt>
                <c:pt idx="112">
                  <c:v>520</c:v>
                </c:pt>
                <c:pt idx="113">
                  <c:v>551</c:v>
                </c:pt>
                <c:pt idx="114">
                  <c:v>505</c:v>
                </c:pt>
                <c:pt idx="115">
                  <c:v>552</c:v>
                </c:pt>
                <c:pt idx="116">
                  <c:v>444</c:v>
                </c:pt>
                <c:pt idx="117">
                  <c:v>514</c:v>
                </c:pt>
                <c:pt idx="118">
                  <c:v>574</c:v>
                </c:pt>
                <c:pt idx="119">
                  <c:v>451</c:v>
                </c:pt>
                <c:pt idx="120">
                  <c:v>550</c:v>
                </c:pt>
                <c:pt idx="121">
                  <c:v>557</c:v>
                </c:pt>
                <c:pt idx="122">
                  <c:v>664</c:v>
                </c:pt>
                <c:pt idx="123">
                  <c:v>617</c:v>
                </c:pt>
                <c:pt idx="124">
                  <c:v>403</c:v>
                </c:pt>
                <c:pt idx="125">
                  <c:v>493</c:v>
                </c:pt>
                <c:pt idx="126">
                  <c:v>483</c:v>
                </c:pt>
                <c:pt idx="127">
                  <c:v>483</c:v>
                </c:pt>
                <c:pt idx="128">
                  <c:v>432</c:v>
                </c:pt>
                <c:pt idx="129">
                  <c:v>527</c:v>
                </c:pt>
                <c:pt idx="130">
                  <c:v>539</c:v>
                </c:pt>
                <c:pt idx="131">
                  <c:v>434</c:v>
                </c:pt>
                <c:pt idx="132">
                  <c:v>454</c:v>
                </c:pt>
                <c:pt idx="133">
                  <c:v>385</c:v>
                </c:pt>
                <c:pt idx="134">
                  <c:v>399</c:v>
                </c:pt>
                <c:pt idx="135">
                  <c:v>367</c:v>
                </c:pt>
                <c:pt idx="136">
                  <c:v>330</c:v>
                </c:pt>
                <c:pt idx="137">
                  <c:v>518</c:v>
                </c:pt>
                <c:pt idx="138">
                  <c:v>378</c:v>
                </c:pt>
                <c:pt idx="139">
                  <c:v>316</c:v>
                </c:pt>
                <c:pt idx="140">
                  <c:v>320</c:v>
                </c:pt>
                <c:pt idx="141">
                  <c:v>309</c:v>
                </c:pt>
                <c:pt idx="142">
                  <c:v>388</c:v>
                </c:pt>
                <c:pt idx="143">
                  <c:v>298</c:v>
                </c:pt>
                <c:pt idx="144">
                  <c:v>452</c:v>
                </c:pt>
                <c:pt idx="145">
                  <c:v>330</c:v>
                </c:pt>
                <c:pt idx="146">
                  <c:v>230</c:v>
                </c:pt>
                <c:pt idx="147">
                  <c:v>293</c:v>
                </c:pt>
                <c:pt idx="148">
                  <c:v>332</c:v>
                </c:pt>
                <c:pt idx="149">
                  <c:v>221</c:v>
                </c:pt>
                <c:pt idx="150">
                  <c:v>261</c:v>
                </c:pt>
                <c:pt idx="151">
                  <c:v>318</c:v>
                </c:pt>
                <c:pt idx="152">
                  <c:v>291</c:v>
                </c:pt>
                <c:pt idx="153">
                  <c:v>249</c:v>
                </c:pt>
                <c:pt idx="154">
                  <c:v>184</c:v>
                </c:pt>
                <c:pt idx="155">
                  <c:v>156</c:v>
                </c:pt>
                <c:pt idx="156">
                  <c:v>186</c:v>
                </c:pt>
                <c:pt idx="157">
                  <c:v>133</c:v>
                </c:pt>
                <c:pt idx="158">
                  <c:v>142</c:v>
                </c:pt>
                <c:pt idx="159">
                  <c:v>121</c:v>
                </c:pt>
                <c:pt idx="160">
                  <c:v>116</c:v>
                </c:pt>
                <c:pt idx="161">
                  <c:v>176</c:v>
                </c:pt>
                <c:pt idx="162">
                  <c:v>172</c:v>
                </c:pt>
                <c:pt idx="163">
                  <c:v>89</c:v>
                </c:pt>
                <c:pt idx="164">
                  <c:v>88</c:v>
                </c:pt>
                <c:pt idx="165">
                  <c:v>67</c:v>
                </c:pt>
                <c:pt idx="166">
                  <c:v>113</c:v>
                </c:pt>
                <c:pt idx="167">
                  <c:v>93</c:v>
                </c:pt>
                <c:pt idx="168">
                  <c:v>62</c:v>
                </c:pt>
                <c:pt idx="169">
                  <c:v>69</c:v>
                </c:pt>
                <c:pt idx="170">
                  <c:v>43</c:v>
                </c:pt>
                <c:pt idx="171">
                  <c:v>69</c:v>
                </c:pt>
                <c:pt idx="172">
                  <c:v>13</c:v>
                </c:pt>
                <c:pt idx="173">
                  <c:v>-23</c:v>
                </c:pt>
                <c:pt idx="174">
                  <c:v>-37</c:v>
                </c:pt>
                <c:pt idx="175">
                  <c:v>17</c:v>
                </c:pt>
                <c:pt idx="176">
                  <c:v>16</c:v>
                </c:pt>
                <c:pt idx="177">
                  <c:v>-9</c:v>
                </c:pt>
                <c:pt idx="178">
                  <c:v>-29</c:v>
                </c:pt>
                <c:pt idx="179">
                  <c:v>-11</c:v>
                </c:pt>
                <c:pt idx="180">
                  <c:v>46</c:v>
                </c:pt>
                <c:pt idx="181">
                  <c:v>-16</c:v>
                </c:pt>
                <c:pt idx="182">
                  <c:v>-109</c:v>
                </c:pt>
                <c:pt idx="183">
                  <c:v>-65</c:v>
                </c:pt>
                <c:pt idx="184">
                  <c:v>29</c:v>
                </c:pt>
                <c:pt idx="185">
                  <c:v>-43</c:v>
                </c:pt>
                <c:pt idx="186">
                  <c:v>-87</c:v>
                </c:pt>
                <c:pt idx="187">
                  <c:v>-82</c:v>
                </c:pt>
                <c:pt idx="188">
                  <c:v>-91</c:v>
                </c:pt>
                <c:pt idx="189">
                  <c:v>-73</c:v>
                </c:pt>
                <c:pt idx="190">
                  <c:v>-112</c:v>
                </c:pt>
                <c:pt idx="191">
                  <c:v>-188</c:v>
                </c:pt>
                <c:pt idx="192">
                  <c:v>-127</c:v>
                </c:pt>
                <c:pt idx="193">
                  <c:v>-155</c:v>
                </c:pt>
                <c:pt idx="194">
                  <c:v>-88</c:v>
                </c:pt>
                <c:pt idx="195">
                  <c:v>-131</c:v>
                </c:pt>
                <c:pt idx="196">
                  <c:v>-195</c:v>
                </c:pt>
                <c:pt idx="197">
                  <c:v>-147</c:v>
                </c:pt>
                <c:pt idx="198">
                  <c:v>-133</c:v>
                </c:pt>
                <c:pt idx="199">
                  <c:v>-173</c:v>
                </c:pt>
                <c:pt idx="200">
                  <c:v>-275</c:v>
                </c:pt>
                <c:pt idx="201">
                  <c:v>-187</c:v>
                </c:pt>
                <c:pt idx="202">
                  <c:v>-361</c:v>
                </c:pt>
                <c:pt idx="203">
                  <c:v>-255</c:v>
                </c:pt>
                <c:pt idx="204">
                  <c:v>-182</c:v>
                </c:pt>
                <c:pt idx="205">
                  <c:v>-312</c:v>
                </c:pt>
                <c:pt idx="206">
                  <c:v>-281</c:v>
                </c:pt>
                <c:pt idx="207">
                  <c:v>-456</c:v>
                </c:pt>
                <c:pt idx="208">
                  <c:v>-355</c:v>
                </c:pt>
                <c:pt idx="209">
                  <c:v>-241</c:v>
                </c:pt>
                <c:pt idx="210">
                  <c:v>-322</c:v>
                </c:pt>
                <c:pt idx="211">
                  <c:v>-202</c:v>
                </c:pt>
                <c:pt idx="212">
                  <c:v>-443</c:v>
                </c:pt>
                <c:pt idx="213">
                  <c:v>-431</c:v>
                </c:pt>
                <c:pt idx="214">
                  <c:v>-510</c:v>
                </c:pt>
                <c:pt idx="215">
                  <c:v>-486</c:v>
                </c:pt>
                <c:pt idx="216">
                  <c:v>-290</c:v>
                </c:pt>
                <c:pt idx="217">
                  <c:v>-287</c:v>
                </c:pt>
                <c:pt idx="218">
                  <c:v>-478</c:v>
                </c:pt>
                <c:pt idx="219">
                  <c:v>-375</c:v>
                </c:pt>
                <c:pt idx="220">
                  <c:v>-391</c:v>
                </c:pt>
                <c:pt idx="221">
                  <c:v>-469</c:v>
                </c:pt>
                <c:pt idx="222">
                  <c:v>-412</c:v>
                </c:pt>
                <c:pt idx="223">
                  <c:v>-554</c:v>
                </c:pt>
                <c:pt idx="224">
                  <c:v>-396</c:v>
                </c:pt>
                <c:pt idx="225">
                  <c:v>-432</c:v>
                </c:pt>
                <c:pt idx="226">
                  <c:v>-484</c:v>
                </c:pt>
                <c:pt idx="227">
                  <c:v>-421</c:v>
                </c:pt>
                <c:pt idx="228">
                  <c:v>-481</c:v>
                </c:pt>
                <c:pt idx="229">
                  <c:v>-485</c:v>
                </c:pt>
                <c:pt idx="230">
                  <c:v>-481</c:v>
                </c:pt>
                <c:pt idx="231">
                  <c:v>-424</c:v>
                </c:pt>
                <c:pt idx="232">
                  <c:v>-448</c:v>
                </c:pt>
                <c:pt idx="233">
                  <c:v>-377</c:v>
                </c:pt>
                <c:pt idx="234">
                  <c:v>-418</c:v>
                </c:pt>
                <c:pt idx="235">
                  <c:v>-510</c:v>
                </c:pt>
                <c:pt idx="236">
                  <c:v>-592</c:v>
                </c:pt>
                <c:pt idx="237">
                  <c:v>-581</c:v>
                </c:pt>
                <c:pt idx="238">
                  <c:v>-552</c:v>
                </c:pt>
                <c:pt idx="239">
                  <c:v>-516</c:v>
                </c:pt>
                <c:pt idx="240">
                  <c:v>-576</c:v>
                </c:pt>
                <c:pt idx="241">
                  <c:v>-638</c:v>
                </c:pt>
                <c:pt idx="242">
                  <c:v>-631</c:v>
                </c:pt>
                <c:pt idx="243">
                  <c:v>-561</c:v>
                </c:pt>
                <c:pt idx="244">
                  <c:v>-577</c:v>
                </c:pt>
                <c:pt idx="245">
                  <c:v>-611</c:v>
                </c:pt>
                <c:pt idx="246">
                  <c:v>-719</c:v>
                </c:pt>
                <c:pt idx="247">
                  <c:v>-714</c:v>
                </c:pt>
                <c:pt idx="248">
                  <c:v>-717</c:v>
                </c:pt>
                <c:pt idx="249">
                  <c:v>-685</c:v>
                </c:pt>
                <c:pt idx="250">
                  <c:v>-734</c:v>
                </c:pt>
                <c:pt idx="251">
                  <c:v>-760</c:v>
                </c:pt>
                <c:pt idx="252">
                  <c:v>-713</c:v>
                </c:pt>
                <c:pt idx="253">
                  <c:v>-739</c:v>
                </c:pt>
                <c:pt idx="254">
                  <c:v>-680</c:v>
                </c:pt>
                <c:pt idx="255">
                  <c:v>-820</c:v>
                </c:pt>
                <c:pt idx="256">
                  <c:v>-818</c:v>
                </c:pt>
                <c:pt idx="257">
                  <c:v>-898</c:v>
                </c:pt>
                <c:pt idx="258">
                  <c:v>-824</c:v>
                </c:pt>
                <c:pt idx="259">
                  <c:v>-822</c:v>
                </c:pt>
                <c:pt idx="260">
                  <c:v>-814</c:v>
                </c:pt>
                <c:pt idx="261">
                  <c:v>-893</c:v>
                </c:pt>
                <c:pt idx="262">
                  <c:v>-880</c:v>
                </c:pt>
                <c:pt idx="263">
                  <c:v>-882</c:v>
                </c:pt>
                <c:pt idx="264">
                  <c:v>-859</c:v>
                </c:pt>
                <c:pt idx="265">
                  <c:v>-872</c:v>
                </c:pt>
                <c:pt idx="266">
                  <c:v>-820</c:v>
                </c:pt>
                <c:pt idx="267">
                  <c:v>-876</c:v>
                </c:pt>
                <c:pt idx="268">
                  <c:v>-951</c:v>
                </c:pt>
                <c:pt idx="269">
                  <c:v>-1072</c:v>
                </c:pt>
                <c:pt idx="270">
                  <c:v>-909</c:v>
                </c:pt>
                <c:pt idx="271">
                  <c:v>-925</c:v>
                </c:pt>
                <c:pt idx="272">
                  <c:v>-924</c:v>
                </c:pt>
                <c:pt idx="273">
                  <c:v>-965</c:v>
                </c:pt>
                <c:pt idx="274">
                  <c:v>-939</c:v>
                </c:pt>
                <c:pt idx="275">
                  <c:v>-1018</c:v>
                </c:pt>
                <c:pt idx="276">
                  <c:v>-956</c:v>
                </c:pt>
                <c:pt idx="277">
                  <c:v>-1091</c:v>
                </c:pt>
                <c:pt idx="278">
                  <c:v>-904</c:v>
                </c:pt>
                <c:pt idx="279">
                  <c:v>-976</c:v>
                </c:pt>
                <c:pt idx="280">
                  <c:v>-1152</c:v>
                </c:pt>
                <c:pt idx="281">
                  <c:v>-1082</c:v>
                </c:pt>
                <c:pt idx="282">
                  <c:v>-1036</c:v>
                </c:pt>
                <c:pt idx="283">
                  <c:v>-1065</c:v>
                </c:pt>
                <c:pt idx="284">
                  <c:v>-1027</c:v>
                </c:pt>
                <c:pt idx="285">
                  <c:v>-1102</c:v>
                </c:pt>
                <c:pt idx="286">
                  <c:v>-1079</c:v>
                </c:pt>
                <c:pt idx="287">
                  <c:v>-1112</c:v>
                </c:pt>
                <c:pt idx="288">
                  <c:v>-1075</c:v>
                </c:pt>
                <c:pt idx="289">
                  <c:v>-1117</c:v>
                </c:pt>
                <c:pt idx="290">
                  <c:v>-1038</c:v>
                </c:pt>
                <c:pt idx="291">
                  <c:v>-1131</c:v>
                </c:pt>
                <c:pt idx="292">
                  <c:v>-1287</c:v>
                </c:pt>
                <c:pt idx="293">
                  <c:v>-1117</c:v>
                </c:pt>
                <c:pt idx="294">
                  <c:v>-1067</c:v>
                </c:pt>
                <c:pt idx="295">
                  <c:v>-1198</c:v>
                </c:pt>
                <c:pt idx="296">
                  <c:v>-1117</c:v>
                </c:pt>
                <c:pt idx="297">
                  <c:v>-1128</c:v>
                </c:pt>
                <c:pt idx="298">
                  <c:v>-1124</c:v>
                </c:pt>
                <c:pt idx="299">
                  <c:v>-1282</c:v>
                </c:pt>
                <c:pt idx="300">
                  <c:v>-1185</c:v>
                </c:pt>
                <c:pt idx="301">
                  <c:v>-1189</c:v>
                </c:pt>
                <c:pt idx="302">
                  <c:v>-1252</c:v>
                </c:pt>
                <c:pt idx="303">
                  <c:v>-1271</c:v>
                </c:pt>
                <c:pt idx="304">
                  <c:v>-1209</c:v>
                </c:pt>
                <c:pt idx="305">
                  <c:v>-1325</c:v>
                </c:pt>
                <c:pt idx="306">
                  <c:v>-1271</c:v>
                </c:pt>
                <c:pt idx="307">
                  <c:v>-1247</c:v>
                </c:pt>
                <c:pt idx="308">
                  <c:v>-1285</c:v>
                </c:pt>
                <c:pt idx="309">
                  <c:v>-1374</c:v>
                </c:pt>
                <c:pt idx="310">
                  <c:v>-1280</c:v>
                </c:pt>
                <c:pt idx="311">
                  <c:v>-1372</c:v>
                </c:pt>
                <c:pt idx="312">
                  <c:v>-1325</c:v>
                </c:pt>
                <c:pt idx="313">
                  <c:v>-1398</c:v>
                </c:pt>
                <c:pt idx="314">
                  <c:v>-1398</c:v>
                </c:pt>
                <c:pt idx="315">
                  <c:v>-1355</c:v>
                </c:pt>
                <c:pt idx="316">
                  <c:v>-1333</c:v>
                </c:pt>
                <c:pt idx="317">
                  <c:v>-1340</c:v>
                </c:pt>
                <c:pt idx="318">
                  <c:v>-1410</c:v>
                </c:pt>
                <c:pt idx="319">
                  <c:v>-1394</c:v>
                </c:pt>
                <c:pt idx="320">
                  <c:v>-1409</c:v>
                </c:pt>
                <c:pt idx="321">
                  <c:v>-1387</c:v>
                </c:pt>
                <c:pt idx="322">
                  <c:v>-1499</c:v>
                </c:pt>
                <c:pt idx="323">
                  <c:v>-1385</c:v>
                </c:pt>
                <c:pt idx="324">
                  <c:v>-1467</c:v>
                </c:pt>
                <c:pt idx="325">
                  <c:v>-1449</c:v>
                </c:pt>
                <c:pt idx="326">
                  <c:v>-1485</c:v>
                </c:pt>
                <c:pt idx="327">
                  <c:v>-1510</c:v>
                </c:pt>
                <c:pt idx="328">
                  <c:v>-1484</c:v>
                </c:pt>
                <c:pt idx="329">
                  <c:v>-1511</c:v>
                </c:pt>
                <c:pt idx="330">
                  <c:v>-1513</c:v>
                </c:pt>
                <c:pt idx="331">
                  <c:v>-1498</c:v>
                </c:pt>
                <c:pt idx="332">
                  <c:v>-1487</c:v>
                </c:pt>
                <c:pt idx="333">
                  <c:v>-1469</c:v>
                </c:pt>
                <c:pt idx="334">
                  <c:v>-1517</c:v>
                </c:pt>
                <c:pt idx="335">
                  <c:v>-1467</c:v>
                </c:pt>
                <c:pt idx="336">
                  <c:v>-1496</c:v>
                </c:pt>
                <c:pt idx="337">
                  <c:v>-1434</c:v>
                </c:pt>
                <c:pt idx="338">
                  <c:v>-1489</c:v>
                </c:pt>
                <c:pt idx="339">
                  <c:v>-1498</c:v>
                </c:pt>
                <c:pt idx="340">
                  <c:v>-1432</c:v>
                </c:pt>
                <c:pt idx="341">
                  <c:v>-1489</c:v>
                </c:pt>
                <c:pt idx="342">
                  <c:v>-1491</c:v>
                </c:pt>
                <c:pt idx="343">
                  <c:v>-1508</c:v>
                </c:pt>
                <c:pt idx="344">
                  <c:v>-1427</c:v>
                </c:pt>
                <c:pt idx="345">
                  <c:v>-1509</c:v>
                </c:pt>
                <c:pt idx="346">
                  <c:v>-1466</c:v>
                </c:pt>
                <c:pt idx="347">
                  <c:v>-1517</c:v>
                </c:pt>
                <c:pt idx="348">
                  <c:v>-1487</c:v>
                </c:pt>
                <c:pt idx="349">
                  <c:v>-1510</c:v>
                </c:pt>
                <c:pt idx="350">
                  <c:v>-1578</c:v>
                </c:pt>
                <c:pt idx="351">
                  <c:v>-1467</c:v>
                </c:pt>
                <c:pt idx="352">
                  <c:v>-1500</c:v>
                </c:pt>
                <c:pt idx="353">
                  <c:v>-1516</c:v>
                </c:pt>
                <c:pt idx="354">
                  <c:v>-1454</c:v>
                </c:pt>
                <c:pt idx="355">
                  <c:v>-1523</c:v>
                </c:pt>
                <c:pt idx="356">
                  <c:v>-1382</c:v>
                </c:pt>
                <c:pt idx="357">
                  <c:v>-1481</c:v>
                </c:pt>
                <c:pt idx="358">
                  <c:v>-1437</c:v>
                </c:pt>
                <c:pt idx="359">
                  <c:v>-1479</c:v>
                </c:pt>
                <c:pt idx="360">
                  <c:v>-1493</c:v>
                </c:pt>
                <c:pt idx="361">
                  <c:v>-1479</c:v>
                </c:pt>
                <c:pt idx="362">
                  <c:v>-1511</c:v>
                </c:pt>
                <c:pt idx="363">
                  <c:v>-1513</c:v>
                </c:pt>
                <c:pt idx="364">
                  <c:v>-1509</c:v>
                </c:pt>
                <c:pt idx="365">
                  <c:v>-1527</c:v>
                </c:pt>
                <c:pt idx="366">
                  <c:v>-1473</c:v>
                </c:pt>
                <c:pt idx="367">
                  <c:v>-1538</c:v>
                </c:pt>
                <c:pt idx="368">
                  <c:v>-1457</c:v>
                </c:pt>
                <c:pt idx="369">
                  <c:v>-1522</c:v>
                </c:pt>
                <c:pt idx="370">
                  <c:v>-1457</c:v>
                </c:pt>
                <c:pt idx="371">
                  <c:v>-1569</c:v>
                </c:pt>
                <c:pt idx="372">
                  <c:v>-1476</c:v>
                </c:pt>
                <c:pt idx="373">
                  <c:v>-1486</c:v>
                </c:pt>
                <c:pt idx="374">
                  <c:v>-1505</c:v>
                </c:pt>
                <c:pt idx="375">
                  <c:v>-1494</c:v>
                </c:pt>
                <c:pt idx="376">
                  <c:v>-1507</c:v>
                </c:pt>
                <c:pt idx="377">
                  <c:v>-1513</c:v>
                </c:pt>
                <c:pt idx="378">
                  <c:v>-1462</c:v>
                </c:pt>
                <c:pt idx="379">
                  <c:v>-1388</c:v>
                </c:pt>
                <c:pt idx="380">
                  <c:v>-1483</c:v>
                </c:pt>
                <c:pt idx="381">
                  <c:v>-1428</c:v>
                </c:pt>
                <c:pt idx="382">
                  <c:v>-1549</c:v>
                </c:pt>
                <c:pt idx="383">
                  <c:v>-1535</c:v>
                </c:pt>
                <c:pt idx="384">
                  <c:v>-1460</c:v>
                </c:pt>
                <c:pt idx="385">
                  <c:v>-1513</c:v>
                </c:pt>
                <c:pt idx="386">
                  <c:v>-1458</c:v>
                </c:pt>
                <c:pt idx="387">
                  <c:v>-1517</c:v>
                </c:pt>
                <c:pt idx="388">
                  <c:v>-1588</c:v>
                </c:pt>
                <c:pt idx="389">
                  <c:v>-1499</c:v>
                </c:pt>
                <c:pt idx="390">
                  <c:v>-1413</c:v>
                </c:pt>
                <c:pt idx="391">
                  <c:v>-1428</c:v>
                </c:pt>
                <c:pt idx="392">
                  <c:v>-1533</c:v>
                </c:pt>
                <c:pt idx="393">
                  <c:v>-1500</c:v>
                </c:pt>
                <c:pt idx="394">
                  <c:v>-1482</c:v>
                </c:pt>
                <c:pt idx="395">
                  <c:v>-1521</c:v>
                </c:pt>
                <c:pt idx="396">
                  <c:v>-1499</c:v>
                </c:pt>
                <c:pt idx="397">
                  <c:v>-1511</c:v>
                </c:pt>
                <c:pt idx="398">
                  <c:v>-1479</c:v>
                </c:pt>
                <c:pt idx="399">
                  <c:v>-1516</c:v>
                </c:pt>
                <c:pt idx="400">
                  <c:v>-1425</c:v>
                </c:pt>
                <c:pt idx="401">
                  <c:v>-1472</c:v>
                </c:pt>
                <c:pt idx="402">
                  <c:v>-1537</c:v>
                </c:pt>
                <c:pt idx="403">
                  <c:v>-1485</c:v>
                </c:pt>
                <c:pt idx="404">
                  <c:v>-1447</c:v>
                </c:pt>
                <c:pt idx="405">
                  <c:v>-1506</c:v>
                </c:pt>
                <c:pt idx="406">
                  <c:v>-1505</c:v>
                </c:pt>
                <c:pt idx="407">
                  <c:v>-1434</c:v>
                </c:pt>
                <c:pt idx="408">
                  <c:v>-1458</c:v>
                </c:pt>
                <c:pt idx="409">
                  <c:v>-1467</c:v>
                </c:pt>
                <c:pt idx="410">
                  <c:v>-1473</c:v>
                </c:pt>
                <c:pt idx="411">
                  <c:v>-1480</c:v>
                </c:pt>
                <c:pt idx="412">
                  <c:v>-1484</c:v>
                </c:pt>
                <c:pt idx="413">
                  <c:v>-1509</c:v>
                </c:pt>
                <c:pt idx="414">
                  <c:v>-1537</c:v>
                </c:pt>
                <c:pt idx="415">
                  <c:v>-1485</c:v>
                </c:pt>
                <c:pt idx="416">
                  <c:v>-1491</c:v>
                </c:pt>
                <c:pt idx="417">
                  <c:v>-1486</c:v>
                </c:pt>
                <c:pt idx="418">
                  <c:v>-1458</c:v>
                </c:pt>
                <c:pt idx="419">
                  <c:v>-1511</c:v>
                </c:pt>
                <c:pt idx="420">
                  <c:v>-1477</c:v>
                </c:pt>
                <c:pt idx="421">
                  <c:v>-1476</c:v>
                </c:pt>
                <c:pt idx="422">
                  <c:v>-1502</c:v>
                </c:pt>
                <c:pt idx="423">
                  <c:v>-1488</c:v>
                </c:pt>
                <c:pt idx="424">
                  <c:v>-1530</c:v>
                </c:pt>
                <c:pt idx="425">
                  <c:v>-1510</c:v>
                </c:pt>
                <c:pt idx="426">
                  <c:v>-1544</c:v>
                </c:pt>
                <c:pt idx="427">
                  <c:v>-1499</c:v>
                </c:pt>
                <c:pt idx="428">
                  <c:v>-1514</c:v>
                </c:pt>
                <c:pt idx="429">
                  <c:v>-1513</c:v>
                </c:pt>
                <c:pt idx="430">
                  <c:v>-1491</c:v>
                </c:pt>
                <c:pt idx="431">
                  <c:v>-1527</c:v>
                </c:pt>
                <c:pt idx="432">
                  <c:v>-1482</c:v>
                </c:pt>
                <c:pt idx="433">
                  <c:v>-1497</c:v>
                </c:pt>
                <c:pt idx="434">
                  <c:v>-1463</c:v>
                </c:pt>
                <c:pt idx="435">
                  <c:v>-1454</c:v>
                </c:pt>
                <c:pt idx="436">
                  <c:v>-1488</c:v>
                </c:pt>
                <c:pt idx="437">
                  <c:v>-1503</c:v>
                </c:pt>
                <c:pt idx="438">
                  <c:v>-1477</c:v>
                </c:pt>
                <c:pt idx="439">
                  <c:v>-1530</c:v>
                </c:pt>
                <c:pt idx="440">
                  <c:v>-1486</c:v>
                </c:pt>
                <c:pt idx="441">
                  <c:v>-1504</c:v>
                </c:pt>
                <c:pt idx="442">
                  <c:v>-1466</c:v>
                </c:pt>
                <c:pt idx="443">
                  <c:v>-1511</c:v>
                </c:pt>
                <c:pt idx="444">
                  <c:v>-1495</c:v>
                </c:pt>
                <c:pt idx="445">
                  <c:v>-1512</c:v>
                </c:pt>
                <c:pt idx="446">
                  <c:v>-1513</c:v>
                </c:pt>
                <c:pt idx="447">
                  <c:v>-1476</c:v>
                </c:pt>
                <c:pt idx="448">
                  <c:v>-1492</c:v>
                </c:pt>
                <c:pt idx="449">
                  <c:v>-1512</c:v>
                </c:pt>
                <c:pt idx="450">
                  <c:v>-1501</c:v>
                </c:pt>
                <c:pt idx="451">
                  <c:v>-1510</c:v>
                </c:pt>
                <c:pt idx="452">
                  <c:v>-1486</c:v>
                </c:pt>
                <c:pt idx="453">
                  <c:v>-1488</c:v>
                </c:pt>
                <c:pt idx="454">
                  <c:v>-1514</c:v>
                </c:pt>
                <c:pt idx="455">
                  <c:v>-1498</c:v>
                </c:pt>
                <c:pt idx="456">
                  <c:v>-1497</c:v>
                </c:pt>
                <c:pt idx="457">
                  <c:v>-1508</c:v>
                </c:pt>
                <c:pt idx="458">
                  <c:v>-1545</c:v>
                </c:pt>
                <c:pt idx="459">
                  <c:v>-1476</c:v>
                </c:pt>
                <c:pt idx="460">
                  <c:v>-1528</c:v>
                </c:pt>
                <c:pt idx="461">
                  <c:v>-1503</c:v>
                </c:pt>
                <c:pt idx="462">
                  <c:v>-1523</c:v>
                </c:pt>
                <c:pt idx="463">
                  <c:v>-1526</c:v>
                </c:pt>
                <c:pt idx="464">
                  <c:v>-1515</c:v>
                </c:pt>
                <c:pt idx="465">
                  <c:v>-1510</c:v>
                </c:pt>
                <c:pt idx="466">
                  <c:v>-1536</c:v>
                </c:pt>
                <c:pt idx="467">
                  <c:v>-1489</c:v>
                </c:pt>
                <c:pt idx="468">
                  <c:v>-1500</c:v>
                </c:pt>
                <c:pt idx="469">
                  <c:v>-1503</c:v>
                </c:pt>
                <c:pt idx="470">
                  <c:v>-1518</c:v>
                </c:pt>
                <c:pt idx="471">
                  <c:v>-1545</c:v>
                </c:pt>
                <c:pt idx="472">
                  <c:v>-1477</c:v>
                </c:pt>
                <c:pt idx="473">
                  <c:v>-1481</c:v>
                </c:pt>
                <c:pt idx="474">
                  <c:v>-1503</c:v>
                </c:pt>
                <c:pt idx="475">
                  <c:v>-1522</c:v>
                </c:pt>
                <c:pt idx="476">
                  <c:v>-1473</c:v>
                </c:pt>
                <c:pt idx="477">
                  <c:v>-1488</c:v>
                </c:pt>
                <c:pt idx="478">
                  <c:v>-1512</c:v>
                </c:pt>
                <c:pt idx="479">
                  <c:v>-1536</c:v>
                </c:pt>
                <c:pt idx="480">
                  <c:v>-1486</c:v>
                </c:pt>
                <c:pt idx="481">
                  <c:v>-1484</c:v>
                </c:pt>
                <c:pt idx="482">
                  <c:v>-1501</c:v>
                </c:pt>
                <c:pt idx="483">
                  <c:v>-1509</c:v>
                </c:pt>
                <c:pt idx="484">
                  <c:v>-1464</c:v>
                </c:pt>
                <c:pt idx="485">
                  <c:v>-1473</c:v>
                </c:pt>
                <c:pt idx="486">
                  <c:v>-1475</c:v>
                </c:pt>
                <c:pt idx="487">
                  <c:v>-1455</c:v>
                </c:pt>
                <c:pt idx="488">
                  <c:v>-1472</c:v>
                </c:pt>
                <c:pt idx="489">
                  <c:v>-1478</c:v>
                </c:pt>
                <c:pt idx="490">
                  <c:v>-1498</c:v>
                </c:pt>
                <c:pt idx="491">
                  <c:v>-1483</c:v>
                </c:pt>
                <c:pt idx="492">
                  <c:v>-1468</c:v>
                </c:pt>
                <c:pt idx="493">
                  <c:v>-1518</c:v>
                </c:pt>
                <c:pt idx="494">
                  <c:v>-1474</c:v>
                </c:pt>
                <c:pt idx="495">
                  <c:v>-1507</c:v>
                </c:pt>
                <c:pt idx="496">
                  <c:v>-1459</c:v>
                </c:pt>
                <c:pt idx="497">
                  <c:v>-1472</c:v>
                </c:pt>
                <c:pt idx="498">
                  <c:v>-1518</c:v>
                </c:pt>
                <c:pt idx="499">
                  <c:v>-1484</c:v>
                </c:pt>
                <c:pt idx="500">
                  <c:v>-1449</c:v>
                </c:pt>
                <c:pt idx="501">
                  <c:v>-1510</c:v>
                </c:pt>
                <c:pt idx="502">
                  <c:v>-1495</c:v>
                </c:pt>
                <c:pt idx="503">
                  <c:v>-1480</c:v>
                </c:pt>
                <c:pt idx="504">
                  <c:v>-1506</c:v>
                </c:pt>
                <c:pt idx="505">
                  <c:v>-1508</c:v>
                </c:pt>
                <c:pt idx="506">
                  <c:v>-1515</c:v>
                </c:pt>
                <c:pt idx="507">
                  <c:v>-1503</c:v>
                </c:pt>
                <c:pt idx="508">
                  <c:v>-1483</c:v>
                </c:pt>
                <c:pt idx="509">
                  <c:v>-1497</c:v>
                </c:pt>
                <c:pt idx="510">
                  <c:v>-1479</c:v>
                </c:pt>
              </c:numCache>
            </c:numRef>
          </c:val>
          <c:extLst xmlns:c16r2="http://schemas.microsoft.com/office/drawing/2015/06/chart">
            <c:ext xmlns:c16="http://schemas.microsoft.com/office/drawing/2014/chart" uri="{C3380CC4-5D6E-409C-BE32-E72D297353CC}">
              <c16:uniqueId val="{00000001-AF4E-4B26-8048-19DF25F5C297}"/>
            </c:ext>
          </c:extLst>
        </c:ser>
        <c:ser>
          <c:idx val="2"/>
          <c:order val="2"/>
          <c:tx>
            <c:strRef>
              <c:f>'2021_2_20_13_4_55_PK_1_work_arr'!$AW$1</c:f>
              <c:strCache>
                <c:ptCount val="1"/>
                <c:pt idx="0">
                  <c:v>IqzR</c:v>
                </c:pt>
              </c:strCache>
            </c:strRef>
          </c:tx>
          <c:spPr>
            <a:ln w="28575" cap="rnd">
              <a:solidFill>
                <a:schemeClr val="accent3"/>
              </a:solidFill>
              <a:round/>
            </a:ln>
            <a:effectLst/>
          </c:spPr>
          <c:marker>
            <c:symbol val="none"/>
          </c:marker>
          <c:val>
            <c:numRef>
              <c:f>'2021_2_20_13_4_55_PK_1_work_arr'!$AW$2:$AW$512</c:f>
              <c:numCache>
                <c:formatCode>General</c:formatCode>
                <c:ptCount val="511"/>
                <c:pt idx="0">
                  <c:v>510</c:v>
                </c:pt>
                <c:pt idx="1">
                  <c:v>506</c:v>
                </c:pt>
                <c:pt idx="2">
                  <c:v>506</c:v>
                </c:pt>
                <c:pt idx="3">
                  <c:v>510</c:v>
                </c:pt>
                <c:pt idx="4">
                  <c:v>508</c:v>
                </c:pt>
                <c:pt idx="5">
                  <c:v>508</c:v>
                </c:pt>
                <c:pt idx="6">
                  <c:v>512</c:v>
                </c:pt>
                <c:pt idx="7">
                  <c:v>514</c:v>
                </c:pt>
                <c:pt idx="8">
                  <c:v>514</c:v>
                </c:pt>
                <c:pt idx="9">
                  <c:v>516</c:v>
                </c:pt>
                <c:pt idx="10">
                  <c:v>524</c:v>
                </c:pt>
                <c:pt idx="11">
                  <c:v>520</c:v>
                </c:pt>
                <c:pt idx="12">
                  <c:v>528</c:v>
                </c:pt>
                <c:pt idx="13">
                  <c:v>530</c:v>
                </c:pt>
                <c:pt idx="14">
                  <c:v>538</c:v>
                </c:pt>
                <c:pt idx="15">
                  <c:v>540</c:v>
                </c:pt>
                <c:pt idx="16">
                  <c:v>544</c:v>
                </c:pt>
                <c:pt idx="17">
                  <c:v>548</c:v>
                </c:pt>
                <c:pt idx="18">
                  <c:v>546</c:v>
                </c:pt>
                <c:pt idx="19">
                  <c:v>544</c:v>
                </c:pt>
                <c:pt idx="20">
                  <c:v>554</c:v>
                </c:pt>
                <c:pt idx="21">
                  <c:v>548</c:v>
                </c:pt>
                <c:pt idx="22">
                  <c:v>550</c:v>
                </c:pt>
                <c:pt idx="23">
                  <c:v>550</c:v>
                </c:pt>
                <c:pt idx="24">
                  <c:v>548</c:v>
                </c:pt>
                <c:pt idx="25">
                  <c:v>548</c:v>
                </c:pt>
                <c:pt idx="26">
                  <c:v>548</c:v>
                </c:pt>
                <c:pt idx="27">
                  <c:v>546</c:v>
                </c:pt>
                <c:pt idx="28">
                  <c:v>546</c:v>
                </c:pt>
                <c:pt idx="29">
                  <c:v>542</c:v>
                </c:pt>
                <c:pt idx="30">
                  <c:v>544</c:v>
                </c:pt>
                <c:pt idx="31">
                  <c:v>546</c:v>
                </c:pt>
                <c:pt idx="32">
                  <c:v>544</c:v>
                </c:pt>
                <c:pt idx="33">
                  <c:v>546</c:v>
                </c:pt>
                <c:pt idx="34">
                  <c:v>540</c:v>
                </c:pt>
                <c:pt idx="35">
                  <c:v>544</c:v>
                </c:pt>
                <c:pt idx="36">
                  <c:v>542</c:v>
                </c:pt>
                <c:pt idx="37">
                  <c:v>540</c:v>
                </c:pt>
                <c:pt idx="38">
                  <c:v>540</c:v>
                </c:pt>
                <c:pt idx="39">
                  <c:v>538</c:v>
                </c:pt>
                <c:pt idx="40">
                  <c:v>540</c:v>
                </c:pt>
                <c:pt idx="41">
                  <c:v>536</c:v>
                </c:pt>
                <c:pt idx="42">
                  <c:v>534</c:v>
                </c:pt>
                <c:pt idx="43">
                  <c:v>540</c:v>
                </c:pt>
                <c:pt idx="44">
                  <c:v>540</c:v>
                </c:pt>
                <c:pt idx="45">
                  <c:v>534</c:v>
                </c:pt>
                <c:pt idx="46">
                  <c:v>536</c:v>
                </c:pt>
                <c:pt idx="47">
                  <c:v>544</c:v>
                </c:pt>
                <c:pt idx="48">
                  <c:v>542</c:v>
                </c:pt>
                <c:pt idx="49">
                  <c:v>534</c:v>
                </c:pt>
                <c:pt idx="50">
                  <c:v>538</c:v>
                </c:pt>
                <c:pt idx="51">
                  <c:v>536</c:v>
                </c:pt>
                <c:pt idx="52">
                  <c:v>536</c:v>
                </c:pt>
                <c:pt idx="53">
                  <c:v>536</c:v>
                </c:pt>
                <c:pt idx="54">
                  <c:v>534</c:v>
                </c:pt>
                <c:pt idx="55">
                  <c:v>532</c:v>
                </c:pt>
                <c:pt idx="56">
                  <c:v>530</c:v>
                </c:pt>
                <c:pt idx="57">
                  <c:v>534</c:v>
                </c:pt>
                <c:pt idx="58">
                  <c:v>536</c:v>
                </c:pt>
                <c:pt idx="59">
                  <c:v>530</c:v>
                </c:pt>
                <c:pt idx="60">
                  <c:v>534</c:v>
                </c:pt>
                <c:pt idx="61">
                  <c:v>528</c:v>
                </c:pt>
                <c:pt idx="62">
                  <c:v>532</c:v>
                </c:pt>
                <c:pt idx="63">
                  <c:v>536</c:v>
                </c:pt>
                <c:pt idx="64">
                  <c:v>534</c:v>
                </c:pt>
                <c:pt idx="65">
                  <c:v>538</c:v>
                </c:pt>
                <c:pt idx="66">
                  <c:v>542</c:v>
                </c:pt>
                <c:pt idx="67">
                  <c:v>536</c:v>
                </c:pt>
                <c:pt idx="68">
                  <c:v>544</c:v>
                </c:pt>
                <c:pt idx="69">
                  <c:v>544</c:v>
                </c:pt>
                <c:pt idx="70">
                  <c:v>548</c:v>
                </c:pt>
                <c:pt idx="71">
                  <c:v>542</c:v>
                </c:pt>
                <c:pt idx="72">
                  <c:v>556</c:v>
                </c:pt>
                <c:pt idx="73">
                  <c:v>554</c:v>
                </c:pt>
                <c:pt idx="74">
                  <c:v>556</c:v>
                </c:pt>
                <c:pt idx="75">
                  <c:v>564</c:v>
                </c:pt>
                <c:pt idx="76">
                  <c:v>564</c:v>
                </c:pt>
                <c:pt idx="77">
                  <c:v>568</c:v>
                </c:pt>
                <c:pt idx="78">
                  <c:v>566</c:v>
                </c:pt>
                <c:pt idx="79">
                  <c:v>568</c:v>
                </c:pt>
                <c:pt idx="80">
                  <c:v>570</c:v>
                </c:pt>
                <c:pt idx="81">
                  <c:v>576</c:v>
                </c:pt>
                <c:pt idx="82">
                  <c:v>580</c:v>
                </c:pt>
                <c:pt idx="83">
                  <c:v>582</c:v>
                </c:pt>
                <c:pt idx="84">
                  <c:v>588</c:v>
                </c:pt>
                <c:pt idx="85">
                  <c:v>588</c:v>
                </c:pt>
                <c:pt idx="86">
                  <c:v>590</c:v>
                </c:pt>
                <c:pt idx="87">
                  <c:v>590</c:v>
                </c:pt>
                <c:pt idx="88">
                  <c:v>588</c:v>
                </c:pt>
                <c:pt idx="89">
                  <c:v>590</c:v>
                </c:pt>
                <c:pt idx="90">
                  <c:v>592</c:v>
                </c:pt>
                <c:pt idx="91">
                  <c:v>590</c:v>
                </c:pt>
                <c:pt idx="92">
                  <c:v>594</c:v>
                </c:pt>
                <c:pt idx="93">
                  <c:v>582</c:v>
                </c:pt>
                <c:pt idx="94">
                  <c:v>578</c:v>
                </c:pt>
                <c:pt idx="95">
                  <c:v>580</c:v>
                </c:pt>
                <c:pt idx="96">
                  <c:v>576</c:v>
                </c:pt>
                <c:pt idx="97">
                  <c:v>568</c:v>
                </c:pt>
                <c:pt idx="98">
                  <c:v>566</c:v>
                </c:pt>
                <c:pt idx="99">
                  <c:v>568</c:v>
                </c:pt>
                <c:pt idx="100">
                  <c:v>568</c:v>
                </c:pt>
                <c:pt idx="101">
                  <c:v>572</c:v>
                </c:pt>
                <c:pt idx="102">
                  <c:v>568</c:v>
                </c:pt>
                <c:pt idx="103">
                  <c:v>566</c:v>
                </c:pt>
                <c:pt idx="104">
                  <c:v>568</c:v>
                </c:pt>
                <c:pt idx="105">
                  <c:v>570</c:v>
                </c:pt>
                <c:pt idx="106">
                  <c:v>568</c:v>
                </c:pt>
                <c:pt idx="107">
                  <c:v>570</c:v>
                </c:pt>
                <c:pt idx="108">
                  <c:v>570</c:v>
                </c:pt>
                <c:pt idx="109">
                  <c:v>566</c:v>
                </c:pt>
                <c:pt idx="110">
                  <c:v>568</c:v>
                </c:pt>
                <c:pt idx="111">
                  <c:v>564</c:v>
                </c:pt>
                <c:pt idx="112">
                  <c:v>568</c:v>
                </c:pt>
                <c:pt idx="113">
                  <c:v>564</c:v>
                </c:pt>
                <c:pt idx="114">
                  <c:v>562</c:v>
                </c:pt>
                <c:pt idx="115">
                  <c:v>554</c:v>
                </c:pt>
                <c:pt idx="116">
                  <c:v>550</c:v>
                </c:pt>
                <c:pt idx="117">
                  <c:v>538</c:v>
                </c:pt>
                <c:pt idx="118">
                  <c:v>528</c:v>
                </c:pt>
                <c:pt idx="119">
                  <c:v>526</c:v>
                </c:pt>
                <c:pt idx="120">
                  <c:v>516</c:v>
                </c:pt>
                <c:pt idx="121">
                  <c:v>506</c:v>
                </c:pt>
                <c:pt idx="122">
                  <c:v>506</c:v>
                </c:pt>
                <c:pt idx="123">
                  <c:v>500</c:v>
                </c:pt>
                <c:pt idx="124">
                  <c:v>496</c:v>
                </c:pt>
                <c:pt idx="125">
                  <c:v>483</c:v>
                </c:pt>
                <c:pt idx="126">
                  <c:v>473</c:v>
                </c:pt>
                <c:pt idx="127">
                  <c:v>463</c:v>
                </c:pt>
                <c:pt idx="128">
                  <c:v>453</c:v>
                </c:pt>
                <c:pt idx="129">
                  <c:v>443</c:v>
                </c:pt>
                <c:pt idx="130">
                  <c:v>433</c:v>
                </c:pt>
                <c:pt idx="131">
                  <c:v>423</c:v>
                </c:pt>
                <c:pt idx="132">
                  <c:v>413</c:v>
                </c:pt>
                <c:pt idx="133">
                  <c:v>403</c:v>
                </c:pt>
                <c:pt idx="134">
                  <c:v>393</c:v>
                </c:pt>
                <c:pt idx="135">
                  <c:v>383</c:v>
                </c:pt>
                <c:pt idx="136">
                  <c:v>373</c:v>
                </c:pt>
                <c:pt idx="137">
                  <c:v>363</c:v>
                </c:pt>
                <c:pt idx="138">
                  <c:v>353</c:v>
                </c:pt>
                <c:pt idx="139">
                  <c:v>343</c:v>
                </c:pt>
                <c:pt idx="140">
                  <c:v>333</c:v>
                </c:pt>
                <c:pt idx="141">
                  <c:v>323</c:v>
                </c:pt>
                <c:pt idx="142">
                  <c:v>313</c:v>
                </c:pt>
                <c:pt idx="143">
                  <c:v>303</c:v>
                </c:pt>
                <c:pt idx="144">
                  <c:v>293</c:v>
                </c:pt>
                <c:pt idx="145">
                  <c:v>283</c:v>
                </c:pt>
                <c:pt idx="146">
                  <c:v>273</c:v>
                </c:pt>
                <c:pt idx="147">
                  <c:v>263</c:v>
                </c:pt>
                <c:pt idx="148">
                  <c:v>253</c:v>
                </c:pt>
                <c:pt idx="149">
                  <c:v>243</c:v>
                </c:pt>
                <c:pt idx="150">
                  <c:v>233</c:v>
                </c:pt>
                <c:pt idx="151">
                  <c:v>223</c:v>
                </c:pt>
                <c:pt idx="152">
                  <c:v>213</c:v>
                </c:pt>
                <c:pt idx="153">
                  <c:v>203</c:v>
                </c:pt>
                <c:pt idx="154">
                  <c:v>193</c:v>
                </c:pt>
                <c:pt idx="155">
                  <c:v>183</c:v>
                </c:pt>
                <c:pt idx="156">
                  <c:v>173</c:v>
                </c:pt>
                <c:pt idx="157">
                  <c:v>163</c:v>
                </c:pt>
                <c:pt idx="158">
                  <c:v>153</c:v>
                </c:pt>
                <c:pt idx="159">
                  <c:v>143</c:v>
                </c:pt>
                <c:pt idx="160">
                  <c:v>133</c:v>
                </c:pt>
                <c:pt idx="161">
                  <c:v>123</c:v>
                </c:pt>
                <c:pt idx="162">
                  <c:v>113</c:v>
                </c:pt>
                <c:pt idx="163">
                  <c:v>103</c:v>
                </c:pt>
                <c:pt idx="164">
                  <c:v>93</c:v>
                </c:pt>
                <c:pt idx="165">
                  <c:v>83</c:v>
                </c:pt>
                <c:pt idx="166">
                  <c:v>73</c:v>
                </c:pt>
                <c:pt idx="167">
                  <c:v>63</c:v>
                </c:pt>
                <c:pt idx="168">
                  <c:v>53</c:v>
                </c:pt>
                <c:pt idx="169">
                  <c:v>43</c:v>
                </c:pt>
                <c:pt idx="170">
                  <c:v>33</c:v>
                </c:pt>
                <c:pt idx="171">
                  <c:v>23</c:v>
                </c:pt>
                <c:pt idx="172">
                  <c:v>13</c:v>
                </c:pt>
                <c:pt idx="173">
                  <c:v>3</c:v>
                </c:pt>
                <c:pt idx="174">
                  <c:v>0</c:v>
                </c:pt>
                <c:pt idx="175">
                  <c:v>0</c:v>
                </c:pt>
                <c:pt idx="176">
                  <c:v>-2</c:v>
                </c:pt>
                <c:pt idx="177">
                  <c:v>-12</c:v>
                </c:pt>
                <c:pt idx="178">
                  <c:v>-22</c:v>
                </c:pt>
                <c:pt idx="179">
                  <c:v>-32</c:v>
                </c:pt>
                <c:pt idx="180">
                  <c:v>-42</c:v>
                </c:pt>
                <c:pt idx="181">
                  <c:v>-52</c:v>
                </c:pt>
                <c:pt idx="182">
                  <c:v>-62</c:v>
                </c:pt>
                <c:pt idx="183">
                  <c:v>-72</c:v>
                </c:pt>
                <c:pt idx="184">
                  <c:v>-82</c:v>
                </c:pt>
                <c:pt idx="185">
                  <c:v>-92</c:v>
                </c:pt>
                <c:pt idx="186">
                  <c:v>-102</c:v>
                </c:pt>
                <c:pt idx="187">
                  <c:v>-112</c:v>
                </c:pt>
                <c:pt idx="188">
                  <c:v>-122</c:v>
                </c:pt>
                <c:pt idx="189">
                  <c:v>-132</c:v>
                </c:pt>
                <c:pt idx="190">
                  <c:v>-142</c:v>
                </c:pt>
                <c:pt idx="191">
                  <c:v>-152</c:v>
                </c:pt>
                <c:pt idx="192">
                  <c:v>-162</c:v>
                </c:pt>
                <c:pt idx="193">
                  <c:v>-172</c:v>
                </c:pt>
                <c:pt idx="194">
                  <c:v>-182</c:v>
                </c:pt>
                <c:pt idx="195">
                  <c:v>-192</c:v>
                </c:pt>
                <c:pt idx="196">
                  <c:v>-202</c:v>
                </c:pt>
                <c:pt idx="197">
                  <c:v>-212</c:v>
                </c:pt>
                <c:pt idx="198">
                  <c:v>-222</c:v>
                </c:pt>
                <c:pt idx="199">
                  <c:v>-232</c:v>
                </c:pt>
                <c:pt idx="200">
                  <c:v>-242</c:v>
                </c:pt>
                <c:pt idx="201">
                  <c:v>-252</c:v>
                </c:pt>
                <c:pt idx="202">
                  <c:v>-262</c:v>
                </c:pt>
                <c:pt idx="203">
                  <c:v>-272</c:v>
                </c:pt>
                <c:pt idx="204">
                  <c:v>-282</c:v>
                </c:pt>
                <c:pt idx="205">
                  <c:v>-292</c:v>
                </c:pt>
                <c:pt idx="206">
                  <c:v>-302</c:v>
                </c:pt>
                <c:pt idx="207">
                  <c:v>-312</c:v>
                </c:pt>
                <c:pt idx="208">
                  <c:v>-322</c:v>
                </c:pt>
                <c:pt idx="209">
                  <c:v>-332</c:v>
                </c:pt>
                <c:pt idx="210">
                  <c:v>-342</c:v>
                </c:pt>
                <c:pt idx="211">
                  <c:v>-352</c:v>
                </c:pt>
                <c:pt idx="212">
                  <c:v>-362</c:v>
                </c:pt>
                <c:pt idx="213">
                  <c:v>-372</c:v>
                </c:pt>
                <c:pt idx="214">
                  <c:v>-382</c:v>
                </c:pt>
                <c:pt idx="215">
                  <c:v>-392</c:v>
                </c:pt>
                <c:pt idx="216">
                  <c:v>-402</c:v>
                </c:pt>
                <c:pt idx="217">
                  <c:v>-412</c:v>
                </c:pt>
                <c:pt idx="218">
                  <c:v>-422</c:v>
                </c:pt>
                <c:pt idx="219">
                  <c:v>-432</c:v>
                </c:pt>
                <c:pt idx="220">
                  <c:v>-442</c:v>
                </c:pt>
                <c:pt idx="221">
                  <c:v>-452</c:v>
                </c:pt>
                <c:pt idx="222">
                  <c:v>-462</c:v>
                </c:pt>
                <c:pt idx="223">
                  <c:v>-472</c:v>
                </c:pt>
                <c:pt idx="224">
                  <c:v>-482</c:v>
                </c:pt>
                <c:pt idx="225">
                  <c:v>-492</c:v>
                </c:pt>
                <c:pt idx="226">
                  <c:v>-502</c:v>
                </c:pt>
                <c:pt idx="227">
                  <c:v>-512</c:v>
                </c:pt>
                <c:pt idx="228">
                  <c:v>-522</c:v>
                </c:pt>
                <c:pt idx="229">
                  <c:v>-532</c:v>
                </c:pt>
                <c:pt idx="230">
                  <c:v>-542</c:v>
                </c:pt>
                <c:pt idx="231">
                  <c:v>-552</c:v>
                </c:pt>
                <c:pt idx="232">
                  <c:v>-562</c:v>
                </c:pt>
                <c:pt idx="233">
                  <c:v>-572</c:v>
                </c:pt>
                <c:pt idx="234">
                  <c:v>-582</c:v>
                </c:pt>
                <c:pt idx="235">
                  <c:v>-592</c:v>
                </c:pt>
                <c:pt idx="236">
                  <c:v>-602</c:v>
                </c:pt>
                <c:pt idx="237">
                  <c:v>-612</c:v>
                </c:pt>
                <c:pt idx="238">
                  <c:v>-622</c:v>
                </c:pt>
                <c:pt idx="239">
                  <c:v>-632</c:v>
                </c:pt>
                <c:pt idx="240">
                  <c:v>-642</c:v>
                </c:pt>
                <c:pt idx="241">
                  <c:v>-652</c:v>
                </c:pt>
                <c:pt idx="242">
                  <c:v>-662</c:v>
                </c:pt>
                <c:pt idx="243">
                  <c:v>-672</c:v>
                </c:pt>
                <c:pt idx="244">
                  <c:v>-682</c:v>
                </c:pt>
                <c:pt idx="245">
                  <c:v>-692</c:v>
                </c:pt>
                <c:pt idx="246">
                  <c:v>-702</c:v>
                </c:pt>
                <c:pt idx="247">
                  <c:v>-712</c:v>
                </c:pt>
                <c:pt idx="248">
                  <c:v>-722</c:v>
                </c:pt>
                <c:pt idx="249">
                  <c:v>-732</c:v>
                </c:pt>
                <c:pt idx="250">
                  <c:v>-742</c:v>
                </c:pt>
                <c:pt idx="251">
                  <c:v>-752</c:v>
                </c:pt>
                <c:pt idx="252">
                  <c:v>-762</c:v>
                </c:pt>
                <c:pt idx="253">
                  <c:v>-772</c:v>
                </c:pt>
                <c:pt idx="254">
                  <c:v>-782</c:v>
                </c:pt>
                <c:pt idx="255">
                  <c:v>-792</c:v>
                </c:pt>
                <c:pt idx="256">
                  <c:v>-802</c:v>
                </c:pt>
                <c:pt idx="257">
                  <c:v>-812</c:v>
                </c:pt>
                <c:pt idx="258">
                  <c:v>-822</c:v>
                </c:pt>
                <c:pt idx="259">
                  <c:v>-832</c:v>
                </c:pt>
                <c:pt idx="260">
                  <c:v>-842</c:v>
                </c:pt>
                <c:pt idx="261">
                  <c:v>-852</c:v>
                </c:pt>
                <c:pt idx="262">
                  <c:v>-862</c:v>
                </c:pt>
                <c:pt idx="263">
                  <c:v>-872</c:v>
                </c:pt>
                <c:pt idx="264">
                  <c:v>-882</c:v>
                </c:pt>
                <c:pt idx="265">
                  <c:v>-892</c:v>
                </c:pt>
                <c:pt idx="266">
                  <c:v>-902</c:v>
                </c:pt>
                <c:pt idx="267">
                  <c:v>-912</c:v>
                </c:pt>
                <c:pt idx="268">
                  <c:v>-922</c:v>
                </c:pt>
                <c:pt idx="269">
                  <c:v>-932</c:v>
                </c:pt>
                <c:pt idx="270">
                  <c:v>-942</c:v>
                </c:pt>
                <c:pt idx="271">
                  <c:v>-952</c:v>
                </c:pt>
                <c:pt idx="272">
                  <c:v>-962</c:v>
                </c:pt>
                <c:pt idx="273">
                  <c:v>-972</c:v>
                </c:pt>
                <c:pt idx="274">
                  <c:v>-982</c:v>
                </c:pt>
                <c:pt idx="275">
                  <c:v>-992</c:v>
                </c:pt>
                <c:pt idx="276">
                  <c:v>-1002</c:v>
                </c:pt>
                <c:pt idx="277">
                  <c:v>-1012</c:v>
                </c:pt>
                <c:pt idx="278">
                  <c:v>-1022</c:v>
                </c:pt>
                <c:pt idx="279">
                  <c:v>-1032</c:v>
                </c:pt>
                <c:pt idx="280">
                  <c:v>-1042</c:v>
                </c:pt>
                <c:pt idx="281">
                  <c:v>-1052</c:v>
                </c:pt>
                <c:pt idx="282">
                  <c:v>-1062</c:v>
                </c:pt>
                <c:pt idx="283">
                  <c:v>-1072</c:v>
                </c:pt>
                <c:pt idx="284">
                  <c:v>-1082</c:v>
                </c:pt>
                <c:pt idx="285">
                  <c:v>-1092</c:v>
                </c:pt>
                <c:pt idx="286">
                  <c:v>-1102</c:v>
                </c:pt>
                <c:pt idx="287">
                  <c:v>-1112</c:v>
                </c:pt>
                <c:pt idx="288">
                  <c:v>-1122</c:v>
                </c:pt>
                <c:pt idx="289">
                  <c:v>-1132</c:v>
                </c:pt>
                <c:pt idx="290">
                  <c:v>-1142</c:v>
                </c:pt>
                <c:pt idx="291">
                  <c:v>-1152</c:v>
                </c:pt>
                <c:pt idx="292">
                  <c:v>-1162</c:v>
                </c:pt>
                <c:pt idx="293">
                  <c:v>-1172</c:v>
                </c:pt>
                <c:pt idx="294">
                  <c:v>-1182</c:v>
                </c:pt>
                <c:pt idx="295">
                  <c:v>-1192</c:v>
                </c:pt>
                <c:pt idx="296">
                  <c:v>-1202</c:v>
                </c:pt>
                <c:pt idx="297">
                  <c:v>-1212</c:v>
                </c:pt>
                <c:pt idx="298">
                  <c:v>-1222</c:v>
                </c:pt>
                <c:pt idx="299">
                  <c:v>-1232</c:v>
                </c:pt>
                <c:pt idx="300">
                  <c:v>-1242</c:v>
                </c:pt>
                <c:pt idx="301">
                  <c:v>-1252</c:v>
                </c:pt>
                <c:pt idx="302">
                  <c:v>-1262</c:v>
                </c:pt>
                <c:pt idx="303">
                  <c:v>-1272</c:v>
                </c:pt>
                <c:pt idx="304">
                  <c:v>-1282</c:v>
                </c:pt>
                <c:pt idx="305">
                  <c:v>-1292</c:v>
                </c:pt>
                <c:pt idx="306">
                  <c:v>-1302</c:v>
                </c:pt>
                <c:pt idx="307">
                  <c:v>-1312</c:v>
                </c:pt>
                <c:pt idx="308">
                  <c:v>-1322</c:v>
                </c:pt>
                <c:pt idx="309">
                  <c:v>-1332</c:v>
                </c:pt>
                <c:pt idx="310">
                  <c:v>-1342</c:v>
                </c:pt>
                <c:pt idx="311">
                  <c:v>-1352</c:v>
                </c:pt>
                <c:pt idx="312">
                  <c:v>-1362</c:v>
                </c:pt>
                <c:pt idx="313">
                  <c:v>-1372</c:v>
                </c:pt>
                <c:pt idx="314">
                  <c:v>-1382</c:v>
                </c:pt>
                <c:pt idx="315">
                  <c:v>-1392</c:v>
                </c:pt>
                <c:pt idx="316">
                  <c:v>-1402</c:v>
                </c:pt>
                <c:pt idx="317">
                  <c:v>-1412</c:v>
                </c:pt>
                <c:pt idx="318">
                  <c:v>-1422</c:v>
                </c:pt>
                <c:pt idx="319">
                  <c:v>-1432</c:v>
                </c:pt>
                <c:pt idx="320">
                  <c:v>-1442</c:v>
                </c:pt>
                <c:pt idx="321">
                  <c:v>-1452</c:v>
                </c:pt>
                <c:pt idx="322">
                  <c:v>-1462</c:v>
                </c:pt>
                <c:pt idx="323">
                  <c:v>-1472</c:v>
                </c:pt>
                <c:pt idx="324">
                  <c:v>-1482</c:v>
                </c:pt>
                <c:pt idx="325">
                  <c:v>-1492</c:v>
                </c:pt>
                <c:pt idx="326">
                  <c:v>-1502</c:v>
                </c:pt>
                <c:pt idx="327">
                  <c:v>-1512</c:v>
                </c:pt>
                <c:pt idx="328">
                  <c:v>-1522</c:v>
                </c:pt>
                <c:pt idx="329">
                  <c:v>-1532</c:v>
                </c:pt>
                <c:pt idx="330">
                  <c:v>-1542</c:v>
                </c:pt>
                <c:pt idx="331">
                  <c:v>-1552</c:v>
                </c:pt>
                <c:pt idx="332">
                  <c:v>-1562</c:v>
                </c:pt>
                <c:pt idx="333">
                  <c:v>-1572</c:v>
                </c:pt>
                <c:pt idx="334">
                  <c:v>-1582</c:v>
                </c:pt>
                <c:pt idx="335">
                  <c:v>-1592</c:v>
                </c:pt>
                <c:pt idx="336">
                  <c:v>-1602</c:v>
                </c:pt>
                <c:pt idx="337">
                  <c:v>-1612</c:v>
                </c:pt>
                <c:pt idx="338">
                  <c:v>-1622</c:v>
                </c:pt>
                <c:pt idx="339">
                  <c:v>-1632</c:v>
                </c:pt>
                <c:pt idx="340">
                  <c:v>-1642</c:v>
                </c:pt>
                <c:pt idx="341">
                  <c:v>-1652</c:v>
                </c:pt>
                <c:pt idx="342">
                  <c:v>-1662</c:v>
                </c:pt>
                <c:pt idx="343">
                  <c:v>-1672</c:v>
                </c:pt>
                <c:pt idx="344">
                  <c:v>-1682</c:v>
                </c:pt>
                <c:pt idx="345">
                  <c:v>-1692</c:v>
                </c:pt>
                <c:pt idx="346">
                  <c:v>-1702</c:v>
                </c:pt>
                <c:pt idx="347">
                  <c:v>-1712</c:v>
                </c:pt>
                <c:pt idx="348">
                  <c:v>-1722</c:v>
                </c:pt>
                <c:pt idx="349">
                  <c:v>-1732</c:v>
                </c:pt>
                <c:pt idx="350">
                  <c:v>-1742</c:v>
                </c:pt>
                <c:pt idx="351">
                  <c:v>-1752</c:v>
                </c:pt>
                <c:pt idx="352">
                  <c:v>-1762</c:v>
                </c:pt>
                <c:pt idx="353">
                  <c:v>-1772</c:v>
                </c:pt>
                <c:pt idx="354">
                  <c:v>-1776</c:v>
                </c:pt>
                <c:pt idx="355">
                  <c:v>-1776</c:v>
                </c:pt>
                <c:pt idx="356">
                  <c:v>-1776</c:v>
                </c:pt>
                <c:pt idx="357">
                  <c:v>-1776</c:v>
                </c:pt>
                <c:pt idx="358">
                  <c:v>-1776</c:v>
                </c:pt>
                <c:pt idx="359">
                  <c:v>-1776</c:v>
                </c:pt>
                <c:pt idx="360">
                  <c:v>-1776</c:v>
                </c:pt>
                <c:pt idx="361">
                  <c:v>-1776</c:v>
                </c:pt>
                <c:pt idx="362">
                  <c:v>-1776</c:v>
                </c:pt>
                <c:pt idx="363">
                  <c:v>-1776</c:v>
                </c:pt>
                <c:pt idx="364">
                  <c:v>-1776</c:v>
                </c:pt>
                <c:pt idx="365">
                  <c:v>-1776</c:v>
                </c:pt>
                <c:pt idx="366">
                  <c:v>-1776</c:v>
                </c:pt>
                <c:pt idx="367">
                  <c:v>-1776</c:v>
                </c:pt>
                <c:pt idx="368">
                  <c:v>-1776</c:v>
                </c:pt>
                <c:pt idx="369">
                  <c:v>-1776</c:v>
                </c:pt>
                <c:pt idx="370">
                  <c:v>-1776</c:v>
                </c:pt>
                <c:pt idx="371">
                  <c:v>-1776</c:v>
                </c:pt>
                <c:pt idx="372">
                  <c:v>-1776</c:v>
                </c:pt>
                <c:pt idx="373">
                  <c:v>-1776</c:v>
                </c:pt>
                <c:pt idx="374">
                  <c:v>-1776</c:v>
                </c:pt>
                <c:pt idx="375">
                  <c:v>-1776</c:v>
                </c:pt>
                <c:pt idx="376">
                  <c:v>-1776</c:v>
                </c:pt>
                <c:pt idx="377">
                  <c:v>-1776</c:v>
                </c:pt>
                <c:pt idx="378">
                  <c:v>-1776</c:v>
                </c:pt>
                <c:pt idx="379">
                  <c:v>-1776</c:v>
                </c:pt>
                <c:pt idx="380">
                  <c:v>-1776</c:v>
                </c:pt>
                <c:pt idx="381">
                  <c:v>-1776</c:v>
                </c:pt>
                <c:pt idx="382">
                  <c:v>-1776</c:v>
                </c:pt>
                <c:pt idx="383">
                  <c:v>-1776</c:v>
                </c:pt>
                <c:pt idx="384">
                  <c:v>-1776</c:v>
                </c:pt>
                <c:pt idx="385">
                  <c:v>-1776</c:v>
                </c:pt>
                <c:pt idx="386">
                  <c:v>-1776</c:v>
                </c:pt>
                <c:pt idx="387">
                  <c:v>-1776</c:v>
                </c:pt>
                <c:pt idx="388">
                  <c:v>-1776</c:v>
                </c:pt>
                <c:pt idx="389">
                  <c:v>-1776</c:v>
                </c:pt>
                <c:pt idx="390">
                  <c:v>-1776</c:v>
                </c:pt>
                <c:pt idx="391">
                  <c:v>-1776</c:v>
                </c:pt>
                <c:pt idx="392">
                  <c:v>-1776</c:v>
                </c:pt>
                <c:pt idx="393">
                  <c:v>-1776</c:v>
                </c:pt>
                <c:pt idx="394">
                  <c:v>-1776</c:v>
                </c:pt>
                <c:pt idx="395">
                  <c:v>-1773</c:v>
                </c:pt>
                <c:pt idx="396">
                  <c:v>-1753</c:v>
                </c:pt>
                <c:pt idx="397">
                  <c:v>-1733</c:v>
                </c:pt>
                <c:pt idx="398">
                  <c:v>-1713</c:v>
                </c:pt>
                <c:pt idx="399">
                  <c:v>-1693</c:v>
                </c:pt>
                <c:pt idx="400">
                  <c:v>-1673</c:v>
                </c:pt>
                <c:pt idx="401">
                  <c:v>-1653</c:v>
                </c:pt>
                <c:pt idx="402">
                  <c:v>-1633</c:v>
                </c:pt>
                <c:pt idx="403">
                  <c:v>-1613</c:v>
                </c:pt>
                <c:pt idx="404">
                  <c:v>-1593</c:v>
                </c:pt>
                <c:pt idx="405">
                  <c:v>-1573</c:v>
                </c:pt>
                <c:pt idx="406">
                  <c:v>-1553</c:v>
                </c:pt>
                <c:pt idx="407">
                  <c:v>-1533</c:v>
                </c:pt>
                <c:pt idx="408">
                  <c:v>-1513</c:v>
                </c:pt>
                <c:pt idx="409">
                  <c:v>-1493</c:v>
                </c:pt>
                <c:pt idx="410">
                  <c:v>-1473</c:v>
                </c:pt>
                <c:pt idx="411">
                  <c:v>-1453</c:v>
                </c:pt>
                <c:pt idx="412">
                  <c:v>-1433</c:v>
                </c:pt>
                <c:pt idx="413">
                  <c:v>-1413</c:v>
                </c:pt>
                <c:pt idx="414">
                  <c:v>-1393</c:v>
                </c:pt>
                <c:pt idx="415">
                  <c:v>-1373</c:v>
                </c:pt>
                <c:pt idx="416">
                  <c:v>-1353</c:v>
                </c:pt>
                <c:pt idx="417">
                  <c:v>-1333</c:v>
                </c:pt>
                <c:pt idx="418">
                  <c:v>-1313</c:v>
                </c:pt>
                <c:pt idx="419">
                  <c:v>-1293</c:v>
                </c:pt>
                <c:pt idx="420">
                  <c:v>-1273</c:v>
                </c:pt>
                <c:pt idx="421">
                  <c:v>-1253</c:v>
                </c:pt>
                <c:pt idx="422">
                  <c:v>-1233</c:v>
                </c:pt>
                <c:pt idx="423">
                  <c:v>-1213</c:v>
                </c:pt>
                <c:pt idx="424">
                  <c:v>-1193</c:v>
                </c:pt>
                <c:pt idx="425">
                  <c:v>-1173</c:v>
                </c:pt>
                <c:pt idx="426">
                  <c:v>-1153</c:v>
                </c:pt>
                <c:pt idx="427">
                  <c:v>-1133</c:v>
                </c:pt>
                <c:pt idx="428">
                  <c:v>-1113</c:v>
                </c:pt>
                <c:pt idx="429">
                  <c:v>-1093</c:v>
                </c:pt>
                <c:pt idx="430">
                  <c:v>-1073</c:v>
                </c:pt>
                <c:pt idx="431">
                  <c:v>-1053</c:v>
                </c:pt>
                <c:pt idx="432">
                  <c:v>-1033</c:v>
                </c:pt>
                <c:pt idx="433">
                  <c:v>-1013</c:v>
                </c:pt>
                <c:pt idx="434">
                  <c:v>-993</c:v>
                </c:pt>
                <c:pt idx="435">
                  <c:v>-973</c:v>
                </c:pt>
                <c:pt idx="436">
                  <c:v>-953</c:v>
                </c:pt>
                <c:pt idx="437">
                  <c:v>-933</c:v>
                </c:pt>
                <c:pt idx="438">
                  <c:v>-913</c:v>
                </c:pt>
                <c:pt idx="439">
                  <c:v>-893</c:v>
                </c:pt>
                <c:pt idx="440">
                  <c:v>-873</c:v>
                </c:pt>
                <c:pt idx="441">
                  <c:v>-853</c:v>
                </c:pt>
                <c:pt idx="442">
                  <c:v>-833</c:v>
                </c:pt>
                <c:pt idx="443">
                  <c:v>-813</c:v>
                </c:pt>
                <c:pt idx="444">
                  <c:v>-793</c:v>
                </c:pt>
                <c:pt idx="445">
                  <c:v>-773</c:v>
                </c:pt>
                <c:pt idx="446">
                  <c:v>-753</c:v>
                </c:pt>
                <c:pt idx="447">
                  <c:v>-733</c:v>
                </c:pt>
                <c:pt idx="448">
                  <c:v>-713</c:v>
                </c:pt>
                <c:pt idx="449">
                  <c:v>-693</c:v>
                </c:pt>
                <c:pt idx="450">
                  <c:v>-673</c:v>
                </c:pt>
                <c:pt idx="451">
                  <c:v>-653</c:v>
                </c:pt>
                <c:pt idx="452">
                  <c:v>-633</c:v>
                </c:pt>
                <c:pt idx="453">
                  <c:v>-613</c:v>
                </c:pt>
                <c:pt idx="454">
                  <c:v>-593</c:v>
                </c:pt>
                <c:pt idx="455">
                  <c:v>-573</c:v>
                </c:pt>
                <c:pt idx="456">
                  <c:v>-553</c:v>
                </c:pt>
                <c:pt idx="457">
                  <c:v>-533</c:v>
                </c:pt>
                <c:pt idx="458">
                  <c:v>-513</c:v>
                </c:pt>
                <c:pt idx="459">
                  <c:v>-493</c:v>
                </c:pt>
                <c:pt idx="460">
                  <c:v>-473</c:v>
                </c:pt>
                <c:pt idx="461">
                  <c:v>-453</c:v>
                </c:pt>
                <c:pt idx="462">
                  <c:v>-433</c:v>
                </c:pt>
                <c:pt idx="463">
                  <c:v>-413</c:v>
                </c:pt>
                <c:pt idx="464">
                  <c:v>-393</c:v>
                </c:pt>
                <c:pt idx="465">
                  <c:v>-373</c:v>
                </c:pt>
                <c:pt idx="466">
                  <c:v>-353</c:v>
                </c:pt>
                <c:pt idx="467">
                  <c:v>-333</c:v>
                </c:pt>
                <c:pt idx="468">
                  <c:v>-313</c:v>
                </c:pt>
                <c:pt idx="469">
                  <c:v>-293</c:v>
                </c:pt>
                <c:pt idx="470">
                  <c:v>-273</c:v>
                </c:pt>
                <c:pt idx="471">
                  <c:v>-253</c:v>
                </c:pt>
                <c:pt idx="472">
                  <c:v>-233</c:v>
                </c:pt>
                <c:pt idx="473">
                  <c:v>-213</c:v>
                </c:pt>
                <c:pt idx="474">
                  <c:v>-199</c:v>
                </c:pt>
                <c:pt idx="475">
                  <c:v>-199</c:v>
                </c:pt>
                <c:pt idx="476">
                  <c:v>-199</c:v>
                </c:pt>
                <c:pt idx="477">
                  <c:v>-208</c:v>
                </c:pt>
                <c:pt idx="478">
                  <c:v>-218</c:v>
                </c:pt>
                <c:pt idx="479">
                  <c:v>-228</c:v>
                </c:pt>
                <c:pt idx="480">
                  <c:v>-238</c:v>
                </c:pt>
                <c:pt idx="481">
                  <c:v>-248</c:v>
                </c:pt>
                <c:pt idx="482">
                  <c:v>-258</c:v>
                </c:pt>
                <c:pt idx="483">
                  <c:v>-268</c:v>
                </c:pt>
                <c:pt idx="484">
                  <c:v>-278</c:v>
                </c:pt>
                <c:pt idx="485">
                  <c:v>-288</c:v>
                </c:pt>
                <c:pt idx="486">
                  <c:v>-298</c:v>
                </c:pt>
                <c:pt idx="487">
                  <c:v>-308</c:v>
                </c:pt>
                <c:pt idx="488">
                  <c:v>-318</c:v>
                </c:pt>
                <c:pt idx="489">
                  <c:v>-328</c:v>
                </c:pt>
                <c:pt idx="490">
                  <c:v>-338</c:v>
                </c:pt>
                <c:pt idx="491">
                  <c:v>-348</c:v>
                </c:pt>
                <c:pt idx="492">
                  <c:v>-358</c:v>
                </c:pt>
                <c:pt idx="493">
                  <c:v>-368</c:v>
                </c:pt>
                <c:pt idx="494">
                  <c:v>-378</c:v>
                </c:pt>
                <c:pt idx="495">
                  <c:v>-388</c:v>
                </c:pt>
                <c:pt idx="496">
                  <c:v>-398</c:v>
                </c:pt>
                <c:pt idx="497">
                  <c:v>-408</c:v>
                </c:pt>
                <c:pt idx="498">
                  <c:v>-418</c:v>
                </c:pt>
                <c:pt idx="499">
                  <c:v>-428</c:v>
                </c:pt>
                <c:pt idx="500">
                  <c:v>-438</c:v>
                </c:pt>
                <c:pt idx="501">
                  <c:v>-448</c:v>
                </c:pt>
                <c:pt idx="502">
                  <c:v>-458</c:v>
                </c:pt>
                <c:pt idx="503">
                  <c:v>-468</c:v>
                </c:pt>
                <c:pt idx="504">
                  <c:v>-478</c:v>
                </c:pt>
                <c:pt idx="505">
                  <c:v>-488</c:v>
                </c:pt>
                <c:pt idx="506">
                  <c:v>-498</c:v>
                </c:pt>
                <c:pt idx="507">
                  <c:v>-508</c:v>
                </c:pt>
                <c:pt idx="508">
                  <c:v>-518</c:v>
                </c:pt>
                <c:pt idx="509">
                  <c:v>-528</c:v>
                </c:pt>
                <c:pt idx="510">
                  <c:v>-538</c:v>
                </c:pt>
              </c:numCache>
            </c:numRef>
          </c:val>
          <c:extLst xmlns:c16r2="http://schemas.microsoft.com/office/drawing/2015/06/chart">
            <c:ext xmlns:c16="http://schemas.microsoft.com/office/drawing/2014/chart" uri="{C3380CC4-5D6E-409C-BE32-E72D297353CC}">
              <c16:uniqueId val="{00000002-AF4E-4B26-8048-19DF25F5C297}"/>
            </c:ext>
          </c:extLst>
        </c:ser>
        <c:ser>
          <c:idx val="3"/>
          <c:order val="3"/>
          <c:tx>
            <c:strRef>
              <c:f>'2021_2_20_13_4_55_PK_1_work_arr'!$AX$1</c:f>
              <c:strCache>
                <c:ptCount val="1"/>
                <c:pt idx="0">
                  <c:v>IqR</c:v>
                </c:pt>
              </c:strCache>
            </c:strRef>
          </c:tx>
          <c:spPr>
            <a:ln w="28575" cap="rnd">
              <a:solidFill>
                <a:schemeClr val="accent4"/>
              </a:solidFill>
              <a:round/>
            </a:ln>
            <a:effectLst/>
          </c:spPr>
          <c:marker>
            <c:symbol val="none"/>
          </c:marker>
          <c:val>
            <c:numRef>
              <c:f>'2021_2_20_13_4_55_PK_1_work_arr'!$AX$2:$AX$512</c:f>
              <c:numCache>
                <c:formatCode>General</c:formatCode>
                <c:ptCount val="511"/>
                <c:pt idx="0">
                  <c:v>544</c:v>
                </c:pt>
                <c:pt idx="1">
                  <c:v>460</c:v>
                </c:pt>
                <c:pt idx="2">
                  <c:v>662</c:v>
                </c:pt>
                <c:pt idx="3">
                  <c:v>444</c:v>
                </c:pt>
                <c:pt idx="4">
                  <c:v>504</c:v>
                </c:pt>
                <c:pt idx="5">
                  <c:v>541</c:v>
                </c:pt>
                <c:pt idx="6">
                  <c:v>593</c:v>
                </c:pt>
                <c:pt idx="7">
                  <c:v>492</c:v>
                </c:pt>
                <c:pt idx="8">
                  <c:v>484</c:v>
                </c:pt>
                <c:pt idx="9">
                  <c:v>633</c:v>
                </c:pt>
                <c:pt idx="10">
                  <c:v>497</c:v>
                </c:pt>
                <c:pt idx="11">
                  <c:v>525</c:v>
                </c:pt>
                <c:pt idx="12">
                  <c:v>503</c:v>
                </c:pt>
                <c:pt idx="13">
                  <c:v>634</c:v>
                </c:pt>
                <c:pt idx="14">
                  <c:v>499</c:v>
                </c:pt>
                <c:pt idx="15">
                  <c:v>489</c:v>
                </c:pt>
                <c:pt idx="16">
                  <c:v>504</c:v>
                </c:pt>
                <c:pt idx="17">
                  <c:v>724</c:v>
                </c:pt>
                <c:pt idx="18">
                  <c:v>509</c:v>
                </c:pt>
                <c:pt idx="19">
                  <c:v>502</c:v>
                </c:pt>
                <c:pt idx="20">
                  <c:v>524</c:v>
                </c:pt>
                <c:pt idx="21">
                  <c:v>684</c:v>
                </c:pt>
                <c:pt idx="22">
                  <c:v>540</c:v>
                </c:pt>
                <c:pt idx="23">
                  <c:v>491</c:v>
                </c:pt>
                <c:pt idx="24">
                  <c:v>495</c:v>
                </c:pt>
                <c:pt idx="25">
                  <c:v>652</c:v>
                </c:pt>
                <c:pt idx="26">
                  <c:v>503</c:v>
                </c:pt>
                <c:pt idx="27">
                  <c:v>530</c:v>
                </c:pt>
                <c:pt idx="28">
                  <c:v>421</c:v>
                </c:pt>
                <c:pt idx="29">
                  <c:v>579</c:v>
                </c:pt>
                <c:pt idx="30">
                  <c:v>642</c:v>
                </c:pt>
                <c:pt idx="31">
                  <c:v>469</c:v>
                </c:pt>
                <c:pt idx="32">
                  <c:v>532</c:v>
                </c:pt>
                <c:pt idx="33">
                  <c:v>480</c:v>
                </c:pt>
                <c:pt idx="34">
                  <c:v>656</c:v>
                </c:pt>
                <c:pt idx="35">
                  <c:v>549</c:v>
                </c:pt>
                <c:pt idx="36">
                  <c:v>533</c:v>
                </c:pt>
                <c:pt idx="37">
                  <c:v>588</c:v>
                </c:pt>
                <c:pt idx="38">
                  <c:v>475</c:v>
                </c:pt>
                <c:pt idx="39">
                  <c:v>584</c:v>
                </c:pt>
                <c:pt idx="40">
                  <c:v>703</c:v>
                </c:pt>
                <c:pt idx="41">
                  <c:v>473</c:v>
                </c:pt>
                <c:pt idx="42">
                  <c:v>483</c:v>
                </c:pt>
                <c:pt idx="43">
                  <c:v>505</c:v>
                </c:pt>
                <c:pt idx="44">
                  <c:v>485</c:v>
                </c:pt>
                <c:pt idx="45">
                  <c:v>583</c:v>
                </c:pt>
                <c:pt idx="46">
                  <c:v>757</c:v>
                </c:pt>
                <c:pt idx="47">
                  <c:v>480</c:v>
                </c:pt>
                <c:pt idx="48">
                  <c:v>447</c:v>
                </c:pt>
                <c:pt idx="49">
                  <c:v>527</c:v>
                </c:pt>
                <c:pt idx="50">
                  <c:v>483</c:v>
                </c:pt>
                <c:pt idx="51">
                  <c:v>558</c:v>
                </c:pt>
                <c:pt idx="52">
                  <c:v>643</c:v>
                </c:pt>
                <c:pt idx="53">
                  <c:v>712</c:v>
                </c:pt>
                <c:pt idx="54">
                  <c:v>486</c:v>
                </c:pt>
                <c:pt idx="55">
                  <c:v>511</c:v>
                </c:pt>
                <c:pt idx="56">
                  <c:v>531</c:v>
                </c:pt>
                <c:pt idx="57">
                  <c:v>425</c:v>
                </c:pt>
                <c:pt idx="58">
                  <c:v>506</c:v>
                </c:pt>
                <c:pt idx="59">
                  <c:v>492</c:v>
                </c:pt>
                <c:pt idx="60">
                  <c:v>607</c:v>
                </c:pt>
                <c:pt idx="61">
                  <c:v>686</c:v>
                </c:pt>
                <c:pt idx="62">
                  <c:v>706</c:v>
                </c:pt>
                <c:pt idx="63">
                  <c:v>453</c:v>
                </c:pt>
                <c:pt idx="64">
                  <c:v>498</c:v>
                </c:pt>
                <c:pt idx="65">
                  <c:v>558</c:v>
                </c:pt>
                <c:pt idx="66">
                  <c:v>526</c:v>
                </c:pt>
                <c:pt idx="67">
                  <c:v>501</c:v>
                </c:pt>
                <c:pt idx="68">
                  <c:v>478</c:v>
                </c:pt>
                <c:pt idx="69">
                  <c:v>518</c:v>
                </c:pt>
                <c:pt idx="70">
                  <c:v>639</c:v>
                </c:pt>
                <c:pt idx="71">
                  <c:v>618</c:v>
                </c:pt>
                <c:pt idx="72">
                  <c:v>692</c:v>
                </c:pt>
                <c:pt idx="73">
                  <c:v>654</c:v>
                </c:pt>
                <c:pt idx="74">
                  <c:v>475</c:v>
                </c:pt>
                <c:pt idx="75">
                  <c:v>539</c:v>
                </c:pt>
                <c:pt idx="76">
                  <c:v>556</c:v>
                </c:pt>
                <c:pt idx="77">
                  <c:v>589</c:v>
                </c:pt>
                <c:pt idx="78">
                  <c:v>510</c:v>
                </c:pt>
                <c:pt idx="79">
                  <c:v>485</c:v>
                </c:pt>
                <c:pt idx="80">
                  <c:v>553</c:v>
                </c:pt>
                <c:pt idx="81">
                  <c:v>666</c:v>
                </c:pt>
                <c:pt idx="82">
                  <c:v>791</c:v>
                </c:pt>
                <c:pt idx="83">
                  <c:v>767</c:v>
                </c:pt>
                <c:pt idx="84">
                  <c:v>562</c:v>
                </c:pt>
                <c:pt idx="85">
                  <c:v>550</c:v>
                </c:pt>
                <c:pt idx="86">
                  <c:v>525</c:v>
                </c:pt>
                <c:pt idx="87">
                  <c:v>503</c:v>
                </c:pt>
                <c:pt idx="88">
                  <c:v>586</c:v>
                </c:pt>
                <c:pt idx="89">
                  <c:v>530</c:v>
                </c:pt>
                <c:pt idx="90">
                  <c:v>547</c:v>
                </c:pt>
                <c:pt idx="91">
                  <c:v>505</c:v>
                </c:pt>
                <c:pt idx="92">
                  <c:v>579</c:v>
                </c:pt>
                <c:pt idx="93">
                  <c:v>535</c:v>
                </c:pt>
                <c:pt idx="94">
                  <c:v>625</c:v>
                </c:pt>
                <c:pt idx="95">
                  <c:v>719</c:v>
                </c:pt>
                <c:pt idx="96">
                  <c:v>726</c:v>
                </c:pt>
                <c:pt idx="97">
                  <c:v>767</c:v>
                </c:pt>
                <c:pt idx="98">
                  <c:v>819</c:v>
                </c:pt>
                <c:pt idx="99">
                  <c:v>665</c:v>
                </c:pt>
                <c:pt idx="100">
                  <c:v>701</c:v>
                </c:pt>
                <c:pt idx="101">
                  <c:v>636</c:v>
                </c:pt>
                <c:pt idx="102">
                  <c:v>562</c:v>
                </c:pt>
                <c:pt idx="103">
                  <c:v>519</c:v>
                </c:pt>
                <c:pt idx="104">
                  <c:v>546</c:v>
                </c:pt>
                <c:pt idx="105">
                  <c:v>509</c:v>
                </c:pt>
                <c:pt idx="106">
                  <c:v>447</c:v>
                </c:pt>
                <c:pt idx="107">
                  <c:v>457</c:v>
                </c:pt>
                <c:pt idx="108">
                  <c:v>470</c:v>
                </c:pt>
                <c:pt idx="109">
                  <c:v>520</c:v>
                </c:pt>
                <c:pt idx="110">
                  <c:v>403</c:v>
                </c:pt>
                <c:pt idx="111">
                  <c:v>503</c:v>
                </c:pt>
                <c:pt idx="112">
                  <c:v>452</c:v>
                </c:pt>
                <c:pt idx="113">
                  <c:v>487</c:v>
                </c:pt>
                <c:pt idx="114">
                  <c:v>526</c:v>
                </c:pt>
                <c:pt idx="115">
                  <c:v>543</c:v>
                </c:pt>
                <c:pt idx="116">
                  <c:v>572</c:v>
                </c:pt>
                <c:pt idx="117">
                  <c:v>607</c:v>
                </c:pt>
                <c:pt idx="118">
                  <c:v>589</c:v>
                </c:pt>
                <c:pt idx="119">
                  <c:v>690</c:v>
                </c:pt>
                <c:pt idx="120">
                  <c:v>727</c:v>
                </c:pt>
                <c:pt idx="121">
                  <c:v>631</c:v>
                </c:pt>
                <c:pt idx="122">
                  <c:v>583</c:v>
                </c:pt>
                <c:pt idx="123">
                  <c:v>480</c:v>
                </c:pt>
                <c:pt idx="124">
                  <c:v>502</c:v>
                </c:pt>
                <c:pt idx="125">
                  <c:v>509</c:v>
                </c:pt>
                <c:pt idx="126">
                  <c:v>370</c:v>
                </c:pt>
                <c:pt idx="127">
                  <c:v>366</c:v>
                </c:pt>
                <c:pt idx="128">
                  <c:v>373</c:v>
                </c:pt>
                <c:pt idx="129">
                  <c:v>358</c:v>
                </c:pt>
                <c:pt idx="130">
                  <c:v>369</c:v>
                </c:pt>
                <c:pt idx="131">
                  <c:v>475</c:v>
                </c:pt>
                <c:pt idx="132">
                  <c:v>576</c:v>
                </c:pt>
                <c:pt idx="133">
                  <c:v>489</c:v>
                </c:pt>
                <c:pt idx="134">
                  <c:v>419</c:v>
                </c:pt>
                <c:pt idx="135">
                  <c:v>346</c:v>
                </c:pt>
                <c:pt idx="136">
                  <c:v>378</c:v>
                </c:pt>
                <c:pt idx="137">
                  <c:v>307</c:v>
                </c:pt>
                <c:pt idx="138">
                  <c:v>335</c:v>
                </c:pt>
                <c:pt idx="139">
                  <c:v>275</c:v>
                </c:pt>
                <c:pt idx="140">
                  <c:v>289</c:v>
                </c:pt>
                <c:pt idx="141">
                  <c:v>388</c:v>
                </c:pt>
                <c:pt idx="142">
                  <c:v>535</c:v>
                </c:pt>
                <c:pt idx="143">
                  <c:v>360</c:v>
                </c:pt>
                <c:pt idx="144">
                  <c:v>323</c:v>
                </c:pt>
                <c:pt idx="145">
                  <c:v>256</c:v>
                </c:pt>
                <c:pt idx="146">
                  <c:v>251</c:v>
                </c:pt>
                <c:pt idx="147">
                  <c:v>193</c:v>
                </c:pt>
                <c:pt idx="148">
                  <c:v>173</c:v>
                </c:pt>
                <c:pt idx="149">
                  <c:v>108</c:v>
                </c:pt>
                <c:pt idx="150">
                  <c:v>155</c:v>
                </c:pt>
                <c:pt idx="151">
                  <c:v>287</c:v>
                </c:pt>
                <c:pt idx="152">
                  <c:v>273</c:v>
                </c:pt>
                <c:pt idx="153">
                  <c:v>346</c:v>
                </c:pt>
                <c:pt idx="154">
                  <c:v>213</c:v>
                </c:pt>
                <c:pt idx="155">
                  <c:v>169</c:v>
                </c:pt>
                <c:pt idx="156">
                  <c:v>104</c:v>
                </c:pt>
                <c:pt idx="157">
                  <c:v>145</c:v>
                </c:pt>
                <c:pt idx="158">
                  <c:v>174</c:v>
                </c:pt>
                <c:pt idx="159">
                  <c:v>125</c:v>
                </c:pt>
                <c:pt idx="160">
                  <c:v>101</c:v>
                </c:pt>
                <c:pt idx="161">
                  <c:v>57</c:v>
                </c:pt>
                <c:pt idx="162">
                  <c:v>75</c:v>
                </c:pt>
                <c:pt idx="163">
                  <c:v>168</c:v>
                </c:pt>
                <c:pt idx="164">
                  <c:v>194</c:v>
                </c:pt>
                <c:pt idx="165">
                  <c:v>135</c:v>
                </c:pt>
                <c:pt idx="166">
                  <c:v>63</c:v>
                </c:pt>
                <c:pt idx="167">
                  <c:v>18</c:v>
                </c:pt>
                <c:pt idx="168">
                  <c:v>59</c:v>
                </c:pt>
                <c:pt idx="169">
                  <c:v>7</c:v>
                </c:pt>
                <c:pt idx="170">
                  <c:v>-11</c:v>
                </c:pt>
                <c:pt idx="171">
                  <c:v>-17</c:v>
                </c:pt>
                <c:pt idx="172">
                  <c:v>-51</c:v>
                </c:pt>
                <c:pt idx="173">
                  <c:v>-52</c:v>
                </c:pt>
                <c:pt idx="174">
                  <c:v>40</c:v>
                </c:pt>
                <c:pt idx="175">
                  <c:v>114</c:v>
                </c:pt>
                <c:pt idx="176">
                  <c:v>40</c:v>
                </c:pt>
                <c:pt idx="177">
                  <c:v>-18</c:v>
                </c:pt>
                <c:pt idx="178">
                  <c:v>-23</c:v>
                </c:pt>
                <c:pt idx="179">
                  <c:v>11</c:v>
                </c:pt>
                <c:pt idx="180">
                  <c:v>-69</c:v>
                </c:pt>
                <c:pt idx="181">
                  <c:v>-92</c:v>
                </c:pt>
                <c:pt idx="182">
                  <c:v>-109</c:v>
                </c:pt>
                <c:pt idx="183">
                  <c:v>-115</c:v>
                </c:pt>
                <c:pt idx="184">
                  <c:v>-84</c:v>
                </c:pt>
                <c:pt idx="185">
                  <c:v>20</c:v>
                </c:pt>
                <c:pt idx="186">
                  <c:v>-24</c:v>
                </c:pt>
                <c:pt idx="187">
                  <c:v>-78</c:v>
                </c:pt>
                <c:pt idx="188">
                  <c:v>-132</c:v>
                </c:pt>
                <c:pt idx="189">
                  <c:v>-158</c:v>
                </c:pt>
                <c:pt idx="190">
                  <c:v>-167</c:v>
                </c:pt>
                <c:pt idx="191">
                  <c:v>-248</c:v>
                </c:pt>
                <c:pt idx="192">
                  <c:v>-212</c:v>
                </c:pt>
                <c:pt idx="193">
                  <c:v>-273</c:v>
                </c:pt>
                <c:pt idx="194">
                  <c:v>-215</c:v>
                </c:pt>
                <c:pt idx="195">
                  <c:v>-189</c:v>
                </c:pt>
                <c:pt idx="196">
                  <c:v>-111</c:v>
                </c:pt>
                <c:pt idx="197">
                  <c:v>-139</c:v>
                </c:pt>
                <c:pt idx="198">
                  <c:v>-176</c:v>
                </c:pt>
                <c:pt idx="199">
                  <c:v>-256</c:v>
                </c:pt>
                <c:pt idx="200">
                  <c:v>-315</c:v>
                </c:pt>
                <c:pt idx="201">
                  <c:v>-313</c:v>
                </c:pt>
                <c:pt idx="202">
                  <c:v>-301</c:v>
                </c:pt>
                <c:pt idx="203">
                  <c:v>-329</c:v>
                </c:pt>
                <c:pt idx="204">
                  <c:v>-222</c:v>
                </c:pt>
                <c:pt idx="205">
                  <c:v>-466</c:v>
                </c:pt>
                <c:pt idx="206">
                  <c:v>-300</c:v>
                </c:pt>
                <c:pt idx="207">
                  <c:v>-440</c:v>
                </c:pt>
                <c:pt idx="208">
                  <c:v>-287</c:v>
                </c:pt>
                <c:pt idx="209">
                  <c:v>-275</c:v>
                </c:pt>
                <c:pt idx="210">
                  <c:v>-351</c:v>
                </c:pt>
                <c:pt idx="211">
                  <c:v>-238</c:v>
                </c:pt>
                <c:pt idx="212">
                  <c:v>-453</c:v>
                </c:pt>
                <c:pt idx="213">
                  <c:v>-389</c:v>
                </c:pt>
                <c:pt idx="214">
                  <c:v>-474</c:v>
                </c:pt>
                <c:pt idx="215">
                  <c:v>-406</c:v>
                </c:pt>
                <c:pt idx="216">
                  <c:v>-463</c:v>
                </c:pt>
                <c:pt idx="217">
                  <c:v>-419</c:v>
                </c:pt>
                <c:pt idx="218">
                  <c:v>-542</c:v>
                </c:pt>
                <c:pt idx="219">
                  <c:v>-426</c:v>
                </c:pt>
                <c:pt idx="220">
                  <c:v>-491</c:v>
                </c:pt>
                <c:pt idx="221">
                  <c:v>-514</c:v>
                </c:pt>
                <c:pt idx="222">
                  <c:v>-498</c:v>
                </c:pt>
                <c:pt idx="223">
                  <c:v>-468</c:v>
                </c:pt>
                <c:pt idx="224">
                  <c:v>-401</c:v>
                </c:pt>
                <c:pt idx="225">
                  <c:v>-394</c:v>
                </c:pt>
                <c:pt idx="226">
                  <c:v>-483</c:v>
                </c:pt>
                <c:pt idx="227">
                  <c:v>-273</c:v>
                </c:pt>
                <c:pt idx="228">
                  <c:v>-439</c:v>
                </c:pt>
                <c:pt idx="229">
                  <c:v>-389</c:v>
                </c:pt>
                <c:pt idx="230">
                  <c:v>-354</c:v>
                </c:pt>
                <c:pt idx="231">
                  <c:v>-387</c:v>
                </c:pt>
                <c:pt idx="232">
                  <c:v>-383</c:v>
                </c:pt>
                <c:pt idx="233">
                  <c:v>-463</c:v>
                </c:pt>
                <c:pt idx="234">
                  <c:v>-513</c:v>
                </c:pt>
                <c:pt idx="235">
                  <c:v>-593</c:v>
                </c:pt>
                <c:pt idx="236">
                  <c:v>-625</c:v>
                </c:pt>
                <c:pt idx="237">
                  <c:v>-568</c:v>
                </c:pt>
                <c:pt idx="238">
                  <c:v>-547</c:v>
                </c:pt>
                <c:pt idx="239">
                  <c:v>-559</c:v>
                </c:pt>
                <c:pt idx="240">
                  <c:v>-658</c:v>
                </c:pt>
                <c:pt idx="241">
                  <c:v>-706</c:v>
                </c:pt>
                <c:pt idx="242">
                  <c:v>-658</c:v>
                </c:pt>
                <c:pt idx="243">
                  <c:v>-600</c:v>
                </c:pt>
                <c:pt idx="244">
                  <c:v>-655</c:v>
                </c:pt>
                <c:pt idx="245">
                  <c:v>-724</c:v>
                </c:pt>
                <c:pt idx="246">
                  <c:v>-741</c:v>
                </c:pt>
                <c:pt idx="247">
                  <c:v>-800</c:v>
                </c:pt>
                <c:pt idx="248">
                  <c:v>-776</c:v>
                </c:pt>
                <c:pt idx="249">
                  <c:v>-587</c:v>
                </c:pt>
                <c:pt idx="250">
                  <c:v>-704</c:v>
                </c:pt>
                <c:pt idx="251">
                  <c:v>-761</c:v>
                </c:pt>
                <c:pt idx="252">
                  <c:v>-727</c:v>
                </c:pt>
                <c:pt idx="253">
                  <c:v>-758</c:v>
                </c:pt>
                <c:pt idx="254">
                  <c:v>-745</c:v>
                </c:pt>
                <c:pt idx="255">
                  <c:v>-925</c:v>
                </c:pt>
                <c:pt idx="256">
                  <c:v>-865</c:v>
                </c:pt>
                <c:pt idx="257">
                  <c:v>-876</c:v>
                </c:pt>
                <c:pt idx="258">
                  <c:v>-808</c:v>
                </c:pt>
                <c:pt idx="259">
                  <c:v>-920</c:v>
                </c:pt>
                <c:pt idx="260">
                  <c:v>-814</c:v>
                </c:pt>
                <c:pt idx="261">
                  <c:v>-922</c:v>
                </c:pt>
                <c:pt idx="262">
                  <c:v>-889</c:v>
                </c:pt>
                <c:pt idx="263">
                  <c:v>-858</c:v>
                </c:pt>
                <c:pt idx="264">
                  <c:v>-880</c:v>
                </c:pt>
                <c:pt idx="265">
                  <c:v>-933</c:v>
                </c:pt>
                <c:pt idx="266">
                  <c:v>-890</c:v>
                </c:pt>
                <c:pt idx="267">
                  <c:v>-991</c:v>
                </c:pt>
                <c:pt idx="268">
                  <c:v>-1023</c:v>
                </c:pt>
                <c:pt idx="269">
                  <c:v>-1056</c:v>
                </c:pt>
                <c:pt idx="270">
                  <c:v>-914</c:v>
                </c:pt>
                <c:pt idx="271">
                  <c:v>-940</c:v>
                </c:pt>
                <c:pt idx="272">
                  <c:v>-942</c:v>
                </c:pt>
                <c:pt idx="273">
                  <c:v>-999</c:v>
                </c:pt>
                <c:pt idx="274">
                  <c:v>-958</c:v>
                </c:pt>
                <c:pt idx="275">
                  <c:v>-1036</c:v>
                </c:pt>
                <c:pt idx="276">
                  <c:v>-949</c:v>
                </c:pt>
                <c:pt idx="277">
                  <c:v>-1091</c:v>
                </c:pt>
                <c:pt idx="278">
                  <c:v>-976</c:v>
                </c:pt>
                <c:pt idx="279">
                  <c:v>-967</c:v>
                </c:pt>
                <c:pt idx="280">
                  <c:v>-1220</c:v>
                </c:pt>
                <c:pt idx="281">
                  <c:v>-1166</c:v>
                </c:pt>
                <c:pt idx="282">
                  <c:v>-1074</c:v>
                </c:pt>
                <c:pt idx="283">
                  <c:v>-1052</c:v>
                </c:pt>
                <c:pt idx="284">
                  <c:v>-1068</c:v>
                </c:pt>
                <c:pt idx="285">
                  <c:v>-1104</c:v>
                </c:pt>
                <c:pt idx="286">
                  <c:v>-1092</c:v>
                </c:pt>
                <c:pt idx="287">
                  <c:v>-1127</c:v>
                </c:pt>
                <c:pt idx="288">
                  <c:v>-1112</c:v>
                </c:pt>
                <c:pt idx="289">
                  <c:v>-1154</c:v>
                </c:pt>
                <c:pt idx="290">
                  <c:v>-1050</c:v>
                </c:pt>
                <c:pt idx="291">
                  <c:v>-1176</c:v>
                </c:pt>
                <c:pt idx="292">
                  <c:v>-1292</c:v>
                </c:pt>
                <c:pt idx="293">
                  <c:v>-1149</c:v>
                </c:pt>
                <c:pt idx="294">
                  <c:v>-1101</c:v>
                </c:pt>
                <c:pt idx="295">
                  <c:v>-1211</c:v>
                </c:pt>
                <c:pt idx="296">
                  <c:v>-1144</c:v>
                </c:pt>
                <c:pt idx="297">
                  <c:v>-1150</c:v>
                </c:pt>
                <c:pt idx="298">
                  <c:v>-1195</c:v>
                </c:pt>
                <c:pt idx="299">
                  <c:v>-1278</c:v>
                </c:pt>
                <c:pt idx="300">
                  <c:v>-1209</c:v>
                </c:pt>
                <c:pt idx="301">
                  <c:v>-1274</c:v>
                </c:pt>
                <c:pt idx="302">
                  <c:v>-1237</c:v>
                </c:pt>
                <c:pt idx="303">
                  <c:v>-1241</c:v>
                </c:pt>
                <c:pt idx="304">
                  <c:v>-1219</c:v>
                </c:pt>
                <c:pt idx="305">
                  <c:v>-1308</c:v>
                </c:pt>
                <c:pt idx="306">
                  <c:v>-1272</c:v>
                </c:pt>
                <c:pt idx="307">
                  <c:v>-1267</c:v>
                </c:pt>
                <c:pt idx="308">
                  <c:v>-1292</c:v>
                </c:pt>
                <c:pt idx="309">
                  <c:v>-1399</c:v>
                </c:pt>
                <c:pt idx="310">
                  <c:v>-1314</c:v>
                </c:pt>
                <c:pt idx="311">
                  <c:v>-1384</c:v>
                </c:pt>
                <c:pt idx="312">
                  <c:v>-1303</c:v>
                </c:pt>
                <c:pt idx="313">
                  <c:v>-1394</c:v>
                </c:pt>
                <c:pt idx="314">
                  <c:v>-1358</c:v>
                </c:pt>
                <c:pt idx="315">
                  <c:v>-1367</c:v>
                </c:pt>
                <c:pt idx="316">
                  <c:v>-1410</c:v>
                </c:pt>
                <c:pt idx="317">
                  <c:v>-1404</c:v>
                </c:pt>
                <c:pt idx="318">
                  <c:v>-1444</c:v>
                </c:pt>
                <c:pt idx="319">
                  <c:v>-1428</c:v>
                </c:pt>
                <c:pt idx="320">
                  <c:v>-1417</c:v>
                </c:pt>
                <c:pt idx="321">
                  <c:v>-1393</c:v>
                </c:pt>
                <c:pt idx="322">
                  <c:v>-1467</c:v>
                </c:pt>
                <c:pt idx="323">
                  <c:v>-1415</c:v>
                </c:pt>
                <c:pt idx="324">
                  <c:v>-1465</c:v>
                </c:pt>
                <c:pt idx="325">
                  <c:v>-1485</c:v>
                </c:pt>
                <c:pt idx="326">
                  <c:v>-1474</c:v>
                </c:pt>
                <c:pt idx="327">
                  <c:v>-1520</c:v>
                </c:pt>
                <c:pt idx="328">
                  <c:v>-1503</c:v>
                </c:pt>
                <c:pt idx="329">
                  <c:v>-1544</c:v>
                </c:pt>
                <c:pt idx="330">
                  <c:v>-1574</c:v>
                </c:pt>
                <c:pt idx="331">
                  <c:v>-1588</c:v>
                </c:pt>
                <c:pt idx="332">
                  <c:v>-1596</c:v>
                </c:pt>
                <c:pt idx="333">
                  <c:v>-1583</c:v>
                </c:pt>
                <c:pt idx="334">
                  <c:v>-1597</c:v>
                </c:pt>
                <c:pt idx="335">
                  <c:v>-1571</c:v>
                </c:pt>
                <c:pt idx="336">
                  <c:v>-1635</c:v>
                </c:pt>
                <c:pt idx="337">
                  <c:v>-1583</c:v>
                </c:pt>
                <c:pt idx="338">
                  <c:v>-1611</c:v>
                </c:pt>
                <c:pt idx="339">
                  <c:v>-1612</c:v>
                </c:pt>
                <c:pt idx="340">
                  <c:v>-1539</c:v>
                </c:pt>
                <c:pt idx="341">
                  <c:v>-1680</c:v>
                </c:pt>
                <c:pt idx="342">
                  <c:v>-1621</c:v>
                </c:pt>
                <c:pt idx="343">
                  <c:v>-1681</c:v>
                </c:pt>
                <c:pt idx="344">
                  <c:v>-1673</c:v>
                </c:pt>
                <c:pt idx="345">
                  <c:v>-1719</c:v>
                </c:pt>
                <c:pt idx="346">
                  <c:v>-1691</c:v>
                </c:pt>
                <c:pt idx="347">
                  <c:v>-1681</c:v>
                </c:pt>
                <c:pt idx="348">
                  <c:v>-1707</c:v>
                </c:pt>
                <c:pt idx="349">
                  <c:v>-1723</c:v>
                </c:pt>
                <c:pt idx="350">
                  <c:v>-1791</c:v>
                </c:pt>
                <c:pt idx="351">
                  <c:v>-1732</c:v>
                </c:pt>
                <c:pt idx="352">
                  <c:v>-1802</c:v>
                </c:pt>
                <c:pt idx="353">
                  <c:v>-1758</c:v>
                </c:pt>
                <c:pt idx="354">
                  <c:v>-1677</c:v>
                </c:pt>
                <c:pt idx="355">
                  <c:v>-1799</c:v>
                </c:pt>
                <c:pt idx="356">
                  <c:v>-1713</c:v>
                </c:pt>
                <c:pt idx="357">
                  <c:v>-1788</c:v>
                </c:pt>
                <c:pt idx="358">
                  <c:v>-1748</c:v>
                </c:pt>
                <c:pt idx="359">
                  <c:v>-1785</c:v>
                </c:pt>
                <c:pt idx="360">
                  <c:v>-1751</c:v>
                </c:pt>
                <c:pt idx="361">
                  <c:v>-1765</c:v>
                </c:pt>
                <c:pt idx="362">
                  <c:v>-1794</c:v>
                </c:pt>
                <c:pt idx="363">
                  <c:v>-1755</c:v>
                </c:pt>
                <c:pt idx="364">
                  <c:v>-1797</c:v>
                </c:pt>
                <c:pt idx="365">
                  <c:v>-1792</c:v>
                </c:pt>
                <c:pt idx="366">
                  <c:v>-1762</c:v>
                </c:pt>
                <c:pt idx="367">
                  <c:v>-1772</c:v>
                </c:pt>
                <c:pt idx="368">
                  <c:v>-1760</c:v>
                </c:pt>
                <c:pt idx="369">
                  <c:v>-1792</c:v>
                </c:pt>
                <c:pt idx="370">
                  <c:v>-1764</c:v>
                </c:pt>
                <c:pt idx="371">
                  <c:v>-1852</c:v>
                </c:pt>
                <c:pt idx="372">
                  <c:v>-1736</c:v>
                </c:pt>
                <c:pt idx="373">
                  <c:v>-1772</c:v>
                </c:pt>
                <c:pt idx="374">
                  <c:v>-1760</c:v>
                </c:pt>
                <c:pt idx="375">
                  <c:v>-1780</c:v>
                </c:pt>
                <c:pt idx="376">
                  <c:v>-1769</c:v>
                </c:pt>
                <c:pt idx="377">
                  <c:v>-1835</c:v>
                </c:pt>
                <c:pt idx="378">
                  <c:v>-1745</c:v>
                </c:pt>
                <c:pt idx="379">
                  <c:v>-1705</c:v>
                </c:pt>
                <c:pt idx="380">
                  <c:v>-1783</c:v>
                </c:pt>
                <c:pt idx="381">
                  <c:v>-1727</c:v>
                </c:pt>
                <c:pt idx="382">
                  <c:v>-1840</c:v>
                </c:pt>
                <c:pt idx="383">
                  <c:v>-1773</c:v>
                </c:pt>
                <c:pt idx="384">
                  <c:v>-1722</c:v>
                </c:pt>
                <c:pt idx="385">
                  <c:v>-1748</c:v>
                </c:pt>
                <c:pt idx="386">
                  <c:v>-1774</c:v>
                </c:pt>
                <c:pt idx="387">
                  <c:v>-1761</c:v>
                </c:pt>
                <c:pt idx="388">
                  <c:v>-1827</c:v>
                </c:pt>
                <c:pt idx="389">
                  <c:v>-1761</c:v>
                </c:pt>
                <c:pt idx="390">
                  <c:v>-1710</c:v>
                </c:pt>
                <c:pt idx="391">
                  <c:v>-1733</c:v>
                </c:pt>
                <c:pt idx="392">
                  <c:v>-1764</c:v>
                </c:pt>
                <c:pt idx="393">
                  <c:v>-1757</c:v>
                </c:pt>
                <c:pt idx="394">
                  <c:v>-1782</c:v>
                </c:pt>
                <c:pt idx="395">
                  <c:v>-1782</c:v>
                </c:pt>
                <c:pt idx="396">
                  <c:v>-1760</c:v>
                </c:pt>
                <c:pt idx="397">
                  <c:v>-1723</c:v>
                </c:pt>
                <c:pt idx="398">
                  <c:v>-1684</c:v>
                </c:pt>
                <c:pt idx="399">
                  <c:v>-1680</c:v>
                </c:pt>
                <c:pt idx="400">
                  <c:v>-1618</c:v>
                </c:pt>
                <c:pt idx="401">
                  <c:v>-1631</c:v>
                </c:pt>
                <c:pt idx="402">
                  <c:v>-1632</c:v>
                </c:pt>
                <c:pt idx="403">
                  <c:v>-1605</c:v>
                </c:pt>
                <c:pt idx="404">
                  <c:v>-1569</c:v>
                </c:pt>
                <c:pt idx="405">
                  <c:v>-1579</c:v>
                </c:pt>
                <c:pt idx="406">
                  <c:v>-1563</c:v>
                </c:pt>
                <c:pt idx="407">
                  <c:v>-1513</c:v>
                </c:pt>
                <c:pt idx="408">
                  <c:v>-1470</c:v>
                </c:pt>
                <c:pt idx="409">
                  <c:v>-1499</c:v>
                </c:pt>
                <c:pt idx="410">
                  <c:v>-1492</c:v>
                </c:pt>
                <c:pt idx="411">
                  <c:v>-1426</c:v>
                </c:pt>
                <c:pt idx="412">
                  <c:v>-1399</c:v>
                </c:pt>
                <c:pt idx="413">
                  <c:v>-1386</c:v>
                </c:pt>
                <c:pt idx="414">
                  <c:v>-1363</c:v>
                </c:pt>
                <c:pt idx="415">
                  <c:v>-1368</c:v>
                </c:pt>
                <c:pt idx="416">
                  <c:v>-1333</c:v>
                </c:pt>
                <c:pt idx="417">
                  <c:v>-1304</c:v>
                </c:pt>
                <c:pt idx="418">
                  <c:v>-1308</c:v>
                </c:pt>
                <c:pt idx="419">
                  <c:v>-1288</c:v>
                </c:pt>
                <c:pt idx="420">
                  <c:v>-1258</c:v>
                </c:pt>
                <c:pt idx="421">
                  <c:v>-1235</c:v>
                </c:pt>
                <c:pt idx="422">
                  <c:v>-1214</c:v>
                </c:pt>
                <c:pt idx="423">
                  <c:v>-1183</c:v>
                </c:pt>
                <c:pt idx="424">
                  <c:v>-1221</c:v>
                </c:pt>
                <c:pt idx="425">
                  <c:v>-1209</c:v>
                </c:pt>
                <c:pt idx="426">
                  <c:v>-1158</c:v>
                </c:pt>
                <c:pt idx="427">
                  <c:v>-1119</c:v>
                </c:pt>
                <c:pt idx="428">
                  <c:v>-1144</c:v>
                </c:pt>
                <c:pt idx="429">
                  <c:v>-1131</c:v>
                </c:pt>
                <c:pt idx="430">
                  <c:v>-1069</c:v>
                </c:pt>
                <c:pt idx="431">
                  <c:v>-1060</c:v>
                </c:pt>
                <c:pt idx="432">
                  <c:v>-1034</c:v>
                </c:pt>
                <c:pt idx="433">
                  <c:v>-994</c:v>
                </c:pt>
                <c:pt idx="434">
                  <c:v>-967</c:v>
                </c:pt>
                <c:pt idx="435">
                  <c:v>-997</c:v>
                </c:pt>
                <c:pt idx="436">
                  <c:v>-932</c:v>
                </c:pt>
                <c:pt idx="437">
                  <c:v>-953</c:v>
                </c:pt>
                <c:pt idx="438">
                  <c:v>-880</c:v>
                </c:pt>
                <c:pt idx="439">
                  <c:v>-906</c:v>
                </c:pt>
                <c:pt idx="440">
                  <c:v>-861</c:v>
                </c:pt>
                <c:pt idx="441">
                  <c:v>-861</c:v>
                </c:pt>
                <c:pt idx="442">
                  <c:v>-818</c:v>
                </c:pt>
                <c:pt idx="443">
                  <c:v>-811</c:v>
                </c:pt>
                <c:pt idx="444">
                  <c:v>-778</c:v>
                </c:pt>
                <c:pt idx="445">
                  <c:v>-781</c:v>
                </c:pt>
                <c:pt idx="446">
                  <c:v>-742</c:v>
                </c:pt>
                <c:pt idx="447">
                  <c:v>-726</c:v>
                </c:pt>
                <c:pt idx="448">
                  <c:v>-683</c:v>
                </c:pt>
                <c:pt idx="449">
                  <c:v>-713</c:v>
                </c:pt>
                <c:pt idx="450">
                  <c:v>-656</c:v>
                </c:pt>
                <c:pt idx="451">
                  <c:v>-703</c:v>
                </c:pt>
                <c:pt idx="452">
                  <c:v>-607</c:v>
                </c:pt>
                <c:pt idx="453">
                  <c:v>-623</c:v>
                </c:pt>
                <c:pt idx="454">
                  <c:v>-573</c:v>
                </c:pt>
                <c:pt idx="455">
                  <c:v>-584</c:v>
                </c:pt>
                <c:pt idx="456">
                  <c:v>-584</c:v>
                </c:pt>
                <c:pt idx="457">
                  <c:v>-524</c:v>
                </c:pt>
                <c:pt idx="458">
                  <c:v>-548</c:v>
                </c:pt>
                <c:pt idx="459">
                  <c:v>-488</c:v>
                </c:pt>
                <c:pt idx="460">
                  <c:v>-496</c:v>
                </c:pt>
                <c:pt idx="461">
                  <c:v>-442</c:v>
                </c:pt>
                <c:pt idx="462">
                  <c:v>-423</c:v>
                </c:pt>
                <c:pt idx="463">
                  <c:v>-448</c:v>
                </c:pt>
                <c:pt idx="464">
                  <c:v>-410</c:v>
                </c:pt>
                <c:pt idx="465">
                  <c:v>-426</c:v>
                </c:pt>
                <c:pt idx="466">
                  <c:v>-340</c:v>
                </c:pt>
                <c:pt idx="467">
                  <c:v>-362</c:v>
                </c:pt>
                <c:pt idx="468">
                  <c:v>-278</c:v>
                </c:pt>
                <c:pt idx="469">
                  <c:v>-319</c:v>
                </c:pt>
                <c:pt idx="470">
                  <c:v>-264</c:v>
                </c:pt>
                <c:pt idx="471">
                  <c:v>-268</c:v>
                </c:pt>
                <c:pt idx="472">
                  <c:v>-217</c:v>
                </c:pt>
                <c:pt idx="473">
                  <c:v>-231</c:v>
                </c:pt>
                <c:pt idx="474">
                  <c:v>-211</c:v>
                </c:pt>
                <c:pt idx="475">
                  <c:v>-237</c:v>
                </c:pt>
                <c:pt idx="476">
                  <c:v>-203</c:v>
                </c:pt>
                <c:pt idx="477">
                  <c:v>-241</c:v>
                </c:pt>
                <c:pt idx="478">
                  <c:v>-195</c:v>
                </c:pt>
                <c:pt idx="479">
                  <c:v>-275</c:v>
                </c:pt>
                <c:pt idx="480">
                  <c:v>-223</c:v>
                </c:pt>
                <c:pt idx="481">
                  <c:v>-285</c:v>
                </c:pt>
                <c:pt idx="482">
                  <c:v>-241</c:v>
                </c:pt>
                <c:pt idx="483">
                  <c:v>-277</c:v>
                </c:pt>
                <c:pt idx="484">
                  <c:v>-294</c:v>
                </c:pt>
                <c:pt idx="485">
                  <c:v>-259</c:v>
                </c:pt>
                <c:pt idx="486">
                  <c:v>-350</c:v>
                </c:pt>
                <c:pt idx="487">
                  <c:v>-299</c:v>
                </c:pt>
                <c:pt idx="488">
                  <c:v>-339</c:v>
                </c:pt>
                <c:pt idx="489">
                  <c:v>-306</c:v>
                </c:pt>
                <c:pt idx="490">
                  <c:v>-326</c:v>
                </c:pt>
                <c:pt idx="491">
                  <c:v>-366</c:v>
                </c:pt>
                <c:pt idx="492">
                  <c:v>-339</c:v>
                </c:pt>
                <c:pt idx="493">
                  <c:v>-390</c:v>
                </c:pt>
                <c:pt idx="494">
                  <c:v>-399</c:v>
                </c:pt>
                <c:pt idx="495">
                  <c:v>-368</c:v>
                </c:pt>
                <c:pt idx="496">
                  <c:v>-428</c:v>
                </c:pt>
                <c:pt idx="497">
                  <c:v>-398</c:v>
                </c:pt>
                <c:pt idx="498">
                  <c:v>-431</c:v>
                </c:pt>
                <c:pt idx="499">
                  <c:v>-448</c:v>
                </c:pt>
                <c:pt idx="500">
                  <c:v>-418</c:v>
                </c:pt>
                <c:pt idx="501">
                  <c:v>-459</c:v>
                </c:pt>
                <c:pt idx="502">
                  <c:v>-448</c:v>
                </c:pt>
                <c:pt idx="503">
                  <c:v>-448</c:v>
                </c:pt>
                <c:pt idx="504">
                  <c:v>-499</c:v>
                </c:pt>
                <c:pt idx="505">
                  <c:v>-456</c:v>
                </c:pt>
                <c:pt idx="506">
                  <c:v>-501</c:v>
                </c:pt>
                <c:pt idx="507">
                  <c:v>-558</c:v>
                </c:pt>
                <c:pt idx="508">
                  <c:v>-502</c:v>
                </c:pt>
                <c:pt idx="509">
                  <c:v>-529</c:v>
                </c:pt>
                <c:pt idx="510">
                  <c:v>-538</c:v>
                </c:pt>
              </c:numCache>
            </c:numRef>
          </c:val>
          <c:extLst xmlns:c16r2="http://schemas.microsoft.com/office/drawing/2015/06/chart">
            <c:ext xmlns:c16="http://schemas.microsoft.com/office/drawing/2014/chart" uri="{C3380CC4-5D6E-409C-BE32-E72D297353CC}">
              <c16:uniqueId val="{00000003-AF4E-4B26-8048-19DF25F5C297}"/>
            </c:ext>
          </c:extLst>
        </c:ser>
        <c:marker val="1"/>
        <c:axId val="170295680"/>
        <c:axId val="170297216"/>
      </c:lineChart>
      <c:catAx>
        <c:axId val="170295680"/>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297216"/>
        <c:crosses val="autoZero"/>
        <c:auto val="1"/>
        <c:lblAlgn val="ctr"/>
        <c:lblOffset val="100"/>
      </c:catAx>
      <c:valAx>
        <c:axId val="17029721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295680"/>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date1904 val="1"/>
  <c:lang val="ru-RU"/>
  <c:chart>
    <c:autoTitleDeleted val="1"/>
    <c:plotArea>
      <c:layout/>
      <c:lineChart>
        <c:grouping val="standard"/>
        <c:ser>
          <c:idx val="0"/>
          <c:order val="0"/>
          <c:tx>
            <c:strRef>
              <c:f>'2021_2_20_13_4_55_PK_1_work_arr'!$AH$1</c:f>
              <c:strCache>
                <c:ptCount val="1"/>
                <c:pt idx="0">
                  <c:v>SpeedL</c:v>
                </c:pt>
              </c:strCache>
            </c:strRef>
          </c:tx>
          <c:spPr>
            <a:ln w="28575" cap="rnd">
              <a:solidFill>
                <a:schemeClr val="accent1"/>
              </a:solidFill>
              <a:round/>
            </a:ln>
            <a:effectLst/>
          </c:spPr>
          <c:marker>
            <c:symbol val="none"/>
          </c:marker>
          <c:val>
            <c:numRef>
              <c:f>'2021_2_20_13_4_55_PK_1_work_arr'!$AH$2:$AH$512</c:f>
              <c:numCache>
                <c:formatCode>General</c:formatCode>
                <c:ptCount val="511"/>
                <c:pt idx="0">
                  <c:v>890</c:v>
                </c:pt>
                <c:pt idx="1">
                  <c:v>894</c:v>
                </c:pt>
                <c:pt idx="2">
                  <c:v>895</c:v>
                </c:pt>
                <c:pt idx="3">
                  <c:v>894</c:v>
                </c:pt>
                <c:pt idx="4">
                  <c:v>894</c:v>
                </c:pt>
                <c:pt idx="5">
                  <c:v>898</c:v>
                </c:pt>
                <c:pt idx="6">
                  <c:v>897</c:v>
                </c:pt>
                <c:pt idx="7">
                  <c:v>896</c:v>
                </c:pt>
                <c:pt idx="8">
                  <c:v>898</c:v>
                </c:pt>
                <c:pt idx="9">
                  <c:v>898</c:v>
                </c:pt>
                <c:pt idx="10">
                  <c:v>900</c:v>
                </c:pt>
                <c:pt idx="11">
                  <c:v>902</c:v>
                </c:pt>
                <c:pt idx="12">
                  <c:v>905</c:v>
                </c:pt>
                <c:pt idx="13">
                  <c:v>906</c:v>
                </c:pt>
                <c:pt idx="14">
                  <c:v>906</c:v>
                </c:pt>
                <c:pt idx="15">
                  <c:v>908</c:v>
                </c:pt>
                <c:pt idx="16">
                  <c:v>912</c:v>
                </c:pt>
                <c:pt idx="17">
                  <c:v>915</c:v>
                </c:pt>
                <c:pt idx="18">
                  <c:v>918</c:v>
                </c:pt>
                <c:pt idx="19">
                  <c:v>921</c:v>
                </c:pt>
                <c:pt idx="20">
                  <c:v>920</c:v>
                </c:pt>
                <c:pt idx="21">
                  <c:v>921</c:v>
                </c:pt>
                <c:pt idx="22">
                  <c:v>924</c:v>
                </c:pt>
                <c:pt idx="23">
                  <c:v>926</c:v>
                </c:pt>
                <c:pt idx="24">
                  <c:v>926</c:v>
                </c:pt>
                <c:pt idx="25">
                  <c:v>929</c:v>
                </c:pt>
                <c:pt idx="26">
                  <c:v>930</c:v>
                </c:pt>
                <c:pt idx="27">
                  <c:v>933</c:v>
                </c:pt>
                <c:pt idx="28">
                  <c:v>933</c:v>
                </c:pt>
                <c:pt idx="29">
                  <c:v>937</c:v>
                </c:pt>
                <c:pt idx="30">
                  <c:v>941</c:v>
                </c:pt>
                <c:pt idx="31">
                  <c:v>940</c:v>
                </c:pt>
                <c:pt idx="32">
                  <c:v>941</c:v>
                </c:pt>
                <c:pt idx="33">
                  <c:v>944</c:v>
                </c:pt>
                <c:pt idx="34">
                  <c:v>946</c:v>
                </c:pt>
                <c:pt idx="35">
                  <c:v>948</c:v>
                </c:pt>
                <c:pt idx="36">
                  <c:v>949</c:v>
                </c:pt>
                <c:pt idx="37">
                  <c:v>952</c:v>
                </c:pt>
                <c:pt idx="38">
                  <c:v>957</c:v>
                </c:pt>
                <c:pt idx="39">
                  <c:v>958</c:v>
                </c:pt>
                <c:pt idx="40">
                  <c:v>959</c:v>
                </c:pt>
                <c:pt idx="41">
                  <c:v>963</c:v>
                </c:pt>
                <c:pt idx="42">
                  <c:v>967</c:v>
                </c:pt>
                <c:pt idx="43">
                  <c:v>967</c:v>
                </c:pt>
                <c:pt idx="44">
                  <c:v>971</c:v>
                </c:pt>
                <c:pt idx="45">
                  <c:v>974</c:v>
                </c:pt>
                <c:pt idx="46">
                  <c:v>977</c:v>
                </c:pt>
                <c:pt idx="47">
                  <c:v>979</c:v>
                </c:pt>
                <c:pt idx="48">
                  <c:v>977</c:v>
                </c:pt>
                <c:pt idx="49">
                  <c:v>982</c:v>
                </c:pt>
                <c:pt idx="50">
                  <c:v>984</c:v>
                </c:pt>
                <c:pt idx="51">
                  <c:v>985</c:v>
                </c:pt>
                <c:pt idx="52">
                  <c:v>986</c:v>
                </c:pt>
                <c:pt idx="53">
                  <c:v>990</c:v>
                </c:pt>
                <c:pt idx="54">
                  <c:v>991</c:v>
                </c:pt>
                <c:pt idx="55">
                  <c:v>990</c:v>
                </c:pt>
                <c:pt idx="56">
                  <c:v>991</c:v>
                </c:pt>
                <c:pt idx="57">
                  <c:v>991</c:v>
                </c:pt>
                <c:pt idx="58">
                  <c:v>991</c:v>
                </c:pt>
                <c:pt idx="59">
                  <c:v>991</c:v>
                </c:pt>
                <c:pt idx="60">
                  <c:v>991</c:v>
                </c:pt>
                <c:pt idx="61">
                  <c:v>991</c:v>
                </c:pt>
                <c:pt idx="62">
                  <c:v>990</c:v>
                </c:pt>
                <c:pt idx="63">
                  <c:v>991</c:v>
                </c:pt>
                <c:pt idx="64">
                  <c:v>994</c:v>
                </c:pt>
                <c:pt idx="65">
                  <c:v>998</c:v>
                </c:pt>
                <c:pt idx="66">
                  <c:v>997</c:v>
                </c:pt>
                <c:pt idx="67">
                  <c:v>998</c:v>
                </c:pt>
                <c:pt idx="68">
                  <c:v>997</c:v>
                </c:pt>
                <c:pt idx="69">
                  <c:v>997</c:v>
                </c:pt>
                <c:pt idx="70">
                  <c:v>999</c:v>
                </c:pt>
                <c:pt idx="71">
                  <c:v>997</c:v>
                </c:pt>
                <c:pt idx="72">
                  <c:v>1004</c:v>
                </c:pt>
                <c:pt idx="73">
                  <c:v>1005</c:v>
                </c:pt>
                <c:pt idx="74">
                  <c:v>1006</c:v>
                </c:pt>
                <c:pt idx="75">
                  <c:v>1004</c:v>
                </c:pt>
                <c:pt idx="76">
                  <c:v>1007</c:v>
                </c:pt>
                <c:pt idx="77">
                  <c:v>1011</c:v>
                </c:pt>
                <c:pt idx="78">
                  <c:v>1010</c:v>
                </c:pt>
                <c:pt idx="79">
                  <c:v>1011</c:v>
                </c:pt>
                <c:pt idx="80">
                  <c:v>1014</c:v>
                </c:pt>
                <c:pt idx="81">
                  <c:v>1015</c:v>
                </c:pt>
                <c:pt idx="82">
                  <c:v>1020</c:v>
                </c:pt>
                <c:pt idx="83">
                  <c:v>1020</c:v>
                </c:pt>
                <c:pt idx="84">
                  <c:v>1018</c:v>
                </c:pt>
                <c:pt idx="85">
                  <c:v>1025</c:v>
                </c:pt>
                <c:pt idx="86">
                  <c:v>1024</c:v>
                </c:pt>
                <c:pt idx="87">
                  <c:v>1024</c:v>
                </c:pt>
                <c:pt idx="88">
                  <c:v>1025</c:v>
                </c:pt>
                <c:pt idx="89">
                  <c:v>1027</c:v>
                </c:pt>
                <c:pt idx="90">
                  <c:v>1028</c:v>
                </c:pt>
                <c:pt idx="91">
                  <c:v>1032</c:v>
                </c:pt>
                <c:pt idx="92">
                  <c:v>1031</c:v>
                </c:pt>
                <c:pt idx="93">
                  <c:v>1033</c:v>
                </c:pt>
                <c:pt idx="94">
                  <c:v>1031</c:v>
                </c:pt>
                <c:pt idx="95">
                  <c:v>1028</c:v>
                </c:pt>
                <c:pt idx="96">
                  <c:v>1028</c:v>
                </c:pt>
                <c:pt idx="97">
                  <c:v>1032</c:v>
                </c:pt>
                <c:pt idx="98">
                  <c:v>1032</c:v>
                </c:pt>
                <c:pt idx="99">
                  <c:v>1033</c:v>
                </c:pt>
                <c:pt idx="100">
                  <c:v>1036</c:v>
                </c:pt>
                <c:pt idx="101">
                  <c:v>1036</c:v>
                </c:pt>
                <c:pt idx="102">
                  <c:v>1038</c:v>
                </c:pt>
                <c:pt idx="103">
                  <c:v>1039</c:v>
                </c:pt>
                <c:pt idx="104">
                  <c:v>1041</c:v>
                </c:pt>
                <c:pt idx="105">
                  <c:v>1047</c:v>
                </c:pt>
                <c:pt idx="106">
                  <c:v>1050</c:v>
                </c:pt>
                <c:pt idx="107">
                  <c:v>1050</c:v>
                </c:pt>
                <c:pt idx="108">
                  <c:v>1050</c:v>
                </c:pt>
                <c:pt idx="109">
                  <c:v>1056</c:v>
                </c:pt>
                <c:pt idx="110">
                  <c:v>1052</c:v>
                </c:pt>
                <c:pt idx="111">
                  <c:v>1058</c:v>
                </c:pt>
                <c:pt idx="112">
                  <c:v>1060</c:v>
                </c:pt>
                <c:pt idx="113">
                  <c:v>1057</c:v>
                </c:pt>
                <c:pt idx="114">
                  <c:v>1058</c:v>
                </c:pt>
                <c:pt idx="115">
                  <c:v>1054</c:v>
                </c:pt>
                <c:pt idx="116">
                  <c:v>1055</c:v>
                </c:pt>
                <c:pt idx="117">
                  <c:v>1053</c:v>
                </c:pt>
                <c:pt idx="118">
                  <c:v>1053</c:v>
                </c:pt>
                <c:pt idx="119">
                  <c:v>1053</c:v>
                </c:pt>
                <c:pt idx="120">
                  <c:v>1055</c:v>
                </c:pt>
                <c:pt idx="121">
                  <c:v>1053</c:v>
                </c:pt>
                <c:pt idx="122">
                  <c:v>1054</c:v>
                </c:pt>
                <c:pt idx="123">
                  <c:v>1054</c:v>
                </c:pt>
                <c:pt idx="124">
                  <c:v>1054</c:v>
                </c:pt>
                <c:pt idx="125">
                  <c:v>1059</c:v>
                </c:pt>
                <c:pt idx="126">
                  <c:v>1059</c:v>
                </c:pt>
                <c:pt idx="127">
                  <c:v>1059</c:v>
                </c:pt>
                <c:pt idx="128">
                  <c:v>1061</c:v>
                </c:pt>
                <c:pt idx="129">
                  <c:v>1061</c:v>
                </c:pt>
                <c:pt idx="130">
                  <c:v>1064</c:v>
                </c:pt>
                <c:pt idx="131">
                  <c:v>1065</c:v>
                </c:pt>
                <c:pt idx="132">
                  <c:v>1067</c:v>
                </c:pt>
                <c:pt idx="133">
                  <c:v>1067</c:v>
                </c:pt>
                <c:pt idx="134">
                  <c:v>1068</c:v>
                </c:pt>
                <c:pt idx="135">
                  <c:v>1070</c:v>
                </c:pt>
                <c:pt idx="136">
                  <c:v>1069</c:v>
                </c:pt>
                <c:pt idx="137">
                  <c:v>1069</c:v>
                </c:pt>
                <c:pt idx="138">
                  <c:v>1068</c:v>
                </c:pt>
                <c:pt idx="139">
                  <c:v>1067</c:v>
                </c:pt>
                <c:pt idx="140">
                  <c:v>1070</c:v>
                </c:pt>
                <c:pt idx="141">
                  <c:v>1067</c:v>
                </c:pt>
                <c:pt idx="142">
                  <c:v>1067</c:v>
                </c:pt>
                <c:pt idx="143">
                  <c:v>1064</c:v>
                </c:pt>
                <c:pt idx="144">
                  <c:v>1064</c:v>
                </c:pt>
                <c:pt idx="145">
                  <c:v>1064</c:v>
                </c:pt>
                <c:pt idx="146">
                  <c:v>1064</c:v>
                </c:pt>
                <c:pt idx="147">
                  <c:v>1064</c:v>
                </c:pt>
                <c:pt idx="148">
                  <c:v>1064</c:v>
                </c:pt>
                <c:pt idx="149">
                  <c:v>1061</c:v>
                </c:pt>
                <c:pt idx="150">
                  <c:v>1061</c:v>
                </c:pt>
                <c:pt idx="151">
                  <c:v>1061</c:v>
                </c:pt>
                <c:pt idx="152">
                  <c:v>1061</c:v>
                </c:pt>
                <c:pt idx="153">
                  <c:v>1056</c:v>
                </c:pt>
                <c:pt idx="154">
                  <c:v>1053</c:v>
                </c:pt>
                <c:pt idx="155">
                  <c:v>1048</c:v>
                </c:pt>
                <c:pt idx="156">
                  <c:v>1050</c:v>
                </c:pt>
                <c:pt idx="157">
                  <c:v>1050</c:v>
                </c:pt>
                <c:pt idx="158">
                  <c:v>1049</c:v>
                </c:pt>
                <c:pt idx="159">
                  <c:v>1048</c:v>
                </c:pt>
                <c:pt idx="160">
                  <c:v>1050</c:v>
                </c:pt>
                <c:pt idx="161">
                  <c:v>1049</c:v>
                </c:pt>
                <c:pt idx="162">
                  <c:v>1050</c:v>
                </c:pt>
                <c:pt idx="163">
                  <c:v>1048</c:v>
                </c:pt>
                <c:pt idx="164">
                  <c:v>1047</c:v>
                </c:pt>
                <c:pt idx="165">
                  <c:v>1045</c:v>
                </c:pt>
                <c:pt idx="166">
                  <c:v>1047</c:v>
                </c:pt>
                <c:pt idx="167">
                  <c:v>1050</c:v>
                </c:pt>
                <c:pt idx="168">
                  <c:v>1050</c:v>
                </c:pt>
                <c:pt idx="169">
                  <c:v>1052</c:v>
                </c:pt>
                <c:pt idx="170">
                  <c:v>1054</c:v>
                </c:pt>
                <c:pt idx="171">
                  <c:v>1053</c:v>
                </c:pt>
                <c:pt idx="172">
                  <c:v>1054</c:v>
                </c:pt>
                <c:pt idx="173">
                  <c:v>1058</c:v>
                </c:pt>
                <c:pt idx="174">
                  <c:v>1057</c:v>
                </c:pt>
                <c:pt idx="175">
                  <c:v>1056</c:v>
                </c:pt>
                <c:pt idx="176">
                  <c:v>1058</c:v>
                </c:pt>
                <c:pt idx="177">
                  <c:v>1059</c:v>
                </c:pt>
                <c:pt idx="178">
                  <c:v>1058</c:v>
                </c:pt>
                <c:pt idx="179">
                  <c:v>1056</c:v>
                </c:pt>
                <c:pt idx="180">
                  <c:v>1056</c:v>
                </c:pt>
                <c:pt idx="181">
                  <c:v>1061</c:v>
                </c:pt>
                <c:pt idx="182">
                  <c:v>1058</c:v>
                </c:pt>
                <c:pt idx="183">
                  <c:v>1057</c:v>
                </c:pt>
                <c:pt idx="184">
                  <c:v>1059</c:v>
                </c:pt>
                <c:pt idx="185">
                  <c:v>1060</c:v>
                </c:pt>
                <c:pt idx="186">
                  <c:v>1057</c:v>
                </c:pt>
                <c:pt idx="187">
                  <c:v>1056</c:v>
                </c:pt>
                <c:pt idx="188">
                  <c:v>1058</c:v>
                </c:pt>
                <c:pt idx="189">
                  <c:v>1056</c:v>
                </c:pt>
                <c:pt idx="190">
                  <c:v>1056</c:v>
                </c:pt>
                <c:pt idx="191">
                  <c:v>1058</c:v>
                </c:pt>
                <c:pt idx="192">
                  <c:v>1056</c:v>
                </c:pt>
                <c:pt idx="193">
                  <c:v>1053</c:v>
                </c:pt>
                <c:pt idx="194">
                  <c:v>1053</c:v>
                </c:pt>
                <c:pt idx="195">
                  <c:v>1053</c:v>
                </c:pt>
                <c:pt idx="196">
                  <c:v>1051</c:v>
                </c:pt>
                <c:pt idx="197">
                  <c:v>1051</c:v>
                </c:pt>
                <c:pt idx="198">
                  <c:v>1048</c:v>
                </c:pt>
                <c:pt idx="199">
                  <c:v>1049</c:v>
                </c:pt>
                <c:pt idx="200">
                  <c:v>1050</c:v>
                </c:pt>
                <c:pt idx="201">
                  <c:v>1047</c:v>
                </c:pt>
                <c:pt idx="202">
                  <c:v>1045</c:v>
                </c:pt>
                <c:pt idx="203">
                  <c:v>1047</c:v>
                </c:pt>
                <c:pt idx="204">
                  <c:v>1042</c:v>
                </c:pt>
                <c:pt idx="205">
                  <c:v>1042</c:v>
                </c:pt>
                <c:pt idx="206">
                  <c:v>1043</c:v>
                </c:pt>
                <c:pt idx="207">
                  <c:v>1043</c:v>
                </c:pt>
                <c:pt idx="208">
                  <c:v>1040</c:v>
                </c:pt>
                <c:pt idx="209">
                  <c:v>1040</c:v>
                </c:pt>
                <c:pt idx="210">
                  <c:v>1040</c:v>
                </c:pt>
                <c:pt idx="211">
                  <c:v>1039</c:v>
                </c:pt>
                <c:pt idx="212">
                  <c:v>1039</c:v>
                </c:pt>
                <c:pt idx="213">
                  <c:v>1042</c:v>
                </c:pt>
                <c:pt idx="214">
                  <c:v>1044</c:v>
                </c:pt>
                <c:pt idx="215">
                  <c:v>1042</c:v>
                </c:pt>
                <c:pt idx="216">
                  <c:v>1042</c:v>
                </c:pt>
                <c:pt idx="217">
                  <c:v>1043</c:v>
                </c:pt>
                <c:pt idx="218">
                  <c:v>1046</c:v>
                </c:pt>
                <c:pt idx="219">
                  <c:v>1044</c:v>
                </c:pt>
                <c:pt idx="220">
                  <c:v>1042</c:v>
                </c:pt>
                <c:pt idx="221">
                  <c:v>1047</c:v>
                </c:pt>
                <c:pt idx="222">
                  <c:v>1045</c:v>
                </c:pt>
                <c:pt idx="223">
                  <c:v>1044</c:v>
                </c:pt>
                <c:pt idx="224">
                  <c:v>1044</c:v>
                </c:pt>
                <c:pt idx="225">
                  <c:v>1042</c:v>
                </c:pt>
                <c:pt idx="226">
                  <c:v>1036</c:v>
                </c:pt>
                <c:pt idx="227">
                  <c:v>1036</c:v>
                </c:pt>
                <c:pt idx="228">
                  <c:v>1033</c:v>
                </c:pt>
                <c:pt idx="229">
                  <c:v>1031</c:v>
                </c:pt>
                <c:pt idx="230">
                  <c:v>1029</c:v>
                </c:pt>
                <c:pt idx="231">
                  <c:v>1026</c:v>
                </c:pt>
                <c:pt idx="232">
                  <c:v>1025</c:v>
                </c:pt>
                <c:pt idx="233">
                  <c:v>1021</c:v>
                </c:pt>
                <c:pt idx="234">
                  <c:v>1018</c:v>
                </c:pt>
                <c:pt idx="235">
                  <c:v>1015</c:v>
                </c:pt>
                <c:pt idx="236">
                  <c:v>1010</c:v>
                </c:pt>
                <c:pt idx="237">
                  <c:v>1007</c:v>
                </c:pt>
                <c:pt idx="238">
                  <c:v>1004</c:v>
                </c:pt>
                <c:pt idx="239">
                  <c:v>1002</c:v>
                </c:pt>
                <c:pt idx="240">
                  <c:v>1001</c:v>
                </c:pt>
                <c:pt idx="241">
                  <c:v>993</c:v>
                </c:pt>
                <c:pt idx="242">
                  <c:v>993</c:v>
                </c:pt>
                <c:pt idx="243">
                  <c:v>993</c:v>
                </c:pt>
                <c:pt idx="244">
                  <c:v>989</c:v>
                </c:pt>
                <c:pt idx="245">
                  <c:v>985</c:v>
                </c:pt>
                <c:pt idx="246">
                  <c:v>986</c:v>
                </c:pt>
                <c:pt idx="247">
                  <c:v>986</c:v>
                </c:pt>
                <c:pt idx="248">
                  <c:v>984</c:v>
                </c:pt>
                <c:pt idx="249">
                  <c:v>984</c:v>
                </c:pt>
                <c:pt idx="250">
                  <c:v>984</c:v>
                </c:pt>
                <c:pt idx="251">
                  <c:v>984</c:v>
                </c:pt>
                <c:pt idx="252">
                  <c:v>987</c:v>
                </c:pt>
                <c:pt idx="253">
                  <c:v>982</c:v>
                </c:pt>
                <c:pt idx="254">
                  <c:v>982</c:v>
                </c:pt>
                <c:pt idx="255">
                  <c:v>979</c:v>
                </c:pt>
                <c:pt idx="256">
                  <c:v>979</c:v>
                </c:pt>
                <c:pt idx="257">
                  <c:v>979</c:v>
                </c:pt>
                <c:pt idx="258">
                  <c:v>976</c:v>
                </c:pt>
                <c:pt idx="259">
                  <c:v>974</c:v>
                </c:pt>
                <c:pt idx="260">
                  <c:v>972</c:v>
                </c:pt>
                <c:pt idx="261">
                  <c:v>967</c:v>
                </c:pt>
                <c:pt idx="262">
                  <c:v>965</c:v>
                </c:pt>
                <c:pt idx="263">
                  <c:v>966</c:v>
                </c:pt>
                <c:pt idx="264">
                  <c:v>962</c:v>
                </c:pt>
                <c:pt idx="265">
                  <c:v>958</c:v>
                </c:pt>
                <c:pt idx="266">
                  <c:v>953</c:v>
                </c:pt>
                <c:pt idx="267">
                  <c:v>952</c:v>
                </c:pt>
                <c:pt idx="268">
                  <c:v>950</c:v>
                </c:pt>
                <c:pt idx="269">
                  <c:v>947</c:v>
                </c:pt>
                <c:pt idx="270">
                  <c:v>944</c:v>
                </c:pt>
                <c:pt idx="271">
                  <c:v>944</c:v>
                </c:pt>
                <c:pt idx="272">
                  <c:v>942</c:v>
                </c:pt>
                <c:pt idx="273">
                  <c:v>937</c:v>
                </c:pt>
                <c:pt idx="274">
                  <c:v>932</c:v>
                </c:pt>
                <c:pt idx="275">
                  <c:v>935</c:v>
                </c:pt>
                <c:pt idx="276">
                  <c:v>934</c:v>
                </c:pt>
                <c:pt idx="277">
                  <c:v>932</c:v>
                </c:pt>
                <c:pt idx="278">
                  <c:v>931</c:v>
                </c:pt>
                <c:pt idx="279">
                  <c:v>932</c:v>
                </c:pt>
                <c:pt idx="280">
                  <c:v>928</c:v>
                </c:pt>
                <c:pt idx="281">
                  <c:v>926</c:v>
                </c:pt>
                <c:pt idx="282">
                  <c:v>927</c:v>
                </c:pt>
                <c:pt idx="283">
                  <c:v>930</c:v>
                </c:pt>
                <c:pt idx="284">
                  <c:v>926</c:v>
                </c:pt>
                <c:pt idx="285">
                  <c:v>927</c:v>
                </c:pt>
                <c:pt idx="286">
                  <c:v>921</c:v>
                </c:pt>
                <c:pt idx="287">
                  <c:v>921</c:v>
                </c:pt>
                <c:pt idx="288">
                  <c:v>917</c:v>
                </c:pt>
                <c:pt idx="289">
                  <c:v>913</c:v>
                </c:pt>
                <c:pt idx="290">
                  <c:v>910</c:v>
                </c:pt>
                <c:pt idx="291">
                  <c:v>905</c:v>
                </c:pt>
                <c:pt idx="292">
                  <c:v>902</c:v>
                </c:pt>
                <c:pt idx="293">
                  <c:v>893</c:v>
                </c:pt>
                <c:pt idx="294">
                  <c:v>888</c:v>
                </c:pt>
                <c:pt idx="295">
                  <c:v>884</c:v>
                </c:pt>
                <c:pt idx="296">
                  <c:v>879</c:v>
                </c:pt>
                <c:pt idx="297">
                  <c:v>872</c:v>
                </c:pt>
                <c:pt idx="298">
                  <c:v>868</c:v>
                </c:pt>
                <c:pt idx="299">
                  <c:v>869</c:v>
                </c:pt>
                <c:pt idx="300">
                  <c:v>860</c:v>
                </c:pt>
                <c:pt idx="301">
                  <c:v>856</c:v>
                </c:pt>
                <c:pt idx="302">
                  <c:v>854</c:v>
                </c:pt>
                <c:pt idx="303">
                  <c:v>852</c:v>
                </c:pt>
                <c:pt idx="304">
                  <c:v>848</c:v>
                </c:pt>
                <c:pt idx="305">
                  <c:v>850</c:v>
                </c:pt>
                <c:pt idx="306">
                  <c:v>845</c:v>
                </c:pt>
                <c:pt idx="307">
                  <c:v>843</c:v>
                </c:pt>
                <c:pt idx="308">
                  <c:v>845</c:v>
                </c:pt>
                <c:pt idx="309">
                  <c:v>846</c:v>
                </c:pt>
                <c:pt idx="310">
                  <c:v>845</c:v>
                </c:pt>
                <c:pt idx="311">
                  <c:v>843</c:v>
                </c:pt>
                <c:pt idx="312">
                  <c:v>840</c:v>
                </c:pt>
                <c:pt idx="313">
                  <c:v>843</c:v>
                </c:pt>
                <c:pt idx="314">
                  <c:v>840</c:v>
                </c:pt>
                <c:pt idx="315">
                  <c:v>838</c:v>
                </c:pt>
                <c:pt idx="316">
                  <c:v>836</c:v>
                </c:pt>
                <c:pt idx="317">
                  <c:v>833</c:v>
                </c:pt>
                <c:pt idx="318">
                  <c:v>830</c:v>
                </c:pt>
                <c:pt idx="319">
                  <c:v>827</c:v>
                </c:pt>
                <c:pt idx="320">
                  <c:v>819</c:v>
                </c:pt>
                <c:pt idx="321">
                  <c:v>811</c:v>
                </c:pt>
                <c:pt idx="322">
                  <c:v>805</c:v>
                </c:pt>
                <c:pt idx="323">
                  <c:v>801</c:v>
                </c:pt>
                <c:pt idx="324">
                  <c:v>796</c:v>
                </c:pt>
                <c:pt idx="325">
                  <c:v>782</c:v>
                </c:pt>
                <c:pt idx="326">
                  <c:v>779</c:v>
                </c:pt>
                <c:pt idx="327">
                  <c:v>774</c:v>
                </c:pt>
                <c:pt idx="328">
                  <c:v>770</c:v>
                </c:pt>
                <c:pt idx="329">
                  <c:v>763</c:v>
                </c:pt>
                <c:pt idx="330">
                  <c:v>759</c:v>
                </c:pt>
                <c:pt idx="331">
                  <c:v>751</c:v>
                </c:pt>
                <c:pt idx="332">
                  <c:v>747</c:v>
                </c:pt>
                <c:pt idx="333">
                  <c:v>744</c:v>
                </c:pt>
                <c:pt idx="334">
                  <c:v>738</c:v>
                </c:pt>
                <c:pt idx="335">
                  <c:v>738</c:v>
                </c:pt>
                <c:pt idx="336">
                  <c:v>736</c:v>
                </c:pt>
                <c:pt idx="337">
                  <c:v>737</c:v>
                </c:pt>
                <c:pt idx="338">
                  <c:v>739</c:v>
                </c:pt>
                <c:pt idx="339">
                  <c:v>738</c:v>
                </c:pt>
                <c:pt idx="340">
                  <c:v>738</c:v>
                </c:pt>
                <c:pt idx="341">
                  <c:v>737</c:v>
                </c:pt>
                <c:pt idx="342">
                  <c:v>739</c:v>
                </c:pt>
                <c:pt idx="343">
                  <c:v>737</c:v>
                </c:pt>
                <c:pt idx="344">
                  <c:v>736</c:v>
                </c:pt>
                <c:pt idx="345">
                  <c:v>734</c:v>
                </c:pt>
                <c:pt idx="346">
                  <c:v>732</c:v>
                </c:pt>
                <c:pt idx="347">
                  <c:v>731</c:v>
                </c:pt>
                <c:pt idx="348">
                  <c:v>728</c:v>
                </c:pt>
                <c:pt idx="349">
                  <c:v>723</c:v>
                </c:pt>
                <c:pt idx="350">
                  <c:v>725</c:v>
                </c:pt>
                <c:pt idx="351">
                  <c:v>720</c:v>
                </c:pt>
                <c:pt idx="352">
                  <c:v>717</c:v>
                </c:pt>
                <c:pt idx="353">
                  <c:v>712</c:v>
                </c:pt>
                <c:pt idx="354">
                  <c:v>708</c:v>
                </c:pt>
                <c:pt idx="355">
                  <c:v>704</c:v>
                </c:pt>
                <c:pt idx="356">
                  <c:v>703</c:v>
                </c:pt>
                <c:pt idx="357">
                  <c:v>696</c:v>
                </c:pt>
                <c:pt idx="358">
                  <c:v>692</c:v>
                </c:pt>
                <c:pt idx="359">
                  <c:v>690</c:v>
                </c:pt>
                <c:pt idx="360">
                  <c:v>688</c:v>
                </c:pt>
                <c:pt idx="361">
                  <c:v>681</c:v>
                </c:pt>
                <c:pt idx="362">
                  <c:v>680</c:v>
                </c:pt>
                <c:pt idx="363">
                  <c:v>678</c:v>
                </c:pt>
                <c:pt idx="364">
                  <c:v>676</c:v>
                </c:pt>
                <c:pt idx="365">
                  <c:v>673</c:v>
                </c:pt>
                <c:pt idx="366">
                  <c:v>673</c:v>
                </c:pt>
                <c:pt idx="367">
                  <c:v>669</c:v>
                </c:pt>
                <c:pt idx="368">
                  <c:v>669</c:v>
                </c:pt>
                <c:pt idx="369">
                  <c:v>667</c:v>
                </c:pt>
                <c:pt idx="370">
                  <c:v>664</c:v>
                </c:pt>
                <c:pt idx="371">
                  <c:v>661</c:v>
                </c:pt>
                <c:pt idx="372">
                  <c:v>660</c:v>
                </c:pt>
                <c:pt idx="373">
                  <c:v>653</c:v>
                </c:pt>
                <c:pt idx="374">
                  <c:v>651</c:v>
                </c:pt>
                <c:pt idx="375">
                  <c:v>648</c:v>
                </c:pt>
                <c:pt idx="376">
                  <c:v>644</c:v>
                </c:pt>
                <c:pt idx="377">
                  <c:v>636</c:v>
                </c:pt>
                <c:pt idx="378">
                  <c:v>632</c:v>
                </c:pt>
                <c:pt idx="379">
                  <c:v>629</c:v>
                </c:pt>
                <c:pt idx="380">
                  <c:v>628</c:v>
                </c:pt>
                <c:pt idx="381">
                  <c:v>621</c:v>
                </c:pt>
                <c:pt idx="382">
                  <c:v>618</c:v>
                </c:pt>
                <c:pt idx="383">
                  <c:v>617</c:v>
                </c:pt>
                <c:pt idx="384">
                  <c:v>613</c:v>
                </c:pt>
                <c:pt idx="385">
                  <c:v>605</c:v>
                </c:pt>
                <c:pt idx="386">
                  <c:v>600</c:v>
                </c:pt>
                <c:pt idx="387">
                  <c:v>596</c:v>
                </c:pt>
                <c:pt idx="388">
                  <c:v>593</c:v>
                </c:pt>
                <c:pt idx="389">
                  <c:v>583</c:v>
                </c:pt>
                <c:pt idx="390">
                  <c:v>579</c:v>
                </c:pt>
                <c:pt idx="391">
                  <c:v>576</c:v>
                </c:pt>
                <c:pt idx="392">
                  <c:v>572</c:v>
                </c:pt>
                <c:pt idx="393">
                  <c:v>565</c:v>
                </c:pt>
                <c:pt idx="394">
                  <c:v>562</c:v>
                </c:pt>
                <c:pt idx="395">
                  <c:v>562</c:v>
                </c:pt>
                <c:pt idx="396">
                  <c:v>558</c:v>
                </c:pt>
                <c:pt idx="397">
                  <c:v>553</c:v>
                </c:pt>
                <c:pt idx="398">
                  <c:v>551</c:v>
                </c:pt>
                <c:pt idx="399">
                  <c:v>547</c:v>
                </c:pt>
                <c:pt idx="400">
                  <c:v>543</c:v>
                </c:pt>
                <c:pt idx="401">
                  <c:v>538</c:v>
                </c:pt>
                <c:pt idx="402">
                  <c:v>533</c:v>
                </c:pt>
                <c:pt idx="403">
                  <c:v>528</c:v>
                </c:pt>
                <c:pt idx="404">
                  <c:v>526</c:v>
                </c:pt>
                <c:pt idx="405">
                  <c:v>516</c:v>
                </c:pt>
                <c:pt idx="406">
                  <c:v>515</c:v>
                </c:pt>
                <c:pt idx="407">
                  <c:v>512</c:v>
                </c:pt>
                <c:pt idx="408">
                  <c:v>510</c:v>
                </c:pt>
                <c:pt idx="409">
                  <c:v>503</c:v>
                </c:pt>
                <c:pt idx="410">
                  <c:v>501</c:v>
                </c:pt>
                <c:pt idx="411">
                  <c:v>501</c:v>
                </c:pt>
                <c:pt idx="412">
                  <c:v>499</c:v>
                </c:pt>
                <c:pt idx="413">
                  <c:v>493</c:v>
                </c:pt>
                <c:pt idx="414">
                  <c:v>491</c:v>
                </c:pt>
                <c:pt idx="415">
                  <c:v>488</c:v>
                </c:pt>
                <c:pt idx="416">
                  <c:v>484</c:v>
                </c:pt>
                <c:pt idx="417">
                  <c:v>482</c:v>
                </c:pt>
                <c:pt idx="418">
                  <c:v>481</c:v>
                </c:pt>
                <c:pt idx="419">
                  <c:v>479</c:v>
                </c:pt>
                <c:pt idx="420">
                  <c:v>477</c:v>
                </c:pt>
                <c:pt idx="421">
                  <c:v>472</c:v>
                </c:pt>
                <c:pt idx="422">
                  <c:v>471</c:v>
                </c:pt>
                <c:pt idx="423">
                  <c:v>469</c:v>
                </c:pt>
                <c:pt idx="424">
                  <c:v>468</c:v>
                </c:pt>
                <c:pt idx="425">
                  <c:v>465</c:v>
                </c:pt>
                <c:pt idx="426">
                  <c:v>465</c:v>
                </c:pt>
                <c:pt idx="427">
                  <c:v>463</c:v>
                </c:pt>
                <c:pt idx="428">
                  <c:v>462</c:v>
                </c:pt>
                <c:pt idx="429">
                  <c:v>460</c:v>
                </c:pt>
                <c:pt idx="430">
                  <c:v>460</c:v>
                </c:pt>
                <c:pt idx="431">
                  <c:v>459</c:v>
                </c:pt>
                <c:pt idx="432">
                  <c:v>458</c:v>
                </c:pt>
                <c:pt idx="433">
                  <c:v>453</c:v>
                </c:pt>
                <c:pt idx="434">
                  <c:v>452</c:v>
                </c:pt>
                <c:pt idx="435">
                  <c:v>452</c:v>
                </c:pt>
                <c:pt idx="436">
                  <c:v>450</c:v>
                </c:pt>
                <c:pt idx="437">
                  <c:v>446</c:v>
                </c:pt>
                <c:pt idx="438">
                  <c:v>444</c:v>
                </c:pt>
                <c:pt idx="439">
                  <c:v>444</c:v>
                </c:pt>
                <c:pt idx="440">
                  <c:v>442</c:v>
                </c:pt>
                <c:pt idx="441">
                  <c:v>436</c:v>
                </c:pt>
                <c:pt idx="442">
                  <c:v>433</c:v>
                </c:pt>
                <c:pt idx="443">
                  <c:v>430</c:v>
                </c:pt>
                <c:pt idx="444">
                  <c:v>428</c:v>
                </c:pt>
                <c:pt idx="445">
                  <c:v>422</c:v>
                </c:pt>
                <c:pt idx="446">
                  <c:v>422</c:v>
                </c:pt>
                <c:pt idx="447">
                  <c:v>422</c:v>
                </c:pt>
                <c:pt idx="448">
                  <c:v>420</c:v>
                </c:pt>
                <c:pt idx="449">
                  <c:v>416</c:v>
                </c:pt>
                <c:pt idx="450">
                  <c:v>415</c:v>
                </c:pt>
                <c:pt idx="451">
                  <c:v>414</c:v>
                </c:pt>
                <c:pt idx="452">
                  <c:v>412</c:v>
                </c:pt>
                <c:pt idx="453">
                  <c:v>409</c:v>
                </c:pt>
                <c:pt idx="454">
                  <c:v>403</c:v>
                </c:pt>
                <c:pt idx="455">
                  <c:v>400</c:v>
                </c:pt>
                <c:pt idx="456">
                  <c:v>397</c:v>
                </c:pt>
                <c:pt idx="457">
                  <c:v>392</c:v>
                </c:pt>
                <c:pt idx="458">
                  <c:v>389</c:v>
                </c:pt>
                <c:pt idx="459">
                  <c:v>387</c:v>
                </c:pt>
                <c:pt idx="460">
                  <c:v>384</c:v>
                </c:pt>
                <c:pt idx="461">
                  <c:v>377</c:v>
                </c:pt>
                <c:pt idx="462">
                  <c:v>374</c:v>
                </c:pt>
                <c:pt idx="463">
                  <c:v>370</c:v>
                </c:pt>
                <c:pt idx="464">
                  <c:v>366</c:v>
                </c:pt>
                <c:pt idx="465">
                  <c:v>360</c:v>
                </c:pt>
                <c:pt idx="466">
                  <c:v>356</c:v>
                </c:pt>
                <c:pt idx="467">
                  <c:v>352</c:v>
                </c:pt>
                <c:pt idx="468">
                  <c:v>349</c:v>
                </c:pt>
                <c:pt idx="469">
                  <c:v>343</c:v>
                </c:pt>
                <c:pt idx="470">
                  <c:v>340</c:v>
                </c:pt>
                <c:pt idx="471">
                  <c:v>337</c:v>
                </c:pt>
                <c:pt idx="472">
                  <c:v>334</c:v>
                </c:pt>
                <c:pt idx="473">
                  <c:v>328</c:v>
                </c:pt>
                <c:pt idx="474">
                  <c:v>325</c:v>
                </c:pt>
                <c:pt idx="475">
                  <c:v>323</c:v>
                </c:pt>
                <c:pt idx="476">
                  <c:v>321</c:v>
                </c:pt>
                <c:pt idx="477">
                  <c:v>314</c:v>
                </c:pt>
                <c:pt idx="478">
                  <c:v>310</c:v>
                </c:pt>
                <c:pt idx="479">
                  <c:v>308</c:v>
                </c:pt>
                <c:pt idx="480">
                  <c:v>305</c:v>
                </c:pt>
                <c:pt idx="481">
                  <c:v>299</c:v>
                </c:pt>
                <c:pt idx="482">
                  <c:v>295</c:v>
                </c:pt>
                <c:pt idx="483">
                  <c:v>291</c:v>
                </c:pt>
                <c:pt idx="484">
                  <c:v>287</c:v>
                </c:pt>
                <c:pt idx="485">
                  <c:v>280</c:v>
                </c:pt>
                <c:pt idx="486">
                  <c:v>276</c:v>
                </c:pt>
                <c:pt idx="487">
                  <c:v>273</c:v>
                </c:pt>
                <c:pt idx="488">
                  <c:v>268</c:v>
                </c:pt>
                <c:pt idx="489">
                  <c:v>264</c:v>
                </c:pt>
                <c:pt idx="490">
                  <c:v>261</c:v>
                </c:pt>
                <c:pt idx="491">
                  <c:v>260</c:v>
                </c:pt>
                <c:pt idx="492">
                  <c:v>258</c:v>
                </c:pt>
                <c:pt idx="493">
                  <c:v>258</c:v>
                </c:pt>
                <c:pt idx="494">
                  <c:v>258</c:v>
                </c:pt>
                <c:pt idx="495">
                  <c:v>258</c:v>
                </c:pt>
                <c:pt idx="496">
                  <c:v>258</c:v>
                </c:pt>
                <c:pt idx="497">
                  <c:v>255</c:v>
                </c:pt>
                <c:pt idx="498">
                  <c:v>253</c:v>
                </c:pt>
                <c:pt idx="499">
                  <c:v>251</c:v>
                </c:pt>
                <c:pt idx="500">
                  <c:v>249</c:v>
                </c:pt>
                <c:pt idx="501">
                  <c:v>243</c:v>
                </c:pt>
                <c:pt idx="502">
                  <c:v>240</c:v>
                </c:pt>
                <c:pt idx="503">
                  <c:v>237</c:v>
                </c:pt>
                <c:pt idx="504">
                  <c:v>235</c:v>
                </c:pt>
                <c:pt idx="505">
                  <c:v>232</c:v>
                </c:pt>
                <c:pt idx="506">
                  <c:v>231</c:v>
                </c:pt>
                <c:pt idx="507">
                  <c:v>231</c:v>
                </c:pt>
                <c:pt idx="508">
                  <c:v>232</c:v>
                </c:pt>
                <c:pt idx="509">
                  <c:v>233</c:v>
                </c:pt>
                <c:pt idx="510">
                  <c:v>234</c:v>
                </c:pt>
              </c:numCache>
            </c:numRef>
          </c:val>
          <c:extLst xmlns:c16r2="http://schemas.microsoft.com/office/drawing/2015/06/chart">
            <c:ext xmlns:c16="http://schemas.microsoft.com/office/drawing/2014/chart" uri="{C3380CC4-5D6E-409C-BE32-E72D297353CC}">
              <c16:uniqueId val="{00000000-C05B-4265-BDDE-6724CA3C0440}"/>
            </c:ext>
          </c:extLst>
        </c:ser>
        <c:ser>
          <c:idx val="1"/>
          <c:order val="1"/>
          <c:tx>
            <c:strRef>
              <c:f>'2021_2_20_13_4_55_PK_1_work_arr'!$BL$1</c:f>
              <c:strCache>
                <c:ptCount val="1"/>
                <c:pt idx="0">
                  <c:v>SpeedR</c:v>
                </c:pt>
              </c:strCache>
            </c:strRef>
          </c:tx>
          <c:spPr>
            <a:ln w="28575" cap="rnd">
              <a:solidFill>
                <a:schemeClr val="accent2"/>
              </a:solidFill>
              <a:round/>
            </a:ln>
            <a:effectLst/>
          </c:spPr>
          <c:marker>
            <c:symbol val="none"/>
          </c:marker>
          <c:val>
            <c:numRef>
              <c:f>'2021_2_20_13_4_55_PK_1_work_arr'!$BL$2:$BL$512</c:f>
              <c:numCache>
                <c:formatCode>General</c:formatCode>
                <c:ptCount val="511"/>
                <c:pt idx="0">
                  <c:v>855</c:v>
                </c:pt>
                <c:pt idx="1">
                  <c:v>858</c:v>
                </c:pt>
                <c:pt idx="2">
                  <c:v>860</c:v>
                </c:pt>
                <c:pt idx="3">
                  <c:v>860</c:v>
                </c:pt>
                <c:pt idx="4">
                  <c:v>862</c:v>
                </c:pt>
                <c:pt idx="5">
                  <c:v>864</c:v>
                </c:pt>
                <c:pt idx="6">
                  <c:v>864</c:v>
                </c:pt>
                <c:pt idx="7">
                  <c:v>864</c:v>
                </c:pt>
                <c:pt idx="8">
                  <c:v>866</c:v>
                </c:pt>
                <c:pt idx="9">
                  <c:v>866</c:v>
                </c:pt>
                <c:pt idx="10">
                  <c:v>864</c:v>
                </c:pt>
                <c:pt idx="11">
                  <c:v>868</c:v>
                </c:pt>
                <c:pt idx="12">
                  <c:v>865</c:v>
                </c:pt>
                <c:pt idx="13">
                  <c:v>866</c:v>
                </c:pt>
                <c:pt idx="14">
                  <c:v>864</c:v>
                </c:pt>
                <c:pt idx="15">
                  <c:v>864</c:v>
                </c:pt>
                <c:pt idx="16">
                  <c:v>864</c:v>
                </c:pt>
                <c:pt idx="17">
                  <c:v>863</c:v>
                </c:pt>
                <c:pt idx="18">
                  <c:v>866</c:v>
                </c:pt>
                <c:pt idx="19">
                  <c:v>868</c:v>
                </c:pt>
                <c:pt idx="20">
                  <c:v>865</c:v>
                </c:pt>
                <c:pt idx="21">
                  <c:v>870</c:v>
                </c:pt>
                <c:pt idx="22">
                  <c:v>870</c:v>
                </c:pt>
                <c:pt idx="23">
                  <c:v>872</c:v>
                </c:pt>
                <c:pt idx="24">
                  <c:v>874</c:v>
                </c:pt>
                <c:pt idx="25">
                  <c:v>876</c:v>
                </c:pt>
                <c:pt idx="26">
                  <c:v>878</c:v>
                </c:pt>
                <c:pt idx="27">
                  <c:v>880</c:v>
                </c:pt>
                <c:pt idx="28">
                  <c:v>882</c:v>
                </c:pt>
                <c:pt idx="29">
                  <c:v>885</c:v>
                </c:pt>
                <c:pt idx="30">
                  <c:v>886</c:v>
                </c:pt>
                <c:pt idx="31">
                  <c:v>886</c:v>
                </c:pt>
                <c:pt idx="32">
                  <c:v>889</c:v>
                </c:pt>
                <c:pt idx="33">
                  <c:v>890</c:v>
                </c:pt>
                <c:pt idx="34">
                  <c:v>894</c:v>
                </c:pt>
                <c:pt idx="35">
                  <c:v>894</c:v>
                </c:pt>
                <c:pt idx="36">
                  <c:v>896</c:v>
                </c:pt>
                <c:pt idx="37">
                  <c:v>899</c:v>
                </c:pt>
                <c:pt idx="38">
                  <c:v>901</c:v>
                </c:pt>
                <c:pt idx="39">
                  <c:v>903</c:v>
                </c:pt>
                <c:pt idx="40">
                  <c:v>904</c:v>
                </c:pt>
                <c:pt idx="41">
                  <c:v>907</c:v>
                </c:pt>
                <c:pt idx="42">
                  <c:v>910</c:v>
                </c:pt>
                <c:pt idx="43">
                  <c:v>909</c:v>
                </c:pt>
                <c:pt idx="44">
                  <c:v>910</c:v>
                </c:pt>
                <c:pt idx="45">
                  <c:v>915</c:v>
                </c:pt>
                <c:pt idx="46">
                  <c:v>915</c:v>
                </c:pt>
                <c:pt idx="47">
                  <c:v>913</c:v>
                </c:pt>
                <c:pt idx="48">
                  <c:v>916</c:v>
                </c:pt>
                <c:pt idx="49">
                  <c:v>921</c:v>
                </c:pt>
                <c:pt idx="50">
                  <c:v>921</c:v>
                </c:pt>
                <c:pt idx="51">
                  <c:v>923</c:v>
                </c:pt>
                <c:pt idx="52">
                  <c:v>925</c:v>
                </c:pt>
                <c:pt idx="53">
                  <c:v>927</c:v>
                </c:pt>
                <c:pt idx="54">
                  <c:v>929</c:v>
                </c:pt>
                <c:pt idx="55">
                  <c:v>932</c:v>
                </c:pt>
                <c:pt idx="56">
                  <c:v>934</c:v>
                </c:pt>
                <c:pt idx="57">
                  <c:v>934</c:v>
                </c:pt>
                <c:pt idx="58">
                  <c:v>935</c:v>
                </c:pt>
                <c:pt idx="59">
                  <c:v>939</c:v>
                </c:pt>
                <c:pt idx="60">
                  <c:v>939</c:v>
                </c:pt>
                <c:pt idx="61">
                  <c:v>944</c:v>
                </c:pt>
                <c:pt idx="62">
                  <c:v>943</c:v>
                </c:pt>
                <c:pt idx="63">
                  <c:v>943</c:v>
                </c:pt>
                <c:pt idx="64">
                  <c:v>945</c:v>
                </c:pt>
                <c:pt idx="65">
                  <c:v>945</c:v>
                </c:pt>
                <c:pt idx="66">
                  <c:v>945</c:v>
                </c:pt>
                <c:pt idx="67">
                  <c:v>949</c:v>
                </c:pt>
                <c:pt idx="68">
                  <c:v>947</c:v>
                </c:pt>
                <c:pt idx="69">
                  <c:v>948</c:v>
                </c:pt>
                <c:pt idx="70">
                  <c:v>948</c:v>
                </c:pt>
                <c:pt idx="71">
                  <c:v>952</c:v>
                </c:pt>
                <c:pt idx="72">
                  <c:v>947</c:v>
                </c:pt>
                <c:pt idx="73">
                  <c:v>950</c:v>
                </c:pt>
                <c:pt idx="74">
                  <c:v>950</c:v>
                </c:pt>
                <c:pt idx="75">
                  <c:v>948</c:v>
                </c:pt>
                <c:pt idx="76">
                  <c:v>949</c:v>
                </c:pt>
                <c:pt idx="77">
                  <c:v>949</c:v>
                </c:pt>
                <c:pt idx="78">
                  <c:v>951</c:v>
                </c:pt>
                <c:pt idx="79">
                  <c:v>951</c:v>
                </c:pt>
                <c:pt idx="80">
                  <c:v>952</c:v>
                </c:pt>
                <c:pt idx="81">
                  <c:v>950</c:v>
                </c:pt>
                <c:pt idx="82">
                  <c:v>950</c:v>
                </c:pt>
                <c:pt idx="83">
                  <c:v>950</c:v>
                </c:pt>
                <c:pt idx="84">
                  <c:v>949</c:v>
                </c:pt>
                <c:pt idx="85">
                  <c:v>950</c:v>
                </c:pt>
                <c:pt idx="86">
                  <c:v>950</c:v>
                </c:pt>
                <c:pt idx="87">
                  <c:v>952</c:v>
                </c:pt>
                <c:pt idx="88">
                  <c:v>954</c:v>
                </c:pt>
                <c:pt idx="89">
                  <c:v>955</c:v>
                </c:pt>
                <c:pt idx="90">
                  <c:v>955</c:v>
                </c:pt>
                <c:pt idx="91">
                  <c:v>957</c:v>
                </c:pt>
                <c:pt idx="92">
                  <c:v>957</c:v>
                </c:pt>
                <c:pt idx="93">
                  <c:v>964</c:v>
                </c:pt>
                <c:pt idx="94">
                  <c:v>967</c:v>
                </c:pt>
                <c:pt idx="95">
                  <c:v>967</c:v>
                </c:pt>
                <c:pt idx="96">
                  <c:v>970</c:v>
                </c:pt>
                <c:pt idx="97">
                  <c:v>976</c:v>
                </c:pt>
                <c:pt idx="98">
                  <c:v>978</c:v>
                </c:pt>
                <c:pt idx="99">
                  <c:v>978</c:v>
                </c:pt>
                <c:pt idx="100">
                  <c:v>979</c:v>
                </c:pt>
                <c:pt idx="101">
                  <c:v>978</c:v>
                </c:pt>
                <c:pt idx="102">
                  <c:v>982</c:v>
                </c:pt>
                <c:pt idx="103">
                  <c:v>984</c:v>
                </c:pt>
                <c:pt idx="104">
                  <c:v>984</c:v>
                </c:pt>
                <c:pt idx="105">
                  <c:v>984</c:v>
                </c:pt>
                <c:pt idx="106">
                  <c:v>986</c:v>
                </c:pt>
                <c:pt idx="107">
                  <c:v>987</c:v>
                </c:pt>
                <c:pt idx="108">
                  <c:v>988</c:v>
                </c:pt>
                <c:pt idx="109">
                  <c:v>991</c:v>
                </c:pt>
                <c:pt idx="110">
                  <c:v>991</c:v>
                </c:pt>
                <c:pt idx="111">
                  <c:v>994</c:v>
                </c:pt>
                <c:pt idx="112">
                  <c:v>994</c:v>
                </c:pt>
                <c:pt idx="113">
                  <c:v>997</c:v>
                </c:pt>
                <c:pt idx="114">
                  <c:v>999</c:v>
                </c:pt>
                <c:pt idx="115">
                  <c:v>1003</c:v>
                </c:pt>
                <c:pt idx="116">
                  <c:v>1006</c:v>
                </c:pt>
                <c:pt idx="117">
                  <c:v>1012</c:v>
                </c:pt>
                <c:pt idx="118">
                  <c:v>1017</c:v>
                </c:pt>
                <c:pt idx="119">
                  <c:v>1018</c:v>
                </c:pt>
                <c:pt idx="120">
                  <c:v>1022</c:v>
                </c:pt>
                <c:pt idx="121">
                  <c:v>1027</c:v>
                </c:pt>
                <c:pt idx="122">
                  <c:v>1026</c:v>
                </c:pt>
                <c:pt idx="123">
                  <c:v>1028</c:v>
                </c:pt>
                <c:pt idx="124">
                  <c:v>1029</c:v>
                </c:pt>
                <c:pt idx="125">
                  <c:v>1035</c:v>
                </c:pt>
                <c:pt idx="126">
                  <c:v>1034</c:v>
                </c:pt>
                <c:pt idx="127">
                  <c:v>1035</c:v>
                </c:pt>
                <c:pt idx="128">
                  <c:v>1036</c:v>
                </c:pt>
                <c:pt idx="129">
                  <c:v>1036</c:v>
                </c:pt>
                <c:pt idx="130">
                  <c:v>1039</c:v>
                </c:pt>
                <c:pt idx="131">
                  <c:v>1040</c:v>
                </c:pt>
                <c:pt idx="132">
                  <c:v>1044</c:v>
                </c:pt>
                <c:pt idx="133">
                  <c:v>1043</c:v>
                </c:pt>
                <c:pt idx="134">
                  <c:v>1046</c:v>
                </c:pt>
                <c:pt idx="135">
                  <c:v>1047</c:v>
                </c:pt>
                <c:pt idx="136">
                  <c:v>1047</c:v>
                </c:pt>
                <c:pt idx="137">
                  <c:v>1047</c:v>
                </c:pt>
                <c:pt idx="138">
                  <c:v>1049</c:v>
                </c:pt>
                <c:pt idx="139">
                  <c:v>1048</c:v>
                </c:pt>
                <c:pt idx="140">
                  <c:v>1050</c:v>
                </c:pt>
                <c:pt idx="141">
                  <c:v>1045</c:v>
                </c:pt>
                <c:pt idx="142">
                  <c:v>1047</c:v>
                </c:pt>
                <c:pt idx="143">
                  <c:v>1047</c:v>
                </c:pt>
                <c:pt idx="144">
                  <c:v>1044</c:v>
                </c:pt>
                <c:pt idx="145">
                  <c:v>1043</c:v>
                </c:pt>
                <c:pt idx="146">
                  <c:v>1040</c:v>
                </c:pt>
                <c:pt idx="147">
                  <c:v>1043</c:v>
                </c:pt>
                <c:pt idx="148">
                  <c:v>1044</c:v>
                </c:pt>
                <c:pt idx="149">
                  <c:v>1042</c:v>
                </c:pt>
                <c:pt idx="150">
                  <c:v>1042</c:v>
                </c:pt>
                <c:pt idx="151">
                  <c:v>1044</c:v>
                </c:pt>
                <c:pt idx="152">
                  <c:v>1042</c:v>
                </c:pt>
                <c:pt idx="153">
                  <c:v>1044</c:v>
                </c:pt>
                <c:pt idx="154">
                  <c:v>1042</c:v>
                </c:pt>
                <c:pt idx="155">
                  <c:v>1044</c:v>
                </c:pt>
                <c:pt idx="156">
                  <c:v>1044</c:v>
                </c:pt>
                <c:pt idx="157">
                  <c:v>1046</c:v>
                </c:pt>
                <c:pt idx="158">
                  <c:v>1044</c:v>
                </c:pt>
                <c:pt idx="159">
                  <c:v>1044</c:v>
                </c:pt>
                <c:pt idx="160">
                  <c:v>1044</c:v>
                </c:pt>
                <c:pt idx="161">
                  <c:v>1043</c:v>
                </c:pt>
                <c:pt idx="162">
                  <c:v>1043</c:v>
                </c:pt>
                <c:pt idx="163">
                  <c:v>1042</c:v>
                </c:pt>
                <c:pt idx="164">
                  <c:v>1042</c:v>
                </c:pt>
                <c:pt idx="165">
                  <c:v>1039</c:v>
                </c:pt>
                <c:pt idx="166">
                  <c:v>1044</c:v>
                </c:pt>
                <c:pt idx="167">
                  <c:v>1044</c:v>
                </c:pt>
                <c:pt idx="168">
                  <c:v>1042</c:v>
                </c:pt>
                <c:pt idx="169">
                  <c:v>1044</c:v>
                </c:pt>
                <c:pt idx="170">
                  <c:v>1043</c:v>
                </c:pt>
                <c:pt idx="171">
                  <c:v>1046</c:v>
                </c:pt>
                <c:pt idx="172">
                  <c:v>1049</c:v>
                </c:pt>
                <c:pt idx="173">
                  <c:v>1048</c:v>
                </c:pt>
                <c:pt idx="174">
                  <c:v>1045</c:v>
                </c:pt>
                <c:pt idx="175">
                  <c:v>1047</c:v>
                </c:pt>
                <c:pt idx="176">
                  <c:v>1045</c:v>
                </c:pt>
                <c:pt idx="177">
                  <c:v>1047</c:v>
                </c:pt>
                <c:pt idx="178">
                  <c:v>1047</c:v>
                </c:pt>
                <c:pt idx="179">
                  <c:v>1045</c:v>
                </c:pt>
                <c:pt idx="180">
                  <c:v>1048</c:v>
                </c:pt>
                <c:pt idx="181">
                  <c:v>1049</c:v>
                </c:pt>
                <c:pt idx="182">
                  <c:v>1047</c:v>
                </c:pt>
                <c:pt idx="183">
                  <c:v>1047</c:v>
                </c:pt>
                <c:pt idx="184">
                  <c:v>1046</c:v>
                </c:pt>
                <c:pt idx="185">
                  <c:v>1048</c:v>
                </c:pt>
                <c:pt idx="186">
                  <c:v>1047</c:v>
                </c:pt>
                <c:pt idx="187">
                  <c:v>1047</c:v>
                </c:pt>
                <c:pt idx="188">
                  <c:v>1047</c:v>
                </c:pt>
                <c:pt idx="189">
                  <c:v>1047</c:v>
                </c:pt>
                <c:pt idx="190">
                  <c:v>1047</c:v>
                </c:pt>
                <c:pt idx="191">
                  <c:v>1047</c:v>
                </c:pt>
                <c:pt idx="192">
                  <c:v>1046</c:v>
                </c:pt>
                <c:pt idx="193">
                  <c:v>1049</c:v>
                </c:pt>
                <c:pt idx="194">
                  <c:v>1047</c:v>
                </c:pt>
                <c:pt idx="195">
                  <c:v>1047</c:v>
                </c:pt>
                <c:pt idx="196">
                  <c:v>1046</c:v>
                </c:pt>
                <c:pt idx="197">
                  <c:v>1048</c:v>
                </c:pt>
                <c:pt idx="198">
                  <c:v>1047</c:v>
                </c:pt>
                <c:pt idx="199">
                  <c:v>1049</c:v>
                </c:pt>
                <c:pt idx="200">
                  <c:v>1046</c:v>
                </c:pt>
                <c:pt idx="201">
                  <c:v>1045</c:v>
                </c:pt>
                <c:pt idx="202">
                  <c:v>1047</c:v>
                </c:pt>
                <c:pt idx="203">
                  <c:v>1044</c:v>
                </c:pt>
                <c:pt idx="204">
                  <c:v>1045</c:v>
                </c:pt>
                <c:pt idx="205">
                  <c:v>1047</c:v>
                </c:pt>
                <c:pt idx="206">
                  <c:v>1046</c:v>
                </c:pt>
                <c:pt idx="207">
                  <c:v>1046</c:v>
                </c:pt>
                <c:pt idx="208">
                  <c:v>1046</c:v>
                </c:pt>
                <c:pt idx="209">
                  <c:v>1046</c:v>
                </c:pt>
                <c:pt idx="210">
                  <c:v>1047</c:v>
                </c:pt>
                <c:pt idx="211">
                  <c:v>1045</c:v>
                </c:pt>
                <c:pt idx="212">
                  <c:v>1042</c:v>
                </c:pt>
                <c:pt idx="213">
                  <c:v>1042</c:v>
                </c:pt>
                <c:pt idx="214">
                  <c:v>1041</c:v>
                </c:pt>
                <c:pt idx="215">
                  <c:v>1039</c:v>
                </c:pt>
                <c:pt idx="216">
                  <c:v>1041</c:v>
                </c:pt>
                <c:pt idx="217">
                  <c:v>1033</c:v>
                </c:pt>
                <c:pt idx="218">
                  <c:v>1032</c:v>
                </c:pt>
                <c:pt idx="219">
                  <c:v>1029</c:v>
                </c:pt>
                <c:pt idx="220">
                  <c:v>1028</c:v>
                </c:pt>
                <c:pt idx="221">
                  <c:v>1023</c:v>
                </c:pt>
                <c:pt idx="222">
                  <c:v>1019</c:v>
                </c:pt>
                <c:pt idx="223">
                  <c:v>1015</c:v>
                </c:pt>
                <c:pt idx="224">
                  <c:v>1012</c:v>
                </c:pt>
                <c:pt idx="225">
                  <c:v>1010</c:v>
                </c:pt>
                <c:pt idx="226">
                  <c:v>1009</c:v>
                </c:pt>
                <c:pt idx="227">
                  <c:v>1007</c:v>
                </c:pt>
                <c:pt idx="228">
                  <c:v>1006</c:v>
                </c:pt>
                <c:pt idx="229">
                  <c:v>1002</c:v>
                </c:pt>
                <c:pt idx="230">
                  <c:v>1002</c:v>
                </c:pt>
                <c:pt idx="231">
                  <c:v>1000</c:v>
                </c:pt>
                <c:pt idx="232">
                  <c:v>1000</c:v>
                </c:pt>
                <c:pt idx="233">
                  <c:v>999</c:v>
                </c:pt>
                <c:pt idx="234">
                  <c:v>997</c:v>
                </c:pt>
                <c:pt idx="235">
                  <c:v>996</c:v>
                </c:pt>
                <c:pt idx="236">
                  <c:v>996</c:v>
                </c:pt>
                <c:pt idx="237">
                  <c:v>994</c:v>
                </c:pt>
                <c:pt idx="238">
                  <c:v>989</c:v>
                </c:pt>
                <c:pt idx="239">
                  <c:v>989</c:v>
                </c:pt>
                <c:pt idx="240">
                  <c:v>987</c:v>
                </c:pt>
                <c:pt idx="241">
                  <c:v>988</c:v>
                </c:pt>
                <c:pt idx="242">
                  <c:v>985</c:v>
                </c:pt>
                <c:pt idx="243">
                  <c:v>983</c:v>
                </c:pt>
                <c:pt idx="244">
                  <c:v>979</c:v>
                </c:pt>
                <c:pt idx="245">
                  <c:v>977</c:v>
                </c:pt>
                <c:pt idx="246">
                  <c:v>973</c:v>
                </c:pt>
                <c:pt idx="247">
                  <c:v>970</c:v>
                </c:pt>
                <c:pt idx="248">
                  <c:v>967</c:v>
                </c:pt>
                <c:pt idx="249">
                  <c:v>960</c:v>
                </c:pt>
                <c:pt idx="250">
                  <c:v>957</c:v>
                </c:pt>
                <c:pt idx="251">
                  <c:v>957</c:v>
                </c:pt>
                <c:pt idx="252">
                  <c:v>955</c:v>
                </c:pt>
                <c:pt idx="253">
                  <c:v>947</c:v>
                </c:pt>
                <c:pt idx="254">
                  <c:v>943</c:v>
                </c:pt>
                <c:pt idx="255">
                  <c:v>940</c:v>
                </c:pt>
                <c:pt idx="256">
                  <c:v>937</c:v>
                </c:pt>
                <c:pt idx="257">
                  <c:v>933</c:v>
                </c:pt>
                <c:pt idx="258">
                  <c:v>927</c:v>
                </c:pt>
                <c:pt idx="259">
                  <c:v>926</c:v>
                </c:pt>
                <c:pt idx="260">
                  <c:v>924</c:v>
                </c:pt>
                <c:pt idx="261">
                  <c:v>919</c:v>
                </c:pt>
                <c:pt idx="262">
                  <c:v>919</c:v>
                </c:pt>
                <c:pt idx="263">
                  <c:v>915</c:v>
                </c:pt>
                <c:pt idx="264">
                  <c:v>914</c:v>
                </c:pt>
                <c:pt idx="265">
                  <c:v>908</c:v>
                </c:pt>
                <c:pt idx="266">
                  <c:v>908</c:v>
                </c:pt>
                <c:pt idx="267">
                  <c:v>907</c:v>
                </c:pt>
                <c:pt idx="268">
                  <c:v>908</c:v>
                </c:pt>
                <c:pt idx="269">
                  <c:v>903</c:v>
                </c:pt>
                <c:pt idx="270">
                  <c:v>902</c:v>
                </c:pt>
                <c:pt idx="271">
                  <c:v>902</c:v>
                </c:pt>
                <c:pt idx="272">
                  <c:v>902</c:v>
                </c:pt>
                <c:pt idx="273">
                  <c:v>900</c:v>
                </c:pt>
                <c:pt idx="274">
                  <c:v>896</c:v>
                </c:pt>
                <c:pt idx="275">
                  <c:v>894</c:v>
                </c:pt>
                <c:pt idx="276">
                  <c:v>895</c:v>
                </c:pt>
                <c:pt idx="277">
                  <c:v>890</c:v>
                </c:pt>
                <c:pt idx="278">
                  <c:v>890</c:v>
                </c:pt>
                <c:pt idx="279">
                  <c:v>888</c:v>
                </c:pt>
                <c:pt idx="280">
                  <c:v>887</c:v>
                </c:pt>
                <c:pt idx="281">
                  <c:v>888</c:v>
                </c:pt>
                <c:pt idx="282">
                  <c:v>888</c:v>
                </c:pt>
                <c:pt idx="283">
                  <c:v>888</c:v>
                </c:pt>
                <c:pt idx="284">
                  <c:v>885</c:v>
                </c:pt>
                <c:pt idx="285">
                  <c:v>884</c:v>
                </c:pt>
                <c:pt idx="286">
                  <c:v>880</c:v>
                </c:pt>
                <c:pt idx="287">
                  <c:v>880</c:v>
                </c:pt>
                <c:pt idx="288">
                  <c:v>879</c:v>
                </c:pt>
                <c:pt idx="289">
                  <c:v>876</c:v>
                </c:pt>
                <c:pt idx="290">
                  <c:v>875</c:v>
                </c:pt>
                <c:pt idx="291">
                  <c:v>872</c:v>
                </c:pt>
                <c:pt idx="292">
                  <c:v>870</c:v>
                </c:pt>
                <c:pt idx="293">
                  <c:v>865</c:v>
                </c:pt>
                <c:pt idx="294">
                  <c:v>863</c:v>
                </c:pt>
                <c:pt idx="295">
                  <c:v>861</c:v>
                </c:pt>
                <c:pt idx="296">
                  <c:v>860</c:v>
                </c:pt>
                <c:pt idx="297">
                  <c:v>857</c:v>
                </c:pt>
                <c:pt idx="298">
                  <c:v>851</c:v>
                </c:pt>
                <c:pt idx="299">
                  <c:v>849</c:v>
                </c:pt>
                <c:pt idx="300">
                  <c:v>847</c:v>
                </c:pt>
                <c:pt idx="301">
                  <c:v>839</c:v>
                </c:pt>
                <c:pt idx="302">
                  <c:v>838</c:v>
                </c:pt>
                <c:pt idx="303">
                  <c:v>834</c:v>
                </c:pt>
                <c:pt idx="304">
                  <c:v>830</c:v>
                </c:pt>
                <c:pt idx="305">
                  <c:v>827</c:v>
                </c:pt>
                <c:pt idx="306">
                  <c:v>823</c:v>
                </c:pt>
                <c:pt idx="307">
                  <c:v>820</c:v>
                </c:pt>
                <c:pt idx="308">
                  <c:v>816</c:v>
                </c:pt>
                <c:pt idx="309">
                  <c:v>809</c:v>
                </c:pt>
                <c:pt idx="310">
                  <c:v>804</c:v>
                </c:pt>
                <c:pt idx="311">
                  <c:v>801</c:v>
                </c:pt>
                <c:pt idx="312">
                  <c:v>797</c:v>
                </c:pt>
                <c:pt idx="313">
                  <c:v>791</c:v>
                </c:pt>
                <c:pt idx="314">
                  <c:v>790</c:v>
                </c:pt>
                <c:pt idx="315">
                  <c:v>785</c:v>
                </c:pt>
                <c:pt idx="316">
                  <c:v>783</c:v>
                </c:pt>
                <c:pt idx="317">
                  <c:v>779</c:v>
                </c:pt>
                <c:pt idx="318">
                  <c:v>776</c:v>
                </c:pt>
                <c:pt idx="319">
                  <c:v>772</c:v>
                </c:pt>
                <c:pt idx="320">
                  <c:v>768</c:v>
                </c:pt>
                <c:pt idx="321">
                  <c:v>760</c:v>
                </c:pt>
                <c:pt idx="322">
                  <c:v>757</c:v>
                </c:pt>
                <c:pt idx="323">
                  <c:v>753</c:v>
                </c:pt>
                <c:pt idx="324">
                  <c:v>752</c:v>
                </c:pt>
                <c:pt idx="325">
                  <c:v>744</c:v>
                </c:pt>
                <c:pt idx="326">
                  <c:v>742</c:v>
                </c:pt>
                <c:pt idx="327">
                  <c:v>740</c:v>
                </c:pt>
                <c:pt idx="328">
                  <c:v>738</c:v>
                </c:pt>
                <c:pt idx="329">
                  <c:v>735</c:v>
                </c:pt>
                <c:pt idx="330">
                  <c:v>733</c:v>
                </c:pt>
                <c:pt idx="331">
                  <c:v>732</c:v>
                </c:pt>
                <c:pt idx="332">
                  <c:v>729</c:v>
                </c:pt>
                <c:pt idx="333">
                  <c:v>725</c:v>
                </c:pt>
                <c:pt idx="334">
                  <c:v>726</c:v>
                </c:pt>
                <c:pt idx="335">
                  <c:v>722</c:v>
                </c:pt>
                <c:pt idx="336">
                  <c:v>723</c:v>
                </c:pt>
                <c:pt idx="337">
                  <c:v>718</c:v>
                </c:pt>
                <c:pt idx="338">
                  <c:v>715</c:v>
                </c:pt>
                <c:pt idx="339">
                  <c:v>714</c:v>
                </c:pt>
                <c:pt idx="340">
                  <c:v>712</c:v>
                </c:pt>
                <c:pt idx="341">
                  <c:v>708</c:v>
                </c:pt>
                <c:pt idx="342">
                  <c:v>707</c:v>
                </c:pt>
                <c:pt idx="343">
                  <c:v>704</c:v>
                </c:pt>
                <c:pt idx="344">
                  <c:v>702</c:v>
                </c:pt>
                <c:pt idx="345">
                  <c:v>699</c:v>
                </c:pt>
                <c:pt idx="346">
                  <c:v>696</c:v>
                </c:pt>
                <c:pt idx="347">
                  <c:v>695</c:v>
                </c:pt>
                <c:pt idx="348">
                  <c:v>692</c:v>
                </c:pt>
                <c:pt idx="349">
                  <c:v>687</c:v>
                </c:pt>
                <c:pt idx="350">
                  <c:v>686</c:v>
                </c:pt>
                <c:pt idx="351">
                  <c:v>684</c:v>
                </c:pt>
                <c:pt idx="352">
                  <c:v>682</c:v>
                </c:pt>
                <c:pt idx="353">
                  <c:v>678</c:v>
                </c:pt>
                <c:pt idx="354">
                  <c:v>677</c:v>
                </c:pt>
                <c:pt idx="355">
                  <c:v>675</c:v>
                </c:pt>
                <c:pt idx="356">
                  <c:v>675</c:v>
                </c:pt>
                <c:pt idx="357">
                  <c:v>669</c:v>
                </c:pt>
                <c:pt idx="358">
                  <c:v>667</c:v>
                </c:pt>
                <c:pt idx="359">
                  <c:v>665</c:v>
                </c:pt>
                <c:pt idx="360">
                  <c:v>662</c:v>
                </c:pt>
                <c:pt idx="361">
                  <c:v>659</c:v>
                </c:pt>
                <c:pt idx="362">
                  <c:v>656</c:v>
                </c:pt>
                <c:pt idx="363">
                  <c:v>653</c:v>
                </c:pt>
                <c:pt idx="364">
                  <c:v>650</c:v>
                </c:pt>
                <c:pt idx="365">
                  <c:v>643</c:v>
                </c:pt>
                <c:pt idx="366">
                  <c:v>640</c:v>
                </c:pt>
                <c:pt idx="367">
                  <c:v>635</c:v>
                </c:pt>
                <c:pt idx="368">
                  <c:v>633</c:v>
                </c:pt>
                <c:pt idx="369">
                  <c:v>628</c:v>
                </c:pt>
                <c:pt idx="370">
                  <c:v>626</c:v>
                </c:pt>
                <c:pt idx="371">
                  <c:v>624</c:v>
                </c:pt>
                <c:pt idx="372">
                  <c:v>619</c:v>
                </c:pt>
                <c:pt idx="373">
                  <c:v>612</c:v>
                </c:pt>
                <c:pt idx="374">
                  <c:v>609</c:v>
                </c:pt>
                <c:pt idx="375">
                  <c:v>606</c:v>
                </c:pt>
                <c:pt idx="376">
                  <c:v>601</c:v>
                </c:pt>
                <c:pt idx="377">
                  <c:v>593</c:v>
                </c:pt>
                <c:pt idx="378">
                  <c:v>590</c:v>
                </c:pt>
                <c:pt idx="379">
                  <c:v>585</c:v>
                </c:pt>
                <c:pt idx="380">
                  <c:v>579</c:v>
                </c:pt>
                <c:pt idx="381">
                  <c:v>571</c:v>
                </c:pt>
                <c:pt idx="382">
                  <c:v>564</c:v>
                </c:pt>
                <c:pt idx="383">
                  <c:v>558</c:v>
                </c:pt>
                <c:pt idx="384">
                  <c:v>553</c:v>
                </c:pt>
                <c:pt idx="385">
                  <c:v>541</c:v>
                </c:pt>
                <c:pt idx="386">
                  <c:v>534</c:v>
                </c:pt>
                <c:pt idx="387">
                  <c:v>528</c:v>
                </c:pt>
                <c:pt idx="388">
                  <c:v>520</c:v>
                </c:pt>
                <c:pt idx="389">
                  <c:v>506</c:v>
                </c:pt>
                <c:pt idx="390">
                  <c:v>501</c:v>
                </c:pt>
                <c:pt idx="391">
                  <c:v>495</c:v>
                </c:pt>
                <c:pt idx="392">
                  <c:v>488</c:v>
                </c:pt>
                <c:pt idx="393">
                  <c:v>477</c:v>
                </c:pt>
                <c:pt idx="394">
                  <c:v>470</c:v>
                </c:pt>
                <c:pt idx="395">
                  <c:v>462</c:v>
                </c:pt>
                <c:pt idx="396">
                  <c:v>454</c:v>
                </c:pt>
                <c:pt idx="397">
                  <c:v>440</c:v>
                </c:pt>
                <c:pt idx="398">
                  <c:v>432</c:v>
                </c:pt>
                <c:pt idx="399">
                  <c:v>423</c:v>
                </c:pt>
                <c:pt idx="400">
                  <c:v>414</c:v>
                </c:pt>
                <c:pt idx="401">
                  <c:v>395</c:v>
                </c:pt>
                <c:pt idx="402">
                  <c:v>386</c:v>
                </c:pt>
                <c:pt idx="403">
                  <c:v>377</c:v>
                </c:pt>
                <c:pt idx="404">
                  <c:v>369</c:v>
                </c:pt>
                <c:pt idx="405">
                  <c:v>356</c:v>
                </c:pt>
                <c:pt idx="406">
                  <c:v>348</c:v>
                </c:pt>
                <c:pt idx="407">
                  <c:v>342</c:v>
                </c:pt>
                <c:pt idx="408">
                  <c:v>336</c:v>
                </c:pt>
                <c:pt idx="409">
                  <c:v>325</c:v>
                </c:pt>
                <c:pt idx="410">
                  <c:v>318</c:v>
                </c:pt>
                <c:pt idx="411">
                  <c:v>312</c:v>
                </c:pt>
                <c:pt idx="412">
                  <c:v>306</c:v>
                </c:pt>
                <c:pt idx="413">
                  <c:v>293</c:v>
                </c:pt>
                <c:pt idx="414">
                  <c:v>287</c:v>
                </c:pt>
                <c:pt idx="415">
                  <c:v>279</c:v>
                </c:pt>
                <c:pt idx="416">
                  <c:v>273</c:v>
                </c:pt>
                <c:pt idx="417">
                  <c:v>261</c:v>
                </c:pt>
                <c:pt idx="418">
                  <c:v>256</c:v>
                </c:pt>
                <c:pt idx="419">
                  <c:v>251</c:v>
                </c:pt>
                <c:pt idx="420">
                  <c:v>245</c:v>
                </c:pt>
                <c:pt idx="421">
                  <c:v>236</c:v>
                </c:pt>
                <c:pt idx="422">
                  <c:v>230</c:v>
                </c:pt>
                <c:pt idx="423">
                  <c:v>225</c:v>
                </c:pt>
                <c:pt idx="424">
                  <c:v>219</c:v>
                </c:pt>
                <c:pt idx="425">
                  <c:v>209</c:v>
                </c:pt>
                <c:pt idx="426">
                  <c:v>205</c:v>
                </c:pt>
                <c:pt idx="427">
                  <c:v>200</c:v>
                </c:pt>
                <c:pt idx="428">
                  <c:v>196</c:v>
                </c:pt>
                <c:pt idx="429">
                  <c:v>190</c:v>
                </c:pt>
                <c:pt idx="430">
                  <c:v>186</c:v>
                </c:pt>
                <c:pt idx="431">
                  <c:v>183</c:v>
                </c:pt>
                <c:pt idx="432">
                  <c:v>180</c:v>
                </c:pt>
                <c:pt idx="433">
                  <c:v>172</c:v>
                </c:pt>
                <c:pt idx="434">
                  <c:v>168</c:v>
                </c:pt>
                <c:pt idx="435">
                  <c:v>163</c:v>
                </c:pt>
                <c:pt idx="436">
                  <c:v>159</c:v>
                </c:pt>
                <c:pt idx="437">
                  <c:v>151</c:v>
                </c:pt>
                <c:pt idx="438">
                  <c:v>147</c:v>
                </c:pt>
                <c:pt idx="439">
                  <c:v>144</c:v>
                </c:pt>
                <c:pt idx="440">
                  <c:v>141</c:v>
                </c:pt>
                <c:pt idx="441">
                  <c:v>136</c:v>
                </c:pt>
                <c:pt idx="442">
                  <c:v>134</c:v>
                </c:pt>
                <c:pt idx="443">
                  <c:v>132</c:v>
                </c:pt>
                <c:pt idx="444">
                  <c:v>130</c:v>
                </c:pt>
                <c:pt idx="445">
                  <c:v>126</c:v>
                </c:pt>
                <c:pt idx="446">
                  <c:v>124</c:v>
                </c:pt>
                <c:pt idx="447">
                  <c:v>122</c:v>
                </c:pt>
                <c:pt idx="448">
                  <c:v>120</c:v>
                </c:pt>
                <c:pt idx="449">
                  <c:v>116</c:v>
                </c:pt>
                <c:pt idx="450">
                  <c:v>114</c:v>
                </c:pt>
                <c:pt idx="451">
                  <c:v>113</c:v>
                </c:pt>
                <c:pt idx="452">
                  <c:v>112</c:v>
                </c:pt>
                <c:pt idx="453">
                  <c:v>110</c:v>
                </c:pt>
                <c:pt idx="454">
                  <c:v>110</c:v>
                </c:pt>
                <c:pt idx="455">
                  <c:v>110</c:v>
                </c:pt>
                <c:pt idx="456">
                  <c:v>109</c:v>
                </c:pt>
                <c:pt idx="457">
                  <c:v>109</c:v>
                </c:pt>
                <c:pt idx="458">
                  <c:v>108</c:v>
                </c:pt>
                <c:pt idx="459">
                  <c:v>107</c:v>
                </c:pt>
                <c:pt idx="460">
                  <c:v>107</c:v>
                </c:pt>
                <c:pt idx="461">
                  <c:v>107</c:v>
                </c:pt>
                <c:pt idx="462">
                  <c:v>107</c:v>
                </c:pt>
                <c:pt idx="463">
                  <c:v>108</c:v>
                </c:pt>
                <c:pt idx="464">
                  <c:v>109</c:v>
                </c:pt>
                <c:pt idx="465">
                  <c:v>111</c:v>
                </c:pt>
                <c:pt idx="466">
                  <c:v>112</c:v>
                </c:pt>
                <c:pt idx="467">
                  <c:v>113</c:v>
                </c:pt>
                <c:pt idx="468">
                  <c:v>114</c:v>
                </c:pt>
                <c:pt idx="469">
                  <c:v>115</c:v>
                </c:pt>
                <c:pt idx="470">
                  <c:v>116</c:v>
                </c:pt>
                <c:pt idx="471">
                  <c:v>116</c:v>
                </c:pt>
                <c:pt idx="472">
                  <c:v>117</c:v>
                </c:pt>
                <c:pt idx="473">
                  <c:v>121</c:v>
                </c:pt>
                <c:pt idx="474">
                  <c:v>123</c:v>
                </c:pt>
                <c:pt idx="475">
                  <c:v>125</c:v>
                </c:pt>
                <c:pt idx="476">
                  <c:v>128</c:v>
                </c:pt>
                <c:pt idx="477">
                  <c:v>134</c:v>
                </c:pt>
                <c:pt idx="478">
                  <c:v>137</c:v>
                </c:pt>
                <c:pt idx="479">
                  <c:v>139</c:v>
                </c:pt>
                <c:pt idx="480">
                  <c:v>142</c:v>
                </c:pt>
                <c:pt idx="481">
                  <c:v>145</c:v>
                </c:pt>
                <c:pt idx="482">
                  <c:v>146</c:v>
                </c:pt>
                <c:pt idx="483">
                  <c:v>147</c:v>
                </c:pt>
                <c:pt idx="484">
                  <c:v>149</c:v>
                </c:pt>
                <c:pt idx="485">
                  <c:v>150</c:v>
                </c:pt>
                <c:pt idx="486">
                  <c:v>151</c:v>
                </c:pt>
                <c:pt idx="487">
                  <c:v>152</c:v>
                </c:pt>
                <c:pt idx="488">
                  <c:v>152</c:v>
                </c:pt>
                <c:pt idx="489">
                  <c:v>153</c:v>
                </c:pt>
                <c:pt idx="490">
                  <c:v>154</c:v>
                </c:pt>
                <c:pt idx="491">
                  <c:v>155</c:v>
                </c:pt>
                <c:pt idx="492">
                  <c:v>156</c:v>
                </c:pt>
                <c:pt idx="493">
                  <c:v>158</c:v>
                </c:pt>
                <c:pt idx="494">
                  <c:v>159</c:v>
                </c:pt>
                <c:pt idx="495">
                  <c:v>160</c:v>
                </c:pt>
                <c:pt idx="496">
                  <c:v>161</c:v>
                </c:pt>
                <c:pt idx="497">
                  <c:v>162</c:v>
                </c:pt>
                <c:pt idx="498">
                  <c:v>162</c:v>
                </c:pt>
                <c:pt idx="499">
                  <c:v>162</c:v>
                </c:pt>
                <c:pt idx="500">
                  <c:v>162</c:v>
                </c:pt>
                <c:pt idx="501">
                  <c:v>162</c:v>
                </c:pt>
                <c:pt idx="502">
                  <c:v>161</c:v>
                </c:pt>
                <c:pt idx="503">
                  <c:v>162</c:v>
                </c:pt>
                <c:pt idx="504">
                  <c:v>163</c:v>
                </c:pt>
                <c:pt idx="505">
                  <c:v>165</c:v>
                </c:pt>
                <c:pt idx="506">
                  <c:v>166</c:v>
                </c:pt>
                <c:pt idx="507">
                  <c:v>166</c:v>
                </c:pt>
                <c:pt idx="508">
                  <c:v>166</c:v>
                </c:pt>
                <c:pt idx="509">
                  <c:v>165</c:v>
                </c:pt>
                <c:pt idx="510">
                  <c:v>163</c:v>
                </c:pt>
              </c:numCache>
            </c:numRef>
          </c:val>
          <c:extLst xmlns:c16r2="http://schemas.microsoft.com/office/drawing/2015/06/chart">
            <c:ext xmlns:c16="http://schemas.microsoft.com/office/drawing/2014/chart" uri="{C3380CC4-5D6E-409C-BE32-E72D297353CC}">
              <c16:uniqueId val="{00000001-C05B-4265-BDDE-6724CA3C0440}"/>
            </c:ext>
          </c:extLst>
        </c:ser>
        <c:marker val="1"/>
        <c:axId val="170329984"/>
        <c:axId val="170331520"/>
      </c:lineChart>
      <c:catAx>
        <c:axId val="170329984"/>
        <c:scaling>
          <c:orientation val="minMax"/>
        </c:scaling>
        <c:axPos val="b"/>
        <c:majorTickMark val="none"/>
        <c:tickLblPos val="nextTo"/>
        <c:spPr>
          <a:noFill/>
          <a:ln w="25400" cap="flat" cmpd="sng" algn="ctr">
            <a:solidFill>
              <a:schemeClr val="tx1"/>
            </a:solidFill>
            <a:round/>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331520"/>
        <c:crosses val="autoZero"/>
        <c:auto val="1"/>
        <c:lblAlgn val="ctr"/>
        <c:lblOffset val="100"/>
      </c:catAx>
      <c:valAx>
        <c:axId val="170331520"/>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w="25400">
            <a:solidFill>
              <a:schemeClr val="tx1"/>
            </a:solidFill>
            <a:tailEnd type="triangle"/>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0329984"/>
        <c:crosses val="autoZero"/>
        <c:crossBetween val="between"/>
      </c:valAx>
      <c:spPr>
        <a:noFill/>
        <a:ln>
          <a:noFill/>
        </a:ln>
        <a:effectLst/>
      </c:spPr>
    </c:plotArea>
    <c:legend>
      <c:legendPos val="b"/>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58386F-CC96-43AD-AFB8-1A9839AD0D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7820</TotalTime>
  <Pages>1</Pages>
  <Words>14439</Words>
  <Characters>82308</Characters>
  <Application>Microsoft Office Word</Application>
  <DocSecurity>0</DocSecurity>
  <Lines>685</Lines>
  <Paragraphs>193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96554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217</cp:revision>
  <cp:lastPrinted>2021-05-10T13:51:00Z</cp:lastPrinted>
  <dcterms:created xsi:type="dcterms:W3CDTF">2021-03-03T15:58:00Z</dcterms:created>
  <dcterms:modified xsi:type="dcterms:W3CDTF">2021-05-10T13:51:00Z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