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18FF" w:rsidRDefault="00FD18FF" w:rsidP="00FD18FF">
      <w:pPr>
        <w:rPr>
          <w:rFonts w:eastAsia="Times New Roman"/>
        </w:rPr>
      </w:pPr>
    </w:p>
    <w:p w:rsidR="00FD18FF" w:rsidRDefault="00FD18FF" w:rsidP="00FD18FF">
      <w:pPr>
        <w:rPr>
          <w:rFonts w:ascii="Times New Roman" w:hAnsi="Times New Roman" w:cs="Times New Roman"/>
          <w:b/>
          <w:sz w:val="28"/>
          <w:szCs w:val="28"/>
        </w:rPr>
      </w:pPr>
    </w:p>
    <w:tbl>
      <w:tblPr>
        <w:tblStyle w:val="TableGrid"/>
        <w:tblpPr w:leftFromText="180" w:rightFromText="180" w:horzAnchor="margin" w:tblpY="550"/>
        <w:tblW w:w="9548" w:type="dxa"/>
        <w:tblBorders>
          <w:top w:val="single" w:sz="12" w:space="0" w:color="4F81BD" w:themeColor="accent1"/>
          <w:left w:val="single" w:sz="12" w:space="0" w:color="4F81BD" w:themeColor="accent1"/>
          <w:bottom w:val="single" w:sz="12" w:space="0" w:color="4F81BD" w:themeColor="accent1"/>
          <w:right w:val="single" w:sz="12" w:space="0" w:color="4F81BD" w:themeColor="accent1"/>
          <w:insideH w:val="single" w:sz="12" w:space="0" w:color="4F81BD" w:themeColor="accent1"/>
          <w:insideV w:val="single" w:sz="12" w:space="0" w:color="4F81BD" w:themeColor="accent1"/>
        </w:tblBorders>
        <w:tblLook w:val="04A0" w:firstRow="1" w:lastRow="0" w:firstColumn="1" w:lastColumn="0" w:noHBand="0" w:noVBand="1"/>
      </w:tblPr>
      <w:tblGrid>
        <w:gridCol w:w="9548"/>
      </w:tblGrid>
      <w:tr w:rsidR="00A223E2" w:rsidTr="00C9644D">
        <w:trPr>
          <w:trHeight w:val="4130"/>
        </w:trPr>
        <w:tc>
          <w:tcPr>
            <w:tcW w:w="9548" w:type="dxa"/>
            <w:tcBorders>
              <w:top w:val="single" w:sz="12" w:space="0" w:color="auto"/>
              <w:left w:val="single" w:sz="12" w:space="0" w:color="auto"/>
              <w:bottom w:val="single" w:sz="12" w:space="0" w:color="auto"/>
              <w:right w:val="single" w:sz="12" w:space="0" w:color="auto"/>
            </w:tcBorders>
          </w:tcPr>
          <w:p w:rsidR="00A223E2" w:rsidRDefault="00A223E2" w:rsidP="00C9644D">
            <w:pPr>
              <w:rPr>
                <w:b/>
                <w:bCs/>
                <w:color w:val="000000" w:themeColor="text1"/>
                <w:sz w:val="28"/>
                <w:szCs w:val="28"/>
              </w:rPr>
            </w:pPr>
            <w:r>
              <w:rPr>
                <w:noProof/>
              </w:rPr>
              <w:drawing>
                <wp:inline distT="0" distB="0" distL="0" distR="0" wp14:anchorId="12FFADB1" wp14:editId="75B72774">
                  <wp:extent cx="2146300" cy="2133600"/>
                  <wp:effectExtent l="0" t="0" r="6350" b="0"/>
                  <wp:docPr id="4" name="Picture 4" descr="A7D186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7D1862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46300" cy="2133600"/>
                          </a:xfrm>
                          <a:prstGeom prst="rect">
                            <a:avLst/>
                          </a:prstGeom>
                          <a:noFill/>
                          <a:ln>
                            <a:noFill/>
                          </a:ln>
                        </pic:spPr>
                      </pic:pic>
                    </a:graphicData>
                  </a:graphic>
                </wp:inline>
              </w:drawing>
            </w:r>
            <w:r>
              <w:rPr>
                <w:b/>
                <w:bCs/>
                <w:color w:val="000000" w:themeColor="text1"/>
                <w:sz w:val="28"/>
                <w:szCs w:val="28"/>
              </w:rPr>
              <w:t>COMSATS UNIVERSITY ISLAMABAD</w:t>
            </w:r>
          </w:p>
          <w:p w:rsidR="00A223E2" w:rsidRDefault="00A223E2" w:rsidP="00C9644D">
            <w:pPr>
              <w:rPr>
                <w:b/>
                <w:bCs/>
                <w:color w:val="000000" w:themeColor="text1"/>
                <w:sz w:val="28"/>
                <w:szCs w:val="28"/>
              </w:rPr>
            </w:pPr>
            <w:r>
              <w:rPr>
                <w:b/>
                <w:bCs/>
                <w:color w:val="000000" w:themeColor="text1"/>
                <w:sz w:val="28"/>
                <w:szCs w:val="28"/>
              </w:rPr>
              <w:t xml:space="preserve">                                                               ATTOCK CAMPUS</w:t>
            </w:r>
          </w:p>
          <w:p w:rsidR="00A223E2" w:rsidRDefault="00A223E2" w:rsidP="00C9644D"/>
        </w:tc>
      </w:tr>
    </w:tbl>
    <w:p w:rsidR="00FD18FF" w:rsidRDefault="00FD18FF" w:rsidP="00FD18FF">
      <w:pPr>
        <w:rPr>
          <w:rFonts w:ascii="Times New Roman" w:hAnsi="Times New Roman" w:cs="Times New Roman"/>
          <w:b/>
          <w:sz w:val="28"/>
          <w:szCs w:val="28"/>
        </w:rPr>
      </w:pPr>
    </w:p>
    <w:p w:rsidR="00FD18FF" w:rsidRDefault="00FD18FF" w:rsidP="00FD18FF">
      <w:pPr>
        <w:jc w:val="center"/>
        <w:rPr>
          <w:b/>
          <w:bCs/>
          <w:color w:val="000000" w:themeColor="text1"/>
          <w:sz w:val="40"/>
          <w:szCs w:val="40"/>
          <w:u w:val="single"/>
        </w:rPr>
      </w:pPr>
    </w:p>
    <w:tbl>
      <w:tblPr>
        <w:tblStyle w:val="TableGrid"/>
        <w:tblW w:w="9615" w:type="dxa"/>
        <w:tblBorders>
          <w:top w:val="single" w:sz="12" w:space="0" w:color="4F81BD" w:themeColor="accent1"/>
          <w:left w:val="single" w:sz="12" w:space="0" w:color="4F81BD" w:themeColor="accent1"/>
          <w:bottom w:val="single" w:sz="12" w:space="0" w:color="4F81BD" w:themeColor="accent1"/>
          <w:right w:val="single" w:sz="12" w:space="0" w:color="4F81BD" w:themeColor="accent1"/>
          <w:insideH w:val="single" w:sz="12" w:space="0" w:color="4F81BD" w:themeColor="accent1"/>
          <w:insideV w:val="single" w:sz="12" w:space="0" w:color="4F81BD" w:themeColor="accent1"/>
        </w:tblBorders>
        <w:tblLook w:val="04A0" w:firstRow="1" w:lastRow="0" w:firstColumn="1" w:lastColumn="0" w:noHBand="0" w:noVBand="1"/>
      </w:tblPr>
      <w:tblGrid>
        <w:gridCol w:w="4736"/>
        <w:gridCol w:w="4879"/>
      </w:tblGrid>
      <w:tr w:rsidR="00FD18FF" w:rsidTr="00442CE5">
        <w:trPr>
          <w:trHeight w:val="473"/>
        </w:trPr>
        <w:tc>
          <w:tcPr>
            <w:tcW w:w="4736" w:type="dxa"/>
            <w:tcBorders>
              <w:top w:val="single" w:sz="12" w:space="0" w:color="auto"/>
              <w:left w:val="single" w:sz="12" w:space="0" w:color="auto"/>
              <w:bottom w:val="single" w:sz="12" w:space="0" w:color="auto"/>
              <w:right w:val="single" w:sz="12" w:space="0" w:color="auto"/>
            </w:tcBorders>
            <w:hideMark/>
          </w:tcPr>
          <w:p w:rsidR="00FD18FF" w:rsidRDefault="00FD18FF" w:rsidP="00442CE5">
            <w:pPr>
              <w:rPr>
                <w:color w:val="000000" w:themeColor="text1"/>
                <w:sz w:val="36"/>
                <w:szCs w:val="36"/>
              </w:rPr>
            </w:pPr>
            <w:r>
              <w:rPr>
                <w:color w:val="000000" w:themeColor="text1"/>
                <w:sz w:val="36"/>
                <w:szCs w:val="36"/>
              </w:rPr>
              <w:t>Student Name</w:t>
            </w:r>
          </w:p>
        </w:tc>
        <w:tc>
          <w:tcPr>
            <w:tcW w:w="4879" w:type="dxa"/>
            <w:tcBorders>
              <w:top w:val="single" w:sz="12" w:space="0" w:color="auto"/>
              <w:left w:val="single" w:sz="12" w:space="0" w:color="auto"/>
              <w:bottom w:val="single" w:sz="12" w:space="0" w:color="auto"/>
              <w:right w:val="single" w:sz="12" w:space="0" w:color="auto"/>
            </w:tcBorders>
            <w:hideMark/>
          </w:tcPr>
          <w:p w:rsidR="00FD18FF" w:rsidRDefault="00FD18FF" w:rsidP="00442CE5">
            <w:pPr>
              <w:rPr>
                <w:color w:val="000000" w:themeColor="text1"/>
                <w:sz w:val="36"/>
                <w:szCs w:val="36"/>
              </w:rPr>
            </w:pPr>
            <w:r>
              <w:rPr>
                <w:color w:val="000000" w:themeColor="text1"/>
                <w:sz w:val="36"/>
                <w:szCs w:val="36"/>
              </w:rPr>
              <w:t>Afaq Ahmed</w:t>
            </w:r>
          </w:p>
        </w:tc>
      </w:tr>
      <w:tr w:rsidR="00FD18FF" w:rsidTr="00442CE5">
        <w:trPr>
          <w:trHeight w:val="484"/>
        </w:trPr>
        <w:tc>
          <w:tcPr>
            <w:tcW w:w="4736" w:type="dxa"/>
            <w:tcBorders>
              <w:top w:val="single" w:sz="12" w:space="0" w:color="auto"/>
              <w:left w:val="single" w:sz="12" w:space="0" w:color="auto"/>
              <w:bottom w:val="single" w:sz="12" w:space="0" w:color="auto"/>
              <w:right w:val="single" w:sz="12" w:space="0" w:color="auto"/>
            </w:tcBorders>
            <w:hideMark/>
          </w:tcPr>
          <w:p w:rsidR="00FD18FF" w:rsidRDefault="00FD18FF" w:rsidP="00442CE5">
            <w:pPr>
              <w:rPr>
                <w:color w:val="000000" w:themeColor="text1"/>
                <w:sz w:val="36"/>
                <w:szCs w:val="36"/>
              </w:rPr>
            </w:pPr>
            <w:r>
              <w:rPr>
                <w:color w:val="000000" w:themeColor="text1"/>
                <w:sz w:val="36"/>
                <w:szCs w:val="36"/>
              </w:rPr>
              <w:t>Registration Number</w:t>
            </w:r>
          </w:p>
        </w:tc>
        <w:tc>
          <w:tcPr>
            <w:tcW w:w="4879" w:type="dxa"/>
            <w:tcBorders>
              <w:top w:val="single" w:sz="12" w:space="0" w:color="auto"/>
              <w:left w:val="single" w:sz="12" w:space="0" w:color="auto"/>
              <w:bottom w:val="single" w:sz="12" w:space="0" w:color="auto"/>
              <w:right w:val="single" w:sz="12" w:space="0" w:color="auto"/>
            </w:tcBorders>
            <w:hideMark/>
          </w:tcPr>
          <w:p w:rsidR="00FD18FF" w:rsidRDefault="00FD18FF" w:rsidP="00442CE5">
            <w:pPr>
              <w:rPr>
                <w:color w:val="000000" w:themeColor="text1"/>
                <w:sz w:val="36"/>
                <w:szCs w:val="36"/>
              </w:rPr>
            </w:pPr>
            <w:r>
              <w:rPr>
                <w:color w:val="000000" w:themeColor="text1"/>
                <w:sz w:val="36"/>
                <w:szCs w:val="36"/>
              </w:rPr>
              <w:t>SP20-BSE-029</w:t>
            </w:r>
          </w:p>
        </w:tc>
      </w:tr>
      <w:tr w:rsidR="00FD18FF" w:rsidTr="00442CE5">
        <w:trPr>
          <w:trHeight w:val="484"/>
        </w:trPr>
        <w:tc>
          <w:tcPr>
            <w:tcW w:w="4736" w:type="dxa"/>
            <w:tcBorders>
              <w:top w:val="single" w:sz="12" w:space="0" w:color="auto"/>
              <w:left w:val="single" w:sz="12" w:space="0" w:color="auto"/>
              <w:bottom w:val="single" w:sz="12" w:space="0" w:color="auto"/>
              <w:right w:val="single" w:sz="12" w:space="0" w:color="auto"/>
            </w:tcBorders>
            <w:hideMark/>
          </w:tcPr>
          <w:p w:rsidR="00FD18FF" w:rsidRDefault="00FD18FF" w:rsidP="00442CE5">
            <w:pPr>
              <w:rPr>
                <w:color w:val="000000" w:themeColor="text1"/>
                <w:sz w:val="36"/>
                <w:szCs w:val="36"/>
              </w:rPr>
            </w:pPr>
            <w:r>
              <w:rPr>
                <w:color w:val="000000" w:themeColor="text1"/>
                <w:sz w:val="36"/>
                <w:szCs w:val="36"/>
              </w:rPr>
              <w:t>Program</w:t>
            </w:r>
          </w:p>
        </w:tc>
        <w:tc>
          <w:tcPr>
            <w:tcW w:w="4879" w:type="dxa"/>
            <w:tcBorders>
              <w:top w:val="single" w:sz="12" w:space="0" w:color="auto"/>
              <w:left w:val="single" w:sz="12" w:space="0" w:color="auto"/>
              <w:bottom w:val="single" w:sz="12" w:space="0" w:color="auto"/>
              <w:right w:val="single" w:sz="12" w:space="0" w:color="auto"/>
            </w:tcBorders>
            <w:hideMark/>
          </w:tcPr>
          <w:p w:rsidR="00FD18FF" w:rsidRDefault="00FD18FF" w:rsidP="00442CE5">
            <w:pPr>
              <w:rPr>
                <w:color w:val="000000" w:themeColor="text1"/>
              </w:rPr>
            </w:pPr>
            <w:r>
              <w:rPr>
                <w:color w:val="000000" w:themeColor="text1"/>
                <w:sz w:val="36"/>
                <w:szCs w:val="36"/>
              </w:rPr>
              <w:t>BS-(SE)</w:t>
            </w:r>
          </w:p>
        </w:tc>
      </w:tr>
      <w:tr w:rsidR="00FD18FF" w:rsidTr="00442CE5">
        <w:trPr>
          <w:trHeight w:val="484"/>
        </w:trPr>
        <w:tc>
          <w:tcPr>
            <w:tcW w:w="4736" w:type="dxa"/>
            <w:tcBorders>
              <w:top w:val="single" w:sz="12" w:space="0" w:color="auto"/>
              <w:left w:val="single" w:sz="12" w:space="0" w:color="auto"/>
              <w:bottom w:val="single" w:sz="12" w:space="0" w:color="auto"/>
              <w:right w:val="single" w:sz="12" w:space="0" w:color="auto"/>
            </w:tcBorders>
            <w:hideMark/>
          </w:tcPr>
          <w:p w:rsidR="00FD18FF" w:rsidRDefault="00FD18FF" w:rsidP="00442CE5">
            <w:pPr>
              <w:rPr>
                <w:rFonts w:ascii="Times New Roman" w:hAnsi="Times New Roman" w:cs="Times New Roman"/>
                <w:color w:val="000000" w:themeColor="text1"/>
                <w:sz w:val="36"/>
                <w:szCs w:val="36"/>
              </w:rPr>
            </w:pPr>
            <w:r>
              <w:rPr>
                <w:color w:val="000000" w:themeColor="text1"/>
                <w:sz w:val="36"/>
                <w:szCs w:val="36"/>
              </w:rPr>
              <w:t>Semester</w:t>
            </w:r>
          </w:p>
        </w:tc>
        <w:tc>
          <w:tcPr>
            <w:tcW w:w="4879" w:type="dxa"/>
            <w:tcBorders>
              <w:top w:val="single" w:sz="12" w:space="0" w:color="auto"/>
              <w:left w:val="single" w:sz="12" w:space="0" w:color="auto"/>
              <w:bottom w:val="single" w:sz="12" w:space="0" w:color="auto"/>
              <w:right w:val="single" w:sz="12" w:space="0" w:color="auto"/>
            </w:tcBorders>
            <w:hideMark/>
          </w:tcPr>
          <w:p w:rsidR="00FD18FF" w:rsidRDefault="00FD18FF" w:rsidP="00442CE5">
            <w:pPr>
              <w:rPr>
                <w:color w:val="000000" w:themeColor="text1"/>
              </w:rPr>
            </w:pPr>
            <w:r>
              <w:rPr>
                <w:color w:val="000000" w:themeColor="text1"/>
                <w:sz w:val="36"/>
                <w:szCs w:val="36"/>
              </w:rPr>
              <w:t>V</w:t>
            </w:r>
            <w:r w:rsidR="00BC324C">
              <w:rPr>
                <w:color w:val="000000" w:themeColor="text1"/>
                <w:sz w:val="36"/>
                <w:szCs w:val="36"/>
              </w:rPr>
              <w:t>I</w:t>
            </w:r>
          </w:p>
        </w:tc>
      </w:tr>
    </w:tbl>
    <w:p w:rsidR="00FD18FF" w:rsidRDefault="00FD18FF" w:rsidP="00FD18FF">
      <w:pPr>
        <w:rPr>
          <w:rFonts w:ascii="Times New Roman" w:hAnsi="Times New Roman" w:cs="Times New Roman"/>
          <w:b/>
          <w:sz w:val="28"/>
          <w:szCs w:val="28"/>
        </w:rPr>
      </w:pPr>
    </w:p>
    <w:p w:rsidR="00FD18FF" w:rsidRDefault="00BC324C" w:rsidP="00FD18FF">
      <w:pPr>
        <w:jc w:val="center"/>
        <w:rPr>
          <w:rFonts w:ascii="Times New Roman" w:hAnsi="Times New Roman" w:cs="Times New Roman"/>
          <w:b/>
          <w:sz w:val="40"/>
          <w:szCs w:val="40"/>
          <w:u w:val="single"/>
        </w:rPr>
      </w:pPr>
      <w:r>
        <w:rPr>
          <w:rFonts w:ascii="Times New Roman" w:hAnsi="Times New Roman" w:cs="Times New Roman"/>
          <w:b/>
          <w:sz w:val="40"/>
          <w:szCs w:val="40"/>
          <w:u w:val="single"/>
        </w:rPr>
        <w:t>MOBILE APPLICATION DEVELOPMENT</w:t>
      </w:r>
    </w:p>
    <w:p w:rsidR="00FD18FF" w:rsidRDefault="00851D1C" w:rsidP="00FD18FF">
      <w:pPr>
        <w:jc w:val="center"/>
        <w:rPr>
          <w:b/>
          <w:bCs/>
          <w:color w:val="000000" w:themeColor="text1"/>
          <w:sz w:val="40"/>
          <w:szCs w:val="40"/>
          <w:u w:val="single"/>
        </w:rPr>
      </w:pPr>
      <w:r>
        <w:rPr>
          <w:b/>
          <w:bCs/>
          <w:color w:val="000000" w:themeColor="text1"/>
          <w:sz w:val="40"/>
          <w:szCs w:val="40"/>
          <w:u w:val="single"/>
        </w:rPr>
        <w:t>ASSIGNMENT# 01</w:t>
      </w:r>
    </w:p>
    <w:p w:rsidR="00FD18FF" w:rsidRPr="002E1FDE" w:rsidRDefault="00FD18FF" w:rsidP="00FD18FF">
      <w:pPr>
        <w:jc w:val="center"/>
        <w:rPr>
          <w:rFonts w:ascii="Times New Roman" w:hAnsi="Times New Roman" w:cs="Times New Roman"/>
          <w:b/>
          <w:sz w:val="40"/>
          <w:szCs w:val="40"/>
          <w:u w:val="single"/>
        </w:rPr>
      </w:pPr>
    </w:p>
    <w:p w:rsidR="00FD18FF" w:rsidRDefault="00FD18FF" w:rsidP="00392C79">
      <w:pPr>
        <w:jc w:val="both"/>
        <w:rPr>
          <w:rFonts w:ascii="Times New Roman" w:hAnsi="Times New Roman" w:cs="Times New Roman"/>
          <w:b/>
          <w:sz w:val="32"/>
          <w:szCs w:val="32"/>
        </w:rPr>
      </w:pPr>
    </w:p>
    <w:p w:rsidR="00392C79" w:rsidRPr="00392C79" w:rsidRDefault="00392C79" w:rsidP="00392C79">
      <w:pPr>
        <w:jc w:val="both"/>
        <w:rPr>
          <w:rFonts w:ascii="Times New Roman" w:hAnsi="Times New Roman" w:cs="Times New Roman"/>
          <w:b/>
          <w:sz w:val="32"/>
          <w:szCs w:val="32"/>
        </w:rPr>
      </w:pPr>
      <w:r w:rsidRPr="00392C79">
        <w:rPr>
          <w:rFonts w:ascii="Times New Roman" w:hAnsi="Times New Roman" w:cs="Times New Roman"/>
          <w:b/>
          <w:sz w:val="32"/>
          <w:szCs w:val="32"/>
        </w:rPr>
        <w:lastRenderedPageBreak/>
        <w:t>Explore the different frameworks/Tech Stacks available for cross platform mobile application development. Prepare a report that include following:</w:t>
      </w:r>
    </w:p>
    <w:p w:rsidR="00392C79" w:rsidRDefault="00392C79" w:rsidP="00392C79">
      <w:pPr>
        <w:pStyle w:val="ListParagraph"/>
        <w:numPr>
          <w:ilvl w:val="0"/>
          <w:numId w:val="1"/>
        </w:numPr>
        <w:rPr>
          <w:rFonts w:ascii="Times New Roman" w:hAnsi="Times New Roman" w:cs="Times New Roman"/>
          <w:b/>
          <w:sz w:val="28"/>
          <w:szCs w:val="28"/>
        </w:rPr>
      </w:pPr>
      <w:r w:rsidRPr="00392C79">
        <w:rPr>
          <w:rFonts w:ascii="Times New Roman" w:hAnsi="Times New Roman" w:cs="Times New Roman"/>
          <w:b/>
          <w:sz w:val="28"/>
          <w:szCs w:val="28"/>
        </w:rPr>
        <w:t xml:space="preserve">A comparison of Native and Cross Platform mobile app development. </w:t>
      </w:r>
    </w:p>
    <w:p w:rsidR="00392C79" w:rsidRPr="00392C79" w:rsidRDefault="00392C79" w:rsidP="00392C79">
      <w:pPr>
        <w:pStyle w:val="ListParagraph"/>
        <w:rPr>
          <w:rFonts w:ascii="Times New Roman" w:hAnsi="Times New Roman" w:cs="Times New Roman"/>
          <w:b/>
          <w:sz w:val="28"/>
          <w:szCs w:val="28"/>
        </w:rPr>
      </w:pPr>
    </w:p>
    <w:tbl>
      <w:tblPr>
        <w:tblStyle w:val="TableGrid"/>
        <w:tblW w:w="0" w:type="auto"/>
        <w:jc w:val="center"/>
        <w:tblLook w:val="04A0" w:firstRow="1" w:lastRow="0" w:firstColumn="1" w:lastColumn="0" w:noHBand="0" w:noVBand="1"/>
      </w:tblPr>
      <w:tblGrid>
        <w:gridCol w:w="4788"/>
        <w:gridCol w:w="4788"/>
      </w:tblGrid>
      <w:tr w:rsidR="00392C79" w:rsidTr="00057031">
        <w:trPr>
          <w:jc w:val="center"/>
        </w:trPr>
        <w:tc>
          <w:tcPr>
            <w:tcW w:w="4788" w:type="dxa"/>
          </w:tcPr>
          <w:p w:rsidR="00392C79" w:rsidRDefault="00392C79" w:rsidP="00392C79">
            <w:pPr>
              <w:spacing w:line="480" w:lineRule="auto"/>
              <w:jc w:val="center"/>
              <w:rPr>
                <w:rFonts w:ascii="Times New Roman" w:hAnsi="Times New Roman" w:cs="Times New Roman"/>
                <w:b/>
                <w:sz w:val="28"/>
                <w:szCs w:val="28"/>
              </w:rPr>
            </w:pPr>
          </w:p>
          <w:p w:rsidR="00392C79" w:rsidRDefault="00392C79" w:rsidP="00392C79">
            <w:pPr>
              <w:spacing w:line="480" w:lineRule="auto"/>
              <w:jc w:val="center"/>
            </w:pPr>
            <w:r w:rsidRPr="00392C79">
              <w:rPr>
                <w:rFonts w:ascii="Times New Roman" w:hAnsi="Times New Roman" w:cs="Times New Roman"/>
                <w:b/>
                <w:sz w:val="28"/>
                <w:szCs w:val="28"/>
              </w:rPr>
              <w:t xml:space="preserve">Native </w:t>
            </w:r>
            <w:r>
              <w:rPr>
                <w:rFonts w:ascii="Times New Roman" w:hAnsi="Times New Roman" w:cs="Times New Roman"/>
                <w:b/>
                <w:sz w:val="28"/>
                <w:szCs w:val="28"/>
              </w:rPr>
              <w:t>Platform</w:t>
            </w:r>
          </w:p>
        </w:tc>
        <w:tc>
          <w:tcPr>
            <w:tcW w:w="4788" w:type="dxa"/>
          </w:tcPr>
          <w:p w:rsidR="00392C79" w:rsidRDefault="00392C79" w:rsidP="00392C79">
            <w:pPr>
              <w:spacing w:line="480" w:lineRule="auto"/>
              <w:jc w:val="center"/>
              <w:rPr>
                <w:rFonts w:ascii="Times New Roman" w:hAnsi="Times New Roman" w:cs="Times New Roman"/>
                <w:b/>
                <w:sz w:val="28"/>
                <w:szCs w:val="28"/>
              </w:rPr>
            </w:pPr>
          </w:p>
          <w:p w:rsidR="00392C79" w:rsidRDefault="00392C79" w:rsidP="00392C79">
            <w:pPr>
              <w:spacing w:line="480" w:lineRule="auto"/>
              <w:jc w:val="center"/>
            </w:pPr>
            <w:r w:rsidRPr="00392C79">
              <w:rPr>
                <w:rFonts w:ascii="Times New Roman" w:hAnsi="Times New Roman" w:cs="Times New Roman"/>
                <w:b/>
                <w:sz w:val="28"/>
                <w:szCs w:val="28"/>
              </w:rPr>
              <w:t>Cross</w:t>
            </w:r>
            <w:r>
              <w:rPr>
                <w:rFonts w:ascii="Times New Roman" w:hAnsi="Times New Roman" w:cs="Times New Roman"/>
                <w:b/>
                <w:sz w:val="28"/>
                <w:szCs w:val="28"/>
              </w:rPr>
              <w:t xml:space="preserve"> </w:t>
            </w:r>
            <w:r w:rsidRPr="00392C79">
              <w:rPr>
                <w:rFonts w:ascii="Times New Roman" w:hAnsi="Times New Roman" w:cs="Times New Roman"/>
                <w:b/>
                <w:sz w:val="28"/>
                <w:szCs w:val="28"/>
              </w:rPr>
              <w:t>Platform</w:t>
            </w:r>
          </w:p>
        </w:tc>
      </w:tr>
      <w:tr w:rsidR="00392C79" w:rsidTr="00057031">
        <w:trPr>
          <w:jc w:val="center"/>
        </w:trPr>
        <w:tc>
          <w:tcPr>
            <w:tcW w:w="4788" w:type="dxa"/>
          </w:tcPr>
          <w:p w:rsidR="00392C79" w:rsidRPr="00392C79" w:rsidRDefault="00392C79" w:rsidP="004E03A0">
            <w:pPr>
              <w:spacing w:line="360" w:lineRule="auto"/>
              <w:jc w:val="both"/>
              <w:rPr>
                <w:rFonts w:ascii="Times New Roman" w:hAnsi="Times New Roman" w:cs="Times New Roman"/>
                <w:sz w:val="24"/>
                <w:szCs w:val="24"/>
              </w:rPr>
            </w:pPr>
            <w:r w:rsidRPr="00392C79">
              <w:rPr>
                <w:rFonts w:ascii="Times New Roman" w:hAnsi="Times New Roman" w:cs="Times New Roman"/>
                <w:sz w:val="24"/>
                <w:szCs w:val="24"/>
              </w:rPr>
              <w:t>The phrase "native app development" describes the process of creating a mobile application only for one platform. The app was created using tools and programming languages that are exclusive to one platform.</w:t>
            </w:r>
          </w:p>
        </w:tc>
        <w:tc>
          <w:tcPr>
            <w:tcW w:w="4788" w:type="dxa"/>
          </w:tcPr>
          <w:p w:rsidR="00392C79" w:rsidRPr="004E03A0" w:rsidRDefault="004E03A0" w:rsidP="004E03A0">
            <w:pPr>
              <w:spacing w:line="360" w:lineRule="auto"/>
              <w:rPr>
                <w:rFonts w:ascii="Times New Roman" w:hAnsi="Times New Roman" w:cs="Times New Roman"/>
                <w:sz w:val="24"/>
                <w:szCs w:val="24"/>
              </w:rPr>
            </w:pPr>
            <w:r w:rsidRPr="004E03A0">
              <w:rPr>
                <w:rFonts w:ascii="Times New Roman" w:hAnsi="Times New Roman" w:cs="Times New Roman"/>
                <w:sz w:val="24"/>
                <w:szCs w:val="24"/>
              </w:rPr>
              <w:t>Building an application—typically a mobile app—that can run on many platforms from a single source code is known as cross-platform development.</w:t>
            </w:r>
          </w:p>
        </w:tc>
      </w:tr>
      <w:tr w:rsidR="004E03A0" w:rsidTr="00057031">
        <w:trPr>
          <w:jc w:val="center"/>
        </w:trPr>
        <w:tc>
          <w:tcPr>
            <w:tcW w:w="4788" w:type="dxa"/>
          </w:tcPr>
          <w:p w:rsidR="004E03A0" w:rsidRPr="00392C79" w:rsidRDefault="004E03A0" w:rsidP="004E03A0">
            <w:pPr>
              <w:spacing w:line="360" w:lineRule="auto"/>
              <w:jc w:val="both"/>
              <w:rPr>
                <w:rFonts w:ascii="Times New Roman" w:hAnsi="Times New Roman" w:cs="Times New Roman"/>
                <w:sz w:val="24"/>
                <w:szCs w:val="24"/>
              </w:rPr>
            </w:pPr>
            <w:r w:rsidRPr="004E03A0">
              <w:rPr>
                <w:rFonts w:ascii="Times New Roman" w:hAnsi="Times New Roman" w:cs="Times New Roman"/>
                <w:sz w:val="24"/>
                <w:szCs w:val="24"/>
              </w:rPr>
              <w:t>The facilities and support offered by the OS simplify design in native development.</w:t>
            </w:r>
          </w:p>
        </w:tc>
        <w:tc>
          <w:tcPr>
            <w:tcW w:w="4788" w:type="dxa"/>
          </w:tcPr>
          <w:p w:rsidR="004E03A0" w:rsidRPr="004E03A0" w:rsidRDefault="004E03A0" w:rsidP="004E03A0">
            <w:pPr>
              <w:spacing w:line="360" w:lineRule="auto"/>
              <w:rPr>
                <w:rFonts w:ascii="Times New Roman" w:hAnsi="Times New Roman" w:cs="Times New Roman"/>
                <w:sz w:val="24"/>
                <w:szCs w:val="24"/>
              </w:rPr>
            </w:pPr>
            <w:r w:rsidRPr="004E03A0">
              <w:rPr>
                <w:rFonts w:ascii="Times New Roman" w:hAnsi="Times New Roman" w:cs="Times New Roman"/>
                <w:sz w:val="24"/>
                <w:szCs w:val="24"/>
              </w:rPr>
              <w:t>In a cross-platform setting, developers must explicitly incorporate specific functionality.</w:t>
            </w:r>
          </w:p>
        </w:tc>
      </w:tr>
      <w:tr w:rsidR="004E03A0" w:rsidTr="00057031">
        <w:trPr>
          <w:jc w:val="center"/>
        </w:trPr>
        <w:tc>
          <w:tcPr>
            <w:tcW w:w="4788" w:type="dxa"/>
          </w:tcPr>
          <w:p w:rsidR="004E03A0" w:rsidRPr="004E03A0" w:rsidRDefault="006B647F" w:rsidP="004E03A0">
            <w:pPr>
              <w:spacing w:line="360" w:lineRule="auto"/>
              <w:jc w:val="both"/>
              <w:rPr>
                <w:rFonts w:ascii="Times New Roman" w:hAnsi="Times New Roman" w:cs="Times New Roman"/>
                <w:sz w:val="24"/>
                <w:szCs w:val="24"/>
              </w:rPr>
            </w:pPr>
            <w:r w:rsidRPr="006B647F">
              <w:rPr>
                <w:rFonts w:ascii="Times New Roman" w:hAnsi="Times New Roman" w:cs="Times New Roman"/>
                <w:sz w:val="24"/>
                <w:szCs w:val="24"/>
              </w:rPr>
              <w:t>It implies that each platform's app source code must be written from scratch.</w:t>
            </w:r>
          </w:p>
        </w:tc>
        <w:tc>
          <w:tcPr>
            <w:tcW w:w="4788" w:type="dxa"/>
          </w:tcPr>
          <w:p w:rsidR="004E03A0" w:rsidRPr="004E03A0" w:rsidRDefault="006B647F" w:rsidP="004E03A0">
            <w:pPr>
              <w:spacing w:line="360" w:lineRule="auto"/>
              <w:rPr>
                <w:rFonts w:ascii="Times New Roman" w:hAnsi="Times New Roman" w:cs="Times New Roman"/>
                <w:sz w:val="24"/>
                <w:szCs w:val="24"/>
              </w:rPr>
            </w:pPr>
            <w:r w:rsidRPr="004E03A0">
              <w:rPr>
                <w:rFonts w:ascii="Times New Roman" w:hAnsi="Times New Roman" w:cs="Times New Roman"/>
                <w:sz w:val="24"/>
                <w:szCs w:val="24"/>
              </w:rPr>
              <w:t>Time to market is shortened, and the code is extremely reusable.</w:t>
            </w:r>
          </w:p>
        </w:tc>
      </w:tr>
    </w:tbl>
    <w:p w:rsidR="00F266BC" w:rsidRDefault="00057031" w:rsidP="006B647F">
      <w:pPr>
        <w:jc w:val="right"/>
      </w:pPr>
    </w:p>
    <w:p w:rsidR="006B647F" w:rsidRDefault="006B647F" w:rsidP="006B647F">
      <w:pPr>
        <w:jc w:val="right"/>
      </w:pPr>
    </w:p>
    <w:p w:rsidR="006B647F" w:rsidRDefault="006B647F" w:rsidP="006B647F">
      <w:pPr>
        <w:pStyle w:val="ListParagraph"/>
        <w:numPr>
          <w:ilvl w:val="0"/>
          <w:numId w:val="1"/>
        </w:numPr>
        <w:jc w:val="both"/>
        <w:rPr>
          <w:rFonts w:ascii="Times New Roman" w:hAnsi="Times New Roman" w:cs="Times New Roman"/>
          <w:b/>
          <w:sz w:val="28"/>
          <w:szCs w:val="28"/>
        </w:rPr>
      </w:pPr>
      <w:r w:rsidRPr="006B647F">
        <w:rPr>
          <w:rFonts w:ascii="Times New Roman" w:hAnsi="Times New Roman" w:cs="Times New Roman"/>
          <w:b/>
          <w:sz w:val="28"/>
          <w:szCs w:val="28"/>
        </w:rPr>
        <w:t xml:space="preserve">Different scenarios where each native and cross platform mobile app development is preferred. </w:t>
      </w:r>
    </w:p>
    <w:p w:rsidR="000C0CE6" w:rsidRDefault="000C0CE6" w:rsidP="000C0CE6">
      <w:pPr>
        <w:pStyle w:val="ListParagraph"/>
        <w:numPr>
          <w:ilvl w:val="0"/>
          <w:numId w:val="4"/>
        </w:numPr>
        <w:spacing w:line="360" w:lineRule="auto"/>
        <w:jc w:val="both"/>
        <w:rPr>
          <w:rFonts w:ascii="Times New Roman" w:hAnsi="Times New Roman" w:cs="Times New Roman"/>
          <w:sz w:val="24"/>
          <w:szCs w:val="24"/>
        </w:rPr>
      </w:pPr>
      <w:r w:rsidRPr="000C0CE6">
        <w:rPr>
          <w:rFonts w:ascii="Times New Roman" w:hAnsi="Times New Roman" w:cs="Times New Roman"/>
          <w:sz w:val="24"/>
          <w:szCs w:val="24"/>
        </w:rPr>
        <w:t>Ionic is without a doubt among the best frameworks for hybrid apps since it combines the desired features: it is open-source, straightforward to maintain, scalable, and simple to read. Ionic provides a library of mobile-optimized HTML, CSS, and JS components to assist in the development of interactive apps.</w:t>
      </w:r>
    </w:p>
    <w:p w:rsidR="000C0CE6" w:rsidRDefault="000C0CE6" w:rsidP="000C0CE6">
      <w:pPr>
        <w:pStyle w:val="ListParagraph"/>
        <w:spacing w:line="360" w:lineRule="auto"/>
        <w:ind w:left="1440"/>
        <w:jc w:val="both"/>
        <w:rPr>
          <w:rFonts w:ascii="Times New Roman" w:hAnsi="Times New Roman" w:cs="Times New Roman"/>
          <w:sz w:val="24"/>
          <w:szCs w:val="24"/>
        </w:rPr>
      </w:pPr>
      <w:r w:rsidRPr="000C0CE6">
        <w:rPr>
          <w:rFonts w:ascii="Times New Roman" w:hAnsi="Times New Roman" w:cs="Times New Roman"/>
          <w:sz w:val="24"/>
          <w:szCs w:val="24"/>
        </w:rPr>
        <w:t>Ionic comes with a wide range of features and tools, including out-of-the-box support for material design and mobile UI elements and layouts that look and feel native. It also provides its customers with regular upgrades and developer-community tools.</w:t>
      </w:r>
    </w:p>
    <w:p w:rsidR="000C0CE6" w:rsidRDefault="000C0CE6" w:rsidP="000C0CE6">
      <w:pPr>
        <w:pStyle w:val="ListParagraph"/>
        <w:spacing w:line="360" w:lineRule="auto"/>
        <w:ind w:left="1440"/>
        <w:jc w:val="both"/>
        <w:rPr>
          <w:rFonts w:ascii="Times New Roman" w:hAnsi="Times New Roman" w:cs="Times New Roman"/>
          <w:sz w:val="24"/>
          <w:szCs w:val="24"/>
        </w:rPr>
      </w:pPr>
      <w:r w:rsidRPr="000C0CE6">
        <w:rPr>
          <w:rFonts w:ascii="Times New Roman" w:hAnsi="Times New Roman" w:cs="Times New Roman"/>
          <w:sz w:val="24"/>
          <w:szCs w:val="24"/>
        </w:rPr>
        <w:lastRenderedPageBreak/>
        <w:t xml:space="preserve">Native features, targeted motions, and customizable tools included in Ionic-built applications enhance user friendliness. They are dependent on wrappers like Cordova or </w:t>
      </w:r>
      <w:r w:rsidRPr="000C0CE6">
        <w:rPr>
          <w:rFonts w:ascii="Times New Roman" w:hAnsi="Times New Roman" w:cs="Times New Roman"/>
          <w:sz w:val="24"/>
          <w:szCs w:val="24"/>
        </w:rPr>
        <w:t>Phone Gap</w:t>
      </w:r>
      <w:r w:rsidRPr="000C0CE6">
        <w:rPr>
          <w:rFonts w:ascii="Times New Roman" w:hAnsi="Times New Roman" w:cs="Times New Roman"/>
          <w:sz w:val="24"/>
          <w:szCs w:val="24"/>
        </w:rPr>
        <w:t xml:space="preserve"> to operate as native apps.</w:t>
      </w:r>
    </w:p>
    <w:p w:rsidR="000C0CE6" w:rsidRDefault="000C0CE6" w:rsidP="000C0CE6">
      <w:pPr>
        <w:pStyle w:val="ListParagraph"/>
        <w:spacing w:line="360" w:lineRule="auto"/>
        <w:ind w:left="1440"/>
        <w:jc w:val="both"/>
        <w:rPr>
          <w:rFonts w:ascii="Times New Roman" w:hAnsi="Times New Roman" w:cs="Times New Roman"/>
          <w:sz w:val="24"/>
          <w:szCs w:val="24"/>
        </w:rPr>
      </w:pPr>
    </w:p>
    <w:p w:rsidR="000C0CE6" w:rsidRDefault="000C0CE6" w:rsidP="000C0CE6">
      <w:pPr>
        <w:pStyle w:val="ListParagraph"/>
        <w:numPr>
          <w:ilvl w:val="0"/>
          <w:numId w:val="4"/>
        </w:numPr>
        <w:spacing w:line="360" w:lineRule="auto"/>
        <w:jc w:val="both"/>
        <w:rPr>
          <w:rFonts w:ascii="Times New Roman" w:hAnsi="Times New Roman" w:cs="Times New Roman"/>
          <w:sz w:val="24"/>
          <w:szCs w:val="24"/>
        </w:rPr>
      </w:pPr>
      <w:r w:rsidRPr="000C0CE6">
        <w:rPr>
          <w:rFonts w:ascii="Times New Roman" w:hAnsi="Times New Roman" w:cs="Times New Roman"/>
          <w:sz w:val="24"/>
          <w:szCs w:val="24"/>
        </w:rPr>
        <w:t>Phone Gap</w:t>
      </w:r>
      <w:r w:rsidRPr="000C0CE6">
        <w:rPr>
          <w:rFonts w:ascii="Times New Roman" w:hAnsi="Times New Roman" w:cs="Times New Roman"/>
          <w:sz w:val="24"/>
          <w:szCs w:val="24"/>
        </w:rPr>
        <w:t xml:space="preserve"> is a version of the Cordova framework that is supported by Adobe. Because of its simplicity of use, this open-source mobile application development framework is frequently </w:t>
      </w:r>
      <w:r w:rsidRPr="000C0CE6">
        <w:rPr>
          <w:rFonts w:ascii="Times New Roman" w:hAnsi="Times New Roman" w:cs="Times New Roman"/>
          <w:sz w:val="24"/>
          <w:szCs w:val="24"/>
        </w:rPr>
        <w:t>recognized</w:t>
      </w:r>
      <w:r w:rsidRPr="000C0CE6">
        <w:rPr>
          <w:rFonts w:ascii="Times New Roman" w:hAnsi="Times New Roman" w:cs="Times New Roman"/>
          <w:sz w:val="24"/>
          <w:szCs w:val="24"/>
        </w:rPr>
        <w:t xml:space="preserve"> as the best and most widely used tool for hybrid solutions.</w:t>
      </w:r>
    </w:p>
    <w:p w:rsidR="000C0CE6" w:rsidRPr="000C0CE6" w:rsidRDefault="000C0CE6" w:rsidP="000C0CE6">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The programmer</w:t>
      </w:r>
      <w:r w:rsidRPr="000C0CE6">
        <w:rPr>
          <w:rFonts w:ascii="Times New Roman" w:hAnsi="Times New Roman" w:cs="Times New Roman"/>
          <w:sz w:val="24"/>
          <w:szCs w:val="24"/>
        </w:rPr>
        <w:t xml:space="preserve"> enables the creation of apps in HTML5, CSS3, and JavaScript. Developers may add more features and access device functions, like the camera, microphone, accelerometer, compass, file system, and more, thanks to the native plugins and containers it offers for each mobile platform. Apps are created and then executed on the suitable platform in a </w:t>
      </w:r>
      <w:r w:rsidRPr="000C0CE6">
        <w:rPr>
          <w:rFonts w:ascii="Times New Roman" w:hAnsi="Times New Roman" w:cs="Times New Roman"/>
          <w:sz w:val="24"/>
          <w:szCs w:val="24"/>
        </w:rPr>
        <w:t>Web View</w:t>
      </w:r>
      <w:r w:rsidRPr="000C0CE6">
        <w:rPr>
          <w:rFonts w:ascii="Times New Roman" w:hAnsi="Times New Roman" w:cs="Times New Roman"/>
          <w:sz w:val="24"/>
          <w:szCs w:val="24"/>
        </w:rPr>
        <w:t xml:space="preserve"> browser inside a native container.</w:t>
      </w:r>
    </w:p>
    <w:p w:rsidR="006B647F" w:rsidRPr="000C0CE6" w:rsidRDefault="006B647F" w:rsidP="000C0CE6">
      <w:pPr>
        <w:spacing w:line="360" w:lineRule="auto"/>
        <w:jc w:val="both"/>
        <w:rPr>
          <w:rFonts w:ascii="Times New Roman" w:hAnsi="Times New Roman" w:cs="Times New Roman"/>
          <w:sz w:val="24"/>
          <w:szCs w:val="24"/>
        </w:rPr>
      </w:pPr>
    </w:p>
    <w:p w:rsidR="006B647F" w:rsidRDefault="006B647F" w:rsidP="006B647F">
      <w:pPr>
        <w:pStyle w:val="ListParagraph"/>
        <w:numPr>
          <w:ilvl w:val="0"/>
          <w:numId w:val="1"/>
        </w:numPr>
        <w:jc w:val="both"/>
        <w:rPr>
          <w:rFonts w:ascii="Times New Roman" w:hAnsi="Times New Roman" w:cs="Times New Roman"/>
          <w:b/>
          <w:sz w:val="28"/>
          <w:szCs w:val="28"/>
        </w:rPr>
      </w:pPr>
      <w:r w:rsidRPr="006B647F">
        <w:rPr>
          <w:rFonts w:ascii="Times New Roman" w:hAnsi="Times New Roman" w:cs="Times New Roman"/>
          <w:b/>
          <w:sz w:val="28"/>
          <w:szCs w:val="28"/>
        </w:rPr>
        <w:t>List of frameworks/Tech Stack for cross platform mobile Application development.</w:t>
      </w:r>
    </w:p>
    <w:p w:rsidR="006B647F" w:rsidRPr="006B647F" w:rsidRDefault="006B647F" w:rsidP="006B647F">
      <w:pPr>
        <w:pStyle w:val="ListParagraph"/>
        <w:jc w:val="both"/>
        <w:rPr>
          <w:rFonts w:ascii="Times New Roman" w:hAnsi="Times New Roman" w:cs="Times New Roman"/>
          <w:b/>
          <w:sz w:val="24"/>
          <w:szCs w:val="24"/>
        </w:rPr>
      </w:pPr>
    </w:p>
    <w:p w:rsidR="006B647F" w:rsidRDefault="006B647F" w:rsidP="006B647F">
      <w:pPr>
        <w:pStyle w:val="ListParagraph"/>
        <w:jc w:val="both"/>
        <w:rPr>
          <w:rFonts w:ascii="Times New Roman" w:hAnsi="Times New Roman" w:cs="Times New Roman"/>
          <w:b/>
          <w:sz w:val="24"/>
          <w:szCs w:val="24"/>
        </w:rPr>
      </w:pPr>
      <w:r w:rsidRPr="006B647F">
        <w:rPr>
          <w:rFonts w:ascii="Times New Roman" w:hAnsi="Times New Roman" w:cs="Times New Roman"/>
          <w:b/>
          <w:sz w:val="24"/>
          <w:szCs w:val="24"/>
        </w:rPr>
        <w:t>List of frameworks/Tech Stack for cross platform:</w:t>
      </w:r>
    </w:p>
    <w:p w:rsidR="006B647F" w:rsidRDefault="006B647F" w:rsidP="006B647F">
      <w:pPr>
        <w:pStyle w:val="ListParagraph"/>
        <w:jc w:val="both"/>
        <w:rPr>
          <w:rFonts w:ascii="Times New Roman" w:hAnsi="Times New Roman" w:cs="Times New Roman"/>
          <w:b/>
          <w:sz w:val="24"/>
          <w:szCs w:val="24"/>
        </w:rPr>
      </w:pPr>
    </w:p>
    <w:p w:rsidR="006B647F" w:rsidRPr="006B647F" w:rsidRDefault="006B647F" w:rsidP="006B647F">
      <w:pPr>
        <w:pStyle w:val="ListParagraph"/>
        <w:numPr>
          <w:ilvl w:val="0"/>
          <w:numId w:val="3"/>
        </w:numPr>
        <w:jc w:val="both"/>
        <w:rPr>
          <w:rFonts w:ascii="Times New Roman" w:hAnsi="Times New Roman" w:cs="Times New Roman"/>
          <w:sz w:val="24"/>
          <w:szCs w:val="24"/>
        </w:rPr>
      </w:pPr>
      <w:r w:rsidRPr="006B647F">
        <w:rPr>
          <w:rFonts w:ascii="Times New Roman" w:hAnsi="Times New Roman" w:cs="Times New Roman"/>
          <w:sz w:val="24"/>
          <w:szCs w:val="24"/>
        </w:rPr>
        <w:t>Flutter</w:t>
      </w:r>
      <w:r w:rsidR="0015384D">
        <w:rPr>
          <w:rFonts w:ascii="Times New Roman" w:hAnsi="Times New Roman" w:cs="Times New Roman"/>
          <w:sz w:val="24"/>
          <w:szCs w:val="24"/>
        </w:rPr>
        <w:t>:</w:t>
      </w:r>
    </w:p>
    <w:p w:rsidR="006B647F" w:rsidRPr="006B647F" w:rsidRDefault="006B647F" w:rsidP="006B647F">
      <w:pPr>
        <w:pStyle w:val="ListParagraph"/>
        <w:numPr>
          <w:ilvl w:val="0"/>
          <w:numId w:val="3"/>
        </w:numPr>
        <w:jc w:val="both"/>
        <w:rPr>
          <w:rFonts w:ascii="Times New Roman" w:hAnsi="Times New Roman" w:cs="Times New Roman"/>
          <w:sz w:val="24"/>
          <w:szCs w:val="24"/>
        </w:rPr>
      </w:pPr>
      <w:r w:rsidRPr="006B647F">
        <w:rPr>
          <w:rFonts w:ascii="Times New Roman" w:hAnsi="Times New Roman" w:cs="Times New Roman"/>
          <w:sz w:val="24"/>
          <w:szCs w:val="24"/>
        </w:rPr>
        <w:t>Node.js</w:t>
      </w:r>
    </w:p>
    <w:p w:rsidR="006B647F" w:rsidRPr="006B647F" w:rsidRDefault="006B647F" w:rsidP="006B647F">
      <w:pPr>
        <w:pStyle w:val="ListParagraph"/>
        <w:numPr>
          <w:ilvl w:val="0"/>
          <w:numId w:val="3"/>
        </w:numPr>
        <w:jc w:val="both"/>
        <w:rPr>
          <w:rFonts w:ascii="Times New Roman" w:hAnsi="Times New Roman" w:cs="Times New Roman"/>
          <w:sz w:val="24"/>
          <w:szCs w:val="24"/>
        </w:rPr>
      </w:pPr>
      <w:r w:rsidRPr="006B647F">
        <w:rPr>
          <w:rFonts w:ascii="Times New Roman" w:hAnsi="Times New Roman" w:cs="Times New Roman"/>
          <w:sz w:val="24"/>
          <w:szCs w:val="24"/>
        </w:rPr>
        <w:t>Phone Gap</w:t>
      </w:r>
    </w:p>
    <w:p w:rsidR="006B647F" w:rsidRPr="006B647F" w:rsidRDefault="006B647F" w:rsidP="006B647F">
      <w:pPr>
        <w:pStyle w:val="ListParagraph"/>
        <w:numPr>
          <w:ilvl w:val="0"/>
          <w:numId w:val="3"/>
        </w:numPr>
        <w:jc w:val="both"/>
        <w:rPr>
          <w:rFonts w:ascii="Times New Roman" w:hAnsi="Times New Roman" w:cs="Times New Roman"/>
          <w:sz w:val="24"/>
          <w:szCs w:val="24"/>
        </w:rPr>
      </w:pPr>
      <w:r w:rsidRPr="006B647F">
        <w:rPr>
          <w:rFonts w:ascii="Times New Roman" w:hAnsi="Times New Roman" w:cs="Times New Roman"/>
          <w:sz w:val="24"/>
          <w:szCs w:val="24"/>
        </w:rPr>
        <w:t>React Native</w:t>
      </w:r>
    </w:p>
    <w:p w:rsidR="006B647F" w:rsidRPr="006B647F" w:rsidRDefault="006B647F" w:rsidP="006B647F">
      <w:pPr>
        <w:pStyle w:val="ListParagraph"/>
        <w:numPr>
          <w:ilvl w:val="0"/>
          <w:numId w:val="3"/>
        </w:numPr>
        <w:jc w:val="both"/>
        <w:rPr>
          <w:rFonts w:ascii="Times New Roman" w:hAnsi="Times New Roman" w:cs="Times New Roman"/>
          <w:sz w:val="24"/>
          <w:szCs w:val="24"/>
        </w:rPr>
      </w:pPr>
      <w:r w:rsidRPr="006B647F">
        <w:rPr>
          <w:rFonts w:ascii="Times New Roman" w:hAnsi="Times New Roman" w:cs="Times New Roman"/>
          <w:sz w:val="24"/>
          <w:szCs w:val="24"/>
        </w:rPr>
        <w:t>Ionic</w:t>
      </w:r>
    </w:p>
    <w:p w:rsidR="006B647F" w:rsidRPr="006B647F" w:rsidRDefault="006B647F" w:rsidP="006B647F">
      <w:pPr>
        <w:pStyle w:val="ListParagraph"/>
        <w:numPr>
          <w:ilvl w:val="0"/>
          <w:numId w:val="3"/>
        </w:numPr>
        <w:jc w:val="both"/>
        <w:rPr>
          <w:rFonts w:ascii="Times New Roman" w:hAnsi="Times New Roman" w:cs="Times New Roman"/>
          <w:sz w:val="24"/>
          <w:szCs w:val="24"/>
        </w:rPr>
      </w:pPr>
      <w:r w:rsidRPr="006B647F">
        <w:rPr>
          <w:rFonts w:ascii="Times New Roman" w:hAnsi="Times New Roman" w:cs="Times New Roman"/>
          <w:sz w:val="24"/>
          <w:szCs w:val="24"/>
        </w:rPr>
        <w:t>Native Script</w:t>
      </w:r>
    </w:p>
    <w:p w:rsidR="006B647F" w:rsidRPr="006B647F" w:rsidRDefault="006B647F" w:rsidP="006B647F">
      <w:pPr>
        <w:pStyle w:val="ListParagraph"/>
        <w:numPr>
          <w:ilvl w:val="0"/>
          <w:numId w:val="3"/>
        </w:numPr>
        <w:jc w:val="both"/>
        <w:rPr>
          <w:rFonts w:ascii="Times New Roman" w:hAnsi="Times New Roman" w:cs="Times New Roman"/>
          <w:sz w:val="24"/>
          <w:szCs w:val="24"/>
        </w:rPr>
      </w:pPr>
      <w:r w:rsidRPr="006B647F">
        <w:rPr>
          <w:rFonts w:ascii="Times New Roman" w:hAnsi="Times New Roman" w:cs="Times New Roman"/>
          <w:sz w:val="24"/>
          <w:szCs w:val="24"/>
        </w:rPr>
        <w:t>Xamarin</w:t>
      </w:r>
    </w:p>
    <w:p w:rsidR="006B647F" w:rsidRPr="006B647F" w:rsidRDefault="006B647F" w:rsidP="006B647F">
      <w:pPr>
        <w:pStyle w:val="ListParagraph"/>
        <w:numPr>
          <w:ilvl w:val="0"/>
          <w:numId w:val="3"/>
        </w:numPr>
        <w:jc w:val="both"/>
        <w:rPr>
          <w:rFonts w:ascii="Times New Roman" w:hAnsi="Times New Roman" w:cs="Times New Roman"/>
          <w:sz w:val="24"/>
          <w:szCs w:val="24"/>
        </w:rPr>
      </w:pPr>
      <w:r w:rsidRPr="006B647F">
        <w:rPr>
          <w:rFonts w:ascii="Times New Roman" w:hAnsi="Times New Roman" w:cs="Times New Roman"/>
          <w:sz w:val="24"/>
          <w:szCs w:val="24"/>
        </w:rPr>
        <w:t>Corona SDK</w:t>
      </w:r>
    </w:p>
    <w:p w:rsidR="006B647F" w:rsidRPr="006B647F" w:rsidRDefault="006B647F" w:rsidP="006B647F">
      <w:pPr>
        <w:pStyle w:val="ListParagraph"/>
        <w:numPr>
          <w:ilvl w:val="0"/>
          <w:numId w:val="3"/>
        </w:numPr>
        <w:jc w:val="both"/>
        <w:rPr>
          <w:rFonts w:ascii="Times New Roman" w:hAnsi="Times New Roman" w:cs="Times New Roman"/>
          <w:sz w:val="24"/>
          <w:szCs w:val="24"/>
        </w:rPr>
      </w:pPr>
      <w:r w:rsidRPr="006B647F">
        <w:rPr>
          <w:rFonts w:ascii="Times New Roman" w:hAnsi="Times New Roman" w:cs="Times New Roman"/>
          <w:sz w:val="24"/>
          <w:szCs w:val="24"/>
        </w:rPr>
        <w:t>Sencha Touch</w:t>
      </w:r>
    </w:p>
    <w:p w:rsidR="006B647F" w:rsidRPr="006B647F" w:rsidRDefault="006B647F" w:rsidP="006B647F">
      <w:pPr>
        <w:pStyle w:val="ListParagraph"/>
        <w:numPr>
          <w:ilvl w:val="0"/>
          <w:numId w:val="3"/>
        </w:numPr>
        <w:jc w:val="both"/>
        <w:rPr>
          <w:rFonts w:ascii="Times New Roman" w:hAnsi="Times New Roman" w:cs="Times New Roman"/>
          <w:sz w:val="24"/>
          <w:szCs w:val="24"/>
        </w:rPr>
      </w:pPr>
      <w:r w:rsidRPr="006B647F">
        <w:rPr>
          <w:rFonts w:ascii="Times New Roman" w:hAnsi="Times New Roman" w:cs="Times New Roman"/>
          <w:sz w:val="24"/>
          <w:szCs w:val="24"/>
        </w:rPr>
        <w:t>Appcelerator Titanium</w:t>
      </w:r>
    </w:p>
    <w:p w:rsidR="006B647F" w:rsidRDefault="006B647F" w:rsidP="0015384D">
      <w:pPr>
        <w:pStyle w:val="ListParagraph"/>
        <w:ind w:left="1440"/>
        <w:rPr>
          <w:rFonts w:ascii="Times New Roman" w:hAnsi="Times New Roman" w:cs="Times New Roman"/>
          <w:b/>
          <w:sz w:val="28"/>
          <w:szCs w:val="28"/>
        </w:rPr>
      </w:pPr>
    </w:p>
    <w:p w:rsidR="0015384D" w:rsidRDefault="0015384D" w:rsidP="0015384D">
      <w:pPr>
        <w:pStyle w:val="ListParagraph"/>
        <w:ind w:left="1440"/>
        <w:rPr>
          <w:rFonts w:ascii="Times New Roman" w:hAnsi="Times New Roman" w:cs="Times New Roman"/>
          <w:b/>
          <w:sz w:val="28"/>
          <w:szCs w:val="28"/>
        </w:rPr>
      </w:pPr>
    </w:p>
    <w:p w:rsidR="00A10D77" w:rsidRDefault="00A10D77" w:rsidP="0015384D">
      <w:pPr>
        <w:pStyle w:val="ListParagraph"/>
        <w:ind w:left="1440"/>
        <w:rPr>
          <w:rFonts w:ascii="Times New Roman" w:hAnsi="Times New Roman" w:cs="Times New Roman"/>
          <w:b/>
          <w:sz w:val="28"/>
          <w:szCs w:val="28"/>
        </w:rPr>
      </w:pPr>
    </w:p>
    <w:p w:rsidR="00A10D77" w:rsidRDefault="00A10D77" w:rsidP="0015384D">
      <w:pPr>
        <w:pStyle w:val="ListParagraph"/>
        <w:ind w:left="1440"/>
        <w:rPr>
          <w:rFonts w:ascii="Times New Roman" w:hAnsi="Times New Roman" w:cs="Times New Roman"/>
          <w:b/>
          <w:sz w:val="28"/>
          <w:szCs w:val="28"/>
        </w:rPr>
      </w:pPr>
    </w:p>
    <w:p w:rsidR="0015384D" w:rsidRDefault="0015384D" w:rsidP="0015384D">
      <w:pPr>
        <w:pStyle w:val="ListParagraph"/>
        <w:ind w:left="1440"/>
        <w:rPr>
          <w:rFonts w:ascii="Times New Roman" w:hAnsi="Times New Roman" w:cs="Times New Roman"/>
          <w:b/>
          <w:sz w:val="28"/>
          <w:szCs w:val="28"/>
        </w:rPr>
      </w:pPr>
    </w:p>
    <w:p w:rsidR="0015384D" w:rsidRDefault="0015384D" w:rsidP="0015384D">
      <w:pPr>
        <w:pStyle w:val="ListParagraph"/>
        <w:numPr>
          <w:ilvl w:val="0"/>
          <w:numId w:val="6"/>
        </w:numPr>
        <w:jc w:val="both"/>
        <w:rPr>
          <w:rFonts w:ascii="Times New Roman" w:hAnsi="Times New Roman" w:cs="Times New Roman"/>
          <w:b/>
          <w:sz w:val="28"/>
          <w:szCs w:val="28"/>
        </w:rPr>
      </w:pPr>
      <w:r w:rsidRPr="0015384D">
        <w:rPr>
          <w:rFonts w:ascii="Times New Roman" w:hAnsi="Times New Roman" w:cs="Times New Roman"/>
          <w:b/>
          <w:sz w:val="28"/>
          <w:szCs w:val="28"/>
        </w:rPr>
        <w:lastRenderedPageBreak/>
        <w:t>Flutter:</w:t>
      </w:r>
    </w:p>
    <w:p w:rsidR="00A10D77" w:rsidRPr="00A10D77" w:rsidRDefault="00A10D77" w:rsidP="00A10D77">
      <w:pPr>
        <w:pStyle w:val="ListParagraph"/>
        <w:spacing w:line="360" w:lineRule="auto"/>
        <w:jc w:val="both"/>
        <w:rPr>
          <w:rFonts w:ascii="Times New Roman" w:hAnsi="Times New Roman" w:cs="Times New Roman"/>
          <w:sz w:val="24"/>
          <w:szCs w:val="24"/>
        </w:rPr>
      </w:pPr>
      <w:r w:rsidRPr="00A10D77">
        <w:rPr>
          <w:rFonts w:ascii="Times New Roman" w:hAnsi="Times New Roman" w:cs="Times New Roman"/>
          <w:sz w:val="24"/>
          <w:szCs w:val="24"/>
        </w:rPr>
        <w:t>Flutter has a reactive architecture; therefore changing the UI elements doesn't need to be done manually. The only thing that Flutter app developers need to do is update the variables; the UI modifications will then be displayed.</w:t>
      </w:r>
    </w:p>
    <w:p w:rsidR="00A10D77" w:rsidRPr="00A10D77" w:rsidRDefault="00A10D77" w:rsidP="00A10D77">
      <w:pPr>
        <w:pStyle w:val="ListParagraph"/>
        <w:numPr>
          <w:ilvl w:val="0"/>
          <w:numId w:val="6"/>
        </w:numPr>
        <w:jc w:val="both"/>
        <w:rPr>
          <w:rFonts w:ascii="Times New Roman" w:hAnsi="Times New Roman" w:cs="Times New Roman"/>
          <w:b/>
          <w:sz w:val="28"/>
          <w:szCs w:val="28"/>
        </w:rPr>
      </w:pPr>
      <w:r w:rsidRPr="00A10D77">
        <w:rPr>
          <w:rFonts w:ascii="Times New Roman" w:hAnsi="Times New Roman" w:cs="Times New Roman"/>
          <w:b/>
          <w:sz w:val="28"/>
          <w:szCs w:val="28"/>
        </w:rPr>
        <w:t>Node.js</w:t>
      </w:r>
      <w:r w:rsidRPr="00A10D77">
        <w:rPr>
          <w:rFonts w:ascii="Times New Roman" w:hAnsi="Times New Roman" w:cs="Times New Roman"/>
          <w:b/>
          <w:sz w:val="28"/>
          <w:szCs w:val="28"/>
        </w:rPr>
        <w:t>:</w:t>
      </w:r>
    </w:p>
    <w:p w:rsidR="0015384D" w:rsidRDefault="00A10D77" w:rsidP="00A10D77">
      <w:pPr>
        <w:pStyle w:val="ListParagraph"/>
        <w:spacing w:line="360" w:lineRule="auto"/>
        <w:rPr>
          <w:rFonts w:ascii="Times New Roman" w:hAnsi="Times New Roman" w:cs="Times New Roman"/>
          <w:sz w:val="24"/>
          <w:szCs w:val="24"/>
        </w:rPr>
      </w:pPr>
      <w:r w:rsidRPr="00A10D77">
        <w:rPr>
          <w:rFonts w:ascii="Times New Roman" w:hAnsi="Times New Roman" w:cs="Times New Roman"/>
          <w:sz w:val="24"/>
          <w:szCs w:val="24"/>
        </w:rPr>
        <w:t>Node.js employs a single-threaded paradigm with event looping functionality to produce slick, flawlessly running applications. The server may respond without blocking thanks to this event system, which makes them scalable.</w:t>
      </w:r>
    </w:p>
    <w:p w:rsidR="00A10D77" w:rsidRDefault="00A10D77" w:rsidP="00A10D77">
      <w:pPr>
        <w:pStyle w:val="ListParagraph"/>
        <w:spacing w:line="360" w:lineRule="auto"/>
        <w:rPr>
          <w:rFonts w:ascii="Times New Roman" w:hAnsi="Times New Roman" w:cs="Times New Roman"/>
          <w:sz w:val="24"/>
          <w:szCs w:val="24"/>
        </w:rPr>
      </w:pPr>
      <w:r w:rsidRPr="00A10D77">
        <w:rPr>
          <w:rFonts w:ascii="Times New Roman" w:hAnsi="Times New Roman" w:cs="Times New Roman"/>
          <w:sz w:val="24"/>
          <w:szCs w:val="24"/>
        </w:rPr>
        <w:t>Applications using Node.JS reduce the amount of time it takes for slow queries to respond, and each developer can process all information requests simultaneously.</w:t>
      </w:r>
    </w:p>
    <w:p w:rsidR="00A10D77" w:rsidRPr="00A10D77" w:rsidRDefault="00A10D77" w:rsidP="00A10D77">
      <w:pPr>
        <w:pStyle w:val="ListParagraph"/>
        <w:numPr>
          <w:ilvl w:val="0"/>
          <w:numId w:val="6"/>
        </w:numPr>
        <w:jc w:val="both"/>
        <w:rPr>
          <w:rFonts w:ascii="Times New Roman" w:hAnsi="Times New Roman" w:cs="Times New Roman"/>
          <w:b/>
          <w:sz w:val="28"/>
          <w:szCs w:val="28"/>
        </w:rPr>
      </w:pPr>
      <w:r w:rsidRPr="00A10D77">
        <w:rPr>
          <w:rFonts w:ascii="Times New Roman" w:hAnsi="Times New Roman" w:cs="Times New Roman"/>
          <w:b/>
          <w:sz w:val="28"/>
          <w:szCs w:val="28"/>
        </w:rPr>
        <w:t>Phone Gap</w:t>
      </w:r>
      <w:r w:rsidRPr="00A10D77">
        <w:rPr>
          <w:rFonts w:ascii="Times New Roman" w:hAnsi="Times New Roman" w:cs="Times New Roman"/>
          <w:b/>
          <w:sz w:val="28"/>
          <w:szCs w:val="28"/>
        </w:rPr>
        <w:t>:</w:t>
      </w:r>
    </w:p>
    <w:p w:rsidR="00A10D77" w:rsidRDefault="00A10D77" w:rsidP="00DA5588">
      <w:pPr>
        <w:pStyle w:val="ListParagraph"/>
        <w:spacing w:line="360" w:lineRule="auto"/>
        <w:rPr>
          <w:rFonts w:ascii="Times New Roman" w:hAnsi="Times New Roman" w:cs="Times New Roman"/>
          <w:sz w:val="24"/>
          <w:szCs w:val="24"/>
        </w:rPr>
      </w:pPr>
      <w:r w:rsidRPr="00A10D77">
        <w:rPr>
          <w:rFonts w:ascii="Times New Roman" w:hAnsi="Times New Roman" w:cs="Times New Roman"/>
          <w:sz w:val="24"/>
          <w:szCs w:val="24"/>
        </w:rPr>
        <w:t>Because it allows programmers to construct cross-platform apps using already-existing web technologies like HTML 5, CSS3, and JavaScript, PhoneGap is regarded as a flawless cross-platform framework.</w:t>
      </w:r>
    </w:p>
    <w:p w:rsidR="00A10D77" w:rsidRDefault="00A10D77" w:rsidP="00DA5588">
      <w:pPr>
        <w:pStyle w:val="ListParagraph"/>
        <w:spacing w:line="360" w:lineRule="auto"/>
        <w:rPr>
          <w:rFonts w:ascii="Times New Roman" w:hAnsi="Times New Roman" w:cs="Times New Roman"/>
          <w:sz w:val="24"/>
          <w:szCs w:val="24"/>
        </w:rPr>
      </w:pPr>
      <w:r w:rsidRPr="00A10D77">
        <w:rPr>
          <w:rFonts w:ascii="Times New Roman" w:hAnsi="Times New Roman" w:cs="Times New Roman"/>
          <w:sz w:val="24"/>
          <w:szCs w:val="24"/>
        </w:rPr>
        <w:t>Because of its plugin-friendly architecture, it may be possible to extend the access to native device APIs in a modular fashion.</w:t>
      </w:r>
    </w:p>
    <w:p w:rsidR="00DA5588" w:rsidRDefault="00DA5588" w:rsidP="00DA5588">
      <w:pPr>
        <w:pStyle w:val="ListParagraph"/>
        <w:numPr>
          <w:ilvl w:val="0"/>
          <w:numId w:val="6"/>
        </w:numPr>
        <w:jc w:val="both"/>
        <w:rPr>
          <w:rFonts w:ascii="Times New Roman" w:hAnsi="Times New Roman" w:cs="Times New Roman"/>
          <w:b/>
          <w:sz w:val="28"/>
          <w:szCs w:val="28"/>
        </w:rPr>
      </w:pPr>
      <w:r w:rsidRPr="00DA5588">
        <w:rPr>
          <w:rFonts w:ascii="Times New Roman" w:hAnsi="Times New Roman" w:cs="Times New Roman"/>
          <w:b/>
          <w:sz w:val="28"/>
          <w:szCs w:val="28"/>
        </w:rPr>
        <w:t>React Native</w:t>
      </w:r>
      <w:r w:rsidRPr="00DA5588">
        <w:rPr>
          <w:rFonts w:ascii="Times New Roman" w:hAnsi="Times New Roman" w:cs="Times New Roman"/>
          <w:b/>
          <w:sz w:val="28"/>
          <w:szCs w:val="28"/>
        </w:rPr>
        <w:t>:</w:t>
      </w:r>
    </w:p>
    <w:p w:rsidR="00DA5588" w:rsidRDefault="00DA5588" w:rsidP="00DA5588">
      <w:pPr>
        <w:pStyle w:val="ListParagraph"/>
        <w:spacing w:line="360" w:lineRule="auto"/>
        <w:jc w:val="both"/>
        <w:rPr>
          <w:rFonts w:ascii="Times New Roman" w:hAnsi="Times New Roman" w:cs="Times New Roman"/>
          <w:sz w:val="24"/>
          <w:szCs w:val="24"/>
        </w:rPr>
      </w:pPr>
      <w:r w:rsidRPr="00DA5588">
        <w:rPr>
          <w:rFonts w:ascii="Times New Roman" w:hAnsi="Times New Roman" w:cs="Times New Roman"/>
          <w:sz w:val="24"/>
          <w:szCs w:val="24"/>
        </w:rPr>
        <w:t>One-time coding cuts the app's development time in half and keeps the expense of creating a React Native app to a minimum.</w:t>
      </w:r>
    </w:p>
    <w:p w:rsidR="00DA5588" w:rsidRDefault="00DA5588" w:rsidP="00DA5588">
      <w:pPr>
        <w:pStyle w:val="ListParagraph"/>
        <w:jc w:val="both"/>
        <w:rPr>
          <w:rFonts w:ascii="Times New Roman" w:hAnsi="Times New Roman" w:cs="Times New Roman"/>
          <w:sz w:val="24"/>
          <w:szCs w:val="24"/>
        </w:rPr>
      </w:pPr>
    </w:p>
    <w:p w:rsidR="00DA5588" w:rsidRDefault="00DA5588" w:rsidP="00DA5588">
      <w:pPr>
        <w:pStyle w:val="ListParagraph"/>
        <w:numPr>
          <w:ilvl w:val="0"/>
          <w:numId w:val="6"/>
        </w:numPr>
        <w:jc w:val="both"/>
        <w:rPr>
          <w:rFonts w:ascii="Times New Roman" w:hAnsi="Times New Roman" w:cs="Times New Roman"/>
          <w:b/>
          <w:sz w:val="28"/>
          <w:szCs w:val="28"/>
        </w:rPr>
      </w:pPr>
      <w:r w:rsidRPr="00DA5588">
        <w:rPr>
          <w:rFonts w:ascii="Times New Roman" w:hAnsi="Times New Roman" w:cs="Times New Roman"/>
          <w:b/>
          <w:sz w:val="28"/>
          <w:szCs w:val="28"/>
        </w:rPr>
        <w:t>Ionic</w:t>
      </w:r>
      <w:r w:rsidRPr="00DA5588">
        <w:rPr>
          <w:rFonts w:ascii="Times New Roman" w:hAnsi="Times New Roman" w:cs="Times New Roman"/>
          <w:b/>
          <w:sz w:val="28"/>
          <w:szCs w:val="28"/>
        </w:rPr>
        <w:t>:</w:t>
      </w:r>
    </w:p>
    <w:p w:rsidR="00DA5588" w:rsidRDefault="00DA5588" w:rsidP="00DA5588">
      <w:pPr>
        <w:pStyle w:val="ListParagraph"/>
        <w:spacing w:line="360" w:lineRule="auto"/>
        <w:jc w:val="both"/>
        <w:rPr>
          <w:rFonts w:ascii="Times New Roman" w:hAnsi="Times New Roman" w:cs="Times New Roman"/>
          <w:sz w:val="24"/>
          <w:szCs w:val="24"/>
        </w:rPr>
      </w:pPr>
      <w:r w:rsidRPr="00DA5588">
        <w:rPr>
          <w:rFonts w:ascii="Times New Roman" w:hAnsi="Times New Roman" w:cs="Times New Roman"/>
          <w:sz w:val="24"/>
          <w:szCs w:val="24"/>
        </w:rPr>
        <w:t>One of the key advantages of cross-platform development tools is the ability to use built-in device functions like the camera, GPS, and audio recorder thanks to this framework's use of Cordova plugins.</w:t>
      </w:r>
    </w:p>
    <w:p w:rsidR="00DA5588" w:rsidRDefault="00DA5588" w:rsidP="00DA5588">
      <w:pPr>
        <w:pStyle w:val="ListParagraph"/>
        <w:spacing w:line="360" w:lineRule="auto"/>
        <w:jc w:val="both"/>
        <w:rPr>
          <w:rFonts w:ascii="Times New Roman" w:hAnsi="Times New Roman" w:cs="Times New Roman"/>
          <w:sz w:val="24"/>
          <w:szCs w:val="24"/>
        </w:rPr>
      </w:pPr>
    </w:p>
    <w:p w:rsidR="00DA5588" w:rsidRDefault="00DA5588" w:rsidP="00DA5588">
      <w:pPr>
        <w:pStyle w:val="ListParagraph"/>
        <w:numPr>
          <w:ilvl w:val="0"/>
          <w:numId w:val="6"/>
        </w:numPr>
        <w:jc w:val="both"/>
        <w:rPr>
          <w:rFonts w:ascii="Times New Roman" w:hAnsi="Times New Roman" w:cs="Times New Roman"/>
          <w:b/>
          <w:sz w:val="28"/>
          <w:szCs w:val="28"/>
        </w:rPr>
      </w:pPr>
      <w:r w:rsidRPr="00DA5588">
        <w:rPr>
          <w:rFonts w:ascii="Times New Roman" w:hAnsi="Times New Roman" w:cs="Times New Roman"/>
          <w:b/>
          <w:sz w:val="28"/>
          <w:szCs w:val="28"/>
        </w:rPr>
        <w:t>Native Script</w:t>
      </w:r>
      <w:r w:rsidRPr="00DA5588">
        <w:rPr>
          <w:rFonts w:ascii="Times New Roman" w:hAnsi="Times New Roman" w:cs="Times New Roman"/>
          <w:b/>
          <w:sz w:val="28"/>
          <w:szCs w:val="28"/>
        </w:rPr>
        <w:t>:</w:t>
      </w:r>
    </w:p>
    <w:p w:rsidR="00DA5588" w:rsidRDefault="00DA5588" w:rsidP="00DA5588">
      <w:pPr>
        <w:pStyle w:val="ListParagraph"/>
        <w:spacing w:line="360" w:lineRule="auto"/>
        <w:jc w:val="both"/>
        <w:rPr>
          <w:rFonts w:ascii="Times New Roman" w:hAnsi="Times New Roman" w:cs="Times New Roman"/>
          <w:sz w:val="24"/>
          <w:szCs w:val="24"/>
        </w:rPr>
      </w:pPr>
      <w:r w:rsidRPr="00DA5588">
        <w:rPr>
          <w:rFonts w:ascii="Times New Roman" w:hAnsi="Times New Roman" w:cs="Times New Roman"/>
          <w:sz w:val="24"/>
          <w:szCs w:val="24"/>
        </w:rPr>
        <w:t>Without the use of Web Views, Native Script creates a stunning, usable, and platform-native user interface. Developers simply need to define once, and Native Script will automatically adapt to run anywhere. They can even alter the user interface to fit particular displays and devices.</w:t>
      </w:r>
    </w:p>
    <w:p w:rsidR="00DA5588" w:rsidRPr="00DA5588" w:rsidRDefault="00DA5588" w:rsidP="00DA5588">
      <w:pPr>
        <w:pStyle w:val="ListParagraph"/>
        <w:spacing w:line="360" w:lineRule="auto"/>
        <w:jc w:val="both"/>
        <w:rPr>
          <w:rFonts w:ascii="Times New Roman" w:hAnsi="Times New Roman" w:cs="Times New Roman"/>
          <w:sz w:val="24"/>
          <w:szCs w:val="24"/>
        </w:rPr>
      </w:pPr>
      <w:r w:rsidRPr="00DA5588">
        <w:rPr>
          <w:rFonts w:ascii="Times New Roman" w:hAnsi="Times New Roman" w:cs="Times New Roman"/>
          <w:sz w:val="24"/>
          <w:szCs w:val="24"/>
        </w:rPr>
        <w:t xml:space="preserve">Native Script may call local tactics from libraries and supports segments like </w:t>
      </w:r>
      <w:proofErr w:type="spellStart"/>
      <w:r w:rsidRPr="00DA5588">
        <w:rPr>
          <w:rFonts w:ascii="Times New Roman" w:hAnsi="Times New Roman" w:cs="Times New Roman"/>
          <w:sz w:val="24"/>
          <w:szCs w:val="24"/>
        </w:rPr>
        <w:t>Cocoapods</w:t>
      </w:r>
      <w:proofErr w:type="spellEnd"/>
      <w:r w:rsidRPr="00DA5588">
        <w:rPr>
          <w:rFonts w:ascii="Times New Roman" w:hAnsi="Times New Roman" w:cs="Times New Roman"/>
          <w:sz w:val="24"/>
          <w:szCs w:val="24"/>
        </w:rPr>
        <w:t xml:space="preserve"> and Android Arsenal.</w:t>
      </w:r>
    </w:p>
    <w:p w:rsidR="00DA5588" w:rsidRDefault="00DA5588" w:rsidP="00DA5588">
      <w:pPr>
        <w:pStyle w:val="ListParagraph"/>
        <w:numPr>
          <w:ilvl w:val="0"/>
          <w:numId w:val="6"/>
        </w:numPr>
        <w:jc w:val="both"/>
        <w:rPr>
          <w:rFonts w:ascii="Times New Roman" w:hAnsi="Times New Roman" w:cs="Times New Roman"/>
          <w:b/>
          <w:sz w:val="28"/>
          <w:szCs w:val="28"/>
        </w:rPr>
      </w:pPr>
      <w:r w:rsidRPr="00DA5588">
        <w:rPr>
          <w:rFonts w:ascii="Times New Roman" w:hAnsi="Times New Roman" w:cs="Times New Roman"/>
          <w:b/>
          <w:sz w:val="28"/>
          <w:szCs w:val="28"/>
        </w:rPr>
        <w:lastRenderedPageBreak/>
        <w:t>Xamarin</w:t>
      </w:r>
      <w:r w:rsidRPr="00DA5588">
        <w:rPr>
          <w:rFonts w:ascii="Times New Roman" w:hAnsi="Times New Roman" w:cs="Times New Roman"/>
          <w:b/>
          <w:sz w:val="28"/>
          <w:szCs w:val="28"/>
        </w:rPr>
        <w:t>:</w:t>
      </w:r>
    </w:p>
    <w:p w:rsidR="008B15C0" w:rsidRDefault="008B15C0" w:rsidP="008B15C0">
      <w:pPr>
        <w:pStyle w:val="ListParagraph"/>
        <w:spacing w:line="360" w:lineRule="auto"/>
        <w:jc w:val="both"/>
        <w:rPr>
          <w:rFonts w:ascii="Times New Roman" w:hAnsi="Times New Roman" w:cs="Times New Roman"/>
          <w:sz w:val="24"/>
          <w:szCs w:val="24"/>
        </w:rPr>
      </w:pPr>
      <w:r w:rsidRPr="008B15C0">
        <w:rPr>
          <w:rFonts w:ascii="Times New Roman" w:hAnsi="Times New Roman" w:cs="Times New Roman"/>
          <w:sz w:val="24"/>
          <w:szCs w:val="24"/>
        </w:rPr>
        <w:t>Robust compile-time checking is provided by Xamarin. Developers see fewer run-time issues and receive well-functioning apps as a result of this facility.</w:t>
      </w:r>
    </w:p>
    <w:p w:rsidR="008B15C0" w:rsidRDefault="008B15C0" w:rsidP="008B15C0">
      <w:pPr>
        <w:pStyle w:val="ListParagraph"/>
        <w:spacing w:line="360" w:lineRule="auto"/>
        <w:jc w:val="both"/>
        <w:rPr>
          <w:rFonts w:ascii="Times New Roman" w:hAnsi="Times New Roman" w:cs="Times New Roman"/>
          <w:sz w:val="24"/>
          <w:szCs w:val="24"/>
        </w:rPr>
      </w:pPr>
    </w:p>
    <w:p w:rsidR="008B15C0" w:rsidRDefault="008B15C0" w:rsidP="008B15C0">
      <w:pPr>
        <w:pStyle w:val="ListParagraph"/>
        <w:numPr>
          <w:ilvl w:val="0"/>
          <w:numId w:val="6"/>
        </w:numPr>
        <w:jc w:val="both"/>
        <w:rPr>
          <w:rFonts w:ascii="Times New Roman" w:hAnsi="Times New Roman" w:cs="Times New Roman"/>
          <w:b/>
          <w:sz w:val="28"/>
          <w:szCs w:val="28"/>
        </w:rPr>
      </w:pPr>
      <w:r w:rsidRPr="008B15C0">
        <w:rPr>
          <w:rFonts w:ascii="Times New Roman" w:hAnsi="Times New Roman" w:cs="Times New Roman"/>
          <w:b/>
          <w:sz w:val="28"/>
          <w:szCs w:val="28"/>
        </w:rPr>
        <w:t>Corona SDK</w:t>
      </w:r>
      <w:r w:rsidRPr="008B15C0">
        <w:rPr>
          <w:rFonts w:ascii="Times New Roman" w:hAnsi="Times New Roman" w:cs="Times New Roman"/>
          <w:b/>
          <w:sz w:val="28"/>
          <w:szCs w:val="28"/>
        </w:rPr>
        <w:t>:</w:t>
      </w:r>
    </w:p>
    <w:p w:rsidR="008B15C0" w:rsidRDefault="008B15C0" w:rsidP="008B15C0">
      <w:pPr>
        <w:pStyle w:val="ListParagraph"/>
        <w:spacing w:line="360" w:lineRule="auto"/>
        <w:jc w:val="both"/>
        <w:rPr>
          <w:rFonts w:ascii="Times New Roman" w:hAnsi="Times New Roman" w:cs="Times New Roman"/>
          <w:sz w:val="24"/>
          <w:szCs w:val="24"/>
        </w:rPr>
      </w:pPr>
      <w:r w:rsidRPr="008B15C0">
        <w:rPr>
          <w:rFonts w:ascii="Times New Roman" w:hAnsi="Times New Roman" w:cs="Times New Roman"/>
          <w:sz w:val="24"/>
          <w:szCs w:val="24"/>
        </w:rPr>
        <w:t>It offers more than a thousand APIs that enable programmers to work with data, native elements, audio, music, Box2D physics, object tweening, and sprite animations.</w:t>
      </w:r>
    </w:p>
    <w:p w:rsidR="008B15C0" w:rsidRDefault="008B15C0" w:rsidP="008B15C0">
      <w:pPr>
        <w:pStyle w:val="ListParagraph"/>
        <w:spacing w:line="360" w:lineRule="auto"/>
        <w:jc w:val="both"/>
        <w:rPr>
          <w:rFonts w:ascii="Times New Roman" w:hAnsi="Times New Roman" w:cs="Times New Roman"/>
          <w:sz w:val="24"/>
          <w:szCs w:val="24"/>
        </w:rPr>
      </w:pPr>
    </w:p>
    <w:p w:rsidR="008B15C0" w:rsidRPr="008B15C0" w:rsidRDefault="008B15C0" w:rsidP="008B15C0">
      <w:pPr>
        <w:pStyle w:val="ListParagraph"/>
        <w:numPr>
          <w:ilvl w:val="0"/>
          <w:numId w:val="6"/>
        </w:numPr>
        <w:spacing w:line="360" w:lineRule="auto"/>
        <w:jc w:val="both"/>
        <w:rPr>
          <w:rFonts w:ascii="Times New Roman" w:hAnsi="Times New Roman" w:cs="Times New Roman"/>
          <w:sz w:val="24"/>
          <w:szCs w:val="24"/>
        </w:rPr>
      </w:pPr>
      <w:r w:rsidRPr="008B15C0">
        <w:rPr>
          <w:rFonts w:ascii="Times New Roman" w:hAnsi="Times New Roman" w:cs="Times New Roman"/>
          <w:b/>
          <w:sz w:val="28"/>
          <w:szCs w:val="28"/>
        </w:rPr>
        <w:t>Sencha Touch</w:t>
      </w:r>
      <w:r w:rsidRPr="008B15C0">
        <w:rPr>
          <w:rFonts w:ascii="Times New Roman" w:hAnsi="Times New Roman" w:cs="Times New Roman"/>
          <w:b/>
          <w:sz w:val="28"/>
          <w:szCs w:val="28"/>
        </w:rPr>
        <w:t>:</w:t>
      </w:r>
    </w:p>
    <w:p w:rsidR="008B15C0" w:rsidRDefault="008B15C0" w:rsidP="008B15C0">
      <w:pPr>
        <w:pStyle w:val="ListParagraph"/>
        <w:spacing w:line="360" w:lineRule="auto"/>
        <w:jc w:val="both"/>
        <w:rPr>
          <w:rFonts w:ascii="Times New Roman" w:eastAsia="Times New Roman" w:hAnsi="Times New Roman" w:cs="Times New Roman"/>
          <w:color w:val="000000"/>
          <w:sz w:val="24"/>
          <w:szCs w:val="24"/>
          <w:bdr w:val="none" w:sz="0" w:space="0" w:color="auto" w:frame="1"/>
        </w:rPr>
      </w:pPr>
      <w:r w:rsidRPr="008B15C0">
        <w:rPr>
          <w:rFonts w:ascii="Times New Roman" w:eastAsia="Times New Roman" w:hAnsi="Times New Roman" w:cs="Times New Roman"/>
          <w:color w:val="000000"/>
          <w:sz w:val="24"/>
          <w:szCs w:val="24"/>
          <w:bdr w:val="none" w:sz="0" w:space="0" w:color="auto" w:frame="1"/>
        </w:rPr>
        <w:t>It comes with an effective agnostic backend data package for working with data sources.</w:t>
      </w:r>
    </w:p>
    <w:p w:rsidR="008B15C0" w:rsidRDefault="008B15C0" w:rsidP="008B15C0">
      <w:pPr>
        <w:pStyle w:val="ListParagraph"/>
        <w:spacing w:line="360" w:lineRule="auto"/>
        <w:jc w:val="both"/>
        <w:rPr>
          <w:rFonts w:ascii="Times New Roman" w:hAnsi="Times New Roman" w:cs="Times New Roman"/>
          <w:sz w:val="24"/>
          <w:szCs w:val="24"/>
        </w:rPr>
      </w:pPr>
      <w:r w:rsidRPr="008B15C0">
        <w:rPr>
          <w:rFonts w:ascii="Times New Roman" w:hAnsi="Times New Roman" w:cs="Times New Roman"/>
          <w:sz w:val="24"/>
          <w:szCs w:val="24"/>
        </w:rPr>
        <w:t>Sencha Touch's support for Cordova integration for native API access and packaging is one of its most lauded features.</w:t>
      </w:r>
    </w:p>
    <w:p w:rsidR="008B15C0" w:rsidRDefault="008B15C0" w:rsidP="008B15C0">
      <w:pPr>
        <w:pStyle w:val="ListParagraph"/>
        <w:spacing w:line="360" w:lineRule="auto"/>
        <w:jc w:val="both"/>
        <w:rPr>
          <w:rFonts w:ascii="Times New Roman" w:hAnsi="Times New Roman" w:cs="Times New Roman"/>
          <w:sz w:val="24"/>
          <w:szCs w:val="24"/>
        </w:rPr>
      </w:pPr>
      <w:r w:rsidRPr="008B15C0">
        <w:rPr>
          <w:rFonts w:ascii="Times New Roman" w:hAnsi="Times New Roman" w:cs="Times New Roman"/>
          <w:sz w:val="24"/>
          <w:szCs w:val="24"/>
        </w:rPr>
        <w:t>It allows for new and old code compatibility.</w:t>
      </w:r>
    </w:p>
    <w:p w:rsidR="00057031" w:rsidRPr="00057031" w:rsidRDefault="00057031" w:rsidP="008B15C0">
      <w:pPr>
        <w:pStyle w:val="ListParagraph"/>
        <w:spacing w:line="360" w:lineRule="auto"/>
        <w:jc w:val="both"/>
        <w:rPr>
          <w:rFonts w:ascii="Times New Roman" w:hAnsi="Times New Roman" w:cs="Times New Roman"/>
          <w:b/>
          <w:sz w:val="28"/>
          <w:szCs w:val="28"/>
        </w:rPr>
      </w:pPr>
    </w:p>
    <w:p w:rsidR="00057031" w:rsidRDefault="00057031" w:rsidP="00057031">
      <w:pPr>
        <w:pStyle w:val="ListParagraph"/>
        <w:numPr>
          <w:ilvl w:val="0"/>
          <w:numId w:val="6"/>
        </w:numPr>
        <w:spacing w:line="360" w:lineRule="auto"/>
        <w:jc w:val="both"/>
        <w:rPr>
          <w:rFonts w:ascii="Times New Roman" w:hAnsi="Times New Roman" w:cs="Times New Roman"/>
          <w:b/>
          <w:sz w:val="28"/>
          <w:szCs w:val="28"/>
        </w:rPr>
      </w:pPr>
      <w:r w:rsidRPr="00057031">
        <w:rPr>
          <w:rFonts w:ascii="Times New Roman" w:hAnsi="Times New Roman" w:cs="Times New Roman"/>
          <w:b/>
          <w:sz w:val="28"/>
          <w:szCs w:val="28"/>
        </w:rPr>
        <w:t>Appcelerator Titanium</w:t>
      </w:r>
      <w:r w:rsidRPr="00057031">
        <w:rPr>
          <w:rFonts w:ascii="Times New Roman" w:hAnsi="Times New Roman" w:cs="Times New Roman"/>
          <w:b/>
          <w:sz w:val="28"/>
          <w:szCs w:val="28"/>
        </w:rPr>
        <w:t>:</w:t>
      </w:r>
    </w:p>
    <w:p w:rsidR="00057031" w:rsidRPr="00057031" w:rsidRDefault="00057031" w:rsidP="00057031">
      <w:pPr>
        <w:pStyle w:val="ListParagraph"/>
        <w:spacing w:line="360" w:lineRule="auto"/>
        <w:jc w:val="both"/>
        <w:rPr>
          <w:rFonts w:ascii="Times New Roman" w:hAnsi="Times New Roman" w:cs="Times New Roman"/>
          <w:sz w:val="24"/>
          <w:szCs w:val="24"/>
        </w:rPr>
      </w:pPr>
      <w:r w:rsidRPr="00057031">
        <w:rPr>
          <w:rFonts w:ascii="Times New Roman" w:hAnsi="Times New Roman" w:cs="Times New Roman"/>
          <w:sz w:val="24"/>
          <w:szCs w:val="24"/>
        </w:rPr>
        <w:t>It includes Arrow DB</w:t>
      </w:r>
      <w:bookmarkStart w:id="0" w:name="_GoBack"/>
      <w:bookmarkEnd w:id="0"/>
      <w:r w:rsidRPr="00057031">
        <w:rPr>
          <w:rFonts w:ascii="Times New Roman" w:hAnsi="Times New Roman" w:cs="Times New Roman"/>
          <w:sz w:val="24"/>
          <w:szCs w:val="24"/>
        </w:rPr>
        <w:t>, a data store with no schema that enables developers to deploy data models with no further setup work.</w:t>
      </w:r>
    </w:p>
    <w:p w:rsidR="008B15C0" w:rsidRPr="008B15C0" w:rsidRDefault="008B15C0" w:rsidP="008B15C0">
      <w:pPr>
        <w:pStyle w:val="ListParagraph"/>
        <w:spacing w:line="360" w:lineRule="auto"/>
        <w:jc w:val="both"/>
        <w:rPr>
          <w:rFonts w:ascii="Times New Roman" w:hAnsi="Times New Roman" w:cs="Times New Roman"/>
          <w:sz w:val="28"/>
          <w:szCs w:val="28"/>
        </w:rPr>
      </w:pPr>
    </w:p>
    <w:p w:rsidR="008B15C0" w:rsidRPr="008B15C0" w:rsidRDefault="008B15C0" w:rsidP="008B15C0">
      <w:pPr>
        <w:pStyle w:val="ListParagraph"/>
        <w:spacing w:line="360" w:lineRule="auto"/>
        <w:jc w:val="both"/>
        <w:rPr>
          <w:rFonts w:ascii="Times New Roman" w:hAnsi="Times New Roman" w:cs="Times New Roman"/>
          <w:sz w:val="24"/>
          <w:szCs w:val="24"/>
        </w:rPr>
      </w:pPr>
    </w:p>
    <w:p w:rsidR="00DA5588" w:rsidRPr="00DA5588" w:rsidRDefault="00DA5588" w:rsidP="00DA5588">
      <w:pPr>
        <w:pStyle w:val="ListParagraph"/>
        <w:jc w:val="both"/>
        <w:rPr>
          <w:rFonts w:ascii="Times New Roman" w:hAnsi="Times New Roman" w:cs="Times New Roman"/>
          <w:sz w:val="24"/>
          <w:szCs w:val="24"/>
        </w:rPr>
      </w:pPr>
    </w:p>
    <w:p w:rsidR="00DA5588" w:rsidRPr="00DA5588" w:rsidRDefault="00DA5588" w:rsidP="00DA5588">
      <w:pPr>
        <w:pStyle w:val="ListParagraph"/>
        <w:jc w:val="both"/>
        <w:rPr>
          <w:rFonts w:ascii="Times New Roman" w:hAnsi="Times New Roman" w:cs="Times New Roman"/>
          <w:sz w:val="24"/>
          <w:szCs w:val="24"/>
        </w:rPr>
      </w:pPr>
    </w:p>
    <w:p w:rsidR="00DA5588" w:rsidRPr="00DA5588" w:rsidRDefault="00DA5588" w:rsidP="00A10D77">
      <w:pPr>
        <w:pStyle w:val="ListParagraph"/>
        <w:spacing w:line="360" w:lineRule="auto"/>
        <w:rPr>
          <w:rFonts w:ascii="Times New Roman" w:hAnsi="Times New Roman" w:cs="Times New Roman"/>
          <w:sz w:val="24"/>
          <w:szCs w:val="24"/>
        </w:rPr>
      </w:pPr>
    </w:p>
    <w:p w:rsidR="006B647F" w:rsidRDefault="006B647F" w:rsidP="006B647F">
      <w:pPr>
        <w:jc w:val="right"/>
      </w:pPr>
    </w:p>
    <w:sectPr w:rsidR="006B647F" w:rsidSect="00392C79">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DC4A93"/>
    <w:multiLevelType w:val="hybridMultilevel"/>
    <w:tmpl w:val="4BAC54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4C5491B"/>
    <w:multiLevelType w:val="hybridMultilevel"/>
    <w:tmpl w:val="51DA7B3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A874077"/>
    <w:multiLevelType w:val="hybridMultilevel"/>
    <w:tmpl w:val="17AA1F7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BFF1812"/>
    <w:multiLevelType w:val="hybridMultilevel"/>
    <w:tmpl w:val="570E2744"/>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436254DA"/>
    <w:multiLevelType w:val="hybridMultilevel"/>
    <w:tmpl w:val="3A7AD214"/>
    <w:lvl w:ilvl="0" w:tplc="056C5702">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3727C8B"/>
    <w:multiLevelType w:val="hybridMultilevel"/>
    <w:tmpl w:val="994A2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29D3DD4"/>
    <w:multiLevelType w:val="multilevel"/>
    <w:tmpl w:val="5C549C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4"/>
  </w:num>
  <w:num w:numId="3">
    <w:abstractNumId w:val="1"/>
  </w:num>
  <w:num w:numId="4">
    <w:abstractNumId w:val="2"/>
  </w:num>
  <w:num w:numId="5">
    <w:abstractNumId w:val="3"/>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2C79"/>
    <w:rsid w:val="00057031"/>
    <w:rsid w:val="000C0CE6"/>
    <w:rsid w:val="001334A0"/>
    <w:rsid w:val="0015384D"/>
    <w:rsid w:val="00392C79"/>
    <w:rsid w:val="0046167C"/>
    <w:rsid w:val="004E03A0"/>
    <w:rsid w:val="006B647F"/>
    <w:rsid w:val="00851D1C"/>
    <w:rsid w:val="008B15C0"/>
    <w:rsid w:val="00A10D77"/>
    <w:rsid w:val="00A223E2"/>
    <w:rsid w:val="00BC324C"/>
    <w:rsid w:val="00DA5588"/>
    <w:rsid w:val="00FD18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2C79"/>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2C79"/>
    <w:pPr>
      <w:ind w:left="720"/>
      <w:contextualSpacing/>
    </w:pPr>
  </w:style>
  <w:style w:type="table" w:styleId="TableGrid">
    <w:name w:val="Table Grid"/>
    <w:basedOn w:val="TableNormal"/>
    <w:uiPriority w:val="39"/>
    <w:rsid w:val="00392C7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223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23E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2C79"/>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2C79"/>
    <w:pPr>
      <w:ind w:left="720"/>
      <w:contextualSpacing/>
    </w:pPr>
  </w:style>
  <w:style w:type="table" w:styleId="TableGrid">
    <w:name w:val="Table Grid"/>
    <w:basedOn w:val="TableNormal"/>
    <w:uiPriority w:val="39"/>
    <w:rsid w:val="00392C7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223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23E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347769">
      <w:bodyDiv w:val="1"/>
      <w:marLeft w:val="0"/>
      <w:marRight w:val="0"/>
      <w:marTop w:val="0"/>
      <w:marBottom w:val="0"/>
      <w:divBdr>
        <w:top w:val="none" w:sz="0" w:space="0" w:color="auto"/>
        <w:left w:val="none" w:sz="0" w:space="0" w:color="auto"/>
        <w:bottom w:val="none" w:sz="0" w:space="0" w:color="auto"/>
        <w:right w:val="none" w:sz="0" w:space="0" w:color="auto"/>
      </w:divBdr>
    </w:div>
    <w:div w:id="159735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5</Pages>
  <Words>812</Words>
  <Characters>4631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6</cp:revision>
  <dcterms:created xsi:type="dcterms:W3CDTF">2022-10-02T08:49:00Z</dcterms:created>
  <dcterms:modified xsi:type="dcterms:W3CDTF">2022-10-02T11:45:00Z</dcterms:modified>
</cp:coreProperties>
</file>