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2B7BED" w14:textId="77777777" w:rsidR="005662CD"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7330041" w:history="1">
            <w:r w:rsidR="005662CD" w:rsidRPr="005E4037">
              <w:rPr>
                <w:rStyle w:val="Hyperlink"/>
                <w:noProof/>
              </w:rPr>
              <w:t>Einleitung</w:t>
            </w:r>
            <w:r w:rsidR="005662CD">
              <w:rPr>
                <w:noProof/>
                <w:webHidden/>
              </w:rPr>
              <w:tab/>
            </w:r>
            <w:r w:rsidR="005662CD">
              <w:rPr>
                <w:noProof/>
                <w:webHidden/>
              </w:rPr>
              <w:fldChar w:fldCharType="begin"/>
            </w:r>
            <w:r w:rsidR="005662CD">
              <w:rPr>
                <w:noProof/>
                <w:webHidden/>
              </w:rPr>
              <w:instrText xml:space="preserve"> PAGEREF _Toc177330041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73E106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42" w:history="1">
            <w:r w:rsidR="005662CD" w:rsidRPr="005E4037">
              <w:rPr>
                <w:rStyle w:val="Hyperlink"/>
                <w:noProof/>
              </w:rPr>
              <w:t>Theoretische Fundierung</w:t>
            </w:r>
            <w:r w:rsidR="005662CD">
              <w:rPr>
                <w:noProof/>
                <w:webHidden/>
              </w:rPr>
              <w:tab/>
            </w:r>
            <w:r w:rsidR="005662CD">
              <w:rPr>
                <w:noProof/>
                <w:webHidden/>
              </w:rPr>
              <w:fldChar w:fldCharType="begin"/>
            </w:r>
            <w:r w:rsidR="005662CD">
              <w:rPr>
                <w:noProof/>
                <w:webHidden/>
              </w:rPr>
              <w:instrText xml:space="preserve"> PAGEREF _Toc177330042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30775EA"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3" w:history="1">
            <w:r w:rsidR="005662CD" w:rsidRPr="005E4037">
              <w:rPr>
                <w:rStyle w:val="Hyperlink"/>
                <w:noProof/>
              </w:rPr>
              <w:t>Begriffserklärung</w:t>
            </w:r>
            <w:r w:rsidR="005662CD">
              <w:rPr>
                <w:noProof/>
                <w:webHidden/>
              </w:rPr>
              <w:tab/>
            </w:r>
            <w:r w:rsidR="005662CD">
              <w:rPr>
                <w:noProof/>
                <w:webHidden/>
              </w:rPr>
              <w:fldChar w:fldCharType="begin"/>
            </w:r>
            <w:r w:rsidR="005662CD">
              <w:rPr>
                <w:noProof/>
                <w:webHidden/>
              </w:rPr>
              <w:instrText xml:space="preserve"> PAGEREF _Toc177330043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0436494" w14:textId="77777777" w:rsidR="005662CD" w:rsidRDefault="00000000">
          <w:pPr>
            <w:pStyle w:val="Verzeichnis3"/>
            <w:tabs>
              <w:tab w:val="right" w:leader="dot" w:pos="9628"/>
            </w:tabs>
            <w:rPr>
              <w:noProof/>
            </w:rPr>
          </w:pPr>
          <w:hyperlink w:anchor="_Toc177330044" w:history="1">
            <w:r w:rsidR="005662CD" w:rsidRPr="005E4037">
              <w:rPr>
                <w:rStyle w:val="Hyperlink"/>
                <w:noProof/>
              </w:rPr>
              <w:t>Node.JS und Express</w:t>
            </w:r>
            <w:r w:rsidR="005662CD">
              <w:rPr>
                <w:noProof/>
                <w:webHidden/>
              </w:rPr>
              <w:tab/>
            </w:r>
            <w:r w:rsidR="005662CD">
              <w:rPr>
                <w:noProof/>
                <w:webHidden/>
              </w:rPr>
              <w:fldChar w:fldCharType="begin"/>
            </w:r>
            <w:r w:rsidR="005662CD">
              <w:rPr>
                <w:noProof/>
                <w:webHidden/>
              </w:rPr>
              <w:instrText xml:space="preserve"> PAGEREF _Toc177330044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6620C" w14:textId="77777777" w:rsidR="005662CD" w:rsidRDefault="00000000">
          <w:pPr>
            <w:pStyle w:val="Verzeichnis3"/>
            <w:tabs>
              <w:tab w:val="right" w:leader="dot" w:pos="9628"/>
            </w:tabs>
            <w:rPr>
              <w:noProof/>
            </w:rPr>
          </w:pPr>
          <w:hyperlink w:anchor="_Toc177330045" w:history="1">
            <w:r w:rsidR="005662CD" w:rsidRPr="005E4037">
              <w:rPr>
                <w:rStyle w:val="Hyperlink"/>
                <w:noProof/>
              </w:rPr>
              <w:t>Asynchrone Programmierung</w:t>
            </w:r>
            <w:r w:rsidR="005662CD">
              <w:rPr>
                <w:noProof/>
                <w:webHidden/>
              </w:rPr>
              <w:tab/>
            </w:r>
            <w:r w:rsidR="005662CD">
              <w:rPr>
                <w:noProof/>
                <w:webHidden/>
              </w:rPr>
              <w:fldChar w:fldCharType="begin"/>
            </w:r>
            <w:r w:rsidR="005662CD">
              <w:rPr>
                <w:noProof/>
                <w:webHidden/>
              </w:rPr>
              <w:instrText xml:space="preserve"> PAGEREF _Toc177330045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C9C4FDB" w14:textId="77777777" w:rsidR="005662CD" w:rsidRDefault="00000000">
          <w:pPr>
            <w:pStyle w:val="Verzeichnis3"/>
            <w:tabs>
              <w:tab w:val="right" w:leader="dot" w:pos="9628"/>
            </w:tabs>
            <w:rPr>
              <w:noProof/>
            </w:rPr>
          </w:pPr>
          <w:hyperlink w:anchor="_Toc177330046" w:history="1">
            <w:r w:rsidR="005662CD" w:rsidRPr="005E4037">
              <w:rPr>
                <w:rStyle w:val="Hyperlink"/>
                <w:noProof/>
              </w:rPr>
              <w:t>Lasttests und Performace-Metriken</w:t>
            </w:r>
            <w:r w:rsidR="005662CD">
              <w:rPr>
                <w:noProof/>
                <w:webHidden/>
              </w:rPr>
              <w:tab/>
            </w:r>
            <w:r w:rsidR="005662CD">
              <w:rPr>
                <w:noProof/>
                <w:webHidden/>
              </w:rPr>
              <w:fldChar w:fldCharType="begin"/>
            </w:r>
            <w:r w:rsidR="005662CD">
              <w:rPr>
                <w:noProof/>
                <w:webHidden/>
              </w:rPr>
              <w:instrText xml:space="preserve"> PAGEREF _Toc177330046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13B07B2C" w14:textId="77777777" w:rsidR="005662CD" w:rsidRDefault="00000000">
          <w:pPr>
            <w:pStyle w:val="Verzeichnis2"/>
            <w:tabs>
              <w:tab w:val="right" w:leader="dot" w:pos="9628"/>
            </w:tabs>
            <w:rPr>
              <w:rFonts w:asciiTheme="minorHAnsi" w:eastAsiaTheme="minorEastAsia" w:hAnsiTheme="minorHAnsi"/>
              <w:noProof/>
              <w:lang w:eastAsia="de-DE"/>
            </w:rPr>
          </w:pPr>
          <w:hyperlink w:anchor="_Toc177330047" w:history="1">
            <w:r w:rsidR="005662CD" w:rsidRPr="005E4037">
              <w:rPr>
                <w:rStyle w:val="Hyperlink"/>
                <w:noProof/>
              </w:rPr>
              <w:t>Theoretische Grundlagen</w:t>
            </w:r>
            <w:r w:rsidR="005662CD">
              <w:rPr>
                <w:noProof/>
                <w:webHidden/>
              </w:rPr>
              <w:tab/>
            </w:r>
            <w:r w:rsidR="005662CD">
              <w:rPr>
                <w:noProof/>
                <w:webHidden/>
              </w:rPr>
              <w:fldChar w:fldCharType="begin"/>
            </w:r>
            <w:r w:rsidR="005662CD">
              <w:rPr>
                <w:noProof/>
                <w:webHidden/>
              </w:rPr>
              <w:instrText xml:space="preserve"> PAGEREF _Toc177330047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4720F23" w14:textId="77777777" w:rsidR="005662CD" w:rsidRDefault="00000000">
          <w:pPr>
            <w:pStyle w:val="Verzeichnis3"/>
            <w:tabs>
              <w:tab w:val="right" w:leader="dot" w:pos="9628"/>
            </w:tabs>
            <w:rPr>
              <w:noProof/>
            </w:rPr>
          </w:pPr>
          <w:hyperlink w:anchor="_Toc177330048" w:history="1">
            <w:r w:rsidR="005662CD" w:rsidRPr="005E4037">
              <w:rPr>
                <w:rStyle w:val="Hyperlink"/>
                <w:noProof/>
              </w:rPr>
              <w:t>Zusammenhang zwischen Aynchronität und Performance</w:t>
            </w:r>
            <w:r w:rsidR="005662CD">
              <w:rPr>
                <w:noProof/>
                <w:webHidden/>
              </w:rPr>
              <w:tab/>
            </w:r>
            <w:r w:rsidR="005662CD">
              <w:rPr>
                <w:noProof/>
                <w:webHidden/>
              </w:rPr>
              <w:fldChar w:fldCharType="begin"/>
            </w:r>
            <w:r w:rsidR="005662CD">
              <w:rPr>
                <w:noProof/>
                <w:webHidden/>
              </w:rPr>
              <w:instrText xml:space="preserve"> PAGEREF _Toc177330048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6BBAED8" w14:textId="77777777" w:rsidR="005662CD" w:rsidRDefault="00000000">
          <w:pPr>
            <w:pStyle w:val="Verzeichnis3"/>
            <w:tabs>
              <w:tab w:val="right" w:leader="dot" w:pos="9628"/>
            </w:tabs>
            <w:rPr>
              <w:noProof/>
            </w:rPr>
          </w:pPr>
          <w:hyperlink w:anchor="_Toc177330049" w:history="1">
            <w:r w:rsidR="005662CD" w:rsidRPr="005E4037">
              <w:rPr>
                <w:rStyle w:val="Hyperlink"/>
                <w:noProof/>
              </w:rPr>
              <w:t>Bedeutung für die serverseitige Anwendung</w:t>
            </w:r>
            <w:r w:rsidR="005662CD">
              <w:rPr>
                <w:noProof/>
                <w:webHidden/>
              </w:rPr>
              <w:tab/>
            </w:r>
            <w:r w:rsidR="005662CD">
              <w:rPr>
                <w:noProof/>
                <w:webHidden/>
              </w:rPr>
              <w:fldChar w:fldCharType="begin"/>
            </w:r>
            <w:r w:rsidR="005662CD">
              <w:rPr>
                <w:noProof/>
                <w:webHidden/>
              </w:rPr>
              <w:instrText xml:space="preserve"> PAGEREF _Toc177330049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2F7B7E"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0" w:history="1">
            <w:r w:rsidR="005662CD" w:rsidRPr="005E4037">
              <w:rPr>
                <w:rStyle w:val="Hyperlink"/>
                <w:noProof/>
              </w:rPr>
              <w:t>Methodik</w:t>
            </w:r>
            <w:r w:rsidR="005662CD">
              <w:rPr>
                <w:noProof/>
                <w:webHidden/>
              </w:rPr>
              <w:tab/>
            </w:r>
            <w:r w:rsidR="005662CD">
              <w:rPr>
                <w:noProof/>
                <w:webHidden/>
              </w:rPr>
              <w:fldChar w:fldCharType="begin"/>
            </w:r>
            <w:r w:rsidR="005662CD">
              <w:rPr>
                <w:noProof/>
                <w:webHidden/>
              </w:rPr>
              <w:instrText xml:space="preserve"> PAGEREF _Toc177330050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DA1879C" w14:textId="77777777" w:rsidR="005662CD" w:rsidRDefault="00000000">
          <w:pPr>
            <w:pStyle w:val="Verzeichnis3"/>
            <w:tabs>
              <w:tab w:val="right" w:leader="dot" w:pos="9628"/>
            </w:tabs>
            <w:rPr>
              <w:noProof/>
            </w:rPr>
          </w:pPr>
          <w:hyperlink w:anchor="_Toc177330051" w:history="1">
            <w:r w:rsidR="005662CD" w:rsidRPr="005E4037">
              <w:rPr>
                <w:rStyle w:val="Hyperlink"/>
                <w:noProof/>
              </w:rPr>
              <w:t>Aufbau der Lastentests</w:t>
            </w:r>
            <w:r w:rsidR="005662CD">
              <w:rPr>
                <w:noProof/>
                <w:webHidden/>
              </w:rPr>
              <w:tab/>
            </w:r>
            <w:r w:rsidR="005662CD">
              <w:rPr>
                <w:noProof/>
                <w:webHidden/>
              </w:rPr>
              <w:fldChar w:fldCharType="begin"/>
            </w:r>
            <w:r w:rsidR="005662CD">
              <w:rPr>
                <w:noProof/>
                <w:webHidden/>
              </w:rPr>
              <w:instrText xml:space="preserve"> PAGEREF _Toc177330051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8DC48CF" w14:textId="77777777" w:rsidR="005662CD" w:rsidRDefault="00000000">
          <w:pPr>
            <w:pStyle w:val="Verzeichnis3"/>
            <w:tabs>
              <w:tab w:val="right" w:leader="dot" w:pos="9628"/>
            </w:tabs>
            <w:rPr>
              <w:noProof/>
            </w:rPr>
          </w:pPr>
          <w:hyperlink w:anchor="_Toc177330052" w:history="1">
            <w:r w:rsidR="005662CD" w:rsidRPr="005E4037">
              <w:rPr>
                <w:rStyle w:val="Hyperlink"/>
                <w:noProof/>
              </w:rPr>
              <w:t>Testumgebung</w:t>
            </w:r>
            <w:r w:rsidR="005662CD">
              <w:rPr>
                <w:noProof/>
                <w:webHidden/>
              </w:rPr>
              <w:tab/>
            </w:r>
            <w:r w:rsidR="005662CD">
              <w:rPr>
                <w:noProof/>
                <w:webHidden/>
              </w:rPr>
              <w:fldChar w:fldCharType="begin"/>
            </w:r>
            <w:r w:rsidR="005662CD">
              <w:rPr>
                <w:noProof/>
                <w:webHidden/>
              </w:rPr>
              <w:instrText xml:space="preserve"> PAGEREF _Toc177330052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5E1FE93" w14:textId="77777777" w:rsidR="005662CD" w:rsidRDefault="00000000">
          <w:pPr>
            <w:pStyle w:val="Verzeichnis3"/>
            <w:tabs>
              <w:tab w:val="right" w:leader="dot" w:pos="9628"/>
            </w:tabs>
            <w:rPr>
              <w:noProof/>
            </w:rPr>
          </w:pPr>
          <w:hyperlink w:anchor="_Toc177330053" w:history="1">
            <w:r w:rsidR="005662CD" w:rsidRPr="005E4037">
              <w:rPr>
                <w:rStyle w:val="Hyperlink"/>
                <w:noProof/>
              </w:rPr>
              <w:t>Implementation der Endpunkte</w:t>
            </w:r>
            <w:r w:rsidR="005662CD">
              <w:rPr>
                <w:noProof/>
                <w:webHidden/>
              </w:rPr>
              <w:tab/>
            </w:r>
            <w:r w:rsidR="005662CD">
              <w:rPr>
                <w:noProof/>
                <w:webHidden/>
              </w:rPr>
              <w:fldChar w:fldCharType="begin"/>
            </w:r>
            <w:r w:rsidR="005662CD">
              <w:rPr>
                <w:noProof/>
                <w:webHidden/>
              </w:rPr>
              <w:instrText xml:space="preserve"> PAGEREF _Toc177330053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9F00AEB" w14:textId="77777777" w:rsidR="005662CD" w:rsidRDefault="00000000">
          <w:pPr>
            <w:pStyle w:val="Verzeichnis3"/>
            <w:tabs>
              <w:tab w:val="right" w:leader="dot" w:pos="9628"/>
            </w:tabs>
            <w:rPr>
              <w:noProof/>
            </w:rPr>
          </w:pPr>
          <w:hyperlink w:anchor="_Toc177330054" w:history="1">
            <w:r w:rsidR="005662CD" w:rsidRPr="005E4037">
              <w:rPr>
                <w:rStyle w:val="Hyperlink"/>
                <w:noProof/>
              </w:rPr>
              <w:t>Antwortzeiten und Durchsatz</w:t>
            </w:r>
            <w:r w:rsidR="005662CD">
              <w:rPr>
                <w:noProof/>
                <w:webHidden/>
              </w:rPr>
              <w:tab/>
            </w:r>
            <w:r w:rsidR="005662CD">
              <w:rPr>
                <w:noProof/>
                <w:webHidden/>
              </w:rPr>
              <w:fldChar w:fldCharType="begin"/>
            </w:r>
            <w:r w:rsidR="005662CD">
              <w:rPr>
                <w:noProof/>
                <w:webHidden/>
              </w:rPr>
              <w:instrText xml:space="preserve"> PAGEREF _Toc177330054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38DFB815" w14:textId="77777777" w:rsidR="005662CD" w:rsidRDefault="00000000">
          <w:pPr>
            <w:pStyle w:val="Verzeichnis3"/>
            <w:tabs>
              <w:tab w:val="right" w:leader="dot" w:pos="9628"/>
            </w:tabs>
            <w:rPr>
              <w:noProof/>
            </w:rPr>
          </w:pPr>
          <w:hyperlink w:anchor="_Toc177330055" w:history="1">
            <w:r w:rsidR="005662CD" w:rsidRPr="005E4037">
              <w:rPr>
                <w:rStyle w:val="Hyperlink"/>
                <w:noProof/>
              </w:rPr>
              <w:t>Hardware Auslastung</w:t>
            </w:r>
            <w:r w:rsidR="005662CD">
              <w:rPr>
                <w:noProof/>
                <w:webHidden/>
              </w:rPr>
              <w:tab/>
            </w:r>
            <w:r w:rsidR="005662CD">
              <w:rPr>
                <w:noProof/>
                <w:webHidden/>
              </w:rPr>
              <w:fldChar w:fldCharType="begin"/>
            </w:r>
            <w:r w:rsidR="005662CD">
              <w:rPr>
                <w:noProof/>
                <w:webHidden/>
              </w:rPr>
              <w:instrText xml:space="preserve"> PAGEREF _Toc177330055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79A5C7E1"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6" w:history="1">
            <w:r w:rsidR="005662CD" w:rsidRPr="005E4037">
              <w:rPr>
                <w:rStyle w:val="Hyperlink"/>
                <w:noProof/>
              </w:rPr>
              <w:t>Ergebnisse</w:t>
            </w:r>
            <w:r w:rsidR="005662CD">
              <w:rPr>
                <w:noProof/>
                <w:webHidden/>
              </w:rPr>
              <w:tab/>
            </w:r>
            <w:r w:rsidR="005662CD">
              <w:rPr>
                <w:noProof/>
                <w:webHidden/>
              </w:rPr>
              <w:fldChar w:fldCharType="begin"/>
            </w:r>
            <w:r w:rsidR="005662CD">
              <w:rPr>
                <w:noProof/>
                <w:webHidden/>
              </w:rPr>
              <w:instrText xml:space="preserve"> PAGEREF _Toc177330056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67F2032A" w14:textId="77777777" w:rsidR="005662CD" w:rsidRDefault="00000000">
          <w:pPr>
            <w:pStyle w:val="Verzeichnis3"/>
            <w:tabs>
              <w:tab w:val="right" w:leader="dot" w:pos="9628"/>
            </w:tabs>
            <w:rPr>
              <w:noProof/>
            </w:rPr>
          </w:pPr>
          <w:hyperlink w:anchor="_Toc177330057" w:history="1">
            <w:r w:rsidR="005662CD" w:rsidRPr="005E4037">
              <w:rPr>
                <w:rStyle w:val="Hyperlink"/>
                <w:noProof/>
              </w:rPr>
              <w:t>Testergebniss</w:t>
            </w:r>
            <w:r w:rsidR="005662CD">
              <w:rPr>
                <w:noProof/>
                <w:webHidden/>
              </w:rPr>
              <w:tab/>
            </w:r>
            <w:r w:rsidR="005662CD">
              <w:rPr>
                <w:noProof/>
                <w:webHidden/>
              </w:rPr>
              <w:fldChar w:fldCharType="begin"/>
            </w:r>
            <w:r w:rsidR="005662CD">
              <w:rPr>
                <w:noProof/>
                <w:webHidden/>
              </w:rPr>
              <w:instrText xml:space="preserve"> PAGEREF _Toc177330057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4A7048FC" w14:textId="77777777" w:rsidR="005662CD" w:rsidRDefault="00000000">
          <w:pPr>
            <w:pStyle w:val="Verzeichnis3"/>
            <w:tabs>
              <w:tab w:val="right" w:leader="dot" w:pos="9628"/>
            </w:tabs>
            <w:rPr>
              <w:noProof/>
            </w:rPr>
          </w:pPr>
          <w:hyperlink w:anchor="_Toc177330058" w:history="1">
            <w:r w:rsidR="005662CD" w:rsidRPr="005E4037">
              <w:rPr>
                <w:rStyle w:val="Hyperlink"/>
                <w:noProof/>
              </w:rPr>
              <w:t>Performance Vergleich</w:t>
            </w:r>
            <w:r w:rsidR="005662CD">
              <w:rPr>
                <w:noProof/>
                <w:webHidden/>
              </w:rPr>
              <w:tab/>
            </w:r>
            <w:r w:rsidR="005662CD">
              <w:rPr>
                <w:noProof/>
                <w:webHidden/>
              </w:rPr>
              <w:fldChar w:fldCharType="begin"/>
            </w:r>
            <w:r w:rsidR="005662CD">
              <w:rPr>
                <w:noProof/>
                <w:webHidden/>
              </w:rPr>
              <w:instrText xml:space="preserve"> PAGEREF _Toc177330058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50ACC682"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59" w:history="1">
            <w:r w:rsidR="005662CD" w:rsidRPr="005E4037">
              <w:rPr>
                <w:rStyle w:val="Hyperlink"/>
                <w:noProof/>
              </w:rPr>
              <w:t>Fazit</w:t>
            </w:r>
            <w:r w:rsidR="005662CD">
              <w:rPr>
                <w:noProof/>
                <w:webHidden/>
              </w:rPr>
              <w:tab/>
            </w:r>
            <w:r w:rsidR="005662CD">
              <w:rPr>
                <w:noProof/>
                <w:webHidden/>
              </w:rPr>
              <w:fldChar w:fldCharType="begin"/>
            </w:r>
            <w:r w:rsidR="005662CD">
              <w:rPr>
                <w:noProof/>
                <w:webHidden/>
              </w:rPr>
              <w:instrText xml:space="preserve"> PAGEREF _Toc177330059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0F4856B3" w14:textId="77777777" w:rsidR="005662CD" w:rsidRDefault="00000000">
          <w:pPr>
            <w:pStyle w:val="Verzeichnis1"/>
            <w:tabs>
              <w:tab w:val="right" w:leader="dot" w:pos="9628"/>
            </w:tabs>
            <w:rPr>
              <w:rFonts w:asciiTheme="minorHAnsi" w:eastAsiaTheme="minorEastAsia" w:hAnsiTheme="minorHAnsi"/>
              <w:noProof/>
              <w:lang w:eastAsia="de-DE"/>
            </w:rPr>
          </w:pPr>
          <w:hyperlink w:anchor="_Toc177330060" w:history="1">
            <w:r w:rsidR="005662CD" w:rsidRPr="005E4037">
              <w:rPr>
                <w:rStyle w:val="Hyperlink"/>
                <w:noProof/>
              </w:rPr>
              <w:t>Literaturverzeichnis</w:t>
            </w:r>
            <w:r w:rsidR="005662CD">
              <w:rPr>
                <w:noProof/>
                <w:webHidden/>
              </w:rPr>
              <w:tab/>
            </w:r>
            <w:r w:rsidR="005662CD">
              <w:rPr>
                <w:noProof/>
                <w:webHidden/>
              </w:rPr>
              <w:fldChar w:fldCharType="begin"/>
            </w:r>
            <w:r w:rsidR="005662CD">
              <w:rPr>
                <w:noProof/>
                <w:webHidden/>
              </w:rPr>
              <w:instrText xml:space="preserve"> PAGEREF _Toc177330060 \h </w:instrText>
            </w:r>
            <w:r w:rsidR="005662CD">
              <w:rPr>
                <w:noProof/>
                <w:webHidden/>
              </w:rPr>
            </w:r>
            <w:r w:rsidR="005662CD">
              <w:rPr>
                <w:noProof/>
                <w:webHidden/>
              </w:rPr>
              <w:fldChar w:fldCharType="separate"/>
            </w:r>
            <w:r w:rsidR="005662CD">
              <w:rPr>
                <w:noProof/>
                <w:webHidden/>
              </w:rPr>
              <w:t>3</w:t>
            </w:r>
            <w:r w:rsidR="005662CD">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7330041"/>
      <w:r>
        <w:lastRenderedPageBreak/>
        <w:t>Einleitung</w:t>
      </w:r>
      <w:bookmarkEnd w:id="0"/>
    </w:p>
    <w:p w14:paraId="209BBFED" w14:textId="6DAC59EE" w:rsidR="00A61EF4" w:rsidRDefault="00A61EF4" w:rsidP="00A61EF4">
      <w:pPr>
        <w:tabs>
          <w:tab w:val="left" w:pos="454"/>
        </w:tabs>
        <w:spacing w:line="276" w:lineRule="auto"/>
      </w:pPr>
      <w:r>
        <w:t xml:space="preserve">Diese Forschungsarbeit beschäftigt sich mit der </w:t>
      </w:r>
      <w:proofErr w:type="spellStart"/>
      <w:proofErr w:type="gramStart"/>
      <w:r>
        <w:t>Frage,</w:t>
      </w:r>
      <w:r w:rsidRPr="00A61EF4">
        <w:t>Wie</w:t>
      </w:r>
      <w:proofErr w:type="spellEnd"/>
      <w:proofErr w:type="gramEnd"/>
      <w:r w:rsidRPr="00A61EF4">
        <w:t xml:space="preserve"> beeinflusst die Asynchronität von Operationen innerhalb eines Node.js Express Endpunkts die Performance in </w:t>
      </w:r>
      <w:proofErr w:type="spellStart"/>
      <w:r w:rsidRPr="00A61EF4">
        <w:t>Lasttest</w:t>
      </w:r>
      <w:proofErr w:type="spellEnd"/>
      <w:r w:rsidRPr="00A61EF4">
        <w:t>?</w:t>
      </w:r>
    </w:p>
    <w:p w14:paraId="182FC443" w14:textId="509B6528" w:rsidR="00A61EF4" w:rsidRDefault="00A61EF4" w:rsidP="00A61EF4"/>
    <w:p w14:paraId="763A44B5" w14:textId="0FEB23D0" w:rsidR="00A61EF4" w:rsidRDefault="00A61EF4" w:rsidP="00A61EF4">
      <w:r>
        <w:t xml:space="preserve">Zunächst wird in der Theoretischen Fundierung mit der Begriffserklärung den Grundstein gelegt. In der Methodik wird die Frege </w:t>
      </w:r>
      <w:proofErr w:type="gramStart"/>
      <w:r>
        <w:t>mittels eines Experiment</w:t>
      </w:r>
      <w:proofErr w:type="gramEnd"/>
      <w:r>
        <w:t xml:space="preserve"> auf die Probe gestellt. In diesem Abschnitt wird der Versuchsaufbau, die Durchführung und die Ergebnisse beschrieben. Im Anschluss </w:t>
      </w:r>
      <w:bookmarkStart w:id="1" w:name="_Toc177330042"/>
      <w:r>
        <w:t xml:space="preserve">werden die Ergebnisse </w:t>
      </w:r>
      <w:r w:rsidR="00D34B4D">
        <w:t>diskutiert. Aus dieser Diskussion leitet sich zum Schluss das Fazit ab.</w:t>
      </w:r>
    </w:p>
    <w:p w14:paraId="4CD4306F" w14:textId="2E61BA71" w:rsidR="0090530C" w:rsidRDefault="001158CA" w:rsidP="00A61EF4">
      <w:pPr>
        <w:pStyle w:val="H2"/>
      </w:pPr>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bookmarkStart w:id="2" w:name="_Toc177330043"/>
    </w:p>
    <w:p w14:paraId="25174865" w14:textId="1B594459" w:rsidR="0090530C" w:rsidRDefault="00CA13F9" w:rsidP="00CA13F9">
      <w:pPr>
        <w:pStyle w:val="H2"/>
      </w:pPr>
      <w:r>
        <w:t>Begriffserklärung</w:t>
      </w:r>
      <w:bookmarkEnd w:id="2"/>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w:t>
      </w:r>
      <w:proofErr w:type="spellStart"/>
      <w:r>
        <w:t>Folgenden</w:t>
      </w:r>
      <w:proofErr w:type="spellEnd"/>
      <w:r>
        <w:t xml:space="preserve"> Abschnitte die wichtigsten Grundbegriffe ausführlich erläutert. </w:t>
      </w:r>
    </w:p>
    <w:p w14:paraId="7B81310F" w14:textId="7DCB70B6" w:rsidR="00CA13F9" w:rsidRDefault="00CA13F9" w:rsidP="00CA13F9">
      <w:pPr>
        <w:pStyle w:val="H3"/>
      </w:pPr>
      <w:bookmarkStart w:id="3" w:name="_Toc177330044"/>
      <w:r>
        <w:t>Node.JS und Express</w:t>
      </w:r>
      <w:bookmarkEnd w:id="3"/>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4AA2FE5F" w:rsidR="003E1FFA" w:rsidRDefault="003E1FFA" w:rsidP="003E1FFA">
      <w:r>
        <w:t xml:space="preserve">Anhand dieser einzigartigen Architektur ist Node.JS in der Lage sehr effizient zu Arbeiten. Mit einer Speichergröße von 8 GB </w:t>
      </w:r>
      <w:bookmarkStart w:id="4" w:name="_Toc177330045"/>
      <w:r>
        <w:t>sind maximal 40000 Verbindungen mit dem Webserver möglich. Im Vergleich dazu sind bei herkömmlichen Serverseitigen Programmiersprachen wie Java oder PHP, in etwa 4000 Nutzer möglich.</w:t>
      </w:r>
      <w:r w:rsidR="00192E6C">
        <w:t xml:space="preserve"> Dies beruht auf der Annahme, dass die Herkömmlichen Programmiersprachen in etwa 2MB Arbeitsspeicher für jeden neuen Thread benötigen. </w:t>
      </w:r>
      <w:r>
        <w:t xml:space="preserve"> Neben diesen Stärken weißt Node auch eine Schwäche für CPU intensive Aufgaben </w:t>
      </w:r>
      <w:proofErr w:type="gramStart"/>
      <w:r>
        <w:t>auf(</w:t>
      </w:r>
      <w:proofErr w:type="gramEnd"/>
      <w:r>
        <w:t>Huang, 2020).</w:t>
      </w:r>
    </w:p>
    <w:p w14:paraId="163A208C" w14:textId="5E3C736F"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t>
      </w:r>
      <w:proofErr w:type="gramStart"/>
      <w:r>
        <w:t>Wunder</w:t>
      </w:r>
      <w:proofErr w:type="gramEnd"/>
      <w:r>
        <w:t xml:space="preserve"> dass auch auf Node.JS selber bei den Web-Frameworks an Zweiterstelle ist. An siebter Stelle ist das Framework Express.JS, dieses basiert auf Node.JS. Anhand dieser </w:t>
      </w:r>
      <w:r>
        <w:lastRenderedPageBreak/>
        <w:t>Popularität wurde das Framework Express.JS für diese Arbeit ausgewählt. Die Entwickler von Express beschreiben dieses als ein schnelles und minimalistisches Web-Framework für Node.js. Es bietet eine große Anzahl an HTTPS Funktionalitäten, dadurch wird es erleichtert schnell</w:t>
      </w:r>
      <w:r w:rsidR="003D06BE">
        <w:t xml:space="preserve"> und </w:t>
      </w:r>
      <w:r>
        <w:t>leicht</w:t>
      </w:r>
      <w:r w:rsidR="003D06BE">
        <w:t xml:space="preserve">, </w:t>
      </w:r>
      <w:r>
        <w:t>robuste APIs zu entwickeln</w:t>
      </w:r>
      <w:r w:rsidR="003D06BE">
        <w:t xml:space="preserve"> </w:t>
      </w:r>
      <w:r>
        <w:t>(</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r>
        <w:t>Asynchrone Programmierung</w:t>
      </w:r>
      <w:bookmarkEnd w:id="4"/>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w:t>
      </w:r>
      <w:proofErr w:type="spellStart"/>
      <w:r>
        <w:t>Systemresourcen</w:t>
      </w:r>
      <w:proofErr w:type="spellEnd"/>
      <w:r>
        <w:t xml:space="preserve">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1C3464CC" w:rsidR="002E6BCC" w:rsidRDefault="002E6BCC" w:rsidP="006D2EC5">
      <w:r>
        <w:t xml:space="preserve">Es ist wichtig zu erwähnen, dass Java und Node.JS nutzen bei der Ausführung von Quelltext nur einen Thread. Durch die Asynchrone Auslegung von Node.JS ist es dennoch möglich einen hohen Grad an </w:t>
      </w:r>
      <w:proofErr w:type="spellStart"/>
      <w:r w:rsidR="002871D5">
        <w:t>parllität</w:t>
      </w:r>
      <w:proofErr w:type="spellEnd"/>
      <w:r>
        <w:t xml:space="preserve"> in der Ausführung zu erreichen. Es kommt zu einer </w:t>
      </w:r>
      <w:r w:rsidR="002871D5">
        <w:t>Performance,</w:t>
      </w:r>
      <w:r>
        <w:t xml:space="preserve"> die in anderen Programmiersprachen mittels Threads erreicht wird, mit einem Bruchteil der </w:t>
      </w:r>
      <w:proofErr w:type="spellStart"/>
      <w:r>
        <w:t>Resourcennutzung</w:t>
      </w:r>
      <w:proofErr w:type="spellEnd"/>
      <w:r>
        <w:t xml:space="preserve"> (</w:t>
      </w:r>
      <w:proofErr w:type="spellStart"/>
      <w:r>
        <w:t>Flanagen</w:t>
      </w:r>
      <w:proofErr w:type="spellEnd"/>
      <w:r>
        <w:t>, 2020 S.583</w:t>
      </w:r>
      <w:r w:rsidR="002871D5">
        <w:t>).</w:t>
      </w:r>
    </w:p>
    <w:p w14:paraId="6849B737" w14:textId="224719D7" w:rsidR="00941110" w:rsidRDefault="00941110" w:rsidP="00941110">
      <w:pPr>
        <w:pStyle w:val="H3"/>
      </w:pPr>
      <w:proofErr w:type="spellStart"/>
      <w:r>
        <w:t>Lasttest</w:t>
      </w:r>
      <w:proofErr w:type="spellEnd"/>
      <w:r>
        <w:t xml:space="preserve"> und Performance-Metriken</w:t>
      </w:r>
    </w:p>
    <w:p w14:paraId="6BF94A3E" w14:textId="311A8778" w:rsidR="00E44240" w:rsidRDefault="00E44240" w:rsidP="00941110">
      <w:r>
        <w:t xml:space="preserve">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 </w:t>
      </w:r>
      <w:proofErr w:type="gramStart"/>
      <w:r>
        <w:t>die Test</w:t>
      </w:r>
      <w:proofErr w:type="gramEnd"/>
      <w:r>
        <w:t xml:space="preserve"> so nah an der produktiv Umgebung ist wie möglich (</w:t>
      </w:r>
      <w:proofErr w:type="spellStart"/>
      <w:r>
        <w:t>Kleuker</w:t>
      </w:r>
      <w:proofErr w:type="spellEnd"/>
      <w:r>
        <w:t>, 2019 S.355-356).</w:t>
      </w:r>
    </w:p>
    <w:p w14:paraId="6E7337A1" w14:textId="72E045D2" w:rsidR="008174EF" w:rsidRDefault="008174EF" w:rsidP="00941110">
      <w:r>
        <w:t xml:space="preserve">In </w:t>
      </w:r>
      <w:r w:rsidR="00BC6B76">
        <w:t xml:space="preserve">seinem Buch beschreibt </w:t>
      </w:r>
      <w:proofErr w:type="spellStart"/>
      <w:proofErr w:type="gramStart"/>
      <w:r w:rsidR="00BC6B76">
        <w:t>Kleuker</w:t>
      </w:r>
      <w:proofErr w:type="spellEnd"/>
      <w:r w:rsidR="00BC6B76">
        <w:t>(</w:t>
      </w:r>
      <w:proofErr w:type="gramEnd"/>
      <w:r w:rsidR="00BC6B76">
        <w:t>2019), dass  eine weitere Maßnahme für die Qualitätsbewertung sind Metriken. Dabei wird ein Kriterienkatalog mit relevanten Aspekten erstellt. Im Bereich Softwareentwicklung können die Aspekte automatisiert überprüft und ausgewertet werden (</w:t>
      </w:r>
      <w:proofErr w:type="spellStart"/>
      <w:r w:rsidR="00BC6B76">
        <w:t>Kleuker</w:t>
      </w:r>
      <w:proofErr w:type="spellEnd"/>
      <w:r w:rsidR="00BC6B76">
        <w:t>,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 xml:space="preserve">Durchsatz: Die Anzahl an </w:t>
      </w:r>
      <w:proofErr w:type="spellStart"/>
      <w:r>
        <w:t>Reuests</w:t>
      </w:r>
      <w:proofErr w:type="spellEnd"/>
      <w:r>
        <w:t xml:space="preserve">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5" w:name="_Toc177330047"/>
      <w:r>
        <w:lastRenderedPageBreak/>
        <w:t>Theoretische Grundlagen</w:t>
      </w:r>
      <w:bookmarkEnd w:id="5"/>
    </w:p>
    <w:p w14:paraId="2EA47812" w14:textId="0D3E8DF9" w:rsidR="00941110" w:rsidRDefault="00C71DFE" w:rsidP="00941110">
      <w:r>
        <w:t xml:space="preserve">Nach der Erläuterung </w:t>
      </w:r>
      <w:r w:rsidR="0046282C">
        <w:t>der grundlegenden Begriffe</w:t>
      </w:r>
      <w:r>
        <w:t xml:space="preserve"> werden nun die Theoretischen Grundlagen </w:t>
      </w:r>
      <w:r w:rsidR="0046282C">
        <w:t>geschildert</w:t>
      </w:r>
      <w:r>
        <w:t xml:space="preserve">. </w:t>
      </w:r>
      <w:r w:rsidR="0046282C">
        <w:t>Diese dienen</w:t>
      </w:r>
      <w:r>
        <w:t xml:space="preserve"> als </w:t>
      </w:r>
      <w:r w:rsidR="0046282C">
        <w:t>Grundlage</w:t>
      </w:r>
      <w:r>
        <w:t xml:space="preserve"> für das durchgeführte Experiment. </w:t>
      </w:r>
      <w:r w:rsidR="0046282C">
        <w:t xml:space="preserve">Diese Grundlagen sind entscheidend um die Leistungsmessungen und Lasttests in Bezug zu Asynchrone </w:t>
      </w:r>
      <w:proofErr w:type="gramStart"/>
      <w:r w:rsidR="0046282C">
        <w:t>API Endpunkte</w:t>
      </w:r>
      <w:proofErr w:type="gramEnd"/>
      <w:r w:rsidR="0046282C">
        <w:t xml:space="preserve"> im weiteren Verlauf zu verstehen.</w:t>
      </w:r>
    </w:p>
    <w:p w14:paraId="62E4D09F" w14:textId="5341ED1C" w:rsidR="00CA13F9" w:rsidRDefault="00CA13F9" w:rsidP="00CA13F9">
      <w:pPr>
        <w:pStyle w:val="H3"/>
      </w:pPr>
      <w:bookmarkStart w:id="6" w:name="_Toc177330048"/>
      <w:r>
        <w:t>Zusammenhang zwischen A</w:t>
      </w:r>
      <w:r w:rsidR="00F37D25">
        <w:t>s</w:t>
      </w:r>
      <w:r>
        <w:t>ynchronität und Performance</w:t>
      </w:r>
      <w:bookmarkEnd w:id="6"/>
    </w:p>
    <w:p w14:paraId="4168EA1A" w14:textId="5F39B006" w:rsidR="003D06BE" w:rsidRDefault="003D06BE" w:rsidP="003D06BE">
      <w:r>
        <w:t>Huang und Cai (2018) haben bereits erläutert das Node.js Hardware nahen Code Asynchron ausführt (</w:t>
      </w:r>
      <w:r>
        <w:t>Huang and Cai, 2018, S.1-3</w:t>
      </w:r>
      <w:r>
        <w:t>). Dadurch wird der Zugriff auf die Ressourcen b</w:t>
      </w:r>
    </w:p>
    <w:p w14:paraId="250A1CA6" w14:textId="0D5D9DBF" w:rsidR="00CA13F9" w:rsidRDefault="00CA13F9" w:rsidP="00CA13F9">
      <w:pPr>
        <w:pStyle w:val="H3"/>
      </w:pPr>
      <w:bookmarkStart w:id="7" w:name="_Toc177330049"/>
      <w:r>
        <w:t>Bedeutung für die serverseitige Anwendung</w:t>
      </w:r>
      <w:bookmarkEnd w:id="7"/>
    </w:p>
    <w:p w14:paraId="25D2D576" w14:textId="47B88D47" w:rsidR="003D06BE" w:rsidRDefault="003D06BE" w:rsidP="003D06BE">
      <w:r>
        <w:t xml:space="preserve">Dadurch entstehen </w:t>
      </w:r>
    </w:p>
    <w:p w14:paraId="1991FD64" w14:textId="05732265" w:rsidR="001158CA" w:rsidRDefault="001158CA" w:rsidP="001158CA">
      <w:pPr>
        <w:pStyle w:val="H1"/>
      </w:pPr>
      <w:bookmarkStart w:id="8" w:name="_Toc177330050"/>
      <w:r>
        <w:t>Methodik</w:t>
      </w:r>
      <w:bookmarkEnd w:id="8"/>
    </w:p>
    <w:p w14:paraId="7CB2FB6A" w14:textId="1C95FF13" w:rsidR="00017919" w:rsidRDefault="00017919" w:rsidP="00017919">
      <w:r>
        <w:t xml:space="preserve">Dieser Abschnitt der Arbeit befasst sich mit dem Praktischen. Zunächst wird erläutert wie die Tests Strukturiert sind. Im Anschluss wird dargestellt wie sich die Testumgebung zusammensetzt. Darauf folgt die Implementierung. In den Letzten Abschnitten wird erläutert wie die einzelnen Tests durchgeführt werden. </w:t>
      </w:r>
    </w:p>
    <w:p w14:paraId="440425BE" w14:textId="6EC69DB7" w:rsidR="007F0602" w:rsidRDefault="007F0602" w:rsidP="007F0602">
      <w:pPr>
        <w:pStyle w:val="H3"/>
      </w:pPr>
      <w:bookmarkStart w:id="9" w:name="_Toc177330052"/>
      <w:r>
        <w:t>Testumgebung</w:t>
      </w:r>
      <w:bookmarkEnd w:id="9"/>
      <w:r>
        <w:t xml:space="preserve"> </w:t>
      </w:r>
    </w:p>
    <w:p w14:paraId="36039FFB" w14:textId="39F758E0" w:rsidR="007F0602" w:rsidRDefault="007F0602" w:rsidP="007F0602">
      <w:r>
        <w:t xml:space="preserve">Um die Experimente durch zu führen wird ein Webserver mit der Node.js Packet Express.JS entwickelt dieser Stellt insgesamt zwei Endpunkte bereit. Einer der Endpunkt wird als ein Synchroner Endpunkt entwickelt. Der andere Als ein Asynchroner. Um ein gewissen Realismus zu erreichen werden beide Endpunkte den Request annehmen und mit den Daten ein Zugriff auf eine MySQL Datenbank machen. Das Ergebnis der MySQL abfrage wird noch zusätzlich einmal Aufbereitet und in Form eines </w:t>
      </w:r>
      <w:proofErr w:type="gramStart"/>
      <w:r>
        <w:t>JSON Objekt</w:t>
      </w:r>
      <w:proofErr w:type="gramEnd"/>
      <w:r>
        <w:t xml:space="preserve"> als Response zurück geschickt. </w:t>
      </w:r>
    </w:p>
    <w:p w14:paraId="2228F2E2" w14:textId="5FEC857A" w:rsidR="007F0602" w:rsidRDefault="007F0602" w:rsidP="007F0602">
      <w:r>
        <w:t xml:space="preserve">Um die Tests durchzuführen wird der Express.JS Server in einem Docker Container ausgeführt. Ebenso der MySQL Server. Um das </w:t>
      </w:r>
      <w:proofErr w:type="spellStart"/>
      <w:r>
        <w:t>Deployment</w:t>
      </w:r>
      <w:proofErr w:type="spellEnd"/>
      <w:r>
        <w:t xml:space="preserve"> zu vereinfachen wird dieses mit Docker </w:t>
      </w:r>
      <w:proofErr w:type="spellStart"/>
      <w:r>
        <w:t>Compose</w:t>
      </w:r>
      <w:proofErr w:type="spellEnd"/>
      <w:r>
        <w:t xml:space="preserve"> durchgeführt.</w:t>
      </w:r>
      <w:r w:rsidR="002E7A36">
        <w:t xml:space="preserve"> </w:t>
      </w:r>
    </w:p>
    <w:p w14:paraId="3EF49C38" w14:textId="2081A958" w:rsidR="002E7A36" w:rsidRDefault="002E7A36" w:rsidP="007F0602">
      <w:r>
        <w:t xml:space="preserve">Die Tests werden auf einem Desktop PC ausgeführt. Der </w:t>
      </w:r>
      <w:proofErr w:type="gramStart"/>
      <w:r>
        <w:t>PC Besitzt</w:t>
      </w:r>
      <w:proofErr w:type="gramEnd"/>
      <w:r>
        <w:t xml:space="preserve"> folgende Hardware Komponenten:</w:t>
      </w:r>
    </w:p>
    <w:p w14:paraId="2FD8380C" w14:textId="7E9E17BE" w:rsidR="002E7A36" w:rsidRDefault="002E7A36" w:rsidP="002E7A36">
      <w:pPr>
        <w:pStyle w:val="Listenabsatz"/>
        <w:numPr>
          <w:ilvl w:val="0"/>
          <w:numId w:val="2"/>
        </w:numPr>
      </w:pPr>
      <w:proofErr w:type="spellStart"/>
      <w:r>
        <w:t>IntelCore</w:t>
      </w:r>
      <w:proofErr w:type="spellEnd"/>
      <w:r>
        <w:t xml:space="preserve"> I9-9900 KF, nicht übertaktet</w:t>
      </w:r>
    </w:p>
    <w:p w14:paraId="6CD853FD" w14:textId="15044C0D" w:rsidR="002E7A36" w:rsidRDefault="002E7A36" w:rsidP="002E7A36">
      <w:pPr>
        <w:pStyle w:val="Listenabsatz"/>
        <w:numPr>
          <w:ilvl w:val="0"/>
          <w:numId w:val="2"/>
        </w:numPr>
      </w:pPr>
      <w:r>
        <w:t>32 GB DDR-4, 3200 GHZ Arbeitsspeicher</w:t>
      </w:r>
    </w:p>
    <w:p w14:paraId="7FB10BBA" w14:textId="372269BF" w:rsidR="002E7A36" w:rsidRDefault="002E7A36" w:rsidP="002E7A36">
      <w:pPr>
        <w:pStyle w:val="Listenabsatz"/>
        <w:numPr>
          <w:ilvl w:val="0"/>
          <w:numId w:val="2"/>
        </w:numPr>
      </w:pPr>
      <w:r>
        <w:t>Nvidia RTX 2080 S</w:t>
      </w:r>
    </w:p>
    <w:p w14:paraId="061F8798" w14:textId="77777777" w:rsidR="002E7A36" w:rsidRDefault="002E7A36" w:rsidP="002E7A36">
      <w:pPr>
        <w:pStyle w:val="Listenabsatz"/>
      </w:pPr>
    </w:p>
    <w:p w14:paraId="0AB52247" w14:textId="7D21C16C" w:rsidR="002E7A36" w:rsidRDefault="002E7A36" w:rsidP="002E7A36">
      <w:pPr>
        <w:pStyle w:val="Listenabsatz"/>
        <w:ind w:left="0"/>
      </w:pPr>
      <w:r>
        <w:t>Folgendes sind die Software die Für die Entwicklung und Durchführung des Experimentes Genutzt worden sind:</w:t>
      </w:r>
    </w:p>
    <w:p w14:paraId="737E58B4" w14:textId="494E6C12" w:rsidR="002E7A36" w:rsidRDefault="002E7A36" w:rsidP="002E7A36">
      <w:pPr>
        <w:pStyle w:val="Listenabsatz"/>
        <w:numPr>
          <w:ilvl w:val="0"/>
          <w:numId w:val="3"/>
        </w:numPr>
      </w:pPr>
      <w:r>
        <w:t xml:space="preserve">Windows 10 </w:t>
      </w:r>
      <w:proofErr w:type="spellStart"/>
      <w:r>
        <w:t>Proffesional</w:t>
      </w:r>
      <w:proofErr w:type="spellEnd"/>
    </w:p>
    <w:p w14:paraId="4761FCB4" w14:textId="28CB6BE2" w:rsidR="002E7A36" w:rsidRDefault="002E7A36" w:rsidP="002E7A36">
      <w:pPr>
        <w:pStyle w:val="Listenabsatz"/>
        <w:numPr>
          <w:ilvl w:val="0"/>
          <w:numId w:val="3"/>
        </w:numPr>
      </w:pPr>
      <w:proofErr w:type="spellStart"/>
      <w:r>
        <w:lastRenderedPageBreak/>
        <w:t>WebStorm</w:t>
      </w:r>
      <w:proofErr w:type="spellEnd"/>
      <w:r>
        <w:t xml:space="preserve">, </w:t>
      </w:r>
      <w:proofErr w:type="spellStart"/>
      <w:r>
        <w:t>JetBrains</w:t>
      </w:r>
      <w:proofErr w:type="spellEnd"/>
    </w:p>
    <w:p w14:paraId="70A29FEA" w14:textId="5016A1E1" w:rsidR="002E7A36" w:rsidRDefault="002E7A36" w:rsidP="002E7A36">
      <w:pPr>
        <w:pStyle w:val="Listenabsatz"/>
        <w:numPr>
          <w:ilvl w:val="0"/>
          <w:numId w:val="3"/>
        </w:numPr>
      </w:pPr>
      <w:r>
        <w:t>Docker, Version XX, 16 GB Arbeitsspeicher</w:t>
      </w:r>
    </w:p>
    <w:p w14:paraId="1A5A73C2" w14:textId="6BE57352" w:rsidR="002E7A36" w:rsidRDefault="002E7A36" w:rsidP="002E7A36">
      <w:pPr>
        <w:pStyle w:val="Listenabsatz"/>
        <w:numPr>
          <w:ilvl w:val="0"/>
          <w:numId w:val="3"/>
        </w:numPr>
      </w:pPr>
      <w:r>
        <w:t>Node.JS, Version XX</w:t>
      </w:r>
    </w:p>
    <w:p w14:paraId="19F9C37B" w14:textId="14BF33BE" w:rsidR="002E7A36" w:rsidRDefault="002E7A36" w:rsidP="002E7A36">
      <w:pPr>
        <w:pStyle w:val="Listenabsatz"/>
        <w:numPr>
          <w:ilvl w:val="0"/>
          <w:numId w:val="3"/>
        </w:numPr>
      </w:pPr>
      <w:r>
        <w:t>Express</w:t>
      </w:r>
    </w:p>
    <w:p w14:paraId="16461CF5" w14:textId="612F3983" w:rsidR="002E7A36" w:rsidRDefault="002E7A36" w:rsidP="002E7A36">
      <w:pPr>
        <w:pStyle w:val="Listenabsatz"/>
        <w:numPr>
          <w:ilvl w:val="0"/>
          <w:numId w:val="3"/>
        </w:numPr>
      </w:pPr>
      <w:proofErr w:type="spellStart"/>
      <w:r>
        <w:t>Artillery</w:t>
      </w:r>
      <w:proofErr w:type="spellEnd"/>
      <w:r>
        <w:t xml:space="preserve">, </w:t>
      </w:r>
      <w:proofErr w:type="gramStart"/>
      <w:r>
        <w:t>Version ,</w:t>
      </w:r>
      <w:proofErr w:type="gramEnd"/>
      <w:r>
        <w:t xml:space="preserve"> Testsoftware </w:t>
      </w:r>
    </w:p>
    <w:p w14:paraId="5B796EAB" w14:textId="06708FF6" w:rsidR="00CA13F9" w:rsidRDefault="00CA13F9" w:rsidP="00CA13F9">
      <w:pPr>
        <w:pStyle w:val="H3"/>
      </w:pPr>
      <w:bookmarkStart w:id="10" w:name="_Toc177330051"/>
      <w:r>
        <w:t xml:space="preserve">Aufbau der </w:t>
      </w:r>
      <w:r w:rsidR="00BE340D">
        <w:t>Lastentests</w:t>
      </w:r>
      <w:bookmarkEnd w:id="10"/>
    </w:p>
    <w:p w14:paraId="7BEFCB23" w14:textId="312169C1" w:rsidR="002E7A36" w:rsidRDefault="002E7A36" w:rsidP="00CA13F9">
      <w:pPr>
        <w:pStyle w:val="H3"/>
      </w:pPr>
    </w:p>
    <w:p w14:paraId="70CA51AA" w14:textId="75A33B9C" w:rsidR="00CA13F9" w:rsidRDefault="00CA13F9" w:rsidP="00CA13F9">
      <w:pPr>
        <w:pStyle w:val="H3"/>
      </w:pPr>
      <w:bookmarkStart w:id="11" w:name="_Toc177330053"/>
      <w:r>
        <w:t>Implementation der En</w:t>
      </w:r>
      <w:r w:rsidR="00BE340D">
        <w:t>d</w:t>
      </w:r>
      <w:r>
        <w:t>punkte</w:t>
      </w:r>
      <w:bookmarkEnd w:id="11"/>
    </w:p>
    <w:p w14:paraId="5860292B" w14:textId="14BDF7C6" w:rsidR="00CA13F9" w:rsidRDefault="00CA13F9" w:rsidP="00CA13F9">
      <w:pPr>
        <w:pStyle w:val="H3"/>
      </w:pPr>
      <w:bookmarkStart w:id="12" w:name="_Toc177330054"/>
      <w:r>
        <w:t>Antwortzeiten und Durchsatz</w:t>
      </w:r>
      <w:bookmarkEnd w:id="12"/>
    </w:p>
    <w:p w14:paraId="3244CECA" w14:textId="637409A7" w:rsidR="00CA13F9" w:rsidRDefault="00CA13F9" w:rsidP="00CA13F9">
      <w:pPr>
        <w:pStyle w:val="H3"/>
      </w:pPr>
      <w:bookmarkStart w:id="13" w:name="_Toc177330055"/>
      <w:r>
        <w:t xml:space="preserve">Hardware </w:t>
      </w:r>
      <w:r w:rsidR="00BE340D">
        <w:t>Auslastung</w:t>
      </w:r>
      <w:bookmarkEnd w:id="13"/>
    </w:p>
    <w:p w14:paraId="30B0B095" w14:textId="5A3DD956" w:rsidR="001158CA" w:rsidRDefault="001158CA" w:rsidP="001158CA">
      <w:pPr>
        <w:pStyle w:val="H1"/>
      </w:pPr>
      <w:bookmarkStart w:id="14" w:name="_Toc177330056"/>
      <w:r>
        <w:t>Ergebniss</w:t>
      </w:r>
      <w:r w:rsidR="00CA13F9">
        <w:t>e</w:t>
      </w:r>
      <w:bookmarkEnd w:id="14"/>
    </w:p>
    <w:p w14:paraId="00DD11AD" w14:textId="0DCAA4D9" w:rsidR="00C62491" w:rsidRDefault="00BE340D" w:rsidP="00C62491">
      <w:pPr>
        <w:pStyle w:val="H3"/>
      </w:pPr>
      <w:bookmarkStart w:id="15" w:name="_Toc177330057"/>
      <w:proofErr w:type="spellStart"/>
      <w:r>
        <w:t>Testergebniss</w:t>
      </w:r>
      <w:bookmarkEnd w:id="15"/>
      <w:proofErr w:type="spellEnd"/>
    </w:p>
    <w:p w14:paraId="057FAADD" w14:textId="6D4A3607" w:rsidR="00BE340D" w:rsidRDefault="00BE340D" w:rsidP="00C62491">
      <w:pPr>
        <w:pStyle w:val="H3"/>
      </w:pPr>
      <w:bookmarkStart w:id="16" w:name="_Toc177330058"/>
      <w:r>
        <w:t>Performance Vergleich</w:t>
      </w:r>
      <w:bookmarkEnd w:id="16"/>
      <w:r>
        <w:t xml:space="preserve"> </w:t>
      </w:r>
    </w:p>
    <w:p w14:paraId="11C7A724" w14:textId="1B4686FD" w:rsidR="00CA13F9" w:rsidRDefault="00CA13F9" w:rsidP="001158CA">
      <w:pPr>
        <w:pStyle w:val="H1"/>
      </w:pPr>
      <w:bookmarkStart w:id="17" w:name="_Toc177330059"/>
      <w:r>
        <w:t>Fazit</w:t>
      </w:r>
      <w:bookmarkEnd w:id="17"/>
    </w:p>
    <w:p w14:paraId="79EB0F27" w14:textId="2CCA4C9D" w:rsidR="00CA13F9" w:rsidRPr="006A26CF" w:rsidRDefault="00CA13F9" w:rsidP="001158CA">
      <w:pPr>
        <w:pStyle w:val="H1"/>
      </w:pPr>
      <w:bookmarkStart w:id="18" w:name="_Toc177330060"/>
      <w:r>
        <w:t>Literaturverzeichnis</w:t>
      </w:r>
      <w:bookmarkEnd w:id="18"/>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Fira Sans Light">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86606C"/>
    <w:multiLevelType w:val="hybridMultilevel"/>
    <w:tmpl w:val="90D48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2F07AE"/>
    <w:multiLevelType w:val="hybridMultilevel"/>
    <w:tmpl w:val="B568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5518802">
    <w:abstractNumId w:val="0"/>
  </w:num>
  <w:num w:numId="2" w16cid:durableId="8602653">
    <w:abstractNumId w:val="1"/>
  </w:num>
  <w:num w:numId="3" w16cid:durableId="113183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17919"/>
    <w:rsid w:val="001158CA"/>
    <w:rsid w:val="0018582C"/>
    <w:rsid w:val="00192E6C"/>
    <w:rsid w:val="001E0969"/>
    <w:rsid w:val="001F532B"/>
    <w:rsid w:val="002871D5"/>
    <w:rsid w:val="002E6BCC"/>
    <w:rsid w:val="002E7A36"/>
    <w:rsid w:val="003B6680"/>
    <w:rsid w:val="003D06BE"/>
    <w:rsid w:val="003D0C56"/>
    <w:rsid w:val="003E1FFA"/>
    <w:rsid w:val="004430B8"/>
    <w:rsid w:val="0046282C"/>
    <w:rsid w:val="004D5626"/>
    <w:rsid w:val="005662CD"/>
    <w:rsid w:val="005B411F"/>
    <w:rsid w:val="006128D8"/>
    <w:rsid w:val="006A26CF"/>
    <w:rsid w:val="006D2578"/>
    <w:rsid w:val="006D2EC5"/>
    <w:rsid w:val="0076070F"/>
    <w:rsid w:val="007F0602"/>
    <w:rsid w:val="00816755"/>
    <w:rsid w:val="008174EF"/>
    <w:rsid w:val="008A154F"/>
    <w:rsid w:val="008A78C8"/>
    <w:rsid w:val="008F0023"/>
    <w:rsid w:val="0090530C"/>
    <w:rsid w:val="00941110"/>
    <w:rsid w:val="009858C7"/>
    <w:rsid w:val="00A274BC"/>
    <w:rsid w:val="00A61EF4"/>
    <w:rsid w:val="00AB3AF9"/>
    <w:rsid w:val="00AD477F"/>
    <w:rsid w:val="00B06056"/>
    <w:rsid w:val="00B541F8"/>
    <w:rsid w:val="00BC6B76"/>
    <w:rsid w:val="00BE340D"/>
    <w:rsid w:val="00C62491"/>
    <w:rsid w:val="00C71DFE"/>
    <w:rsid w:val="00C9447C"/>
    <w:rsid w:val="00CA13F9"/>
    <w:rsid w:val="00D16249"/>
    <w:rsid w:val="00D34B4D"/>
    <w:rsid w:val="00DC7423"/>
    <w:rsid w:val="00E44240"/>
    <w:rsid w:val="00E66D9B"/>
    <w:rsid w:val="00E828DC"/>
    <w:rsid w:val="00EA091C"/>
    <w:rsid w:val="00F37D25"/>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4E276E16-81CA-492A-AA6D-94D6CFD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styleId="NichtaufgelsteErwhnung">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C3CA4-44EE-45DA-AAC7-6D58F643B80A}">
  <ds:schemaRefs>
    <ds:schemaRef ds:uri="http://schemas.openxmlformats.org/officeDocument/2006/bibliography"/>
  </ds:schemaRefs>
</ds:datastoreItem>
</file>

<file path=customXml/itemProps2.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1277</Words>
  <Characters>8048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3</cp:revision>
  <dcterms:created xsi:type="dcterms:W3CDTF">2024-02-27T14:53:00Z</dcterms:created>
  <dcterms:modified xsi:type="dcterms:W3CDTF">2024-09-20T14:13:00Z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