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210D4" w14:textId="77777777" w:rsidR="000E1F8B" w:rsidRPr="000E1F8B" w:rsidRDefault="000E1F8B" w:rsidP="000E1F8B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b/>
          <w:bCs/>
          <w:color w:val="444444"/>
          <w:sz w:val="42"/>
          <w:szCs w:val="42"/>
          <w:lang w:eastAsia="es-CL"/>
        </w:rPr>
      </w:pPr>
      <w:r w:rsidRPr="000E1F8B">
        <w:rPr>
          <w:rFonts w:ascii="Poppins" w:eastAsia="Times New Roman" w:hAnsi="Poppins" w:cs="Poppins"/>
          <w:b/>
          <w:bCs/>
          <w:color w:val="444444"/>
          <w:sz w:val="42"/>
          <w:szCs w:val="42"/>
          <w:lang w:eastAsia="es-CL"/>
        </w:rPr>
        <w:t>Our mission</w:t>
      </w:r>
    </w:p>
    <w:p w14:paraId="7F4FAE6C" w14:textId="77777777" w:rsidR="000E1F8B" w:rsidRPr="000E1F8B" w:rsidRDefault="000E1F8B" w:rsidP="000E1F8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i/>
          <w:iCs/>
          <w:color w:val="444444"/>
          <w:szCs w:val="24"/>
          <w:lang w:val="es-CL" w:eastAsia="es-CL"/>
        </w:rPr>
      </w:pPr>
      <w:r w:rsidRPr="000E1F8B">
        <w:rPr>
          <w:rFonts w:ascii="Open Sans" w:eastAsia="Times New Roman" w:hAnsi="Open Sans" w:cs="Open Sans"/>
          <w:i/>
          <w:iCs/>
          <w:color w:val="444444"/>
          <w:szCs w:val="24"/>
          <w:lang w:eastAsia="es-CL"/>
        </w:rPr>
        <w:t>We are a team with experience in nanosatellites, control systems, propulsion and development of subsystems that begins under the auspices of the SUCHAI 2 &amp; 3 Project of the University of Chile (</w:t>
      </w:r>
      <w:hyperlink r:id="rId5" w:history="1">
        <w:r w:rsidRPr="000E1F8B">
          <w:rPr>
            <w:rFonts w:ascii="Open Sans" w:eastAsia="Times New Roman" w:hAnsi="Open Sans" w:cs="Open Sans"/>
            <w:i/>
            <w:iCs/>
            <w:color w:val="FFC451"/>
            <w:szCs w:val="24"/>
            <w:u w:val="single"/>
            <w:lang w:eastAsia="es-CL"/>
          </w:rPr>
          <w:t>SPEL</w:t>
        </w:r>
      </w:hyperlink>
      <w:r w:rsidRPr="000E1F8B">
        <w:rPr>
          <w:rFonts w:ascii="Open Sans" w:eastAsia="Times New Roman" w:hAnsi="Open Sans" w:cs="Open Sans"/>
          <w:i/>
          <w:iCs/>
          <w:color w:val="444444"/>
          <w:szCs w:val="24"/>
          <w:lang w:eastAsia="es-CL"/>
        </w:rPr>
        <w:t xml:space="preserve">). We have been trained in simulation of the space environment at the University of Tokyo, Japan thanks to the SEELA program. </w:t>
      </w:r>
      <w:proofErr w:type="spellStart"/>
      <w:r w:rsidRPr="000E1F8B">
        <w:rPr>
          <w:rFonts w:ascii="Open Sans" w:eastAsia="Times New Roman" w:hAnsi="Open Sans" w:cs="Open Sans"/>
          <w:i/>
          <w:iCs/>
          <w:color w:val="444444"/>
          <w:szCs w:val="24"/>
          <w:lang w:val="es-CL" w:eastAsia="es-CL"/>
        </w:rPr>
        <w:t>Our</w:t>
      </w:r>
      <w:proofErr w:type="spellEnd"/>
      <w:r w:rsidRPr="000E1F8B">
        <w:rPr>
          <w:rFonts w:ascii="Open Sans" w:eastAsia="Times New Roman" w:hAnsi="Open Sans" w:cs="Open Sans"/>
          <w:i/>
          <w:iCs/>
          <w:color w:val="444444"/>
          <w:szCs w:val="24"/>
          <w:lang w:val="es-CL" w:eastAsia="es-CL"/>
        </w:rPr>
        <w:t xml:space="preserve"> </w:t>
      </w:r>
      <w:proofErr w:type="spellStart"/>
      <w:r w:rsidRPr="000E1F8B">
        <w:rPr>
          <w:rFonts w:ascii="Open Sans" w:eastAsia="Times New Roman" w:hAnsi="Open Sans" w:cs="Open Sans"/>
          <w:i/>
          <w:iCs/>
          <w:color w:val="444444"/>
          <w:szCs w:val="24"/>
          <w:lang w:val="es-CL" w:eastAsia="es-CL"/>
        </w:rPr>
        <w:t>missions</w:t>
      </w:r>
      <w:proofErr w:type="spellEnd"/>
      <w:r w:rsidRPr="000E1F8B">
        <w:rPr>
          <w:rFonts w:ascii="Open Sans" w:eastAsia="Times New Roman" w:hAnsi="Open Sans" w:cs="Open Sans"/>
          <w:i/>
          <w:iCs/>
          <w:color w:val="444444"/>
          <w:szCs w:val="24"/>
          <w:lang w:val="es-CL" w:eastAsia="es-CL"/>
        </w:rPr>
        <w:t xml:space="preserve"> are:</w:t>
      </w:r>
    </w:p>
    <w:p w14:paraId="2EE3540E" w14:textId="77777777" w:rsidR="000E1F8B" w:rsidRPr="000E1F8B" w:rsidRDefault="000E1F8B" w:rsidP="000E1F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trike/>
          <w:color w:val="444444"/>
          <w:szCs w:val="24"/>
          <w:lang w:eastAsia="es-CL"/>
        </w:rPr>
      </w:pPr>
      <w:r w:rsidRPr="000E1F8B">
        <w:rPr>
          <w:rFonts w:ascii="Open Sans" w:eastAsia="Times New Roman" w:hAnsi="Open Sans" w:cs="Open Sans"/>
          <w:strike/>
          <w:color w:val="444444"/>
          <w:szCs w:val="24"/>
          <w:lang w:eastAsia="es-CL"/>
        </w:rPr>
        <w:t>Sell relatively low-cost products through a recycled manufacturing model.</w:t>
      </w:r>
    </w:p>
    <w:p w14:paraId="621C6970" w14:textId="77777777" w:rsidR="000E1F8B" w:rsidRPr="000E1F8B" w:rsidRDefault="000E1F8B" w:rsidP="000E1F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Cs w:val="24"/>
          <w:lang w:eastAsia="es-CL"/>
        </w:rPr>
      </w:pPr>
      <w:r w:rsidRPr="000E1F8B">
        <w:rPr>
          <w:rFonts w:ascii="Open Sans" w:eastAsia="Times New Roman" w:hAnsi="Open Sans" w:cs="Open Sans"/>
          <w:color w:val="444444"/>
          <w:szCs w:val="24"/>
          <w:lang w:eastAsia="es-CL"/>
        </w:rPr>
        <w:t>Serve quality services with reports of various simulations.</w:t>
      </w:r>
    </w:p>
    <w:p w14:paraId="7705CB0C" w14:textId="77777777" w:rsidR="000E1F8B" w:rsidRPr="000E1F8B" w:rsidRDefault="000E1F8B" w:rsidP="000E1F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Cs w:val="24"/>
          <w:lang w:eastAsia="es-CL"/>
        </w:rPr>
      </w:pPr>
      <w:r w:rsidRPr="000E1F8B">
        <w:rPr>
          <w:rFonts w:ascii="Open Sans" w:eastAsia="Times New Roman" w:hAnsi="Open Sans" w:cs="Open Sans"/>
          <w:color w:val="444444"/>
          <w:szCs w:val="24"/>
          <w:lang w:eastAsia="es-CL"/>
        </w:rPr>
        <w:t>Supply educational training based on experience.</w:t>
      </w:r>
    </w:p>
    <w:p w14:paraId="344B71A3" w14:textId="77777777" w:rsidR="000E1F8B" w:rsidRPr="000E1F8B" w:rsidRDefault="000E1F8B" w:rsidP="000E1F8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Cs w:val="24"/>
          <w:lang w:eastAsia="es-CL"/>
        </w:rPr>
      </w:pPr>
      <w:r w:rsidRPr="000E1F8B">
        <w:rPr>
          <w:rFonts w:ascii="Open Sans" w:eastAsia="Times New Roman" w:hAnsi="Open Sans" w:cs="Open Sans"/>
          <w:color w:val="444444"/>
          <w:szCs w:val="24"/>
          <w:lang w:eastAsia="es-CL"/>
        </w:rPr>
        <w:t>Currently, our team members are part of the </w:t>
      </w:r>
      <w:proofErr w:type="spellStart"/>
      <w:r w:rsidR="00B605DE">
        <w:fldChar w:fldCharType="begin"/>
      </w:r>
      <w:r w:rsidR="00B605DE">
        <w:instrText xml:space="preserve"> HYPERLINK "https://plantsat.spel.cl/" </w:instrText>
      </w:r>
      <w:r w:rsidR="00B605DE">
        <w:fldChar w:fldCharType="separate"/>
      </w:r>
      <w:r w:rsidRPr="000E1F8B">
        <w:rPr>
          <w:rFonts w:ascii="Open Sans" w:eastAsia="Times New Roman" w:hAnsi="Open Sans" w:cs="Open Sans"/>
          <w:color w:val="FFC451"/>
          <w:szCs w:val="24"/>
          <w:u w:val="single"/>
          <w:lang w:eastAsia="es-CL"/>
        </w:rPr>
        <w:t>PlantSat</w:t>
      </w:r>
      <w:proofErr w:type="spellEnd"/>
      <w:r w:rsidRPr="000E1F8B">
        <w:rPr>
          <w:rFonts w:ascii="Open Sans" w:eastAsia="Times New Roman" w:hAnsi="Open Sans" w:cs="Open Sans"/>
          <w:color w:val="FFC451"/>
          <w:szCs w:val="24"/>
          <w:u w:val="single"/>
          <w:lang w:eastAsia="es-CL"/>
        </w:rPr>
        <w:t xml:space="preserve"> project</w:t>
      </w:r>
      <w:r w:rsidR="00B605DE">
        <w:rPr>
          <w:rFonts w:ascii="Open Sans" w:eastAsia="Times New Roman" w:hAnsi="Open Sans" w:cs="Open Sans"/>
          <w:color w:val="FFC451"/>
          <w:szCs w:val="24"/>
          <w:u w:val="single"/>
          <w:lang w:eastAsia="es-CL"/>
        </w:rPr>
        <w:fldChar w:fldCharType="end"/>
      </w:r>
      <w:r w:rsidRPr="000E1F8B">
        <w:rPr>
          <w:rFonts w:ascii="Open Sans" w:eastAsia="Times New Roman" w:hAnsi="Open Sans" w:cs="Open Sans"/>
          <w:color w:val="444444"/>
          <w:szCs w:val="24"/>
          <w:lang w:eastAsia="es-CL"/>
        </w:rPr>
        <w:t>, an international project in collaboration with </w:t>
      </w:r>
      <w:proofErr w:type="spellStart"/>
      <w:r w:rsidR="00B605DE">
        <w:fldChar w:fldCharType="begin"/>
      </w:r>
      <w:r w:rsidR="00B605DE">
        <w:instrText xml:space="preserve"> HYPERLINK "https://www.rocketla</w:instrText>
      </w:r>
      <w:r w:rsidR="00B605DE">
        <w:instrText xml:space="preserve">busa.com/" </w:instrText>
      </w:r>
      <w:r w:rsidR="00B605DE">
        <w:fldChar w:fldCharType="separate"/>
      </w:r>
      <w:r w:rsidRPr="000E1F8B">
        <w:rPr>
          <w:rFonts w:ascii="Open Sans" w:eastAsia="Times New Roman" w:hAnsi="Open Sans" w:cs="Open Sans"/>
          <w:color w:val="FFC451"/>
          <w:szCs w:val="24"/>
          <w:u w:val="single"/>
          <w:lang w:eastAsia="es-CL"/>
        </w:rPr>
        <w:t>RocketLab</w:t>
      </w:r>
      <w:proofErr w:type="spellEnd"/>
      <w:r w:rsidR="00B605DE">
        <w:rPr>
          <w:rFonts w:ascii="Open Sans" w:eastAsia="Times New Roman" w:hAnsi="Open Sans" w:cs="Open Sans"/>
          <w:color w:val="FFC451"/>
          <w:szCs w:val="24"/>
          <w:u w:val="single"/>
          <w:lang w:eastAsia="es-CL"/>
        </w:rPr>
        <w:fldChar w:fldCharType="end"/>
      </w:r>
      <w:r w:rsidRPr="000E1F8B">
        <w:rPr>
          <w:rFonts w:ascii="Open Sans" w:eastAsia="Times New Roman" w:hAnsi="Open Sans" w:cs="Open Sans"/>
          <w:color w:val="444444"/>
          <w:szCs w:val="24"/>
          <w:lang w:eastAsia="es-CL"/>
        </w:rPr>
        <w:t> and </w:t>
      </w:r>
      <w:proofErr w:type="spellStart"/>
      <w:r w:rsidR="00B605DE">
        <w:fldChar w:fldCharType="begin"/>
      </w:r>
      <w:r w:rsidR="00B605DE">
        <w:instrText xml:space="preserve"> HYPERLINK "https://gomspace.com/home.aspx" </w:instrText>
      </w:r>
      <w:r w:rsidR="00B605DE">
        <w:fldChar w:fldCharType="separate"/>
      </w:r>
      <w:r w:rsidRPr="000E1F8B">
        <w:rPr>
          <w:rFonts w:ascii="Open Sans" w:eastAsia="Times New Roman" w:hAnsi="Open Sans" w:cs="Open Sans"/>
          <w:color w:val="FFC451"/>
          <w:szCs w:val="24"/>
          <w:u w:val="single"/>
          <w:lang w:eastAsia="es-CL"/>
        </w:rPr>
        <w:t>Gomspace</w:t>
      </w:r>
      <w:proofErr w:type="spellEnd"/>
      <w:r w:rsidR="00B605DE">
        <w:rPr>
          <w:rFonts w:ascii="Open Sans" w:eastAsia="Times New Roman" w:hAnsi="Open Sans" w:cs="Open Sans"/>
          <w:color w:val="FFC451"/>
          <w:szCs w:val="24"/>
          <w:u w:val="single"/>
          <w:lang w:eastAsia="es-CL"/>
        </w:rPr>
        <w:fldChar w:fldCharType="end"/>
      </w:r>
      <w:r w:rsidRPr="000E1F8B">
        <w:rPr>
          <w:rFonts w:ascii="Open Sans" w:eastAsia="Times New Roman" w:hAnsi="Open Sans" w:cs="Open Sans"/>
          <w:color w:val="444444"/>
          <w:szCs w:val="24"/>
          <w:lang w:eastAsia="es-CL"/>
        </w:rPr>
        <w:t>.</w:t>
      </w:r>
    </w:p>
    <w:p w14:paraId="6EE7D45C" w14:textId="4661B923" w:rsidR="0051719D" w:rsidRDefault="0051719D"/>
    <w:p w14:paraId="2E0860BD" w14:textId="1273F127" w:rsidR="000E1F8B" w:rsidRDefault="000E1F8B"/>
    <w:p w14:paraId="4483FAE8" w14:textId="7F6175C8" w:rsidR="000E1F8B" w:rsidRDefault="000E1F8B" w:rsidP="000E1F8B">
      <w:pPr>
        <w:pStyle w:val="Ttulo2"/>
        <w:shd w:val="clear" w:color="auto" w:fill="FFFFFF"/>
        <w:spacing w:before="0" w:after="75" w:line="15" w:lineRule="atLeast"/>
        <w:rPr>
          <w:rFonts w:ascii="Poppins" w:hAnsi="Poppins" w:cs="Poppins"/>
          <w:b/>
          <w:bCs/>
          <w:caps/>
          <w:color w:val="AAAAAA"/>
          <w:spacing w:val="30"/>
          <w:sz w:val="21"/>
          <w:szCs w:val="21"/>
        </w:rPr>
      </w:pPr>
      <w:r>
        <w:rPr>
          <w:rFonts w:ascii="Poppins" w:hAnsi="Poppins" w:cs="Poppins"/>
          <w:b/>
          <w:bCs/>
          <w:caps/>
          <w:color w:val="AAAAAA"/>
          <w:spacing w:val="30"/>
          <w:sz w:val="21"/>
          <w:szCs w:val="21"/>
        </w:rPr>
        <w:t>SERVICES</w:t>
      </w:r>
    </w:p>
    <w:p w14:paraId="58F0663A" w14:textId="13797CAA" w:rsidR="00856BD4" w:rsidRPr="00856BD4" w:rsidRDefault="00856BD4" w:rsidP="00856BD4">
      <w:r w:rsidRPr="00856BD4">
        <w:rPr>
          <w:noProof/>
        </w:rPr>
        <w:drawing>
          <wp:inline distT="0" distB="0" distL="0" distR="0" wp14:anchorId="36B04D64" wp14:editId="766AA478">
            <wp:extent cx="5848350" cy="3737438"/>
            <wp:effectExtent l="0" t="0" r="0" b="0"/>
            <wp:docPr id="7" name="Imagen 7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939" cy="375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2B61" w14:textId="025D17A5" w:rsidR="000E1F8B" w:rsidRDefault="000E1F8B">
      <w:pPr>
        <w:rPr>
          <w:rFonts w:ascii="Poppins" w:hAnsi="Poppins" w:cs="Poppins"/>
          <w:b/>
          <w:bCs/>
          <w:caps/>
          <w:color w:val="151515"/>
          <w:sz w:val="54"/>
          <w:szCs w:val="54"/>
          <w:shd w:val="clear" w:color="auto" w:fill="FFFFFF"/>
        </w:rPr>
      </w:pPr>
      <w:r>
        <w:rPr>
          <w:rFonts w:ascii="Poppins" w:hAnsi="Poppins" w:cs="Poppins"/>
          <w:b/>
          <w:bCs/>
          <w:caps/>
          <w:color w:val="151515"/>
          <w:sz w:val="54"/>
          <w:szCs w:val="54"/>
          <w:shd w:val="clear" w:color="auto" w:fill="FFFFFF"/>
        </w:rPr>
        <w:t>CHECK OUR SATELLITE SERVICES</w:t>
      </w:r>
    </w:p>
    <w:p w14:paraId="4F23D953" w14:textId="77777777" w:rsidR="000E1F8B" w:rsidRDefault="00B605DE" w:rsidP="000E1F8B">
      <w:pPr>
        <w:pStyle w:val="Ttulo4"/>
        <w:spacing w:before="0" w:after="225"/>
        <w:jc w:val="center"/>
        <w:rPr>
          <w:rFonts w:ascii="Raleway" w:hAnsi="Raleway"/>
          <w:color w:val="444444"/>
          <w:sz w:val="36"/>
          <w:szCs w:val="36"/>
        </w:rPr>
      </w:pPr>
      <w:hyperlink r:id="rId7" w:history="1">
        <w:r w:rsidR="000E1F8B">
          <w:rPr>
            <w:rStyle w:val="Hipervnculo"/>
            <w:rFonts w:ascii="Raleway" w:hAnsi="Raleway"/>
            <w:color w:val="151515"/>
            <w:sz w:val="36"/>
            <w:szCs w:val="36"/>
            <w:u w:val="none"/>
          </w:rPr>
          <w:t>Mission plan simulation</w:t>
        </w:r>
      </w:hyperlink>
    </w:p>
    <w:p w14:paraId="2D551F38" w14:textId="77777777" w:rsidR="000E1F8B" w:rsidRPr="000E1F8B" w:rsidRDefault="000E1F8B" w:rsidP="000E1F8B">
      <w:pPr>
        <w:pStyle w:val="NormalWeb"/>
        <w:spacing w:before="0" w:beforeAutospacing="0" w:after="0" w:afterAutospacing="0" w:line="360" w:lineRule="atLeast"/>
        <w:jc w:val="center"/>
        <w:rPr>
          <w:rFonts w:ascii="Open Sans" w:hAnsi="Open Sans" w:cs="Open Sans"/>
          <w:color w:val="444444"/>
          <w:sz w:val="21"/>
          <w:szCs w:val="21"/>
          <w:lang w:val="en-US"/>
        </w:rPr>
      </w:pPr>
      <w:r w:rsidRPr="000E1F8B">
        <w:rPr>
          <w:rFonts w:ascii="Open Sans" w:hAnsi="Open Sans" w:cs="Open Sans"/>
          <w:color w:val="444444"/>
          <w:sz w:val="21"/>
          <w:szCs w:val="21"/>
          <w:lang w:val="en-US"/>
        </w:rPr>
        <w:t>Support for mission analysis and planning with detailed summary</w:t>
      </w:r>
    </w:p>
    <w:p w14:paraId="4860BB01" w14:textId="0F595B56" w:rsidR="000E1F8B" w:rsidRDefault="000E1F8B"/>
    <w:p w14:paraId="24C85FB5" w14:textId="77777777" w:rsidR="000E1F8B" w:rsidRDefault="00B605DE" w:rsidP="000E1F8B">
      <w:pPr>
        <w:pStyle w:val="Ttulo4"/>
        <w:spacing w:before="0" w:after="225"/>
        <w:jc w:val="center"/>
        <w:rPr>
          <w:rFonts w:ascii="Raleway" w:hAnsi="Raleway"/>
          <w:color w:val="444444"/>
          <w:sz w:val="36"/>
          <w:szCs w:val="36"/>
        </w:rPr>
      </w:pPr>
      <w:hyperlink r:id="rId8" w:history="1">
        <w:r w:rsidR="000E1F8B">
          <w:rPr>
            <w:rStyle w:val="Hipervnculo"/>
            <w:rFonts w:ascii="Raleway" w:hAnsi="Raleway"/>
            <w:color w:val="151515"/>
            <w:sz w:val="36"/>
            <w:szCs w:val="36"/>
            <w:u w:val="none"/>
          </w:rPr>
          <w:t>Estimation algorithms</w:t>
        </w:r>
      </w:hyperlink>
    </w:p>
    <w:p w14:paraId="360C6ECF" w14:textId="77777777" w:rsidR="000E1F8B" w:rsidRPr="000E1F8B" w:rsidRDefault="000E1F8B" w:rsidP="000E1F8B">
      <w:pPr>
        <w:pStyle w:val="NormalWeb"/>
        <w:spacing w:before="0" w:beforeAutospacing="0" w:after="0" w:afterAutospacing="0" w:line="360" w:lineRule="atLeast"/>
        <w:jc w:val="center"/>
        <w:rPr>
          <w:rFonts w:ascii="Open Sans" w:hAnsi="Open Sans" w:cs="Open Sans"/>
          <w:color w:val="444444"/>
          <w:sz w:val="21"/>
          <w:szCs w:val="21"/>
          <w:lang w:val="en-US"/>
        </w:rPr>
      </w:pPr>
      <w:r w:rsidRPr="000E1F8B">
        <w:rPr>
          <w:rFonts w:ascii="Open Sans" w:hAnsi="Open Sans" w:cs="Open Sans"/>
          <w:color w:val="444444"/>
          <w:sz w:val="21"/>
          <w:szCs w:val="21"/>
          <w:lang w:val="en-US"/>
        </w:rPr>
        <w:t>Implementation of the EKF, QUEST and TRIAL methods for different types of sensors.</w:t>
      </w:r>
    </w:p>
    <w:p w14:paraId="7211A531" w14:textId="59862782" w:rsidR="000E1F8B" w:rsidRDefault="000E1F8B"/>
    <w:p w14:paraId="247EAD30" w14:textId="77777777" w:rsidR="000E1F8B" w:rsidRDefault="00B605DE" w:rsidP="000E1F8B">
      <w:pPr>
        <w:pStyle w:val="Ttulo4"/>
        <w:spacing w:before="0" w:after="225"/>
        <w:jc w:val="center"/>
        <w:rPr>
          <w:rFonts w:ascii="Raleway" w:hAnsi="Raleway"/>
          <w:color w:val="444444"/>
          <w:sz w:val="36"/>
          <w:szCs w:val="36"/>
        </w:rPr>
      </w:pPr>
      <w:hyperlink r:id="rId9" w:history="1">
        <w:r w:rsidR="000E1F8B">
          <w:rPr>
            <w:rStyle w:val="Hipervnculo"/>
            <w:rFonts w:ascii="Raleway" w:hAnsi="Raleway"/>
            <w:color w:val="151515"/>
            <w:sz w:val="36"/>
            <w:szCs w:val="36"/>
            <w:u w:val="none"/>
          </w:rPr>
          <w:t>Control algorithms</w:t>
        </w:r>
      </w:hyperlink>
    </w:p>
    <w:p w14:paraId="2AC6D79E" w14:textId="77777777" w:rsidR="000E1F8B" w:rsidRPr="000E1F8B" w:rsidRDefault="000E1F8B" w:rsidP="000E1F8B">
      <w:pPr>
        <w:pStyle w:val="NormalWeb"/>
        <w:spacing w:before="0" w:beforeAutospacing="0" w:after="0" w:afterAutospacing="0" w:line="360" w:lineRule="atLeast"/>
        <w:jc w:val="center"/>
        <w:rPr>
          <w:rFonts w:ascii="Open Sans" w:hAnsi="Open Sans" w:cs="Open Sans"/>
          <w:color w:val="444444"/>
          <w:sz w:val="21"/>
          <w:szCs w:val="21"/>
          <w:lang w:val="en-US"/>
        </w:rPr>
      </w:pPr>
      <w:r w:rsidRPr="000E1F8B">
        <w:rPr>
          <w:rFonts w:ascii="Open Sans" w:hAnsi="Open Sans" w:cs="Open Sans"/>
          <w:color w:val="444444"/>
          <w:sz w:val="21"/>
          <w:szCs w:val="21"/>
          <w:lang w:val="en-US"/>
        </w:rPr>
        <w:t>PID, Fuzzy, Predictive and adaptive control design.</w:t>
      </w:r>
    </w:p>
    <w:p w14:paraId="0AA68397" w14:textId="3F83A0FB" w:rsidR="000E1F8B" w:rsidRDefault="000E1F8B"/>
    <w:p w14:paraId="7569D003" w14:textId="77777777" w:rsidR="000E1F8B" w:rsidRDefault="00B605DE" w:rsidP="000E1F8B">
      <w:pPr>
        <w:pStyle w:val="Ttulo4"/>
        <w:spacing w:before="0" w:after="225"/>
        <w:jc w:val="center"/>
        <w:rPr>
          <w:rFonts w:ascii="Raleway" w:hAnsi="Raleway"/>
          <w:color w:val="444444"/>
          <w:sz w:val="36"/>
          <w:szCs w:val="36"/>
        </w:rPr>
      </w:pPr>
      <w:hyperlink r:id="rId10" w:history="1">
        <w:r w:rsidR="000E1F8B">
          <w:rPr>
            <w:rStyle w:val="Hipervnculo"/>
            <w:rFonts w:ascii="Raleway" w:hAnsi="Raleway"/>
            <w:color w:val="151515"/>
            <w:sz w:val="36"/>
            <w:szCs w:val="36"/>
            <w:u w:val="none"/>
          </w:rPr>
          <w:t>Payload design</w:t>
        </w:r>
      </w:hyperlink>
    </w:p>
    <w:p w14:paraId="775DF73A" w14:textId="77777777" w:rsidR="000E1F8B" w:rsidRPr="000E1F8B" w:rsidRDefault="000E1F8B" w:rsidP="000E1F8B">
      <w:pPr>
        <w:pStyle w:val="NormalWeb"/>
        <w:spacing w:before="0" w:beforeAutospacing="0" w:after="0" w:afterAutospacing="0" w:line="360" w:lineRule="atLeast"/>
        <w:jc w:val="center"/>
        <w:rPr>
          <w:rFonts w:ascii="Open Sans" w:hAnsi="Open Sans" w:cs="Open Sans"/>
          <w:color w:val="444444"/>
          <w:sz w:val="21"/>
          <w:szCs w:val="21"/>
          <w:lang w:val="en-US"/>
        </w:rPr>
      </w:pPr>
      <w:r w:rsidRPr="000E1F8B">
        <w:rPr>
          <w:rFonts w:ascii="Open Sans" w:hAnsi="Open Sans" w:cs="Open Sans"/>
          <w:color w:val="444444"/>
          <w:sz w:val="21"/>
          <w:szCs w:val="21"/>
          <w:lang w:val="en-US"/>
        </w:rPr>
        <w:t>Design of mechanical parts and electrical circuit.</w:t>
      </w:r>
    </w:p>
    <w:p w14:paraId="71EB75C7" w14:textId="77777777" w:rsidR="000E1F8B" w:rsidRDefault="00B605DE" w:rsidP="000E1F8B">
      <w:pPr>
        <w:pStyle w:val="Ttulo4"/>
        <w:spacing w:before="0" w:after="225"/>
        <w:jc w:val="center"/>
        <w:rPr>
          <w:rFonts w:ascii="Raleway" w:hAnsi="Raleway"/>
          <w:color w:val="444444"/>
          <w:sz w:val="36"/>
          <w:szCs w:val="36"/>
        </w:rPr>
      </w:pPr>
      <w:hyperlink r:id="rId11" w:history="1">
        <w:r w:rsidR="000E1F8B">
          <w:rPr>
            <w:rStyle w:val="Hipervnculo"/>
            <w:rFonts w:ascii="Raleway" w:hAnsi="Raleway"/>
            <w:color w:val="151515"/>
            <w:sz w:val="36"/>
            <w:szCs w:val="36"/>
            <w:u w:val="none"/>
          </w:rPr>
          <w:t>Analysis of electrical power in missions</w:t>
        </w:r>
      </w:hyperlink>
    </w:p>
    <w:p w14:paraId="71124DB9" w14:textId="77777777" w:rsidR="000E1F8B" w:rsidRPr="000E1F8B" w:rsidRDefault="000E1F8B" w:rsidP="000E1F8B">
      <w:pPr>
        <w:pStyle w:val="NormalWeb"/>
        <w:spacing w:before="0" w:beforeAutospacing="0" w:after="0" w:afterAutospacing="0" w:line="360" w:lineRule="atLeast"/>
        <w:jc w:val="center"/>
        <w:rPr>
          <w:rFonts w:ascii="Open Sans" w:hAnsi="Open Sans" w:cs="Open Sans"/>
          <w:color w:val="444444"/>
          <w:sz w:val="21"/>
          <w:szCs w:val="21"/>
          <w:lang w:val="en-US"/>
        </w:rPr>
      </w:pPr>
      <w:r w:rsidRPr="000E1F8B">
        <w:rPr>
          <w:rFonts w:ascii="Open Sans" w:hAnsi="Open Sans" w:cs="Open Sans"/>
          <w:color w:val="444444"/>
          <w:sz w:val="21"/>
          <w:szCs w:val="21"/>
          <w:lang w:val="en-US"/>
        </w:rPr>
        <w:t>Design of mechanical parts and electrical circuit</w:t>
      </w:r>
    </w:p>
    <w:p w14:paraId="4E9B6106" w14:textId="77777777" w:rsidR="000E1F8B" w:rsidRDefault="000E1F8B" w:rsidP="000E1F8B">
      <w:pPr>
        <w:pStyle w:val="Ttulo4"/>
        <w:spacing w:before="0" w:after="225"/>
        <w:jc w:val="center"/>
        <w:rPr>
          <w:rFonts w:ascii="Raleway" w:hAnsi="Raleway"/>
          <w:color w:val="444444"/>
          <w:sz w:val="36"/>
          <w:szCs w:val="36"/>
        </w:rPr>
      </w:pPr>
    </w:p>
    <w:p w14:paraId="317E5E0D" w14:textId="43D7F33E" w:rsidR="000E1F8B" w:rsidRDefault="00B605DE" w:rsidP="000E1F8B">
      <w:pPr>
        <w:pStyle w:val="Ttulo4"/>
        <w:spacing w:before="0" w:after="225"/>
        <w:jc w:val="center"/>
        <w:rPr>
          <w:rFonts w:ascii="Raleway" w:hAnsi="Raleway"/>
          <w:color w:val="444444"/>
          <w:sz w:val="36"/>
          <w:szCs w:val="36"/>
        </w:rPr>
      </w:pPr>
      <w:hyperlink r:id="rId12" w:history="1">
        <w:r w:rsidR="000E1F8B">
          <w:rPr>
            <w:rStyle w:val="Hipervnculo"/>
            <w:rFonts w:ascii="Raleway" w:hAnsi="Raleway"/>
            <w:color w:val="151515"/>
            <w:sz w:val="36"/>
            <w:szCs w:val="36"/>
            <w:u w:val="none"/>
          </w:rPr>
          <w:t>Support</w:t>
        </w:r>
      </w:hyperlink>
    </w:p>
    <w:p w14:paraId="57EAEA52" w14:textId="77777777" w:rsidR="000E1F8B" w:rsidRPr="000E1F8B" w:rsidRDefault="000E1F8B" w:rsidP="000E1F8B">
      <w:pPr>
        <w:pStyle w:val="NormalWeb"/>
        <w:spacing w:before="0" w:beforeAutospacing="0" w:after="0" w:afterAutospacing="0" w:line="360" w:lineRule="atLeast"/>
        <w:jc w:val="center"/>
        <w:rPr>
          <w:rFonts w:ascii="Open Sans" w:hAnsi="Open Sans" w:cs="Open Sans"/>
          <w:color w:val="444444"/>
          <w:sz w:val="21"/>
          <w:szCs w:val="21"/>
          <w:lang w:val="en-US"/>
        </w:rPr>
      </w:pPr>
      <w:r w:rsidRPr="000E1F8B">
        <w:rPr>
          <w:rFonts w:ascii="Open Sans" w:hAnsi="Open Sans" w:cs="Open Sans"/>
          <w:color w:val="444444"/>
          <w:sz w:val="21"/>
          <w:szCs w:val="21"/>
          <w:lang w:val="en-US"/>
        </w:rPr>
        <w:t>Support in the testing and integration stages</w:t>
      </w:r>
    </w:p>
    <w:p w14:paraId="7A95224C" w14:textId="77777777" w:rsidR="000E1F8B" w:rsidRDefault="000E1F8B" w:rsidP="000E1F8B">
      <w:pPr>
        <w:pStyle w:val="Ttulo2"/>
        <w:shd w:val="clear" w:color="auto" w:fill="FFFFFF"/>
        <w:spacing w:before="0" w:after="75" w:line="15" w:lineRule="atLeast"/>
        <w:rPr>
          <w:rFonts w:ascii="Poppins" w:hAnsi="Poppins" w:cs="Poppins"/>
          <w:b/>
          <w:bCs/>
          <w:caps/>
          <w:color w:val="AAAAAA"/>
          <w:spacing w:val="30"/>
          <w:sz w:val="21"/>
          <w:szCs w:val="21"/>
        </w:rPr>
      </w:pPr>
    </w:p>
    <w:p w14:paraId="45764E24" w14:textId="77777777" w:rsidR="000E1F8B" w:rsidRDefault="000E1F8B" w:rsidP="000E1F8B">
      <w:pPr>
        <w:pStyle w:val="Ttulo2"/>
        <w:shd w:val="clear" w:color="auto" w:fill="FFFFFF"/>
        <w:spacing w:before="0" w:after="75" w:line="15" w:lineRule="atLeast"/>
        <w:rPr>
          <w:rFonts w:ascii="Poppins" w:hAnsi="Poppins" w:cs="Poppins"/>
          <w:b/>
          <w:bCs/>
          <w:caps/>
          <w:color w:val="AAAAAA"/>
          <w:spacing w:val="30"/>
          <w:sz w:val="21"/>
          <w:szCs w:val="21"/>
        </w:rPr>
      </w:pPr>
    </w:p>
    <w:p w14:paraId="2A5D7F04" w14:textId="4651A6BC" w:rsidR="000E1F8B" w:rsidRPr="000E1F8B" w:rsidRDefault="000E1F8B" w:rsidP="000E1F8B">
      <w:pPr>
        <w:pStyle w:val="Ttulo2"/>
        <w:shd w:val="clear" w:color="auto" w:fill="FFFFFF"/>
        <w:spacing w:before="0" w:after="75" w:line="15" w:lineRule="atLeast"/>
        <w:rPr>
          <w:rFonts w:ascii="Poppins" w:hAnsi="Poppins" w:cs="Poppins"/>
          <w:caps/>
          <w:color w:val="AAAAAA"/>
          <w:spacing w:val="30"/>
          <w:sz w:val="21"/>
          <w:szCs w:val="21"/>
          <w:highlight w:val="yellow"/>
        </w:rPr>
      </w:pPr>
      <w:r w:rsidRPr="000E1F8B">
        <w:rPr>
          <w:rFonts w:ascii="Poppins" w:hAnsi="Poppins" w:cs="Poppins"/>
          <w:b/>
          <w:bCs/>
          <w:caps/>
          <w:color w:val="AAAAAA"/>
          <w:spacing w:val="30"/>
          <w:sz w:val="21"/>
          <w:szCs w:val="21"/>
          <w:highlight w:val="yellow"/>
        </w:rPr>
        <w:t>PRODUCTS</w:t>
      </w:r>
    </w:p>
    <w:p w14:paraId="37C39407" w14:textId="697B6383" w:rsidR="000E1F8B" w:rsidRPr="000E1F8B" w:rsidRDefault="000E1F8B">
      <w:pPr>
        <w:rPr>
          <w:rFonts w:ascii="Poppins" w:hAnsi="Poppins" w:cs="Poppins"/>
          <w:b/>
          <w:bCs/>
          <w:caps/>
          <w:color w:val="151515"/>
          <w:sz w:val="54"/>
          <w:szCs w:val="54"/>
          <w:highlight w:val="yellow"/>
          <w:shd w:val="clear" w:color="auto" w:fill="FFFFFF"/>
        </w:rPr>
      </w:pPr>
      <w:r w:rsidRPr="000E1F8B">
        <w:rPr>
          <w:rFonts w:ascii="Poppins" w:hAnsi="Poppins" w:cs="Poppins"/>
          <w:b/>
          <w:bCs/>
          <w:caps/>
          <w:color w:val="151515"/>
          <w:sz w:val="54"/>
          <w:szCs w:val="54"/>
          <w:highlight w:val="yellow"/>
          <w:shd w:val="clear" w:color="auto" w:fill="FFFFFF"/>
        </w:rPr>
        <w:t>CHECK OUR PRODUCTS</w:t>
      </w:r>
    </w:p>
    <w:p w14:paraId="0859D295" w14:textId="7A7F564E" w:rsidR="000E1F8B" w:rsidRDefault="000E1F8B">
      <w:r w:rsidRPr="000E1F8B">
        <w:rPr>
          <w:noProof/>
          <w:highlight w:val="yellow"/>
        </w:rPr>
        <w:lastRenderedPageBreak/>
        <w:drawing>
          <wp:inline distT="0" distB="0" distL="0" distR="0" wp14:anchorId="6C4D9B8F" wp14:editId="6B803DE9">
            <wp:extent cx="5612130" cy="28594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F343" w14:textId="47F88FDC" w:rsidR="000E1F8B" w:rsidRDefault="000E1F8B"/>
    <w:p w14:paraId="25B3B6FA" w14:textId="2C476B06" w:rsidR="000E1F8B" w:rsidRPr="000E1F8B" w:rsidRDefault="000E1F8B">
      <w:pPr>
        <w:rPr>
          <w:b/>
          <w:bCs/>
          <w:sz w:val="32"/>
          <w:szCs w:val="48"/>
        </w:rPr>
      </w:pPr>
      <w:r w:rsidRPr="000E1F8B">
        <w:rPr>
          <w:b/>
          <w:bCs/>
          <w:sz w:val="32"/>
          <w:szCs w:val="48"/>
        </w:rPr>
        <w:t>Clients and collaboration</w:t>
      </w:r>
    </w:p>
    <w:p w14:paraId="6B785B90" w14:textId="475CFDC1" w:rsidR="000E1F8B" w:rsidRDefault="000E1F8B">
      <w:proofErr w:type="spellStart"/>
      <w:r>
        <w:t>Spel</w:t>
      </w:r>
      <w:proofErr w:type="spellEnd"/>
      <w:r>
        <w:t xml:space="preserve"> (</w:t>
      </w:r>
      <w:bookmarkStart w:id="0" w:name="_GoBack"/>
      <w:r>
        <w:t>Space and planetary exploration laboratory</w:t>
      </w:r>
      <w:bookmarkEnd w:id="0"/>
      <w:r>
        <w:t xml:space="preserve">), ENAEX, CINT, </w:t>
      </w:r>
      <w:proofErr w:type="spellStart"/>
      <w:r>
        <w:t>Auroraspace</w:t>
      </w:r>
      <w:proofErr w:type="spellEnd"/>
      <w:r>
        <w:t xml:space="preserve">, </w:t>
      </w:r>
      <w:proofErr w:type="spellStart"/>
      <w:r>
        <w:t>Aslight</w:t>
      </w:r>
      <w:proofErr w:type="spellEnd"/>
      <w:r>
        <w:t>, GEA Spa</w:t>
      </w:r>
    </w:p>
    <w:p w14:paraId="31AB6DD1" w14:textId="557FB8FE" w:rsidR="000E1F8B" w:rsidRDefault="000E1F8B"/>
    <w:p w14:paraId="1FE8C6FC" w14:textId="3B1C0A02" w:rsidR="000E1F8B" w:rsidRDefault="000E1F8B">
      <w:r>
        <w:rPr>
          <w:noProof/>
        </w:rPr>
        <w:drawing>
          <wp:inline distT="0" distB="0" distL="0" distR="0" wp14:anchorId="11E0A986" wp14:editId="6B667847">
            <wp:extent cx="1733550" cy="660712"/>
            <wp:effectExtent l="0" t="0" r="0" b="6350"/>
            <wp:docPr id="2" name="Imagen 2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231" cy="66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512" w:rsidRPr="007A6512">
        <w:t xml:space="preserve"> </w:t>
      </w:r>
      <w:r w:rsidR="007A6512">
        <w:rPr>
          <w:noProof/>
        </w:rPr>
        <w:drawing>
          <wp:inline distT="0" distB="0" distL="0" distR="0" wp14:anchorId="7172690E" wp14:editId="74791375">
            <wp:extent cx="1066800" cy="1066800"/>
            <wp:effectExtent l="0" t="0" r="0" b="0"/>
            <wp:docPr id="3" name="Imagen 3" descr="Aurora Space (@auroraspaceproj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rora Space (@auroraspaceproj) / Twitte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512" w:rsidRPr="007A6512">
        <w:t xml:space="preserve"> </w:t>
      </w:r>
      <w:r w:rsidR="007A6512">
        <w:rPr>
          <w:noProof/>
        </w:rPr>
        <w:drawing>
          <wp:inline distT="0" distB="0" distL="0" distR="0" wp14:anchorId="2E187C19" wp14:editId="3541DF30">
            <wp:extent cx="1647825" cy="1246854"/>
            <wp:effectExtent l="0" t="0" r="0" b="0"/>
            <wp:docPr id="4" name="Imagen 4" descr="Smart Drone Chute - ASLIGHT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mart Drone Chute - ASLIGHT ENGINEER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886" cy="125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B2D6" w14:textId="15D9D485" w:rsidR="007A6512" w:rsidRPr="000E1F8B" w:rsidRDefault="007A6512">
      <w:r>
        <w:rPr>
          <w:noProof/>
        </w:rPr>
        <w:drawing>
          <wp:inline distT="0" distB="0" distL="0" distR="0" wp14:anchorId="210E3127" wp14:editId="2AF5FB1D">
            <wp:extent cx="1304925" cy="1304925"/>
            <wp:effectExtent l="0" t="0" r="9525" b="9525"/>
            <wp:docPr id="5" name="Imagen 5" descr="Logotipo de LIDENBROCK by GEA S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tipo de LIDENBROCK by GEA Sp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540256D" wp14:editId="174C1190">
            <wp:extent cx="1343025" cy="1343025"/>
            <wp:effectExtent l="0" t="0" r="9525" b="9525"/>
            <wp:docPr id="6" name="Imagen 6" descr="SPEL (@SPEL_UCHILE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EL (@SPEL_UCHILE) / Twitte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03F6E" w14:textId="329202B3" w:rsidR="00645330" w:rsidRDefault="00645330" w:rsidP="000E1F8B">
      <w:pPr>
        <w:pStyle w:val="Ttulo2"/>
        <w:shd w:val="clear" w:color="auto" w:fill="FFFFFF"/>
        <w:spacing w:before="0" w:after="75" w:line="15" w:lineRule="atLeast"/>
        <w:rPr>
          <w:rFonts w:ascii="Poppins" w:hAnsi="Poppins" w:cs="Poppins"/>
          <w:b/>
          <w:bCs/>
          <w:caps/>
          <w:color w:val="AAAAAA"/>
          <w:spacing w:val="30"/>
          <w:sz w:val="21"/>
          <w:szCs w:val="21"/>
        </w:rPr>
      </w:pPr>
      <w:r w:rsidRPr="00645330">
        <w:rPr>
          <w:rFonts w:ascii="Poppins" w:hAnsi="Poppins" w:cs="Poppins"/>
          <w:b/>
          <w:bCs/>
          <w:caps/>
          <w:noProof/>
          <w:color w:val="AAAAAA"/>
          <w:spacing w:val="30"/>
          <w:sz w:val="21"/>
          <w:szCs w:val="21"/>
        </w:rPr>
        <w:lastRenderedPageBreak/>
        <w:drawing>
          <wp:inline distT="0" distB="0" distL="0" distR="0" wp14:anchorId="6EE99540" wp14:editId="039D49DB">
            <wp:extent cx="4581172" cy="3105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7259"/>
                    <a:stretch/>
                  </pic:blipFill>
                  <pic:spPr bwMode="auto">
                    <a:xfrm>
                      <a:off x="0" y="0"/>
                      <a:ext cx="4585187" cy="3107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E5BEE" w14:textId="58997733" w:rsidR="00B57BD7" w:rsidRDefault="00B57BD7" w:rsidP="00B57BD7"/>
    <w:p w14:paraId="127ED325" w14:textId="77777777" w:rsidR="00B57BD7" w:rsidRPr="00B57BD7" w:rsidRDefault="00B57BD7" w:rsidP="00B57BD7"/>
    <w:p w14:paraId="4E062F39" w14:textId="5E4E799A" w:rsidR="00645330" w:rsidRDefault="00645330" w:rsidP="00645330"/>
    <w:p w14:paraId="44238718" w14:textId="77777777" w:rsidR="00C02CB4" w:rsidRDefault="00645330" w:rsidP="00C02CB4">
      <w:pPr>
        <w:jc w:val="center"/>
      </w:pPr>
      <w:r>
        <w:t>Elias</w:t>
      </w:r>
      <w:r w:rsidR="00C02CB4">
        <w:t xml:space="preserve"> </w:t>
      </w:r>
      <w:proofErr w:type="spellStart"/>
      <w:r w:rsidR="00C02CB4">
        <w:t>Obreque</w:t>
      </w:r>
      <w:proofErr w:type="spellEnd"/>
    </w:p>
    <w:p w14:paraId="28B78C36" w14:textId="77777777" w:rsidR="00C02CB4" w:rsidRPr="00C02CB4" w:rsidRDefault="00DF1DD8" w:rsidP="00C02CB4">
      <w:pPr>
        <w:jc w:val="center"/>
        <w:rPr>
          <w:rFonts w:ascii="Arial" w:hAnsi="Arial" w:cs="Arial"/>
          <w:color w:val="000000"/>
          <w:sz w:val="23"/>
          <w:szCs w:val="23"/>
          <w:shd w:val="clear" w:color="auto" w:fill="FAFAFA"/>
        </w:rPr>
      </w:pPr>
      <w:r w:rsidRPr="00C02CB4">
        <w:rPr>
          <w:rFonts w:ascii="Arial" w:hAnsi="Arial" w:cs="Arial"/>
          <w:color w:val="000000"/>
          <w:sz w:val="23"/>
          <w:szCs w:val="23"/>
          <w:shd w:val="clear" w:color="auto" w:fill="FAFAFA"/>
        </w:rPr>
        <w:t>Co-Founder &amp; CEO</w:t>
      </w:r>
    </w:p>
    <w:p w14:paraId="7913348A" w14:textId="7DECD2A5" w:rsidR="00C02CB4" w:rsidRDefault="00C02CB4" w:rsidP="00C02CB4">
      <w:pPr>
        <w:jc w:val="center"/>
        <w:rPr>
          <w:rFonts w:ascii="Arial" w:hAnsi="Arial" w:cs="Arial"/>
          <w:color w:val="000000"/>
          <w:sz w:val="23"/>
          <w:szCs w:val="23"/>
          <w:shd w:val="clear" w:color="auto" w:fill="FAFAFA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AFAFA"/>
        </w:rPr>
        <w:t>Aerospace Engineering</w:t>
      </w:r>
    </w:p>
    <w:p w14:paraId="17ADB6A8" w14:textId="50584505" w:rsidR="00C02CB4" w:rsidRDefault="00C02CB4" w:rsidP="00C02CB4">
      <w:pPr>
        <w:jc w:val="center"/>
        <w:rPr>
          <w:rFonts w:ascii="Arial" w:hAnsi="Arial" w:cs="Arial"/>
          <w:color w:val="000000"/>
          <w:sz w:val="23"/>
          <w:szCs w:val="23"/>
          <w:shd w:val="clear" w:color="auto" w:fill="FAFAFA"/>
        </w:rPr>
      </w:pPr>
      <w:r w:rsidRPr="00C02CB4">
        <w:rPr>
          <w:rFonts w:ascii="Arial" w:hAnsi="Arial" w:cs="Arial"/>
          <w:color w:val="000000"/>
          <w:sz w:val="23"/>
          <w:szCs w:val="23"/>
          <w:shd w:val="clear" w:color="auto" w:fill="FAFAFA"/>
        </w:rPr>
        <w:t>PhD S</w:t>
      </w:r>
      <w:r>
        <w:rPr>
          <w:rFonts w:ascii="Arial" w:hAnsi="Arial" w:cs="Arial"/>
          <w:color w:val="000000"/>
          <w:sz w:val="23"/>
          <w:szCs w:val="23"/>
          <w:shd w:val="clear" w:color="auto" w:fill="FAFAFA"/>
        </w:rPr>
        <w:t>tudent in Electrical Engineering</w:t>
      </w:r>
    </w:p>
    <w:p w14:paraId="017D32B0" w14:textId="77777777" w:rsidR="00C02CB4" w:rsidRPr="00C02CB4" w:rsidRDefault="00C02CB4" w:rsidP="00C02CB4">
      <w:pPr>
        <w:jc w:val="center"/>
        <w:rPr>
          <w:rFonts w:ascii="Arial" w:hAnsi="Arial" w:cs="Arial"/>
          <w:color w:val="000000"/>
          <w:sz w:val="23"/>
          <w:szCs w:val="23"/>
          <w:shd w:val="clear" w:color="auto" w:fill="FAFAFA"/>
        </w:rPr>
      </w:pPr>
    </w:p>
    <w:p w14:paraId="75BF9440" w14:textId="77777777" w:rsidR="00BE12CB" w:rsidRDefault="00645330" w:rsidP="00645330">
      <w:r>
        <w:t>Gustavo,</w:t>
      </w:r>
    </w:p>
    <w:p w14:paraId="706C7507" w14:textId="0F2DD944" w:rsidR="00645330" w:rsidRDefault="00DF1DD8" w:rsidP="00645330">
      <w:pPr>
        <w:rPr>
          <w:rFonts w:ascii="Arial" w:hAnsi="Arial" w:cs="Arial"/>
          <w:color w:val="000000"/>
          <w:sz w:val="23"/>
          <w:szCs w:val="23"/>
          <w:shd w:val="clear" w:color="auto" w:fill="FAFAFA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AFAFA"/>
        </w:rPr>
        <w:t>Co-Founder &amp; CIO</w:t>
      </w:r>
    </w:p>
    <w:p w14:paraId="6CF4C77D" w14:textId="221246FF" w:rsidR="00BE12CB" w:rsidRDefault="00BE12CB" w:rsidP="00645330">
      <w:pPr>
        <w:rPr>
          <w:rFonts w:ascii="Arial" w:hAnsi="Arial" w:cs="Arial"/>
          <w:color w:val="000000"/>
          <w:sz w:val="23"/>
          <w:szCs w:val="23"/>
          <w:shd w:val="clear" w:color="auto" w:fill="FAFAFA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AFAFA"/>
        </w:rPr>
        <w:t>Electrical Engineering</w:t>
      </w:r>
    </w:p>
    <w:p w14:paraId="323A7902" w14:textId="0BE71CBB" w:rsidR="00BE12CB" w:rsidRPr="00645330" w:rsidRDefault="00BE12CB" w:rsidP="00645330">
      <w:r>
        <w:rPr>
          <w:rFonts w:ascii="Arial" w:hAnsi="Arial" w:cs="Arial"/>
          <w:color w:val="000000"/>
          <w:sz w:val="23"/>
          <w:szCs w:val="23"/>
          <w:shd w:val="clear" w:color="auto" w:fill="FAFAFA"/>
        </w:rPr>
        <w:t>PhD Student</w:t>
      </w:r>
    </w:p>
    <w:p w14:paraId="1B3B9099" w14:textId="77777777" w:rsidR="00BE12CB" w:rsidRDefault="00BE12CB" w:rsidP="00645330"/>
    <w:p w14:paraId="5E5117E7" w14:textId="77777777" w:rsidR="00BE12CB" w:rsidRDefault="00DF1DD8" w:rsidP="00645330">
      <w:r>
        <w:t>Jorge Orozco:</w:t>
      </w:r>
    </w:p>
    <w:p w14:paraId="37677172" w14:textId="207AF751" w:rsidR="00645330" w:rsidRDefault="00C02CB4" w:rsidP="00645330">
      <w:r w:rsidRPr="00C02CB4">
        <w:t xml:space="preserve">Consulting </w:t>
      </w:r>
      <w:r>
        <w:t>E</w:t>
      </w:r>
      <w:r w:rsidRPr="00C02CB4">
        <w:t>ngineer</w:t>
      </w:r>
    </w:p>
    <w:p w14:paraId="286EA2D6" w14:textId="77777777" w:rsidR="00BE12CB" w:rsidRPr="00645330" w:rsidRDefault="00BE12CB" w:rsidP="00645330"/>
    <w:p w14:paraId="34AB28CC" w14:textId="1DE465C0" w:rsidR="000E1F8B" w:rsidRDefault="000E1F8B" w:rsidP="000E1F8B">
      <w:pPr>
        <w:pStyle w:val="Ttulo2"/>
        <w:shd w:val="clear" w:color="auto" w:fill="FFFFFF"/>
        <w:spacing w:before="0" w:after="75" w:line="15" w:lineRule="atLeast"/>
        <w:rPr>
          <w:rFonts w:ascii="Poppins" w:hAnsi="Poppins" w:cs="Poppins"/>
          <w:caps/>
          <w:color w:val="AAAAAA"/>
          <w:spacing w:val="30"/>
          <w:sz w:val="21"/>
          <w:szCs w:val="21"/>
        </w:rPr>
      </w:pPr>
      <w:r>
        <w:rPr>
          <w:rFonts w:ascii="Poppins" w:hAnsi="Poppins" w:cs="Poppins"/>
          <w:b/>
          <w:bCs/>
          <w:caps/>
          <w:color w:val="AAAAAA"/>
          <w:spacing w:val="30"/>
          <w:sz w:val="21"/>
          <w:szCs w:val="21"/>
        </w:rPr>
        <w:lastRenderedPageBreak/>
        <w:t>CONTACT</w:t>
      </w:r>
    </w:p>
    <w:p w14:paraId="2548FA8B" w14:textId="77777777" w:rsidR="000E1F8B" w:rsidRPr="000E1F8B" w:rsidRDefault="000E1F8B" w:rsidP="000E1F8B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aps/>
          <w:color w:val="151515"/>
          <w:sz w:val="54"/>
          <w:szCs w:val="54"/>
          <w:lang w:val="en-US"/>
        </w:rPr>
      </w:pPr>
      <w:r w:rsidRPr="000E1F8B">
        <w:rPr>
          <w:rFonts w:ascii="Poppins" w:hAnsi="Poppins" w:cs="Poppins"/>
          <w:b/>
          <w:bCs/>
          <w:caps/>
          <w:color w:val="151515"/>
          <w:sz w:val="54"/>
          <w:szCs w:val="54"/>
          <w:lang w:val="en-US"/>
        </w:rPr>
        <w:t>CONTACT US</w:t>
      </w:r>
    </w:p>
    <w:p w14:paraId="3088B7E4" w14:textId="1416B2B8" w:rsidR="000E1F8B" w:rsidRDefault="000E1F8B"/>
    <w:p w14:paraId="45D2EDC6" w14:textId="77777777" w:rsidR="000E1F8B" w:rsidRDefault="000E1F8B"/>
    <w:p w14:paraId="061259A8" w14:textId="77777777" w:rsidR="000E1F8B" w:rsidRDefault="000E1F8B"/>
    <w:sectPr w:rsidR="000E1F8B" w:rsidSect="004A12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Raleway">
    <w:altName w:val="Times New Roman"/>
    <w:charset w:val="00"/>
    <w:family w:val="auto"/>
    <w:pitch w:val="variable"/>
    <w:sig w:usb0="00000001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03A2C"/>
    <w:multiLevelType w:val="multilevel"/>
    <w:tmpl w:val="C87A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527"/>
    <w:rsid w:val="000E1F8B"/>
    <w:rsid w:val="00171B95"/>
    <w:rsid w:val="001C0A87"/>
    <w:rsid w:val="004A1223"/>
    <w:rsid w:val="0051719D"/>
    <w:rsid w:val="00645330"/>
    <w:rsid w:val="007A6512"/>
    <w:rsid w:val="00856BD4"/>
    <w:rsid w:val="00B57BD7"/>
    <w:rsid w:val="00B605DE"/>
    <w:rsid w:val="00BE12CB"/>
    <w:rsid w:val="00C02CB4"/>
    <w:rsid w:val="00CA5527"/>
    <w:rsid w:val="00DF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F298"/>
  <w15:chartTrackingRefBased/>
  <w15:docId w15:val="{88086C1C-EF0D-48BA-8D8E-456CD118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1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E1F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es-CL" w:eastAsia="es-C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1F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E1F8B"/>
    <w:rPr>
      <w:rFonts w:eastAsia="Times New Roman" w:cs="Times New Roman"/>
      <w:b/>
      <w:bCs/>
      <w:sz w:val="27"/>
      <w:szCs w:val="27"/>
      <w:lang w:val="es-CL" w:eastAsia="es-CL"/>
    </w:rPr>
  </w:style>
  <w:style w:type="paragraph" w:customStyle="1" w:styleId="font-italic">
    <w:name w:val="font-italic"/>
    <w:basedOn w:val="Normal"/>
    <w:rsid w:val="000E1F8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CL" w:eastAsia="es-CL"/>
    </w:rPr>
  </w:style>
  <w:style w:type="character" w:styleId="Hipervnculo">
    <w:name w:val="Hyperlink"/>
    <w:basedOn w:val="Fuentedeprrafopredeter"/>
    <w:uiPriority w:val="99"/>
    <w:semiHidden/>
    <w:unhideWhenUsed/>
    <w:rsid w:val="000E1F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1F8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CL" w:eastAsia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1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1F8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342/S3D-Site/index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63342/S3D-Site/index.html" TargetMode="External"/><Relationship Id="rId12" Type="http://schemas.openxmlformats.org/officeDocument/2006/relationships/hyperlink" Target="http://localhost:63342/S3D-Site/index.html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63342/S3D-Site/index.html" TargetMode="External"/><Relationship Id="rId5" Type="http://schemas.openxmlformats.org/officeDocument/2006/relationships/hyperlink" Target="https://spel.cl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localhost:63342/S3D-Site/index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localhost:63342/S3D-Site/index.html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Obreque</dc:creator>
  <cp:keywords/>
  <dc:description/>
  <cp:lastModifiedBy>HECTOR</cp:lastModifiedBy>
  <cp:revision>11</cp:revision>
  <dcterms:created xsi:type="dcterms:W3CDTF">2023-02-12T02:41:00Z</dcterms:created>
  <dcterms:modified xsi:type="dcterms:W3CDTF">2023-02-16T21:05:00Z</dcterms:modified>
</cp:coreProperties>
</file>