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4AA1" w:rsidRDefault="007D7F87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074AA1" w:rsidRDefault="007D7F87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074AA1" w:rsidRDefault="007D7F87">
      <w:r>
        <w:rPr>
          <w:i/>
          <w:sz w:val="20"/>
          <w:szCs w:val="20"/>
        </w:rPr>
        <w:t>Provide an explanation of the key decisions that need to be made. (250 word limit)</w:t>
      </w:r>
    </w:p>
    <w:p w:rsidR="00074AA1" w:rsidRDefault="007D7F87">
      <w:pPr>
        <w:pStyle w:val="Heading3"/>
      </w:pPr>
      <w:r>
        <w:t>Key Decisions:</w:t>
      </w:r>
    </w:p>
    <w:p w:rsidR="00074AA1" w:rsidRDefault="007D7F87">
      <w:r>
        <w:rPr>
          <w:i/>
          <w:sz w:val="20"/>
          <w:szCs w:val="20"/>
        </w:rPr>
        <w:t>Answer these questions</w:t>
      </w:r>
    </w:p>
    <w:p w:rsidR="00074AA1" w:rsidRDefault="00074AA1"/>
    <w:p w:rsidR="00074AA1" w:rsidRDefault="007D7F87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903C60" w:rsidRPr="00E073C5" w:rsidRDefault="00E073C5" w:rsidP="00903C60">
      <w:pPr>
        <w:ind w:left="720"/>
        <w:contextualSpacing/>
        <w:rPr>
          <w:color w:val="595959" w:themeColor="text1" w:themeTint="A6"/>
        </w:rPr>
      </w:pPr>
      <w:r w:rsidRPr="00E073C5">
        <w:rPr>
          <w:color w:val="595959" w:themeColor="text1" w:themeTint="A6"/>
        </w:rPr>
        <w:t xml:space="preserve">To recommend the city for </w:t>
      </w:r>
      <w:proofErr w:type="spellStart"/>
      <w:r w:rsidRPr="00E073C5">
        <w:rPr>
          <w:color w:val="595959" w:themeColor="text1" w:themeTint="A6"/>
        </w:rPr>
        <w:t>Pawdacity’s</w:t>
      </w:r>
      <w:proofErr w:type="spellEnd"/>
      <w:r w:rsidRPr="00E073C5">
        <w:rPr>
          <w:color w:val="595959" w:themeColor="text1" w:themeTint="A6"/>
        </w:rPr>
        <w:t xml:space="preserve"> newest </w:t>
      </w:r>
      <w:proofErr w:type="gramStart"/>
      <w:r w:rsidRPr="00E073C5">
        <w:rPr>
          <w:color w:val="595959" w:themeColor="text1" w:themeTint="A6"/>
        </w:rPr>
        <w:t>store,</w:t>
      </w:r>
      <w:proofErr w:type="gramEnd"/>
      <w:r w:rsidRPr="00E073C5">
        <w:rPr>
          <w:color w:val="595959" w:themeColor="text1" w:themeTint="A6"/>
        </w:rPr>
        <w:t xml:space="preserve"> based on predicted yearly sales.</w:t>
      </w:r>
    </w:p>
    <w:p w:rsidR="00074AA1" w:rsidRDefault="00074AA1"/>
    <w:p w:rsidR="00074AA1" w:rsidRDefault="007D7F87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E073C5" w:rsidRDefault="00E073C5" w:rsidP="00E073C5">
      <w:pPr>
        <w:ind w:left="720"/>
        <w:contextualSpacing/>
      </w:pPr>
    </w:p>
    <w:p w:rsidR="00E073C5" w:rsidRPr="00E073C5" w:rsidRDefault="00E073C5" w:rsidP="00E073C5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proofErr w:type="spellStart"/>
      <w:r w:rsidRPr="00E073C5">
        <w:rPr>
          <w:color w:val="595959" w:themeColor="text1" w:themeTint="A6"/>
        </w:rPr>
        <w:t>Pawdacity</w:t>
      </w:r>
      <w:proofErr w:type="spellEnd"/>
      <w:r w:rsidRPr="00E073C5">
        <w:rPr>
          <w:color w:val="595959" w:themeColor="text1" w:themeTint="A6"/>
        </w:rPr>
        <w:t xml:space="preserve"> Monthly Sales</w:t>
      </w:r>
    </w:p>
    <w:p w:rsidR="00E073C5" w:rsidRPr="00E073C5" w:rsidRDefault="00E073C5" w:rsidP="00E073C5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E073C5">
        <w:rPr>
          <w:color w:val="595959" w:themeColor="text1" w:themeTint="A6"/>
        </w:rPr>
        <w:t>Population Data</w:t>
      </w:r>
    </w:p>
    <w:p w:rsidR="00E073C5" w:rsidRPr="00E073C5" w:rsidRDefault="00E073C5" w:rsidP="00E073C5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E073C5">
        <w:rPr>
          <w:color w:val="595959" w:themeColor="text1" w:themeTint="A6"/>
        </w:rPr>
        <w:t>Demographic Data</w:t>
      </w:r>
    </w:p>
    <w:p w:rsidR="00903C60" w:rsidRPr="00E073C5" w:rsidRDefault="00E073C5" w:rsidP="00E073C5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E073C5">
        <w:rPr>
          <w:color w:val="595959" w:themeColor="text1" w:themeTint="A6"/>
        </w:rPr>
        <w:t>Competitor Sales</w:t>
      </w:r>
    </w:p>
    <w:p w:rsidR="00903C60" w:rsidRDefault="00903C60" w:rsidP="00903C60">
      <w:pPr>
        <w:ind w:left="720"/>
        <w:contextualSpacing/>
      </w:pPr>
    </w:p>
    <w:p w:rsidR="00074AA1" w:rsidRDefault="007D7F87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074AA1" w:rsidRDefault="007D7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074AA1" w:rsidRDefault="00074AA1">
      <w:pPr>
        <w:rPr>
          <w:i/>
          <w:sz w:val="20"/>
          <w:szCs w:val="20"/>
        </w:rPr>
      </w:pPr>
    </w:p>
    <w:p w:rsidR="00074AA1" w:rsidRDefault="007D7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074AA1" w:rsidRDefault="00074AA1">
      <w:pPr>
        <w:rPr>
          <w:i/>
          <w:sz w:val="20"/>
          <w:szCs w:val="20"/>
        </w:rPr>
      </w:pPr>
    </w:p>
    <w:p w:rsidR="00E073C5" w:rsidRDefault="00E073C5">
      <w:pPr>
        <w:rPr>
          <w:i/>
          <w:sz w:val="20"/>
          <w:szCs w:val="20"/>
        </w:rPr>
      </w:pPr>
      <w:r w:rsidRPr="00E073C5">
        <w:rPr>
          <w:i/>
          <w:sz w:val="20"/>
          <w:szCs w:val="20"/>
        </w:rPr>
        <w:drawing>
          <wp:inline distT="0" distB="0" distL="0" distR="0" wp14:anchorId="54501A49" wp14:editId="3AB3FA59">
            <wp:extent cx="3991532" cy="2019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59" w:rsidRDefault="004A0059"/>
    <w:p w:rsidR="007D7F87" w:rsidRDefault="007D7F87">
      <w:pPr>
        <w:rPr>
          <w:sz w:val="32"/>
          <w:szCs w:val="32"/>
        </w:rPr>
      </w:pPr>
    </w:p>
    <w:p w:rsidR="004A0059" w:rsidRDefault="004A0059">
      <w:pPr>
        <w:rPr>
          <w:sz w:val="32"/>
          <w:szCs w:val="32"/>
        </w:rPr>
      </w:pPr>
      <w:r>
        <w:br w:type="page"/>
      </w:r>
    </w:p>
    <w:p w:rsidR="00074AA1" w:rsidRDefault="007D7F87">
      <w:pPr>
        <w:pStyle w:val="Heading2"/>
        <w:keepNext w:val="0"/>
        <w:keepLines w:val="0"/>
        <w:spacing w:before="240" w:after="40"/>
      </w:pPr>
      <w:bookmarkStart w:id="0" w:name="_GoBack"/>
      <w:bookmarkEnd w:id="0"/>
      <w:r>
        <w:lastRenderedPageBreak/>
        <w:t>Step 3: Dealing with Outliers</w:t>
      </w:r>
    </w:p>
    <w:p w:rsidR="00074AA1" w:rsidRDefault="007D7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074AA1" w:rsidRDefault="00074AA1">
      <w:pPr>
        <w:rPr>
          <w:i/>
          <w:sz w:val="20"/>
          <w:szCs w:val="20"/>
        </w:rPr>
      </w:pPr>
    </w:p>
    <w:p w:rsidR="00074AA1" w:rsidRDefault="007D7F87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074AA1" w:rsidRDefault="00074AA1"/>
    <w:p w:rsidR="005E1F00" w:rsidRPr="005E1F00" w:rsidRDefault="005E1F00">
      <w:pPr>
        <w:rPr>
          <w:color w:val="595959" w:themeColor="text1" w:themeTint="A6"/>
        </w:rPr>
      </w:pPr>
      <w:r w:rsidRPr="005E1F00">
        <w:rPr>
          <w:color w:val="595959" w:themeColor="text1" w:themeTint="A6"/>
        </w:rPr>
        <w:t>Yes. </w:t>
      </w:r>
      <w:r w:rsidRPr="005E1F00">
        <w:rPr>
          <w:rStyle w:val="Strong"/>
          <w:color w:val="595959" w:themeColor="text1" w:themeTint="A6"/>
        </w:rPr>
        <w:t>Cheyenne</w:t>
      </w:r>
      <w:r w:rsidRPr="005E1F00">
        <w:rPr>
          <w:color w:val="595959" w:themeColor="text1" w:themeTint="A6"/>
        </w:rPr>
        <w:t> is the outlier city because the </w:t>
      </w:r>
      <w:r w:rsidRPr="005E1F00">
        <w:rPr>
          <w:rStyle w:val="Strong"/>
          <w:color w:val="595959" w:themeColor="text1" w:themeTint="A6"/>
        </w:rPr>
        <w:t xml:space="preserve">Total </w:t>
      </w:r>
      <w:proofErr w:type="spellStart"/>
      <w:r w:rsidRPr="005E1F00">
        <w:rPr>
          <w:rStyle w:val="Strong"/>
          <w:color w:val="595959" w:themeColor="text1" w:themeTint="A6"/>
        </w:rPr>
        <w:t>Pawdacity</w:t>
      </w:r>
      <w:proofErr w:type="spellEnd"/>
      <w:r w:rsidRPr="005E1F00">
        <w:rPr>
          <w:rStyle w:val="Strong"/>
          <w:color w:val="595959" w:themeColor="text1" w:themeTint="A6"/>
        </w:rPr>
        <w:t xml:space="preserve"> Sales</w:t>
      </w:r>
      <w:r w:rsidRPr="005E1F00">
        <w:rPr>
          <w:color w:val="595959" w:themeColor="text1" w:themeTint="A6"/>
        </w:rPr>
        <w:t>, </w:t>
      </w:r>
      <w:r w:rsidRPr="005E1F00">
        <w:rPr>
          <w:rStyle w:val="Strong"/>
          <w:color w:val="595959" w:themeColor="text1" w:themeTint="A6"/>
        </w:rPr>
        <w:t>2010 Census Population</w:t>
      </w:r>
      <w:r w:rsidRPr="005E1F00">
        <w:rPr>
          <w:color w:val="595959" w:themeColor="text1" w:themeTint="A6"/>
        </w:rPr>
        <w:t>, </w:t>
      </w:r>
      <w:r w:rsidRPr="005E1F00">
        <w:rPr>
          <w:rStyle w:val="Strong"/>
          <w:color w:val="595959" w:themeColor="text1" w:themeTint="A6"/>
        </w:rPr>
        <w:t>Population Density</w:t>
      </w:r>
      <w:r w:rsidRPr="005E1F00">
        <w:rPr>
          <w:color w:val="595959" w:themeColor="text1" w:themeTint="A6"/>
        </w:rPr>
        <w:t>, and </w:t>
      </w:r>
      <w:r w:rsidRPr="005E1F00">
        <w:rPr>
          <w:rStyle w:val="Strong"/>
          <w:color w:val="595959" w:themeColor="text1" w:themeTint="A6"/>
        </w:rPr>
        <w:t>Total Families</w:t>
      </w:r>
      <w:r w:rsidRPr="005E1F00">
        <w:rPr>
          <w:color w:val="595959" w:themeColor="text1" w:themeTint="A6"/>
        </w:rPr>
        <w:t> have extreme value which has higher chance to never repeat in other cities. Using this city data will add bias to our model.</w:t>
      </w:r>
    </w:p>
    <w:sectPr w:rsidR="005E1F00" w:rsidRPr="005E1F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34D"/>
    <w:multiLevelType w:val="multilevel"/>
    <w:tmpl w:val="FF5AE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9A75F28"/>
    <w:multiLevelType w:val="hybridMultilevel"/>
    <w:tmpl w:val="9AC03F3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zU0MjU1MzcyNrI0M7JU0lEKTi0uzszPAykwqgUAnDkewiwAAAA="/>
  </w:docVars>
  <w:rsids>
    <w:rsidRoot w:val="00074AA1"/>
    <w:rsid w:val="0004215E"/>
    <w:rsid w:val="00074AA1"/>
    <w:rsid w:val="004A0059"/>
    <w:rsid w:val="005E1F00"/>
    <w:rsid w:val="007D7F87"/>
    <w:rsid w:val="008F7A50"/>
    <w:rsid w:val="00903C60"/>
    <w:rsid w:val="00E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3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3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F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3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73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CT-IT-MFINANGA</dc:creator>
  <cp:lastModifiedBy>CT-IT-MFINANGA</cp:lastModifiedBy>
  <cp:revision>8</cp:revision>
  <cp:lastPrinted>2021-05-13T09:31:00Z</cp:lastPrinted>
  <dcterms:created xsi:type="dcterms:W3CDTF">2021-05-10T13:03:00Z</dcterms:created>
  <dcterms:modified xsi:type="dcterms:W3CDTF">2021-05-13T09:35:00Z</dcterms:modified>
</cp:coreProperties>
</file>