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textWrapping"/>
      </w:r>
    </w:p>
    <w:bookmarkStart w:id="21" w:name="tags-hardware"/>
    <w:p>
      <w:pPr>
        <w:pStyle w:val="Heading3"/>
      </w:pPr>
      <w:r>
        <w:t xml:space="preserve">Tags: Hardware</w:t>
      </w:r>
    </w:p>
    <w:bookmarkEnd w:id="21"/>
    <w:p>
      <w:r>
        <w:br w:type="textWrapping"/>
      </w:r>
    </w:p>
    <w:p>
      <w:r>
        <w:rPr>
          <w:i/>
        </w:rPr>
        <w:t xml:space="preserve">The project aims to place a transponder and other experiments in the surface of Apophis by using a intelligent web that will attach to the asteroid. The web, composed of four nodes, will take the form of a tetrahedron after being deployed by the transport module. The nodes are able to contain fragile components, this allows a variety of experiments to be conduced in the surface of Apophis. The 'intelligent-web' design can be used with other purposes like deflection of the asteroid.</w:t>
      </w:r>
    </w:p>
    <w:p>
      <w:r>
        <w:t xml:space="preserve">This project is solving the</w:t>
      </w:r>
      <w:r>
        <w:t xml:space="preserve"> </w:t>
      </w:r>
      <w:hyperlink r:id="rId22">
        <w:r>
          <w:rPr>
            <w:b/>
            <w:rStyle w:val="Link"/>
          </w:rPr>
          <w:t xml:space="preserve">Asteroid Hunter</w:t>
        </w:r>
      </w:hyperlink>
      <w:r>
        <w:t xml:space="preserve"> </w:t>
      </w:r>
      <w:r>
        <w:t xml:space="preserve">challenge.</w:t>
      </w:r>
    </w:p>
    <w:p>
      <w:r>
        <w:rPr>
          <w:b/>
        </w:rPr>
        <w:t xml:space="preserve">Description</w:t>
      </w:r>
    </w:p>
    <w:p>
      <w:r>
        <w:t xml:space="preserve">El propósito del proyecto es anclar firmemente un transpondedor que permita estudiar la dinámica orbital de Apophis por un periodo de tiempo suficientemente largo y además realizar más experimentos y colectar más datos. Esto mediante un diseño de misión adecuado a las características de Apophis y un diseño de anclaje de red inteligente.</w:t>
      </w:r>
    </w:p>
    <w:p>
      <w:r>
        <w:rPr>
          <w:b/>
        </w:rPr>
        <w:t xml:space="preserve">Project Information</w:t>
      </w:r>
    </w:p>
    <w:p>
      <w:pPr>
        <w:pStyle w:val="Compact"/>
        <w:numPr>
          <w:numId w:val="2"/>
          <w:ilvl w:val="0"/>
        </w:numPr>
      </w:pPr>
      <w:r>
        <w:t xml:space="preserve">License:</w:t>
      </w:r>
      <w:r>
        <w:t xml:space="preserve"> </w:t>
      </w:r>
      <w:hyperlink r:id="rId23">
        <w:r>
          <w:rPr>
            <w:rStyle w:val="Link"/>
          </w:rPr>
          <w:t xml:space="preserve">GNU General Public License</w:t>
        </w:r>
      </w:hyperlink>
    </w:p>
    <w:p>
      <w:pPr>
        <w:pStyle w:val="Compact"/>
        <w:numPr>
          <w:numId w:val="2"/>
          <w:ilvl w:val="0"/>
        </w:numPr>
      </w:pPr>
      <w:r>
        <w:t xml:space="preserve">Source Code/Project URL:</w:t>
      </w:r>
      <w:r>
        <w:t xml:space="preserve"> </w:t>
      </w:r>
      <w:hyperlink r:id="rId24">
        <w:r>
          <w:rPr>
            <w:rStyle w:val="Link"/>
          </w:rPr>
          <w:t xml:space="preserve">http://dbellot.files.wordpress.com/2013/05/safari-apophis.pdf</w:t>
        </w:r>
      </w:hyperlink>
    </w:p>
    <w:p>
      <w:r>
        <w:br w:type="textWrapping"/>
      </w:r>
    </w:p>
    <w:p>
      <w:r>
        <w:rPr>
          <w:b/>
        </w:rPr>
        <w:t xml:space="preserve">Resources</w:t>
      </w:r>
    </w:p>
    <w:p>
      <w:pPr>
        <w:pStyle w:val="Compact"/>
        <w:numPr>
          <w:numId w:val="3"/>
          <w:ilvl w:val="0"/>
        </w:numPr>
      </w:pPr>
      <w:r>
        <w:t xml:space="preserve">Presentacion:</w:t>
      </w:r>
      <w:r>
        <w:t xml:space="preserve"> </w:t>
      </w:r>
      <w:hyperlink r:id="rId25">
        <w:r>
          <w:rPr>
            <w:rStyle w:val="Link"/>
          </w:rPr>
          <w:t xml:space="preserve">http://prezi.com/qxlj3mgc-qxz/safari-apophis/</w:t>
        </w:r>
      </w:hyperlink>
    </w:p>
    <w:p>
      <w:pPr>
        <w:pStyle w:val="Compact"/>
        <w:numPr>
          <w:numId w:val="3"/>
          <w:ilvl w:val="0"/>
        </w:numPr>
      </w:pPr>
      <w:r>
        <w:t xml:space="preserve">Main document mirror:</w:t>
      </w:r>
      <w:r>
        <w:t xml:space="preserve"> </w:t>
      </w:r>
      <w:hyperlink r:id="rId26">
        <w:r>
          <w:rPr>
            <w:rStyle w:val="Link"/>
          </w:rPr>
          <w:t xml:space="preserve">http://www.academia.edu/3351701/Safari_Apophis</w:t>
        </w:r>
      </w:hyperlink>
    </w:p>
    <w:p>
      <w:r>
        <w:br w:type="textWrapping"/>
      </w:r>
    </w:p>
    <w:p>
      <w:r>
        <w:br w:type="textWrapping"/>
      </w:r>
      <w:r>
        <w:t xml:space="preserve"> </w:t>
      </w:r>
      <w:r>
        <w:br w:type="textWrapping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e170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28fdf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dbellot.files.wordpress.com/2013/05/safari-apophis.pdf" TargetMode="External" /><Relationship Type="http://schemas.openxmlformats.org/officeDocument/2006/relationships/hyperlink" Id="rId23" Target="http://opensource.org/licenses/gpl-license" TargetMode="External" /><Relationship Type="http://schemas.openxmlformats.org/officeDocument/2006/relationships/hyperlink" Id="rId25" Target="http://prezi.com/qxlj3mgc-qxz/safari-apophis/" TargetMode="External" /><Relationship Type="http://schemas.openxmlformats.org/officeDocument/2006/relationships/hyperlink" Id="rId26" Target="http://www.academia.edu/3351701/Safari_Apophis" TargetMode="External" /><Relationship Type="http://schemas.openxmlformats.org/officeDocument/2006/relationships/hyperlink" Id="rId22" Target="https://2013.spaceappschallenge.org/challenge/asteroid-hun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dbellot.files.wordpress.com/2013/05/safari-apophis.pdf" TargetMode="External" /><Relationship Type="http://schemas.openxmlformats.org/officeDocument/2006/relationships/hyperlink" Id="rId23" Target="http://opensource.org/licenses/gpl-license" TargetMode="External" /><Relationship Type="http://schemas.openxmlformats.org/officeDocument/2006/relationships/hyperlink" Id="rId25" Target="http://prezi.com/qxlj3mgc-qxz/safari-apophis/" TargetMode="External" /><Relationship Type="http://schemas.openxmlformats.org/officeDocument/2006/relationships/hyperlink" Id="rId26" Target="http://www.academia.edu/3351701/Safari_Apophis" TargetMode="External" /><Relationship Type="http://schemas.openxmlformats.org/officeDocument/2006/relationships/hyperlink" Id="rId22" Target="https://2013.spaceappschallenge.org/challenge/asteroid-hu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