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28F9" w:rsidRPr="0063064C" w:rsidRDefault="0063064C">
      <w:pPr>
        <w:rPr>
          <w:lang w:val="en-US"/>
        </w:rPr>
      </w:pPr>
      <w:r>
        <w:rPr>
          <w:lang w:val="en-US"/>
        </w:rPr>
        <w:t>dsadadadad</w:t>
      </w:r>
      <w:bookmarkStart w:id="0" w:name="_GoBack"/>
      <w:bookmarkEnd w:id="0"/>
    </w:p>
    <w:sectPr w:rsidR="007B28F9" w:rsidRPr="006306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064C"/>
    <w:rsid w:val="0063064C"/>
    <w:rsid w:val="007B2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20E831"/>
  <w15:chartTrackingRefBased/>
  <w15:docId w15:val="{83710889-0D19-4830-8FBB-F47ADB581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Semyon</dc:creator>
  <cp:keywords/>
  <dc:description/>
  <cp:lastModifiedBy>Semyon</cp:lastModifiedBy>
  <cp:revision>1</cp:revision>
  <dcterms:created xsi:type="dcterms:W3CDTF">2026-02-01T09:59:00Z</dcterms:created>
  <dcterms:modified xsi:type="dcterms:W3CDTF">2026-02-01T09:59:00Z</dcterms:modified>
</cp:coreProperties>
</file>