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0C" w:rsidRPr="000A252A" w:rsidRDefault="00237B0C" w:rsidP="00237B0C">
      <w:pPr>
        <w:pStyle w:val="Nagwek1"/>
        <w:rPr>
          <w:rFonts w:asciiTheme="minorHAnsi" w:hAnsiTheme="minorHAnsi"/>
          <w:sz w:val="20"/>
          <w:szCs w:val="20"/>
        </w:rPr>
      </w:pPr>
      <w:bookmarkStart w:id="0" w:name="page1"/>
      <w:bookmarkEnd w:id="0"/>
      <w:r w:rsidRPr="000A252A">
        <w:rPr>
          <w:rFonts w:asciiTheme="minorHAnsi" w:eastAsia="Arial" w:hAnsiTheme="minorHAnsi"/>
        </w:rPr>
        <w:t>1.Opis Funkcjonalny:</w:t>
      </w:r>
    </w:p>
    <w:p w:rsidR="00237B0C" w:rsidRPr="000A252A" w:rsidRDefault="00237B0C" w:rsidP="00237B0C">
      <w:pPr>
        <w:spacing w:line="183" w:lineRule="exact"/>
        <w:rPr>
          <w:sz w:val="24"/>
          <w:szCs w:val="24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Generowanie planszy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Generowanie bohatera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Generowanie przeciwników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poruszania bohatera w lewo i prawo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strzelania bohaterem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niszczenia przeciwników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zliczania punktów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utraty życia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zakończenia gry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420"/>
        </w:tabs>
        <w:spacing w:after="0" w:line="240" w:lineRule="auto"/>
        <w:ind w:left="420" w:hanging="42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najwyższego wyniku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sdt>
      <w:sdtPr>
        <w:rPr>
          <w:rFonts w:asciiTheme="minorHAnsi" w:hAnsiTheme="minorHAnsi"/>
        </w:rPr>
        <w:id w:val="759624580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</w:sdtEndPr>
      <w:sdtContent>
        <w:p w:rsidR="00B0458C" w:rsidRPr="000A252A" w:rsidRDefault="00B0458C">
          <w:pPr>
            <w:pStyle w:val="Nagwekspisutreci"/>
            <w:rPr>
              <w:rFonts w:asciiTheme="minorHAnsi" w:hAnsiTheme="minorHAnsi"/>
            </w:rPr>
          </w:pPr>
          <w:r w:rsidRPr="000A252A">
            <w:rPr>
              <w:rFonts w:asciiTheme="minorHAnsi" w:hAnsiTheme="minorHAnsi"/>
            </w:rPr>
            <w:t>Zawartość</w:t>
          </w:r>
        </w:p>
        <w:p w:rsidR="00B0458C" w:rsidRPr="000A252A" w:rsidRDefault="00B0458C">
          <w:pPr>
            <w:pStyle w:val="Spistreci1"/>
            <w:tabs>
              <w:tab w:val="right" w:leader="dot" w:pos="9050"/>
            </w:tabs>
            <w:rPr>
              <w:noProof/>
            </w:rPr>
          </w:pPr>
          <w:r w:rsidRPr="000A252A">
            <w:fldChar w:fldCharType="begin"/>
          </w:r>
          <w:r w:rsidRPr="000A252A">
            <w:instrText xml:space="preserve"> TOC \o "1-3" \h \z \u </w:instrText>
          </w:r>
          <w:r w:rsidRPr="000A252A">
            <w:fldChar w:fldCharType="separate"/>
          </w:r>
          <w:hyperlink w:anchor="_Toc447637344" w:history="1">
            <w:r w:rsidRPr="000A252A">
              <w:rPr>
                <w:rStyle w:val="Hipercze"/>
                <w:rFonts w:cs="Arial"/>
                <w:noProof/>
              </w:rPr>
              <w:t>2</w:t>
            </w:r>
            <w:r w:rsidRPr="000A252A">
              <w:rPr>
                <w:rStyle w:val="Hipercze"/>
                <w:noProof/>
              </w:rPr>
              <w:t>.Specyfikacja funkcji:</w:t>
            </w:r>
            <w:r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Pr="000A252A">
              <w:rPr>
                <w:noProof/>
                <w:webHidden/>
              </w:rPr>
              <w:instrText xml:space="preserve"> PAGEREF _Toc447637344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B0458C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5" w:history="1">
            <w:r w:rsidRPr="000A252A">
              <w:rPr>
                <w:rStyle w:val="Hipercze"/>
                <w:rFonts w:cs="Times New Roman"/>
                <w:noProof/>
              </w:rPr>
              <w:t>2.2.</w:t>
            </w:r>
            <w:r w:rsidRPr="000A252A">
              <w:rPr>
                <w:noProof/>
              </w:rPr>
              <w:tab/>
            </w:r>
            <w:r w:rsidRPr="000A252A">
              <w:rPr>
                <w:rStyle w:val="Hipercze"/>
                <w:noProof/>
              </w:rPr>
              <w:t>Generowanie bohatera</w:t>
            </w:r>
            <w:r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Pr="000A252A">
              <w:rPr>
                <w:noProof/>
                <w:webHidden/>
              </w:rPr>
              <w:instrText xml:space="preserve"> PAGEREF _Toc447637345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B0458C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6" w:history="1">
            <w:r w:rsidRPr="000A252A">
              <w:rPr>
                <w:rStyle w:val="Hipercze"/>
                <w:rFonts w:cs="Times New Roman"/>
                <w:noProof/>
              </w:rPr>
              <w:t>2.3.</w:t>
            </w:r>
            <w:r w:rsidRPr="000A252A">
              <w:rPr>
                <w:noProof/>
              </w:rPr>
              <w:tab/>
            </w:r>
            <w:r w:rsidRPr="000A252A">
              <w:rPr>
                <w:rStyle w:val="Hipercze"/>
                <w:noProof/>
              </w:rPr>
              <w:t>Generowanie przeciwników</w:t>
            </w:r>
            <w:r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Pr="000A252A">
              <w:rPr>
                <w:noProof/>
                <w:webHidden/>
              </w:rPr>
              <w:instrText xml:space="preserve"> PAGEREF _Toc447637346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B0458C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7" w:history="1">
            <w:r w:rsidRPr="000A252A">
              <w:rPr>
                <w:rStyle w:val="Hipercze"/>
                <w:rFonts w:cs="Times New Roman"/>
                <w:noProof/>
              </w:rPr>
              <w:t>2.4.</w:t>
            </w:r>
            <w:r w:rsidRPr="000A252A">
              <w:rPr>
                <w:noProof/>
              </w:rPr>
              <w:tab/>
            </w:r>
            <w:r w:rsidRPr="000A252A">
              <w:rPr>
                <w:rStyle w:val="Hipercze"/>
                <w:noProof/>
              </w:rPr>
              <w:t>Funkcja poruszania statkiem w prawo i w lewo</w:t>
            </w:r>
            <w:r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Pr="000A252A">
              <w:rPr>
                <w:noProof/>
                <w:webHidden/>
              </w:rPr>
              <w:instrText xml:space="preserve"> PAGEREF _Toc447637347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B0458C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8" w:history="1">
            <w:r w:rsidRPr="000A252A">
              <w:rPr>
                <w:rStyle w:val="Hipercze"/>
                <w:rFonts w:cs="Times New Roman"/>
                <w:noProof/>
              </w:rPr>
              <w:t>2.5.</w:t>
            </w:r>
            <w:r w:rsidRPr="000A252A">
              <w:rPr>
                <w:noProof/>
              </w:rPr>
              <w:tab/>
            </w:r>
            <w:r w:rsidRPr="000A252A">
              <w:rPr>
                <w:rStyle w:val="Hipercze"/>
                <w:noProof/>
              </w:rPr>
              <w:t>Funkcja strzelania gracza</w:t>
            </w:r>
            <w:r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Pr="000A252A">
              <w:rPr>
                <w:noProof/>
                <w:webHidden/>
              </w:rPr>
              <w:instrText xml:space="preserve"> PAGEREF _Toc447637348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B0458C">
          <w:pPr>
            <w:pStyle w:val="Spistreci1"/>
            <w:tabs>
              <w:tab w:val="right" w:leader="dot" w:pos="9050"/>
            </w:tabs>
            <w:rPr>
              <w:noProof/>
            </w:rPr>
          </w:pPr>
          <w:hyperlink w:anchor="_Toc447637349" w:history="1">
            <w:r w:rsidRPr="000A252A">
              <w:rPr>
                <w:rStyle w:val="Hipercze"/>
                <w:rFonts w:cs="Arial"/>
                <w:noProof/>
              </w:rPr>
              <w:t>3</w:t>
            </w:r>
            <w:r w:rsidRPr="000A252A">
              <w:rPr>
                <w:rStyle w:val="Hipercze"/>
                <w:noProof/>
              </w:rPr>
              <w:t>. Wymagania sprzętowe</w:t>
            </w:r>
            <w:r w:rsidRPr="000A252A">
              <w:rPr>
                <w:rStyle w:val="Hipercze"/>
                <w:rFonts w:cs="Arial"/>
                <w:noProof/>
              </w:rPr>
              <w:t xml:space="preserve"> </w:t>
            </w:r>
            <w:r w:rsidRPr="000A252A">
              <w:rPr>
                <w:rStyle w:val="Hipercze"/>
                <w:noProof/>
              </w:rPr>
              <w:t>3.1Telefon/SmartPhone</w:t>
            </w:r>
            <w:r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Pr="000A252A">
              <w:rPr>
                <w:noProof/>
                <w:webHidden/>
              </w:rPr>
              <w:instrText xml:space="preserve"> PAGEREF _Toc447637349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Pr="000A252A">
              <w:rPr>
                <w:noProof/>
                <w:webHidden/>
              </w:rPr>
              <w:t>2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B0458C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50" w:history="1">
            <w:r w:rsidRPr="000A252A">
              <w:rPr>
                <w:rStyle w:val="Hipercze"/>
                <w:rFonts w:cs="Times New Roman"/>
                <w:noProof/>
              </w:rPr>
              <w:t>4.1</w:t>
            </w:r>
            <w:r w:rsidRPr="000A252A">
              <w:rPr>
                <w:noProof/>
              </w:rPr>
              <w:tab/>
            </w:r>
            <w:r w:rsidRPr="000A252A">
              <w:rPr>
                <w:rStyle w:val="Hipercze"/>
                <w:noProof/>
              </w:rPr>
              <w:t>Gracz</w:t>
            </w:r>
            <w:r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Pr="000A252A">
              <w:rPr>
                <w:noProof/>
                <w:webHidden/>
              </w:rPr>
              <w:instrText xml:space="preserve"> PAGEREF _Toc447637350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Pr="000A252A">
              <w:rPr>
                <w:noProof/>
                <w:webHidden/>
              </w:rPr>
              <w:t>3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B0458C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51" w:history="1">
            <w:r w:rsidRPr="000A252A">
              <w:rPr>
                <w:rStyle w:val="Hipercze"/>
                <w:rFonts w:cs="Times New Roman"/>
                <w:noProof/>
              </w:rPr>
              <w:t>4.2</w:t>
            </w:r>
            <w:r w:rsidRPr="000A252A">
              <w:rPr>
                <w:noProof/>
              </w:rPr>
              <w:tab/>
            </w:r>
            <w:r w:rsidRPr="000A252A">
              <w:rPr>
                <w:rStyle w:val="Hipercze"/>
                <w:noProof/>
              </w:rPr>
              <w:t>Komputer</w:t>
            </w:r>
            <w:r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Pr="000A252A">
              <w:rPr>
                <w:noProof/>
                <w:webHidden/>
              </w:rPr>
              <w:instrText xml:space="preserve"> PAGEREF _Toc447637351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Pr="000A252A">
              <w:rPr>
                <w:noProof/>
                <w:webHidden/>
              </w:rPr>
              <w:t>3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B0458C">
          <w:pPr>
            <w:pStyle w:val="Spistreci1"/>
            <w:tabs>
              <w:tab w:val="right" w:leader="dot" w:pos="9050"/>
            </w:tabs>
            <w:rPr>
              <w:noProof/>
            </w:rPr>
          </w:pPr>
          <w:hyperlink w:anchor="_Toc447637352" w:history="1">
            <w:r w:rsidRPr="000A252A">
              <w:rPr>
                <w:rStyle w:val="Hipercze"/>
                <w:rFonts w:cs="Arial"/>
                <w:noProof/>
              </w:rPr>
              <w:t>5.</w:t>
            </w:r>
            <w:r w:rsidRPr="000A252A">
              <w:rPr>
                <w:rStyle w:val="Hipercze"/>
                <w:noProof/>
              </w:rPr>
              <w:t>Mapa Myśli</w:t>
            </w:r>
            <w:r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Pr="000A252A">
              <w:rPr>
                <w:noProof/>
                <w:webHidden/>
              </w:rPr>
              <w:instrText xml:space="preserve"> PAGEREF _Toc447637352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Pr="000A252A">
              <w:rPr>
                <w:noProof/>
                <w:webHidden/>
              </w:rPr>
              <w:t>3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B0458C">
          <w:pPr>
            <w:pStyle w:val="Spistreci1"/>
            <w:tabs>
              <w:tab w:val="right" w:leader="dot" w:pos="9050"/>
            </w:tabs>
            <w:rPr>
              <w:noProof/>
            </w:rPr>
          </w:pPr>
          <w:hyperlink w:anchor="_Toc447637353" w:history="1">
            <w:r w:rsidRPr="000A252A">
              <w:rPr>
                <w:rStyle w:val="Hipercze"/>
                <w:noProof/>
              </w:rPr>
              <w:t>6. Mapa konceptualna .</w:t>
            </w:r>
            <w:r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Pr="000A252A">
              <w:rPr>
                <w:noProof/>
                <w:webHidden/>
              </w:rPr>
              <w:instrText xml:space="preserve"> PAGEREF _Toc447637353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Pr="000A252A">
              <w:rPr>
                <w:noProof/>
                <w:webHidden/>
              </w:rPr>
              <w:t>4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B0458C">
          <w:r w:rsidRPr="000A252A">
            <w:fldChar w:fldCharType="end"/>
          </w:r>
        </w:p>
      </w:sdtContent>
    </w:sdt>
    <w:p w:rsidR="00D96FBD" w:rsidRDefault="00D96FBD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Pr="000A252A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D96FBD" w:rsidRPr="000A252A" w:rsidRDefault="00D96FBD" w:rsidP="00B0458C">
      <w:pPr>
        <w:pStyle w:val="Nagwek1"/>
        <w:rPr>
          <w:rFonts w:asciiTheme="minorHAnsi" w:hAnsiTheme="minorHAnsi" w:cs="Times New Roman"/>
        </w:rPr>
      </w:pPr>
      <w:bookmarkStart w:id="1" w:name="_Toc447637344"/>
      <w:r w:rsidRPr="000A252A">
        <w:rPr>
          <w:rFonts w:asciiTheme="minorHAnsi" w:hAnsiTheme="minorHAnsi" w:cs="Arial"/>
        </w:rPr>
        <w:lastRenderedPageBreak/>
        <w:t>2</w:t>
      </w:r>
      <w:r w:rsidRPr="000A252A">
        <w:rPr>
          <w:rFonts w:asciiTheme="minorHAnsi" w:hAnsiTheme="minorHAnsi"/>
        </w:rPr>
        <w:t>.Specyfikacja funkcji:</w:t>
      </w:r>
      <w:bookmarkEnd w:id="1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65" w:lineRule="exact"/>
        <w:rPr>
          <w:rFonts w:cs="Times New Roman"/>
        </w:rPr>
      </w:pPr>
    </w:p>
    <w:p w:rsidR="00D96FBD" w:rsidRPr="000A252A" w:rsidRDefault="00D96FBD" w:rsidP="00B0458C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</w:rPr>
      </w:pPr>
      <w:r w:rsidRPr="000A252A">
        <w:rPr>
          <w:rFonts w:cs="Gabriola"/>
          <w:color w:val="00000A"/>
        </w:rPr>
        <w:t xml:space="preserve">2.1 </w:t>
      </w:r>
      <w:r w:rsidR="00016F75">
        <w:rPr>
          <w:rFonts w:cs="Gabriola"/>
          <w:color w:val="00000A"/>
        </w:rPr>
        <w:tab/>
      </w:r>
      <w:r w:rsidRPr="000A252A">
        <w:rPr>
          <w:rStyle w:val="Nagwek2Znak"/>
          <w:rFonts w:asciiTheme="minorHAnsi" w:hAnsiTheme="minorHAnsi"/>
        </w:rPr>
        <w:t>Generowanie planszy</w:t>
      </w:r>
      <w:r w:rsidRPr="000A252A">
        <w:rPr>
          <w:rFonts w:cs="Gabriola"/>
          <w:color w:val="00000A"/>
        </w:rPr>
        <w:t xml:space="preserve"> – Ustalenie na którym trybie gramy: Modern lub retro. Wyczyszczenie menu oraz wypełnienie okna tłem z pliku </w:t>
      </w:r>
      <w:r w:rsidR="00016F75">
        <w:rPr>
          <w:rFonts w:cs="Gabriola"/>
          <w:color w:val="00000A"/>
        </w:rPr>
        <w:t xml:space="preserve">w odpowiednim formacie,  zależnie od trybu </w:t>
      </w:r>
      <w:r w:rsidRPr="000A252A">
        <w:rPr>
          <w:rFonts w:cs="Gabriola"/>
          <w:color w:val="00000A"/>
        </w:rPr>
        <w:t>w którym gramy.</w:t>
      </w:r>
    </w:p>
    <w:p w:rsidR="00D96FBD" w:rsidRPr="000A252A" w:rsidRDefault="00D96FBD" w:rsidP="00B0458C">
      <w:pPr>
        <w:widowControl w:val="0"/>
        <w:numPr>
          <w:ilvl w:val="0"/>
          <w:numId w:val="2"/>
        </w:numPr>
        <w:tabs>
          <w:tab w:val="clear" w:pos="720"/>
          <w:tab w:val="num" w:pos="708"/>
        </w:tabs>
        <w:overflowPunct w:val="0"/>
        <w:autoSpaceDE w:val="0"/>
        <w:autoSpaceDN w:val="0"/>
        <w:adjustRightInd w:val="0"/>
        <w:spacing w:line="191" w:lineRule="auto"/>
        <w:ind w:left="0" w:firstLine="0"/>
        <w:jc w:val="both"/>
        <w:rPr>
          <w:rFonts w:cs="Gabriola"/>
          <w:color w:val="00000A"/>
        </w:rPr>
      </w:pPr>
      <w:bookmarkStart w:id="2" w:name="_Toc447637345"/>
      <w:r w:rsidRPr="000A252A">
        <w:rPr>
          <w:rStyle w:val="Nagwek2Znak"/>
          <w:rFonts w:asciiTheme="minorHAnsi" w:hAnsiTheme="minorHAnsi"/>
        </w:rPr>
        <w:t>Generowanie bohatera</w:t>
      </w:r>
      <w:bookmarkEnd w:id="2"/>
      <w:r w:rsidRPr="000A252A">
        <w:rPr>
          <w:rFonts w:cs="Gabriola"/>
          <w:color w:val="00000A"/>
        </w:rPr>
        <w:t xml:space="preserve"> – Ustalenie pozycji startowej. Wczytanie grafiki statku z pliku zależnie od trybu w którym gramy. </w:t>
      </w:r>
    </w:p>
    <w:p w:rsidR="00D96FBD" w:rsidRPr="000A252A" w:rsidRDefault="00D96FBD" w:rsidP="00B0458C">
      <w:pPr>
        <w:widowControl w:val="0"/>
        <w:autoSpaceDE w:val="0"/>
        <w:autoSpaceDN w:val="0"/>
        <w:adjustRightInd w:val="0"/>
        <w:spacing w:line="67" w:lineRule="exact"/>
        <w:rPr>
          <w:rFonts w:cs="Gabriola"/>
          <w:color w:val="00000A"/>
        </w:rPr>
      </w:pPr>
    </w:p>
    <w:p w:rsidR="00D96FBD" w:rsidRPr="00016F75" w:rsidRDefault="00D96FBD" w:rsidP="00016F7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189" w:lineRule="auto"/>
        <w:ind w:left="0" w:firstLine="0"/>
        <w:jc w:val="both"/>
        <w:rPr>
          <w:rFonts w:cs="Gabriola"/>
          <w:color w:val="00000A"/>
        </w:rPr>
      </w:pPr>
      <w:bookmarkStart w:id="3" w:name="_Toc447637346"/>
      <w:r w:rsidRPr="000A252A">
        <w:rPr>
          <w:rStyle w:val="Nagwek2Znak"/>
          <w:rFonts w:asciiTheme="minorHAnsi" w:hAnsiTheme="minorHAnsi"/>
        </w:rPr>
        <w:t>Generowanie przeciwników</w:t>
      </w:r>
      <w:bookmarkEnd w:id="3"/>
      <w:r w:rsidRPr="000A252A">
        <w:rPr>
          <w:rFonts w:cs="Gabriola"/>
          <w:color w:val="00000A"/>
        </w:rPr>
        <w:t xml:space="preserve"> - Ustawienie przeciwnika wczytując tym samym jego grafikę z pliku odpowiadającemu planszy na której gramy. Przesuniecie x o </w:t>
      </w:r>
      <w:r w:rsidRPr="00016F75">
        <w:rPr>
          <w:rFonts w:cs="Gabriola"/>
          <w:color w:val="00000A"/>
        </w:rPr>
        <w:t xml:space="preserve">(n) i ustawienie kolejnego przeciwnika i tak do końca linii po czym zwiększenie y o (n) i ustawienie kolejnych przeciwników. Przeciwnicy mogą zajmować maksymalnie jedną trzecia ekranu patrząc od góry. </w:t>
      </w:r>
    </w:p>
    <w:p w:rsidR="00D96FBD" w:rsidRPr="000A252A" w:rsidRDefault="00D96FBD" w:rsidP="00B0458C">
      <w:pPr>
        <w:widowControl w:val="0"/>
        <w:numPr>
          <w:ilvl w:val="0"/>
          <w:numId w:val="2"/>
        </w:numPr>
        <w:tabs>
          <w:tab w:val="clear" w:pos="720"/>
          <w:tab w:val="num" w:pos="708"/>
        </w:tabs>
        <w:overflowPunct w:val="0"/>
        <w:autoSpaceDE w:val="0"/>
        <w:autoSpaceDN w:val="0"/>
        <w:adjustRightInd w:val="0"/>
        <w:spacing w:line="240" w:lineRule="auto"/>
        <w:ind w:left="0" w:firstLine="0"/>
        <w:rPr>
          <w:rFonts w:cs="Gabriola"/>
          <w:color w:val="00000A"/>
        </w:rPr>
      </w:pPr>
      <w:bookmarkStart w:id="4" w:name="_Toc447637347"/>
      <w:r w:rsidRPr="000A252A">
        <w:rPr>
          <w:rStyle w:val="Nagwek2Znak"/>
          <w:rFonts w:asciiTheme="minorHAnsi" w:hAnsiTheme="minorHAnsi"/>
        </w:rPr>
        <w:t>Funkcja poruszania statkiem w prawo i w lewo</w:t>
      </w:r>
      <w:bookmarkEnd w:id="4"/>
      <w:r w:rsidRPr="000A252A">
        <w:rPr>
          <w:rFonts w:cs="Gabriola"/>
          <w:color w:val="00000A"/>
        </w:rPr>
        <w:t xml:space="preserve"> – Nasłuchiwanie klawiatury w oczekiwaniu na wciśniecie przycisku: strzałka w lewo lub strzałka w prawo. Po przechwyceniu kliknięcia funkcja oblicza nowe współrzędne dla wartości x w przypadku strzałki w lewo odejmuje 25 w przypadku strzałki w prawo dodanie 25. Po tym następuje sprawdzenie czy nowa wartość nie wychodzi za obszar planszy jeśli nie wychodzi statek jest usuwany i rysowany na nowych współrzędnych. W przypadku przekroczenia zakresu nie jest wykonywane przesuniecie i współrzędne wracają do starych wartości. </w:t>
      </w:r>
    </w:p>
    <w:p w:rsidR="00D96FBD" w:rsidRPr="000A252A" w:rsidRDefault="00D96FBD" w:rsidP="00B0458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191" w:lineRule="auto"/>
        <w:ind w:left="0" w:firstLine="0"/>
        <w:jc w:val="both"/>
        <w:rPr>
          <w:rFonts w:cs="Times New Roman"/>
        </w:rPr>
      </w:pPr>
      <w:bookmarkStart w:id="5" w:name="_Toc447637348"/>
      <w:r w:rsidRPr="000A252A">
        <w:rPr>
          <w:rStyle w:val="Nagwek2Znak"/>
          <w:rFonts w:asciiTheme="minorHAnsi" w:hAnsiTheme="minorHAnsi"/>
        </w:rPr>
        <w:t>Funkcja strzelania gracza</w:t>
      </w:r>
      <w:bookmarkEnd w:id="5"/>
      <w:r w:rsidRPr="000A252A">
        <w:rPr>
          <w:rFonts w:cs="Gabriola"/>
          <w:color w:val="00000A"/>
        </w:rPr>
        <w:t xml:space="preserve">– funkcja czeka na wciśniecie przycisku „spacja” po czym tworzy nowy obiekt który jest pociskiem. Jego współrzędne startowe są identyczne co współrzędne gracza. Co 0,1 Y pocisku jest zmniejszane o 10 dzięki czemu pocisk się przemieszcza w stronę przeciwników. Jeśli współrzędne x i y </w:t>
      </w:r>
      <w:bookmarkStart w:id="6" w:name="page2"/>
      <w:bookmarkEnd w:id="6"/>
      <w:r w:rsidRPr="000A252A">
        <w:rPr>
          <w:rFonts w:cs="Gabriola"/>
          <w:color w:val="00000A"/>
        </w:rPr>
        <w:t>pokryją się z współrzędnymi przeciwnika jest on niszczony. Przy wystrzeleniu pocisku z magazynka jest zabierany jeden strzał.</w:t>
      </w:r>
    </w:p>
    <w:p w:rsidR="00D96FBD" w:rsidRPr="000A252A" w:rsidRDefault="00D96FBD" w:rsidP="00B0458C">
      <w:pPr>
        <w:widowControl w:val="0"/>
        <w:autoSpaceDE w:val="0"/>
        <w:autoSpaceDN w:val="0"/>
        <w:adjustRightInd w:val="0"/>
        <w:spacing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39" w:lineRule="exact"/>
        <w:rPr>
          <w:rFonts w:cs="Times New Roman"/>
        </w:rPr>
      </w:pPr>
    </w:p>
    <w:p w:rsidR="00D96FBD" w:rsidRPr="000A252A" w:rsidRDefault="00D96FBD" w:rsidP="00B0458C">
      <w:pPr>
        <w:pStyle w:val="Nagwek1"/>
        <w:rPr>
          <w:rFonts w:asciiTheme="minorHAnsi" w:hAnsiTheme="minorHAnsi" w:cs="Times New Roman"/>
        </w:rPr>
      </w:pPr>
      <w:bookmarkStart w:id="7" w:name="_Toc447637349"/>
      <w:r w:rsidRPr="000A252A">
        <w:rPr>
          <w:rFonts w:asciiTheme="minorHAnsi" w:hAnsiTheme="minorHAnsi" w:cs="Arial"/>
        </w:rPr>
        <w:t>3</w:t>
      </w:r>
      <w:r w:rsidRPr="000A252A">
        <w:rPr>
          <w:rFonts w:asciiTheme="minorHAnsi" w:hAnsiTheme="minorHAnsi"/>
        </w:rPr>
        <w:t>. Wymagania sprzętowe</w:t>
      </w:r>
      <w:r w:rsidRPr="000A252A">
        <w:rPr>
          <w:rFonts w:asciiTheme="minorHAnsi" w:hAnsiTheme="minorHAnsi" w:cs="Arial"/>
        </w:rPr>
        <w:t xml:space="preserve"> </w:t>
      </w:r>
      <w:r w:rsidRPr="000A252A">
        <w:rPr>
          <w:rFonts w:asciiTheme="minorHAnsi" w:hAnsiTheme="minorHAnsi"/>
        </w:rPr>
        <w:t>3.1Telefon/SmartPhone</w:t>
      </w:r>
      <w:bookmarkEnd w:id="7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1" w:lineRule="exact"/>
        <w:rPr>
          <w:rFonts w:cs="Times New Roman"/>
        </w:rPr>
      </w:pPr>
    </w:p>
    <w:p w:rsidR="00D96FBD" w:rsidRPr="000A252A" w:rsidRDefault="00D96FBD">
      <w:pPr>
        <w:widowControl w:val="0"/>
        <w:numPr>
          <w:ilvl w:val="0"/>
          <w:numId w:val="3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System minimalny – Android 2.3 Gingerbread.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numPr>
          <w:ilvl w:val="0"/>
          <w:numId w:val="3"/>
        </w:numPr>
        <w:tabs>
          <w:tab w:val="clear" w:pos="720"/>
          <w:tab w:val="num" w:pos="419"/>
        </w:tabs>
        <w:overflowPunct w:val="0"/>
        <w:autoSpaceDE w:val="0"/>
        <w:autoSpaceDN w:val="0"/>
        <w:adjustRightInd w:val="0"/>
        <w:spacing w:after="0" w:line="240" w:lineRule="auto"/>
        <w:ind w:left="0" w:right="120" w:firstLine="0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Gra zostanie zaprojektowana, aby SmartPhony posiadające pamięć 8GB lub 16GB nie odczuwały w żaden sposób obciążenia. Urządzenia o mniejszej pamięci wbudowanej również poradzą sobie z wymaganiami programu.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8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numPr>
          <w:ilvl w:val="0"/>
          <w:numId w:val="3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Minimalne wymagania podzespołów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t>Samsung Exynos 4210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65" w:lineRule="exact"/>
        <w:rPr>
          <w:rFonts w:cs="Times New Roman"/>
        </w:rPr>
      </w:pP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80"/>
        <w:rPr>
          <w:rFonts w:cs="Times New Roman"/>
        </w:rPr>
      </w:pPr>
      <w:r w:rsidRPr="000A252A">
        <w:rPr>
          <w:rFonts w:cs="Gabriola"/>
          <w:color w:val="00000A"/>
        </w:rPr>
        <w:t>Zegar procesora: 1,20 GHz Liczba rdzeni: 2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7" w:lineRule="exact"/>
        <w:rPr>
          <w:rFonts w:cs="Times New Roman"/>
        </w:rPr>
      </w:pP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220"/>
        <w:rPr>
          <w:rFonts w:cs="Times New Roman"/>
        </w:rPr>
      </w:pPr>
      <w:r w:rsidRPr="000A252A">
        <w:rPr>
          <w:rFonts w:cs="Gabriola"/>
          <w:color w:val="00000A"/>
        </w:rPr>
        <w:t>GPU:ARM Mali-400 MP4 @266 MHz Pamięć RAM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33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lastRenderedPageBreak/>
        <w:t>1 GB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t>3.5 Wyświetlacz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2" w:lineRule="auto"/>
        <w:rPr>
          <w:rFonts w:cs="Times New Roman"/>
        </w:rPr>
      </w:pPr>
      <w:r w:rsidRPr="000A252A">
        <w:rPr>
          <w:rFonts w:cs="Gabriola"/>
          <w:color w:val="00000A"/>
        </w:rPr>
        <w:t>Kolorowy / 16M kolorów</w:t>
      </w: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800"/>
        <w:rPr>
          <w:rFonts w:cs="Times New Roman"/>
        </w:rPr>
      </w:pPr>
      <w:r w:rsidRPr="000A252A">
        <w:rPr>
          <w:rFonts w:cs="Gabriola"/>
          <w:color w:val="00000A"/>
        </w:rPr>
        <w:t>480 x 800 px (4.27") 218 ppi. Rodzaj: Dotykowy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39" w:lineRule="exact"/>
        <w:rPr>
          <w:rFonts w:cs="Times New Roman"/>
        </w:rPr>
      </w:pP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t>3.6 Aplikacja nie będzie działała na podzespołach o mniejszej wartości niż podane. Docelowo gra zostanie zaprojektowana dla modelu Samsung Galaxy S2 i wszystkich jego danych sprzetowcyh oraz przypisanego mu danego systemu Android. Program będzie aktualizowany, aby mógł również pracować na innych modelach telefonów z systemem Android, począwszy od Androida 2.3 Gingerbread aż do Android Lollipop 5.0.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  <w:sectPr w:rsidR="00D96FBD" w:rsidRPr="000A252A">
          <w:headerReference w:type="default" r:id="rId8"/>
          <w:pgSz w:w="11900" w:h="16840"/>
          <w:pgMar w:top="1350" w:right="1440" w:bottom="1440" w:left="1420" w:header="708" w:footer="708" w:gutter="0"/>
          <w:cols w:space="708" w:equalWidth="0">
            <w:col w:w="9040"/>
          </w:cols>
          <w:noEndnote/>
        </w:sect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bookmarkStart w:id="8" w:name="page3"/>
      <w:bookmarkEnd w:id="8"/>
      <w:r w:rsidRPr="000A252A">
        <w:rPr>
          <w:rFonts w:cs="Arial"/>
          <w:b/>
          <w:bCs/>
          <w:color w:val="00000A"/>
        </w:rPr>
        <w:lastRenderedPageBreak/>
        <w:t>4</w:t>
      </w:r>
      <w:r w:rsidRPr="000A252A">
        <w:rPr>
          <w:rFonts w:cs="Gabriola"/>
          <w:color w:val="00000A"/>
        </w:rPr>
        <w:t>.</w:t>
      </w:r>
      <w:r w:rsidRPr="000A252A">
        <w:rPr>
          <w:rStyle w:val="Nagwek1Znak"/>
          <w:rFonts w:asciiTheme="minorHAnsi" w:hAnsiTheme="minorHAnsi"/>
        </w:rPr>
        <w:t>Identyfikacja aktorów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7" w:lineRule="exact"/>
        <w:rPr>
          <w:rFonts w:cs="Times New Roman"/>
        </w:rPr>
      </w:pPr>
    </w:p>
    <w:p w:rsidR="00D96FBD" w:rsidRPr="000A252A" w:rsidRDefault="00D96FBD">
      <w:pPr>
        <w:widowControl w:val="0"/>
        <w:numPr>
          <w:ilvl w:val="0"/>
          <w:numId w:val="4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cs="Gabriola"/>
          <w:color w:val="00000A"/>
        </w:rPr>
      </w:pPr>
      <w:bookmarkStart w:id="9" w:name="_Toc447637350"/>
      <w:r w:rsidRPr="000A252A">
        <w:rPr>
          <w:rStyle w:val="Nagwek2Znak"/>
          <w:rFonts w:asciiTheme="minorHAnsi" w:hAnsiTheme="minorHAnsi"/>
        </w:rPr>
        <w:t>Gracz</w:t>
      </w:r>
      <w:bookmarkEnd w:id="9"/>
      <w:r w:rsidRPr="000A252A">
        <w:rPr>
          <w:rFonts w:cs="Gabriola"/>
          <w:color w:val="00000A"/>
        </w:rPr>
        <w:t xml:space="preserve"> – Główny użytkownik aplikacji.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102" w:lineRule="exact"/>
        <w:rPr>
          <w:rFonts w:cs="Gabriola"/>
          <w:color w:val="00000A"/>
        </w:rPr>
      </w:pPr>
    </w:p>
    <w:p w:rsidR="004E0E1D" w:rsidRPr="000A252A" w:rsidRDefault="00D96FBD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34" w:lineRule="exact"/>
        <w:ind w:right="174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>Wyświetlenie</w:t>
      </w:r>
      <w:r w:rsidR="000A252A">
        <w:rPr>
          <w:rFonts w:cs="Gabriola"/>
          <w:color w:val="00000A"/>
        </w:rPr>
        <w:t xml:space="preserve"> rankingu </w:t>
      </w:r>
      <w:r w:rsidRPr="000A252A">
        <w:rPr>
          <w:rFonts w:cs="Gabriola"/>
          <w:color w:val="00000A"/>
        </w:rPr>
        <w:t xml:space="preserve"> najlepszych graczy </w:t>
      </w:r>
    </w:p>
    <w:p w:rsidR="00D96FBD" w:rsidRPr="000A252A" w:rsidRDefault="00D96FBD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34" w:lineRule="exact"/>
        <w:ind w:right="174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>Sterowa</w:t>
      </w:r>
      <w:r w:rsidR="00E94F6B">
        <w:rPr>
          <w:rFonts w:cs="Gabriola"/>
          <w:color w:val="00000A"/>
        </w:rPr>
        <w:t>nie ruchem statku</w:t>
      </w:r>
    </w:p>
    <w:p w:rsidR="00D96FBD" w:rsidRPr="000A252A" w:rsidRDefault="00D96FBD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05" w:lineRule="exact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Strzelanie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93" w:lineRule="exact"/>
        <w:rPr>
          <w:rFonts w:cs="Gabriola"/>
          <w:color w:val="00000A"/>
        </w:rPr>
      </w:pPr>
    </w:p>
    <w:p w:rsidR="00D96FBD" w:rsidRPr="000A252A" w:rsidRDefault="00F05625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05" w:lineRule="exact"/>
        <w:jc w:val="both"/>
        <w:rPr>
          <w:rFonts w:cs="Gabriola"/>
          <w:color w:val="00000A"/>
        </w:rPr>
      </w:pPr>
      <w:r>
        <w:rPr>
          <w:rFonts w:cs="Gabriola"/>
          <w:color w:val="00000A"/>
        </w:rPr>
        <w:t>Zamknięcie</w:t>
      </w:r>
      <w:r w:rsidR="00D96FBD" w:rsidRPr="000A252A">
        <w:rPr>
          <w:rFonts w:cs="Gabriola"/>
          <w:color w:val="00000A"/>
        </w:rPr>
        <w:t xml:space="preserve"> aplikacji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58" w:lineRule="exact"/>
        <w:rPr>
          <w:rFonts w:cs="Gabriola"/>
          <w:color w:val="00000A"/>
        </w:rPr>
      </w:pPr>
    </w:p>
    <w:p w:rsidR="00D96FBD" w:rsidRPr="000A252A" w:rsidRDefault="00D96FBD" w:rsidP="00E71268">
      <w:pPr>
        <w:widowControl w:val="0"/>
        <w:numPr>
          <w:ilvl w:val="0"/>
          <w:numId w:val="4"/>
        </w:numPr>
        <w:tabs>
          <w:tab w:val="clear" w:pos="720"/>
          <w:tab w:val="num" w:pos="419"/>
        </w:tabs>
        <w:overflowPunct w:val="0"/>
        <w:autoSpaceDE w:val="0"/>
        <w:autoSpaceDN w:val="0"/>
        <w:adjustRightInd w:val="0"/>
        <w:spacing w:after="0" w:line="422" w:lineRule="exact"/>
        <w:ind w:left="2160" w:hanging="2160"/>
        <w:jc w:val="both"/>
        <w:rPr>
          <w:rFonts w:cs="Gabriola"/>
          <w:color w:val="00000A"/>
        </w:rPr>
      </w:pPr>
      <w:bookmarkStart w:id="10" w:name="_Toc447637351"/>
      <w:r w:rsidRPr="000A252A">
        <w:rPr>
          <w:rStyle w:val="Nagwek2Znak"/>
          <w:rFonts w:asciiTheme="minorHAnsi" w:hAnsiTheme="minorHAnsi"/>
        </w:rPr>
        <w:t>Komputer</w:t>
      </w:r>
      <w:bookmarkEnd w:id="10"/>
      <w:r w:rsidRPr="000A252A">
        <w:rPr>
          <w:rFonts w:cs="Gabriola"/>
          <w:color w:val="00000A"/>
        </w:rPr>
        <w:t xml:space="preserve"> – </w:t>
      </w:r>
      <w:r w:rsidR="00E71268" w:rsidRPr="000A252A">
        <w:rPr>
          <w:rFonts w:cs="Gabriola"/>
          <w:color w:val="00000A"/>
        </w:rPr>
        <w:t>Ruchomy przeciwnik wygenerowany na rzecz projektu.</w:t>
      </w:r>
    </w:p>
    <w:p w:rsidR="00D96FBD" w:rsidRPr="000A252A" w:rsidRDefault="00D96FBD" w:rsidP="004663DD">
      <w:pPr>
        <w:widowControl w:val="0"/>
        <w:overflowPunct w:val="0"/>
        <w:autoSpaceDE w:val="0"/>
        <w:autoSpaceDN w:val="0"/>
        <w:adjustRightInd w:val="0"/>
        <w:spacing w:after="0" w:line="405" w:lineRule="exact"/>
        <w:ind w:left="36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89" w:lineRule="exact"/>
        <w:rPr>
          <w:rFonts w:cs="Times New Roman"/>
        </w:rPr>
      </w:pPr>
    </w:p>
    <w:p w:rsidR="00D96FBD" w:rsidRPr="000A252A" w:rsidRDefault="00D96FBD" w:rsidP="00B0458C">
      <w:pPr>
        <w:pStyle w:val="Nagwek1"/>
        <w:rPr>
          <w:rFonts w:asciiTheme="minorHAnsi" w:hAnsiTheme="minorHAnsi" w:cs="Times New Roman"/>
          <w:sz w:val="22"/>
          <w:szCs w:val="22"/>
        </w:rPr>
      </w:pPr>
      <w:bookmarkStart w:id="11" w:name="_Toc447637352"/>
      <w:r w:rsidRPr="000A252A">
        <w:rPr>
          <w:rFonts w:asciiTheme="minorHAnsi" w:hAnsiTheme="minorHAnsi" w:cs="Arial"/>
          <w:color w:val="00000A"/>
          <w:sz w:val="22"/>
          <w:szCs w:val="22"/>
        </w:rPr>
        <w:t>5.</w:t>
      </w:r>
      <w:r w:rsidRPr="000A252A">
        <w:rPr>
          <w:rStyle w:val="Nagwek2Znak"/>
          <w:rFonts w:asciiTheme="minorHAnsi" w:hAnsiTheme="minorHAnsi"/>
        </w:rPr>
        <w:t>Mapa Myśli</w:t>
      </w:r>
      <w:bookmarkEnd w:id="11"/>
    </w:p>
    <w:p w:rsidR="00D96FBD" w:rsidRPr="000A252A" w:rsidRDefault="001D4C5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610235</wp:posOffset>
            </wp:positionV>
            <wp:extent cx="5759450" cy="3125470"/>
            <wp:effectExtent l="1905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4D1F" w:rsidRPr="000A252A" w:rsidRDefault="00E54D1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  <w:sectPr w:rsidR="00E54D1F" w:rsidRPr="000A252A">
          <w:pgSz w:w="11900" w:h="16840"/>
          <w:pgMar w:top="1317" w:right="2960" w:bottom="1440" w:left="1420" w:header="708" w:footer="708" w:gutter="0"/>
          <w:cols w:space="708" w:equalWidth="0">
            <w:col w:w="7520"/>
          </w:cols>
          <w:noEndnote/>
        </w:sect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  <w:bookmarkStart w:id="12" w:name="page4"/>
      <w:bookmarkEnd w:id="12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83" w:lineRule="exact"/>
        <w:rPr>
          <w:rFonts w:cs="Times New Roman"/>
        </w:rPr>
      </w:pPr>
    </w:p>
    <w:p w:rsidR="00D96FBD" w:rsidRPr="000A252A" w:rsidRDefault="00D96FBD" w:rsidP="00B0458C">
      <w:pPr>
        <w:pStyle w:val="Nagwek1"/>
        <w:rPr>
          <w:rFonts w:asciiTheme="minorHAnsi" w:hAnsiTheme="minorHAnsi" w:cs="Times New Roman"/>
        </w:rPr>
      </w:pPr>
      <w:bookmarkStart w:id="13" w:name="_Toc447637353"/>
      <w:r w:rsidRPr="000A252A">
        <w:rPr>
          <w:rFonts w:asciiTheme="minorHAnsi" w:hAnsiTheme="minorHAnsi"/>
        </w:rPr>
        <w:t>6. Mapa konceptualna .</w:t>
      </w:r>
      <w:bookmarkEnd w:id="13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</w:pPr>
    </w:p>
    <w:p w:rsidR="00FA0C33" w:rsidRPr="000A252A" w:rsidRDefault="00FA0C33">
      <w:pPr>
        <w:widowControl w:val="0"/>
        <w:autoSpaceDE w:val="0"/>
        <w:autoSpaceDN w:val="0"/>
        <w:adjustRightInd w:val="0"/>
        <w:spacing w:after="0" w:line="240" w:lineRule="auto"/>
      </w:pPr>
      <w:r w:rsidRPr="000A252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55245</wp:posOffset>
            </wp:positionV>
            <wp:extent cx="8484870" cy="4175760"/>
            <wp:effectExtent l="19050" t="0" r="0" b="0"/>
            <wp:wrapNone/>
            <wp:docPr id="1" name="Obraz 0" descr="konceptual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ceptualn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8487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C33" w:rsidRPr="000A252A">
      <w:pgSz w:w="11900" w:h="16840"/>
      <w:pgMar w:top="1440" w:right="7880" w:bottom="1440" w:left="1420" w:header="708" w:footer="708" w:gutter="0"/>
      <w:cols w:space="708" w:equalWidth="0">
        <w:col w:w="26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3A5" w:rsidRDefault="008B03A5" w:rsidP="00B0458C">
      <w:pPr>
        <w:spacing w:after="0" w:line="240" w:lineRule="auto"/>
      </w:pPr>
      <w:r>
        <w:separator/>
      </w:r>
    </w:p>
  </w:endnote>
  <w:endnote w:type="continuationSeparator" w:id="1">
    <w:p w:rsidR="008B03A5" w:rsidRDefault="008B03A5" w:rsidP="00B0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3A5" w:rsidRDefault="008B03A5" w:rsidP="00B0458C">
      <w:pPr>
        <w:spacing w:after="0" w:line="240" w:lineRule="auto"/>
      </w:pPr>
      <w:r>
        <w:separator/>
      </w:r>
    </w:p>
  </w:footnote>
  <w:footnote w:type="continuationSeparator" w:id="1">
    <w:p w:rsidR="008B03A5" w:rsidRDefault="008B03A5" w:rsidP="00B04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58C" w:rsidRDefault="00B0458C">
    <w:pPr>
      <w:pStyle w:val="Nagwek"/>
    </w:pPr>
    <w:r>
      <w:t>Specyfikacja wymagań</w:t>
    </w:r>
  </w:p>
  <w:p w:rsidR="00B0458C" w:rsidRDefault="00B0458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2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00006DF1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AF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2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17374897"/>
    <w:multiLevelType w:val="hybridMultilevel"/>
    <w:tmpl w:val="094609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D08D1"/>
    <w:multiLevelType w:val="hybridMultilevel"/>
    <w:tmpl w:val="D096B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0DC51"/>
    <w:multiLevelType w:val="hybridMultilevel"/>
    <w:tmpl w:val="9D007BBE"/>
    <w:lvl w:ilvl="0" w:tplc="95D463C6">
      <w:start w:val="1"/>
      <w:numFmt w:val="decimal"/>
      <w:lvlText w:val="%1."/>
      <w:lvlJc w:val="left"/>
    </w:lvl>
    <w:lvl w:ilvl="1" w:tplc="27FE984E">
      <w:numFmt w:val="decimal"/>
      <w:lvlText w:val=""/>
      <w:lvlJc w:val="left"/>
    </w:lvl>
    <w:lvl w:ilvl="2" w:tplc="7C985E7A">
      <w:numFmt w:val="decimal"/>
      <w:lvlText w:val=""/>
      <w:lvlJc w:val="left"/>
    </w:lvl>
    <w:lvl w:ilvl="3" w:tplc="E7AA2134">
      <w:numFmt w:val="decimal"/>
      <w:lvlText w:val=""/>
      <w:lvlJc w:val="left"/>
    </w:lvl>
    <w:lvl w:ilvl="4" w:tplc="2A06B70C">
      <w:numFmt w:val="decimal"/>
      <w:lvlText w:val=""/>
      <w:lvlJc w:val="left"/>
    </w:lvl>
    <w:lvl w:ilvl="5" w:tplc="D62AC458">
      <w:numFmt w:val="decimal"/>
      <w:lvlText w:val=""/>
      <w:lvlJc w:val="left"/>
    </w:lvl>
    <w:lvl w:ilvl="6" w:tplc="1A382FFE">
      <w:numFmt w:val="decimal"/>
      <w:lvlText w:val=""/>
      <w:lvlJc w:val="left"/>
    </w:lvl>
    <w:lvl w:ilvl="7" w:tplc="97AADC02">
      <w:numFmt w:val="decimal"/>
      <w:lvlText w:val=""/>
      <w:lvlJc w:val="left"/>
    </w:lvl>
    <w:lvl w:ilvl="8" w:tplc="EF729F7C">
      <w:numFmt w:val="decimal"/>
      <w:lvlText w:val=""/>
      <w:lvlJc w:val="left"/>
    </w:lvl>
  </w:abstractNum>
  <w:abstractNum w:abstractNumId="7">
    <w:nsid w:val="7BFC53A0"/>
    <w:multiLevelType w:val="multilevel"/>
    <w:tmpl w:val="13DC6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E54D1F"/>
    <w:rsid w:val="00016F75"/>
    <w:rsid w:val="000A252A"/>
    <w:rsid w:val="000F3204"/>
    <w:rsid w:val="001C0053"/>
    <w:rsid w:val="001D4C51"/>
    <w:rsid w:val="00237B0C"/>
    <w:rsid w:val="004663DD"/>
    <w:rsid w:val="004E0E1D"/>
    <w:rsid w:val="008B03A5"/>
    <w:rsid w:val="009E065A"/>
    <w:rsid w:val="00B0458C"/>
    <w:rsid w:val="00B42119"/>
    <w:rsid w:val="00C709AB"/>
    <w:rsid w:val="00D96FBD"/>
    <w:rsid w:val="00E54D1F"/>
    <w:rsid w:val="00E71268"/>
    <w:rsid w:val="00E76F15"/>
    <w:rsid w:val="00E94F6B"/>
    <w:rsid w:val="00EA4C17"/>
    <w:rsid w:val="00F05625"/>
    <w:rsid w:val="00F11335"/>
    <w:rsid w:val="00FA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4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4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6F1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A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0C3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04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04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B04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0458C"/>
    <w:rPr>
      <w:rFonts w:cstheme="minorBidi"/>
    </w:rPr>
  </w:style>
  <w:style w:type="paragraph" w:styleId="Stopka">
    <w:name w:val="footer"/>
    <w:basedOn w:val="Normalny"/>
    <w:link w:val="StopkaZnak"/>
    <w:uiPriority w:val="99"/>
    <w:semiHidden/>
    <w:unhideWhenUsed/>
    <w:rsid w:val="00B04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0458C"/>
    <w:rPr>
      <w:rFonts w:cstheme="minorBidi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0458C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0458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0458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045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CCF10-F1B8-4492-A773-BE1BC26C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2016-04-05T15:03:00Z</dcterms:created>
  <dcterms:modified xsi:type="dcterms:W3CDTF">2016-04-05T15:03:00Z</dcterms:modified>
</cp:coreProperties>
</file>