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62C4F" w14:textId="77777777" w:rsidR="00131CC4" w:rsidRPr="00BC0871" w:rsidRDefault="00131CC4" w:rsidP="00131CC4">
      <w:pPr>
        <w:spacing w:line="240" w:lineRule="auto"/>
        <w:jc w:val="center"/>
        <w:rPr>
          <w:rFonts w:eastAsia="Times New Roman" w:cs="Times New Roman"/>
          <w:color w:val="000000" w:themeColor="text1"/>
          <w:szCs w:val="28"/>
          <w:lang w:eastAsia="ru-RU"/>
        </w:rPr>
      </w:pPr>
      <w:bookmarkStart w:id="0" w:name="_Hlk199828989"/>
      <w:r w:rsidRPr="00BC0871">
        <w:rPr>
          <w:rFonts w:eastAsia="Times New Roman" w:cs="Times New Roman"/>
          <w:color w:val="000000" w:themeColor="text1"/>
          <w:szCs w:val="28"/>
          <w:lang w:eastAsia="ru-RU"/>
        </w:rPr>
        <w:t>МИНОБРНАУКИ РОССИИ</w:t>
      </w:r>
    </w:p>
    <w:p w14:paraId="320EA8DE" w14:textId="77777777" w:rsidR="00131CC4" w:rsidRPr="00BC0871" w:rsidRDefault="00131CC4" w:rsidP="00131CC4">
      <w:pPr>
        <w:spacing w:before="120" w:after="120" w:line="240" w:lineRule="auto"/>
        <w:jc w:val="center"/>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Федеральное государственное бюджетное образовательное учреждение</w:t>
      </w:r>
    </w:p>
    <w:p w14:paraId="77712223" w14:textId="77777777" w:rsidR="00131CC4" w:rsidRPr="00BC0871" w:rsidRDefault="00131CC4" w:rsidP="00131CC4">
      <w:pPr>
        <w:spacing w:before="120" w:after="120" w:line="240" w:lineRule="auto"/>
        <w:jc w:val="center"/>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высшего образования</w:t>
      </w:r>
    </w:p>
    <w:p w14:paraId="4A37A295" w14:textId="77777777" w:rsidR="00131CC4" w:rsidRPr="00BC0871" w:rsidRDefault="00131CC4" w:rsidP="00131CC4">
      <w:pPr>
        <w:spacing w:before="120" w:after="120" w:line="240" w:lineRule="auto"/>
        <w:jc w:val="center"/>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«Восточно-Сибирский государственный университет технологий и управления»</w:t>
      </w:r>
    </w:p>
    <w:p w14:paraId="5365105C" w14:textId="77777777" w:rsidR="00131CC4" w:rsidRPr="00BC0871" w:rsidRDefault="00131CC4" w:rsidP="00131CC4">
      <w:pPr>
        <w:spacing w:before="120" w:after="120" w:line="240" w:lineRule="auto"/>
        <w:jc w:val="center"/>
        <w:rPr>
          <w:rFonts w:eastAsia="Times New Roman" w:cs="Times New Roman"/>
          <w:color w:val="000000" w:themeColor="text1"/>
          <w:szCs w:val="28"/>
          <w:lang w:eastAsia="ru-RU"/>
        </w:rPr>
      </w:pPr>
    </w:p>
    <w:p w14:paraId="67317847" w14:textId="77777777" w:rsidR="00131CC4" w:rsidRPr="00BC0871" w:rsidRDefault="00131CC4" w:rsidP="00131CC4">
      <w:pPr>
        <w:spacing w:before="120" w:after="120" w:line="240" w:lineRule="auto"/>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Факультет</w:t>
      </w:r>
      <w:r w:rsidRPr="00BC0871">
        <w:rPr>
          <w:rFonts w:eastAsia="Times New Roman" w:cs="Times New Roman"/>
          <w:color w:val="000000" w:themeColor="text1"/>
          <w:szCs w:val="28"/>
          <w:lang w:eastAsia="ru-RU"/>
        </w:rPr>
        <w:tab/>
      </w:r>
      <w:r w:rsidRPr="00BC0871">
        <w:rPr>
          <w:rFonts w:eastAsia="Times New Roman" w:cs="Times New Roman"/>
          <w:color w:val="000000" w:themeColor="text1"/>
          <w:szCs w:val="28"/>
          <w:lang w:eastAsia="ru-RU"/>
        </w:rPr>
        <w:tab/>
        <w:t>Компьютерных наук и технологий</w:t>
      </w:r>
    </w:p>
    <w:p w14:paraId="6FE03A58" w14:textId="77777777" w:rsidR="00131CC4" w:rsidRPr="00BC0871" w:rsidRDefault="00131CC4" w:rsidP="00131CC4">
      <w:pPr>
        <w:spacing w:before="120" w:after="120" w:line="240" w:lineRule="auto"/>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Кафедра</w:t>
      </w:r>
      <w:r w:rsidRPr="00BC0871">
        <w:rPr>
          <w:rFonts w:eastAsia="Times New Roman" w:cs="Times New Roman"/>
          <w:color w:val="000000" w:themeColor="text1"/>
          <w:szCs w:val="28"/>
          <w:lang w:eastAsia="ru-RU"/>
        </w:rPr>
        <w:tab/>
      </w:r>
      <w:r w:rsidRPr="00BC0871">
        <w:rPr>
          <w:rFonts w:eastAsia="Times New Roman" w:cs="Times New Roman"/>
          <w:color w:val="000000" w:themeColor="text1"/>
          <w:szCs w:val="28"/>
          <w:lang w:eastAsia="ru-RU"/>
        </w:rPr>
        <w:tab/>
        <w:t>Программная инженерия и искусственный интеллект</w:t>
      </w:r>
    </w:p>
    <w:tbl>
      <w:tblPr>
        <w:tblpPr w:leftFromText="180" w:rightFromText="180" w:bottomFromText="200" w:vertAnchor="text" w:tblpX="109" w:tblpY="31"/>
        <w:tblW w:w="9639" w:type="dxa"/>
        <w:tblLook w:val="04A0" w:firstRow="1" w:lastRow="0" w:firstColumn="1" w:lastColumn="0" w:noHBand="0" w:noVBand="1"/>
      </w:tblPr>
      <w:tblGrid>
        <w:gridCol w:w="5637"/>
        <w:gridCol w:w="4002"/>
      </w:tblGrid>
      <w:tr w:rsidR="00131CC4" w:rsidRPr="00BC0871" w14:paraId="23988E6C" w14:textId="77777777" w:rsidTr="00D72C8E">
        <w:trPr>
          <w:trHeight w:val="1860"/>
        </w:trPr>
        <w:tc>
          <w:tcPr>
            <w:tcW w:w="5637" w:type="dxa"/>
          </w:tcPr>
          <w:p w14:paraId="082B3A28" w14:textId="77777777" w:rsidR="00131CC4" w:rsidRPr="00BC0871" w:rsidRDefault="00131CC4" w:rsidP="00D72C8E">
            <w:pPr>
              <w:spacing w:line="240" w:lineRule="auto"/>
              <w:rPr>
                <w:rFonts w:eastAsia="Times New Roman" w:cs="Times New Roman"/>
                <w:color w:val="000000" w:themeColor="text1"/>
                <w:szCs w:val="28"/>
                <w:lang w:eastAsia="ru-RU"/>
              </w:rPr>
            </w:pPr>
          </w:p>
        </w:tc>
        <w:tc>
          <w:tcPr>
            <w:tcW w:w="4002" w:type="dxa"/>
          </w:tcPr>
          <w:p w14:paraId="7D62D17E" w14:textId="77777777" w:rsidR="00131CC4" w:rsidRPr="00BC0871" w:rsidRDefault="00131CC4" w:rsidP="00D72C8E">
            <w:pPr>
              <w:spacing w:before="120" w:after="120" w:line="240" w:lineRule="auto"/>
              <w:jc w:val="both"/>
              <w:rPr>
                <w:rFonts w:eastAsia="Times New Roman" w:cs="Times New Roman"/>
                <w:color w:val="000000" w:themeColor="text1"/>
                <w:szCs w:val="28"/>
                <w:lang w:eastAsia="ru-RU"/>
              </w:rPr>
            </w:pPr>
          </w:p>
          <w:p w14:paraId="530BBB1E" w14:textId="77777777" w:rsidR="00131CC4" w:rsidRPr="00BC0871" w:rsidRDefault="00131CC4" w:rsidP="00D72C8E">
            <w:pPr>
              <w:spacing w:before="120" w:after="120" w:line="240" w:lineRule="auto"/>
              <w:jc w:val="both"/>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Допущен к защите:</w:t>
            </w:r>
          </w:p>
          <w:p w14:paraId="041660EB" w14:textId="77777777" w:rsidR="00131CC4" w:rsidRPr="00BC0871" w:rsidRDefault="00131CC4" w:rsidP="00D72C8E">
            <w:pPr>
              <w:spacing w:before="120" w:after="120" w:line="240" w:lineRule="auto"/>
              <w:jc w:val="both"/>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Заведующий кафедрой</w:t>
            </w:r>
          </w:p>
          <w:p w14:paraId="6990C3E0" w14:textId="77777777" w:rsidR="00131CC4" w:rsidRPr="00BC0871" w:rsidRDefault="00131CC4" w:rsidP="00D72C8E">
            <w:pPr>
              <w:spacing w:before="120" w:after="120" w:line="240" w:lineRule="auto"/>
              <w:jc w:val="both"/>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_______ «__» ______ 202</w:t>
            </w:r>
            <w:r>
              <w:rPr>
                <w:rFonts w:eastAsia="Times New Roman" w:cs="Times New Roman"/>
                <w:color w:val="000000" w:themeColor="text1"/>
                <w:szCs w:val="28"/>
                <w:lang w:eastAsia="ru-RU"/>
              </w:rPr>
              <w:t>6</w:t>
            </w:r>
            <w:r w:rsidRPr="00BC0871">
              <w:rPr>
                <w:rFonts w:eastAsia="Times New Roman" w:cs="Times New Roman"/>
                <w:color w:val="000000" w:themeColor="text1"/>
                <w:szCs w:val="28"/>
                <w:lang w:eastAsia="ru-RU"/>
              </w:rPr>
              <w:t xml:space="preserve"> г.</w:t>
            </w:r>
          </w:p>
          <w:p w14:paraId="71B76487" w14:textId="77777777" w:rsidR="00131CC4" w:rsidRPr="00BC0871" w:rsidRDefault="00131CC4" w:rsidP="00D72C8E">
            <w:pPr>
              <w:spacing w:before="120" w:after="120" w:line="240" w:lineRule="auto"/>
              <w:jc w:val="both"/>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 xml:space="preserve">к.т.н., доцент И.С. Евдокимова </w:t>
            </w:r>
          </w:p>
        </w:tc>
      </w:tr>
    </w:tbl>
    <w:p w14:paraId="2E9C96FC" w14:textId="77777777" w:rsidR="00131CC4" w:rsidRPr="00BC0871" w:rsidRDefault="00131CC4" w:rsidP="00131CC4">
      <w:pPr>
        <w:spacing w:after="200"/>
        <w:rPr>
          <w:rFonts w:eastAsia="Times New Roman" w:cs="Times New Roman"/>
          <w:color w:val="000000" w:themeColor="text1"/>
          <w:szCs w:val="28"/>
          <w:lang w:eastAsia="ru-RU"/>
        </w:rPr>
      </w:pPr>
    </w:p>
    <w:p w14:paraId="4858FB8B" w14:textId="77777777" w:rsidR="00131CC4" w:rsidRPr="00BC0871" w:rsidRDefault="00131CC4" w:rsidP="00131CC4">
      <w:pPr>
        <w:spacing w:after="200" w:line="240" w:lineRule="auto"/>
        <w:jc w:val="center"/>
        <w:rPr>
          <w:rFonts w:eastAsia="Times New Roman" w:cs="Times New Roman"/>
          <w:b/>
          <w:color w:val="000000" w:themeColor="text1"/>
          <w:szCs w:val="28"/>
          <w:lang w:eastAsia="ru-RU"/>
        </w:rPr>
      </w:pPr>
      <w:r w:rsidRPr="00BC0871">
        <w:rPr>
          <w:rFonts w:eastAsia="Times New Roman" w:cs="Times New Roman"/>
          <w:b/>
          <w:color w:val="000000" w:themeColor="text1"/>
          <w:szCs w:val="28"/>
          <w:lang w:eastAsia="ru-RU"/>
        </w:rPr>
        <w:t xml:space="preserve">ВЫПУСКНАЯ КВАЛИФИКАЦИОННАЯ РАБОТА </w:t>
      </w:r>
    </w:p>
    <w:p w14:paraId="18B6CD9A" w14:textId="77777777" w:rsidR="00131CC4" w:rsidRPr="00BC0871" w:rsidRDefault="00131CC4" w:rsidP="00131CC4">
      <w:pPr>
        <w:spacing w:after="120" w:line="240" w:lineRule="auto"/>
        <w:jc w:val="center"/>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(Дипломный проект)</w:t>
      </w:r>
    </w:p>
    <w:p w14:paraId="37FA5913" w14:textId="77777777" w:rsidR="00131CC4" w:rsidRPr="00185A79" w:rsidRDefault="00131CC4" w:rsidP="00131CC4">
      <w:pPr>
        <w:spacing w:after="120"/>
        <w:jc w:val="center"/>
        <w:rPr>
          <w:rFonts w:eastAsia="Times New Roman" w:cs="Times New Roman"/>
          <w:color w:val="FF0000"/>
          <w:szCs w:val="28"/>
          <w:lang w:eastAsia="ru-RU"/>
        </w:rPr>
      </w:pPr>
      <w:r w:rsidRPr="00185A79">
        <w:rPr>
          <w:rFonts w:eastAsia="Times New Roman" w:cs="Times New Roman"/>
          <w:color w:val="FF0000"/>
          <w:szCs w:val="28"/>
          <w:lang w:eastAsia="ru-RU"/>
        </w:rPr>
        <w:t>(Д.</w:t>
      </w:r>
      <w:r>
        <w:rPr>
          <w:rFonts w:eastAsia="Times New Roman" w:cs="Times New Roman"/>
          <w:color w:val="FF0000"/>
          <w:szCs w:val="28"/>
          <w:lang w:eastAsia="ru-RU"/>
        </w:rPr>
        <w:t>000</w:t>
      </w:r>
      <w:r w:rsidRPr="00185A79">
        <w:rPr>
          <w:rFonts w:eastAsia="Times New Roman" w:cs="Times New Roman"/>
          <w:color w:val="FF0000"/>
          <w:szCs w:val="28"/>
          <w:lang w:eastAsia="ru-RU"/>
        </w:rPr>
        <w:t>.</w:t>
      </w:r>
      <w:r>
        <w:rPr>
          <w:rFonts w:eastAsia="Times New Roman" w:cs="Times New Roman"/>
          <w:color w:val="FF0000"/>
          <w:szCs w:val="28"/>
          <w:lang w:eastAsia="ru-RU"/>
        </w:rPr>
        <w:t>0</w:t>
      </w:r>
      <w:r w:rsidRPr="00185A79">
        <w:rPr>
          <w:rFonts w:eastAsia="Times New Roman" w:cs="Times New Roman"/>
          <w:color w:val="FF0000"/>
          <w:szCs w:val="28"/>
          <w:lang w:eastAsia="ru-RU"/>
        </w:rPr>
        <w:t>.</w:t>
      </w:r>
      <w:r>
        <w:rPr>
          <w:rFonts w:eastAsia="Times New Roman" w:cs="Times New Roman"/>
          <w:color w:val="FF0000"/>
          <w:szCs w:val="28"/>
          <w:lang w:eastAsia="ru-RU"/>
        </w:rPr>
        <w:t>0</w:t>
      </w:r>
      <w:r w:rsidRPr="00185A79">
        <w:rPr>
          <w:rFonts w:eastAsia="Times New Roman" w:cs="Times New Roman"/>
          <w:color w:val="FF0000"/>
          <w:szCs w:val="28"/>
          <w:lang w:eastAsia="ru-RU"/>
        </w:rPr>
        <w:t>0.0</w:t>
      </w:r>
      <w:r>
        <w:rPr>
          <w:rFonts w:eastAsia="Times New Roman" w:cs="Times New Roman"/>
          <w:color w:val="FF0000"/>
          <w:szCs w:val="28"/>
          <w:lang w:eastAsia="ru-RU"/>
        </w:rPr>
        <w:t>0</w:t>
      </w:r>
      <w:r w:rsidRPr="00185A79">
        <w:rPr>
          <w:rFonts w:eastAsia="Times New Roman" w:cs="Times New Roman"/>
          <w:color w:val="FF0000"/>
          <w:szCs w:val="28"/>
          <w:lang w:eastAsia="ru-RU"/>
        </w:rPr>
        <w:t>.</w:t>
      </w:r>
      <w:proofErr w:type="gramStart"/>
      <w:r>
        <w:rPr>
          <w:rFonts w:eastAsia="Times New Roman" w:cs="Times New Roman"/>
          <w:color w:val="FF0000"/>
          <w:szCs w:val="28"/>
          <w:lang w:eastAsia="ru-RU"/>
        </w:rPr>
        <w:t>00</w:t>
      </w:r>
      <w:r w:rsidRPr="00185A79">
        <w:rPr>
          <w:rFonts w:eastAsia="Times New Roman" w:cs="Times New Roman"/>
          <w:color w:val="FF0000"/>
          <w:szCs w:val="28"/>
          <w:lang w:eastAsia="ru-RU"/>
        </w:rPr>
        <w:t>.ПЗ</w:t>
      </w:r>
      <w:proofErr w:type="gramEnd"/>
      <w:r w:rsidRPr="00185A79">
        <w:rPr>
          <w:rFonts w:eastAsia="Times New Roman" w:cs="Times New Roman"/>
          <w:color w:val="FF0000"/>
          <w:szCs w:val="28"/>
          <w:lang w:eastAsia="ru-RU"/>
        </w:rPr>
        <w:t>)</w:t>
      </w:r>
    </w:p>
    <w:p w14:paraId="1A37F65C" w14:textId="77777777" w:rsidR="00131CC4" w:rsidRPr="00BC0871" w:rsidRDefault="00131CC4" w:rsidP="00131CC4">
      <w:pPr>
        <w:spacing w:before="120" w:after="120" w:line="240" w:lineRule="auto"/>
        <w:jc w:val="center"/>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на тему:</w:t>
      </w:r>
    </w:p>
    <w:p w14:paraId="6FF2F3B2" w14:textId="77777777" w:rsidR="00131CC4" w:rsidRPr="00BC0871" w:rsidRDefault="00131CC4" w:rsidP="00131CC4">
      <w:pPr>
        <w:spacing w:before="120" w:line="240" w:lineRule="auto"/>
        <w:jc w:val="center"/>
        <w:rPr>
          <w:rFonts w:eastAsia="Calibri" w:cs="Times New Roman"/>
          <w:color w:val="000000" w:themeColor="text1"/>
          <w:sz w:val="26"/>
          <w:szCs w:val="26"/>
        </w:rPr>
      </w:pPr>
      <w:r w:rsidRPr="00BC0871">
        <w:rPr>
          <w:color w:val="000000" w:themeColor="text1"/>
        </w:rPr>
        <w:t xml:space="preserve">РАЗРАБОТКА ВЕБ-ПРИЛОЖЕНИЯ ДЛЯ </w:t>
      </w:r>
      <w:r>
        <w:rPr>
          <w:color w:val="000000" w:themeColor="text1"/>
        </w:rPr>
        <w:t>АВТОМАТИЗАЦИИ ПРОЕКТИРОВАНИЯ ТЕХНОЛОГИЧЕСКИХ ПРОЦЕССОВ</w:t>
      </w:r>
      <w:r w:rsidRPr="00BC0871">
        <w:rPr>
          <w:color w:val="000000" w:themeColor="text1"/>
        </w:rPr>
        <w:t xml:space="preserve"> «УЛАН-УДЭСТАЛЬМОСТ»</w:t>
      </w:r>
    </w:p>
    <w:p w14:paraId="567BF06B" w14:textId="77777777" w:rsidR="00131CC4" w:rsidRPr="00BC0871" w:rsidRDefault="00131CC4" w:rsidP="00131CC4">
      <w:pPr>
        <w:spacing w:before="120" w:after="120" w:line="240" w:lineRule="auto"/>
        <w:jc w:val="both"/>
        <w:rPr>
          <w:color w:val="000000" w:themeColor="text1"/>
        </w:rPr>
      </w:pPr>
    </w:p>
    <w:p w14:paraId="6BC32358" w14:textId="77777777" w:rsidR="00131CC4" w:rsidRPr="00BC0871" w:rsidRDefault="00131CC4" w:rsidP="00131CC4">
      <w:pPr>
        <w:pStyle w:val="af9"/>
        <w:jc w:val="both"/>
        <w:rPr>
          <w:color w:val="000000" w:themeColor="text1"/>
        </w:rPr>
      </w:pPr>
      <w:r w:rsidRPr="00BC0871">
        <w:rPr>
          <w:color w:val="000000" w:themeColor="text1"/>
        </w:rPr>
        <w:t>Исполнитель: обучающийся по направлению подготовки «Программная инженерия» очной формы обучения группы Б76</w:t>
      </w:r>
      <w:r>
        <w:rPr>
          <w:color w:val="000000" w:themeColor="text1"/>
        </w:rPr>
        <w:t>2</w:t>
      </w:r>
      <w:r w:rsidRPr="00BC0871">
        <w:rPr>
          <w:color w:val="000000" w:themeColor="text1"/>
        </w:rPr>
        <w:t>-</w:t>
      </w:r>
      <w:r>
        <w:rPr>
          <w:color w:val="000000" w:themeColor="text1"/>
        </w:rPr>
        <w:t>2</w:t>
      </w:r>
    </w:p>
    <w:p w14:paraId="382FC514" w14:textId="77777777" w:rsidR="00131CC4" w:rsidRPr="00BC0871" w:rsidRDefault="00131CC4" w:rsidP="00131CC4">
      <w:pPr>
        <w:pStyle w:val="af9"/>
        <w:jc w:val="both"/>
        <w:rPr>
          <w:color w:val="000000" w:themeColor="text1"/>
        </w:rPr>
      </w:pPr>
      <w:r>
        <w:rPr>
          <w:color w:val="000000" w:themeColor="text1"/>
        </w:rPr>
        <w:t xml:space="preserve">Романов Альберт </w:t>
      </w:r>
      <w:proofErr w:type="spellStart"/>
      <w:r>
        <w:rPr>
          <w:color w:val="000000" w:themeColor="text1"/>
        </w:rPr>
        <w:t>Александровчи</w:t>
      </w:r>
      <w:proofErr w:type="spellEnd"/>
      <w:r w:rsidRPr="00BC0871">
        <w:rPr>
          <w:color w:val="000000" w:themeColor="text1"/>
        </w:rPr>
        <w:t xml:space="preserve"> __________ «__» ______ 202</w:t>
      </w:r>
      <w:r>
        <w:rPr>
          <w:color w:val="000000" w:themeColor="text1"/>
        </w:rPr>
        <w:t>6</w:t>
      </w:r>
      <w:r w:rsidRPr="00BC0871">
        <w:rPr>
          <w:color w:val="000000" w:themeColor="text1"/>
        </w:rPr>
        <w:t>г.</w:t>
      </w:r>
    </w:p>
    <w:p w14:paraId="1BA86F81" w14:textId="77777777" w:rsidR="00131CC4" w:rsidRPr="00BC0871" w:rsidRDefault="00131CC4" w:rsidP="00131CC4">
      <w:pPr>
        <w:pStyle w:val="af9"/>
        <w:jc w:val="both"/>
        <w:rPr>
          <w:color w:val="000000" w:themeColor="text1"/>
        </w:rPr>
      </w:pPr>
      <w:r w:rsidRPr="00BC0871">
        <w:rPr>
          <w:color w:val="000000" w:themeColor="text1"/>
        </w:rPr>
        <w:t>Руководитель работы: ____</w:t>
      </w:r>
      <w:proofErr w:type="gramStart"/>
      <w:r w:rsidRPr="00BC0871">
        <w:rPr>
          <w:color w:val="000000" w:themeColor="text1"/>
        </w:rPr>
        <w:t>_«</w:t>
      </w:r>
      <w:proofErr w:type="gramEnd"/>
      <w:r w:rsidRPr="00BC0871">
        <w:rPr>
          <w:color w:val="000000" w:themeColor="text1"/>
        </w:rPr>
        <w:t>__»____ 202</w:t>
      </w:r>
      <w:r>
        <w:rPr>
          <w:color w:val="000000" w:themeColor="text1"/>
        </w:rPr>
        <w:t>6</w:t>
      </w:r>
      <w:r w:rsidRPr="00BC0871">
        <w:rPr>
          <w:color w:val="000000" w:themeColor="text1"/>
        </w:rPr>
        <w:t xml:space="preserve"> г. /к.т.н., доцент И.С. Евдокимова/</w:t>
      </w:r>
    </w:p>
    <w:p w14:paraId="27CA562C" w14:textId="77777777" w:rsidR="00131CC4" w:rsidRPr="00BC0871" w:rsidRDefault="00131CC4" w:rsidP="00131CC4">
      <w:pPr>
        <w:pStyle w:val="af9"/>
        <w:jc w:val="both"/>
        <w:rPr>
          <w:color w:val="000000" w:themeColor="text1"/>
        </w:rPr>
      </w:pPr>
      <w:proofErr w:type="spellStart"/>
      <w:r w:rsidRPr="00BC0871">
        <w:rPr>
          <w:color w:val="000000" w:themeColor="text1"/>
        </w:rPr>
        <w:t>Нормоконтролер</w:t>
      </w:r>
      <w:proofErr w:type="spellEnd"/>
      <w:r w:rsidRPr="00BC0871">
        <w:rPr>
          <w:color w:val="000000" w:themeColor="text1"/>
        </w:rPr>
        <w:t xml:space="preserve"> </w:t>
      </w:r>
      <w:r w:rsidRPr="00BC0871">
        <w:rPr>
          <w:color w:val="000000" w:themeColor="text1"/>
        </w:rPr>
        <w:tab/>
        <w:t>_____</w:t>
      </w:r>
      <w:proofErr w:type="gramStart"/>
      <w:r w:rsidRPr="00BC0871">
        <w:rPr>
          <w:color w:val="000000" w:themeColor="text1"/>
        </w:rPr>
        <w:t>_«</w:t>
      </w:r>
      <w:proofErr w:type="gramEnd"/>
      <w:r w:rsidRPr="00BC0871">
        <w:rPr>
          <w:color w:val="000000" w:themeColor="text1"/>
        </w:rPr>
        <w:t>__»_____ 202</w:t>
      </w:r>
      <w:r>
        <w:rPr>
          <w:color w:val="000000" w:themeColor="text1"/>
        </w:rPr>
        <w:t>6</w:t>
      </w:r>
      <w:r w:rsidRPr="00BC0871">
        <w:rPr>
          <w:color w:val="000000" w:themeColor="text1"/>
        </w:rPr>
        <w:t xml:space="preserve"> г. /</w:t>
      </w:r>
      <w:r w:rsidRPr="00BC0871">
        <w:rPr>
          <w:color w:val="000000" w:themeColor="text1"/>
          <w:sz w:val="24"/>
          <w:szCs w:val="24"/>
        </w:rPr>
        <w:t xml:space="preserve"> </w:t>
      </w:r>
      <w:r>
        <w:rPr>
          <w:color w:val="000000" w:themeColor="text1"/>
        </w:rPr>
        <w:t>ст. п</w:t>
      </w:r>
      <w:r w:rsidRPr="00BC0871">
        <w:rPr>
          <w:color w:val="000000" w:themeColor="text1"/>
        </w:rPr>
        <w:t xml:space="preserve">реподаватель </w:t>
      </w:r>
      <w:r>
        <w:rPr>
          <w:rFonts w:eastAsia="Calibri"/>
        </w:rPr>
        <w:t>И</w:t>
      </w:r>
      <w:r w:rsidRPr="00CE69A5">
        <w:rPr>
          <w:rFonts w:eastAsia="Calibri"/>
        </w:rPr>
        <w:t>.</w:t>
      </w:r>
      <w:r>
        <w:rPr>
          <w:rFonts w:eastAsia="Calibri"/>
        </w:rPr>
        <w:t>И</w:t>
      </w:r>
      <w:r w:rsidRPr="00CE69A5">
        <w:rPr>
          <w:rFonts w:eastAsia="Calibri"/>
        </w:rPr>
        <w:t xml:space="preserve">. </w:t>
      </w:r>
      <w:r>
        <w:rPr>
          <w:rFonts w:eastAsia="Calibri"/>
        </w:rPr>
        <w:t>Глушкова</w:t>
      </w:r>
      <w:r w:rsidRPr="00BC0871">
        <w:rPr>
          <w:color w:val="000000" w:themeColor="text1"/>
        </w:rPr>
        <w:t xml:space="preserve"> /</w:t>
      </w:r>
    </w:p>
    <w:p w14:paraId="18589334" w14:textId="77777777" w:rsidR="00131CC4" w:rsidRPr="00BC0871" w:rsidRDefault="00131CC4" w:rsidP="00131CC4">
      <w:pPr>
        <w:pStyle w:val="af9"/>
        <w:jc w:val="both"/>
        <w:rPr>
          <w:color w:val="000000" w:themeColor="text1"/>
        </w:rPr>
      </w:pPr>
      <w:r w:rsidRPr="00BC0871">
        <w:rPr>
          <w:color w:val="000000" w:themeColor="text1"/>
        </w:rPr>
        <w:t>Референт</w:t>
      </w:r>
      <w:r w:rsidRPr="00BC0871">
        <w:rPr>
          <w:color w:val="000000" w:themeColor="text1"/>
        </w:rPr>
        <w:tab/>
        <w:t>_________ «__» ________202</w:t>
      </w:r>
      <w:r>
        <w:rPr>
          <w:color w:val="000000" w:themeColor="text1"/>
        </w:rPr>
        <w:t>6</w:t>
      </w:r>
      <w:r w:rsidRPr="00BC0871">
        <w:rPr>
          <w:color w:val="000000" w:themeColor="text1"/>
        </w:rPr>
        <w:t xml:space="preserve"> г. / </w:t>
      </w:r>
      <w:proofErr w:type="spellStart"/>
      <w:r w:rsidRPr="00BC0871">
        <w:rPr>
          <w:color w:val="000000" w:themeColor="text1"/>
        </w:rPr>
        <w:t>к.п.н</w:t>
      </w:r>
      <w:proofErr w:type="spellEnd"/>
      <w:r w:rsidRPr="00BC0871">
        <w:rPr>
          <w:color w:val="000000" w:themeColor="text1"/>
        </w:rPr>
        <w:t xml:space="preserve">., доцент Е. Г. </w:t>
      </w:r>
      <w:proofErr w:type="spellStart"/>
      <w:r w:rsidRPr="00BC0871">
        <w:rPr>
          <w:color w:val="000000" w:themeColor="text1"/>
        </w:rPr>
        <w:t>Чимитова</w:t>
      </w:r>
      <w:proofErr w:type="spellEnd"/>
      <w:r w:rsidRPr="00BC0871">
        <w:rPr>
          <w:color w:val="000000" w:themeColor="text1"/>
        </w:rPr>
        <w:t>/</w:t>
      </w:r>
    </w:p>
    <w:p w14:paraId="1913F4BB" w14:textId="77777777" w:rsidR="00131CC4" w:rsidRPr="00BC0871" w:rsidRDefault="00131CC4" w:rsidP="00131CC4">
      <w:pPr>
        <w:spacing w:line="240" w:lineRule="auto"/>
        <w:jc w:val="center"/>
        <w:rPr>
          <w:rFonts w:eastAsia="Times New Roman" w:cs="Times New Roman"/>
          <w:color w:val="000000" w:themeColor="text1"/>
          <w:szCs w:val="28"/>
          <w:lang w:eastAsia="ru-RU"/>
        </w:rPr>
      </w:pPr>
    </w:p>
    <w:p w14:paraId="2DA05E4F" w14:textId="77777777" w:rsidR="00131CC4" w:rsidRPr="00BC0871" w:rsidRDefault="00131CC4" w:rsidP="00131CC4">
      <w:pPr>
        <w:spacing w:line="360" w:lineRule="auto"/>
        <w:rPr>
          <w:rFonts w:eastAsia="Times New Roman" w:cs="Times New Roman"/>
          <w:color w:val="000000" w:themeColor="text1"/>
          <w:szCs w:val="28"/>
          <w:lang w:eastAsia="ru-RU"/>
        </w:rPr>
      </w:pPr>
    </w:p>
    <w:p w14:paraId="7C4ED543" w14:textId="77777777" w:rsidR="00131CC4" w:rsidRPr="00BC0871" w:rsidRDefault="00131CC4" w:rsidP="00131CC4">
      <w:pPr>
        <w:spacing w:line="360" w:lineRule="auto"/>
        <w:jc w:val="center"/>
        <w:rPr>
          <w:rFonts w:eastAsia="Times New Roman" w:cs="Times New Roman"/>
          <w:color w:val="000000" w:themeColor="text1"/>
          <w:szCs w:val="28"/>
          <w:lang w:eastAsia="ru-RU"/>
        </w:rPr>
      </w:pPr>
      <w:r w:rsidRPr="00BC0871">
        <w:rPr>
          <w:rFonts w:eastAsia="Times New Roman" w:cs="Times New Roman"/>
          <w:color w:val="000000" w:themeColor="text1"/>
          <w:szCs w:val="28"/>
          <w:lang w:eastAsia="ru-RU"/>
        </w:rPr>
        <w:t>Улан-Удэ, 202</w:t>
      </w:r>
      <w:r>
        <w:rPr>
          <w:rFonts w:eastAsia="Times New Roman" w:cs="Times New Roman"/>
          <w:color w:val="000000" w:themeColor="text1"/>
          <w:szCs w:val="28"/>
          <w:lang w:eastAsia="ru-RU"/>
        </w:rPr>
        <w:t>6</w:t>
      </w:r>
    </w:p>
    <w:bookmarkEnd w:id="0"/>
    <w:p w14:paraId="77586000" w14:textId="77777777" w:rsidR="00131CC4" w:rsidRPr="00BC0871" w:rsidRDefault="00131CC4" w:rsidP="00131CC4">
      <w:pPr>
        <w:spacing w:line="360" w:lineRule="auto"/>
        <w:jc w:val="center"/>
        <w:rPr>
          <w:rFonts w:eastAsia="Calibri" w:cs="Times New Roman"/>
          <w:color w:val="000000" w:themeColor="text1"/>
        </w:rPr>
      </w:pPr>
      <w:r w:rsidRPr="00BC0871">
        <w:rPr>
          <w:rFonts w:eastAsia="Calibri" w:cs="Times New Roman"/>
          <w:color w:val="000000" w:themeColor="text1"/>
        </w:rPr>
        <w:lastRenderedPageBreak/>
        <w:t>ВОСТОЧНО-СИБИРСКИЙ ГОСУДАРСТВЕННЫЙ УНИВЕРСИТЕТ ТЕХНОЛОГИЙ И УПРАВЛЕНИЯ</w:t>
      </w:r>
    </w:p>
    <w:tbl>
      <w:tblPr>
        <w:tblStyle w:val="32"/>
        <w:tblW w:w="9426" w:type="dxa"/>
        <w:tblInd w:w="0"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127"/>
        <w:gridCol w:w="7292"/>
        <w:gridCol w:w="7"/>
      </w:tblGrid>
      <w:tr w:rsidR="00131CC4" w:rsidRPr="00BC0871" w14:paraId="58DDF7D9" w14:textId="77777777" w:rsidTr="00D72C8E">
        <w:trPr>
          <w:trHeight w:val="418"/>
        </w:trPr>
        <w:tc>
          <w:tcPr>
            <w:tcW w:w="2127" w:type="dxa"/>
            <w:tcBorders>
              <w:top w:val="nil"/>
              <w:left w:val="nil"/>
              <w:bottom w:val="nil"/>
              <w:right w:val="nil"/>
            </w:tcBorders>
            <w:hideMark/>
          </w:tcPr>
          <w:p w14:paraId="1467D929" w14:textId="77777777" w:rsidR="00131CC4" w:rsidRPr="00BC0871" w:rsidRDefault="00131CC4" w:rsidP="00D72C8E">
            <w:pPr>
              <w:spacing w:before="120" w:line="240" w:lineRule="auto"/>
              <w:ind w:hanging="105"/>
              <w:rPr>
                <w:rFonts w:eastAsia="Calibri" w:cs="Times New Roman"/>
                <w:color w:val="000000" w:themeColor="text1"/>
              </w:rPr>
            </w:pPr>
            <w:r w:rsidRPr="00BC0871">
              <w:rPr>
                <w:rFonts w:eastAsia="Calibri" w:cs="Times New Roman"/>
                <w:color w:val="000000" w:themeColor="text1"/>
              </w:rPr>
              <w:t>Факультет</w:t>
            </w:r>
          </w:p>
        </w:tc>
        <w:tc>
          <w:tcPr>
            <w:tcW w:w="7299" w:type="dxa"/>
            <w:gridSpan w:val="2"/>
            <w:tcBorders>
              <w:top w:val="nil"/>
              <w:left w:val="nil"/>
              <w:bottom w:val="single" w:sz="4" w:space="0" w:color="auto"/>
              <w:right w:val="nil"/>
            </w:tcBorders>
            <w:hideMark/>
          </w:tcPr>
          <w:p w14:paraId="6F02C8CB" w14:textId="77777777" w:rsidR="00131CC4" w:rsidRPr="00BC0871" w:rsidRDefault="00131CC4" w:rsidP="00D72C8E">
            <w:pPr>
              <w:spacing w:before="120"/>
              <w:ind w:hanging="108"/>
              <w:rPr>
                <w:rFonts w:eastAsia="Calibri" w:cs="Times New Roman"/>
                <w:color w:val="000000" w:themeColor="text1"/>
              </w:rPr>
            </w:pPr>
            <w:r w:rsidRPr="00BC0871">
              <w:rPr>
                <w:rFonts w:eastAsia="Calibri" w:cs="Times New Roman"/>
                <w:color w:val="000000" w:themeColor="text1"/>
              </w:rPr>
              <w:t>Компьютерных наук и технологий</w:t>
            </w:r>
          </w:p>
        </w:tc>
      </w:tr>
      <w:tr w:rsidR="00131CC4" w:rsidRPr="00BC0871" w14:paraId="1298FB50" w14:textId="77777777" w:rsidTr="00D72C8E">
        <w:trPr>
          <w:gridAfter w:val="1"/>
          <w:wAfter w:w="7" w:type="dxa"/>
          <w:trHeight w:val="340"/>
        </w:trPr>
        <w:tc>
          <w:tcPr>
            <w:tcW w:w="2127" w:type="dxa"/>
            <w:tcBorders>
              <w:top w:val="nil"/>
              <w:left w:val="nil"/>
              <w:bottom w:val="nil"/>
              <w:right w:val="nil"/>
            </w:tcBorders>
            <w:hideMark/>
          </w:tcPr>
          <w:p w14:paraId="567A3372" w14:textId="77777777" w:rsidR="00131CC4" w:rsidRPr="00BC0871" w:rsidRDefault="00131CC4" w:rsidP="00D72C8E">
            <w:pPr>
              <w:spacing w:before="120" w:line="240" w:lineRule="auto"/>
              <w:ind w:hanging="105"/>
              <w:rPr>
                <w:rFonts w:eastAsia="Calibri" w:cs="Times New Roman"/>
                <w:color w:val="000000" w:themeColor="text1"/>
              </w:rPr>
            </w:pPr>
            <w:r w:rsidRPr="00BC0871">
              <w:rPr>
                <w:rFonts w:eastAsia="Calibri" w:cs="Times New Roman"/>
                <w:color w:val="000000" w:themeColor="text1"/>
              </w:rPr>
              <w:t>Кафедра</w:t>
            </w:r>
          </w:p>
        </w:tc>
        <w:tc>
          <w:tcPr>
            <w:tcW w:w="7292" w:type="dxa"/>
            <w:tcBorders>
              <w:top w:val="nil"/>
              <w:left w:val="nil"/>
              <w:bottom w:val="single" w:sz="4" w:space="0" w:color="auto"/>
              <w:right w:val="nil"/>
            </w:tcBorders>
            <w:hideMark/>
          </w:tcPr>
          <w:p w14:paraId="291480AB" w14:textId="77777777" w:rsidR="00131CC4" w:rsidRPr="00BC0871" w:rsidRDefault="00131CC4" w:rsidP="00D72C8E">
            <w:pPr>
              <w:spacing w:before="120" w:line="240" w:lineRule="auto"/>
              <w:ind w:hanging="108"/>
              <w:rPr>
                <w:rFonts w:eastAsia="Calibri" w:cs="Times New Roman"/>
                <w:color w:val="000000" w:themeColor="text1"/>
              </w:rPr>
            </w:pPr>
            <w:r w:rsidRPr="00BC0871">
              <w:rPr>
                <w:rFonts w:eastAsia="Calibri" w:cs="Times New Roman"/>
                <w:color w:val="000000" w:themeColor="text1"/>
              </w:rPr>
              <w:t>Программная инженерия и искусственный интеллект</w:t>
            </w:r>
          </w:p>
        </w:tc>
      </w:tr>
    </w:tbl>
    <w:p w14:paraId="11EDE1B7" w14:textId="77777777" w:rsidR="00131CC4" w:rsidRPr="00BC0871" w:rsidRDefault="00131CC4" w:rsidP="00131CC4">
      <w:pPr>
        <w:spacing w:after="200"/>
        <w:rPr>
          <w:rFonts w:eastAsia="Calibri" w:cs="Times New Roman"/>
          <w:color w:val="000000" w:themeColor="text1"/>
        </w:rPr>
      </w:pPr>
    </w:p>
    <w:tbl>
      <w:tblPr>
        <w:tblStyle w:val="110"/>
        <w:tblW w:w="974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536"/>
      </w:tblGrid>
      <w:tr w:rsidR="00131CC4" w:rsidRPr="00BC0871" w14:paraId="3298CB80" w14:textId="77777777" w:rsidTr="00D72C8E">
        <w:tc>
          <w:tcPr>
            <w:tcW w:w="5211" w:type="dxa"/>
            <w:vAlign w:val="bottom"/>
            <w:hideMark/>
          </w:tcPr>
          <w:p w14:paraId="6DF8DF0D" w14:textId="77777777" w:rsidR="00131CC4" w:rsidRPr="00BC0871" w:rsidRDefault="00131CC4" w:rsidP="00D72C8E">
            <w:pPr>
              <w:spacing w:line="240" w:lineRule="auto"/>
              <w:rPr>
                <w:rFonts w:eastAsia="Calibri" w:cs="Times New Roman"/>
                <w:color w:val="000000" w:themeColor="text1"/>
                <w:spacing w:val="28"/>
                <w:sz w:val="52"/>
                <w:szCs w:val="52"/>
              </w:rPr>
            </w:pPr>
            <w:r w:rsidRPr="00BC0871">
              <w:rPr>
                <w:rFonts w:eastAsia="Calibri" w:cs="Times New Roman"/>
                <w:color w:val="000000" w:themeColor="text1"/>
              </w:rPr>
              <w:tab/>
            </w:r>
            <w:r w:rsidRPr="00BC0871">
              <w:rPr>
                <w:rFonts w:eastAsia="Calibri" w:cs="Times New Roman"/>
                <w:color w:val="000000" w:themeColor="text1"/>
                <w:spacing w:val="28"/>
                <w:sz w:val="52"/>
                <w:szCs w:val="52"/>
              </w:rPr>
              <w:t>ЗАДАНИЕ</w:t>
            </w:r>
          </w:p>
        </w:tc>
        <w:tc>
          <w:tcPr>
            <w:tcW w:w="4536" w:type="dxa"/>
            <w:hideMark/>
          </w:tcPr>
          <w:p w14:paraId="7F91F10D" w14:textId="77777777" w:rsidR="00131CC4" w:rsidRPr="00BC0871" w:rsidRDefault="00131CC4" w:rsidP="00D72C8E">
            <w:pPr>
              <w:spacing w:after="120" w:line="240" w:lineRule="auto"/>
              <w:rPr>
                <w:rFonts w:eastAsia="Calibri" w:cs="Times New Roman"/>
                <w:color w:val="000000" w:themeColor="text1"/>
                <w:szCs w:val="28"/>
              </w:rPr>
            </w:pPr>
            <w:r w:rsidRPr="00BC0871">
              <w:rPr>
                <w:rFonts w:eastAsia="Calibri" w:cs="Times New Roman"/>
                <w:color w:val="000000" w:themeColor="text1"/>
                <w:szCs w:val="28"/>
              </w:rPr>
              <w:t>Утверждаю:</w:t>
            </w:r>
          </w:p>
          <w:p w14:paraId="1CD97F54" w14:textId="77777777" w:rsidR="00131CC4" w:rsidRPr="001F6D1B" w:rsidRDefault="00131CC4" w:rsidP="00D72C8E">
            <w:pPr>
              <w:spacing w:after="120" w:line="240" w:lineRule="auto"/>
              <w:rPr>
                <w:rFonts w:eastAsia="Calibri" w:cs="Times New Roman"/>
                <w:color w:val="000000" w:themeColor="text1"/>
                <w:szCs w:val="28"/>
              </w:rPr>
            </w:pPr>
            <w:r w:rsidRPr="00BC0871">
              <w:rPr>
                <w:rFonts w:eastAsia="Calibri" w:cs="Times New Roman"/>
                <w:color w:val="000000" w:themeColor="text1"/>
                <w:szCs w:val="28"/>
              </w:rPr>
              <w:t>Зав. кафедрой________________</w:t>
            </w:r>
            <w:r>
              <w:rPr>
                <w:rFonts w:eastAsia="Calibri" w:cs="Times New Roman"/>
                <w:color w:val="000000" w:themeColor="text1"/>
                <w:szCs w:val="28"/>
              </w:rPr>
              <w:t>_</w:t>
            </w:r>
          </w:p>
          <w:p w14:paraId="5EF679E1" w14:textId="77777777" w:rsidR="00131CC4" w:rsidRPr="00BC0871" w:rsidRDefault="00131CC4" w:rsidP="00D72C8E">
            <w:pPr>
              <w:spacing w:after="120" w:line="240" w:lineRule="auto"/>
              <w:rPr>
                <w:rFonts w:eastAsia="Calibri" w:cs="Times New Roman"/>
                <w:color w:val="000000" w:themeColor="text1"/>
                <w:szCs w:val="28"/>
              </w:rPr>
            </w:pPr>
            <w:r w:rsidRPr="00BC0871">
              <w:rPr>
                <w:rFonts w:eastAsia="Calibri" w:cs="Times New Roman"/>
                <w:color w:val="000000" w:themeColor="text1"/>
                <w:szCs w:val="28"/>
              </w:rPr>
              <w:t>«__» _______ 202</w:t>
            </w:r>
            <w:r>
              <w:rPr>
                <w:rFonts w:eastAsia="Calibri" w:cs="Times New Roman"/>
                <w:color w:val="000000" w:themeColor="text1"/>
                <w:szCs w:val="28"/>
              </w:rPr>
              <w:t>6</w:t>
            </w:r>
            <w:r w:rsidRPr="00BC0871">
              <w:rPr>
                <w:rFonts w:eastAsia="Calibri" w:cs="Times New Roman"/>
                <w:color w:val="000000" w:themeColor="text1"/>
                <w:szCs w:val="28"/>
              </w:rPr>
              <w:t xml:space="preserve"> г.</w:t>
            </w:r>
          </w:p>
          <w:p w14:paraId="30AE87B4" w14:textId="77777777" w:rsidR="00131CC4" w:rsidRPr="00BC0871" w:rsidRDefault="00131CC4" w:rsidP="00D72C8E">
            <w:pPr>
              <w:spacing w:line="240" w:lineRule="auto"/>
              <w:rPr>
                <w:rFonts w:eastAsia="Calibri" w:cs="Times New Roman"/>
                <w:color w:val="000000" w:themeColor="text1"/>
              </w:rPr>
            </w:pPr>
            <w:r w:rsidRPr="00BC0871">
              <w:rPr>
                <w:rFonts w:eastAsia="Calibri" w:cs="Times New Roman"/>
                <w:color w:val="000000" w:themeColor="text1"/>
                <w:szCs w:val="28"/>
              </w:rPr>
              <w:t>к.т.н., доцент И.С. Евдокимова</w:t>
            </w:r>
          </w:p>
        </w:tc>
      </w:tr>
    </w:tbl>
    <w:p w14:paraId="2AC3AF70" w14:textId="77777777" w:rsidR="00131CC4" w:rsidRPr="00BC0871" w:rsidRDefault="00131CC4" w:rsidP="00131CC4">
      <w:pPr>
        <w:rPr>
          <w:rFonts w:eastAsia="Calibri" w:cs="Times New Roman"/>
          <w:color w:val="000000" w:themeColor="text1"/>
          <w:sz w:val="36"/>
        </w:rPr>
      </w:pPr>
    </w:p>
    <w:p w14:paraId="302E2F89" w14:textId="77777777" w:rsidR="00131CC4" w:rsidRPr="00BC0871" w:rsidRDefault="00131CC4" w:rsidP="00131CC4">
      <w:pPr>
        <w:rPr>
          <w:rFonts w:eastAsia="Calibri" w:cs="Times New Roman"/>
          <w:color w:val="000000" w:themeColor="text1"/>
        </w:rPr>
      </w:pPr>
      <w:r w:rsidRPr="00BC0871">
        <w:rPr>
          <w:rFonts w:eastAsia="Calibri" w:cs="Times New Roman"/>
          <w:color w:val="000000" w:themeColor="text1"/>
        </w:rPr>
        <w:t>по подготовке выпускной квалификационной работы (ВКР)</w:t>
      </w:r>
    </w:p>
    <w:tbl>
      <w:tblPr>
        <w:tblStyle w:val="32"/>
        <w:tblW w:w="9365" w:type="dxa"/>
        <w:tblInd w:w="0"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846"/>
        <w:gridCol w:w="220"/>
        <w:gridCol w:w="7299"/>
      </w:tblGrid>
      <w:tr w:rsidR="00131CC4" w:rsidRPr="00BC0871" w14:paraId="4B51AF17" w14:textId="77777777" w:rsidTr="00D72C8E">
        <w:trPr>
          <w:trHeight w:val="418"/>
        </w:trPr>
        <w:tc>
          <w:tcPr>
            <w:tcW w:w="2066" w:type="dxa"/>
            <w:gridSpan w:val="2"/>
            <w:tcBorders>
              <w:top w:val="nil"/>
              <w:left w:val="nil"/>
              <w:bottom w:val="nil"/>
              <w:right w:val="nil"/>
            </w:tcBorders>
            <w:hideMark/>
          </w:tcPr>
          <w:p w14:paraId="76E2580F" w14:textId="77777777" w:rsidR="00131CC4" w:rsidRPr="00BC0871" w:rsidRDefault="00131CC4" w:rsidP="00D72C8E">
            <w:pPr>
              <w:spacing w:line="240" w:lineRule="auto"/>
              <w:ind w:hanging="105"/>
              <w:rPr>
                <w:rFonts w:eastAsia="Calibri" w:cs="Times New Roman"/>
                <w:color w:val="000000" w:themeColor="text1"/>
                <w:szCs w:val="28"/>
              </w:rPr>
            </w:pPr>
            <w:r w:rsidRPr="00BC0871">
              <w:rPr>
                <w:rFonts w:eastAsia="Calibri" w:cs="Times New Roman"/>
                <w:color w:val="000000" w:themeColor="text1"/>
                <w:szCs w:val="28"/>
              </w:rPr>
              <w:t>обучающемуся</w:t>
            </w:r>
          </w:p>
        </w:tc>
        <w:tc>
          <w:tcPr>
            <w:tcW w:w="7298" w:type="dxa"/>
            <w:tcBorders>
              <w:top w:val="nil"/>
              <w:left w:val="nil"/>
              <w:bottom w:val="single" w:sz="4" w:space="0" w:color="auto"/>
              <w:right w:val="nil"/>
            </w:tcBorders>
            <w:hideMark/>
          </w:tcPr>
          <w:p w14:paraId="6459279D" w14:textId="77777777" w:rsidR="00131CC4" w:rsidRPr="00BC0871" w:rsidRDefault="00131CC4" w:rsidP="00D72C8E">
            <w:pPr>
              <w:rPr>
                <w:rFonts w:eastAsia="Calibri" w:cs="Times New Roman"/>
                <w:color w:val="000000" w:themeColor="text1"/>
                <w:szCs w:val="28"/>
              </w:rPr>
            </w:pPr>
            <w:r>
              <w:rPr>
                <w:rFonts w:eastAsia="Calibri" w:cs="Times New Roman"/>
                <w:color w:val="000000" w:themeColor="text1"/>
                <w:szCs w:val="28"/>
              </w:rPr>
              <w:t>Романову Альберту Александровичу</w:t>
            </w:r>
          </w:p>
        </w:tc>
      </w:tr>
      <w:tr w:rsidR="00131CC4" w:rsidRPr="00BC0871" w14:paraId="5BC73646" w14:textId="77777777" w:rsidTr="00D72C8E">
        <w:trPr>
          <w:trHeight w:val="351"/>
        </w:trPr>
        <w:tc>
          <w:tcPr>
            <w:tcW w:w="1846" w:type="dxa"/>
            <w:tcBorders>
              <w:top w:val="nil"/>
              <w:left w:val="nil"/>
              <w:bottom w:val="nil"/>
              <w:right w:val="nil"/>
            </w:tcBorders>
            <w:hideMark/>
          </w:tcPr>
          <w:p w14:paraId="17B6E544" w14:textId="77777777" w:rsidR="00131CC4" w:rsidRPr="00BC0871" w:rsidRDefault="00131CC4" w:rsidP="00D72C8E">
            <w:pPr>
              <w:spacing w:line="240" w:lineRule="auto"/>
              <w:ind w:hanging="105"/>
              <w:rPr>
                <w:rFonts w:eastAsia="Calibri" w:cs="Times New Roman"/>
                <w:color w:val="000000" w:themeColor="text1"/>
                <w:szCs w:val="28"/>
              </w:rPr>
            </w:pPr>
            <w:r w:rsidRPr="00BC0871">
              <w:rPr>
                <w:rFonts w:eastAsia="Calibri" w:cs="Times New Roman"/>
                <w:color w:val="000000" w:themeColor="text1"/>
                <w:szCs w:val="28"/>
              </w:rPr>
              <w:t>1. Тема ВКР</w:t>
            </w:r>
          </w:p>
        </w:tc>
        <w:tc>
          <w:tcPr>
            <w:tcW w:w="7518" w:type="dxa"/>
            <w:gridSpan w:val="2"/>
            <w:tcBorders>
              <w:top w:val="nil"/>
              <w:left w:val="nil"/>
              <w:bottom w:val="single" w:sz="4" w:space="0" w:color="auto"/>
              <w:right w:val="nil"/>
            </w:tcBorders>
            <w:hideMark/>
          </w:tcPr>
          <w:p w14:paraId="5E86285C" w14:textId="77777777" w:rsidR="00131CC4" w:rsidRPr="00BC0871" w:rsidRDefault="00131CC4" w:rsidP="00D72C8E">
            <w:pPr>
              <w:spacing w:line="240" w:lineRule="auto"/>
              <w:ind w:hanging="105"/>
              <w:rPr>
                <w:rFonts w:eastAsia="Calibri" w:cs="Times New Roman"/>
                <w:color w:val="000000" w:themeColor="text1"/>
                <w:szCs w:val="28"/>
              </w:rPr>
            </w:pPr>
            <w:r w:rsidRPr="00BC0871">
              <w:rPr>
                <w:rFonts w:eastAsia="Calibri" w:cs="Times New Roman"/>
                <w:color w:val="000000" w:themeColor="text1"/>
                <w:szCs w:val="28"/>
              </w:rPr>
              <w:t xml:space="preserve">Разработка веб-приложения для </w:t>
            </w:r>
            <w:r>
              <w:rPr>
                <w:rFonts w:eastAsia="Calibri" w:cs="Times New Roman"/>
                <w:color w:val="000000" w:themeColor="text1"/>
                <w:szCs w:val="28"/>
              </w:rPr>
              <w:t xml:space="preserve">автоматизации </w:t>
            </w:r>
          </w:p>
        </w:tc>
      </w:tr>
      <w:tr w:rsidR="00131CC4" w:rsidRPr="00BC0871" w14:paraId="5891C968" w14:textId="77777777" w:rsidTr="00D72C8E">
        <w:trPr>
          <w:trHeight w:val="351"/>
        </w:trPr>
        <w:tc>
          <w:tcPr>
            <w:tcW w:w="9365" w:type="dxa"/>
            <w:gridSpan w:val="3"/>
            <w:tcBorders>
              <w:top w:val="nil"/>
              <w:left w:val="nil"/>
              <w:bottom w:val="single" w:sz="4" w:space="0" w:color="auto"/>
              <w:right w:val="nil"/>
            </w:tcBorders>
          </w:tcPr>
          <w:p w14:paraId="047A0801" w14:textId="77777777" w:rsidR="00131CC4" w:rsidRPr="00BC0871" w:rsidRDefault="00131CC4" w:rsidP="00D72C8E">
            <w:pPr>
              <w:spacing w:line="240" w:lineRule="auto"/>
              <w:rPr>
                <w:rFonts w:eastAsia="Calibri" w:cs="Times New Roman"/>
                <w:color w:val="000000" w:themeColor="text1"/>
                <w:szCs w:val="28"/>
              </w:rPr>
            </w:pPr>
            <w:r>
              <w:rPr>
                <w:rFonts w:eastAsia="Calibri" w:cs="Times New Roman"/>
                <w:color w:val="000000" w:themeColor="text1"/>
                <w:szCs w:val="28"/>
              </w:rPr>
              <w:t>проектирования технологических процессов</w:t>
            </w:r>
            <w:r w:rsidRPr="00BC0871">
              <w:rPr>
                <w:rFonts w:eastAsia="Calibri" w:cs="Times New Roman"/>
                <w:color w:val="000000" w:themeColor="text1"/>
                <w:szCs w:val="28"/>
              </w:rPr>
              <w:t xml:space="preserve"> «Улан-</w:t>
            </w:r>
            <w:proofErr w:type="spellStart"/>
            <w:r w:rsidRPr="00BC0871">
              <w:rPr>
                <w:rFonts w:eastAsia="Calibri" w:cs="Times New Roman"/>
                <w:color w:val="000000" w:themeColor="text1"/>
                <w:szCs w:val="28"/>
              </w:rPr>
              <w:t>Удэстальмост</w:t>
            </w:r>
            <w:proofErr w:type="spellEnd"/>
            <w:r w:rsidRPr="00BC0871">
              <w:rPr>
                <w:rFonts w:eastAsia="Calibri" w:cs="Times New Roman"/>
                <w:color w:val="000000" w:themeColor="text1"/>
                <w:szCs w:val="28"/>
              </w:rPr>
              <w:t>»</w:t>
            </w:r>
          </w:p>
        </w:tc>
      </w:tr>
    </w:tbl>
    <w:p w14:paraId="6BE879B7" w14:textId="77777777" w:rsidR="00131CC4" w:rsidRPr="00185A79" w:rsidRDefault="00131CC4" w:rsidP="00131CC4">
      <w:pPr>
        <w:spacing w:line="240" w:lineRule="auto"/>
        <w:rPr>
          <w:rFonts w:eastAsia="Calibri" w:cs="Times New Roman"/>
          <w:color w:val="FF0000"/>
          <w:szCs w:val="28"/>
          <w:lang w:eastAsia="ru-RU"/>
        </w:rPr>
      </w:pPr>
      <w:r w:rsidRPr="00185A79">
        <w:rPr>
          <w:rFonts w:eastAsia="Calibri" w:cs="Times New Roman"/>
          <w:color w:val="FF0000"/>
          <w:szCs w:val="28"/>
          <w:lang w:eastAsia="ru-RU"/>
        </w:rPr>
        <w:t xml:space="preserve"> (утверждена приказом по ВСГУТУ от «</w:t>
      </w:r>
      <w:r>
        <w:rPr>
          <w:rFonts w:eastAsia="Calibri" w:cs="Times New Roman"/>
          <w:color w:val="FF0000"/>
          <w:szCs w:val="28"/>
          <w:lang w:eastAsia="ru-RU"/>
        </w:rPr>
        <w:t>___</w:t>
      </w:r>
      <w:r w:rsidRPr="00185A79">
        <w:rPr>
          <w:rFonts w:eastAsia="Calibri" w:cs="Times New Roman"/>
          <w:color w:val="FF0000"/>
          <w:szCs w:val="28"/>
          <w:lang w:eastAsia="ru-RU"/>
        </w:rPr>
        <w:t xml:space="preserve">» </w:t>
      </w:r>
      <w:r>
        <w:rPr>
          <w:rFonts w:eastAsia="Calibri" w:cs="Times New Roman"/>
          <w:color w:val="FF0000"/>
          <w:szCs w:val="28"/>
          <w:lang w:eastAsia="ru-RU"/>
        </w:rPr>
        <w:t>____</w:t>
      </w:r>
      <w:r w:rsidRPr="00185A79">
        <w:rPr>
          <w:rFonts w:eastAsia="Calibri" w:cs="Times New Roman"/>
          <w:color w:val="FF0000"/>
          <w:szCs w:val="28"/>
          <w:lang w:eastAsia="ru-RU"/>
        </w:rPr>
        <w:t xml:space="preserve"> 2026 г. № </w:t>
      </w:r>
      <w:r>
        <w:rPr>
          <w:rFonts w:eastAsia="Calibri" w:cs="Times New Roman"/>
          <w:color w:val="FF0000"/>
          <w:szCs w:val="28"/>
          <w:lang w:eastAsia="ru-RU"/>
        </w:rPr>
        <w:t>_____</w:t>
      </w:r>
      <w:r w:rsidRPr="00185A79">
        <w:rPr>
          <w:rFonts w:eastAsia="Calibri" w:cs="Times New Roman"/>
          <w:color w:val="FF0000"/>
          <w:szCs w:val="28"/>
          <w:lang w:eastAsia="ru-RU"/>
        </w:rPr>
        <w:t>у)</w:t>
      </w:r>
    </w:p>
    <w:p w14:paraId="509240A4" w14:textId="77777777" w:rsidR="00131CC4" w:rsidRPr="00185A79" w:rsidRDefault="00131CC4" w:rsidP="00131CC4">
      <w:pPr>
        <w:spacing w:before="120" w:after="120" w:line="240" w:lineRule="auto"/>
        <w:rPr>
          <w:rFonts w:eastAsia="Calibri" w:cs="Times New Roman"/>
          <w:color w:val="FF0000"/>
          <w:szCs w:val="28"/>
          <w:lang w:eastAsia="ru-RU"/>
        </w:rPr>
      </w:pPr>
      <w:r w:rsidRPr="00185A79">
        <w:rPr>
          <w:rFonts w:eastAsia="Calibri" w:cs="Times New Roman"/>
          <w:color w:val="FF0000"/>
          <w:szCs w:val="28"/>
        </w:rPr>
        <w:t xml:space="preserve">2. Срок сдачи обучающимся законченной </w:t>
      </w:r>
      <w:r w:rsidRPr="00185A79">
        <w:rPr>
          <w:rFonts w:eastAsia="Calibri" w:cs="Times New Roman"/>
          <w:color w:val="FF0000"/>
          <w:szCs w:val="28"/>
          <w:lang w:eastAsia="ru-RU"/>
        </w:rPr>
        <w:t>ВКР «</w:t>
      </w:r>
      <w:r>
        <w:rPr>
          <w:rFonts w:eastAsia="Calibri" w:cs="Times New Roman"/>
          <w:color w:val="FF0000"/>
          <w:szCs w:val="28"/>
          <w:lang w:eastAsia="ru-RU"/>
        </w:rPr>
        <w:t>__</w:t>
      </w:r>
      <w:r w:rsidRPr="00185A79">
        <w:rPr>
          <w:rFonts w:eastAsia="Calibri" w:cs="Times New Roman"/>
          <w:color w:val="FF0000"/>
          <w:szCs w:val="28"/>
          <w:lang w:eastAsia="ru-RU"/>
        </w:rPr>
        <w:t xml:space="preserve">» </w:t>
      </w:r>
      <w:r>
        <w:rPr>
          <w:rFonts w:eastAsia="Calibri" w:cs="Times New Roman"/>
          <w:color w:val="FF0000"/>
          <w:szCs w:val="28"/>
          <w:lang w:eastAsia="ru-RU"/>
        </w:rPr>
        <w:t>___</w:t>
      </w:r>
      <w:r w:rsidRPr="00185A79">
        <w:rPr>
          <w:rFonts w:eastAsia="Calibri" w:cs="Times New Roman"/>
          <w:color w:val="FF0000"/>
          <w:szCs w:val="28"/>
          <w:lang w:eastAsia="ru-RU"/>
        </w:rPr>
        <w:t xml:space="preserve"> 2026 года.</w:t>
      </w:r>
    </w:p>
    <w:p w14:paraId="15C6A16E" w14:textId="77777777" w:rsidR="00131CC4" w:rsidRPr="00BC0871" w:rsidRDefault="00131CC4" w:rsidP="00131CC4">
      <w:pPr>
        <w:spacing w:before="120" w:line="240" w:lineRule="auto"/>
        <w:rPr>
          <w:rFonts w:eastAsia="Calibri" w:cs="Times New Roman"/>
          <w:color w:val="000000" w:themeColor="text1"/>
          <w:szCs w:val="28"/>
        </w:rPr>
      </w:pPr>
      <w:r w:rsidRPr="00BC0871">
        <w:rPr>
          <w:rFonts w:eastAsia="Calibri" w:cs="Times New Roman"/>
          <w:color w:val="000000" w:themeColor="text1"/>
          <w:szCs w:val="28"/>
        </w:rPr>
        <w:t xml:space="preserve">3. Исходные данные к ВКР: </w:t>
      </w:r>
    </w:p>
    <w:tbl>
      <w:tblPr>
        <w:tblStyle w:val="14"/>
        <w:tblW w:w="0" w:type="auto"/>
        <w:tblInd w:w="0" w:type="dxa"/>
        <w:tblBorders>
          <w:left w:val="none" w:sz="0" w:space="0" w:color="auto"/>
          <w:right w:val="none" w:sz="0" w:space="0" w:color="auto"/>
        </w:tblBorders>
        <w:tblLook w:val="04A0" w:firstRow="1" w:lastRow="0" w:firstColumn="1" w:lastColumn="0" w:noHBand="0" w:noVBand="1"/>
      </w:tblPr>
      <w:tblGrid>
        <w:gridCol w:w="9358"/>
      </w:tblGrid>
      <w:tr w:rsidR="00131CC4" w:rsidRPr="00BC0871" w14:paraId="2AAD8662" w14:textId="77777777" w:rsidTr="00D72C8E">
        <w:tc>
          <w:tcPr>
            <w:tcW w:w="9358" w:type="dxa"/>
            <w:tcBorders>
              <w:top w:val="single" w:sz="4" w:space="0" w:color="auto"/>
              <w:left w:val="nil"/>
              <w:bottom w:val="single" w:sz="4" w:space="0" w:color="auto"/>
              <w:right w:val="nil"/>
            </w:tcBorders>
            <w:hideMark/>
          </w:tcPr>
          <w:p w14:paraId="002BC83D" w14:textId="77777777" w:rsidR="00131CC4" w:rsidRPr="00BC0871" w:rsidRDefault="00131CC4" w:rsidP="00D72C8E">
            <w:pPr>
              <w:spacing w:line="240" w:lineRule="auto"/>
              <w:rPr>
                <w:rFonts w:cs="Times New Roman"/>
                <w:color w:val="000000" w:themeColor="text1"/>
                <w:szCs w:val="28"/>
                <w:highlight w:val="yellow"/>
              </w:rPr>
            </w:pPr>
            <w:r w:rsidRPr="00BC0871">
              <w:rPr>
                <w:rFonts w:cs="Times New Roman"/>
                <w:color w:val="000000" w:themeColor="text1"/>
                <w:szCs w:val="28"/>
              </w:rPr>
              <w:t>Литература по предметной области, система управления базами данных</w:t>
            </w:r>
          </w:p>
        </w:tc>
      </w:tr>
      <w:tr w:rsidR="00131CC4" w:rsidRPr="00BC0871" w14:paraId="1DA76367" w14:textId="77777777" w:rsidTr="00D72C8E">
        <w:tc>
          <w:tcPr>
            <w:tcW w:w="9358" w:type="dxa"/>
            <w:tcBorders>
              <w:top w:val="single" w:sz="4" w:space="0" w:color="auto"/>
              <w:left w:val="nil"/>
              <w:bottom w:val="single" w:sz="4" w:space="0" w:color="auto"/>
              <w:right w:val="nil"/>
            </w:tcBorders>
          </w:tcPr>
          <w:p w14:paraId="5E09163F" w14:textId="77777777" w:rsidR="00131CC4" w:rsidRPr="00BC0871" w:rsidRDefault="00131CC4" w:rsidP="00D72C8E">
            <w:pPr>
              <w:spacing w:line="240" w:lineRule="auto"/>
              <w:rPr>
                <w:rFonts w:cs="Times New Roman"/>
                <w:color w:val="000000" w:themeColor="text1"/>
                <w:szCs w:val="28"/>
              </w:rPr>
            </w:pPr>
            <w:r w:rsidRPr="00BC0871">
              <w:rPr>
                <w:rFonts w:cs="Times New Roman"/>
                <w:color w:val="000000" w:themeColor="text1"/>
                <w:szCs w:val="28"/>
                <w:lang w:val="en-US"/>
              </w:rPr>
              <w:t>PostgreSQL</w:t>
            </w:r>
            <w:r w:rsidRPr="00BC0871">
              <w:rPr>
                <w:rFonts w:cs="Times New Roman"/>
                <w:color w:val="000000" w:themeColor="text1"/>
                <w:szCs w:val="28"/>
              </w:rPr>
              <w:t xml:space="preserve">, язык программирования </w:t>
            </w:r>
            <w:r w:rsidRPr="00BC0871">
              <w:rPr>
                <w:rFonts w:cs="Times New Roman"/>
                <w:color w:val="000000" w:themeColor="text1"/>
                <w:szCs w:val="28"/>
                <w:lang w:val="en-US"/>
              </w:rPr>
              <w:t>JavaScript</w:t>
            </w:r>
            <w:r w:rsidRPr="00BC0871">
              <w:rPr>
                <w:rFonts w:cs="Times New Roman"/>
                <w:color w:val="000000" w:themeColor="text1"/>
                <w:szCs w:val="28"/>
              </w:rPr>
              <w:t xml:space="preserve">, фреймворки </w:t>
            </w:r>
            <w:r w:rsidRPr="00BC0871">
              <w:rPr>
                <w:rFonts w:cs="Times New Roman"/>
                <w:color w:val="000000" w:themeColor="text1"/>
                <w:szCs w:val="28"/>
                <w:lang w:val="en-US"/>
              </w:rPr>
              <w:t>Node</w:t>
            </w:r>
            <w:r w:rsidRPr="00BC0871">
              <w:rPr>
                <w:rFonts w:cs="Times New Roman"/>
                <w:color w:val="000000" w:themeColor="text1"/>
                <w:szCs w:val="28"/>
              </w:rPr>
              <w:t>.</w:t>
            </w:r>
            <w:proofErr w:type="spellStart"/>
            <w:r w:rsidRPr="00BC0871">
              <w:rPr>
                <w:rFonts w:cs="Times New Roman"/>
                <w:color w:val="000000" w:themeColor="text1"/>
                <w:szCs w:val="28"/>
                <w:lang w:val="en-US"/>
              </w:rPr>
              <w:t>js</w:t>
            </w:r>
            <w:proofErr w:type="spellEnd"/>
            <w:r w:rsidRPr="00BC0871">
              <w:rPr>
                <w:rFonts w:cs="Times New Roman"/>
                <w:color w:val="000000" w:themeColor="text1"/>
                <w:szCs w:val="28"/>
              </w:rPr>
              <w:t xml:space="preserve">, </w:t>
            </w:r>
            <w:r w:rsidRPr="00BC0871">
              <w:rPr>
                <w:rFonts w:cs="Times New Roman"/>
                <w:color w:val="000000" w:themeColor="text1"/>
                <w:szCs w:val="28"/>
                <w:lang w:val="en-US"/>
              </w:rPr>
              <w:t>React</w:t>
            </w:r>
          </w:p>
        </w:tc>
      </w:tr>
    </w:tbl>
    <w:p w14:paraId="399D2B34" w14:textId="77777777" w:rsidR="00131CC4" w:rsidRPr="00BC0871" w:rsidRDefault="00131CC4" w:rsidP="00131CC4">
      <w:pPr>
        <w:spacing w:before="120" w:line="240" w:lineRule="auto"/>
        <w:rPr>
          <w:rFonts w:eastAsia="Calibri" w:cs="Times New Roman"/>
          <w:color w:val="000000" w:themeColor="text1"/>
          <w:szCs w:val="28"/>
          <w:highlight w:val="yellow"/>
        </w:rPr>
      </w:pPr>
      <w:r w:rsidRPr="00BC0871">
        <w:rPr>
          <w:rFonts w:eastAsia="Calibri" w:cs="Times New Roman"/>
          <w:color w:val="000000" w:themeColor="text1"/>
          <w:szCs w:val="28"/>
        </w:rPr>
        <w:t>4. Перечень подлежащих разработке в ВКР вопросов или краткое содержание ВКР:</w:t>
      </w:r>
    </w:p>
    <w:tbl>
      <w:tblPr>
        <w:tblStyle w:val="14"/>
        <w:tblW w:w="0" w:type="auto"/>
        <w:tblInd w:w="0" w:type="dxa"/>
        <w:tblBorders>
          <w:left w:val="none" w:sz="0" w:space="0" w:color="auto"/>
          <w:right w:val="none" w:sz="0" w:space="0" w:color="auto"/>
        </w:tblBorders>
        <w:tblLook w:val="04A0" w:firstRow="1" w:lastRow="0" w:firstColumn="1" w:lastColumn="0" w:noHBand="0" w:noVBand="1"/>
      </w:tblPr>
      <w:tblGrid>
        <w:gridCol w:w="9358"/>
      </w:tblGrid>
      <w:tr w:rsidR="00131CC4" w:rsidRPr="00BC0871" w14:paraId="5AB07F6B" w14:textId="77777777" w:rsidTr="00D72C8E">
        <w:tc>
          <w:tcPr>
            <w:tcW w:w="9571" w:type="dxa"/>
            <w:tcBorders>
              <w:top w:val="single" w:sz="4" w:space="0" w:color="auto"/>
              <w:left w:val="nil"/>
              <w:bottom w:val="single" w:sz="4" w:space="0" w:color="auto"/>
              <w:right w:val="nil"/>
            </w:tcBorders>
            <w:hideMark/>
          </w:tcPr>
          <w:p w14:paraId="5D8F39FD" w14:textId="77777777" w:rsidR="00131CC4" w:rsidRPr="00BC0871" w:rsidRDefault="00131CC4" w:rsidP="00D72C8E">
            <w:pPr>
              <w:spacing w:line="240" w:lineRule="auto"/>
              <w:jc w:val="both"/>
              <w:rPr>
                <w:rFonts w:cs="Times New Roman"/>
                <w:color w:val="000000" w:themeColor="text1"/>
                <w:szCs w:val="28"/>
                <w:lang w:val="en-US"/>
              </w:rPr>
            </w:pPr>
            <w:r w:rsidRPr="00BC0871">
              <w:rPr>
                <w:rFonts w:cs="Times New Roman"/>
                <w:color w:val="000000" w:themeColor="text1"/>
                <w:szCs w:val="28"/>
              </w:rPr>
              <w:t>1. Анализ предметной области</w:t>
            </w:r>
          </w:p>
        </w:tc>
      </w:tr>
      <w:tr w:rsidR="00131CC4" w:rsidRPr="00BC0871" w14:paraId="0143EBE6" w14:textId="77777777" w:rsidTr="00D72C8E">
        <w:tc>
          <w:tcPr>
            <w:tcW w:w="9571" w:type="dxa"/>
            <w:tcBorders>
              <w:top w:val="single" w:sz="4" w:space="0" w:color="auto"/>
              <w:left w:val="nil"/>
              <w:bottom w:val="single" w:sz="4" w:space="0" w:color="auto"/>
              <w:right w:val="nil"/>
            </w:tcBorders>
            <w:hideMark/>
          </w:tcPr>
          <w:p w14:paraId="401503EA" w14:textId="77777777" w:rsidR="00131CC4" w:rsidRPr="00BC0871" w:rsidRDefault="00131CC4" w:rsidP="00D72C8E">
            <w:pPr>
              <w:spacing w:line="240" w:lineRule="auto"/>
              <w:rPr>
                <w:rFonts w:cs="Times New Roman"/>
                <w:color w:val="000000" w:themeColor="text1"/>
                <w:szCs w:val="28"/>
              </w:rPr>
            </w:pPr>
            <w:r w:rsidRPr="00BC0871">
              <w:rPr>
                <w:rFonts w:cs="Times New Roman"/>
                <w:color w:val="000000" w:themeColor="text1"/>
                <w:szCs w:val="28"/>
              </w:rPr>
              <w:t>2. Проектирование программного приложения</w:t>
            </w:r>
          </w:p>
        </w:tc>
      </w:tr>
      <w:tr w:rsidR="00131CC4" w:rsidRPr="00BC0871" w14:paraId="70E70349" w14:textId="77777777" w:rsidTr="00D72C8E">
        <w:trPr>
          <w:trHeight w:val="228"/>
        </w:trPr>
        <w:tc>
          <w:tcPr>
            <w:tcW w:w="9571" w:type="dxa"/>
            <w:tcBorders>
              <w:top w:val="single" w:sz="4" w:space="0" w:color="auto"/>
              <w:left w:val="nil"/>
              <w:bottom w:val="single" w:sz="4" w:space="0" w:color="auto"/>
              <w:right w:val="nil"/>
            </w:tcBorders>
            <w:hideMark/>
          </w:tcPr>
          <w:p w14:paraId="25BD7966" w14:textId="77777777" w:rsidR="00131CC4" w:rsidRPr="00BC0871" w:rsidRDefault="00131CC4" w:rsidP="00D72C8E">
            <w:pPr>
              <w:spacing w:line="240" w:lineRule="auto"/>
              <w:jc w:val="both"/>
              <w:rPr>
                <w:rFonts w:cs="Times New Roman"/>
                <w:color w:val="000000" w:themeColor="text1"/>
                <w:szCs w:val="28"/>
              </w:rPr>
            </w:pPr>
            <w:r w:rsidRPr="00BC0871">
              <w:rPr>
                <w:rFonts w:cs="Times New Roman"/>
                <w:color w:val="000000" w:themeColor="text1"/>
                <w:szCs w:val="28"/>
              </w:rPr>
              <w:t>3. Программная реализация</w:t>
            </w:r>
          </w:p>
        </w:tc>
      </w:tr>
    </w:tbl>
    <w:p w14:paraId="69760CED" w14:textId="77777777" w:rsidR="00131CC4" w:rsidRPr="00BC0871" w:rsidRDefault="00131CC4" w:rsidP="00131CC4">
      <w:pPr>
        <w:spacing w:before="120" w:line="240" w:lineRule="auto"/>
        <w:rPr>
          <w:rFonts w:eastAsia="Calibri" w:cs="Times New Roman"/>
          <w:color w:val="000000" w:themeColor="text1"/>
          <w:szCs w:val="28"/>
        </w:rPr>
      </w:pPr>
      <w:r w:rsidRPr="00BC0871">
        <w:rPr>
          <w:rFonts w:eastAsia="Calibri" w:cs="Times New Roman"/>
          <w:color w:val="000000" w:themeColor="text1"/>
          <w:szCs w:val="28"/>
        </w:rPr>
        <w:t>5. Перечень графического материала (с точным указанием обязательных чертежей, схем и др.)</w:t>
      </w:r>
    </w:p>
    <w:tbl>
      <w:tblPr>
        <w:tblStyle w:val="25"/>
        <w:tblW w:w="0" w:type="auto"/>
        <w:tblInd w:w="0" w:type="dxa"/>
        <w:tblBorders>
          <w:left w:val="none" w:sz="0" w:space="0" w:color="auto"/>
          <w:right w:val="none" w:sz="0" w:space="0" w:color="auto"/>
        </w:tblBorders>
        <w:tblLook w:val="04A0" w:firstRow="1" w:lastRow="0" w:firstColumn="1" w:lastColumn="0" w:noHBand="0" w:noVBand="1"/>
      </w:tblPr>
      <w:tblGrid>
        <w:gridCol w:w="9358"/>
      </w:tblGrid>
      <w:tr w:rsidR="00131CC4" w:rsidRPr="00BC0871" w14:paraId="175D4156" w14:textId="77777777" w:rsidTr="00D72C8E">
        <w:tc>
          <w:tcPr>
            <w:tcW w:w="9571" w:type="dxa"/>
            <w:tcBorders>
              <w:top w:val="single" w:sz="4" w:space="0" w:color="auto"/>
              <w:left w:val="nil"/>
              <w:bottom w:val="single" w:sz="4" w:space="0" w:color="auto"/>
              <w:right w:val="nil"/>
            </w:tcBorders>
            <w:hideMark/>
          </w:tcPr>
          <w:p w14:paraId="70DADD00" w14:textId="77777777" w:rsidR="00131CC4" w:rsidRPr="00BC0871" w:rsidRDefault="00131CC4" w:rsidP="00D72C8E">
            <w:pPr>
              <w:spacing w:line="240" w:lineRule="auto"/>
              <w:rPr>
                <w:rFonts w:eastAsia="Calibri" w:cs="Times New Roman"/>
                <w:color w:val="000000" w:themeColor="text1"/>
                <w:szCs w:val="28"/>
              </w:rPr>
            </w:pPr>
            <w:r w:rsidRPr="00BC0871">
              <w:rPr>
                <w:rFonts w:eastAsia="Calibri" w:cs="Times New Roman"/>
                <w:color w:val="000000" w:themeColor="text1"/>
                <w:szCs w:val="28"/>
              </w:rPr>
              <w:t>1. Демонстрационный ролик ПО;</w:t>
            </w:r>
          </w:p>
        </w:tc>
      </w:tr>
      <w:tr w:rsidR="00131CC4" w:rsidRPr="00BC0871" w14:paraId="740EBBEC" w14:textId="77777777" w:rsidTr="00D72C8E">
        <w:tc>
          <w:tcPr>
            <w:tcW w:w="9571" w:type="dxa"/>
            <w:tcBorders>
              <w:top w:val="single" w:sz="4" w:space="0" w:color="auto"/>
              <w:left w:val="nil"/>
              <w:bottom w:val="single" w:sz="4" w:space="0" w:color="auto"/>
              <w:right w:val="nil"/>
            </w:tcBorders>
            <w:hideMark/>
          </w:tcPr>
          <w:p w14:paraId="6FA04F4A" w14:textId="77777777" w:rsidR="00131CC4" w:rsidRPr="00BC0871" w:rsidRDefault="00131CC4" w:rsidP="00D72C8E">
            <w:pPr>
              <w:spacing w:line="240" w:lineRule="auto"/>
              <w:rPr>
                <w:rFonts w:eastAsia="Calibri" w:cs="Times New Roman"/>
                <w:color w:val="000000" w:themeColor="text1"/>
                <w:szCs w:val="28"/>
              </w:rPr>
            </w:pPr>
            <w:r w:rsidRPr="00BC0871">
              <w:rPr>
                <w:rFonts w:eastAsia="Calibri" w:cs="Times New Roman"/>
                <w:color w:val="000000" w:themeColor="text1"/>
                <w:szCs w:val="28"/>
              </w:rPr>
              <w:t xml:space="preserve">2. Презентация доклада в </w:t>
            </w:r>
            <w:r w:rsidRPr="00BC0871">
              <w:rPr>
                <w:rFonts w:eastAsia="Calibri" w:cs="Times New Roman"/>
                <w:color w:val="000000" w:themeColor="text1"/>
                <w:szCs w:val="28"/>
                <w:lang w:val="en-US"/>
              </w:rPr>
              <w:t>PowerPoint</w:t>
            </w:r>
            <w:r w:rsidRPr="00BC0871">
              <w:rPr>
                <w:rFonts w:eastAsia="Calibri" w:cs="Times New Roman"/>
                <w:color w:val="000000" w:themeColor="text1"/>
                <w:szCs w:val="28"/>
              </w:rPr>
              <w:t>;</w:t>
            </w:r>
          </w:p>
        </w:tc>
      </w:tr>
    </w:tbl>
    <w:p w14:paraId="744C3841" w14:textId="77777777" w:rsidR="00131CC4" w:rsidRPr="00BC0871" w:rsidRDefault="00131CC4" w:rsidP="00131CC4">
      <w:pPr>
        <w:spacing w:line="240" w:lineRule="auto"/>
        <w:rPr>
          <w:rFonts w:eastAsia="Calibri" w:cs="Times New Roman"/>
          <w:color w:val="000000" w:themeColor="text1"/>
          <w:szCs w:val="28"/>
        </w:rPr>
      </w:pPr>
    </w:p>
    <w:p w14:paraId="2B1708A1" w14:textId="77777777" w:rsidR="00131CC4" w:rsidRPr="00BC0871" w:rsidRDefault="00131CC4" w:rsidP="00131CC4">
      <w:pPr>
        <w:spacing w:line="240" w:lineRule="auto"/>
        <w:rPr>
          <w:rFonts w:eastAsia="Calibri" w:cs="Times New Roman"/>
          <w:color w:val="000000" w:themeColor="text1"/>
          <w:szCs w:val="28"/>
        </w:rPr>
      </w:pPr>
      <w:r w:rsidRPr="00BC0871">
        <w:rPr>
          <w:rFonts w:eastAsia="Calibri" w:cs="Times New Roman"/>
          <w:color w:val="000000" w:themeColor="text1"/>
          <w:szCs w:val="28"/>
        </w:rPr>
        <w:t>6. Консультанты ВКР (с указанием относящихся к ним разделов и частей ВКР)</w:t>
      </w:r>
    </w:p>
    <w:tbl>
      <w:tblPr>
        <w:tblStyle w:val="14"/>
        <w:tblW w:w="0" w:type="auto"/>
        <w:tblInd w:w="0" w:type="dxa"/>
        <w:tblBorders>
          <w:left w:val="none" w:sz="0" w:space="0" w:color="auto"/>
          <w:right w:val="none" w:sz="0" w:space="0" w:color="auto"/>
        </w:tblBorders>
        <w:tblLook w:val="04A0" w:firstRow="1" w:lastRow="0" w:firstColumn="1" w:lastColumn="0" w:noHBand="0" w:noVBand="1"/>
      </w:tblPr>
      <w:tblGrid>
        <w:gridCol w:w="9358"/>
      </w:tblGrid>
      <w:tr w:rsidR="00131CC4" w:rsidRPr="00BC0871" w14:paraId="41990E16" w14:textId="77777777" w:rsidTr="00D72C8E">
        <w:tc>
          <w:tcPr>
            <w:tcW w:w="9571" w:type="dxa"/>
            <w:tcBorders>
              <w:top w:val="single" w:sz="4" w:space="0" w:color="auto"/>
              <w:left w:val="nil"/>
              <w:bottom w:val="single" w:sz="4" w:space="0" w:color="auto"/>
              <w:right w:val="nil"/>
            </w:tcBorders>
          </w:tcPr>
          <w:p w14:paraId="2DB2DB6F" w14:textId="77777777" w:rsidR="00131CC4" w:rsidRPr="00BC0871" w:rsidRDefault="00131CC4" w:rsidP="00D72C8E">
            <w:pPr>
              <w:spacing w:line="240" w:lineRule="auto"/>
              <w:rPr>
                <w:rFonts w:cs="Times New Roman"/>
                <w:color w:val="000000" w:themeColor="text1"/>
                <w:szCs w:val="28"/>
                <w:highlight w:val="yellow"/>
              </w:rPr>
            </w:pPr>
          </w:p>
        </w:tc>
      </w:tr>
    </w:tbl>
    <w:p w14:paraId="27BE36E3" w14:textId="77777777" w:rsidR="00131CC4" w:rsidRPr="00BC0871" w:rsidRDefault="00131CC4" w:rsidP="00131CC4">
      <w:pPr>
        <w:spacing w:line="240" w:lineRule="auto"/>
        <w:rPr>
          <w:rFonts w:eastAsia="Calibri" w:cs="Times New Roman"/>
          <w:color w:val="000000" w:themeColor="text1"/>
          <w:szCs w:val="28"/>
          <w:highlight w:val="yellow"/>
        </w:rPr>
      </w:pPr>
    </w:p>
    <w:p w14:paraId="474C7496" w14:textId="77777777" w:rsidR="00131CC4" w:rsidRPr="00185A79" w:rsidRDefault="00131CC4" w:rsidP="00131CC4">
      <w:pPr>
        <w:spacing w:after="120" w:line="240" w:lineRule="auto"/>
        <w:rPr>
          <w:rFonts w:eastAsia="Calibri" w:cs="Times New Roman"/>
          <w:color w:val="FF0000"/>
          <w:szCs w:val="28"/>
          <w:lang w:eastAsia="ru-RU"/>
        </w:rPr>
      </w:pPr>
      <w:r w:rsidRPr="00185A79">
        <w:rPr>
          <w:rFonts w:eastAsia="Calibri" w:cs="Times New Roman"/>
          <w:color w:val="FF0000"/>
          <w:szCs w:val="28"/>
          <w:lang w:eastAsia="ru-RU"/>
        </w:rPr>
        <w:t>7. Дата выдачи задания: «</w:t>
      </w:r>
      <w:r>
        <w:rPr>
          <w:rFonts w:eastAsia="Calibri" w:cs="Times New Roman"/>
          <w:color w:val="FF0000"/>
          <w:szCs w:val="28"/>
          <w:lang w:eastAsia="ru-RU"/>
        </w:rPr>
        <w:t>__</w:t>
      </w:r>
      <w:r w:rsidRPr="00185A79">
        <w:rPr>
          <w:rFonts w:eastAsia="Calibri" w:cs="Times New Roman"/>
          <w:color w:val="FF0000"/>
          <w:szCs w:val="28"/>
          <w:lang w:eastAsia="ru-RU"/>
        </w:rPr>
        <w:t xml:space="preserve">» </w:t>
      </w:r>
      <w:r>
        <w:rPr>
          <w:rFonts w:eastAsia="Calibri" w:cs="Times New Roman"/>
          <w:color w:val="FF0000"/>
          <w:szCs w:val="28"/>
          <w:lang w:eastAsia="ru-RU"/>
        </w:rPr>
        <w:t>________</w:t>
      </w:r>
      <w:r w:rsidRPr="00185A79">
        <w:rPr>
          <w:rFonts w:eastAsia="Calibri" w:cs="Times New Roman"/>
          <w:color w:val="FF0000"/>
          <w:szCs w:val="28"/>
          <w:lang w:eastAsia="ru-RU"/>
        </w:rPr>
        <w:t xml:space="preserve"> 2026 г.</w:t>
      </w:r>
    </w:p>
    <w:p w14:paraId="5B217B54" w14:textId="77777777" w:rsidR="00131CC4" w:rsidRPr="00BC0871" w:rsidRDefault="00131CC4" w:rsidP="00131CC4">
      <w:pPr>
        <w:spacing w:line="240" w:lineRule="auto"/>
        <w:rPr>
          <w:rFonts w:eastAsia="Calibri" w:cs="Times New Roman"/>
          <w:color w:val="000000" w:themeColor="text1"/>
          <w:szCs w:val="28"/>
        </w:rPr>
      </w:pPr>
    </w:p>
    <w:p w14:paraId="2E852161" w14:textId="77777777" w:rsidR="00131CC4" w:rsidRPr="00BC0871" w:rsidRDefault="00131CC4" w:rsidP="00131CC4">
      <w:pPr>
        <w:spacing w:after="200"/>
        <w:rPr>
          <w:rFonts w:ascii="Calibri" w:eastAsia="Calibri" w:hAnsi="Calibri" w:cs="Times New Roman"/>
          <w:color w:val="000000" w:themeColor="text1"/>
        </w:rPr>
      </w:pPr>
      <w:r w:rsidRPr="00BC0871">
        <w:rPr>
          <w:rFonts w:eastAsia="Calibri" w:cs="Times New Roman"/>
          <w:color w:val="000000" w:themeColor="text1"/>
          <w:szCs w:val="28"/>
        </w:rPr>
        <w:t xml:space="preserve">Руководитель _____________________ </w:t>
      </w:r>
      <w:r w:rsidRPr="00BC0871">
        <w:rPr>
          <w:rFonts w:ascii="Calibri" w:eastAsia="Calibri" w:hAnsi="Calibri" w:cs="Times New Roman"/>
          <w:color w:val="000000" w:themeColor="text1"/>
          <w:szCs w:val="28"/>
        </w:rPr>
        <w:t xml:space="preserve">/ </w:t>
      </w:r>
      <w:r w:rsidRPr="00BC0871">
        <w:rPr>
          <w:color w:val="000000" w:themeColor="text1"/>
        </w:rPr>
        <w:t>Евдокимова И.С.</w:t>
      </w:r>
      <w:r w:rsidRPr="00BC0871">
        <w:rPr>
          <w:rFonts w:ascii="Calibri" w:eastAsia="Calibri" w:hAnsi="Calibri" w:cs="Times New Roman"/>
          <w:color w:val="000000" w:themeColor="text1"/>
          <w:szCs w:val="28"/>
        </w:rPr>
        <w:t xml:space="preserve"> /</w:t>
      </w:r>
    </w:p>
    <w:p w14:paraId="445E543D" w14:textId="77777777" w:rsidR="00131CC4" w:rsidRPr="00BC0871" w:rsidRDefault="00131CC4" w:rsidP="00131CC4">
      <w:pPr>
        <w:spacing w:after="200"/>
        <w:rPr>
          <w:rFonts w:ascii="Calibri" w:eastAsia="Calibri" w:hAnsi="Calibri" w:cs="Times New Roman"/>
          <w:color w:val="000000" w:themeColor="text1"/>
          <w:szCs w:val="28"/>
        </w:rPr>
      </w:pPr>
      <w:r w:rsidRPr="00BC0871">
        <w:rPr>
          <w:rFonts w:eastAsia="Calibri" w:cs="Times New Roman"/>
          <w:color w:val="000000" w:themeColor="text1"/>
          <w:szCs w:val="28"/>
        </w:rPr>
        <w:t xml:space="preserve">Обучающийся ____________________ </w:t>
      </w:r>
      <w:r w:rsidRPr="00BC0871">
        <w:rPr>
          <w:rFonts w:ascii="Calibri" w:eastAsia="Calibri" w:hAnsi="Calibri" w:cs="Times New Roman"/>
          <w:color w:val="000000" w:themeColor="text1"/>
          <w:szCs w:val="28"/>
        </w:rPr>
        <w:t xml:space="preserve">/ </w:t>
      </w:r>
      <w:r>
        <w:rPr>
          <w:rFonts w:eastAsia="Calibri" w:cs="Times New Roman"/>
          <w:color w:val="000000" w:themeColor="text1"/>
          <w:szCs w:val="28"/>
        </w:rPr>
        <w:t>Романов А.А.</w:t>
      </w:r>
      <w:r w:rsidRPr="00BC0871">
        <w:rPr>
          <w:rFonts w:ascii="Calibri" w:eastAsia="Calibri" w:hAnsi="Calibri" w:cs="Times New Roman"/>
          <w:color w:val="000000" w:themeColor="text1"/>
          <w:szCs w:val="28"/>
        </w:rPr>
        <w:t xml:space="preserve"> /</w:t>
      </w:r>
    </w:p>
    <w:p w14:paraId="71D2855E" w14:textId="77777777" w:rsidR="00131CC4" w:rsidRPr="00BC0871" w:rsidRDefault="00131CC4" w:rsidP="00131CC4">
      <w:pPr>
        <w:spacing w:after="240" w:line="360" w:lineRule="auto"/>
        <w:ind w:right="140"/>
        <w:jc w:val="center"/>
        <w:rPr>
          <w:b/>
          <w:bCs/>
          <w:color w:val="000000" w:themeColor="text1"/>
        </w:rPr>
      </w:pPr>
      <w:r w:rsidRPr="00BC0871">
        <w:rPr>
          <w:color w:val="000000" w:themeColor="text1"/>
        </w:rPr>
        <w:br w:type="page"/>
      </w:r>
      <w:bookmarkStart w:id="1" w:name="_Toc43402417"/>
      <w:r w:rsidRPr="00BC0871">
        <w:rPr>
          <w:b/>
          <w:bCs/>
          <w:color w:val="000000" w:themeColor="text1"/>
        </w:rPr>
        <w:lastRenderedPageBreak/>
        <w:t>АННОТАЦИЯ</w:t>
      </w:r>
      <w:bookmarkEnd w:id="1"/>
    </w:p>
    <w:tbl>
      <w:tblPr>
        <w:tblStyle w:val="210"/>
        <w:tblW w:w="946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067"/>
      </w:tblGrid>
      <w:tr w:rsidR="00131CC4" w:rsidRPr="00BC0871" w14:paraId="6E0221BC" w14:textId="77777777" w:rsidTr="00D72C8E">
        <w:trPr>
          <w:trHeight w:val="1766"/>
        </w:trPr>
        <w:tc>
          <w:tcPr>
            <w:tcW w:w="3402" w:type="dxa"/>
            <w:hideMark/>
          </w:tcPr>
          <w:p w14:paraId="345365DA" w14:textId="77777777" w:rsidR="00131CC4" w:rsidRPr="00BC0871" w:rsidRDefault="00131CC4" w:rsidP="00D72C8E">
            <w:pPr>
              <w:spacing w:line="360" w:lineRule="auto"/>
              <w:ind w:right="140" w:firstLine="709"/>
              <w:jc w:val="both"/>
              <w:rPr>
                <w:color w:val="000000" w:themeColor="text1"/>
              </w:rPr>
            </w:pPr>
            <w:r w:rsidRPr="00BC0871">
              <w:rPr>
                <w:color w:val="000000" w:themeColor="text1"/>
              </w:rPr>
              <w:br w:type="page"/>
            </w:r>
            <w:r>
              <w:rPr>
                <w:rFonts w:eastAsia="Calibri" w:cs="Times New Roman"/>
                <w:color w:val="000000" w:themeColor="text1"/>
                <w:szCs w:val="28"/>
              </w:rPr>
              <w:t>Романов А.А.</w:t>
            </w:r>
          </w:p>
        </w:tc>
        <w:tc>
          <w:tcPr>
            <w:tcW w:w="6067" w:type="dxa"/>
            <w:hideMark/>
          </w:tcPr>
          <w:p w14:paraId="7E773C06" w14:textId="77777777" w:rsidR="00131CC4" w:rsidRPr="00BC0871" w:rsidRDefault="00131CC4" w:rsidP="00D72C8E">
            <w:pPr>
              <w:spacing w:line="360" w:lineRule="auto"/>
              <w:ind w:right="140"/>
              <w:jc w:val="both"/>
              <w:rPr>
                <w:color w:val="000000" w:themeColor="text1"/>
              </w:rPr>
            </w:pPr>
            <w:r w:rsidRPr="00BC0871">
              <w:rPr>
                <w:color w:val="000000" w:themeColor="text1"/>
              </w:rPr>
              <w:t xml:space="preserve">Разработка веб-приложения </w:t>
            </w:r>
            <w:r w:rsidRPr="00BC0871">
              <w:rPr>
                <w:rFonts w:eastAsia="Calibri" w:cs="Times New Roman"/>
                <w:color w:val="000000" w:themeColor="text1"/>
                <w:szCs w:val="28"/>
              </w:rPr>
              <w:t xml:space="preserve">для </w:t>
            </w:r>
            <w:r>
              <w:rPr>
                <w:rFonts w:eastAsia="Calibri" w:cs="Times New Roman"/>
                <w:color w:val="000000" w:themeColor="text1"/>
                <w:szCs w:val="28"/>
              </w:rPr>
              <w:t>автоматизации</w:t>
            </w:r>
            <w:r w:rsidRPr="00BC0871">
              <w:rPr>
                <w:color w:val="000000" w:themeColor="text1"/>
              </w:rPr>
              <w:t xml:space="preserve"> </w:t>
            </w:r>
            <w:r>
              <w:rPr>
                <w:rFonts w:eastAsia="Calibri" w:cs="Times New Roman"/>
                <w:color w:val="000000" w:themeColor="text1"/>
                <w:szCs w:val="28"/>
              </w:rPr>
              <w:t>проектирования технологических процессов</w:t>
            </w:r>
            <w:r w:rsidRPr="00BC0871">
              <w:rPr>
                <w:rFonts w:eastAsia="Calibri" w:cs="Times New Roman"/>
                <w:color w:val="000000" w:themeColor="text1"/>
                <w:szCs w:val="28"/>
              </w:rPr>
              <w:t xml:space="preserve"> «Улан-</w:t>
            </w:r>
            <w:proofErr w:type="spellStart"/>
            <w:r w:rsidRPr="00BC0871">
              <w:rPr>
                <w:rFonts w:eastAsia="Calibri" w:cs="Times New Roman"/>
                <w:color w:val="000000" w:themeColor="text1"/>
                <w:szCs w:val="28"/>
              </w:rPr>
              <w:t>Удэстальмост</w:t>
            </w:r>
            <w:proofErr w:type="spellEnd"/>
            <w:r w:rsidRPr="00BC0871">
              <w:rPr>
                <w:rFonts w:eastAsia="Calibri" w:cs="Times New Roman"/>
                <w:color w:val="000000" w:themeColor="text1"/>
                <w:szCs w:val="28"/>
              </w:rPr>
              <w:t>»</w:t>
            </w:r>
          </w:p>
          <w:p w14:paraId="3F46BE98" w14:textId="77777777" w:rsidR="00131CC4" w:rsidRPr="00BC0871" w:rsidRDefault="00131CC4" w:rsidP="00D72C8E">
            <w:pPr>
              <w:spacing w:line="360" w:lineRule="auto"/>
              <w:ind w:left="34" w:right="140"/>
              <w:jc w:val="both"/>
              <w:rPr>
                <w:color w:val="000000" w:themeColor="text1"/>
              </w:rPr>
            </w:pPr>
            <w:r w:rsidRPr="00BC0871">
              <w:rPr>
                <w:color w:val="000000" w:themeColor="text1"/>
              </w:rPr>
              <w:t>Выпускная квалификационная работа (дипломный проект).</w:t>
            </w:r>
          </w:p>
          <w:p w14:paraId="180AB659" w14:textId="77777777" w:rsidR="00131CC4" w:rsidRPr="00BC0871" w:rsidRDefault="00131CC4" w:rsidP="00D72C8E">
            <w:pPr>
              <w:spacing w:line="360" w:lineRule="auto"/>
              <w:ind w:left="34" w:right="140"/>
              <w:jc w:val="both"/>
              <w:rPr>
                <w:color w:val="000000" w:themeColor="text1"/>
              </w:rPr>
            </w:pPr>
            <w:r w:rsidRPr="00185A79">
              <w:rPr>
                <w:color w:val="000000" w:themeColor="text1"/>
              </w:rPr>
              <w:t>ФКНТ ВСГУТУ 2026, ___ страниц, ___ рисунков, ___ таблиц, ___ источников.</w:t>
            </w:r>
          </w:p>
        </w:tc>
      </w:tr>
    </w:tbl>
    <w:p w14:paraId="62D52C58" w14:textId="77777777" w:rsidR="00131CC4" w:rsidRPr="00BC0871" w:rsidRDefault="00131CC4" w:rsidP="00131CC4">
      <w:pPr>
        <w:spacing w:line="360" w:lineRule="auto"/>
        <w:ind w:right="140" w:firstLine="709"/>
        <w:jc w:val="both"/>
        <w:rPr>
          <w:color w:val="000000" w:themeColor="text1"/>
        </w:rPr>
      </w:pPr>
      <w:r w:rsidRPr="00BC0871">
        <w:rPr>
          <w:color w:val="000000" w:themeColor="text1"/>
        </w:rPr>
        <w:t xml:space="preserve">Представленная выпускная квалификационная работа посвящена разработке веб-приложения </w:t>
      </w:r>
      <w:r w:rsidRPr="00BC0871">
        <w:rPr>
          <w:rFonts w:eastAsia="Calibri" w:cs="Times New Roman"/>
          <w:color w:val="000000" w:themeColor="text1"/>
          <w:szCs w:val="28"/>
        </w:rPr>
        <w:t xml:space="preserve">для </w:t>
      </w:r>
      <w:r>
        <w:rPr>
          <w:rFonts w:eastAsia="Calibri" w:cs="Times New Roman"/>
          <w:color w:val="000000" w:themeColor="text1"/>
          <w:szCs w:val="28"/>
        </w:rPr>
        <w:t>автоматизации</w:t>
      </w:r>
      <w:r w:rsidRPr="00BC0871">
        <w:rPr>
          <w:color w:val="000000" w:themeColor="text1"/>
        </w:rPr>
        <w:t xml:space="preserve"> </w:t>
      </w:r>
      <w:r>
        <w:rPr>
          <w:rFonts w:eastAsia="Calibri" w:cs="Times New Roman"/>
          <w:color w:val="000000" w:themeColor="text1"/>
          <w:szCs w:val="28"/>
        </w:rPr>
        <w:t>проектирования технологических процессов</w:t>
      </w:r>
      <w:r w:rsidRPr="00BC0871">
        <w:rPr>
          <w:rFonts w:eastAsia="Calibri" w:cs="Times New Roman"/>
          <w:color w:val="000000" w:themeColor="text1"/>
          <w:szCs w:val="28"/>
        </w:rPr>
        <w:t xml:space="preserve"> «Улан-</w:t>
      </w:r>
      <w:proofErr w:type="spellStart"/>
      <w:r w:rsidRPr="00BC0871">
        <w:rPr>
          <w:rFonts w:eastAsia="Calibri" w:cs="Times New Roman"/>
          <w:color w:val="000000" w:themeColor="text1"/>
          <w:szCs w:val="28"/>
        </w:rPr>
        <w:t>Удэстальмост</w:t>
      </w:r>
      <w:proofErr w:type="spellEnd"/>
      <w:r w:rsidRPr="00BC0871">
        <w:rPr>
          <w:rFonts w:eastAsia="Calibri" w:cs="Times New Roman"/>
          <w:color w:val="000000" w:themeColor="text1"/>
          <w:szCs w:val="28"/>
        </w:rPr>
        <w:t>»</w:t>
      </w:r>
      <w:r w:rsidRPr="00BC0871">
        <w:rPr>
          <w:color w:val="000000" w:themeColor="text1"/>
        </w:rPr>
        <w:t>.</w:t>
      </w:r>
    </w:p>
    <w:p w14:paraId="27132056" w14:textId="77777777" w:rsidR="00131CC4" w:rsidRPr="00BC0871" w:rsidRDefault="00131CC4" w:rsidP="00131CC4">
      <w:pPr>
        <w:spacing w:line="360" w:lineRule="auto"/>
        <w:ind w:right="140" w:firstLine="709"/>
        <w:jc w:val="both"/>
        <w:rPr>
          <w:color w:val="000000" w:themeColor="text1"/>
        </w:rPr>
      </w:pPr>
      <w:r w:rsidRPr="00BC0871">
        <w:rPr>
          <w:color w:val="000000" w:themeColor="text1"/>
        </w:rPr>
        <w:t>В рамках работы выполнен анализ предметной области, обзор и анализ существующих решений, проектирование и программная реализация веб-приложения.</w:t>
      </w:r>
    </w:p>
    <w:p w14:paraId="23CC3A17" w14:textId="77777777" w:rsidR="00131CC4" w:rsidRPr="00BC0871" w:rsidRDefault="00131CC4" w:rsidP="00131CC4">
      <w:pPr>
        <w:spacing w:line="360" w:lineRule="auto"/>
        <w:ind w:right="140" w:firstLine="709"/>
        <w:jc w:val="both"/>
        <w:rPr>
          <w:color w:val="000000" w:themeColor="text1"/>
        </w:rPr>
      </w:pPr>
      <w:r w:rsidRPr="00BC0871">
        <w:rPr>
          <w:color w:val="000000" w:themeColor="text1"/>
        </w:rPr>
        <w:t xml:space="preserve">Для реализации веб-приложения использовался язык программирования </w:t>
      </w:r>
      <w:r w:rsidRPr="00BC0871">
        <w:rPr>
          <w:color w:val="000000" w:themeColor="text1"/>
          <w:lang w:val="en-US"/>
        </w:rPr>
        <w:t>JavaScript</w:t>
      </w:r>
      <w:r w:rsidRPr="00BC0871">
        <w:rPr>
          <w:color w:val="000000" w:themeColor="text1"/>
        </w:rPr>
        <w:t xml:space="preserve"> с использованием фреймворка </w:t>
      </w:r>
      <w:r w:rsidRPr="00BC0871">
        <w:rPr>
          <w:color w:val="000000" w:themeColor="text1"/>
          <w:lang w:val="en-US"/>
        </w:rPr>
        <w:t>React</w:t>
      </w:r>
      <w:r w:rsidRPr="00BC0871">
        <w:rPr>
          <w:color w:val="000000" w:themeColor="text1"/>
        </w:rPr>
        <w:t xml:space="preserve"> и </w:t>
      </w:r>
      <w:r w:rsidRPr="00BC0871">
        <w:rPr>
          <w:color w:val="000000" w:themeColor="text1"/>
          <w:lang w:val="en-US"/>
        </w:rPr>
        <w:t>Node</w:t>
      </w:r>
      <w:r w:rsidRPr="00BC0871">
        <w:rPr>
          <w:color w:val="000000" w:themeColor="text1"/>
        </w:rPr>
        <w:t>.</w:t>
      </w:r>
      <w:proofErr w:type="spellStart"/>
      <w:r w:rsidRPr="00BC0871">
        <w:rPr>
          <w:color w:val="000000" w:themeColor="text1"/>
          <w:lang w:val="en-US"/>
        </w:rPr>
        <w:t>js</w:t>
      </w:r>
      <w:proofErr w:type="spellEnd"/>
      <w:r w:rsidRPr="00BC0871">
        <w:rPr>
          <w:color w:val="000000" w:themeColor="text1"/>
        </w:rPr>
        <w:t>.</w:t>
      </w:r>
    </w:p>
    <w:p w14:paraId="6CDD5CB2" w14:textId="77777777" w:rsidR="00131CC4" w:rsidRPr="00BC0871" w:rsidRDefault="00131CC4" w:rsidP="00131CC4">
      <w:pPr>
        <w:spacing w:line="360" w:lineRule="auto"/>
        <w:ind w:right="140" w:firstLine="709"/>
        <w:jc w:val="both"/>
        <w:rPr>
          <w:color w:val="000000" w:themeColor="text1"/>
        </w:rPr>
      </w:pPr>
      <w:r w:rsidRPr="00BC0871">
        <w:rPr>
          <w:color w:val="000000" w:themeColor="text1"/>
        </w:rPr>
        <w:t>Пояснительная записка содержит введение, 3 раздела (анализ предметной области, проектирование, программная реализация), заключение и список использованных источников.</w:t>
      </w:r>
    </w:p>
    <w:p w14:paraId="0339F86D" w14:textId="77777777" w:rsidR="00131CC4" w:rsidRPr="00BC0871" w:rsidRDefault="00131CC4" w:rsidP="00131CC4">
      <w:pPr>
        <w:spacing w:line="360" w:lineRule="auto"/>
        <w:rPr>
          <w:rFonts w:eastAsiaTheme="majorEastAsia" w:cs="Times New Roman"/>
          <w:b/>
          <w:bCs/>
          <w:color w:val="000000" w:themeColor="text1"/>
          <w:szCs w:val="28"/>
        </w:rPr>
        <w:sectPr w:rsidR="00131CC4" w:rsidRPr="00BC0871" w:rsidSect="00131CC4">
          <w:headerReference w:type="first" r:id="rId6"/>
          <w:pgSz w:w="11910" w:h="16840"/>
          <w:pgMar w:top="1134" w:right="851" w:bottom="1134" w:left="1701" w:header="720" w:footer="720" w:gutter="0"/>
          <w:cols w:space="720"/>
        </w:sectPr>
      </w:pPr>
    </w:p>
    <w:p w14:paraId="33F219B4" w14:textId="70784C95" w:rsidR="00101C3D" w:rsidRDefault="00101C3D" w:rsidP="00101C3D">
      <w:pPr>
        <w:pStyle w:val="af4"/>
        <w:rPr>
          <w:color w:val="000000" w:themeColor="text1"/>
          <w:sz w:val="18"/>
          <w:szCs w:val="18"/>
        </w:rPr>
      </w:pPr>
      <w:bookmarkStart w:id="6" w:name="_Toc34997869"/>
    </w:p>
    <w:bookmarkStart w:id="7" w:name="_Toc230166530" w:displacedByCustomXml="next"/>
    <w:bookmarkStart w:id="8" w:name="_Toc104735449" w:displacedByCustomXml="next"/>
    <w:bookmarkStart w:id="9" w:name="_Toc43893494" w:displacedByCustomXml="next"/>
    <w:sdt>
      <w:sdtPr>
        <w:id w:val="-1978290826"/>
        <w:docPartObj>
          <w:docPartGallery w:val="Table of Contents"/>
          <w:docPartUnique/>
        </w:docPartObj>
      </w:sdtPr>
      <w:sdtEndPr>
        <w:rPr>
          <w:rFonts w:ascii="Times New Roman" w:eastAsiaTheme="minorHAnsi" w:hAnsi="Times New Roman" w:cstheme="minorBidi"/>
          <w:color w:val="auto"/>
          <w:szCs w:val="22"/>
          <w:lang w:eastAsia="en-US"/>
        </w:rPr>
      </w:sdtEndPr>
      <w:sdtContent>
        <w:p w14:paraId="79F2BF56" w14:textId="115355B1" w:rsidR="00101C3D" w:rsidRPr="00101C3D" w:rsidRDefault="00101C3D" w:rsidP="00101C3D">
          <w:pPr>
            <w:pStyle w:val="af4"/>
            <w:jc w:val="center"/>
            <w:rPr>
              <w:rFonts w:ascii="Times New Roman" w:hAnsi="Times New Roman"/>
              <w:color w:val="000000" w:themeColor="text1"/>
            </w:rPr>
          </w:pPr>
          <w:r w:rsidRPr="00101C3D">
            <w:rPr>
              <w:rFonts w:ascii="Times New Roman" w:hAnsi="Times New Roman"/>
              <w:color w:val="000000" w:themeColor="text1"/>
            </w:rPr>
            <w:t>Оглавление</w:t>
          </w:r>
        </w:p>
        <w:p w14:paraId="5457FFB4" w14:textId="7F86CCD7" w:rsidR="00101C3D" w:rsidRDefault="00101C3D">
          <w:pPr>
            <w:pStyle w:val="12"/>
            <w:framePr w:wrap="around"/>
            <w:rPr>
              <w:rFonts w:asciiTheme="minorHAnsi" w:eastAsiaTheme="minorEastAsia" w:hAnsiTheme="minorHAnsi" w:cstheme="minorBidi"/>
              <w:bCs w:val="0"/>
              <w:noProof/>
              <w:sz w:val="22"/>
              <w:szCs w:val="22"/>
              <w:lang w:eastAsia="ru-RU"/>
            </w:rPr>
          </w:pPr>
          <w:r>
            <w:fldChar w:fldCharType="begin"/>
          </w:r>
          <w:r>
            <w:instrText xml:space="preserve"> TOC \o "1-3" \h \z \u </w:instrText>
          </w:r>
          <w:r>
            <w:fldChar w:fldCharType="separate"/>
          </w:r>
          <w:hyperlink w:anchor="_Toc230166921" w:history="1">
            <w:r w:rsidRPr="00357891">
              <w:rPr>
                <w:rStyle w:val="a3"/>
                <w:noProof/>
              </w:rPr>
              <w:t>ВВЕДЕНИЕ</w:t>
            </w:r>
            <w:r>
              <w:rPr>
                <w:noProof/>
                <w:webHidden/>
              </w:rPr>
              <w:tab/>
            </w:r>
            <w:r>
              <w:rPr>
                <w:noProof/>
                <w:webHidden/>
              </w:rPr>
              <w:fldChar w:fldCharType="begin"/>
            </w:r>
            <w:r>
              <w:rPr>
                <w:noProof/>
                <w:webHidden/>
              </w:rPr>
              <w:instrText xml:space="preserve"> PAGEREF _Toc230166921 \h </w:instrText>
            </w:r>
            <w:r>
              <w:rPr>
                <w:noProof/>
                <w:webHidden/>
              </w:rPr>
            </w:r>
            <w:r>
              <w:rPr>
                <w:noProof/>
                <w:webHidden/>
              </w:rPr>
              <w:fldChar w:fldCharType="separate"/>
            </w:r>
            <w:r>
              <w:rPr>
                <w:noProof/>
                <w:webHidden/>
              </w:rPr>
              <w:t>6</w:t>
            </w:r>
            <w:r>
              <w:rPr>
                <w:noProof/>
                <w:webHidden/>
              </w:rPr>
              <w:fldChar w:fldCharType="end"/>
            </w:r>
          </w:hyperlink>
        </w:p>
        <w:p w14:paraId="4EF97495" w14:textId="387168BA" w:rsidR="00101C3D" w:rsidRDefault="00101C3D">
          <w:pPr>
            <w:pStyle w:val="12"/>
            <w:framePr w:wrap="around"/>
            <w:rPr>
              <w:rFonts w:asciiTheme="minorHAnsi" w:eastAsiaTheme="minorEastAsia" w:hAnsiTheme="minorHAnsi" w:cstheme="minorBidi"/>
              <w:bCs w:val="0"/>
              <w:noProof/>
              <w:sz w:val="22"/>
              <w:szCs w:val="22"/>
              <w:lang w:eastAsia="ru-RU"/>
            </w:rPr>
          </w:pPr>
          <w:hyperlink w:anchor="_Toc230166922" w:history="1">
            <w:r w:rsidRPr="00357891">
              <w:rPr>
                <w:rStyle w:val="a3"/>
                <w:noProof/>
              </w:rPr>
              <w:t>1 Анализ предметной области</w:t>
            </w:r>
            <w:r>
              <w:rPr>
                <w:noProof/>
                <w:webHidden/>
              </w:rPr>
              <w:tab/>
            </w:r>
            <w:r>
              <w:rPr>
                <w:noProof/>
                <w:webHidden/>
              </w:rPr>
              <w:fldChar w:fldCharType="begin"/>
            </w:r>
            <w:r>
              <w:rPr>
                <w:noProof/>
                <w:webHidden/>
              </w:rPr>
              <w:instrText xml:space="preserve"> PAGEREF _Toc230166922 \h </w:instrText>
            </w:r>
            <w:r>
              <w:rPr>
                <w:noProof/>
                <w:webHidden/>
              </w:rPr>
            </w:r>
            <w:r>
              <w:rPr>
                <w:noProof/>
                <w:webHidden/>
              </w:rPr>
              <w:fldChar w:fldCharType="separate"/>
            </w:r>
            <w:r>
              <w:rPr>
                <w:noProof/>
                <w:webHidden/>
              </w:rPr>
              <w:t>8</w:t>
            </w:r>
            <w:r>
              <w:rPr>
                <w:noProof/>
                <w:webHidden/>
              </w:rPr>
              <w:fldChar w:fldCharType="end"/>
            </w:r>
          </w:hyperlink>
        </w:p>
        <w:p w14:paraId="52FA49F3" w14:textId="63F6C9B2" w:rsidR="00101C3D" w:rsidRDefault="00101C3D">
          <w:pPr>
            <w:pStyle w:val="22"/>
            <w:rPr>
              <w:rFonts w:asciiTheme="minorHAnsi" w:eastAsiaTheme="minorEastAsia" w:hAnsiTheme="minorHAnsi" w:cstheme="minorBidi"/>
              <w:iCs w:val="0"/>
              <w:noProof/>
              <w:sz w:val="22"/>
              <w:szCs w:val="22"/>
              <w:lang w:eastAsia="ru-RU"/>
            </w:rPr>
          </w:pPr>
          <w:hyperlink w:anchor="_Toc230166923" w:history="1">
            <w:r w:rsidRPr="00357891">
              <w:rPr>
                <w:rStyle w:val="a3"/>
                <w:noProof/>
              </w:rPr>
              <w:t>1.1 Предметная область технологической подготовки производства</w:t>
            </w:r>
            <w:r>
              <w:rPr>
                <w:noProof/>
                <w:webHidden/>
              </w:rPr>
              <w:tab/>
            </w:r>
            <w:r>
              <w:rPr>
                <w:noProof/>
                <w:webHidden/>
              </w:rPr>
              <w:fldChar w:fldCharType="begin"/>
            </w:r>
            <w:r>
              <w:rPr>
                <w:noProof/>
                <w:webHidden/>
              </w:rPr>
              <w:instrText xml:space="preserve"> PAGEREF _Toc230166923 \h </w:instrText>
            </w:r>
            <w:r>
              <w:rPr>
                <w:noProof/>
                <w:webHidden/>
              </w:rPr>
            </w:r>
            <w:r>
              <w:rPr>
                <w:noProof/>
                <w:webHidden/>
              </w:rPr>
              <w:fldChar w:fldCharType="separate"/>
            </w:r>
            <w:r>
              <w:rPr>
                <w:noProof/>
                <w:webHidden/>
              </w:rPr>
              <w:t>8</w:t>
            </w:r>
            <w:r>
              <w:rPr>
                <w:noProof/>
                <w:webHidden/>
              </w:rPr>
              <w:fldChar w:fldCharType="end"/>
            </w:r>
          </w:hyperlink>
        </w:p>
        <w:p w14:paraId="66F3D69A" w14:textId="710AB658" w:rsidR="00101C3D" w:rsidRDefault="00101C3D">
          <w:pPr>
            <w:pStyle w:val="22"/>
            <w:rPr>
              <w:rFonts w:asciiTheme="minorHAnsi" w:eastAsiaTheme="minorEastAsia" w:hAnsiTheme="minorHAnsi" w:cstheme="minorBidi"/>
              <w:iCs w:val="0"/>
              <w:noProof/>
              <w:sz w:val="22"/>
              <w:szCs w:val="22"/>
              <w:lang w:eastAsia="ru-RU"/>
            </w:rPr>
          </w:pPr>
          <w:hyperlink w:anchor="_Toc230166924" w:history="1">
            <w:r w:rsidRPr="00357891">
              <w:rPr>
                <w:rStyle w:val="a3"/>
                <w:noProof/>
              </w:rPr>
              <w:t>1.2 Анализ существующих подходов к автоматизации ТПП</w:t>
            </w:r>
            <w:r>
              <w:rPr>
                <w:noProof/>
                <w:webHidden/>
              </w:rPr>
              <w:tab/>
            </w:r>
            <w:r>
              <w:rPr>
                <w:noProof/>
                <w:webHidden/>
              </w:rPr>
              <w:fldChar w:fldCharType="begin"/>
            </w:r>
            <w:r>
              <w:rPr>
                <w:noProof/>
                <w:webHidden/>
              </w:rPr>
              <w:instrText xml:space="preserve"> PAGEREF _Toc230166924 \h </w:instrText>
            </w:r>
            <w:r>
              <w:rPr>
                <w:noProof/>
                <w:webHidden/>
              </w:rPr>
            </w:r>
            <w:r>
              <w:rPr>
                <w:noProof/>
                <w:webHidden/>
              </w:rPr>
              <w:fldChar w:fldCharType="separate"/>
            </w:r>
            <w:r>
              <w:rPr>
                <w:noProof/>
                <w:webHidden/>
              </w:rPr>
              <w:t>9</w:t>
            </w:r>
            <w:r>
              <w:rPr>
                <w:noProof/>
                <w:webHidden/>
              </w:rPr>
              <w:fldChar w:fldCharType="end"/>
            </w:r>
          </w:hyperlink>
        </w:p>
        <w:p w14:paraId="337CBE4B" w14:textId="6743F26B" w:rsidR="00101C3D" w:rsidRDefault="00101C3D">
          <w:pPr>
            <w:pStyle w:val="22"/>
            <w:rPr>
              <w:rFonts w:asciiTheme="minorHAnsi" w:eastAsiaTheme="minorEastAsia" w:hAnsiTheme="minorHAnsi" w:cstheme="minorBidi"/>
              <w:iCs w:val="0"/>
              <w:noProof/>
              <w:sz w:val="22"/>
              <w:szCs w:val="22"/>
              <w:lang w:eastAsia="ru-RU"/>
            </w:rPr>
          </w:pPr>
          <w:hyperlink w:anchor="_Toc230166925" w:history="1">
            <w:r w:rsidRPr="00357891">
              <w:rPr>
                <w:rStyle w:val="a3"/>
                <w:noProof/>
              </w:rPr>
              <w:t>1.3</w:t>
            </w:r>
            <w:r>
              <w:rPr>
                <w:rFonts w:asciiTheme="minorHAnsi" w:eastAsiaTheme="minorEastAsia" w:hAnsiTheme="minorHAnsi" w:cstheme="minorBidi"/>
                <w:iCs w:val="0"/>
                <w:noProof/>
                <w:sz w:val="22"/>
                <w:szCs w:val="22"/>
                <w:lang w:eastAsia="ru-RU"/>
              </w:rPr>
              <w:tab/>
            </w:r>
            <w:r w:rsidRPr="00357891">
              <w:rPr>
                <w:rStyle w:val="a3"/>
                <w:noProof/>
              </w:rPr>
              <w:t>Обоснование выбора технологий</w:t>
            </w:r>
            <w:r>
              <w:rPr>
                <w:noProof/>
                <w:webHidden/>
              </w:rPr>
              <w:tab/>
            </w:r>
            <w:r>
              <w:rPr>
                <w:noProof/>
                <w:webHidden/>
              </w:rPr>
              <w:fldChar w:fldCharType="begin"/>
            </w:r>
            <w:r>
              <w:rPr>
                <w:noProof/>
                <w:webHidden/>
              </w:rPr>
              <w:instrText xml:space="preserve"> PAGEREF _Toc230166925 \h </w:instrText>
            </w:r>
            <w:r>
              <w:rPr>
                <w:noProof/>
                <w:webHidden/>
              </w:rPr>
            </w:r>
            <w:r>
              <w:rPr>
                <w:noProof/>
                <w:webHidden/>
              </w:rPr>
              <w:fldChar w:fldCharType="separate"/>
            </w:r>
            <w:r>
              <w:rPr>
                <w:noProof/>
                <w:webHidden/>
              </w:rPr>
              <w:t>10</w:t>
            </w:r>
            <w:r>
              <w:rPr>
                <w:noProof/>
                <w:webHidden/>
              </w:rPr>
              <w:fldChar w:fldCharType="end"/>
            </w:r>
          </w:hyperlink>
        </w:p>
        <w:p w14:paraId="539D0FBF" w14:textId="44064453" w:rsidR="00101C3D" w:rsidRDefault="00101C3D">
          <w:pPr>
            <w:pStyle w:val="31"/>
            <w:rPr>
              <w:rFonts w:asciiTheme="minorHAnsi" w:eastAsiaTheme="minorEastAsia" w:hAnsiTheme="minorHAnsi" w:cstheme="minorBidi"/>
              <w:noProof/>
              <w:sz w:val="22"/>
              <w:szCs w:val="22"/>
              <w:lang w:eastAsia="ru-RU"/>
            </w:rPr>
          </w:pPr>
          <w:hyperlink w:anchor="_Toc230166926" w:history="1">
            <w:r w:rsidRPr="00357891">
              <w:rPr>
                <w:rStyle w:val="a3"/>
                <w:noProof/>
              </w:rPr>
              <w:t>1.4</w:t>
            </w:r>
            <w:r>
              <w:rPr>
                <w:rFonts w:asciiTheme="minorHAnsi" w:eastAsiaTheme="minorEastAsia" w:hAnsiTheme="minorHAnsi" w:cstheme="minorBidi"/>
                <w:noProof/>
                <w:sz w:val="22"/>
                <w:szCs w:val="22"/>
                <w:lang w:eastAsia="ru-RU"/>
              </w:rPr>
              <w:tab/>
            </w:r>
            <w:r w:rsidRPr="00357891">
              <w:rPr>
                <w:rStyle w:val="a3"/>
                <w:noProof/>
              </w:rPr>
              <w:t>Проблематика ручной обработки данных</w:t>
            </w:r>
            <w:r>
              <w:rPr>
                <w:noProof/>
                <w:webHidden/>
              </w:rPr>
              <w:tab/>
            </w:r>
            <w:r>
              <w:rPr>
                <w:noProof/>
                <w:webHidden/>
              </w:rPr>
              <w:fldChar w:fldCharType="begin"/>
            </w:r>
            <w:r>
              <w:rPr>
                <w:noProof/>
                <w:webHidden/>
              </w:rPr>
              <w:instrText xml:space="preserve"> PAGEREF _Toc230166926 \h </w:instrText>
            </w:r>
            <w:r>
              <w:rPr>
                <w:noProof/>
                <w:webHidden/>
              </w:rPr>
            </w:r>
            <w:r>
              <w:rPr>
                <w:noProof/>
                <w:webHidden/>
              </w:rPr>
              <w:fldChar w:fldCharType="separate"/>
            </w:r>
            <w:r>
              <w:rPr>
                <w:noProof/>
                <w:webHidden/>
              </w:rPr>
              <w:t>11</w:t>
            </w:r>
            <w:r>
              <w:rPr>
                <w:noProof/>
                <w:webHidden/>
              </w:rPr>
              <w:fldChar w:fldCharType="end"/>
            </w:r>
          </w:hyperlink>
        </w:p>
        <w:p w14:paraId="4B71FDAF" w14:textId="511B259C" w:rsidR="00101C3D" w:rsidRDefault="00101C3D">
          <w:pPr>
            <w:pStyle w:val="31"/>
            <w:rPr>
              <w:rFonts w:asciiTheme="minorHAnsi" w:eastAsiaTheme="minorEastAsia" w:hAnsiTheme="minorHAnsi" w:cstheme="minorBidi"/>
              <w:noProof/>
              <w:sz w:val="22"/>
              <w:szCs w:val="22"/>
              <w:lang w:eastAsia="ru-RU"/>
            </w:rPr>
          </w:pPr>
          <w:hyperlink w:anchor="_Toc230166927" w:history="1">
            <w:r w:rsidRPr="00357891">
              <w:rPr>
                <w:rStyle w:val="a3"/>
                <w:noProof/>
              </w:rPr>
              <w:t>1.5 Формализация требований к системе</w:t>
            </w:r>
            <w:r>
              <w:rPr>
                <w:noProof/>
                <w:webHidden/>
              </w:rPr>
              <w:tab/>
            </w:r>
            <w:r>
              <w:rPr>
                <w:noProof/>
                <w:webHidden/>
              </w:rPr>
              <w:fldChar w:fldCharType="begin"/>
            </w:r>
            <w:r>
              <w:rPr>
                <w:noProof/>
                <w:webHidden/>
              </w:rPr>
              <w:instrText xml:space="preserve"> PAGEREF _Toc230166927 \h </w:instrText>
            </w:r>
            <w:r>
              <w:rPr>
                <w:noProof/>
                <w:webHidden/>
              </w:rPr>
            </w:r>
            <w:r>
              <w:rPr>
                <w:noProof/>
                <w:webHidden/>
              </w:rPr>
              <w:fldChar w:fldCharType="separate"/>
            </w:r>
            <w:r>
              <w:rPr>
                <w:noProof/>
                <w:webHidden/>
              </w:rPr>
              <w:t>11</w:t>
            </w:r>
            <w:r>
              <w:rPr>
                <w:noProof/>
                <w:webHidden/>
              </w:rPr>
              <w:fldChar w:fldCharType="end"/>
            </w:r>
          </w:hyperlink>
        </w:p>
        <w:p w14:paraId="6F1E009B" w14:textId="7290F4F5" w:rsidR="00101C3D" w:rsidRDefault="00101C3D">
          <w:pPr>
            <w:pStyle w:val="31"/>
            <w:rPr>
              <w:rFonts w:asciiTheme="minorHAnsi" w:eastAsiaTheme="minorEastAsia" w:hAnsiTheme="minorHAnsi" w:cstheme="minorBidi"/>
              <w:noProof/>
              <w:sz w:val="22"/>
              <w:szCs w:val="22"/>
              <w:lang w:eastAsia="ru-RU"/>
            </w:rPr>
          </w:pPr>
          <w:hyperlink w:anchor="_Toc230166928" w:history="1">
            <w:r w:rsidRPr="00357891">
              <w:rPr>
                <w:rStyle w:val="a3"/>
                <w:noProof/>
              </w:rPr>
              <w:t>1.6 Постановка задачи на дипломное проектирование</w:t>
            </w:r>
            <w:r>
              <w:rPr>
                <w:noProof/>
                <w:webHidden/>
              </w:rPr>
              <w:tab/>
            </w:r>
            <w:r>
              <w:rPr>
                <w:noProof/>
                <w:webHidden/>
              </w:rPr>
              <w:fldChar w:fldCharType="begin"/>
            </w:r>
            <w:r>
              <w:rPr>
                <w:noProof/>
                <w:webHidden/>
              </w:rPr>
              <w:instrText xml:space="preserve"> PAGEREF _Toc230166928 \h </w:instrText>
            </w:r>
            <w:r>
              <w:rPr>
                <w:noProof/>
                <w:webHidden/>
              </w:rPr>
            </w:r>
            <w:r>
              <w:rPr>
                <w:noProof/>
                <w:webHidden/>
              </w:rPr>
              <w:fldChar w:fldCharType="separate"/>
            </w:r>
            <w:r>
              <w:rPr>
                <w:noProof/>
                <w:webHidden/>
              </w:rPr>
              <w:t>13</w:t>
            </w:r>
            <w:r>
              <w:rPr>
                <w:noProof/>
                <w:webHidden/>
              </w:rPr>
              <w:fldChar w:fldCharType="end"/>
            </w:r>
          </w:hyperlink>
        </w:p>
        <w:p w14:paraId="6D0A38EF" w14:textId="57F9C6F3" w:rsidR="00101C3D" w:rsidRDefault="00101C3D">
          <w:pPr>
            <w:pStyle w:val="12"/>
            <w:framePr w:wrap="around"/>
            <w:rPr>
              <w:rFonts w:asciiTheme="minorHAnsi" w:eastAsiaTheme="minorEastAsia" w:hAnsiTheme="minorHAnsi" w:cstheme="minorBidi"/>
              <w:bCs w:val="0"/>
              <w:noProof/>
              <w:sz w:val="22"/>
              <w:szCs w:val="22"/>
              <w:lang w:eastAsia="ru-RU"/>
            </w:rPr>
          </w:pPr>
          <w:hyperlink w:anchor="_Toc230166929" w:history="1">
            <w:r w:rsidRPr="00357891">
              <w:rPr>
                <w:rStyle w:val="a3"/>
                <w:noProof/>
              </w:rPr>
              <w:t>2 Программный раздел</w:t>
            </w:r>
            <w:r>
              <w:rPr>
                <w:noProof/>
                <w:webHidden/>
              </w:rPr>
              <w:tab/>
            </w:r>
            <w:r>
              <w:rPr>
                <w:noProof/>
                <w:webHidden/>
              </w:rPr>
              <w:fldChar w:fldCharType="begin"/>
            </w:r>
            <w:r>
              <w:rPr>
                <w:noProof/>
                <w:webHidden/>
              </w:rPr>
              <w:instrText xml:space="preserve"> PAGEREF _Toc230166929 \h </w:instrText>
            </w:r>
            <w:r>
              <w:rPr>
                <w:noProof/>
                <w:webHidden/>
              </w:rPr>
            </w:r>
            <w:r>
              <w:rPr>
                <w:noProof/>
                <w:webHidden/>
              </w:rPr>
              <w:fldChar w:fldCharType="separate"/>
            </w:r>
            <w:r>
              <w:rPr>
                <w:noProof/>
                <w:webHidden/>
              </w:rPr>
              <w:t>16</w:t>
            </w:r>
            <w:r>
              <w:rPr>
                <w:noProof/>
                <w:webHidden/>
              </w:rPr>
              <w:fldChar w:fldCharType="end"/>
            </w:r>
          </w:hyperlink>
        </w:p>
        <w:p w14:paraId="3C372821" w14:textId="1E124075" w:rsidR="00101C3D" w:rsidRDefault="00101C3D">
          <w:pPr>
            <w:pStyle w:val="22"/>
            <w:rPr>
              <w:rFonts w:asciiTheme="minorHAnsi" w:eastAsiaTheme="minorEastAsia" w:hAnsiTheme="minorHAnsi" w:cstheme="minorBidi"/>
              <w:iCs w:val="0"/>
              <w:noProof/>
              <w:sz w:val="22"/>
              <w:szCs w:val="22"/>
              <w:lang w:eastAsia="ru-RU"/>
            </w:rPr>
          </w:pPr>
          <w:hyperlink w:anchor="_Toc230166930" w:history="1">
            <w:r w:rsidRPr="00357891">
              <w:rPr>
                <w:rStyle w:val="a3"/>
                <w:noProof/>
              </w:rPr>
              <w:t>2.1 Архитектурное проектирование системы</w:t>
            </w:r>
            <w:r>
              <w:rPr>
                <w:noProof/>
                <w:webHidden/>
              </w:rPr>
              <w:tab/>
            </w:r>
            <w:r>
              <w:rPr>
                <w:noProof/>
                <w:webHidden/>
              </w:rPr>
              <w:fldChar w:fldCharType="begin"/>
            </w:r>
            <w:r>
              <w:rPr>
                <w:noProof/>
                <w:webHidden/>
              </w:rPr>
              <w:instrText xml:space="preserve"> PAGEREF _Toc230166930 \h </w:instrText>
            </w:r>
            <w:r>
              <w:rPr>
                <w:noProof/>
                <w:webHidden/>
              </w:rPr>
            </w:r>
            <w:r>
              <w:rPr>
                <w:noProof/>
                <w:webHidden/>
              </w:rPr>
              <w:fldChar w:fldCharType="separate"/>
            </w:r>
            <w:r>
              <w:rPr>
                <w:noProof/>
                <w:webHidden/>
              </w:rPr>
              <w:t>16</w:t>
            </w:r>
            <w:r>
              <w:rPr>
                <w:noProof/>
                <w:webHidden/>
              </w:rPr>
              <w:fldChar w:fldCharType="end"/>
            </w:r>
          </w:hyperlink>
        </w:p>
        <w:p w14:paraId="2B0B44D8" w14:textId="3F31BE2D" w:rsidR="00101C3D" w:rsidRDefault="00101C3D">
          <w:pPr>
            <w:pStyle w:val="22"/>
            <w:rPr>
              <w:rFonts w:asciiTheme="minorHAnsi" w:eastAsiaTheme="minorEastAsia" w:hAnsiTheme="minorHAnsi" w:cstheme="minorBidi"/>
              <w:iCs w:val="0"/>
              <w:noProof/>
              <w:sz w:val="22"/>
              <w:szCs w:val="22"/>
              <w:lang w:eastAsia="ru-RU"/>
            </w:rPr>
          </w:pPr>
          <w:hyperlink w:anchor="_Toc230166931" w:history="1">
            <w:r w:rsidRPr="00357891">
              <w:rPr>
                <w:rStyle w:val="a3"/>
                <w:noProof/>
              </w:rPr>
              <w:t>2.1.1 Контекстная диаграмма системы</w:t>
            </w:r>
            <w:r>
              <w:rPr>
                <w:noProof/>
                <w:webHidden/>
              </w:rPr>
              <w:tab/>
            </w:r>
            <w:r>
              <w:rPr>
                <w:noProof/>
                <w:webHidden/>
              </w:rPr>
              <w:fldChar w:fldCharType="begin"/>
            </w:r>
            <w:r>
              <w:rPr>
                <w:noProof/>
                <w:webHidden/>
              </w:rPr>
              <w:instrText xml:space="preserve"> PAGEREF _Toc230166931 \h </w:instrText>
            </w:r>
            <w:r>
              <w:rPr>
                <w:noProof/>
                <w:webHidden/>
              </w:rPr>
            </w:r>
            <w:r>
              <w:rPr>
                <w:noProof/>
                <w:webHidden/>
              </w:rPr>
              <w:fldChar w:fldCharType="separate"/>
            </w:r>
            <w:r>
              <w:rPr>
                <w:noProof/>
                <w:webHidden/>
              </w:rPr>
              <w:t>17</w:t>
            </w:r>
            <w:r>
              <w:rPr>
                <w:noProof/>
                <w:webHidden/>
              </w:rPr>
              <w:fldChar w:fldCharType="end"/>
            </w:r>
          </w:hyperlink>
        </w:p>
        <w:p w14:paraId="6A5CD78D" w14:textId="4A64D51B" w:rsidR="00101C3D" w:rsidRDefault="00101C3D">
          <w:pPr>
            <w:pStyle w:val="22"/>
            <w:rPr>
              <w:rFonts w:asciiTheme="minorHAnsi" w:eastAsiaTheme="minorEastAsia" w:hAnsiTheme="minorHAnsi" w:cstheme="minorBidi"/>
              <w:iCs w:val="0"/>
              <w:noProof/>
              <w:sz w:val="22"/>
              <w:szCs w:val="22"/>
              <w:lang w:eastAsia="ru-RU"/>
            </w:rPr>
          </w:pPr>
          <w:hyperlink w:anchor="_Toc230166932" w:history="1">
            <w:r w:rsidRPr="00357891">
              <w:rPr>
                <w:rStyle w:val="a3"/>
                <w:noProof/>
              </w:rPr>
              <w:t>2.1.2 Диаграмма контейнеров</w:t>
            </w:r>
            <w:r>
              <w:rPr>
                <w:noProof/>
                <w:webHidden/>
              </w:rPr>
              <w:tab/>
            </w:r>
            <w:r>
              <w:rPr>
                <w:noProof/>
                <w:webHidden/>
              </w:rPr>
              <w:fldChar w:fldCharType="begin"/>
            </w:r>
            <w:r>
              <w:rPr>
                <w:noProof/>
                <w:webHidden/>
              </w:rPr>
              <w:instrText xml:space="preserve"> PAGEREF _Toc230166932 \h </w:instrText>
            </w:r>
            <w:r>
              <w:rPr>
                <w:noProof/>
                <w:webHidden/>
              </w:rPr>
            </w:r>
            <w:r>
              <w:rPr>
                <w:noProof/>
                <w:webHidden/>
              </w:rPr>
              <w:fldChar w:fldCharType="separate"/>
            </w:r>
            <w:r>
              <w:rPr>
                <w:noProof/>
                <w:webHidden/>
              </w:rPr>
              <w:t>18</w:t>
            </w:r>
            <w:r>
              <w:rPr>
                <w:noProof/>
                <w:webHidden/>
              </w:rPr>
              <w:fldChar w:fldCharType="end"/>
            </w:r>
          </w:hyperlink>
        </w:p>
        <w:p w14:paraId="06C62833" w14:textId="57BBA194" w:rsidR="00101C3D" w:rsidRDefault="00101C3D">
          <w:pPr>
            <w:pStyle w:val="31"/>
            <w:rPr>
              <w:rFonts w:asciiTheme="minorHAnsi" w:eastAsiaTheme="minorEastAsia" w:hAnsiTheme="minorHAnsi" w:cstheme="minorBidi"/>
              <w:noProof/>
              <w:sz w:val="22"/>
              <w:szCs w:val="22"/>
              <w:lang w:eastAsia="ru-RU"/>
            </w:rPr>
          </w:pPr>
          <w:hyperlink w:anchor="_Toc230166933" w:history="1">
            <w:r w:rsidRPr="00357891">
              <w:rPr>
                <w:rStyle w:val="a3"/>
                <w:noProof/>
              </w:rPr>
              <w:t>2.1.3 Диаграмма компонентов</w:t>
            </w:r>
            <w:r>
              <w:rPr>
                <w:noProof/>
                <w:webHidden/>
              </w:rPr>
              <w:tab/>
            </w:r>
            <w:r>
              <w:rPr>
                <w:noProof/>
                <w:webHidden/>
              </w:rPr>
              <w:fldChar w:fldCharType="begin"/>
            </w:r>
            <w:r>
              <w:rPr>
                <w:noProof/>
                <w:webHidden/>
              </w:rPr>
              <w:instrText xml:space="preserve"> PAGEREF _Toc230166933 \h </w:instrText>
            </w:r>
            <w:r>
              <w:rPr>
                <w:noProof/>
                <w:webHidden/>
              </w:rPr>
            </w:r>
            <w:r>
              <w:rPr>
                <w:noProof/>
                <w:webHidden/>
              </w:rPr>
              <w:fldChar w:fldCharType="separate"/>
            </w:r>
            <w:r>
              <w:rPr>
                <w:noProof/>
                <w:webHidden/>
              </w:rPr>
              <w:t>19</w:t>
            </w:r>
            <w:r>
              <w:rPr>
                <w:noProof/>
                <w:webHidden/>
              </w:rPr>
              <w:fldChar w:fldCharType="end"/>
            </w:r>
          </w:hyperlink>
        </w:p>
        <w:p w14:paraId="7B00D62F" w14:textId="2A71032D" w:rsidR="00101C3D" w:rsidRDefault="00101C3D">
          <w:pPr>
            <w:pStyle w:val="22"/>
            <w:rPr>
              <w:rFonts w:asciiTheme="minorHAnsi" w:eastAsiaTheme="minorEastAsia" w:hAnsiTheme="minorHAnsi" w:cstheme="minorBidi"/>
              <w:iCs w:val="0"/>
              <w:noProof/>
              <w:sz w:val="22"/>
              <w:szCs w:val="22"/>
              <w:lang w:eastAsia="ru-RU"/>
            </w:rPr>
          </w:pPr>
          <w:hyperlink w:anchor="_Toc230166934" w:history="1">
            <w:r w:rsidRPr="00357891">
              <w:rPr>
                <w:rStyle w:val="a3"/>
                <w:noProof/>
              </w:rPr>
              <w:t>2.1 Проектирование логики работы системы в нотации UML</w:t>
            </w:r>
            <w:r>
              <w:rPr>
                <w:noProof/>
                <w:webHidden/>
              </w:rPr>
              <w:tab/>
            </w:r>
            <w:r>
              <w:rPr>
                <w:noProof/>
                <w:webHidden/>
              </w:rPr>
              <w:fldChar w:fldCharType="begin"/>
            </w:r>
            <w:r>
              <w:rPr>
                <w:noProof/>
                <w:webHidden/>
              </w:rPr>
              <w:instrText xml:space="preserve"> PAGEREF _Toc230166934 \h </w:instrText>
            </w:r>
            <w:r>
              <w:rPr>
                <w:noProof/>
                <w:webHidden/>
              </w:rPr>
            </w:r>
            <w:r>
              <w:rPr>
                <w:noProof/>
                <w:webHidden/>
              </w:rPr>
              <w:fldChar w:fldCharType="separate"/>
            </w:r>
            <w:r>
              <w:rPr>
                <w:noProof/>
                <w:webHidden/>
              </w:rPr>
              <w:t>21</w:t>
            </w:r>
            <w:r>
              <w:rPr>
                <w:noProof/>
                <w:webHidden/>
              </w:rPr>
              <w:fldChar w:fldCharType="end"/>
            </w:r>
          </w:hyperlink>
        </w:p>
        <w:p w14:paraId="6A25C8F9" w14:textId="713A8300" w:rsidR="00101C3D" w:rsidRDefault="00101C3D">
          <w:pPr>
            <w:pStyle w:val="31"/>
            <w:rPr>
              <w:rFonts w:asciiTheme="minorHAnsi" w:eastAsiaTheme="minorEastAsia" w:hAnsiTheme="minorHAnsi" w:cstheme="minorBidi"/>
              <w:noProof/>
              <w:sz w:val="22"/>
              <w:szCs w:val="22"/>
              <w:lang w:eastAsia="ru-RU"/>
            </w:rPr>
          </w:pPr>
          <w:hyperlink w:anchor="_Toc230166935" w:history="1">
            <w:r w:rsidRPr="00357891">
              <w:rPr>
                <w:rStyle w:val="a3"/>
                <w:noProof/>
              </w:rPr>
              <w:t>2.2.1 Диаграмма вариантов использования</w:t>
            </w:r>
            <w:r>
              <w:rPr>
                <w:noProof/>
                <w:webHidden/>
              </w:rPr>
              <w:tab/>
            </w:r>
            <w:r>
              <w:rPr>
                <w:noProof/>
                <w:webHidden/>
              </w:rPr>
              <w:fldChar w:fldCharType="begin"/>
            </w:r>
            <w:r>
              <w:rPr>
                <w:noProof/>
                <w:webHidden/>
              </w:rPr>
              <w:instrText xml:space="preserve"> PAGEREF _Toc230166935 \h </w:instrText>
            </w:r>
            <w:r>
              <w:rPr>
                <w:noProof/>
                <w:webHidden/>
              </w:rPr>
            </w:r>
            <w:r>
              <w:rPr>
                <w:noProof/>
                <w:webHidden/>
              </w:rPr>
              <w:fldChar w:fldCharType="separate"/>
            </w:r>
            <w:r>
              <w:rPr>
                <w:noProof/>
                <w:webHidden/>
              </w:rPr>
              <w:t>21</w:t>
            </w:r>
            <w:r>
              <w:rPr>
                <w:noProof/>
                <w:webHidden/>
              </w:rPr>
              <w:fldChar w:fldCharType="end"/>
            </w:r>
          </w:hyperlink>
        </w:p>
        <w:p w14:paraId="469BFB0F" w14:textId="738B3824" w:rsidR="00101C3D" w:rsidRDefault="00101C3D">
          <w:pPr>
            <w:pStyle w:val="31"/>
            <w:rPr>
              <w:rFonts w:asciiTheme="minorHAnsi" w:eastAsiaTheme="minorEastAsia" w:hAnsiTheme="minorHAnsi" w:cstheme="minorBidi"/>
              <w:noProof/>
              <w:sz w:val="22"/>
              <w:szCs w:val="22"/>
              <w:lang w:eastAsia="ru-RU"/>
            </w:rPr>
          </w:pPr>
          <w:hyperlink w:anchor="_Toc230166936" w:history="1">
            <w:r w:rsidRPr="00357891">
              <w:rPr>
                <w:rStyle w:val="a3"/>
                <w:noProof/>
              </w:rPr>
              <w:t>2.2.2 Диаграмма классов</w:t>
            </w:r>
            <w:r>
              <w:rPr>
                <w:noProof/>
                <w:webHidden/>
              </w:rPr>
              <w:tab/>
            </w:r>
            <w:r>
              <w:rPr>
                <w:noProof/>
                <w:webHidden/>
              </w:rPr>
              <w:fldChar w:fldCharType="begin"/>
            </w:r>
            <w:r>
              <w:rPr>
                <w:noProof/>
                <w:webHidden/>
              </w:rPr>
              <w:instrText xml:space="preserve"> PAGEREF _Toc230166936 \h </w:instrText>
            </w:r>
            <w:r>
              <w:rPr>
                <w:noProof/>
                <w:webHidden/>
              </w:rPr>
            </w:r>
            <w:r>
              <w:rPr>
                <w:noProof/>
                <w:webHidden/>
              </w:rPr>
              <w:fldChar w:fldCharType="separate"/>
            </w:r>
            <w:r>
              <w:rPr>
                <w:noProof/>
                <w:webHidden/>
              </w:rPr>
              <w:t>22</w:t>
            </w:r>
            <w:r>
              <w:rPr>
                <w:noProof/>
                <w:webHidden/>
              </w:rPr>
              <w:fldChar w:fldCharType="end"/>
            </w:r>
          </w:hyperlink>
        </w:p>
        <w:p w14:paraId="68FB38ED" w14:textId="60D609D0" w:rsidR="00101C3D" w:rsidRDefault="00101C3D">
          <w:pPr>
            <w:pStyle w:val="31"/>
            <w:rPr>
              <w:rFonts w:asciiTheme="minorHAnsi" w:eastAsiaTheme="minorEastAsia" w:hAnsiTheme="minorHAnsi" w:cstheme="minorBidi"/>
              <w:noProof/>
              <w:sz w:val="22"/>
              <w:szCs w:val="22"/>
              <w:lang w:eastAsia="ru-RU"/>
            </w:rPr>
          </w:pPr>
          <w:hyperlink w:anchor="_Toc230166937" w:history="1">
            <w:r w:rsidRPr="00357891">
              <w:rPr>
                <w:rStyle w:val="a3"/>
                <w:noProof/>
              </w:rPr>
              <w:t>2.2.3 Диаграмма последовательности</w:t>
            </w:r>
            <w:r>
              <w:rPr>
                <w:noProof/>
                <w:webHidden/>
              </w:rPr>
              <w:tab/>
            </w:r>
            <w:r>
              <w:rPr>
                <w:noProof/>
                <w:webHidden/>
              </w:rPr>
              <w:fldChar w:fldCharType="begin"/>
            </w:r>
            <w:r>
              <w:rPr>
                <w:noProof/>
                <w:webHidden/>
              </w:rPr>
              <w:instrText xml:space="preserve"> PAGEREF _Toc230166937 \h </w:instrText>
            </w:r>
            <w:r>
              <w:rPr>
                <w:noProof/>
                <w:webHidden/>
              </w:rPr>
            </w:r>
            <w:r>
              <w:rPr>
                <w:noProof/>
                <w:webHidden/>
              </w:rPr>
              <w:fldChar w:fldCharType="separate"/>
            </w:r>
            <w:r>
              <w:rPr>
                <w:noProof/>
                <w:webHidden/>
              </w:rPr>
              <w:t>24</w:t>
            </w:r>
            <w:r>
              <w:rPr>
                <w:noProof/>
                <w:webHidden/>
              </w:rPr>
              <w:fldChar w:fldCharType="end"/>
            </w:r>
          </w:hyperlink>
        </w:p>
        <w:p w14:paraId="08C3CB12" w14:textId="0B545D23" w:rsidR="00101C3D" w:rsidRDefault="00101C3D">
          <w:pPr>
            <w:pStyle w:val="31"/>
            <w:rPr>
              <w:rFonts w:asciiTheme="minorHAnsi" w:eastAsiaTheme="minorEastAsia" w:hAnsiTheme="minorHAnsi" w:cstheme="minorBidi"/>
              <w:noProof/>
              <w:sz w:val="22"/>
              <w:szCs w:val="22"/>
              <w:lang w:eastAsia="ru-RU"/>
            </w:rPr>
          </w:pPr>
          <w:hyperlink w:anchor="_Toc230166938" w:history="1">
            <w:r w:rsidRPr="00357891">
              <w:rPr>
                <w:rStyle w:val="a3"/>
                <w:noProof/>
              </w:rPr>
              <w:t>2.2.4 Диаграмма состояний</w:t>
            </w:r>
            <w:r>
              <w:rPr>
                <w:noProof/>
                <w:webHidden/>
              </w:rPr>
              <w:tab/>
            </w:r>
            <w:r>
              <w:rPr>
                <w:noProof/>
                <w:webHidden/>
              </w:rPr>
              <w:fldChar w:fldCharType="begin"/>
            </w:r>
            <w:r>
              <w:rPr>
                <w:noProof/>
                <w:webHidden/>
              </w:rPr>
              <w:instrText xml:space="preserve"> PAGEREF _Toc230166938 \h </w:instrText>
            </w:r>
            <w:r>
              <w:rPr>
                <w:noProof/>
                <w:webHidden/>
              </w:rPr>
            </w:r>
            <w:r>
              <w:rPr>
                <w:noProof/>
                <w:webHidden/>
              </w:rPr>
              <w:fldChar w:fldCharType="separate"/>
            </w:r>
            <w:r>
              <w:rPr>
                <w:noProof/>
                <w:webHidden/>
              </w:rPr>
              <w:t>24</w:t>
            </w:r>
            <w:r>
              <w:rPr>
                <w:noProof/>
                <w:webHidden/>
              </w:rPr>
              <w:fldChar w:fldCharType="end"/>
            </w:r>
          </w:hyperlink>
        </w:p>
        <w:p w14:paraId="5A522563" w14:textId="590F4361" w:rsidR="00101C3D" w:rsidRDefault="00101C3D">
          <w:pPr>
            <w:pStyle w:val="31"/>
            <w:rPr>
              <w:rFonts w:asciiTheme="minorHAnsi" w:eastAsiaTheme="minorEastAsia" w:hAnsiTheme="minorHAnsi" w:cstheme="minorBidi"/>
              <w:noProof/>
              <w:sz w:val="22"/>
              <w:szCs w:val="22"/>
              <w:lang w:eastAsia="ru-RU"/>
            </w:rPr>
          </w:pPr>
          <w:hyperlink w:anchor="_Toc230166939" w:history="1">
            <w:r w:rsidRPr="00357891">
              <w:rPr>
                <w:rStyle w:val="a3"/>
                <w:noProof/>
              </w:rPr>
              <w:t>2.2.5 Диаграмма развертывания</w:t>
            </w:r>
            <w:r>
              <w:rPr>
                <w:noProof/>
                <w:webHidden/>
              </w:rPr>
              <w:tab/>
            </w:r>
            <w:r>
              <w:rPr>
                <w:noProof/>
                <w:webHidden/>
              </w:rPr>
              <w:fldChar w:fldCharType="begin"/>
            </w:r>
            <w:r>
              <w:rPr>
                <w:noProof/>
                <w:webHidden/>
              </w:rPr>
              <w:instrText xml:space="preserve"> PAGEREF _Toc230166939 \h </w:instrText>
            </w:r>
            <w:r>
              <w:rPr>
                <w:noProof/>
                <w:webHidden/>
              </w:rPr>
            </w:r>
            <w:r>
              <w:rPr>
                <w:noProof/>
                <w:webHidden/>
              </w:rPr>
              <w:fldChar w:fldCharType="separate"/>
            </w:r>
            <w:r>
              <w:rPr>
                <w:noProof/>
                <w:webHidden/>
              </w:rPr>
              <w:t>25</w:t>
            </w:r>
            <w:r>
              <w:rPr>
                <w:noProof/>
                <w:webHidden/>
              </w:rPr>
              <w:fldChar w:fldCharType="end"/>
            </w:r>
          </w:hyperlink>
        </w:p>
        <w:p w14:paraId="1C713B7B" w14:textId="2EFEEFAE" w:rsidR="00101C3D" w:rsidRDefault="00101C3D">
          <w:pPr>
            <w:pStyle w:val="22"/>
            <w:rPr>
              <w:rFonts w:asciiTheme="minorHAnsi" w:eastAsiaTheme="minorEastAsia" w:hAnsiTheme="minorHAnsi" w:cstheme="minorBidi"/>
              <w:iCs w:val="0"/>
              <w:noProof/>
              <w:sz w:val="22"/>
              <w:szCs w:val="22"/>
              <w:lang w:eastAsia="ru-RU"/>
            </w:rPr>
          </w:pPr>
          <w:hyperlink w:anchor="_Toc230166940" w:history="1">
            <w:r w:rsidRPr="00357891">
              <w:rPr>
                <w:rStyle w:val="a3"/>
                <w:noProof/>
              </w:rPr>
              <w:t>2.3 Проектирование базы данных</w:t>
            </w:r>
            <w:r>
              <w:rPr>
                <w:noProof/>
                <w:webHidden/>
              </w:rPr>
              <w:tab/>
            </w:r>
            <w:r>
              <w:rPr>
                <w:noProof/>
                <w:webHidden/>
              </w:rPr>
              <w:fldChar w:fldCharType="begin"/>
            </w:r>
            <w:r>
              <w:rPr>
                <w:noProof/>
                <w:webHidden/>
              </w:rPr>
              <w:instrText xml:space="preserve"> PAGEREF _Toc230166940 \h </w:instrText>
            </w:r>
            <w:r>
              <w:rPr>
                <w:noProof/>
                <w:webHidden/>
              </w:rPr>
            </w:r>
            <w:r>
              <w:rPr>
                <w:noProof/>
                <w:webHidden/>
              </w:rPr>
              <w:fldChar w:fldCharType="separate"/>
            </w:r>
            <w:r>
              <w:rPr>
                <w:noProof/>
                <w:webHidden/>
              </w:rPr>
              <w:t>26</w:t>
            </w:r>
            <w:r>
              <w:rPr>
                <w:noProof/>
                <w:webHidden/>
              </w:rPr>
              <w:fldChar w:fldCharType="end"/>
            </w:r>
          </w:hyperlink>
        </w:p>
        <w:p w14:paraId="3F03A278" w14:textId="2CC60A4A" w:rsidR="00101C3D" w:rsidRDefault="00101C3D">
          <w:pPr>
            <w:pStyle w:val="12"/>
            <w:framePr w:wrap="around"/>
            <w:rPr>
              <w:rFonts w:asciiTheme="minorHAnsi" w:eastAsiaTheme="minorEastAsia" w:hAnsiTheme="minorHAnsi" w:cstheme="minorBidi"/>
              <w:bCs w:val="0"/>
              <w:noProof/>
              <w:sz w:val="22"/>
              <w:szCs w:val="22"/>
              <w:lang w:eastAsia="ru-RU"/>
            </w:rPr>
          </w:pPr>
          <w:hyperlink w:anchor="_Toc230166941" w:history="1">
            <w:r w:rsidRPr="00357891">
              <w:rPr>
                <w:rStyle w:val="a3"/>
                <w:noProof/>
              </w:rPr>
              <w:t>3 Программная реализации</w:t>
            </w:r>
            <w:r>
              <w:rPr>
                <w:noProof/>
                <w:webHidden/>
              </w:rPr>
              <w:tab/>
            </w:r>
            <w:r>
              <w:rPr>
                <w:noProof/>
                <w:webHidden/>
              </w:rPr>
              <w:fldChar w:fldCharType="begin"/>
            </w:r>
            <w:r>
              <w:rPr>
                <w:noProof/>
                <w:webHidden/>
              </w:rPr>
              <w:instrText xml:space="preserve"> PAGEREF _Toc230166941 \h </w:instrText>
            </w:r>
            <w:r>
              <w:rPr>
                <w:noProof/>
                <w:webHidden/>
              </w:rPr>
            </w:r>
            <w:r>
              <w:rPr>
                <w:noProof/>
                <w:webHidden/>
              </w:rPr>
              <w:fldChar w:fldCharType="separate"/>
            </w:r>
            <w:r>
              <w:rPr>
                <w:noProof/>
                <w:webHidden/>
              </w:rPr>
              <w:t>29</w:t>
            </w:r>
            <w:r>
              <w:rPr>
                <w:noProof/>
                <w:webHidden/>
              </w:rPr>
              <w:fldChar w:fldCharType="end"/>
            </w:r>
          </w:hyperlink>
        </w:p>
        <w:p w14:paraId="097CA5B2" w14:textId="126D1C36" w:rsidR="00101C3D" w:rsidRDefault="00101C3D">
          <w:pPr>
            <w:pStyle w:val="22"/>
            <w:rPr>
              <w:rFonts w:asciiTheme="minorHAnsi" w:eastAsiaTheme="minorEastAsia" w:hAnsiTheme="minorHAnsi" w:cstheme="minorBidi"/>
              <w:iCs w:val="0"/>
              <w:noProof/>
              <w:sz w:val="22"/>
              <w:szCs w:val="22"/>
              <w:lang w:eastAsia="ru-RU"/>
            </w:rPr>
          </w:pPr>
          <w:hyperlink w:anchor="_Toc230166942" w:history="1">
            <w:r w:rsidRPr="00357891">
              <w:rPr>
                <w:rStyle w:val="a3"/>
                <w:noProof/>
              </w:rPr>
              <w:t>3.1 Реализация системы</w:t>
            </w:r>
            <w:r>
              <w:rPr>
                <w:noProof/>
                <w:webHidden/>
              </w:rPr>
              <w:tab/>
            </w:r>
            <w:r>
              <w:rPr>
                <w:noProof/>
                <w:webHidden/>
              </w:rPr>
              <w:fldChar w:fldCharType="begin"/>
            </w:r>
            <w:r>
              <w:rPr>
                <w:noProof/>
                <w:webHidden/>
              </w:rPr>
              <w:instrText xml:space="preserve"> PAGEREF _Toc230166942 \h </w:instrText>
            </w:r>
            <w:r>
              <w:rPr>
                <w:noProof/>
                <w:webHidden/>
              </w:rPr>
            </w:r>
            <w:r>
              <w:rPr>
                <w:noProof/>
                <w:webHidden/>
              </w:rPr>
              <w:fldChar w:fldCharType="separate"/>
            </w:r>
            <w:r>
              <w:rPr>
                <w:noProof/>
                <w:webHidden/>
              </w:rPr>
              <w:t>29</w:t>
            </w:r>
            <w:r>
              <w:rPr>
                <w:noProof/>
                <w:webHidden/>
              </w:rPr>
              <w:fldChar w:fldCharType="end"/>
            </w:r>
          </w:hyperlink>
        </w:p>
        <w:p w14:paraId="0DED57D0" w14:textId="484A5C06" w:rsidR="00101C3D" w:rsidRDefault="00101C3D">
          <w:pPr>
            <w:pStyle w:val="22"/>
            <w:rPr>
              <w:rFonts w:asciiTheme="minorHAnsi" w:eastAsiaTheme="minorEastAsia" w:hAnsiTheme="minorHAnsi" w:cstheme="minorBidi"/>
              <w:iCs w:val="0"/>
              <w:noProof/>
              <w:sz w:val="22"/>
              <w:szCs w:val="22"/>
              <w:lang w:eastAsia="ru-RU"/>
            </w:rPr>
          </w:pPr>
          <w:hyperlink w:anchor="_Toc230166943" w:history="1">
            <w:r w:rsidRPr="00357891">
              <w:rPr>
                <w:rStyle w:val="a3"/>
                <w:noProof/>
                <w:lang w:eastAsia="ru-RU"/>
              </w:rPr>
              <w:t>3.2 Реализация серверной части</w:t>
            </w:r>
            <w:r>
              <w:rPr>
                <w:noProof/>
                <w:webHidden/>
              </w:rPr>
              <w:tab/>
            </w:r>
            <w:r>
              <w:rPr>
                <w:noProof/>
                <w:webHidden/>
              </w:rPr>
              <w:fldChar w:fldCharType="begin"/>
            </w:r>
            <w:r>
              <w:rPr>
                <w:noProof/>
                <w:webHidden/>
              </w:rPr>
              <w:instrText xml:space="preserve"> PAGEREF _Toc230166943 \h </w:instrText>
            </w:r>
            <w:r>
              <w:rPr>
                <w:noProof/>
                <w:webHidden/>
              </w:rPr>
            </w:r>
            <w:r>
              <w:rPr>
                <w:noProof/>
                <w:webHidden/>
              </w:rPr>
              <w:fldChar w:fldCharType="separate"/>
            </w:r>
            <w:r>
              <w:rPr>
                <w:noProof/>
                <w:webHidden/>
              </w:rPr>
              <w:t>29</w:t>
            </w:r>
            <w:r>
              <w:rPr>
                <w:noProof/>
                <w:webHidden/>
              </w:rPr>
              <w:fldChar w:fldCharType="end"/>
            </w:r>
          </w:hyperlink>
        </w:p>
        <w:p w14:paraId="654E783D" w14:textId="6A4D0970" w:rsidR="00101C3D" w:rsidRDefault="00101C3D">
          <w:pPr>
            <w:pStyle w:val="22"/>
            <w:rPr>
              <w:rFonts w:asciiTheme="minorHAnsi" w:eastAsiaTheme="minorEastAsia" w:hAnsiTheme="minorHAnsi" w:cstheme="minorBidi"/>
              <w:iCs w:val="0"/>
              <w:noProof/>
              <w:sz w:val="22"/>
              <w:szCs w:val="22"/>
              <w:lang w:eastAsia="ru-RU"/>
            </w:rPr>
          </w:pPr>
          <w:hyperlink w:anchor="_Toc230166944" w:history="1">
            <w:r w:rsidRPr="00357891">
              <w:rPr>
                <w:rStyle w:val="a3"/>
                <w:noProof/>
                <w:lang w:eastAsia="ru-RU"/>
              </w:rPr>
              <w:t>3.3 Реализация подсистемы аутентификации (JWT)</w:t>
            </w:r>
            <w:r>
              <w:rPr>
                <w:noProof/>
                <w:webHidden/>
              </w:rPr>
              <w:tab/>
            </w:r>
            <w:r>
              <w:rPr>
                <w:noProof/>
                <w:webHidden/>
              </w:rPr>
              <w:fldChar w:fldCharType="begin"/>
            </w:r>
            <w:r>
              <w:rPr>
                <w:noProof/>
                <w:webHidden/>
              </w:rPr>
              <w:instrText xml:space="preserve"> PAGEREF _Toc230166944 \h </w:instrText>
            </w:r>
            <w:r>
              <w:rPr>
                <w:noProof/>
                <w:webHidden/>
              </w:rPr>
            </w:r>
            <w:r>
              <w:rPr>
                <w:noProof/>
                <w:webHidden/>
              </w:rPr>
              <w:fldChar w:fldCharType="separate"/>
            </w:r>
            <w:r>
              <w:rPr>
                <w:noProof/>
                <w:webHidden/>
              </w:rPr>
              <w:t>30</w:t>
            </w:r>
            <w:r>
              <w:rPr>
                <w:noProof/>
                <w:webHidden/>
              </w:rPr>
              <w:fldChar w:fldCharType="end"/>
            </w:r>
          </w:hyperlink>
        </w:p>
        <w:p w14:paraId="7B77B01F" w14:textId="77777777" w:rsidR="00101C3D" w:rsidRDefault="00101C3D">
          <w:pPr>
            <w:spacing w:after="160" w:line="259" w:lineRule="auto"/>
            <w:rPr>
              <w:rStyle w:val="a3"/>
              <w:rFonts w:cstheme="minorHAnsi"/>
              <w:iCs/>
              <w:noProof/>
              <w:szCs w:val="20"/>
            </w:rPr>
          </w:pPr>
          <w:r>
            <w:rPr>
              <w:rStyle w:val="a3"/>
              <w:noProof/>
            </w:rPr>
            <w:br w:type="page"/>
          </w:r>
        </w:p>
        <w:p w14:paraId="0E67A669" w14:textId="64ED3784" w:rsidR="00101C3D" w:rsidRDefault="00101C3D">
          <w:pPr>
            <w:pStyle w:val="22"/>
            <w:rPr>
              <w:rFonts w:asciiTheme="minorHAnsi" w:eastAsiaTheme="minorEastAsia" w:hAnsiTheme="minorHAnsi" w:cstheme="minorBidi"/>
              <w:iCs w:val="0"/>
              <w:noProof/>
              <w:sz w:val="22"/>
              <w:szCs w:val="22"/>
              <w:lang w:eastAsia="ru-RU"/>
            </w:rPr>
          </w:pPr>
          <w:hyperlink w:anchor="_Toc230166945" w:history="1">
            <w:r w:rsidRPr="00357891">
              <w:rPr>
                <w:rStyle w:val="a3"/>
                <w:noProof/>
                <w:lang w:eastAsia="ru-RU"/>
              </w:rPr>
              <w:t>3.4 Реализация хранения данных в PostgreSQL</w:t>
            </w:r>
            <w:r>
              <w:rPr>
                <w:noProof/>
                <w:webHidden/>
              </w:rPr>
              <w:tab/>
            </w:r>
            <w:r>
              <w:rPr>
                <w:noProof/>
                <w:webHidden/>
              </w:rPr>
              <w:fldChar w:fldCharType="begin"/>
            </w:r>
            <w:r>
              <w:rPr>
                <w:noProof/>
                <w:webHidden/>
              </w:rPr>
              <w:instrText xml:space="preserve"> PAGEREF _Toc230166945 \h </w:instrText>
            </w:r>
            <w:r>
              <w:rPr>
                <w:noProof/>
                <w:webHidden/>
              </w:rPr>
            </w:r>
            <w:r>
              <w:rPr>
                <w:noProof/>
                <w:webHidden/>
              </w:rPr>
              <w:fldChar w:fldCharType="separate"/>
            </w:r>
            <w:r>
              <w:rPr>
                <w:noProof/>
                <w:webHidden/>
              </w:rPr>
              <w:t>31</w:t>
            </w:r>
            <w:r>
              <w:rPr>
                <w:noProof/>
                <w:webHidden/>
              </w:rPr>
              <w:fldChar w:fldCharType="end"/>
            </w:r>
          </w:hyperlink>
        </w:p>
        <w:p w14:paraId="3967D35A" w14:textId="512DD983" w:rsidR="00101C3D" w:rsidRDefault="00101C3D">
          <w:pPr>
            <w:pStyle w:val="22"/>
            <w:rPr>
              <w:rFonts w:asciiTheme="minorHAnsi" w:eastAsiaTheme="minorEastAsia" w:hAnsiTheme="minorHAnsi" w:cstheme="minorBidi"/>
              <w:iCs w:val="0"/>
              <w:noProof/>
              <w:sz w:val="22"/>
              <w:szCs w:val="22"/>
              <w:lang w:eastAsia="ru-RU"/>
            </w:rPr>
          </w:pPr>
          <w:hyperlink w:anchor="_Toc230166946" w:history="1">
            <w:r w:rsidRPr="00357891">
              <w:rPr>
                <w:rStyle w:val="a3"/>
                <w:noProof/>
                <w:lang w:eastAsia="ru-RU"/>
              </w:rPr>
              <w:t>3.5 Реализация клиентской части (React)</w:t>
            </w:r>
            <w:r>
              <w:rPr>
                <w:noProof/>
                <w:webHidden/>
              </w:rPr>
              <w:tab/>
            </w:r>
            <w:r>
              <w:rPr>
                <w:noProof/>
                <w:webHidden/>
              </w:rPr>
              <w:fldChar w:fldCharType="begin"/>
            </w:r>
            <w:r>
              <w:rPr>
                <w:noProof/>
                <w:webHidden/>
              </w:rPr>
              <w:instrText xml:space="preserve"> PAGEREF _Toc230166946 \h </w:instrText>
            </w:r>
            <w:r>
              <w:rPr>
                <w:noProof/>
                <w:webHidden/>
              </w:rPr>
            </w:r>
            <w:r>
              <w:rPr>
                <w:noProof/>
                <w:webHidden/>
              </w:rPr>
              <w:fldChar w:fldCharType="separate"/>
            </w:r>
            <w:r>
              <w:rPr>
                <w:noProof/>
                <w:webHidden/>
              </w:rPr>
              <w:t>31</w:t>
            </w:r>
            <w:r>
              <w:rPr>
                <w:noProof/>
                <w:webHidden/>
              </w:rPr>
              <w:fldChar w:fldCharType="end"/>
            </w:r>
          </w:hyperlink>
        </w:p>
        <w:p w14:paraId="5F23E8ED" w14:textId="5D48A034" w:rsidR="00101C3D" w:rsidRDefault="00101C3D">
          <w:pPr>
            <w:pStyle w:val="22"/>
            <w:rPr>
              <w:rFonts w:asciiTheme="minorHAnsi" w:eastAsiaTheme="minorEastAsia" w:hAnsiTheme="minorHAnsi" w:cstheme="minorBidi"/>
              <w:iCs w:val="0"/>
              <w:noProof/>
              <w:sz w:val="22"/>
              <w:szCs w:val="22"/>
              <w:lang w:eastAsia="ru-RU"/>
            </w:rPr>
          </w:pPr>
          <w:hyperlink w:anchor="_Toc230166947" w:history="1">
            <w:r w:rsidRPr="00357891">
              <w:rPr>
                <w:rStyle w:val="a3"/>
                <w:noProof/>
                <w:lang w:eastAsia="ru-RU"/>
              </w:rPr>
              <w:t>3.6 Реализация OCR-конвейера</w:t>
            </w:r>
            <w:r>
              <w:rPr>
                <w:noProof/>
                <w:webHidden/>
              </w:rPr>
              <w:tab/>
            </w:r>
            <w:r>
              <w:rPr>
                <w:noProof/>
                <w:webHidden/>
              </w:rPr>
              <w:fldChar w:fldCharType="begin"/>
            </w:r>
            <w:r>
              <w:rPr>
                <w:noProof/>
                <w:webHidden/>
              </w:rPr>
              <w:instrText xml:space="preserve"> PAGEREF _Toc230166947 \h </w:instrText>
            </w:r>
            <w:r>
              <w:rPr>
                <w:noProof/>
                <w:webHidden/>
              </w:rPr>
            </w:r>
            <w:r>
              <w:rPr>
                <w:noProof/>
                <w:webHidden/>
              </w:rPr>
              <w:fldChar w:fldCharType="separate"/>
            </w:r>
            <w:r>
              <w:rPr>
                <w:noProof/>
                <w:webHidden/>
              </w:rPr>
              <w:t>37</w:t>
            </w:r>
            <w:r>
              <w:rPr>
                <w:noProof/>
                <w:webHidden/>
              </w:rPr>
              <w:fldChar w:fldCharType="end"/>
            </w:r>
          </w:hyperlink>
        </w:p>
        <w:p w14:paraId="7FABC601" w14:textId="4D2D142C" w:rsidR="00101C3D" w:rsidRDefault="00101C3D">
          <w:pPr>
            <w:pStyle w:val="31"/>
            <w:rPr>
              <w:rFonts w:asciiTheme="minorHAnsi" w:eastAsiaTheme="minorEastAsia" w:hAnsiTheme="minorHAnsi" w:cstheme="minorBidi"/>
              <w:noProof/>
              <w:sz w:val="22"/>
              <w:szCs w:val="22"/>
              <w:lang w:eastAsia="ru-RU"/>
            </w:rPr>
          </w:pPr>
          <w:hyperlink w:anchor="_Toc230166948" w:history="1">
            <w:r w:rsidRPr="00357891">
              <w:rPr>
                <w:rStyle w:val="a3"/>
                <w:noProof/>
              </w:rPr>
              <w:t>3.6.1 Загрузка изображений и валидация</w:t>
            </w:r>
            <w:r>
              <w:rPr>
                <w:noProof/>
                <w:webHidden/>
              </w:rPr>
              <w:tab/>
            </w:r>
            <w:r>
              <w:rPr>
                <w:noProof/>
                <w:webHidden/>
              </w:rPr>
              <w:fldChar w:fldCharType="begin"/>
            </w:r>
            <w:r>
              <w:rPr>
                <w:noProof/>
                <w:webHidden/>
              </w:rPr>
              <w:instrText xml:space="preserve"> PAGEREF _Toc230166948 \h </w:instrText>
            </w:r>
            <w:r>
              <w:rPr>
                <w:noProof/>
                <w:webHidden/>
              </w:rPr>
            </w:r>
            <w:r>
              <w:rPr>
                <w:noProof/>
                <w:webHidden/>
              </w:rPr>
              <w:fldChar w:fldCharType="separate"/>
            </w:r>
            <w:r>
              <w:rPr>
                <w:noProof/>
                <w:webHidden/>
              </w:rPr>
              <w:t>37</w:t>
            </w:r>
            <w:r>
              <w:rPr>
                <w:noProof/>
                <w:webHidden/>
              </w:rPr>
              <w:fldChar w:fldCharType="end"/>
            </w:r>
          </w:hyperlink>
        </w:p>
        <w:p w14:paraId="7BD80281" w14:textId="1A6DFB33" w:rsidR="00101C3D" w:rsidRDefault="00101C3D">
          <w:pPr>
            <w:pStyle w:val="31"/>
            <w:rPr>
              <w:rFonts w:asciiTheme="minorHAnsi" w:eastAsiaTheme="minorEastAsia" w:hAnsiTheme="minorHAnsi" w:cstheme="minorBidi"/>
              <w:noProof/>
              <w:sz w:val="22"/>
              <w:szCs w:val="22"/>
              <w:lang w:eastAsia="ru-RU"/>
            </w:rPr>
          </w:pPr>
          <w:hyperlink w:anchor="_Toc230166949" w:history="1">
            <w:r w:rsidRPr="00357891">
              <w:rPr>
                <w:rStyle w:val="a3"/>
                <w:noProof/>
              </w:rPr>
              <w:t>3.6.2 Интеграция с OCR API</w:t>
            </w:r>
            <w:r>
              <w:rPr>
                <w:noProof/>
                <w:webHidden/>
              </w:rPr>
              <w:tab/>
            </w:r>
            <w:r>
              <w:rPr>
                <w:noProof/>
                <w:webHidden/>
              </w:rPr>
              <w:fldChar w:fldCharType="begin"/>
            </w:r>
            <w:r>
              <w:rPr>
                <w:noProof/>
                <w:webHidden/>
              </w:rPr>
              <w:instrText xml:space="preserve"> PAGEREF _Toc230166949 \h </w:instrText>
            </w:r>
            <w:r>
              <w:rPr>
                <w:noProof/>
                <w:webHidden/>
              </w:rPr>
            </w:r>
            <w:r>
              <w:rPr>
                <w:noProof/>
                <w:webHidden/>
              </w:rPr>
              <w:fldChar w:fldCharType="separate"/>
            </w:r>
            <w:r>
              <w:rPr>
                <w:noProof/>
                <w:webHidden/>
              </w:rPr>
              <w:t>37</w:t>
            </w:r>
            <w:r>
              <w:rPr>
                <w:noProof/>
                <w:webHidden/>
              </w:rPr>
              <w:fldChar w:fldCharType="end"/>
            </w:r>
          </w:hyperlink>
        </w:p>
        <w:p w14:paraId="28E50FAB" w14:textId="5C51E686" w:rsidR="00101C3D" w:rsidRDefault="00101C3D">
          <w:pPr>
            <w:pStyle w:val="22"/>
            <w:rPr>
              <w:rFonts w:asciiTheme="minorHAnsi" w:eastAsiaTheme="minorEastAsia" w:hAnsiTheme="minorHAnsi" w:cstheme="minorBidi"/>
              <w:iCs w:val="0"/>
              <w:noProof/>
              <w:sz w:val="22"/>
              <w:szCs w:val="22"/>
              <w:lang w:eastAsia="ru-RU"/>
            </w:rPr>
          </w:pPr>
          <w:hyperlink w:anchor="_Toc230166950" w:history="1">
            <w:r w:rsidRPr="00357891">
              <w:rPr>
                <w:rStyle w:val="a3"/>
                <w:noProof/>
                <w:lang w:eastAsia="ru-RU"/>
              </w:rPr>
              <w:t>3.7 Реализация структурирования OCR-данных (Qwen3.5:4b через Ollama)</w:t>
            </w:r>
            <w:r>
              <w:rPr>
                <w:noProof/>
                <w:webHidden/>
              </w:rPr>
              <w:tab/>
            </w:r>
            <w:r>
              <w:rPr>
                <w:noProof/>
                <w:webHidden/>
              </w:rPr>
              <w:fldChar w:fldCharType="begin"/>
            </w:r>
            <w:r>
              <w:rPr>
                <w:noProof/>
                <w:webHidden/>
              </w:rPr>
              <w:instrText xml:space="preserve"> PAGEREF _Toc230166950 \h </w:instrText>
            </w:r>
            <w:r>
              <w:rPr>
                <w:noProof/>
                <w:webHidden/>
              </w:rPr>
            </w:r>
            <w:r>
              <w:rPr>
                <w:noProof/>
                <w:webHidden/>
              </w:rPr>
              <w:fldChar w:fldCharType="separate"/>
            </w:r>
            <w:r>
              <w:rPr>
                <w:noProof/>
                <w:webHidden/>
              </w:rPr>
              <w:t>38</w:t>
            </w:r>
            <w:r>
              <w:rPr>
                <w:noProof/>
                <w:webHidden/>
              </w:rPr>
              <w:fldChar w:fldCharType="end"/>
            </w:r>
          </w:hyperlink>
        </w:p>
        <w:p w14:paraId="7696CFE3" w14:textId="60737A08" w:rsidR="00101C3D" w:rsidRDefault="00101C3D">
          <w:pPr>
            <w:pStyle w:val="22"/>
            <w:rPr>
              <w:rFonts w:asciiTheme="minorHAnsi" w:eastAsiaTheme="minorEastAsia" w:hAnsiTheme="minorHAnsi" w:cstheme="minorBidi"/>
              <w:iCs w:val="0"/>
              <w:noProof/>
              <w:sz w:val="22"/>
              <w:szCs w:val="22"/>
              <w:lang w:eastAsia="ru-RU"/>
            </w:rPr>
          </w:pPr>
          <w:hyperlink w:anchor="_Toc230166951" w:history="1">
            <w:r w:rsidRPr="00357891">
              <w:rPr>
                <w:rStyle w:val="a3"/>
                <w:noProof/>
                <w:lang w:eastAsia="ru-RU"/>
              </w:rPr>
              <w:t>3.8 Реализация гибридного извлечения (правила + LLM)</w:t>
            </w:r>
            <w:r>
              <w:rPr>
                <w:noProof/>
                <w:webHidden/>
              </w:rPr>
              <w:tab/>
            </w:r>
            <w:r>
              <w:rPr>
                <w:noProof/>
                <w:webHidden/>
              </w:rPr>
              <w:fldChar w:fldCharType="begin"/>
            </w:r>
            <w:r>
              <w:rPr>
                <w:noProof/>
                <w:webHidden/>
              </w:rPr>
              <w:instrText xml:space="preserve"> PAGEREF _Toc230166951 \h </w:instrText>
            </w:r>
            <w:r>
              <w:rPr>
                <w:noProof/>
                <w:webHidden/>
              </w:rPr>
            </w:r>
            <w:r>
              <w:rPr>
                <w:noProof/>
                <w:webHidden/>
              </w:rPr>
              <w:fldChar w:fldCharType="separate"/>
            </w:r>
            <w:r>
              <w:rPr>
                <w:noProof/>
                <w:webHidden/>
              </w:rPr>
              <w:t>38</w:t>
            </w:r>
            <w:r>
              <w:rPr>
                <w:noProof/>
                <w:webHidden/>
              </w:rPr>
              <w:fldChar w:fldCharType="end"/>
            </w:r>
          </w:hyperlink>
        </w:p>
        <w:p w14:paraId="12B21D38" w14:textId="131AC7AB" w:rsidR="00101C3D" w:rsidRDefault="00101C3D">
          <w:pPr>
            <w:pStyle w:val="22"/>
            <w:rPr>
              <w:rFonts w:asciiTheme="minorHAnsi" w:eastAsiaTheme="minorEastAsia" w:hAnsiTheme="minorHAnsi" w:cstheme="minorBidi"/>
              <w:iCs w:val="0"/>
              <w:noProof/>
              <w:sz w:val="22"/>
              <w:szCs w:val="22"/>
              <w:lang w:eastAsia="ru-RU"/>
            </w:rPr>
          </w:pPr>
          <w:hyperlink w:anchor="_Toc230166952" w:history="1">
            <w:r w:rsidRPr="00357891">
              <w:rPr>
                <w:rStyle w:val="a3"/>
                <w:noProof/>
                <w:lang w:eastAsia="ru-RU"/>
              </w:rPr>
              <w:t>3.9 Реализация автозаполнения карточки изделия</w:t>
            </w:r>
            <w:r>
              <w:rPr>
                <w:noProof/>
                <w:webHidden/>
              </w:rPr>
              <w:tab/>
            </w:r>
            <w:r>
              <w:rPr>
                <w:noProof/>
                <w:webHidden/>
              </w:rPr>
              <w:fldChar w:fldCharType="begin"/>
            </w:r>
            <w:r>
              <w:rPr>
                <w:noProof/>
                <w:webHidden/>
              </w:rPr>
              <w:instrText xml:space="preserve"> PAGEREF _Toc230166952 \h </w:instrText>
            </w:r>
            <w:r>
              <w:rPr>
                <w:noProof/>
                <w:webHidden/>
              </w:rPr>
            </w:r>
            <w:r>
              <w:rPr>
                <w:noProof/>
                <w:webHidden/>
              </w:rPr>
              <w:fldChar w:fldCharType="separate"/>
            </w:r>
            <w:r>
              <w:rPr>
                <w:noProof/>
                <w:webHidden/>
              </w:rPr>
              <w:t>39</w:t>
            </w:r>
            <w:r>
              <w:rPr>
                <w:noProof/>
                <w:webHidden/>
              </w:rPr>
              <w:fldChar w:fldCharType="end"/>
            </w:r>
          </w:hyperlink>
        </w:p>
        <w:p w14:paraId="5617BA98" w14:textId="27AAE404" w:rsidR="00101C3D" w:rsidRDefault="00101C3D">
          <w:pPr>
            <w:pStyle w:val="22"/>
            <w:rPr>
              <w:rFonts w:asciiTheme="minorHAnsi" w:eastAsiaTheme="minorEastAsia" w:hAnsiTheme="minorHAnsi" w:cstheme="minorBidi"/>
              <w:iCs w:val="0"/>
              <w:noProof/>
              <w:sz w:val="22"/>
              <w:szCs w:val="22"/>
              <w:lang w:eastAsia="ru-RU"/>
            </w:rPr>
          </w:pPr>
          <w:hyperlink w:anchor="_Toc230166953" w:history="1">
            <w:r w:rsidRPr="00357891">
              <w:rPr>
                <w:rStyle w:val="a3"/>
                <w:noProof/>
                <w:lang w:eastAsia="ru-RU"/>
              </w:rPr>
              <w:t>3.10 Реализация автоматического формирования техпроцесса и операций</w:t>
            </w:r>
            <w:r>
              <w:rPr>
                <w:noProof/>
                <w:webHidden/>
              </w:rPr>
              <w:tab/>
            </w:r>
            <w:r>
              <w:rPr>
                <w:noProof/>
                <w:webHidden/>
              </w:rPr>
              <w:fldChar w:fldCharType="begin"/>
            </w:r>
            <w:r>
              <w:rPr>
                <w:noProof/>
                <w:webHidden/>
              </w:rPr>
              <w:instrText xml:space="preserve"> PAGEREF _Toc230166953 \h </w:instrText>
            </w:r>
            <w:r>
              <w:rPr>
                <w:noProof/>
                <w:webHidden/>
              </w:rPr>
            </w:r>
            <w:r>
              <w:rPr>
                <w:noProof/>
                <w:webHidden/>
              </w:rPr>
              <w:fldChar w:fldCharType="separate"/>
            </w:r>
            <w:r>
              <w:rPr>
                <w:noProof/>
                <w:webHidden/>
              </w:rPr>
              <w:t>43</w:t>
            </w:r>
            <w:r>
              <w:rPr>
                <w:noProof/>
                <w:webHidden/>
              </w:rPr>
              <w:fldChar w:fldCharType="end"/>
            </w:r>
          </w:hyperlink>
        </w:p>
        <w:p w14:paraId="675E3D79" w14:textId="266A89CF" w:rsidR="00101C3D" w:rsidRDefault="00101C3D">
          <w:pPr>
            <w:pStyle w:val="22"/>
            <w:rPr>
              <w:rFonts w:asciiTheme="minorHAnsi" w:eastAsiaTheme="minorEastAsia" w:hAnsiTheme="minorHAnsi" w:cstheme="minorBidi"/>
              <w:iCs w:val="0"/>
              <w:noProof/>
              <w:sz w:val="22"/>
              <w:szCs w:val="22"/>
              <w:lang w:eastAsia="ru-RU"/>
            </w:rPr>
          </w:pPr>
          <w:hyperlink w:anchor="_Toc230166954" w:history="1">
            <w:r w:rsidRPr="00357891">
              <w:rPr>
                <w:rStyle w:val="a3"/>
                <w:noProof/>
                <w:lang w:eastAsia="ru-RU"/>
              </w:rPr>
              <w:t>3.11 Реализация расчета трудоемкости и затрат</w:t>
            </w:r>
            <w:r>
              <w:rPr>
                <w:noProof/>
                <w:webHidden/>
              </w:rPr>
              <w:tab/>
            </w:r>
            <w:r>
              <w:rPr>
                <w:noProof/>
                <w:webHidden/>
              </w:rPr>
              <w:fldChar w:fldCharType="begin"/>
            </w:r>
            <w:r>
              <w:rPr>
                <w:noProof/>
                <w:webHidden/>
              </w:rPr>
              <w:instrText xml:space="preserve"> PAGEREF _Toc230166954 \h </w:instrText>
            </w:r>
            <w:r>
              <w:rPr>
                <w:noProof/>
                <w:webHidden/>
              </w:rPr>
            </w:r>
            <w:r>
              <w:rPr>
                <w:noProof/>
                <w:webHidden/>
              </w:rPr>
              <w:fldChar w:fldCharType="separate"/>
            </w:r>
            <w:r>
              <w:rPr>
                <w:noProof/>
                <w:webHidden/>
              </w:rPr>
              <w:t>44</w:t>
            </w:r>
            <w:r>
              <w:rPr>
                <w:noProof/>
                <w:webHidden/>
              </w:rPr>
              <w:fldChar w:fldCharType="end"/>
            </w:r>
          </w:hyperlink>
        </w:p>
        <w:p w14:paraId="25692626" w14:textId="69C142E7" w:rsidR="00101C3D" w:rsidRDefault="00101C3D">
          <w:pPr>
            <w:pStyle w:val="22"/>
            <w:rPr>
              <w:rFonts w:asciiTheme="minorHAnsi" w:eastAsiaTheme="minorEastAsia" w:hAnsiTheme="minorHAnsi" w:cstheme="minorBidi"/>
              <w:iCs w:val="0"/>
              <w:noProof/>
              <w:sz w:val="22"/>
              <w:szCs w:val="22"/>
              <w:lang w:eastAsia="ru-RU"/>
            </w:rPr>
          </w:pPr>
          <w:hyperlink w:anchor="_Toc230166955" w:history="1">
            <w:r w:rsidRPr="00357891">
              <w:rPr>
                <w:rStyle w:val="a3"/>
                <w:noProof/>
                <w:lang w:eastAsia="ru-RU"/>
              </w:rPr>
              <w:t>3.12 Реализация генерации маршрутной карты</w:t>
            </w:r>
            <w:r>
              <w:rPr>
                <w:noProof/>
                <w:webHidden/>
              </w:rPr>
              <w:tab/>
            </w:r>
            <w:r>
              <w:rPr>
                <w:noProof/>
                <w:webHidden/>
              </w:rPr>
              <w:fldChar w:fldCharType="begin"/>
            </w:r>
            <w:r>
              <w:rPr>
                <w:noProof/>
                <w:webHidden/>
              </w:rPr>
              <w:instrText xml:space="preserve"> PAGEREF _Toc230166955 \h </w:instrText>
            </w:r>
            <w:r>
              <w:rPr>
                <w:noProof/>
                <w:webHidden/>
              </w:rPr>
            </w:r>
            <w:r>
              <w:rPr>
                <w:noProof/>
                <w:webHidden/>
              </w:rPr>
              <w:fldChar w:fldCharType="separate"/>
            </w:r>
            <w:r>
              <w:rPr>
                <w:noProof/>
                <w:webHidden/>
              </w:rPr>
              <w:t>45</w:t>
            </w:r>
            <w:r>
              <w:rPr>
                <w:noProof/>
                <w:webHidden/>
              </w:rPr>
              <w:fldChar w:fldCharType="end"/>
            </w:r>
          </w:hyperlink>
        </w:p>
        <w:p w14:paraId="4DE93574" w14:textId="1C5955BF" w:rsidR="00101C3D" w:rsidRDefault="00101C3D">
          <w:pPr>
            <w:pStyle w:val="22"/>
            <w:rPr>
              <w:rFonts w:asciiTheme="minorHAnsi" w:eastAsiaTheme="minorEastAsia" w:hAnsiTheme="minorHAnsi" w:cstheme="minorBidi"/>
              <w:iCs w:val="0"/>
              <w:noProof/>
              <w:sz w:val="22"/>
              <w:szCs w:val="22"/>
              <w:lang w:eastAsia="ru-RU"/>
            </w:rPr>
          </w:pPr>
          <w:hyperlink w:anchor="_Toc230166956" w:history="1">
            <w:r w:rsidRPr="00357891">
              <w:rPr>
                <w:rStyle w:val="a3"/>
                <w:noProof/>
                <w:lang w:eastAsia="ru-RU"/>
              </w:rPr>
              <w:t>3.13 Тестирование программной реализации</w:t>
            </w:r>
            <w:r>
              <w:rPr>
                <w:noProof/>
                <w:webHidden/>
              </w:rPr>
              <w:tab/>
            </w:r>
            <w:r>
              <w:rPr>
                <w:noProof/>
                <w:webHidden/>
              </w:rPr>
              <w:fldChar w:fldCharType="begin"/>
            </w:r>
            <w:r>
              <w:rPr>
                <w:noProof/>
                <w:webHidden/>
              </w:rPr>
              <w:instrText xml:space="preserve"> PAGEREF _Toc230166956 \h </w:instrText>
            </w:r>
            <w:r>
              <w:rPr>
                <w:noProof/>
                <w:webHidden/>
              </w:rPr>
            </w:r>
            <w:r>
              <w:rPr>
                <w:noProof/>
                <w:webHidden/>
              </w:rPr>
              <w:fldChar w:fldCharType="separate"/>
            </w:r>
            <w:r>
              <w:rPr>
                <w:noProof/>
                <w:webHidden/>
              </w:rPr>
              <w:t>47</w:t>
            </w:r>
            <w:r>
              <w:rPr>
                <w:noProof/>
                <w:webHidden/>
              </w:rPr>
              <w:fldChar w:fldCharType="end"/>
            </w:r>
          </w:hyperlink>
        </w:p>
        <w:p w14:paraId="06B47F15" w14:textId="1BE93FDD" w:rsidR="00101C3D" w:rsidRDefault="00101C3D">
          <w:pPr>
            <w:pStyle w:val="12"/>
            <w:framePr w:wrap="around"/>
            <w:rPr>
              <w:rFonts w:asciiTheme="minorHAnsi" w:eastAsiaTheme="minorEastAsia" w:hAnsiTheme="minorHAnsi" w:cstheme="minorBidi"/>
              <w:bCs w:val="0"/>
              <w:noProof/>
              <w:sz w:val="22"/>
              <w:szCs w:val="22"/>
              <w:lang w:eastAsia="ru-RU"/>
            </w:rPr>
          </w:pPr>
          <w:hyperlink w:anchor="_Toc230166957" w:history="1">
            <w:r w:rsidRPr="00357891">
              <w:rPr>
                <w:rStyle w:val="a3"/>
                <w:noProof/>
              </w:rPr>
              <w:t>ЗАКЛЮЧЕНИЕ</w:t>
            </w:r>
            <w:r>
              <w:rPr>
                <w:noProof/>
                <w:webHidden/>
              </w:rPr>
              <w:tab/>
            </w:r>
            <w:r>
              <w:rPr>
                <w:noProof/>
                <w:webHidden/>
              </w:rPr>
              <w:fldChar w:fldCharType="begin"/>
            </w:r>
            <w:r>
              <w:rPr>
                <w:noProof/>
                <w:webHidden/>
              </w:rPr>
              <w:instrText xml:space="preserve"> PAGEREF _Toc230166957 \h </w:instrText>
            </w:r>
            <w:r>
              <w:rPr>
                <w:noProof/>
                <w:webHidden/>
              </w:rPr>
            </w:r>
            <w:r>
              <w:rPr>
                <w:noProof/>
                <w:webHidden/>
              </w:rPr>
              <w:fldChar w:fldCharType="separate"/>
            </w:r>
            <w:r>
              <w:rPr>
                <w:noProof/>
                <w:webHidden/>
              </w:rPr>
              <w:t>48</w:t>
            </w:r>
            <w:r>
              <w:rPr>
                <w:noProof/>
                <w:webHidden/>
              </w:rPr>
              <w:fldChar w:fldCharType="end"/>
            </w:r>
          </w:hyperlink>
        </w:p>
        <w:p w14:paraId="557BF73C" w14:textId="10C8789D" w:rsidR="00101C3D" w:rsidRDefault="00101C3D">
          <w:pPr>
            <w:pStyle w:val="12"/>
            <w:framePr w:wrap="around"/>
            <w:rPr>
              <w:rFonts w:asciiTheme="minorHAnsi" w:eastAsiaTheme="minorEastAsia" w:hAnsiTheme="minorHAnsi" w:cstheme="minorBidi"/>
              <w:bCs w:val="0"/>
              <w:noProof/>
              <w:sz w:val="22"/>
              <w:szCs w:val="22"/>
              <w:lang w:eastAsia="ru-RU"/>
            </w:rPr>
          </w:pPr>
          <w:hyperlink w:anchor="_Toc230166958" w:history="1">
            <w:r w:rsidRPr="00357891">
              <w:rPr>
                <w:rStyle w:val="a3"/>
                <w:noProof/>
              </w:rPr>
              <w:t>СПИСОК ИСПОЛЬЗОВАННЫХ ИСТОЧНИКОВ</w:t>
            </w:r>
            <w:r>
              <w:rPr>
                <w:noProof/>
                <w:webHidden/>
              </w:rPr>
              <w:tab/>
            </w:r>
            <w:r>
              <w:rPr>
                <w:noProof/>
                <w:webHidden/>
              </w:rPr>
              <w:fldChar w:fldCharType="begin"/>
            </w:r>
            <w:r>
              <w:rPr>
                <w:noProof/>
                <w:webHidden/>
              </w:rPr>
              <w:instrText xml:space="preserve"> PAGEREF _Toc230166958 \h </w:instrText>
            </w:r>
            <w:r>
              <w:rPr>
                <w:noProof/>
                <w:webHidden/>
              </w:rPr>
            </w:r>
            <w:r>
              <w:rPr>
                <w:noProof/>
                <w:webHidden/>
              </w:rPr>
              <w:fldChar w:fldCharType="separate"/>
            </w:r>
            <w:r>
              <w:rPr>
                <w:noProof/>
                <w:webHidden/>
              </w:rPr>
              <w:t>50</w:t>
            </w:r>
            <w:r>
              <w:rPr>
                <w:noProof/>
                <w:webHidden/>
              </w:rPr>
              <w:fldChar w:fldCharType="end"/>
            </w:r>
          </w:hyperlink>
        </w:p>
        <w:p w14:paraId="70A350B5" w14:textId="75C7E970" w:rsidR="00101C3D" w:rsidRDefault="00101C3D">
          <w:r>
            <w:rPr>
              <w:b/>
              <w:bCs/>
            </w:rPr>
            <w:fldChar w:fldCharType="end"/>
          </w:r>
        </w:p>
      </w:sdtContent>
    </w:sdt>
    <w:p w14:paraId="083805A8" w14:textId="77777777" w:rsidR="00101C3D" w:rsidRDefault="00101C3D" w:rsidP="00131CC4">
      <w:pPr>
        <w:pStyle w:val="10"/>
        <w:ind w:right="142" w:firstLine="0"/>
        <w:jc w:val="center"/>
        <w:rPr>
          <w:color w:val="000000" w:themeColor="text1"/>
        </w:rPr>
        <w:sectPr w:rsidR="00101C3D" w:rsidSect="00BC3C06">
          <w:headerReference w:type="default" r:id="rId7"/>
          <w:type w:val="nextColumn"/>
          <w:pgSz w:w="11910" w:h="16840"/>
          <w:pgMar w:top="1134" w:right="851" w:bottom="1134" w:left="1701" w:header="283" w:footer="2324" w:gutter="0"/>
          <w:cols w:space="720"/>
          <w:titlePg/>
          <w:docGrid w:linePitch="381"/>
        </w:sectPr>
      </w:pPr>
      <w:bookmarkStart w:id="10" w:name="_Toc230166921"/>
    </w:p>
    <w:p w14:paraId="713858B9" w14:textId="744B4F8F" w:rsidR="00131CC4" w:rsidRPr="00BC0871" w:rsidRDefault="00131CC4" w:rsidP="00131CC4">
      <w:pPr>
        <w:pStyle w:val="10"/>
        <w:ind w:right="142" w:firstLine="0"/>
        <w:jc w:val="center"/>
        <w:rPr>
          <w:color w:val="000000" w:themeColor="text1"/>
        </w:rPr>
      </w:pPr>
      <w:r w:rsidRPr="00BC0871">
        <w:rPr>
          <w:color w:val="000000" w:themeColor="text1"/>
        </w:rPr>
        <w:lastRenderedPageBreak/>
        <w:t>В</w:t>
      </w:r>
      <w:bookmarkEnd w:id="6"/>
      <w:r w:rsidRPr="00BC0871">
        <w:rPr>
          <w:color w:val="000000" w:themeColor="text1"/>
        </w:rPr>
        <w:t>ВЕДЕНИЕ</w:t>
      </w:r>
      <w:bookmarkEnd w:id="9"/>
      <w:bookmarkEnd w:id="8"/>
      <w:bookmarkEnd w:id="7"/>
      <w:bookmarkEnd w:id="10"/>
    </w:p>
    <w:p w14:paraId="19B0AF64" w14:textId="77777777" w:rsidR="00131CC4" w:rsidRPr="00C0604A" w:rsidRDefault="00131CC4" w:rsidP="00131CC4">
      <w:pPr>
        <w:tabs>
          <w:tab w:val="left" w:pos="1134"/>
        </w:tabs>
        <w:spacing w:line="360" w:lineRule="auto"/>
        <w:ind w:firstLine="709"/>
        <w:jc w:val="both"/>
        <w:rPr>
          <w:color w:val="000000" w:themeColor="text1"/>
        </w:rPr>
      </w:pPr>
      <w:r w:rsidRPr="00C0604A">
        <w:rPr>
          <w:color w:val="000000" w:themeColor="text1"/>
        </w:rPr>
        <w:t>Технологическая подготовка производства — ключевой этап жизненного цикла машиностроительной продукции, определяющий сроки выпуска, стоимость и качество конечного продукта. В условиях цифровой трансформации промышленных предприятий растет потребность в информационных системах, обеспечивающих централизованное хранение данных о продукции, маршрутах обработки, операциях и используемых ресурсах.</w:t>
      </w:r>
    </w:p>
    <w:p w14:paraId="2A453E4F" w14:textId="77777777" w:rsidR="00131CC4" w:rsidRPr="00C0604A" w:rsidRDefault="00131CC4" w:rsidP="00131CC4">
      <w:pPr>
        <w:tabs>
          <w:tab w:val="left" w:pos="1134"/>
        </w:tabs>
        <w:spacing w:line="360" w:lineRule="auto"/>
        <w:ind w:firstLine="709"/>
        <w:jc w:val="both"/>
        <w:rPr>
          <w:color w:val="000000" w:themeColor="text1"/>
        </w:rPr>
      </w:pPr>
      <w:r w:rsidRPr="00C0604A">
        <w:rPr>
          <w:color w:val="000000" w:themeColor="text1"/>
        </w:rPr>
        <w:t>Актуальность темы обусловлена необходимостью сократить время подготовки технологической документации и уменьшить долю ручного ввода данных. Значительная часть исходной информации поступает в виде чертежей, технических условий и сопроводительной документации, что требует применения методов оптического распознавания символов и интеллектуального структурирования текста.</w:t>
      </w:r>
    </w:p>
    <w:p w14:paraId="3D743245" w14:textId="77777777" w:rsidR="00131CC4" w:rsidRPr="00C0604A" w:rsidRDefault="00131CC4" w:rsidP="00131CC4">
      <w:pPr>
        <w:tabs>
          <w:tab w:val="left" w:pos="1134"/>
        </w:tabs>
        <w:spacing w:line="360" w:lineRule="auto"/>
        <w:ind w:firstLine="709"/>
        <w:jc w:val="both"/>
        <w:rPr>
          <w:color w:val="000000" w:themeColor="text1"/>
        </w:rPr>
      </w:pPr>
      <w:r w:rsidRPr="00C0604A">
        <w:rPr>
          <w:color w:val="000000" w:themeColor="text1"/>
        </w:rPr>
        <w:t>Целью выпускной квалификационной работы является разработка веб-системы подготовки производства с интеграцией модуля интеллектуального извлечения данных из графических документов и автоматизированного расчета трудоемкости операций.</w:t>
      </w:r>
    </w:p>
    <w:p w14:paraId="2DB9452D" w14:textId="77777777" w:rsidR="00131CC4" w:rsidRPr="00C0604A" w:rsidRDefault="00131CC4" w:rsidP="00131CC4">
      <w:pPr>
        <w:tabs>
          <w:tab w:val="left" w:pos="1134"/>
        </w:tabs>
        <w:spacing w:line="360" w:lineRule="auto"/>
        <w:ind w:firstLine="709"/>
        <w:jc w:val="both"/>
        <w:rPr>
          <w:color w:val="000000" w:themeColor="text1"/>
        </w:rPr>
      </w:pPr>
      <w:r w:rsidRPr="00C0604A">
        <w:rPr>
          <w:color w:val="000000" w:themeColor="text1"/>
        </w:rPr>
        <w:t>Для достижения этой цели решаются следующие задачи:</w:t>
      </w:r>
    </w:p>
    <w:p w14:paraId="379FAD75" w14:textId="77777777" w:rsidR="00131CC4" w:rsidRPr="00C0604A" w:rsidRDefault="00131CC4" w:rsidP="00131CC4">
      <w:pPr>
        <w:numPr>
          <w:ilvl w:val="0"/>
          <w:numId w:val="21"/>
        </w:numPr>
        <w:tabs>
          <w:tab w:val="left" w:pos="1134"/>
        </w:tabs>
        <w:spacing w:line="360" w:lineRule="auto"/>
        <w:jc w:val="both"/>
        <w:rPr>
          <w:color w:val="000000" w:themeColor="text1"/>
        </w:rPr>
      </w:pPr>
      <w:r w:rsidRPr="00C0604A">
        <w:rPr>
          <w:color w:val="000000" w:themeColor="text1"/>
        </w:rPr>
        <w:t>анализ предметной области и существующих подходов к автоматизации ТП;</w:t>
      </w:r>
    </w:p>
    <w:p w14:paraId="03CE40BE" w14:textId="77777777" w:rsidR="00131CC4" w:rsidRPr="00C0604A" w:rsidRDefault="00131CC4" w:rsidP="00131CC4">
      <w:pPr>
        <w:numPr>
          <w:ilvl w:val="0"/>
          <w:numId w:val="21"/>
        </w:numPr>
        <w:tabs>
          <w:tab w:val="left" w:pos="1134"/>
        </w:tabs>
        <w:spacing w:line="360" w:lineRule="auto"/>
        <w:jc w:val="both"/>
        <w:rPr>
          <w:color w:val="000000" w:themeColor="text1"/>
        </w:rPr>
      </w:pPr>
      <w:r w:rsidRPr="00C0604A">
        <w:rPr>
          <w:color w:val="000000" w:themeColor="text1"/>
        </w:rPr>
        <w:t>разработать архитектуру клиент-серверной системы;</w:t>
      </w:r>
    </w:p>
    <w:p w14:paraId="1A966755" w14:textId="77777777" w:rsidR="00131CC4" w:rsidRPr="00C0604A" w:rsidRDefault="00131CC4" w:rsidP="00131CC4">
      <w:pPr>
        <w:numPr>
          <w:ilvl w:val="0"/>
          <w:numId w:val="21"/>
        </w:numPr>
        <w:tabs>
          <w:tab w:val="left" w:pos="1134"/>
        </w:tabs>
        <w:spacing w:line="360" w:lineRule="auto"/>
        <w:jc w:val="both"/>
        <w:rPr>
          <w:color w:val="000000" w:themeColor="text1"/>
        </w:rPr>
      </w:pPr>
      <w:r w:rsidRPr="00C0604A">
        <w:rPr>
          <w:color w:val="000000" w:themeColor="text1"/>
        </w:rPr>
        <w:t xml:space="preserve">реализовать хранение данных в </w:t>
      </w:r>
      <w:proofErr w:type="spellStart"/>
      <w:r w:rsidRPr="00C0604A">
        <w:rPr>
          <w:color w:val="000000" w:themeColor="text1"/>
        </w:rPr>
        <w:t>PostgreSQL</w:t>
      </w:r>
      <w:proofErr w:type="spellEnd"/>
      <w:r w:rsidRPr="00C0604A">
        <w:rPr>
          <w:color w:val="000000" w:themeColor="text1"/>
        </w:rPr>
        <w:t>;</w:t>
      </w:r>
    </w:p>
    <w:p w14:paraId="1706E519" w14:textId="77777777" w:rsidR="00131CC4" w:rsidRDefault="00131CC4" w:rsidP="00131CC4">
      <w:pPr>
        <w:numPr>
          <w:ilvl w:val="0"/>
          <w:numId w:val="21"/>
        </w:numPr>
        <w:tabs>
          <w:tab w:val="left" w:pos="1134"/>
        </w:tabs>
        <w:spacing w:line="360" w:lineRule="auto"/>
        <w:jc w:val="both"/>
        <w:rPr>
          <w:color w:val="000000" w:themeColor="text1"/>
        </w:rPr>
      </w:pPr>
      <w:r w:rsidRPr="00C0604A">
        <w:rPr>
          <w:color w:val="000000" w:themeColor="text1"/>
        </w:rPr>
        <w:t xml:space="preserve">реализовать REST API с использованием Node.js/Express и пользовательский интерфейс с использованием </w:t>
      </w:r>
      <w:proofErr w:type="spellStart"/>
      <w:r w:rsidRPr="00C0604A">
        <w:rPr>
          <w:color w:val="000000" w:themeColor="text1"/>
        </w:rPr>
        <w:t>React</w:t>
      </w:r>
      <w:proofErr w:type="spellEnd"/>
      <w:r w:rsidRPr="00C0604A">
        <w:rPr>
          <w:color w:val="000000" w:themeColor="text1"/>
        </w:rPr>
        <w:t>;</w:t>
      </w:r>
    </w:p>
    <w:p w14:paraId="7E8FB2EA" w14:textId="77777777" w:rsidR="00131CC4" w:rsidRPr="00C0604A" w:rsidRDefault="00131CC4" w:rsidP="00131CC4">
      <w:pPr>
        <w:spacing w:after="160" w:line="259" w:lineRule="auto"/>
        <w:rPr>
          <w:color w:val="000000" w:themeColor="text1"/>
        </w:rPr>
      </w:pPr>
      <w:r>
        <w:rPr>
          <w:color w:val="000000" w:themeColor="text1"/>
        </w:rPr>
        <w:br w:type="page"/>
      </w:r>
    </w:p>
    <w:p w14:paraId="69CFBC1B" w14:textId="77777777" w:rsidR="00131CC4" w:rsidRPr="00C0604A" w:rsidRDefault="00131CC4" w:rsidP="00131CC4">
      <w:pPr>
        <w:numPr>
          <w:ilvl w:val="0"/>
          <w:numId w:val="21"/>
        </w:numPr>
        <w:tabs>
          <w:tab w:val="left" w:pos="1134"/>
        </w:tabs>
        <w:spacing w:line="360" w:lineRule="auto"/>
        <w:jc w:val="both"/>
        <w:rPr>
          <w:color w:val="000000" w:themeColor="text1"/>
        </w:rPr>
      </w:pPr>
      <w:r w:rsidRPr="00C0604A">
        <w:rPr>
          <w:color w:val="000000" w:themeColor="text1"/>
        </w:rPr>
        <w:lastRenderedPageBreak/>
        <w:t>реализовать модуль обработки изображений с помощью оптического распознавания символов и последующую структуризацию данных с использованием модели нейронной сети;</w:t>
      </w:r>
    </w:p>
    <w:p w14:paraId="617056CF" w14:textId="77777777" w:rsidR="00131CC4" w:rsidRPr="00C0604A" w:rsidRDefault="00131CC4" w:rsidP="00131CC4">
      <w:pPr>
        <w:numPr>
          <w:ilvl w:val="0"/>
          <w:numId w:val="21"/>
        </w:numPr>
        <w:tabs>
          <w:tab w:val="left" w:pos="1134"/>
        </w:tabs>
        <w:spacing w:line="360" w:lineRule="auto"/>
        <w:jc w:val="both"/>
        <w:rPr>
          <w:color w:val="000000" w:themeColor="text1"/>
        </w:rPr>
      </w:pPr>
      <w:r w:rsidRPr="00C0604A">
        <w:rPr>
          <w:color w:val="000000" w:themeColor="text1"/>
        </w:rPr>
        <w:t>реализовать расчет трудозатрат и себестоимости операций;</w:t>
      </w:r>
    </w:p>
    <w:p w14:paraId="2DBF3ED5" w14:textId="77777777" w:rsidR="00131CC4" w:rsidRPr="00C0604A" w:rsidRDefault="00131CC4" w:rsidP="00131CC4">
      <w:pPr>
        <w:numPr>
          <w:ilvl w:val="0"/>
          <w:numId w:val="21"/>
        </w:numPr>
        <w:tabs>
          <w:tab w:val="left" w:pos="1134"/>
        </w:tabs>
        <w:spacing w:line="360" w:lineRule="auto"/>
        <w:jc w:val="both"/>
        <w:rPr>
          <w:color w:val="000000" w:themeColor="text1"/>
        </w:rPr>
      </w:pPr>
      <w:r w:rsidRPr="00C0604A">
        <w:rPr>
          <w:color w:val="000000" w:themeColor="text1"/>
        </w:rPr>
        <w:t>протестировать разработанное решение.</w:t>
      </w:r>
    </w:p>
    <w:p w14:paraId="1CDA3FFB" w14:textId="77777777" w:rsidR="00131CC4" w:rsidRPr="00C0604A" w:rsidRDefault="00131CC4" w:rsidP="00131CC4">
      <w:pPr>
        <w:tabs>
          <w:tab w:val="left" w:pos="1134"/>
        </w:tabs>
        <w:spacing w:line="360" w:lineRule="auto"/>
        <w:ind w:firstLine="709"/>
        <w:jc w:val="both"/>
        <w:rPr>
          <w:color w:val="000000" w:themeColor="text1"/>
        </w:rPr>
      </w:pPr>
      <w:r w:rsidRPr="00C0604A">
        <w:rPr>
          <w:color w:val="000000" w:themeColor="text1"/>
        </w:rPr>
        <w:t xml:space="preserve">Объектом исследования являются процессы технологической подготовки производства на предприятии. </w:t>
      </w:r>
      <w:r w:rsidRPr="00C0604A">
        <w:rPr>
          <w:color w:val="000000" w:themeColor="text1"/>
        </w:rPr>
        <w:br/>
        <w:t>Предметом исследования являются методы и программные средства автоматизации формирования технологических данных на основе структурированных справочников и информации, извлеченной из документов.</w:t>
      </w:r>
    </w:p>
    <w:p w14:paraId="7BD54869" w14:textId="77777777" w:rsidR="00131CC4" w:rsidRPr="00C0604A" w:rsidRDefault="00131CC4" w:rsidP="00131CC4">
      <w:pPr>
        <w:tabs>
          <w:tab w:val="left" w:pos="1134"/>
        </w:tabs>
        <w:spacing w:line="360" w:lineRule="auto"/>
        <w:ind w:firstLine="709"/>
        <w:jc w:val="both"/>
        <w:rPr>
          <w:color w:val="000000" w:themeColor="text1"/>
        </w:rPr>
      </w:pPr>
      <w:r w:rsidRPr="00C0604A">
        <w:rPr>
          <w:color w:val="000000" w:themeColor="text1"/>
        </w:rPr>
        <w:t>Практическая значимость работы заключается в возможности сократить время, необходимое для заполнения технологических карт, ускорить создание технологических процессов и повысить единообразие технологических данных.</w:t>
      </w:r>
    </w:p>
    <w:p w14:paraId="4047E83E" w14:textId="77777777" w:rsidR="00131CC4" w:rsidRPr="00BC0871" w:rsidRDefault="00131CC4" w:rsidP="00131CC4">
      <w:pPr>
        <w:tabs>
          <w:tab w:val="left" w:pos="1134"/>
        </w:tabs>
        <w:spacing w:line="360" w:lineRule="auto"/>
        <w:ind w:firstLine="709"/>
        <w:jc w:val="both"/>
        <w:rPr>
          <w:color w:val="000000" w:themeColor="text1"/>
        </w:rPr>
      </w:pPr>
    </w:p>
    <w:p w14:paraId="21A5755B" w14:textId="77777777" w:rsidR="00131CC4" w:rsidRPr="00BC0871" w:rsidRDefault="00131CC4" w:rsidP="00131CC4">
      <w:pPr>
        <w:spacing w:line="360" w:lineRule="auto"/>
        <w:rPr>
          <w:color w:val="000000" w:themeColor="text1"/>
        </w:rPr>
        <w:sectPr w:rsidR="00131CC4" w:rsidRPr="00BC0871" w:rsidSect="00101C3D">
          <w:pgSz w:w="11910" w:h="16840"/>
          <w:pgMar w:top="1134" w:right="851" w:bottom="1134" w:left="1701" w:header="283" w:footer="2324" w:gutter="0"/>
          <w:cols w:space="720"/>
          <w:titlePg/>
          <w:docGrid w:linePitch="381"/>
        </w:sectPr>
      </w:pPr>
    </w:p>
    <w:p w14:paraId="6393EDF0" w14:textId="4EF2ABC4" w:rsidR="00131CC4" w:rsidRPr="00BC0871" w:rsidRDefault="00131CC4" w:rsidP="00131CC4">
      <w:pPr>
        <w:pStyle w:val="10"/>
        <w:ind w:right="140"/>
        <w:rPr>
          <w:color w:val="000000" w:themeColor="text1"/>
        </w:rPr>
      </w:pPr>
      <w:bookmarkStart w:id="11" w:name="_Toc43893495"/>
      <w:bookmarkStart w:id="12" w:name="_Toc104735450"/>
      <w:bookmarkStart w:id="13" w:name="_Toc230166531"/>
      <w:bookmarkStart w:id="14" w:name="_Toc230166922"/>
      <w:r w:rsidRPr="00BC0871">
        <w:rPr>
          <w:color w:val="000000" w:themeColor="text1"/>
        </w:rPr>
        <w:lastRenderedPageBreak/>
        <w:t xml:space="preserve">1 </w:t>
      </w:r>
      <w:bookmarkEnd w:id="11"/>
      <w:bookmarkEnd w:id="12"/>
      <w:r w:rsidRPr="00BC0871">
        <w:rPr>
          <w:color w:val="000000" w:themeColor="text1"/>
        </w:rPr>
        <w:t>Анализ предметной области</w:t>
      </w:r>
      <w:bookmarkEnd w:id="13"/>
      <w:bookmarkEnd w:id="14"/>
    </w:p>
    <w:p w14:paraId="3D1BEDC6" w14:textId="6D1DC698" w:rsidR="00131CC4" w:rsidRPr="00BC0871" w:rsidRDefault="00131CC4" w:rsidP="00131CC4">
      <w:pPr>
        <w:pStyle w:val="20"/>
        <w:rPr>
          <w:color w:val="000000" w:themeColor="text1"/>
        </w:rPr>
      </w:pPr>
      <w:bookmarkStart w:id="15" w:name="_Toc133680954"/>
      <w:bookmarkStart w:id="16" w:name="_Toc230166532"/>
      <w:bookmarkStart w:id="17" w:name="_Toc230166923"/>
      <w:r w:rsidRPr="00BC0871">
        <w:rPr>
          <w:color w:val="000000" w:themeColor="text1"/>
        </w:rPr>
        <w:t xml:space="preserve">1.1 </w:t>
      </w:r>
      <w:bookmarkStart w:id="18" w:name="_Toc133680955"/>
      <w:bookmarkEnd w:id="15"/>
      <w:r w:rsidRPr="00CD289C">
        <w:rPr>
          <w:color w:val="000000" w:themeColor="text1"/>
        </w:rPr>
        <w:t>Предметная область технологической подготовки производства</w:t>
      </w:r>
      <w:bookmarkEnd w:id="16"/>
      <w:bookmarkEnd w:id="17"/>
    </w:p>
    <w:p w14:paraId="737D99BF" w14:textId="77777777" w:rsidR="00131CC4" w:rsidRPr="00CD289C" w:rsidRDefault="00131CC4" w:rsidP="00131CC4">
      <w:pPr>
        <w:pStyle w:val="af7"/>
        <w:rPr>
          <w:color w:val="000000" w:themeColor="text1"/>
        </w:rPr>
      </w:pPr>
      <w:bookmarkStart w:id="19" w:name="_Toc133680956"/>
      <w:bookmarkEnd w:id="18"/>
      <w:r w:rsidRPr="00CD289C">
        <w:rPr>
          <w:color w:val="000000" w:themeColor="text1"/>
        </w:rPr>
        <w:t>Технологическая подготовка производства (ТПП) представляет собой совокупность организационно-технических мероприятий, направленных на обеспечение выпуска изделия в заданные сроки, с требуемым уровнем качества и экономической эффективности. В рамках машиностроительного и приборостроительного профиля ТПП включает формирование технологических процессов, определение состава операций, выбор оборудования и инструмента, назначение норм времени, а также оформление сопроводительной технологической документации.</w:t>
      </w:r>
    </w:p>
    <w:p w14:paraId="348025E7" w14:textId="77777777" w:rsidR="00131CC4" w:rsidRPr="00CD289C" w:rsidRDefault="00131CC4" w:rsidP="00131CC4">
      <w:pPr>
        <w:pStyle w:val="af7"/>
        <w:rPr>
          <w:color w:val="000000" w:themeColor="text1"/>
        </w:rPr>
      </w:pPr>
      <w:r w:rsidRPr="00CD289C">
        <w:rPr>
          <w:color w:val="000000" w:themeColor="text1"/>
        </w:rPr>
        <w:t>Ключевой единицей учета в ТПП является изделие, для которого создается карточка с атрибутивными параметрами (чертежный номер, наименование, материал, геометрические характеристики, масса и др.). На основе карточки формируется технологический процесс, содержащий:</w:t>
      </w:r>
    </w:p>
    <w:p w14:paraId="333AEFF4"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t>последовательность операций;</w:t>
      </w:r>
    </w:p>
    <w:p w14:paraId="77141FBB"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t>сведения о применяемом оборудовании;</w:t>
      </w:r>
    </w:p>
    <w:p w14:paraId="5A123CB2"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t>сведения об инструментальном обеспечении;</w:t>
      </w:r>
    </w:p>
    <w:p w14:paraId="08AF6AEF"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t>нормативные показатели времени;</w:t>
      </w:r>
    </w:p>
    <w:p w14:paraId="4CA60660"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t>расчетные показатели трудоемкости и затрат.</w:t>
      </w:r>
    </w:p>
    <w:p w14:paraId="184F6985" w14:textId="77777777" w:rsidR="00131CC4" w:rsidRDefault="00131CC4" w:rsidP="00131CC4">
      <w:pPr>
        <w:pStyle w:val="af7"/>
        <w:rPr>
          <w:color w:val="000000" w:themeColor="text1"/>
        </w:rPr>
      </w:pPr>
      <w:r w:rsidRPr="00CD289C">
        <w:rPr>
          <w:color w:val="000000" w:themeColor="text1"/>
        </w:rPr>
        <w:t>В практике предприятий значительная часть исходной информации поступает из неструктурированных источников: сканы чертежей, фотографии паспортов деталей, ТЗ, маркировочные бирки, этикетки и другие изображения. Ручной перенос данных из таких источников в информационную систему приводит к:</w:t>
      </w:r>
    </w:p>
    <w:p w14:paraId="398FC239" w14:textId="77777777" w:rsidR="00131CC4" w:rsidRPr="00CD289C" w:rsidRDefault="00131CC4" w:rsidP="00131CC4">
      <w:pPr>
        <w:spacing w:after="160" w:line="259" w:lineRule="auto"/>
        <w:rPr>
          <w:rFonts w:cs="Times New Roman"/>
          <w:color w:val="000000" w:themeColor="text1"/>
        </w:rPr>
      </w:pPr>
      <w:r>
        <w:rPr>
          <w:color w:val="000000" w:themeColor="text1"/>
        </w:rPr>
        <w:br w:type="page"/>
      </w:r>
    </w:p>
    <w:p w14:paraId="5B1AD34E"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lastRenderedPageBreak/>
        <w:t>существенным трудозатратам технолога;</w:t>
      </w:r>
    </w:p>
    <w:p w14:paraId="2F2945EE"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t>ошибкам ввода и дублированию;</w:t>
      </w:r>
    </w:p>
    <w:p w14:paraId="5D6C9932"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t>задержкам в подготовке техпроцесса;</w:t>
      </w:r>
    </w:p>
    <w:p w14:paraId="2A3DF5EC" w14:textId="77777777" w:rsidR="00131CC4" w:rsidRPr="00CD289C" w:rsidRDefault="00131CC4" w:rsidP="00131CC4">
      <w:pPr>
        <w:pStyle w:val="afd"/>
        <w:numPr>
          <w:ilvl w:val="0"/>
          <w:numId w:val="23"/>
        </w:numPr>
        <w:spacing w:before="0" w:after="0" w:line="360" w:lineRule="auto"/>
        <w:ind w:left="714" w:hanging="357"/>
        <w:jc w:val="both"/>
        <w:rPr>
          <w:color w:val="000000" w:themeColor="text1"/>
          <w:sz w:val="28"/>
          <w:lang w:eastAsia="en-US"/>
        </w:rPr>
      </w:pPr>
      <w:r w:rsidRPr="00CD289C">
        <w:rPr>
          <w:color w:val="000000" w:themeColor="text1"/>
          <w:sz w:val="28"/>
          <w:lang w:eastAsia="en-US"/>
        </w:rPr>
        <w:t>неоднородности формулировок и структуры данных.</w:t>
      </w:r>
    </w:p>
    <w:p w14:paraId="261021A6" w14:textId="77777777" w:rsidR="00131CC4" w:rsidRPr="00BC0871" w:rsidRDefault="00131CC4" w:rsidP="00131CC4">
      <w:pPr>
        <w:pStyle w:val="af7"/>
        <w:rPr>
          <w:color w:val="000000" w:themeColor="text1"/>
        </w:rPr>
      </w:pPr>
      <w:r w:rsidRPr="00CD289C">
        <w:rPr>
          <w:color w:val="000000" w:themeColor="text1"/>
        </w:rPr>
        <w:t>Следовательно, для повышения эффективности ТПП необходимы инструменты автоматизированного извлечения и структурирования данных из изображений с последующей интеграцией в технологические карточки и маршрутные этапы.</w:t>
      </w:r>
    </w:p>
    <w:p w14:paraId="53E798A6" w14:textId="0543359E" w:rsidR="00131CC4" w:rsidRPr="00BC0871" w:rsidRDefault="00131CC4" w:rsidP="00131CC4">
      <w:pPr>
        <w:pStyle w:val="20"/>
        <w:rPr>
          <w:color w:val="000000" w:themeColor="text1"/>
        </w:rPr>
      </w:pPr>
      <w:bookmarkStart w:id="20" w:name="_Toc230166533"/>
      <w:bookmarkStart w:id="21" w:name="_Toc230166924"/>
      <w:r w:rsidRPr="00BC0871">
        <w:rPr>
          <w:color w:val="000000" w:themeColor="text1"/>
        </w:rPr>
        <w:t xml:space="preserve">1.2 </w:t>
      </w:r>
      <w:bookmarkEnd w:id="19"/>
      <w:r w:rsidRPr="00CD289C">
        <w:rPr>
          <w:color w:val="000000" w:themeColor="text1"/>
        </w:rPr>
        <w:t>Анализ существующих подходов к автоматизации ТПП</w:t>
      </w:r>
      <w:bookmarkEnd w:id="20"/>
      <w:bookmarkEnd w:id="21"/>
    </w:p>
    <w:p w14:paraId="76D7ECBF" w14:textId="77777777" w:rsidR="00131CC4" w:rsidRPr="00CD289C" w:rsidRDefault="00131CC4" w:rsidP="00131CC4">
      <w:pPr>
        <w:pStyle w:val="af7"/>
        <w:rPr>
          <w:color w:val="000000" w:themeColor="text1"/>
        </w:rPr>
      </w:pPr>
      <w:r w:rsidRPr="00CD289C">
        <w:rPr>
          <w:color w:val="000000" w:themeColor="text1"/>
        </w:rPr>
        <w:t>Существующие решения в области автоматизации ТПП условно можно разделить на три группы:</w:t>
      </w:r>
    </w:p>
    <w:p w14:paraId="54A2506C" w14:textId="77777777" w:rsidR="00131CC4" w:rsidRPr="00CD289C" w:rsidRDefault="00131CC4" w:rsidP="00131CC4">
      <w:pPr>
        <w:pStyle w:val="af7"/>
        <w:rPr>
          <w:color w:val="000000" w:themeColor="text1"/>
        </w:rPr>
      </w:pPr>
      <w:r w:rsidRPr="00CD289C">
        <w:rPr>
          <w:color w:val="000000" w:themeColor="text1"/>
        </w:rPr>
        <w:t>Корпоративные ERP/MES/PDM-платформы предоставляют широкий функционал планирования и учета, но зачастую требуют сложной адаптации, значительных затрат на внедрение и не всегда ориентированы на гибкий сценарий автоматического заполнения технологической карточки из OCR-источников.</w:t>
      </w:r>
    </w:p>
    <w:p w14:paraId="71F434F2" w14:textId="77777777" w:rsidR="00131CC4" w:rsidRPr="00CD289C" w:rsidRDefault="00131CC4" w:rsidP="00131CC4">
      <w:pPr>
        <w:pStyle w:val="af7"/>
        <w:rPr>
          <w:color w:val="000000" w:themeColor="text1"/>
        </w:rPr>
      </w:pPr>
      <w:r w:rsidRPr="00CD289C">
        <w:rPr>
          <w:color w:val="000000" w:themeColor="text1"/>
        </w:rPr>
        <w:t>Узкоспециализированные системы ТПП содержат развитые модули операций и нормативов, однако часто ориентированы на ручной ввод технологом, а интеллектуальная обработка графических документов реализована ограниченно или отсутствует.</w:t>
      </w:r>
    </w:p>
    <w:p w14:paraId="40A00F77" w14:textId="77777777" w:rsidR="00131CC4" w:rsidRPr="00CD289C" w:rsidRDefault="00131CC4" w:rsidP="00131CC4">
      <w:pPr>
        <w:pStyle w:val="af7"/>
        <w:rPr>
          <w:color w:val="000000" w:themeColor="text1"/>
        </w:rPr>
      </w:pPr>
      <w:r w:rsidRPr="00CD289C">
        <w:rPr>
          <w:color w:val="000000" w:themeColor="text1"/>
        </w:rPr>
        <w:t>Индивидуальные веб-решения позволяют учесть специфику конкретного предприятия, быстрее внедрять изменения и интегрировать современные AI-инструменты (OCR, LLM), но требуют проектирования архитектуры, моделей данных, API и механизмов валидации с нуля.</w:t>
      </w:r>
    </w:p>
    <w:p w14:paraId="577E2344" w14:textId="77777777" w:rsidR="00131CC4" w:rsidRDefault="00131CC4" w:rsidP="00131CC4">
      <w:pPr>
        <w:pStyle w:val="af7"/>
        <w:rPr>
          <w:color w:val="000000" w:themeColor="text1"/>
        </w:rPr>
      </w:pPr>
      <w:r w:rsidRPr="00CD289C">
        <w:rPr>
          <w:color w:val="000000" w:themeColor="text1"/>
        </w:rPr>
        <w:t>Для проекта целесообразен третий подход: разработка прикладной веб-системы ТПП с интеграцией OCR и интеллектуальной структуризацией данных.</w:t>
      </w:r>
      <w:r w:rsidRPr="00BC0871">
        <w:rPr>
          <w:color w:val="000000" w:themeColor="text1"/>
        </w:rPr>
        <w:t xml:space="preserve"> </w:t>
      </w:r>
    </w:p>
    <w:p w14:paraId="1D1BDC25" w14:textId="77777777" w:rsidR="00131CC4" w:rsidRPr="00BC0871" w:rsidRDefault="00131CC4" w:rsidP="00131CC4">
      <w:pPr>
        <w:pStyle w:val="af7"/>
        <w:rPr>
          <w:color w:val="000000" w:themeColor="text1"/>
        </w:rPr>
      </w:pPr>
    </w:p>
    <w:p w14:paraId="50D93542" w14:textId="77777777" w:rsidR="00131CC4" w:rsidRPr="00BC0871" w:rsidRDefault="00131CC4" w:rsidP="00131CC4">
      <w:pPr>
        <w:pStyle w:val="20"/>
        <w:numPr>
          <w:ilvl w:val="1"/>
          <w:numId w:val="26"/>
        </w:numPr>
        <w:rPr>
          <w:color w:val="000000" w:themeColor="text1"/>
        </w:rPr>
      </w:pPr>
      <w:r>
        <w:rPr>
          <w:color w:val="000000" w:themeColor="text1"/>
        </w:rPr>
        <w:lastRenderedPageBreak/>
        <w:t xml:space="preserve"> </w:t>
      </w:r>
      <w:bookmarkStart w:id="22" w:name="_Toc230166534"/>
      <w:bookmarkStart w:id="23" w:name="_Toc230166925"/>
      <w:r w:rsidRPr="000008C5">
        <w:rPr>
          <w:color w:val="000000" w:themeColor="text1"/>
        </w:rPr>
        <w:t>Обоснование выбора технологий</w:t>
      </w:r>
      <w:bookmarkEnd w:id="22"/>
      <w:bookmarkEnd w:id="23"/>
    </w:p>
    <w:p w14:paraId="37DCF932" w14:textId="77777777" w:rsidR="00131CC4" w:rsidRPr="000008C5" w:rsidRDefault="00131CC4" w:rsidP="00131CC4">
      <w:pPr>
        <w:pStyle w:val="af7"/>
        <w:rPr>
          <w:color w:val="000000" w:themeColor="text1"/>
        </w:rPr>
      </w:pPr>
      <w:r w:rsidRPr="000008C5">
        <w:rPr>
          <w:color w:val="000000" w:themeColor="text1"/>
        </w:rPr>
        <w:t xml:space="preserve">Для реализации системы </w:t>
      </w:r>
      <w:r>
        <w:rPr>
          <w:color w:val="000000" w:themeColor="text1"/>
        </w:rPr>
        <w:t xml:space="preserve">были </w:t>
      </w:r>
      <w:r w:rsidRPr="000008C5">
        <w:rPr>
          <w:color w:val="000000" w:themeColor="text1"/>
        </w:rPr>
        <w:t>выбраны следующие технологии:</w:t>
      </w:r>
    </w:p>
    <w:p w14:paraId="3350D34C" w14:textId="77777777" w:rsidR="00131CC4" w:rsidRPr="000008C5" w:rsidRDefault="00131CC4" w:rsidP="00131CC4">
      <w:pPr>
        <w:pStyle w:val="af7"/>
        <w:rPr>
          <w:color w:val="000000" w:themeColor="text1"/>
        </w:rPr>
      </w:pPr>
      <w:proofErr w:type="spellStart"/>
      <w:r w:rsidRPr="000008C5">
        <w:rPr>
          <w:color w:val="000000" w:themeColor="text1"/>
        </w:rPr>
        <w:t>Frontend</w:t>
      </w:r>
      <w:proofErr w:type="spellEnd"/>
      <w:r w:rsidRPr="000008C5">
        <w:rPr>
          <w:color w:val="000000" w:themeColor="text1"/>
        </w:rPr>
        <w:t xml:space="preserve">: </w:t>
      </w:r>
      <w:proofErr w:type="spellStart"/>
      <w:r w:rsidRPr="000008C5">
        <w:rPr>
          <w:color w:val="000000" w:themeColor="text1"/>
        </w:rPr>
        <w:t>React</w:t>
      </w:r>
      <w:proofErr w:type="spellEnd"/>
    </w:p>
    <w:p w14:paraId="3EC6E62C" w14:textId="77777777" w:rsidR="00131CC4" w:rsidRPr="000008C5" w:rsidRDefault="00131CC4" w:rsidP="00131CC4">
      <w:pPr>
        <w:pStyle w:val="af7"/>
        <w:rPr>
          <w:color w:val="000000" w:themeColor="text1"/>
        </w:rPr>
      </w:pPr>
      <w:r w:rsidRPr="000008C5">
        <w:rPr>
          <w:color w:val="000000" w:themeColor="text1"/>
        </w:rPr>
        <w:t>Обеспечивает компонентный подход, удобную организацию интерфейсов карточек изделия, модальных окон, вкладок технологического процесса и интерактивных форм.</w:t>
      </w:r>
    </w:p>
    <w:p w14:paraId="6F78FE79" w14:textId="77777777" w:rsidR="00131CC4" w:rsidRPr="000008C5" w:rsidRDefault="00131CC4" w:rsidP="00131CC4">
      <w:pPr>
        <w:pStyle w:val="af7"/>
        <w:rPr>
          <w:color w:val="000000" w:themeColor="text1"/>
        </w:rPr>
      </w:pPr>
      <w:proofErr w:type="spellStart"/>
      <w:r w:rsidRPr="000008C5">
        <w:rPr>
          <w:color w:val="000000" w:themeColor="text1"/>
        </w:rPr>
        <w:t>Backend</w:t>
      </w:r>
      <w:proofErr w:type="spellEnd"/>
      <w:r w:rsidRPr="000008C5">
        <w:rPr>
          <w:color w:val="000000" w:themeColor="text1"/>
        </w:rPr>
        <w:t>: Node.js + Express</w:t>
      </w:r>
    </w:p>
    <w:p w14:paraId="0FC755A8" w14:textId="77777777" w:rsidR="00131CC4" w:rsidRPr="000008C5" w:rsidRDefault="00131CC4" w:rsidP="00131CC4">
      <w:pPr>
        <w:pStyle w:val="af7"/>
        <w:rPr>
          <w:color w:val="000000" w:themeColor="text1"/>
        </w:rPr>
      </w:pPr>
      <w:r w:rsidRPr="000008C5">
        <w:rPr>
          <w:color w:val="000000" w:themeColor="text1"/>
        </w:rPr>
        <w:t>Позволяет быстро реализовать REST API, обработку файлов, интеграцию с внешними сервисами OCR и локальными LLM-сервисами.</w:t>
      </w:r>
    </w:p>
    <w:p w14:paraId="6D2DBE82" w14:textId="77777777" w:rsidR="00131CC4" w:rsidRPr="000008C5" w:rsidRDefault="00131CC4" w:rsidP="00131CC4">
      <w:pPr>
        <w:pStyle w:val="af7"/>
        <w:rPr>
          <w:color w:val="000000" w:themeColor="text1"/>
        </w:rPr>
      </w:pPr>
      <w:r w:rsidRPr="000008C5">
        <w:rPr>
          <w:color w:val="000000" w:themeColor="text1"/>
        </w:rPr>
        <w:t xml:space="preserve">База данных: </w:t>
      </w:r>
      <w:proofErr w:type="spellStart"/>
      <w:r w:rsidRPr="000008C5">
        <w:rPr>
          <w:color w:val="000000" w:themeColor="text1"/>
        </w:rPr>
        <w:t>PostgreSQL</w:t>
      </w:r>
      <w:proofErr w:type="spellEnd"/>
    </w:p>
    <w:p w14:paraId="0EF26F13" w14:textId="77777777" w:rsidR="00131CC4" w:rsidRPr="000008C5" w:rsidRDefault="00131CC4" w:rsidP="00131CC4">
      <w:pPr>
        <w:pStyle w:val="af7"/>
        <w:rPr>
          <w:color w:val="000000" w:themeColor="text1"/>
        </w:rPr>
      </w:pPr>
      <w:r w:rsidRPr="000008C5">
        <w:rPr>
          <w:color w:val="000000" w:themeColor="text1"/>
        </w:rPr>
        <w:t>Выбрана как надежная реляционная СУБД с поддержкой транзакций, внешних ключей, ограничений целостности и удобной работы со структурированными данными ТПП (изделия, техпроцессы, операции, инструменты, оборудование, пользователи).</w:t>
      </w:r>
    </w:p>
    <w:p w14:paraId="059BEA79" w14:textId="77777777" w:rsidR="00131CC4" w:rsidRPr="000008C5" w:rsidRDefault="00131CC4" w:rsidP="00131CC4">
      <w:pPr>
        <w:pStyle w:val="af7"/>
        <w:rPr>
          <w:color w:val="000000" w:themeColor="text1"/>
        </w:rPr>
      </w:pPr>
      <w:r w:rsidRPr="000008C5">
        <w:rPr>
          <w:color w:val="000000" w:themeColor="text1"/>
        </w:rPr>
        <w:t>Авторизация: JWT</w:t>
      </w:r>
    </w:p>
    <w:p w14:paraId="497ECAC5" w14:textId="77777777" w:rsidR="00131CC4" w:rsidRPr="000008C5" w:rsidRDefault="00131CC4" w:rsidP="00131CC4">
      <w:pPr>
        <w:pStyle w:val="af7"/>
        <w:rPr>
          <w:color w:val="000000" w:themeColor="text1"/>
        </w:rPr>
      </w:pPr>
      <w:r w:rsidRPr="000008C5">
        <w:rPr>
          <w:color w:val="000000" w:themeColor="text1"/>
        </w:rPr>
        <w:t xml:space="preserve">Обеспечивает </w:t>
      </w:r>
      <w:proofErr w:type="spellStart"/>
      <w:r w:rsidRPr="000008C5">
        <w:rPr>
          <w:color w:val="000000" w:themeColor="text1"/>
        </w:rPr>
        <w:t>Stateless</w:t>
      </w:r>
      <w:proofErr w:type="spellEnd"/>
      <w:r w:rsidRPr="000008C5">
        <w:rPr>
          <w:color w:val="000000" w:themeColor="text1"/>
        </w:rPr>
        <w:t>-аутентификацию, разграничение прав доступа и безопасную работу пользователей в рамках API.</w:t>
      </w:r>
    </w:p>
    <w:p w14:paraId="2035C4DB" w14:textId="77777777" w:rsidR="00131CC4" w:rsidRPr="00131CC4" w:rsidRDefault="00131CC4" w:rsidP="00131CC4">
      <w:pPr>
        <w:pStyle w:val="af7"/>
        <w:rPr>
          <w:color w:val="000000" w:themeColor="text1"/>
          <w:lang w:val="en-US"/>
        </w:rPr>
      </w:pPr>
      <w:r w:rsidRPr="00131CC4">
        <w:rPr>
          <w:color w:val="000000" w:themeColor="text1"/>
          <w:lang w:val="en-US"/>
        </w:rPr>
        <w:t>OCR-</w:t>
      </w:r>
      <w:r w:rsidRPr="000008C5">
        <w:rPr>
          <w:color w:val="000000" w:themeColor="text1"/>
        </w:rPr>
        <w:t>слой</w:t>
      </w:r>
      <w:r w:rsidRPr="00131CC4">
        <w:rPr>
          <w:color w:val="000000" w:themeColor="text1"/>
          <w:lang w:val="en-US"/>
        </w:rPr>
        <w:t>: Yandex Vision API (</w:t>
      </w:r>
      <w:r w:rsidRPr="000008C5">
        <w:rPr>
          <w:color w:val="000000" w:themeColor="text1"/>
        </w:rPr>
        <w:t>Алиса</w:t>
      </w:r>
      <w:r w:rsidRPr="00131CC4">
        <w:rPr>
          <w:color w:val="000000" w:themeColor="text1"/>
          <w:lang w:val="en-US"/>
        </w:rPr>
        <w:t xml:space="preserve"> OCR)</w:t>
      </w:r>
    </w:p>
    <w:p w14:paraId="49CDBE81" w14:textId="77777777" w:rsidR="00131CC4" w:rsidRPr="000008C5" w:rsidRDefault="00131CC4" w:rsidP="00131CC4">
      <w:pPr>
        <w:pStyle w:val="af7"/>
        <w:rPr>
          <w:color w:val="000000" w:themeColor="text1"/>
        </w:rPr>
      </w:pPr>
      <w:r w:rsidRPr="000008C5">
        <w:rPr>
          <w:color w:val="000000" w:themeColor="text1"/>
        </w:rPr>
        <w:t>Используется для извлечения текстовой информации из загружаемых пользователем изображений.</w:t>
      </w:r>
    </w:p>
    <w:p w14:paraId="7512367F" w14:textId="77777777" w:rsidR="00131CC4" w:rsidRPr="000008C5" w:rsidRDefault="00131CC4" w:rsidP="00131CC4">
      <w:pPr>
        <w:pStyle w:val="af7"/>
        <w:rPr>
          <w:color w:val="000000" w:themeColor="text1"/>
        </w:rPr>
      </w:pPr>
      <w:r w:rsidRPr="000008C5">
        <w:rPr>
          <w:color w:val="000000" w:themeColor="text1"/>
        </w:rPr>
        <w:t xml:space="preserve">LLM-слой: Qwen3.5:4b через </w:t>
      </w:r>
      <w:proofErr w:type="spellStart"/>
      <w:r w:rsidRPr="000008C5">
        <w:rPr>
          <w:color w:val="000000" w:themeColor="text1"/>
        </w:rPr>
        <w:t>Ollama</w:t>
      </w:r>
      <w:proofErr w:type="spellEnd"/>
    </w:p>
    <w:p w14:paraId="56C1ABF5" w14:textId="77777777" w:rsidR="00131CC4" w:rsidRPr="000008C5" w:rsidRDefault="00131CC4" w:rsidP="00131CC4">
      <w:pPr>
        <w:pStyle w:val="af7"/>
        <w:rPr>
          <w:color w:val="000000" w:themeColor="text1"/>
        </w:rPr>
      </w:pPr>
      <w:r w:rsidRPr="000008C5">
        <w:rPr>
          <w:color w:val="000000" w:themeColor="text1"/>
        </w:rPr>
        <w:t>Используется для очистки OCR-шума, структурирования извлеченного текста и раскладки значений по целевым категориям карточки изделия, этапам маршрута и блоку расчетных показателей.</w:t>
      </w:r>
    </w:p>
    <w:p w14:paraId="5EEEBFBA" w14:textId="77777777" w:rsidR="00131CC4" w:rsidRPr="000008C5" w:rsidRDefault="00131CC4" w:rsidP="00131CC4">
      <w:pPr>
        <w:pStyle w:val="af7"/>
        <w:rPr>
          <w:color w:val="000000" w:themeColor="text1"/>
        </w:rPr>
      </w:pPr>
      <w:r w:rsidRPr="000008C5">
        <w:rPr>
          <w:color w:val="000000" w:themeColor="text1"/>
        </w:rPr>
        <w:t>Выбранный стек обеспечивает баланс между гибкостью разработки, скоростью итераций и возможностью расширения системы под требования предприятия.</w:t>
      </w:r>
    </w:p>
    <w:p w14:paraId="083E27BA" w14:textId="77777777" w:rsidR="00131CC4" w:rsidRPr="00BC0871" w:rsidRDefault="00131CC4" w:rsidP="00131CC4">
      <w:pPr>
        <w:pStyle w:val="af7"/>
        <w:rPr>
          <w:color w:val="000000" w:themeColor="text1"/>
        </w:rPr>
      </w:pPr>
      <w:r w:rsidRPr="00BC0871">
        <w:rPr>
          <w:color w:val="000000" w:themeColor="text1"/>
        </w:rPr>
        <w:t xml:space="preserve"> </w:t>
      </w:r>
    </w:p>
    <w:p w14:paraId="5386C64A" w14:textId="77777777" w:rsidR="00131CC4" w:rsidRPr="00BC0871" w:rsidRDefault="00131CC4" w:rsidP="00131CC4">
      <w:pPr>
        <w:pStyle w:val="3"/>
        <w:numPr>
          <w:ilvl w:val="1"/>
          <w:numId w:val="26"/>
        </w:numPr>
        <w:rPr>
          <w:color w:val="000000" w:themeColor="text1"/>
        </w:rPr>
      </w:pPr>
      <w:r>
        <w:rPr>
          <w:color w:val="000000" w:themeColor="text1"/>
        </w:rPr>
        <w:lastRenderedPageBreak/>
        <w:t xml:space="preserve"> </w:t>
      </w:r>
      <w:bookmarkStart w:id="24" w:name="_Toc230166535"/>
      <w:bookmarkStart w:id="25" w:name="_Toc230166926"/>
      <w:r w:rsidRPr="000008C5">
        <w:rPr>
          <w:color w:val="000000" w:themeColor="text1"/>
        </w:rPr>
        <w:t>Проблематика ручной обработки данных</w:t>
      </w:r>
      <w:bookmarkEnd w:id="24"/>
      <w:bookmarkEnd w:id="25"/>
    </w:p>
    <w:p w14:paraId="7471D5CD" w14:textId="77777777" w:rsidR="00131CC4" w:rsidRPr="000008C5" w:rsidRDefault="00131CC4" w:rsidP="00131CC4">
      <w:pPr>
        <w:pStyle w:val="af7"/>
        <w:rPr>
          <w:color w:val="000000" w:themeColor="text1"/>
        </w:rPr>
      </w:pPr>
      <w:r w:rsidRPr="000008C5">
        <w:rPr>
          <w:color w:val="000000" w:themeColor="text1"/>
        </w:rPr>
        <w:t>В ходе анализа предметной области были выявлены ключевые недостатки существующего ручного сценария:</w:t>
      </w:r>
    </w:p>
    <w:p w14:paraId="4E242045" w14:textId="77777777" w:rsidR="00131CC4" w:rsidRPr="000008C5" w:rsidRDefault="00131CC4" w:rsidP="00131CC4">
      <w:pPr>
        <w:pStyle w:val="af7"/>
        <w:rPr>
          <w:color w:val="000000" w:themeColor="text1"/>
        </w:rPr>
      </w:pPr>
      <w:r w:rsidRPr="000008C5">
        <w:rPr>
          <w:color w:val="000000" w:themeColor="text1"/>
        </w:rPr>
        <w:t>1. Повторное введение одних и тех же данных в различных формах;</w:t>
      </w:r>
    </w:p>
    <w:p w14:paraId="5AF6C836" w14:textId="77777777" w:rsidR="00131CC4" w:rsidRPr="000008C5" w:rsidRDefault="00131CC4" w:rsidP="00131CC4">
      <w:pPr>
        <w:pStyle w:val="af7"/>
        <w:rPr>
          <w:color w:val="000000" w:themeColor="text1"/>
        </w:rPr>
      </w:pPr>
      <w:r w:rsidRPr="000008C5">
        <w:rPr>
          <w:color w:val="000000" w:themeColor="text1"/>
        </w:rPr>
        <w:t>2. Высокий риск ошибок в спецификациях, размерах и материалах;</w:t>
      </w:r>
    </w:p>
    <w:p w14:paraId="486BB4F4" w14:textId="77777777" w:rsidR="00131CC4" w:rsidRPr="000008C5" w:rsidRDefault="00131CC4" w:rsidP="00131CC4">
      <w:pPr>
        <w:pStyle w:val="af7"/>
        <w:rPr>
          <w:color w:val="000000" w:themeColor="text1"/>
        </w:rPr>
      </w:pPr>
      <w:r w:rsidRPr="000008C5">
        <w:rPr>
          <w:color w:val="000000" w:themeColor="text1"/>
        </w:rPr>
        <w:t>3. Отсутствие стандартизации в описании этапов технологического процесса;</w:t>
      </w:r>
    </w:p>
    <w:p w14:paraId="6709DFB6" w14:textId="77777777" w:rsidR="00131CC4" w:rsidRPr="000008C5" w:rsidRDefault="00131CC4" w:rsidP="00131CC4">
      <w:pPr>
        <w:pStyle w:val="af7"/>
        <w:rPr>
          <w:color w:val="000000" w:themeColor="text1"/>
        </w:rPr>
      </w:pPr>
      <w:r w:rsidRPr="000008C5">
        <w:rPr>
          <w:color w:val="000000" w:themeColor="text1"/>
        </w:rPr>
        <w:t>4. Значительное время, затрачиваемое на подготовку исходных данных для изделия;</w:t>
      </w:r>
    </w:p>
    <w:p w14:paraId="00D8389D" w14:textId="77777777" w:rsidR="00131CC4" w:rsidRPr="000008C5" w:rsidRDefault="00131CC4" w:rsidP="00131CC4">
      <w:pPr>
        <w:pStyle w:val="af7"/>
        <w:rPr>
          <w:color w:val="000000" w:themeColor="text1"/>
        </w:rPr>
      </w:pPr>
      <w:r w:rsidRPr="000008C5">
        <w:rPr>
          <w:color w:val="000000" w:themeColor="text1"/>
        </w:rPr>
        <w:t>5. Недостаточная формализация расчетов трудоемкости и затрат на ранних стадиях подготовки информации.</w:t>
      </w:r>
    </w:p>
    <w:p w14:paraId="02009D4E" w14:textId="77777777" w:rsidR="00131CC4" w:rsidRPr="00BC0871" w:rsidRDefault="00131CC4" w:rsidP="00131CC4">
      <w:pPr>
        <w:pStyle w:val="af7"/>
        <w:rPr>
          <w:color w:val="000000" w:themeColor="text1"/>
        </w:rPr>
      </w:pPr>
      <w:r w:rsidRPr="000008C5">
        <w:rPr>
          <w:color w:val="000000" w:themeColor="text1"/>
        </w:rPr>
        <w:t>Особенно остро стоит проблема первичного извлечения данных из визуальных материалов, где результат зависит от субъективного восприятия технолога и качества исходного документа. Это подчеркивает необходимость разработки интеллектуальной системы обработки, преобразующей изображение в текст и структурированные данные.</w:t>
      </w:r>
    </w:p>
    <w:p w14:paraId="6C9F6AA3" w14:textId="77777777" w:rsidR="00131CC4" w:rsidRPr="00BC0871" w:rsidRDefault="00131CC4" w:rsidP="00131CC4">
      <w:pPr>
        <w:pStyle w:val="3"/>
        <w:rPr>
          <w:color w:val="000000" w:themeColor="text1"/>
        </w:rPr>
      </w:pPr>
      <w:bookmarkStart w:id="26" w:name="_Toc133680961"/>
      <w:bookmarkStart w:id="27" w:name="_Toc133680962"/>
      <w:bookmarkStart w:id="28" w:name="_Toc230166536"/>
      <w:bookmarkStart w:id="29" w:name="_Toc230166927"/>
      <w:r w:rsidRPr="00BC0871">
        <w:rPr>
          <w:color w:val="000000" w:themeColor="text1"/>
        </w:rPr>
        <w:t>1.</w:t>
      </w:r>
      <w:r>
        <w:rPr>
          <w:color w:val="000000" w:themeColor="text1"/>
        </w:rPr>
        <w:t>5</w:t>
      </w:r>
      <w:r w:rsidRPr="00BC0871">
        <w:rPr>
          <w:color w:val="000000" w:themeColor="text1"/>
        </w:rPr>
        <w:t xml:space="preserve"> </w:t>
      </w:r>
      <w:bookmarkEnd w:id="26"/>
      <w:r w:rsidRPr="00B663A2">
        <w:t>Формализация требований к системе</w:t>
      </w:r>
      <w:bookmarkEnd w:id="28"/>
      <w:bookmarkEnd w:id="29"/>
    </w:p>
    <w:p w14:paraId="3ACAE87C" w14:textId="77777777" w:rsidR="00131CC4" w:rsidRPr="00EA6DD1" w:rsidRDefault="00131CC4" w:rsidP="00131CC4">
      <w:pPr>
        <w:pStyle w:val="af7"/>
        <w:rPr>
          <w:color w:val="000000" w:themeColor="text1"/>
        </w:rPr>
      </w:pPr>
      <w:r w:rsidRPr="00EA6DD1">
        <w:rPr>
          <w:color w:val="000000" w:themeColor="text1"/>
        </w:rPr>
        <w:t>На основе предметной области и структуры текущего проекта можно выделить несколько функциональных подсистем: управление доступом и ролями, ведение карточек изделий, управление технологическими процессами и операциями, справочная подсистема, подсистема обработки изображений и автоматического заполнения, подсистема расчета трудоемкости и затрат.</w:t>
      </w:r>
    </w:p>
    <w:p w14:paraId="1545B28B" w14:textId="77777777" w:rsidR="00131CC4" w:rsidRPr="00EA6DD1" w:rsidRDefault="00131CC4" w:rsidP="00131CC4">
      <w:pPr>
        <w:pStyle w:val="af7"/>
        <w:rPr>
          <w:color w:val="000000" w:themeColor="text1"/>
        </w:rPr>
      </w:pPr>
      <w:r w:rsidRPr="00EA6DD1">
        <w:rPr>
          <w:color w:val="000000" w:themeColor="text1"/>
        </w:rPr>
        <w:t xml:space="preserve">Подсистема управления доступом и ролями обеспечивает авторизацию пользователей и разграничение прав на выполнение операций. В системе определены роли (например, технолог, нормировщик, администратор), каждая из которых предоставляет определенный уровень доступа к созданию, редактированию и удалению сущностей. Пользователь проходит аутентификацию, после чего </w:t>
      </w:r>
      <w:proofErr w:type="spellStart"/>
      <w:r w:rsidRPr="00EA6DD1">
        <w:rPr>
          <w:color w:val="000000" w:themeColor="text1"/>
        </w:rPr>
        <w:t>backend</w:t>
      </w:r>
      <w:proofErr w:type="spellEnd"/>
      <w:r w:rsidRPr="00EA6DD1">
        <w:rPr>
          <w:color w:val="000000" w:themeColor="text1"/>
        </w:rPr>
        <w:t xml:space="preserve"> проверяет его роль при каждом запросе и допускает только разрешенные действия.</w:t>
      </w:r>
    </w:p>
    <w:p w14:paraId="2DDF3BA4" w14:textId="77777777" w:rsidR="00131CC4" w:rsidRPr="00EA6DD1" w:rsidRDefault="00131CC4" w:rsidP="00131CC4">
      <w:pPr>
        <w:pStyle w:val="af7"/>
        <w:rPr>
          <w:color w:val="000000" w:themeColor="text1"/>
        </w:rPr>
      </w:pPr>
    </w:p>
    <w:p w14:paraId="67FFBE72" w14:textId="77777777" w:rsidR="00131CC4" w:rsidRPr="00EA6DD1" w:rsidRDefault="00131CC4" w:rsidP="00131CC4">
      <w:pPr>
        <w:pStyle w:val="af7"/>
        <w:rPr>
          <w:color w:val="000000" w:themeColor="text1"/>
        </w:rPr>
      </w:pPr>
      <w:r w:rsidRPr="00EA6DD1">
        <w:rPr>
          <w:color w:val="000000" w:themeColor="text1"/>
        </w:rPr>
        <w:lastRenderedPageBreak/>
        <w:t>Подсистема ведения карточек изделий отвечает за хранение и управление информацией об изделиях. Карточка изделия содержит уникальный код, наименование, обозначение чертежа, применяемый материал, массу и другие атрибуты. Пользователи с соответствующими правами могут создавать новые карточки, изменять существующие и удалять устаревшие записи.</w:t>
      </w:r>
    </w:p>
    <w:p w14:paraId="5939FA46" w14:textId="77777777" w:rsidR="00131CC4" w:rsidRPr="00EA6DD1" w:rsidRDefault="00131CC4" w:rsidP="00131CC4">
      <w:pPr>
        <w:pStyle w:val="af7"/>
        <w:rPr>
          <w:color w:val="000000" w:themeColor="text1"/>
        </w:rPr>
      </w:pPr>
      <w:r w:rsidRPr="00EA6DD1">
        <w:rPr>
          <w:color w:val="000000" w:themeColor="text1"/>
        </w:rPr>
        <w:t>Подсистема управления технологическими процессами и операциями позволяет описывать последовательность изготовления изделия. Технологический процесс состоит из упорядоченных операций, для каждой из которых указываются оборудование, инструмент, разряд работ и норма времени. На основе этих данных система автоматически формирует маршрут обработки изделия, отображая перечень операций в заданной последовательности.</w:t>
      </w:r>
    </w:p>
    <w:p w14:paraId="2043279F" w14:textId="77777777" w:rsidR="00131CC4" w:rsidRPr="00EA6DD1" w:rsidRDefault="00131CC4" w:rsidP="00131CC4">
      <w:pPr>
        <w:pStyle w:val="af7"/>
        <w:rPr>
          <w:color w:val="000000" w:themeColor="text1"/>
        </w:rPr>
      </w:pPr>
      <w:r w:rsidRPr="00EA6DD1">
        <w:rPr>
          <w:color w:val="000000" w:themeColor="text1"/>
        </w:rPr>
        <w:t>Справочная подсистема предназначена для ведения справочников материалов, инструментов и оборудования. Эти справочники используются при заполнении технологических операций, обеспечивая унификацию данных и упрощая выбор значений из выпадающих списков. Пользователи могут добавлять новые позиции, редактировать их параметры и удалять неактуальные записи.</w:t>
      </w:r>
    </w:p>
    <w:p w14:paraId="4B53D095" w14:textId="77777777" w:rsidR="00131CC4" w:rsidRPr="00EA6DD1" w:rsidRDefault="00131CC4" w:rsidP="00131CC4">
      <w:pPr>
        <w:pStyle w:val="af7"/>
        <w:rPr>
          <w:color w:val="000000" w:themeColor="text1"/>
        </w:rPr>
      </w:pPr>
      <w:r w:rsidRPr="00EA6DD1">
        <w:rPr>
          <w:color w:val="000000" w:themeColor="text1"/>
        </w:rPr>
        <w:t xml:space="preserve">Подсистема обработки изображений и автоматического заполнения реализует загрузку сканов или фотографий технологической документации (чертежей, операционных карт) в форматах JPG и PNG. Загруженное изображение передается в OCR-сервис, который извлекает текст. Далее полученный текст обрабатывается с помощью LLM для структурирования и определения полей, соответствующих карточке изделия или операции (наименование, материал, время и т. п.). Результаты </w:t>
      </w:r>
      <w:proofErr w:type="spellStart"/>
      <w:r w:rsidRPr="00EA6DD1">
        <w:rPr>
          <w:color w:val="000000" w:themeColor="text1"/>
        </w:rPr>
        <w:t>валидируются</w:t>
      </w:r>
      <w:proofErr w:type="spellEnd"/>
      <w:r w:rsidRPr="00EA6DD1">
        <w:rPr>
          <w:color w:val="000000" w:themeColor="text1"/>
        </w:rPr>
        <w:t xml:space="preserve"> и предлагаются пользователю для автозаполнения полей; при подтверждении данные автоматически вносятся в соответствующие сущности.</w:t>
      </w:r>
    </w:p>
    <w:p w14:paraId="6975CB74" w14:textId="77777777" w:rsidR="00131CC4" w:rsidRPr="00EA6DD1" w:rsidRDefault="00131CC4" w:rsidP="00131CC4">
      <w:pPr>
        <w:pStyle w:val="af7"/>
        <w:rPr>
          <w:color w:val="000000" w:themeColor="text1"/>
        </w:rPr>
      </w:pPr>
      <w:r w:rsidRPr="00EA6DD1">
        <w:rPr>
          <w:color w:val="000000" w:themeColor="text1"/>
        </w:rPr>
        <w:t xml:space="preserve">Подсистема расчета трудоемкости и затрат формирует сводные данные по выбранному изделию или группе изделий. На основе технологических </w:t>
      </w:r>
      <w:r w:rsidRPr="00EA6DD1">
        <w:rPr>
          <w:color w:val="000000" w:themeColor="text1"/>
        </w:rPr>
        <w:lastRenderedPageBreak/>
        <w:t>операций система вычисляет суммарную трудоемкость, затраты на материалы и заработную плату и отображает результаты в табличном виде. Предусмотрена возможность просмотра сводки за указанный период или по конкретному производственному заказу.</w:t>
      </w:r>
    </w:p>
    <w:p w14:paraId="670B0D7C" w14:textId="77777777" w:rsidR="00131CC4" w:rsidRPr="00BC0871" w:rsidRDefault="00131CC4" w:rsidP="00131CC4">
      <w:pPr>
        <w:pStyle w:val="af7"/>
        <w:rPr>
          <w:color w:val="000000" w:themeColor="text1"/>
        </w:rPr>
      </w:pPr>
      <w:r w:rsidRPr="00EA6DD1">
        <w:rPr>
          <w:color w:val="000000" w:themeColor="text1"/>
        </w:rPr>
        <w:t xml:space="preserve">К нефункциональным требованиям относятся корректная обработка графических файлов JPG и PNG, устойчивость к шумному и неполному тексту, полученному от OCR, а также обязательная валидация и </w:t>
      </w:r>
      <w:proofErr w:type="spellStart"/>
      <w:r w:rsidRPr="00EA6DD1">
        <w:rPr>
          <w:color w:val="000000" w:themeColor="text1"/>
        </w:rPr>
        <w:t>санитизация</w:t>
      </w:r>
      <w:proofErr w:type="spellEnd"/>
      <w:r w:rsidRPr="00EA6DD1">
        <w:rPr>
          <w:color w:val="000000" w:themeColor="text1"/>
        </w:rPr>
        <w:t xml:space="preserve"> структурированных данных, поступающих от AI-модуля, для предотвращения ошибок и инъекций. Время отклика при пользовательских операциях должно оставаться приемлемым, что достигается асинхронной обработкой изображений и кэшированием справочных данных. API проектируется с учетом масштабируемости и возможности добавления новых методов без нарушения обратной совместимости, что обеспечивает основу для дальнейшего расширения системы.</w:t>
      </w:r>
    </w:p>
    <w:p w14:paraId="2E1140EA" w14:textId="0B07EE5E" w:rsidR="00131CC4" w:rsidRPr="00BC0871" w:rsidRDefault="00131CC4" w:rsidP="00131CC4">
      <w:pPr>
        <w:pStyle w:val="3"/>
        <w:rPr>
          <w:color w:val="000000" w:themeColor="text1"/>
        </w:rPr>
      </w:pPr>
      <w:bookmarkStart w:id="30" w:name="_Toc133680963"/>
      <w:bookmarkStart w:id="31" w:name="_Toc230166537"/>
      <w:bookmarkStart w:id="32" w:name="_Toc230166928"/>
      <w:bookmarkEnd w:id="27"/>
      <w:r w:rsidRPr="00BC0871">
        <w:rPr>
          <w:color w:val="000000" w:themeColor="text1"/>
        </w:rPr>
        <w:t>1.</w:t>
      </w:r>
      <w:r>
        <w:rPr>
          <w:color w:val="000000" w:themeColor="text1"/>
        </w:rPr>
        <w:t>6</w:t>
      </w:r>
      <w:r w:rsidRPr="00BC0871">
        <w:rPr>
          <w:color w:val="000000" w:themeColor="text1"/>
        </w:rPr>
        <w:t xml:space="preserve"> </w:t>
      </w:r>
      <w:bookmarkEnd w:id="30"/>
      <w:r w:rsidRPr="009A1BB2">
        <w:t>Постановка задачи на дипломное проектирование</w:t>
      </w:r>
      <w:bookmarkEnd w:id="31"/>
      <w:bookmarkEnd w:id="32"/>
    </w:p>
    <w:p w14:paraId="66F415F1" w14:textId="77777777" w:rsidR="00131CC4" w:rsidRPr="00B64610" w:rsidRDefault="00131CC4" w:rsidP="00131CC4">
      <w:pPr>
        <w:pStyle w:val="af7"/>
        <w:rPr>
          <w:color w:val="000000" w:themeColor="text1"/>
        </w:rPr>
      </w:pPr>
      <w:bookmarkStart w:id="33" w:name="_Toc11017114"/>
      <w:bookmarkStart w:id="34" w:name="_Toc43893506"/>
      <w:bookmarkStart w:id="35" w:name="_Toc104735465"/>
      <w:r w:rsidRPr="00B64610">
        <w:rPr>
          <w:color w:val="000000" w:themeColor="text1"/>
        </w:rPr>
        <w:t>Цель дипломного проектирования — разработать веб-систему технологической подготовки производства, которая автоматизирует ведение данных об изделиях и техпроцессах, а также позволяет извлекать информацию из графических документов с помощью OCR и языковых моделей для ускорения заполнения технологических карт.</w:t>
      </w:r>
    </w:p>
    <w:p w14:paraId="3CFA9C96" w14:textId="77777777" w:rsidR="00131CC4" w:rsidRPr="00B64610" w:rsidRDefault="00131CC4" w:rsidP="00131CC4">
      <w:pPr>
        <w:pStyle w:val="af7"/>
        <w:rPr>
          <w:color w:val="000000" w:themeColor="text1"/>
        </w:rPr>
      </w:pPr>
      <w:r w:rsidRPr="00B64610">
        <w:rPr>
          <w:color w:val="000000" w:themeColor="text1"/>
        </w:rPr>
        <w:t xml:space="preserve">На вход системы поступают сканы или фотографии технологической документации — чертежи, операционные карты, ведомости материалов. Пользователь (технолог или оператор) загружает изображение через веб-интерфейс, при необходимости указывая контекстные данные: тип документа, номер заказа или связанное изделие. После загрузки файл передаётся в </w:t>
      </w:r>
      <w:proofErr w:type="spellStart"/>
      <w:r w:rsidRPr="00B64610">
        <w:rPr>
          <w:color w:val="000000" w:themeColor="text1"/>
        </w:rPr>
        <w:t>backend</w:t>
      </w:r>
      <w:proofErr w:type="spellEnd"/>
      <w:r w:rsidRPr="00B64610">
        <w:rPr>
          <w:color w:val="000000" w:themeColor="text1"/>
        </w:rPr>
        <w:t>, сохраняется в файловом хранилище, и создаётся задание на распознавание. Обработка выполняется асинхронно, чтобы интерфейс оставался отзывчивым.</w:t>
      </w:r>
    </w:p>
    <w:p w14:paraId="7555FEC1" w14:textId="77777777" w:rsidR="00131CC4" w:rsidRPr="00B64610" w:rsidRDefault="00131CC4" w:rsidP="00131CC4">
      <w:pPr>
        <w:pStyle w:val="af7"/>
        <w:rPr>
          <w:color w:val="000000" w:themeColor="text1"/>
        </w:rPr>
      </w:pPr>
    </w:p>
    <w:p w14:paraId="7F1B3143" w14:textId="77777777" w:rsidR="00131CC4" w:rsidRPr="00B64610" w:rsidRDefault="00131CC4" w:rsidP="00131CC4">
      <w:pPr>
        <w:pStyle w:val="af7"/>
        <w:rPr>
          <w:color w:val="000000" w:themeColor="text1"/>
        </w:rPr>
      </w:pPr>
      <w:r w:rsidRPr="00B64610">
        <w:rPr>
          <w:color w:val="000000" w:themeColor="text1"/>
        </w:rPr>
        <w:lastRenderedPageBreak/>
        <w:t>Модуль извлечения информации последовательно решает две задачи. Сначала OCR-сервис (</w:t>
      </w:r>
      <w:proofErr w:type="spellStart"/>
      <w:r w:rsidRPr="00B64610">
        <w:rPr>
          <w:color w:val="000000" w:themeColor="text1"/>
        </w:rPr>
        <w:t>Yandex</w:t>
      </w:r>
      <w:proofErr w:type="spellEnd"/>
      <w:r w:rsidRPr="00B64610">
        <w:rPr>
          <w:color w:val="000000" w:themeColor="text1"/>
        </w:rPr>
        <w:t xml:space="preserve"> Vision API) преобразует изображение в сырой текст. Затем запускается модуль структурирования на базе локальной LLM Qwen3.5:4b, развёрнутой через </w:t>
      </w:r>
      <w:proofErr w:type="spellStart"/>
      <w:r w:rsidRPr="00B64610">
        <w:rPr>
          <w:color w:val="000000" w:themeColor="text1"/>
        </w:rPr>
        <w:t>Ollama</w:t>
      </w:r>
      <w:proofErr w:type="spellEnd"/>
      <w:r w:rsidRPr="00B64610">
        <w:rPr>
          <w:color w:val="000000" w:themeColor="text1"/>
        </w:rPr>
        <w:t xml:space="preserve">. Модель получает OCR-текст и инструкцию, по которой выделяет сущности: наименование изделия, обозначение чертежа, материал, размеры, операции, нормы времени, оборудование и инструмент. Результат проходит валидацию и </w:t>
      </w:r>
      <w:proofErr w:type="spellStart"/>
      <w:r w:rsidRPr="00B64610">
        <w:rPr>
          <w:color w:val="000000" w:themeColor="text1"/>
        </w:rPr>
        <w:t>санитизацию</w:t>
      </w:r>
      <w:proofErr w:type="spellEnd"/>
      <w:r w:rsidRPr="00B64610">
        <w:rPr>
          <w:color w:val="000000" w:themeColor="text1"/>
        </w:rPr>
        <w:t>, после чего пользователю в модальном окне предлагается автозаполнение полей карточки изделия и этапов технологического маршрута. Пользователь может подтвердить, отредактировать или отклонить каждое предложенное значение.</w:t>
      </w:r>
    </w:p>
    <w:p w14:paraId="513DE0FB" w14:textId="77777777" w:rsidR="00131CC4" w:rsidRPr="00B64610" w:rsidRDefault="00131CC4" w:rsidP="00131CC4">
      <w:pPr>
        <w:pStyle w:val="af7"/>
        <w:rPr>
          <w:color w:val="000000" w:themeColor="text1"/>
        </w:rPr>
      </w:pPr>
      <w:r w:rsidRPr="00B64610">
        <w:rPr>
          <w:color w:val="000000" w:themeColor="text1"/>
        </w:rPr>
        <w:t>На основе подтверждённых данных система автоматически формирует технологический маршрут — упорядоченную последовательность операций с указанием оборудования, разряда работ и норм времени. Для каждой операции могут быть заданы параметры из справочников материалов, инструментов и оснастки. Готовый техпроцесс связывается с карточкой изделия.</w:t>
      </w:r>
    </w:p>
    <w:p w14:paraId="4DECF0F3" w14:textId="77777777" w:rsidR="00131CC4" w:rsidRPr="00B64610" w:rsidRDefault="00131CC4" w:rsidP="00131CC4">
      <w:pPr>
        <w:pStyle w:val="af7"/>
        <w:rPr>
          <w:color w:val="000000" w:themeColor="text1"/>
        </w:rPr>
      </w:pPr>
      <w:r w:rsidRPr="00B64610">
        <w:rPr>
          <w:color w:val="000000" w:themeColor="text1"/>
        </w:rPr>
        <w:t>Расчётный модуль системы вычисляет суммарную трудоёмкость по операциям и стоимостные показатели, включая затраты на заработную плату с учётом окладной и часовой ставки, а также стоимость материалов. Сводка по трудоёмкости и затратам доступна для просмотра по выбранному изделию или партии.</w:t>
      </w:r>
    </w:p>
    <w:p w14:paraId="15E4661C" w14:textId="77777777" w:rsidR="00131CC4" w:rsidRPr="00B64610" w:rsidRDefault="00131CC4" w:rsidP="00131CC4">
      <w:pPr>
        <w:pStyle w:val="af7"/>
        <w:rPr>
          <w:color w:val="000000" w:themeColor="text1"/>
        </w:rPr>
      </w:pPr>
      <w:r w:rsidRPr="00B64610">
        <w:rPr>
          <w:color w:val="000000" w:themeColor="text1"/>
        </w:rPr>
        <w:t>Система поддерживает разграничение доступа на основе ролей: оператор может загружать документы и работать с техпроцессами, нормировщик формирует и проверяет сводки по трудоёмкости и затратам, администратор управляет пользователями и справочниками. Это позволяет распределить ответственность и защитить данные от случайных изменений.</w:t>
      </w:r>
    </w:p>
    <w:p w14:paraId="762DECC0" w14:textId="77777777" w:rsidR="00131CC4" w:rsidRPr="00B64610" w:rsidRDefault="00131CC4" w:rsidP="00131CC4">
      <w:pPr>
        <w:pStyle w:val="af7"/>
        <w:rPr>
          <w:color w:val="000000" w:themeColor="text1"/>
        </w:rPr>
      </w:pPr>
      <w:r w:rsidRPr="00B64610">
        <w:rPr>
          <w:color w:val="000000" w:themeColor="text1"/>
        </w:rPr>
        <w:t>Итоговая задача дипломного проектирования включает:</w:t>
      </w:r>
    </w:p>
    <w:p w14:paraId="5AE084E0" w14:textId="77777777" w:rsidR="00131CC4" w:rsidRPr="00B64610" w:rsidRDefault="00131CC4" w:rsidP="00131CC4">
      <w:pPr>
        <w:pStyle w:val="af7"/>
        <w:numPr>
          <w:ilvl w:val="0"/>
          <w:numId w:val="21"/>
        </w:numPr>
        <w:rPr>
          <w:color w:val="000000" w:themeColor="text1"/>
        </w:rPr>
      </w:pPr>
      <w:r w:rsidRPr="00B64610">
        <w:rPr>
          <w:color w:val="000000" w:themeColor="text1"/>
        </w:rPr>
        <w:t xml:space="preserve">проектирование структуры данных для хранения изделий, технологических процессов, операций, справочников и пользователей в </w:t>
      </w:r>
      <w:proofErr w:type="spellStart"/>
      <w:r w:rsidRPr="00B64610">
        <w:rPr>
          <w:color w:val="000000" w:themeColor="text1"/>
        </w:rPr>
        <w:t>PostgreSQL</w:t>
      </w:r>
      <w:proofErr w:type="spellEnd"/>
      <w:r w:rsidRPr="00B64610">
        <w:rPr>
          <w:color w:val="000000" w:themeColor="text1"/>
        </w:rPr>
        <w:t>;</w:t>
      </w:r>
    </w:p>
    <w:p w14:paraId="72565A6A" w14:textId="77777777" w:rsidR="00131CC4" w:rsidRPr="00B64610" w:rsidRDefault="00131CC4" w:rsidP="00131CC4">
      <w:pPr>
        <w:pStyle w:val="af7"/>
        <w:numPr>
          <w:ilvl w:val="0"/>
          <w:numId w:val="21"/>
        </w:numPr>
        <w:rPr>
          <w:color w:val="000000" w:themeColor="text1"/>
        </w:rPr>
      </w:pPr>
      <w:r w:rsidRPr="00B64610">
        <w:rPr>
          <w:color w:val="000000" w:themeColor="text1"/>
        </w:rPr>
        <w:lastRenderedPageBreak/>
        <w:t>реализацию серверной части на Node.js/Express с REST API и JWT-аутентификацией;</w:t>
      </w:r>
    </w:p>
    <w:p w14:paraId="75D79AED" w14:textId="77777777" w:rsidR="00131CC4" w:rsidRPr="00B64610" w:rsidRDefault="00131CC4" w:rsidP="00131CC4">
      <w:pPr>
        <w:pStyle w:val="af7"/>
        <w:numPr>
          <w:ilvl w:val="0"/>
          <w:numId w:val="21"/>
        </w:numPr>
        <w:rPr>
          <w:color w:val="000000" w:themeColor="text1"/>
        </w:rPr>
      </w:pPr>
      <w:r w:rsidRPr="00B64610">
        <w:rPr>
          <w:color w:val="000000" w:themeColor="text1"/>
        </w:rPr>
        <w:t xml:space="preserve">создание клиентской части на </w:t>
      </w:r>
      <w:proofErr w:type="spellStart"/>
      <w:r w:rsidRPr="00B64610">
        <w:rPr>
          <w:color w:val="000000" w:themeColor="text1"/>
        </w:rPr>
        <w:t>React</w:t>
      </w:r>
      <w:proofErr w:type="spellEnd"/>
      <w:r w:rsidRPr="00B64610">
        <w:rPr>
          <w:color w:val="000000" w:themeColor="text1"/>
        </w:rPr>
        <w:t>, включая модальный интерфейс автозаполнения карточки изделия и операций;</w:t>
      </w:r>
    </w:p>
    <w:p w14:paraId="6B5F7134" w14:textId="77777777" w:rsidR="00131CC4" w:rsidRPr="00B64610" w:rsidRDefault="00131CC4" w:rsidP="00131CC4">
      <w:pPr>
        <w:pStyle w:val="af7"/>
        <w:numPr>
          <w:ilvl w:val="0"/>
          <w:numId w:val="21"/>
        </w:numPr>
        <w:rPr>
          <w:color w:val="000000" w:themeColor="text1"/>
        </w:rPr>
      </w:pPr>
      <w:r w:rsidRPr="00B64610">
        <w:rPr>
          <w:color w:val="000000" w:themeColor="text1"/>
        </w:rPr>
        <w:t xml:space="preserve">интеграцию OCR-распознавания изображений через </w:t>
      </w:r>
      <w:proofErr w:type="spellStart"/>
      <w:r w:rsidRPr="00B64610">
        <w:rPr>
          <w:color w:val="000000" w:themeColor="text1"/>
        </w:rPr>
        <w:t>Yandex</w:t>
      </w:r>
      <w:proofErr w:type="spellEnd"/>
      <w:r w:rsidRPr="00B64610">
        <w:rPr>
          <w:color w:val="000000" w:themeColor="text1"/>
        </w:rPr>
        <w:t xml:space="preserve"> Vision API;</w:t>
      </w:r>
    </w:p>
    <w:p w14:paraId="4786C283" w14:textId="77777777" w:rsidR="00131CC4" w:rsidRPr="00B64610" w:rsidRDefault="00131CC4" w:rsidP="00131CC4">
      <w:pPr>
        <w:pStyle w:val="af7"/>
        <w:numPr>
          <w:ilvl w:val="0"/>
          <w:numId w:val="21"/>
        </w:numPr>
        <w:rPr>
          <w:color w:val="000000" w:themeColor="text1"/>
        </w:rPr>
      </w:pPr>
      <w:r w:rsidRPr="00B64610">
        <w:rPr>
          <w:color w:val="000000" w:themeColor="text1"/>
        </w:rPr>
        <w:t>реализацию модуля структурирования OCR-данных на базе Qwen3.5:4b (</w:t>
      </w:r>
      <w:proofErr w:type="spellStart"/>
      <w:r w:rsidRPr="00B64610">
        <w:rPr>
          <w:color w:val="000000" w:themeColor="text1"/>
        </w:rPr>
        <w:t>Ollama</w:t>
      </w:r>
      <w:proofErr w:type="spellEnd"/>
      <w:r w:rsidRPr="00B64610">
        <w:rPr>
          <w:color w:val="000000" w:themeColor="text1"/>
        </w:rPr>
        <w:t xml:space="preserve">) с локальным </w:t>
      </w:r>
      <w:proofErr w:type="spellStart"/>
      <w:r w:rsidRPr="00B64610">
        <w:rPr>
          <w:color w:val="000000" w:themeColor="text1"/>
        </w:rPr>
        <w:t>инференсом</w:t>
      </w:r>
      <w:proofErr w:type="spellEnd"/>
      <w:r w:rsidRPr="00B64610">
        <w:rPr>
          <w:color w:val="000000" w:themeColor="text1"/>
        </w:rPr>
        <w:t>;</w:t>
      </w:r>
    </w:p>
    <w:p w14:paraId="17E107B7" w14:textId="77777777" w:rsidR="00131CC4" w:rsidRPr="00B64610" w:rsidRDefault="00131CC4" w:rsidP="00131CC4">
      <w:pPr>
        <w:pStyle w:val="af7"/>
        <w:numPr>
          <w:ilvl w:val="0"/>
          <w:numId w:val="21"/>
        </w:numPr>
        <w:rPr>
          <w:color w:val="000000" w:themeColor="text1"/>
        </w:rPr>
      </w:pPr>
      <w:r w:rsidRPr="00B64610">
        <w:rPr>
          <w:color w:val="000000" w:themeColor="text1"/>
        </w:rPr>
        <w:t>разработку механизма переноса структурированных данных в поля карточки изделия и этапов техпроцесса;</w:t>
      </w:r>
    </w:p>
    <w:p w14:paraId="2EF1AF14" w14:textId="77777777" w:rsidR="00131CC4" w:rsidRPr="00B64610" w:rsidRDefault="00131CC4" w:rsidP="00131CC4">
      <w:pPr>
        <w:pStyle w:val="af7"/>
        <w:numPr>
          <w:ilvl w:val="0"/>
          <w:numId w:val="21"/>
        </w:numPr>
        <w:rPr>
          <w:color w:val="000000" w:themeColor="text1"/>
        </w:rPr>
      </w:pPr>
      <w:r w:rsidRPr="00B64610">
        <w:rPr>
          <w:color w:val="000000" w:themeColor="text1"/>
        </w:rPr>
        <w:t>реализацию расчётных показателей трудоёмкости и затрат с учётом ставок и норм времени;</w:t>
      </w:r>
    </w:p>
    <w:p w14:paraId="08D66391" w14:textId="77777777" w:rsidR="00131CC4" w:rsidRPr="00B64610" w:rsidRDefault="00131CC4" w:rsidP="00131CC4">
      <w:pPr>
        <w:pStyle w:val="af7"/>
        <w:numPr>
          <w:ilvl w:val="0"/>
          <w:numId w:val="21"/>
        </w:numPr>
        <w:rPr>
          <w:color w:val="000000" w:themeColor="text1"/>
        </w:rPr>
      </w:pPr>
      <w:r w:rsidRPr="00B64610">
        <w:rPr>
          <w:color w:val="000000" w:themeColor="text1"/>
        </w:rPr>
        <w:t>тестирование системы по ключевым пользовательским сценариям: загрузка скана, автозаполнение карточки, формирование маршрута, расчёт сводки.</w:t>
      </w:r>
    </w:p>
    <w:p w14:paraId="23B6683A" w14:textId="77777777" w:rsidR="00131CC4" w:rsidRDefault="00131CC4" w:rsidP="00131CC4">
      <w:pPr>
        <w:pStyle w:val="af7"/>
        <w:rPr>
          <w:color w:val="000000" w:themeColor="text1"/>
        </w:rPr>
      </w:pPr>
      <w:r w:rsidRPr="00B64610">
        <w:rPr>
          <w:color w:val="000000" w:themeColor="text1"/>
        </w:rPr>
        <w:t>Результатом дипломного проектирования должен стать рабочий прототип веб-системы технологической подготовки производства, демонстрирующий полный цикл обработки технологической документации: от загрузки изображения до получения заполненной карточки изделия, сформированного маршрута и сводки по трудоёмкости и затратам.</w:t>
      </w:r>
    </w:p>
    <w:p w14:paraId="27C9358A" w14:textId="77777777" w:rsidR="00131CC4" w:rsidRDefault="00131CC4" w:rsidP="00131CC4">
      <w:pPr>
        <w:pStyle w:val="af7"/>
        <w:rPr>
          <w:color w:val="000000" w:themeColor="text1"/>
        </w:rPr>
        <w:sectPr w:rsidR="00131CC4" w:rsidSect="00D508C7">
          <w:pgSz w:w="11906" w:h="16838"/>
          <w:pgMar w:top="1134" w:right="851" w:bottom="1134" w:left="1701" w:header="709" w:footer="709" w:gutter="0"/>
          <w:cols w:space="720"/>
          <w:titlePg/>
          <w:docGrid w:linePitch="381"/>
        </w:sectPr>
      </w:pPr>
    </w:p>
    <w:p w14:paraId="6D17B902" w14:textId="6709E93B" w:rsidR="00131CC4" w:rsidRPr="00BC0871" w:rsidRDefault="00131CC4" w:rsidP="00131CC4">
      <w:pPr>
        <w:pStyle w:val="10"/>
        <w:ind w:right="140"/>
        <w:jc w:val="left"/>
        <w:rPr>
          <w:color w:val="000000" w:themeColor="text1"/>
        </w:rPr>
      </w:pPr>
      <w:bookmarkStart w:id="36" w:name="_Toc230166538"/>
      <w:bookmarkStart w:id="37" w:name="_Toc230166929"/>
      <w:r w:rsidRPr="00BC0871">
        <w:rPr>
          <w:color w:val="000000" w:themeColor="text1"/>
        </w:rPr>
        <w:lastRenderedPageBreak/>
        <w:t>2</w:t>
      </w:r>
      <w:bookmarkEnd w:id="33"/>
      <w:bookmarkEnd w:id="34"/>
      <w:r w:rsidRPr="00BC0871">
        <w:rPr>
          <w:color w:val="000000" w:themeColor="text1"/>
        </w:rPr>
        <w:t xml:space="preserve"> </w:t>
      </w:r>
      <w:bookmarkEnd w:id="35"/>
      <w:r w:rsidRPr="006D6B17">
        <w:rPr>
          <w:color w:val="000000" w:themeColor="text1"/>
        </w:rPr>
        <w:t>Программный раздел</w:t>
      </w:r>
      <w:bookmarkEnd w:id="36"/>
      <w:bookmarkEnd w:id="37"/>
    </w:p>
    <w:p w14:paraId="422185AD" w14:textId="5221FA22" w:rsidR="00131CC4" w:rsidRPr="00BC0871" w:rsidRDefault="00131CC4" w:rsidP="00131CC4">
      <w:pPr>
        <w:pStyle w:val="20"/>
        <w:rPr>
          <w:color w:val="000000" w:themeColor="text1"/>
        </w:rPr>
      </w:pPr>
      <w:bookmarkStart w:id="38" w:name="_Toc230166539"/>
      <w:bookmarkStart w:id="39" w:name="_Toc230166930"/>
      <w:r w:rsidRPr="00BC0871">
        <w:rPr>
          <w:color w:val="000000" w:themeColor="text1"/>
        </w:rPr>
        <w:t xml:space="preserve">2.1 </w:t>
      </w:r>
      <w:r w:rsidRPr="006D6B17">
        <w:rPr>
          <w:color w:val="000000" w:themeColor="text1"/>
        </w:rPr>
        <w:t>Архитектурное проектирование системы</w:t>
      </w:r>
      <w:bookmarkEnd w:id="38"/>
      <w:bookmarkEnd w:id="39"/>
    </w:p>
    <w:p w14:paraId="1B1212BE" w14:textId="77777777" w:rsidR="00131CC4" w:rsidRPr="006D6B17" w:rsidRDefault="00131CC4" w:rsidP="00131CC4">
      <w:pPr>
        <w:pStyle w:val="af7"/>
        <w:rPr>
          <w:color w:val="000000" w:themeColor="text1"/>
        </w:rPr>
      </w:pPr>
      <w:r w:rsidRPr="006D6B17">
        <w:rPr>
          <w:color w:val="000000" w:themeColor="text1"/>
        </w:rPr>
        <w:t xml:space="preserve">Архитектура системы разделена на несколько функциональных компонентов: </w:t>
      </w:r>
      <w:proofErr w:type="spellStart"/>
      <w:r w:rsidRPr="006D6B17">
        <w:rPr>
          <w:color w:val="000000" w:themeColor="text1"/>
        </w:rPr>
        <w:t>frontend</w:t>
      </w:r>
      <w:proofErr w:type="spellEnd"/>
      <w:r w:rsidRPr="006D6B17">
        <w:rPr>
          <w:color w:val="000000" w:themeColor="text1"/>
        </w:rPr>
        <w:t xml:space="preserve">-приложение, </w:t>
      </w:r>
      <w:proofErr w:type="spellStart"/>
      <w:r w:rsidRPr="006D6B17">
        <w:rPr>
          <w:color w:val="000000" w:themeColor="text1"/>
        </w:rPr>
        <w:t>backend</w:t>
      </w:r>
      <w:proofErr w:type="spellEnd"/>
      <w:r w:rsidRPr="006D6B17">
        <w:rPr>
          <w:color w:val="000000" w:themeColor="text1"/>
        </w:rPr>
        <w:t xml:space="preserve"> API, модуль интеграции с OCR, модуль структурирования через LLM, базу данных и файловое хранилище для загружаемых изображений. Такое разделение обусловлено различным характером нагрузки: пользовательский интерфейс должен оставаться отзывчивым, а распознавание и языковая обработка требуют контролируемых вызовов внешних сервисов и локальных моделей.</w:t>
      </w:r>
    </w:p>
    <w:p w14:paraId="1F65D526" w14:textId="77777777" w:rsidR="00131CC4" w:rsidRPr="006D6B17" w:rsidRDefault="00131CC4" w:rsidP="00131CC4">
      <w:pPr>
        <w:pStyle w:val="af7"/>
        <w:rPr>
          <w:color w:val="000000" w:themeColor="text1"/>
        </w:rPr>
      </w:pPr>
      <w:proofErr w:type="spellStart"/>
      <w:r w:rsidRPr="006D6B17">
        <w:rPr>
          <w:color w:val="000000" w:themeColor="text1"/>
        </w:rPr>
        <w:t>Frontend</w:t>
      </w:r>
      <w:proofErr w:type="spellEnd"/>
      <w:r w:rsidRPr="006D6B17">
        <w:rPr>
          <w:color w:val="000000" w:themeColor="text1"/>
        </w:rPr>
        <w:t xml:space="preserve">-приложение построено на </w:t>
      </w:r>
      <w:proofErr w:type="spellStart"/>
      <w:r w:rsidRPr="006D6B17">
        <w:rPr>
          <w:color w:val="000000" w:themeColor="text1"/>
        </w:rPr>
        <w:t>React</w:t>
      </w:r>
      <w:proofErr w:type="spellEnd"/>
      <w:r w:rsidRPr="006D6B17">
        <w:rPr>
          <w:color w:val="000000" w:themeColor="text1"/>
        </w:rPr>
        <w:t xml:space="preserve"> и предоставляет интерфейс для технологов и администраторов. Через него выполняются все операции с карточками изделий, технологическими процессами, справочниками, а также загрузка изображений и запуск процедуры автозаполнения. Взаимодействие с </w:t>
      </w:r>
      <w:proofErr w:type="spellStart"/>
      <w:r w:rsidRPr="006D6B17">
        <w:rPr>
          <w:color w:val="000000" w:themeColor="text1"/>
        </w:rPr>
        <w:t>backend</w:t>
      </w:r>
      <w:proofErr w:type="spellEnd"/>
      <w:r w:rsidRPr="006D6B17">
        <w:rPr>
          <w:color w:val="000000" w:themeColor="text1"/>
        </w:rPr>
        <w:t xml:space="preserve"> реализовано по REST API.</w:t>
      </w:r>
    </w:p>
    <w:p w14:paraId="20AEC948" w14:textId="77777777" w:rsidR="00131CC4" w:rsidRPr="006D6B17" w:rsidRDefault="00131CC4" w:rsidP="00131CC4">
      <w:pPr>
        <w:pStyle w:val="af7"/>
        <w:rPr>
          <w:color w:val="000000" w:themeColor="text1"/>
        </w:rPr>
      </w:pPr>
      <w:proofErr w:type="spellStart"/>
      <w:r w:rsidRPr="006D6B17">
        <w:rPr>
          <w:color w:val="000000" w:themeColor="text1"/>
        </w:rPr>
        <w:t>Backend</w:t>
      </w:r>
      <w:proofErr w:type="spellEnd"/>
      <w:r w:rsidRPr="006D6B17">
        <w:rPr>
          <w:color w:val="000000" w:themeColor="text1"/>
        </w:rPr>
        <w:t xml:space="preserve"> API реализует бизнес-логику системы. Он принимает HTTP-запросы, проверяет права доступа с помощью JWT-токенов, управляет сущностями предметной области и координирует интеллектуальную обработку. При поступлении изображений </w:t>
      </w:r>
      <w:proofErr w:type="spellStart"/>
      <w:r w:rsidRPr="006D6B17">
        <w:rPr>
          <w:color w:val="000000" w:themeColor="text1"/>
        </w:rPr>
        <w:t>backend</w:t>
      </w:r>
      <w:proofErr w:type="spellEnd"/>
      <w:r w:rsidRPr="006D6B17">
        <w:rPr>
          <w:color w:val="000000" w:themeColor="text1"/>
        </w:rPr>
        <w:t xml:space="preserve"> передаёт их в OCR-сервис, затем результат распознавания отправляет в LLM-модуль для структурирования, после чего возвращает клиенту готовые к автозаполнению данные. Расчёт трудоёмкости и затрат выполняется отдельным расчётным модулем внутри </w:t>
      </w:r>
      <w:proofErr w:type="spellStart"/>
      <w:r w:rsidRPr="006D6B17">
        <w:rPr>
          <w:color w:val="000000" w:themeColor="text1"/>
        </w:rPr>
        <w:t>backend</w:t>
      </w:r>
      <w:proofErr w:type="spellEnd"/>
      <w:r w:rsidRPr="006D6B17">
        <w:rPr>
          <w:color w:val="000000" w:themeColor="text1"/>
        </w:rPr>
        <w:t>.</w:t>
      </w:r>
    </w:p>
    <w:p w14:paraId="6C6C84A7" w14:textId="77777777" w:rsidR="00131CC4" w:rsidRPr="006D6B17" w:rsidRDefault="00131CC4" w:rsidP="00131CC4">
      <w:pPr>
        <w:pStyle w:val="af7"/>
        <w:rPr>
          <w:color w:val="000000" w:themeColor="text1"/>
        </w:rPr>
      </w:pPr>
      <w:r w:rsidRPr="006D6B17">
        <w:rPr>
          <w:color w:val="000000" w:themeColor="text1"/>
        </w:rPr>
        <w:t xml:space="preserve">Интеграция с </w:t>
      </w:r>
      <w:proofErr w:type="spellStart"/>
      <w:r w:rsidRPr="006D6B17">
        <w:rPr>
          <w:color w:val="000000" w:themeColor="text1"/>
        </w:rPr>
        <w:t>Yandex</w:t>
      </w:r>
      <w:proofErr w:type="spellEnd"/>
      <w:r w:rsidRPr="006D6B17">
        <w:rPr>
          <w:color w:val="000000" w:themeColor="text1"/>
        </w:rPr>
        <w:t xml:space="preserve"> Vision API обеспечивает извлечение сырого текста из сканов и фотографий технологической документации. Модуль структурирования работает с локально развёрнутой LLM Qwen3.5:4b через </w:t>
      </w:r>
      <w:proofErr w:type="spellStart"/>
      <w:r w:rsidRPr="006D6B17">
        <w:rPr>
          <w:color w:val="000000" w:themeColor="text1"/>
        </w:rPr>
        <w:t>Ollama</w:t>
      </w:r>
      <w:proofErr w:type="spellEnd"/>
      <w:r w:rsidRPr="006D6B17">
        <w:rPr>
          <w:color w:val="000000" w:themeColor="text1"/>
        </w:rPr>
        <w:t>. Он преобразует неструктурированный OCR-текст в типизированный JSON, соответствующий полям карточки изделия и этапам техпроцесса.</w:t>
      </w:r>
    </w:p>
    <w:p w14:paraId="1A29EF09" w14:textId="77777777" w:rsidR="00131CC4" w:rsidRPr="006D6B17" w:rsidRDefault="00131CC4" w:rsidP="00131CC4">
      <w:pPr>
        <w:pStyle w:val="af7"/>
        <w:rPr>
          <w:color w:val="000000" w:themeColor="text1"/>
        </w:rPr>
      </w:pPr>
    </w:p>
    <w:p w14:paraId="55C3E331" w14:textId="77777777" w:rsidR="00131CC4" w:rsidRPr="00BC0871" w:rsidRDefault="00131CC4" w:rsidP="00131CC4">
      <w:pPr>
        <w:pStyle w:val="af7"/>
        <w:rPr>
          <w:color w:val="000000" w:themeColor="text1"/>
        </w:rPr>
      </w:pPr>
      <w:proofErr w:type="spellStart"/>
      <w:r w:rsidRPr="006D6B17">
        <w:rPr>
          <w:color w:val="000000" w:themeColor="text1"/>
        </w:rPr>
        <w:lastRenderedPageBreak/>
        <w:t>PostgreSQL</w:t>
      </w:r>
      <w:proofErr w:type="spellEnd"/>
      <w:r w:rsidRPr="006D6B17">
        <w:rPr>
          <w:color w:val="000000" w:themeColor="text1"/>
        </w:rPr>
        <w:t xml:space="preserve"> используется как централизованное реляционное хранилище для всех метаданных системы. Файлы изображений сохраняются в файловом хранилище на сервере приложений, что исключает перегрузку базы данных бинарными объектами.</w:t>
      </w:r>
    </w:p>
    <w:p w14:paraId="56EFAE1C" w14:textId="0007ACF5" w:rsidR="00131CC4" w:rsidRPr="00BC0871" w:rsidRDefault="00131CC4" w:rsidP="00131CC4">
      <w:pPr>
        <w:pStyle w:val="20"/>
        <w:ind w:right="142"/>
        <w:rPr>
          <w:color w:val="000000" w:themeColor="text1"/>
        </w:rPr>
      </w:pPr>
      <w:bookmarkStart w:id="40" w:name="_Toc104735467"/>
      <w:bookmarkStart w:id="41" w:name="_Toc230166540"/>
      <w:bookmarkStart w:id="42" w:name="_Toc230166931"/>
      <w:r w:rsidRPr="00BC0871">
        <w:rPr>
          <w:color w:val="000000" w:themeColor="text1"/>
        </w:rPr>
        <w:t>2.</w:t>
      </w:r>
      <w:r>
        <w:rPr>
          <w:color w:val="000000" w:themeColor="text1"/>
        </w:rPr>
        <w:t>1.1</w:t>
      </w:r>
      <w:r w:rsidRPr="00BC0871">
        <w:rPr>
          <w:color w:val="000000" w:themeColor="text1"/>
        </w:rPr>
        <w:t xml:space="preserve"> </w:t>
      </w:r>
      <w:bookmarkEnd w:id="40"/>
      <w:r w:rsidRPr="006D6B17">
        <w:rPr>
          <w:color w:val="000000" w:themeColor="text1"/>
        </w:rPr>
        <w:t>Контекстная диаграмма системы</w:t>
      </w:r>
      <w:bookmarkEnd w:id="41"/>
      <w:bookmarkEnd w:id="42"/>
    </w:p>
    <w:p w14:paraId="43F743CF" w14:textId="77777777" w:rsidR="00131CC4" w:rsidRDefault="00131CC4" w:rsidP="00131CC4">
      <w:pPr>
        <w:pStyle w:val="af7"/>
        <w:rPr>
          <w:color w:val="000000" w:themeColor="text1"/>
        </w:rPr>
      </w:pPr>
      <w:bookmarkStart w:id="43" w:name="_Hlk230146077"/>
      <w:r w:rsidRPr="006D6B17">
        <w:rPr>
          <w:color w:val="000000" w:themeColor="text1"/>
        </w:rPr>
        <w:t>Контекстная диаграмма</w:t>
      </w:r>
      <w:bookmarkEnd w:id="43"/>
      <w:r w:rsidRPr="006D6B17">
        <w:rPr>
          <w:color w:val="000000" w:themeColor="text1"/>
        </w:rPr>
        <w:t xml:space="preserve"> фиксирует границы системы и внешние сущности, с которыми она взаимодействует. Основной пользователь — технолог (или администратор) — работает через веб-интерфейс. Внешними сервисами выступают облачный OCR (</w:t>
      </w:r>
      <w:proofErr w:type="spellStart"/>
      <w:r w:rsidRPr="006D6B17">
        <w:rPr>
          <w:color w:val="000000" w:themeColor="text1"/>
        </w:rPr>
        <w:t>Yandex</w:t>
      </w:r>
      <w:proofErr w:type="spellEnd"/>
      <w:r w:rsidRPr="006D6B17">
        <w:rPr>
          <w:color w:val="000000" w:themeColor="text1"/>
        </w:rPr>
        <w:t xml:space="preserve"> Vision API) и локальный LLM-сервис (</w:t>
      </w:r>
      <w:proofErr w:type="spellStart"/>
      <w:r w:rsidRPr="006D6B17">
        <w:rPr>
          <w:color w:val="000000" w:themeColor="text1"/>
        </w:rPr>
        <w:t>Ollama</w:t>
      </w:r>
      <w:proofErr w:type="spellEnd"/>
      <w:r w:rsidRPr="006D6B17">
        <w:rPr>
          <w:color w:val="000000" w:themeColor="text1"/>
        </w:rPr>
        <w:t xml:space="preserve"> с моделью Qwen3.5:4b).</w:t>
      </w:r>
    </w:p>
    <w:p w14:paraId="7FF13BA7" w14:textId="77777777" w:rsidR="00131CC4" w:rsidRPr="006110A2" w:rsidRDefault="00131CC4" w:rsidP="00131CC4">
      <w:pPr>
        <w:pStyle w:val="af7"/>
        <w:rPr>
          <w:color w:val="000000" w:themeColor="text1"/>
        </w:rPr>
      </w:pPr>
      <w:r w:rsidRPr="009148D4">
        <w:rPr>
          <w:color w:val="000000" w:themeColor="text1"/>
        </w:rPr>
        <w:t xml:space="preserve">На рисунке 1 показан основной </w:t>
      </w:r>
      <w:proofErr w:type="spellStart"/>
      <w:r w:rsidRPr="009148D4">
        <w:rPr>
          <w:color w:val="000000" w:themeColor="text1"/>
        </w:rPr>
        <w:t>актор</w:t>
      </w:r>
      <w:proofErr w:type="spellEnd"/>
      <w:r w:rsidRPr="009148D4">
        <w:rPr>
          <w:color w:val="000000" w:themeColor="text1"/>
        </w:rPr>
        <w:t xml:space="preserve"> — технолог или администратор, работающий через веб-интерфейс. Система ТПП использует внешний облачный OCR (</w:t>
      </w:r>
      <w:proofErr w:type="spellStart"/>
      <w:r w:rsidRPr="009148D4">
        <w:rPr>
          <w:color w:val="000000" w:themeColor="text1"/>
        </w:rPr>
        <w:t>Yandex</w:t>
      </w:r>
      <w:proofErr w:type="spellEnd"/>
      <w:r w:rsidRPr="009148D4">
        <w:rPr>
          <w:color w:val="000000" w:themeColor="text1"/>
        </w:rPr>
        <w:t xml:space="preserve"> Vision) для распознавания текста с изображений. Локальный LLM-сервис </w:t>
      </w:r>
      <w:proofErr w:type="spellStart"/>
      <w:r w:rsidRPr="009148D4">
        <w:rPr>
          <w:color w:val="000000" w:themeColor="text1"/>
        </w:rPr>
        <w:t>Ollama</w:t>
      </w:r>
      <w:proofErr w:type="spellEnd"/>
      <w:r w:rsidRPr="009148D4">
        <w:rPr>
          <w:color w:val="000000" w:themeColor="text1"/>
        </w:rPr>
        <w:t xml:space="preserve"> с моделью Qwen3.5.4b структурирует OCR-текст в целевой JSON. Данные предметной области хранятся в </w:t>
      </w:r>
      <w:proofErr w:type="spellStart"/>
      <w:r w:rsidRPr="009148D4">
        <w:rPr>
          <w:color w:val="000000" w:themeColor="text1"/>
        </w:rPr>
        <w:t>PostgreSQL</w:t>
      </w:r>
      <w:proofErr w:type="spellEnd"/>
      <w:r w:rsidRPr="009148D4">
        <w:rPr>
          <w:color w:val="000000" w:themeColor="text1"/>
        </w:rPr>
        <w:t xml:space="preserve">. Аутентификация и разграничение доступа реализованы через JWT-токены, которые выпускает и проверяет сам </w:t>
      </w:r>
      <w:proofErr w:type="spellStart"/>
      <w:r w:rsidRPr="009148D4">
        <w:rPr>
          <w:color w:val="000000" w:themeColor="text1"/>
        </w:rPr>
        <w:t>backend</w:t>
      </w:r>
      <w:proofErr w:type="spellEnd"/>
      <w:r w:rsidRPr="009148D4">
        <w:rPr>
          <w:color w:val="000000" w:themeColor="text1"/>
        </w:rPr>
        <w:t>. Диаграмма фиксирует внешний контур системы: она служит связующим звеном между пользователем и интеллектуальными сервисами</w:t>
      </w:r>
      <w:r w:rsidRPr="006110A2">
        <w:rPr>
          <w:color w:val="000000" w:themeColor="text1"/>
        </w:rPr>
        <w:t>.</w:t>
      </w:r>
    </w:p>
    <w:p w14:paraId="648A859A" w14:textId="77777777" w:rsidR="00131CC4" w:rsidRPr="00BC0871" w:rsidRDefault="00131CC4" w:rsidP="00131CC4">
      <w:pPr>
        <w:pStyle w:val="aff"/>
        <w:rPr>
          <w:color w:val="000000" w:themeColor="text1"/>
        </w:rPr>
      </w:pPr>
      <w:r w:rsidRPr="00500987">
        <w:rPr>
          <w:color w:val="000000" w:themeColor="text1"/>
        </w:rPr>
        <w:lastRenderedPageBreak/>
        <w:drawing>
          <wp:inline distT="0" distB="0" distL="0" distR="0" wp14:anchorId="0528680D" wp14:editId="7A2C7071">
            <wp:extent cx="5939790" cy="406146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4061460"/>
                    </a:xfrm>
                    <a:prstGeom prst="rect">
                      <a:avLst/>
                    </a:prstGeom>
                  </pic:spPr>
                </pic:pic>
              </a:graphicData>
            </a:graphic>
          </wp:inline>
        </w:drawing>
      </w:r>
    </w:p>
    <w:p w14:paraId="3134629A" w14:textId="77777777" w:rsidR="00131CC4" w:rsidRPr="00BC0871" w:rsidRDefault="00131CC4" w:rsidP="00131CC4">
      <w:pPr>
        <w:pStyle w:val="afd"/>
        <w:rPr>
          <w:color w:val="000000" w:themeColor="text1"/>
        </w:rPr>
      </w:pPr>
      <w:r w:rsidRPr="00BC0871">
        <w:rPr>
          <w:color w:val="000000" w:themeColor="text1"/>
        </w:rPr>
        <w:t xml:space="preserve">Рисунок </w:t>
      </w:r>
      <w:r>
        <w:rPr>
          <w:color w:val="000000" w:themeColor="text1"/>
        </w:rPr>
        <w:t>1</w:t>
      </w:r>
      <w:r w:rsidRPr="00BC0871">
        <w:rPr>
          <w:color w:val="000000" w:themeColor="text1"/>
        </w:rPr>
        <w:t xml:space="preserve"> – </w:t>
      </w:r>
      <w:r w:rsidRPr="006D6B17">
        <w:rPr>
          <w:color w:val="000000" w:themeColor="text1"/>
        </w:rPr>
        <w:t>Контекстная диаграмма</w:t>
      </w:r>
    </w:p>
    <w:p w14:paraId="41B778E0" w14:textId="6DEBBD50" w:rsidR="00131CC4" w:rsidRPr="00BC0871" w:rsidRDefault="00131CC4" w:rsidP="00131CC4">
      <w:pPr>
        <w:pStyle w:val="20"/>
        <w:ind w:right="142"/>
        <w:rPr>
          <w:color w:val="000000" w:themeColor="text1"/>
        </w:rPr>
      </w:pPr>
      <w:bookmarkStart w:id="44" w:name="_Toc230166541"/>
      <w:bookmarkStart w:id="45" w:name="_Toc230166932"/>
      <w:r w:rsidRPr="00BC0871">
        <w:rPr>
          <w:color w:val="000000" w:themeColor="text1"/>
        </w:rPr>
        <w:t>2.</w:t>
      </w:r>
      <w:r>
        <w:rPr>
          <w:color w:val="000000" w:themeColor="text1"/>
        </w:rPr>
        <w:t>1.2</w:t>
      </w:r>
      <w:r w:rsidRPr="00BC0871">
        <w:rPr>
          <w:color w:val="000000" w:themeColor="text1"/>
        </w:rPr>
        <w:t xml:space="preserve"> </w:t>
      </w:r>
      <w:r w:rsidRPr="006110A2">
        <w:rPr>
          <w:color w:val="000000" w:themeColor="text1"/>
        </w:rPr>
        <w:t>Диаграмма контейнеров</w:t>
      </w:r>
      <w:bookmarkEnd w:id="44"/>
      <w:bookmarkEnd w:id="45"/>
    </w:p>
    <w:p w14:paraId="36A4F56E" w14:textId="77777777" w:rsidR="00131CC4" w:rsidRDefault="00131CC4" w:rsidP="00131CC4">
      <w:pPr>
        <w:pStyle w:val="af7"/>
        <w:rPr>
          <w:color w:val="000000" w:themeColor="text1"/>
        </w:rPr>
      </w:pPr>
      <w:r w:rsidRPr="006110A2">
        <w:rPr>
          <w:color w:val="000000" w:themeColor="text1"/>
        </w:rPr>
        <w:t xml:space="preserve">На уровне контейнеров система делится на несколько исполняемых и инфраструктурных частей. </w:t>
      </w:r>
      <w:proofErr w:type="spellStart"/>
      <w:r w:rsidRPr="006110A2">
        <w:rPr>
          <w:color w:val="000000" w:themeColor="text1"/>
        </w:rPr>
        <w:t>Frontend</w:t>
      </w:r>
      <w:proofErr w:type="spellEnd"/>
      <w:r w:rsidRPr="006110A2">
        <w:rPr>
          <w:color w:val="000000" w:themeColor="text1"/>
        </w:rPr>
        <w:t>-контейнер (</w:t>
      </w:r>
      <w:proofErr w:type="spellStart"/>
      <w:r w:rsidRPr="006110A2">
        <w:rPr>
          <w:color w:val="000000" w:themeColor="text1"/>
        </w:rPr>
        <w:t>React</w:t>
      </w:r>
      <w:proofErr w:type="spellEnd"/>
      <w:r w:rsidRPr="006110A2">
        <w:rPr>
          <w:color w:val="000000" w:themeColor="text1"/>
        </w:rPr>
        <w:t xml:space="preserve"> SPA) общается с </w:t>
      </w:r>
      <w:proofErr w:type="spellStart"/>
      <w:r w:rsidRPr="006110A2">
        <w:rPr>
          <w:color w:val="000000" w:themeColor="text1"/>
        </w:rPr>
        <w:t>backend</w:t>
      </w:r>
      <w:proofErr w:type="spellEnd"/>
      <w:r w:rsidRPr="006110A2">
        <w:rPr>
          <w:color w:val="000000" w:themeColor="text1"/>
        </w:rPr>
        <w:t xml:space="preserve">-контейнером по HTTPS/JSON. </w:t>
      </w:r>
      <w:proofErr w:type="spellStart"/>
      <w:r w:rsidRPr="006110A2">
        <w:rPr>
          <w:color w:val="000000" w:themeColor="text1"/>
        </w:rPr>
        <w:t>Backend</w:t>
      </w:r>
      <w:proofErr w:type="spellEnd"/>
      <w:r w:rsidRPr="006110A2">
        <w:rPr>
          <w:color w:val="000000" w:themeColor="text1"/>
        </w:rPr>
        <w:t xml:space="preserve">-контейнер (Node.js + Express) содержит модули аутентификации, интеграции с OCR и LLM, а также модуль расчёта затрат. Данные хранятся в контейнере </w:t>
      </w:r>
      <w:proofErr w:type="spellStart"/>
      <w:r w:rsidRPr="006110A2">
        <w:rPr>
          <w:color w:val="000000" w:themeColor="text1"/>
        </w:rPr>
        <w:t>PostgreSQL</w:t>
      </w:r>
      <w:proofErr w:type="spellEnd"/>
      <w:r w:rsidRPr="006110A2">
        <w:rPr>
          <w:color w:val="000000" w:themeColor="text1"/>
        </w:rPr>
        <w:t xml:space="preserve">. OCR и LLM вынесены в отдельные контейнеры/облачные сервисы: </w:t>
      </w:r>
      <w:proofErr w:type="spellStart"/>
      <w:r w:rsidRPr="006110A2">
        <w:rPr>
          <w:color w:val="000000" w:themeColor="text1"/>
        </w:rPr>
        <w:t>Yandex</w:t>
      </w:r>
      <w:proofErr w:type="spellEnd"/>
      <w:r w:rsidRPr="006110A2">
        <w:rPr>
          <w:color w:val="000000" w:themeColor="text1"/>
        </w:rPr>
        <w:t xml:space="preserve"> Vision API и локальный AI-узел с </w:t>
      </w:r>
      <w:proofErr w:type="spellStart"/>
      <w:r w:rsidRPr="006110A2">
        <w:rPr>
          <w:color w:val="000000" w:themeColor="text1"/>
        </w:rPr>
        <w:t>Ollama</w:t>
      </w:r>
      <w:proofErr w:type="spellEnd"/>
      <w:r w:rsidRPr="006110A2">
        <w:rPr>
          <w:color w:val="000000" w:themeColor="text1"/>
        </w:rPr>
        <w:t>.</w:t>
      </w:r>
    </w:p>
    <w:p w14:paraId="71683E72" w14:textId="77777777" w:rsidR="00131CC4" w:rsidRDefault="00131CC4" w:rsidP="00131CC4">
      <w:pPr>
        <w:pStyle w:val="af7"/>
        <w:rPr>
          <w:color w:val="000000" w:themeColor="text1"/>
        </w:rPr>
      </w:pPr>
      <w:r w:rsidRPr="009148D4">
        <w:rPr>
          <w:color w:val="000000" w:themeColor="text1"/>
        </w:rPr>
        <w:t xml:space="preserve">На рисунке </w:t>
      </w:r>
      <w:r>
        <w:rPr>
          <w:color w:val="000000" w:themeColor="text1"/>
        </w:rPr>
        <w:t>2</w:t>
      </w:r>
      <w:r w:rsidRPr="009148D4">
        <w:rPr>
          <w:color w:val="000000" w:themeColor="text1"/>
        </w:rPr>
        <w:t xml:space="preserve"> представлен Web Client — </w:t>
      </w:r>
      <w:proofErr w:type="spellStart"/>
      <w:r w:rsidRPr="009148D4">
        <w:rPr>
          <w:color w:val="000000" w:themeColor="text1"/>
        </w:rPr>
        <w:t>фронтенд</w:t>
      </w:r>
      <w:proofErr w:type="spellEnd"/>
      <w:r w:rsidRPr="009148D4">
        <w:rPr>
          <w:color w:val="000000" w:themeColor="text1"/>
        </w:rPr>
        <w:t xml:space="preserve"> на </w:t>
      </w:r>
      <w:proofErr w:type="spellStart"/>
      <w:r w:rsidRPr="009148D4">
        <w:rPr>
          <w:color w:val="000000" w:themeColor="text1"/>
        </w:rPr>
        <w:t>React</w:t>
      </w:r>
      <w:proofErr w:type="spellEnd"/>
      <w:r w:rsidRPr="009148D4">
        <w:rPr>
          <w:color w:val="000000" w:themeColor="text1"/>
        </w:rPr>
        <w:t xml:space="preserve">, обеспечивающий интерфейс для работы с карточками изделий, техпроцессами и модальным окном автозаполнения. Бэкенд реализован на Node.js + Express и представлен как API Server, который выполняет бизнес-логику, JWT-аутентификацию, интеграции с облачным </w:t>
      </w:r>
      <w:proofErr w:type="spellStart"/>
      <w:r w:rsidRPr="009148D4">
        <w:rPr>
          <w:color w:val="000000" w:themeColor="text1"/>
        </w:rPr>
        <w:t>Yandex</w:t>
      </w:r>
      <w:proofErr w:type="spellEnd"/>
      <w:r w:rsidRPr="009148D4">
        <w:rPr>
          <w:color w:val="000000" w:themeColor="text1"/>
        </w:rPr>
        <w:t xml:space="preserve"> Vision API для OCR и локальным сервером </w:t>
      </w:r>
      <w:proofErr w:type="spellStart"/>
      <w:r w:rsidRPr="009148D4">
        <w:rPr>
          <w:color w:val="000000" w:themeColor="text1"/>
        </w:rPr>
        <w:t>Ollama</w:t>
      </w:r>
      <w:proofErr w:type="spellEnd"/>
      <w:r w:rsidRPr="009148D4">
        <w:rPr>
          <w:color w:val="000000" w:themeColor="text1"/>
        </w:rPr>
        <w:t xml:space="preserve"> с моделью Qwen3.5:4b для структурирования текста. Все структурированные данные хранятся в </w:t>
      </w:r>
      <w:proofErr w:type="spellStart"/>
      <w:r w:rsidRPr="009148D4">
        <w:rPr>
          <w:color w:val="000000" w:themeColor="text1"/>
        </w:rPr>
        <w:t>Relational</w:t>
      </w:r>
      <w:proofErr w:type="spellEnd"/>
      <w:r w:rsidRPr="009148D4">
        <w:rPr>
          <w:color w:val="000000" w:themeColor="text1"/>
        </w:rPr>
        <w:t xml:space="preserve"> Database — </w:t>
      </w:r>
      <w:proofErr w:type="spellStart"/>
      <w:r w:rsidRPr="009148D4">
        <w:rPr>
          <w:color w:val="000000" w:themeColor="text1"/>
        </w:rPr>
        <w:lastRenderedPageBreak/>
        <w:t>PostgreSQL</w:t>
      </w:r>
      <w:proofErr w:type="spellEnd"/>
      <w:r w:rsidRPr="009148D4">
        <w:rPr>
          <w:color w:val="000000" w:themeColor="text1"/>
        </w:rPr>
        <w:t>, а загруженные чертежи и изображения — в локальной файловой системе File Storage. Взаимодействие между этими компонентами определено чёткими протоколами, что позволяет легко масштабировать и заменять отдельные части системы</w:t>
      </w:r>
      <w:r w:rsidRPr="004F7BF9">
        <w:rPr>
          <w:color w:val="000000" w:themeColor="text1"/>
        </w:rPr>
        <w:t>.</w:t>
      </w:r>
    </w:p>
    <w:p w14:paraId="4730922D" w14:textId="77777777" w:rsidR="00131CC4" w:rsidRDefault="00131CC4" w:rsidP="00131CC4">
      <w:pPr>
        <w:pStyle w:val="af7"/>
        <w:ind w:firstLine="0"/>
        <w:rPr>
          <w:color w:val="000000" w:themeColor="text1"/>
        </w:rPr>
      </w:pPr>
      <w:r w:rsidRPr="00500987">
        <w:rPr>
          <w:color w:val="000000" w:themeColor="text1"/>
        </w:rPr>
        <w:drawing>
          <wp:inline distT="0" distB="0" distL="0" distR="0" wp14:anchorId="15E2A853" wp14:editId="336022A3">
            <wp:extent cx="5939790" cy="3390900"/>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390900"/>
                    </a:xfrm>
                    <a:prstGeom prst="rect">
                      <a:avLst/>
                    </a:prstGeom>
                  </pic:spPr>
                </pic:pic>
              </a:graphicData>
            </a:graphic>
          </wp:inline>
        </w:drawing>
      </w:r>
    </w:p>
    <w:p w14:paraId="2D649E71" w14:textId="77777777" w:rsidR="00131CC4" w:rsidRDefault="00131CC4" w:rsidP="00131CC4">
      <w:pPr>
        <w:pStyle w:val="afd"/>
        <w:rPr>
          <w:color w:val="000000" w:themeColor="text1"/>
        </w:rPr>
      </w:pPr>
      <w:r w:rsidRPr="00BC0871">
        <w:rPr>
          <w:color w:val="000000" w:themeColor="text1"/>
        </w:rPr>
        <w:t xml:space="preserve">Рисунок </w:t>
      </w:r>
      <w:r>
        <w:rPr>
          <w:color w:val="000000" w:themeColor="text1"/>
        </w:rPr>
        <w:t>2</w:t>
      </w:r>
      <w:r w:rsidRPr="00BC0871">
        <w:rPr>
          <w:color w:val="000000" w:themeColor="text1"/>
        </w:rPr>
        <w:t xml:space="preserve"> – </w:t>
      </w:r>
      <w:r w:rsidRPr="006110A2">
        <w:rPr>
          <w:color w:val="000000" w:themeColor="text1"/>
        </w:rPr>
        <w:t>Диаграмма контейнеров</w:t>
      </w:r>
    </w:p>
    <w:p w14:paraId="081F2394" w14:textId="77777777" w:rsidR="00131CC4" w:rsidRDefault="00131CC4" w:rsidP="00131CC4">
      <w:pPr>
        <w:pStyle w:val="af7"/>
        <w:ind w:firstLine="0"/>
        <w:rPr>
          <w:color w:val="000000" w:themeColor="text1"/>
        </w:rPr>
      </w:pPr>
    </w:p>
    <w:p w14:paraId="2DA4A608" w14:textId="77777777" w:rsidR="00131CC4" w:rsidRPr="00BC0871" w:rsidRDefault="00131CC4" w:rsidP="00131CC4">
      <w:pPr>
        <w:pStyle w:val="af7"/>
        <w:rPr>
          <w:color w:val="000000" w:themeColor="text1"/>
        </w:rPr>
      </w:pPr>
    </w:p>
    <w:p w14:paraId="20823C67" w14:textId="3C2DCC8E" w:rsidR="00131CC4" w:rsidRPr="00BC0871" w:rsidRDefault="00131CC4" w:rsidP="00131CC4">
      <w:pPr>
        <w:pStyle w:val="3"/>
        <w:rPr>
          <w:color w:val="000000" w:themeColor="text1"/>
        </w:rPr>
      </w:pPr>
      <w:bookmarkStart w:id="46" w:name="_Toc230166542"/>
      <w:bookmarkStart w:id="47" w:name="_Toc230166933"/>
      <w:r w:rsidRPr="00BC0871">
        <w:rPr>
          <w:color w:val="000000" w:themeColor="text1"/>
        </w:rPr>
        <w:t>2.</w:t>
      </w:r>
      <w:r>
        <w:rPr>
          <w:color w:val="000000" w:themeColor="text1"/>
        </w:rPr>
        <w:t>1.3</w:t>
      </w:r>
      <w:r w:rsidRPr="00BC0871">
        <w:rPr>
          <w:color w:val="000000" w:themeColor="text1"/>
        </w:rPr>
        <w:t xml:space="preserve"> </w:t>
      </w:r>
      <w:bookmarkStart w:id="48" w:name="_Toc40564590"/>
      <w:r w:rsidRPr="009148D4">
        <w:rPr>
          <w:color w:val="000000" w:themeColor="text1"/>
        </w:rPr>
        <w:t>Диаграмма компонентов</w:t>
      </w:r>
      <w:bookmarkEnd w:id="46"/>
      <w:bookmarkEnd w:id="47"/>
    </w:p>
    <w:p w14:paraId="3F53F770" w14:textId="77777777" w:rsidR="00131CC4" w:rsidRPr="00BC0871" w:rsidRDefault="00131CC4" w:rsidP="00131CC4">
      <w:pPr>
        <w:pStyle w:val="af7"/>
        <w:rPr>
          <w:color w:val="000000" w:themeColor="text1"/>
        </w:rPr>
      </w:pPr>
      <w:r w:rsidRPr="009148D4">
        <w:rPr>
          <w:color w:val="000000" w:themeColor="text1"/>
        </w:rPr>
        <w:t>Диаграмма детализирует внутреннюю структуру API Server — основного контейнера с бизнес-логикой. Она раскрывает компоненты, участвующие в обработке запросов, и их связи с хранилищем данных и внешними сервисами.</w:t>
      </w:r>
    </w:p>
    <w:p w14:paraId="13484A20" w14:textId="77777777" w:rsidR="00131CC4" w:rsidRPr="00BC0871" w:rsidRDefault="00131CC4" w:rsidP="00131CC4">
      <w:pPr>
        <w:pStyle w:val="aff"/>
        <w:rPr>
          <w:color w:val="000000" w:themeColor="text1"/>
        </w:rPr>
      </w:pPr>
      <w:r w:rsidRPr="009148D4">
        <w:rPr>
          <w:color w:val="000000" w:themeColor="text1"/>
        </w:rPr>
        <w:lastRenderedPageBreak/>
        <w:drawing>
          <wp:inline distT="0" distB="0" distL="0" distR="0" wp14:anchorId="0A1DA0AF" wp14:editId="2DAA0868">
            <wp:extent cx="5939790" cy="8594725"/>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8594725"/>
                    </a:xfrm>
                    <a:prstGeom prst="rect">
                      <a:avLst/>
                    </a:prstGeom>
                  </pic:spPr>
                </pic:pic>
              </a:graphicData>
            </a:graphic>
          </wp:inline>
        </w:drawing>
      </w:r>
    </w:p>
    <w:p w14:paraId="57505736" w14:textId="77777777" w:rsidR="00131CC4" w:rsidRPr="00BC0871" w:rsidRDefault="00131CC4" w:rsidP="00131CC4">
      <w:pPr>
        <w:pStyle w:val="afd"/>
        <w:rPr>
          <w:color w:val="000000" w:themeColor="text1"/>
        </w:rPr>
      </w:pPr>
      <w:r w:rsidRPr="00BC0871">
        <w:rPr>
          <w:color w:val="000000" w:themeColor="text1"/>
        </w:rPr>
        <w:t xml:space="preserve">Рисунок </w:t>
      </w:r>
      <w:r>
        <w:rPr>
          <w:color w:val="000000" w:themeColor="text1"/>
        </w:rPr>
        <w:t>3</w:t>
      </w:r>
      <w:r w:rsidRPr="00BC0871">
        <w:rPr>
          <w:color w:val="000000" w:themeColor="text1"/>
        </w:rPr>
        <w:t xml:space="preserve"> – Диаграмма </w:t>
      </w:r>
      <w:r>
        <w:rPr>
          <w:color w:val="000000" w:themeColor="text1"/>
        </w:rPr>
        <w:t>компонентов</w:t>
      </w:r>
    </w:p>
    <w:p w14:paraId="402E8530" w14:textId="77777777" w:rsidR="00131CC4" w:rsidRPr="00BC0871" w:rsidRDefault="00131CC4" w:rsidP="00131CC4">
      <w:pPr>
        <w:pStyle w:val="af7"/>
        <w:rPr>
          <w:color w:val="000000" w:themeColor="text1"/>
        </w:rPr>
      </w:pPr>
      <w:bookmarkStart w:id="49" w:name="_Toc133680970"/>
      <w:r w:rsidRPr="00AC0220">
        <w:rPr>
          <w:color w:val="000000" w:themeColor="text1"/>
        </w:rPr>
        <w:lastRenderedPageBreak/>
        <w:t xml:space="preserve">На рисунке </w:t>
      </w:r>
      <w:r>
        <w:rPr>
          <w:color w:val="000000" w:themeColor="text1"/>
        </w:rPr>
        <w:t>3</w:t>
      </w:r>
      <w:r w:rsidRPr="00AC0220">
        <w:rPr>
          <w:color w:val="000000" w:themeColor="text1"/>
        </w:rPr>
        <w:t xml:space="preserve"> представлена архитектура системы, где контроллеры предметной области (Products, </w:t>
      </w:r>
      <w:proofErr w:type="spellStart"/>
      <w:r w:rsidRPr="00AC0220">
        <w:rPr>
          <w:color w:val="000000" w:themeColor="text1"/>
        </w:rPr>
        <w:t>TechProcess</w:t>
      </w:r>
      <w:proofErr w:type="spellEnd"/>
      <w:r w:rsidRPr="00AC0220">
        <w:rPr>
          <w:color w:val="000000" w:themeColor="text1"/>
        </w:rPr>
        <w:t xml:space="preserve">, Operations, </w:t>
      </w:r>
      <w:proofErr w:type="spellStart"/>
      <w:r w:rsidRPr="00AC0220">
        <w:rPr>
          <w:color w:val="000000" w:themeColor="text1"/>
        </w:rPr>
        <w:t>Reference</w:t>
      </w:r>
      <w:proofErr w:type="spellEnd"/>
      <w:r w:rsidRPr="00AC0220">
        <w:rPr>
          <w:color w:val="000000" w:themeColor="text1"/>
        </w:rPr>
        <w:t xml:space="preserve">, Files) напрямую работают с базой данных и реализуют CRUD-операции. </w:t>
      </w:r>
      <w:proofErr w:type="spellStart"/>
      <w:r w:rsidRPr="00AC0220">
        <w:rPr>
          <w:color w:val="000000" w:themeColor="text1"/>
        </w:rPr>
        <w:t>Auth</w:t>
      </w:r>
      <w:proofErr w:type="spellEnd"/>
      <w:r w:rsidRPr="00AC0220">
        <w:rPr>
          <w:color w:val="000000" w:themeColor="text1"/>
        </w:rPr>
        <w:t xml:space="preserve"> </w:t>
      </w:r>
      <w:proofErr w:type="spellStart"/>
      <w:r w:rsidRPr="00AC0220">
        <w:rPr>
          <w:color w:val="000000" w:themeColor="text1"/>
        </w:rPr>
        <w:t>Module</w:t>
      </w:r>
      <w:proofErr w:type="spellEnd"/>
      <w:r w:rsidRPr="00AC0220">
        <w:rPr>
          <w:color w:val="000000" w:themeColor="text1"/>
        </w:rPr>
        <w:t xml:space="preserve"> обеспечивает JWT-аутентификацию и проверку прав доступа. OCR </w:t>
      </w:r>
      <w:proofErr w:type="spellStart"/>
      <w:r w:rsidRPr="00AC0220">
        <w:rPr>
          <w:color w:val="000000" w:themeColor="text1"/>
        </w:rPr>
        <w:t>Orchestrator</w:t>
      </w:r>
      <w:proofErr w:type="spellEnd"/>
      <w:r w:rsidRPr="00AC0220">
        <w:rPr>
          <w:color w:val="000000" w:themeColor="text1"/>
        </w:rPr>
        <w:t xml:space="preserve"> координирует цикл интеллектуального заполнения, включая вызов облачного сервиса распознавания через </w:t>
      </w:r>
      <w:proofErr w:type="spellStart"/>
      <w:r w:rsidRPr="00AC0220">
        <w:rPr>
          <w:color w:val="000000" w:themeColor="text1"/>
        </w:rPr>
        <w:t>Yandex</w:t>
      </w:r>
      <w:proofErr w:type="spellEnd"/>
      <w:r w:rsidRPr="00AC0220">
        <w:rPr>
          <w:color w:val="000000" w:themeColor="text1"/>
        </w:rPr>
        <w:t xml:space="preserve"> OCR </w:t>
      </w:r>
      <w:proofErr w:type="spellStart"/>
      <w:r w:rsidRPr="00AC0220">
        <w:rPr>
          <w:color w:val="000000" w:themeColor="text1"/>
        </w:rPr>
        <w:t>Adapter</w:t>
      </w:r>
      <w:proofErr w:type="spellEnd"/>
      <w:r w:rsidRPr="00AC0220">
        <w:rPr>
          <w:color w:val="000000" w:themeColor="text1"/>
        </w:rPr>
        <w:t xml:space="preserve">, формирование инструкции для LLM с помощью </w:t>
      </w:r>
      <w:proofErr w:type="spellStart"/>
      <w:r w:rsidRPr="00AC0220">
        <w:rPr>
          <w:color w:val="000000" w:themeColor="text1"/>
        </w:rPr>
        <w:t>Prompt</w:t>
      </w:r>
      <w:proofErr w:type="spellEnd"/>
      <w:r w:rsidRPr="00AC0220">
        <w:rPr>
          <w:color w:val="000000" w:themeColor="text1"/>
        </w:rPr>
        <w:t xml:space="preserve"> </w:t>
      </w:r>
      <w:proofErr w:type="spellStart"/>
      <w:r w:rsidRPr="00AC0220">
        <w:rPr>
          <w:color w:val="000000" w:themeColor="text1"/>
        </w:rPr>
        <w:t>Builder</w:t>
      </w:r>
      <w:proofErr w:type="spellEnd"/>
      <w:r w:rsidRPr="00AC0220">
        <w:rPr>
          <w:color w:val="000000" w:themeColor="text1"/>
        </w:rPr>
        <w:t xml:space="preserve">, отправку запроса к локальной модели Qwen3.5.4b через </w:t>
      </w:r>
      <w:proofErr w:type="spellStart"/>
      <w:r w:rsidRPr="00AC0220">
        <w:rPr>
          <w:color w:val="000000" w:themeColor="text1"/>
        </w:rPr>
        <w:t>Ollama</w:t>
      </w:r>
      <w:proofErr w:type="spellEnd"/>
      <w:r w:rsidRPr="00AC0220">
        <w:rPr>
          <w:color w:val="000000" w:themeColor="text1"/>
        </w:rPr>
        <w:t xml:space="preserve"> </w:t>
      </w:r>
      <w:proofErr w:type="spellStart"/>
      <w:r w:rsidRPr="00AC0220">
        <w:rPr>
          <w:color w:val="000000" w:themeColor="text1"/>
        </w:rPr>
        <w:t>Adapter</w:t>
      </w:r>
      <w:proofErr w:type="spellEnd"/>
      <w:r w:rsidRPr="00AC0220">
        <w:rPr>
          <w:color w:val="000000" w:themeColor="text1"/>
        </w:rPr>
        <w:t xml:space="preserve">, валидацию и очистку структурированного JSON с помощью </w:t>
      </w:r>
      <w:proofErr w:type="spellStart"/>
      <w:r w:rsidRPr="00AC0220">
        <w:rPr>
          <w:color w:val="000000" w:themeColor="text1"/>
        </w:rPr>
        <w:t>Result</w:t>
      </w:r>
      <w:proofErr w:type="spellEnd"/>
      <w:r w:rsidRPr="00AC0220">
        <w:rPr>
          <w:color w:val="000000" w:themeColor="text1"/>
        </w:rPr>
        <w:t xml:space="preserve"> </w:t>
      </w:r>
      <w:proofErr w:type="spellStart"/>
      <w:r w:rsidRPr="00AC0220">
        <w:rPr>
          <w:color w:val="000000" w:themeColor="text1"/>
        </w:rPr>
        <w:t>Sanitizer</w:t>
      </w:r>
      <w:proofErr w:type="spellEnd"/>
      <w:r w:rsidRPr="00AC0220">
        <w:rPr>
          <w:color w:val="000000" w:themeColor="text1"/>
        </w:rPr>
        <w:t xml:space="preserve">, а также дополнение или корректировку результата на основе бизнес-правил через </w:t>
      </w:r>
      <w:proofErr w:type="spellStart"/>
      <w:r w:rsidRPr="00AC0220">
        <w:rPr>
          <w:color w:val="000000" w:themeColor="text1"/>
        </w:rPr>
        <w:t>Rule+LLM</w:t>
      </w:r>
      <w:proofErr w:type="spellEnd"/>
      <w:r w:rsidRPr="00AC0220">
        <w:rPr>
          <w:color w:val="000000" w:themeColor="text1"/>
        </w:rPr>
        <w:t xml:space="preserve"> </w:t>
      </w:r>
      <w:proofErr w:type="spellStart"/>
      <w:r w:rsidRPr="00AC0220">
        <w:rPr>
          <w:color w:val="000000" w:themeColor="text1"/>
        </w:rPr>
        <w:t>Merger</w:t>
      </w:r>
      <w:proofErr w:type="spellEnd"/>
      <w:r w:rsidRPr="00AC0220">
        <w:rPr>
          <w:color w:val="000000" w:themeColor="text1"/>
        </w:rPr>
        <w:t xml:space="preserve">. Cost </w:t>
      </w:r>
      <w:proofErr w:type="spellStart"/>
      <w:r w:rsidRPr="00AC0220">
        <w:rPr>
          <w:color w:val="000000" w:themeColor="text1"/>
        </w:rPr>
        <w:t>Calculator</w:t>
      </w:r>
      <w:proofErr w:type="spellEnd"/>
      <w:r w:rsidRPr="00AC0220">
        <w:rPr>
          <w:color w:val="000000" w:themeColor="text1"/>
        </w:rPr>
        <w:t xml:space="preserve"> вычисляет трудоёмкость и стоимостные показатели. Все компоненты взаимодействуют через чётко определённые интерфейсы, что позволяет независимо дорабатывать каждый модуль, не затрагивая остальные части системы.</w:t>
      </w:r>
    </w:p>
    <w:p w14:paraId="53B862B8" w14:textId="77777777" w:rsidR="00131CC4" w:rsidRPr="00BC0871" w:rsidRDefault="00131CC4" w:rsidP="00131CC4">
      <w:pPr>
        <w:pStyle w:val="20"/>
        <w:rPr>
          <w:color w:val="000000" w:themeColor="text1"/>
        </w:rPr>
      </w:pPr>
      <w:bookmarkStart w:id="50" w:name="_Toc230166543"/>
      <w:bookmarkStart w:id="51" w:name="_Toc230166934"/>
      <w:bookmarkEnd w:id="49"/>
      <w:r w:rsidRPr="00BC0871">
        <w:rPr>
          <w:color w:val="000000" w:themeColor="text1"/>
        </w:rPr>
        <w:t xml:space="preserve">2.1 </w:t>
      </w:r>
      <w:r w:rsidRPr="00AC0220">
        <w:rPr>
          <w:color w:val="000000" w:themeColor="text1"/>
        </w:rPr>
        <w:t>Проектирование логики работы системы в нотации UML</w:t>
      </w:r>
      <w:bookmarkEnd w:id="50"/>
      <w:bookmarkEnd w:id="51"/>
    </w:p>
    <w:p w14:paraId="63B01657" w14:textId="77777777" w:rsidR="00131CC4" w:rsidRPr="00AC0220" w:rsidRDefault="00131CC4" w:rsidP="00131CC4">
      <w:pPr>
        <w:pStyle w:val="af7"/>
        <w:rPr>
          <w:color w:val="000000" w:themeColor="text1"/>
        </w:rPr>
      </w:pPr>
      <w:r w:rsidRPr="00AC0220">
        <w:rPr>
          <w:color w:val="000000" w:themeColor="text1"/>
        </w:rPr>
        <w:t>Для формализации логики использованы UML-диаграммы, описывающие роли пользователей, структуру классов, динамику основного сценария и жизненный цикл ключевых сущностей.</w:t>
      </w:r>
    </w:p>
    <w:p w14:paraId="7555FE37" w14:textId="77777777" w:rsidR="00131CC4" w:rsidRPr="00BC0871" w:rsidRDefault="00131CC4" w:rsidP="00131CC4">
      <w:pPr>
        <w:pStyle w:val="af7"/>
        <w:rPr>
          <w:color w:val="000000" w:themeColor="text1"/>
        </w:rPr>
      </w:pPr>
      <w:r w:rsidRPr="00AC0220">
        <w:rPr>
          <w:color w:val="000000" w:themeColor="text1"/>
        </w:rPr>
        <w:t>В системе предусмотрены две основные роли: технолог и администратор. Технолог работает с изделиями, техпроцессами, загружает изображения и инициирует автозаполнение. Администратор управляет пользователями и справочниками. Такое разделение снижает риск случайного изменения критичных данных.</w:t>
      </w:r>
    </w:p>
    <w:p w14:paraId="7F06726C" w14:textId="77777777" w:rsidR="00131CC4" w:rsidRPr="00BC0871" w:rsidRDefault="00131CC4" w:rsidP="00131CC4">
      <w:pPr>
        <w:pStyle w:val="3"/>
        <w:rPr>
          <w:color w:val="000000" w:themeColor="text1"/>
        </w:rPr>
      </w:pPr>
      <w:bookmarkStart w:id="52" w:name="_Toc43893521"/>
      <w:bookmarkStart w:id="53" w:name="_Toc104735473"/>
      <w:bookmarkStart w:id="54" w:name="_Toc230166544"/>
      <w:bookmarkStart w:id="55" w:name="_Toc230166935"/>
      <w:r w:rsidRPr="00BC0871">
        <w:rPr>
          <w:color w:val="000000" w:themeColor="text1"/>
        </w:rPr>
        <w:t>2.</w:t>
      </w:r>
      <w:r>
        <w:rPr>
          <w:color w:val="000000" w:themeColor="text1"/>
        </w:rPr>
        <w:t>2.1</w:t>
      </w:r>
      <w:r w:rsidRPr="00BC0871">
        <w:rPr>
          <w:color w:val="000000" w:themeColor="text1"/>
        </w:rPr>
        <w:t xml:space="preserve"> </w:t>
      </w:r>
      <w:r w:rsidRPr="00AC0220">
        <w:rPr>
          <w:color w:val="000000" w:themeColor="text1"/>
        </w:rPr>
        <w:t>Диаграмма вариантов использования</w:t>
      </w:r>
      <w:bookmarkEnd w:id="54"/>
      <w:bookmarkEnd w:id="55"/>
    </w:p>
    <w:p w14:paraId="35608F8C" w14:textId="77777777" w:rsidR="00131CC4" w:rsidRDefault="00131CC4" w:rsidP="00131CC4">
      <w:pPr>
        <w:pStyle w:val="af7"/>
        <w:rPr>
          <w:color w:val="000000" w:themeColor="text1"/>
        </w:rPr>
      </w:pPr>
      <w:r w:rsidRPr="00AC0220">
        <w:rPr>
          <w:color w:val="000000" w:themeColor="text1"/>
        </w:rPr>
        <w:t>Диаграмма показывает доступные варианты использования и их связи с ролями, а также участие внешних сервисов.</w:t>
      </w:r>
    </w:p>
    <w:p w14:paraId="546FC081" w14:textId="77777777" w:rsidR="00131CC4" w:rsidRDefault="00131CC4" w:rsidP="00131CC4">
      <w:pPr>
        <w:pStyle w:val="af7"/>
        <w:ind w:firstLine="0"/>
        <w:rPr>
          <w:color w:val="000000" w:themeColor="text1"/>
        </w:rPr>
      </w:pPr>
      <w:r w:rsidRPr="00AC0220">
        <w:rPr>
          <w:color w:val="000000" w:themeColor="text1"/>
        </w:rPr>
        <w:lastRenderedPageBreak/>
        <w:drawing>
          <wp:inline distT="0" distB="0" distL="0" distR="0" wp14:anchorId="6F114569" wp14:editId="04A0BFDD">
            <wp:extent cx="5939790" cy="3155315"/>
            <wp:effectExtent l="0" t="0" r="3810"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3155315"/>
                    </a:xfrm>
                    <a:prstGeom prst="rect">
                      <a:avLst/>
                    </a:prstGeom>
                  </pic:spPr>
                </pic:pic>
              </a:graphicData>
            </a:graphic>
          </wp:inline>
        </w:drawing>
      </w:r>
    </w:p>
    <w:p w14:paraId="5E38FC1D" w14:textId="77777777" w:rsidR="00131CC4" w:rsidRPr="00BC0871" w:rsidRDefault="00131CC4" w:rsidP="00131CC4">
      <w:pPr>
        <w:pStyle w:val="afd"/>
        <w:rPr>
          <w:color w:val="000000" w:themeColor="text1"/>
        </w:rPr>
      </w:pPr>
      <w:r w:rsidRPr="00BC0871">
        <w:rPr>
          <w:color w:val="000000" w:themeColor="text1"/>
        </w:rPr>
        <w:t xml:space="preserve">Рисунок </w:t>
      </w:r>
      <w:r>
        <w:rPr>
          <w:color w:val="000000" w:themeColor="text1"/>
        </w:rPr>
        <w:t>4</w:t>
      </w:r>
      <w:r w:rsidRPr="00BC0871">
        <w:rPr>
          <w:color w:val="000000" w:themeColor="text1"/>
        </w:rPr>
        <w:t xml:space="preserve"> – Диаграмма </w:t>
      </w:r>
      <w:r w:rsidRPr="00AC0220">
        <w:rPr>
          <w:color w:val="000000" w:themeColor="text1"/>
        </w:rPr>
        <w:t>вариантов использования</w:t>
      </w:r>
    </w:p>
    <w:p w14:paraId="4B2CC9EA" w14:textId="77777777" w:rsidR="00131CC4" w:rsidRPr="00AC0220" w:rsidRDefault="00131CC4" w:rsidP="00131CC4">
      <w:pPr>
        <w:pStyle w:val="af7"/>
        <w:rPr>
          <w:color w:val="000000" w:themeColor="text1"/>
        </w:rPr>
      </w:pPr>
      <w:r w:rsidRPr="00AC0220">
        <w:rPr>
          <w:color w:val="000000" w:themeColor="text1"/>
        </w:rPr>
        <w:t xml:space="preserve">Рисунок </w:t>
      </w:r>
      <w:r>
        <w:rPr>
          <w:color w:val="000000" w:themeColor="text1"/>
        </w:rPr>
        <w:t>4</w:t>
      </w:r>
      <w:r w:rsidRPr="00AC0220">
        <w:rPr>
          <w:color w:val="000000" w:themeColor="text1"/>
        </w:rPr>
        <w:t xml:space="preserve"> показывает, что интеллектуальное автозаполнение запускается технологом, а структурированные результаты непосредственно определяют составление маршрутной карты и вычисление показателей.</w:t>
      </w:r>
    </w:p>
    <w:p w14:paraId="104AE6A2" w14:textId="77777777" w:rsidR="00131CC4" w:rsidRPr="00AC0220" w:rsidRDefault="00131CC4" w:rsidP="00131CC4"/>
    <w:p w14:paraId="247E996A" w14:textId="77777777" w:rsidR="00131CC4" w:rsidRPr="00BC0871" w:rsidRDefault="00131CC4" w:rsidP="00131CC4">
      <w:pPr>
        <w:pStyle w:val="3"/>
        <w:rPr>
          <w:color w:val="000000" w:themeColor="text1"/>
        </w:rPr>
      </w:pPr>
      <w:bookmarkStart w:id="56" w:name="_Toc230166545"/>
      <w:bookmarkStart w:id="57" w:name="_Toc230166936"/>
      <w:r w:rsidRPr="00BC0871">
        <w:rPr>
          <w:color w:val="000000" w:themeColor="text1"/>
        </w:rPr>
        <w:t>2.</w:t>
      </w:r>
      <w:r>
        <w:rPr>
          <w:color w:val="000000" w:themeColor="text1"/>
        </w:rPr>
        <w:t xml:space="preserve">2.2 </w:t>
      </w:r>
      <w:r w:rsidRPr="00AC0220">
        <w:rPr>
          <w:color w:val="000000" w:themeColor="text1"/>
        </w:rPr>
        <w:t>Диаграмма классов</w:t>
      </w:r>
      <w:bookmarkEnd w:id="56"/>
      <w:bookmarkEnd w:id="57"/>
    </w:p>
    <w:p w14:paraId="27D032B4" w14:textId="77777777" w:rsidR="00131CC4" w:rsidRPr="00BC0871" w:rsidRDefault="00131CC4" w:rsidP="00131CC4">
      <w:pPr>
        <w:pStyle w:val="af7"/>
        <w:rPr>
          <w:color w:val="000000" w:themeColor="text1"/>
        </w:rPr>
      </w:pPr>
      <w:r>
        <w:rPr>
          <w:color w:val="000000" w:themeColor="text1"/>
        </w:rPr>
        <w:t>На рисунке 5 представлена д</w:t>
      </w:r>
      <w:r w:rsidRPr="00AC0220">
        <w:rPr>
          <w:color w:val="000000" w:themeColor="text1"/>
        </w:rPr>
        <w:t xml:space="preserve">иаграмма классов отражает основные сущности предметной области и связи между ними. В центре находится Product (изделие), с которым связан </w:t>
      </w:r>
      <w:proofErr w:type="spellStart"/>
      <w:r w:rsidRPr="00AC0220">
        <w:rPr>
          <w:color w:val="000000" w:themeColor="text1"/>
        </w:rPr>
        <w:t>TechProcess</w:t>
      </w:r>
      <w:proofErr w:type="spellEnd"/>
      <w:r w:rsidRPr="00AC0220">
        <w:rPr>
          <w:color w:val="000000" w:themeColor="text1"/>
        </w:rPr>
        <w:t xml:space="preserve"> (техпроцесс), содержащий Operations (операции). Операции ссылаются на оборудование и могут использовать инструменты через связь «многие-ко-многим». Материалы связаны с изделиями. Пользователи (User) имеют роль и могут быть авторами изменений.</w:t>
      </w:r>
    </w:p>
    <w:p w14:paraId="7935E9E5" w14:textId="77777777" w:rsidR="00131CC4" w:rsidRPr="00BC0871" w:rsidRDefault="00131CC4" w:rsidP="00131CC4">
      <w:pPr>
        <w:pStyle w:val="aff"/>
        <w:rPr>
          <w:color w:val="000000" w:themeColor="text1"/>
        </w:rPr>
      </w:pPr>
      <w:r w:rsidRPr="0075013B">
        <w:rPr>
          <w:color w:val="000000" w:themeColor="text1"/>
        </w:rPr>
        <w:lastRenderedPageBreak/>
        <w:drawing>
          <wp:inline distT="0" distB="0" distL="0" distR="0" wp14:anchorId="25ED385C" wp14:editId="1897E84F">
            <wp:extent cx="4286848" cy="8326012"/>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86848" cy="8326012"/>
                    </a:xfrm>
                    <a:prstGeom prst="rect">
                      <a:avLst/>
                    </a:prstGeom>
                  </pic:spPr>
                </pic:pic>
              </a:graphicData>
            </a:graphic>
          </wp:inline>
        </w:drawing>
      </w:r>
    </w:p>
    <w:p w14:paraId="245AF379" w14:textId="77777777" w:rsidR="00131CC4" w:rsidRPr="00BC0871" w:rsidRDefault="00131CC4" w:rsidP="00131CC4">
      <w:pPr>
        <w:pStyle w:val="afd"/>
        <w:rPr>
          <w:color w:val="000000" w:themeColor="text1"/>
        </w:rPr>
      </w:pPr>
      <w:r w:rsidRPr="00BC0871">
        <w:rPr>
          <w:color w:val="000000" w:themeColor="text1"/>
        </w:rPr>
        <w:t xml:space="preserve">Рисунок </w:t>
      </w:r>
      <w:r>
        <w:rPr>
          <w:color w:val="000000" w:themeColor="text1"/>
        </w:rPr>
        <w:t>5</w:t>
      </w:r>
      <w:r w:rsidRPr="00BC0871">
        <w:rPr>
          <w:color w:val="000000" w:themeColor="text1"/>
        </w:rPr>
        <w:t xml:space="preserve"> – Диаграмма </w:t>
      </w:r>
      <w:r>
        <w:rPr>
          <w:color w:val="000000" w:themeColor="text1"/>
        </w:rPr>
        <w:t>классов</w:t>
      </w:r>
    </w:p>
    <w:p w14:paraId="503B3768" w14:textId="77777777" w:rsidR="00131CC4" w:rsidRPr="00BC0871" w:rsidRDefault="00131CC4" w:rsidP="00131CC4">
      <w:pPr>
        <w:pStyle w:val="3"/>
        <w:rPr>
          <w:color w:val="000000" w:themeColor="text1"/>
        </w:rPr>
      </w:pPr>
      <w:bookmarkStart w:id="58" w:name="_Toc230166546"/>
      <w:bookmarkStart w:id="59" w:name="_Toc230166937"/>
      <w:r w:rsidRPr="00BC0871">
        <w:rPr>
          <w:color w:val="000000" w:themeColor="text1"/>
        </w:rPr>
        <w:lastRenderedPageBreak/>
        <w:t>2.</w:t>
      </w:r>
      <w:r>
        <w:rPr>
          <w:color w:val="000000" w:themeColor="text1"/>
        </w:rPr>
        <w:t>2</w:t>
      </w:r>
      <w:r w:rsidRPr="00BC0871">
        <w:rPr>
          <w:color w:val="000000" w:themeColor="text1"/>
        </w:rPr>
        <w:t>.</w:t>
      </w:r>
      <w:r>
        <w:rPr>
          <w:color w:val="000000" w:themeColor="text1"/>
        </w:rPr>
        <w:t>3</w:t>
      </w:r>
      <w:r w:rsidRPr="00BC0871">
        <w:rPr>
          <w:color w:val="000000" w:themeColor="text1"/>
        </w:rPr>
        <w:t xml:space="preserve"> </w:t>
      </w:r>
      <w:r w:rsidRPr="0075013B">
        <w:rPr>
          <w:color w:val="000000" w:themeColor="text1"/>
        </w:rPr>
        <w:t>Диаграмма последовательности</w:t>
      </w:r>
      <w:bookmarkEnd w:id="58"/>
      <w:bookmarkEnd w:id="59"/>
    </w:p>
    <w:p w14:paraId="0AC97171" w14:textId="77777777" w:rsidR="00131CC4" w:rsidRPr="00BC0871" w:rsidRDefault="00131CC4" w:rsidP="00131CC4">
      <w:pPr>
        <w:pStyle w:val="af7"/>
        <w:rPr>
          <w:color w:val="000000" w:themeColor="text1"/>
        </w:rPr>
      </w:pPr>
      <w:r w:rsidRPr="0075013B">
        <w:rPr>
          <w:color w:val="000000" w:themeColor="text1"/>
        </w:rPr>
        <w:t>Основной сценарий интеллектуального заполнения показан на диаграмме последовательности. Она детализирует взаимодействие компонентов от загрузки изображений до сохранения результата.</w:t>
      </w:r>
    </w:p>
    <w:p w14:paraId="6D11BBAA" w14:textId="77777777" w:rsidR="00131CC4" w:rsidRPr="00BC0871" w:rsidRDefault="00131CC4" w:rsidP="00131CC4">
      <w:pPr>
        <w:pStyle w:val="af7"/>
        <w:rPr>
          <w:color w:val="000000" w:themeColor="text1"/>
        </w:rPr>
      </w:pPr>
      <w:r w:rsidRPr="00BC0871">
        <w:rPr>
          <w:color w:val="000000" w:themeColor="text1"/>
        </w:rPr>
        <w:t xml:space="preserve">Диаграмма </w:t>
      </w:r>
      <w:r w:rsidRPr="0075013B">
        <w:rPr>
          <w:color w:val="000000" w:themeColor="text1"/>
        </w:rPr>
        <w:t>последовательности</w:t>
      </w:r>
      <w:r w:rsidRPr="00BC0871">
        <w:rPr>
          <w:color w:val="000000" w:themeColor="text1"/>
        </w:rPr>
        <w:t xml:space="preserve"> показана на рисунке </w:t>
      </w:r>
      <w:r>
        <w:rPr>
          <w:color w:val="000000" w:themeColor="text1"/>
        </w:rPr>
        <w:t xml:space="preserve">6 </w:t>
      </w:r>
      <w:r w:rsidRPr="0075013B">
        <w:rPr>
          <w:color w:val="000000" w:themeColor="text1"/>
        </w:rPr>
        <w:t>видно, что LLM служит промежуточным звеном между необработанным OCR-текстом и бизнес-сущностями, а сохранение данных происходит только после того, как пользователь явно подтвердит это действие.</w:t>
      </w:r>
    </w:p>
    <w:p w14:paraId="5C594AC3" w14:textId="77777777" w:rsidR="00131CC4" w:rsidRPr="00BC0871" w:rsidRDefault="00131CC4" w:rsidP="00131CC4">
      <w:pPr>
        <w:pStyle w:val="aff"/>
        <w:rPr>
          <w:color w:val="000000" w:themeColor="text1"/>
        </w:rPr>
      </w:pPr>
      <w:r w:rsidRPr="0075013B">
        <w:rPr>
          <w:color w:val="000000" w:themeColor="text1"/>
        </w:rPr>
        <w:drawing>
          <wp:inline distT="0" distB="0" distL="0" distR="0" wp14:anchorId="16B7CBBC" wp14:editId="240FA525">
            <wp:extent cx="5939790" cy="3518535"/>
            <wp:effectExtent l="0" t="0" r="3810" b="571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518535"/>
                    </a:xfrm>
                    <a:prstGeom prst="rect">
                      <a:avLst/>
                    </a:prstGeom>
                  </pic:spPr>
                </pic:pic>
              </a:graphicData>
            </a:graphic>
          </wp:inline>
        </w:drawing>
      </w:r>
    </w:p>
    <w:p w14:paraId="68960B28" w14:textId="77777777" w:rsidR="00131CC4" w:rsidRPr="00BC0871" w:rsidRDefault="00131CC4" w:rsidP="00131CC4">
      <w:pPr>
        <w:pStyle w:val="afd"/>
        <w:rPr>
          <w:color w:val="000000" w:themeColor="text1"/>
        </w:rPr>
      </w:pPr>
      <w:r w:rsidRPr="00BC0871">
        <w:rPr>
          <w:color w:val="000000" w:themeColor="text1"/>
        </w:rPr>
        <w:t xml:space="preserve">Рисунок </w:t>
      </w:r>
      <w:r>
        <w:rPr>
          <w:color w:val="000000" w:themeColor="text1"/>
        </w:rPr>
        <w:t>6</w:t>
      </w:r>
      <w:r w:rsidRPr="00BC0871">
        <w:rPr>
          <w:color w:val="000000" w:themeColor="text1"/>
        </w:rPr>
        <w:t xml:space="preserve"> – Диаграмма </w:t>
      </w:r>
      <w:r w:rsidRPr="0075013B">
        <w:rPr>
          <w:color w:val="000000" w:themeColor="text1"/>
        </w:rPr>
        <w:t>последовательности</w:t>
      </w:r>
    </w:p>
    <w:p w14:paraId="5F36E215" w14:textId="77777777" w:rsidR="00131CC4" w:rsidRPr="00BC0871" w:rsidRDefault="00131CC4" w:rsidP="00131CC4">
      <w:pPr>
        <w:pStyle w:val="3"/>
        <w:rPr>
          <w:color w:val="000000" w:themeColor="text1"/>
        </w:rPr>
      </w:pPr>
      <w:bookmarkStart w:id="60" w:name="_Toc230166547"/>
      <w:bookmarkStart w:id="61" w:name="_Toc230166938"/>
      <w:r w:rsidRPr="00BC0871">
        <w:rPr>
          <w:color w:val="000000" w:themeColor="text1"/>
        </w:rPr>
        <w:t>2.</w:t>
      </w:r>
      <w:r>
        <w:rPr>
          <w:color w:val="000000" w:themeColor="text1"/>
        </w:rPr>
        <w:t>2</w:t>
      </w:r>
      <w:r w:rsidRPr="00BC0871">
        <w:rPr>
          <w:color w:val="000000" w:themeColor="text1"/>
        </w:rPr>
        <w:t>.</w:t>
      </w:r>
      <w:r>
        <w:rPr>
          <w:color w:val="000000" w:themeColor="text1"/>
        </w:rPr>
        <w:t>4</w:t>
      </w:r>
      <w:r w:rsidRPr="00BC0871">
        <w:rPr>
          <w:color w:val="000000" w:themeColor="text1"/>
        </w:rPr>
        <w:t xml:space="preserve"> </w:t>
      </w:r>
      <w:r w:rsidRPr="0075013B">
        <w:rPr>
          <w:color w:val="000000" w:themeColor="text1"/>
        </w:rPr>
        <w:t>Диаграмма состояний</w:t>
      </w:r>
      <w:bookmarkEnd w:id="60"/>
      <w:bookmarkEnd w:id="61"/>
    </w:p>
    <w:p w14:paraId="578C36B0" w14:textId="77777777" w:rsidR="00131CC4" w:rsidRPr="00BC0871" w:rsidRDefault="00131CC4" w:rsidP="00131CC4">
      <w:pPr>
        <w:pStyle w:val="af7"/>
        <w:rPr>
          <w:color w:val="000000" w:themeColor="text1"/>
        </w:rPr>
      </w:pPr>
      <w:r w:rsidRPr="0075013B">
        <w:rPr>
          <w:color w:val="000000" w:themeColor="text1"/>
        </w:rPr>
        <w:t xml:space="preserve">Технологический процесс проходит несколько состояний в течение жизненного цикла. В проекте эти состояния отражены в поле </w:t>
      </w:r>
      <w:proofErr w:type="spellStart"/>
      <w:r w:rsidRPr="0075013B">
        <w:rPr>
          <w:color w:val="000000" w:themeColor="text1"/>
        </w:rPr>
        <w:t>status</w:t>
      </w:r>
      <w:proofErr w:type="spellEnd"/>
      <w:r w:rsidRPr="0075013B">
        <w:rPr>
          <w:color w:val="000000" w:themeColor="text1"/>
        </w:rPr>
        <w:t xml:space="preserve"> таблицы </w:t>
      </w:r>
      <w:proofErr w:type="spellStart"/>
      <w:r w:rsidRPr="0075013B">
        <w:rPr>
          <w:color w:val="000000" w:themeColor="text1"/>
        </w:rPr>
        <w:t>TechProcess</w:t>
      </w:r>
      <w:proofErr w:type="spellEnd"/>
      <w:r w:rsidRPr="0075013B">
        <w:rPr>
          <w:color w:val="000000" w:themeColor="text1"/>
        </w:rPr>
        <w:t xml:space="preserve">: </w:t>
      </w:r>
      <w:proofErr w:type="spellStart"/>
      <w:r w:rsidRPr="0075013B">
        <w:rPr>
          <w:color w:val="000000" w:themeColor="text1"/>
        </w:rPr>
        <w:t>draft</w:t>
      </w:r>
      <w:proofErr w:type="spellEnd"/>
      <w:r w:rsidRPr="0075013B">
        <w:rPr>
          <w:color w:val="000000" w:themeColor="text1"/>
        </w:rPr>
        <w:t xml:space="preserve"> (черновик), </w:t>
      </w:r>
      <w:proofErr w:type="spellStart"/>
      <w:r w:rsidRPr="0075013B">
        <w:rPr>
          <w:color w:val="000000" w:themeColor="text1"/>
        </w:rPr>
        <w:t>active</w:t>
      </w:r>
      <w:proofErr w:type="spellEnd"/>
      <w:r w:rsidRPr="0075013B">
        <w:rPr>
          <w:color w:val="000000" w:themeColor="text1"/>
        </w:rPr>
        <w:t xml:space="preserve"> (активный), </w:t>
      </w:r>
      <w:proofErr w:type="spellStart"/>
      <w:r w:rsidRPr="0075013B">
        <w:rPr>
          <w:color w:val="000000" w:themeColor="text1"/>
        </w:rPr>
        <w:t>archived</w:t>
      </w:r>
      <w:proofErr w:type="spellEnd"/>
      <w:r w:rsidRPr="0075013B">
        <w:rPr>
          <w:color w:val="000000" w:themeColor="text1"/>
        </w:rPr>
        <w:t xml:space="preserve"> (архивированный).</w:t>
      </w:r>
    </w:p>
    <w:p w14:paraId="391AEFD4" w14:textId="77777777" w:rsidR="00131CC4" w:rsidRPr="00BC0871" w:rsidRDefault="00131CC4" w:rsidP="00131CC4">
      <w:pPr>
        <w:pStyle w:val="af7"/>
        <w:rPr>
          <w:color w:val="000000" w:themeColor="text1"/>
        </w:rPr>
      </w:pPr>
      <w:r>
        <w:rPr>
          <w:color w:val="000000" w:themeColor="text1"/>
        </w:rPr>
        <w:t>Н</w:t>
      </w:r>
      <w:r w:rsidRPr="00BC0871">
        <w:rPr>
          <w:color w:val="000000" w:themeColor="text1"/>
        </w:rPr>
        <w:t xml:space="preserve">а рисунке </w:t>
      </w:r>
      <w:r>
        <w:rPr>
          <w:color w:val="000000" w:themeColor="text1"/>
        </w:rPr>
        <w:t xml:space="preserve">7 </w:t>
      </w:r>
      <w:r w:rsidRPr="0075013B">
        <w:rPr>
          <w:color w:val="000000" w:themeColor="text1"/>
        </w:rPr>
        <w:t xml:space="preserve">показаны три статуса технологических процессов: </w:t>
      </w:r>
      <w:proofErr w:type="spellStart"/>
      <w:r w:rsidRPr="0075013B">
        <w:rPr>
          <w:color w:val="000000" w:themeColor="text1"/>
        </w:rPr>
        <w:t>Draft</w:t>
      </w:r>
      <w:proofErr w:type="spellEnd"/>
      <w:r w:rsidRPr="0075013B">
        <w:rPr>
          <w:color w:val="000000" w:themeColor="text1"/>
        </w:rPr>
        <w:t xml:space="preserve"> — процесс создан, но ещё не готов к производству, возможны редактирование операций, норм времени и замена оборудования; Active — процесс утверждён и используется для изготовления изделия, изменения ограничены (только с </w:t>
      </w:r>
      <w:r w:rsidRPr="0075013B">
        <w:rPr>
          <w:color w:val="000000" w:themeColor="text1"/>
        </w:rPr>
        <w:lastRenderedPageBreak/>
        <w:t xml:space="preserve">повышением версии или через специальные права); </w:t>
      </w:r>
      <w:proofErr w:type="spellStart"/>
      <w:r w:rsidRPr="0075013B">
        <w:rPr>
          <w:color w:val="000000" w:themeColor="text1"/>
        </w:rPr>
        <w:t>Archived</w:t>
      </w:r>
      <w:proofErr w:type="spellEnd"/>
      <w:r w:rsidRPr="0075013B">
        <w:rPr>
          <w:color w:val="000000" w:themeColor="text1"/>
        </w:rPr>
        <w:t xml:space="preserve"> — процесс выведен из обращения, но сохраняется для отчётности и истории. Такой подход обеспечивает контроль целостности технологической документации и предотвращает случайное изменение действующих процессов.</w:t>
      </w:r>
    </w:p>
    <w:p w14:paraId="596F7573" w14:textId="77777777" w:rsidR="00131CC4" w:rsidRPr="00BC0871" w:rsidRDefault="00131CC4" w:rsidP="00131CC4">
      <w:pPr>
        <w:pStyle w:val="aff"/>
        <w:rPr>
          <w:color w:val="000000" w:themeColor="text1"/>
        </w:rPr>
      </w:pPr>
      <w:r w:rsidRPr="0075013B">
        <w:rPr>
          <w:color w:val="000000" w:themeColor="text1"/>
        </w:rPr>
        <w:drawing>
          <wp:inline distT="0" distB="0" distL="0" distR="0" wp14:anchorId="073F389D" wp14:editId="1F6B8D0B">
            <wp:extent cx="5939790" cy="5150485"/>
            <wp:effectExtent l="0" t="0" r="381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5150485"/>
                    </a:xfrm>
                    <a:prstGeom prst="rect">
                      <a:avLst/>
                    </a:prstGeom>
                  </pic:spPr>
                </pic:pic>
              </a:graphicData>
            </a:graphic>
          </wp:inline>
        </w:drawing>
      </w:r>
    </w:p>
    <w:p w14:paraId="23F9AA06" w14:textId="77777777" w:rsidR="00131CC4" w:rsidRPr="00BC0871" w:rsidRDefault="00131CC4" w:rsidP="00131CC4">
      <w:pPr>
        <w:pStyle w:val="afd"/>
        <w:rPr>
          <w:color w:val="000000" w:themeColor="text1"/>
        </w:rPr>
        <w:sectPr w:rsidR="00131CC4" w:rsidRPr="00BC0871" w:rsidSect="00D508C7">
          <w:pgSz w:w="11906" w:h="16838"/>
          <w:pgMar w:top="1134" w:right="851" w:bottom="1134" w:left="1701" w:header="709" w:footer="709" w:gutter="0"/>
          <w:cols w:space="720"/>
          <w:titlePg/>
          <w:docGrid w:linePitch="381"/>
        </w:sectPr>
      </w:pPr>
      <w:r w:rsidRPr="00BC0871">
        <w:rPr>
          <w:color w:val="000000" w:themeColor="text1"/>
        </w:rPr>
        <w:t xml:space="preserve">Рисунок </w:t>
      </w:r>
      <w:r>
        <w:rPr>
          <w:color w:val="000000" w:themeColor="text1"/>
        </w:rPr>
        <w:t>7</w:t>
      </w:r>
      <w:r w:rsidRPr="00BC0871">
        <w:rPr>
          <w:color w:val="000000" w:themeColor="text1"/>
        </w:rPr>
        <w:t xml:space="preserve"> – Диаграмма </w:t>
      </w:r>
      <w:r w:rsidRPr="0075013B">
        <w:rPr>
          <w:color w:val="000000" w:themeColor="text1"/>
        </w:rPr>
        <w:t>состояний</w:t>
      </w:r>
    </w:p>
    <w:p w14:paraId="3BFC7B93" w14:textId="77777777" w:rsidR="00131CC4" w:rsidRPr="00BC0871" w:rsidRDefault="00131CC4" w:rsidP="00131CC4">
      <w:pPr>
        <w:pStyle w:val="3"/>
        <w:rPr>
          <w:color w:val="000000" w:themeColor="text1"/>
        </w:rPr>
      </w:pPr>
      <w:bookmarkStart w:id="62" w:name="_Toc230166548"/>
      <w:bookmarkStart w:id="63" w:name="_Toc230166939"/>
      <w:r w:rsidRPr="00BC0871">
        <w:rPr>
          <w:color w:val="000000" w:themeColor="text1"/>
        </w:rPr>
        <w:t>2.</w:t>
      </w:r>
      <w:r>
        <w:rPr>
          <w:color w:val="000000" w:themeColor="text1"/>
        </w:rPr>
        <w:t>2</w:t>
      </w:r>
      <w:r w:rsidRPr="00BC0871">
        <w:rPr>
          <w:color w:val="000000" w:themeColor="text1"/>
        </w:rPr>
        <w:t>.</w:t>
      </w:r>
      <w:r>
        <w:rPr>
          <w:color w:val="000000" w:themeColor="text1"/>
        </w:rPr>
        <w:t>5</w:t>
      </w:r>
      <w:r w:rsidRPr="00BC0871">
        <w:rPr>
          <w:color w:val="000000" w:themeColor="text1"/>
        </w:rPr>
        <w:t xml:space="preserve"> </w:t>
      </w:r>
      <w:r w:rsidRPr="0075013B">
        <w:rPr>
          <w:color w:val="000000" w:themeColor="text1"/>
        </w:rPr>
        <w:t>Диаграмма развертывания</w:t>
      </w:r>
      <w:bookmarkEnd w:id="62"/>
      <w:bookmarkEnd w:id="63"/>
    </w:p>
    <w:p w14:paraId="601D969C" w14:textId="77777777" w:rsidR="00131CC4" w:rsidRDefault="00131CC4" w:rsidP="00131CC4">
      <w:pPr>
        <w:pStyle w:val="af7"/>
        <w:rPr>
          <w:color w:val="000000" w:themeColor="text1"/>
        </w:rPr>
      </w:pPr>
      <w:r w:rsidRPr="0075013B">
        <w:rPr>
          <w:color w:val="000000" w:themeColor="text1"/>
        </w:rPr>
        <w:t xml:space="preserve">Диаграмма показывает физическое размещение компонентов. Для дипломного проекта используется гибридная схема: база данных и сервер приложений работают на одном узле или в </w:t>
      </w:r>
      <w:proofErr w:type="spellStart"/>
      <w:r w:rsidRPr="0075013B">
        <w:rPr>
          <w:color w:val="000000" w:themeColor="text1"/>
        </w:rPr>
        <w:t>Docker</w:t>
      </w:r>
      <w:proofErr w:type="spellEnd"/>
      <w:r w:rsidRPr="0075013B">
        <w:rPr>
          <w:color w:val="000000" w:themeColor="text1"/>
        </w:rPr>
        <w:t>-контейнерах, LLM развёрнута на локальном AI-узле, а OCR использует облачный сервис.</w:t>
      </w:r>
      <w:r>
        <w:rPr>
          <w:color w:val="000000" w:themeColor="text1"/>
        </w:rPr>
        <w:tab/>
      </w:r>
    </w:p>
    <w:p w14:paraId="6A27C133" w14:textId="77777777" w:rsidR="00131CC4" w:rsidRDefault="00131CC4" w:rsidP="00131CC4">
      <w:pPr>
        <w:pStyle w:val="af7"/>
        <w:rPr>
          <w:color w:val="000000" w:themeColor="text1"/>
        </w:rPr>
      </w:pPr>
      <w:r w:rsidRPr="0075013B">
        <w:rPr>
          <w:color w:val="000000" w:themeColor="text1"/>
        </w:rPr>
        <w:t xml:space="preserve">Рисунок </w:t>
      </w:r>
      <w:r>
        <w:rPr>
          <w:color w:val="000000" w:themeColor="text1"/>
        </w:rPr>
        <w:t>8</w:t>
      </w:r>
      <w:r w:rsidRPr="0075013B">
        <w:rPr>
          <w:color w:val="000000" w:themeColor="text1"/>
        </w:rPr>
        <w:t xml:space="preserve"> демонстрирует схему, которая иллюстрирует централизованное хранение данных и распределение интеллектуальных </w:t>
      </w:r>
      <w:r w:rsidRPr="0075013B">
        <w:rPr>
          <w:color w:val="000000" w:themeColor="text1"/>
        </w:rPr>
        <w:lastRenderedPageBreak/>
        <w:t>сервисов. Технология OCR реализована в облаке, что облегчает интеграцию, тогда как LLM функционирует локально, минимизируя задержки и обеспечивая конфиденциальность производственных данных.</w:t>
      </w:r>
    </w:p>
    <w:p w14:paraId="122BBC43" w14:textId="77777777" w:rsidR="00131CC4" w:rsidRDefault="00131CC4" w:rsidP="00131CC4">
      <w:pPr>
        <w:pStyle w:val="af7"/>
        <w:rPr>
          <w:color w:val="000000" w:themeColor="text1"/>
        </w:rPr>
      </w:pPr>
    </w:p>
    <w:p w14:paraId="32E21E0C" w14:textId="77777777" w:rsidR="00131CC4" w:rsidRDefault="00131CC4" w:rsidP="00131CC4">
      <w:pPr>
        <w:pStyle w:val="af7"/>
        <w:ind w:firstLine="0"/>
        <w:rPr>
          <w:color w:val="000000" w:themeColor="text1"/>
        </w:rPr>
      </w:pPr>
      <w:r w:rsidRPr="0075013B">
        <w:rPr>
          <w:color w:val="000000" w:themeColor="text1"/>
        </w:rPr>
        <w:drawing>
          <wp:inline distT="0" distB="0" distL="0" distR="0" wp14:anchorId="7C0EA6B3" wp14:editId="591E1AB6">
            <wp:extent cx="5939790" cy="4104005"/>
            <wp:effectExtent l="0" t="0" r="381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104005"/>
                    </a:xfrm>
                    <a:prstGeom prst="rect">
                      <a:avLst/>
                    </a:prstGeom>
                  </pic:spPr>
                </pic:pic>
              </a:graphicData>
            </a:graphic>
          </wp:inline>
        </w:drawing>
      </w:r>
    </w:p>
    <w:p w14:paraId="27A785AE" w14:textId="77777777" w:rsidR="00131CC4" w:rsidRDefault="00131CC4" w:rsidP="00131CC4">
      <w:pPr>
        <w:pStyle w:val="af7"/>
        <w:ind w:firstLine="0"/>
        <w:rPr>
          <w:color w:val="000000" w:themeColor="text1"/>
        </w:rPr>
      </w:pPr>
    </w:p>
    <w:p w14:paraId="60C03D73" w14:textId="77777777" w:rsidR="00131CC4" w:rsidRDefault="00131CC4" w:rsidP="00131CC4">
      <w:pPr>
        <w:pStyle w:val="afd"/>
        <w:rPr>
          <w:color w:val="000000" w:themeColor="text1"/>
        </w:rPr>
      </w:pPr>
      <w:bookmarkStart w:id="64" w:name="_Hlk230149666"/>
      <w:r w:rsidRPr="00BC0871">
        <w:rPr>
          <w:color w:val="000000" w:themeColor="text1"/>
        </w:rPr>
        <w:t xml:space="preserve">Рисунок </w:t>
      </w:r>
      <w:r>
        <w:rPr>
          <w:color w:val="000000" w:themeColor="text1"/>
        </w:rPr>
        <w:t>8</w:t>
      </w:r>
      <w:r w:rsidRPr="00BC0871">
        <w:rPr>
          <w:color w:val="000000" w:themeColor="text1"/>
        </w:rPr>
        <w:t xml:space="preserve"> – Диаграмма </w:t>
      </w:r>
      <w:r w:rsidRPr="0075013B">
        <w:rPr>
          <w:color w:val="000000" w:themeColor="text1"/>
        </w:rPr>
        <w:t>развертывания</w:t>
      </w:r>
      <w:bookmarkEnd w:id="64"/>
    </w:p>
    <w:p w14:paraId="4A024B6E" w14:textId="77777777" w:rsidR="00131CC4" w:rsidRDefault="00131CC4" w:rsidP="00131CC4">
      <w:pPr>
        <w:pStyle w:val="afd"/>
        <w:rPr>
          <w:color w:val="000000" w:themeColor="text1"/>
        </w:rPr>
      </w:pPr>
    </w:p>
    <w:p w14:paraId="55148EF4" w14:textId="77777777" w:rsidR="00131CC4" w:rsidRPr="00BC0871" w:rsidRDefault="00131CC4" w:rsidP="00131CC4">
      <w:pPr>
        <w:pStyle w:val="afd"/>
        <w:rPr>
          <w:color w:val="000000" w:themeColor="text1"/>
        </w:rPr>
        <w:sectPr w:rsidR="00131CC4" w:rsidRPr="00BC0871" w:rsidSect="0075013B">
          <w:type w:val="continuous"/>
          <w:pgSz w:w="11906" w:h="16838"/>
          <w:pgMar w:top="1134" w:right="851" w:bottom="1134" w:left="1701" w:header="709" w:footer="709" w:gutter="0"/>
          <w:cols w:space="720"/>
          <w:titlePg/>
          <w:docGrid w:linePitch="381"/>
        </w:sectPr>
      </w:pPr>
    </w:p>
    <w:p w14:paraId="10BD183C" w14:textId="77777777" w:rsidR="00131CC4" w:rsidRPr="00BC0871" w:rsidRDefault="00131CC4" w:rsidP="00131CC4">
      <w:pPr>
        <w:pStyle w:val="20"/>
        <w:rPr>
          <w:color w:val="000000" w:themeColor="text1"/>
        </w:rPr>
      </w:pPr>
      <w:bookmarkStart w:id="65" w:name="_Toc230166549"/>
      <w:bookmarkStart w:id="66" w:name="_Toc230166940"/>
      <w:r w:rsidRPr="00BC0871">
        <w:rPr>
          <w:color w:val="000000" w:themeColor="text1"/>
        </w:rPr>
        <w:t>2.</w:t>
      </w:r>
      <w:r>
        <w:rPr>
          <w:color w:val="000000" w:themeColor="text1"/>
        </w:rPr>
        <w:t>3</w:t>
      </w:r>
      <w:r w:rsidRPr="00BC0871">
        <w:rPr>
          <w:color w:val="000000" w:themeColor="text1"/>
        </w:rPr>
        <w:t xml:space="preserve"> </w:t>
      </w:r>
      <w:r w:rsidRPr="00904BAC">
        <w:rPr>
          <w:color w:val="000000" w:themeColor="text1"/>
        </w:rPr>
        <w:t>Проектирование базы данных</w:t>
      </w:r>
      <w:bookmarkEnd w:id="65"/>
      <w:bookmarkEnd w:id="66"/>
    </w:p>
    <w:p w14:paraId="4157775C" w14:textId="77777777" w:rsidR="00131CC4" w:rsidRPr="00904BAC" w:rsidRDefault="00131CC4" w:rsidP="00131CC4">
      <w:pPr>
        <w:pStyle w:val="af7"/>
        <w:rPr>
          <w:color w:val="000000" w:themeColor="text1"/>
        </w:rPr>
      </w:pPr>
      <w:r w:rsidRPr="00904BAC">
        <w:rPr>
          <w:color w:val="000000" w:themeColor="text1"/>
        </w:rPr>
        <w:t xml:space="preserve">База данных хранит всю основную информацию системы: пользователей, изделия, материалы, техпроцессы, операции, оборудование, инструменты, связи между ними, а также метаданные загруженных изображений. В качестве СУБД выбрана </w:t>
      </w:r>
      <w:proofErr w:type="spellStart"/>
      <w:r w:rsidRPr="00904BAC">
        <w:rPr>
          <w:color w:val="000000" w:themeColor="text1"/>
        </w:rPr>
        <w:t>PostgreSQL</w:t>
      </w:r>
      <w:proofErr w:type="spellEnd"/>
      <w:r w:rsidRPr="00904BAC">
        <w:rPr>
          <w:color w:val="000000" w:themeColor="text1"/>
        </w:rPr>
        <w:t xml:space="preserve"> — реляционная система с поддержкой транзакций, сложных запросов и расширяемостью. Для ORM на стороне </w:t>
      </w:r>
      <w:proofErr w:type="spellStart"/>
      <w:r w:rsidRPr="00904BAC">
        <w:rPr>
          <w:color w:val="000000" w:themeColor="text1"/>
        </w:rPr>
        <w:t>backend</w:t>
      </w:r>
      <w:proofErr w:type="spellEnd"/>
      <w:r w:rsidRPr="00904BAC">
        <w:rPr>
          <w:color w:val="000000" w:themeColor="text1"/>
        </w:rPr>
        <w:t xml:space="preserve"> может использоваться </w:t>
      </w:r>
      <w:proofErr w:type="spellStart"/>
      <w:r w:rsidRPr="00904BAC">
        <w:rPr>
          <w:color w:val="000000" w:themeColor="text1"/>
        </w:rPr>
        <w:t>Sequelize</w:t>
      </w:r>
      <w:proofErr w:type="spellEnd"/>
      <w:r w:rsidRPr="00904BAC">
        <w:rPr>
          <w:color w:val="000000" w:themeColor="text1"/>
        </w:rPr>
        <w:t xml:space="preserve"> или </w:t>
      </w:r>
      <w:proofErr w:type="spellStart"/>
      <w:r w:rsidRPr="00904BAC">
        <w:rPr>
          <w:color w:val="000000" w:themeColor="text1"/>
        </w:rPr>
        <w:t>Knex</w:t>
      </w:r>
      <w:proofErr w:type="spellEnd"/>
      <w:r w:rsidRPr="00904BAC">
        <w:rPr>
          <w:color w:val="000000" w:themeColor="text1"/>
        </w:rPr>
        <w:t>, что обеспечивает удобное управление миграциями.</w:t>
      </w:r>
    </w:p>
    <w:p w14:paraId="538ADBCA" w14:textId="77777777" w:rsidR="00131CC4" w:rsidRPr="00904BAC" w:rsidRDefault="00131CC4" w:rsidP="00131CC4">
      <w:pPr>
        <w:pStyle w:val="af7"/>
        <w:rPr>
          <w:color w:val="000000" w:themeColor="text1"/>
        </w:rPr>
      </w:pPr>
    </w:p>
    <w:p w14:paraId="111EA648" w14:textId="77777777" w:rsidR="00131CC4" w:rsidRPr="00904BAC" w:rsidRDefault="00131CC4" w:rsidP="00131CC4">
      <w:pPr>
        <w:pStyle w:val="af7"/>
        <w:rPr>
          <w:color w:val="000000" w:themeColor="text1"/>
        </w:rPr>
      </w:pPr>
      <w:r w:rsidRPr="00904BAC">
        <w:rPr>
          <w:color w:val="000000" w:themeColor="text1"/>
        </w:rPr>
        <w:t>Основные таблицы и их назначение:</w:t>
      </w:r>
    </w:p>
    <w:p w14:paraId="5FDDE016" w14:textId="77777777" w:rsidR="00131CC4" w:rsidRPr="00904BAC" w:rsidRDefault="00131CC4" w:rsidP="00131CC4">
      <w:pPr>
        <w:pStyle w:val="af7"/>
        <w:rPr>
          <w:color w:val="000000" w:themeColor="text1"/>
        </w:rPr>
      </w:pPr>
      <w:r w:rsidRPr="00131CC4">
        <w:rPr>
          <w:color w:val="000000" w:themeColor="text1"/>
          <w:lang w:val="en-US"/>
        </w:rPr>
        <w:t xml:space="preserve">users — </w:t>
      </w:r>
      <w:r w:rsidRPr="00904BAC">
        <w:rPr>
          <w:color w:val="000000" w:themeColor="text1"/>
        </w:rPr>
        <w:t>учётные</w:t>
      </w:r>
      <w:r w:rsidRPr="00131CC4">
        <w:rPr>
          <w:color w:val="000000" w:themeColor="text1"/>
          <w:lang w:val="en-US"/>
        </w:rPr>
        <w:t xml:space="preserve"> </w:t>
      </w:r>
      <w:r w:rsidRPr="00904BAC">
        <w:rPr>
          <w:color w:val="000000" w:themeColor="text1"/>
        </w:rPr>
        <w:t>записи</w:t>
      </w:r>
      <w:r w:rsidRPr="00131CC4">
        <w:rPr>
          <w:color w:val="000000" w:themeColor="text1"/>
          <w:lang w:val="en-US"/>
        </w:rPr>
        <w:t xml:space="preserve">. </w:t>
      </w:r>
      <w:r w:rsidRPr="00904BAC">
        <w:rPr>
          <w:color w:val="000000" w:themeColor="text1"/>
        </w:rPr>
        <w:t>Поля</w:t>
      </w:r>
      <w:r w:rsidRPr="00131CC4">
        <w:rPr>
          <w:color w:val="000000" w:themeColor="text1"/>
          <w:lang w:val="en-US"/>
        </w:rPr>
        <w:t xml:space="preserve">: id, login, </w:t>
      </w:r>
      <w:proofErr w:type="spellStart"/>
      <w:r w:rsidRPr="00131CC4">
        <w:rPr>
          <w:color w:val="000000" w:themeColor="text1"/>
          <w:lang w:val="en-US"/>
        </w:rPr>
        <w:t>password_hash</w:t>
      </w:r>
      <w:proofErr w:type="spellEnd"/>
      <w:r w:rsidRPr="00131CC4">
        <w:rPr>
          <w:color w:val="000000" w:themeColor="text1"/>
          <w:lang w:val="en-US"/>
        </w:rPr>
        <w:t xml:space="preserve">, </w:t>
      </w:r>
      <w:proofErr w:type="spellStart"/>
      <w:r w:rsidRPr="00131CC4">
        <w:rPr>
          <w:color w:val="000000" w:themeColor="text1"/>
          <w:lang w:val="en-US"/>
        </w:rPr>
        <w:t>full_name</w:t>
      </w:r>
      <w:proofErr w:type="spellEnd"/>
      <w:r w:rsidRPr="00131CC4">
        <w:rPr>
          <w:color w:val="000000" w:themeColor="text1"/>
          <w:lang w:val="en-US"/>
        </w:rPr>
        <w:t xml:space="preserve">, role, </w:t>
      </w:r>
      <w:proofErr w:type="spellStart"/>
      <w:r w:rsidRPr="00131CC4">
        <w:rPr>
          <w:color w:val="000000" w:themeColor="text1"/>
          <w:lang w:val="en-US"/>
        </w:rPr>
        <w:t>created_at</w:t>
      </w:r>
      <w:proofErr w:type="spellEnd"/>
      <w:r w:rsidRPr="00131CC4">
        <w:rPr>
          <w:color w:val="000000" w:themeColor="text1"/>
          <w:lang w:val="en-US"/>
        </w:rPr>
        <w:t xml:space="preserve">. </w:t>
      </w:r>
      <w:r w:rsidRPr="00904BAC">
        <w:rPr>
          <w:color w:val="000000" w:themeColor="text1"/>
        </w:rPr>
        <w:t xml:space="preserve">Пароль хранится в виде </w:t>
      </w:r>
      <w:proofErr w:type="spellStart"/>
      <w:r w:rsidRPr="00904BAC">
        <w:rPr>
          <w:color w:val="000000" w:themeColor="text1"/>
        </w:rPr>
        <w:t>bcrypt</w:t>
      </w:r>
      <w:proofErr w:type="spellEnd"/>
      <w:r w:rsidRPr="00904BAC">
        <w:rPr>
          <w:color w:val="000000" w:themeColor="text1"/>
        </w:rPr>
        <w:t>-хэша. Роль определяет права доступа.</w:t>
      </w:r>
    </w:p>
    <w:p w14:paraId="5DEA9437" w14:textId="77777777" w:rsidR="00131CC4" w:rsidRPr="00904BAC" w:rsidRDefault="00131CC4" w:rsidP="00131CC4">
      <w:pPr>
        <w:pStyle w:val="af7"/>
        <w:rPr>
          <w:color w:val="000000" w:themeColor="text1"/>
        </w:rPr>
      </w:pPr>
      <w:proofErr w:type="spellStart"/>
      <w:r w:rsidRPr="00904BAC">
        <w:rPr>
          <w:color w:val="000000" w:themeColor="text1"/>
        </w:rPr>
        <w:t>materials</w:t>
      </w:r>
      <w:proofErr w:type="spellEnd"/>
      <w:r w:rsidRPr="00904BAC">
        <w:rPr>
          <w:color w:val="000000" w:themeColor="text1"/>
        </w:rPr>
        <w:t xml:space="preserve"> — справочник материалов. Поля: </w:t>
      </w:r>
      <w:proofErr w:type="spellStart"/>
      <w:r w:rsidRPr="00904BAC">
        <w:rPr>
          <w:color w:val="000000" w:themeColor="text1"/>
        </w:rPr>
        <w:t>id</w:t>
      </w:r>
      <w:proofErr w:type="spellEnd"/>
      <w:r w:rsidRPr="00904BAC">
        <w:rPr>
          <w:color w:val="000000" w:themeColor="text1"/>
        </w:rPr>
        <w:t xml:space="preserve">, </w:t>
      </w:r>
      <w:proofErr w:type="spellStart"/>
      <w:r w:rsidRPr="00904BAC">
        <w:rPr>
          <w:color w:val="000000" w:themeColor="text1"/>
        </w:rPr>
        <w:t>grade</w:t>
      </w:r>
      <w:proofErr w:type="spellEnd"/>
      <w:r w:rsidRPr="00904BAC">
        <w:rPr>
          <w:color w:val="000000" w:themeColor="text1"/>
        </w:rPr>
        <w:t xml:space="preserve"> (марка), </w:t>
      </w:r>
      <w:proofErr w:type="spellStart"/>
      <w:r w:rsidRPr="00904BAC">
        <w:rPr>
          <w:color w:val="000000" w:themeColor="text1"/>
        </w:rPr>
        <w:t>standard</w:t>
      </w:r>
      <w:proofErr w:type="spellEnd"/>
      <w:r w:rsidRPr="00904BAC">
        <w:rPr>
          <w:color w:val="000000" w:themeColor="text1"/>
        </w:rPr>
        <w:t xml:space="preserve"> (ГОСТ/ТУ).</w:t>
      </w:r>
    </w:p>
    <w:p w14:paraId="0B44F539" w14:textId="77777777" w:rsidR="00131CC4" w:rsidRPr="00131CC4" w:rsidRDefault="00131CC4" w:rsidP="00131CC4">
      <w:pPr>
        <w:pStyle w:val="af7"/>
        <w:rPr>
          <w:color w:val="000000" w:themeColor="text1"/>
          <w:lang w:val="en-US"/>
        </w:rPr>
      </w:pPr>
      <w:r w:rsidRPr="00131CC4">
        <w:rPr>
          <w:color w:val="000000" w:themeColor="text1"/>
          <w:lang w:val="en-US"/>
        </w:rPr>
        <w:t xml:space="preserve">products — </w:t>
      </w:r>
      <w:r w:rsidRPr="00904BAC">
        <w:rPr>
          <w:color w:val="000000" w:themeColor="text1"/>
        </w:rPr>
        <w:t>карточки</w:t>
      </w:r>
      <w:r w:rsidRPr="00131CC4">
        <w:rPr>
          <w:color w:val="000000" w:themeColor="text1"/>
          <w:lang w:val="en-US"/>
        </w:rPr>
        <w:t xml:space="preserve"> </w:t>
      </w:r>
      <w:r w:rsidRPr="00904BAC">
        <w:rPr>
          <w:color w:val="000000" w:themeColor="text1"/>
        </w:rPr>
        <w:t>изделий</w:t>
      </w:r>
      <w:r w:rsidRPr="00131CC4">
        <w:rPr>
          <w:color w:val="000000" w:themeColor="text1"/>
          <w:lang w:val="en-US"/>
        </w:rPr>
        <w:t xml:space="preserve">. </w:t>
      </w:r>
      <w:r w:rsidRPr="00904BAC">
        <w:rPr>
          <w:color w:val="000000" w:themeColor="text1"/>
        </w:rPr>
        <w:t>Поля</w:t>
      </w:r>
      <w:r w:rsidRPr="00131CC4">
        <w:rPr>
          <w:color w:val="000000" w:themeColor="text1"/>
          <w:lang w:val="en-US"/>
        </w:rPr>
        <w:t xml:space="preserve">: id, </w:t>
      </w:r>
      <w:proofErr w:type="spellStart"/>
      <w:r w:rsidRPr="00131CC4">
        <w:rPr>
          <w:color w:val="000000" w:themeColor="text1"/>
          <w:lang w:val="en-US"/>
        </w:rPr>
        <w:t>drawing_number</w:t>
      </w:r>
      <w:proofErr w:type="spellEnd"/>
      <w:r w:rsidRPr="00131CC4">
        <w:rPr>
          <w:color w:val="000000" w:themeColor="text1"/>
          <w:lang w:val="en-US"/>
        </w:rPr>
        <w:t xml:space="preserve">, name, weight, </w:t>
      </w:r>
      <w:proofErr w:type="spellStart"/>
      <w:r w:rsidRPr="00131CC4">
        <w:rPr>
          <w:color w:val="000000" w:themeColor="text1"/>
          <w:lang w:val="en-US"/>
        </w:rPr>
        <w:t>material_id</w:t>
      </w:r>
      <w:proofErr w:type="spellEnd"/>
      <w:r w:rsidRPr="00131CC4">
        <w:rPr>
          <w:color w:val="000000" w:themeColor="text1"/>
          <w:lang w:val="en-US"/>
        </w:rPr>
        <w:t xml:space="preserve"> (FK), </w:t>
      </w:r>
      <w:proofErr w:type="spellStart"/>
      <w:r w:rsidRPr="00131CC4">
        <w:rPr>
          <w:color w:val="000000" w:themeColor="text1"/>
          <w:lang w:val="en-US"/>
        </w:rPr>
        <w:t>created_by</w:t>
      </w:r>
      <w:proofErr w:type="spellEnd"/>
      <w:r w:rsidRPr="00131CC4">
        <w:rPr>
          <w:color w:val="000000" w:themeColor="text1"/>
          <w:lang w:val="en-US"/>
        </w:rPr>
        <w:t xml:space="preserve"> (FK).</w:t>
      </w:r>
    </w:p>
    <w:p w14:paraId="6F804D1E" w14:textId="77777777" w:rsidR="00131CC4" w:rsidRPr="00131CC4" w:rsidRDefault="00131CC4" w:rsidP="00131CC4">
      <w:pPr>
        <w:pStyle w:val="af7"/>
        <w:rPr>
          <w:color w:val="000000" w:themeColor="text1"/>
          <w:lang w:val="en-US"/>
        </w:rPr>
      </w:pPr>
      <w:proofErr w:type="spellStart"/>
      <w:r w:rsidRPr="00131CC4">
        <w:rPr>
          <w:color w:val="000000" w:themeColor="text1"/>
          <w:lang w:val="en-US"/>
        </w:rPr>
        <w:t>tech_processes</w:t>
      </w:r>
      <w:proofErr w:type="spellEnd"/>
      <w:r w:rsidRPr="00131CC4">
        <w:rPr>
          <w:color w:val="000000" w:themeColor="text1"/>
          <w:lang w:val="en-US"/>
        </w:rPr>
        <w:t xml:space="preserve"> — </w:t>
      </w:r>
      <w:r w:rsidRPr="00904BAC">
        <w:rPr>
          <w:color w:val="000000" w:themeColor="text1"/>
        </w:rPr>
        <w:t>технологические</w:t>
      </w:r>
      <w:r w:rsidRPr="00131CC4">
        <w:rPr>
          <w:color w:val="000000" w:themeColor="text1"/>
          <w:lang w:val="en-US"/>
        </w:rPr>
        <w:t xml:space="preserve"> </w:t>
      </w:r>
      <w:r w:rsidRPr="00904BAC">
        <w:rPr>
          <w:color w:val="000000" w:themeColor="text1"/>
        </w:rPr>
        <w:t>процессы</w:t>
      </w:r>
      <w:r w:rsidRPr="00131CC4">
        <w:rPr>
          <w:color w:val="000000" w:themeColor="text1"/>
          <w:lang w:val="en-US"/>
        </w:rPr>
        <w:t xml:space="preserve">. </w:t>
      </w:r>
      <w:r w:rsidRPr="00904BAC">
        <w:rPr>
          <w:color w:val="000000" w:themeColor="text1"/>
        </w:rPr>
        <w:t>Поля</w:t>
      </w:r>
      <w:r w:rsidRPr="00131CC4">
        <w:rPr>
          <w:color w:val="000000" w:themeColor="text1"/>
          <w:lang w:val="en-US"/>
        </w:rPr>
        <w:t xml:space="preserve">: id, </w:t>
      </w:r>
      <w:proofErr w:type="spellStart"/>
      <w:r w:rsidRPr="00131CC4">
        <w:rPr>
          <w:color w:val="000000" w:themeColor="text1"/>
          <w:lang w:val="en-US"/>
        </w:rPr>
        <w:t>product_id</w:t>
      </w:r>
      <w:proofErr w:type="spellEnd"/>
      <w:r w:rsidRPr="00131CC4">
        <w:rPr>
          <w:color w:val="000000" w:themeColor="text1"/>
          <w:lang w:val="en-US"/>
        </w:rPr>
        <w:t xml:space="preserve"> (FK), name, version, status (draft/active/archived), </w:t>
      </w:r>
      <w:proofErr w:type="spellStart"/>
      <w:r w:rsidRPr="00131CC4">
        <w:rPr>
          <w:color w:val="000000" w:themeColor="text1"/>
          <w:lang w:val="en-US"/>
        </w:rPr>
        <w:t>created_by</w:t>
      </w:r>
      <w:proofErr w:type="spellEnd"/>
      <w:r w:rsidRPr="00131CC4">
        <w:rPr>
          <w:color w:val="000000" w:themeColor="text1"/>
          <w:lang w:val="en-US"/>
        </w:rPr>
        <w:t xml:space="preserve"> (FK).</w:t>
      </w:r>
    </w:p>
    <w:p w14:paraId="281B67B1" w14:textId="77777777" w:rsidR="00131CC4" w:rsidRPr="00131CC4" w:rsidRDefault="00131CC4" w:rsidP="00131CC4">
      <w:pPr>
        <w:pStyle w:val="af7"/>
        <w:rPr>
          <w:color w:val="000000" w:themeColor="text1"/>
          <w:lang w:val="en-US"/>
        </w:rPr>
      </w:pPr>
      <w:r w:rsidRPr="00131CC4">
        <w:rPr>
          <w:color w:val="000000" w:themeColor="text1"/>
          <w:lang w:val="en-US"/>
        </w:rPr>
        <w:t xml:space="preserve">operations — </w:t>
      </w:r>
      <w:r w:rsidRPr="00904BAC">
        <w:rPr>
          <w:color w:val="000000" w:themeColor="text1"/>
        </w:rPr>
        <w:t>операции</w:t>
      </w:r>
      <w:r w:rsidRPr="00131CC4">
        <w:rPr>
          <w:color w:val="000000" w:themeColor="text1"/>
          <w:lang w:val="en-US"/>
        </w:rPr>
        <w:t xml:space="preserve"> </w:t>
      </w:r>
      <w:r w:rsidRPr="00904BAC">
        <w:rPr>
          <w:color w:val="000000" w:themeColor="text1"/>
        </w:rPr>
        <w:t>внутри</w:t>
      </w:r>
      <w:r w:rsidRPr="00131CC4">
        <w:rPr>
          <w:color w:val="000000" w:themeColor="text1"/>
          <w:lang w:val="en-US"/>
        </w:rPr>
        <w:t xml:space="preserve"> </w:t>
      </w:r>
      <w:r w:rsidRPr="00904BAC">
        <w:rPr>
          <w:color w:val="000000" w:themeColor="text1"/>
        </w:rPr>
        <w:t>техпроцесса</w:t>
      </w:r>
      <w:r w:rsidRPr="00131CC4">
        <w:rPr>
          <w:color w:val="000000" w:themeColor="text1"/>
          <w:lang w:val="en-US"/>
        </w:rPr>
        <w:t xml:space="preserve">. </w:t>
      </w:r>
      <w:r w:rsidRPr="00904BAC">
        <w:rPr>
          <w:color w:val="000000" w:themeColor="text1"/>
        </w:rPr>
        <w:t>Поля</w:t>
      </w:r>
      <w:r w:rsidRPr="00131CC4">
        <w:rPr>
          <w:color w:val="000000" w:themeColor="text1"/>
          <w:lang w:val="en-US"/>
        </w:rPr>
        <w:t xml:space="preserve">: id, </w:t>
      </w:r>
      <w:proofErr w:type="spellStart"/>
      <w:r w:rsidRPr="00131CC4">
        <w:rPr>
          <w:color w:val="000000" w:themeColor="text1"/>
          <w:lang w:val="en-US"/>
        </w:rPr>
        <w:t>process_id</w:t>
      </w:r>
      <w:proofErr w:type="spellEnd"/>
      <w:r w:rsidRPr="00131CC4">
        <w:rPr>
          <w:color w:val="000000" w:themeColor="text1"/>
          <w:lang w:val="en-US"/>
        </w:rPr>
        <w:t xml:space="preserve"> (FK), </w:t>
      </w:r>
      <w:proofErr w:type="spellStart"/>
      <w:r w:rsidRPr="00131CC4">
        <w:rPr>
          <w:color w:val="000000" w:themeColor="text1"/>
          <w:lang w:val="en-US"/>
        </w:rPr>
        <w:t>sequence_number</w:t>
      </w:r>
      <w:proofErr w:type="spellEnd"/>
      <w:r w:rsidRPr="00131CC4">
        <w:rPr>
          <w:color w:val="000000" w:themeColor="text1"/>
          <w:lang w:val="en-US"/>
        </w:rPr>
        <w:t xml:space="preserve">, type, description, </w:t>
      </w:r>
      <w:proofErr w:type="spellStart"/>
      <w:r w:rsidRPr="00131CC4">
        <w:rPr>
          <w:color w:val="000000" w:themeColor="text1"/>
          <w:lang w:val="en-US"/>
        </w:rPr>
        <w:t>time_norm</w:t>
      </w:r>
      <w:proofErr w:type="spellEnd"/>
      <w:r w:rsidRPr="00131CC4">
        <w:rPr>
          <w:color w:val="000000" w:themeColor="text1"/>
          <w:lang w:val="en-US"/>
        </w:rPr>
        <w:t xml:space="preserve">, </w:t>
      </w:r>
      <w:proofErr w:type="spellStart"/>
      <w:r w:rsidRPr="00131CC4">
        <w:rPr>
          <w:color w:val="000000" w:themeColor="text1"/>
          <w:lang w:val="en-US"/>
        </w:rPr>
        <w:t>equipment_id</w:t>
      </w:r>
      <w:proofErr w:type="spellEnd"/>
      <w:r w:rsidRPr="00131CC4">
        <w:rPr>
          <w:color w:val="000000" w:themeColor="text1"/>
          <w:lang w:val="en-US"/>
        </w:rPr>
        <w:t xml:space="preserve"> (FK).</w:t>
      </w:r>
    </w:p>
    <w:p w14:paraId="3E65CB71" w14:textId="77777777" w:rsidR="00131CC4" w:rsidRPr="00904BAC" w:rsidRDefault="00131CC4" w:rsidP="00131CC4">
      <w:pPr>
        <w:pStyle w:val="af7"/>
        <w:rPr>
          <w:color w:val="000000" w:themeColor="text1"/>
        </w:rPr>
      </w:pPr>
      <w:proofErr w:type="spellStart"/>
      <w:r w:rsidRPr="00904BAC">
        <w:rPr>
          <w:color w:val="000000" w:themeColor="text1"/>
        </w:rPr>
        <w:t>equipment</w:t>
      </w:r>
      <w:proofErr w:type="spellEnd"/>
      <w:r w:rsidRPr="00904BAC">
        <w:rPr>
          <w:color w:val="000000" w:themeColor="text1"/>
        </w:rPr>
        <w:t xml:space="preserve"> — справочник оборудования. Поля: </w:t>
      </w:r>
      <w:proofErr w:type="spellStart"/>
      <w:r w:rsidRPr="00904BAC">
        <w:rPr>
          <w:color w:val="000000" w:themeColor="text1"/>
        </w:rPr>
        <w:t>id</w:t>
      </w:r>
      <w:proofErr w:type="spellEnd"/>
      <w:r w:rsidRPr="00904BAC">
        <w:rPr>
          <w:color w:val="000000" w:themeColor="text1"/>
        </w:rPr>
        <w:t xml:space="preserve">, </w:t>
      </w:r>
      <w:proofErr w:type="spellStart"/>
      <w:r w:rsidRPr="00904BAC">
        <w:rPr>
          <w:color w:val="000000" w:themeColor="text1"/>
        </w:rPr>
        <w:t>name</w:t>
      </w:r>
      <w:proofErr w:type="spellEnd"/>
      <w:r w:rsidRPr="00904BAC">
        <w:rPr>
          <w:color w:val="000000" w:themeColor="text1"/>
        </w:rPr>
        <w:t xml:space="preserve">, </w:t>
      </w:r>
      <w:proofErr w:type="spellStart"/>
      <w:r w:rsidRPr="00904BAC">
        <w:rPr>
          <w:color w:val="000000" w:themeColor="text1"/>
        </w:rPr>
        <w:t>type</w:t>
      </w:r>
      <w:proofErr w:type="spellEnd"/>
      <w:r w:rsidRPr="00904BAC">
        <w:rPr>
          <w:color w:val="000000" w:themeColor="text1"/>
        </w:rPr>
        <w:t xml:space="preserve">, </w:t>
      </w:r>
      <w:proofErr w:type="spellStart"/>
      <w:r w:rsidRPr="00904BAC">
        <w:rPr>
          <w:color w:val="000000" w:themeColor="text1"/>
        </w:rPr>
        <w:t>model</w:t>
      </w:r>
      <w:proofErr w:type="spellEnd"/>
      <w:r w:rsidRPr="00904BAC">
        <w:rPr>
          <w:color w:val="000000" w:themeColor="text1"/>
        </w:rPr>
        <w:t>.</w:t>
      </w:r>
    </w:p>
    <w:p w14:paraId="623A753B" w14:textId="77777777" w:rsidR="00131CC4" w:rsidRPr="00904BAC" w:rsidRDefault="00131CC4" w:rsidP="00131CC4">
      <w:pPr>
        <w:pStyle w:val="af7"/>
        <w:rPr>
          <w:color w:val="000000" w:themeColor="text1"/>
        </w:rPr>
      </w:pPr>
      <w:proofErr w:type="spellStart"/>
      <w:r w:rsidRPr="00904BAC">
        <w:rPr>
          <w:color w:val="000000" w:themeColor="text1"/>
        </w:rPr>
        <w:t>tools</w:t>
      </w:r>
      <w:proofErr w:type="spellEnd"/>
      <w:r w:rsidRPr="00904BAC">
        <w:rPr>
          <w:color w:val="000000" w:themeColor="text1"/>
        </w:rPr>
        <w:t xml:space="preserve"> — справочник инструментов. Поля: </w:t>
      </w:r>
      <w:proofErr w:type="spellStart"/>
      <w:r w:rsidRPr="00904BAC">
        <w:rPr>
          <w:color w:val="000000" w:themeColor="text1"/>
        </w:rPr>
        <w:t>id</w:t>
      </w:r>
      <w:proofErr w:type="spellEnd"/>
      <w:r w:rsidRPr="00904BAC">
        <w:rPr>
          <w:color w:val="000000" w:themeColor="text1"/>
        </w:rPr>
        <w:t xml:space="preserve">, </w:t>
      </w:r>
      <w:proofErr w:type="spellStart"/>
      <w:r w:rsidRPr="00904BAC">
        <w:rPr>
          <w:color w:val="000000" w:themeColor="text1"/>
        </w:rPr>
        <w:t>type</w:t>
      </w:r>
      <w:proofErr w:type="spellEnd"/>
      <w:r w:rsidRPr="00904BAC">
        <w:rPr>
          <w:color w:val="000000" w:themeColor="text1"/>
        </w:rPr>
        <w:t xml:space="preserve">, </w:t>
      </w:r>
      <w:proofErr w:type="spellStart"/>
      <w:r w:rsidRPr="00904BAC">
        <w:rPr>
          <w:color w:val="000000" w:themeColor="text1"/>
        </w:rPr>
        <w:t>designation</w:t>
      </w:r>
      <w:proofErr w:type="spellEnd"/>
      <w:r w:rsidRPr="00904BAC">
        <w:rPr>
          <w:color w:val="000000" w:themeColor="text1"/>
        </w:rPr>
        <w:t>.</w:t>
      </w:r>
    </w:p>
    <w:p w14:paraId="77B047B3" w14:textId="77777777" w:rsidR="00131CC4" w:rsidRPr="00904BAC" w:rsidRDefault="00131CC4" w:rsidP="00131CC4">
      <w:pPr>
        <w:pStyle w:val="af7"/>
        <w:rPr>
          <w:color w:val="000000" w:themeColor="text1"/>
        </w:rPr>
      </w:pPr>
      <w:proofErr w:type="spellStart"/>
      <w:r w:rsidRPr="00904BAC">
        <w:rPr>
          <w:color w:val="000000" w:themeColor="text1"/>
        </w:rPr>
        <w:t>operation_tools</w:t>
      </w:r>
      <w:proofErr w:type="spellEnd"/>
      <w:r w:rsidRPr="00904BAC">
        <w:rPr>
          <w:color w:val="000000" w:themeColor="text1"/>
        </w:rPr>
        <w:t xml:space="preserve"> — связь «многие-ко-многим» между операциями и инструментами. Поля: </w:t>
      </w:r>
      <w:proofErr w:type="spellStart"/>
      <w:r w:rsidRPr="00904BAC">
        <w:rPr>
          <w:color w:val="000000" w:themeColor="text1"/>
        </w:rPr>
        <w:t>operation_id</w:t>
      </w:r>
      <w:proofErr w:type="spellEnd"/>
      <w:r w:rsidRPr="00904BAC">
        <w:rPr>
          <w:color w:val="000000" w:themeColor="text1"/>
        </w:rPr>
        <w:t xml:space="preserve"> (FK), </w:t>
      </w:r>
      <w:proofErr w:type="spellStart"/>
      <w:r w:rsidRPr="00904BAC">
        <w:rPr>
          <w:color w:val="000000" w:themeColor="text1"/>
        </w:rPr>
        <w:t>tool_id</w:t>
      </w:r>
      <w:proofErr w:type="spellEnd"/>
      <w:r w:rsidRPr="00904BAC">
        <w:rPr>
          <w:color w:val="000000" w:themeColor="text1"/>
        </w:rPr>
        <w:t xml:space="preserve"> (FK), </w:t>
      </w:r>
      <w:proofErr w:type="spellStart"/>
      <w:r w:rsidRPr="00904BAC">
        <w:rPr>
          <w:color w:val="000000" w:themeColor="text1"/>
        </w:rPr>
        <w:t>quantity</w:t>
      </w:r>
      <w:proofErr w:type="spellEnd"/>
      <w:r w:rsidRPr="00904BAC">
        <w:rPr>
          <w:color w:val="000000" w:themeColor="text1"/>
        </w:rPr>
        <w:t>.</w:t>
      </w:r>
    </w:p>
    <w:p w14:paraId="40BB941D" w14:textId="77777777" w:rsidR="00131CC4" w:rsidRDefault="00131CC4" w:rsidP="00131CC4">
      <w:pPr>
        <w:pStyle w:val="af7"/>
        <w:rPr>
          <w:color w:val="000000" w:themeColor="text1"/>
        </w:rPr>
      </w:pPr>
      <w:proofErr w:type="spellStart"/>
      <w:r w:rsidRPr="00904BAC">
        <w:rPr>
          <w:color w:val="000000" w:themeColor="text1"/>
        </w:rPr>
        <w:t>images</w:t>
      </w:r>
      <w:proofErr w:type="spellEnd"/>
      <w:r w:rsidRPr="00904BAC">
        <w:rPr>
          <w:color w:val="000000" w:themeColor="text1"/>
        </w:rPr>
        <w:t xml:space="preserve"> — загруженные изображения. Поля</w:t>
      </w:r>
      <w:r w:rsidRPr="00131CC4">
        <w:rPr>
          <w:color w:val="000000" w:themeColor="text1"/>
          <w:lang w:val="en-US"/>
        </w:rPr>
        <w:t xml:space="preserve">: id, filename, </w:t>
      </w:r>
      <w:proofErr w:type="spellStart"/>
      <w:r w:rsidRPr="00131CC4">
        <w:rPr>
          <w:color w:val="000000" w:themeColor="text1"/>
          <w:lang w:val="en-US"/>
        </w:rPr>
        <w:t>storage_path</w:t>
      </w:r>
      <w:proofErr w:type="spellEnd"/>
      <w:r w:rsidRPr="00131CC4">
        <w:rPr>
          <w:color w:val="000000" w:themeColor="text1"/>
          <w:lang w:val="en-US"/>
        </w:rPr>
        <w:t xml:space="preserve">, </w:t>
      </w:r>
      <w:proofErr w:type="spellStart"/>
      <w:r w:rsidRPr="00131CC4">
        <w:rPr>
          <w:color w:val="000000" w:themeColor="text1"/>
          <w:lang w:val="en-US"/>
        </w:rPr>
        <w:t>uploaded_at</w:t>
      </w:r>
      <w:proofErr w:type="spellEnd"/>
      <w:r w:rsidRPr="00131CC4">
        <w:rPr>
          <w:color w:val="000000" w:themeColor="text1"/>
          <w:lang w:val="en-US"/>
        </w:rPr>
        <w:t xml:space="preserve">, </w:t>
      </w:r>
      <w:proofErr w:type="spellStart"/>
      <w:r w:rsidRPr="00131CC4">
        <w:rPr>
          <w:color w:val="000000" w:themeColor="text1"/>
          <w:lang w:val="en-US"/>
        </w:rPr>
        <w:t>user_id</w:t>
      </w:r>
      <w:proofErr w:type="spellEnd"/>
      <w:r w:rsidRPr="00131CC4">
        <w:rPr>
          <w:color w:val="000000" w:themeColor="text1"/>
          <w:lang w:val="en-US"/>
        </w:rPr>
        <w:t xml:space="preserve"> (FK). </w:t>
      </w:r>
      <w:r w:rsidRPr="00904BAC">
        <w:rPr>
          <w:color w:val="000000" w:themeColor="text1"/>
        </w:rPr>
        <w:t>Используется для связи с процедурой OCR и хранения истории загрузок.</w:t>
      </w:r>
      <w:r>
        <w:rPr>
          <w:color w:val="000000" w:themeColor="text1"/>
        </w:rPr>
        <w:t xml:space="preserve"> </w:t>
      </w:r>
    </w:p>
    <w:p w14:paraId="772E0090" w14:textId="77777777" w:rsidR="00131CC4" w:rsidRPr="00904BAC" w:rsidRDefault="00131CC4" w:rsidP="00131CC4">
      <w:pPr>
        <w:pStyle w:val="af7"/>
        <w:rPr>
          <w:color w:val="000000" w:themeColor="text1"/>
        </w:rPr>
      </w:pPr>
      <w:r w:rsidRPr="00904BAC">
        <w:rPr>
          <w:color w:val="000000" w:themeColor="text1"/>
        </w:rPr>
        <w:t xml:space="preserve">На рисунке 9 изображена нормализованная модель, исключающая дублирование справочных данных. Структура "изделие — техпроцесс — операция — ресурсы операции" позволяет создать полный маршрут производства. Поле </w:t>
      </w:r>
      <w:proofErr w:type="spellStart"/>
      <w:r w:rsidRPr="00904BAC">
        <w:rPr>
          <w:color w:val="000000" w:themeColor="text1"/>
        </w:rPr>
        <w:t>status</w:t>
      </w:r>
      <w:proofErr w:type="spellEnd"/>
      <w:r w:rsidRPr="00904BAC">
        <w:rPr>
          <w:color w:val="000000" w:themeColor="text1"/>
        </w:rPr>
        <w:t xml:space="preserve"> в техпроцессе отражает жизненный цикл, описанный в диаграмме состояний. Для увеличения производительности рекомендуется создать индексы для полей </w:t>
      </w:r>
      <w:proofErr w:type="spellStart"/>
      <w:r w:rsidRPr="00904BAC">
        <w:rPr>
          <w:color w:val="000000" w:themeColor="text1"/>
        </w:rPr>
        <w:t>process_id</w:t>
      </w:r>
      <w:proofErr w:type="spellEnd"/>
      <w:r w:rsidRPr="00904BAC">
        <w:rPr>
          <w:color w:val="000000" w:themeColor="text1"/>
        </w:rPr>
        <w:t xml:space="preserve">, </w:t>
      </w:r>
      <w:proofErr w:type="spellStart"/>
      <w:r w:rsidRPr="00904BAC">
        <w:rPr>
          <w:color w:val="000000" w:themeColor="text1"/>
        </w:rPr>
        <w:t>product_id</w:t>
      </w:r>
      <w:proofErr w:type="spellEnd"/>
      <w:r w:rsidRPr="00904BAC">
        <w:rPr>
          <w:color w:val="000000" w:themeColor="text1"/>
        </w:rPr>
        <w:t xml:space="preserve">, </w:t>
      </w:r>
      <w:proofErr w:type="spellStart"/>
      <w:r w:rsidRPr="00904BAC">
        <w:rPr>
          <w:color w:val="000000" w:themeColor="text1"/>
        </w:rPr>
        <w:t>material_id</w:t>
      </w:r>
      <w:proofErr w:type="spellEnd"/>
      <w:r w:rsidRPr="00904BAC">
        <w:rPr>
          <w:color w:val="000000" w:themeColor="text1"/>
        </w:rPr>
        <w:t xml:space="preserve"> и внешних ключей.</w:t>
      </w:r>
    </w:p>
    <w:p w14:paraId="3AD880F6" w14:textId="77777777" w:rsidR="00131CC4" w:rsidRDefault="00131CC4" w:rsidP="00131CC4">
      <w:pPr>
        <w:pStyle w:val="af7"/>
        <w:rPr>
          <w:color w:val="000000" w:themeColor="text1"/>
        </w:rPr>
      </w:pPr>
      <w:r w:rsidRPr="00904BAC">
        <w:rPr>
          <w:color w:val="000000" w:themeColor="text1"/>
        </w:rPr>
        <w:t xml:space="preserve">Таблица </w:t>
      </w:r>
      <w:proofErr w:type="spellStart"/>
      <w:r w:rsidRPr="00904BAC">
        <w:rPr>
          <w:color w:val="000000" w:themeColor="text1"/>
        </w:rPr>
        <w:t>images</w:t>
      </w:r>
      <w:proofErr w:type="spellEnd"/>
      <w:r w:rsidRPr="00904BAC">
        <w:rPr>
          <w:color w:val="000000" w:themeColor="text1"/>
        </w:rPr>
        <w:t xml:space="preserve"> не представлена на ER-диаграмме, но она вспомогательная и связана с </w:t>
      </w:r>
      <w:proofErr w:type="spellStart"/>
      <w:r w:rsidRPr="00904BAC">
        <w:rPr>
          <w:color w:val="000000" w:themeColor="text1"/>
        </w:rPr>
        <w:t>users</w:t>
      </w:r>
      <w:proofErr w:type="spellEnd"/>
      <w:r w:rsidRPr="00904BAC">
        <w:rPr>
          <w:color w:val="000000" w:themeColor="text1"/>
        </w:rPr>
        <w:t xml:space="preserve"> через </w:t>
      </w:r>
      <w:proofErr w:type="spellStart"/>
      <w:r w:rsidRPr="00904BAC">
        <w:rPr>
          <w:color w:val="000000" w:themeColor="text1"/>
        </w:rPr>
        <w:t>user_id</w:t>
      </w:r>
      <w:proofErr w:type="spellEnd"/>
      <w:r w:rsidRPr="00904BAC">
        <w:rPr>
          <w:color w:val="000000" w:themeColor="text1"/>
        </w:rPr>
        <w:t xml:space="preserve">. При необходимости результаты структурирования (JSON от LLM) можно временно сохранять в </w:t>
      </w:r>
      <w:r w:rsidRPr="00904BAC">
        <w:rPr>
          <w:color w:val="000000" w:themeColor="text1"/>
        </w:rPr>
        <w:lastRenderedPageBreak/>
        <w:t xml:space="preserve">поле JSONB таблицы </w:t>
      </w:r>
      <w:proofErr w:type="spellStart"/>
      <w:r w:rsidRPr="00904BAC">
        <w:rPr>
          <w:color w:val="000000" w:themeColor="text1"/>
        </w:rPr>
        <w:t>images</w:t>
      </w:r>
      <w:proofErr w:type="spellEnd"/>
      <w:r w:rsidRPr="00904BAC">
        <w:rPr>
          <w:color w:val="000000" w:themeColor="text1"/>
        </w:rPr>
        <w:t xml:space="preserve"> или в отдельной таблице </w:t>
      </w:r>
      <w:proofErr w:type="spellStart"/>
      <w:r w:rsidRPr="00904BAC">
        <w:rPr>
          <w:color w:val="000000" w:themeColor="text1"/>
        </w:rPr>
        <w:t>ocr_results</w:t>
      </w:r>
      <w:proofErr w:type="spellEnd"/>
      <w:r w:rsidRPr="00904BAC">
        <w:rPr>
          <w:color w:val="000000" w:themeColor="text1"/>
        </w:rPr>
        <w:t>, что облегчает аудит и повторное использование.</w:t>
      </w:r>
    </w:p>
    <w:p w14:paraId="1ED81F88" w14:textId="77777777" w:rsidR="00131CC4" w:rsidRDefault="00131CC4" w:rsidP="00131CC4">
      <w:pPr>
        <w:pStyle w:val="af7"/>
        <w:ind w:firstLine="0"/>
        <w:jc w:val="center"/>
        <w:rPr>
          <w:color w:val="000000" w:themeColor="text1"/>
        </w:rPr>
      </w:pPr>
      <w:r w:rsidRPr="00904BAC">
        <w:rPr>
          <w:color w:val="000000" w:themeColor="text1"/>
        </w:rPr>
        <w:drawing>
          <wp:inline distT="0" distB="0" distL="0" distR="0" wp14:anchorId="72F3915B" wp14:editId="051C36B7">
            <wp:extent cx="5078616" cy="7810500"/>
            <wp:effectExtent l="0" t="0" r="825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83615" cy="7818187"/>
                    </a:xfrm>
                    <a:prstGeom prst="rect">
                      <a:avLst/>
                    </a:prstGeom>
                  </pic:spPr>
                </pic:pic>
              </a:graphicData>
            </a:graphic>
          </wp:inline>
        </w:drawing>
      </w:r>
    </w:p>
    <w:p w14:paraId="643E66CA" w14:textId="77777777" w:rsidR="00131CC4" w:rsidRDefault="00131CC4" w:rsidP="00131CC4">
      <w:pPr>
        <w:pStyle w:val="af7"/>
        <w:ind w:firstLine="0"/>
        <w:jc w:val="center"/>
        <w:rPr>
          <w:color w:val="000000" w:themeColor="text1"/>
        </w:rPr>
      </w:pPr>
    </w:p>
    <w:p w14:paraId="48FA510A" w14:textId="77777777" w:rsidR="00131CC4" w:rsidRPr="00904BAC" w:rsidRDefault="00131CC4" w:rsidP="00131CC4">
      <w:pPr>
        <w:tabs>
          <w:tab w:val="left" w:pos="1665"/>
        </w:tabs>
        <w:jc w:val="center"/>
        <w:rPr>
          <w:sz w:val="24"/>
          <w:szCs w:val="24"/>
        </w:rPr>
        <w:sectPr w:rsidR="00131CC4" w:rsidRPr="00904BAC" w:rsidSect="0091523B">
          <w:type w:val="continuous"/>
          <w:pgSz w:w="11906" w:h="16838"/>
          <w:pgMar w:top="1134" w:right="851" w:bottom="1134" w:left="1701" w:header="709" w:footer="709" w:gutter="0"/>
          <w:cols w:space="720"/>
        </w:sectPr>
      </w:pPr>
      <w:r w:rsidRPr="00904BAC">
        <w:rPr>
          <w:color w:val="000000" w:themeColor="text1"/>
          <w:sz w:val="24"/>
          <w:szCs w:val="24"/>
        </w:rPr>
        <w:t xml:space="preserve">Рисунок </w:t>
      </w:r>
      <w:r>
        <w:rPr>
          <w:color w:val="000000" w:themeColor="text1"/>
          <w:sz w:val="24"/>
          <w:szCs w:val="24"/>
        </w:rPr>
        <w:t>9</w:t>
      </w:r>
      <w:r w:rsidRPr="00904BAC">
        <w:rPr>
          <w:color w:val="000000" w:themeColor="text1"/>
          <w:sz w:val="24"/>
          <w:szCs w:val="24"/>
        </w:rPr>
        <w:t xml:space="preserve"> – </w:t>
      </w:r>
      <w:r>
        <w:rPr>
          <w:color w:val="000000" w:themeColor="text1"/>
          <w:sz w:val="24"/>
          <w:szCs w:val="24"/>
        </w:rPr>
        <w:t>Модель БД</w:t>
      </w:r>
    </w:p>
    <w:p w14:paraId="4603B790" w14:textId="149EC900" w:rsidR="00131CC4" w:rsidRPr="00BC0871" w:rsidRDefault="00131CC4" w:rsidP="00131CC4">
      <w:pPr>
        <w:pStyle w:val="10"/>
        <w:ind w:right="140"/>
        <w:jc w:val="left"/>
        <w:rPr>
          <w:color w:val="000000" w:themeColor="text1"/>
        </w:rPr>
      </w:pPr>
      <w:bookmarkStart w:id="67" w:name="_Toc230166550"/>
      <w:bookmarkStart w:id="68" w:name="_Toc230166941"/>
      <w:r w:rsidRPr="00BC0871">
        <w:rPr>
          <w:color w:val="000000" w:themeColor="text1"/>
        </w:rPr>
        <w:lastRenderedPageBreak/>
        <w:t xml:space="preserve">3 </w:t>
      </w:r>
      <w:bookmarkEnd w:id="48"/>
      <w:bookmarkEnd w:id="52"/>
      <w:r w:rsidRPr="00BC0871">
        <w:rPr>
          <w:color w:val="000000" w:themeColor="text1"/>
        </w:rPr>
        <w:t>Программная реализации</w:t>
      </w:r>
      <w:bookmarkEnd w:id="53"/>
      <w:bookmarkEnd w:id="67"/>
      <w:bookmarkEnd w:id="68"/>
    </w:p>
    <w:p w14:paraId="17A5DB5E" w14:textId="4223CD4B" w:rsidR="00131CC4" w:rsidRPr="00BC0871" w:rsidRDefault="00131CC4" w:rsidP="00131CC4">
      <w:pPr>
        <w:pStyle w:val="20"/>
        <w:rPr>
          <w:color w:val="000000" w:themeColor="text1"/>
        </w:rPr>
      </w:pPr>
      <w:bookmarkStart w:id="69" w:name="_Toc230166551"/>
      <w:bookmarkStart w:id="70" w:name="_Toc230166942"/>
      <w:r w:rsidRPr="00BC0871">
        <w:rPr>
          <w:color w:val="000000" w:themeColor="text1"/>
        </w:rPr>
        <w:t xml:space="preserve">3.1 </w:t>
      </w:r>
      <w:r>
        <w:rPr>
          <w:color w:val="000000" w:themeColor="text1"/>
        </w:rPr>
        <w:t>Реализация системы</w:t>
      </w:r>
      <w:bookmarkEnd w:id="69"/>
      <w:bookmarkEnd w:id="70"/>
    </w:p>
    <w:p w14:paraId="50DD66A3" w14:textId="77777777" w:rsidR="00131CC4" w:rsidRPr="001B7873" w:rsidRDefault="00131CC4" w:rsidP="00131CC4">
      <w:pPr>
        <w:pStyle w:val="af7"/>
        <w:rPr>
          <w:color w:val="000000" w:themeColor="text1"/>
        </w:rPr>
      </w:pPr>
      <w:r w:rsidRPr="001B7873">
        <w:rPr>
          <w:color w:val="000000" w:themeColor="text1"/>
        </w:rPr>
        <w:t>На этапе программной реализации была создана веб-система технологической подготовки производства, объединяющая учетные, технологические и интеллектуальные функции в едином цифровом контуре.</w:t>
      </w:r>
    </w:p>
    <w:p w14:paraId="58B74B9D" w14:textId="77777777" w:rsidR="00131CC4" w:rsidRPr="001B7873" w:rsidRDefault="00131CC4" w:rsidP="00131CC4">
      <w:pPr>
        <w:pStyle w:val="af7"/>
        <w:rPr>
          <w:color w:val="000000" w:themeColor="text1"/>
        </w:rPr>
      </w:pPr>
      <w:r w:rsidRPr="001B7873">
        <w:rPr>
          <w:color w:val="000000" w:themeColor="text1"/>
        </w:rPr>
        <w:t>Практический сценарий работы системы строится по следующей последовательности:</w:t>
      </w:r>
    </w:p>
    <w:p w14:paraId="0ADC9C0E" w14:textId="77777777" w:rsidR="00131CC4" w:rsidRPr="001B7873" w:rsidRDefault="00131CC4" w:rsidP="00131CC4">
      <w:pPr>
        <w:pStyle w:val="af7"/>
        <w:rPr>
          <w:color w:val="000000" w:themeColor="text1"/>
        </w:rPr>
      </w:pPr>
      <w:r w:rsidRPr="001B7873">
        <w:rPr>
          <w:color w:val="000000" w:themeColor="text1"/>
        </w:rPr>
        <w:t>пользователь проходит авторизацию;</w:t>
      </w:r>
    </w:p>
    <w:p w14:paraId="4C5B8CA4" w14:textId="77777777" w:rsidR="00131CC4" w:rsidRPr="001B7873" w:rsidRDefault="00131CC4" w:rsidP="00131CC4">
      <w:pPr>
        <w:pStyle w:val="af7"/>
        <w:rPr>
          <w:color w:val="000000" w:themeColor="text1"/>
        </w:rPr>
      </w:pPr>
      <w:r w:rsidRPr="001B7873">
        <w:rPr>
          <w:color w:val="000000" w:themeColor="text1"/>
        </w:rPr>
        <w:t>создает или выбирает карточку изделия;</w:t>
      </w:r>
    </w:p>
    <w:p w14:paraId="6F2F5B53" w14:textId="77777777" w:rsidR="00131CC4" w:rsidRPr="001B7873" w:rsidRDefault="00131CC4" w:rsidP="00131CC4">
      <w:pPr>
        <w:pStyle w:val="af7"/>
        <w:rPr>
          <w:color w:val="000000" w:themeColor="text1"/>
        </w:rPr>
      </w:pPr>
      <w:r w:rsidRPr="001B7873">
        <w:rPr>
          <w:color w:val="000000" w:themeColor="text1"/>
        </w:rPr>
        <w:t>при необходимости запускает AI-автозаполнение по изображениям;</w:t>
      </w:r>
    </w:p>
    <w:p w14:paraId="06CF60A3" w14:textId="77777777" w:rsidR="00131CC4" w:rsidRPr="001B7873" w:rsidRDefault="00131CC4" w:rsidP="00131CC4">
      <w:pPr>
        <w:pStyle w:val="af7"/>
        <w:rPr>
          <w:color w:val="000000" w:themeColor="text1"/>
        </w:rPr>
      </w:pPr>
      <w:r w:rsidRPr="001B7873">
        <w:rPr>
          <w:color w:val="000000" w:themeColor="text1"/>
        </w:rPr>
        <w:t xml:space="preserve">система выполняет OCR, затем структурирует данные </w:t>
      </w:r>
      <w:proofErr w:type="spellStart"/>
      <w:r w:rsidRPr="001B7873">
        <w:rPr>
          <w:color w:val="000000" w:themeColor="text1"/>
        </w:rPr>
        <w:t>нейросетевой</w:t>
      </w:r>
      <w:proofErr w:type="spellEnd"/>
      <w:r w:rsidRPr="001B7873">
        <w:rPr>
          <w:color w:val="000000" w:themeColor="text1"/>
        </w:rPr>
        <w:t xml:space="preserve"> моделью;</w:t>
      </w:r>
    </w:p>
    <w:p w14:paraId="5CBB0CD4" w14:textId="77777777" w:rsidR="00131CC4" w:rsidRPr="001B7873" w:rsidRDefault="00131CC4" w:rsidP="00131CC4">
      <w:pPr>
        <w:pStyle w:val="af7"/>
        <w:rPr>
          <w:color w:val="000000" w:themeColor="text1"/>
        </w:rPr>
      </w:pPr>
      <w:r w:rsidRPr="001B7873">
        <w:rPr>
          <w:color w:val="000000" w:themeColor="text1"/>
        </w:rPr>
        <w:t>пользователь подтверждает перенос значений в карточку;</w:t>
      </w:r>
    </w:p>
    <w:p w14:paraId="0EE80306" w14:textId="77777777" w:rsidR="00131CC4" w:rsidRPr="001B7873" w:rsidRDefault="00131CC4" w:rsidP="00131CC4">
      <w:pPr>
        <w:pStyle w:val="af7"/>
        <w:rPr>
          <w:color w:val="000000" w:themeColor="text1"/>
        </w:rPr>
      </w:pPr>
      <w:r w:rsidRPr="001B7873">
        <w:rPr>
          <w:color w:val="000000" w:themeColor="text1"/>
        </w:rPr>
        <w:t>формируется технологический процесс и операции;</w:t>
      </w:r>
    </w:p>
    <w:p w14:paraId="75C8C722" w14:textId="77777777" w:rsidR="00131CC4" w:rsidRPr="001B7873" w:rsidRDefault="00131CC4" w:rsidP="00131CC4">
      <w:pPr>
        <w:pStyle w:val="af7"/>
        <w:rPr>
          <w:color w:val="000000" w:themeColor="text1"/>
        </w:rPr>
      </w:pPr>
      <w:r w:rsidRPr="001B7873">
        <w:rPr>
          <w:color w:val="000000" w:themeColor="text1"/>
        </w:rPr>
        <w:t>рассчитываются показатели трудоемкости и затрат;</w:t>
      </w:r>
    </w:p>
    <w:p w14:paraId="328C47E8" w14:textId="77777777" w:rsidR="00131CC4" w:rsidRPr="001B7873" w:rsidRDefault="00131CC4" w:rsidP="00131CC4">
      <w:pPr>
        <w:pStyle w:val="af7"/>
        <w:rPr>
          <w:color w:val="000000" w:themeColor="text1"/>
        </w:rPr>
      </w:pPr>
      <w:r w:rsidRPr="001B7873">
        <w:rPr>
          <w:color w:val="000000" w:themeColor="text1"/>
        </w:rPr>
        <w:t>формируется маршрутная карта.</w:t>
      </w:r>
    </w:p>
    <w:p w14:paraId="4AAF6021" w14:textId="77777777" w:rsidR="00131CC4" w:rsidRPr="001B7873" w:rsidRDefault="00131CC4" w:rsidP="00131CC4">
      <w:pPr>
        <w:pStyle w:val="af7"/>
        <w:rPr>
          <w:color w:val="000000" w:themeColor="text1"/>
        </w:rPr>
      </w:pPr>
      <w:r w:rsidRPr="001B7873">
        <w:rPr>
          <w:color w:val="000000" w:themeColor="text1"/>
        </w:rPr>
        <w:t>Таким образом, программная реализация направлена не только на хранение данных, но и на автоматизацию их первичного получения и преобразования в производственно-значимую структуру.</w:t>
      </w:r>
    </w:p>
    <w:p w14:paraId="4507AB74" w14:textId="77777777" w:rsidR="00131CC4" w:rsidRDefault="00131CC4" w:rsidP="00131CC4">
      <w:pPr>
        <w:pStyle w:val="20"/>
        <w:rPr>
          <w:color w:val="000000" w:themeColor="text1"/>
          <w:lang w:eastAsia="ru-RU"/>
        </w:rPr>
      </w:pPr>
      <w:bookmarkStart w:id="71" w:name="_Toc230166552"/>
      <w:bookmarkStart w:id="72" w:name="_Toc230166943"/>
      <w:r w:rsidRPr="00BC0871">
        <w:rPr>
          <w:color w:val="000000" w:themeColor="text1"/>
          <w:lang w:eastAsia="ru-RU"/>
        </w:rPr>
        <w:t xml:space="preserve">3.2 </w:t>
      </w:r>
      <w:r w:rsidRPr="001B7873">
        <w:rPr>
          <w:color w:val="000000" w:themeColor="text1"/>
          <w:lang w:eastAsia="ru-RU"/>
        </w:rPr>
        <w:t>Реализация серверной части</w:t>
      </w:r>
      <w:bookmarkEnd w:id="71"/>
      <w:bookmarkEnd w:id="72"/>
    </w:p>
    <w:p w14:paraId="52495655" w14:textId="77777777" w:rsidR="00131CC4" w:rsidRPr="001B7873" w:rsidRDefault="00131CC4" w:rsidP="00131CC4">
      <w:pPr>
        <w:pStyle w:val="af7"/>
        <w:rPr>
          <w:color w:val="000000" w:themeColor="text1"/>
        </w:rPr>
      </w:pPr>
      <w:r w:rsidRPr="001B7873">
        <w:rPr>
          <w:color w:val="000000" w:themeColor="text1"/>
        </w:rPr>
        <w:t>Серверная часть реализована на Node.js/Express и обеспечивает:</w:t>
      </w:r>
    </w:p>
    <w:p w14:paraId="6281E8DF" w14:textId="77777777" w:rsidR="00131CC4" w:rsidRPr="001B7873" w:rsidRDefault="00131CC4" w:rsidP="00131CC4">
      <w:pPr>
        <w:pStyle w:val="af7"/>
        <w:numPr>
          <w:ilvl w:val="0"/>
          <w:numId w:val="29"/>
        </w:numPr>
        <w:rPr>
          <w:color w:val="000000" w:themeColor="text1"/>
        </w:rPr>
      </w:pPr>
      <w:r w:rsidRPr="001B7873">
        <w:rPr>
          <w:color w:val="000000" w:themeColor="text1"/>
        </w:rPr>
        <w:t>REST API для всех сущностей системы;</w:t>
      </w:r>
    </w:p>
    <w:p w14:paraId="2CCFA5BA" w14:textId="77777777" w:rsidR="00131CC4" w:rsidRPr="001B7873" w:rsidRDefault="00131CC4" w:rsidP="00131CC4">
      <w:pPr>
        <w:pStyle w:val="af7"/>
        <w:numPr>
          <w:ilvl w:val="0"/>
          <w:numId w:val="29"/>
        </w:numPr>
        <w:rPr>
          <w:color w:val="000000" w:themeColor="text1"/>
        </w:rPr>
      </w:pPr>
      <w:r w:rsidRPr="001B7873">
        <w:rPr>
          <w:color w:val="000000" w:themeColor="text1"/>
        </w:rPr>
        <w:t>бизнес-логику создания и обработки техпроцессов;</w:t>
      </w:r>
    </w:p>
    <w:p w14:paraId="3515ADEF" w14:textId="77777777" w:rsidR="00131CC4" w:rsidRDefault="00131CC4" w:rsidP="00131CC4">
      <w:pPr>
        <w:pStyle w:val="af7"/>
        <w:numPr>
          <w:ilvl w:val="0"/>
          <w:numId w:val="29"/>
        </w:numPr>
        <w:rPr>
          <w:color w:val="000000" w:themeColor="text1"/>
        </w:rPr>
      </w:pPr>
      <w:r w:rsidRPr="001B7873">
        <w:rPr>
          <w:color w:val="000000" w:themeColor="text1"/>
        </w:rPr>
        <w:t>интеграцию с OCR и LLM сервисами;</w:t>
      </w:r>
    </w:p>
    <w:p w14:paraId="1BBE69BE" w14:textId="77777777" w:rsidR="00131CC4" w:rsidRPr="001B7873" w:rsidRDefault="00131CC4" w:rsidP="00131CC4">
      <w:pPr>
        <w:spacing w:after="160" w:line="259" w:lineRule="auto"/>
        <w:rPr>
          <w:rFonts w:cs="Times New Roman"/>
          <w:color w:val="000000" w:themeColor="text1"/>
        </w:rPr>
      </w:pPr>
      <w:r>
        <w:rPr>
          <w:color w:val="000000" w:themeColor="text1"/>
        </w:rPr>
        <w:br w:type="page"/>
      </w:r>
    </w:p>
    <w:p w14:paraId="72EB4F2C" w14:textId="77777777" w:rsidR="00131CC4" w:rsidRPr="001B7873" w:rsidRDefault="00131CC4" w:rsidP="00131CC4">
      <w:pPr>
        <w:pStyle w:val="af7"/>
        <w:numPr>
          <w:ilvl w:val="0"/>
          <w:numId w:val="29"/>
        </w:numPr>
        <w:rPr>
          <w:color w:val="000000" w:themeColor="text1"/>
        </w:rPr>
      </w:pPr>
      <w:r w:rsidRPr="001B7873">
        <w:rPr>
          <w:color w:val="000000" w:themeColor="text1"/>
        </w:rPr>
        <w:lastRenderedPageBreak/>
        <w:t>вычислительные функции;</w:t>
      </w:r>
    </w:p>
    <w:p w14:paraId="4849512E" w14:textId="77777777" w:rsidR="00131CC4" w:rsidRPr="001B7873" w:rsidRDefault="00131CC4" w:rsidP="00131CC4">
      <w:pPr>
        <w:pStyle w:val="af7"/>
        <w:numPr>
          <w:ilvl w:val="0"/>
          <w:numId w:val="29"/>
        </w:numPr>
        <w:rPr>
          <w:color w:val="000000" w:themeColor="text1"/>
        </w:rPr>
      </w:pPr>
      <w:r w:rsidRPr="001B7873">
        <w:rPr>
          <w:color w:val="000000" w:themeColor="text1"/>
        </w:rPr>
        <w:t>контроль доступа.</w:t>
      </w:r>
    </w:p>
    <w:p w14:paraId="3FBC37D7" w14:textId="77777777" w:rsidR="00131CC4" w:rsidRDefault="00131CC4" w:rsidP="00131CC4">
      <w:pPr>
        <w:pStyle w:val="af7"/>
        <w:rPr>
          <w:color w:val="000000" w:themeColor="text1"/>
        </w:rPr>
      </w:pPr>
      <w:r>
        <w:rPr>
          <w:color w:val="000000" w:themeColor="text1"/>
        </w:rPr>
        <w:t>На рисунке 10 изображён п</w:t>
      </w:r>
      <w:r w:rsidRPr="001B7873">
        <w:rPr>
          <w:color w:val="000000" w:themeColor="text1"/>
        </w:rPr>
        <w:t xml:space="preserve">ример серверного </w:t>
      </w:r>
      <w:proofErr w:type="spellStart"/>
      <w:r w:rsidRPr="001B7873">
        <w:rPr>
          <w:color w:val="000000" w:themeColor="text1"/>
        </w:rPr>
        <w:t>endpoint</w:t>
      </w:r>
      <w:proofErr w:type="spellEnd"/>
      <w:r w:rsidRPr="001B7873">
        <w:rPr>
          <w:color w:val="000000" w:themeColor="text1"/>
        </w:rPr>
        <w:t xml:space="preserve"> добавления изделия</w:t>
      </w:r>
      <w:r>
        <w:rPr>
          <w:color w:val="000000" w:themeColor="text1"/>
        </w:rPr>
        <w:t>.</w:t>
      </w:r>
    </w:p>
    <w:p w14:paraId="32B6FCB0" w14:textId="77777777" w:rsidR="00131CC4" w:rsidRDefault="00131CC4" w:rsidP="00131CC4">
      <w:pPr>
        <w:pStyle w:val="af7"/>
        <w:ind w:firstLine="0"/>
        <w:jc w:val="center"/>
        <w:rPr>
          <w:color w:val="000000" w:themeColor="text1"/>
        </w:rPr>
      </w:pPr>
      <w:r w:rsidRPr="001B7873">
        <w:rPr>
          <w:color w:val="000000" w:themeColor="text1"/>
        </w:rPr>
        <w:drawing>
          <wp:inline distT="0" distB="0" distL="0" distR="0" wp14:anchorId="266BB843" wp14:editId="0D88BB82">
            <wp:extent cx="4525006" cy="424874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5006" cy="4248743"/>
                    </a:xfrm>
                    <a:prstGeom prst="rect">
                      <a:avLst/>
                    </a:prstGeom>
                  </pic:spPr>
                </pic:pic>
              </a:graphicData>
            </a:graphic>
          </wp:inline>
        </w:drawing>
      </w:r>
    </w:p>
    <w:p w14:paraId="3108ADA7" w14:textId="77777777" w:rsidR="00131CC4" w:rsidRPr="00904BAC" w:rsidRDefault="00131CC4" w:rsidP="00131CC4">
      <w:pPr>
        <w:tabs>
          <w:tab w:val="left" w:pos="1665"/>
        </w:tabs>
        <w:jc w:val="center"/>
        <w:rPr>
          <w:sz w:val="24"/>
          <w:szCs w:val="24"/>
        </w:rPr>
        <w:sectPr w:rsidR="00131CC4" w:rsidRPr="00904BAC" w:rsidSect="0091523B">
          <w:type w:val="continuous"/>
          <w:pgSz w:w="11906" w:h="16838"/>
          <w:pgMar w:top="1134" w:right="851" w:bottom="1134" w:left="1701" w:header="709" w:footer="709" w:gutter="0"/>
          <w:cols w:space="720"/>
        </w:sectPr>
      </w:pPr>
      <w:r w:rsidRPr="00904BAC">
        <w:rPr>
          <w:color w:val="000000" w:themeColor="text1"/>
          <w:sz w:val="24"/>
          <w:szCs w:val="24"/>
        </w:rPr>
        <w:t xml:space="preserve">Рисунок </w:t>
      </w:r>
      <w:r>
        <w:rPr>
          <w:color w:val="000000" w:themeColor="text1"/>
          <w:sz w:val="24"/>
          <w:szCs w:val="24"/>
        </w:rPr>
        <w:t>10</w:t>
      </w:r>
      <w:r w:rsidRPr="00904BAC">
        <w:rPr>
          <w:color w:val="000000" w:themeColor="text1"/>
          <w:sz w:val="24"/>
          <w:szCs w:val="24"/>
        </w:rPr>
        <w:t xml:space="preserve"> – </w:t>
      </w:r>
      <w:proofErr w:type="spellStart"/>
      <w:r w:rsidRPr="001B7873">
        <w:rPr>
          <w:color w:val="000000" w:themeColor="text1"/>
          <w:sz w:val="24"/>
          <w:szCs w:val="24"/>
        </w:rPr>
        <w:t>endpoint</w:t>
      </w:r>
      <w:proofErr w:type="spellEnd"/>
    </w:p>
    <w:p w14:paraId="34FA9E9C" w14:textId="77777777" w:rsidR="00131CC4" w:rsidRPr="001B7873" w:rsidRDefault="00131CC4" w:rsidP="00131CC4">
      <w:pPr>
        <w:pStyle w:val="af7"/>
        <w:rPr>
          <w:color w:val="000000" w:themeColor="text1"/>
        </w:rPr>
      </w:pPr>
      <w:r w:rsidRPr="001B7873">
        <w:rPr>
          <w:color w:val="000000" w:themeColor="text1"/>
        </w:rPr>
        <w:t>Реализация API следует единым правилам:</w:t>
      </w:r>
    </w:p>
    <w:p w14:paraId="0DA39054" w14:textId="77777777" w:rsidR="00131CC4" w:rsidRPr="001B7873" w:rsidRDefault="00131CC4" w:rsidP="00131CC4">
      <w:pPr>
        <w:pStyle w:val="af7"/>
        <w:numPr>
          <w:ilvl w:val="0"/>
          <w:numId w:val="30"/>
        </w:numPr>
        <w:rPr>
          <w:color w:val="000000" w:themeColor="text1"/>
        </w:rPr>
      </w:pPr>
      <w:r w:rsidRPr="001B7873">
        <w:rPr>
          <w:color w:val="000000" w:themeColor="text1"/>
        </w:rPr>
        <w:t>соответствие HTTP-метода типу операции;</w:t>
      </w:r>
    </w:p>
    <w:p w14:paraId="56E4AF32" w14:textId="77777777" w:rsidR="00131CC4" w:rsidRPr="001B7873" w:rsidRDefault="00131CC4" w:rsidP="00131CC4">
      <w:pPr>
        <w:pStyle w:val="af7"/>
        <w:numPr>
          <w:ilvl w:val="0"/>
          <w:numId w:val="30"/>
        </w:numPr>
        <w:rPr>
          <w:color w:val="000000" w:themeColor="text1"/>
        </w:rPr>
      </w:pPr>
      <w:r w:rsidRPr="001B7873">
        <w:rPr>
          <w:color w:val="000000" w:themeColor="text1"/>
        </w:rPr>
        <w:t>валидация входных данных;</w:t>
      </w:r>
    </w:p>
    <w:p w14:paraId="1E21F259" w14:textId="77777777" w:rsidR="00131CC4" w:rsidRPr="001B7873" w:rsidRDefault="00131CC4" w:rsidP="00131CC4">
      <w:pPr>
        <w:pStyle w:val="af7"/>
        <w:numPr>
          <w:ilvl w:val="0"/>
          <w:numId w:val="30"/>
        </w:numPr>
        <w:rPr>
          <w:color w:val="000000" w:themeColor="text1"/>
        </w:rPr>
      </w:pPr>
      <w:r w:rsidRPr="001B7873">
        <w:rPr>
          <w:color w:val="000000" w:themeColor="text1"/>
        </w:rPr>
        <w:t>предсказуемые коды ошибок;</w:t>
      </w:r>
    </w:p>
    <w:p w14:paraId="175B0A5D" w14:textId="77777777" w:rsidR="00131CC4" w:rsidRDefault="00131CC4" w:rsidP="00131CC4">
      <w:pPr>
        <w:pStyle w:val="af7"/>
        <w:numPr>
          <w:ilvl w:val="0"/>
          <w:numId w:val="30"/>
        </w:numPr>
        <w:rPr>
          <w:color w:val="000000" w:themeColor="text1"/>
        </w:rPr>
      </w:pPr>
      <w:r w:rsidRPr="001B7873">
        <w:rPr>
          <w:color w:val="000000" w:themeColor="text1"/>
        </w:rPr>
        <w:t>структурированный JSON-ответ.</w:t>
      </w:r>
    </w:p>
    <w:p w14:paraId="1AA956F2" w14:textId="77777777" w:rsidR="00131CC4" w:rsidRDefault="00131CC4" w:rsidP="00131CC4">
      <w:pPr>
        <w:pStyle w:val="20"/>
        <w:rPr>
          <w:color w:val="000000" w:themeColor="text1"/>
          <w:lang w:eastAsia="ru-RU"/>
        </w:rPr>
      </w:pPr>
      <w:bookmarkStart w:id="73" w:name="_Toc230166553"/>
      <w:bookmarkStart w:id="74" w:name="_Toc230166944"/>
      <w:r w:rsidRPr="00BC0871">
        <w:rPr>
          <w:color w:val="000000" w:themeColor="text1"/>
          <w:lang w:eastAsia="ru-RU"/>
        </w:rPr>
        <w:t>3.</w:t>
      </w:r>
      <w:r>
        <w:rPr>
          <w:color w:val="000000" w:themeColor="text1"/>
          <w:lang w:eastAsia="ru-RU"/>
        </w:rPr>
        <w:t>3</w:t>
      </w:r>
      <w:r w:rsidRPr="00BC0871">
        <w:rPr>
          <w:color w:val="000000" w:themeColor="text1"/>
          <w:lang w:eastAsia="ru-RU"/>
        </w:rPr>
        <w:t xml:space="preserve"> </w:t>
      </w:r>
      <w:r w:rsidRPr="001B7873">
        <w:rPr>
          <w:color w:val="000000" w:themeColor="text1"/>
          <w:lang w:eastAsia="ru-RU"/>
        </w:rPr>
        <w:t>Реализация подсистемы аутентификации (JWT)</w:t>
      </w:r>
      <w:bookmarkEnd w:id="73"/>
      <w:bookmarkEnd w:id="74"/>
    </w:p>
    <w:p w14:paraId="6D794E7D" w14:textId="77777777" w:rsidR="00131CC4" w:rsidRPr="001B7873" w:rsidRDefault="00131CC4" w:rsidP="00131CC4">
      <w:pPr>
        <w:pStyle w:val="af7"/>
        <w:rPr>
          <w:color w:val="000000" w:themeColor="text1"/>
        </w:rPr>
      </w:pPr>
      <w:r w:rsidRPr="001B7873">
        <w:rPr>
          <w:color w:val="000000" w:themeColor="text1"/>
        </w:rPr>
        <w:t>Подсистема доступа реализована на основе JWT.</w:t>
      </w:r>
    </w:p>
    <w:p w14:paraId="61C503AD" w14:textId="77777777" w:rsidR="00131CC4" w:rsidRPr="001B7873" w:rsidRDefault="00131CC4" w:rsidP="00131CC4">
      <w:pPr>
        <w:pStyle w:val="af7"/>
        <w:rPr>
          <w:color w:val="000000" w:themeColor="text1"/>
        </w:rPr>
      </w:pPr>
      <w:r w:rsidRPr="001B7873">
        <w:rPr>
          <w:color w:val="000000" w:themeColor="text1"/>
        </w:rPr>
        <w:t>После успешного входа пользователю выдается токен, который прикрепляется клиентом к защищенным запросам.</w:t>
      </w:r>
    </w:p>
    <w:p w14:paraId="5E2ADDD6" w14:textId="77777777" w:rsidR="00131CC4" w:rsidRPr="001B7873" w:rsidRDefault="00131CC4" w:rsidP="00131CC4">
      <w:pPr>
        <w:pStyle w:val="af7"/>
        <w:rPr>
          <w:color w:val="000000" w:themeColor="text1"/>
        </w:rPr>
      </w:pPr>
    </w:p>
    <w:p w14:paraId="2D8D3A5A" w14:textId="77777777" w:rsidR="00131CC4" w:rsidRDefault="00131CC4" w:rsidP="00131CC4">
      <w:pPr>
        <w:pStyle w:val="af7"/>
        <w:rPr>
          <w:color w:val="000000" w:themeColor="text1"/>
        </w:rPr>
      </w:pPr>
      <w:r>
        <w:rPr>
          <w:color w:val="000000" w:themeColor="text1"/>
        </w:rPr>
        <w:lastRenderedPageBreak/>
        <w:t>На рисунке 11 изображён ф</w:t>
      </w:r>
      <w:r w:rsidRPr="001B7873">
        <w:rPr>
          <w:color w:val="000000" w:themeColor="text1"/>
        </w:rPr>
        <w:t>рагмент проверки токена</w:t>
      </w:r>
      <w:r>
        <w:rPr>
          <w:color w:val="000000" w:themeColor="text1"/>
        </w:rPr>
        <w:t>.</w:t>
      </w:r>
    </w:p>
    <w:p w14:paraId="1E045FD8" w14:textId="77777777" w:rsidR="00131CC4" w:rsidRDefault="00131CC4" w:rsidP="00131CC4">
      <w:pPr>
        <w:pStyle w:val="af7"/>
        <w:ind w:firstLine="0"/>
        <w:jc w:val="center"/>
        <w:rPr>
          <w:color w:val="000000" w:themeColor="text1"/>
        </w:rPr>
      </w:pPr>
      <w:r w:rsidRPr="001B7873">
        <w:rPr>
          <w:color w:val="000000" w:themeColor="text1"/>
        </w:rPr>
        <w:drawing>
          <wp:inline distT="0" distB="0" distL="0" distR="0" wp14:anchorId="518E238C" wp14:editId="54F689F9">
            <wp:extent cx="4372585" cy="2257740"/>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2585" cy="2257740"/>
                    </a:xfrm>
                    <a:prstGeom prst="rect">
                      <a:avLst/>
                    </a:prstGeom>
                  </pic:spPr>
                </pic:pic>
              </a:graphicData>
            </a:graphic>
          </wp:inline>
        </w:drawing>
      </w:r>
    </w:p>
    <w:p w14:paraId="28DDB072" w14:textId="77777777" w:rsidR="00131CC4" w:rsidRDefault="00131CC4" w:rsidP="00131CC4">
      <w:pPr>
        <w:pStyle w:val="af7"/>
        <w:ind w:firstLine="0"/>
        <w:jc w:val="center"/>
        <w:rPr>
          <w:color w:val="000000" w:themeColor="text1"/>
          <w:sz w:val="24"/>
          <w:szCs w:val="24"/>
        </w:rPr>
      </w:pPr>
      <w:r w:rsidRPr="00904BAC">
        <w:rPr>
          <w:color w:val="000000" w:themeColor="text1"/>
          <w:sz w:val="24"/>
          <w:szCs w:val="24"/>
        </w:rPr>
        <w:t xml:space="preserve">Рисунок </w:t>
      </w:r>
      <w:r>
        <w:rPr>
          <w:color w:val="000000" w:themeColor="text1"/>
          <w:sz w:val="24"/>
          <w:szCs w:val="24"/>
        </w:rPr>
        <w:t>11</w:t>
      </w:r>
      <w:r w:rsidRPr="00904BAC">
        <w:rPr>
          <w:color w:val="000000" w:themeColor="text1"/>
          <w:sz w:val="24"/>
          <w:szCs w:val="24"/>
        </w:rPr>
        <w:t xml:space="preserve"> – </w:t>
      </w:r>
      <w:r>
        <w:rPr>
          <w:color w:val="000000" w:themeColor="text1"/>
          <w:sz w:val="24"/>
          <w:szCs w:val="24"/>
        </w:rPr>
        <w:t>проверка токена</w:t>
      </w:r>
    </w:p>
    <w:p w14:paraId="5BC6CA1F" w14:textId="77777777" w:rsidR="00131CC4" w:rsidRDefault="00131CC4" w:rsidP="00131CC4">
      <w:pPr>
        <w:pStyle w:val="af7"/>
        <w:rPr>
          <w:color w:val="000000" w:themeColor="text1"/>
        </w:rPr>
      </w:pPr>
      <w:r w:rsidRPr="001B7873">
        <w:rPr>
          <w:color w:val="000000" w:themeColor="text1"/>
        </w:rPr>
        <w:t>Такой подход отделяет публичные и защищенные операции и формирует основу для ролевого разграничения доступа.</w:t>
      </w:r>
    </w:p>
    <w:p w14:paraId="7444F6C1" w14:textId="77777777" w:rsidR="00131CC4" w:rsidRDefault="00131CC4" w:rsidP="00131CC4">
      <w:pPr>
        <w:pStyle w:val="20"/>
        <w:rPr>
          <w:color w:val="000000" w:themeColor="text1"/>
          <w:lang w:eastAsia="ru-RU"/>
        </w:rPr>
      </w:pPr>
      <w:bookmarkStart w:id="75" w:name="_Toc230166554"/>
      <w:bookmarkStart w:id="76" w:name="_Toc230166945"/>
      <w:r w:rsidRPr="00BC0871">
        <w:rPr>
          <w:color w:val="000000" w:themeColor="text1"/>
          <w:lang w:eastAsia="ru-RU"/>
        </w:rPr>
        <w:t>3.</w:t>
      </w:r>
      <w:r>
        <w:rPr>
          <w:color w:val="000000" w:themeColor="text1"/>
          <w:lang w:eastAsia="ru-RU"/>
        </w:rPr>
        <w:t>4</w:t>
      </w:r>
      <w:r w:rsidRPr="00BC0871">
        <w:rPr>
          <w:color w:val="000000" w:themeColor="text1"/>
          <w:lang w:eastAsia="ru-RU"/>
        </w:rPr>
        <w:t xml:space="preserve"> </w:t>
      </w:r>
      <w:r w:rsidRPr="001B7873">
        <w:rPr>
          <w:color w:val="000000" w:themeColor="text1"/>
          <w:lang w:eastAsia="ru-RU"/>
        </w:rPr>
        <w:t xml:space="preserve">Реализация хранения данных в </w:t>
      </w:r>
      <w:proofErr w:type="spellStart"/>
      <w:r w:rsidRPr="001B7873">
        <w:rPr>
          <w:color w:val="000000" w:themeColor="text1"/>
          <w:lang w:eastAsia="ru-RU"/>
        </w:rPr>
        <w:t>PostgreSQL</w:t>
      </w:r>
      <w:bookmarkEnd w:id="75"/>
      <w:bookmarkEnd w:id="76"/>
      <w:proofErr w:type="spellEnd"/>
    </w:p>
    <w:p w14:paraId="14BB2EBF" w14:textId="77777777" w:rsidR="00131CC4" w:rsidRPr="001B7873" w:rsidRDefault="00131CC4" w:rsidP="00131CC4">
      <w:pPr>
        <w:pStyle w:val="af7"/>
        <w:rPr>
          <w:color w:val="000000" w:themeColor="text1"/>
        </w:rPr>
      </w:pPr>
      <w:r w:rsidRPr="001B7873">
        <w:rPr>
          <w:color w:val="000000" w:themeColor="text1"/>
        </w:rPr>
        <w:t xml:space="preserve">Хранение предметных данных реализовано в </w:t>
      </w:r>
      <w:proofErr w:type="spellStart"/>
      <w:r w:rsidRPr="001B7873">
        <w:rPr>
          <w:color w:val="000000" w:themeColor="text1"/>
        </w:rPr>
        <w:t>PostgreSQL</w:t>
      </w:r>
      <w:proofErr w:type="spellEnd"/>
      <w:r w:rsidRPr="001B7873">
        <w:rPr>
          <w:color w:val="000000" w:themeColor="text1"/>
        </w:rPr>
        <w:t>.</w:t>
      </w:r>
    </w:p>
    <w:p w14:paraId="6BFD06C3" w14:textId="77777777" w:rsidR="00131CC4" w:rsidRPr="001B7873" w:rsidRDefault="00131CC4" w:rsidP="00131CC4">
      <w:pPr>
        <w:pStyle w:val="af7"/>
        <w:rPr>
          <w:color w:val="000000" w:themeColor="text1"/>
        </w:rPr>
      </w:pPr>
      <w:r w:rsidRPr="001B7873">
        <w:rPr>
          <w:color w:val="000000" w:themeColor="text1"/>
        </w:rPr>
        <w:t>Схема БД включает таблицы пользователей, изделий, техпроцессов, операций и справочников, а также таблицы связей и файловых сущностей.</w:t>
      </w:r>
    </w:p>
    <w:p w14:paraId="64F95B94" w14:textId="77777777" w:rsidR="00131CC4" w:rsidRPr="001B7873" w:rsidRDefault="00131CC4" w:rsidP="00131CC4">
      <w:pPr>
        <w:pStyle w:val="af7"/>
        <w:numPr>
          <w:ilvl w:val="0"/>
          <w:numId w:val="31"/>
        </w:numPr>
        <w:rPr>
          <w:color w:val="000000" w:themeColor="text1"/>
        </w:rPr>
      </w:pPr>
      <w:r w:rsidRPr="001B7873">
        <w:rPr>
          <w:color w:val="000000" w:themeColor="text1"/>
        </w:rPr>
        <w:t>Реляционная модель обеспечивает:</w:t>
      </w:r>
    </w:p>
    <w:p w14:paraId="4D3B169B" w14:textId="77777777" w:rsidR="00131CC4" w:rsidRPr="001B7873" w:rsidRDefault="00131CC4" w:rsidP="00131CC4">
      <w:pPr>
        <w:pStyle w:val="af7"/>
        <w:numPr>
          <w:ilvl w:val="0"/>
          <w:numId w:val="31"/>
        </w:numPr>
        <w:rPr>
          <w:color w:val="000000" w:themeColor="text1"/>
        </w:rPr>
      </w:pPr>
      <w:r w:rsidRPr="001B7873">
        <w:rPr>
          <w:color w:val="000000" w:themeColor="text1"/>
        </w:rPr>
        <w:t xml:space="preserve">целостность и </w:t>
      </w:r>
      <w:proofErr w:type="spellStart"/>
      <w:r w:rsidRPr="001B7873">
        <w:rPr>
          <w:color w:val="000000" w:themeColor="text1"/>
        </w:rPr>
        <w:t>консистентность</w:t>
      </w:r>
      <w:proofErr w:type="spellEnd"/>
      <w:r w:rsidRPr="001B7873">
        <w:rPr>
          <w:color w:val="000000" w:themeColor="text1"/>
        </w:rPr>
        <w:t xml:space="preserve"> данных;</w:t>
      </w:r>
    </w:p>
    <w:p w14:paraId="6EDF09FA" w14:textId="77777777" w:rsidR="00131CC4" w:rsidRPr="001B7873" w:rsidRDefault="00131CC4" w:rsidP="00131CC4">
      <w:pPr>
        <w:pStyle w:val="af7"/>
        <w:numPr>
          <w:ilvl w:val="0"/>
          <w:numId w:val="31"/>
        </w:numPr>
        <w:rPr>
          <w:color w:val="000000" w:themeColor="text1"/>
        </w:rPr>
      </w:pPr>
      <w:r w:rsidRPr="001B7873">
        <w:rPr>
          <w:color w:val="000000" w:themeColor="text1"/>
        </w:rPr>
        <w:t xml:space="preserve">поддержку связанных операций (изделие </w:t>
      </w:r>
      <w:r w:rsidRPr="00630DBB">
        <w:rPr>
          <w:color w:val="000000" w:themeColor="text1"/>
        </w:rPr>
        <w:t>—</w:t>
      </w:r>
      <w:r w:rsidRPr="001B7873">
        <w:rPr>
          <w:color w:val="000000" w:themeColor="text1"/>
        </w:rPr>
        <w:t xml:space="preserve"> процесс </w:t>
      </w:r>
      <w:r w:rsidRPr="00630DBB">
        <w:rPr>
          <w:color w:val="000000" w:themeColor="text1"/>
        </w:rPr>
        <w:t>—</w:t>
      </w:r>
      <w:r w:rsidRPr="001B7873">
        <w:rPr>
          <w:color w:val="000000" w:themeColor="text1"/>
        </w:rPr>
        <w:t xml:space="preserve"> операция);</w:t>
      </w:r>
    </w:p>
    <w:p w14:paraId="7D8EBB92" w14:textId="77777777" w:rsidR="00131CC4" w:rsidRPr="001B7873" w:rsidRDefault="00131CC4" w:rsidP="00131CC4">
      <w:pPr>
        <w:pStyle w:val="af7"/>
        <w:numPr>
          <w:ilvl w:val="0"/>
          <w:numId w:val="31"/>
        </w:numPr>
        <w:rPr>
          <w:color w:val="000000" w:themeColor="text1"/>
        </w:rPr>
      </w:pPr>
      <w:r w:rsidRPr="001B7873">
        <w:rPr>
          <w:color w:val="000000" w:themeColor="text1"/>
        </w:rPr>
        <w:t>удобную интеграцию расчетных и отчетных функций.</w:t>
      </w:r>
    </w:p>
    <w:p w14:paraId="67BEC4B3" w14:textId="77777777" w:rsidR="00131CC4" w:rsidRDefault="00131CC4" w:rsidP="00131CC4">
      <w:pPr>
        <w:pStyle w:val="af7"/>
        <w:rPr>
          <w:color w:val="000000" w:themeColor="text1"/>
        </w:rPr>
      </w:pPr>
      <w:r w:rsidRPr="001B7873">
        <w:rPr>
          <w:color w:val="000000" w:themeColor="text1"/>
        </w:rPr>
        <w:t xml:space="preserve">С точки зрения реализации, </w:t>
      </w:r>
      <w:proofErr w:type="spellStart"/>
      <w:r w:rsidRPr="001B7873">
        <w:rPr>
          <w:color w:val="000000" w:themeColor="text1"/>
        </w:rPr>
        <w:t>PostgreSQL</w:t>
      </w:r>
      <w:proofErr w:type="spellEnd"/>
      <w:r w:rsidRPr="001B7873">
        <w:rPr>
          <w:color w:val="000000" w:themeColor="text1"/>
        </w:rPr>
        <w:t xml:space="preserve"> выступает не просто хранилищем, а ядром согласованного состояния системы.</w:t>
      </w:r>
    </w:p>
    <w:p w14:paraId="1C8D0030" w14:textId="77777777" w:rsidR="00131CC4" w:rsidRDefault="00131CC4" w:rsidP="00131CC4">
      <w:pPr>
        <w:pStyle w:val="20"/>
        <w:rPr>
          <w:color w:val="000000" w:themeColor="text1"/>
          <w:lang w:eastAsia="ru-RU"/>
        </w:rPr>
      </w:pPr>
      <w:bookmarkStart w:id="77" w:name="_Toc230166555"/>
      <w:bookmarkStart w:id="78" w:name="_Toc230166946"/>
      <w:r w:rsidRPr="00BC0871">
        <w:rPr>
          <w:color w:val="000000" w:themeColor="text1"/>
          <w:lang w:eastAsia="ru-RU"/>
        </w:rPr>
        <w:t>3.</w:t>
      </w:r>
      <w:r>
        <w:rPr>
          <w:color w:val="000000" w:themeColor="text1"/>
          <w:lang w:eastAsia="ru-RU"/>
        </w:rPr>
        <w:t>5</w:t>
      </w:r>
      <w:r w:rsidRPr="00BC0871">
        <w:rPr>
          <w:color w:val="000000" w:themeColor="text1"/>
          <w:lang w:eastAsia="ru-RU"/>
        </w:rPr>
        <w:t xml:space="preserve"> </w:t>
      </w:r>
      <w:r w:rsidRPr="00AA1E9C">
        <w:rPr>
          <w:color w:val="000000" w:themeColor="text1"/>
          <w:lang w:eastAsia="ru-RU"/>
        </w:rPr>
        <w:t>Реализация клиентской части (</w:t>
      </w:r>
      <w:proofErr w:type="spellStart"/>
      <w:r w:rsidRPr="00AA1E9C">
        <w:rPr>
          <w:color w:val="000000" w:themeColor="text1"/>
          <w:lang w:eastAsia="ru-RU"/>
        </w:rPr>
        <w:t>React</w:t>
      </w:r>
      <w:proofErr w:type="spellEnd"/>
      <w:r w:rsidRPr="00AA1E9C">
        <w:rPr>
          <w:color w:val="000000" w:themeColor="text1"/>
          <w:lang w:eastAsia="ru-RU"/>
        </w:rPr>
        <w:t>)</w:t>
      </w:r>
      <w:bookmarkEnd w:id="77"/>
      <w:bookmarkEnd w:id="78"/>
    </w:p>
    <w:p w14:paraId="684D0043" w14:textId="77777777" w:rsidR="00131CC4" w:rsidRDefault="00131CC4" w:rsidP="00131CC4">
      <w:pPr>
        <w:pStyle w:val="af7"/>
        <w:rPr>
          <w:color w:val="000000" w:themeColor="text1"/>
        </w:rPr>
      </w:pPr>
      <w:r w:rsidRPr="00017485">
        <w:rPr>
          <w:color w:val="000000" w:themeColor="text1"/>
        </w:rPr>
        <w:t xml:space="preserve">Клиентское приложение построено на модульной компонентной архитектуре, где каждый модуль выполняет свою специализированную функцию. Слой представления, реализованный на React.js, отвечает за визуализацию интерфейса и управление отдельными его элементами. Слой маршрутизации, интегрированный с </w:t>
      </w:r>
      <w:proofErr w:type="spellStart"/>
      <w:r w:rsidRPr="00017485">
        <w:rPr>
          <w:color w:val="000000" w:themeColor="text1"/>
        </w:rPr>
        <w:t>React</w:t>
      </w:r>
      <w:proofErr w:type="spellEnd"/>
      <w:r w:rsidRPr="00017485">
        <w:rPr>
          <w:color w:val="000000" w:themeColor="text1"/>
        </w:rPr>
        <w:t xml:space="preserve"> </w:t>
      </w:r>
      <w:proofErr w:type="spellStart"/>
      <w:r w:rsidRPr="00017485">
        <w:rPr>
          <w:color w:val="000000" w:themeColor="text1"/>
        </w:rPr>
        <w:t>Router</w:t>
      </w:r>
      <w:proofErr w:type="spellEnd"/>
      <w:r w:rsidRPr="00017485">
        <w:rPr>
          <w:color w:val="000000" w:themeColor="text1"/>
        </w:rPr>
        <w:t xml:space="preserve">, обеспечивает навигацию </w:t>
      </w:r>
      <w:r w:rsidRPr="00017485">
        <w:rPr>
          <w:color w:val="000000" w:themeColor="text1"/>
        </w:rPr>
        <w:lastRenderedPageBreak/>
        <w:t xml:space="preserve">между страницами, позволяя пользователям легко переходить от одного раздела к другому. Слой работы с данными, включающий API сервисы и библиотеку </w:t>
      </w:r>
      <w:proofErr w:type="spellStart"/>
      <w:r w:rsidRPr="00017485">
        <w:rPr>
          <w:color w:val="000000" w:themeColor="text1"/>
        </w:rPr>
        <w:t>axios</w:t>
      </w:r>
      <w:proofErr w:type="spellEnd"/>
      <w:r w:rsidRPr="00017485">
        <w:rPr>
          <w:color w:val="000000" w:themeColor="text1"/>
        </w:rPr>
        <w:t>, инкапсулирует HTTP-запросы к серверной части, обеспечивая удобное и безопасное взаимодействие с данными. Такая структура повышает гибкость и масштабируемость приложения, облегчая его поддержку и расширение в будущем.</w:t>
      </w:r>
      <w:r>
        <w:rPr>
          <w:color w:val="000000" w:themeColor="text1"/>
        </w:rPr>
        <w:t xml:space="preserve"> </w:t>
      </w:r>
      <w:r w:rsidRPr="00BC0871">
        <w:rPr>
          <w:color w:val="000000" w:themeColor="text1"/>
        </w:rPr>
        <w:t>Интерфейс представлен на рисунке</w:t>
      </w:r>
      <w:r>
        <w:rPr>
          <w:color w:val="000000" w:themeColor="text1"/>
        </w:rPr>
        <w:t xml:space="preserve"> 13</w:t>
      </w:r>
    </w:p>
    <w:p w14:paraId="6D0FE779" w14:textId="77777777" w:rsidR="00131CC4" w:rsidRPr="00AA1E9C" w:rsidRDefault="00131CC4" w:rsidP="00131CC4">
      <w:pPr>
        <w:pStyle w:val="af7"/>
        <w:rPr>
          <w:color w:val="000000" w:themeColor="text1"/>
        </w:rPr>
      </w:pPr>
      <w:r w:rsidRPr="00AA1E9C">
        <w:rPr>
          <w:color w:val="000000" w:themeColor="text1"/>
        </w:rPr>
        <w:t>Ключевые элементы интерфейса:</w:t>
      </w:r>
    </w:p>
    <w:p w14:paraId="163004B2" w14:textId="77777777" w:rsidR="00131CC4" w:rsidRPr="00AA1E9C" w:rsidRDefault="00131CC4" w:rsidP="00131CC4">
      <w:pPr>
        <w:pStyle w:val="af7"/>
        <w:numPr>
          <w:ilvl w:val="0"/>
          <w:numId w:val="32"/>
        </w:numPr>
        <w:rPr>
          <w:color w:val="000000" w:themeColor="text1"/>
        </w:rPr>
      </w:pPr>
      <w:r w:rsidRPr="00AA1E9C">
        <w:rPr>
          <w:color w:val="000000" w:themeColor="text1"/>
        </w:rPr>
        <w:t>боковая панель изделий;</w:t>
      </w:r>
    </w:p>
    <w:p w14:paraId="4B30DE54" w14:textId="77777777" w:rsidR="00131CC4" w:rsidRPr="00AA1E9C" w:rsidRDefault="00131CC4" w:rsidP="00131CC4">
      <w:pPr>
        <w:pStyle w:val="af7"/>
        <w:numPr>
          <w:ilvl w:val="0"/>
          <w:numId w:val="32"/>
        </w:numPr>
        <w:rPr>
          <w:color w:val="000000" w:themeColor="text1"/>
        </w:rPr>
      </w:pPr>
      <w:r w:rsidRPr="00AA1E9C">
        <w:rPr>
          <w:color w:val="000000" w:themeColor="text1"/>
        </w:rPr>
        <w:t>вкладки карточки изделия;</w:t>
      </w:r>
    </w:p>
    <w:p w14:paraId="2CCE292A" w14:textId="77777777" w:rsidR="00131CC4" w:rsidRPr="00AA1E9C" w:rsidRDefault="00131CC4" w:rsidP="00131CC4">
      <w:pPr>
        <w:pStyle w:val="af7"/>
        <w:numPr>
          <w:ilvl w:val="0"/>
          <w:numId w:val="32"/>
        </w:numPr>
        <w:rPr>
          <w:color w:val="000000" w:themeColor="text1"/>
        </w:rPr>
      </w:pPr>
      <w:r w:rsidRPr="00AA1E9C">
        <w:rPr>
          <w:color w:val="000000" w:themeColor="text1"/>
        </w:rPr>
        <w:t>формы добавления;</w:t>
      </w:r>
    </w:p>
    <w:p w14:paraId="7C0DF244" w14:textId="77777777" w:rsidR="00131CC4" w:rsidRPr="00AA1E9C" w:rsidRDefault="00131CC4" w:rsidP="00131CC4">
      <w:pPr>
        <w:pStyle w:val="af7"/>
        <w:numPr>
          <w:ilvl w:val="0"/>
          <w:numId w:val="32"/>
        </w:numPr>
        <w:rPr>
          <w:color w:val="000000" w:themeColor="text1"/>
        </w:rPr>
      </w:pPr>
      <w:r w:rsidRPr="00AA1E9C">
        <w:rPr>
          <w:color w:val="000000" w:themeColor="text1"/>
        </w:rPr>
        <w:t>модальное окно AI-распознавания.</w:t>
      </w:r>
    </w:p>
    <w:p w14:paraId="3E141BE1" w14:textId="77777777" w:rsidR="00131CC4" w:rsidRDefault="00131CC4" w:rsidP="00131CC4">
      <w:pPr>
        <w:pStyle w:val="af7"/>
        <w:rPr>
          <w:color w:val="000000" w:themeColor="text1"/>
        </w:rPr>
      </w:pPr>
      <w:r>
        <w:rPr>
          <w:color w:val="000000" w:themeColor="text1"/>
        </w:rPr>
        <w:t>На рисунке 12 изображён</w:t>
      </w:r>
      <w:r w:rsidRPr="00AA1E9C">
        <w:rPr>
          <w:color w:val="000000" w:themeColor="text1"/>
        </w:rPr>
        <w:t xml:space="preserve"> </w:t>
      </w:r>
      <w:r>
        <w:rPr>
          <w:color w:val="000000" w:themeColor="text1"/>
        </w:rPr>
        <w:t>п</w:t>
      </w:r>
      <w:r w:rsidRPr="00AA1E9C">
        <w:rPr>
          <w:color w:val="000000" w:themeColor="text1"/>
        </w:rPr>
        <w:t>ример клиентской логики добавления изделия</w:t>
      </w:r>
      <w:r>
        <w:rPr>
          <w:color w:val="000000" w:themeColor="text1"/>
        </w:rPr>
        <w:t>.</w:t>
      </w:r>
    </w:p>
    <w:p w14:paraId="247E6646" w14:textId="77777777" w:rsidR="00131CC4" w:rsidRDefault="00131CC4" w:rsidP="00131CC4">
      <w:pPr>
        <w:pStyle w:val="af7"/>
        <w:ind w:firstLine="0"/>
        <w:jc w:val="center"/>
        <w:rPr>
          <w:color w:val="000000" w:themeColor="text1"/>
        </w:rPr>
      </w:pPr>
      <w:r w:rsidRPr="00AA1E9C">
        <w:rPr>
          <w:color w:val="000000" w:themeColor="text1"/>
        </w:rPr>
        <w:drawing>
          <wp:inline distT="0" distB="0" distL="0" distR="0" wp14:anchorId="111806AD" wp14:editId="61C4DFEE">
            <wp:extent cx="4324954" cy="3238952"/>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24954" cy="3238952"/>
                    </a:xfrm>
                    <a:prstGeom prst="rect">
                      <a:avLst/>
                    </a:prstGeom>
                  </pic:spPr>
                </pic:pic>
              </a:graphicData>
            </a:graphic>
          </wp:inline>
        </w:drawing>
      </w:r>
    </w:p>
    <w:p w14:paraId="2026559C" w14:textId="77777777" w:rsidR="00131CC4" w:rsidRDefault="00131CC4" w:rsidP="00131CC4">
      <w:pPr>
        <w:pStyle w:val="af7"/>
        <w:ind w:firstLine="0"/>
        <w:jc w:val="center"/>
        <w:rPr>
          <w:color w:val="000000" w:themeColor="text1"/>
          <w:sz w:val="24"/>
          <w:szCs w:val="24"/>
        </w:rPr>
      </w:pPr>
      <w:r w:rsidRPr="00904BAC">
        <w:rPr>
          <w:color w:val="000000" w:themeColor="text1"/>
          <w:sz w:val="24"/>
          <w:szCs w:val="24"/>
        </w:rPr>
        <w:t xml:space="preserve">Рисунок </w:t>
      </w:r>
      <w:r>
        <w:rPr>
          <w:color w:val="000000" w:themeColor="text1"/>
          <w:sz w:val="24"/>
          <w:szCs w:val="24"/>
        </w:rPr>
        <w:t>12</w:t>
      </w:r>
      <w:r w:rsidRPr="00904BAC">
        <w:rPr>
          <w:color w:val="000000" w:themeColor="text1"/>
          <w:sz w:val="24"/>
          <w:szCs w:val="24"/>
        </w:rPr>
        <w:t xml:space="preserve"> – </w:t>
      </w:r>
      <w:r>
        <w:rPr>
          <w:color w:val="000000" w:themeColor="text1"/>
          <w:sz w:val="24"/>
          <w:szCs w:val="24"/>
        </w:rPr>
        <w:t xml:space="preserve">клиентская логика </w:t>
      </w:r>
    </w:p>
    <w:p w14:paraId="79AF14C4" w14:textId="77777777" w:rsidR="00131CC4" w:rsidRPr="00017485" w:rsidRDefault="00131CC4" w:rsidP="00131CC4">
      <w:pPr>
        <w:pStyle w:val="af7"/>
        <w:rPr>
          <w:color w:val="000000" w:themeColor="text1"/>
        </w:rPr>
      </w:pPr>
      <w:r w:rsidRPr="00017485">
        <w:rPr>
          <w:color w:val="000000" w:themeColor="text1"/>
        </w:rPr>
        <w:t>Точка входа для клиентского приложения находится в файле index.js. Этот файл служит стартовой точкой, связывая код с HTML-документом и запуская всю структуру компонентов.</w:t>
      </w:r>
    </w:p>
    <w:p w14:paraId="4CBC8DE7" w14:textId="77777777" w:rsidR="00131CC4" w:rsidRDefault="00131CC4" w:rsidP="00131CC4">
      <w:pPr>
        <w:pStyle w:val="af7"/>
        <w:rPr>
          <w:color w:val="000000" w:themeColor="text1"/>
        </w:rPr>
      </w:pPr>
      <w:r w:rsidRPr="00017485">
        <w:rPr>
          <w:color w:val="000000" w:themeColor="text1"/>
        </w:rPr>
        <w:t xml:space="preserve">Файл App.js отвечает за маршрутизацию всего приложения. Пример его содержимого представлен на рисунке </w:t>
      </w:r>
      <w:r>
        <w:rPr>
          <w:color w:val="000000" w:themeColor="text1"/>
        </w:rPr>
        <w:t>13</w:t>
      </w:r>
      <w:r w:rsidRPr="00017485">
        <w:rPr>
          <w:color w:val="000000" w:themeColor="text1"/>
        </w:rPr>
        <w:t>.</w:t>
      </w:r>
    </w:p>
    <w:p w14:paraId="789CA391" w14:textId="77777777" w:rsidR="00131CC4" w:rsidRDefault="00131CC4" w:rsidP="00131CC4">
      <w:pPr>
        <w:pStyle w:val="af7"/>
        <w:ind w:firstLine="0"/>
        <w:jc w:val="center"/>
        <w:rPr>
          <w:color w:val="000000" w:themeColor="text1"/>
        </w:rPr>
      </w:pPr>
      <w:r w:rsidRPr="00017485">
        <w:rPr>
          <w:color w:val="000000" w:themeColor="text1"/>
        </w:rPr>
        <w:lastRenderedPageBreak/>
        <w:drawing>
          <wp:inline distT="0" distB="0" distL="0" distR="0" wp14:anchorId="58CF996E" wp14:editId="2F3E0759">
            <wp:extent cx="5087060" cy="3810532"/>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87060" cy="3810532"/>
                    </a:xfrm>
                    <a:prstGeom prst="rect">
                      <a:avLst/>
                    </a:prstGeom>
                  </pic:spPr>
                </pic:pic>
              </a:graphicData>
            </a:graphic>
          </wp:inline>
        </w:drawing>
      </w:r>
    </w:p>
    <w:p w14:paraId="2C3BEAE9" w14:textId="77777777" w:rsidR="00131CC4" w:rsidRPr="001B7873" w:rsidRDefault="00131CC4" w:rsidP="00131CC4">
      <w:pPr>
        <w:pStyle w:val="af7"/>
        <w:ind w:firstLine="0"/>
        <w:jc w:val="center"/>
        <w:rPr>
          <w:color w:val="000000" w:themeColor="text1"/>
        </w:rPr>
      </w:pPr>
      <w:r w:rsidRPr="00904BAC">
        <w:rPr>
          <w:color w:val="000000" w:themeColor="text1"/>
          <w:sz w:val="24"/>
          <w:szCs w:val="24"/>
        </w:rPr>
        <w:t xml:space="preserve">Рисунок </w:t>
      </w:r>
      <w:r>
        <w:rPr>
          <w:color w:val="000000" w:themeColor="text1"/>
          <w:sz w:val="24"/>
          <w:szCs w:val="24"/>
        </w:rPr>
        <w:t>13</w:t>
      </w:r>
      <w:r w:rsidRPr="00904BAC">
        <w:rPr>
          <w:color w:val="000000" w:themeColor="text1"/>
          <w:sz w:val="24"/>
          <w:szCs w:val="24"/>
        </w:rPr>
        <w:t xml:space="preserve"> – </w:t>
      </w:r>
      <w:r w:rsidRPr="00017485">
        <w:rPr>
          <w:color w:val="000000" w:themeColor="text1"/>
          <w:sz w:val="24"/>
          <w:szCs w:val="24"/>
        </w:rPr>
        <w:t>Код файла App.js</w:t>
      </w:r>
    </w:p>
    <w:p w14:paraId="11AFC297" w14:textId="77777777" w:rsidR="00131CC4" w:rsidRDefault="00131CC4" w:rsidP="00131CC4">
      <w:pPr>
        <w:pStyle w:val="af7"/>
        <w:rPr>
          <w:color w:val="000000" w:themeColor="text1"/>
        </w:rPr>
      </w:pPr>
    </w:p>
    <w:p w14:paraId="1EC8DB72" w14:textId="77777777" w:rsidR="00131CC4" w:rsidRDefault="00131CC4" w:rsidP="00131CC4">
      <w:pPr>
        <w:pStyle w:val="af7"/>
        <w:rPr>
          <w:color w:val="000000" w:themeColor="text1"/>
        </w:rPr>
      </w:pPr>
      <w:r w:rsidRPr="000238D0">
        <w:rPr>
          <w:color w:val="000000" w:themeColor="text1"/>
        </w:rPr>
        <w:t xml:space="preserve">В проекте реализована форма авторизации, которая вынесена в отдельный </w:t>
      </w:r>
      <w:proofErr w:type="spellStart"/>
      <w:r w:rsidRPr="000238D0">
        <w:rPr>
          <w:color w:val="000000" w:themeColor="text1"/>
        </w:rPr>
        <w:t>React</w:t>
      </w:r>
      <w:proofErr w:type="spellEnd"/>
      <w:r w:rsidRPr="000238D0">
        <w:rPr>
          <w:color w:val="000000" w:themeColor="text1"/>
        </w:rPr>
        <w:t xml:space="preserve">-компонент </w:t>
      </w:r>
      <w:proofErr w:type="spellStart"/>
      <w:r w:rsidRPr="000238D0">
        <w:rPr>
          <w:color w:val="000000" w:themeColor="text1"/>
        </w:rPr>
        <w:t>LoginForm</w:t>
      </w:r>
      <w:proofErr w:type="spellEnd"/>
      <w:r w:rsidRPr="000238D0">
        <w:rPr>
          <w:color w:val="000000" w:themeColor="text1"/>
        </w:rPr>
        <w:t xml:space="preserve">. Его основная функция заключается в сборе логина и пароля от пользователя, отправке этих данных на сервер, получении в ответ JWT-токена и объекта пользователя, а затем передаче этих данных наверх через </w:t>
      </w:r>
      <w:proofErr w:type="spellStart"/>
      <w:r w:rsidRPr="000238D0">
        <w:rPr>
          <w:color w:val="000000" w:themeColor="text1"/>
        </w:rPr>
        <w:t>колбэк</w:t>
      </w:r>
      <w:proofErr w:type="spellEnd"/>
      <w:r w:rsidRPr="000238D0">
        <w:rPr>
          <w:color w:val="000000" w:themeColor="text1"/>
        </w:rPr>
        <w:t xml:space="preserve"> </w:t>
      </w:r>
      <w:proofErr w:type="spellStart"/>
      <w:r w:rsidRPr="000238D0">
        <w:rPr>
          <w:color w:val="000000" w:themeColor="text1"/>
        </w:rPr>
        <w:t>onLogin</w:t>
      </w:r>
      <w:proofErr w:type="spellEnd"/>
      <w:r w:rsidRPr="000238D0">
        <w:rPr>
          <w:color w:val="000000" w:themeColor="text1"/>
        </w:rPr>
        <w:t xml:space="preserve">. Пример формы авторизации представлен на рисунке </w:t>
      </w:r>
      <w:r>
        <w:rPr>
          <w:color w:val="000000" w:themeColor="text1"/>
        </w:rPr>
        <w:t>14</w:t>
      </w:r>
      <w:r w:rsidRPr="000238D0">
        <w:rPr>
          <w:color w:val="000000" w:themeColor="text1"/>
        </w:rPr>
        <w:t>.</w:t>
      </w:r>
    </w:p>
    <w:p w14:paraId="1A976DEC" w14:textId="77777777" w:rsidR="00131CC4" w:rsidRDefault="00131CC4" w:rsidP="00131CC4">
      <w:pPr>
        <w:pStyle w:val="af7"/>
        <w:ind w:firstLine="0"/>
        <w:jc w:val="center"/>
        <w:rPr>
          <w:color w:val="000000" w:themeColor="text1"/>
        </w:rPr>
      </w:pPr>
      <w:r w:rsidRPr="000238D0">
        <w:rPr>
          <w:color w:val="000000" w:themeColor="text1"/>
        </w:rPr>
        <w:drawing>
          <wp:inline distT="0" distB="0" distL="0" distR="0" wp14:anchorId="79ACBADE" wp14:editId="7289D92C">
            <wp:extent cx="1924319" cy="1895740"/>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4319" cy="1895740"/>
                    </a:xfrm>
                    <a:prstGeom prst="rect">
                      <a:avLst/>
                    </a:prstGeom>
                  </pic:spPr>
                </pic:pic>
              </a:graphicData>
            </a:graphic>
          </wp:inline>
        </w:drawing>
      </w:r>
    </w:p>
    <w:p w14:paraId="3E60B17B" w14:textId="77777777" w:rsidR="00131CC4" w:rsidRDefault="00131CC4" w:rsidP="00131CC4">
      <w:pPr>
        <w:pStyle w:val="af7"/>
        <w:ind w:firstLine="0"/>
        <w:jc w:val="center"/>
        <w:rPr>
          <w:color w:val="000000" w:themeColor="text1"/>
          <w:sz w:val="24"/>
          <w:szCs w:val="24"/>
        </w:rPr>
      </w:pPr>
      <w:r w:rsidRPr="00904BAC">
        <w:rPr>
          <w:color w:val="000000" w:themeColor="text1"/>
          <w:sz w:val="24"/>
          <w:szCs w:val="24"/>
        </w:rPr>
        <w:t xml:space="preserve">Рисунок </w:t>
      </w:r>
      <w:r>
        <w:rPr>
          <w:color w:val="000000" w:themeColor="text1"/>
          <w:sz w:val="24"/>
          <w:szCs w:val="24"/>
        </w:rPr>
        <w:t>14</w:t>
      </w:r>
      <w:r w:rsidRPr="00904BAC">
        <w:rPr>
          <w:color w:val="000000" w:themeColor="text1"/>
          <w:sz w:val="24"/>
          <w:szCs w:val="24"/>
        </w:rPr>
        <w:t xml:space="preserve"> – </w:t>
      </w:r>
      <w:r w:rsidRPr="000238D0">
        <w:rPr>
          <w:color w:val="000000" w:themeColor="text1"/>
          <w:sz w:val="24"/>
          <w:szCs w:val="24"/>
        </w:rPr>
        <w:t>Форма авторизации</w:t>
      </w:r>
    </w:p>
    <w:p w14:paraId="1E857EBF" w14:textId="77777777" w:rsidR="00131CC4" w:rsidRDefault="00131CC4" w:rsidP="00131CC4">
      <w:pPr>
        <w:pStyle w:val="af7"/>
        <w:ind w:firstLine="0"/>
        <w:jc w:val="center"/>
        <w:rPr>
          <w:color w:val="000000" w:themeColor="text1"/>
          <w:sz w:val="24"/>
          <w:szCs w:val="24"/>
        </w:rPr>
      </w:pPr>
    </w:p>
    <w:p w14:paraId="025C2EAC" w14:textId="77777777" w:rsidR="00131CC4" w:rsidRPr="00D349A1" w:rsidRDefault="00131CC4" w:rsidP="00131CC4">
      <w:pPr>
        <w:pStyle w:val="af7"/>
        <w:rPr>
          <w:color w:val="000000" w:themeColor="text1"/>
        </w:rPr>
      </w:pPr>
      <w:r w:rsidRPr="00D349A1">
        <w:rPr>
          <w:color w:val="000000" w:themeColor="text1"/>
        </w:rPr>
        <w:lastRenderedPageBreak/>
        <w:t>После успешной авторизации пользователь видит главную страницу приложения, состоящую из двух основных частей: левой панели (</w:t>
      </w:r>
      <w:proofErr w:type="spellStart"/>
      <w:r w:rsidRPr="00D349A1">
        <w:rPr>
          <w:color w:val="000000" w:themeColor="text1"/>
        </w:rPr>
        <w:t>Sidebar.jsx</w:t>
      </w:r>
      <w:proofErr w:type="spellEnd"/>
      <w:r w:rsidRPr="00D349A1">
        <w:rPr>
          <w:color w:val="000000" w:themeColor="text1"/>
        </w:rPr>
        <w:t>) и рабочей панели (</w:t>
      </w:r>
      <w:proofErr w:type="spellStart"/>
      <w:r w:rsidRPr="00D349A1">
        <w:rPr>
          <w:color w:val="000000" w:themeColor="text1"/>
        </w:rPr>
        <w:t>ProductTab.jsx</w:t>
      </w:r>
      <w:proofErr w:type="spellEnd"/>
      <w:r w:rsidRPr="00D349A1">
        <w:rPr>
          <w:color w:val="000000" w:themeColor="text1"/>
        </w:rPr>
        <w:t>). Рабочая панель разделена на вкладки, и по умолчанию активна вкладка «Атрибуты» (</w:t>
      </w:r>
      <w:proofErr w:type="spellStart"/>
      <w:r w:rsidRPr="00D349A1">
        <w:rPr>
          <w:color w:val="000000" w:themeColor="text1"/>
        </w:rPr>
        <w:t>AttributesTab.jsx</w:t>
      </w:r>
      <w:proofErr w:type="spellEnd"/>
      <w:r w:rsidRPr="00D349A1">
        <w:rPr>
          <w:color w:val="000000" w:themeColor="text1"/>
        </w:rPr>
        <w:t xml:space="preserve">). Все поля для ввода данных на этой вкладке связаны с состоянием компонента </w:t>
      </w:r>
      <w:proofErr w:type="spellStart"/>
      <w:r w:rsidRPr="00D349A1">
        <w:rPr>
          <w:color w:val="000000" w:themeColor="text1"/>
        </w:rPr>
        <w:t>React</w:t>
      </w:r>
      <w:proofErr w:type="spellEnd"/>
      <w:r w:rsidRPr="00D349A1">
        <w:rPr>
          <w:color w:val="000000" w:themeColor="text1"/>
        </w:rPr>
        <w:t xml:space="preserve"> и автоматически заполняются информацией, полученной с сервера. Интерфейс показан на рисунке </w:t>
      </w:r>
      <w:r>
        <w:rPr>
          <w:color w:val="000000" w:themeColor="text1"/>
        </w:rPr>
        <w:t>15</w:t>
      </w:r>
      <w:r w:rsidRPr="00D349A1">
        <w:rPr>
          <w:color w:val="000000" w:themeColor="text1"/>
        </w:rPr>
        <w:t>.</w:t>
      </w:r>
    </w:p>
    <w:p w14:paraId="25772253" w14:textId="77777777" w:rsidR="00131CC4" w:rsidRDefault="00131CC4" w:rsidP="00131CC4">
      <w:pPr>
        <w:pStyle w:val="af7"/>
        <w:ind w:firstLine="0"/>
        <w:jc w:val="center"/>
        <w:rPr>
          <w:color w:val="000000" w:themeColor="text1"/>
        </w:rPr>
      </w:pPr>
      <w:r w:rsidRPr="00017485">
        <w:rPr>
          <w:color w:val="000000" w:themeColor="text1"/>
        </w:rPr>
        <w:drawing>
          <wp:inline distT="0" distB="0" distL="0" distR="0" wp14:anchorId="2D5D5702" wp14:editId="70DFC276">
            <wp:extent cx="5939790" cy="251841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9790" cy="2518410"/>
                    </a:xfrm>
                    <a:prstGeom prst="rect">
                      <a:avLst/>
                    </a:prstGeom>
                  </pic:spPr>
                </pic:pic>
              </a:graphicData>
            </a:graphic>
          </wp:inline>
        </w:drawing>
      </w:r>
    </w:p>
    <w:p w14:paraId="666C9994" w14:textId="77777777" w:rsidR="00131CC4" w:rsidRDefault="00131CC4" w:rsidP="00131CC4">
      <w:pPr>
        <w:pStyle w:val="af7"/>
        <w:ind w:firstLine="0"/>
        <w:jc w:val="center"/>
        <w:rPr>
          <w:color w:val="000000" w:themeColor="text1"/>
          <w:sz w:val="24"/>
          <w:szCs w:val="24"/>
        </w:rPr>
      </w:pPr>
      <w:r w:rsidRPr="00904BAC">
        <w:rPr>
          <w:color w:val="000000" w:themeColor="text1"/>
          <w:sz w:val="24"/>
          <w:szCs w:val="24"/>
        </w:rPr>
        <w:t xml:space="preserve">Рисунок </w:t>
      </w:r>
      <w:r>
        <w:rPr>
          <w:color w:val="000000" w:themeColor="text1"/>
          <w:sz w:val="24"/>
          <w:szCs w:val="24"/>
        </w:rPr>
        <w:t>15</w:t>
      </w:r>
      <w:r w:rsidRPr="00904BAC">
        <w:rPr>
          <w:color w:val="000000" w:themeColor="text1"/>
          <w:sz w:val="24"/>
          <w:szCs w:val="24"/>
        </w:rPr>
        <w:t xml:space="preserve"> – </w:t>
      </w:r>
      <w:r w:rsidRPr="00017485">
        <w:rPr>
          <w:color w:val="000000" w:themeColor="text1"/>
          <w:sz w:val="24"/>
          <w:szCs w:val="24"/>
        </w:rPr>
        <w:t>Главная страница</w:t>
      </w:r>
    </w:p>
    <w:p w14:paraId="6F4CA1EC" w14:textId="77777777" w:rsidR="00131CC4" w:rsidRDefault="00131CC4" w:rsidP="00131CC4">
      <w:pPr>
        <w:pStyle w:val="af7"/>
        <w:rPr>
          <w:color w:val="000000" w:themeColor="text1"/>
        </w:rPr>
      </w:pPr>
      <w:r w:rsidRPr="00D349A1">
        <w:rPr>
          <w:color w:val="000000" w:themeColor="text1"/>
        </w:rPr>
        <w:t>Вкладка «Текст технологии» (</w:t>
      </w:r>
      <w:proofErr w:type="spellStart"/>
      <w:r w:rsidRPr="00D349A1">
        <w:rPr>
          <w:color w:val="000000" w:themeColor="text1"/>
        </w:rPr>
        <w:t>TechnologyTab.jsx</w:t>
      </w:r>
      <w:proofErr w:type="spellEnd"/>
      <w:r w:rsidRPr="00D349A1">
        <w:rPr>
          <w:color w:val="000000" w:themeColor="text1"/>
        </w:rPr>
        <w:t xml:space="preserve">) отображает информацию о технологическом процессе конкретного изделия, а также предоставляет кнопки для добавления новых технологических процессов и операций. Интерфейс представлен на рисунке </w:t>
      </w:r>
      <w:r>
        <w:rPr>
          <w:color w:val="000000" w:themeColor="text1"/>
        </w:rPr>
        <w:t>16</w:t>
      </w:r>
      <w:r w:rsidRPr="00D349A1">
        <w:rPr>
          <w:color w:val="000000" w:themeColor="text1"/>
        </w:rPr>
        <w:t>.</w:t>
      </w:r>
    </w:p>
    <w:p w14:paraId="69ECCECC" w14:textId="77777777" w:rsidR="00131CC4" w:rsidRDefault="00131CC4" w:rsidP="00131CC4">
      <w:pPr>
        <w:pStyle w:val="af7"/>
        <w:ind w:firstLine="0"/>
        <w:jc w:val="center"/>
        <w:rPr>
          <w:color w:val="000000" w:themeColor="text1"/>
        </w:rPr>
      </w:pPr>
      <w:r w:rsidRPr="00D349A1">
        <w:rPr>
          <w:color w:val="000000" w:themeColor="text1"/>
        </w:rPr>
        <w:drawing>
          <wp:inline distT="0" distB="0" distL="0" distR="0" wp14:anchorId="533427CB" wp14:editId="12E78B90">
            <wp:extent cx="5629275" cy="2526374"/>
            <wp:effectExtent l="0" t="0" r="0" b="762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60623" cy="2540443"/>
                    </a:xfrm>
                    <a:prstGeom prst="rect">
                      <a:avLst/>
                    </a:prstGeom>
                  </pic:spPr>
                </pic:pic>
              </a:graphicData>
            </a:graphic>
          </wp:inline>
        </w:drawing>
      </w:r>
    </w:p>
    <w:p w14:paraId="3CC64FE3" w14:textId="77777777" w:rsidR="00131CC4" w:rsidRDefault="00131CC4" w:rsidP="00131CC4">
      <w:pPr>
        <w:pStyle w:val="af7"/>
        <w:jc w:val="center"/>
        <w:rPr>
          <w:color w:val="000000" w:themeColor="text1"/>
        </w:rPr>
      </w:pPr>
      <w:r w:rsidRPr="00904BAC">
        <w:rPr>
          <w:color w:val="000000" w:themeColor="text1"/>
          <w:sz w:val="24"/>
          <w:szCs w:val="24"/>
        </w:rPr>
        <w:t xml:space="preserve">Рисунок </w:t>
      </w:r>
      <w:r>
        <w:rPr>
          <w:color w:val="000000" w:themeColor="text1"/>
          <w:sz w:val="24"/>
          <w:szCs w:val="24"/>
        </w:rPr>
        <w:t>16</w:t>
      </w:r>
      <w:r w:rsidRPr="00904BAC">
        <w:rPr>
          <w:color w:val="000000" w:themeColor="text1"/>
          <w:sz w:val="24"/>
          <w:szCs w:val="24"/>
        </w:rPr>
        <w:t xml:space="preserve"> – </w:t>
      </w:r>
      <w:r>
        <w:rPr>
          <w:color w:val="000000" w:themeColor="text1"/>
          <w:sz w:val="24"/>
          <w:szCs w:val="24"/>
        </w:rPr>
        <w:t>В</w:t>
      </w:r>
      <w:r w:rsidRPr="00D349A1">
        <w:rPr>
          <w:color w:val="000000" w:themeColor="text1"/>
          <w:sz w:val="24"/>
          <w:szCs w:val="24"/>
        </w:rPr>
        <w:t>кладк</w:t>
      </w:r>
      <w:r>
        <w:rPr>
          <w:color w:val="000000" w:themeColor="text1"/>
          <w:sz w:val="24"/>
          <w:szCs w:val="24"/>
        </w:rPr>
        <w:t>а</w:t>
      </w:r>
      <w:r w:rsidRPr="00D349A1">
        <w:rPr>
          <w:color w:val="000000" w:themeColor="text1"/>
          <w:sz w:val="24"/>
          <w:szCs w:val="24"/>
        </w:rPr>
        <w:t xml:space="preserve"> «Текст технологии»</w:t>
      </w:r>
    </w:p>
    <w:p w14:paraId="1EF380E6" w14:textId="77777777" w:rsidR="00131CC4" w:rsidRDefault="00131CC4" w:rsidP="00131CC4">
      <w:pPr>
        <w:pStyle w:val="af7"/>
        <w:rPr>
          <w:color w:val="000000" w:themeColor="text1"/>
        </w:rPr>
      </w:pPr>
      <w:r w:rsidRPr="00D349A1">
        <w:rPr>
          <w:color w:val="000000" w:themeColor="text1"/>
        </w:rPr>
        <w:lastRenderedPageBreak/>
        <w:t xml:space="preserve">При загрузке главной страницы инициируется функция </w:t>
      </w:r>
      <w:proofErr w:type="spellStart"/>
      <w:proofErr w:type="gramStart"/>
      <w:r w:rsidRPr="00D349A1">
        <w:rPr>
          <w:color w:val="000000" w:themeColor="text1"/>
        </w:rPr>
        <w:t>fetchProducts</w:t>
      </w:r>
      <w:proofErr w:type="spellEnd"/>
      <w:r w:rsidRPr="00D349A1">
        <w:rPr>
          <w:color w:val="000000" w:themeColor="text1"/>
        </w:rPr>
        <w:t>(</w:t>
      </w:r>
      <w:proofErr w:type="gramEnd"/>
      <w:r w:rsidRPr="00D349A1">
        <w:rPr>
          <w:color w:val="000000" w:themeColor="text1"/>
        </w:rPr>
        <w:t xml:space="preserve">), которая отправляет GET-запрос. Используя селектор </w:t>
      </w:r>
      <w:proofErr w:type="spellStart"/>
      <w:r w:rsidRPr="00D349A1">
        <w:rPr>
          <w:color w:val="000000" w:themeColor="text1"/>
        </w:rPr>
        <w:t>selectAllProducts</w:t>
      </w:r>
      <w:proofErr w:type="spellEnd"/>
      <w:r w:rsidRPr="00D349A1">
        <w:rPr>
          <w:color w:val="000000" w:themeColor="text1"/>
        </w:rPr>
        <w:t xml:space="preserve">, мы извлекаем готовый массив </w:t>
      </w:r>
      <w:proofErr w:type="spellStart"/>
      <w:r w:rsidRPr="00D349A1">
        <w:rPr>
          <w:color w:val="000000" w:themeColor="text1"/>
        </w:rPr>
        <w:t>parts</w:t>
      </w:r>
      <w:proofErr w:type="spellEnd"/>
      <w:r w:rsidRPr="00D349A1">
        <w:rPr>
          <w:color w:val="000000" w:themeColor="text1"/>
        </w:rPr>
        <w:t xml:space="preserve"> и отображаем его. Затем </w:t>
      </w:r>
      <w:proofErr w:type="spellStart"/>
      <w:r w:rsidRPr="00D349A1">
        <w:rPr>
          <w:color w:val="000000" w:themeColor="text1"/>
        </w:rPr>
        <w:t>React</w:t>
      </w:r>
      <w:proofErr w:type="spellEnd"/>
      <w:r w:rsidRPr="00D349A1">
        <w:rPr>
          <w:color w:val="000000" w:themeColor="text1"/>
        </w:rPr>
        <w:t xml:space="preserve"> </w:t>
      </w:r>
      <w:proofErr w:type="spellStart"/>
      <w:r w:rsidRPr="00D349A1">
        <w:rPr>
          <w:color w:val="000000" w:themeColor="text1"/>
        </w:rPr>
        <w:t>Router</w:t>
      </w:r>
      <w:proofErr w:type="spellEnd"/>
      <w:r w:rsidRPr="00D349A1">
        <w:rPr>
          <w:color w:val="000000" w:themeColor="text1"/>
        </w:rPr>
        <w:t xml:space="preserve"> монтирует компонент </w:t>
      </w:r>
      <w:proofErr w:type="spellStart"/>
      <w:r w:rsidRPr="00D349A1">
        <w:rPr>
          <w:color w:val="000000" w:themeColor="text1"/>
        </w:rPr>
        <w:t>AttributesTab</w:t>
      </w:r>
      <w:proofErr w:type="spellEnd"/>
      <w:r w:rsidRPr="00D349A1">
        <w:rPr>
          <w:color w:val="000000" w:themeColor="text1"/>
        </w:rPr>
        <w:t>.</w:t>
      </w:r>
    </w:p>
    <w:p w14:paraId="7EA4AB54" w14:textId="77777777" w:rsidR="00131CC4" w:rsidRDefault="00131CC4" w:rsidP="00131CC4">
      <w:pPr>
        <w:pStyle w:val="af7"/>
        <w:rPr>
          <w:color w:val="000000" w:themeColor="text1"/>
        </w:rPr>
      </w:pPr>
      <w:r w:rsidRPr="00D349A1">
        <w:rPr>
          <w:color w:val="000000" w:themeColor="text1"/>
        </w:rPr>
        <w:t xml:space="preserve">При активации кнопки «Добавить техпроцесс» появляется модальное окно для создания нового технологического процесса. Это окно отображается с интерфейсом, который показан на рисунке </w:t>
      </w:r>
      <w:r>
        <w:rPr>
          <w:color w:val="000000" w:themeColor="text1"/>
        </w:rPr>
        <w:t>17</w:t>
      </w:r>
      <w:r w:rsidRPr="00D349A1">
        <w:rPr>
          <w:color w:val="000000" w:themeColor="text1"/>
        </w:rPr>
        <w:t>.</w:t>
      </w:r>
    </w:p>
    <w:p w14:paraId="0E4DA310" w14:textId="77777777" w:rsidR="00131CC4" w:rsidRDefault="00131CC4" w:rsidP="00131CC4">
      <w:pPr>
        <w:pStyle w:val="af7"/>
        <w:ind w:firstLine="0"/>
        <w:jc w:val="center"/>
        <w:rPr>
          <w:color w:val="000000" w:themeColor="text1"/>
        </w:rPr>
      </w:pPr>
      <w:r w:rsidRPr="00D349A1">
        <w:rPr>
          <w:color w:val="000000" w:themeColor="text1"/>
        </w:rPr>
        <w:drawing>
          <wp:inline distT="0" distB="0" distL="0" distR="0" wp14:anchorId="57E1CD9B" wp14:editId="0C99994A">
            <wp:extent cx="4239217" cy="1848108"/>
            <wp:effectExtent l="0" t="0" r="952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39217" cy="1848108"/>
                    </a:xfrm>
                    <a:prstGeom prst="rect">
                      <a:avLst/>
                    </a:prstGeom>
                  </pic:spPr>
                </pic:pic>
              </a:graphicData>
            </a:graphic>
          </wp:inline>
        </w:drawing>
      </w:r>
    </w:p>
    <w:p w14:paraId="537565DE" w14:textId="77777777" w:rsidR="00131CC4" w:rsidRDefault="00131CC4" w:rsidP="00131CC4">
      <w:pPr>
        <w:pStyle w:val="af7"/>
        <w:ind w:firstLine="0"/>
        <w:jc w:val="center"/>
        <w:rPr>
          <w:color w:val="000000" w:themeColor="text1"/>
          <w:sz w:val="24"/>
          <w:szCs w:val="24"/>
        </w:rPr>
      </w:pPr>
      <w:r w:rsidRPr="00904BAC">
        <w:rPr>
          <w:color w:val="000000" w:themeColor="text1"/>
          <w:sz w:val="24"/>
          <w:szCs w:val="24"/>
        </w:rPr>
        <w:t xml:space="preserve">Рисунок </w:t>
      </w:r>
      <w:r>
        <w:rPr>
          <w:color w:val="000000" w:themeColor="text1"/>
          <w:sz w:val="24"/>
          <w:szCs w:val="24"/>
        </w:rPr>
        <w:t>17</w:t>
      </w:r>
      <w:r w:rsidRPr="00904BAC">
        <w:rPr>
          <w:color w:val="000000" w:themeColor="text1"/>
          <w:sz w:val="24"/>
          <w:szCs w:val="24"/>
        </w:rPr>
        <w:t xml:space="preserve"> – </w:t>
      </w:r>
      <w:r>
        <w:rPr>
          <w:color w:val="000000" w:themeColor="text1"/>
          <w:sz w:val="24"/>
          <w:szCs w:val="24"/>
        </w:rPr>
        <w:t>В</w:t>
      </w:r>
      <w:r w:rsidRPr="00D349A1">
        <w:rPr>
          <w:color w:val="000000" w:themeColor="text1"/>
          <w:sz w:val="24"/>
          <w:szCs w:val="24"/>
        </w:rPr>
        <w:t>кладк</w:t>
      </w:r>
      <w:r>
        <w:rPr>
          <w:color w:val="000000" w:themeColor="text1"/>
          <w:sz w:val="24"/>
          <w:szCs w:val="24"/>
        </w:rPr>
        <w:t>а</w:t>
      </w:r>
      <w:r w:rsidRPr="00D349A1">
        <w:rPr>
          <w:color w:val="000000" w:themeColor="text1"/>
          <w:sz w:val="24"/>
          <w:szCs w:val="24"/>
        </w:rPr>
        <w:t xml:space="preserve"> </w:t>
      </w:r>
      <w:r>
        <w:rPr>
          <w:color w:val="000000" w:themeColor="text1"/>
          <w:sz w:val="24"/>
          <w:szCs w:val="24"/>
        </w:rPr>
        <w:t>д</w:t>
      </w:r>
      <w:r w:rsidRPr="00D349A1">
        <w:rPr>
          <w:color w:val="000000" w:themeColor="text1"/>
          <w:sz w:val="24"/>
          <w:szCs w:val="24"/>
        </w:rPr>
        <w:t>обавить технологический процесс</w:t>
      </w:r>
    </w:p>
    <w:p w14:paraId="59D1D34F" w14:textId="77777777" w:rsidR="00131CC4" w:rsidRDefault="00131CC4" w:rsidP="00131CC4">
      <w:pPr>
        <w:pStyle w:val="af7"/>
        <w:rPr>
          <w:color w:val="000000" w:themeColor="text1"/>
        </w:rPr>
      </w:pPr>
      <w:r w:rsidRPr="00D349A1">
        <w:rPr>
          <w:color w:val="000000" w:themeColor="text1"/>
        </w:rPr>
        <w:t>Если технологический процесс уже разработан, появляется кнопка «Добавить операцию». При её нажатии открывается модальное окно для добавления операции (</w:t>
      </w:r>
      <w:proofErr w:type="spellStart"/>
      <w:r w:rsidRPr="00D349A1">
        <w:rPr>
          <w:color w:val="000000" w:themeColor="text1"/>
        </w:rPr>
        <w:t>AddOperationForm.jsx</w:t>
      </w:r>
      <w:proofErr w:type="spellEnd"/>
      <w:r w:rsidRPr="00D349A1">
        <w:rPr>
          <w:color w:val="000000" w:themeColor="text1"/>
        </w:rPr>
        <w:t>). Интерфейс показан на рисунке 36.</w:t>
      </w:r>
    </w:p>
    <w:p w14:paraId="61A4597C" w14:textId="77777777" w:rsidR="00131CC4" w:rsidRDefault="00131CC4" w:rsidP="00131CC4">
      <w:pPr>
        <w:pStyle w:val="af7"/>
        <w:ind w:firstLine="0"/>
        <w:jc w:val="center"/>
        <w:rPr>
          <w:color w:val="000000" w:themeColor="text1"/>
        </w:rPr>
      </w:pPr>
      <w:r w:rsidRPr="00D349A1">
        <w:rPr>
          <w:color w:val="000000" w:themeColor="text1"/>
        </w:rPr>
        <w:drawing>
          <wp:inline distT="0" distB="0" distL="0" distR="0" wp14:anchorId="7B9A6786" wp14:editId="6D826FFF">
            <wp:extent cx="4353533" cy="3639058"/>
            <wp:effectExtent l="0" t="0" r="952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53533" cy="3639058"/>
                    </a:xfrm>
                    <a:prstGeom prst="rect">
                      <a:avLst/>
                    </a:prstGeom>
                  </pic:spPr>
                </pic:pic>
              </a:graphicData>
            </a:graphic>
          </wp:inline>
        </w:drawing>
      </w:r>
    </w:p>
    <w:p w14:paraId="7909D770" w14:textId="77777777" w:rsidR="00131CC4" w:rsidRDefault="00131CC4" w:rsidP="00131CC4">
      <w:pPr>
        <w:pStyle w:val="af7"/>
        <w:ind w:firstLine="0"/>
        <w:jc w:val="center"/>
        <w:rPr>
          <w:color w:val="000000" w:themeColor="text1"/>
          <w:sz w:val="24"/>
          <w:szCs w:val="24"/>
        </w:rPr>
      </w:pPr>
      <w:r w:rsidRPr="00904BAC">
        <w:rPr>
          <w:color w:val="000000" w:themeColor="text1"/>
          <w:sz w:val="24"/>
          <w:szCs w:val="24"/>
        </w:rPr>
        <w:lastRenderedPageBreak/>
        <w:t xml:space="preserve">Рисунок </w:t>
      </w:r>
      <w:r>
        <w:rPr>
          <w:color w:val="000000" w:themeColor="text1"/>
          <w:sz w:val="24"/>
          <w:szCs w:val="24"/>
        </w:rPr>
        <w:t>18</w:t>
      </w:r>
      <w:r w:rsidRPr="00904BAC">
        <w:rPr>
          <w:color w:val="000000" w:themeColor="text1"/>
          <w:sz w:val="24"/>
          <w:szCs w:val="24"/>
        </w:rPr>
        <w:t xml:space="preserve"> – </w:t>
      </w:r>
      <w:r w:rsidRPr="00D349A1">
        <w:rPr>
          <w:color w:val="000000" w:themeColor="text1"/>
          <w:sz w:val="24"/>
          <w:szCs w:val="24"/>
        </w:rPr>
        <w:t>Добавление операции</w:t>
      </w:r>
    </w:p>
    <w:p w14:paraId="099AEB63" w14:textId="77777777" w:rsidR="00131CC4" w:rsidRDefault="00131CC4" w:rsidP="00131CC4">
      <w:pPr>
        <w:pStyle w:val="af7"/>
        <w:rPr>
          <w:color w:val="000000" w:themeColor="text1"/>
        </w:rPr>
      </w:pPr>
      <w:r w:rsidRPr="00D349A1">
        <w:rPr>
          <w:color w:val="000000" w:themeColor="text1"/>
        </w:rPr>
        <w:t>На данной вкладке также имеется раздел, где представлена информация о технологическом процессе. Этот модуль можно полностью настроить и гибко редактировать. Его интерфейс показан на рисунке 37.</w:t>
      </w:r>
    </w:p>
    <w:p w14:paraId="1744E6A5" w14:textId="77777777" w:rsidR="00131CC4" w:rsidRDefault="00131CC4" w:rsidP="00131CC4">
      <w:pPr>
        <w:pStyle w:val="af7"/>
        <w:ind w:firstLine="0"/>
        <w:jc w:val="center"/>
        <w:rPr>
          <w:color w:val="000000" w:themeColor="text1"/>
        </w:rPr>
      </w:pPr>
      <w:r w:rsidRPr="00D349A1">
        <w:rPr>
          <w:color w:val="000000" w:themeColor="text1"/>
        </w:rPr>
        <w:drawing>
          <wp:inline distT="0" distB="0" distL="0" distR="0" wp14:anchorId="400F6E44" wp14:editId="2B05FE72">
            <wp:extent cx="5939790" cy="893445"/>
            <wp:effectExtent l="0" t="0" r="3810"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893445"/>
                    </a:xfrm>
                    <a:prstGeom prst="rect">
                      <a:avLst/>
                    </a:prstGeom>
                  </pic:spPr>
                </pic:pic>
              </a:graphicData>
            </a:graphic>
          </wp:inline>
        </w:drawing>
      </w:r>
    </w:p>
    <w:p w14:paraId="49510BD4" w14:textId="77777777" w:rsidR="00131CC4" w:rsidRDefault="00131CC4" w:rsidP="00131CC4">
      <w:pPr>
        <w:pStyle w:val="af7"/>
        <w:ind w:firstLine="0"/>
        <w:jc w:val="center"/>
        <w:rPr>
          <w:color w:val="000000" w:themeColor="text1"/>
          <w:sz w:val="24"/>
          <w:szCs w:val="24"/>
        </w:rPr>
      </w:pPr>
      <w:r w:rsidRPr="00904BAC">
        <w:rPr>
          <w:color w:val="000000" w:themeColor="text1"/>
          <w:sz w:val="24"/>
          <w:szCs w:val="24"/>
        </w:rPr>
        <w:t xml:space="preserve">Рисунок </w:t>
      </w:r>
      <w:r>
        <w:rPr>
          <w:color w:val="000000" w:themeColor="text1"/>
          <w:sz w:val="24"/>
          <w:szCs w:val="24"/>
        </w:rPr>
        <w:t>18</w:t>
      </w:r>
      <w:r w:rsidRPr="00904BAC">
        <w:rPr>
          <w:color w:val="000000" w:themeColor="text1"/>
          <w:sz w:val="24"/>
          <w:szCs w:val="24"/>
        </w:rPr>
        <w:t xml:space="preserve"> – </w:t>
      </w:r>
      <w:r w:rsidRPr="00D349A1">
        <w:rPr>
          <w:color w:val="000000" w:themeColor="text1"/>
          <w:sz w:val="24"/>
          <w:szCs w:val="24"/>
        </w:rPr>
        <w:t>Сводка по техпроцессу</w:t>
      </w:r>
    </w:p>
    <w:p w14:paraId="453F8D38" w14:textId="77777777" w:rsidR="00131CC4" w:rsidRDefault="00131CC4" w:rsidP="00131CC4">
      <w:pPr>
        <w:pStyle w:val="af7"/>
        <w:rPr>
          <w:color w:val="000000" w:themeColor="text1"/>
        </w:rPr>
      </w:pPr>
      <w:r w:rsidRPr="005273A9">
        <w:rPr>
          <w:color w:val="000000" w:themeColor="text1"/>
        </w:rPr>
        <w:t>Вкладка «Чертеж» (</w:t>
      </w:r>
      <w:proofErr w:type="spellStart"/>
      <w:r w:rsidRPr="005273A9">
        <w:rPr>
          <w:color w:val="000000" w:themeColor="text1"/>
        </w:rPr>
        <w:t>DrawingTab.jsx</w:t>
      </w:r>
      <w:proofErr w:type="spellEnd"/>
      <w:r w:rsidRPr="005273A9">
        <w:rPr>
          <w:color w:val="000000" w:themeColor="text1"/>
        </w:rPr>
        <w:t>) включает в себя как сам чертеж, так и функцию его загрузки для выбранного изделия. Поддерживаются форматы PDF, PNG, JPG и DWG.</w:t>
      </w:r>
      <w:r w:rsidRPr="005273A9">
        <w:t xml:space="preserve"> </w:t>
      </w:r>
      <w:r w:rsidRPr="005273A9">
        <w:rPr>
          <w:color w:val="000000" w:themeColor="text1"/>
        </w:rPr>
        <w:t xml:space="preserve">Интерфейс представлен на рисунке </w:t>
      </w:r>
      <w:r>
        <w:rPr>
          <w:color w:val="000000" w:themeColor="text1"/>
        </w:rPr>
        <w:t>1</w:t>
      </w:r>
      <w:r w:rsidRPr="005273A9">
        <w:rPr>
          <w:color w:val="000000" w:themeColor="text1"/>
        </w:rPr>
        <w:t>9.</w:t>
      </w:r>
    </w:p>
    <w:p w14:paraId="321988F1" w14:textId="77777777" w:rsidR="00131CC4" w:rsidRDefault="00131CC4" w:rsidP="00131CC4">
      <w:pPr>
        <w:pStyle w:val="af7"/>
        <w:ind w:firstLine="0"/>
        <w:jc w:val="center"/>
        <w:rPr>
          <w:color w:val="000000" w:themeColor="text1"/>
        </w:rPr>
      </w:pPr>
      <w:r w:rsidRPr="005273A9">
        <w:rPr>
          <w:color w:val="000000" w:themeColor="text1"/>
        </w:rPr>
        <w:drawing>
          <wp:inline distT="0" distB="0" distL="0" distR="0" wp14:anchorId="1FFF29CB" wp14:editId="1AF30413">
            <wp:extent cx="4067175" cy="2105644"/>
            <wp:effectExtent l="0" t="0" r="0" b="9525"/>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74851" cy="2109618"/>
                    </a:xfrm>
                    <a:prstGeom prst="rect">
                      <a:avLst/>
                    </a:prstGeom>
                  </pic:spPr>
                </pic:pic>
              </a:graphicData>
            </a:graphic>
          </wp:inline>
        </w:drawing>
      </w:r>
    </w:p>
    <w:p w14:paraId="18A75919" w14:textId="77777777" w:rsidR="00131CC4" w:rsidRDefault="00131CC4" w:rsidP="00131CC4">
      <w:pPr>
        <w:pStyle w:val="af7"/>
        <w:ind w:firstLine="0"/>
        <w:jc w:val="center"/>
        <w:rPr>
          <w:color w:val="000000" w:themeColor="text1"/>
        </w:rPr>
      </w:pPr>
      <w:r w:rsidRPr="00904BAC">
        <w:rPr>
          <w:color w:val="000000" w:themeColor="text1"/>
          <w:sz w:val="24"/>
          <w:szCs w:val="24"/>
        </w:rPr>
        <w:t xml:space="preserve">Рисунок </w:t>
      </w:r>
      <w:r>
        <w:rPr>
          <w:color w:val="000000" w:themeColor="text1"/>
          <w:sz w:val="24"/>
          <w:szCs w:val="24"/>
        </w:rPr>
        <w:t>19</w:t>
      </w:r>
      <w:r w:rsidRPr="00904BAC">
        <w:rPr>
          <w:color w:val="000000" w:themeColor="text1"/>
          <w:sz w:val="24"/>
          <w:szCs w:val="24"/>
        </w:rPr>
        <w:t xml:space="preserve"> – </w:t>
      </w:r>
      <w:r>
        <w:rPr>
          <w:color w:val="000000" w:themeColor="text1"/>
          <w:sz w:val="24"/>
          <w:szCs w:val="24"/>
        </w:rPr>
        <w:t>вкладка ч</w:t>
      </w:r>
      <w:r w:rsidRPr="005273A9">
        <w:rPr>
          <w:color w:val="000000" w:themeColor="text1"/>
          <w:sz w:val="24"/>
          <w:szCs w:val="24"/>
        </w:rPr>
        <w:t>ертеж</w:t>
      </w:r>
    </w:p>
    <w:p w14:paraId="6711DBDC" w14:textId="77777777" w:rsidR="00131CC4" w:rsidRDefault="00131CC4" w:rsidP="00131CC4">
      <w:pPr>
        <w:pStyle w:val="af7"/>
        <w:ind w:firstLine="0"/>
        <w:jc w:val="center"/>
        <w:rPr>
          <w:color w:val="000000" w:themeColor="text1"/>
        </w:rPr>
      </w:pPr>
    </w:p>
    <w:p w14:paraId="332C8793" w14:textId="77777777" w:rsidR="00131CC4" w:rsidRDefault="00131CC4" w:rsidP="00131CC4">
      <w:pPr>
        <w:pStyle w:val="af7"/>
        <w:rPr>
          <w:color w:val="000000" w:themeColor="text1"/>
        </w:rPr>
      </w:pPr>
      <w:r w:rsidRPr="005273A9">
        <w:rPr>
          <w:color w:val="000000" w:themeColor="text1"/>
        </w:rPr>
        <w:t xml:space="preserve">Вкладка «3D-модель изделия», реализованная с помощью скрипта </w:t>
      </w:r>
      <w:proofErr w:type="spellStart"/>
      <w:r w:rsidRPr="005273A9">
        <w:rPr>
          <w:color w:val="000000" w:themeColor="text1"/>
        </w:rPr>
        <w:t>ModelTab.jsx</w:t>
      </w:r>
      <w:proofErr w:type="spellEnd"/>
      <w:r w:rsidRPr="005273A9">
        <w:rPr>
          <w:color w:val="000000" w:themeColor="text1"/>
        </w:rPr>
        <w:t>, позволяет загружать и отображать 3D-модели для выбранных изделий. Для визуализации используется веб-компонент «</w:t>
      </w:r>
      <w:proofErr w:type="spellStart"/>
      <w:r w:rsidRPr="005273A9">
        <w:rPr>
          <w:color w:val="000000" w:themeColor="text1"/>
        </w:rPr>
        <w:t>google</w:t>
      </w:r>
      <w:proofErr w:type="spellEnd"/>
      <w:r w:rsidRPr="005273A9">
        <w:rPr>
          <w:color w:val="000000" w:themeColor="text1"/>
        </w:rPr>
        <w:t>/</w:t>
      </w:r>
      <w:proofErr w:type="spellStart"/>
      <w:r w:rsidRPr="005273A9">
        <w:rPr>
          <w:color w:val="000000" w:themeColor="text1"/>
        </w:rPr>
        <w:t>model-viewer</w:t>
      </w:r>
      <w:proofErr w:type="spellEnd"/>
      <w:r w:rsidRPr="005273A9">
        <w:rPr>
          <w:color w:val="000000" w:themeColor="text1"/>
        </w:rPr>
        <w:t xml:space="preserve">». Поддерживаемые форматы файлов для загрузки включают GLTF, GLB, OBJ и FBX. </w:t>
      </w:r>
    </w:p>
    <w:p w14:paraId="4E59E785" w14:textId="77777777" w:rsidR="00131CC4" w:rsidRDefault="00131CC4" w:rsidP="00131CC4">
      <w:pPr>
        <w:pStyle w:val="af7"/>
        <w:rPr>
          <w:color w:val="000000" w:themeColor="text1"/>
        </w:rPr>
      </w:pPr>
      <w:r w:rsidRPr="005273A9">
        <w:rPr>
          <w:color w:val="000000" w:themeColor="text1"/>
        </w:rPr>
        <w:t xml:space="preserve">В клиентском приложении каждая категория справочных данных (оборудование, материалы, инструменты, изделия и другие) представлена отдельным </w:t>
      </w:r>
      <w:proofErr w:type="spellStart"/>
      <w:r w:rsidRPr="005273A9">
        <w:rPr>
          <w:color w:val="000000" w:themeColor="text1"/>
        </w:rPr>
        <w:t>React</w:t>
      </w:r>
      <w:proofErr w:type="spellEnd"/>
      <w:r w:rsidRPr="005273A9">
        <w:rPr>
          <w:color w:val="000000" w:themeColor="text1"/>
        </w:rPr>
        <w:t xml:space="preserve">-компонентом формы. Этот компонент открывается в модальном окне для просмотра существующих записей, создания новых </w:t>
      </w:r>
      <w:r w:rsidRPr="005273A9">
        <w:rPr>
          <w:color w:val="000000" w:themeColor="text1"/>
        </w:rPr>
        <w:lastRenderedPageBreak/>
        <w:t xml:space="preserve">элементов и редактирования уже существующих. Интерфейс представлен на рисунке </w:t>
      </w:r>
      <w:r>
        <w:rPr>
          <w:color w:val="000000" w:themeColor="text1"/>
        </w:rPr>
        <w:t>20</w:t>
      </w:r>
      <w:r w:rsidRPr="005273A9">
        <w:rPr>
          <w:color w:val="000000" w:themeColor="text1"/>
        </w:rPr>
        <w:t>.</w:t>
      </w:r>
    </w:p>
    <w:p w14:paraId="6A13C057" w14:textId="77777777" w:rsidR="00131CC4" w:rsidRDefault="00131CC4" w:rsidP="00131CC4">
      <w:pPr>
        <w:pStyle w:val="af7"/>
        <w:ind w:firstLine="0"/>
        <w:jc w:val="center"/>
        <w:rPr>
          <w:color w:val="000000" w:themeColor="text1"/>
        </w:rPr>
      </w:pPr>
      <w:r w:rsidRPr="005273A9">
        <w:rPr>
          <w:color w:val="000000" w:themeColor="text1"/>
        </w:rPr>
        <w:drawing>
          <wp:inline distT="0" distB="0" distL="0" distR="0" wp14:anchorId="77F010A2" wp14:editId="4FBB1ED9">
            <wp:extent cx="5906324" cy="1810003"/>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06324" cy="1810003"/>
                    </a:xfrm>
                    <a:prstGeom prst="rect">
                      <a:avLst/>
                    </a:prstGeom>
                  </pic:spPr>
                </pic:pic>
              </a:graphicData>
            </a:graphic>
          </wp:inline>
        </w:drawing>
      </w:r>
    </w:p>
    <w:p w14:paraId="12C6C072" w14:textId="77777777" w:rsidR="00131CC4" w:rsidRDefault="00131CC4" w:rsidP="00131CC4">
      <w:pPr>
        <w:pStyle w:val="af7"/>
        <w:ind w:firstLine="0"/>
        <w:jc w:val="center"/>
        <w:rPr>
          <w:color w:val="000000" w:themeColor="text1"/>
        </w:rPr>
      </w:pPr>
      <w:r w:rsidRPr="00904BAC">
        <w:rPr>
          <w:color w:val="000000" w:themeColor="text1"/>
          <w:sz w:val="24"/>
          <w:szCs w:val="24"/>
        </w:rPr>
        <w:t xml:space="preserve">Рисунок </w:t>
      </w:r>
      <w:r>
        <w:rPr>
          <w:color w:val="000000" w:themeColor="text1"/>
          <w:sz w:val="24"/>
          <w:szCs w:val="24"/>
        </w:rPr>
        <w:t>20</w:t>
      </w:r>
      <w:r w:rsidRPr="00904BAC">
        <w:rPr>
          <w:color w:val="000000" w:themeColor="text1"/>
          <w:sz w:val="24"/>
          <w:szCs w:val="24"/>
        </w:rPr>
        <w:t xml:space="preserve"> – </w:t>
      </w:r>
      <w:r w:rsidRPr="005273A9">
        <w:rPr>
          <w:color w:val="000000" w:themeColor="text1"/>
          <w:sz w:val="24"/>
          <w:szCs w:val="24"/>
        </w:rPr>
        <w:t>Справочник оборудования</w:t>
      </w:r>
    </w:p>
    <w:p w14:paraId="6DD18C09" w14:textId="77777777" w:rsidR="00131CC4" w:rsidRPr="00AA1E9C" w:rsidRDefault="00131CC4" w:rsidP="00131CC4">
      <w:pPr>
        <w:pStyle w:val="20"/>
        <w:rPr>
          <w:color w:val="000000" w:themeColor="text1"/>
          <w:lang w:eastAsia="ru-RU"/>
        </w:rPr>
      </w:pPr>
      <w:bookmarkStart w:id="79" w:name="_Toc230166556"/>
      <w:bookmarkStart w:id="80" w:name="_Toc230166947"/>
      <w:r w:rsidRPr="00AA1E9C">
        <w:rPr>
          <w:color w:val="000000" w:themeColor="text1"/>
          <w:lang w:eastAsia="ru-RU"/>
        </w:rPr>
        <w:t>3.6 Реализация OCR-конвейера</w:t>
      </w:r>
      <w:bookmarkEnd w:id="79"/>
      <w:bookmarkEnd w:id="80"/>
    </w:p>
    <w:p w14:paraId="1AF61F12" w14:textId="77777777" w:rsidR="00131CC4" w:rsidRPr="00AA1E9C" w:rsidRDefault="00131CC4" w:rsidP="00131CC4">
      <w:pPr>
        <w:pStyle w:val="3"/>
        <w:rPr>
          <w:color w:val="000000" w:themeColor="text1"/>
        </w:rPr>
      </w:pPr>
      <w:bookmarkStart w:id="81" w:name="_Toc230166557"/>
      <w:bookmarkStart w:id="82" w:name="_Toc230166948"/>
      <w:r w:rsidRPr="00AA1E9C">
        <w:rPr>
          <w:color w:val="000000" w:themeColor="text1"/>
        </w:rPr>
        <w:t>3.6.1 Загрузка изображений и валидация</w:t>
      </w:r>
      <w:bookmarkEnd w:id="81"/>
      <w:bookmarkEnd w:id="82"/>
    </w:p>
    <w:p w14:paraId="6F12BB4B" w14:textId="77777777" w:rsidR="00131CC4" w:rsidRPr="0008096B" w:rsidRDefault="00131CC4" w:rsidP="00131CC4">
      <w:pPr>
        <w:pStyle w:val="af7"/>
        <w:rPr>
          <w:color w:val="000000" w:themeColor="text1"/>
        </w:rPr>
      </w:pPr>
      <w:r w:rsidRPr="0008096B">
        <w:rPr>
          <w:color w:val="000000" w:themeColor="text1"/>
        </w:rPr>
        <w:t xml:space="preserve">Файлы принимаются через </w:t>
      </w:r>
      <w:proofErr w:type="spellStart"/>
      <w:r w:rsidRPr="0008096B">
        <w:rPr>
          <w:color w:val="000000" w:themeColor="text1"/>
        </w:rPr>
        <w:t>multipart</w:t>
      </w:r>
      <w:proofErr w:type="spellEnd"/>
      <w:r w:rsidRPr="0008096B">
        <w:rPr>
          <w:color w:val="000000" w:themeColor="text1"/>
        </w:rPr>
        <w:t>/</w:t>
      </w:r>
      <w:proofErr w:type="spellStart"/>
      <w:r w:rsidRPr="0008096B">
        <w:rPr>
          <w:color w:val="000000" w:themeColor="text1"/>
        </w:rPr>
        <w:t>form-data</w:t>
      </w:r>
      <w:proofErr w:type="spellEnd"/>
      <w:r w:rsidRPr="0008096B">
        <w:rPr>
          <w:color w:val="000000" w:themeColor="text1"/>
        </w:rPr>
        <w:t xml:space="preserve"> с ограничениями:</w:t>
      </w:r>
    </w:p>
    <w:p w14:paraId="3CA83092" w14:textId="77777777" w:rsidR="00131CC4" w:rsidRPr="0008096B" w:rsidRDefault="00131CC4" w:rsidP="00131CC4">
      <w:pPr>
        <w:pStyle w:val="af7"/>
        <w:numPr>
          <w:ilvl w:val="0"/>
          <w:numId w:val="33"/>
        </w:numPr>
        <w:rPr>
          <w:color w:val="000000" w:themeColor="text1"/>
        </w:rPr>
      </w:pPr>
      <w:r w:rsidRPr="0008096B">
        <w:rPr>
          <w:color w:val="000000" w:themeColor="text1"/>
        </w:rPr>
        <w:t>только JPG/PNG;</w:t>
      </w:r>
    </w:p>
    <w:p w14:paraId="1B5C227D" w14:textId="77777777" w:rsidR="00131CC4" w:rsidRPr="0008096B" w:rsidRDefault="00131CC4" w:rsidP="00131CC4">
      <w:pPr>
        <w:pStyle w:val="af7"/>
        <w:numPr>
          <w:ilvl w:val="0"/>
          <w:numId w:val="33"/>
        </w:numPr>
        <w:rPr>
          <w:color w:val="000000" w:themeColor="text1"/>
        </w:rPr>
      </w:pPr>
      <w:r w:rsidRPr="0008096B">
        <w:rPr>
          <w:color w:val="000000" w:themeColor="text1"/>
        </w:rPr>
        <w:t>ограничение числа и размера файлов.</w:t>
      </w:r>
    </w:p>
    <w:p w14:paraId="38A3D9E5" w14:textId="77777777" w:rsidR="00131CC4" w:rsidRPr="0008096B" w:rsidRDefault="00131CC4" w:rsidP="00131CC4">
      <w:pPr>
        <w:pStyle w:val="af7"/>
        <w:rPr>
          <w:color w:val="000000" w:themeColor="text1"/>
        </w:rPr>
      </w:pPr>
      <w:r w:rsidRPr="0008096B">
        <w:rPr>
          <w:color w:val="000000" w:themeColor="text1"/>
        </w:rPr>
        <w:t>Это защищает сервер от некорректных входных данных и стабилизирует обработку OCR-запросов.</w:t>
      </w:r>
    </w:p>
    <w:p w14:paraId="00EB00C9" w14:textId="77777777" w:rsidR="00131CC4" w:rsidRPr="00AA1E9C" w:rsidRDefault="00131CC4" w:rsidP="00131CC4">
      <w:pPr>
        <w:pStyle w:val="3"/>
        <w:rPr>
          <w:color w:val="000000" w:themeColor="text1"/>
        </w:rPr>
      </w:pPr>
      <w:bookmarkStart w:id="83" w:name="_Toc230166558"/>
      <w:bookmarkStart w:id="84" w:name="_Toc230166949"/>
      <w:r w:rsidRPr="00AA1E9C">
        <w:rPr>
          <w:color w:val="000000" w:themeColor="text1"/>
        </w:rPr>
        <w:t>3.6.2 Интеграция с OCR API</w:t>
      </w:r>
      <w:bookmarkEnd w:id="83"/>
      <w:bookmarkEnd w:id="84"/>
    </w:p>
    <w:p w14:paraId="5289C349" w14:textId="77777777" w:rsidR="00131CC4" w:rsidRPr="0008096B" w:rsidRDefault="00131CC4" w:rsidP="00131CC4">
      <w:pPr>
        <w:pStyle w:val="af7"/>
        <w:rPr>
          <w:color w:val="000000" w:themeColor="text1"/>
        </w:rPr>
      </w:pPr>
      <w:r w:rsidRPr="0008096B">
        <w:rPr>
          <w:color w:val="000000" w:themeColor="text1"/>
        </w:rPr>
        <w:t>После приема изображения сервер вызывает OCR API и получает сырой текст.</w:t>
      </w:r>
    </w:p>
    <w:p w14:paraId="0A159E11" w14:textId="77777777" w:rsidR="00131CC4" w:rsidRDefault="00131CC4" w:rsidP="00131CC4">
      <w:pPr>
        <w:pStyle w:val="af7"/>
        <w:rPr>
          <w:color w:val="000000" w:themeColor="text1"/>
        </w:rPr>
      </w:pPr>
      <w:r>
        <w:rPr>
          <w:color w:val="000000" w:themeColor="text1"/>
        </w:rPr>
        <w:t>На рисунке 21 изображён</w:t>
      </w:r>
      <w:r w:rsidRPr="0008096B">
        <w:rPr>
          <w:color w:val="000000" w:themeColor="text1"/>
        </w:rPr>
        <w:t xml:space="preserve"> </w:t>
      </w:r>
      <w:r>
        <w:rPr>
          <w:color w:val="000000" w:themeColor="text1"/>
        </w:rPr>
        <w:t>пример</w:t>
      </w:r>
      <w:r w:rsidRPr="0008096B">
        <w:rPr>
          <w:color w:val="000000" w:themeColor="text1"/>
        </w:rPr>
        <w:t xml:space="preserve"> </w:t>
      </w:r>
      <w:bookmarkStart w:id="85" w:name="_Hlk230160423"/>
      <w:r w:rsidRPr="0008096B">
        <w:rPr>
          <w:color w:val="000000" w:themeColor="text1"/>
        </w:rPr>
        <w:t>вызова OCR</w:t>
      </w:r>
      <w:bookmarkEnd w:id="85"/>
      <w:r w:rsidRPr="0008096B">
        <w:rPr>
          <w:color w:val="000000" w:themeColor="text1"/>
        </w:rPr>
        <w:t xml:space="preserve"> сервиса</w:t>
      </w:r>
      <w:r>
        <w:rPr>
          <w:color w:val="000000" w:themeColor="text1"/>
        </w:rPr>
        <w:t>.</w:t>
      </w:r>
      <w:r w:rsidRPr="0008096B">
        <w:rPr>
          <w:color w:val="000000" w:themeColor="text1"/>
        </w:rPr>
        <w:t xml:space="preserve"> </w:t>
      </w:r>
    </w:p>
    <w:p w14:paraId="7A5DA93F" w14:textId="77777777" w:rsidR="00131CC4" w:rsidRPr="0008096B" w:rsidRDefault="00131CC4" w:rsidP="00131CC4">
      <w:pPr>
        <w:pStyle w:val="af7"/>
        <w:rPr>
          <w:color w:val="000000" w:themeColor="text1"/>
        </w:rPr>
      </w:pPr>
      <w:r w:rsidRPr="0008096B">
        <w:rPr>
          <w:color w:val="000000" w:themeColor="text1"/>
        </w:rPr>
        <w:drawing>
          <wp:inline distT="0" distB="0" distL="0" distR="0" wp14:anchorId="589B3862" wp14:editId="55CEE15D">
            <wp:extent cx="4686954" cy="2467319"/>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6954" cy="2467319"/>
                    </a:xfrm>
                    <a:prstGeom prst="rect">
                      <a:avLst/>
                    </a:prstGeom>
                  </pic:spPr>
                </pic:pic>
              </a:graphicData>
            </a:graphic>
          </wp:inline>
        </w:drawing>
      </w:r>
    </w:p>
    <w:p w14:paraId="7632C321" w14:textId="77777777" w:rsidR="00131CC4" w:rsidRDefault="00131CC4" w:rsidP="00131CC4">
      <w:pPr>
        <w:pStyle w:val="af7"/>
        <w:jc w:val="center"/>
        <w:rPr>
          <w:color w:val="000000" w:themeColor="text1"/>
        </w:rPr>
      </w:pPr>
      <w:r w:rsidRPr="00904BAC">
        <w:rPr>
          <w:color w:val="000000" w:themeColor="text1"/>
          <w:sz w:val="24"/>
          <w:szCs w:val="24"/>
        </w:rPr>
        <w:t xml:space="preserve">Рисунок </w:t>
      </w:r>
      <w:r>
        <w:rPr>
          <w:color w:val="000000" w:themeColor="text1"/>
          <w:sz w:val="24"/>
          <w:szCs w:val="24"/>
        </w:rPr>
        <w:t>21</w:t>
      </w:r>
      <w:r w:rsidRPr="00904BAC">
        <w:rPr>
          <w:color w:val="000000" w:themeColor="text1"/>
          <w:sz w:val="24"/>
          <w:szCs w:val="24"/>
        </w:rPr>
        <w:t xml:space="preserve"> – </w:t>
      </w:r>
      <w:r w:rsidRPr="0008096B">
        <w:rPr>
          <w:color w:val="000000" w:themeColor="text1"/>
          <w:sz w:val="24"/>
          <w:szCs w:val="24"/>
        </w:rPr>
        <w:t>вызов OCR</w:t>
      </w:r>
    </w:p>
    <w:p w14:paraId="1474C2E6" w14:textId="77777777" w:rsidR="00131CC4" w:rsidRDefault="00131CC4" w:rsidP="00131CC4">
      <w:pPr>
        <w:pStyle w:val="af7"/>
        <w:rPr>
          <w:color w:val="000000" w:themeColor="text1"/>
        </w:rPr>
      </w:pPr>
      <w:r w:rsidRPr="0008096B">
        <w:rPr>
          <w:color w:val="000000" w:themeColor="text1"/>
        </w:rPr>
        <w:lastRenderedPageBreak/>
        <w:t>Полученный текст нормализуется и объединяется в общий контекст.</w:t>
      </w:r>
    </w:p>
    <w:p w14:paraId="5E65B969" w14:textId="77777777" w:rsidR="00131CC4" w:rsidRPr="00AA1E9C" w:rsidRDefault="00131CC4" w:rsidP="00131CC4">
      <w:pPr>
        <w:pStyle w:val="20"/>
        <w:rPr>
          <w:color w:val="000000" w:themeColor="text1"/>
          <w:lang w:eastAsia="ru-RU"/>
        </w:rPr>
      </w:pPr>
      <w:bookmarkStart w:id="86" w:name="_Toc230166559"/>
      <w:bookmarkStart w:id="87" w:name="_Toc230166950"/>
      <w:r w:rsidRPr="00AA1E9C">
        <w:rPr>
          <w:color w:val="000000" w:themeColor="text1"/>
          <w:lang w:eastAsia="ru-RU"/>
        </w:rPr>
        <w:t>3.</w:t>
      </w:r>
      <w:r>
        <w:rPr>
          <w:color w:val="000000" w:themeColor="text1"/>
          <w:lang w:eastAsia="ru-RU"/>
        </w:rPr>
        <w:t>7</w:t>
      </w:r>
      <w:r w:rsidRPr="00AA1E9C">
        <w:rPr>
          <w:color w:val="000000" w:themeColor="text1"/>
          <w:lang w:eastAsia="ru-RU"/>
        </w:rPr>
        <w:t xml:space="preserve"> </w:t>
      </w:r>
      <w:r w:rsidRPr="0008096B">
        <w:rPr>
          <w:color w:val="000000" w:themeColor="text1"/>
          <w:lang w:eastAsia="ru-RU"/>
        </w:rPr>
        <w:t xml:space="preserve">Реализация структурирования OCR-данных (Qwen3.5:4b через </w:t>
      </w:r>
      <w:proofErr w:type="spellStart"/>
      <w:r w:rsidRPr="0008096B">
        <w:rPr>
          <w:color w:val="000000" w:themeColor="text1"/>
          <w:lang w:eastAsia="ru-RU"/>
        </w:rPr>
        <w:t>Ollama</w:t>
      </w:r>
      <w:proofErr w:type="spellEnd"/>
      <w:r w:rsidRPr="0008096B">
        <w:rPr>
          <w:color w:val="000000" w:themeColor="text1"/>
          <w:lang w:eastAsia="ru-RU"/>
        </w:rPr>
        <w:t>)</w:t>
      </w:r>
      <w:bookmarkEnd w:id="86"/>
      <w:bookmarkEnd w:id="87"/>
    </w:p>
    <w:p w14:paraId="7F86D266" w14:textId="77777777" w:rsidR="00131CC4" w:rsidRPr="0008096B" w:rsidRDefault="00131CC4" w:rsidP="00131CC4">
      <w:pPr>
        <w:pStyle w:val="af7"/>
        <w:rPr>
          <w:color w:val="000000" w:themeColor="text1"/>
        </w:rPr>
      </w:pPr>
      <w:r w:rsidRPr="0008096B">
        <w:rPr>
          <w:color w:val="000000" w:themeColor="text1"/>
        </w:rPr>
        <w:t xml:space="preserve">После OCR текст передается в локальный LLM-сервис </w:t>
      </w:r>
      <w:proofErr w:type="spellStart"/>
      <w:r w:rsidRPr="0008096B">
        <w:rPr>
          <w:color w:val="000000" w:themeColor="text1"/>
        </w:rPr>
        <w:t>Ollama</w:t>
      </w:r>
      <w:proofErr w:type="spellEnd"/>
      <w:r w:rsidRPr="0008096B">
        <w:rPr>
          <w:color w:val="000000" w:themeColor="text1"/>
        </w:rPr>
        <w:t xml:space="preserve"> с моделью qwen3.5:4b.</w:t>
      </w:r>
    </w:p>
    <w:p w14:paraId="72428A6A" w14:textId="77777777" w:rsidR="00131CC4" w:rsidRPr="0008096B" w:rsidRDefault="00131CC4" w:rsidP="00131CC4">
      <w:pPr>
        <w:pStyle w:val="af7"/>
        <w:rPr>
          <w:color w:val="000000" w:themeColor="text1"/>
        </w:rPr>
      </w:pPr>
      <w:r w:rsidRPr="0008096B">
        <w:rPr>
          <w:color w:val="000000" w:themeColor="text1"/>
        </w:rPr>
        <w:t xml:space="preserve">Модель получает формализованный </w:t>
      </w:r>
      <w:proofErr w:type="spellStart"/>
      <w:r w:rsidRPr="0008096B">
        <w:rPr>
          <w:color w:val="000000" w:themeColor="text1"/>
        </w:rPr>
        <w:t>промпт</w:t>
      </w:r>
      <w:proofErr w:type="spellEnd"/>
      <w:r w:rsidRPr="0008096B">
        <w:rPr>
          <w:color w:val="000000" w:themeColor="text1"/>
        </w:rPr>
        <w:t xml:space="preserve"> и должна вернуть структурированный JSON.</w:t>
      </w:r>
    </w:p>
    <w:p w14:paraId="7DC4EBFB" w14:textId="77777777" w:rsidR="00131CC4" w:rsidRDefault="00131CC4" w:rsidP="00131CC4">
      <w:pPr>
        <w:pStyle w:val="af7"/>
        <w:rPr>
          <w:color w:val="000000" w:themeColor="text1"/>
        </w:rPr>
      </w:pPr>
      <w:r>
        <w:rPr>
          <w:color w:val="000000" w:themeColor="text1"/>
        </w:rPr>
        <w:t>На рисунке 22 изображён</w:t>
      </w:r>
      <w:r w:rsidRPr="0008096B">
        <w:rPr>
          <w:color w:val="000000" w:themeColor="text1"/>
        </w:rPr>
        <w:t xml:space="preserve"> </w:t>
      </w:r>
      <w:r>
        <w:rPr>
          <w:color w:val="000000" w:themeColor="text1"/>
        </w:rPr>
        <w:t>п</w:t>
      </w:r>
      <w:r w:rsidRPr="0008096B">
        <w:rPr>
          <w:color w:val="000000" w:themeColor="text1"/>
        </w:rPr>
        <w:t xml:space="preserve">ример вызова </w:t>
      </w:r>
      <w:proofErr w:type="spellStart"/>
      <w:r w:rsidRPr="0008096B">
        <w:rPr>
          <w:color w:val="000000" w:themeColor="text1"/>
        </w:rPr>
        <w:t>Ollama</w:t>
      </w:r>
      <w:proofErr w:type="spellEnd"/>
      <w:r>
        <w:rPr>
          <w:color w:val="000000" w:themeColor="text1"/>
        </w:rPr>
        <w:t>.</w:t>
      </w:r>
    </w:p>
    <w:p w14:paraId="069DF68C" w14:textId="77777777" w:rsidR="00131CC4" w:rsidRDefault="00131CC4" w:rsidP="00131CC4">
      <w:pPr>
        <w:pStyle w:val="af7"/>
        <w:ind w:firstLine="0"/>
        <w:jc w:val="center"/>
        <w:rPr>
          <w:color w:val="000000" w:themeColor="text1"/>
        </w:rPr>
      </w:pPr>
      <w:r w:rsidRPr="0008096B">
        <w:rPr>
          <w:color w:val="000000" w:themeColor="text1"/>
        </w:rPr>
        <w:drawing>
          <wp:inline distT="0" distB="0" distL="0" distR="0" wp14:anchorId="7CA89DD9" wp14:editId="6BBC91B4">
            <wp:extent cx="3943900" cy="3248478"/>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943900" cy="3248478"/>
                    </a:xfrm>
                    <a:prstGeom prst="rect">
                      <a:avLst/>
                    </a:prstGeom>
                  </pic:spPr>
                </pic:pic>
              </a:graphicData>
            </a:graphic>
          </wp:inline>
        </w:drawing>
      </w:r>
    </w:p>
    <w:p w14:paraId="7507FDCC" w14:textId="77777777" w:rsidR="00131CC4" w:rsidRDefault="00131CC4" w:rsidP="00131CC4">
      <w:pPr>
        <w:pStyle w:val="af7"/>
        <w:ind w:firstLine="0"/>
        <w:jc w:val="center"/>
        <w:rPr>
          <w:color w:val="000000" w:themeColor="text1"/>
        </w:rPr>
      </w:pPr>
      <w:r w:rsidRPr="00904BAC">
        <w:rPr>
          <w:color w:val="000000" w:themeColor="text1"/>
          <w:sz w:val="24"/>
          <w:szCs w:val="24"/>
        </w:rPr>
        <w:t xml:space="preserve">Рисунок </w:t>
      </w:r>
      <w:r>
        <w:rPr>
          <w:color w:val="000000" w:themeColor="text1"/>
          <w:sz w:val="24"/>
          <w:szCs w:val="24"/>
        </w:rPr>
        <w:t>22</w:t>
      </w:r>
      <w:r w:rsidRPr="00904BAC">
        <w:rPr>
          <w:color w:val="000000" w:themeColor="text1"/>
          <w:sz w:val="24"/>
          <w:szCs w:val="24"/>
        </w:rPr>
        <w:t xml:space="preserve"> – </w:t>
      </w:r>
      <w:r w:rsidRPr="0008096B">
        <w:rPr>
          <w:color w:val="000000" w:themeColor="text1"/>
          <w:sz w:val="24"/>
          <w:szCs w:val="24"/>
        </w:rPr>
        <w:t xml:space="preserve">вызов </w:t>
      </w:r>
      <w:proofErr w:type="spellStart"/>
      <w:r w:rsidRPr="0008096B">
        <w:rPr>
          <w:color w:val="000000" w:themeColor="text1"/>
          <w:sz w:val="24"/>
          <w:szCs w:val="24"/>
        </w:rPr>
        <w:t>Ollama</w:t>
      </w:r>
      <w:proofErr w:type="spellEnd"/>
    </w:p>
    <w:p w14:paraId="4EA06A01" w14:textId="77777777" w:rsidR="00131CC4" w:rsidRPr="0008096B" w:rsidRDefault="00131CC4" w:rsidP="00131CC4">
      <w:pPr>
        <w:pStyle w:val="af7"/>
        <w:rPr>
          <w:color w:val="000000" w:themeColor="text1"/>
        </w:rPr>
      </w:pPr>
      <w:r w:rsidRPr="0008096B">
        <w:rPr>
          <w:color w:val="000000" w:themeColor="text1"/>
        </w:rPr>
        <w:t>Структура результата включает блоки:</w:t>
      </w:r>
    </w:p>
    <w:p w14:paraId="7B0F7B9B" w14:textId="77777777" w:rsidR="00131CC4" w:rsidRPr="00131CC4" w:rsidRDefault="00131CC4" w:rsidP="00131CC4">
      <w:pPr>
        <w:pStyle w:val="af7"/>
        <w:rPr>
          <w:color w:val="000000" w:themeColor="text1"/>
          <w:lang w:val="en-US"/>
        </w:rPr>
      </w:pPr>
      <w:proofErr w:type="spellStart"/>
      <w:r w:rsidRPr="00131CC4">
        <w:rPr>
          <w:color w:val="000000" w:themeColor="text1"/>
          <w:lang w:val="en-US"/>
        </w:rPr>
        <w:t>basicInfo</w:t>
      </w:r>
      <w:proofErr w:type="spellEnd"/>
      <w:r w:rsidRPr="00131CC4">
        <w:rPr>
          <w:color w:val="000000" w:themeColor="text1"/>
          <w:lang w:val="en-US"/>
        </w:rPr>
        <w:t>,</w:t>
      </w:r>
    </w:p>
    <w:p w14:paraId="1C05E1F2" w14:textId="77777777" w:rsidR="00131CC4" w:rsidRPr="00131CC4" w:rsidRDefault="00131CC4" w:rsidP="00131CC4">
      <w:pPr>
        <w:pStyle w:val="af7"/>
        <w:rPr>
          <w:color w:val="000000" w:themeColor="text1"/>
          <w:lang w:val="en-US"/>
        </w:rPr>
      </w:pPr>
      <w:proofErr w:type="spellStart"/>
      <w:r w:rsidRPr="00131CC4">
        <w:rPr>
          <w:color w:val="000000" w:themeColor="text1"/>
          <w:lang w:val="en-US"/>
        </w:rPr>
        <w:t>techProcessComments</w:t>
      </w:r>
      <w:proofErr w:type="spellEnd"/>
      <w:r w:rsidRPr="00131CC4">
        <w:rPr>
          <w:color w:val="000000" w:themeColor="text1"/>
          <w:lang w:val="en-US"/>
        </w:rPr>
        <w:t>,</w:t>
      </w:r>
    </w:p>
    <w:p w14:paraId="28B9C57A" w14:textId="77777777" w:rsidR="00131CC4" w:rsidRPr="00131CC4" w:rsidRDefault="00131CC4" w:rsidP="00131CC4">
      <w:pPr>
        <w:pStyle w:val="af7"/>
        <w:rPr>
          <w:color w:val="000000" w:themeColor="text1"/>
          <w:lang w:val="en-US"/>
        </w:rPr>
      </w:pPr>
      <w:proofErr w:type="spellStart"/>
      <w:r w:rsidRPr="00131CC4">
        <w:rPr>
          <w:color w:val="000000" w:themeColor="text1"/>
          <w:lang w:val="en-US"/>
        </w:rPr>
        <w:t>routeMap.stages</w:t>
      </w:r>
      <w:proofErr w:type="spellEnd"/>
      <w:r w:rsidRPr="00131CC4">
        <w:rPr>
          <w:color w:val="000000" w:themeColor="text1"/>
          <w:lang w:val="en-US"/>
        </w:rPr>
        <w:t>,</w:t>
      </w:r>
    </w:p>
    <w:p w14:paraId="79D99483" w14:textId="77777777" w:rsidR="00131CC4" w:rsidRPr="00131CC4" w:rsidRDefault="00131CC4" w:rsidP="00131CC4">
      <w:pPr>
        <w:pStyle w:val="af7"/>
        <w:rPr>
          <w:color w:val="000000" w:themeColor="text1"/>
          <w:lang w:val="en-US"/>
        </w:rPr>
      </w:pPr>
      <w:proofErr w:type="spellStart"/>
      <w:r w:rsidRPr="00131CC4">
        <w:rPr>
          <w:color w:val="000000" w:themeColor="text1"/>
          <w:lang w:val="en-US"/>
        </w:rPr>
        <w:t>costSummary</w:t>
      </w:r>
      <w:proofErr w:type="spellEnd"/>
      <w:r w:rsidRPr="00131CC4">
        <w:rPr>
          <w:color w:val="000000" w:themeColor="text1"/>
          <w:lang w:val="en-US"/>
        </w:rPr>
        <w:t>.</w:t>
      </w:r>
    </w:p>
    <w:p w14:paraId="2B235276" w14:textId="77777777" w:rsidR="00131CC4" w:rsidRPr="00AA1E9C" w:rsidRDefault="00131CC4" w:rsidP="00131CC4">
      <w:pPr>
        <w:pStyle w:val="20"/>
        <w:rPr>
          <w:color w:val="000000" w:themeColor="text1"/>
          <w:lang w:eastAsia="ru-RU"/>
        </w:rPr>
      </w:pPr>
      <w:bookmarkStart w:id="88" w:name="_Toc230166560"/>
      <w:bookmarkStart w:id="89" w:name="_Toc230166951"/>
      <w:r w:rsidRPr="00AA1E9C">
        <w:rPr>
          <w:color w:val="000000" w:themeColor="text1"/>
          <w:lang w:eastAsia="ru-RU"/>
        </w:rPr>
        <w:t>3.</w:t>
      </w:r>
      <w:r>
        <w:rPr>
          <w:color w:val="000000" w:themeColor="text1"/>
          <w:lang w:eastAsia="ru-RU"/>
        </w:rPr>
        <w:t>8</w:t>
      </w:r>
      <w:r w:rsidRPr="00AA1E9C">
        <w:rPr>
          <w:color w:val="000000" w:themeColor="text1"/>
          <w:lang w:eastAsia="ru-RU"/>
        </w:rPr>
        <w:t xml:space="preserve"> </w:t>
      </w:r>
      <w:r w:rsidRPr="0008096B">
        <w:rPr>
          <w:color w:val="000000" w:themeColor="text1"/>
          <w:lang w:eastAsia="ru-RU"/>
        </w:rPr>
        <w:t>Реализация гибридного извлечения (правила + LLM)</w:t>
      </w:r>
      <w:bookmarkEnd w:id="88"/>
      <w:bookmarkEnd w:id="89"/>
    </w:p>
    <w:p w14:paraId="051F4FDD" w14:textId="77777777" w:rsidR="00131CC4" w:rsidRPr="0008096B" w:rsidRDefault="00131CC4" w:rsidP="00131CC4">
      <w:pPr>
        <w:pStyle w:val="af7"/>
        <w:rPr>
          <w:color w:val="000000" w:themeColor="text1"/>
        </w:rPr>
      </w:pPr>
      <w:r w:rsidRPr="0008096B">
        <w:rPr>
          <w:color w:val="000000" w:themeColor="text1"/>
        </w:rPr>
        <w:t>Для повышения устойчивости реализован гибридный механизм:</w:t>
      </w:r>
    </w:p>
    <w:p w14:paraId="1D478058" w14:textId="77777777" w:rsidR="00131CC4" w:rsidRPr="0008096B" w:rsidRDefault="00131CC4" w:rsidP="00131CC4">
      <w:pPr>
        <w:pStyle w:val="af7"/>
        <w:numPr>
          <w:ilvl w:val="0"/>
          <w:numId w:val="34"/>
        </w:numPr>
        <w:rPr>
          <w:color w:val="000000" w:themeColor="text1"/>
        </w:rPr>
      </w:pPr>
      <w:r w:rsidRPr="0008096B">
        <w:rPr>
          <w:color w:val="000000" w:themeColor="text1"/>
        </w:rPr>
        <w:t xml:space="preserve">предварительное </w:t>
      </w:r>
      <w:proofErr w:type="spellStart"/>
      <w:r w:rsidRPr="0008096B">
        <w:rPr>
          <w:color w:val="000000" w:themeColor="text1"/>
        </w:rPr>
        <w:t>rule-based</w:t>
      </w:r>
      <w:proofErr w:type="spellEnd"/>
      <w:r w:rsidRPr="0008096B">
        <w:rPr>
          <w:color w:val="000000" w:themeColor="text1"/>
        </w:rPr>
        <w:t xml:space="preserve"> извлечение (</w:t>
      </w:r>
      <w:proofErr w:type="spellStart"/>
      <w:r w:rsidRPr="0008096B">
        <w:rPr>
          <w:color w:val="000000" w:themeColor="text1"/>
        </w:rPr>
        <w:t>regex</w:t>
      </w:r>
      <w:proofErr w:type="spellEnd"/>
      <w:r w:rsidRPr="0008096B">
        <w:rPr>
          <w:color w:val="000000" w:themeColor="text1"/>
        </w:rPr>
        <w:t>);</w:t>
      </w:r>
    </w:p>
    <w:p w14:paraId="5B136624" w14:textId="77777777" w:rsidR="00131CC4" w:rsidRPr="0008096B" w:rsidRDefault="00131CC4" w:rsidP="00131CC4">
      <w:pPr>
        <w:pStyle w:val="af7"/>
        <w:numPr>
          <w:ilvl w:val="0"/>
          <w:numId w:val="34"/>
        </w:numPr>
        <w:rPr>
          <w:color w:val="000000" w:themeColor="text1"/>
        </w:rPr>
      </w:pPr>
      <w:r w:rsidRPr="0008096B">
        <w:rPr>
          <w:color w:val="000000" w:themeColor="text1"/>
        </w:rPr>
        <w:lastRenderedPageBreak/>
        <w:t>структурирование LLM;</w:t>
      </w:r>
    </w:p>
    <w:p w14:paraId="1242596F" w14:textId="77777777" w:rsidR="00131CC4" w:rsidRPr="0008096B" w:rsidRDefault="00131CC4" w:rsidP="00131CC4">
      <w:pPr>
        <w:pStyle w:val="af7"/>
        <w:numPr>
          <w:ilvl w:val="0"/>
          <w:numId w:val="34"/>
        </w:numPr>
        <w:rPr>
          <w:color w:val="000000" w:themeColor="text1"/>
        </w:rPr>
      </w:pPr>
      <w:r w:rsidRPr="0008096B">
        <w:rPr>
          <w:color w:val="000000" w:themeColor="text1"/>
        </w:rPr>
        <w:t>объединение результатов;</w:t>
      </w:r>
    </w:p>
    <w:p w14:paraId="166DAF73" w14:textId="77777777" w:rsidR="00131CC4" w:rsidRPr="0008096B" w:rsidRDefault="00131CC4" w:rsidP="00131CC4">
      <w:pPr>
        <w:pStyle w:val="af7"/>
        <w:numPr>
          <w:ilvl w:val="0"/>
          <w:numId w:val="34"/>
        </w:numPr>
        <w:rPr>
          <w:color w:val="000000" w:themeColor="text1"/>
        </w:rPr>
      </w:pPr>
      <w:r w:rsidRPr="0008096B">
        <w:rPr>
          <w:color w:val="000000" w:themeColor="text1"/>
        </w:rPr>
        <w:t xml:space="preserve">финальная </w:t>
      </w:r>
      <w:proofErr w:type="spellStart"/>
      <w:r w:rsidRPr="0008096B">
        <w:rPr>
          <w:color w:val="000000" w:themeColor="text1"/>
        </w:rPr>
        <w:t>санитизация</w:t>
      </w:r>
      <w:proofErr w:type="spellEnd"/>
      <w:r w:rsidRPr="0008096B">
        <w:rPr>
          <w:color w:val="000000" w:themeColor="text1"/>
        </w:rPr>
        <w:t>.</w:t>
      </w:r>
    </w:p>
    <w:p w14:paraId="08F08421" w14:textId="77777777" w:rsidR="00131CC4" w:rsidRDefault="00131CC4" w:rsidP="00131CC4">
      <w:pPr>
        <w:pStyle w:val="af7"/>
        <w:rPr>
          <w:color w:val="000000" w:themeColor="text1"/>
        </w:rPr>
      </w:pPr>
      <w:r>
        <w:rPr>
          <w:color w:val="000000" w:themeColor="text1"/>
        </w:rPr>
        <w:t>На рисунке 23 изображён</w:t>
      </w:r>
      <w:r w:rsidRPr="0008096B">
        <w:rPr>
          <w:color w:val="000000" w:themeColor="text1"/>
        </w:rPr>
        <w:t xml:space="preserve"> </w:t>
      </w:r>
      <w:r>
        <w:rPr>
          <w:color w:val="000000" w:themeColor="text1"/>
        </w:rPr>
        <w:t>ф</w:t>
      </w:r>
      <w:r w:rsidRPr="0008096B">
        <w:rPr>
          <w:color w:val="000000" w:themeColor="text1"/>
        </w:rPr>
        <w:t>рагмент</w:t>
      </w:r>
      <w:r>
        <w:rPr>
          <w:color w:val="000000" w:themeColor="text1"/>
        </w:rPr>
        <w:t>.</w:t>
      </w:r>
    </w:p>
    <w:p w14:paraId="0E09A60E" w14:textId="77777777" w:rsidR="00131CC4" w:rsidRDefault="00131CC4" w:rsidP="00131CC4">
      <w:pPr>
        <w:pStyle w:val="af7"/>
        <w:ind w:firstLine="0"/>
        <w:jc w:val="center"/>
        <w:rPr>
          <w:color w:val="000000" w:themeColor="text1"/>
        </w:rPr>
      </w:pPr>
      <w:r w:rsidRPr="0008096B">
        <w:rPr>
          <w:color w:val="000000" w:themeColor="text1"/>
        </w:rPr>
        <w:drawing>
          <wp:inline distT="0" distB="0" distL="0" distR="0" wp14:anchorId="3C2E9A9B" wp14:editId="62EDFBA8">
            <wp:extent cx="4725059" cy="1771897"/>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25059" cy="1771897"/>
                    </a:xfrm>
                    <a:prstGeom prst="rect">
                      <a:avLst/>
                    </a:prstGeom>
                  </pic:spPr>
                </pic:pic>
              </a:graphicData>
            </a:graphic>
          </wp:inline>
        </w:drawing>
      </w:r>
    </w:p>
    <w:p w14:paraId="2334262D" w14:textId="77777777" w:rsidR="00131CC4" w:rsidRDefault="00131CC4" w:rsidP="00131CC4">
      <w:pPr>
        <w:pStyle w:val="af7"/>
        <w:ind w:firstLine="0"/>
        <w:jc w:val="center"/>
        <w:rPr>
          <w:color w:val="000000" w:themeColor="text1"/>
        </w:rPr>
      </w:pPr>
      <w:r w:rsidRPr="00904BAC">
        <w:rPr>
          <w:color w:val="000000" w:themeColor="text1"/>
          <w:sz w:val="24"/>
          <w:szCs w:val="24"/>
        </w:rPr>
        <w:t xml:space="preserve">Рисунок </w:t>
      </w:r>
      <w:r>
        <w:rPr>
          <w:color w:val="000000" w:themeColor="text1"/>
          <w:sz w:val="24"/>
          <w:szCs w:val="24"/>
        </w:rPr>
        <w:t>23</w:t>
      </w:r>
      <w:r w:rsidRPr="00904BAC">
        <w:rPr>
          <w:color w:val="000000" w:themeColor="text1"/>
          <w:sz w:val="24"/>
          <w:szCs w:val="24"/>
        </w:rPr>
        <w:t xml:space="preserve"> – </w:t>
      </w:r>
      <w:r>
        <w:rPr>
          <w:color w:val="000000" w:themeColor="text1"/>
          <w:sz w:val="24"/>
          <w:szCs w:val="24"/>
        </w:rPr>
        <w:t>фрагмент механизма</w:t>
      </w:r>
    </w:p>
    <w:p w14:paraId="22A963F1" w14:textId="77777777" w:rsidR="00131CC4" w:rsidRDefault="00131CC4" w:rsidP="00131CC4">
      <w:pPr>
        <w:pStyle w:val="af7"/>
        <w:rPr>
          <w:color w:val="000000" w:themeColor="text1"/>
        </w:rPr>
      </w:pPr>
      <w:r w:rsidRPr="0008096B">
        <w:rPr>
          <w:color w:val="000000" w:themeColor="text1"/>
        </w:rPr>
        <w:t>Этот подход позволяет минимизировать влияние OCR-шума и нестабильности LLM-ответа.</w:t>
      </w:r>
    </w:p>
    <w:p w14:paraId="576BD4FD" w14:textId="77777777" w:rsidR="00131CC4" w:rsidRPr="00AA1E9C" w:rsidRDefault="00131CC4" w:rsidP="00131CC4">
      <w:pPr>
        <w:pStyle w:val="20"/>
        <w:rPr>
          <w:color w:val="000000" w:themeColor="text1"/>
          <w:lang w:eastAsia="ru-RU"/>
        </w:rPr>
      </w:pPr>
      <w:bookmarkStart w:id="90" w:name="_Toc230166561"/>
      <w:bookmarkStart w:id="91" w:name="_Toc230166952"/>
      <w:r w:rsidRPr="00AA1E9C">
        <w:rPr>
          <w:color w:val="000000" w:themeColor="text1"/>
          <w:lang w:eastAsia="ru-RU"/>
        </w:rPr>
        <w:t>3.</w:t>
      </w:r>
      <w:r>
        <w:rPr>
          <w:color w:val="000000" w:themeColor="text1"/>
          <w:lang w:eastAsia="ru-RU"/>
        </w:rPr>
        <w:t>9</w:t>
      </w:r>
      <w:r w:rsidRPr="00AA1E9C">
        <w:rPr>
          <w:color w:val="000000" w:themeColor="text1"/>
          <w:lang w:eastAsia="ru-RU"/>
        </w:rPr>
        <w:t xml:space="preserve"> </w:t>
      </w:r>
      <w:r w:rsidRPr="00FF3F4B">
        <w:rPr>
          <w:color w:val="000000" w:themeColor="text1"/>
          <w:lang w:eastAsia="ru-RU"/>
        </w:rPr>
        <w:t>Реализация автозаполнения карточки изделия</w:t>
      </w:r>
      <w:bookmarkEnd w:id="90"/>
      <w:bookmarkEnd w:id="91"/>
    </w:p>
    <w:p w14:paraId="5ED6CFD7" w14:textId="77777777" w:rsidR="00131CC4" w:rsidRPr="00FF3F4B" w:rsidRDefault="00131CC4" w:rsidP="00131CC4">
      <w:pPr>
        <w:pStyle w:val="af7"/>
        <w:rPr>
          <w:color w:val="000000" w:themeColor="text1"/>
        </w:rPr>
      </w:pPr>
      <w:r w:rsidRPr="00FF3F4B">
        <w:rPr>
          <w:color w:val="000000" w:themeColor="text1"/>
        </w:rPr>
        <w:t xml:space="preserve">Результаты распознавания показываются пользователю в модальном интерфейсе с </w:t>
      </w:r>
      <w:proofErr w:type="spellStart"/>
      <w:r w:rsidRPr="00FF3F4B">
        <w:rPr>
          <w:color w:val="000000" w:themeColor="text1"/>
        </w:rPr>
        <w:t>чекбоксами</w:t>
      </w:r>
      <w:proofErr w:type="spellEnd"/>
      <w:r w:rsidRPr="00FF3F4B">
        <w:rPr>
          <w:color w:val="000000" w:themeColor="text1"/>
        </w:rPr>
        <w:t xml:space="preserve"> выбора полей.</w:t>
      </w:r>
    </w:p>
    <w:p w14:paraId="71F05474" w14:textId="77777777" w:rsidR="00131CC4" w:rsidRPr="00FF3F4B" w:rsidRDefault="00131CC4" w:rsidP="00131CC4">
      <w:pPr>
        <w:pStyle w:val="af7"/>
        <w:rPr>
          <w:color w:val="000000" w:themeColor="text1"/>
        </w:rPr>
      </w:pPr>
      <w:r w:rsidRPr="00FF3F4B">
        <w:rPr>
          <w:color w:val="000000" w:themeColor="text1"/>
        </w:rPr>
        <w:t>Пользователь может принять все или только подтвержденные значения.</w:t>
      </w:r>
    </w:p>
    <w:p w14:paraId="2BE4CED1" w14:textId="77777777" w:rsidR="00131CC4" w:rsidRDefault="00131CC4" w:rsidP="00131CC4">
      <w:pPr>
        <w:pStyle w:val="af7"/>
        <w:rPr>
          <w:color w:val="000000" w:themeColor="text1"/>
        </w:rPr>
      </w:pPr>
      <w:r>
        <w:rPr>
          <w:color w:val="000000" w:themeColor="text1"/>
        </w:rPr>
        <w:t xml:space="preserve">На рисунке 24 изображён </w:t>
      </w:r>
      <w:r>
        <w:rPr>
          <w:color w:val="000000" w:themeColor="text1"/>
          <w:lang w:eastAsia="ru-RU"/>
        </w:rPr>
        <w:t>р</w:t>
      </w:r>
      <w:r w:rsidRPr="00FF3F4B">
        <w:rPr>
          <w:color w:val="000000" w:themeColor="text1"/>
          <w:lang w:eastAsia="ru-RU"/>
        </w:rPr>
        <w:t>еализация автозаполнения</w:t>
      </w:r>
      <w:r>
        <w:rPr>
          <w:color w:val="000000" w:themeColor="text1"/>
          <w:lang w:eastAsia="ru-RU"/>
        </w:rPr>
        <w:t xml:space="preserve">, </w:t>
      </w:r>
      <w:r w:rsidRPr="00ED6055">
        <w:rPr>
          <w:color w:val="000000" w:themeColor="text1"/>
          <w:lang w:eastAsia="ru-RU"/>
        </w:rPr>
        <w:t>финальное решение о переносе данных остается за технологом.</w:t>
      </w:r>
    </w:p>
    <w:p w14:paraId="03DEF854" w14:textId="77777777" w:rsidR="00131CC4" w:rsidRDefault="00131CC4" w:rsidP="00131CC4">
      <w:pPr>
        <w:pStyle w:val="af7"/>
        <w:ind w:firstLine="0"/>
        <w:jc w:val="center"/>
        <w:rPr>
          <w:color w:val="000000" w:themeColor="text1"/>
        </w:rPr>
      </w:pPr>
      <w:r w:rsidRPr="00FF3F4B">
        <w:rPr>
          <w:color w:val="000000" w:themeColor="text1"/>
        </w:rPr>
        <w:drawing>
          <wp:inline distT="0" distB="0" distL="0" distR="0" wp14:anchorId="5EDC4395" wp14:editId="43198604">
            <wp:extent cx="4010585" cy="2638793"/>
            <wp:effectExtent l="0" t="0" r="9525"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10585" cy="2638793"/>
                    </a:xfrm>
                    <a:prstGeom prst="rect">
                      <a:avLst/>
                    </a:prstGeom>
                  </pic:spPr>
                </pic:pic>
              </a:graphicData>
            </a:graphic>
          </wp:inline>
        </w:drawing>
      </w:r>
    </w:p>
    <w:p w14:paraId="1BE95E2C" w14:textId="77777777" w:rsidR="00131CC4" w:rsidRDefault="00131CC4" w:rsidP="00131CC4">
      <w:pPr>
        <w:pStyle w:val="af7"/>
        <w:ind w:firstLine="0"/>
        <w:jc w:val="center"/>
        <w:rPr>
          <w:color w:val="000000" w:themeColor="text1"/>
        </w:rPr>
      </w:pPr>
      <w:r w:rsidRPr="00904BAC">
        <w:rPr>
          <w:color w:val="000000" w:themeColor="text1"/>
          <w:sz w:val="24"/>
          <w:szCs w:val="24"/>
        </w:rPr>
        <w:t xml:space="preserve">Рисунок </w:t>
      </w:r>
      <w:r>
        <w:rPr>
          <w:color w:val="000000" w:themeColor="text1"/>
          <w:sz w:val="24"/>
          <w:szCs w:val="24"/>
        </w:rPr>
        <w:t>24</w:t>
      </w:r>
      <w:r w:rsidRPr="00904BAC">
        <w:rPr>
          <w:color w:val="000000" w:themeColor="text1"/>
          <w:sz w:val="24"/>
          <w:szCs w:val="24"/>
        </w:rPr>
        <w:t xml:space="preserve"> – </w:t>
      </w:r>
      <w:r w:rsidRPr="00FF3F4B">
        <w:rPr>
          <w:color w:val="000000" w:themeColor="text1"/>
          <w:sz w:val="24"/>
          <w:szCs w:val="24"/>
        </w:rPr>
        <w:t>реализация автозаполнения</w:t>
      </w:r>
    </w:p>
    <w:p w14:paraId="62CE858A" w14:textId="77777777" w:rsidR="00131CC4" w:rsidRPr="00812054" w:rsidRDefault="00131CC4" w:rsidP="00131CC4">
      <w:pPr>
        <w:pStyle w:val="af7"/>
        <w:tabs>
          <w:tab w:val="left" w:pos="1134"/>
        </w:tabs>
        <w:rPr>
          <w:color w:val="000000" w:themeColor="text1"/>
          <w:lang w:eastAsia="ru-RU"/>
        </w:rPr>
      </w:pPr>
      <w:r w:rsidRPr="00812054">
        <w:rPr>
          <w:color w:val="000000" w:themeColor="text1"/>
          <w:lang w:eastAsia="ru-RU"/>
        </w:rPr>
        <w:lastRenderedPageBreak/>
        <w:t xml:space="preserve">Для демонстрации работы подсистемы приведён пример обработки скана </w:t>
      </w:r>
      <w:r>
        <w:rPr>
          <w:color w:val="000000" w:themeColor="text1"/>
          <w:lang w:eastAsia="ru-RU"/>
        </w:rPr>
        <w:t>ТП на штырь</w:t>
      </w:r>
      <w:r w:rsidRPr="00812054">
        <w:rPr>
          <w:color w:val="000000" w:themeColor="text1"/>
          <w:lang w:eastAsia="ru-RU"/>
        </w:rPr>
        <w:t>.</w:t>
      </w:r>
    </w:p>
    <w:p w14:paraId="27E5EAE2" w14:textId="77777777" w:rsidR="00131CC4" w:rsidRPr="00812054" w:rsidRDefault="00131CC4" w:rsidP="00131CC4">
      <w:pPr>
        <w:pStyle w:val="af7"/>
        <w:tabs>
          <w:tab w:val="left" w:pos="1134"/>
        </w:tabs>
        <w:rPr>
          <w:color w:val="000000" w:themeColor="text1"/>
          <w:lang w:eastAsia="ru-RU"/>
        </w:rPr>
      </w:pPr>
      <w:r w:rsidRPr="00812054">
        <w:rPr>
          <w:color w:val="000000" w:themeColor="text1"/>
          <w:lang w:eastAsia="ru-RU"/>
        </w:rPr>
        <w:t>Исходное изображение: чертёж детали «</w:t>
      </w:r>
      <w:r w:rsidRPr="002D32EB">
        <w:rPr>
          <w:color w:val="000000" w:themeColor="text1"/>
          <w:lang w:eastAsia="ru-RU"/>
        </w:rPr>
        <w:t>Штырь</w:t>
      </w:r>
      <w:r w:rsidRPr="00812054">
        <w:rPr>
          <w:color w:val="000000" w:themeColor="text1"/>
          <w:lang w:eastAsia="ru-RU"/>
        </w:rPr>
        <w:t>»</w:t>
      </w:r>
    </w:p>
    <w:p w14:paraId="3A709B38" w14:textId="77777777" w:rsidR="00131CC4" w:rsidRDefault="00131CC4" w:rsidP="00131CC4">
      <w:pPr>
        <w:pStyle w:val="af7"/>
        <w:tabs>
          <w:tab w:val="left" w:pos="1134"/>
        </w:tabs>
        <w:rPr>
          <w:color w:val="000000" w:themeColor="text1"/>
          <w:lang w:eastAsia="ru-RU"/>
        </w:rPr>
      </w:pPr>
      <w:r w:rsidRPr="00812054">
        <w:rPr>
          <w:color w:val="000000" w:themeColor="text1"/>
          <w:lang w:eastAsia="ru-RU"/>
        </w:rPr>
        <w:t>После OCR получен сырой текст (фрагмент):</w:t>
      </w:r>
    </w:p>
    <w:p w14:paraId="0CFF9940"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w:t>
      </w:r>
    </w:p>
    <w:p w14:paraId="44A6E0ED"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"provider": "</w:t>
      </w:r>
      <w:proofErr w:type="spellStart"/>
      <w:r w:rsidRPr="002D32EB">
        <w:rPr>
          <w:color w:val="000000" w:themeColor="text1"/>
          <w:lang w:val="en-US" w:eastAsia="ru-RU"/>
        </w:rPr>
        <w:t>yandex</w:t>
      </w:r>
      <w:proofErr w:type="spellEnd"/>
      <w:r w:rsidRPr="002D32EB">
        <w:rPr>
          <w:color w:val="000000" w:themeColor="text1"/>
          <w:lang w:val="en-US" w:eastAsia="ru-RU"/>
        </w:rPr>
        <w:t>-vision",</w:t>
      </w:r>
    </w:p>
    <w:p w14:paraId="510FB22C"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rawTextByFile</w:t>
      </w:r>
      <w:proofErr w:type="spellEnd"/>
      <w:r w:rsidRPr="002D32EB">
        <w:rPr>
          <w:color w:val="000000" w:themeColor="text1"/>
          <w:lang w:val="en-US" w:eastAsia="ru-RU"/>
        </w:rPr>
        <w:t>": [</w:t>
      </w:r>
    </w:p>
    <w:p w14:paraId="62332629"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w:t>
      </w:r>
    </w:p>
    <w:p w14:paraId="5F4BED7A"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fileName</w:t>
      </w:r>
      <w:proofErr w:type="spellEnd"/>
      <w:r w:rsidRPr="002D32EB">
        <w:rPr>
          <w:color w:val="000000" w:themeColor="text1"/>
          <w:lang w:val="en-US" w:eastAsia="ru-RU"/>
        </w:rPr>
        <w:t>": "chertezh_1.png",</w:t>
      </w:r>
    </w:p>
    <w:p w14:paraId="7EE24173"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mimeType</w:t>
      </w:r>
      <w:proofErr w:type="spellEnd"/>
      <w:r w:rsidRPr="002D32EB">
        <w:rPr>
          <w:color w:val="000000" w:themeColor="text1"/>
          <w:lang w:val="en-US" w:eastAsia="ru-RU"/>
        </w:rPr>
        <w:t>": "image/</w:t>
      </w:r>
      <w:proofErr w:type="spellStart"/>
      <w:r w:rsidRPr="002D32EB">
        <w:rPr>
          <w:color w:val="000000" w:themeColor="text1"/>
          <w:lang w:val="en-US" w:eastAsia="ru-RU"/>
        </w:rPr>
        <w:t>png</w:t>
      </w:r>
      <w:proofErr w:type="spellEnd"/>
      <w:r w:rsidRPr="002D32EB">
        <w:rPr>
          <w:color w:val="000000" w:themeColor="text1"/>
          <w:lang w:val="en-US" w:eastAsia="ru-RU"/>
        </w:rPr>
        <w:t>",</w:t>
      </w:r>
    </w:p>
    <w:p w14:paraId="48F5DAB4"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"size": 842331,</w:t>
      </w:r>
    </w:p>
    <w:p w14:paraId="1AD40409"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"text": "9331.01201.00656\n</w:t>
      </w:r>
      <w:r w:rsidRPr="002D32EB">
        <w:rPr>
          <w:color w:val="000000" w:themeColor="text1"/>
          <w:lang w:eastAsia="ru-RU"/>
        </w:rPr>
        <w:t>Штырь</w:t>
      </w:r>
      <w:r w:rsidRPr="002D32EB">
        <w:rPr>
          <w:color w:val="000000" w:themeColor="text1"/>
          <w:lang w:val="en-US" w:eastAsia="ru-RU"/>
        </w:rPr>
        <w:t xml:space="preserve"> </w:t>
      </w:r>
      <w:r w:rsidRPr="002D32EB">
        <w:rPr>
          <w:color w:val="000000" w:themeColor="text1"/>
          <w:lang w:eastAsia="ru-RU"/>
        </w:rPr>
        <w:t>поз</w:t>
      </w:r>
      <w:r w:rsidRPr="002D32EB">
        <w:rPr>
          <w:color w:val="000000" w:themeColor="text1"/>
          <w:lang w:val="en-US" w:eastAsia="ru-RU"/>
        </w:rPr>
        <w:t>.143\n</w:t>
      </w:r>
      <w:r w:rsidRPr="002D32EB">
        <w:rPr>
          <w:color w:val="000000" w:themeColor="text1"/>
          <w:lang w:eastAsia="ru-RU"/>
        </w:rPr>
        <w:t>Материал</w:t>
      </w:r>
      <w:r w:rsidRPr="002D32EB">
        <w:rPr>
          <w:color w:val="000000" w:themeColor="text1"/>
          <w:lang w:val="en-US" w:eastAsia="ru-RU"/>
        </w:rPr>
        <w:t xml:space="preserve">: </w:t>
      </w:r>
      <w:proofErr w:type="spellStart"/>
      <w:r w:rsidRPr="002D32EB">
        <w:rPr>
          <w:color w:val="000000" w:themeColor="text1"/>
          <w:lang w:eastAsia="ru-RU"/>
        </w:rPr>
        <w:t>Ст</w:t>
      </w:r>
      <w:proofErr w:type="spellEnd"/>
      <w:r w:rsidRPr="002D32EB">
        <w:rPr>
          <w:color w:val="000000" w:themeColor="text1"/>
          <w:lang w:val="en-US" w:eastAsia="ru-RU"/>
        </w:rPr>
        <w:t xml:space="preserve"> 40</w:t>
      </w:r>
      <w:r w:rsidRPr="002D32EB">
        <w:rPr>
          <w:color w:val="000000" w:themeColor="text1"/>
          <w:lang w:eastAsia="ru-RU"/>
        </w:rPr>
        <w:t>Х</w:t>
      </w:r>
      <w:r w:rsidRPr="002D32EB">
        <w:rPr>
          <w:color w:val="000000" w:themeColor="text1"/>
          <w:lang w:val="en-US" w:eastAsia="ru-RU"/>
        </w:rPr>
        <w:t xml:space="preserve"> </w:t>
      </w:r>
      <w:r w:rsidRPr="002D32EB">
        <w:rPr>
          <w:color w:val="000000" w:themeColor="text1"/>
          <w:lang w:eastAsia="ru-RU"/>
        </w:rPr>
        <w:t>ГОСТ</w:t>
      </w:r>
      <w:r w:rsidRPr="002D32EB">
        <w:rPr>
          <w:color w:val="000000" w:themeColor="text1"/>
          <w:lang w:val="en-US" w:eastAsia="ru-RU"/>
        </w:rPr>
        <w:t xml:space="preserve"> 4543-2016\n</w:t>
      </w:r>
      <w:r w:rsidRPr="002D32EB">
        <w:rPr>
          <w:color w:val="000000" w:themeColor="text1"/>
          <w:lang w:eastAsia="ru-RU"/>
        </w:rPr>
        <w:t>Масса</w:t>
      </w:r>
      <w:r w:rsidRPr="002D32EB">
        <w:rPr>
          <w:color w:val="000000" w:themeColor="text1"/>
          <w:lang w:val="en-US" w:eastAsia="ru-RU"/>
        </w:rPr>
        <w:t xml:space="preserve"> 0,78 </w:t>
      </w:r>
      <w:r w:rsidRPr="002D32EB">
        <w:rPr>
          <w:color w:val="000000" w:themeColor="text1"/>
          <w:lang w:eastAsia="ru-RU"/>
        </w:rPr>
        <w:t>кг</w:t>
      </w:r>
      <w:r w:rsidRPr="002D32EB">
        <w:rPr>
          <w:color w:val="000000" w:themeColor="text1"/>
          <w:lang w:val="en-US" w:eastAsia="ru-RU"/>
        </w:rPr>
        <w:t>\</w:t>
      </w:r>
      <w:proofErr w:type="spellStart"/>
      <w:r w:rsidRPr="002D32EB">
        <w:rPr>
          <w:color w:val="000000" w:themeColor="text1"/>
          <w:lang w:val="en-US" w:eastAsia="ru-RU"/>
        </w:rPr>
        <w:t>nL</w:t>
      </w:r>
      <w:proofErr w:type="spellEnd"/>
      <w:r w:rsidRPr="002D32EB">
        <w:rPr>
          <w:color w:val="000000" w:themeColor="text1"/>
          <w:lang w:val="en-US" w:eastAsia="ru-RU"/>
        </w:rPr>
        <w:t>=170\nØ40\nØ20\nØ25\n..."</w:t>
      </w:r>
    </w:p>
    <w:p w14:paraId="52AB7C2D"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w:t>
      </w:r>
    </w:p>
    <w:p w14:paraId="17C798F3"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w:t>
      </w:r>
    </w:p>
    <w:p w14:paraId="5F436A82"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fileName</w:t>
      </w:r>
      <w:proofErr w:type="spellEnd"/>
      <w:r w:rsidRPr="002D32EB">
        <w:rPr>
          <w:color w:val="000000" w:themeColor="text1"/>
          <w:lang w:val="en-US" w:eastAsia="ru-RU"/>
        </w:rPr>
        <w:t>": "tz_1.jpg",</w:t>
      </w:r>
    </w:p>
    <w:p w14:paraId="3859DAF6"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mimeType</w:t>
      </w:r>
      <w:proofErr w:type="spellEnd"/>
      <w:r w:rsidRPr="002D32EB">
        <w:rPr>
          <w:color w:val="000000" w:themeColor="text1"/>
          <w:lang w:val="en-US" w:eastAsia="ru-RU"/>
        </w:rPr>
        <w:t>": "image/jpeg",</w:t>
      </w:r>
    </w:p>
    <w:p w14:paraId="6A31F21F"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"size": 613004,</w:t>
      </w:r>
    </w:p>
    <w:p w14:paraId="1922788A" w14:textId="77777777" w:rsidR="00131CC4" w:rsidRPr="002D32EB" w:rsidRDefault="00131CC4" w:rsidP="00131CC4">
      <w:pPr>
        <w:pStyle w:val="af7"/>
        <w:tabs>
          <w:tab w:val="left" w:pos="1134"/>
        </w:tabs>
        <w:rPr>
          <w:color w:val="000000" w:themeColor="text1"/>
          <w:lang w:val="en-US" w:eastAsia="ru-RU"/>
        </w:rPr>
      </w:pPr>
      <w:r w:rsidRPr="002D32EB">
        <w:rPr>
          <w:color w:val="000000" w:themeColor="text1"/>
          <w:lang w:val="en-US" w:eastAsia="ru-RU"/>
        </w:rPr>
        <w:t xml:space="preserve">      "text": "005 </w:t>
      </w:r>
      <w:r w:rsidRPr="002D32EB">
        <w:rPr>
          <w:color w:val="000000" w:themeColor="text1"/>
          <w:lang w:eastAsia="ru-RU"/>
        </w:rPr>
        <w:t>Заготовительная</w:t>
      </w:r>
      <w:r w:rsidRPr="002D32EB">
        <w:rPr>
          <w:color w:val="000000" w:themeColor="text1"/>
          <w:lang w:val="en-US" w:eastAsia="ru-RU"/>
        </w:rPr>
        <w:t xml:space="preserve">\n010 </w:t>
      </w:r>
      <w:r w:rsidRPr="002D32EB">
        <w:rPr>
          <w:color w:val="000000" w:themeColor="text1"/>
          <w:lang w:eastAsia="ru-RU"/>
        </w:rPr>
        <w:t>Токарная</w:t>
      </w:r>
      <w:r w:rsidRPr="002D32EB">
        <w:rPr>
          <w:color w:val="000000" w:themeColor="text1"/>
          <w:lang w:val="en-US" w:eastAsia="ru-RU"/>
        </w:rPr>
        <w:t xml:space="preserve">\n015 </w:t>
      </w:r>
      <w:r w:rsidRPr="002D32EB">
        <w:rPr>
          <w:color w:val="000000" w:themeColor="text1"/>
          <w:lang w:eastAsia="ru-RU"/>
        </w:rPr>
        <w:t>Токарная</w:t>
      </w:r>
      <w:r w:rsidRPr="002D32EB">
        <w:rPr>
          <w:color w:val="000000" w:themeColor="text1"/>
          <w:lang w:val="en-US" w:eastAsia="ru-RU"/>
        </w:rPr>
        <w:t xml:space="preserve">\n020 </w:t>
      </w:r>
      <w:r w:rsidRPr="002D32EB">
        <w:rPr>
          <w:color w:val="000000" w:themeColor="text1"/>
          <w:lang w:eastAsia="ru-RU"/>
        </w:rPr>
        <w:t>Токарная</w:t>
      </w:r>
      <w:r w:rsidRPr="002D32EB">
        <w:rPr>
          <w:color w:val="000000" w:themeColor="text1"/>
          <w:lang w:val="en-US" w:eastAsia="ru-RU"/>
        </w:rPr>
        <w:t xml:space="preserve">\n025 </w:t>
      </w:r>
      <w:r w:rsidRPr="002D32EB">
        <w:rPr>
          <w:color w:val="000000" w:themeColor="text1"/>
          <w:lang w:eastAsia="ru-RU"/>
        </w:rPr>
        <w:t>Токарная</w:t>
      </w:r>
      <w:r w:rsidRPr="002D32EB">
        <w:rPr>
          <w:color w:val="000000" w:themeColor="text1"/>
          <w:lang w:val="en-US" w:eastAsia="ru-RU"/>
        </w:rPr>
        <w:t xml:space="preserve">\n030 </w:t>
      </w:r>
      <w:r w:rsidRPr="002D32EB">
        <w:rPr>
          <w:color w:val="000000" w:themeColor="text1"/>
          <w:lang w:eastAsia="ru-RU"/>
        </w:rPr>
        <w:t>Разметка</w:t>
      </w:r>
      <w:r w:rsidRPr="002D32EB">
        <w:rPr>
          <w:color w:val="000000" w:themeColor="text1"/>
          <w:lang w:val="en-US" w:eastAsia="ru-RU"/>
        </w:rPr>
        <w:t xml:space="preserve">\n035 </w:t>
      </w:r>
      <w:r w:rsidRPr="002D32EB">
        <w:rPr>
          <w:color w:val="000000" w:themeColor="text1"/>
          <w:lang w:eastAsia="ru-RU"/>
        </w:rPr>
        <w:t>Сверлильная</w:t>
      </w:r>
      <w:r w:rsidRPr="002D32EB">
        <w:rPr>
          <w:color w:val="000000" w:themeColor="text1"/>
          <w:lang w:val="en-US" w:eastAsia="ru-RU"/>
        </w:rPr>
        <w:t xml:space="preserve">\n040 </w:t>
      </w:r>
      <w:r w:rsidRPr="002D32EB">
        <w:rPr>
          <w:color w:val="000000" w:themeColor="text1"/>
          <w:lang w:eastAsia="ru-RU"/>
        </w:rPr>
        <w:t>Контроль</w:t>
      </w:r>
      <w:r w:rsidRPr="002D32EB">
        <w:rPr>
          <w:color w:val="000000" w:themeColor="text1"/>
          <w:lang w:val="en-US" w:eastAsia="ru-RU"/>
        </w:rPr>
        <w:t xml:space="preserve">\n045 </w:t>
      </w:r>
      <w:r w:rsidRPr="002D32EB">
        <w:rPr>
          <w:color w:val="000000" w:themeColor="text1"/>
          <w:lang w:eastAsia="ru-RU"/>
        </w:rPr>
        <w:t>Транспортировка</w:t>
      </w:r>
      <w:r w:rsidRPr="002D32EB">
        <w:rPr>
          <w:color w:val="000000" w:themeColor="text1"/>
          <w:lang w:val="en-US" w:eastAsia="ru-RU"/>
        </w:rPr>
        <w:t xml:space="preserve">\n045 </w:t>
      </w:r>
      <w:r w:rsidRPr="002D32EB">
        <w:rPr>
          <w:color w:val="000000" w:themeColor="text1"/>
          <w:lang w:eastAsia="ru-RU"/>
        </w:rPr>
        <w:t>Термическая</w:t>
      </w:r>
      <w:r w:rsidRPr="002D32EB">
        <w:rPr>
          <w:color w:val="000000" w:themeColor="text1"/>
          <w:lang w:val="en-US" w:eastAsia="ru-RU"/>
        </w:rPr>
        <w:t xml:space="preserve">\n050 </w:t>
      </w:r>
      <w:r w:rsidRPr="002D32EB">
        <w:rPr>
          <w:color w:val="000000" w:themeColor="text1"/>
          <w:lang w:eastAsia="ru-RU"/>
        </w:rPr>
        <w:t>Контроль</w:t>
      </w:r>
      <w:r w:rsidRPr="002D32EB">
        <w:rPr>
          <w:color w:val="000000" w:themeColor="text1"/>
          <w:lang w:val="en-US" w:eastAsia="ru-RU"/>
        </w:rPr>
        <w:t xml:space="preserve"> </w:t>
      </w:r>
      <w:r w:rsidRPr="002D32EB">
        <w:rPr>
          <w:color w:val="000000" w:themeColor="text1"/>
          <w:lang w:eastAsia="ru-RU"/>
        </w:rPr>
        <w:t>финальный</w:t>
      </w:r>
      <w:r w:rsidRPr="002D32EB">
        <w:rPr>
          <w:color w:val="000000" w:themeColor="text1"/>
          <w:lang w:val="en-US" w:eastAsia="ru-RU"/>
        </w:rPr>
        <w:t xml:space="preserve">\n060 </w:t>
      </w:r>
      <w:r w:rsidRPr="002D32EB">
        <w:rPr>
          <w:color w:val="000000" w:themeColor="text1"/>
          <w:lang w:eastAsia="ru-RU"/>
        </w:rPr>
        <w:t>Маркировка</w:t>
      </w:r>
      <w:r w:rsidRPr="002D32EB">
        <w:rPr>
          <w:color w:val="000000" w:themeColor="text1"/>
          <w:lang w:val="en-US" w:eastAsia="ru-RU"/>
        </w:rPr>
        <w:t xml:space="preserve">\n065 </w:t>
      </w:r>
      <w:r w:rsidRPr="002D32EB">
        <w:rPr>
          <w:color w:val="000000" w:themeColor="text1"/>
          <w:lang w:eastAsia="ru-RU"/>
        </w:rPr>
        <w:t>Упаковка</w:t>
      </w:r>
      <w:r w:rsidRPr="002D32EB">
        <w:rPr>
          <w:color w:val="000000" w:themeColor="text1"/>
          <w:lang w:val="en-US" w:eastAsia="ru-RU"/>
        </w:rPr>
        <w:t>\n..."</w:t>
      </w:r>
    </w:p>
    <w:p w14:paraId="5A77017A"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val="en-US" w:eastAsia="ru-RU"/>
        </w:rPr>
        <w:t xml:space="preserve">    </w:t>
      </w:r>
      <w:r w:rsidRPr="002D32EB">
        <w:rPr>
          <w:color w:val="000000" w:themeColor="text1"/>
          <w:lang w:eastAsia="ru-RU"/>
        </w:rPr>
        <w:t>}</w:t>
      </w:r>
    </w:p>
    <w:p w14:paraId="228079C4"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w:t>
      </w:r>
    </w:p>
    <w:p w14:paraId="35CC22E1"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w:t>
      </w:r>
      <w:proofErr w:type="spellStart"/>
      <w:r w:rsidRPr="002D32EB">
        <w:rPr>
          <w:color w:val="000000" w:themeColor="text1"/>
          <w:lang w:eastAsia="ru-RU"/>
        </w:rPr>
        <w:t>normalizedText</w:t>
      </w:r>
      <w:proofErr w:type="spellEnd"/>
      <w:r w:rsidRPr="002D32EB">
        <w:rPr>
          <w:color w:val="000000" w:themeColor="text1"/>
          <w:lang w:eastAsia="ru-RU"/>
        </w:rPr>
        <w:t xml:space="preserve">": "9331.01201.00656 Штырь поз.143 Материал: </w:t>
      </w:r>
      <w:proofErr w:type="spellStart"/>
      <w:r w:rsidRPr="002D32EB">
        <w:rPr>
          <w:color w:val="000000" w:themeColor="text1"/>
          <w:lang w:eastAsia="ru-RU"/>
        </w:rPr>
        <w:t>Ст</w:t>
      </w:r>
      <w:proofErr w:type="spellEnd"/>
      <w:r w:rsidRPr="002D32EB">
        <w:rPr>
          <w:color w:val="000000" w:themeColor="text1"/>
          <w:lang w:eastAsia="ru-RU"/>
        </w:rPr>
        <w:t xml:space="preserve"> 40Х ГОСТ 4543-2016 Масса 0,78 кг L=170 Ø40 Ø20 Ø25 005 Заготовительная 010 Токарная 015 Токарная 020 Токарная 025 Токарная 030 Разметка 035 Сверлильная 040 Контроль 045 Транспортировка 045 Термическая 050 Контроль финальный 060 Маркировка 065 Упаковка",</w:t>
      </w:r>
    </w:p>
    <w:p w14:paraId="7362E0EF"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w:t>
      </w:r>
      <w:proofErr w:type="spellStart"/>
      <w:r w:rsidRPr="002D32EB">
        <w:rPr>
          <w:color w:val="000000" w:themeColor="text1"/>
          <w:lang w:eastAsia="ru-RU"/>
        </w:rPr>
        <w:t>extracted</w:t>
      </w:r>
      <w:proofErr w:type="spellEnd"/>
      <w:r w:rsidRPr="002D32EB">
        <w:rPr>
          <w:color w:val="000000" w:themeColor="text1"/>
          <w:lang w:eastAsia="ru-RU"/>
        </w:rPr>
        <w:t>": {</w:t>
      </w:r>
    </w:p>
    <w:p w14:paraId="335C30CE"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lastRenderedPageBreak/>
        <w:t xml:space="preserve">    "Наименование": "Штырь",</w:t>
      </w:r>
    </w:p>
    <w:p w14:paraId="72C90B9A"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w:t>
      </w:r>
      <w:proofErr w:type="spellStart"/>
      <w:r w:rsidRPr="002D32EB">
        <w:rPr>
          <w:color w:val="000000" w:themeColor="text1"/>
          <w:lang w:eastAsia="ru-RU"/>
        </w:rPr>
        <w:t>Чертежный_номер</w:t>
      </w:r>
      <w:proofErr w:type="spellEnd"/>
      <w:r w:rsidRPr="002D32EB">
        <w:rPr>
          <w:color w:val="000000" w:themeColor="text1"/>
          <w:lang w:eastAsia="ru-RU"/>
        </w:rPr>
        <w:t>": "9331.01201.00656",</w:t>
      </w:r>
    </w:p>
    <w:p w14:paraId="25CEF8B3"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"Материал": "</w:t>
      </w:r>
      <w:proofErr w:type="spellStart"/>
      <w:r w:rsidRPr="002D32EB">
        <w:rPr>
          <w:color w:val="000000" w:themeColor="text1"/>
          <w:lang w:eastAsia="ru-RU"/>
        </w:rPr>
        <w:t>Ст</w:t>
      </w:r>
      <w:proofErr w:type="spellEnd"/>
      <w:r w:rsidRPr="002D32EB">
        <w:rPr>
          <w:color w:val="000000" w:themeColor="text1"/>
          <w:lang w:eastAsia="ru-RU"/>
        </w:rPr>
        <w:t xml:space="preserve"> 40Х ГОСТ 4543-2016",</w:t>
      </w:r>
    </w:p>
    <w:p w14:paraId="1027B848"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"ГОСТ": "ГОСТ 4543-2016",</w:t>
      </w:r>
    </w:p>
    <w:p w14:paraId="5ED5600C"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"Шероховатость": "",</w:t>
      </w:r>
    </w:p>
    <w:p w14:paraId="3AD2878C"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"Масса": 0.78,</w:t>
      </w:r>
    </w:p>
    <w:p w14:paraId="39A6E1DF"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"Габариты": ""</w:t>
      </w:r>
    </w:p>
    <w:p w14:paraId="523403F3"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w:t>
      </w:r>
    </w:p>
    <w:p w14:paraId="3088563F"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w:t>
      </w:r>
      <w:proofErr w:type="spellStart"/>
      <w:r w:rsidRPr="002D32EB">
        <w:rPr>
          <w:color w:val="000000" w:themeColor="text1"/>
          <w:lang w:eastAsia="ru-RU"/>
        </w:rPr>
        <w:t>candidates</w:t>
      </w:r>
      <w:proofErr w:type="spellEnd"/>
      <w:r w:rsidRPr="002D32EB">
        <w:rPr>
          <w:color w:val="000000" w:themeColor="text1"/>
          <w:lang w:eastAsia="ru-RU"/>
        </w:rPr>
        <w:t>": {</w:t>
      </w:r>
    </w:p>
    <w:p w14:paraId="796187F9"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"ГОСТ": ["ГОСТ 4543-2016"],</w:t>
      </w:r>
    </w:p>
    <w:p w14:paraId="2DAA5A89" w14:textId="77777777" w:rsidR="00131CC4" w:rsidRPr="002D32EB" w:rsidRDefault="00131CC4" w:rsidP="00131CC4">
      <w:pPr>
        <w:pStyle w:val="af7"/>
        <w:tabs>
          <w:tab w:val="left" w:pos="1134"/>
        </w:tabs>
        <w:rPr>
          <w:color w:val="000000" w:themeColor="text1"/>
          <w:lang w:eastAsia="ru-RU"/>
        </w:rPr>
      </w:pPr>
      <w:r w:rsidRPr="002D32EB">
        <w:rPr>
          <w:color w:val="000000" w:themeColor="text1"/>
          <w:lang w:eastAsia="ru-RU"/>
        </w:rPr>
        <w:t xml:space="preserve">    "Размеры": ["170 мм", "Ø40", "Ø20", "Ø25"]</w:t>
      </w:r>
    </w:p>
    <w:p w14:paraId="7B601601" w14:textId="77777777" w:rsidR="00131CC4" w:rsidRPr="00131CC4" w:rsidRDefault="00131CC4" w:rsidP="00131CC4">
      <w:pPr>
        <w:pStyle w:val="af7"/>
        <w:tabs>
          <w:tab w:val="left" w:pos="1134"/>
        </w:tabs>
        <w:rPr>
          <w:color w:val="000000" w:themeColor="text1"/>
          <w:lang w:val="en-US" w:eastAsia="ru-RU"/>
        </w:rPr>
      </w:pPr>
      <w:r w:rsidRPr="002D32EB">
        <w:rPr>
          <w:color w:val="000000" w:themeColor="text1"/>
          <w:lang w:eastAsia="ru-RU"/>
        </w:rPr>
        <w:t xml:space="preserve">  </w:t>
      </w:r>
      <w:r w:rsidRPr="00131CC4">
        <w:rPr>
          <w:color w:val="000000" w:themeColor="text1"/>
          <w:lang w:val="en-US" w:eastAsia="ru-RU"/>
        </w:rPr>
        <w:t>},</w:t>
      </w:r>
    </w:p>
    <w:p w14:paraId="30391535" w14:textId="77777777" w:rsidR="00131CC4" w:rsidRPr="00131CC4" w:rsidRDefault="00131CC4" w:rsidP="00131CC4">
      <w:pPr>
        <w:pStyle w:val="af7"/>
        <w:tabs>
          <w:tab w:val="left" w:pos="1134"/>
        </w:tabs>
        <w:rPr>
          <w:color w:val="000000" w:themeColor="text1"/>
          <w:lang w:val="en-US" w:eastAsia="ru-RU"/>
        </w:rPr>
      </w:pPr>
      <w:r w:rsidRPr="00131CC4">
        <w:rPr>
          <w:color w:val="000000" w:themeColor="text1"/>
          <w:lang w:val="en-US" w:eastAsia="ru-RU"/>
        </w:rPr>
        <w:t xml:space="preserve">  "warnings": [],</w:t>
      </w:r>
    </w:p>
    <w:p w14:paraId="18EF5B03" w14:textId="77777777" w:rsidR="00131CC4" w:rsidRPr="00131CC4" w:rsidRDefault="00131CC4" w:rsidP="00131CC4">
      <w:pPr>
        <w:pStyle w:val="af7"/>
        <w:tabs>
          <w:tab w:val="left" w:pos="1134"/>
        </w:tabs>
        <w:rPr>
          <w:color w:val="000000" w:themeColor="text1"/>
          <w:lang w:val="en-US" w:eastAsia="ru-RU"/>
        </w:rPr>
      </w:pPr>
      <w:r w:rsidRPr="00131CC4">
        <w:rPr>
          <w:color w:val="000000" w:themeColor="text1"/>
          <w:lang w:val="en-US" w:eastAsia="ru-RU"/>
        </w:rPr>
        <w:t xml:space="preserve">  "meta": {</w:t>
      </w:r>
    </w:p>
    <w:p w14:paraId="318343E1" w14:textId="77777777" w:rsidR="00131CC4" w:rsidRPr="00131CC4" w:rsidRDefault="00131CC4" w:rsidP="00131CC4">
      <w:pPr>
        <w:pStyle w:val="af7"/>
        <w:tabs>
          <w:tab w:val="left" w:pos="1134"/>
        </w:tabs>
        <w:rPr>
          <w:color w:val="000000" w:themeColor="text1"/>
          <w:lang w:val="en-US" w:eastAsia="ru-RU"/>
        </w:rPr>
      </w:pPr>
      <w:r w:rsidRPr="00131CC4">
        <w:rPr>
          <w:color w:val="000000" w:themeColor="text1"/>
          <w:lang w:val="en-US" w:eastAsia="ru-RU"/>
        </w:rPr>
        <w:t xml:space="preserve">    "</w:t>
      </w:r>
      <w:proofErr w:type="spellStart"/>
      <w:r w:rsidRPr="00131CC4">
        <w:rPr>
          <w:color w:val="000000" w:themeColor="text1"/>
          <w:lang w:val="en-US" w:eastAsia="ru-RU"/>
        </w:rPr>
        <w:t>filesProcessed</w:t>
      </w:r>
      <w:proofErr w:type="spellEnd"/>
      <w:r w:rsidRPr="00131CC4">
        <w:rPr>
          <w:color w:val="000000" w:themeColor="text1"/>
          <w:lang w:val="en-US" w:eastAsia="ru-RU"/>
        </w:rPr>
        <w:t>": 2,</w:t>
      </w:r>
    </w:p>
    <w:p w14:paraId="13CFD4A6" w14:textId="77777777" w:rsidR="00131CC4" w:rsidRPr="00131CC4" w:rsidRDefault="00131CC4" w:rsidP="00131CC4">
      <w:pPr>
        <w:pStyle w:val="af7"/>
        <w:tabs>
          <w:tab w:val="left" w:pos="1134"/>
        </w:tabs>
        <w:rPr>
          <w:color w:val="000000" w:themeColor="text1"/>
          <w:lang w:val="en-US" w:eastAsia="ru-RU"/>
        </w:rPr>
      </w:pPr>
      <w:r w:rsidRPr="00131CC4">
        <w:rPr>
          <w:color w:val="000000" w:themeColor="text1"/>
          <w:lang w:val="en-US" w:eastAsia="ru-RU"/>
        </w:rPr>
        <w:t xml:space="preserve">    "</w:t>
      </w:r>
      <w:proofErr w:type="spellStart"/>
      <w:r w:rsidRPr="00131CC4">
        <w:rPr>
          <w:color w:val="000000" w:themeColor="text1"/>
          <w:lang w:val="en-US" w:eastAsia="ru-RU"/>
        </w:rPr>
        <w:t>durationMs</w:t>
      </w:r>
      <w:proofErr w:type="spellEnd"/>
      <w:r w:rsidRPr="00131CC4">
        <w:rPr>
          <w:color w:val="000000" w:themeColor="text1"/>
          <w:lang w:val="en-US" w:eastAsia="ru-RU"/>
        </w:rPr>
        <w:t>": 7421</w:t>
      </w:r>
    </w:p>
    <w:p w14:paraId="271DA9D7" w14:textId="77777777" w:rsidR="00131CC4" w:rsidRPr="00131CC4" w:rsidRDefault="00131CC4" w:rsidP="00131CC4">
      <w:pPr>
        <w:pStyle w:val="af7"/>
        <w:tabs>
          <w:tab w:val="left" w:pos="1134"/>
        </w:tabs>
        <w:rPr>
          <w:color w:val="000000" w:themeColor="text1"/>
          <w:lang w:val="en-US" w:eastAsia="ru-RU"/>
        </w:rPr>
      </w:pPr>
      <w:r w:rsidRPr="00131CC4">
        <w:rPr>
          <w:color w:val="000000" w:themeColor="text1"/>
          <w:lang w:val="en-US" w:eastAsia="ru-RU"/>
        </w:rPr>
        <w:t xml:space="preserve">  }</w:t>
      </w:r>
    </w:p>
    <w:p w14:paraId="38096629" w14:textId="77777777" w:rsidR="00131CC4" w:rsidRPr="00131CC4" w:rsidRDefault="00131CC4" w:rsidP="00131CC4">
      <w:pPr>
        <w:pStyle w:val="af7"/>
        <w:tabs>
          <w:tab w:val="left" w:pos="1134"/>
        </w:tabs>
        <w:rPr>
          <w:color w:val="000000" w:themeColor="text1"/>
          <w:lang w:val="en-US" w:eastAsia="ru-RU"/>
        </w:rPr>
      </w:pPr>
      <w:r w:rsidRPr="00131CC4">
        <w:rPr>
          <w:color w:val="000000" w:themeColor="text1"/>
          <w:lang w:val="en-US" w:eastAsia="ru-RU"/>
        </w:rPr>
        <w:t>}</w:t>
      </w:r>
    </w:p>
    <w:p w14:paraId="5BA1108E" w14:textId="77777777" w:rsidR="00131CC4" w:rsidRPr="00131CC4" w:rsidRDefault="00131CC4" w:rsidP="00131CC4">
      <w:pPr>
        <w:pStyle w:val="af7"/>
        <w:tabs>
          <w:tab w:val="left" w:pos="1134"/>
        </w:tabs>
        <w:rPr>
          <w:color w:val="000000" w:themeColor="text1"/>
          <w:lang w:val="en-US" w:eastAsia="ru-RU"/>
        </w:rPr>
      </w:pPr>
      <w:r w:rsidRPr="00812054">
        <w:rPr>
          <w:color w:val="000000" w:themeColor="text1"/>
          <w:lang w:eastAsia="ru-RU"/>
        </w:rPr>
        <w:t>Ответ</w:t>
      </w:r>
      <w:r w:rsidRPr="00131CC4">
        <w:rPr>
          <w:color w:val="000000" w:themeColor="text1"/>
          <w:lang w:val="en-US" w:eastAsia="ru-RU"/>
        </w:rPr>
        <w:t xml:space="preserve"> LLM (</w:t>
      </w:r>
      <w:r w:rsidRPr="00812054">
        <w:rPr>
          <w:color w:val="000000" w:themeColor="text1"/>
          <w:lang w:eastAsia="ru-RU"/>
        </w:rPr>
        <w:t>отформатирован</w:t>
      </w:r>
      <w:r w:rsidRPr="00131CC4">
        <w:rPr>
          <w:color w:val="000000" w:themeColor="text1"/>
          <w:lang w:val="en-US" w:eastAsia="ru-RU"/>
        </w:rPr>
        <w:t>):</w:t>
      </w:r>
    </w:p>
    <w:p w14:paraId="4D04F35F"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const </w:t>
      </w:r>
      <w:proofErr w:type="spellStart"/>
      <w:r w:rsidRPr="002D32EB">
        <w:rPr>
          <w:color w:val="000000" w:themeColor="text1"/>
          <w:lang w:val="en-US" w:eastAsia="ru-RU"/>
        </w:rPr>
        <w:t>aiCardFillResult</w:t>
      </w:r>
      <w:proofErr w:type="spellEnd"/>
      <w:r w:rsidRPr="002D32EB">
        <w:rPr>
          <w:color w:val="000000" w:themeColor="text1"/>
          <w:lang w:val="en-US" w:eastAsia="ru-RU"/>
        </w:rPr>
        <w:t xml:space="preserve"> = {</w:t>
      </w:r>
    </w:p>
    <w:p w14:paraId="51F970E8"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basicInfo</w:t>
      </w:r>
      <w:proofErr w:type="spellEnd"/>
      <w:r w:rsidRPr="002D32EB">
        <w:rPr>
          <w:color w:val="000000" w:themeColor="text1"/>
          <w:lang w:val="en-US" w:eastAsia="ru-RU"/>
        </w:rPr>
        <w:t>: {</w:t>
      </w:r>
    </w:p>
    <w:p w14:paraId="696D559C"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identifikatorIzdeliya</w:t>
      </w:r>
      <w:proofErr w:type="spellEnd"/>
      <w:r w:rsidRPr="002D32EB">
        <w:rPr>
          <w:color w:val="000000" w:themeColor="text1"/>
          <w:lang w:val="en-US" w:eastAsia="ru-RU"/>
        </w:rPr>
        <w:t>: "9331.01201.00656",</w:t>
      </w:r>
    </w:p>
    <w:p w14:paraId="227A4001"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chertezhnuyNomer</w:t>
      </w:r>
      <w:proofErr w:type="spellEnd"/>
      <w:r w:rsidRPr="002D32EB">
        <w:rPr>
          <w:color w:val="000000" w:themeColor="text1"/>
          <w:lang w:val="en-US" w:eastAsia="ru-RU"/>
        </w:rPr>
        <w:t>: "9331.01201.00656",</w:t>
      </w:r>
    </w:p>
    <w:p w14:paraId="46F62348"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naimenovanie</w:t>
      </w:r>
      <w:proofErr w:type="spellEnd"/>
      <w:r w:rsidRPr="002D32EB">
        <w:rPr>
          <w:color w:val="000000" w:themeColor="text1"/>
          <w:lang w:val="en-US" w:eastAsia="ru-RU"/>
        </w:rPr>
        <w:t>: "</w:t>
      </w:r>
      <w:r w:rsidRPr="002D32EB">
        <w:rPr>
          <w:color w:val="000000" w:themeColor="text1"/>
          <w:lang w:eastAsia="ru-RU"/>
        </w:rPr>
        <w:t>Штырь</w:t>
      </w:r>
      <w:r w:rsidRPr="002D32EB">
        <w:rPr>
          <w:color w:val="000000" w:themeColor="text1"/>
          <w:lang w:val="en-US" w:eastAsia="ru-RU"/>
        </w:rPr>
        <w:t>",</w:t>
      </w:r>
    </w:p>
    <w:p w14:paraId="6BB44E7B"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material: "</w:t>
      </w:r>
      <w:proofErr w:type="spellStart"/>
      <w:r w:rsidRPr="002D32EB">
        <w:rPr>
          <w:color w:val="000000" w:themeColor="text1"/>
          <w:lang w:eastAsia="ru-RU"/>
        </w:rPr>
        <w:t>Ст</w:t>
      </w:r>
      <w:proofErr w:type="spellEnd"/>
      <w:r w:rsidRPr="002D32EB">
        <w:rPr>
          <w:color w:val="000000" w:themeColor="text1"/>
          <w:lang w:val="en-US" w:eastAsia="ru-RU"/>
        </w:rPr>
        <w:t xml:space="preserve"> 40</w:t>
      </w:r>
      <w:r w:rsidRPr="002D32EB">
        <w:rPr>
          <w:color w:val="000000" w:themeColor="text1"/>
          <w:lang w:eastAsia="ru-RU"/>
        </w:rPr>
        <w:t>Х</w:t>
      </w:r>
      <w:r w:rsidRPr="002D32EB">
        <w:rPr>
          <w:color w:val="000000" w:themeColor="text1"/>
          <w:lang w:val="en-US" w:eastAsia="ru-RU"/>
        </w:rPr>
        <w:t xml:space="preserve"> </w:t>
      </w:r>
      <w:r w:rsidRPr="002D32EB">
        <w:rPr>
          <w:color w:val="000000" w:themeColor="text1"/>
          <w:lang w:eastAsia="ru-RU"/>
        </w:rPr>
        <w:t>ГОСТ</w:t>
      </w:r>
      <w:r w:rsidRPr="002D32EB">
        <w:rPr>
          <w:color w:val="000000" w:themeColor="text1"/>
          <w:lang w:val="en-US" w:eastAsia="ru-RU"/>
        </w:rPr>
        <w:t xml:space="preserve"> 4543-2016",</w:t>
      </w:r>
    </w:p>
    <w:p w14:paraId="7F33AFE7"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massa</w:t>
      </w:r>
      <w:proofErr w:type="spellEnd"/>
      <w:r w:rsidRPr="002D32EB">
        <w:rPr>
          <w:color w:val="000000" w:themeColor="text1"/>
          <w:lang w:val="en-US" w:eastAsia="ru-RU"/>
        </w:rPr>
        <w:t>: 0.78,</w:t>
      </w:r>
    </w:p>
    <w:p w14:paraId="7CF02E6B"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dlina</w:t>
      </w:r>
      <w:proofErr w:type="spellEnd"/>
      <w:r w:rsidRPr="002D32EB">
        <w:rPr>
          <w:color w:val="000000" w:themeColor="text1"/>
          <w:lang w:val="en-US" w:eastAsia="ru-RU"/>
        </w:rPr>
        <w:t>: 170,</w:t>
      </w:r>
    </w:p>
    <w:p w14:paraId="2531C8AB"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shirina</w:t>
      </w:r>
      <w:proofErr w:type="spellEnd"/>
      <w:r w:rsidRPr="002D32EB">
        <w:rPr>
          <w:color w:val="000000" w:themeColor="text1"/>
          <w:lang w:val="en-US" w:eastAsia="ru-RU"/>
        </w:rPr>
        <w:t>: undefined,</w:t>
      </w:r>
    </w:p>
    <w:p w14:paraId="01EBFD19"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diametrVysota</w:t>
      </w:r>
      <w:proofErr w:type="spellEnd"/>
      <w:r w:rsidRPr="002D32EB">
        <w:rPr>
          <w:color w:val="000000" w:themeColor="text1"/>
          <w:lang w:val="en-US" w:eastAsia="ru-RU"/>
        </w:rPr>
        <w:t>: "40/20/25",</w:t>
      </w:r>
    </w:p>
    <w:p w14:paraId="55596BAB"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obyom</w:t>
      </w:r>
      <w:proofErr w:type="spellEnd"/>
      <w:r w:rsidRPr="002D32EB">
        <w:rPr>
          <w:color w:val="000000" w:themeColor="text1"/>
          <w:lang w:val="en-US" w:eastAsia="ru-RU"/>
        </w:rPr>
        <w:t>: undefined</w:t>
      </w:r>
    </w:p>
    <w:p w14:paraId="628452D1"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lastRenderedPageBreak/>
        <w:t xml:space="preserve">  },</w:t>
      </w:r>
    </w:p>
    <w:p w14:paraId="096A08A6"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techProcessComments</w:t>
      </w:r>
      <w:proofErr w:type="spellEnd"/>
      <w:r w:rsidRPr="002D32EB">
        <w:rPr>
          <w:color w:val="000000" w:themeColor="text1"/>
          <w:lang w:val="en-US" w:eastAsia="ru-RU"/>
        </w:rPr>
        <w:t>:</w:t>
      </w:r>
    </w:p>
    <w:p w14:paraId="43DA9149" w14:textId="77777777" w:rsidR="00131CC4" w:rsidRPr="002D32EB" w:rsidRDefault="00131CC4" w:rsidP="00131CC4">
      <w:pPr>
        <w:pStyle w:val="af7"/>
        <w:rPr>
          <w:color w:val="000000" w:themeColor="text1"/>
          <w:lang w:eastAsia="ru-RU"/>
        </w:rPr>
      </w:pPr>
      <w:r w:rsidRPr="002D32EB">
        <w:rPr>
          <w:color w:val="000000" w:themeColor="text1"/>
          <w:lang w:val="en-US" w:eastAsia="ru-RU"/>
        </w:rPr>
        <w:t xml:space="preserve">    "</w:t>
      </w:r>
      <w:r w:rsidRPr="002D32EB">
        <w:rPr>
          <w:color w:val="000000" w:themeColor="text1"/>
          <w:lang w:eastAsia="ru-RU"/>
        </w:rPr>
        <w:t>Деталь</w:t>
      </w:r>
      <w:r w:rsidRPr="002D32EB">
        <w:rPr>
          <w:color w:val="000000" w:themeColor="text1"/>
          <w:lang w:val="en-US" w:eastAsia="ru-RU"/>
        </w:rPr>
        <w:t xml:space="preserve"> </w:t>
      </w:r>
      <w:r w:rsidRPr="002D32EB">
        <w:rPr>
          <w:color w:val="000000" w:themeColor="text1"/>
          <w:lang w:eastAsia="ru-RU"/>
        </w:rPr>
        <w:t>изготавливается</w:t>
      </w:r>
      <w:r w:rsidRPr="002D32EB">
        <w:rPr>
          <w:color w:val="000000" w:themeColor="text1"/>
          <w:lang w:val="en-US" w:eastAsia="ru-RU"/>
        </w:rPr>
        <w:t xml:space="preserve"> </w:t>
      </w:r>
      <w:r w:rsidRPr="002D32EB">
        <w:rPr>
          <w:color w:val="000000" w:themeColor="text1"/>
          <w:lang w:eastAsia="ru-RU"/>
        </w:rPr>
        <w:t>из</w:t>
      </w:r>
      <w:r w:rsidRPr="002D32EB">
        <w:rPr>
          <w:color w:val="000000" w:themeColor="text1"/>
          <w:lang w:val="en-US" w:eastAsia="ru-RU"/>
        </w:rPr>
        <w:t xml:space="preserve"> </w:t>
      </w:r>
      <w:r w:rsidRPr="002D32EB">
        <w:rPr>
          <w:color w:val="000000" w:themeColor="text1"/>
          <w:lang w:eastAsia="ru-RU"/>
        </w:rPr>
        <w:t>прутка</w:t>
      </w:r>
      <w:r w:rsidRPr="002D32EB">
        <w:rPr>
          <w:color w:val="000000" w:themeColor="text1"/>
          <w:lang w:val="en-US" w:eastAsia="ru-RU"/>
        </w:rPr>
        <w:t xml:space="preserve"> Ø40 </w:t>
      </w:r>
      <w:r w:rsidRPr="002D32EB">
        <w:rPr>
          <w:color w:val="000000" w:themeColor="text1"/>
          <w:lang w:eastAsia="ru-RU"/>
        </w:rPr>
        <w:t>мм</w:t>
      </w:r>
      <w:r w:rsidRPr="002D32EB">
        <w:rPr>
          <w:color w:val="000000" w:themeColor="text1"/>
          <w:lang w:val="en-US" w:eastAsia="ru-RU"/>
        </w:rPr>
        <w:t xml:space="preserve"> </w:t>
      </w:r>
      <w:r w:rsidRPr="002D32EB">
        <w:rPr>
          <w:color w:val="000000" w:themeColor="text1"/>
          <w:lang w:eastAsia="ru-RU"/>
        </w:rPr>
        <w:t>длиной</w:t>
      </w:r>
      <w:r w:rsidRPr="002D32EB">
        <w:rPr>
          <w:color w:val="000000" w:themeColor="text1"/>
          <w:lang w:val="en-US" w:eastAsia="ru-RU"/>
        </w:rPr>
        <w:t xml:space="preserve"> 220 </w:t>
      </w:r>
      <w:r w:rsidRPr="002D32EB">
        <w:rPr>
          <w:color w:val="000000" w:themeColor="text1"/>
          <w:lang w:eastAsia="ru-RU"/>
        </w:rPr>
        <w:t>мм</w:t>
      </w:r>
      <w:r w:rsidRPr="002D32EB">
        <w:rPr>
          <w:color w:val="000000" w:themeColor="text1"/>
          <w:lang w:val="en-US" w:eastAsia="ru-RU"/>
        </w:rPr>
        <w:t xml:space="preserve">. </w:t>
      </w:r>
      <w:r w:rsidRPr="002D32EB">
        <w:rPr>
          <w:color w:val="000000" w:themeColor="text1"/>
          <w:lang w:eastAsia="ru-RU"/>
        </w:rPr>
        <w:t>" +</w:t>
      </w:r>
    </w:p>
    <w:p w14:paraId="33047436" w14:textId="77777777" w:rsidR="00131CC4" w:rsidRPr="002D32EB" w:rsidRDefault="00131CC4" w:rsidP="00131CC4">
      <w:pPr>
        <w:pStyle w:val="af7"/>
        <w:rPr>
          <w:color w:val="000000" w:themeColor="text1"/>
          <w:lang w:eastAsia="ru-RU"/>
        </w:rPr>
      </w:pPr>
      <w:r w:rsidRPr="002D32EB">
        <w:rPr>
          <w:color w:val="000000" w:themeColor="text1"/>
          <w:lang w:eastAsia="ru-RU"/>
        </w:rPr>
        <w:t xml:space="preserve">    "Требуется термообработка HRC 26-34. " +</w:t>
      </w:r>
    </w:p>
    <w:p w14:paraId="4CEB1B86" w14:textId="77777777" w:rsidR="00131CC4" w:rsidRPr="002D32EB" w:rsidRDefault="00131CC4" w:rsidP="00131CC4">
      <w:pPr>
        <w:pStyle w:val="af7"/>
        <w:rPr>
          <w:color w:val="000000" w:themeColor="text1"/>
          <w:lang w:eastAsia="ru-RU"/>
        </w:rPr>
      </w:pPr>
      <w:r w:rsidRPr="002D32EB">
        <w:rPr>
          <w:color w:val="000000" w:themeColor="text1"/>
          <w:lang w:eastAsia="ru-RU"/>
        </w:rPr>
        <w:t xml:space="preserve">    "Многоэтапная токарная обработка с центровкой, подрезкой торцов и точением по чертежу.",</w:t>
      </w:r>
    </w:p>
    <w:p w14:paraId="728BD0B3" w14:textId="77777777" w:rsidR="00131CC4" w:rsidRPr="002D32EB" w:rsidRDefault="00131CC4" w:rsidP="00131CC4">
      <w:pPr>
        <w:pStyle w:val="af7"/>
        <w:rPr>
          <w:color w:val="000000" w:themeColor="text1"/>
          <w:lang w:val="en-US" w:eastAsia="ru-RU"/>
        </w:rPr>
      </w:pPr>
      <w:r w:rsidRPr="002D32EB">
        <w:rPr>
          <w:color w:val="000000" w:themeColor="text1"/>
          <w:lang w:eastAsia="ru-RU"/>
        </w:rPr>
        <w:t xml:space="preserve">  </w:t>
      </w:r>
      <w:proofErr w:type="spellStart"/>
      <w:r w:rsidRPr="002D32EB">
        <w:rPr>
          <w:color w:val="000000" w:themeColor="text1"/>
          <w:lang w:val="en-US" w:eastAsia="ru-RU"/>
        </w:rPr>
        <w:t>routeMap</w:t>
      </w:r>
      <w:proofErr w:type="spellEnd"/>
      <w:r w:rsidRPr="002D32EB">
        <w:rPr>
          <w:color w:val="000000" w:themeColor="text1"/>
          <w:lang w:val="en-US" w:eastAsia="ru-RU"/>
        </w:rPr>
        <w:t>: {</w:t>
      </w:r>
    </w:p>
    <w:p w14:paraId="78D247E1"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stages: [</w:t>
      </w:r>
    </w:p>
    <w:p w14:paraId="361C6F76"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"005",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Заготовительная</w:t>
      </w:r>
      <w:r w:rsidRPr="002D32EB">
        <w:rPr>
          <w:color w:val="000000" w:themeColor="text1"/>
          <w:lang w:val="en-US" w:eastAsia="ru-RU"/>
        </w:rPr>
        <w:t>" },</w:t>
      </w:r>
    </w:p>
    <w:p w14:paraId="7BECCAEB"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"010",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Токарная</w:t>
      </w:r>
      <w:r w:rsidRPr="002D32EB">
        <w:rPr>
          <w:color w:val="000000" w:themeColor="text1"/>
          <w:lang w:val="en-US" w:eastAsia="ru-RU"/>
        </w:rPr>
        <w:t>" },</w:t>
      </w:r>
    </w:p>
    <w:p w14:paraId="46319D65"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"015",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Токарная</w:t>
      </w:r>
      <w:r w:rsidRPr="002D32EB">
        <w:rPr>
          <w:color w:val="000000" w:themeColor="text1"/>
          <w:lang w:val="en-US" w:eastAsia="ru-RU"/>
        </w:rPr>
        <w:t>" },</w:t>
      </w:r>
    </w:p>
    <w:p w14:paraId="787007A0"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"020",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Токарная</w:t>
      </w:r>
      <w:r w:rsidRPr="002D32EB">
        <w:rPr>
          <w:color w:val="000000" w:themeColor="text1"/>
          <w:lang w:val="en-US" w:eastAsia="ru-RU"/>
        </w:rPr>
        <w:t>" },</w:t>
      </w:r>
    </w:p>
    <w:p w14:paraId="7CE18074"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"025",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Токарная</w:t>
      </w:r>
      <w:r w:rsidRPr="002D32EB">
        <w:rPr>
          <w:color w:val="000000" w:themeColor="text1"/>
          <w:lang w:val="en-US" w:eastAsia="ru-RU"/>
        </w:rPr>
        <w:t>" },</w:t>
      </w:r>
    </w:p>
    <w:p w14:paraId="7209E1BE"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"030",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Разметка</w:t>
      </w:r>
      <w:r w:rsidRPr="002D32EB">
        <w:rPr>
          <w:color w:val="000000" w:themeColor="text1"/>
          <w:lang w:val="en-US" w:eastAsia="ru-RU"/>
        </w:rPr>
        <w:t>" },</w:t>
      </w:r>
    </w:p>
    <w:p w14:paraId="00261CC1"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"035",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Сверлильная</w:t>
      </w:r>
      <w:r w:rsidRPr="002D32EB">
        <w:rPr>
          <w:color w:val="000000" w:themeColor="text1"/>
          <w:lang w:val="en-US" w:eastAsia="ru-RU"/>
        </w:rPr>
        <w:t>" },</w:t>
      </w:r>
    </w:p>
    <w:p w14:paraId="5129CCCA"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"040",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Контроль</w:t>
      </w:r>
      <w:r w:rsidRPr="002D32EB">
        <w:rPr>
          <w:color w:val="000000" w:themeColor="text1"/>
          <w:lang w:val="en-US" w:eastAsia="ru-RU"/>
        </w:rPr>
        <w:t>" },</w:t>
      </w:r>
    </w:p>
    <w:p w14:paraId="4BA22F76"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"045",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Транспортировка</w:t>
      </w:r>
      <w:r w:rsidRPr="002D32EB">
        <w:rPr>
          <w:color w:val="000000" w:themeColor="text1"/>
          <w:lang w:val="en-US" w:eastAsia="ru-RU"/>
        </w:rPr>
        <w:t>" },</w:t>
      </w:r>
    </w:p>
    <w:p w14:paraId="28038E12"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"045",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Термическая</w:t>
      </w:r>
      <w:r w:rsidRPr="002D32EB">
        <w:rPr>
          <w:color w:val="000000" w:themeColor="text1"/>
          <w:lang w:val="en-US" w:eastAsia="ru-RU"/>
        </w:rPr>
        <w:t>" },</w:t>
      </w:r>
    </w:p>
    <w:p w14:paraId="2B6E17F7"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"050",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Контроль</w:t>
      </w:r>
      <w:r w:rsidRPr="002D32EB">
        <w:rPr>
          <w:color w:val="000000" w:themeColor="text1"/>
          <w:lang w:val="en-US" w:eastAsia="ru-RU"/>
        </w:rPr>
        <w:t xml:space="preserve"> (</w:t>
      </w:r>
      <w:r w:rsidRPr="002D32EB">
        <w:rPr>
          <w:color w:val="000000" w:themeColor="text1"/>
          <w:lang w:eastAsia="ru-RU"/>
        </w:rPr>
        <w:t>финальный</w:t>
      </w:r>
      <w:r w:rsidRPr="002D32EB">
        <w:rPr>
          <w:color w:val="000000" w:themeColor="text1"/>
          <w:lang w:val="en-US" w:eastAsia="ru-RU"/>
        </w:rPr>
        <w:t>)" },</w:t>
      </w:r>
    </w:p>
    <w:p w14:paraId="399A26E3"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"060",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Маркировка</w:t>
      </w:r>
      <w:r w:rsidRPr="002D32EB">
        <w:rPr>
          <w:color w:val="000000" w:themeColor="text1"/>
          <w:lang w:val="en-US" w:eastAsia="ru-RU"/>
        </w:rPr>
        <w:t>" },</w:t>
      </w:r>
    </w:p>
    <w:p w14:paraId="69D2A93B"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gramStart"/>
      <w:r w:rsidRPr="002D32EB">
        <w:rPr>
          <w:color w:val="000000" w:themeColor="text1"/>
          <w:lang w:val="en-US" w:eastAsia="ru-RU"/>
        </w:rPr>
        <w:t xml:space="preserve">{ </w:t>
      </w:r>
      <w:proofErr w:type="spellStart"/>
      <w:r w:rsidRPr="002D32EB">
        <w:rPr>
          <w:color w:val="000000" w:themeColor="text1"/>
          <w:lang w:val="en-US" w:eastAsia="ru-RU"/>
        </w:rPr>
        <w:t>operationNumber</w:t>
      </w:r>
      <w:proofErr w:type="spellEnd"/>
      <w:proofErr w:type="gramEnd"/>
      <w:r w:rsidRPr="002D32EB">
        <w:rPr>
          <w:color w:val="000000" w:themeColor="text1"/>
          <w:lang w:val="en-US" w:eastAsia="ru-RU"/>
        </w:rPr>
        <w:t xml:space="preserve">: "065", </w:t>
      </w:r>
      <w:proofErr w:type="spellStart"/>
      <w:r w:rsidRPr="002D32EB">
        <w:rPr>
          <w:color w:val="000000" w:themeColor="text1"/>
          <w:lang w:val="en-US" w:eastAsia="ru-RU"/>
        </w:rPr>
        <w:t>operationName</w:t>
      </w:r>
      <w:proofErr w:type="spellEnd"/>
      <w:r w:rsidRPr="002D32EB">
        <w:rPr>
          <w:color w:val="000000" w:themeColor="text1"/>
          <w:lang w:val="en-US" w:eastAsia="ru-RU"/>
        </w:rPr>
        <w:t>: "</w:t>
      </w:r>
      <w:r w:rsidRPr="002D32EB">
        <w:rPr>
          <w:color w:val="000000" w:themeColor="text1"/>
          <w:lang w:eastAsia="ru-RU"/>
        </w:rPr>
        <w:t>Упаковка</w:t>
      </w:r>
      <w:r w:rsidRPr="002D32EB">
        <w:rPr>
          <w:color w:val="000000" w:themeColor="text1"/>
          <w:lang w:val="en-US" w:eastAsia="ru-RU"/>
        </w:rPr>
        <w:t>" }</w:t>
      </w:r>
    </w:p>
    <w:p w14:paraId="51B3234F"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
    <w:p w14:paraId="605E7699"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
    <w:p w14:paraId="22F8B0D0"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costSummary</w:t>
      </w:r>
      <w:proofErr w:type="spellEnd"/>
      <w:r w:rsidRPr="002D32EB">
        <w:rPr>
          <w:color w:val="000000" w:themeColor="text1"/>
          <w:lang w:val="en-US" w:eastAsia="ru-RU"/>
        </w:rPr>
        <w:t>: {</w:t>
      </w:r>
    </w:p>
    <w:p w14:paraId="39A3DE40"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totalTime</w:t>
      </w:r>
      <w:proofErr w:type="spellEnd"/>
      <w:r w:rsidRPr="002D32EB">
        <w:rPr>
          <w:color w:val="000000" w:themeColor="text1"/>
          <w:lang w:val="en-US" w:eastAsia="ru-RU"/>
        </w:rPr>
        <w:t xml:space="preserve">: "12.40 </w:t>
      </w:r>
      <w:r w:rsidRPr="002D32EB">
        <w:rPr>
          <w:color w:val="000000" w:themeColor="text1"/>
          <w:lang w:eastAsia="ru-RU"/>
        </w:rPr>
        <w:t>ч</w:t>
      </w:r>
      <w:r w:rsidRPr="002D32EB">
        <w:rPr>
          <w:color w:val="000000" w:themeColor="text1"/>
          <w:lang w:val="en-US" w:eastAsia="ru-RU"/>
        </w:rPr>
        <w:t>",</w:t>
      </w:r>
    </w:p>
    <w:p w14:paraId="5E920A0D"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laborCost</w:t>
      </w:r>
      <w:proofErr w:type="spellEnd"/>
      <w:r w:rsidRPr="002D32EB">
        <w:rPr>
          <w:color w:val="000000" w:themeColor="text1"/>
          <w:lang w:val="en-US" w:eastAsia="ru-RU"/>
        </w:rPr>
        <w:t xml:space="preserve">: "18600.00 </w:t>
      </w:r>
      <w:proofErr w:type="spellStart"/>
      <w:r w:rsidRPr="002D32EB">
        <w:rPr>
          <w:color w:val="000000" w:themeColor="text1"/>
          <w:lang w:eastAsia="ru-RU"/>
        </w:rPr>
        <w:t>руб</w:t>
      </w:r>
      <w:proofErr w:type="spellEnd"/>
      <w:r w:rsidRPr="002D32EB">
        <w:rPr>
          <w:color w:val="000000" w:themeColor="text1"/>
          <w:lang w:val="en-US" w:eastAsia="ru-RU"/>
        </w:rPr>
        <w:t>",</w:t>
      </w:r>
    </w:p>
    <w:p w14:paraId="23987588"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equipmentOperation</w:t>
      </w:r>
      <w:proofErr w:type="spellEnd"/>
      <w:r w:rsidRPr="002D32EB">
        <w:rPr>
          <w:color w:val="000000" w:themeColor="text1"/>
          <w:lang w:val="en-US" w:eastAsia="ru-RU"/>
        </w:rPr>
        <w:t xml:space="preserve">: "22320.00 </w:t>
      </w:r>
      <w:proofErr w:type="spellStart"/>
      <w:r w:rsidRPr="002D32EB">
        <w:rPr>
          <w:color w:val="000000" w:themeColor="text1"/>
          <w:lang w:eastAsia="ru-RU"/>
        </w:rPr>
        <w:t>руб</w:t>
      </w:r>
      <w:proofErr w:type="spellEnd"/>
      <w:r w:rsidRPr="002D32EB">
        <w:rPr>
          <w:color w:val="000000" w:themeColor="text1"/>
          <w:lang w:val="en-US" w:eastAsia="ru-RU"/>
        </w:rPr>
        <w:t>",</w:t>
      </w:r>
    </w:p>
    <w:p w14:paraId="2AE1AFF5"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toolAmortization</w:t>
      </w:r>
      <w:proofErr w:type="spellEnd"/>
      <w:r w:rsidRPr="002D32EB">
        <w:rPr>
          <w:color w:val="000000" w:themeColor="text1"/>
          <w:lang w:val="en-US" w:eastAsia="ru-RU"/>
        </w:rPr>
        <w:t xml:space="preserve">: "930.00 </w:t>
      </w:r>
      <w:proofErr w:type="spellStart"/>
      <w:r w:rsidRPr="002D32EB">
        <w:rPr>
          <w:color w:val="000000" w:themeColor="text1"/>
          <w:lang w:eastAsia="ru-RU"/>
        </w:rPr>
        <w:t>руб</w:t>
      </w:r>
      <w:proofErr w:type="spellEnd"/>
      <w:r w:rsidRPr="002D32EB">
        <w:rPr>
          <w:color w:val="000000" w:themeColor="text1"/>
          <w:lang w:val="en-US" w:eastAsia="ru-RU"/>
        </w:rPr>
        <w:t>",</w:t>
      </w:r>
    </w:p>
    <w:p w14:paraId="2F2823C5" w14:textId="77777777" w:rsidR="00131CC4" w:rsidRPr="002D32EB" w:rsidRDefault="00131CC4" w:rsidP="00131CC4">
      <w:pPr>
        <w:pStyle w:val="af7"/>
        <w:rPr>
          <w:color w:val="000000" w:themeColor="text1"/>
          <w:lang w:val="en-US" w:eastAsia="ru-RU"/>
        </w:rPr>
      </w:pPr>
      <w:r w:rsidRPr="002D32EB">
        <w:rPr>
          <w:color w:val="000000" w:themeColor="text1"/>
          <w:lang w:val="en-US" w:eastAsia="ru-RU"/>
        </w:rPr>
        <w:t xml:space="preserve">    </w:t>
      </w:r>
      <w:proofErr w:type="spellStart"/>
      <w:r w:rsidRPr="002D32EB">
        <w:rPr>
          <w:color w:val="000000" w:themeColor="text1"/>
          <w:lang w:val="en-US" w:eastAsia="ru-RU"/>
        </w:rPr>
        <w:t>totalCost</w:t>
      </w:r>
      <w:proofErr w:type="spellEnd"/>
      <w:r w:rsidRPr="002D32EB">
        <w:rPr>
          <w:color w:val="000000" w:themeColor="text1"/>
          <w:lang w:val="en-US" w:eastAsia="ru-RU"/>
        </w:rPr>
        <w:t xml:space="preserve">: "41850.00 </w:t>
      </w:r>
      <w:proofErr w:type="spellStart"/>
      <w:r w:rsidRPr="002D32EB">
        <w:rPr>
          <w:color w:val="000000" w:themeColor="text1"/>
          <w:lang w:eastAsia="ru-RU"/>
        </w:rPr>
        <w:t>руб</w:t>
      </w:r>
      <w:proofErr w:type="spellEnd"/>
      <w:r w:rsidRPr="002D32EB">
        <w:rPr>
          <w:color w:val="000000" w:themeColor="text1"/>
          <w:lang w:val="en-US" w:eastAsia="ru-RU"/>
        </w:rPr>
        <w:t>"</w:t>
      </w:r>
    </w:p>
    <w:p w14:paraId="31F10745" w14:textId="77777777" w:rsidR="00131CC4" w:rsidRPr="002D32EB" w:rsidRDefault="00131CC4" w:rsidP="00131CC4">
      <w:pPr>
        <w:pStyle w:val="af7"/>
        <w:rPr>
          <w:color w:val="000000" w:themeColor="text1"/>
          <w:lang w:eastAsia="ru-RU"/>
        </w:rPr>
      </w:pPr>
      <w:r w:rsidRPr="002D32EB">
        <w:rPr>
          <w:color w:val="000000" w:themeColor="text1"/>
          <w:lang w:val="en-US" w:eastAsia="ru-RU"/>
        </w:rPr>
        <w:t xml:space="preserve">  </w:t>
      </w:r>
      <w:r w:rsidRPr="002D32EB">
        <w:rPr>
          <w:color w:val="000000" w:themeColor="text1"/>
          <w:lang w:eastAsia="ru-RU"/>
        </w:rPr>
        <w:t>}</w:t>
      </w:r>
    </w:p>
    <w:p w14:paraId="06B0BF95" w14:textId="77777777" w:rsidR="00131CC4" w:rsidRPr="002D32EB" w:rsidRDefault="00131CC4" w:rsidP="00131CC4">
      <w:pPr>
        <w:pStyle w:val="af7"/>
        <w:rPr>
          <w:color w:val="000000" w:themeColor="text1"/>
          <w:lang w:eastAsia="ru-RU"/>
        </w:rPr>
      </w:pPr>
      <w:r w:rsidRPr="002D32EB">
        <w:rPr>
          <w:color w:val="000000" w:themeColor="text1"/>
          <w:lang w:eastAsia="ru-RU"/>
        </w:rPr>
        <w:lastRenderedPageBreak/>
        <w:t>};</w:t>
      </w:r>
    </w:p>
    <w:p w14:paraId="45B25E9E" w14:textId="77777777" w:rsidR="00131CC4" w:rsidRPr="00BC0871" w:rsidRDefault="00131CC4" w:rsidP="00131CC4">
      <w:pPr>
        <w:pStyle w:val="af7"/>
        <w:rPr>
          <w:color w:val="000000" w:themeColor="text1"/>
          <w:lang w:eastAsia="ru-RU"/>
        </w:rPr>
      </w:pPr>
      <w:r>
        <w:rPr>
          <w:color w:val="000000" w:themeColor="text1"/>
        </w:rPr>
        <w:t>На рисунке 25 показано модальное окно с результатами распознавания</w:t>
      </w:r>
      <w:r w:rsidRPr="00BC0871">
        <w:rPr>
          <w:color w:val="000000" w:themeColor="text1"/>
        </w:rPr>
        <w:t>.</w:t>
      </w:r>
    </w:p>
    <w:p w14:paraId="66E4A2AC" w14:textId="77777777" w:rsidR="00131CC4" w:rsidRPr="00BC0871" w:rsidRDefault="00131CC4" w:rsidP="00131CC4">
      <w:pPr>
        <w:pStyle w:val="aff"/>
        <w:keepNext/>
        <w:rPr>
          <w:color w:val="000000" w:themeColor="text1"/>
        </w:rPr>
      </w:pPr>
      <w:r w:rsidRPr="007557CD">
        <w:rPr>
          <w:color w:val="000000" w:themeColor="text1"/>
        </w:rPr>
        <w:drawing>
          <wp:inline distT="0" distB="0" distL="0" distR="0" wp14:anchorId="45372DF4" wp14:editId="70EAD60F">
            <wp:extent cx="5939790" cy="2814955"/>
            <wp:effectExtent l="0" t="0" r="3810" b="444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2814955"/>
                    </a:xfrm>
                    <a:prstGeom prst="rect">
                      <a:avLst/>
                    </a:prstGeom>
                  </pic:spPr>
                </pic:pic>
              </a:graphicData>
            </a:graphic>
          </wp:inline>
        </w:drawing>
      </w:r>
    </w:p>
    <w:p w14:paraId="6C418111" w14:textId="77777777" w:rsidR="00131CC4" w:rsidRPr="00BC0871" w:rsidRDefault="00131CC4" w:rsidP="00131CC4">
      <w:pPr>
        <w:pStyle w:val="afd"/>
        <w:rPr>
          <w:color w:val="000000" w:themeColor="text1"/>
        </w:rPr>
      </w:pPr>
      <w:r w:rsidRPr="00BC0871">
        <w:rPr>
          <w:color w:val="000000" w:themeColor="text1"/>
        </w:rPr>
        <w:t xml:space="preserve">Рисунок </w:t>
      </w:r>
      <w:r>
        <w:rPr>
          <w:color w:val="000000" w:themeColor="text1"/>
        </w:rPr>
        <w:t>25</w:t>
      </w:r>
      <w:r w:rsidRPr="00BC0871">
        <w:rPr>
          <w:color w:val="000000" w:themeColor="text1"/>
        </w:rPr>
        <w:t xml:space="preserve"> – </w:t>
      </w:r>
      <w:r w:rsidRPr="007557CD">
        <w:rPr>
          <w:color w:val="000000" w:themeColor="text1"/>
        </w:rPr>
        <w:t>Модальное окно</w:t>
      </w:r>
    </w:p>
    <w:p w14:paraId="28014830" w14:textId="77777777" w:rsidR="00131CC4" w:rsidRPr="00BC0871" w:rsidRDefault="00131CC4" w:rsidP="00131CC4">
      <w:pPr>
        <w:pStyle w:val="20"/>
        <w:rPr>
          <w:color w:val="000000" w:themeColor="text1"/>
          <w:lang w:eastAsia="ru-RU"/>
        </w:rPr>
      </w:pPr>
      <w:bookmarkStart w:id="92" w:name="_Toc230166562"/>
      <w:bookmarkStart w:id="93" w:name="_Toc230166953"/>
      <w:r w:rsidRPr="00BC0871">
        <w:rPr>
          <w:color w:val="000000" w:themeColor="text1"/>
          <w:lang w:eastAsia="ru-RU"/>
        </w:rPr>
        <w:t>3.</w:t>
      </w:r>
      <w:r>
        <w:rPr>
          <w:color w:val="000000" w:themeColor="text1"/>
          <w:lang w:eastAsia="ru-RU"/>
        </w:rPr>
        <w:t>10</w:t>
      </w:r>
      <w:r w:rsidRPr="00BC0871">
        <w:rPr>
          <w:color w:val="000000" w:themeColor="text1"/>
          <w:lang w:eastAsia="ru-RU"/>
        </w:rPr>
        <w:t xml:space="preserve"> </w:t>
      </w:r>
      <w:r w:rsidRPr="00ED6055">
        <w:rPr>
          <w:color w:val="000000" w:themeColor="text1"/>
          <w:lang w:eastAsia="ru-RU"/>
        </w:rPr>
        <w:t>Реализация автоматического формирования техпроцесса и операций</w:t>
      </w:r>
      <w:bookmarkEnd w:id="92"/>
      <w:bookmarkEnd w:id="93"/>
    </w:p>
    <w:p w14:paraId="543B1933" w14:textId="77777777" w:rsidR="00131CC4" w:rsidRPr="00ED6055" w:rsidRDefault="00131CC4" w:rsidP="00131CC4">
      <w:pPr>
        <w:pStyle w:val="af7"/>
        <w:tabs>
          <w:tab w:val="left" w:pos="1134"/>
        </w:tabs>
        <w:rPr>
          <w:color w:val="000000" w:themeColor="text1"/>
        </w:rPr>
      </w:pPr>
      <w:r w:rsidRPr="00ED6055">
        <w:rPr>
          <w:color w:val="000000" w:themeColor="text1"/>
        </w:rPr>
        <w:t xml:space="preserve">После сохранения изделия система автоматически создает базовый технологический процесс и, при наличии </w:t>
      </w:r>
      <w:proofErr w:type="spellStart"/>
      <w:r w:rsidRPr="00ED6055">
        <w:rPr>
          <w:color w:val="000000" w:themeColor="text1"/>
        </w:rPr>
        <w:t>routeMap</w:t>
      </w:r>
      <w:proofErr w:type="spellEnd"/>
      <w:r w:rsidRPr="00ED6055">
        <w:rPr>
          <w:color w:val="000000" w:themeColor="text1"/>
        </w:rPr>
        <w:t>, добавляет операции на его основе.</w:t>
      </w:r>
    </w:p>
    <w:p w14:paraId="7A42A978" w14:textId="77777777" w:rsidR="00131CC4" w:rsidRPr="00ED6055" w:rsidRDefault="00131CC4" w:rsidP="00131CC4">
      <w:pPr>
        <w:pStyle w:val="af7"/>
        <w:tabs>
          <w:tab w:val="left" w:pos="1134"/>
        </w:tabs>
        <w:rPr>
          <w:color w:val="000000" w:themeColor="text1"/>
        </w:rPr>
      </w:pPr>
    </w:p>
    <w:p w14:paraId="6A6C48AB" w14:textId="77777777" w:rsidR="00131CC4" w:rsidRPr="00BC0871" w:rsidRDefault="00131CC4" w:rsidP="00131CC4">
      <w:pPr>
        <w:pStyle w:val="af7"/>
        <w:tabs>
          <w:tab w:val="left" w:pos="1134"/>
        </w:tabs>
        <w:rPr>
          <w:color w:val="000000" w:themeColor="text1"/>
          <w:lang w:eastAsia="ru-RU"/>
        </w:rPr>
      </w:pPr>
      <w:r>
        <w:rPr>
          <w:color w:val="000000" w:themeColor="text1"/>
        </w:rPr>
        <w:t>На рисунке 26 показано создание операции.</w:t>
      </w:r>
      <w:r w:rsidRPr="00BC0871">
        <w:rPr>
          <w:color w:val="000000" w:themeColor="text1"/>
          <w:lang w:eastAsia="ru-RU"/>
        </w:rPr>
        <w:t xml:space="preserve"> </w:t>
      </w:r>
    </w:p>
    <w:p w14:paraId="572CAD7F" w14:textId="77777777" w:rsidR="00131CC4" w:rsidRPr="00BC0871" w:rsidRDefault="00131CC4" w:rsidP="00131CC4">
      <w:pPr>
        <w:pStyle w:val="aff"/>
        <w:rPr>
          <w:color w:val="000000" w:themeColor="text1"/>
        </w:rPr>
      </w:pPr>
      <w:r w:rsidRPr="00ED6055">
        <w:rPr>
          <w:color w:val="000000" w:themeColor="text1"/>
        </w:rPr>
        <w:lastRenderedPageBreak/>
        <w:drawing>
          <wp:inline distT="0" distB="0" distL="0" distR="0" wp14:anchorId="7C22F747" wp14:editId="64756C7B">
            <wp:extent cx="4610743" cy="301032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0743" cy="3010320"/>
                    </a:xfrm>
                    <a:prstGeom prst="rect">
                      <a:avLst/>
                    </a:prstGeom>
                  </pic:spPr>
                </pic:pic>
              </a:graphicData>
            </a:graphic>
          </wp:inline>
        </w:drawing>
      </w:r>
    </w:p>
    <w:p w14:paraId="6808D81F" w14:textId="77777777" w:rsidR="00131CC4" w:rsidRPr="00ED6055" w:rsidRDefault="00131CC4" w:rsidP="00131CC4">
      <w:pPr>
        <w:pStyle w:val="afd"/>
        <w:rPr>
          <w:color w:val="000000" w:themeColor="text1"/>
        </w:rPr>
      </w:pPr>
      <w:r w:rsidRPr="00BC0871">
        <w:rPr>
          <w:color w:val="000000" w:themeColor="text1"/>
        </w:rPr>
        <w:t>Рисунок</w:t>
      </w:r>
      <w:r w:rsidRPr="00ED6055">
        <w:rPr>
          <w:color w:val="000000" w:themeColor="text1"/>
        </w:rPr>
        <w:t xml:space="preserve"> </w:t>
      </w:r>
      <w:r>
        <w:rPr>
          <w:noProof/>
          <w:color w:val="000000" w:themeColor="text1"/>
        </w:rPr>
        <w:t>26</w:t>
      </w:r>
      <w:r w:rsidRPr="00ED6055">
        <w:rPr>
          <w:color w:val="000000" w:themeColor="text1"/>
        </w:rPr>
        <w:t xml:space="preserve"> – </w:t>
      </w:r>
      <w:r>
        <w:rPr>
          <w:color w:val="000000" w:themeColor="text1"/>
        </w:rPr>
        <w:t>создание операции</w:t>
      </w:r>
    </w:p>
    <w:p w14:paraId="3658082F" w14:textId="77777777" w:rsidR="00131CC4" w:rsidRDefault="00131CC4" w:rsidP="00131CC4">
      <w:pPr>
        <w:pStyle w:val="20"/>
        <w:rPr>
          <w:color w:val="000000" w:themeColor="text1"/>
          <w:lang w:eastAsia="ru-RU"/>
        </w:rPr>
      </w:pPr>
      <w:bookmarkStart w:id="94" w:name="_Toc230166563"/>
      <w:bookmarkStart w:id="95" w:name="_Toc230166954"/>
      <w:r w:rsidRPr="00BC0871">
        <w:rPr>
          <w:color w:val="000000" w:themeColor="text1"/>
          <w:lang w:eastAsia="ru-RU"/>
        </w:rPr>
        <w:t>3.</w:t>
      </w:r>
      <w:r>
        <w:rPr>
          <w:color w:val="000000" w:themeColor="text1"/>
          <w:lang w:eastAsia="ru-RU"/>
        </w:rPr>
        <w:t>11</w:t>
      </w:r>
      <w:r w:rsidRPr="00BC0871">
        <w:rPr>
          <w:color w:val="000000" w:themeColor="text1"/>
          <w:lang w:eastAsia="ru-RU"/>
        </w:rPr>
        <w:t xml:space="preserve"> </w:t>
      </w:r>
      <w:r w:rsidRPr="00ED6055">
        <w:rPr>
          <w:color w:val="000000" w:themeColor="text1"/>
          <w:lang w:eastAsia="ru-RU"/>
        </w:rPr>
        <w:t>Реализация расчета трудоемкости и затрат</w:t>
      </w:r>
      <w:bookmarkEnd w:id="94"/>
      <w:bookmarkEnd w:id="95"/>
    </w:p>
    <w:p w14:paraId="6A3ED4A1" w14:textId="77777777" w:rsidR="00131CC4" w:rsidRPr="00ED6055" w:rsidRDefault="00131CC4" w:rsidP="00131CC4">
      <w:pPr>
        <w:pStyle w:val="af7"/>
        <w:tabs>
          <w:tab w:val="left" w:pos="1134"/>
        </w:tabs>
        <w:rPr>
          <w:color w:val="000000" w:themeColor="text1"/>
        </w:rPr>
      </w:pPr>
      <w:r w:rsidRPr="00ED6055">
        <w:rPr>
          <w:color w:val="000000" w:themeColor="text1"/>
        </w:rPr>
        <w:t>На основе норм времени операций вычисляются:</w:t>
      </w:r>
    </w:p>
    <w:p w14:paraId="0770115D" w14:textId="77777777" w:rsidR="00131CC4" w:rsidRPr="00ED6055" w:rsidRDefault="00131CC4" w:rsidP="00131CC4">
      <w:pPr>
        <w:pStyle w:val="af7"/>
        <w:numPr>
          <w:ilvl w:val="0"/>
          <w:numId w:val="35"/>
        </w:numPr>
        <w:tabs>
          <w:tab w:val="left" w:pos="1134"/>
        </w:tabs>
        <w:rPr>
          <w:color w:val="000000" w:themeColor="text1"/>
        </w:rPr>
      </w:pPr>
      <w:r w:rsidRPr="00ED6055">
        <w:rPr>
          <w:color w:val="000000" w:themeColor="text1"/>
        </w:rPr>
        <w:t>общее время,</w:t>
      </w:r>
    </w:p>
    <w:p w14:paraId="7156CD56" w14:textId="77777777" w:rsidR="00131CC4" w:rsidRPr="00ED6055" w:rsidRDefault="00131CC4" w:rsidP="00131CC4">
      <w:pPr>
        <w:pStyle w:val="af7"/>
        <w:numPr>
          <w:ilvl w:val="0"/>
          <w:numId w:val="35"/>
        </w:numPr>
        <w:tabs>
          <w:tab w:val="left" w:pos="1134"/>
        </w:tabs>
        <w:rPr>
          <w:color w:val="000000" w:themeColor="text1"/>
        </w:rPr>
      </w:pPr>
      <w:r w:rsidRPr="00ED6055">
        <w:rPr>
          <w:color w:val="000000" w:themeColor="text1"/>
        </w:rPr>
        <w:t>трудовые затраты (включая окладную/часовую составляющую),</w:t>
      </w:r>
    </w:p>
    <w:p w14:paraId="2A10510F" w14:textId="77777777" w:rsidR="00131CC4" w:rsidRPr="00ED6055" w:rsidRDefault="00131CC4" w:rsidP="00131CC4">
      <w:pPr>
        <w:pStyle w:val="af7"/>
        <w:numPr>
          <w:ilvl w:val="0"/>
          <w:numId w:val="35"/>
        </w:numPr>
        <w:tabs>
          <w:tab w:val="left" w:pos="1134"/>
        </w:tabs>
        <w:rPr>
          <w:color w:val="000000" w:themeColor="text1"/>
        </w:rPr>
      </w:pPr>
      <w:r w:rsidRPr="00ED6055">
        <w:rPr>
          <w:color w:val="000000" w:themeColor="text1"/>
        </w:rPr>
        <w:t>затраты оборудования,</w:t>
      </w:r>
    </w:p>
    <w:p w14:paraId="4F0266D1" w14:textId="77777777" w:rsidR="00131CC4" w:rsidRPr="00ED6055" w:rsidRDefault="00131CC4" w:rsidP="00131CC4">
      <w:pPr>
        <w:pStyle w:val="af7"/>
        <w:numPr>
          <w:ilvl w:val="0"/>
          <w:numId w:val="35"/>
        </w:numPr>
        <w:tabs>
          <w:tab w:val="left" w:pos="1134"/>
        </w:tabs>
        <w:rPr>
          <w:color w:val="000000" w:themeColor="text1"/>
        </w:rPr>
      </w:pPr>
      <w:r w:rsidRPr="00ED6055">
        <w:rPr>
          <w:color w:val="000000" w:themeColor="text1"/>
        </w:rPr>
        <w:t>амортизация инструмента,</w:t>
      </w:r>
    </w:p>
    <w:p w14:paraId="2A2F4CE0" w14:textId="77777777" w:rsidR="00131CC4" w:rsidRPr="00ED6055" w:rsidRDefault="00131CC4" w:rsidP="00131CC4">
      <w:pPr>
        <w:pStyle w:val="af7"/>
        <w:numPr>
          <w:ilvl w:val="0"/>
          <w:numId w:val="35"/>
        </w:numPr>
        <w:tabs>
          <w:tab w:val="left" w:pos="1134"/>
        </w:tabs>
        <w:rPr>
          <w:color w:val="000000" w:themeColor="text1"/>
        </w:rPr>
      </w:pPr>
      <w:r w:rsidRPr="00ED6055">
        <w:rPr>
          <w:color w:val="000000" w:themeColor="text1"/>
        </w:rPr>
        <w:t>итоговая стоимость.</w:t>
      </w:r>
    </w:p>
    <w:p w14:paraId="73A4E4E5" w14:textId="77777777" w:rsidR="00131CC4" w:rsidRDefault="00131CC4" w:rsidP="00131CC4">
      <w:pPr>
        <w:pStyle w:val="af7"/>
        <w:tabs>
          <w:tab w:val="left" w:pos="1134"/>
        </w:tabs>
        <w:rPr>
          <w:color w:val="000000" w:themeColor="text1"/>
          <w:lang w:eastAsia="ru-RU"/>
        </w:rPr>
      </w:pPr>
      <w:r>
        <w:rPr>
          <w:color w:val="000000" w:themeColor="text1"/>
        </w:rPr>
        <w:t xml:space="preserve">На рисунке 27 показано </w:t>
      </w:r>
      <w:r>
        <w:rPr>
          <w:color w:val="000000" w:themeColor="text1"/>
          <w:lang w:eastAsia="ru-RU"/>
        </w:rPr>
        <w:t>р</w:t>
      </w:r>
      <w:r w:rsidRPr="00ED6055">
        <w:rPr>
          <w:color w:val="000000" w:themeColor="text1"/>
          <w:lang w:eastAsia="ru-RU"/>
        </w:rPr>
        <w:t>еализация расчета трудоемкости</w:t>
      </w:r>
      <w:r>
        <w:rPr>
          <w:color w:val="000000" w:themeColor="text1"/>
          <w:lang w:eastAsia="ru-RU"/>
        </w:rPr>
        <w:t>, р</w:t>
      </w:r>
      <w:r w:rsidRPr="00AB5EC6">
        <w:rPr>
          <w:color w:val="000000" w:themeColor="text1"/>
          <w:lang w:eastAsia="ru-RU"/>
        </w:rPr>
        <w:t>еализация ориентирована на прозрачную расчетную модель с возможностью настройки коэффициентов.</w:t>
      </w:r>
    </w:p>
    <w:p w14:paraId="17EE15E3" w14:textId="77777777" w:rsidR="00131CC4" w:rsidRDefault="00131CC4" w:rsidP="00131CC4">
      <w:pPr>
        <w:pStyle w:val="af7"/>
        <w:tabs>
          <w:tab w:val="left" w:pos="1134"/>
        </w:tabs>
        <w:ind w:firstLine="0"/>
        <w:jc w:val="center"/>
        <w:rPr>
          <w:color w:val="000000" w:themeColor="text1"/>
        </w:rPr>
      </w:pPr>
      <w:r w:rsidRPr="00AB5EC6">
        <w:rPr>
          <w:color w:val="000000" w:themeColor="text1"/>
        </w:rPr>
        <w:drawing>
          <wp:inline distT="0" distB="0" distL="0" distR="0" wp14:anchorId="07CF971C" wp14:editId="41E4BA47">
            <wp:extent cx="3952875" cy="1936266"/>
            <wp:effectExtent l="0" t="0" r="0" b="698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62320" cy="1940892"/>
                    </a:xfrm>
                    <a:prstGeom prst="rect">
                      <a:avLst/>
                    </a:prstGeom>
                  </pic:spPr>
                </pic:pic>
              </a:graphicData>
            </a:graphic>
          </wp:inline>
        </w:drawing>
      </w:r>
    </w:p>
    <w:p w14:paraId="23CA6023" w14:textId="77777777" w:rsidR="00131CC4" w:rsidRPr="00ED6055" w:rsidRDefault="00131CC4" w:rsidP="00131CC4">
      <w:pPr>
        <w:pStyle w:val="afd"/>
        <w:rPr>
          <w:color w:val="000000" w:themeColor="text1"/>
        </w:rPr>
      </w:pPr>
      <w:r w:rsidRPr="00BC0871">
        <w:rPr>
          <w:color w:val="000000" w:themeColor="text1"/>
        </w:rPr>
        <w:t>Рисунок</w:t>
      </w:r>
      <w:r w:rsidRPr="00ED6055">
        <w:rPr>
          <w:color w:val="000000" w:themeColor="text1"/>
        </w:rPr>
        <w:t xml:space="preserve"> </w:t>
      </w:r>
      <w:r>
        <w:rPr>
          <w:noProof/>
          <w:color w:val="000000" w:themeColor="text1"/>
        </w:rPr>
        <w:t>27</w:t>
      </w:r>
      <w:r w:rsidRPr="00ED6055">
        <w:rPr>
          <w:color w:val="000000" w:themeColor="text1"/>
        </w:rPr>
        <w:t xml:space="preserve"> – </w:t>
      </w:r>
      <w:r>
        <w:rPr>
          <w:color w:val="000000" w:themeColor="text1"/>
        </w:rPr>
        <w:t>трудозатраты</w:t>
      </w:r>
    </w:p>
    <w:p w14:paraId="25D6DACF" w14:textId="77777777" w:rsidR="00131CC4" w:rsidRDefault="00131CC4" w:rsidP="00131CC4">
      <w:pPr>
        <w:pStyle w:val="20"/>
        <w:rPr>
          <w:color w:val="000000" w:themeColor="text1"/>
          <w:lang w:eastAsia="ru-RU"/>
        </w:rPr>
      </w:pPr>
      <w:bookmarkStart w:id="96" w:name="_Toc230166564"/>
      <w:bookmarkStart w:id="97" w:name="_Toc230166955"/>
      <w:r w:rsidRPr="00BC0871">
        <w:rPr>
          <w:color w:val="000000" w:themeColor="text1"/>
          <w:lang w:eastAsia="ru-RU"/>
        </w:rPr>
        <w:lastRenderedPageBreak/>
        <w:t>3.</w:t>
      </w:r>
      <w:r>
        <w:rPr>
          <w:color w:val="000000" w:themeColor="text1"/>
          <w:lang w:eastAsia="ru-RU"/>
        </w:rPr>
        <w:t>12</w:t>
      </w:r>
      <w:r w:rsidRPr="00BC0871">
        <w:rPr>
          <w:color w:val="000000" w:themeColor="text1"/>
          <w:lang w:eastAsia="ru-RU"/>
        </w:rPr>
        <w:t xml:space="preserve"> </w:t>
      </w:r>
      <w:r w:rsidRPr="00AB5EC6">
        <w:rPr>
          <w:color w:val="000000" w:themeColor="text1"/>
          <w:lang w:eastAsia="ru-RU"/>
        </w:rPr>
        <w:t>Реализация генерации маршрутной карты</w:t>
      </w:r>
      <w:bookmarkEnd w:id="96"/>
      <w:bookmarkEnd w:id="97"/>
    </w:p>
    <w:p w14:paraId="3E95049A" w14:textId="77777777" w:rsidR="00131CC4" w:rsidRPr="000238D0" w:rsidRDefault="00131CC4" w:rsidP="00131CC4">
      <w:pPr>
        <w:pStyle w:val="af7"/>
        <w:tabs>
          <w:tab w:val="left" w:pos="1134"/>
          <w:tab w:val="left" w:pos="1635"/>
        </w:tabs>
        <w:rPr>
          <w:color w:val="000000" w:themeColor="text1"/>
        </w:rPr>
      </w:pPr>
      <w:proofErr w:type="spellStart"/>
      <w:r w:rsidRPr="000238D0">
        <w:rPr>
          <w:color w:val="000000" w:themeColor="text1"/>
        </w:rPr>
        <w:t>Docxtemplater</w:t>
      </w:r>
      <w:proofErr w:type="spellEnd"/>
      <w:r w:rsidRPr="000238D0">
        <w:rPr>
          <w:color w:val="000000" w:themeColor="text1"/>
        </w:rPr>
        <w:t xml:space="preserve"> применяется для автоматического создания документов. Шаблон в формате DOCX заполняется информацией из базы данных и отправляется пользователю.</w:t>
      </w:r>
    </w:p>
    <w:p w14:paraId="75DE53C5" w14:textId="77777777" w:rsidR="00131CC4" w:rsidRPr="000238D0" w:rsidRDefault="00131CC4" w:rsidP="00131CC4">
      <w:pPr>
        <w:pStyle w:val="af7"/>
        <w:tabs>
          <w:tab w:val="left" w:pos="1134"/>
          <w:tab w:val="left" w:pos="1635"/>
        </w:tabs>
        <w:rPr>
          <w:color w:val="000000" w:themeColor="text1"/>
        </w:rPr>
      </w:pPr>
      <w:r w:rsidRPr="000238D0">
        <w:rPr>
          <w:color w:val="000000" w:themeColor="text1"/>
        </w:rPr>
        <w:t>Функция генерации маршрутной карты реализована в виде обработчика на POST. Маршрут запроса: /</w:t>
      </w:r>
      <w:proofErr w:type="spellStart"/>
      <w:r w:rsidRPr="000238D0">
        <w:rPr>
          <w:color w:val="000000" w:themeColor="text1"/>
        </w:rPr>
        <w:t>api</w:t>
      </w:r>
      <w:proofErr w:type="spellEnd"/>
      <w:r w:rsidRPr="000238D0">
        <w:rPr>
          <w:color w:val="000000" w:themeColor="text1"/>
        </w:rPr>
        <w:t>/</w:t>
      </w:r>
      <w:proofErr w:type="spellStart"/>
      <w:r w:rsidRPr="000238D0">
        <w:rPr>
          <w:color w:val="000000" w:themeColor="text1"/>
        </w:rPr>
        <w:t>generate-route-card</w:t>
      </w:r>
      <w:proofErr w:type="spellEnd"/>
      <w:r w:rsidRPr="000238D0">
        <w:rPr>
          <w:color w:val="000000" w:themeColor="text1"/>
        </w:rPr>
        <w:t xml:space="preserve">. В теле запроса передаётся </w:t>
      </w:r>
      <w:proofErr w:type="spellStart"/>
      <w:r w:rsidRPr="000238D0">
        <w:rPr>
          <w:color w:val="000000" w:themeColor="text1"/>
        </w:rPr>
        <w:t>processId</w:t>
      </w:r>
      <w:proofErr w:type="spellEnd"/>
      <w:r w:rsidRPr="000238D0">
        <w:rPr>
          <w:color w:val="000000" w:themeColor="text1"/>
        </w:rPr>
        <w:t>, который используется для поиска соответствующего технологического процесса и связанных с ним операций в базе данных.</w:t>
      </w:r>
    </w:p>
    <w:p w14:paraId="6D40A5DF" w14:textId="77777777" w:rsidR="00131CC4" w:rsidRPr="000238D0" w:rsidRDefault="00131CC4" w:rsidP="00131CC4">
      <w:pPr>
        <w:pStyle w:val="af7"/>
        <w:tabs>
          <w:tab w:val="left" w:pos="1134"/>
          <w:tab w:val="left" w:pos="1635"/>
        </w:tabs>
        <w:rPr>
          <w:color w:val="000000" w:themeColor="text1"/>
        </w:rPr>
      </w:pPr>
      <w:r w:rsidRPr="000238D0">
        <w:rPr>
          <w:color w:val="000000" w:themeColor="text1"/>
        </w:rPr>
        <w:t xml:space="preserve">После этого формируется объект данных для DOCX-шаблона, включающий номер, название, автора, дату создания и список операций. Файл-шаблон загружается, в него подставляются полученные данные с помощью </w:t>
      </w:r>
      <w:proofErr w:type="spellStart"/>
      <w:r w:rsidRPr="000238D0">
        <w:rPr>
          <w:color w:val="000000" w:themeColor="text1"/>
        </w:rPr>
        <w:t>Docxtemplater</w:t>
      </w:r>
      <w:proofErr w:type="spellEnd"/>
      <w:r w:rsidRPr="000238D0">
        <w:rPr>
          <w:color w:val="000000" w:themeColor="text1"/>
        </w:rPr>
        <w:t>. Создаётся итоговый документ в виде буфера, который затем отправляется пользователю с заголовками, инициирующими скачивание файла.</w:t>
      </w:r>
    </w:p>
    <w:p w14:paraId="64285F36" w14:textId="77777777" w:rsidR="00131CC4" w:rsidRDefault="00131CC4" w:rsidP="00131CC4">
      <w:pPr>
        <w:pStyle w:val="af7"/>
        <w:tabs>
          <w:tab w:val="left" w:pos="1134"/>
          <w:tab w:val="left" w:pos="1635"/>
        </w:tabs>
        <w:rPr>
          <w:color w:val="000000" w:themeColor="text1"/>
        </w:rPr>
      </w:pPr>
      <w:r w:rsidRPr="000238D0">
        <w:rPr>
          <w:color w:val="000000" w:themeColor="text1"/>
        </w:rPr>
        <w:t xml:space="preserve">При возникновении ошибки возвращается статус 500 или 404 с соответствующим сообщением. Код для генерации маршрутной карты показан на рисунке </w:t>
      </w:r>
      <w:r>
        <w:rPr>
          <w:color w:val="000000" w:themeColor="text1"/>
        </w:rPr>
        <w:t>28</w:t>
      </w:r>
      <w:r w:rsidRPr="000238D0">
        <w:rPr>
          <w:color w:val="000000" w:themeColor="text1"/>
        </w:rPr>
        <w:t>.</w:t>
      </w:r>
    </w:p>
    <w:p w14:paraId="7BD9768D" w14:textId="77777777" w:rsidR="00131CC4" w:rsidRDefault="00131CC4" w:rsidP="00131CC4">
      <w:pPr>
        <w:pStyle w:val="af7"/>
        <w:tabs>
          <w:tab w:val="left" w:pos="1134"/>
          <w:tab w:val="left" w:pos="1635"/>
        </w:tabs>
        <w:ind w:firstLine="0"/>
        <w:jc w:val="center"/>
        <w:rPr>
          <w:color w:val="000000" w:themeColor="text1"/>
        </w:rPr>
      </w:pPr>
      <w:r w:rsidRPr="000238D0">
        <w:rPr>
          <w:color w:val="000000" w:themeColor="text1"/>
        </w:rPr>
        <w:lastRenderedPageBreak/>
        <w:drawing>
          <wp:inline distT="0" distB="0" distL="0" distR="0" wp14:anchorId="7ECB1CF7" wp14:editId="51233481">
            <wp:extent cx="3957403" cy="5486400"/>
            <wp:effectExtent l="0" t="0" r="508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58860" cy="5488420"/>
                    </a:xfrm>
                    <a:prstGeom prst="rect">
                      <a:avLst/>
                    </a:prstGeom>
                  </pic:spPr>
                </pic:pic>
              </a:graphicData>
            </a:graphic>
          </wp:inline>
        </w:drawing>
      </w:r>
    </w:p>
    <w:p w14:paraId="60A5FA8E" w14:textId="77777777" w:rsidR="00131CC4" w:rsidRDefault="00131CC4" w:rsidP="00131CC4">
      <w:pPr>
        <w:pStyle w:val="af7"/>
        <w:tabs>
          <w:tab w:val="left" w:pos="1134"/>
          <w:tab w:val="left" w:pos="1635"/>
        </w:tabs>
        <w:ind w:firstLine="0"/>
        <w:jc w:val="center"/>
        <w:rPr>
          <w:color w:val="000000" w:themeColor="text1"/>
          <w:sz w:val="24"/>
          <w:szCs w:val="24"/>
        </w:rPr>
      </w:pPr>
      <w:r w:rsidRPr="000238D0">
        <w:rPr>
          <w:color w:val="000000" w:themeColor="text1"/>
          <w:sz w:val="24"/>
          <w:szCs w:val="24"/>
        </w:rPr>
        <w:t xml:space="preserve">Рисунок </w:t>
      </w:r>
      <w:r>
        <w:rPr>
          <w:color w:val="000000" w:themeColor="text1"/>
          <w:sz w:val="24"/>
          <w:szCs w:val="24"/>
        </w:rPr>
        <w:t>28</w:t>
      </w:r>
      <w:r w:rsidRPr="000238D0">
        <w:rPr>
          <w:color w:val="000000" w:themeColor="text1"/>
          <w:sz w:val="24"/>
          <w:szCs w:val="24"/>
        </w:rPr>
        <w:t xml:space="preserve"> – </w:t>
      </w:r>
      <w:r w:rsidRPr="001C73F9">
        <w:rPr>
          <w:color w:val="000000" w:themeColor="text1"/>
          <w:sz w:val="24"/>
          <w:szCs w:val="24"/>
        </w:rPr>
        <w:t>Код для генерации маршрутной карты</w:t>
      </w:r>
    </w:p>
    <w:p w14:paraId="5A89F2D3" w14:textId="77777777" w:rsidR="00131CC4" w:rsidRDefault="00131CC4" w:rsidP="00131CC4">
      <w:pPr>
        <w:pStyle w:val="af7"/>
        <w:tabs>
          <w:tab w:val="left" w:pos="1134"/>
          <w:tab w:val="left" w:pos="1635"/>
        </w:tabs>
        <w:rPr>
          <w:color w:val="000000" w:themeColor="text1"/>
        </w:rPr>
      </w:pPr>
      <w:r w:rsidRPr="000238D0">
        <w:rPr>
          <w:color w:val="000000" w:themeColor="text1"/>
        </w:rPr>
        <w:t xml:space="preserve">Пример сгенерированной маршрутной карты в формате DOCX показан на рисунке </w:t>
      </w:r>
      <w:r>
        <w:rPr>
          <w:color w:val="000000" w:themeColor="text1"/>
        </w:rPr>
        <w:t>29</w:t>
      </w:r>
      <w:r w:rsidRPr="000238D0">
        <w:rPr>
          <w:color w:val="000000" w:themeColor="text1"/>
        </w:rPr>
        <w:t>.</w:t>
      </w:r>
    </w:p>
    <w:p w14:paraId="79356F4D" w14:textId="77777777" w:rsidR="00131CC4" w:rsidRDefault="00131CC4" w:rsidP="00131CC4">
      <w:pPr>
        <w:pStyle w:val="af7"/>
        <w:tabs>
          <w:tab w:val="left" w:pos="1134"/>
          <w:tab w:val="left" w:pos="1635"/>
        </w:tabs>
        <w:ind w:firstLine="0"/>
        <w:jc w:val="center"/>
        <w:rPr>
          <w:color w:val="000000" w:themeColor="text1"/>
        </w:rPr>
      </w:pPr>
      <w:r w:rsidRPr="00BC0871">
        <w:rPr>
          <w:noProof/>
          <w:color w:val="000000" w:themeColor="text1"/>
        </w:rPr>
        <w:lastRenderedPageBreak/>
        <w:drawing>
          <wp:inline distT="0" distB="0" distL="0" distR="0" wp14:anchorId="4EA20D9B" wp14:editId="39F0DDDB">
            <wp:extent cx="5133662" cy="3781425"/>
            <wp:effectExtent l="0" t="0" r="0" b="0"/>
            <wp:docPr id="3309" name="Рисунок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58450" cy="3799683"/>
                    </a:xfrm>
                    <a:prstGeom prst="rect">
                      <a:avLst/>
                    </a:prstGeom>
                    <a:noFill/>
                    <a:ln>
                      <a:noFill/>
                    </a:ln>
                  </pic:spPr>
                </pic:pic>
              </a:graphicData>
            </a:graphic>
          </wp:inline>
        </w:drawing>
      </w:r>
    </w:p>
    <w:p w14:paraId="11FBD755" w14:textId="77777777" w:rsidR="00131CC4" w:rsidRPr="000238D0" w:rsidRDefault="00131CC4" w:rsidP="00131CC4">
      <w:pPr>
        <w:pStyle w:val="af7"/>
        <w:tabs>
          <w:tab w:val="left" w:pos="1134"/>
          <w:tab w:val="left" w:pos="1635"/>
        </w:tabs>
        <w:ind w:firstLine="0"/>
        <w:jc w:val="center"/>
        <w:rPr>
          <w:color w:val="000000" w:themeColor="text1"/>
          <w:sz w:val="24"/>
          <w:szCs w:val="24"/>
        </w:rPr>
      </w:pPr>
      <w:r w:rsidRPr="000238D0">
        <w:rPr>
          <w:color w:val="000000" w:themeColor="text1"/>
          <w:sz w:val="24"/>
          <w:szCs w:val="24"/>
        </w:rPr>
        <w:t xml:space="preserve">Рисунок </w:t>
      </w:r>
      <w:r>
        <w:rPr>
          <w:color w:val="000000" w:themeColor="text1"/>
          <w:sz w:val="24"/>
          <w:szCs w:val="24"/>
        </w:rPr>
        <w:t>29</w:t>
      </w:r>
      <w:r w:rsidRPr="000238D0">
        <w:rPr>
          <w:color w:val="000000" w:themeColor="text1"/>
          <w:sz w:val="24"/>
          <w:szCs w:val="24"/>
        </w:rPr>
        <w:t xml:space="preserve"> – </w:t>
      </w:r>
      <w:r>
        <w:rPr>
          <w:color w:val="000000" w:themeColor="text1"/>
          <w:sz w:val="24"/>
          <w:szCs w:val="24"/>
        </w:rPr>
        <w:t>м</w:t>
      </w:r>
      <w:r w:rsidRPr="000238D0">
        <w:rPr>
          <w:color w:val="000000" w:themeColor="text1"/>
          <w:sz w:val="24"/>
          <w:szCs w:val="24"/>
        </w:rPr>
        <w:t xml:space="preserve">аршрутная карта </w:t>
      </w:r>
      <w:r>
        <w:rPr>
          <w:color w:val="000000" w:themeColor="text1"/>
          <w:sz w:val="24"/>
          <w:szCs w:val="24"/>
        </w:rPr>
        <w:t>Болт</w:t>
      </w:r>
    </w:p>
    <w:p w14:paraId="0580A330" w14:textId="77777777" w:rsidR="00131CC4" w:rsidRDefault="00131CC4" w:rsidP="00131CC4">
      <w:pPr>
        <w:pStyle w:val="20"/>
        <w:rPr>
          <w:color w:val="000000" w:themeColor="text1"/>
          <w:lang w:eastAsia="ru-RU"/>
        </w:rPr>
      </w:pPr>
      <w:bookmarkStart w:id="98" w:name="_Toc230166565"/>
      <w:bookmarkStart w:id="99" w:name="_Toc230166956"/>
      <w:r w:rsidRPr="00BC0871">
        <w:rPr>
          <w:color w:val="000000" w:themeColor="text1"/>
          <w:lang w:eastAsia="ru-RU"/>
        </w:rPr>
        <w:t>3.</w:t>
      </w:r>
      <w:r>
        <w:rPr>
          <w:color w:val="000000" w:themeColor="text1"/>
          <w:lang w:eastAsia="ru-RU"/>
        </w:rPr>
        <w:t>13</w:t>
      </w:r>
      <w:r w:rsidRPr="00BC0871">
        <w:rPr>
          <w:color w:val="000000" w:themeColor="text1"/>
          <w:lang w:eastAsia="ru-RU"/>
        </w:rPr>
        <w:t xml:space="preserve"> </w:t>
      </w:r>
      <w:r w:rsidRPr="00AB5EC6">
        <w:rPr>
          <w:color w:val="000000" w:themeColor="text1"/>
          <w:lang w:eastAsia="ru-RU"/>
        </w:rPr>
        <w:t>Тестирование программной реализации</w:t>
      </w:r>
      <w:bookmarkEnd w:id="98"/>
      <w:bookmarkEnd w:id="99"/>
    </w:p>
    <w:p w14:paraId="33010A9B" w14:textId="77777777" w:rsidR="00131CC4" w:rsidRPr="00ED6055" w:rsidRDefault="00131CC4" w:rsidP="00131CC4">
      <w:pPr>
        <w:pStyle w:val="af7"/>
        <w:tabs>
          <w:tab w:val="left" w:pos="1635"/>
        </w:tabs>
        <w:rPr>
          <w:color w:val="000000" w:themeColor="text1"/>
        </w:rPr>
      </w:pPr>
      <w:r w:rsidRPr="00AB5EC6">
        <w:rPr>
          <w:color w:val="000000" w:themeColor="text1"/>
        </w:rPr>
        <w:t>В ходе тестирования были проверены ключевые сценарии: CRUD-операции с доменными сущностями, авторизация и управление доступом, а также интеграция OCR с LLM-</w:t>
      </w:r>
      <w:proofErr w:type="spellStart"/>
      <w:r w:rsidRPr="00AB5EC6">
        <w:rPr>
          <w:color w:val="000000" w:themeColor="text1"/>
        </w:rPr>
        <w:t>пайплайном</w:t>
      </w:r>
      <w:proofErr w:type="spellEnd"/>
      <w:r w:rsidRPr="00AB5EC6">
        <w:rPr>
          <w:color w:val="000000" w:themeColor="text1"/>
        </w:rPr>
        <w:t>. Дополнительно были протестированы функции автозаполнения карточек, формирования операций на основе маршрута, расчетных блоков и генерации маршрутной карты. Результаты тестирования подтвердили корректность сквозного процесса, включающего загрузку изображения, обработку с помощью OCR, структурирование данных LLM, подтверждение пользователем, сохранение изделия и техпроцесса, а также расчет необходимых показателей.</w:t>
      </w:r>
    </w:p>
    <w:p w14:paraId="4A00AF8E" w14:textId="77777777" w:rsidR="00131CC4" w:rsidRPr="00BC0871" w:rsidRDefault="00131CC4" w:rsidP="00131CC4">
      <w:pPr>
        <w:pStyle w:val="afd"/>
        <w:rPr>
          <w:color w:val="000000" w:themeColor="text1"/>
        </w:rPr>
        <w:sectPr w:rsidR="00131CC4" w:rsidRPr="00BC0871" w:rsidSect="00551CD3">
          <w:type w:val="continuous"/>
          <w:pgSz w:w="11906" w:h="16838"/>
          <w:pgMar w:top="1134" w:right="851" w:bottom="1134" w:left="1701" w:header="709" w:footer="709" w:gutter="0"/>
          <w:cols w:space="720"/>
          <w:titlePg/>
          <w:docGrid w:linePitch="381"/>
        </w:sectPr>
      </w:pPr>
    </w:p>
    <w:p w14:paraId="175BACDC" w14:textId="52792C9A" w:rsidR="00131CC4" w:rsidRPr="00BC0871" w:rsidRDefault="00131CC4" w:rsidP="00131CC4">
      <w:pPr>
        <w:pStyle w:val="10"/>
        <w:ind w:right="140" w:firstLine="0"/>
        <w:jc w:val="center"/>
        <w:rPr>
          <w:color w:val="000000" w:themeColor="text1"/>
        </w:rPr>
      </w:pPr>
      <w:bookmarkStart w:id="100" w:name="_Toc43893542"/>
      <w:bookmarkStart w:id="101" w:name="_Toc104735481"/>
      <w:bookmarkStart w:id="102" w:name="_Toc199755815"/>
      <w:bookmarkStart w:id="103" w:name="_Toc200002224"/>
      <w:bookmarkStart w:id="104" w:name="_Toc230166566"/>
      <w:bookmarkStart w:id="105" w:name="_Toc230166957"/>
      <w:r w:rsidRPr="00BC0871">
        <w:rPr>
          <w:color w:val="000000" w:themeColor="text1"/>
        </w:rPr>
        <w:lastRenderedPageBreak/>
        <w:t>ЗАКЛЮЧЕНИЕ</w:t>
      </w:r>
      <w:bookmarkEnd w:id="100"/>
      <w:bookmarkEnd w:id="101"/>
      <w:bookmarkEnd w:id="102"/>
      <w:bookmarkEnd w:id="103"/>
      <w:bookmarkEnd w:id="104"/>
      <w:bookmarkEnd w:id="105"/>
    </w:p>
    <w:p w14:paraId="33033855" w14:textId="77777777" w:rsidR="00131CC4" w:rsidRPr="005256AD" w:rsidRDefault="00131CC4" w:rsidP="00131CC4">
      <w:pPr>
        <w:pStyle w:val="af7"/>
        <w:ind w:right="140"/>
        <w:rPr>
          <w:color w:val="000000" w:themeColor="text1"/>
        </w:rPr>
      </w:pPr>
      <w:r w:rsidRPr="005256AD">
        <w:rPr>
          <w:color w:val="000000" w:themeColor="text1"/>
        </w:rPr>
        <w:t>Выпускная квалификационная работа была посвящена разработке информационной системы технологической подготовки производства с модулем интеллектуального извлечения и структурирования данных из графической документации.</w:t>
      </w:r>
    </w:p>
    <w:p w14:paraId="1D94E880" w14:textId="77777777" w:rsidR="00131CC4" w:rsidRPr="005256AD" w:rsidRDefault="00131CC4" w:rsidP="00131CC4">
      <w:pPr>
        <w:pStyle w:val="af7"/>
        <w:ind w:right="140"/>
        <w:rPr>
          <w:color w:val="000000" w:themeColor="text1"/>
        </w:rPr>
      </w:pPr>
      <w:r w:rsidRPr="005256AD">
        <w:rPr>
          <w:color w:val="000000" w:themeColor="text1"/>
        </w:rPr>
        <w:t>В ходе выполнения работы решены задачи, поставленные во введении.</w:t>
      </w:r>
    </w:p>
    <w:p w14:paraId="74A8453F" w14:textId="77777777" w:rsidR="00131CC4" w:rsidRPr="005256AD" w:rsidRDefault="00131CC4" w:rsidP="00131CC4">
      <w:pPr>
        <w:pStyle w:val="af7"/>
        <w:ind w:right="140"/>
        <w:rPr>
          <w:color w:val="000000" w:themeColor="text1"/>
        </w:rPr>
      </w:pPr>
      <w:r w:rsidRPr="005256AD">
        <w:rPr>
          <w:color w:val="000000" w:themeColor="text1"/>
        </w:rPr>
        <w:t>В аналитической части исследована предметная область ТПП, определены основные проблемы существующего процесса: значительная доля ручного ввода, разрозненность данных, ошибки при переносе информации из чертежей и сопроводительной документации. Выполнено обоснование выбора технологического стека и архитектурного подхода.</w:t>
      </w:r>
    </w:p>
    <w:p w14:paraId="76757E6A" w14:textId="77777777" w:rsidR="00131CC4" w:rsidRPr="005256AD" w:rsidRDefault="00131CC4" w:rsidP="00131CC4">
      <w:pPr>
        <w:pStyle w:val="af7"/>
        <w:ind w:right="140"/>
        <w:rPr>
          <w:color w:val="000000" w:themeColor="text1"/>
        </w:rPr>
      </w:pPr>
      <w:r w:rsidRPr="005256AD">
        <w:rPr>
          <w:color w:val="000000" w:themeColor="text1"/>
        </w:rPr>
        <w:t xml:space="preserve">В проектной части сформированы функциональные и нефункциональные требования, разработаны архитектурные схемы системы, спроектирована модель данных </w:t>
      </w:r>
      <w:proofErr w:type="spellStart"/>
      <w:r w:rsidRPr="005256AD">
        <w:rPr>
          <w:color w:val="000000" w:themeColor="text1"/>
        </w:rPr>
        <w:t>PostgreSQL</w:t>
      </w:r>
      <w:proofErr w:type="spellEnd"/>
      <w:r w:rsidRPr="005256AD">
        <w:rPr>
          <w:color w:val="000000" w:themeColor="text1"/>
        </w:rPr>
        <w:t>, а также определен интеграционный сценарий OCR и интеллектуальной структуризации данных.</w:t>
      </w:r>
    </w:p>
    <w:p w14:paraId="147FA484" w14:textId="77777777" w:rsidR="00131CC4" w:rsidRPr="005256AD" w:rsidRDefault="00131CC4" w:rsidP="00131CC4">
      <w:pPr>
        <w:pStyle w:val="af7"/>
        <w:ind w:right="140"/>
        <w:rPr>
          <w:color w:val="000000" w:themeColor="text1"/>
        </w:rPr>
      </w:pPr>
      <w:r w:rsidRPr="005256AD">
        <w:rPr>
          <w:color w:val="000000" w:themeColor="text1"/>
        </w:rPr>
        <w:t xml:space="preserve">Сформирован целевой контур обработки: изображение </w:t>
      </w:r>
      <w:r>
        <w:rPr>
          <w:color w:val="000000" w:themeColor="text1"/>
        </w:rPr>
        <w:t>-</w:t>
      </w:r>
      <w:r w:rsidRPr="005256AD">
        <w:rPr>
          <w:color w:val="000000" w:themeColor="text1"/>
        </w:rPr>
        <w:t xml:space="preserve"> OCR-текст </w:t>
      </w:r>
      <w:r>
        <w:rPr>
          <w:color w:val="000000" w:themeColor="text1"/>
        </w:rPr>
        <w:t>-</w:t>
      </w:r>
      <w:r w:rsidRPr="005256AD">
        <w:rPr>
          <w:color w:val="000000" w:themeColor="text1"/>
        </w:rPr>
        <w:t xml:space="preserve"> структурирование </w:t>
      </w:r>
      <w:r>
        <w:rPr>
          <w:color w:val="000000" w:themeColor="text1"/>
        </w:rPr>
        <w:t>-</w:t>
      </w:r>
      <w:r w:rsidRPr="005256AD">
        <w:rPr>
          <w:color w:val="000000" w:themeColor="text1"/>
        </w:rPr>
        <w:t xml:space="preserve"> заполнение карточки изделия и этапов техпроцесса.</w:t>
      </w:r>
    </w:p>
    <w:p w14:paraId="7FD7271A" w14:textId="77777777" w:rsidR="00131CC4" w:rsidRPr="005256AD" w:rsidRDefault="00131CC4" w:rsidP="00131CC4">
      <w:pPr>
        <w:pStyle w:val="af7"/>
        <w:ind w:right="140"/>
        <w:rPr>
          <w:color w:val="000000" w:themeColor="text1"/>
        </w:rPr>
      </w:pPr>
      <w:r w:rsidRPr="005256AD">
        <w:rPr>
          <w:color w:val="000000" w:themeColor="text1"/>
        </w:rPr>
        <w:t>В разделе программной реализации разработана работоспособная клиент-серверная система, включающая:</w:t>
      </w:r>
    </w:p>
    <w:p w14:paraId="7C0417C3" w14:textId="77777777" w:rsidR="00131CC4" w:rsidRPr="005256AD" w:rsidRDefault="00131CC4" w:rsidP="00131CC4">
      <w:pPr>
        <w:pStyle w:val="af7"/>
        <w:numPr>
          <w:ilvl w:val="0"/>
          <w:numId w:val="37"/>
        </w:numPr>
        <w:ind w:right="140"/>
        <w:rPr>
          <w:color w:val="000000" w:themeColor="text1"/>
        </w:rPr>
      </w:pPr>
      <w:r w:rsidRPr="005256AD">
        <w:rPr>
          <w:color w:val="000000" w:themeColor="text1"/>
        </w:rPr>
        <w:t xml:space="preserve">клиентский интерфейс на </w:t>
      </w:r>
      <w:proofErr w:type="spellStart"/>
      <w:r w:rsidRPr="005256AD">
        <w:rPr>
          <w:color w:val="000000" w:themeColor="text1"/>
        </w:rPr>
        <w:t>React</w:t>
      </w:r>
      <w:proofErr w:type="spellEnd"/>
      <w:r w:rsidRPr="005256AD">
        <w:rPr>
          <w:color w:val="000000" w:themeColor="text1"/>
        </w:rPr>
        <w:t>;</w:t>
      </w:r>
    </w:p>
    <w:p w14:paraId="441095D7" w14:textId="77777777" w:rsidR="00131CC4" w:rsidRPr="00131CC4" w:rsidRDefault="00131CC4" w:rsidP="00131CC4">
      <w:pPr>
        <w:pStyle w:val="af7"/>
        <w:numPr>
          <w:ilvl w:val="0"/>
          <w:numId w:val="37"/>
        </w:numPr>
        <w:ind w:right="140"/>
        <w:rPr>
          <w:color w:val="000000" w:themeColor="text1"/>
          <w:lang w:val="en-US"/>
        </w:rPr>
      </w:pPr>
      <w:r w:rsidRPr="005256AD">
        <w:rPr>
          <w:color w:val="000000" w:themeColor="text1"/>
        </w:rPr>
        <w:t>серверный</w:t>
      </w:r>
      <w:r w:rsidRPr="00131CC4">
        <w:rPr>
          <w:color w:val="000000" w:themeColor="text1"/>
          <w:lang w:val="en-US"/>
        </w:rPr>
        <w:t xml:space="preserve"> REST API </w:t>
      </w:r>
      <w:r w:rsidRPr="005256AD">
        <w:rPr>
          <w:color w:val="000000" w:themeColor="text1"/>
        </w:rPr>
        <w:t>на</w:t>
      </w:r>
      <w:r w:rsidRPr="00131CC4">
        <w:rPr>
          <w:color w:val="000000" w:themeColor="text1"/>
          <w:lang w:val="en-US"/>
        </w:rPr>
        <w:t xml:space="preserve"> Node.js + Express;</w:t>
      </w:r>
    </w:p>
    <w:p w14:paraId="4B5138A4" w14:textId="77777777" w:rsidR="00131CC4" w:rsidRPr="005256AD" w:rsidRDefault="00131CC4" w:rsidP="00131CC4">
      <w:pPr>
        <w:pStyle w:val="af7"/>
        <w:numPr>
          <w:ilvl w:val="0"/>
          <w:numId w:val="37"/>
        </w:numPr>
        <w:ind w:right="140"/>
        <w:rPr>
          <w:color w:val="000000" w:themeColor="text1"/>
        </w:rPr>
      </w:pPr>
      <w:r w:rsidRPr="005256AD">
        <w:rPr>
          <w:color w:val="000000" w:themeColor="text1"/>
        </w:rPr>
        <w:t xml:space="preserve">хранение данных в </w:t>
      </w:r>
      <w:proofErr w:type="spellStart"/>
      <w:r w:rsidRPr="005256AD">
        <w:rPr>
          <w:color w:val="000000" w:themeColor="text1"/>
        </w:rPr>
        <w:t>PostgreSQL</w:t>
      </w:r>
      <w:proofErr w:type="spellEnd"/>
      <w:r w:rsidRPr="005256AD">
        <w:rPr>
          <w:color w:val="000000" w:themeColor="text1"/>
        </w:rPr>
        <w:t>;</w:t>
      </w:r>
    </w:p>
    <w:p w14:paraId="05F6B5C3" w14:textId="77777777" w:rsidR="00131CC4" w:rsidRPr="005256AD" w:rsidRDefault="00131CC4" w:rsidP="00131CC4">
      <w:pPr>
        <w:pStyle w:val="af7"/>
        <w:numPr>
          <w:ilvl w:val="0"/>
          <w:numId w:val="37"/>
        </w:numPr>
        <w:ind w:right="140"/>
        <w:rPr>
          <w:color w:val="000000" w:themeColor="text1"/>
        </w:rPr>
      </w:pPr>
      <w:r w:rsidRPr="005256AD">
        <w:rPr>
          <w:color w:val="000000" w:themeColor="text1"/>
        </w:rPr>
        <w:t>модуль аутентификации и авторизации на базе JWT;</w:t>
      </w:r>
    </w:p>
    <w:p w14:paraId="64A7A692" w14:textId="77777777" w:rsidR="00131CC4" w:rsidRPr="005256AD" w:rsidRDefault="00131CC4" w:rsidP="00131CC4">
      <w:pPr>
        <w:pStyle w:val="af7"/>
        <w:numPr>
          <w:ilvl w:val="0"/>
          <w:numId w:val="37"/>
        </w:numPr>
        <w:ind w:right="140"/>
        <w:rPr>
          <w:color w:val="000000" w:themeColor="text1"/>
        </w:rPr>
      </w:pPr>
      <w:r w:rsidRPr="005256AD">
        <w:rPr>
          <w:color w:val="000000" w:themeColor="text1"/>
        </w:rPr>
        <w:t>модуль OCR-распознавания изображений;</w:t>
      </w:r>
    </w:p>
    <w:p w14:paraId="0EAE19BE" w14:textId="77777777" w:rsidR="00131CC4" w:rsidRDefault="00131CC4" w:rsidP="00131CC4">
      <w:pPr>
        <w:pStyle w:val="af7"/>
        <w:numPr>
          <w:ilvl w:val="0"/>
          <w:numId w:val="37"/>
        </w:numPr>
        <w:ind w:right="140"/>
        <w:rPr>
          <w:color w:val="000000" w:themeColor="text1"/>
        </w:rPr>
      </w:pPr>
      <w:r w:rsidRPr="005256AD">
        <w:rPr>
          <w:color w:val="000000" w:themeColor="text1"/>
        </w:rPr>
        <w:t>модуль структурирования OCR-результатов через Qwen3.5:4b (</w:t>
      </w:r>
      <w:proofErr w:type="spellStart"/>
      <w:r w:rsidRPr="005256AD">
        <w:rPr>
          <w:color w:val="000000" w:themeColor="text1"/>
        </w:rPr>
        <w:t>Ollama</w:t>
      </w:r>
      <w:proofErr w:type="spellEnd"/>
      <w:r w:rsidRPr="005256AD">
        <w:rPr>
          <w:color w:val="000000" w:themeColor="text1"/>
        </w:rPr>
        <w:t>);</w:t>
      </w:r>
    </w:p>
    <w:p w14:paraId="481E3450" w14:textId="77777777" w:rsidR="00131CC4" w:rsidRPr="005256AD" w:rsidRDefault="00131CC4" w:rsidP="00131CC4">
      <w:pPr>
        <w:spacing w:after="160" w:line="259" w:lineRule="auto"/>
        <w:rPr>
          <w:rFonts w:cs="Times New Roman"/>
          <w:color w:val="000000" w:themeColor="text1"/>
        </w:rPr>
      </w:pPr>
      <w:r>
        <w:rPr>
          <w:color w:val="000000" w:themeColor="text1"/>
        </w:rPr>
        <w:br w:type="page"/>
      </w:r>
    </w:p>
    <w:p w14:paraId="49C9B3EF" w14:textId="77777777" w:rsidR="00131CC4" w:rsidRPr="005256AD" w:rsidRDefault="00131CC4" w:rsidP="00131CC4">
      <w:pPr>
        <w:pStyle w:val="af7"/>
        <w:numPr>
          <w:ilvl w:val="0"/>
          <w:numId w:val="37"/>
        </w:numPr>
        <w:ind w:right="140"/>
        <w:rPr>
          <w:color w:val="000000" w:themeColor="text1"/>
        </w:rPr>
      </w:pPr>
      <w:r w:rsidRPr="005256AD">
        <w:rPr>
          <w:color w:val="000000" w:themeColor="text1"/>
        </w:rPr>
        <w:lastRenderedPageBreak/>
        <w:t>механизмы автозаполнения карточки изделия и автоматического формирования операций;</w:t>
      </w:r>
    </w:p>
    <w:p w14:paraId="5A08AD9E" w14:textId="77777777" w:rsidR="00131CC4" w:rsidRPr="005256AD" w:rsidRDefault="00131CC4" w:rsidP="00131CC4">
      <w:pPr>
        <w:pStyle w:val="af7"/>
        <w:numPr>
          <w:ilvl w:val="0"/>
          <w:numId w:val="37"/>
        </w:numPr>
        <w:ind w:right="140"/>
        <w:rPr>
          <w:color w:val="000000" w:themeColor="text1"/>
        </w:rPr>
      </w:pPr>
      <w:r w:rsidRPr="005256AD">
        <w:rPr>
          <w:color w:val="000000" w:themeColor="text1"/>
        </w:rPr>
        <w:t>расчет трудоемкости и стоимостных показателей операций;</w:t>
      </w:r>
    </w:p>
    <w:p w14:paraId="19F95F6A" w14:textId="77777777" w:rsidR="00131CC4" w:rsidRPr="005256AD" w:rsidRDefault="00131CC4" w:rsidP="00131CC4">
      <w:pPr>
        <w:pStyle w:val="af7"/>
        <w:numPr>
          <w:ilvl w:val="0"/>
          <w:numId w:val="37"/>
        </w:numPr>
        <w:ind w:right="140"/>
        <w:rPr>
          <w:color w:val="000000" w:themeColor="text1"/>
        </w:rPr>
      </w:pPr>
      <w:r w:rsidRPr="005256AD">
        <w:rPr>
          <w:color w:val="000000" w:themeColor="text1"/>
        </w:rPr>
        <w:t>формирование маршрутной карты.</w:t>
      </w:r>
    </w:p>
    <w:p w14:paraId="0ECE3742" w14:textId="77777777" w:rsidR="00131CC4" w:rsidRPr="005256AD" w:rsidRDefault="00131CC4" w:rsidP="00131CC4">
      <w:pPr>
        <w:pStyle w:val="af7"/>
        <w:ind w:right="140"/>
        <w:rPr>
          <w:color w:val="000000" w:themeColor="text1"/>
        </w:rPr>
      </w:pPr>
      <w:r w:rsidRPr="005256AD">
        <w:rPr>
          <w:color w:val="000000" w:themeColor="text1"/>
        </w:rPr>
        <w:t>Практическая значимость работы заключается в сокращении времени первичного ввода технологической информации, повышении структурированности данных и снижении вероятности ошибок при переносе данных из графических источников. Реализованный подход демонстрирует эффективность интеграции традиционных методов обработки данных с интеллектуальными методами, включая OCR и локальные LLM-модели.</w:t>
      </w:r>
    </w:p>
    <w:p w14:paraId="182A98F9" w14:textId="77777777" w:rsidR="00131CC4" w:rsidRPr="005256AD" w:rsidRDefault="00131CC4" w:rsidP="00131CC4">
      <w:pPr>
        <w:pStyle w:val="af7"/>
        <w:ind w:right="140"/>
        <w:rPr>
          <w:color w:val="000000" w:themeColor="text1"/>
        </w:rPr>
      </w:pPr>
      <w:r w:rsidRPr="005256AD">
        <w:rPr>
          <w:color w:val="000000" w:themeColor="text1"/>
        </w:rPr>
        <w:t>Разработанная система может быть использована как основа для дальнейшего развития в направлении:</w:t>
      </w:r>
    </w:p>
    <w:p w14:paraId="353B5290" w14:textId="77777777" w:rsidR="00131CC4" w:rsidRPr="005256AD" w:rsidRDefault="00131CC4" w:rsidP="00131CC4">
      <w:pPr>
        <w:pStyle w:val="af7"/>
        <w:numPr>
          <w:ilvl w:val="0"/>
          <w:numId w:val="38"/>
        </w:numPr>
        <w:ind w:right="140"/>
        <w:rPr>
          <w:color w:val="000000" w:themeColor="text1"/>
        </w:rPr>
      </w:pPr>
      <w:r w:rsidRPr="005256AD">
        <w:rPr>
          <w:color w:val="000000" w:themeColor="text1"/>
        </w:rPr>
        <w:t>расширения расчетных моделей;</w:t>
      </w:r>
    </w:p>
    <w:p w14:paraId="3FDB2A71" w14:textId="77777777" w:rsidR="00131CC4" w:rsidRPr="005256AD" w:rsidRDefault="00131CC4" w:rsidP="00131CC4">
      <w:pPr>
        <w:pStyle w:val="af7"/>
        <w:numPr>
          <w:ilvl w:val="0"/>
          <w:numId w:val="38"/>
        </w:numPr>
        <w:ind w:right="140"/>
        <w:rPr>
          <w:color w:val="000000" w:themeColor="text1"/>
        </w:rPr>
      </w:pPr>
      <w:r w:rsidRPr="005256AD">
        <w:rPr>
          <w:color w:val="000000" w:themeColor="text1"/>
        </w:rPr>
        <w:t>углубления ролевой модели доступа;</w:t>
      </w:r>
    </w:p>
    <w:p w14:paraId="55F7F981" w14:textId="77777777" w:rsidR="00131CC4" w:rsidRPr="005256AD" w:rsidRDefault="00131CC4" w:rsidP="00131CC4">
      <w:pPr>
        <w:pStyle w:val="af7"/>
        <w:numPr>
          <w:ilvl w:val="0"/>
          <w:numId w:val="38"/>
        </w:numPr>
        <w:ind w:right="140"/>
        <w:rPr>
          <w:color w:val="000000" w:themeColor="text1"/>
        </w:rPr>
      </w:pPr>
      <w:r w:rsidRPr="005256AD">
        <w:rPr>
          <w:color w:val="000000" w:themeColor="text1"/>
        </w:rPr>
        <w:t xml:space="preserve">повышения точности структуризации за счет </w:t>
      </w:r>
      <w:proofErr w:type="spellStart"/>
      <w:r w:rsidRPr="005256AD">
        <w:rPr>
          <w:color w:val="000000" w:themeColor="text1"/>
        </w:rPr>
        <w:t>дообучения</w:t>
      </w:r>
      <w:proofErr w:type="spellEnd"/>
      <w:r w:rsidRPr="005256AD">
        <w:rPr>
          <w:color w:val="000000" w:themeColor="text1"/>
        </w:rPr>
        <w:t>/тонкой настройки моделей;</w:t>
      </w:r>
    </w:p>
    <w:p w14:paraId="252BBC81" w14:textId="77777777" w:rsidR="00131CC4" w:rsidRPr="005256AD" w:rsidRDefault="00131CC4" w:rsidP="00131CC4">
      <w:pPr>
        <w:pStyle w:val="af7"/>
        <w:numPr>
          <w:ilvl w:val="0"/>
          <w:numId w:val="38"/>
        </w:numPr>
        <w:ind w:right="140"/>
        <w:rPr>
          <w:color w:val="000000" w:themeColor="text1"/>
        </w:rPr>
      </w:pPr>
      <w:r w:rsidRPr="005256AD">
        <w:rPr>
          <w:color w:val="000000" w:themeColor="text1"/>
        </w:rPr>
        <w:t>интеграции с внешними корпоративными системами (ERP/MES/PDM).</w:t>
      </w:r>
    </w:p>
    <w:p w14:paraId="19EB7742" w14:textId="77777777" w:rsidR="00131CC4" w:rsidRPr="00BC0871" w:rsidRDefault="00131CC4" w:rsidP="00131CC4">
      <w:pPr>
        <w:pStyle w:val="af7"/>
        <w:ind w:right="140"/>
        <w:rPr>
          <w:color w:val="000000" w:themeColor="text1"/>
        </w:rPr>
        <w:sectPr w:rsidR="00131CC4" w:rsidRPr="00BC0871" w:rsidSect="00F04B47">
          <w:headerReference w:type="default" r:id="rId38"/>
          <w:type w:val="nextColumn"/>
          <w:pgSz w:w="11906" w:h="16838"/>
          <w:pgMar w:top="1134" w:right="851" w:bottom="1134" w:left="1701" w:header="708" w:footer="708" w:gutter="0"/>
          <w:cols w:space="720"/>
          <w:titlePg/>
          <w:docGrid w:linePitch="381"/>
        </w:sectPr>
      </w:pPr>
      <w:r w:rsidRPr="005256AD">
        <w:rPr>
          <w:color w:val="000000" w:themeColor="text1"/>
        </w:rPr>
        <w:t xml:space="preserve">Таким образом, </w:t>
      </w:r>
      <w:r>
        <w:rPr>
          <w:color w:val="000000" w:themeColor="text1"/>
        </w:rPr>
        <w:t>все</w:t>
      </w:r>
      <w:r w:rsidRPr="005256AD">
        <w:rPr>
          <w:color w:val="000000" w:themeColor="text1"/>
        </w:rPr>
        <w:t xml:space="preserve"> поставленные задачи решены, а полученные результаты подтверждают целесообразность применения интеллектуальной автоматизации в задачах технологической подготовки производства.</w:t>
      </w:r>
    </w:p>
    <w:p w14:paraId="794AE302" w14:textId="77777777" w:rsidR="00131CC4" w:rsidRPr="00BC0871" w:rsidRDefault="00131CC4" w:rsidP="00131CC4">
      <w:pPr>
        <w:pStyle w:val="10"/>
        <w:ind w:right="140" w:firstLine="0"/>
        <w:jc w:val="center"/>
        <w:rPr>
          <w:color w:val="000000" w:themeColor="text1"/>
        </w:rPr>
      </w:pPr>
      <w:bookmarkStart w:id="106" w:name="_СПИСОК_ИСПОЛЬЗОВАННЫХ_ИСТОЧНИКОВ"/>
      <w:bookmarkStart w:id="107" w:name="_Toc43893543"/>
      <w:bookmarkStart w:id="108" w:name="_Toc104735482"/>
      <w:bookmarkStart w:id="109" w:name="_Toc199755816"/>
      <w:bookmarkStart w:id="110" w:name="_Toc200002225"/>
      <w:bookmarkStart w:id="111" w:name="_Toc230166567"/>
      <w:bookmarkStart w:id="112" w:name="_Toc230166958"/>
      <w:bookmarkEnd w:id="106"/>
      <w:r w:rsidRPr="00BC0871">
        <w:rPr>
          <w:color w:val="000000" w:themeColor="text1"/>
        </w:rPr>
        <w:lastRenderedPageBreak/>
        <w:t>СПИСОК ИСПОЛЬЗОВАННЫХ ИСТОЧНИКОВ</w:t>
      </w:r>
      <w:bookmarkEnd w:id="107"/>
      <w:bookmarkEnd w:id="108"/>
      <w:bookmarkEnd w:id="109"/>
      <w:bookmarkEnd w:id="110"/>
      <w:bookmarkEnd w:id="111"/>
      <w:bookmarkEnd w:id="112"/>
    </w:p>
    <w:p w14:paraId="48F3C13B" w14:textId="77777777" w:rsidR="00131CC4" w:rsidRPr="0066737E" w:rsidRDefault="00131CC4" w:rsidP="00131CC4">
      <w:pPr>
        <w:pStyle w:val="af3"/>
        <w:numPr>
          <w:ilvl w:val="0"/>
          <w:numId w:val="12"/>
        </w:numPr>
        <w:tabs>
          <w:tab w:val="left" w:pos="1134"/>
        </w:tabs>
        <w:spacing w:line="360" w:lineRule="auto"/>
        <w:ind w:left="0" w:firstLine="709"/>
        <w:jc w:val="both"/>
        <w:rPr>
          <w:color w:val="000000" w:themeColor="text1"/>
        </w:rPr>
      </w:pPr>
      <w:bookmarkStart w:id="113" w:name="_Ref125502705"/>
      <w:r w:rsidRPr="005256AD">
        <w:rPr>
          <w:color w:val="000000" w:themeColor="text1"/>
        </w:rPr>
        <w:t>Об информации, информационных технологиях и о защите информации: Федеральный закон от 27 июля 2006 г. № 149‑ФЗ (с изм. и доп.). — Текст: электронный // КонсультантПлюс: [сайт]. — URL: https://www.consultant.ru/document/cons_doc_LAW_61798/ (дата обращения: 20.05.2026)</w:t>
      </w:r>
      <w:r w:rsidRPr="0066737E">
        <w:rPr>
          <w:color w:val="000000" w:themeColor="text1"/>
        </w:rPr>
        <w:t>.</w:t>
      </w:r>
    </w:p>
    <w:p w14:paraId="4A48D7DD" w14:textId="77777777" w:rsidR="00131CC4" w:rsidRPr="0066737E" w:rsidRDefault="00131CC4" w:rsidP="00131CC4">
      <w:pPr>
        <w:pStyle w:val="af3"/>
        <w:numPr>
          <w:ilvl w:val="0"/>
          <w:numId w:val="12"/>
        </w:numPr>
        <w:tabs>
          <w:tab w:val="left" w:pos="1134"/>
        </w:tabs>
        <w:spacing w:line="360" w:lineRule="auto"/>
        <w:ind w:left="0" w:firstLine="709"/>
        <w:jc w:val="both"/>
        <w:rPr>
          <w:color w:val="000000" w:themeColor="text1"/>
        </w:rPr>
      </w:pPr>
      <w:r w:rsidRPr="005256AD">
        <w:rPr>
          <w:color w:val="000000" w:themeColor="text1"/>
        </w:rPr>
        <w:t>О персональных данных: Федеральный закон от 27 июля 2006 г. № 152‑ФЗ (с изм. и доп.). — Текст: электронный // КонсультантПлюс: [сайт]. — URL: https://www.consultant.ru/document/cons_doc_LAW_61801/ (дата обращения: 20.05.2026)</w:t>
      </w:r>
      <w:r w:rsidRPr="0066737E">
        <w:rPr>
          <w:color w:val="000000" w:themeColor="text1"/>
        </w:rPr>
        <w:t>.</w:t>
      </w:r>
      <w:bookmarkEnd w:id="113"/>
    </w:p>
    <w:p w14:paraId="678E148C" w14:textId="77777777" w:rsidR="00131CC4" w:rsidRPr="0066737E" w:rsidRDefault="00131CC4" w:rsidP="00131CC4">
      <w:pPr>
        <w:pStyle w:val="af3"/>
        <w:numPr>
          <w:ilvl w:val="0"/>
          <w:numId w:val="12"/>
        </w:numPr>
        <w:tabs>
          <w:tab w:val="left" w:pos="1134"/>
        </w:tabs>
        <w:spacing w:line="360" w:lineRule="auto"/>
        <w:ind w:left="0" w:firstLine="709"/>
        <w:jc w:val="both"/>
        <w:rPr>
          <w:color w:val="000000" w:themeColor="text1"/>
        </w:rPr>
      </w:pPr>
      <w:bookmarkStart w:id="114" w:name="_Ref133692853"/>
      <w:r w:rsidRPr="005256AD">
        <w:rPr>
          <w:color w:val="000000" w:themeColor="text1"/>
        </w:rPr>
        <w:t>Гаврилова, Т. А. Инженерия знаний и технологии экспертных систем / Т. А. Гаврилова, Д. В. Кудрявцев. — Санкт‑Петербург: Питер, 2016. — Текст: непосредственный</w:t>
      </w:r>
      <w:r w:rsidRPr="0066737E">
        <w:rPr>
          <w:color w:val="000000" w:themeColor="text1"/>
        </w:rPr>
        <w:t>.</w:t>
      </w:r>
      <w:bookmarkEnd w:id="114"/>
    </w:p>
    <w:p w14:paraId="50B721D7" w14:textId="77777777" w:rsidR="00131CC4" w:rsidRPr="0066737E" w:rsidRDefault="00131CC4" w:rsidP="00131CC4">
      <w:pPr>
        <w:pStyle w:val="af3"/>
        <w:numPr>
          <w:ilvl w:val="0"/>
          <w:numId w:val="12"/>
        </w:numPr>
        <w:tabs>
          <w:tab w:val="left" w:pos="1134"/>
        </w:tabs>
        <w:spacing w:line="360" w:lineRule="auto"/>
        <w:ind w:left="0" w:firstLine="709"/>
        <w:jc w:val="both"/>
        <w:rPr>
          <w:color w:val="000000" w:themeColor="text1"/>
        </w:rPr>
      </w:pPr>
      <w:bookmarkStart w:id="115" w:name="_Ref133672830"/>
      <w:bookmarkStart w:id="116" w:name="_Ref136562939"/>
      <w:r w:rsidRPr="005256AD">
        <w:rPr>
          <w:color w:val="000000" w:themeColor="text1"/>
        </w:rPr>
        <w:t>Иванов, В. В. Технологическая подготовка производства в машиностроении / В. В. Иванов. — Москва: Машиностроение, 2019. — Текст: непосредственный</w:t>
      </w:r>
      <w:r w:rsidRPr="0066737E">
        <w:rPr>
          <w:color w:val="000000" w:themeColor="text1"/>
        </w:rPr>
        <w:t>.</w:t>
      </w:r>
      <w:bookmarkEnd w:id="115"/>
      <w:bookmarkEnd w:id="116"/>
    </w:p>
    <w:p w14:paraId="1C9A0CED" w14:textId="77777777" w:rsidR="00131CC4" w:rsidRPr="009E3410" w:rsidRDefault="00131CC4" w:rsidP="00131CC4">
      <w:pPr>
        <w:pStyle w:val="af3"/>
        <w:numPr>
          <w:ilvl w:val="0"/>
          <w:numId w:val="12"/>
        </w:numPr>
        <w:tabs>
          <w:tab w:val="left" w:pos="1134"/>
        </w:tabs>
        <w:spacing w:line="324" w:lineRule="auto"/>
        <w:ind w:left="0" w:firstLine="709"/>
        <w:jc w:val="both"/>
        <w:rPr>
          <w:rStyle w:val="af8"/>
          <w:color w:val="000000" w:themeColor="text1"/>
          <w:szCs w:val="22"/>
          <w:lang w:val="en-US"/>
        </w:rPr>
      </w:pPr>
      <w:bookmarkStart w:id="117" w:name="_Ref136815183"/>
      <w:r w:rsidRPr="009E3410">
        <w:rPr>
          <w:color w:val="000000" w:themeColor="text1"/>
          <w:lang w:val="en-US"/>
        </w:rPr>
        <w:t xml:space="preserve">Sommerville, I. Software Engineering / I. Sommerville. — 10th ed. — Boston: Pearson, 2016. — </w:t>
      </w:r>
      <w:r w:rsidRPr="009E3410">
        <w:rPr>
          <w:color w:val="000000" w:themeColor="text1"/>
        </w:rPr>
        <w:t>Текст</w:t>
      </w:r>
      <w:r w:rsidRPr="009E3410">
        <w:rPr>
          <w:color w:val="000000" w:themeColor="text1"/>
          <w:lang w:val="en-US"/>
        </w:rPr>
        <w:t xml:space="preserve">: </w:t>
      </w:r>
      <w:r w:rsidRPr="009E3410">
        <w:rPr>
          <w:color w:val="000000" w:themeColor="text1"/>
        </w:rPr>
        <w:t>непосредственный</w:t>
      </w:r>
      <w:r w:rsidRPr="009E3410">
        <w:rPr>
          <w:rStyle w:val="af8"/>
          <w:color w:val="000000" w:themeColor="text1"/>
          <w:lang w:val="en-US"/>
        </w:rPr>
        <w:t>.</w:t>
      </w:r>
      <w:bookmarkEnd w:id="117"/>
    </w:p>
    <w:p w14:paraId="5CEE8F14" w14:textId="77777777" w:rsidR="00131CC4" w:rsidRPr="009E3410" w:rsidRDefault="00131CC4" w:rsidP="00131CC4">
      <w:pPr>
        <w:pStyle w:val="af3"/>
        <w:numPr>
          <w:ilvl w:val="0"/>
          <w:numId w:val="12"/>
        </w:numPr>
        <w:tabs>
          <w:tab w:val="left" w:pos="1134"/>
        </w:tabs>
        <w:spacing w:line="324" w:lineRule="auto"/>
        <w:ind w:left="0" w:firstLine="709"/>
        <w:jc w:val="both"/>
        <w:rPr>
          <w:color w:val="000000" w:themeColor="text1"/>
          <w:lang w:val="en-US"/>
        </w:rPr>
      </w:pPr>
      <w:r w:rsidRPr="009E3410">
        <w:rPr>
          <w:color w:val="000000" w:themeColor="text1"/>
          <w:lang w:val="en-US"/>
        </w:rPr>
        <w:t xml:space="preserve">Fowler, M. Patterns of Enterprise Application Architecture / M. Fowler. — Boston: Addison-Wesley, 2003. — </w:t>
      </w:r>
      <w:r w:rsidRPr="009E3410">
        <w:rPr>
          <w:color w:val="000000" w:themeColor="text1"/>
        </w:rPr>
        <w:t>Текст</w:t>
      </w:r>
      <w:r w:rsidRPr="009E3410">
        <w:rPr>
          <w:color w:val="000000" w:themeColor="text1"/>
          <w:lang w:val="en-US"/>
        </w:rPr>
        <w:t xml:space="preserve">: </w:t>
      </w:r>
      <w:r w:rsidRPr="009E3410">
        <w:rPr>
          <w:color w:val="000000" w:themeColor="text1"/>
        </w:rPr>
        <w:t>непосредственный</w:t>
      </w:r>
      <w:r w:rsidRPr="009E3410">
        <w:rPr>
          <w:color w:val="000000" w:themeColor="text1"/>
          <w:lang w:val="en-US"/>
        </w:rPr>
        <w:t xml:space="preserve">. </w:t>
      </w:r>
    </w:p>
    <w:p w14:paraId="46F3C7D5"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bookmarkStart w:id="118" w:name="_Ref133692872"/>
      <w:bookmarkStart w:id="119" w:name="_Ref136562026"/>
      <w:r w:rsidRPr="009E3410">
        <w:rPr>
          <w:color w:val="000000" w:themeColor="text1"/>
          <w:lang w:val="en-US"/>
        </w:rPr>
        <w:t xml:space="preserve">PostgreSQL: Documentation. — </w:t>
      </w:r>
      <w:r w:rsidRPr="009E3410">
        <w:rPr>
          <w:color w:val="000000" w:themeColor="text1"/>
        </w:rPr>
        <w:t>Текст</w:t>
      </w:r>
      <w:r w:rsidRPr="009E3410">
        <w:rPr>
          <w:color w:val="000000" w:themeColor="text1"/>
          <w:lang w:val="en-US"/>
        </w:rPr>
        <w:t xml:space="preserve">: </w:t>
      </w:r>
      <w:r w:rsidRPr="009E3410">
        <w:rPr>
          <w:color w:val="000000" w:themeColor="text1"/>
        </w:rPr>
        <w:t>электронный</w:t>
      </w:r>
      <w:r w:rsidRPr="009E3410">
        <w:rPr>
          <w:color w:val="000000" w:themeColor="text1"/>
          <w:lang w:val="en-US"/>
        </w:rPr>
        <w:t xml:space="preserve"> // PostgreSQL: [</w:t>
      </w:r>
      <w:r w:rsidRPr="009E3410">
        <w:rPr>
          <w:color w:val="000000" w:themeColor="text1"/>
        </w:rPr>
        <w:t>сайт</w:t>
      </w:r>
      <w:r w:rsidRPr="009E3410">
        <w:rPr>
          <w:color w:val="000000" w:themeColor="text1"/>
          <w:lang w:val="en-US"/>
        </w:rPr>
        <w:t>]. — URL: https://www.postgresql.org/docs/ (</w:t>
      </w:r>
      <w:r w:rsidRPr="009E3410">
        <w:rPr>
          <w:color w:val="000000" w:themeColor="text1"/>
        </w:rPr>
        <w:t>дата</w:t>
      </w:r>
      <w:r w:rsidRPr="009E3410">
        <w:rPr>
          <w:color w:val="000000" w:themeColor="text1"/>
          <w:lang w:val="en-US"/>
        </w:rPr>
        <w:t xml:space="preserve"> </w:t>
      </w:r>
      <w:r w:rsidRPr="009E3410">
        <w:rPr>
          <w:color w:val="000000" w:themeColor="text1"/>
        </w:rPr>
        <w:t>обращения</w:t>
      </w:r>
      <w:r w:rsidRPr="009E3410">
        <w:rPr>
          <w:color w:val="000000" w:themeColor="text1"/>
          <w:lang w:val="en-US"/>
        </w:rPr>
        <w:t>: 20.05.2026).</w:t>
      </w:r>
      <w:bookmarkEnd w:id="118"/>
      <w:bookmarkEnd w:id="119"/>
      <w:r w:rsidRPr="009E3410">
        <w:rPr>
          <w:color w:val="000000" w:themeColor="text1"/>
          <w:lang w:val="en-US"/>
        </w:rPr>
        <w:t xml:space="preserve"> </w:t>
      </w:r>
    </w:p>
    <w:p w14:paraId="114620DB" w14:textId="77777777" w:rsidR="00131CC4" w:rsidRPr="00131CC4" w:rsidRDefault="00131CC4" w:rsidP="00131CC4">
      <w:pPr>
        <w:pStyle w:val="af3"/>
        <w:numPr>
          <w:ilvl w:val="0"/>
          <w:numId w:val="12"/>
        </w:numPr>
        <w:tabs>
          <w:tab w:val="left" w:pos="1134"/>
        </w:tabs>
        <w:spacing w:line="360" w:lineRule="auto"/>
        <w:ind w:left="0" w:firstLine="709"/>
        <w:jc w:val="both"/>
        <w:rPr>
          <w:color w:val="000000" w:themeColor="text1"/>
        </w:rPr>
      </w:pPr>
      <w:r w:rsidRPr="009E3410">
        <w:rPr>
          <w:color w:val="000000" w:themeColor="text1"/>
          <w:lang w:val="en-US"/>
        </w:rPr>
        <w:t>React</w:t>
      </w:r>
      <w:r w:rsidRPr="00131CC4">
        <w:rPr>
          <w:color w:val="000000" w:themeColor="text1"/>
        </w:rPr>
        <w:t xml:space="preserve">: официальная документация. — </w:t>
      </w:r>
      <w:proofErr w:type="gramStart"/>
      <w:r w:rsidRPr="00131CC4">
        <w:rPr>
          <w:color w:val="000000" w:themeColor="text1"/>
        </w:rPr>
        <w:t>Текст :</w:t>
      </w:r>
      <w:proofErr w:type="gramEnd"/>
      <w:r w:rsidRPr="00131CC4">
        <w:rPr>
          <w:color w:val="000000" w:themeColor="text1"/>
        </w:rPr>
        <w:t xml:space="preserve"> электронный // </w:t>
      </w:r>
      <w:r w:rsidRPr="009E3410">
        <w:rPr>
          <w:color w:val="000000" w:themeColor="text1"/>
          <w:lang w:val="en-US"/>
        </w:rPr>
        <w:t>React</w:t>
      </w:r>
      <w:r w:rsidRPr="00131CC4">
        <w:rPr>
          <w:color w:val="000000" w:themeColor="text1"/>
        </w:rPr>
        <w:t xml:space="preserve"> : [сайт]. — </w:t>
      </w:r>
      <w:r w:rsidRPr="009E3410">
        <w:rPr>
          <w:color w:val="000000" w:themeColor="text1"/>
          <w:lang w:val="en-US"/>
        </w:rPr>
        <w:t>URL</w:t>
      </w:r>
      <w:r w:rsidRPr="00131CC4">
        <w:rPr>
          <w:color w:val="000000" w:themeColor="text1"/>
        </w:rPr>
        <w:t xml:space="preserve">: </w:t>
      </w:r>
      <w:r w:rsidRPr="009E3410">
        <w:rPr>
          <w:color w:val="000000" w:themeColor="text1"/>
          <w:lang w:val="en-US"/>
        </w:rPr>
        <w:t>https</w:t>
      </w:r>
      <w:r w:rsidRPr="00131CC4">
        <w:rPr>
          <w:color w:val="000000" w:themeColor="text1"/>
        </w:rPr>
        <w:t>://</w:t>
      </w:r>
      <w:r w:rsidRPr="009E3410">
        <w:rPr>
          <w:color w:val="000000" w:themeColor="text1"/>
          <w:lang w:val="en-US"/>
        </w:rPr>
        <w:t>react</w:t>
      </w:r>
      <w:r w:rsidRPr="00131CC4">
        <w:rPr>
          <w:color w:val="000000" w:themeColor="text1"/>
        </w:rPr>
        <w:t>.</w:t>
      </w:r>
      <w:r w:rsidRPr="009E3410">
        <w:rPr>
          <w:color w:val="000000" w:themeColor="text1"/>
          <w:lang w:val="en-US"/>
        </w:rPr>
        <w:t>dev</w:t>
      </w:r>
      <w:r w:rsidRPr="00131CC4">
        <w:rPr>
          <w:color w:val="000000" w:themeColor="text1"/>
        </w:rPr>
        <w:t>/ (дата обращения: 20.05.2026).</w:t>
      </w:r>
    </w:p>
    <w:p w14:paraId="4A67294E" w14:textId="77777777" w:rsidR="00131CC4" w:rsidRPr="00131CC4" w:rsidRDefault="00131CC4" w:rsidP="00131CC4">
      <w:pPr>
        <w:pStyle w:val="af3"/>
        <w:numPr>
          <w:ilvl w:val="0"/>
          <w:numId w:val="12"/>
        </w:numPr>
        <w:tabs>
          <w:tab w:val="left" w:pos="1134"/>
        </w:tabs>
        <w:spacing w:line="360" w:lineRule="auto"/>
        <w:ind w:left="0" w:firstLine="709"/>
        <w:jc w:val="both"/>
        <w:rPr>
          <w:color w:val="000000" w:themeColor="text1"/>
        </w:rPr>
      </w:pPr>
      <w:r w:rsidRPr="009E3410">
        <w:rPr>
          <w:color w:val="000000" w:themeColor="text1"/>
          <w:lang w:val="en-US"/>
        </w:rPr>
        <w:t>Node</w:t>
      </w:r>
      <w:r w:rsidRPr="00131CC4">
        <w:rPr>
          <w:color w:val="000000" w:themeColor="text1"/>
        </w:rPr>
        <w:t>.</w:t>
      </w:r>
      <w:proofErr w:type="spellStart"/>
      <w:r w:rsidRPr="009E3410">
        <w:rPr>
          <w:color w:val="000000" w:themeColor="text1"/>
          <w:lang w:val="en-US"/>
        </w:rPr>
        <w:t>js</w:t>
      </w:r>
      <w:proofErr w:type="spellEnd"/>
      <w:r w:rsidRPr="00131CC4">
        <w:rPr>
          <w:color w:val="000000" w:themeColor="text1"/>
        </w:rPr>
        <w:t xml:space="preserve"> </w:t>
      </w:r>
      <w:r w:rsidRPr="009E3410">
        <w:rPr>
          <w:color w:val="000000" w:themeColor="text1"/>
          <w:lang w:val="en-US"/>
        </w:rPr>
        <w:t>Documentation</w:t>
      </w:r>
      <w:r w:rsidRPr="00131CC4">
        <w:rPr>
          <w:color w:val="000000" w:themeColor="text1"/>
        </w:rPr>
        <w:t xml:space="preserve">. — </w:t>
      </w:r>
      <w:proofErr w:type="gramStart"/>
      <w:r w:rsidRPr="00131CC4">
        <w:rPr>
          <w:color w:val="000000" w:themeColor="text1"/>
        </w:rPr>
        <w:t>Текст :</w:t>
      </w:r>
      <w:proofErr w:type="gramEnd"/>
      <w:r w:rsidRPr="00131CC4">
        <w:rPr>
          <w:color w:val="000000" w:themeColor="text1"/>
        </w:rPr>
        <w:t xml:space="preserve"> электронный // </w:t>
      </w:r>
      <w:r w:rsidRPr="009E3410">
        <w:rPr>
          <w:color w:val="000000" w:themeColor="text1"/>
          <w:lang w:val="en-US"/>
        </w:rPr>
        <w:t>Node</w:t>
      </w:r>
      <w:r w:rsidRPr="00131CC4">
        <w:rPr>
          <w:color w:val="000000" w:themeColor="text1"/>
        </w:rPr>
        <w:t>.</w:t>
      </w:r>
      <w:proofErr w:type="spellStart"/>
      <w:r w:rsidRPr="009E3410">
        <w:rPr>
          <w:color w:val="000000" w:themeColor="text1"/>
          <w:lang w:val="en-US"/>
        </w:rPr>
        <w:t>js</w:t>
      </w:r>
      <w:proofErr w:type="spellEnd"/>
      <w:r w:rsidRPr="00131CC4">
        <w:rPr>
          <w:color w:val="000000" w:themeColor="text1"/>
        </w:rPr>
        <w:t xml:space="preserve"> : [сайт]. — </w:t>
      </w:r>
      <w:r w:rsidRPr="009E3410">
        <w:rPr>
          <w:color w:val="000000" w:themeColor="text1"/>
          <w:lang w:val="en-US"/>
        </w:rPr>
        <w:t>URL</w:t>
      </w:r>
      <w:r w:rsidRPr="00131CC4">
        <w:rPr>
          <w:color w:val="000000" w:themeColor="text1"/>
        </w:rPr>
        <w:t xml:space="preserve">: </w:t>
      </w:r>
      <w:r w:rsidRPr="009E3410">
        <w:rPr>
          <w:color w:val="000000" w:themeColor="text1"/>
          <w:lang w:val="en-US"/>
        </w:rPr>
        <w:t>https</w:t>
      </w:r>
      <w:r w:rsidRPr="00131CC4">
        <w:rPr>
          <w:color w:val="000000" w:themeColor="text1"/>
        </w:rPr>
        <w:t>://</w:t>
      </w:r>
      <w:proofErr w:type="spellStart"/>
      <w:r w:rsidRPr="009E3410">
        <w:rPr>
          <w:color w:val="000000" w:themeColor="text1"/>
          <w:lang w:val="en-US"/>
        </w:rPr>
        <w:t>nodejs</w:t>
      </w:r>
      <w:proofErr w:type="spellEnd"/>
      <w:r w:rsidRPr="00131CC4">
        <w:rPr>
          <w:color w:val="000000" w:themeColor="text1"/>
        </w:rPr>
        <w:t>.</w:t>
      </w:r>
      <w:r w:rsidRPr="009E3410">
        <w:rPr>
          <w:color w:val="000000" w:themeColor="text1"/>
          <w:lang w:val="en-US"/>
        </w:rPr>
        <w:t>org</w:t>
      </w:r>
      <w:r w:rsidRPr="00131CC4">
        <w:rPr>
          <w:color w:val="000000" w:themeColor="text1"/>
        </w:rPr>
        <w:t>/</w:t>
      </w:r>
      <w:r w:rsidRPr="009E3410">
        <w:rPr>
          <w:color w:val="000000" w:themeColor="text1"/>
          <w:lang w:val="en-US"/>
        </w:rPr>
        <w:t>docs</w:t>
      </w:r>
      <w:r w:rsidRPr="00131CC4">
        <w:rPr>
          <w:color w:val="000000" w:themeColor="text1"/>
        </w:rPr>
        <w:t>/</w:t>
      </w:r>
      <w:r w:rsidRPr="009E3410">
        <w:rPr>
          <w:color w:val="000000" w:themeColor="text1"/>
          <w:lang w:val="en-US"/>
        </w:rPr>
        <w:t>latest</w:t>
      </w:r>
      <w:r w:rsidRPr="00131CC4">
        <w:rPr>
          <w:color w:val="000000" w:themeColor="text1"/>
        </w:rPr>
        <w:t>/</w:t>
      </w:r>
      <w:proofErr w:type="spellStart"/>
      <w:r w:rsidRPr="009E3410">
        <w:rPr>
          <w:color w:val="000000" w:themeColor="text1"/>
          <w:lang w:val="en-US"/>
        </w:rPr>
        <w:t>api</w:t>
      </w:r>
      <w:proofErr w:type="spellEnd"/>
      <w:r w:rsidRPr="00131CC4">
        <w:rPr>
          <w:color w:val="000000" w:themeColor="text1"/>
        </w:rPr>
        <w:t>/ (дата обращения: 20.05.2026).</w:t>
      </w:r>
    </w:p>
    <w:p w14:paraId="72A87491" w14:textId="77777777" w:rsidR="00131CC4" w:rsidRPr="00131CC4" w:rsidRDefault="00131CC4" w:rsidP="00131CC4">
      <w:pPr>
        <w:spacing w:after="160" w:line="259" w:lineRule="auto"/>
        <w:rPr>
          <w:rFonts w:cs="Times New Roman"/>
          <w:color w:val="000000" w:themeColor="text1"/>
        </w:rPr>
      </w:pPr>
      <w:r w:rsidRPr="00131CC4">
        <w:rPr>
          <w:color w:val="000000" w:themeColor="text1"/>
        </w:rPr>
        <w:br w:type="page"/>
      </w:r>
    </w:p>
    <w:p w14:paraId="438CD9B5" w14:textId="77777777" w:rsidR="00131CC4" w:rsidRPr="00131CC4" w:rsidRDefault="00131CC4" w:rsidP="00131CC4">
      <w:pPr>
        <w:pStyle w:val="af3"/>
        <w:numPr>
          <w:ilvl w:val="0"/>
          <w:numId w:val="12"/>
        </w:numPr>
        <w:tabs>
          <w:tab w:val="left" w:pos="1134"/>
        </w:tabs>
        <w:spacing w:line="360" w:lineRule="auto"/>
        <w:ind w:left="0" w:firstLine="709"/>
        <w:jc w:val="both"/>
        <w:rPr>
          <w:color w:val="000000" w:themeColor="text1"/>
        </w:rPr>
      </w:pPr>
      <w:r w:rsidRPr="009E3410">
        <w:rPr>
          <w:color w:val="000000" w:themeColor="text1"/>
          <w:lang w:val="en-US"/>
        </w:rPr>
        <w:lastRenderedPageBreak/>
        <w:t>Express</w:t>
      </w:r>
      <w:r w:rsidRPr="00131CC4">
        <w:rPr>
          <w:color w:val="000000" w:themeColor="text1"/>
        </w:rPr>
        <w:t>.</w:t>
      </w:r>
      <w:proofErr w:type="spellStart"/>
      <w:r w:rsidRPr="009E3410">
        <w:rPr>
          <w:color w:val="000000" w:themeColor="text1"/>
          <w:lang w:val="en-US"/>
        </w:rPr>
        <w:t>js</w:t>
      </w:r>
      <w:proofErr w:type="spellEnd"/>
      <w:r w:rsidRPr="00131CC4">
        <w:rPr>
          <w:color w:val="000000" w:themeColor="text1"/>
        </w:rPr>
        <w:t xml:space="preserve"> </w:t>
      </w:r>
      <w:r w:rsidRPr="009E3410">
        <w:rPr>
          <w:color w:val="000000" w:themeColor="text1"/>
          <w:lang w:val="en-US"/>
        </w:rPr>
        <w:t>Guide</w:t>
      </w:r>
      <w:r w:rsidRPr="00131CC4">
        <w:rPr>
          <w:color w:val="000000" w:themeColor="text1"/>
        </w:rPr>
        <w:t xml:space="preserve">. — </w:t>
      </w:r>
      <w:proofErr w:type="gramStart"/>
      <w:r w:rsidRPr="00131CC4">
        <w:rPr>
          <w:color w:val="000000" w:themeColor="text1"/>
        </w:rPr>
        <w:t>Текст :</w:t>
      </w:r>
      <w:proofErr w:type="gramEnd"/>
      <w:r w:rsidRPr="00131CC4">
        <w:rPr>
          <w:color w:val="000000" w:themeColor="text1"/>
        </w:rPr>
        <w:t xml:space="preserve"> электронный // </w:t>
      </w:r>
      <w:r w:rsidRPr="009E3410">
        <w:rPr>
          <w:color w:val="000000" w:themeColor="text1"/>
          <w:lang w:val="en-US"/>
        </w:rPr>
        <w:t>Express</w:t>
      </w:r>
      <w:r w:rsidRPr="00131CC4">
        <w:rPr>
          <w:color w:val="000000" w:themeColor="text1"/>
        </w:rPr>
        <w:t xml:space="preserve"> : [сайт]. — </w:t>
      </w:r>
      <w:r w:rsidRPr="009E3410">
        <w:rPr>
          <w:color w:val="000000" w:themeColor="text1"/>
          <w:lang w:val="en-US"/>
        </w:rPr>
        <w:t>URL</w:t>
      </w:r>
      <w:r w:rsidRPr="00131CC4">
        <w:rPr>
          <w:color w:val="000000" w:themeColor="text1"/>
        </w:rPr>
        <w:t xml:space="preserve">: </w:t>
      </w:r>
      <w:r w:rsidRPr="009E3410">
        <w:rPr>
          <w:color w:val="000000" w:themeColor="text1"/>
          <w:lang w:val="en-US"/>
        </w:rPr>
        <w:t>https</w:t>
      </w:r>
      <w:r w:rsidRPr="00131CC4">
        <w:rPr>
          <w:color w:val="000000" w:themeColor="text1"/>
        </w:rPr>
        <w:t>://</w:t>
      </w:r>
      <w:proofErr w:type="spellStart"/>
      <w:r w:rsidRPr="009E3410">
        <w:rPr>
          <w:color w:val="000000" w:themeColor="text1"/>
          <w:lang w:val="en-US"/>
        </w:rPr>
        <w:t>expressjs</w:t>
      </w:r>
      <w:proofErr w:type="spellEnd"/>
      <w:r w:rsidRPr="00131CC4">
        <w:rPr>
          <w:color w:val="000000" w:themeColor="text1"/>
        </w:rPr>
        <w:t>.</w:t>
      </w:r>
      <w:r w:rsidRPr="009E3410">
        <w:rPr>
          <w:color w:val="000000" w:themeColor="text1"/>
          <w:lang w:val="en-US"/>
        </w:rPr>
        <w:t>com</w:t>
      </w:r>
      <w:r w:rsidRPr="00131CC4">
        <w:rPr>
          <w:color w:val="000000" w:themeColor="text1"/>
        </w:rPr>
        <w:t>/ (дата обращения: 20.05.2026).</w:t>
      </w:r>
    </w:p>
    <w:p w14:paraId="0D88D87D" w14:textId="77777777" w:rsidR="00131CC4" w:rsidRPr="00131CC4" w:rsidRDefault="00131CC4" w:rsidP="00131CC4">
      <w:pPr>
        <w:pStyle w:val="af3"/>
        <w:numPr>
          <w:ilvl w:val="0"/>
          <w:numId w:val="12"/>
        </w:numPr>
        <w:tabs>
          <w:tab w:val="left" w:pos="1134"/>
        </w:tabs>
        <w:spacing w:line="360" w:lineRule="auto"/>
        <w:ind w:left="0" w:firstLine="709"/>
        <w:jc w:val="both"/>
        <w:rPr>
          <w:color w:val="000000" w:themeColor="text1"/>
        </w:rPr>
      </w:pPr>
      <w:r w:rsidRPr="009E3410">
        <w:rPr>
          <w:color w:val="000000" w:themeColor="text1"/>
          <w:lang w:val="en-US"/>
        </w:rPr>
        <w:t>JSON</w:t>
      </w:r>
      <w:r w:rsidRPr="00131CC4">
        <w:rPr>
          <w:color w:val="000000" w:themeColor="text1"/>
        </w:rPr>
        <w:t xml:space="preserve"> </w:t>
      </w:r>
      <w:r w:rsidRPr="009E3410">
        <w:rPr>
          <w:color w:val="000000" w:themeColor="text1"/>
          <w:lang w:val="en-US"/>
        </w:rPr>
        <w:t>Web</w:t>
      </w:r>
      <w:r w:rsidRPr="00131CC4">
        <w:rPr>
          <w:color w:val="000000" w:themeColor="text1"/>
        </w:rPr>
        <w:t xml:space="preserve"> </w:t>
      </w:r>
      <w:r w:rsidRPr="009E3410">
        <w:rPr>
          <w:color w:val="000000" w:themeColor="text1"/>
          <w:lang w:val="en-US"/>
        </w:rPr>
        <w:t>Token</w:t>
      </w:r>
      <w:r w:rsidRPr="00131CC4">
        <w:rPr>
          <w:color w:val="000000" w:themeColor="text1"/>
        </w:rPr>
        <w:t xml:space="preserve"> (</w:t>
      </w:r>
      <w:r w:rsidRPr="009E3410">
        <w:rPr>
          <w:color w:val="000000" w:themeColor="text1"/>
          <w:lang w:val="en-US"/>
        </w:rPr>
        <w:t>JWT</w:t>
      </w:r>
      <w:r w:rsidRPr="00131CC4">
        <w:rPr>
          <w:color w:val="000000" w:themeColor="text1"/>
        </w:rPr>
        <w:t xml:space="preserve">), </w:t>
      </w:r>
      <w:r w:rsidRPr="009E3410">
        <w:rPr>
          <w:color w:val="000000" w:themeColor="text1"/>
          <w:lang w:val="en-US"/>
        </w:rPr>
        <w:t>RFC</w:t>
      </w:r>
      <w:r w:rsidRPr="00131CC4">
        <w:rPr>
          <w:color w:val="000000" w:themeColor="text1"/>
        </w:rPr>
        <w:t xml:space="preserve"> 7519. — </w:t>
      </w:r>
      <w:proofErr w:type="gramStart"/>
      <w:r w:rsidRPr="00131CC4">
        <w:rPr>
          <w:color w:val="000000" w:themeColor="text1"/>
        </w:rPr>
        <w:t>Текст :</w:t>
      </w:r>
      <w:proofErr w:type="gramEnd"/>
      <w:r w:rsidRPr="00131CC4">
        <w:rPr>
          <w:color w:val="000000" w:themeColor="text1"/>
        </w:rPr>
        <w:t xml:space="preserve"> электронный // </w:t>
      </w:r>
      <w:r w:rsidRPr="009E3410">
        <w:rPr>
          <w:color w:val="000000" w:themeColor="text1"/>
          <w:lang w:val="en-US"/>
        </w:rPr>
        <w:t>IETF</w:t>
      </w:r>
      <w:r w:rsidRPr="00131CC4">
        <w:rPr>
          <w:color w:val="000000" w:themeColor="text1"/>
        </w:rPr>
        <w:t xml:space="preserve"> </w:t>
      </w:r>
      <w:proofErr w:type="spellStart"/>
      <w:r w:rsidRPr="009E3410">
        <w:rPr>
          <w:color w:val="000000" w:themeColor="text1"/>
          <w:lang w:val="en-US"/>
        </w:rPr>
        <w:t>Datatracker</w:t>
      </w:r>
      <w:proofErr w:type="spellEnd"/>
      <w:r w:rsidRPr="00131CC4">
        <w:rPr>
          <w:color w:val="000000" w:themeColor="text1"/>
        </w:rPr>
        <w:t xml:space="preserve"> : [сайт]. — </w:t>
      </w:r>
      <w:r w:rsidRPr="009E3410">
        <w:rPr>
          <w:color w:val="000000" w:themeColor="text1"/>
          <w:lang w:val="en-US"/>
        </w:rPr>
        <w:t>URL</w:t>
      </w:r>
      <w:r w:rsidRPr="00131CC4">
        <w:rPr>
          <w:color w:val="000000" w:themeColor="text1"/>
        </w:rPr>
        <w:t xml:space="preserve">: </w:t>
      </w:r>
      <w:r w:rsidRPr="009E3410">
        <w:rPr>
          <w:color w:val="000000" w:themeColor="text1"/>
          <w:lang w:val="en-US"/>
        </w:rPr>
        <w:t>https</w:t>
      </w:r>
      <w:r w:rsidRPr="00131CC4">
        <w:rPr>
          <w:color w:val="000000" w:themeColor="text1"/>
        </w:rPr>
        <w:t>://</w:t>
      </w:r>
      <w:proofErr w:type="spellStart"/>
      <w:r w:rsidRPr="009E3410">
        <w:rPr>
          <w:color w:val="000000" w:themeColor="text1"/>
          <w:lang w:val="en-US"/>
        </w:rPr>
        <w:t>datatracker</w:t>
      </w:r>
      <w:proofErr w:type="spellEnd"/>
      <w:r w:rsidRPr="00131CC4">
        <w:rPr>
          <w:color w:val="000000" w:themeColor="text1"/>
        </w:rPr>
        <w:t>.</w:t>
      </w:r>
      <w:proofErr w:type="spellStart"/>
      <w:r w:rsidRPr="009E3410">
        <w:rPr>
          <w:color w:val="000000" w:themeColor="text1"/>
          <w:lang w:val="en-US"/>
        </w:rPr>
        <w:t>ietf</w:t>
      </w:r>
      <w:proofErr w:type="spellEnd"/>
      <w:r w:rsidRPr="00131CC4">
        <w:rPr>
          <w:color w:val="000000" w:themeColor="text1"/>
        </w:rPr>
        <w:t>.</w:t>
      </w:r>
      <w:r w:rsidRPr="009E3410">
        <w:rPr>
          <w:color w:val="000000" w:themeColor="text1"/>
          <w:lang w:val="en-US"/>
        </w:rPr>
        <w:t>org</w:t>
      </w:r>
      <w:r w:rsidRPr="00131CC4">
        <w:rPr>
          <w:color w:val="000000" w:themeColor="text1"/>
        </w:rPr>
        <w:t>/</w:t>
      </w:r>
      <w:r w:rsidRPr="009E3410">
        <w:rPr>
          <w:color w:val="000000" w:themeColor="text1"/>
          <w:lang w:val="en-US"/>
        </w:rPr>
        <w:t>doc</w:t>
      </w:r>
      <w:r w:rsidRPr="00131CC4">
        <w:rPr>
          <w:color w:val="000000" w:themeColor="text1"/>
        </w:rPr>
        <w:t>/</w:t>
      </w:r>
      <w:r w:rsidRPr="009E3410">
        <w:rPr>
          <w:color w:val="000000" w:themeColor="text1"/>
          <w:lang w:val="en-US"/>
        </w:rPr>
        <w:t>html</w:t>
      </w:r>
      <w:r w:rsidRPr="00131CC4">
        <w:rPr>
          <w:color w:val="000000" w:themeColor="text1"/>
        </w:rPr>
        <w:t>/</w:t>
      </w:r>
      <w:proofErr w:type="spellStart"/>
      <w:r w:rsidRPr="009E3410">
        <w:rPr>
          <w:color w:val="000000" w:themeColor="text1"/>
          <w:lang w:val="en-US"/>
        </w:rPr>
        <w:t>rfc</w:t>
      </w:r>
      <w:proofErr w:type="spellEnd"/>
      <w:r w:rsidRPr="00131CC4">
        <w:rPr>
          <w:color w:val="000000" w:themeColor="text1"/>
        </w:rPr>
        <w:t>7519 (дата обращения: 20.05.2026).</w:t>
      </w:r>
    </w:p>
    <w:p w14:paraId="55E5DDD2"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proofErr w:type="spellStart"/>
      <w:r w:rsidRPr="009E3410">
        <w:rPr>
          <w:color w:val="000000" w:themeColor="text1"/>
          <w:lang w:val="en-US"/>
        </w:rPr>
        <w:t>Multer</w:t>
      </w:r>
      <w:proofErr w:type="spellEnd"/>
      <w:r w:rsidRPr="009E3410">
        <w:rPr>
          <w:color w:val="000000" w:themeColor="text1"/>
          <w:lang w:val="en-US"/>
        </w:rPr>
        <w:t xml:space="preserve">: middleware for handling multipart/form-data.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w:t>
      </w:r>
      <w:proofErr w:type="spellStart"/>
      <w:r w:rsidRPr="009E3410">
        <w:rPr>
          <w:color w:val="000000" w:themeColor="text1"/>
          <w:lang w:val="en-US"/>
        </w:rPr>
        <w:t>npm</w:t>
      </w:r>
      <w:proofErr w:type="spellEnd"/>
      <w:r w:rsidRPr="009E3410">
        <w:rPr>
          <w:color w:val="000000" w:themeColor="text1"/>
          <w:lang w:val="en-US"/>
        </w:rPr>
        <w:t xml:space="preserve"> : [</w:t>
      </w:r>
      <w:proofErr w:type="spellStart"/>
      <w:r w:rsidRPr="009E3410">
        <w:rPr>
          <w:color w:val="000000" w:themeColor="text1"/>
          <w:lang w:val="en-US"/>
        </w:rPr>
        <w:t>сайт</w:t>
      </w:r>
      <w:proofErr w:type="spellEnd"/>
      <w:r w:rsidRPr="009E3410">
        <w:rPr>
          <w:color w:val="000000" w:themeColor="text1"/>
          <w:lang w:val="en-US"/>
        </w:rPr>
        <w:t>]. — URL: https://www.npmjs.com/package/multer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6E7B93C8"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proofErr w:type="spellStart"/>
      <w:r w:rsidRPr="009E3410">
        <w:rPr>
          <w:color w:val="000000" w:themeColor="text1"/>
          <w:lang w:val="en-US"/>
        </w:rPr>
        <w:t>Axios</w:t>
      </w:r>
      <w:proofErr w:type="spellEnd"/>
      <w:r w:rsidRPr="009E3410">
        <w:rPr>
          <w:color w:val="000000" w:themeColor="text1"/>
          <w:lang w:val="en-US"/>
        </w:rPr>
        <w:t xml:space="preserve">: Promise based HTTP client.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w:t>
      </w:r>
      <w:proofErr w:type="spellStart"/>
      <w:r w:rsidRPr="009E3410">
        <w:rPr>
          <w:color w:val="000000" w:themeColor="text1"/>
          <w:lang w:val="en-US"/>
        </w:rPr>
        <w:t>Axios</w:t>
      </w:r>
      <w:proofErr w:type="spellEnd"/>
      <w:r w:rsidRPr="009E3410">
        <w:rPr>
          <w:color w:val="000000" w:themeColor="text1"/>
          <w:lang w:val="en-US"/>
        </w:rPr>
        <w:t xml:space="preserve"> : [</w:t>
      </w:r>
      <w:proofErr w:type="spellStart"/>
      <w:r w:rsidRPr="009E3410">
        <w:rPr>
          <w:color w:val="000000" w:themeColor="text1"/>
          <w:lang w:val="en-US"/>
        </w:rPr>
        <w:t>сайт</w:t>
      </w:r>
      <w:proofErr w:type="spellEnd"/>
      <w:r w:rsidRPr="009E3410">
        <w:rPr>
          <w:color w:val="000000" w:themeColor="text1"/>
          <w:lang w:val="en-US"/>
        </w:rPr>
        <w:t>]. — URL: https://axios-http.com/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15E15F56"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r w:rsidRPr="009E3410">
        <w:rPr>
          <w:color w:val="000000" w:themeColor="text1"/>
          <w:lang w:val="en-US"/>
        </w:rPr>
        <w:t xml:space="preserve">Yandex Cloud Vision API.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Yandex Cloud : [</w:t>
      </w:r>
      <w:proofErr w:type="spellStart"/>
      <w:r w:rsidRPr="009E3410">
        <w:rPr>
          <w:color w:val="000000" w:themeColor="text1"/>
          <w:lang w:val="en-US"/>
        </w:rPr>
        <w:t>сайт</w:t>
      </w:r>
      <w:proofErr w:type="spellEnd"/>
      <w:r w:rsidRPr="009E3410">
        <w:rPr>
          <w:color w:val="000000" w:themeColor="text1"/>
          <w:lang w:val="en-US"/>
        </w:rPr>
        <w:t>]. — URL: https://yandex.cloud/ru/docs/vision/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02132D81"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proofErr w:type="spellStart"/>
      <w:r w:rsidRPr="009E3410">
        <w:rPr>
          <w:color w:val="000000" w:themeColor="text1"/>
          <w:lang w:val="en-US"/>
        </w:rPr>
        <w:t>Ollama</w:t>
      </w:r>
      <w:proofErr w:type="spellEnd"/>
      <w:r w:rsidRPr="009E3410">
        <w:rPr>
          <w:color w:val="000000" w:themeColor="text1"/>
          <w:lang w:val="en-US"/>
        </w:rPr>
        <w:t xml:space="preserve"> Documentation.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w:t>
      </w:r>
      <w:proofErr w:type="spellStart"/>
      <w:r w:rsidRPr="009E3410">
        <w:rPr>
          <w:color w:val="000000" w:themeColor="text1"/>
          <w:lang w:val="en-US"/>
        </w:rPr>
        <w:t>Ollama</w:t>
      </w:r>
      <w:proofErr w:type="spellEnd"/>
      <w:r w:rsidRPr="009E3410">
        <w:rPr>
          <w:color w:val="000000" w:themeColor="text1"/>
          <w:lang w:val="en-US"/>
        </w:rPr>
        <w:t xml:space="preserve"> : [</w:t>
      </w:r>
      <w:proofErr w:type="spellStart"/>
      <w:r w:rsidRPr="009E3410">
        <w:rPr>
          <w:color w:val="000000" w:themeColor="text1"/>
          <w:lang w:val="en-US"/>
        </w:rPr>
        <w:t>сайт</w:t>
      </w:r>
      <w:proofErr w:type="spellEnd"/>
      <w:r w:rsidRPr="009E3410">
        <w:rPr>
          <w:color w:val="000000" w:themeColor="text1"/>
          <w:lang w:val="en-US"/>
        </w:rPr>
        <w:t>]. — URL: https://ollama.com/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34C55760"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proofErr w:type="spellStart"/>
      <w:r w:rsidRPr="009E3410">
        <w:rPr>
          <w:color w:val="000000" w:themeColor="text1"/>
          <w:lang w:val="en-US"/>
        </w:rPr>
        <w:t>Ollama</w:t>
      </w:r>
      <w:proofErr w:type="spellEnd"/>
      <w:r w:rsidRPr="009E3410">
        <w:rPr>
          <w:color w:val="000000" w:themeColor="text1"/>
          <w:lang w:val="en-US"/>
        </w:rPr>
        <w:t xml:space="preserve"> API Reference.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w:t>
      </w:r>
      <w:proofErr w:type="spellStart"/>
      <w:r w:rsidRPr="009E3410">
        <w:rPr>
          <w:color w:val="000000" w:themeColor="text1"/>
          <w:lang w:val="en-US"/>
        </w:rPr>
        <w:t>Ollama</w:t>
      </w:r>
      <w:proofErr w:type="spellEnd"/>
      <w:r w:rsidRPr="009E3410">
        <w:rPr>
          <w:color w:val="000000" w:themeColor="text1"/>
          <w:lang w:val="en-US"/>
        </w:rPr>
        <w:t xml:space="preserve"> : [</w:t>
      </w:r>
      <w:proofErr w:type="spellStart"/>
      <w:r w:rsidRPr="009E3410">
        <w:rPr>
          <w:color w:val="000000" w:themeColor="text1"/>
          <w:lang w:val="en-US"/>
        </w:rPr>
        <w:t>сайт</w:t>
      </w:r>
      <w:proofErr w:type="spellEnd"/>
      <w:r w:rsidRPr="009E3410">
        <w:rPr>
          <w:color w:val="000000" w:themeColor="text1"/>
          <w:lang w:val="en-US"/>
        </w:rPr>
        <w:t>]. — URL: https://github.com/ollama/ollama/blob/main/docs/api.md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11B5C97C"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proofErr w:type="spellStart"/>
      <w:r w:rsidRPr="009E3410">
        <w:rPr>
          <w:color w:val="000000" w:themeColor="text1"/>
          <w:lang w:val="en-US"/>
        </w:rPr>
        <w:t>Qwen</w:t>
      </w:r>
      <w:proofErr w:type="spellEnd"/>
      <w:r w:rsidRPr="009E3410">
        <w:rPr>
          <w:color w:val="000000" w:themeColor="text1"/>
          <w:lang w:val="en-US"/>
        </w:rPr>
        <w:t xml:space="preserve"> Model Family Documentation.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w:t>
      </w:r>
      <w:proofErr w:type="spellStart"/>
      <w:r w:rsidRPr="009E3410">
        <w:rPr>
          <w:color w:val="000000" w:themeColor="text1"/>
          <w:lang w:val="en-US"/>
        </w:rPr>
        <w:t>Qwen</w:t>
      </w:r>
      <w:proofErr w:type="spellEnd"/>
      <w:r w:rsidRPr="009E3410">
        <w:rPr>
          <w:color w:val="000000" w:themeColor="text1"/>
          <w:lang w:val="en-US"/>
        </w:rPr>
        <w:t xml:space="preserve"> : [</w:t>
      </w:r>
      <w:proofErr w:type="spellStart"/>
      <w:r w:rsidRPr="009E3410">
        <w:rPr>
          <w:color w:val="000000" w:themeColor="text1"/>
          <w:lang w:val="en-US"/>
        </w:rPr>
        <w:t>сайт</w:t>
      </w:r>
      <w:proofErr w:type="spellEnd"/>
      <w:r w:rsidRPr="009E3410">
        <w:rPr>
          <w:color w:val="000000" w:themeColor="text1"/>
          <w:lang w:val="en-US"/>
        </w:rPr>
        <w:t>]. — URL: https://qwenlm.github.io/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05FF48BB"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proofErr w:type="spellStart"/>
      <w:r w:rsidRPr="009E3410">
        <w:rPr>
          <w:color w:val="000000" w:themeColor="text1"/>
          <w:lang w:val="en-US"/>
        </w:rPr>
        <w:t>Docxtemplater</w:t>
      </w:r>
      <w:proofErr w:type="spellEnd"/>
      <w:r w:rsidRPr="009E3410">
        <w:rPr>
          <w:color w:val="000000" w:themeColor="text1"/>
          <w:lang w:val="en-US"/>
        </w:rPr>
        <w:t xml:space="preserve"> Documentation.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w:t>
      </w:r>
      <w:proofErr w:type="spellStart"/>
      <w:r w:rsidRPr="009E3410">
        <w:rPr>
          <w:color w:val="000000" w:themeColor="text1"/>
          <w:lang w:val="en-US"/>
        </w:rPr>
        <w:t>Docxtemplater</w:t>
      </w:r>
      <w:proofErr w:type="spellEnd"/>
      <w:r w:rsidRPr="009E3410">
        <w:rPr>
          <w:color w:val="000000" w:themeColor="text1"/>
          <w:lang w:val="en-US"/>
        </w:rPr>
        <w:t xml:space="preserve"> : [</w:t>
      </w:r>
      <w:proofErr w:type="spellStart"/>
      <w:r w:rsidRPr="009E3410">
        <w:rPr>
          <w:color w:val="000000" w:themeColor="text1"/>
          <w:lang w:val="en-US"/>
        </w:rPr>
        <w:t>сайт</w:t>
      </w:r>
      <w:proofErr w:type="spellEnd"/>
      <w:r w:rsidRPr="009E3410">
        <w:rPr>
          <w:color w:val="000000" w:themeColor="text1"/>
          <w:lang w:val="en-US"/>
        </w:rPr>
        <w:t>]. — URL: https://docxtemplater.com/docs/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2D95E7A1"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proofErr w:type="spellStart"/>
      <w:r w:rsidRPr="009E3410">
        <w:rPr>
          <w:color w:val="000000" w:themeColor="text1"/>
          <w:lang w:val="en-US"/>
        </w:rPr>
        <w:t>Structurizr</w:t>
      </w:r>
      <w:proofErr w:type="spellEnd"/>
      <w:r w:rsidRPr="009E3410">
        <w:rPr>
          <w:color w:val="000000" w:themeColor="text1"/>
          <w:lang w:val="en-US"/>
        </w:rPr>
        <w:t xml:space="preserve"> DSL: language reference.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w:t>
      </w:r>
      <w:proofErr w:type="spellStart"/>
      <w:r w:rsidRPr="009E3410">
        <w:rPr>
          <w:color w:val="000000" w:themeColor="text1"/>
          <w:lang w:val="en-US"/>
        </w:rPr>
        <w:t>Structurizr</w:t>
      </w:r>
      <w:proofErr w:type="spellEnd"/>
      <w:r w:rsidRPr="009E3410">
        <w:rPr>
          <w:color w:val="000000" w:themeColor="text1"/>
          <w:lang w:val="en-US"/>
        </w:rPr>
        <w:t xml:space="preserve"> : [</w:t>
      </w:r>
      <w:proofErr w:type="spellStart"/>
      <w:r w:rsidRPr="009E3410">
        <w:rPr>
          <w:color w:val="000000" w:themeColor="text1"/>
          <w:lang w:val="en-US"/>
        </w:rPr>
        <w:t>сайт</w:t>
      </w:r>
      <w:proofErr w:type="spellEnd"/>
      <w:r w:rsidRPr="009E3410">
        <w:rPr>
          <w:color w:val="000000" w:themeColor="text1"/>
          <w:lang w:val="en-US"/>
        </w:rPr>
        <w:t>]. — URL: https://docs.structurizr.com/dsl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6AE3E014"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r w:rsidRPr="009E3410">
        <w:rPr>
          <w:color w:val="000000" w:themeColor="text1"/>
          <w:lang w:val="en-US"/>
        </w:rPr>
        <w:t xml:space="preserve">C4 model for software architecture.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электронный</w:t>
      </w:r>
      <w:proofErr w:type="spellEnd"/>
      <w:r w:rsidRPr="009E3410">
        <w:rPr>
          <w:color w:val="000000" w:themeColor="text1"/>
          <w:lang w:val="en-US"/>
        </w:rPr>
        <w:t xml:space="preserve"> // C4 model : [</w:t>
      </w:r>
      <w:proofErr w:type="spellStart"/>
      <w:r w:rsidRPr="009E3410">
        <w:rPr>
          <w:color w:val="000000" w:themeColor="text1"/>
          <w:lang w:val="en-US"/>
        </w:rPr>
        <w:t>сайт</w:t>
      </w:r>
      <w:proofErr w:type="spellEnd"/>
      <w:r w:rsidRPr="009E3410">
        <w:rPr>
          <w:color w:val="000000" w:themeColor="text1"/>
          <w:lang w:val="en-US"/>
        </w:rPr>
        <w:t>]. — URL: https://c4model.com/ (</w:t>
      </w:r>
      <w:proofErr w:type="spellStart"/>
      <w:r w:rsidRPr="009E3410">
        <w:rPr>
          <w:color w:val="000000" w:themeColor="text1"/>
          <w:lang w:val="en-US"/>
        </w:rPr>
        <w:t>дата</w:t>
      </w:r>
      <w:proofErr w:type="spellEnd"/>
      <w:r w:rsidRPr="009E3410">
        <w:rPr>
          <w:color w:val="000000" w:themeColor="text1"/>
          <w:lang w:val="en-US"/>
        </w:rPr>
        <w:t xml:space="preserve"> </w:t>
      </w:r>
      <w:proofErr w:type="spellStart"/>
      <w:r w:rsidRPr="009E3410">
        <w:rPr>
          <w:color w:val="000000" w:themeColor="text1"/>
          <w:lang w:val="en-US"/>
        </w:rPr>
        <w:t>обращения</w:t>
      </w:r>
      <w:proofErr w:type="spellEnd"/>
      <w:r w:rsidRPr="009E3410">
        <w:rPr>
          <w:color w:val="000000" w:themeColor="text1"/>
          <w:lang w:val="en-US"/>
        </w:rPr>
        <w:t>: 20.05.2026).</w:t>
      </w:r>
    </w:p>
    <w:p w14:paraId="4318623E"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r w:rsidRPr="009E3410">
        <w:rPr>
          <w:color w:val="000000" w:themeColor="text1"/>
          <w:lang w:val="en-US"/>
        </w:rPr>
        <w:lastRenderedPageBreak/>
        <w:t>ISO/IEC 25010:2011. Systems and software engineering — Systems and software Quality Requirements and Evaluation (</w:t>
      </w:r>
      <w:proofErr w:type="spellStart"/>
      <w:r w:rsidRPr="009E3410">
        <w:rPr>
          <w:color w:val="000000" w:themeColor="text1"/>
          <w:lang w:val="en-US"/>
        </w:rPr>
        <w:t>SQuaRE</w:t>
      </w:r>
      <w:proofErr w:type="spellEnd"/>
      <w:r w:rsidRPr="009E3410">
        <w:rPr>
          <w:color w:val="000000" w:themeColor="text1"/>
          <w:lang w:val="en-US"/>
        </w:rPr>
        <w:t xml:space="preserve">) — System and software quality models.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непосредственный</w:t>
      </w:r>
      <w:proofErr w:type="spellEnd"/>
      <w:r w:rsidRPr="009E3410">
        <w:rPr>
          <w:color w:val="000000" w:themeColor="text1"/>
          <w:lang w:val="en-US"/>
        </w:rPr>
        <w:t>.</w:t>
      </w:r>
    </w:p>
    <w:p w14:paraId="197DAB7C" w14:textId="77777777" w:rsidR="00131CC4" w:rsidRPr="009E3410" w:rsidRDefault="00131CC4" w:rsidP="00131CC4">
      <w:pPr>
        <w:pStyle w:val="af3"/>
        <w:numPr>
          <w:ilvl w:val="0"/>
          <w:numId w:val="12"/>
        </w:numPr>
        <w:tabs>
          <w:tab w:val="left" w:pos="1134"/>
        </w:tabs>
        <w:spacing w:line="360" w:lineRule="auto"/>
        <w:ind w:left="0" w:firstLine="709"/>
        <w:jc w:val="both"/>
        <w:rPr>
          <w:color w:val="000000" w:themeColor="text1"/>
          <w:lang w:val="en-US"/>
        </w:rPr>
      </w:pPr>
      <w:r w:rsidRPr="009E3410">
        <w:rPr>
          <w:color w:val="000000" w:themeColor="text1"/>
          <w:lang w:val="en-US"/>
        </w:rPr>
        <w:t xml:space="preserve">ISO/IEC/IEEE 12207:2017. Systems and software engineering — Software life cycle processes. — </w:t>
      </w:r>
      <w:proofErr w:type="spellStart"/>
      <w:proofErr w:type="gramStart"/>
      <w:r w:rsidRPr="009E3410">
        <w:rPr>
          <w:color w:val="000000" w:themeColor="text1"/>
          <w:lang w:val="en-US"/>
        </w:rPr>
        <w:t>Текст</w:t>
      </w:r>
      <w:proofErr w:type="spellEnd"/>
      <w:r w:rsidRPr="009E3410">
        <w:rPr>
          <w:color w:val="000000" w:themeColor="text1"/>
          <w:lang w:val="en-US"/>
        </w:rPr>
        <w:t xml:space="preserve"> :</w:t>
      </w:r>
      <w:proofErr w:type="gramEnd"/>
      <w:r w:rsidRPr="009E3410">
        <w:rPr>
          <w:color w:val="000000" w:themeColor="text1"/>
          <w:lang w:val="en-US"/>
        </w:rPr>
        <w:t xml:space="preserve"> </w:t>
      </w:r>
      <w:proofErr w:type="spellStart"/>
      <w:r w:rsidRPr="009E3410">
        <w:rPr>
          <w:color w:val="000000" w:themeColor="text1"/>
          <w:lang w:val="en-US"/>
        </w:rPr>
        <w:t>непосредственный</w:t>
      </w:r>
      <w:proofErr w:type="spellEnd"/>
      <w:r w:rsidRPr="009E3410">
        <w:rPr>
          <w:color w:val="000000" w:themeColor="text1"/>
          <w:lang w:val="en-US"/>
        </w:rPr>
        <w:t>.</w:t>
      </w:r>
    </w:p>
    <w:p w14:paraId="0314F540" w14:textId="77777777" w:rsidR="00B248DB" w:rsidRPr="00131CC4" w:rsidRDefault="00B248DB">
      <w:pPr>
        <w:rPr>
          <w:lang w:val="en-US"/>
        </w:rPr>
      </w:pPr>
    </w:p>
    <w:sectPr w:rsidR="00B248DB" w:rsidRPr="00131CC4" w:rsidSect="00001616">
      <w:headerReference w:type="default" r:id="rId39"/>
      <w:type w:val="nextColumn"/>
      <w:pgSz w:w="11906" w:h="16838"/>
      <w:pgMar w:top="1134" w:right="851" w:bottom="1134" w:left="1701" w:header="708" w:footer="708"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A00002EF" w:usb1="4000004B" w:usb2="00000000" w:usb3="00000000" w:csb0="0000019F" w:csb1="00000000"/>
  </w:font>
  <w:font w:name="ISOCPEUR">
    <w:altName w:val="Arial"/>
    <w:charset w:val="CC"/>
    <w:family w:val="swiss"/>
    <w:pitch w:val="variable"/>
    <w:sig w:usb0="00000287" w:usb1="00000000" w:usb2="00000000" w:usb3="00000000" w:csb0="0000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E12F1" w14:textId="77777777" w:rsidR="00216491" w:rsidRDefault="00101C3D">
    <w:pPr>
      <w:pStyle w:val="a6"/>
    </w:pPr>
    <w:r>
      <w:rPr>
        <w:noProof/>
      </w:rPr>
      <mc:AlternateContent>
        <mc:Choice Requires="wpg">
          <w:drawing>
            <wp:anchor distT="0" distB="0" distL="114300" distR="114300" simplePos="0" relativeHeight="251661312" behindDoc="0" locked="1" layoutInCell="1" allowOverlap="1" wp14:anchorId="2F771F1B" wp14:editId="07F1298D">
              <wp:simplePos x="0" y="0"/>
              <wp:positionH relativeFrom="page">
                <wp:posOffset>737870</wp:posOffset>
              </wp:positionH>
              <wp:positionV relativeFrom="page">
                <wp:posOffset>226695</wp:posOffset>
              </wp:positionV>
              <wp:extent cx="6624000" cy="10188000"/>
              <wp:effectExtent l="0" t="0" r="24765" b="22860"/>
              <wp:wrapNone/>
              <wp:docPr id="3137" name="Группа 3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000" cy="10188000"/>
                        <a:chOff x="0" y="0"/>
                        <a:chExt cx="20000" cy="20000"/>
                      </a:xfrm>
                    </wpg:grpSpPr>
                    <wps:wsp>
                      <wps:cNvPr id="3138" name="Rectangle 15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39" name="Line 15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0" name="Line 15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1" name="Line 15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2" name="Line 15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3" name="Line 15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4" name="Line 15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5" name="Line 15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46" name="Line 16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47" name="Line 16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48" name="Rectangle 16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7BFFA2" w14:textId="77777777" w:rsidR="00216491" w:rsidRDefault="00101C3D" w:rsidP="00216491">
                            <w:pPr>
                              <w:pStyle w:val="af5"/>
                              <w:jc w:val="center"/>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3149" name="Rectangle 16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5F2CA8F" w14:textId="77777777" w:rsidR="00216491" w:rsidRDefault="00101C3D" w:rsidP="00216491">
                            <w:pPr>
                              <w:pStyle w:val="af5"/>
                              <w:jc w:val="center"/>
                              <w:rPr>
                                <w:sz w:val="18"/>
                                <w:szCs w:val="18"/>
                              </w:rPr>
                            </w:pPr>
                          </w:p>
                        </w:txbxContent>
                      </wps:txbx>
                      <wps:bodyPr rot="0" vert="horz" wrap="square" lIns="12700" tIns="12700" rIns="12700" bIns="12700" anchor="t" anchorCtr="0" upright="1">
                        <a:noAutofit/>
                      </wps:bodyPr>
                    </wps:wsp>
                    <wps:wsp>
                      <wps:cNvPr id="3150" name="Rectangle 16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DCF130" w14:textId="77777777" w:rsidR="00216491" w:rsidRDefault="00101C3D" w:rsidP="00216491">
                            <w:pPr>
                              <w:pStyle w:val="af5"/>
                              <w:jc w:val="center"/>
                              <w:rPr>
                                <w:sz w:val="18"/>
                                <w:szCs w:val="18"/>
                              </w:rPr>
                            </w:pPr>
                          </w:p>
                        </w:txbxContent>
                      </wps:txbx>
                      <wps:bodyPr rot="0" vert="horz" wrap="square" lIns="12700" tIns="12700" rIns="12700" bIns="12700" anchor="t" anchorCtr="0" upright="1">
                        <a:noAutofit/>
                      </wps:bodyPr>
                    </wps:wsp>
                    <wps:wsp>
                      <wps:cNvPr id="3151" name="Rectangle 16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F3ADA6" w14:textId="77777777" w:rsidR="00216491" w:rsidRDefault="00101C3D" w:rsidP="00216491">
                            <w:pPr>
                              <w:pStyle w:val="af5"/>
                              <w:jc w:val="center"/>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3152" name="Rectangle 16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C9BAFE" w14:textId="77777777" w:rsidR="00216491" w:rsidRDefault="00101C3D" w:rsidP="00216491">
                            <w:pPr>
                              <w:pStyle w:val="af5"/>
                              <w:jc w:val="center"/>
                              <w:rPr>
                                <w:sz w:val="18"/>
                                <w:szCs w:val="18"/>
                              </w:rPr>
                            </w:pPr>
                            <w:r>
                              <w:rPr>
                                <w:sz w:val="18"/>
                                <w:szCs w:val="18"/>
                              </w:rPr>
                              <w:t>Дата</w:t>
                            </w:r>
                          </w:p>
                        </w:txbxContent>
                      </wps:txbx>
                      <wps:bodyPr rot="0" vert="horz" wrap="square" lIns="12700" tIns="12700" rIns="12700" bIns="12700" anchor="t" anchorCtr="0" upright="1">
                        <a:noAutofit/>
                      </wps:bodyPr>
                    </wps:wsp>
                    <wps:wsp>
                      <wps:cNvPr id="3153" name="Rectangle 16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60BFFB" w14:textId="77777777" w:rsidR="00216491" w:rsidRDefault="00101C3D" w:rsidP="00216491">
                            <w:pPr>
                              <w:pStyle w:val="af5"/>
                              <w:jc w:val="center"/>
                              <w:rPr>
                                <w:sz w:val="18"/>
                                <w:szCs w:val="18"/>
                              </w:rPr>
                            </w:pPr>
                            <w:r>
                              <w:rPr>
                                <w:sz w:val="18"/>
                                <w:szCs w:val="18"/>
                              </w:rPr>
                              <w:t>Лист</w:t>
                            </w:r>
                          </w:p>
                        </w:txbxContent>
                      </wps:txbx>
                      <wps:bodyPr rot="0" vert="horz" wrap="square" lIns="12700" tIns="12700" rIns="12700" bIns="12700" anchor="t" anchorCtr="0" upright="1">
                        <a:noAutofit/>
                      </wps:bodyPr>
                    </wps:wsp>
                    <wps:wsp>
                      <wps:cNvPr id="3154" name="Rectangle 168"/>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4371EAC" w14:textId="77777777" w:rsidR="00216491" w:rsidRPr="005B285E" w:rsidRDefault="00101C3D" w:rsidP="00216491">
                            <w:pPr>
                              <w:jc w:val="center"/>
                              <w:rPr>
                                <w:sz w:val="16"/>
                                <w:szCs w:val="16"/>
                                <w:lang w:val="en-US"/>
                              </w:rPr>
                            </w:pPr>
                            <w:r w:rsidRPr="00216491">
                              <w:rPr>
                                <w:sz w:val="16"/>
                                <w:szCs w:val="16"/>
                                <w:lang w:val="en-US"/>
                              </w:rPr>
                              <w:fldChar w:fldCharType="begin"/>
                            </w:r>
                            <w:r w:rsidRPr="00216491">
                              <w:rPr>
                                <w:sz w:val="16"/>
                                <w:szCs w:val="16"/>
                                <w:lang w:val="en-US"/>
                              </w:rPr>
                              <w:instrText>PAGE   \* MERGEFORMAT</w:instrText>
                            </w:r>
                            <w:r w:rsidRPr="00216491">
                              <w:rPr>
                                <w:sz w:val="16"/>
                                <w:szCs w:val="16"/>
                                <w:lang w:val="en-US"/>
                              </w:rPr>
                              <w:fldChar w:fldCharType="separate"/>
                            </w:r>
                            <w:r w:rsidRPr="00216491">
                              <w:rPr>
                                <w:sz w:val="16"/>
                                <w:szCs w:val="16"/>
                                <w:lang w:val="en-US"/>
                              </w:rPr>
                              <w:t>1</w:t>
                            </w:r>
                            <w:r w:rsidRPr="00216491">
                              <w:rPr>
                                <w:sz w:val="16"/>
                                <w:szCs w:val="16"/>
                                <w:lang w:val="en-US"/>
                              </w:rPr>
                              <w:fldChar w:fldCharType="end"/>
                            </w:r>
                          </w:p>
                        </w:txbxContent>
                      </wps:txbx>
                      <wps:bodyPr rot="0" vert="horz" wrap="square" lIns="12700" tIns="12700" rIns="12700" bIns="12700" anchor="t" anchorCtr="0" upright="1">
                        <a:noAutofit/>
                      </wps:bodyPr>
                    </wps:wsp>
                    <wps:wsp>
                      <wps:cNvPr id="3155" name="Rectangle 16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F19CF1" w14:textId="77777777" w:rsidR="00216491" w:rsidRPr="0072346F" w:rsidRDefault="00101C3D" w:rsidP="00216491">
                            <w:pPr>
                              <w:spacing w:line="240" w:lineRule="auto"/>
                              <w:jc w:val="center"/>
                              <w:rPr>
                                <w:sz w:val="24"/>
                                <w:szCs w:val="18"/>
                              </w:rPr>
                            </w:pPr>
                            <w:bookmarkStart w:id="2" w:name="_Hlk199830050"/>
                            <w:bookmarkStart w:id="3" w:name="_Hlk199830051"/>
                            <w:r w:rsidRPr="0072346F">
                              <w:rPr>
                                <w:sz w:val="24"/>
                                <w:szCs w:val="18"/>
                              </w:rPr>
                              <w:t>Д.</w:t>
                            </w:r>
                            <w:r>
                              <w:rPr>
                                <w:sz w:val="24"/>
                                <w:szCs w:val="18"/>
                              </w:rPr>
                              <w:t>000</w:t>
                            </w:r>
                            <w:r w:rsidRPr="0072346F">
                              <w:rPr>
                                <w:sz w:val="24"/>
                                <w:szCs w:val="18"/>
                              </w:rPr>
                              <w:t>.</w:t>
                            </w:r>
                            <w:r>
                              <w:rPr>
                                <w:sz w:val="24"/>
                                <w:szCs w:val="18"/>
                              </w:rPr>
                              <w:t>0</w:t>
                            </w:r>
                            <w:r w:rsidRPr="0072346F">
                              <w:rPr>
                                <w:sz w:val="24"/>
                                <w:szCs w:val="18"/>
                              </w:rPr>
                              <w:t>.</w:t>
                            </w:r>
                            <w:r>
                              <w:rPr>
                                <w:sz w:val="24"/>
                                <w:szCs w:val="18"/>
                              </w:rPr>
                              <w:t>0</w:t>
                            </w:r>
                            <w:r w:rsidRPr="0072346F">
                              <w:rPr>
                                <w:sz w:val="24"/>
                                <w:szCs w:val="18"/>
                              </w:rPr>
                              <w:t>0.0</w:t>
                            </w:r>
                            <w:r>
                              <w:rPr>
                                <w:sz w:val="24"/>
                                <w:szCs w:val="18"/>
                              </w:rPr>
                              <w:t>00</w:t>
                            </w:r>
                            <w:r w:rsidRPr="0072346F">
                              <w:rPr>
                                <w:sz w:val="24"/>
                                <w:szCs w:val="18"/>
                              </w:rPr>
                              <w:t>.</w:t>
                            </w:r>
                            <w:proofErr w:type="gramStart"/>
                            <w:r>
                              <w:rPr>
                                <w:sz w:val="24"/>
                                <w:szCs w:val="18"/>
                              </w:rPr>
                              <w:t>00</w:t>
                            </w:r>
                            <w:r w:rsidRPr="0072346F">
                              <w:rPr>
                                <w:sz w:val="24"/>
                                <w:szCs w:val="18"/>
                              </w:rPr>
                              <w:t>.ПЗ</w:t>
                            </w:r>
                            <w:proofErr w:type="gramEnd"/>
                          </w:p>
                          <w:bookmarkEnd w:id="2"/>
                          <w:bookmarkEnd w:id="3"/>
                          <w:p w14:paraId="0B1EAF15" w14:textId="77777777" w:rsidR="00216491" w:rsidRPr="00606C84" w:rsidRDefault="00101C3D" w:rsidP="00216491">
                            <w:pPr>
                              <w:jc w:val="center"/>
                              <w:rPr>
                                <w:sz w:val="24"/>
                                <w:szCs w:val="24"/>
                              </w:rPr>
                            </w:pPr>
                          </w:p>
                        </w:txbxContent>
                      </wps:txbx>
                      <wps:bodyPr rot="0" vert="horz" wrap="square" lIns="12700" tIns="12700" rIns="12700" bIns="12700" anchor="t" anchorCtr="0" upright="1">
                        <a:noAutofit/>
                      </wps:bodyPr>
                    </wps:wsp>
                    <wps:wsp>
                      <wps:cNvPr id="3156" name="Line 17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7" name="Line 17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58" name="Line 17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59" name="Line 17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60" name="Line 17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3161" name="Group 175"/>
                      <wpg:cNvGrpSpPr>
                        <a:grpSpLocks/>
                      </wpg:cNvGrpSpPr>
                      <wpg:grpSpPr bwMode="auto">
                        <a:xfrm>
                          <a:off x="39" y="18267"/>
                          <a:ext cx="4801" cy="310"/>
                          <a:chOff x="0" y="0"/>
                          <a:chExt cx="19999" cy="20000"/>
                        </a:xfrm>
                      </wpg:grpSpPr>
                      <wps:wsp>
                        <wps:cNvPr id="3162" name="Rectangle 17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E0B1134" w14:textId="77777777" w:rsidR="00216491" w:rsidRDefault="00101C3D" w:rsidP="00216491">
                              <w:pPr>
                                <w:pStyle w:val="af5"/>
                                <w:rPr>
                                  <w:sz w:val="18"/>
                                  <w:szCs w:val="18"/>
                                </w:rPr>
                              </w:pPr>
                              <w:r>
                                <w:rPr>
                                  <w:sz w:val="18"/>
                                  <w:szCs w:val="18"/>
                                </w:rPr>
                                <w:t xml:space="preserve"> </w:t>
                              </w:r>
                              <w:proofErr w:type="spellStart"/>
                              <w:r>
                                <w:rPr>
                                  <w:sz w:val="18"/>
                                  <w:szCs w:val="18"/>
                                </w:rPr>
                                <w:t>Разраб</w:t>
                              </w:r>
                              <w:proofErr w:type="spellEnd"/>
                              <w:r>
                                <w:rPr>
                                  <w:sz w:val="18"/>
                                  <w:szCs w:val="18"/>
                                </w:rPr>
                                <w:t>.</w:t>
                              </w:r>
                            </w:p>
                          </w:txbxContent>
                        </wps:txbx>
                        <wps:bodyPr rot="0" vert="horz" wrap="square" lIns="12700" tIns="12700" rIns="12700" bIns="12700" anchor="t" anchorCtr="0" upright="1">
                          <a:noAutofit/>
                        </wps:bodyPr>
                      </wps:wsp>
                      <wps:wsp>
                        <wps:cNvPr id="3163" name="Rectangle 17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E47D1C" w14:textId="77777777" w:rsidR="00216491" w:rsidRPr="003C1795" w:rsidRDefault="00101C3D" w:rsidP="00216491">
                              <w:pPr>
                                <w:rPr>
                                  <w:sz w:val="16"/>
                                  <w:szCs w:val="16"/>
                                </w:rPr>
                              </w:pPr>
                              <w:r>
                                <w:rPr>
                                  <w:sz w:val="16"/>
                                  <w:szCs w:val="16"/>
                                </w:rPr>
                                <w:t>Романов</w:t>
                              </w:r>
                              <w:r>
                                <w:rPr>
                                  <w:sz w:val="16"/>
                                  <w:szCs w:val="16"/>
                                </w:rPr>
                                <w:t xml:space="preserve"> </w:t>
                              </w:r>
                              <w:r>
                                <w:rPr>
                                  <w:sz w:val="16"/>
                                  <w:szCs w:val="16"/>
                                </w:rPr>
                                <w:t>А</w:t>
                              </w:r>
                              <w:r>
                                <w:rPr>
                                  <w:sz w:val="16"/>
                                  <w:szCs w:val="16"/>
                                </w:rPr>
                                <w:t>.</w:t>
                              </w:r>
                              <w:r>
                                <w:rPr>
                                  <w:sz w:val="16"/>
                                  <w:szCs w:val="16"/>
                                </w:rPr>
                                <w:t>А</w:t>
                              </w:r>
                              <w:r>
                                <w:rPr>
                                  <w:sz w:val="16"/>
                                  <w:szCs w:val="16"/>
                                </w:rPr>
                                <w:t>.</w:t>
                              </w:r>
                            </w:p>
                          </w:txbxContent>
                        </wps:txbx>
                        <wps:bodyPr rot="0" vert="horz" wrap="square" lIns="12700" tIns="12700" rIns="12700" bIns="12700" anchor="t" anchorCtr="0" upright="1">
                          <a:noAutofit/>
                        </wps:bodyPr>
                      </wps:wsp>
                    </wpg:grpSp>
                    <wpg:grpSp>
                      <wpg:cNvPr id="3164" name="Group 178"/>
                      <wpg:cNvGrpSpPr>
                        <a:grpSpLocks/>
                      </wpg:cNvGrpSpPr>
                      <wpg:grpSpPr bwMode="auto">
                        <a:xfrm>
                          <a:off x="39" y="18614"/>
                          <a:ext cx="4801" cy="309"/>
                          <a:chOff x="0" y="0"/>
                          <a:chExt cx="19999" cy="20000"/>
                        </a:xfrm>
                      </wpg:grpSpPr>
                      <wps:wsp>
                        <wps:cNvPr id="3165" name="Rectangle 17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919804" w14:textId="77777777" w:rsidR="00216491" w:rsidRDefault="00101C3D" w:rsidP="00216491">
                              <w:pPr>
                                <w:pStyle w:val="af5"/>
                                <w:rPr>
                                  <w:sz w:val="18"/>
                                  <w:szCs w:val="18"/>
                                </w:rPr>
                              </w:pPr>
                              <w:r>
                                <w:rPr>
                                  <w:sz w:val="18"/>
                                  <w:szCs w:val="18"/>
                                </w:rPr>
                                <w:t xml:space="preserve"> </w:t>
                              </w:r>
                              <w:proofErr w:type="spellStart"/>
                              <w:r>
                                <w:rPr>
                                  <w:sz w:val="18"/>
                                  <w:szCs w:val="18"/>
                                </w:rPr>
                                <w:t>Провер</w:t>
                              </w:r>
                              <w:proofErr w:type="spellEnd"/>
                              <w:r>
                                <w:rPr>
                                  <w:sz w:val="18"/>
                                  <w:szCs w:val="18"/>
                                </w:rPr>
                                <w:t>.</w:t>
                              </w:r>
                            </w:p>
                          </w:txbxContent>
                        </wps:txbx>
                        <wps:bodyPr rot="0" vert="horz" wrap="square" lIns="12700" tIns="12700" rIns="12700" bIns="12700" anchor="t" anchorCtr="0" upright="1">
                          <a:noAutofit/>
                        </wps:bodyPr>
                      </wps:wsp>
                      <wps:wsp>
                        <wps:cNvPr id="3166" name="Rectangle 18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39B9BB3" w14:textId="77777777" w:rsidR="00216491" w:rsidRPr="00833F6A" w:rsidRDefault="00101C3D" w:rsidP="00216491">
                              <w:pPr>
                                <w:spacing w:line="240" w:lineRule="auto"/>
                                <w:rPr>
                                  <w:szCs w:val="16"/>
                                </w:rPr>
                              </w:pPr>
                              <w:r>
                                <w:rPr>
                                  <w:bCs/>
                                  <w:sz w:val="16"/>
                                  <w:szCs w:val="16"/>
                                </w:rPr>
                                <w:t>Евдокимова И.С.</w:t>
                              </w:r>
                            </w:p>
                            <w:p w14:paraId="13B11379" w14:textId="77777777" w:rsidR="00216491" w:rsidRPr="00833F6A" w:rsidRDefault="00101C3D" w:rsidP="00216491">
                              <w:pPr>
                                <w:rPr>
                                  <w:szCs w:val="16"/>
                                </w:rPr>
                              </w:pPr>
                            </w:p>
                          </w:txbxContent>
                        </wps:txbx>
                        <wps:bodyPr rot="0" vert="horz" wrap="square" lIns="12700" tIns="12700" rIns="12700" bIns="12700" anchor="t" anchorCtr="0" upright="1">
                          <a:noAutofit/>
                        </wps:bodyPr>
                      </wps:wsp>
                    </wpg:grpSp>
                    <wpg:grpSp>
                      <wpg:cNvPr id="3167" name="Group 181"/>
                      <wpg:cNvGrpSpPr>
                        <a:grpSpLocks/>
                      </wpg:cNvGrpSpPr>
                      <wpg:grpSpPr bwMode="auto">
                        <a:xfrm>
                          <a:off x="39" y="18969"/>
                          <a:ext cx="4801" cy="309"/>
                          <a:chOff x="0" y="0"/>
                          <a:chExt cx="19999" cy="20000"/>
                        </a:xfrm>
                      </wpg:grpSpPr>
                      <wps:wsp>
                        <wps:cNvPr id="3168" name="Rectangle 18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7037FBC" w14:textId="77777777" w:rsidR="00216491" w:rsidRDefault="00101C3D" w:rsidP="00216491">
                              <w:pPr>
                                <w:pStyle w:val="af5"/>
                                <w:rPr>
                                  <w:sz w:val="18"/>
                                  <w:szCs w:val="18"/>
                                </w:rPr>
                              </w:pPr>
                            </w:p>
                          </w:txbxContent>
                        </wps:txbx>
                        <wps:bodyPr rot="0" vert="horz" wrap="square" lIns="12700" tIns="12700" rIns="12700" bIns="12700" anchor="t" anchorCtr="0" upright="1">
                          <a:noAutofit/>
                        </wps:bodyPr>
                      </wps:wsp>
                      <wps:wsp>
                        <wps:cNvPr id="3169" name="Rectangle 18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BD1422C" w14:textId="77777777" w:rsidR="00216491" w:rsidRDefault="00101C3D" w:rsidP="00216491">
                              <w:pPr>
                                <w:pStyle w:val="af5"/>
                                <w:rPr>
                                  <w:sz w:val="18"/>
                                  <w:szCs w:val="18"/>
                                  <w:lang w:val="ru-RU"/>
                                </w:rPr>
                              </w:pPr>
                            </w:p>
                          </w:txbxContent>
                        </wps:txbx>
                        <wps:bodyPr rot="0" vert="horz" wrap="square" lIns="12700" tIns="12700" rIns="12700" bIns="12700" anchor="t" anchorCtr="0" upright="1">
                          <a:noAutofit/>
                        </wps:bodyPr>
                      </wps:wsp>
                    </wpg:grpSp>
                    <wpg:grpSp>
                      <wpg:cNvPr id="3170" name="Group 184"/>
                      <wpg:cNvGrpSpPr>
                        <a:grpSpLocks/>
                      </wpg:cNvGrpSpPr>
                      <wpg:grpSpPr bwMode="auto">
                        <a:xfrm>
                          <a:off x="39" y="19314"/>
                          <a:ext cx="4801" cy="310"/>
                          <a:chOff x="0" y="0"/>
                          <a:chExt cx="19999" cy="20000"/>
                        </a:xfrm>
                      </wpg:grpSpPr>
                      <wps:wsp>
                        <wps:cNvPr id="3171" name="Rectangle 18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9E7195" w14:textId="77777777" w:rsidR="00216491" w:rsidRDefault="00101C3D" w:rsidP="00216491">
                              <w:pPr>
                                <w:pStyle w:val="af5"/>
                                <w:rPr>
                                  <w:sz w:val="18"/>
                                  <w:szCs w:val="18"/>
                                </w:rPr>
                              </w:pPr>
                              <w:r>
                                <w:rPr>
                                  <w:sz w:val="18"/>
                                  <w:szCs w:val="18"/>
                                </w:rPr>
                                <w:t xml:space="preserve"> </w:t>
                              </w:r>
                              <w:r>
                                <w:rPr>
                                  <w:sz w:val="18"/>
                                  <w:szCs w:val="18"/>
                                </w:rPr>
                                <w:t>Н. Контр.</w:t>
                              </w:r>
                            </w:p>
                          </w:txbxContent>
                        </wps:txbx>
                        <wps:bodyPr rot="0" vert="horz" wrap="square" lIns="12700" tIns="12700" rIns="12700" bIns="12700" anchor="t" anchorCtr="0" upright="1">
                          <a:noAutofit/>
                        </wps:bodyPr>
                      </wps:wsp>
                      <wps:wsp>
                        <wps:cNvPr id="3172" name="Rectangle 18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593D5C" w14:textId="77777777" w:rsidR="00216491" w:rsidRPr="00974BA6" w:rsidRDefault="00101C3D" w:rsidP="00216491">
                              <w:pPr>
                                <w:spacing w:line="240" w:lineRule="auto"/>
                                <w:rPr>
                                  <w:sz w:val="16"/>
                                  <w:szCs w:val="16"/>
                                </w:rPr>
                              </w:pPr>
                              <w:r>
                                <w:rPr>
                                  <w:sz w:val="16"/>
                                  <w:szCs w:val="16"/>
                                </w:rPr>
                                <w:t>Глушкова</w:t>
                              </w:r>
                              <w:r>
                                <w:rPr>
                                  <w:sz w:val="16"/>
                                  <w:szCs w:val="16"/>
                                </w:rPr>
                                <w:t xml:space="preserve"> </w:t>
                              </w:r>
                              <w:r>
                                <w:rPr>
                                  <w:sz w:val="16"/>
                                  <w:szCs w:val="16"/>
                                </w:rPr>
                                <w:t>И</w:t>
                              </w:r>
                              <w:r>
                                <w:rPr>
                                  <w:sz w:val="16"/>
                                  <w:szCs w:val="16"/>
                                </w:rPr>
                                <w:t>.</w:t>
                              </w:r>
                              <w:r>
                                <w:rPr>
                                  <w:sz w:val="16"/>
                                  <w:szCs w:val="16"/>
                                </w:rPr>
                                <w:t>И</w:t>
                              </w:r>
                              <w:r>
                                <w:rPr>
                                  <w:sz w:val="16"/>
                                  <w:szCs w:val="16"/>
                                </w:rPr>
                                <w:t>.</w:t>
                              </w:r>
                            </w:p>
                            <w:p w14:paraId="2793B9FB" w14:textId="77777777" w:rsidR="00216491" w:rsidRPr="00974BA6" w:rsidRDefault="00101C3D" w:rsidP="00216491">
                              <w:pPr>
                                <w:rPr>
                                  <w:sz w:val="16"/>
                                  <w:szCs w:val="16"/>
                                </w:rPr>
                              </w:pPr>
                            </w:p>
                          </w:txbxContent>
                        </wps:txbx>
                        <wps:bodyPr rot="0" vert="horz" wrap="square" lIns="12700" tIns="12700" rIns="12700" bIns="12700" anchor="t" anchorCtr="0" upright="1">
                          <a:noAutofit/>
                        </wps:bodyPr>
                      </wps:wsp>
                    </wpg:grpSp>
                    <wpg:grpSp>
                      <wpg:cNvPr id="3173" name="Group 187"/>
                      <wpg:cNvGrpSpPr>
                        <a:grpSpLocks/>
                      </wpg:cNvGrpSpPr>
                      <wpg:grpSpPr bwMode="auto">
                        <a:xfrm>
                          <a:off x="39" y="19660"/>
                          <a:ext cx="4801" cy="309"/>
                          <a:chOff x="0" y="0"/>
                          <a:chExt cx="19999" cy="20000"/>
                        </a:xfrm>
                      </wpg:grpSpPr>
                      <wps:wsp>
                        <wps:cNvPr id="3174" name="Rectangle 18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08D7729" w14:textId="77777777" w:rsidR="00216491" w:rsidRDefault="00101C3D" w:rsidP="00216491">
                              <w:pPr>
                                <w:pStyle w:val="af5"/>
                                <w:rPr>
                                  <w:sz w:val="18"/>
                                  <w:szCs w:val="18"/>
                                </w:rPr>
                              </w:pPr>
                              <w:r>
                                <w:rPr>
                                  <w:sz w:val="18"/>
                                  <w:szCs w:val="18"/>
                                </w:rPr>
                                <w:t xml:space="preserve"> </w:t>
                              </w:r>
                              <w:proofErr w:type="spellStart"/>
                              <w:r>
                                <w:rPr>
                                  <w:sz w:val="18"/>
                                  <w:szCs w:val="18"/>
                                </w:rPr>
                                <w:t>Утв</w:t>
                              </w:r>
                              <w:proofErr w:type="spellEnd"/>
                              <w:r>
                                <w:rPr>
                                  <w:sz w:val="18"/>
                                  <w:szCs w:val="18"/>
                                </w:rPr>
                                <w:t>.</w:t>
                              </w:r>
                            </w:p>
                          </w:txbxContent>
                        </wps:txbx>
                        <wps:bodyPr rot="0" vert="horz" wrap="square" lIns="12700" tIns="12700" rIns="12700" bIns="12700" anchor="t" anchorCtr="0" upright="1">
                          <a:noAutofit/>
                        </wps:bodyPr>
                      </wps:wsp>
                      <wps:wsp>
                        <wps:cNvPr id="3175" name="Rectangle 18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7BFC05E" w14:textId="77777777" w:rsidR="00216491" w:rsidRPr="00833F6A" w:rsidRDefault="00101C3D" w:rsidP="00216491">
                              <w:pPr>
                                <w:spacing w:line="240" w:lineRule="auto"/>
                                <w:rPr>
                                  <w:szCs w:val="16"/>
                                </w:rPr>
                              </w:pPr>
                              <w:r>
                                <w:rPr>
                                  <w:bCs/>
                                  <w:sz w:val="16"/>
                                  <w:szCs w:val="16"/>
                                </w:rPr>
                                <w:t>Евдокимова И.С.</w:t>
                              </w:r>
                            </w:p>
                            <w:p w14:paraId="62437DEF" w14:textId="77777777" w:rsidR="00216491" w:rsidRPr="00B22398" w:rsidRDefault="00101C3D" w:rsidP="00216491">
                              <w:pPr>
                                <w:rPr>
                                  <w:sz w:val="16"/>
                                  <w:szCs w:val="16"/>
                                </w:rPr>
                              </w:pPr>
                            </w:p>
                          </w:txbxContent>
                        </wps:txbx>
                        <wps:bodyPr rot="0" vert="horz" wrap="square" lIns="12700" tIns="12700" rIns="12700" bIns="12700" anchor="t" anchorCtr="0" upright="1">
                          <a:noAutofit/>
                        </wps:bodyPr>
                      </wps:wsp>
                    </wpg:grpSp>
                    <wps:wsp>
                      <wps:cNvPr id="3176" name="Line 19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77" name="Rectangle 19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4EE348D" w14:textId="77777777" w:rsidR="00216491" w:rsidRPr="00F44915" w:rsidRDefault="00101C3D" w:rsidP="00216491">
                            <w:pPr>
                              <w:spacing w:line="240" w:lineRule="auto"/>
                              <w:jc w:val="center"/>
                              <w:rPr>
                                <w:sz w:val="22"/>
                              </w:rPr>
                            </w:pPr>
                            <w:r w:rsidRPr="00F44915">
                              <w:rPr>
                                <w:color w:val="000000" w:themeColor="text1"/>
                                <w:sz w:val="22"/>
                              </w:rPr>
                              <w:t xml:space="preserve">Разработка </w:t>
                            </w:r>
                            <w:r w:rsidRPr="00F44915">
                              <w:rPr>
                                <w:color w:val="000000" w:themeColor="text1"/>
                                <w:sz w:val="22"/>
                              </w:rPr>
                              <w:t xml:space="preserve">веб-приложения </w:t>
                            </w:r>
                            <w:r w:rsidRPr="00F44915">
                              <w:rPr>
                                <w:rFonts w:eastAsia="Calibri" w:cs="Times New Roman"/>
                                <w:color w:val="000000" w:themeColor="text1"/>
                                <w:sz w:val="22"/>
                              </w:rPr>
                              <w:t xml:space="preserve">для </w:t>
                            </w:r>
                            <w:r w:rsidRPr="00F44915">
                              <w:rPr>
                                <w:rFonts w:eastAsia="Calibri" w:cs="Times New Roman"/>
                                <w:color w:val="000000" w:themeColor="text1"/>
                                <w:sz w:val="22"/>
                              </w:rPr>
                              <w:t>автоматизации</w:t>
                            </w:r>
                            <w:r w:rsidRPr="00F44915">
                              <w:rPr>
                                <w:color w:val="000000" w:themeColor="text1"/>
                                <w:sz w:val="22"/>
                              </w:rPr>
                              <w:t xml:space="preserve"> </w:t>
                            </w:r>
                            <w:r w:rsidRPr="00F44915">
                              <w:rPr>
                                <w:rFonts w:eastAsia="Calibri" w:cs="Times New Roman"/>
                                <w:color w:val="000000" w:themeColor="text1"/>
                                <w:sz w:val="22"/>
                              </w:rPr>
                              <w:t>п</w:t>
                            </w:r>
                            <w:r w:rsidRPr="00F44915">
                              <w:rPr>
                                <w:rFonts w:eastAsia="Calibri" w:cs="Times New Roman"/>
                                <w:color w:val="000000" w:themeColor="text1"/>
                                <w:sz w:val="22"/>
                              </w:rPr>
                              <w:t>роектирования технологических процессов</w:t>
                            </w:r>
                            <w:r w:rsidRPr="00F44915">
                              <w:rPr>
                                <w:rFonts w:eastAsia="Calibri" w:cs="Times New Roman"/>
                                <w:color w:val="000000" w:themeColor="text1"/>
                                <w:sz w:val="22"/>
                              </w:rPr>
                              <w:t xml:space="preserve"> </w:t>
                            </w:r>
                            <w:r w:rsidRPr="00F44915">
                              <w:rPr>
                                <w:rFonts w:eastAsia="Calibri" w:cs="Times New Roman"/>
                                <w:color w:val="000000" w:themeColor="text1"/>
                                <w:sz w:val="22"/>
                              </w:rPr>
                              <w:t>«Улан-</w:t>
                            </w:r>
                            <w:proofErr w:type="spellStart"/>
                            <w:r w:rsidRPr="00F44915">
                              <w:rPr>
                                <w:rFonts w:eastAsia="Calibri" w:cs="Times New Roman"/>
                                <w:color w:val="000000" w:themeColor="text1"/>
                                <w:sz w:val="22"/>
                              </w:rPr>
                              <w:t>Удэстальмост</w:t>
                            </w:r>
                            <w:proofErr w:type="spellEnd"/>
                            <w:r w:rsidRPr="00F44915">
                              <w:rPr>
                                <w:rFonts w:eastAsia="Calibri" w:cs="Times New Roman"/>
                                <w:color w:val="000000" w:themeColor="text1"/>
                                <w:sz w:val="22"/>
                              </w:rPr>
                              <w:t>»</w:t>
                            </w:r>
                          </w:p>
                        </w:txbxContent>
                      </wps:txbx>
                      <wps:bodyPr rot="0" vert="horz" wrap="square" lIns="12700" tIns="12700" rIns="12700" bIns="12700" anchor="t" anchorCtr="0" upright="1">
                        <a:noAutofit/>
                      </wps:bodyPr>
                    </wps:wsp>
                    <wps:wsp>
                      <wps:cNvPr id="3178" name="Line 19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79" name="Line 19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80" name="Line 19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181" name="Rectangle 19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FD3CCC2" w14:textId="77777777" w:rsidR="00216491" w:rsidRDefault="00101C3D" w:rsidP="00216491">
                            <w:pPr>
                              <w:pStyle w:val="af5"/>
                              <w:jc w:val="center"/>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3182" name="Rectangle 19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BB40B9" w14:textId="77777777" w:rsidR="00216491" w:rsidRDefault="00101C3D" w:rsidP="00216491">
                            <w:pPr>
                              <w:pStyle w:val="af5"/>
                              <w:jc w:val="center"/>
                              <w:rPr>
                                <w:sz w:val="18"/>
                                <w:szCs w:val="18"/>
                              </w:rPr>
                            </w:pPr>
                            <w:r>
                              <w:rPr>
                                <w:sz w:val="18"/>
                                <w:szCs w:val="18"/>
                              </w:rPr>
                              <w:t>Листов</w:t>
                            </w:r>
                          </w:p>
                        </w:txbxContent>
                      </wps:txbx>
                      <wps:bodyPr rot="0" vert="horz" wrap="square" lIns="12700" tIns="12700" rIns="12700" bIns="12700" anchor="t" anchorCtr="0" upright="1">
                        <a:noAutofit/>
                      </wps:bodyPr>
                    </wps:wsp>
                    <wps:wsp>
                      <wps:cNvPr id="3183" name="Rectangle 197"/>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83CE38E" w14:textId="77777777" w:rsidR="00216491" w:rsidRPr="00BC0871" w:rsidRDefault="00101C3D" w:rsidP="00216491">
                            <w:pPr>
                              <w:jc w:val="center"/>
                              <w:rPr>
                                <w:sz w:val="16"/>
                                <w:szCs w:val="16"/>
                                <w:lang w:val="en-US"/>
                              </w:rPr>
                            </w:pPr>
                            <w:r>
                              <w:rPr>
                                <w:sz w:val="20"/>
                                <w:szCs w:val="20"/>
                                <w:lang w:val="en-US"/>
                              </w:rPr>
                              <w:t>50</w:t>
                            </w:r>
                          </w:p>
                        </w:txbxContent>
                      </wps:txbx>
                      <wps:bodyPr rot="0" vert="horz" wrap="square" lIns="12700" tIns="12700" rIns="12700" bIns="12700" anchor="t" anchorCtr="0" upright="1">
                        <a:noAutofit/>
                      </wps:bodyPr>
                    </wps:wsp>
                    <wps:wsp>
                      <wps:cNvPr id="3184" name="Line 19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85" name="Line 19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186" name="Rectangle 200"/>
                      <wps:cNvSpPr>
                        <a:spLocks noChangeArrowheads="1"/>
                      </wps:cNvSpPr>
                      <wps:spPr bwMode="auto">
                        <a:xfrm>
                          <a:off x="14295" y="19221"/>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02CAFB" w14:textId="77777777" w:rsidR="00216491" w:rsidRPr="007A73F5" w:rsidRDefault="00101C3D" w:rsidP="00216491">
                            <w:pPr>
                              <w:jc w:val="center"/>
                            </w:pPr>
                            <w:r w:rsidRPr="007A73F5">
                              <w:t>ВСГ</w:t>
                            </w:r>
                            <w:r>
                              <w:t>У</w:t>
                            </w:r>
                            <w:r w:rsidRPr="007A73F5">
                              <w:t>ТУ</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F771F1B" id="Группа 3137" o:spid="_x0000_s1026" style="position:absolute;margin-left:58.1pt;margin-top:17.85pt;width:521.55pt;height:802.2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">
              <v:rect id="Rectangle 1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" filled="f" strokeweight="2pt"/>
              <v:line id="Line 15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" strokeweight="2pt"/>
              <v:line id="Line 15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" strokeweight="2pt"/>
              <v:line id="Line 15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" strokeweight="2pt"/>
              <v:line id="Line 15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" strokeweight="2pt"/>
              <v:line id="Line 15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" strokeweight="2pt"/>
              <v:line id="Line 15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" strokeweight="2pt"/>
              <v:line id="Line 15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" strokeweight="2pt"/>
              <v:line id="Line 1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" strokeweight="1pt"/>
              <v:line id="Line 1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" strokeweight="1pt"/>
              <v:rect id="Rectangle 16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" filled="f" stroked="f" strokeweight=".25pt">
                <v:textbox inset="1pt,1pt,1pt,1pt">
                  <w:txbxContent>
                    <w:p w14:paraId="687BFFA2" w14:textId="77777777" w:rsidR="00216491" w:rsidRDefault="00101C3D" w:rsidP="00216491">
                      <w:pPr>
                        <w:pStyle w:val="af5"/>
                        <w:jc w:val="center"/>
                        <w:rPr>
                          <w:sz w:val="18"/>
                          <w:szCs w:val="18"/>
                        </w:rPr>
                      </w:pPr>
                      <w:proofErr w:type="spellStart"/>
                      <w:r>
                        <w:rPr>
                          <w:sz w:val="18"/>
                          <w:szCs w:val="18"/>
                        </w:rPr>
                        <w:t>Изм</w:t>
                      </w:r>
                      <w:proofErr w:type="spellEnd"/>
                      <w:r>
                        <w:rPr>
                          <w:sz w:val="18"/>
                          <w:szCs w:val="18"/>
                        </w:rPr>
                        <w:t>.</w:t>
                      </w:r>
                    </w:p>
                  </w:txbxContent>
                </v:textbox>
              </v:rect>
              <v:rect id="Rectangle 16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" filled="f" stroked="f" strokeweight=".25pt">
                <v:textbox inset="1pt,1pt,1pt,1pt">
                  <w:txbxContent>
                    <w:p w14:paraId="55F2CA8F" w14:textId="77777777" w:rsidR="00216491" w:rsidRDefault="00101C3D" w:rsidP="00216491">
                      <w:pPr>
                        <w:pStyle w:val="af5"/>
                        <w:jc w:val="center"/>
                        <w:rPr>
                          <w:sz w:val="18"/>
                          <w:szCs w:val="18"/>
                        </w:rPr>
                      </w:pPr>
                    </w:p>
                  </w:txbxContent>
                </v:textbox>
              </v:rect>
              <v:rect id="Rectangle 16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" filled="f" stroked="f" strokeweight=".25pt">
                <v:textbox inset="1pt,1pt,1pt,1pt">
                  <w:txbxContent>
                    <w:p w14:paraId="7EDCF130" w14:textId="77777777" w:rsidR="00216491" w:rsidRDefault="00101C3D" w:rsidP="00216491">
                      <w:pPr>
                        <w:pStyle w:val="af5"/>
                        <w:jc w:val="center"/>
                        <w:rPr>
                          <w:sz w:val="18"/>
                          <w:szCs w:val="18"/>
                        </w:rPr>
                      </w:pPr>
                    </w:p>
                  </w:txbxContent>
                </v:textbox>
              </v:rect>
              <v:rect id="Rectangle 16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" filled="f" stroked="f" strokeweight=".25pt">
                <v:textbox inset="1pt,1pt,1pt,1pt">
                  <w:txbxContent>
                    <w:p w14:paraId="78F3ADA6" w14:textId="77777777" w:rsidR="00216491" w:rsidRDefault="00101C3D" w:rsidP="00216491">
                      <w:pPr>
                        <w:pStyle w:val="af5"/>
                        <w:jc w:val="center"/>
                        <w:rPr>
                          <w:sz w:val="18"/>
                          <w:szCs w:val="18"/>
                        </w:rPr>
                      </w:pPr>
                      <w:proofErr w:type="spellStart"/>
                      <w:r>
                        <w:rPr>
                          <w:sz w:val="18"/>
                          <w:szCs w:val="18"/>
                        </w:rPr>
                        <w:t>Подпись</w:t>
                      </w:r>
                      <w:proofErr w:type="spellEnd"/>
                    </w:p>
                  </w:txbxContent>
                </v:textbox>
              </v:rect>
              <v:rect id="Rectangle 16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" filled="f" stroked="f" strokeweight=".25pt">
                <v:textbox inset="1pt,1pt,1pt,1pt">
                  <w:txbxContent>
                    <w:p w14:paraId="08C9BAFE" w14:textId="77777777" w:rsidR="00216491" w:rsidRDefault="00101C3D" w:rsidP="00216491">
                      <w:pPr>
                        <w:pStyle w:val="af5"/>
                        <w:jc w:val="center"/>
                        <w:rPr>
                          <w:sz w:val="18"/>
                          <w:szCs w:val="18"/>
                        </w:rPr>
                      </w:pPr>
                      <w:r>
                        <w:rPr>
                          <w:sz w:val="18"/>
                          <w:szCs w:val="18"/>
                        </w:rPr>
                        <w:t>Дата</w:t>
                      </w:r>
                    </w:p>
                  </w:txbxContent>
                </v:textbox>
              </v:rect>
              <v:rect id="Rectangle 16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" filled="f" stroked="f" strokeweight=".25pt">
                <v:textbox inset="1pt,1pt,1pt,1pt">
                  <w:txbxContent>
                    <w:p w14:paraId="2260BFFB" w14:textId="77777777" w:rsidR="00216491" w:rsidRDefault="00101C3D" w:rsidP="00216491">
                      <w:pPr>
                        <w:pStyle w:val="af5"/>
                        <w:jc w:val="center"/>
                        <w:rPr>
                          <w:sz w:val="18"/>
                          <w:szCs w:val="18"/>
                        </w:rPr>
                      </w:pPr>
                      <w:r>
                        <w:rPr>
                          <w:sz w:val="18"/>
                          <w:szCs w:val="18"/>
                        </w:rPr>
                        <w:t>Лист</w:t>
                      </w:r>
                    </w:p>
                  </w:txbxContent>
                </v:textbox>
              </v:rect>
              <v:rect id="Rectangle 16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" filled="f" stroked="f" strokeweight=".25pt">
                <v:textbox inset="1pt,1pt,1pt,1pt">
                  <w:txbxContent>
                    <w:p w14:paraId="64371EAC" w14:textId="77777777" w:rsidR="00216491" w:rsidRPr="005B285E" w:rsidRDefault="00101C3D" w:rsidP="00216491">
                      <w:pPr>
                        <w:jc w:val="center"/>
                        <w:rPr>
                          <w:sz w:val="16"/>
                          <w:szCs w:val="16"/>
                          <w:lang w:val="en-US"/>
                        </w:rPr>
                      </w:pPr>
                      <w:r w:rsidRPr="00216491">
                        <w:rPr>
                          <w:sz w:val="16"/>
                          <w:szCs w:val="16"/>
                          <w:lang w:val="en-US"/>
                        </w:rPr>
                        <w:fldChar w:fldCharType="begin"/>
                      </w:r>
                      <w:r w:rsidRPr="00216491">
                        <w:rPr>
                          <w:sz w:val="16"/>
                          <w:szCs w:val="16"/>
                          <w:lang w:val="en-US"/>
                        </w:rPr>
                        <w:instrText>PAGE   \* MERGEFORMAT</w:instrText>
                      </w:r>
                      <w:r w:rsidRPr="00216491">
                        <w:rPr>
                          <w:sz w:val="16"/>
                          <w:szCs w:val="16"/>
                          <w:lang w:val="en-US"/>
                        </w:rPr>
                        <w:fldChar w:fldCharType="separate"/>
                      </w:r>
                      <w:r w:rsidRPr="00216491">
                        <w:rPr>
                          <w:sz w:val="16"/>
                          <w:szCs w:val="16"/>
                          <w:lang w:val="en-US"/>
                        </w:rPr>
                        <w:t>1</w:t>
                      </w:r>
                      <w:r w:rsidRPr="00216491">
                        <w:rPr>
                          <w:sz w:val="16"/>
                          <w:szCs w:val="16"/>
                          <w:lang w:val="en-US"/>
                        </w:rPr>
                        <w:fldChar w:fldCharType="end"/>
                      </w:r>
                    </w:p>
                  </w:txbxContent>
                </v:textbox>
              </v:rect>
              <v:rect id="Rectangle 16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" filled="f" stroked="f" strokeweight=".25pt">
                <v:textbox inset="1pt,1pt,1pt,1pt">
                  <w:txbxContent>
                    <w:p w14:paraId="77F19CF1" w14:textId="77777777" w:rsidR="00216491" w:rsidRPr="0072346F" w:rsidRDefault="00101C3D" w:rsidP="00216491">
                      <w:pPr>
                        <w:spacing w:line="240" w:lineRule="auto"/>
                        <w:jc w:val="center"/>
                        <w:rPr>
                          <w:sz w:val="24"/>
                          <w:szCs w:val="18"/>
                        </w:rPr>
                      </w:pPr>
                      <w:bookmarkStart w:id="4" w:name="_Hlk199830050"/>
                      <w:bookmarkStart w:id="5" w:name="_Hlk199830051"/>
                      <w:r w:rsidRPr="0072346F">
                        <w:rPr>
                          <w:sz w:val="24"/>
                          <w:szCs w:val="18"/>
                        </w:rPr>
                        <w:t>Д.</w:t>
                      </w:r>
                      <w:r>
                        <w:rPr>
                          <w:sz w:val="24"/>
                          <w:szCs w:val="18"/>
                        </w:rPr>
                        <w:t>000</w:t>
                      </w:r>
                      <w:r w:rsidRPr="0072346F">
                        <w:rPr>
                          <w:sz w:val="24"/>
                          <w:szCs w:val="18"/>
                        </w:rPr>
                        <w:t>.</w:t>
                      </w:r>
                      <w:r>
                        <w:rPr>
                          <w:sz w:val="24"/>
                          <w:szCs w:val="18"/>
                        </w:rPr>
                        <w:t>0</w:t>
                      </w:r>
                      <w:r w:rsidRPr="0072346F">
                        <w:rPr>
                          <w:sz w:val="24"/>
                          <w:szCs w:val="18"/>
                        </w:rPr>
                        <w:t>.</w:t>
                      </w:r>
                      <w:r>
                        <w:rPr>
                          <w:sz w:val="24"/>
                          <w:szCs w:val="18"/>
                        </w:rPr>
                        <w:t>0</w:t>
                      </w:r>
                      <w:r w:rsidRPr="0072346F">
                        <w:rPr>
                          <w:sz w:val="24"/>
                          <w:szCs w:val="18"/>
                        </w:rPr>
                        <w:t>0.0</w:t>
                      </w:r>
                      <w:r>
                        <w:rPr>
                          <w:sz w:val="24"/>
                          <w:szCs w:val="18"/>
                        </w:rPr>
                        <w:t>00</w:t>
                      </w:r>
                      <w:r w:rsidRPr="0072346F">
                        <w:rPr>
                          <w:sz w:val="24"/>
                          <w:szCs w:val="18"/>
                        </w:rPr>
                        <w:t>.</w:t>
                      </w:r>
                      <w:proofErr w:type="gramStart"/>
                      <w:r>
                        <w:rPr>
                          <w:sz w:val="24"/>
                          <w:szCs w:val="18"/>
                        </w:rPr>
                        <w:t>00</w:t>
                      </w:r>
                      <w:r w:rsidRPr="0072346F">
                        <w:rPr>
                          <w:sz w:val="24"/>
                          <w:szCs w:val="18"/>
                        </w:rPr>
                        <w:t>.ПЗ</w:t>
                      </w:r>
                      <w:proofErr w:type="gramEnd"/>
                    </w:p>
                    <w:bookmarkEnd w:id="4"/>
                    <w:bookmarkEnd w:id="5"/>
                    <w:p w14:paraId="0B1EAF15" w14:textId="77777777" w:rsidR="00216491" w:rsidRPr="00606C84" w:rsidRDefault="00101C3D" w:rsidP="00216491">
                      <w:pPr>
                        <w:jc w:val="center"/>
                        <w:rPr>
                          <w:sz w:val="24"/>
                          <w:szCs w:val="24"/>
                        </w:rPr>
                      </w:pPr>
                    </w:p>
                  </w:txbxContent>
                </v:textbox>
              </v:rect>
              <v:line id="Line 17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" strokeweight="2pt"/>
              <v:line id="Line 17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" strokeweight="2pt"/>
              <v:line id="Line 17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" strokeweight="1pt"/>
              <v:line id="Line 17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" strokeweight="1pt"/>
              <v:line id="Line 17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" strokeweight="1pt"/>
              <v:group id="Group 17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">
                <v:rect id="Rectangle 17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" filled="f" stroked="f" strokeweight=".25pt">
                  <v:textbox inset="1pt,1pt,1pt,1pt">
                    <w:txbxContent>
                      <w:p w14:paraId="3E0B1134" w14:textId="77777777" w:rsidR="00216491" w:rsidRDefault="00101C3D" w:rsidP="00216491">
                        <w:pPr>
                          <w:pStyle w:val="af5"/>
                          <w:rPr>
                            <w:sz w:val="18"/>
                            <w:szCs w:val="18"/>
                          </w:rPr>
                        </w:pPr>
                        <w:r>
                          <w:rPr>
                            <w:sz w:val="18"/>
                            <w:szCs w:val="18"/>
                          </w:rPr>
                          <w:t xml:space="preserve"> </w:t>
                        </w:r>
                        <w:proofErr w:type="spellStart"/>
                        <w:r>
                          <w:rPr>
                            <w:sz w:val="18"/>
                            <w:szCs w:val="18"/>
                          </w:rPr>
                          <w:t>Разраб</w:t>
                        </w:r>
                        <w:proofErr w:type="spellEnd"/>
                        <w:r>
                          <w:rPr>
                            <w:sz w:val="18"/>
                            <w:szCs w:val="18"/>
                          </w:rPr>
                          <w:t>.</w:t>
                        </w:r>
                      </w:p>
                    </w:txbxContent>
                  </v:textbox>
                </v:rect>
                <v:rect id="Rectangle 17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" filled="f" stroked="f" strokeweight=".25pt">
                  <v:textbox inset="1pt,1pt,1pt,1pt">
                    <w:txbxContent>
                      <w:p w14:paraId="13E47D1C" w14:textId="77777777" w:rsidR="00216491" w:rsidRPr="003C1795" w:rsidRDefault="00101C3D" w:rsidP="00216491">
                        <w:pPr>
                          <w:rPr>
                            <w:sz w:val="16"/>
                            <w:szCs w:val="16"/>
                          </w:rPr>
                        </w:pPr>
                        <w:r>
                          <w:rPr>
                            <w:sz w:val="16"/>
                            <w:szCs w:val="16"/>
                          </w:rPr>
                          <w:t>Романов</w:t>
                        </w:r>
                        <w:r>
                          <w:rPr>
                            <w:sz w:val="16"/>
                            <w:szCs w:val="16"/>
                          </w:rPr>
                          <w:t xml:space="preserve"> </w:t>
                        </w:r>
                        <w:r>
                          <w:rPr>
                            <w:sz w:val="16"/>
                            <w:szCs w:val="16"/>
                          </w:rPr>
                          <w:t>А</w:t>
                        </w:r>
                        <w:r>
                          <w:rPr>
                            <w:sz w:val="16"/>
                            <w:szCs w:val="16"/>
                          </w:rPr>
                          <w:t>.</w:t>
                        </w:r>
                        <w:r>
                          <w:rPr>
                            <w:sz w:val="16"/>
                            <w:szCs w:val="16"/>
                          </w:rPr>
                          <w:t>А</w:t>
                        </w:r>
                        <w:r>
                          <w:rPr>
                            <w:sz w:val="16"/>
                            <w:szCs w:val="16"/>
                          </w:rPr>
                          <w:t>.</w:t>
                        </w:r>
                      </w:p>
                    </w:txbxContent>
                  </v:textbox>
                </v:rect>
              </v:group>
              <v:group id="Group 17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">
                <v:rect id="Rectangle 17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" filled="f" stroked="f" strokeweight=".25pt">
                  <v:textbox inset="1pt,1pt,1pt,1pt">
                    <w:txbxContent>
                      <w:p w14:paraId="02919804" w14:textId="77777777" w:rsidR="00216491" w:rsidRDefault="00101C3D" w:rsidP="00216491">
                        <w:pPr>
                          <w:pStyle w:val="af5"/>
                          <w:rPr>
                            <w:sz w:val="18"/>
                            <w:szCs w:val="18"/>
                          </w:rPr>
                        </w:pPr>
                        <w:r>
                          <w:rPr>
                            <w:sz w:val="18"/>
                            <w:szCs w:val="18"/>
                          </w:rPr>
                          <w:t xml:space="preserve"> </w:t>
                        </w:r>
                        <w:proofErr w:type="spellStart"/>
                        <w:r>
                          <w:rPr>
                            <w:sz w:val="18"/>
                            <w:szCs w:val="18"/>
                          </w:rPr>
                          <w:t>Провер</w:t>
                        </w:r>
                        <w:proofErr w:type="spellEnd"/>
                        <w:r>
                          <w:rPr>
                            <w:sz w:val="18"/>
                            <w:szCs w:val="18"/>
                          </w:rPr>
                          <w:t>.</w:t>
                        </w:r>
                      </w:p>
                    </w:txbxContent>
                  </v:textbox>
                </v:rect>
                <v:rect id="Rectangle 18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" filled="f" stroked="f" strokeweight=".25pt">
                  <v:textbox inset="1pt,1pt,1pt,1pt">
                    <w:txbxContent>
                      <w:p w14:paraId="539B9BB3" w14:textId="77777777" w:rsidR="00216491" w:rsidRPr="00833F6A" w:rsidRDefault="00101C3D" w:rsidP="00216491">
                        <w:pPr>
                          <w:spacing w:line="240" w:lineRule="auto"/>
                          <w:rPr>
                            <w:szCs w:val="16"/>
                          </w:rPr>
                        </w:pPr>
                        <w:r>
                          <w:rPr>
                            <w:bCs/>
                            <w:sz w:val="16"/>
                            <w:szCs w:val="16"/>
                          </w:rPr>
                          <w:t>Евдокимова И.С.</w:t>
                        </w:r>
                      </w:p>
                      <w:p w14:paraId="13B11379" w14:textId="77777777" w:rsidR="00216491" w:rsidRPr="00833F6A" w:rsidRDefault="00101C3D" w:rsidP="00216491">
                        <w:pPr>
                          <w:rPr>
                            <w:szCs w:val="16"/>
                          </w:rPr>
                        </w:pPr>
                      </w:p>
                    </w:txbxContent>
                  </v:textbox>
                </v:rect>
              </v:group>
              <v:group id="Group 18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">
                <v:rect id="Rectangle 18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" filled="f" stroked="f" strokeweight=".25pt">
                  <v:textbox inset="1pt,1pt,1pt,1pt">
                    <w:txbxContent>
                      <w:p w14:paraId="67037FBC" w14:textId="77777777" w:rsidR="00216491" w:rsidRDefault="00101C3D" w:rsidP="00216491">
                        <w:pPr>
                          <w:pStyle w:val="af5"/>
                          <w:rPr>
                            <w:sz w:val="18"/>
                            <w:szCs w:val="18"/>
                          </w:rPr>
                        </w:pPr>
                      </w:p>
                    </w:txbxContent>
                  </v:textbox>
                </v:rect>
                <v:rect id="Rectangle 18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" filled="f" stroked="f" strokeweight=".25pt">
                  <v:textbox inset="1pt,1pt,1pt,1pt">
                    <w:txbxContent>
                      <w:p w14:paraId="4BD1422C" w14:textId="77777777" w:rsidR="00216491" w:rsidRDefault="00101C3D" w:rsidP="00216491">
                        <w:pPr>
                          <w:pStyle w:val="af5"/>
                          <w:rPr>
                            <w:sz w:val="18"/>
                            <w:szCs w:val="18"/>
                            <w:lang w:val="ru-RU"/>
                          </w:rPr>
                        </w:pPr>
                      </w:p>
                    </w:txbxContent>
                  </v:textbox>
                </v:rect>
              </v:group>
              <v:group id="Group 18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">
                <v:rect id="Rectangle 18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" filled="f" stroked="f" strokeweight=".25pt">
                  <v:textbox inset="1pt,1pt,1pt,1pt">
                    <w:txbxContent>
                      <w:p w14:paraId="199E7195" w14:textId="77777777" w:rsidR="00216491" w:rsidRDefault="00101C3D" w:rsidP="00216491">
                        <w:pPr>
                          <w:pStyle w:val="af5"/>
                          <w:rPr>
                            <w:sz w:val="18"/>
                            <w:szCs w:val="18"/>
                          </w:rPr>
                        </w:pPr>
                        <w:r>
                          <w:rPr>
                            <w:sz w:val="18"/>
                            <w:szCs w:val="18"/>
                          </w:rPr>
                          <w:t xml:space="preserve"> </w:t>
                        </w:r>
                        <w:r>
                          <w:rPr>
                            <w:sz w:val="18"/>
                            <w:szCs w:val="18"/>
                          </w:rPr>
                          <w:t>Н. Контр.</w:t>
                        </w:r>
                      </w:p>
                    </w:txbxContent>
                  </v:textbox>
                </v:rect>
                <v:rect id="Rectangle 18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" filled="f" stroked="f" strokeweight=".25pt">
                  <v:textbox inset="1pt,1pt,1pt,1pt">
                    <w:txbxContent>
                      <w:p w14:paraId="11593D5C" w14:textId="77777777" w:rsidR="00216491" w:rsidRPr="00974BA6" w:rsidRDefault="00101C3D" w:rsidP="00216491">
                        <w:pPr>
                          <w:spacing w:line="240" w:lineRule="auto"/>
                          <w:rPr>
                            <w:sz w:val="16"/>
                            <w:szCs w:val="16"/>
                          </w:rPr>
                        </w:pPr>
                        <w:r>
                          <w:rPr>
                            <w:sz w:val="16"/>
                            <w:szCs w:val="16"/>
                          </w:rPr>
                          <w:t>Глушкова</w:t>
                        </w:r>
                        <w:r>
                          <w:rPr>
                            <w:sz w:val="16"/>
                            <w:szCs w:val="16"/>
                          </w:rPr>
                          <w:t xml:space="preserve"> </w:t>
                        </w:r>
                        <w:r>
                          <w:rPr>
                            <w:sz w:val="16"/>
                            <w:szCs w:val="16"/>
                          </w:rPr>
                          <w:t>И</w:t>
                        </w:r>
                        <w:r>
                          <w:rPr>
                            <w:sz w:val="16"/>
                            <w:szCs w:val="16"/>
                          </w:rPr>
                          <w:t>.</w:t>
                        </w:r>
                        <w:r>
                          <w:rPr>
                            <w:sz w:val="16"/>
                            <w:szCs w:val="16"/>
                          </w:rPr>
                          <w:t>И</w:t>
                        </w:r>
                        <w:r>
                          <w:rPr>
                            <w:sz w:val="16"/>
                            <w:szCs w:val="16"/>
                          </w:rPr>
                          <w:t>.</w:t>
                        </w:r>
                      </w:p>
                      <w:p w14:paraId="2793B9FB" w14:textId="77777777" w:rsidR="00216491" w:rsidRPr="00974BA6" w:rsidRDefault="00101C3D" w:rsidP="00216491">
                        <w:pPr>
                          <w:rPr>
                            <w:sz w:val="16"/>
                            <w:szCs w:val="16"/>
                          </w:rPr>
                        </w:pPr>
                      </w:p>
                    </w:txbxContent>
                  </v:textbox>
                </v:rect>
              </v:group>
              <v:group id="Group 18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">
                <v:rect id="Rectangle 18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" filled="f" stroked="f" strokeweight=".25pt">
                  <v:textbox inset="1pt,1pt,1pt,1pt">
                    <w:txbxContent>
                      <w:p w14:paraId="208D7729" w14:textId="77777777" w:rsidR="00216491" w:rsidRDefault="00101C3D" w:rsidP="00216491">
                        <w:pPr>
                          <w:pStyle w:val="af5"/>
                          <w:rPr>
                            <w:sz w:val="18"/>
                            <w:szCs w:val="18"/>
                          </w:rPr>
                        </w:pPr>
                        <w:r>
                          <w:rPr>
                            <w:sz w:val="18"/>
                            <w:szCs w:val="18"/>
                          </w:rPr>
                          <w:t xml:space="preserve"> </w:t>
                        </w:r>
                        <w:proofErr w:type="spellStart"/>
                        <w:r>
                          <w:rPr>
                            <w:sz w:val="18"/>
                            <w:szCs w:val="18"/>
                          </w:rPr>
                          <w:t>Утв</w:t>
                        </w:r>
                        <w:proofErr w:type="spellEnd"/>
                        <w:r>
                          <w:rPr>
                            <w:sz w:val="18"/>
                            <w:szCs w:val="18"/>
                          </w:rPr>
                          <w:t>.</w:t>
                        </w:r>
                      </w:p>
                    </w:txbxContent>
                  </v:textbox>
                </v:rect>
                <v:rect id="Rectangle 18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" filled="f" stroked="f" strokeweight=".25pt">
                  <v:textbox inset="1pt,1pt,1pt,1pt">
                    <w:txbxContent>
                      <w:p w14:paraId="07BFC05E" w14:textId="77777777" w:rsidR="00216491" w:rsidRPr="00833F6A" w:rsidRDefault="00101C3D" w:rsidP="00216491">
                        <w:pPr>
                          <w:spacing w:line="240" w:lineRule="auto"/>
                          <w:rPr>
                            <w:szCs w:val="16"/>
                          </w:rPr>
                        </w:pPr>
                        <w:r>
                          <w:rPr>
                            <w:bCs/>
                            <w:sz w:val="16"/>
                            <w:szCs w:val="16"/>
                          </w:rPr>
                          <w:t>Евдокимова И.С.</w:t>
                        </w:r>
                      </w:p>
                      <w:p w14:paraId="62437DEF" w14:textId="77777777" w:rsidR="00216491" w:rsidRPr="00B22398" w:rsidRDefault="00101C3D" w:rsidP="00216491">
                        <w:pPr>
                          <w:rPr>
                            <w:sz w:val="16"/>
                            <w:szCs w:val="16"/>
                          </w:rPr>
                        </w:pPr>
                      </w:p>
                    </w:txbxContent>
                  </v:textbox>
                </v:rect>
              </v:group>
              <v:line id="Line 19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" strokeweight="2pt"/>
              <v:rect id="Rectangle 19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" filled="f" stroked="f" strokeweight=".25pt">
                <v:textbox inset="1pt,1pt,1pt,1pt">
                  <w:txbxContent>
                    <w:p w14:paraId="74EE348D" w14:textId="77777777" w:rsidR="00216491" w:rsidRPr="00F44915" w:rsidRDefault="00101C3D" w:rsidP="00216491">
                      <w:pPr>
                        <w:spacing w:line="240" w:lineRule="auto"/>
                        <w:jc w:val="center"/>
                        <w:rPr>
                          <w:sz w:val="22"/>
                        </w:rPr>
                      </w:pPr>
                      <w:r w:rsidRPr="00F44915">
                        <w:rPr>
                          <w:color w:val="000000" w:themeColor="text1"/>
                          <w:sz w:val="22"/>
                        </w:rPr>
                        <w:t xml:space="preserve">Разработка </w:t>
                      </w:r>
                      <w:r w:rsidRPr="00F44915">
                        <w:rPr>
                          <w:color w:val="000000" w:themeColor="text1"/>
                          <w:sz w:val="22"/>
                        </w:rPr>
                        <w:t xml:space="preserve">веб-приложения </w:t>
                      </w:r>
                      <w:r w:rsidRPr="00F44915">
                        <w:rPr>
                          <w:rFonts w:eastAsia="Calibri" w:cs="Times New Roman"/>
                          <w:color w:val="000000" w:themeColor="text1"/>
                          <w:sz w:val="22"/>
                        </w:rPr>
                        <w:t xml:space="preserve">для </w:t>
                      </w:r>
                      <w:r w:rsidRPr="00F44915">
                        <w:rPr>
                          <w:rFonts w:eastAsia="Calibri" w:cs="Times New Roman"/>
                          <w:color w:val="000000" w:themeColor="text1"/>
                          <w:sz w:val="22"/>
                        </w:rPr>
                        <w:t>автоматизации</w:t>
                      </w:r>
                      <w:r w:rsidRPr="00F44915">
                        <w:rPr>
                          <w:color w:val="000000" w:themeColor="text1"/>
                          <w:sz w:val="22"/>
                        </w:rPr>
                        <w:t xml:space="preserve"> </w:t>
                      </w:r>
                      <w:r w:rsidRPr="00F44915">
                        <w:rPr>
                          <w:rFonts w:eastAsia="Calibri" w:cs="Times New Roman"/>
                          <w:color w:val="000000" w:themeColor="text1"/>
                          <w:sz w:val="22"/>
                        </w:rPr>
                        <w:t>п</w:t>
                      </w:r>
                      <w:r w:rsidRPr="00F44915">
                        <w:rPr>
                          <w:rFonts w:eastAsia="Calibri" w:cs="Times New Roman"/>
                          <w:color w:val="000000" w:themeColor="text1"/>
                          <w:sz w:val="22"/>
                        </w:rPr>
                        <w:t>роектирования технологических процессов</w:t>
                      </w:r>
                      <w:r w:rsidRPr="00F44915">
                        <w:rPr>
                          <w:rFonts w:eastAsia="Calibri" w:cs="Times New Roman"/>
                          <w:color w:val="000000" w:themeColor="text1"/>
                          <w:sz w:val="22"/>
                        </w:rPr>
                        <w:t xml:space="preserve"> </w:t>
                      </w:r>
                      <w:r w:rsidRPr="00F44915">
                        <w:rPr>
                          <w:rFonts w:eastAsia="Calibri" w:cs="Times New Roman"/>
                          <w:color w:val="000000" w:themeColor="text1"/>
                          <w:sz w:val="22"/>
                        </w:rPr>
                        <w:t>«Улан-</w:t>
                      </w:r>
                      <w:proofErr w:type="spellStart"/>
                      <w:r w:rsidRPr="00F44915">
                        <w:rPr>
                          <w:rFonts w:eastAsia="Calibri" w:cs="Times New Roman"/>
                          <w:color w:val="000000" w:themeColor="text1"/>
                          <w:sz w:val="22"/>
                        </w:rPr>
                        <w:t>Удэстальмост</w:t>
                      </w:r>
                      <w:proofErr w:type="spellEnd"/>
                      <w:r w:rsidRPr="00F44915">
                        <w:rPr>
                          <w:rFonts w:eastAsia="Calibri" w:cs="Times New Roman"/>
                          <w:color w:val="000000" w:themeColor="text1"/>
                          <w:sz w:val="22"/>
                        </w:rPr>
                        <w:t>»</w:t>
                      </w:r>
                    </w:p>
                  </w:txbxContent>
                </v:textbox>
              </v:rect>
              <v:line id="Line 19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" strokeweight="2pt"/>
              <v:line id="Line 19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" strokeweight="2pt"/>
              <v:line id="Line 19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" strokeweight="2pt"/>
              <v:rect id="Rectangle 19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" filled="f" stroked="f" strokeweight=".25pt">
                <v:textbox inset="1pt,1pt,1pt,1pt">
                  <w:txbxContent>
                    <w:p w14:paraId="7FD3CCC2" w14:textId="77777777" w:rsidR="00216491" w:rsidRDefault="00101C3D" w:rsidP="00216491">
                      <w:pPr>
                        <w:pStyle w:val="af5"/>
                        <w:jc w:val="center"/>
                        <w:rPr>
                          <w:sz w:val="18"/>
                          <w:szCs w:val="18"/>
                        </w:rPr>
                      </w:pPr>
                      <w:proofErr w:type="spellStart"/>
                      <w:r>
                        <w:rPr>
                          <w:sz w:val="18"/>
                          <w:szCs w:val="18"/>
                        </w:rPr>
                        <w:t>Лит</w:t>
                      </w:r>
                      <w:proofErr w:type="spellEnd"/>
                      <w:r>
                        <w:rPr>
                          <w:sz w:val="18"/>
                          <w:szCs w:val="18"/>
                        </w:rPr>
                        <w:t>.</w:t>
                      </w:r>
                    </w:p>
                  </w:txbxContent>
                </v:textbox>
              </v:rect>
              <v:rect id="Rectangle 19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" filled="f" stroked="f" strokeweight=".25pt">
                <v:textbox inset="1pt,1pt,1pt,1pt">
                  <w:txbxContent>
                    <w:p w14:paraId="23BB40B9" w14:textId="77777777" w:rsidR="00216491" w:rsidRDefault="00101C3D" w:rsidP="00216491">
                      <w:pPr>
                        <w:pStyle w:val="af5"/>
                        <w:jc w:val="center"/>
                        <w:rPr>
                          <w:sz w:val="18"/>
                          <w:szCs w:val="18"/>
                        </w:rPr>
                      </w:pPr>
                      <w:r>
                        <w:rPr>
                          <w:sz w:val="18"/>
                          <w:szCs w:val="18"/>
                        </w:rPr>
                        <w:t>Листов</w:t>
                      </w:r>
                    </w:p>
                  </w:txbxContent>
                </v:textbox>
              </v:rect>
              <v:rect id="Rectangle 19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" filled="f" stroked="f" strokeweight=".25pt">
                <v:textbox inset="1pt,1pt,1pt,1pt">
                  <w:txbxContent>
                    <w:p w14:paraId="083CE38E" w14:textId="77777777" w:rsidR="00216491" w:rsidRPr="00BC0871" w:rsidRDefault="00101C3D" w:rsidP="00216491">
                      <w:pPr>
                        <w:jc w:val="center"/>
                        <w:rPr>
                          <w:sz w:val="16"/>
                          <w:szCs w:val="16"/>
                          <w:lang w:val="en-US"/>
                        </w:rPr>
                      </w:pPr>
                      <w:r>
                        <w:rPr>
                          <w:sz w:val="20"/>
                          <w:szCs w:val="20"/>
                          <w:lang w:val="en-US"/>
                        </w:rPr>
                        <w:t>50</w:t>
                      </w:r>
                    </w:p>
                  </w:txbxContent>
                </v:textbox>
              </v:rect>
              <v:line id="Line 19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" strokeweight="1pt"/>
              <v:line id="Line 19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" strokeweight="1pt"/>
              <v:rect id="Rectangle 20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" filled="f" stroked="f" strokeweight=".25pt">
                <v:textbox inset="1pt,1pt,1pt,1pt">
                  <w:txbxContent>
                    <w:p w14:paraId="4C02CAFB" w14:textId="77777777" w:rsidR="00216491" w:rsidRPr="007A73F5" w:rsidRDefault="00101C3D" w:rsidP="00216491">
                      <w:pPr>
                        <w:jc w:val="center"/>
                      </w:pPr>
                      <w:r w:rsidRPr="007A73F5">
                        <w:t>ВСГ</w:t>
                      </w:r>
                      <w:r>
                        <w:t>У</w:t>
                      </w:r>
                      <w:r w:rsidRPr="007A73F5">
                        <w:t>ТУ</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3EDDC" w14:textId="77777777" w:rsidR="00FB603C" w:rsidRDefault="00101C3D">
    <w:pPr>
      <w:pStyle w:val="a6"/>
    </w:pPr>
    <w:r>
      <w:rPr>
        <w:noProof/>
      </w:rPr>
      <mc:AlternateContent>
        <mc:Choice Requires="wpg">
          <w:drawing>
            <wp:anchor distT="0" distB="0" distL="114300" distR="114300" simplePos="0" relativeHeight="251663360" behindDoc="0" locked="1" layoutInCell="1" allowOverlap="1" wp14:anchorId="7D17A18F" wp14:editId="0E9DE277">
              <wp:simplePos x="0" y="0"/>
              <wp:positionH relativeFrom="page">
                <wp:posOffset>718185</wp:posOffset>
              </wp:positionH>
              <wp:positionV relativeFrom="page">
                <wp:posOffset>205105</wp:posOffset>
              </wp:positionV>
              <wp:extent cx="6629400" cy="10287000"/>
              <wp:effectExtent l="13335" t="14605" r="15240" b="13970"/>
              <wp:wrapNone/>
              <wp:docPr id="3277" name="Группа 3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287000"/>
                        <a:chOff x="0" y="0"/>
                        <a:chExt cx="20000" cy="20000"/>
                      </a:xfrm>
                    </wpg:grpSpPr>
                    <wps:wsp>
                      <wps:cNvPr id="3278" name="Rectangle 24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279" name="Line 24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0" name="Line 24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1" name="Line 24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2" name="Line 24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3" name="Line 24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4" name="Line 24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5" name="Line 24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6" name="Line 25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7" name="Line 25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8" name="Line 25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89" name="Rectangle 25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3173195" w14:textId="77777777" w:rsidR="00BC3C06" w:rsidRPr="007F08EA" w:rsidRDefault="00101C3D" w:rsidP="00BC3C06">
                            <w:pPr>
                              <w:pStyle w:val="af5"/>
                              <w:jc w:val="center"/>
                              <w:rPr>
                                <w:rFonts w:ascii="Times New Roman" w:hAnsi="Times New Roman"/>
                                <w:sz w:val="18"/>
                              </w:rPr>
                            </w:pPr>
                            <w:proofErr w:type="spellStart"/>
                            <w:r w:rsidRPr="007F08EA">
                              <w:rPr>
                                <w:rFonts w:ascii="Times New Roman" w:hAnsi="Times New Roman"/>
                                <w:sz w:val="18"/>
                              </w:rPr>
                              <w:t>Изм</w:t>
                            </w:r>
                            <w:proofErr w:type="spellEnd"/>
                            <w:r w:rsidRPr="007F08EA">
                              <w:rPr>
                                <w:rFonts w:ascii="Times New Roman" w:hAnsi="Times New Roman"/>
                                <w:sz w:val="18"/>
                              </w:rPr>
                              <w:t>..</w:t>
                            </w:r>
                          </w:p>
                        </w:txbxContent>
                      </wps:txbx>
                      <wps:bodyPr rot="0" vert="horz" wrap="square" lIns="12700" tIns="12700" rIns="12700" bIns="12700" anchor="t" anchorCtr="0" upright="1">
                        <a:noAutofit/>
                      </wps:bodyPr>
                    </wps:wsp>
                    <wps:wsp>
                      <wps:cNvPr id="3290" name="Rectangle 25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20CCBC" w14:textId="77777777" w:rsidR="00BC3C06" w:rsidRPr="007F08EA" w:rsidRDefault="00101C3D" w:rsidP="00BC3C06">
                            <w:pPr>
                              <w:pStyle w:val="af5"/>
                              <w:jc w:val="center"/>
                              <w:rPr>
                                <w:rFonts w:ascii="Times New Roman" w:hAnsi="Times New Roman"/>
                                <w:sz w:val="18"/>
                                <w:lang w:val="ru-RU"/>
                              </w:rPr>
                            </w:pPr>
                            <w:r w:rsidRPr="007F08EA">
                              <w:rPr>
                                <w:rFonts w:ascii="Times New Roman" w:hAnsi="Times New Roman"/>
                                <w:sz w:val="18"/>
                              </w:rPr>
                              <w:t>Лист.</w:t>
                            </w:r>
                          </w:p>
                        </w:txbxContent>
                      </wps:txbx>
                      <wps:bodyPr rot="0" vert="horz" wrap="square" lIns="12700" tIns="12700" rIns="12700" bIns="12700" anchor="t" anchorCtr="0" upright="1">
                        <a:noAutofit/>
                      </wps:bodyPr>
                    </wps:wsp>
                    <wps:wsp>
                      <wps:cNvPr id="3291" name="Rectangle 25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3D23CF" w14:textId="77777777" w:rsidR="00BC3C06" w:rsidRPr="007F08EA" w:rsidRDefault="00101C3D" w:rsidP="00BC3C06">
                            <w:pPr>
                              <w:pStyle w:val="af5"/>
                              <w:jc w:val="center"/>
                              <w:rPr>
                                <w:rFonts w:ascii="Times New Roman" w:hAnsi="Times New Roman"/>
                                <w:sz w:val="18"/>
                              </w:rPr>
                            </w:pPr>
                            <w:r w:rsidRPr="007F08EA">
                              <w:rPr>
                                <w:rFonts w:ascii="Times New Roman" w:hAnsi="Times New Roman"/>
                                <w:sz w:val="18"/>
                              </w:rPr>
                              <w:t xml:space="preserve">№ </w:t>
                            </w:r>
                            <w:proofErr w:type="spellStart"/>
                            <w:r w:rsidRPr="007F08EA">
                              <w:rPr>
                                <w:rFonts w:ascii="Times New Roman" w:hAnsi="Times New Roman"/>
                                <w:sz w:val="18"/>
                              </w:rPr>
                              <w:t>докум</w:t>
                            </w:r>
                            <w:proofErr w:type="spellEnd"/>
                            <w:r w:rsidRPr="007F08EA">
                              <w:rPr>
                                <w:rFonts w:ascii="Times New Roman" w:hAnsi="Times New Roman"/>
                                <w:sz w:val="18"/>
                              </w:rPr>
                              <w:t>.</w:t>
                            </w:r>
                          </w:p>
                        </w:txbxContent>
                      </wps:txbx>
                      <wps:bodyPr rot="0" vert="horz" wrap="square" lIns="12700" tIns="12700" rIns="12700" bIns="12700" anchor="t" anchorCtr="0" upright="1">
                        <a:noAutofit/>
                      </wps:bodyPr>
                    </wps:wsp>
                    <wps:wsp>
                      <wps:cNvPr id="3292" name="Rectangle 25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1E2442" w14:textId="77777777" w:rsidR="00BC3C06" w:rsidRPr="007F08EA" w:rsidRDefault="00101C3D" w:rsidP="00BC3C06">
                            <w:pPr>
                              <w:pStyle w:val="af5"/>
                              <w:jc w:val="center"/>
                              <w:rPr>
                                <w:rFonts w:ascii="Times New Roman" w:hAnsi="Times New Roman"/>
                                <w:sz w:val="18"/>
                                <w:lang w:val="ru-RU"/>
                              </w:rPr>
                            </w:pPr>
                            <w:proofErr w:type="spellStart"/>
                            <w:r w:rsidRPr="007F08EA">
                              <w:rPr>
                                <w:rFonts w:ascii="Times New Roman" w:hAnsi="Times New Roman"/>
                                <w:sz w:val="18"/>
                              </w:rPr>
                              <w:t>Подпись</w:t>
                            </w:r>
                            <w:proofErr w:type="spellEnd"/>
                            <w:r w:rsidRPr="007F08EA">
                              <w:rPr>
                                <w:rFonts w:ascii="Times New Roman" w:hAnsi="Times New Roman"/>
                                <w:sz w:val="18"/>
                              </w:rPr>
                              <w:t xml:space="preserve"> </w:t>
                            </w:r>
                          </w:p>
                        </w:txbxContent>
                      </wps:txbx>
                      <wps:bodyPr rot="0" vert="horz" wrap="square" lIns="12700" tIns="12700" rIns="12700" bIns="12700" anchor="t" anchorCtr="0" upright="1">
                        <a:noAutofit/>
                      </wps:bodyPr>
                    </wps:wsp>
                    <wps:wsp>
                      <wps:cNvPr id="3293" name="Rectangle 25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3A38F2" w14:textId="77777777" w:rsidR="00BC3C06" w:rsidRDefault="00101C3D" w:rsidP="00BC3C06">
                            <w:pPr>
                              <w:pStyle w:val="af5"/>
                              <w:jc w:val="center"/>
                              <w:rPr>
                                <w:sz w:val="18"/>
                              </w:rPr>
                            </w:pPr>
                            <w:r>
                              <w:rPr>
                                <w:sz w:val="18"/>
                              </w:rPr>
                              <w:t>Дата</w:t>
                            </w:r>
                          </w:p>
                        </w:txbxContent>
                      </wps:txbx>
                      <wps:bodyPr rot="0" vert="horz" wrap="square" lIns="12700" tIns="12700" rIns="12700" bIns="12700" anchor="t" anchorCtr="0" upright="1">
                        <a:noAutofit/>
                      </wps:bodyPr>
                    </wps:wsp>
                    <wps:wsp>
                      <wps:cNvPr id="3294" name="Rectangle 25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489D29" w14:textId="77777777" w:rsidR="00BC3C06" w:rsidRPr="007F08EA" w:rsidRDefault="00101C3D" w:rsidP="00BC3C06">
                            <w:pPr>
                              <w:pStyle w:val="af5"/>
                              <w:jc w:val="center"/>
                              <w:rPr>
                                <w:rFonts w:ascii="Times New Roman" w:hAnsi="Times New Roman"/>
                                <w:sz w:val="18"/>
                              </w:rPr>
                            </w:pPr>
                            <w:r w:rsidRPr="007F08EA">
                              <w:rPr>
                                <w:rFonts w:ascii="Times New Roman" w:hAnsi="Times New Roman"/>
                                <w:sz w:val="18"/>
                              </w:rPr>
                              <w:t>Лист.</w:t>
                            </w:r>
                          </w:p>
                        </w:txbxContent>
                      </wps:txbx>
                      <wps:bodyPr rot="0" vert="horz" wrap="square" lIns="12700" tIns="12700" rIns="12700" bIns="12700" anchor="t" anchorCtr="0" upright="1">
                        <a:noAutofit/>
                      </wps:bodyPr>
                    </wps:wsp>
                    <wps:wsp>
                      <wps:cNvPr id="3295" name="Rectangle 25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05C517" w14:textId="77777777" w:rsidR="00BC3C06" w:rsidRPr="00D84C7A" w:rsidRDefault="00101C3D" w:rsidP="00BC3C06">
                            <w:pPr>
                              <w:jc w:val="center"/>
                            </w:pPr>
                            <w:r>
                              <w:fldChar w:fldCharType="begin"/>
                            </w:r>
                            <w:r>
                              <w:instrText>PAGE   \* MERGEFORMAT</w:instrText>
                            </w:r>
                            <w:r>
                              <w:fldChar w:fldCharType="separate"/>
                            </w:r>
                            <w:r>
                              <w:t>1</w:t>
                            </w:r>
                            <w:r>
                              <w:fldChar w:fldCharType="end"/>
                            </w:r>
                          </w:p>
                        </w:txbxContent>
                      </wps:txbx>
                      <wps:bodyPr rot="0" vert="horz" wrap="square" lIns="12700" tIns="12700" rIns="12700" bIns="12700" anchor="t" anchorCtr="0" upright="1">
                        <a:noAutofit/>
                      </wps:bodyPr>
                    </wps:wsp>
                    <wps:wsp>
                      <wps:cNvPr id="3296" name="Rectangle 26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E7A85A" w14:textId="77777777" w:rsidR="00F44915" w:rsidRPr="0072346F" w:rsidRDefault="00101C3D" w:rsidP="00F44915">
                            <w:pPr>
                              <w:spacing w:line="240" w:lineRule="auto"/>
                              <w:jc w:val="center"/>
                              <w:rPr>
                                <w:sz w:val="24"/>
                                <w:szCs w:val="18"/>
                              </w:rPr>
                            </w:pPr>
                            <w:r w:rsidRPr="0072346F">
                              <w:rPr>
                                <w:sz w:val="24"/>
                                <w:szCs w:val="18"/>
                              </w:rPr>
                              <w:t>Д.</w:t>
                            </w:r>
                            <w:r>
                              <w:rPr>
                                <w:sz w:val="24"/>
                                <w:szCs w:val="18"/>
                              </w:rPr>
                              <w:t>000</w:t>
                            </w:r>
                            <w:r w:rsidRPr="0072346F">
                              <w:rPr>
                                <w:sz w:val="24"/>
                                <w:szCs w:val="18"/>
                              </w:rPr>
                              <w:t>.</w:t>
                            </w:r>
                            <w:r>
                              <w:rPr>
                                <w:sz w:val="24"/>
                                <w:szCs w:val="18"/>
                              </w:rPr>
                              <w:t>0</w:t>
                            </w:r>
                            <w:r w:rsidRPr="0072346F">
                              <w:rPr>
                                <w:sz w:val="24"/>
                                <w:szCs w:val="18"/>
                              </w:rPr>
                              <w:t>.</w:t>
                            </w:r>
                            <w:r>
                              <w:rPr>
                                <w:sz w:val="24"/>
                                <w:szCs w:val="18"/>
                              </w:rPr>
                              <w:t>0</w:t>
                            </w:r>
                            <w:r w:rsidRPr="0072346F">
                              <w:rPr>
                                <w:sz w:val="24"/>
                                <w:szCs w:val="18"/>
                              </w:rPr>
                              <w:t>0.0</w:t>
                            </w:r>
                            <w:r>
                              <w:rPr>
                                <w:sz w:val="24"/>
                                <w:szCs w:val="18"/>
                              </w:rPr>
                              <w:t>00</w:t>
                            </w:r>
                            <w:r w:rsidRPr="0072346F">
                              <w:rPr>
                                <w:sz w:val="24"/>
                                <w:szCs w:val="18"/>
                              </w:rPr>
                              <w:t>.</w:t>
                            </w:r>
                            <w:proofErr w:type="gramStart"/>
                            <w:r>
                              <w:rPr>
                                <w:sz w:val="24"/>
                                <w:szCs w:val="18"/>
                              </w:rPr>
                              <w:t>00</w:t>
                            </w:r>
                            <w:r w:rsidRPr="0072346F">
                              <w:rPr>
                                <w:sz w:val="24"/>
                                <w:szCs w:val="18"/>
                              </w:rPr>
                              <w:t>.ПЗ</w:t>
                            </w:r>
                            <w:proofErr w:type="gramEnd"/>
                          </w:p>
                          <w:p w14:paraId="32328041" w14:textId="77777777" w:rsidR="00BC3C06" w:rsidRPr="00C51672" w:rsidRDefault="00101C3D" w:rsidP="00BC3C06">
                            <w:pPr>
                              <w:jc w:val="center"/>
                              <w:rPr>
                                <w:color w:val="FF0000"/>
                                <w:szCs w:val="28"/>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17A18F" id="Группа 3277" o:spid="_x0000_s1076" style="position:absolute;margin-left:56.55pt;margin-top:16.15pt;width:522pt;height:810pt;z-index:25166336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">
              <v:rect id="Rectangle 24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" filled="f" strokeweight="2pt"/>
              <v:line id="Line 24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" strokeweight="2pt"/>
              <v:line id="Line 24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" strokeweight="2pt"/>
              <v:line id="Line 24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" strokeweight="2pt"/>
              <v:line id="Line 24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" strokeweight="2pt"/>
              <v:line id="Line 24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" strokeweight="2pt"/>
              <v:line id="Line 24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" strokeweight="2pt"/>
              <v:line id="Line 24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" strokeweight="2pt"/>
              <v:line id="Line 25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" strokeweight="1pt"/>
              <v:line id="Line 25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" strokeweight="2pt"/>
              <v:line id="Line 25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" strokeweight="1pt"/>
              <v:rect id="Rectangle 25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" filled="f" stroked="f" strokeweight=".25pt">
                <v:textbox inset="1pt,1pt,1pt,1pt">
                  <w:txbxContent>
                    <w:p w14:paraId="43173195" w14:textId="77777777" w:rsidR="00BC3C06" w:rsidRPr="007F08EA" w:rsidRDefault="00101C3D" w:rsidP="00BC3C06">
                      <w:pPr>
                        <w:pStyle w:val="af5"/>
                        <w:jc w:val="center"/>
                        <w:rPr>
                          <w:rFonts w:ascii="Times New Roman" w:hAnsi="Times New Roman"/>
                          <w:sz w:val="18"/>
                        </w:rPr>
                      </w:pPr>
                      <w:proofErr w:type="spellStart"/>
                      <w:r w:rsidRPr="007F08EA">
                        <w:rPr>
                          <w:rFonts w:ascii="Times New Roman" w:hAnsi="Times New Roman"/>
                          <w:sz w:val="18"/>
                        </w:rPr>
                        <w:t>Изм</w:t>
                      </w:r>
                      <w:proofErr w:type="spellEnd"/>
                      <w:r w:rsidRPr="007F08EA">
                        <w:rPr>
                          <w:rFonts w:ascii="Times New Roman" w:hAnsi="Times New Roman"/>
                          <w:sz w:val="18"/>
                        </w:rPr>
                        <w:t>..</w:t>
                      </w:r>
                    </w:p>
                  </w:txbxContent>
                </v:textbox>
              </v:rect>
              <v:rect id="Rectangle 25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" filled="f" stroked="f" strokeweight=".25pt">
                <v:textbox inset="1pt,1pt,1pt,1pt">
                  <w:txbxContent>
                    <w:p w14:paraId="0B20CCBC" w14:textId="77777777" w:rsidR="00BC3C06" w:rsidRPr="007F08EA" w:rsidRDefault="00101C3D" w:rsidP="00BC3C06">
                      <w:pPr>
                        <w:pStyle w:val="af5"/>
                        <w:jc w:val="center"/>
                        <w:rPr>
                          <w:rFonts w:ascii="Times New Roman" w:hAnsi="Times New Roman"/>
                          <w:sz w:val="18"/>
                          <w:lang w:val="ru-RU"/>
                        </w:rPr>
                      </w:pPr>
                      <w:r w:rsidRPr="007F08EA">
                        <w:rPr>
                          <w:rFonts w:ascii="Times New Roman" w:hAnsi="Times New Roman"/>
                          <w:sz w:val="18"/>
                        </w:rPr>
                        <w:t>Лист.</w:t>
                      </w:r>
                    </w:p>
                  </w:txbxContent>
                </v:textbox>
              </v:rect>
              <v:rect id="Rectangle 25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" filled="f" stroked="f" strokeweight=".25pt">
                <v:textbox inset="1pt,1pt,1pt,1pt">
                  <w:txbxContent>
                    <w:p w14:paraId="323D23CF" w14:textId="77777777" w:rsidR="00BC3C06" w:rsidRPr="007F08EA" w:rsidRDefault="00101C3D" w:rsidP="00BC3C06">
                      <w:pPr>
                        <w:pStyle w:val="af5"/>
                        <w:jc w:val="center"/>
                        <w:rPr>
                          <w:rFonts w:ascii="Times New Roman" w:hAnsi="Times New Roman"/>
                          <w:sz w:val="18"/>
                        </w:rPr>
                      </w:pPr>
                      <w:r w:rsidRPr="007F08EA">
                        <w:rPr>
                          <w:rFonts w:ascii="Times New Roman" w:hAnsi="Times New Roman"/>
                          <w:sz w:val="18"/>
                        </w:rPr>
                        <w:t xml:space="preserve">№ </w:t>
                      </w:r>
                      <w:proofErr w:type="spellStart"/>
                      <w:r w:rsidRPr="007F08EA">
                        <w:rPr>
                          <w:rFonts w:ascii="Times New Roman" w:hAnsi="Times New Roman"/>
                          <w:sz w:val="18"/>
                        </w:rPr>
                        <w:t>докум</w:t>
                      </w:r>
                      <w:proofErr w:type="spellEnd"/>
                      <w:r w:rsidRPr="007F08EA">
                        <w:rPr>
                          <w:rFonts w:ascii="Times New Roman" w:hAnsi="Times New Roman"/>
                          <w:sz w:val="18"/>
                        </w:rPr>
                        <w:t>.</w:t>
                      </w:r>
                    </w:p>
                  </w:txbxContent>
                </v:textbox>
              </v:rect>
              <v:rect id="Rectangle 25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" filled="f" stroked="f" strokeweight=".25pt">
                <v:textbox inset="1pt,1pt,1pt,1pt">
                  <w:txbxContent>
                    <w:p w14:paraId="2D1E2442" w14:textId="77777777" w:rsidR="00BC3C06" w:rsidRPr="007F08EA" w:rsidRDefault="00101C3D" w:rsidP="00BC3C06">
                      <w:pPr>
                        <w:pStyle w:val="af5"/>
                        <w:jc w:val="center"/>
                        <w:rPr>
                          <w:rFonts w:ascii="Times New Roman" w:hAnsi="Times New Roman"/>
                          <w:sz w:val="18"/>
                          <w:lang w:val="ru-RU"/>
                        </w:rPr>
                      </w:pPr>
                      <w:proofErr w:type="spellStart"/>
                      <w:r w:rsidRPr="007F08EA">
                        <w:rPr>
                          <w:rFonts w:ascii="Times New Roman" w:hAnsi="Times New Roman"/>
                          <w:sz w:val="18"/>
                        </w:rPr>
                        <w:t>Подпись</w:t>
                      </w:r>
                      <w:proofErr w:type="spellEnd"/>
                      <w:r w:rsidRPr="007F08EA">
                        <w:rPr>
                          <w:rFonts w:ascii="Times New Roman" w:hAnsi="Times New Roman"/>
                          <w:sz w:val="18"/>
                        </w:rPr>
                        <w:t xml:space="preserve"> </w:t>
                      </w:r>
                    </w:p>
                  </w:txbxContent>
                </v:textbox>
              </v:rect>
              <v:rect id="Rectangle 25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" filled="f" stroked="f" strokeweight=".25pt">
                <v:textbox inset="1pt,1pt,1pt,1pt">
                  <w:txbxContent>
                    <w:p w14:paraId="583A38F2" w14:textId="77777777" w:rsidR="00BC3C06" w:rsidRDefault="00101C3D" w:rsidP="00BC3C06">
                      <w:pPr>
                        <w:pStyle w:val="af5"/>
                        <w:jc w:val="center"/>
                        <w:rPr>
                          <w:sz w:val="18"/>
                        </w:rPr>
                      </w:pPr>
                      <w:r>
                        <w:rPr>
                          <w:sz w:val="18"/>
                        </w:rPr>
                        <w:t>Дата</w:t>
                      </w:r>
                    </w:p>
                  </w:txbxContent>
                </v:textbox>
              </v:rect>
              <v:rect id="Rectangle 25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" filled="f" stroked="f" strokeweight=".25pt">
                <v:textbox inset="1pt,1pt,1pt,1pt">
                  <w:txbxContent>
                    <w:p w14:paraId="52489D29" w14:textId="77777777" w:rsidR="00BC3C06" w:rsidRPr="007F08EA" w:rsidRDefault="00101C3D" w:rsidP="00BC3C06">
                      <w:pPr>
                        <w:pStyle w:val="af5"/>
                        <w:jc w:val="center"/>
                        <w:rPr>
                          <w:rFonts w:ascii="Times New Roman" w:hAnsi="Times New Roman"/>
                          <w:sz w:val="18"/>
                        </w:rPr>
                      </w:pPr>
                      <w:r w:rsidRPr="007F08EA">
                        <w:rPr>
                          <w:rFonts w:ascii="Times New Roman" w:hAnsi="Times New Roman"/>
                          <w:sz w:val="18"/>
                        </w:rPr>
                        <w:t>Лист.</w:t>
                      </w:r>
                    </w:p>
                  </w:txbxContent>
                </v:textbox>
              </v:rect>
              <v:rect id="Rectangle 259"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" filled="f" stroked="f" strokeweight=".25pt">
                <v:textbox inset="1pt,1pt,1pt,1pt">
                  <w:txbxContent>
                    <w:p w14:paraId="1D05C517" w14:textId="77777777" w:rsidR="00BC3C06" w:rsidRPr="00D84C7A" w:rsidRDefault="00101C3D" w:rsidP="00BC3C06">
                      <w:pPr>
                        <w:jc w:val="center"/>
                      </w:pPr>
                      <w:r>
                        <w:fldChar w:fldCharType="begin"/>
                      </w:r>
                      <w:r>
                        <w:instrText>PAGE   \* MERGEFORMAT</w:instrText>
                      </w:r>
                      <w:r>
                        <w:fldChar w:fldCharType="separate"/>
                      </w:r>
                      <w:r>
                        <w:t>1</w:t>
                      </w:r>
                      <w:r>
                        <w:fldChar w:fldCharType="end"/>
                      </w:r>
                    </w:p>
                  </w:txbxContent>
                </v:textbox>
              </v:rect>
              <v:rect id="Rectangle 260"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" filled="f" stroked="f" strokeweight=".25pt">
                <v:textbox inset="1pt,1pt,1pt,1pt">
                  <w:txbxContent>
                    <w:p w14:paraId="60E7A85A" w14:textId="77777777" w:rsidR="00F44915" w:rsidRPr="0072346F" w:rsidRDefault="00101C3D" w:rsidP="00F44915">
                      <w:pPr>
                        <w:spacing w:line="240" w:lineRule="auto"/>
                        <w:jc w:val="center"/>
                        <w:rPr>
                          <w:sz w:val="24"/>
                          <w:szCs w:val="18"/>
                        </w:rPr>
                      </w:pPr>
                      <w:r w:rsidRPr="0072346F">
                        <w:rPr>
                          <w:sz w:val="24"/>
                          <w:szCs w:val="18"/>
                        </w:rPr>
                        <w:t>Д.</w:t>
                      </w:r>
                      <w:r>
                        <w:rPr>
                          <w:sz w:val="24"/>
                          <w:szCs w:val="18"/>
                        </w:rPr>
                        <w:t>000</w:t>
                      </w:r>
                      <w:r w:rsidRPr="0072346F">
                        <w:rPr>
                          <w:sz w:val="24"/>
                          <w:szCs w:val="18"/>
                        </w:rPr>
                        <w:t>.</w:t>
                      </w:r>
                      <w:r>
                        <w:rPr>
                          <w:sz w:val="24"/>
                          <w:szCs w:val="18"/>
                        </w:rPr>
                        <w:t>0</w:t>
                      </w:r>
                      <w:r w:rsidRPr="0072346F">
                        <w:rPr>
                          <w:sz w:val="24"/>
                          <w:szCs w:val="18"/>
                        </w:rPr>
                        <w:t>.</w:t>
                      </w:r>
                      <w:r>
                        <w:rPr>
                          <w:sz w:val="24"/>
                          <w:szCs w:val="18"/>
                        </w:rPr>
                        <w:t>0</w:t>
                      </w:r>
                      <w:r w:rsidRPr="0072346F">
                        <w:rPr>
                          <w:sz w:val="24"/>
                          <w:szCs w:val="18"/>
                        </w:rPr>
                        <w:t>0.0</w:t>
                      </w:r>
                      <w:r>
                        <w:rPr>
                          <w:sz w:val="24"/>
                          <w:szCs w:val="18"/>
                        </w:rPr>
                        <w:t>00</w:t>
                      </w:r>
                      <w:r w:rsidRPr="0072346F">
                        <w:rPr>
                          <w:sz w:val="24"/>
                          <w:szCs w:val="18"/>
                        </w:rPr>
                        <w:t>.</w:t>
                      </w:r>
                      <w:proofErr w:type="gramStart"/>
                      <w:r>
                        <w:rPr>
                          <w:sz w:val="24"/>
                          <w:szCs w:val="18"/>
                        </w:rPr>
                        <w:t>00</w:t>
                      </w:r>
                      <w:r w:rsidRPr="0072346F">
                        <w:rPr>
                          <w:sz w:val="24"/>
                          <w:szCs w:val="18"/>
                        </w:rPr>
                        <w:t>.ПЗ</w:t>
                      </w:r>
                      <w:proofErr w:type="gramEnd"/>
                    </w:p>
                    <w:p w14:paraId="32328041" w14:textId="77777777" w:rsidR="00BC3C06" w:rsidRPr="00C51672" w:rsidRDefault="00101C3D" w:rsidP="00BC3C06">
                      <w:pPr>
                        <w:jc w:val="center"/>
                        <w:rPr>
                          <w:color w:val="FF0000"/>
                          <w:szCs w:val="28"/>
                        </w:rPr>
                      </w:pPr>
                    </w:p>
                  </w:txbxContent>
                </v:textbox>
              </v:rect>
              <w10:wrap anchorx="page" anchory="page"/>
              <w10:anchorlock/>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4CA04" w14:textId="77777777" w:rsidR="0091523B" w:rsidRDefault="00101C3D">
    <w:pPr>
      <w:pStyle w:val="a6"/>
    </w:pPr>
    <w:r>
      <w:rPr>
        <w:noProof/>
      </w:rPr>
      <mc:AlternateContent>
        <mc:Choice Requires="wpg">
          <w:drawing>
            <wp:anchor distT="0" distB="0" distL="114300" distR="114300" simplePos="0" relativeHeight="251659264" behindDoc="0" locked="0" layoutInCell="1" allowOverlap="1" wp14:anchorId="5A0597EA" wp14:editId="23A1DE0D">
              <wp:simplePos x="0" y="0"/>
              <wp:positionH relativeFrom="page">
                <wp:posOffset>694690</wp:posOffset>
              </wp:positionH>
              <wp:positionV relativeFrom="page">
                <wp:posOffset>205105</wp:posOffset>
              </wp:positionV>
              <wp:extent cx="6624000" cy="10188000"/>
              <wp:effectExtent l="0" t="0" r="24765" b="22860"/>
              <wp:wrapNone/>
              <wp:docPr id="2667" name="Группа 26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4000" cy="10188000"/>
                        <a:chOff x="0" y="0"/>
                        <a:chExt cx="20000" cy="20000"/>
                      </a:xfrm>
                    </wpg:grpSpPr>
                    <wps:wsp>
                      <wps:cNvPr id="2668" name="Rectangle 2"/>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9" name="Line 3"/>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0" name="Line 4"/>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1" name="Line 5"/>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2" name="Line 6"/>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3" name="Line 7"/>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4" name="Line 8"/>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5" name="Line 9"/>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76" name="Line 10"/>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77" name="Line 11"/>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78" name="Rectangle 12"/>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E0DA73" w14:textId="77777777" w:rsidR="0091523B" w:rsidRDefault="00101C3D" w:rsidP="0091523B">
                            <w:pPr>
                              <w:pStyle w:val="af5"/>
                              <w:jc w:val="center"/>
                              <w:rPr>
                                <w:sz w:val="18"/>
                                <w:szCs w:val="18"/>
                              </w:rPr>
                            </w:pPr>
                            <w:proofErr w:type="spellStart"/>
                            <w:r>
                              <w:rPr>
                                <w:sz w:val="18"/>
                                <w:szCs w:val="18"/>
                              </w:rPr>
                              <w:t>Изм</w:t>
                            </w:r>
                            <w:proofErr w:type="spellEnd"/>
                            <w:r>
                              <w:rPr>
                                <w:sz w:val="18"/>
                                <w:szCs w:val="18"/>
                              </w:rPr>
                              <w:t>.</w:t>
                            </w:r>
                          </w:p>
                        </w:txbxContent>
                      </wps:txbx>
                      <wps:bodyPr rot="0" vert="horz" wrap="square" lIns="12700" tIns="12700" rIns="12700" bIns="12700" anchor="t" anchorCtr="0" upright="1">
                        <a:noAutofit/>
                      </wps:bodyPr>
                    </wps:wsp>
                    <wps:wsp>
                      <wps:cNvPr id="2679" name="Rectangle 13"/>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731EB0" w14:textId="77777777" w:rsidR="0091523B" w:rsidRDefault="00101C3D" w:rsidP="0091523B">
                            <w:pPr>
                              <w:pStyle w:val="af5"/>
                              <w:jc w:val="center"/>
                              <w:rPr>
                                <w:sz w:val="18"/>
                                <w:szCs w:val="18"/>
                              </w:rPr>
                            </w:pPr>
                          </w:p>
                        </w:txbxContent>
                      </wps:txbx>
                      <wps:bodyPr rot="0" vert="horz" wrap="square" lIns="12700" tIns="12700" rIns="12700" bIns="12700" anchor="t" anchorCtr="0" upright="1">
                        <a:noAutofit/>
                      </wps:bodyPr>
                    </wps:wsp>
                    <wps:wsp>
                      <wps:cNvPr id="2680" name="Rectangle 14"/>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698BFDB" w14:textId="77777777" w:rsidR="0091523B" w:rsidRDefault="00101C3D" w:rsidP="0091523B">
                            <w:pPr>
                              <w:pStyle w:val="af5"/>
                              <w:jc w:val="center"/>
                              <w:rPr>
                                <w:sz w:val="18"/>
                                <w:szCs w:val="18"/>
                              </w:rPr>
                            </w:pPr>
                          </w:p>
                        </w:txbxContent>
                      </wps:txbx>
                      <wps:bodyPr rot="0" vert="horz" wrap="square" lIns="12700" tIns="12700" rIns="12700" bIns="12700" anchor="t" anchorCtr="0" upright="1">
                        <a:noAutofit/>
                      </wps:bodyPr>
                    </wps:wsp>
                    <wps:wsp>
                      <wps:cNvPr id="2681" name="Rectangle 15"/>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F4C5FF" w14:textId="77777777" w:rsidR="0091523B" w:rsidRDefault="00101C3D" w:rsidP="0091523B">
                            <w:pPr>
                              <w:pStyle w:val="af5"/>
                              <w:jc w:val="center"/>
                              <w:rPr>
                                <w:sz w:val="18"/>
                                <w:szCs w:val="18"/>
                              </w:rPr>
                            </w:pPr>
                            <w:proofErr w:type="spellStart"/>
                            <w:r>
                              <w:rPr>
                                <w:sz w:val="18"/>
                                <w:szCs w:val="18"/>
                              </w:rPr>
                              <w:t>Подпись</w:t>
                            </w:r>
                            <w:proofErr w:type="spellEnd"/>
                          </w:p>
                        </w:txbxContent>
                      </wps:txbx>
                      <wps:bodyPr rot="0" vert="horz" wrap="square" lIns="12700" tIns="12700" rIns="12700" bIns="12700" anchor="t" anchorCtr="0" upright="1">
                        <a:noAutofit/>
                      </wps:bodyPr>
                    </wps:wsp>
                    <wps:wsp>
                      <wps:cNvPr id="2682" name="Rectangle 16"/>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56346C" w14:textId="77777777" w:rsidR="0091523B" w:rsidRDefault="00101C3D" w:rsidP="0091523B">
                            <w:pPr>
                              <w:pStyle w:val="af5"/>
                              <w:jc w:val="center"/>
                              <w:rPr>
                                <w:sz w:val="18"/>
                                <w:szCs w:val="18"/>
                              </w:rPr>
                            </w:pPr>
                            <w:r>
                              <w:rPr>
                                <w:sz w:val="18"/>
                                <w:szCs w:val="18"/>
                              </w:rPr>
                              <w:t>Дата</w:t>
                            </w:r>
                          </w:p>
                        </w:txbxContent>
                      </wps:txbx>
                      <wps:bodyPr rot="0" vert="horz" wrap="square" lIns="12700" tIns="12700" rIns="12700" bIns="12700" anchor="t" anchorCtr="0" upright="1">
                        <a:noAutofit/>
                      </wps:bodyPr>
                    </wps:wsp>
                    <wps:wsp>
                      <wps:cNvPr id="2683" name="Rectangle 17"/>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1BC28A" w14:textId="77777777" w:rsidR="0091523B" w:rsidRDefault="00101C3D" w:rsidP="0091523B">
                            <w:pPr>
                              <w:pStyle w:val="af5"/>
                              <w:jc w:val="center"/>
                              <w:rPr>
                                <w:sz w:val="18"/>
                                <w:szCs w:val="18"/>
                              </w:rPr>
                            </w:pPr>
                            <w:r>
                              <w:rPr>
                                <w:sz w:val="18"/>
                                <w:szCs w:val="18"/>
                              </w:rPr>
                              <w:t>Лист</w:t>
                            </w:r>
                          </w:p>
                        </w:txbxContent>
                      </wps:txbx>
                      <wps:bodyPr rot="0" vert="horz" wrap="square" lIns="12700" tIns="12700" rIns="12700" bIns="12700" anchor="t" anchorCtr="0" upright="1">
                        <a:noAutofit/>
                      </wps:bodyPr>
                    </wps:wsp>
                    <wps:wsp>
                      <wps:cNvPr id="2684" name="Rectangle 18">
                        <a:extLst>
                          <a:ext uri="{C183D7F6-B498-43B3-948B-1728B52AA6E4}">
                            <adec:decorative xmlns:adec="http://schemas.microsoft.com/office/drawing/2017/decorative" val="0"/>
                          </a:ext>
                        </a:extLst>
                      </wps:cNvPr>
                      <wps:cNvSpPr>
                        <a:spLocks noChangeArrowheads="1"/>
                      </wps:cNvSpPr>
                      <wps:spPr bwMode="auto">
                        <a:xfrm>
                          <a:off x="15945" y="18590"/>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2D3698" w14:textId="77777777" w:rsidR="0091523B" w:rsidRPr="001C685F" w:rsidRDefault="00101C3D" w:rsidP="00314705">
                            <w:pPr>
                              <w:pStyle w:val="a8"/>
                              <w:ind w:firstLine="0"/>
                              <w:jc w:val="center"/>
                              <w:rPr>
                                <w:sz w:val="20"/>
                                <w:szCs w:val="16"/>
                              </w:rPr>
                            </w:pPr>
                            <w:r w:rsidRPr="001C685F">
                              <w:rPr>
                                <w:sz w:val="20"/>
                                <w:szCs w:val="16"/>
                              </w:rPr>
                              <w:fldChar w:fldCharType="begin"/>
                            </w:r>
                            <w:r w:rsidRPr="001C685F">
                              <w:rPr>
                                <w:sz w:val="20"/>
                                <w:szCs w:val="16"/>
                              </w:rPr>
                              <w:instrText>PAGE   \* MERGEFORMAT</w:instrText>
                            </w:r>
                            <w:r w:rsidRPr="001C685F">
                              <w:rPr>
                                <w:sz w:val="20"/>
                                <w:szCs w:val="16"/>
                              </w:rPr>
                              <w:fldChar w:fldCharType="separate"/>
                            </w:r>
                            <w:r w:rsidRPr="001C685F">
                              <w:rPr>
                                <w:sz w:val="20"/>
                                <w:szCs w:val="16"/>
                              </w:rPr>
                              <w:t>1</w:t>
                            </w:r>
                            <w:r w:rsidRPr="001C685F">
                              <w:rPr>
                                <w:sz w:val="20"/>
                                <w:szCs w:val="16"/>
                              </w:rPr>
                              <w:fldChar w:fldCharType="end"/>
                            </w:r>
                          </w:p>
                        </w:txbxContent>
                      </wps:txbx>
                      <wps:bodyPr rot="0" vert="horz" wrap="square" lIns="12700" tIns="12700" rIns="12700" bIns="12700" anchor="t" anchorCtr="0" upright="1">
                        <a:noAutofit/>
                      </wps:bodyPr>
                    </wps:wsp>
                    <wps:wsp>
                      <wps:cNvPr id="2685" name="Rectangle 19"/>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AE7ADA" w14:textId="77777777" w:rsidR="00F44915" w:rsidRPr="0072346F" w:rsidRDefault="00101C3D" w:rsidP="00F44915">
                            <w:pPr>
                              <w:spacing w:line="240" w:lineRule="auto"/>
                              <w:jc w:val="center"/>
                              <w:rPr>
                                <w:sz w:val="24"/>
                                <w:szCs w:val="18"/>
                              </w:rPr>
                            </w:pPr>
                            <w:r w:rsidRPr="0072346F">
                              <w:rPr>
                                <w:sz w:val="24"/>
                                <w:szCs w:val="18"/>
                              </w:rPr>
                              <w:t>Д.</w:t>
                            </w:r>
                            <w:r>
                              <w:rPr>
                                <w:sz w:val="24"/>
                                <w:szCs w:val="18"/>
                              </w:rPr>
                              <w:t>000</w:t>
                            </w:r>
                            <w:r w:rsidRPr="0072346F">
                              <w:rPr>
                                <w:sz w:val="24"/>
                                <w:szCs w:val="18"/>
                              </w:rPr>
                              <w:t>.</w:t>
                            </w:r>
                            <w:r>
                              <w:rPr>
                                <w:sz w:val="24"/>
                                <w:szCs w:val="18"/>
                              </w:rPr>
                              <w:t>0</w:t>
                            </w:r>
                            <w:r w:rsidRPr="0072346F">
                              <w:rPr>
                                <w:sz w:val="24"/>
                                <w:szCs w:val="18"/>
                              </w:rPr>
                              <w:t>.</w:t>
                            </w:r>
                            <w:r>
                              <w:rPr>
                                <w:sz w:val="24"/>
                                <w:szCs w:val="18"/>
                              </w:rPr>
                              <w:t>0</w:t>
                            </w:r>
                            <w:r w:rsidRPr="0072346F">
                              <w:rPr>
                                <w:sz w:val="24"/>
                                <w:szCs w:val="18"/>
                              </w:rPr>
                              <w:t>0.0</w:t>
                            </w:r>
                            <w:r>
                              <w:rPr>
                                <w:sz w:val="24"/>
                                <w:szCs w:val="18"/>
                              </w:rPr>
                              <w:t>00</w:t>
                            </w:r>
                            <w:r w:rsidRPr="0072346F">
                              <w:rPr>
                                <w:sz w:val="24"/>
                                <w:szCs w:val="18"/>
                              </w:rPr>
                              <w:t>.</w:t>
                            </w:r>
                            <w:proofErr w:type="gramStart"/>
                            <w:r>
                              <w:rPr>
                                <w:sz w:val="24"/>
                                <w:szCs w:val="18"/>
                              </w:rPr>
                              <w:t>00</w:t>
                            </w:r>
                            <w:r w:rsidRPr="0072346F">
                              <w:rPr>
                                <w:sz w:val="24"/>
                                <w:szCs w:val="18"/>
                              </w:rPr>
                              <w:t>.ПЗ</w:t>
                            </w:r>
                            <w:proofErr w:type="gramEnd"/>
                          </w:p>
                          <w:p w14:paraId="57ABA056" w14:textId="77777777" w:rsidR="00F44915" w:rsidRPr="00606C84" w:rsidRDefault="00101C3D" w:rsidP="00F44915">
                            <w:pPr>
                              <w:jc w:val="center"/>
                              <w:rPr>
                                <w:sz w:val="24"/>
                                <w:szCs w:val="24"/>
                              </w:rPr>
                            </w:pPr>
                          </w:p>
                          <w:p w14:paraId="6E32E459" w14:textId="77777777" w:rsidR="0091523B" w:rsidRPr="00B83DCF" w:rsidRDefault="00101C3D" w:rsidP="0091523B">
                            <w:pPr>
                              <w:spacing w:line="240" w:lineRule="auto"/>
                              <w:jc w:val="center"/>
                              <w:rPr>
                                <w:sz w:val="32"/>
                              </w:rPr>
                            </w:pPr>
                          </w:p>
                        </w:txbxContent>
                      </wps:txbx>
                      <wps:bodyPr rot="0" vert="horz" wrap="square" lIns="12700" tIns="12700" rIns="12700" bIns="12700" anchor="t" anchorCtr="0" upright="1">
                        <a:noAutofit/>
                      </wps:bodyPr>
                    </wps:wsp>
                    <wps:wsp>
                      <wps:cNvPr id="2686" name="Line 20"/>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87" name="Line 21"/>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688" name="Line 22"/>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89" name="Line 23"/>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90" name="Line 24"/>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691" name="Group 25"/>
                      <wpg:cNvGrpSpPr>
                        <a:grpSpLocks/>
                      </wpg:cNvGrpSpPr>
                      <wpg:grpSpPr bwMode="auto">
                        <a:xfrm>
                          <a:off x="39" y="18267"/>
                          <a:ext cx="4801" cy="310"/>
                          <a:chOff x="0" y="0"/>
                          <a:chExt cx="19999" cy="20000"/>
                        </a:xfrm>
                      </wpg:grpSpPr>
                      <wps:wsp>
                        <wps:cNvPr id="2692"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55C2D6" w14:textId="77777777" w:rsidR="0091523B" w:rsidRDefault="00101C3D" w:rsidP="0091523B">
                              <w:pPr>
                                <w:pStyle w:val="af5"/>
                                <w:jc w:val="left"/>
                                <w:rPr>
                                  <w:sz w:val="18"/>
                                  <w:szCs w:val="18"/>
                                </w:rPr>
                              </w:pPr>
                              <w:r>
                                <w:rPr>
                                  <w:sz w:val="18"/>
                                  <w:szCs w:val="18"/>
                                </w:rPr>
                                <w:t xml:space="preserve"> </w:t>
                              </w:r>
                              <w:proofErr w:type="spellStart"/>
                              <w:r>
                                <w:rPr>
                                  <w:sz w:val="18"/>
                                  <w:szCs w:val="18"/>
                                </w:rPr>
                                <w:t>Разраб</w:t>
                              </w:r>
                              <w:proofErr w:type="spellEnd"/>
                              <w:r>
                                <w:rPr>
                                  <w:sz w:val="18"/>
                                  <w:szCs w:val="18"/>
                                </w:rPr>
                                <w:t>.</w:t>
                              </w:r>
                            </w:p>
                          </w:txbxContent>
                        </wps:txbx>
                        <wps:bodyPr rot="0" vert="horz" wrap="square" lIns="12700" tIns="12700" rIns="12700" bIns="12700" anchor="t" anchorCtr="0" upright="1">
                          <a:noAutofit/>
                        </wps:bodyPr>
                      </wps:wsp>
                      <wps:wsp>
                        <wps:cNvPr id="2693"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264487" w14:textId="77777777" w:rsidR="00F44915" w:rsidRPr="003C1795" w:rsidRDefault="00101C3D" w:rsidP="00F44915">
                              <w:pPr>
                                <w:rPr>
                                  <w:sz w:val="16"/>
                                  <w:szCs w:val="16"/>
                                </w:rPr>
                              </w:pPr>
                              <w:r>
                                <w:rPr>
                                  <w:sz w:val="16"/>
                                  <w:szCs w:val="16"/>
                                </w:rPr>
                                <w:t>Романов</w:t>
                              </w:r>
                              <w:r>
                                <w:rPr>
                                  <w:sz w:val="16"/>
                                  <w:szCs w:val="16"/>
                                </w:rPr>
                                <w:t xml:space="preserve"> </w:t>
                              </w:r>
                              <w:r>
                                <w:rPr>
                                  <w:sz w:val="16"/>
                                  <w:szCs w:val="16"/>
                                </w:rPr>
                                <w:t>А</w:t>
                              </w:r>
                              <w:r>
                                <w:rPr>
                                  <w:sz w:val="16"/>
                                  <w:szCs w:val="16"/>
                                </w:rPr>
                                <w:t>.</w:t>
                              </w:r>
                              <w:r>
                                <w:rPr>
                                  <w:sz w:val="16"/>
                                  <w:szCs w:val="16"/>
                                </w:rPr>
                                <w:t>А</w:t>
                              </w:r>
                              <w:r>
                                <w:rPr>
                                  <w:sz w:val="16"/>
                                  <w:szCs w:val="16"/>
                                </w:rPr>
                                <w:t>.</w:t>
                              </w:r>
                            </w:p>
                            <w:p w14:paraId="481FB793" w14:textId="77777777" w:rsidR="0091523B" w:rsidRPr="00C623BA" w:rsidRDefault="00101C3D" w:rsidP="0091523B">
                              <w:pPr>
                                <w:spacing w:line="240" w:lineRule="auto"/>
                                <w:rPr>
                                  <w:sz w:val="16"/>
                                  <w:szCs w:val="15"/>
                                </w:rPr>
                              </w:pPr>
                            </w:p>
                          </w:txbxContent>
                        </wps:txbx>
                        <wps:bodyPr rot="0" vert="horz" wrap="square" lIns="12700" tIns="12700" rIns="12700" bIns="12700" anchor="t" anchorCtr="0" upright="1">
                          <a:noAutofit/>
                        </wps:bodyPr>
                      </wps:wsp>
                    </wpg:grpSp>
                    <wpg:grpSp>
                      <wpg:cNvPr id="2694" name="Group 28"/>
                      <wpg:cNvGrpSpPr>
                        <a:grpSpLocks/>
                      </wpg:cNvGrpSpPr>
                      <wpg:grpSpPr bwMode="auto">
                        <a:xfrm>
                          <a:off x="39" y="18614"/>
                          <a:ext cx="4801" cy="309"/>
                          <a:chOff x="0" y="0"/>
                          <a:chExt cx="19999" cy="20000"/>
                        </a:xfrm>
                      </wpg:grpSpPr>
                      <wps:wsp>
                        <wps:cNvPr id="2695" name="Rectangle 2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2C9394" w14:textId="77777777" w:rsidR="0091523B" w:rsidRDefault="00101C3D" w:rsidP="0091523B">
                              <w:pPr>
                                <w:pStyle w:val="af5"/>
                                <w:jc w:val="left"/>
                                <w:rPr>
                                  <w:sz w:val="18"/>
                                  <w:szCs w:val="18"/>
                                </w:rPr>
                              </w:pPr>
                              <w:r>
                                <w:rPr>
                                  <w:sz w:val="18"/>
                                  <w:szCs w:val="18"/>
                                </w:rPr>
                                <w:t xml:space="preserve"> </w:t>
                              </w:r>
                              <w:proofErr w:type="spellStart"/>
                              <w:r>
                                <w:rPr>
                                  <w:sz w:val="18"/>
                                  <w:szCs w:val="18"/>
                                </w:rPr>
                                <w:t>Провер</w:t>
                              </w:r>
                              <w:proofErr w:type="spellEnd"/>
                              <w:r>
                                <w:rPr>
                                  <w:sz w:val="18"/>
                                  <w:szCs w:val="18"/>
                                </w:rPr>
                                <w:t>.</w:t>
                              </w:r>
                            </w:p>
                          </w:txbxContent>
                        </wps:txbx>
                        <wps:bodyPr rot="0" vert="horz" wrap="square" lIns="12700" tIns="12700" rIns="12700" bIns="12700" anchor="t" anchorCtr="0" upright="1">
                          <a:noAutofit/>
                        </wps:bodyPr>
                      </wps:wsp>
                      <wps:wsp>
                        <wps:cNvPr id="2696" name="Rectangle 3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37E6F9" w14:textId="77777777" w:rsidR="0091523B" w:rsidRPr="00833F6A" w:rsidRDefault="00101C3D" w:rsidP="0091523B">
                              <w:pPr>
                                <w:spacing w:line="240" w:lineRule="auto"/>
                                <w:rPr>
                                  <w:szCs w:val="16"/>
                                </w:rPr>
                              </w:pPr>
                              <w:r>
                                <w:rPr>
                                  <w:bCs/>
                                  <w:sz w:val="16"/>
                                  <w:szCs w:val="16"/>
                                </w:rPr>
                                <w:t>Евдокимова И.С.</w:t>
                              </w:r>
                            </w:p>
                          </w:txbxContent>
                        </wps:txbx>
                        <wps:bodyPr rot="0" vert="horz" wrap="square" lIns="12700" tIns="12700" rIns="12700" bIns="12700" anchor="t" anchorCtr="0" upright="1">
                          <a:noAutofit/>
                        </wps:bodyPr>
                      </wps:wsp>
                    </wpg:grpSp>
                    <wpg:grpSp>
                      <wpg:cNvPr id="2697" name="Group 31"/>
                      <wpg:cNvGrpSpPr>
                        <a:grpSpLocks/>
                      </wpg:cNvGrpSpPr>
                      <wpg:grpSpPr bwMode="auto">
                        <a:xfrm>
                          <a:off x="39" y="18969"/>
                          <a:ext cx="4801" cy="309"/>
                          <a:chOff x="0" y="0"/>
                          <a:chExt cx="19999" cy="20000"/>
                        </a:xfrm>
                      </wpg:grpSpPr>
                      <wps:wsp>
                        <wps:cNvPr id="2698" name="Rectangle 3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FD5E2A2" w14:textId="77777777" w:rsidR="0091523B" w:rsidRDefault="00101C3D" w:rsidP="0091523B">
                              <w:pPr>
                                <w:pStyle w:val="af5"/>
                                <w:jc w:val="center"/>
                                <w:rPr>
                                  <w:sz w:val="18"/>
                                  <w:szCs w:val="18"/>
                                </w:rPr>
                              </w:pPr>
                            </w:p>
                          </w:txbxContent>
                        </wps:txbx>
                        <wps:bodyPr rot="0" vert="horz" wrap="square" lIns="12700" tIns="12700" rIns="12700" bIns="12700" anchor="t" anchorCtr="0" upright="1">
                          <a:noAutofit/>
                        </wps:bodyPr>
                      </wps:wsp>
                      <wps:wsp>
                        <wps:cNvPr id="2699" name="Rectangle 3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456F55" w14:textId="77777777" w:rsidR="0091523B" w:rsidRDefault="00101C3D" w:rsidP="0091523B">
                              <w:pPr>
                                <w:pStyle w:val="af5"/>
                                <w:jc w:val="center"/>
                                <w:rPr>
                                  <w:sz w:val="18"/>
                                  <w:szCs w:val="18"/>
                                  <w:lang w:val="ru-RU"/>
                                </w:rPr>
                              </w:pPr>
                            </w:p>
                          </w:txbxContent>
                        </wps:txbx>
                        <wps:bodyPr rot="0" vert="horz" wrap="square" lIns="12700" tIns="12700" rIns="12700" bIns="12700" anchor="t" anchorCtr="0" upright="1">
                          <a:noAutofit/>
                        </wps:bodyPr>
                      </wps:wsp>
                    </wpg:grpSp>
                    <wpg:grpSp>
                      <wpg:cNvPr id="2700" name="Group 34"/>
                      <wpg:cNvGrpSpPr>
                        <a:grpSpLocks/>
                      </wpg:cNvGrpSpPr>
                      <wpg:grpSpPr bwMode="auto">
                        <a:xfrm>
                          <a:off x="39" y="19314"/>
                          <a:ext cx="4801" cy="310"/>
                          <a:chOff x="0" y="0"/>
                          <a:chExt cx="19999" cy="20000"/>
                        </a:xfrm>
                      </wpg:grpSpPr>
                      <wps:wsp>
                        <wps:cNvPr id="2701" name="Rectangle 35"/>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7F2EE1" w14:textId="77777777" w:rsidR="0091523B" w:rsidRDefault="00101C3D" w:rsidP="0091523B">
                              <w:pPr>
                                <w:pStyle w:val="af5"/>
                                <w:jc w:val="left"/>
                                <w:rPr>
                                  <w:sz w:val="18"/>
                                  <w:szCs w:val="18"/>
                                </w:rPr>
                              </w:pPr>
                              <w:r>
                                <w:rPr>
                                  <w:sz w:val="18"/>
                                  <w:szCs w:val="18"/>
                                </w:rPr>
                                <w:t xml:space="preserve"> </w:t>
                              </w:r>
                              <w:r>
                                <w:rPr>
                                  <w:sz w:val="18"/>
                                  <w:szCs w:val="18"/>
                                </w:rPr>
                                <w:t>Н. Контр.</w:t>
                              </w:r>
                            </w:p>
                          </w:txbxContent>
                        </wps:txbx>
                        <wps:bodyPr rot="0" vert="horz" wrap="square" lIns="12700" tIns="12700" rIns="12700" bIns="12700" anchor="t" anchorCtr="0" upright="1">
                          <a:noAutofit/>
                        </wps:bodyPr>
                      </wps:wsp>
                      <wps:wsp>
                        <wps:cNvPr id="2702" name="Rectangle 36"/>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D615F6" w14:textId="77777777" w:rsidR="00F44915" w:rsidRPr="00974BA6" w:rsidRDefault="00101C3D" w:rsidP="00F44915">
                              <w:pPr>
                                <w:spacing w:line="240" w:lineRule="auto"/>
                                <w:rPr>
                                  <w:sz w:val="16"/>
                                  <w:szCs w:val="16"/>
                                </w:rPr>
                              </w:pPr>
                              <w:r>
                                <w:rPr>
                                  <w:sz w:val="16"/>
                                  <w:szCs w:val="16"/>
                                </w:rPr>
                                <w:t>Глушкова</w:t>
                              </w:r>
                              <w:r>
                                <w:rPr>
                                  <w:sz w:val="16"/>
                                  <w:szCs w:val="16"/>
                                </w:rPr>
                                <w:t xml:space="preserve"> </w:t>
                              </w:r>
                              <w:r>
                                <w:rPr>
                                  <w:sz w:val="16"/>
                                  <w:szCs w:val="16"/>
                                </w:rPr>
                                <w:t>И</w:t>
                              </w:r>
                              <w:r>
                                <w:rPr>
                                  <w:sz w:val="16"/>
                                  <w:szCs w:val="16"/>
                                </w:rPr>
                                <w:t>.</w:t>
                              </w:r>
                              <w:r>
                                <w:rPr>
                                  <w:sz w:val="16"/>
                                  <w:szCs w:val="16"/>
                                </w:rPr>
                                <w:t>И</w:t>
                              </w:r>
                              <w:r>
                                <w:rPr>
                                  <w:sz w:val="16"/>
                                  <w:szCs w:val="16"/>
                                </w:rPr>
                                <w:t>.</w:t>
                              </w:r>
                            </w:p>
                            <w:p w14:paraId="48157F6E" w14:textId="77777777" w:rsidR="00F44915" w:rsidRPr="00974BA6" w:rsidRDefault="00101C3D" w:rsidP="00F44915">
                              <w:pPr>
                                <w:rPr>
                                  <w:sz w:val="16"/>
                                  <w:szCs w:val="16"/>
                                </w:rPr>
                              </w:pPr>
                            </w:p>
                            <w:p w14:paraId="7BC68755" w14:textId="77777777" w:rsidR="0091523B" w:rsidRPr="00974BA6" w:rsidRDefault="00101C3D" w:rsidP="0091523B">
                              <w:pPr>
                                <w:spacing w:line="240" w:lineRule="auto"/>
                                <w:rPr>
                                  <w:sz w:val="16"/>
                                  <w:szCs w:val="16"/>
                                </w:rPr>
                              </w:pPr>
                            </w:p>
                          </w:txbxContent>
                        </wps:txbx>
                        <wps:bodyPr rot="0" vert="horz" wrap="square" lIns="12700" tIns="12700" rIns="12700" bIns="12700" anchor="t" anchorCtr="0" upright="1">
                          <a:noAutofit/>
                        </wps:bodyPr>
                      </wps:wsp>
                    </wpg:grpSp>
                    <wpg:grpSp>
                      <wpg:cNvPr id="2703" name="Group 37"/>
                      <wpg:cNvGrpSpPr>
                        <a:grpSpLocks/>
                      </wpg:cNvGrpSpPr>
                      <wpg:grpSpPr bwMode="auto">
                        <a:xfrm>
                          <a:off x="39" y="19660"/>
                          <a:ext cx="4801" cy="309"/>
                          <a:chOff x="0" y="0"/>
                          <a:chExt cx="19999" cy="20000"/>
                        </a:xfrm>
                      </wpg:grpSpPr>
                      <wps:wsp>
                        <wps:cNvPr id="2704" name="Rectangle 38"/>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27FD9F" w14:textId="77777777" w:rsidR="0091523B" w:rsidRDefault="00101C3D" w:rsidP="0091523B">
                              <w:pPr>
                                <w:pStyle w:val="af5"/>
                                <w:jc w:val="left"/>
                                <w:rPr>
                                  <w:sz w:val="18"/>
                                  <w:szCs w:val="18"/>
                                </w:rPr>
                              </w:pPr>
                              <w:r>
                                <w:rPr>
                                  <w:sz w:val="18"/>
                                  <w:szCs w:val="18"/>
                                </w:rPr>
                                <w:t xml:space="preserve"> </w:t>
                              </w:r>
                              <w:proofErr w:type="spellStart"/>
                              <w:r>
                                <w:rPr>
                                  <w:sz w:val="18"/>
                                  <w:szCs w:val="18"/>
                                </w:rPr>
                                <w:t>Утв</w:t>
                              </w:r>
                              <w:proofErr w:type="spellEnd"/>
                              <w:r>
                                <w:rPr>
                                  <w:sz w:val="18"/>
                                  <w:szCs w:val="18"/>
                                </w:rPr>
                                <w:t>.</w:t>
                              </w:r>
                            </w:p>
                          </w:txbxContent>
                        </wps:txbx>
                        <wps:bodyPr rot="0" vert="horz" wrap="square" lIns="12700" tIns="12700" rIns="12700" bIns="12700" anchor="t" anchorCtr="0" upright="1">
                          <a:noAutofit/>
                        </wps:bodyPr>
                      </wps:wsp>
                      <wps:wsp>
                        <wps:cNvPr id="2705" name="Rectangle 3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FA9EA5" w14:textId="77777777" w:rsidR="0091523B" w:rsidRPr="0014122B" w:rsidRDefault="00101C3D" w:rsidP="0091523B">
                              <w:pPr>
                                <w:spacing w:line="240" w:lineRule="auto"/>
                                <w:rPr>
                                  <w:sz w:val="16"/>
                                  <w:szCs w:val="16"/>
                                </w:rPr>
                              </w:pPr>
                              <w:r>
                                <w:rPr>
                                  <w:sz w:val="16"/>
                                  <w:szCs w:val="16"/>
                                </w:rPr>
                                <w:t>Евдокимова И.С.</w:t>
                              </w:r>
                            </w:p>
                            <w:p w14:paraId="3AA50AB7" w14:textId="77777777" w:rsidR="0091523B" w:rsidRPr="00B22398" w:rsidRDefault="00101C3D" w:rsidP="0091523B">
                              <w:pPr>
                                <w:spacing w:line="240" w:lineRule="auto"/>
                                <w:jc w:val="center"/>
                                <w:rPr>
                                  <w:sz w:val="16"/>
                                  <w:szCs w:val="16"/>
                                </w:rPr>
                              </w:pPr>
                              <w:r>
                                <w:rPr>
                                  <w:sz w:val="16"/>
                                  <w:szCs w:val="16"/>
                                </w:rPr>
                                <w:t xml:space="preserve">Евдокимова </w:t>
                              </w:r>
                              <w:proofErr w:type="gramStart"/>
                              <w:r>
                                <w:rPr>
                                  <w:sz w:val="16"/>
                                  <w:szCs w:val="16"/>
                                </w:rPr>
                                <w:t>И.С</w:t>
                              </w:r>
                              <w:proofErr w:type="gramEnd"/>
                            </w:p>
                          </w:txbxContent>
                        </wps:txbx>
                        <wps:bodyPr rot="0" vert="horz" wrap="square" lIns="12700" tIns="12700" rIns="12700" bIns="12700" anchor="t" anchorCtr="0" upright="1">
                          <a:noAutofit/>
                        </wps:bodyPr>
                      </wps:wsp>
                    </wpg:grpSp>
                    <wps:wsp>
                      <wps:cNvPr id="2706" name="Line 40"/>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7" name="Rectangle 41"/>
                      <wps:cNvSpPr>
                        <a:spLocks noChangeArrowheads="1"/>
                      </wps:cNvSpPr>
                      <wps:spPr bwMode="auto">
                        <a:xfrm>
                          <a:off x="7787" y="18314"/>
                          <a:ext cx="6292" cy="1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C26CE32" w14:textId="77777777" w:rsidR="00F44915" w:rsidRPr="00F44915" w:rsidRDefault="00101C3D" w:rsidP="00F44915">
                            <w:pPr>
                              <w:spacing w:line="240" w:lineRule="auto"/>
                              <w:jc w:val="center"/>
                              <w:rPr>
                                <w:sz w:val="22"/>
                              </w:rPr>
                            </w:pPr>
                            <w:r w:rsidRPr="00F44915">
                              <w:rPr>
                                <w:color w:val="000000" w:themeColor="text1"/>
                                <w:sz w:val="22"/>
                              </w:rPr>
                              <w:t xml:space="preserve">Разработка </w:t>
                            </w:r>
                            <w:r w:rsidRPr="00F44915">
                              <w:rPr>
                                <w:color w:val="000000" w:themeColor="text1"/>
                                <w:sz w:val="22"/>
                              </w:rPr>
                              <w:t xml:space="preserve">веб-приложения </w:t>
                            </w:r>
                            <w:r w:rsidRPr="00F44915">
                              <w:rPr>
                                <w:rFonts w:eastAsia="Calibri" w:cs="Times New Roman"/>
                                <w:color w:val="000000" w:themeColor="text1"/>
                                <w:sz w:val="22"/>
                              </w:rPr>
                              <w:t xml:space="preserve">для </w:t>
                            </w:r>
                            <w:r w:rsidRPr="00F44915">
                              <w:rPr>
                                <w:rFonts w:eastAsia="Calibri" w:cs="Times New Roman"/>
                                <w:color w:val="000000" w:themeColor="text1"/>
                                <w:sz w:val="22"/>
                              </w:rPr>
                              <w:t>автоматизации</w:t>
                            </w:r>
                            <w:r w:rsidRPr="00F44915">
                              <w:rPr>
                                <w:color w:val="000000" w:themeColor="text1"/>
                                <w:sz w:val="22"/>
                              </w:rPr>
                              <w:t xml:space="preserve"> </w:t>
                            </w:r>
                            <w:r w:rsidRPr="00F44915">
                              <w:rPr>
                                <w:rFonts w:eastAsia="Calibri" w:cs="Times New Roman"/>
                                <w:color w:val="000000" w:themeColor="text1"/>
                                <w:sz w:val="22"/>
                              </w:rPr>
                              <w:t>п</w:t>
                            </w:r>
                            <w:r w:rsidRPr="00F44915">
                              <w:rPr>
                                <w:rFonts w:eastAsia="Calibri" w:cs="Times New Roman"/>
                                <w:color w:val="000000" w:themeColor="text1"/>
                                <w:sz w:val="22"/>
                              </w:rPr>
                              <w:t>роектирования технологических процессов</w:t>
                            </w:r>
                            <w:r w:rsidRPr="00F44915">
                              <w:rPr>
                                <w:rFonts w:eastAsia="Calibri" w:cs="Times New Roman"/>
                                <w:color w:val="000000" w:themeColor="text1"/>
                                <w:sz w:val="22"/>
                              </w:rPr>
                              <w:t xml:space="preserve"> </w:t>
                            </w:r>
                            <w:r w:rsidRPr="00F44915">
                              <w:rPr>
                                <w:rFonts w:eastAsia="Calibri" w:cs="Times New Roman"/>
                                <w:color w:val="000000" w:themeColor="text1"/>
                                <w:sz w:val="22"/>
                              </w:rPr>
                              <w:t>«Улан-</w:t>
                            </w:r>
                            <w:proofErr w:type="spellStart"/>
                            <w:r w:rsidRPr="00F44915">
                              <w:rPr>
                                <w:rFonts w:eastAsia="Calibri" w:cs="Times New Roman"/>
                                <w:color w:val="000000" w:themeColor="text1"/>
                                <w:sz w:val="22"/>
                              </w:rPr>
                              <w:t>Удэстальмост</w:t>
                            </w:r>
                            <w:proofErr w:type="spellEnd"/>
                            <w:r w:rsidRPr="00F44915">
                              <w:rPr>
                                <w:rFonts w:eastAsia="Calibri" w:cs="Times New Roman"/>
                                <w:color w:val="000000" w:themeColor="text1"/>
                                <w:sz w:val="22"/>
                              </w:rPr>
                              <w:t>»</w:t>
                            </w:r>
                          </w:p>
                          <w:p w14:paraId="07C12A56" w14:textId="77777777" w:rsidR="0091523B" w:rsidRPr="0091523B" w:rsidRDefault="00101C3D" w:rsidP="0091523B">
                            <w:pPr>
                              <w:spacing w:line="240" w:lineRule="auto"/>
                              <w:jc w:val="center"/>
                              <w:rPr>
                                <w:sz w:val="36"/>
                                <w:szCs w:val="36"/>
                              </w:rPr>
                            </w:pPr>
                          </w:p>
                        </w:txbxContent>
                      </wps:txbx>
                      <wps:bodyPr rot="0" vert="horz" wrap="square" lIns="12700" tIns="12700" rIns="12700" bIns="12700" anchor="t" anchorCtr="0" upright="1">
                        <a:noAutofit/>
                      </wps:bodyPr>
                    </wps:wsp>
                    <wps:wsp>
                      <wps:cNvPr id="2708" name="Line 42"/>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09" name="Line 43"/>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0" name="Line 44"/>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711" name="Rectangle 45"/>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BD2404" w14:textId="77777777" w:rsidR="0091523B" w:rsidRDefault="00101C3D" w:rsidP="0091523B">
                            <w:pPr>
                              <w:pStyle w:val="af5"/>
                              <w:jc w:val="center"/>
                              <w:rPr>
                                <w:sz w:val="18"/>
                                <w:szCs w:val="18"/>
                              </w:rPr>
                            </w:pPr>
                            <w:proofErr w:type="spellStart"/>
                            <w:r>
                              <w:rPr>
                                <w:sz w:val="18"/>
                                <w:szCs w:val="18"/>
                              </w:rPr>
                              <w:t>Лит</w:t>
                            </w:r>
                            <w:proofErr w:type="spellEnd"/>
                            <w:r>
                              <w:rPr>
                                <w:sz w:val="18"/>
                                <w:szCs w:val="18"/>
                              </w:rPr>
                              <w:t>.</w:t>
                            </w:r>
                          </w:p>
                        </w:txbxContent>
                      </wps:txbx>
                      <wps:bodyPr rot="0" vert="horz" wrap="square" lIns="12700" tIns="12700" rIns="12700" bIns="12700" anchor="t" anchorCtr="0" upright="1">
                        <a:noAutofit/>
                      </wps:bodyPr>
                    </wps:wsp>
                    <wps:wsp>
                      <wps:cNvPr id="2712" name="Rectangle 46"/>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640B6F" w14:textId="77777777" w:rsidR="0091523B" w:rsidRDefault="00101C3D" w:rsidP="0091523B">
                            <w:pPr>
                              <w:pStyle w:val="af5"/>
                              <w:jc w:val="center"/>
                              <w:rPr>
                                <w:sz w:val="18"/>
                                <w:szCs w:val="18"/>
                              </w:rPr>
                            </w:pPr>
                            <w:r>
                              <w:rPr>
                                <w:sz w:val="18"/>
                                <w:szCs w:val="18"/>
                              </w:rPr>
                              <w:t>Листов</w:t>
                            </w:r>
                          </w:p>
                        </w:txbxContent>
                      </wps:txbx>
                      <wps:bodyPr rot="0" vert="horz" wrap="square" lIns="12700" tIns="12700" rIns="12700" bIns="12700" anchor="t" anchorCtr="0" upright="1">
                        <a:noAutofit/>
                      </wps:bodyPr>
                    </wps:wsp>
                    <wps:wsp>
                      <wps:cNvPr id="2713" name="Rectangle 47"/>
                      <wps:cNvSpPr>
                        <a:spLocks noChangeArrowheads="1"/>
                      </wps:cNvSpPr>
                      <wps:spPr bwMode="auto">
                        <a:xfrm>
                          <a:off x="17593" y="18591"/>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9D8EC7" w14:textId="77777777" w:rsidR="0091523B" w:rsidRPr="00FE324C" w:rsidRDefault="00101C3D" w:rsidP="0091523B">
                            <w:pPr>
                              <w:spacing w:line="240" w:lineRule="auto"/>
                              <w:jc w:val="center"/>
                              <w:rPr>
                                <w:sz w:val="16"/>
                                <w:szCs w:val="16"/>
                              </w:rPr>
                            </w:pPr>
                            <w:r>
                              <w:rPr>
                                <w:sz w:val="20"/>
                                <w:szCs w:val="20"/>
                              </w:rPr>
                              <w:t>49</w:t>
                            </w:r>
                          </w:p>
                        </w:txbxContent>
                      </wps:txbx>
                      <wps:bodyPr rot="0" vert="horz" wrap="square" lIns="12700" tIns="12700" rIns="12700" bIns="12700" anchor="t" anchorCtr="0" upright="1">
                        <a:noAutofit/>
                      </wps:bodyPr>
                    </wps:wsp>
                    <wps:wsp>
                      <wps:cNvPr id="2714" name="Line 48"/>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15" name="Line 49"/>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716" name="Rectangle 50"/>
                      <wps:cNvSpPr>
                        <a:spLocks noChangeArrowheads="1"/>
                      </wps:cNvSpPr>
                      <wps:spPr bwMode="auto">
                        <a:xfrm>
                          <a:off x="13614" y="19278"/>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0EA8EF6" w14:textId="77777777" w:rsidR="0091523B" w:rsidRPr="007A73F5" w:rsidRDefault="00101C3D" w:rsidP="0091523B">
                            <w:pPr>
                              <w:spacing w:line="240" w:lineRule="auto"/>
                              <w:jc w:val="center"/>
                            </w:pPr>
                            <w:r>
                              <w:t>ВСГУТУ</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0597EA" id="Группа 2667" o:spid="_x0000_s1096" style="position:absolute;margin-left:54.7pt;margin-top:16.15pt;width:521.55pt;height:802.2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">
              <v:rect id="Rectangle 2" o:spid="_x0000_s109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" filled="f" strokeweight="2pt"/>
              <v:line id="Line 3" o:spid="_x0000_s109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" strokeweight="2pt"/>
              <v:line id="Line 4" o:spid="_x0000_s109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" strokeweight="2pt"/>
              <v:line id="Line 5" o:spid="_x0000_s110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" strokeweight="2pt"/>
              <v:line id="Line 6" o:spid="_x0000_s110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" strokeweight="2pt"/>
              <v:line id="Line 7" o:spid="_x0000_s110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" strokeweight="2pt"/>
              <v:line id="Line 8" o:spid="_x0000_s110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" strokeweight="2pt"/>
              <v:line id="Line 9" o:spid="_x0000_s110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" strokeweight="2pt"/>
              <v:line id="Line 10" o:spid="_x0000_s110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" strokeweight="1pt"/>
              <v:line id="Line 11" o:spid="_x0000_s110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" strokeweight="1pt"/>
              <v:rect id="Rectangle 12" o:spid="_x0000_s110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" filled="f" stroked="f" strokeweight=".25pt">
                <v:textbox inset="1pt,1pt,1pt,1pt">
                  <w:txbxContent>
                    <w:p w14:paraId="7DE0DA73" w14:textId="77777777" w:rsidR="0091523B" w:rsidRDefault="00101C3D" w:rsidP="0091523B">
                      <w:pPr>
                        <w:pStyle w:val="af5"/>
                        <w:jc w:val="center"/>
                        <w:rPr>
                          <w:sz w:val="18"/>
                          <w:szCs w:val="18"/>
                        </w:rPr>
                      </w:pPr>
                      <w:proofErr w:type="spellStart"/>
                      <w:r>
                        <w:rPr>
                          <w:sz w:val="18"/>
                          <w:szCs w:val="18"/>
                        </w:rPr>
                        <w:t>Изм</w:t>
                      </w:r>
                      <w:proofErr w:type="spellEnd"/>
                      <w:r>
                        <w:rPr>
                          <w:sz w:val="18"/>
                          <w:szCs w:val="18"/>
                        </w:rPr>
                        <w:t>.</w:t>
                      </w:r>
                    </w:p>
                  </w:txbxContent>
                </v:textbox>
              </v:rect>
              <v:rect id="Rectangle 13" o:spid="_x0000_s110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" filled="f" stroked="f" strokeweight=".25pt">
                <v:textbox inset="1pt,1pt,1pt,1pt">
                  <w:txbxContent>
                    <w:p w14:paraId="6C731EB0" w14:textId="77777777" w:rsidR="0091523B" w:rsidRDefault="00101C3D" w:rsidP="0091523B">
                      <w:pPr>
                        <w:pStyle w:val="af5"/>
                        <w:jc w:val="center"/>
                        <w:rPr>
                          <w:sz w:val="18"/>
                          <w:szCs w:val="18"/>
                        </w:rPr>
                      </w:pPr>
                    </w:p>
                  </w:txbxContent>
                </v:textbox>
              </v:rect>
              <v:rect id="Rectangle 14" o:spid="_x0000_s110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" filled="f" stroked="f" strokeweight=".25pt">
                <v:textbox inset="1pt,1pt,1pt,1pt">
                  <w:txbxContent>
                    <w:p w14:paraId="5698BFDB" w14:textId="77777777" w:rsidR="0091523B" w:rsidRDefault="00101C3D" w:rsidP="0091523B">
                      <w:pPr>
                        <w:pStyle w:val="af5"/>
                        <w:jc w:val="center"/>
                        <w:rPr>
                          <w:sz w:val="18"/>
                          <w:szCs w:val="18"/>
                        </w:rPr>
                      </w:pPr>
                    </w:p>
                  </w:txbxContent>
                </v:textbox>
              </v:rect>
              <v:rect id="Rectangle 15" o:spid="_x0000_s111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" filled="f" stroked="f" strokeweight=".25pt">
                <v:textbox inset="1pt,1pt,1pt,1pt">
                  <w:txbxContent>
                    <w:p w14:paraId="06F4C5FF" w14:textId="77777777" w:rsidR="0091523B" w:rsidRDefault="00101C3D" w:rsidP="0091523B">
                      <w:pPr>
                        <w:pStyle w:val="af5"/>
                        <w:jc w:val="center"/>
                        <w:rPr>
                          <w:sz w:val="18"/>
                          <w:szCs w:val="18"/>
                        </w:rPr>
                      </w:pPr>
                      <w:proofErr w:type="spellStart"/>
                      <w:r>
                        <w:rPr>
                          <w:sz w:val="18"/>
                          <w:szCs w:val="18"/>
                        </w:rPr>
                        <w:t>Подпись</w:t>
                      </w:r>
                      <w:proofErr w:type="spellEnd"/>
                    </w:p>
                  </w:txbxContent>
                </v:textbox>
              </v:rect>
              <v:rect id="Rectangle 16" o:spid="_x0000_s111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" filled="f" stroked="f" strokeweight=".25pt">
                <v:textbox inset="1pt,1pt,1pt,1pt">
                  <w:txbxContent>
                    <w:p w14:paraId="3256346C" w14:textId="77777777" w:rsidR="0091523B" w:rsidRDefault="00101C3D" w:rsidP="0091523B">
                      <w:pPr>
                        <w:pStyle w:val="af5"/>
                        <w:jc w:val="center"/>
                        <w:rPr>
                          <w:sz w:val="18"/>
                          <w:szCs w:val="18"/>
                        </w:rPr>
                      </w:pPr>
                      <w:r>
                        <w:rPr>
                          <w:sz w:val="18"/>
                          <w:szCs w:val="18"/>
                        </w:rPr>
                        <w:t>Дата</w:t>
                      </w:r>
                    </w:p>
                  </w:txbxContent>
                </v:textbox>
              </v:rect>
              <v:rect id="Rectangle 17" o:spid="_x0000_s111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" filled="f" stroked="f" strokeweight=".25pt">
                <v:textbox inset="1pt,1pt,1pt,1pt">
                  <w:txbxContent>
                    <w:p w14:paraId="3A1BC28A" w14:textId="77777777" w:rsidR="0091523B" w:rsidRDefault="00101C3D" w:rsidP="0091523B">
                      <w:pPr>
                        <w:pStyle w:val="af5"/>
                        <w:jc w:val="center"/>
                        <w:rPr>
                          <w:sz w:val="18"/>
                          <w:szCs w:val="18"/>
                        </w:rPr>
                      </w:pPr>
                      <w:r>
                        <w:rPr>
                          <w:sz w:val="18"/>
                          <w:szCs w:val="18"/>
                        </w:rPr>
                        <w:t>Лист</w:t>
                      </w:r>
                    </w:p>
                  </w:txbxContent>
                </v:textbox>
              </v:rect>
              <v:rect id="Rectangle 18" o:spid="_x0000_s1113" style="position:absolute;left:15945;top:18590;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" filled="f" stroked="f" strokeweight=".25pt">
                <v:textbox inset="1pt,1pt,1pt,1pt">
                  <w:txbxContent>
                    <w:p w14:paraId="4D2D3698" w14:textId="77777777" w:rsidR="0091523B" w:rsidRPr="001C685F" w:rsidRDefault="00101C3D" w:rsidP="00314705">
                      <w:pPr>
                        <w:pStyle w:val="a8"/>
                        <w:ind w:firstLine="0"/>
                        <w:jc w:val="center"/>
                        <w:rPr>
                          <w:sz w:val="20"/>
                          <w:szCs w:val="16"/>
                        </w:rPr>
                      </w:pPr>
                      <w:r w:rsidRPr="001C685F">
                        <w:rPr>
                          <w:sz w:val="20"/>
                          <w:szCs w:val="16"/>
                        </w:rPr>
                        <w:fldChar w:fldCharType="begin"/>
                      </w:r>
                      <w:r w:rsidRPr="001C685F">
                        <w:rPr>
                          <w:sz w:val="20"/>
                          <w:szCs w:val="16"/>
                        </w:rPr>
                        <w:instrText>PAGE   \* MERGEFORMAT</w:instrText>
                      </w:r>
                      <w:r w:rsidRPr="001C685F">
                        <w:rPr>
                          <w:sz w:val="20"/>
                          <w:szCs w:val="16"/>
                        </w:rPr>
                        <w:fldChar w:fldCharType="separate"/>
                      </w:r>
                      <w:r w:rsidRPr="001C685F">
                        <w:rPr>
                          <w:sz w:val="20"/>
                          <w:szCs w:val="16"/>
                        </w:rPr>
                        <w:t>1</w:t>
                      </w:r>
                      <w:r w:rsidRPr="001C685F">
                        <w:rPr>
                          <w:sz w:val="20"/>
                          <w:szCs w:val="16"/>
                        </w:rPr>
                        <w:fldChar w:fldCharType="end"/>
                      </w:r>
                    </w:p>
                  </w:txbxContent>
                </v:textbox>
              </v:rect>
              <v:rect id="Rectangle 19" o:spid="_x0000_s111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" filled="f" stroked="f" strokeweight=".25pt">
                <v:textbox inset="1pt,1pt,1pt,1pt">
                  <w:txbxContent>
                    <w:p w14:paraId="03AE7ADA" w14:textId="77777777" w:rsidR="00F44915" w:rsidRPr="0072346F" w:rsidRDefault="00101C3D" w:rsidP="00F44915">
                      <w:pPr>
                        <w:spacing w:line="240" w:lineRule="auto"/>
                        <w:jc w:val="center"/>
                        <w:rPr>
                          <w:sz w:val="24"/>
                          <w:szCs w:val="18"/>
                        </w:rPr>
                      </w:pPr>
                      <w:r w:rsidRPr="0072346F">
                        <w:rPr>
                          <w:sz w:val="24"/>
                          <w:szCs w:val="18"/>
                        </w:rPr>
                        <w:t>Д.</w:t>
                      </w:r>
                      <w:r>
                        <w:rPr>
                          <w:sz w:val="24"/>
                          <w:szCs w:val="18"/>
                        </w:rPr>
                        <w:t>000</w:t>
                      </w:r>
                      <w:r w:rsidRPr="0072346F">
                        <w:rPr>
                          <w:sz w:val="24"/>
                          <w:szCs w:val="18"/>
                        </w:rPr>
                        <w:t>.</w:t>
                      </w:r>
                      <w:r>
                        <w:rPr>
                          <w:sz w:val="24"/>
                          <w:szCs w:val="18"/>
                        </w:rPr>
                        <w:t>0</w:t>
                      </w:r>
                      <w:r w:rsidRPr="0072346F">
                        <w:rPr>
                          <w:sz w:val="24"/>
                          <w:szCs w:val="18"/>
                        </w:rPr>
                        <w:t>.</w:t>
                      </w:r>
                      <w:r>
                        <w:rPr>
                          <w:sz w:val="24"/>
                          <w:szCs w:val="18"/>
                        </w:rPr>
                        <w:t>0</w:t>
                      </w:r>
                      <w:r w:rsidRPr="0072346F">
                        <w:rPr>
                          <w:sz w:val="24"/>
                          <w:szCs w:val="18"/>
                        </w:rPr>
                        <w:t>0.0</w:t>
                      </w:r>
                      <w:r>
                        <w:rPr>
                          <w:sz w:val="24"/>
                          <w:szCs w:val="18"/>
                        </w:rPr>
                        <w:t>00</w:t>
                      </w:r>
                      <w:r w:rsidRPr="0072346F">
                        <w:rPr>
                          <w:sz w:val="24"/>
                          <w:szCs w:val="18"/>
                        </w:rPr>
                        <w:t>.</w:t>
                      </w:r>
                      <w:proofErr w:type="gramStart"/>
                      <w:r>
                        <w:rPr>
                          <w:sz w:val="24"/>
                          <w:szCs w:val="18"/>
                        </w:rPr>
                        <w:t>00</w:t>
                      </w:r>
                      <w:r w:rsidRPr="0072346F">
                        <w:rPr>
                          <w:sz w:val="24"/>
                          <w:szCs w:val="18"/>
                        </w:rPr>
                        <w:t>.ПЗ</w:t>
                      </w:r>
                      <w:proofErr w:type="gramEnd"/>
                    </w:p>
                    <w:p w14:paraId="57ABA056" w14:textId="77777777" w:rsidR="00F44915" w:rsidRPr="00606C84" w:rsidRDefault="00101C3D" w:rsidP="00F44915">
                      <w:pPr>
                        <w:jc w:val="center"/>
                        <w:rPr>
                          <w:sz w:val="24"/>
                          <w:szCs w:val="24"/>
                        </w:rPr>
                      </w:pPr>
                    </w:p>
                    <w:p w14:paraId="6E32E459" w14:textId="77777777" w:rsidR="0091523B" w:rsidRPr="00B83DCF" w:rsidRDefault="00101C3D" w:rsidP="0091523B">
                      <w:pPr>
                        <w:spacing w:line="240" w:lineRule="auto"/>
                        <w:jc w:val="center"/>
                        <w:rPr>
                          <w:sz w:val="32"/>
                        </w:rPr>
                      </w:pPr>
                    </w:p>
                  </w:txbxContent>
                </v:textbox>
              </v:rect>
              <v:line id="Line 20" o:spid="_x0000_s111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" strokeweight="2pt"/>
              <v:line id="Line 21" o:spid="_x0000_s111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" strokeweight="2pt"/>
              <v:line id="Line 22" o:spid="_x0000_s111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" strokeweight="1pt"/>
              <v:line id="Line 23" o:spid="_x0000_s111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" strokeweight="1pt"/>
              <v:line id="Line 24" o:spid="_x0000_s111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" strokeweight="1pt"/>
              <v:group id="Group 25" o:spid="_x0000_s112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">
                <v:rect id="Rectangle 26" o:spid="_x0000_s112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" filled="f" stroked="f" strokeweight=".25pt">
                  <v:textbox inset="1pt,1pt,1pt,1pt">
                    <w:txbxContent>
                      <w:p w14:paraId="0D55C2D6" w14:textId="77777777" w:rsidR="0091523B" w:rsidRDefault="00101C3D" w:rsidP="0091523B">
                        <w:pPr>
                          <w:pStyle w:val="af5"/>
                          <w:jc w:val="left"/>
                          <w:rPr>
                            <w:sz w:val="18"/>
                            <w:szCs w:val="18"/>
                          </w:rPr>
                        </w:pPr>
                        <w:r>
                          <w:rPr>
                            <w:sz w:val="18"/>
                            <w:szCs w:val="18"/>
                          </w:rPr>
                          <w:t xml:space="preserve"> </w:t>
                        </w:r>
                        <w:proofErr w:type="spellStart"/>
                        <w:r>
                          <w:rPr>
                            <w:sz w:val="18"/>
                            <w:szCs w:val="18"/>
                          </w:rPr>
                          <w:t>Разраб</w:t>
                        </w:r>
                        <w:proofErr w:type="spellEnd"/>
                        <w:r>
                          <w:rPr>
                            <w:sz w:val="18"/>
                            <w:szCs w:val="18"/>
                          </w:rPr>
                          <w:t>.</w:t>
                        </w:r>
                      </w:p>
                    </w:txbxContent>
                  </v:textbox>
                </v:rect>
                <v:rect id="Rectangle 27" o:spid="_x0000_s112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" filled="f" stroked="f" strokeweight=".25pt">
                  <v:textbox inset="1pt,1pt,1pt,1pt">
                    <w:txbxContent>
                      <w:p w14:paraId="25264487" w14:textId="77777777" w:rsidR="00F44915" w:rsidRPr="003C1795" w:rsidRDefault="00101C3D" w:rsidP="00F44915">
                        <w:pPr>
                          <w:rPr>
                            <w:sz w:val="16"/>
                            <w:szCs w:val="16"/>
                          </w:rPr>
                        </w:pPr>
                        <w:r>
                          <w:rPr>
                            <w:sz w:val="16"/>
                            <w:szCs w:val="16"/>
                          </w:rPr>
                          <w:t>Романов</w:t>
                        </w:r>
                        <w:r>
                          <w:rPr>
                            <w:sz w:val="16"/>
                            <w:szCs w:val="16"/>
                          </w:rPr>
                          <w:t xml:space="preserve"> </w:t>
                        </w:r>
                        <w:r>
                          <w:rPr>
                            <w:sz w:val="16"/>
                            <w:szCs w:val="16"/>
                          </w:rPr>
                          <w:t>А</w:t>
                        </w:r>
                        <w:r>
                          <w:rPr>
                            <w:sz w:val="16"/>
                            <w:szCs w:val="16"/>
                          </w:rPr>
                          <w:t>.</w:t>
                        </w:r>
                        <w:r>
                          <w:rPr>
                            <w:sz w:val="16"/>
                            <w:szCs w:val="16"/>
                          </w:rPr>
                          <w:t>А</w:t>
                        </w:r>
                        <w:r>
                          <w:rPr>
                            <w:sz w:val="16"/>
                            <w:szCs w:val="16"/>
                          </w:rPr>
                          <w:t>.</w:t>
                        </w:r>
                      </w:p>
                      <w:p w14:paraId="481FB793" w14:textId="77777777" w:rsidR="0091523B" w:rsidRPr="00C623BA" w:rsidRDefault="00101C3D" w:rsidP="0091523B">
                        <w:pPr>
                          <w:spacing w:line="240" w:lineRule="auto"/>
                          <w:rPr>
                            <w:sz w:val="16"/>
                            <w:szCs w:val="15"/>
                          </w:rPr>
                        </w:pPr>
                      </w:p>
                    </w:txbxContent>
                  </v:textbox>
                </v:rect>
              </v:group>
              <v:group id="Group 28" o:spid="_x0000_s112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">
                <v:rect id="Rectangle 29" o:spid="_x0000_s112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" filled="f" stroked="f" strokeweight=".25pt">
                  <v:textbox inset="1pt,1pt,1pt,1pt">
                    <w:txbxContent>
                      <w:p w14:paraId="372C9394" w14:textId="77777777" w:rsidR="0091523B" w:rsidRDefault="00101C3D" w:rsidP="0091523B">
                        <w:pPr>
                          <w:pStyle w:val="af5"/>
                          <w:jc w:val="left"/>
                          <w:rPr>
                            <w:sz w:val="18"/>
                            <w:szCs w:val="18"/>
                          </w:rPr>
                        </w:pPr>
                        <w:r>
                          <w:rPr>
                            <w:sz w:val="18"/>
                            <w:szCs w:val="18"/>
                          </w:rPr>
                          <w:t xml:space="preserve"> </w:t>
                        </w:r>
                        <w:proofErr w:type="spellStart"/>
                        <w:r>
                          <w:rPr>
                            <w:sz w:val="18"/>
                            <w:szCs w:val="18"/>
                          </w:rPr>
                          <w:t>Провер</w:t>
                        </w:r>
                        <w:proofErr w:type="spellEnd"/>
                        <w:r>
                          <w:rPr>
                            <w:sz w:val="18"/>
                            <w:szCs w:val="18"/>
                          </w:rPr>
                          <w:t>.</w:t>
                        </w:r>
                      </w:p>
                    </w:txbxContent>
                  </v:textbox>
                </v:rect>
                <v:rect id="Rectangle 30" o:spid="_x0000_s112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" filled="f" stroked="f" strokeweight=".25pt">
                  <v:textbox inset="1pt,1pt,1pt,1pt">
                    <w:txbxContent>
                      <w:p w14:paraId="0E37E6F9" w14:textId="77777777" w:rsidR="0091523B" w:rsidRPr="00833F6A" w:rsidRDefault="00101C3D" w:rsidP="0091523B">
                        <w:pPr>
                          <w:spacing w:line="240" w:lineRule="auto"/>
                          <w:rPr>
                            <w:szCs w:val="16"/>
                          </w:rPr>
                        </w:pPr>
                        <w:r>
                          <w:rPr>
                            <w:bCs/>
                            <w:sz w:val="16"/>
                            <w:szCs w:val="16"/>
                          </w:rPr>
                          <w:t>Евдокимова И.С.</w:t>
                        </w:r>
                      </w:p>
                    </w:txbxContent>
                  </v:textbox>
                </v:rect>
              </v:group>
              <v:group id="Group 31" o:spid="_x0000_s112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">
                <v:rect id="Rectangle 32" o:spid="_x0000_s112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" filled="f" stroked="f" strokeweight=".25pt">
                  <v:textbox inset="1pt,1pt,1pt,1pt">
                    <w:txbxContent>
                      <w:p w14:paraId="6FD5E2A2" w14:textId="77777777" w:rsidR="0091523B" w:rsidRDefault="00101C3D" w:rsidP="0091523B">
                        <w:pPr>
                          <w:pStyle w:val="af5"/>
                          <w:jc w:val="center"/>
                          <w:rPr>
                            <w:sz w:val="18"/>
                            <w:szCs w:val="18"/>
                          </w:rPr>
                        </w:pPr>
                      </w:p>
                    </w:txbxContent>
                  </v:textbox>
                </v:rect>
                <v:rect id="Rectangle 33" o:spid="_x0000_s112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" filled="f" stroked="f" strokeweight=".25pt">
                  <v:textbox inset="1pt,1pt,1pt,1pt">
                    <w:txbxContent>
                      <w:p w14:paraId="54456F55" w14:textId="77777777" w:rsidR="0091523B" w:rsidRDefault="00101C3D" w:rsidP="0091523B">
                        <w:pPr>
                          <w:pStyle w:val="af5"/>
                          <w:jc w:val="center"/>
                          <w:rPr>
                            <w:sz w:val="18"/>
                            <w:szCs w:val="18"/>
                            <w:lang w:val="ru-RU"/>
                          </w:rPr>
                        </w:pPr>
                      </w:p>
                    </w:txbxContent>
                  </v:textbox>
                </v:rect>
              </v:group>
              <v:group id="Group 34" o:spid="_x0000_s112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">
                <v:rect id="Rectangle 35" o:spid="_x0000_s113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" filled="f" stroked="f" strokeweight=".25pt">
                  <v:textbox inset="1pt,1pt,1pt,1pt">
                    <w:txbxContent>
                      <w:p w14:paraId="007F2EE1" w14:textId="77777777" w:rsidR="0091523B" w:rsidRDefault="00101C3D" w:rsidP="0091523B">
                        <w:pPr>
                          <w:pStyle w:val="af5"/>
                          <w:jc w:val="left"/>
                          <w:rPr>
                            <w:sz w:val="18"/>
                            <w:szCs w:val="18"/>
                          </w:rPr>
                        </w:pPr>
                        <w:r>
                          <w:rPr>
                            <w:sz w:val="18"/>
                            <w:szCs w:val="18"/>
                          </w:rPr>
                          <w:t xml:space="preserve"> </w:t>
                        </w:r>
                        <w:r>
                          <w:rPr>
                            <w:sz w:val="18"/>
                            <w:szCs w:val="18"/>
                          </w:rPr>
                          <w:t>Н. Контр.</w:t>
                        </w:r>
                      </w:p>
                    </w:txbxContent>
                  </v:textbox>
                </v:rect>
                <v:rect id="Rectangle 36" o:spid="_x0000_s113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" filled="f" stroked="f" strokeweight=".25pt">
                  <v:textbox inset="1pt,1pt,1pt,1pt">
                    <w:txbxContent>
                      <w:p w14:paraId="78D615F6" w14:textId="77777777" w:rsidR="00F44915" w:rsidRPr="00974BA6" w:rsidRDefault="00101C3D" w:rsidP="00F44915">
                        <w:pPr>
                          <w:spacing w:line="240" w:lineRule="auto"/>
                          <w:rPr>
                            <w:sz w:val="16"/>
                            <w:szCs w:val="16"/>
                          </w:rPr>
                        </w:pPr>
                        <w:r>
                          <w:rPr>
                            <w:sz w:val="16"/>
                            <w:szCs w:val="16"/>
                          </w:rPr>
                          <w:t>Глушкова</w:t>
                        </w:r>
                        <w:r>
                          <w:rPr>
                            <w:sz w:val="16"/>
                            <w:szCs w:val="16"/>
                          </w:rPr>
                          <w:t xml:space="preserve"> </w:t>
                        </w:r>
                        <w:r>
                          <w:rPr>
                            <w:sz w:val="16"/>
                            <w:szCs w:val="16"/>
                          </w:rPr>
                          <w:t>И</w:t>
                        </w:r>
                        <w:r>
                          <w:rPr>
                            <w:sz w:val="16"/>
                            <w:szCs w:val="16"/>
                          </w:rPr>
                          <w:t>.</w:t>
                        </w:r>
                        <w:r>
                          <w:rPr>
                            <w:sz w:val="16"/>
                            <w:szCs w:val="16"/>
                          </w:rPr>
                          <w:t>И</w:t>
                        </w:r>
                        <w:r>
                          <w:rPr>
                            <w:sz w:val="16"/>
                            <w:szCs w:val="16"/>
                          </w:rPr>
                          <w:t>.</w:t>
                        </w:r>
                      </w:p>
                      <w:p w14:paraId="48157F6E" w14:textId="77777777" w:rsidR="00F44915" w:rsidRPr="00974BA6" w:rsidRDefault="00101C3D" w:rsidP="00F44915">
                        <w:pPr>
                          <w:rPr>
                            <w:sz w:val="16"/>
                            <w:szCs w:val="16"/>
                          </w:rPr>
                        </w:pPr>
                      </w:p>
                      <w:p w14:paraId="7BC68755" w14:textId="77777777" w:rsidR="0091523B" w:rsidRPr="00974BA6" w:rsidRDefault="00101C3D" w:rsidP="0091523B">
                        <w:pPr>
                          <w:spacing w:line="240" w:lineRule="auto"/>
                          <w:rPr>
                            <w:sz w:val="16"/>
                            <w:szCs w:val="16"/>
                          </w:rPr>
                        </w:pPr>
                      </w:p>
                    </w:txbxContent>
                  </v:textbox>
                </v:rect>
              </v:group>
              <v:group id="Group 37" o:spid="_x0000_s113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">
                <v:rect id="Rectangle 38" o:spid="_x0000_s113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" filled="f" stroked="f" strokeweight=".25pt">
                  <v:textbox inset="1pt,1pt,1pt,1pt">
                    <w:txbxContent>
                      <w:p w14:paraId="3F27FD9F" w14:textId="77777777" w:rsidR="0091523B" w:rsidRDefault="00101C3D" w:rsidP="0091523B">
                        <w:pPr>
                          <w:pStyle w:val="af5"/>
                          <w:jc w:val="left"/>
                          <w:rPr>
                            <w:sz w:val="18"/>
                            <w:szCs w:val="18"/>
                          </w:rPr>
                        </w:pPr>
                        <w:r>
                          <w:rPr>
                            <w:sz w:val="18"/>
                            <w:szCs w:val="18"/>
                          </w:rPr>
                          <w:t xml:space="preserve"> </w:t>
                        </w:r>
                        <w:proofErr w:type="spellStart"/>
                        <w:r>
                          <w:rPr>
                            <w:sz w:val="18"/>
                            <w:szCs w:val="18"/>
                          </w:rPr>
                          <w:t>Утв</w:t>
                        </w:r>
                        <w:proofErr w:type="spellEnd"/>
                        <w:r>
                          <w:rPr>
                            <w:sz w:val="18"/>
                            <w:szCs w:val="18"/>
                          </w:rPr>
                          <w:t>.</w:t>
                        </w:r>
                      </w:p>
                    </w:txbxContent>
                  </v:textbox>
                </v:rect>
                <v:rect id="Rectangle 39" o:spid="_x0000_s113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" filled="f" stroked="f" strokeweight=".25pt">
                  <v:textbox inset="1pt,1pt,1pt,1pt">
                    <w:txbxContent>
                      <w:p w14:paraId="45FA9EA5" w14:textId="77777777" w:rsidR="0091523B" w:rsidRPr="0014122B" w:rsidRDefault="00101C3D" w:rsidP="0091523B">
                        <w:pPr>
                          <w:spacing w:line="240" w:lineRule="auto"/>
                          <w:rPr>
                            <w:sz w:val="16"/>
                            <w:szCs w:val="16"/>
                          </w:rPr>
                        </w:pPr>
                        <w:r>
                          <w:rPr>
                            <w:sz w:val="16"/>
                            <w:szCs w:val="16"/>
                          </w:rPr>
                          <w:t>Евдокимова И.С.</w:t>
                        </w:r>
                      </w:p>
                      <w:p w14:paraId="3AA50AB7" w14:textId="77777777" w:rsidR="0091523B" w:rsidRPr="00B22398" w:rsidRDefault="00101C3D" w:rsidP="0091523B">
                        <w:pPr>
                          <w:spacing w:line="240" w:lineRule="auto"/>
                          <w:jc w:val="center"/>
                          <w:rPr>
                            <w:sz w:val="16"/>
                            <w:szCs w:val="16"/>
                          </w:rPr>
                        </w:pPr>
                        <w:r>
                          <w:rPr>
                            <w:sz w:val="16"/>
                            <w:szCs w:val="16"/>
                          </w:rPr>
                          <w:t xml:space="preserve">Евдокимова </w:t>
                        </w:r>
                        <w:proofErr w:type="gramStart"/>
                        <w:r>
                          <w:rPr>
                            <w:sz w:val="16"/>
                            <w:szCs w:val="16"/>
                          </w:rPr>
                          <w:t>И.С</w:t>
                        </w:r>
                        <w:proofErr w:type="gramEnd"/>
                      </w:p>
                    </w:txbxContent>
                  </v:textbox>
                </v:rect>
              </v:group>
              <v:line id="Line 40" o:spid="_x0000_s113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" strokeweight="2pt"/>
              <v:rect id="Rectangle 41" o:spid="_x0000_s113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" filled="f" stroked="f" strokeweight=".25pt">
                <v:textbox inset="1pt,1pt,1pt,1pt">
                  <w:txbxContent>
                    <w:p w14:paraId="4C26CE32" w14:textId="77777777" w:rsidR="00F44915" w:rsidRPr="00F44915" w:rsidRDefault="00101C3D" w:rsidP="00F44915">
                      <w:pPr>
                        <w:spacing w:line="240" w:lineRule="auto"/>
                        <w:jc w:val="center"/>
                        <w:rPr>
                          <w:sz w:val="22"/>
                        </w:rPr>
                      </w:pPr>
                      <w:r w:rsidRPr="00F44915">
                        <w:rPr>
                          <w:color w:val="000000" w:themeColor="text1"/>
                          <w:sz w:val="22"/>
                        </w:rPr>
                        <w:t xml:space="preserve">Разработка </w:t>
                      </w:r>
                      <w:r w:rsidRPr="00F44915">
                        <w:rPr>
                          <w:color w:val="000000" w:themeColor="text1"/>
                          <w:sz w:val="22"/>
                        </w:rPr>
                        <w:t xml:space="preserve">веб-приложения </w:t>
                      </w:r>
                      <w:r w:rsidRPr="00F44915">
                        <w:rPr>
                          <w:rFonts w:eastAsia="Calibri" w:cs="Times New Roman"/>
                          <w:color w:val="000000" w:themeColor="text1"/>
                          <w:sz w:val="22"/>
                        </w:rPr>
                        <w:t xml:space="preserve">для </w:t>
                      </w:r>
                      <w:r w:rsidRPr="00F44915">
                        <w:rPr>
                          <w:rFonts w:eastAsia="Calibri" w:cs="Times New Roman"/>
                          <w:color w:val="000000" w:themeColor="text1"/>
                          <w:sz w:val="22"/>
                        </w:rPr>
                        <w:t>автоматизации</w:t>
                      </w:r>
                      <w:r w:rsidRPr="00F44915">
                        <w:rPr>
                          <w:color w:val="000000" w:themeColor="text1"/>
                          <w:sz w:val="22"/>
                        </w:rPr>
                        <w:t xml:space="preserve"> </w:t>
                      </w:r>
                      <w:r w:rsidRPr="00F44915">
                        <w:rPr>
                          <w:rFonts w:eastAsia="Calibri" w:cs="Times New Roman"/>
                          <w:color w:val="000000" w:themeColor="text1"/>
                          <w:sz w:val="22"/>
                        </w:rPr>
                        <w:t>п</w:t>
                      </w:r>
                      <w:r w:rsidRPr="00F44915">
                        <w:rPr>
                          <w:rFonts w:eastAsia="Calibri" w:cs="Times New Roman"/>
                          <w:color w:val="000000" w:themeColor="text1"/>
                          <w:sz w:val="22"/>
                        </w:rPr>
                        <w:t>роектирования технологических процессов</w:t>
                      </w:r>
                      <w:r w:rsidRPr="00F44915">
                        <w:rPr>
                          <w:rFonts w:eastAsia="Calibri" w:cs="Times New Roman"/>
                          <w:color w:val="000000" w:themeColor="text1"/>
                          <w:sz w:val="22"/>
                        </w:rPr>
                        <w:t xml:space="preserve"> </w:t>
                      </w:r>
                      <w:r w:rsidRPr="00F44915">
                        <w:rPr>
                          <w:rFonts w:eastAsia="Calibri" w:cs="Times New Roman"/>
                          <w:color w:val="000000" w:themeColor="text1"/>
                          <w:sz w:val="22"/>
                        </w:rPr>
                        <w:t>«Улан-</w:t>
                      </w:r>
                      <w:proofErr w:type="spellStart"/>
                      <w:r w:rsidRPr="00F44915">
                        <w:rPr>
                          <w:rFonts w:eastAsia="Calibri" w:cs="Times New Roman"/>
                          <w:color w:val="000000" w:themeColor="text1"/>
                          <w:sz w:val="22"/>
                        </w:rPr>
                        <w:t>Удэстальмост</w:t>
                      </w:r>
                      <w:proofErr w:type="spellEnd"/>
                      <w:r w:rsidRPr="00F44915">
                        <w:rPr>
                          <w:rFonts w:eastAsia="Calibri" w:cs="Times New Roman"/>
                          <w:color w:val="000000" w:themeColor="text1"/>
                          <w:sz w:val="22"/>
                        </w:rPr>
                        <w:t>»</w:t>
                      </w:r>
                    </w:p>
                    <w:p w14:paraId="07C12A56" w14:textId="77777777" w:rsidR="0091523B" w:rsidRPr="0091523B" w:rsidRDefault="00101C3D" w:rsidP="0091523B">
                      <w:pPr>
                        <w:spacing w:line="240" w:lineRule="auto"/>
                        <w:jc w:val="center"/>
                        <w:rPr>
                          <w:sz w:val="36"/>
                          <w:szCs w:val="36"/>
                        </w:rPr>
                      </w:pPr>
                    </w:p>
                  </w:txbxContent>
                </v:textbox>
              </v:rect>
              <v:line id="Line 42" o:spid="_x0000_s113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" strokeweight="2pt"/>
              <v:line id="Line 43" o:spid="_x0000_s113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" strokeweight="2pt"/>
              <v:line id="Line 44" o:spid="_x0000_s113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" strokeweight="2pt"/>
              <v:rect id="Rectangle 45" o:spid="_x0000_s114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" filled="f" stroked="f" strokeweight=".25pt">
                <v:textbox inset="1pt,1pt,1pt,1pt">
                  <w:txbxContent>
                    <w:p w14:paraId="47BD2404" w14:textId="77777777" w:rsidR="0091523B" w:rsidRDefault="00101C3D" w:rsidP="0091523B">
                      <w:pPr>
                        <w:pStyle w:val="af5"/>
                        <w:jc w:val="center"/>
                        <w:rPr>
                          <w:sz w:val="18"/>
                          <w:szCs w:val="18"/>
                        </w:rPr>
                      </w:pPr>
                      <w:proofErr w:type="spellStart"/>
                      <w:r>
                        <w:rPr>
                          <w:sz w:val="18"/>
                          <w:szCs w:val="18"/>
                        </w:rPr>
                        <w:t>Лит</w:t>
                      </w:r>
                      <w:proofErr w:type="spellEnd"/>
                      <w:r>
                        <w:rPr>
                          <w:sz w:val="18"/>
                          <w:szCs w:val="18"/>
                        </w:rPr>
                        <w:t>.</w:t>
                      </w:r>
                    </w:p>
                  </w:txbxContent>
                </v:textbox>
              </v:rect>
              <v:rect id="Rectangle 46" o:spid="_x0000_s114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" filled="f" stroked="f" strokeweight=".25pt">
                <v:textbox inset="1pt,1pt,1pt,1pt">
                  <w:txbxContent>
                    <w:p w14:paraId="42640B6F" w14:textId="77777777" w:rsidR="0091523B" w:rsidRDefault="00101C3D" w:rsidP="0091523B">
                      <w:pPr>
                        <w:pStyle w:val="af5"/>
                        <w:jc w:val="center"/>
                        <w:rPr>
                          <w:sz w:val="18"/>
                          <w:szCs w:val="18"/>
                        </w:rPr>
                      </w:pPr>
                      <w:r>
                        <w:rPr>
                          <w:sz w:val="18"/>
                          <w:szCs w:val="18"/>
                        </w:rPr>
                        <w:t>Листов</w:t>
                      </w:r>
                    </w:p>
                  </w:txbxContent>
                </v:textbox>
              </v:rect>
              <v:rect id="Rectangle 47" o:spid="_x0000_s1142" style="position:absolute;left:17593;top:18591;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" filled="f" stroked="f" strokeweight=".25pt">
                <v:textbox inset="1pt,1pt,1pt,1pt">
                  <w:txbxContent>
                    <w:p w14:paraId="069D8EC7" w14:textId="77777777" w:rsidR="0091523B" w:rsidRPr="00FE324C" w:rsidRDefault="00101C3D" w:rsidP="0091523B">
                      <w:pPr>
                        <w:spacing w:line="240" w:lineRule="auto"/>
                        <w:jc w:val="center"/>
                        <w:rPr>
                          <w:sz w:val="16"/>
                          <w:szCs w:val="16"/>
                        </w:rPr>
                      </w:pPr>
                      <w:r>
                        <w:rPr>
                          <w:sz w:val="20"/>
                          <w:szCs w:val="20"/>
                        </w:rPr>
                        <w:t>49</w:t>
                      </w:r>
                    </w:p>
                  </w:txbxContent>
                </v:textbox>
              </v:rect>
              <v:line id="Line 48" o:spid="_x0000_s114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" strokeweight="1pt"/>
              <v:line id="Line 49" o:spid="_x0000_s114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" strokeweight="1pt"/>
              <v:rect id="Rectangle 50" o:spid="_x0000_s1145" style="position:absolute;left:13614;top:19278;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" filled="f" stroked="f" strokeweight=".25pt">
                <v:textbox inset="1pt,1pt,1pt,1pt">
                  <w:txbxContent>
                    <w:p w14:paraId="40EA8EF6" w14:textId="77777777" w:rsidR="0091523B" w:rsidRPr="007A73F5" w:rsidRDefault="00101C3D" w:rsidP="0091523B">
                      <w:pPr>
                        <w:spacing w:line="240" w:lineRule="auto"/>
                        <w:jc w:val="center"/>
                      </w:pPr>
                      <w:r>
                        <w:t>ВСГУТУ</w:t>
                      </w:r>
                    </w:p>
                  </w:txbxContent>
                </v:textbox>
              </v:rect>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65F61" w14:textId="77777777" w:rsidR="00001616" w:rsidRDefault="00101C3D">
    <w:pPr>
      <w:pStyle w:val="a6"/>
    </w:pPr>
    <w:r>
      <w:rPr>
        <w:noProof/>
      </w:rPr>
      <mc:AlternateContent>
        <mc:Choice Requires="wpg">
          <w:drawing>
            <wp:anchor distT="0" distB="0" distL="114300" distR="114300" simplePos="0" relativeHeight="251659264" behindDoc="0" locked="1" layoutInCell="1" allowOverlap="1" wp14:anchorId="740C3169" wp14:editId="12D09018">
              <wp:simplePos x="0" y="0"/>
              <wp:positionH relativeFrom="page">
                <wp:posOffset>737870</wp:posOffset>
              </wp:positionH>
              <wp:positionV relativeFrom="page">
                <wp:posOffset>226695</wp:posOffset>
              </wp:positionV>
              <wp:extent cx="6631200" cy="10288800"/>
              <wp:effectExtent l="0" t="0" r="17780" b="36830"/>
              <wp:wrapNone/>
              <wp:docPr id="3445" name="Группа 34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1200" cy="10288800"/>
                        <a:chOff x="0" y="0"/>
                        <a:chExt cx="20000" cy="20000"/>
                      </a:xfrm>
                    </wpg:grpSpPr>
                    <wps:wsp>
                      <wps:cNvPr id="3446" name="Rectangle 24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447" name="Line 24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48" name="Line 24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49" name="Line 24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0" name="Line 24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1" name="Line 24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2" name="Line 24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3" name="Line 24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4" name="Line 25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5" name="Line 25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6" name="Line 25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57" name="Rectangle 25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D05DBC" w14:textId="77777777" w:rsidR="00001616" w:rsidRPr="007F08EA" w:rsidRDefault="00101C3D" w:rsidP="00001616">
                            <w:pPr>
                              <w:pStyle w:val="af5"/>
                              <w:jc w:val="center"/>
                              <w:rPr>
                                <w:rFonts w:ascii="Times New Roman" w:hAnsi="Times New Roman"/>
                                <w:sz w:val="18"/>
                              </w:rPr>
                            </w:pPr>
                            <w:proofErr w:type="spellStart"/>
                            <w:r w:rsidRPr="007F08EA">
                              <w:rPr>
                                <w:rFonts w:ascii="Times New Roman" w:hAnsi="Times New Roman"/>
                                <w:sz w:val="18"/>
                              </w:rPr>
                              <w:t>Изм</w:t>
                            </w:r>
                            <w:proofErr w:type="spellEnd"/>
                            <w:r w:rsidRPr="007F08EA">
                              <w:rPr>
                                <w:rFonts w:ascii="Times New Roman" w:hAnsi="Times New Roman"/>
                                <w:sz w:val="18"/>
                              </w:rPr>
                              <w:t>..</w:t>
                            </w:r>
                          </w:p>
                        </w:txbxContent>
                      </wps:txbx>
                      <wps:bodyPr rot="0" vert="horz" wrap="square" lIns="12700" tIns="12700" rIns="12700" bIns="12700" anchor="t" anchorCtr="0" upright="1">
                        <a:noAutofit/>
                      </wps:bodyPr>
                    </wps:wsp>
                    <wps:wsp>
                      <wps:cNvPr id="3458" name="Rectangle 25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0BD255" w14:textId="77777777" w:rsidR="00001616" w:rsidRPr="007F08EA" w:rsidRDefault="00101C3D" w:rsidP="00001616">
                            <w:pPr>
                              <w:pStyle w:val="af5"/>
                              <w:jc w:val="center"/>
                              <w:rPr>
                                <w:rFonts w:ascii="Times New Roman" w:hAnsi="Times New Roman"/>
                                <w:sz w:val="18"/>
                                <w:lang w:val="ru-RU"/>
                              </w:rPr>
                            </w:pPr>
                            <w:r w:rsidRPr="007F08EA">
                              <w:rPr>
                                <w:rFonts w:ascii="Times New Roman" w:hAnsi="Times New Roman"/>
                                <w:sz w:val="18"/>
                              </w:rPr>
                              <w:t>Лист.</w:t>
                            </w:r>
                          </w:p>
                        </w:txbxContent>
                      </wps:txbx>
                      <wps:bodyPr rot="0" vert="horz" wrap="square" lIns="12700" tIns="12700" rIns="12700" bIns="12700" anchor="t" anchorCtr="0" upright="1">
                        <a:noAutofit/>
                      </wps:bodyPr>
                    </wps:wsp>
                    <wps:wsp>
                      <wps:cNvPr id="3459" name="Rectangle 25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2EFE5AF" w14:textId="77777777" w:rsidR="00001616" w:rsidRPr="007F08EA" w:rsidRDefault="00101C3D" w:rsidP="00001616">
                            <w:pPr>
                              <w:pStyle w:val="af5"/>
                              <w:jc w:val="center"/>
                              <w:rPr>
                                <w:rFonts w:ascii="Times New Roman" w:hAnsi="Times New Roman"/>
                                <w:sz w:val="18"/>
                              </w:rPr>
                            </w:pPr>
                            <w:r w:rsidRPr="007F08EA">
                              <w:rPr>
                                <w:rFonts w:ascii="Times New Roman" w:hAnsi="Times New Roman"/>
                                <w:sz w:val="18"/>
                              </w:rPr>
                              <w:t xml:space="preserve">№ </w:t>
                            </w:r>
                            <w:proofErr w:type="spellStart"/>
                            <w:r w:rsidRPr="007F08EA">
                              <w:rPr>
                                <w:rFonts w:ascii="Times New Roman" w:hAnsi="Times New Roman"/>
                                <w:sz w:val="18"/>
                              </w:rPr>
                              <w:t>докум</w:t>
                            </w:r>
                            <w:proofErr w:type="spellEnd"/>
                            <w:r w:rsidRPr="007F08EA">
                              <w:rPr>
                                <w:rFonts w:ascii="Times New Roman" w:hAnsi="Times New Roman"/>
                                <w:sz w:val="18"/>
                              </w:rPr>
                              <w:t>.</w:t>
                            </w:r>
                          </w:p>
                        </w:txbxContent>
                      </wps:txbx>
                      <wps:bodyPr rot="0" vert="horz" wrap="square" lIns="12700" tIns="12700" rIns="12700" bIns="12700" anchor="t" anchorCtr="0" upright="1">
                        <a:noAutofit/>
                      </wps:bodyPr>
                    </wps:wsp>
                    <wps:wsp>
                      <wps:cNvPr id="3460" name="Rectangle 25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8A8D5F" w14:textId="77777777" w:rsidR="00001616" w:rsidRPr="007F08EA" w:rsidRDefault="00101C3D" w:rsidP="00001616">
                            <w:pPr>
                              <w:pStyle w:val="af5"/>
                              <w:jc w:val="center"/>
                              <w:rPr>
                                <w:rFonts w:ascii="Times New Roman" w:hAnsi="Times New Roman"/>
                                <w:sz w:val="18"/>
                                <w:lang w:val="ru-RU"/>
                              </w:rPr>
                            </w:pPr>
                            <w:proofErr w:type="spellStart"/>
                            <w:r w:rsidRPr="007F08EA">
                              <w:rPr>
                                <w:rFonts w:ascii="Times New Roman" w:hAnsi="Times New Roman"/>
                                <w:sz w:val="18"/>
                              </w:rPr>
                              <w:t>Подпись</w:t>
                            </w:r>
                            <w:proofErr w:type="spellEnd"/>
                            <w:r w:rsidRPr="007F08EA">
                              <w:rPr>
                                <w:rFonts w:ascii="Times New Roman" w:hAnsi="Times New Roman"/>
                                <w:sz w:val="18"/>
                              </w:rPr>
                              <w:t xml:space="preserve"> </w:t>
                            </w:r>
                          </w:p>
                        </w:txbxContent>
                      </wps:txbx>
                      <wps:bodyPr rot="0" vert="horz" wrap="square" lIns="12700" tIns="12700" rIns="12700" bIns="12700" anchor="t" anchorCtr="0" upright="1">
                        <a:noAutofit/>
                      </wps:bodyPr>
                    </wps:wsp>
                    <wps:wsp>
                      <wps:cNvPr id="3461" name="Rectangle 25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3FAC532" w14:textId="77777777" w:rsidR="00001616" w:rsidRDefault="00101C3D" w:rsidP="00001616">
                            <w:pPr>
                              <w:pStyle w:val="af5"/>
                              <w:jc w:val="center"/>
                              <w:rPr>
                                <w:sz w:val="18"/>
                              </w:rPr>
                            </w:pPr>
                            <w:r>
                              <w:rPr>
                                <w:sz w:val="18"/>
                              </w:rPr>
                              <w:t>Дата</w:t>
                            </w:r>
                          </w:p>
                        </w:txbxContent>
                      </wps:txbx>
                      <wps:bodyPr rot="0" vert="horz" wrap="square" lIns="12700" tIns="12700" rIns="12700" bIns="12700" anchor="t" anchorCtr="0" upright="1">
                        <a:noAutofit/>
                      </wps:bodyPr>
                    </wps:wsp>
                    <wps:wsp>
                      <wps:cNvPr id="3462" name="Rectangle 25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D9E5031" w14:textId="77777777" w:rsidR="00001616" w:rsidRPr="007F08EA" w:rsidRDefault="00101C3D" w:rsidP="00001616">
                            <w:pPr>
                              <w:pStyle w:val="af5"/>
                              <w:jc w:val="center"/>
                              <w:rPr>
                                <w:rFonts w:ascii="Times New Roman" w:hAnsi="Times New Roman"/>
                                <w:sz w:val="18"/>
                              </w:rPr>
                            </w:pPr>
                            <w:r w:rsidRPr="007F08EA">
                              <w:rPr>
                                <w:rFonts w:ascii="Times New Roman" w:hAnsi="Times New Roman"/>
                                <w:sz w:val="18"/>
                              </w:rPr>
                              <w:t>Лист.</w:t>
                            </w:r>
                          </w:p>
                        </w:txbxContent>
                      </wps:txbx>
                      <wps:bodyPr rot="0" vert="horz" wrap="square" lIns="12700" tIns="12700" rIns="12700" bIns="12700" anchor="t" anchorCtr="0" upright="1">
                        <a:noAutofit/>
                      </wps:bodyPr>
                    </wps:wsp>
                    <wps:wsp>
                      <wps:cNvPr id="3463" name="Rectangle 25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771E3D" w14:textId="77777777" w:rsidR="00001616" w:rsidRPr="00D84C7A" w:rsidRDefault="00101C3D" w:rsidP="00001616">
                            <w:pPr>
                              <w:jc w:val="center"/>
                            </w:pPr>
                            <w:r>
                              <w:fldChar w:fldCharType="begin"/>
                            </w:r>
                            <w:r>
                              <w:instrText>PAGE   \* MERGEFORMAT</w:instrText>
                            </w:r>
                            <w:r>
                              <w:fldChar w:fldCharType="separate"/>
                            </w:r>
                            <w:r>
                              <w:t>1</w:t>
                            </w:r>
                            <w:r>
                              <w:fldChar w:fldCharType="end"/>
                            </w:r>
                          </w:p>
                        </w:txbxContent>
                      </wps:txbx>
                      <wps:bodyPr rot="0" vert="horz" wrap="square" lIns="12700" tIns="12700" rIns="12700" bIns="12700" anchor="t" anchorCtr="0" upright="1">
                        <a:noAutofit/>
                      </wps:bodyPr>
                    </wps:wsp>
                    <wps:wsp>
                      <wps:cNvPr id="3464" name="Rectangle 26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53639F6" w14:textId="77777777" w:rsidR="00F44915" w:rsidRPr="0072346F" w:rsidRDefault="00101C3D" w:rsidP="00F44915">
                            <w:pPr>
                              <w:spacing w:line="240" w:lineRule="auto"/>
                              <w:jc w:val="center"/>
                              <w:rPr>
                                <w:sz w:val="24"/>
                                <w:szCs w:val="18"/>
                              </w:rPr>
                            </w:pPr>
                            <w:r w:rsidRPr="0072346F">
                              <w:rPr>
                                <w:sz w:val="24"/>
                                <w:szCs w:val="18"/>
                              </w:rPr>
                              <w:t>Д.</w:t>
                            </w:r>
                            <w:r>
                              <w:rPr>
                                <w:sz w:val="24"/>
                                <w:szCs w:val="18"/>
                              </w:rPr>
                              <w:t>000</w:t>
                            </w:r>
                            <w:r w:rsidRPr="0072346F">
                              <w:rPr>
                                <w:sz w:val="24"/>
                                <w:szCs w:val="18"/>
                              </w:rPr>
                              <w:t>.</w:t>
                            </w:r>
                            <w:r>
                              <w:rPr>
                                <w:sz w:val="24"/>
                                <w:szCs w:val="18"/>
                              </w:rPr>
                              <w:t>0</w:t>
                            </w:r>
                            <w:r w:rsidRPr="0072346F">
                              <w:rPr>
                                <w:sz w:val="24"/>
                                <w:szCs w:val="18"/>
                              </w:rPr>
                              <w:t>.</w:t>
                            </w:r>
                            <w:r>
                              <w:rPr>
                                <w:sz w:val="24"/>
                                <w:szCs w:val="18"/>
                              </w:rPr>
                              <w:t>0</w:t>
                            </w:r>
                            <w:r w:rsidRPr="0072346F">
                              <w:rPr>
                                <w:sz w:val="24"/>
                                <w:szCs w:val="18"/>
                              </w:rPr>
                              <w:t>0.0</w:t>
                            </w:r>
                            <w:r>
                              <w:rPr>
                                <w:sz w:val="24"/>
                                <w:szCs w:val="18"/>
                              </w:rPr>
                              <w:t>00</w:t>
                            </w:r>
                            <w:r w:rsidRPr="0072346F">
                              <w:rPr>
                                <w:sz w:val="24"/>
                                <w:szCs w:val="18"/>
                              </w:rPr>
                              <w:t>.</w:t>
                            </w:r>
                            <w:proofErr w:type="gramStart"/>
                            <w:r>
                              <w:rPr>
                                <w:sz w:val="24"/>
                                <w:szCs w:val="18"/>
                              </w:rPr>
                              <w:t>00</w:t>
                            </w:r>
                            <w:r w:rsidRPr="0072346F">
                              <w:rPr>
                                <w:sz w:val="24"/>
                                <w:szCs w:val="18"/>
                              </w:rPr>
                              <w:t>.ПЗ</w:t>
                            </w:r>
                            <w:proofErr w:type="gramEnd"/>
                          </w:p>
                          <w:p w14:paraId="2C5A5FEB" w14:textId="77777777" w:rsidR="00F44915" w:rsidRPr="00C51672" w:rsidRDefault="00101C3D" w:rsidP="00F44915">
                            <w:pPr>
                              <w:jc w:val="center"/>
                              <w:rPr>
                                <w:color w:val="FF0000"/>
                                <w:szCs w:val="28"/>
                              </w:rPr>
                            </w:pPr>
                          </w:p>
                          <w:p w14:paraId="221E9423" w14:textId="77777777" w:rsidR="00001616" w:rsidRPr="00C51672" w:rsidRDefault="00101C3D" w:rsidP="00001616">
                            <w:pPr>
                              <w:jc w:val="center"/>
                              <w:rPr>
                                <w:color w:val="FF0000"/>
                                <w:szCs w:val="28"/>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0C3169" id="Группа 3445" o:spid="_x0000_s1146" style="position:absolute;margin-left:58.1pt;margin-top:17.85pt;width:522.15pt;height:810.15pt;z-index:251659264;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">
              <v:rect id="Rectangle 242" o:spid="_x0000_s11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" filled="f" strokeweight="2pt"/>
              <v:line id="Line 243" o:spid="_x0000_s114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" strokeweight="2pt"/>
              <v:line id="Line 244" o:spid="_x0000_s114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" strokeweight="2pt"/>
              <v:line id="Line 245" o:spid="_x0000_s115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" strokeweight="2pt"/>
              <v:line id="Line 246" o:spid="_x0000_s115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" strokeweight="2pt"/>
              <v:line id="Line 247" o:spid="_x0000_s115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" strokeweight="2pt"/>
              <v:line id="Line 248" o:spid="_x0000_s115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" strokeweight="2pt"/>
              <v:line id="Line 249" o:spid="_x0000_s115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" strokeweight="2pt"/>
              <v:line id="Line 250" o:spid="_x0000_s11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" strokeweight="1pt"/>
              <v:line id="Line 251" o:spid="_x0000_s11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" strokeweight="2pt"/>
              <v:line id="Line 252" o:spid="_x0000_s115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" strokeweight="1pt"/>
              <v:rect id="Rectangle 253" o:spid="_x0000_s115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" filled="f" stroked="f" strokeweight=".25pt">
                <v:textbox inset="1pt,1pt,1pt,1pt">
                  <w:txbxContent>
                    <w:p w14:paraId="13D05DBC" w14:textId="77777777" w:rsidR="00001616" w:rsidRPr="007F08EA" w:rsidRDefault="00101C3D" w:rsidP="00001616">
                      <w:pPr>
                        <w:pStyle w:val="af5"/>
                        <w:jc w:val="center"/>
                        <w:rPr>
                          <w:rFonts w:ascii="Times New Roman" w:hAnsi="Times New Roman"/>
                          <w:sz w:val="18"/>
                        </w:rPr>
                      </w:pPr>
                      <w:proofErr w:type="spellStart"/>
                      <w:r w:rsidRPr="007F08EA">
                        <w:rPr>
                          <w:rFonts w:ascii="Times New Roman" w:hAnsi="Times New Roman"/>
                          <w:sz w:val="18"/>
                        </w:rPr>
                        <w:t>Изм</w:t>
                      </w:r>
                      <w:proofErr w:type="spellEnd"/>
                      <w:r w:rsidRPr="007F08EA">
                        <w:rPr>
                          <w:rFonts w:ascii="Times New Roman" w:hAnsi="Times New Roman"/>
                          <w:sz w:val="18"/>
                        </w:rPr>
                        <w:t>..</w:t>
                      </w:r>
                    </w:p>
                  </w:txbxContent>
                </v:textbox>
              </v:rect>
              <v:rect id="Rectangle 254" o:spid="_x0000_s115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" filled="f" stroked="f" strokeweight=".25pt">
                <v:textbox inset="1pt,1pt,1pt,1pt">
                  <w:txbxContent>
                    <w:p w14:paraId="520BD255" w14:textId="77777777" w:rsidR="00001616" w:rsidRPr="007F08EA" w:rsidRDefault="00101C3D" w:rsidP="00001616">
                      <w:pPr>
                        <w:pStyle w:val="af5"/>
                        <w:jc w:val="center"/>
                        <w:rPr>
                          <w:rFonts w:ascii="Times New Roman" w:hAnsi="Times New Roman"/>
                          <w:sz w:val="18"/>
                          <w:lang w:val="ru-RU"/>
                        </w:rPr>
                      </w:pPr>
                      <w:r w:rsidRPr="007F08EA">
                        <w:rPr>
                          <w:rFonts w:ascii="Times New Roman" w:hAnsi="Times New Roman"/>
                          <w:sz w:val="18"/>
                        </w:rPr>
                        <w:t>Лист.</w:t>
                      </w:r>
                    </w:p>
                  </w:txbxContent>
                </v:textbox>
              </v:rect>
              <v:rect id="Rectangle 255" o:spid="_x0000_s116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" filled="f" stroked="f" strokeweight=".25pt">
                <v:textbox inset="1pt,1pt,1pt,1pt">
                  <w:txbxContent>
                    <w:p w14:paraId="12EFE5AF" w14:textId="77777777" w:rsidR="00001616" w:rsidRPr="007F08EA" w:rsidRDefault="00101C3D" w:rsidP="00001616">
                      <w:pPr>
                        <w:pStyle w:val="af5"/>
                        <w:jc w:val="center"/>
                        <w:rPr>
                          <w:rFonts w:ascii="Times New Roman" w:hAnsi="Times New Roman"/>
                          <w:sz w:val="18"/>
                        </w:rPr>
                      </w:pPr>
                      <w:r w:rsidRPr="007F08EA">
                        <w:rPr>
                          <w:rFonts w:ascii="Times New Roman" w:hAnsi="Times New Roman"/>
                          <w:sz w:val="18"/>
                        </w:rPr>
                        <w:t xml:space="preserve">№ </w:t>
                      </w:r>
                      <w:proofErr w:type="spellStart"/>
                      <w:r w:rsidRPr="007F08EA">
                        <w:rPr>
                          <w:rFonts w:ascii="Times New Roman" w:hAnsi="Times New Roman"/>
                          <w:sz w:val="18"/>
                        </w:rPr>
                        <w:t>докум</w:t>
                      </w:r>
                      <w:proofErr w:type="spellEnd"/>
                      <w:r w:rsidRPr="007F08EA">
                        <w:rPr>
                          <w:rFonts w:ascii="Times New Roman" w:hAnsi="Times New Roman"/>
                          <w:sz w:val="18"/>
                        </w:rPr>
                        <w:t>.</w:t>
                      </w:r>
                    </w:p>
                  </w:txbxContent>
                </v:textbox>
              </v:rect>
              <v:rect id="Rectangle 256" o:spid="_x0000_s116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" filled="f" stroked="f" strokeweight=".25pt">
                <v:textbox inset="1pt,1pt,1pt,1pt">
                  <w:txbxContent>
                    <w:p w14:paraId="148A8D5F" w14:textId="77777777" w:rsidR="00001616" w:rsidRPr="007F08EA" w:rsidRDefault="00101C3D" w:rsidP="00001616">
                      <w:pPr>
                        <w:pStyle w:val="af5"/>
                        <w:jc w:val="center"/>
                        <w:rPr>
                          <w:rFonts w:ascii="Times New Roman" w:hAnsi="Times New Roman"/>
                          <w:sz w:val="18"/>
                          <w:lang w:val="ru-RU"/>
                        </w:rPr>
                      </w:pPr>
                      <w:proofErr w:type="spellStart"/>
                      <w:r w:rsidRPr="007F08EA">
                        <w:rPr>
                          <w:rFonts w:ascii="Times New Roman" w:hAnsi="Times New Roman"/>
                          <w:sz w:val="18"/>
                        </w:rPr>
                        <w:t>Подпись</w:t>
                      </w:r>
                      <w:proofErr w:type="spellEnd"/>
                      <w:r w:rsidRPr="007F08EA">
                        <w:rPr>
                          <w:rFonts w:ascii="Times New Roman" w:hAnsi="Times New Roman"/>
                          <w:sz w:val="18"/>
                        </w:rPr>
                        <w:t xml:space="preserve"> </w:t>
                      </w:r>
                    </w:p>
                  </w:txbxContent>
                </v:textbox>
              </v:rect>
              <v:rect id="Rectangle 257" o:spid="_x0000_s116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" filled="f" stroked="f" strokeweight=".25pt">
                <v:textbox inset="1pt,1pt,1pt,1pt">
                  <w:txbxContent>
                    <w:p w14:paraId="13FAC532" w14:textId="77777777" w:rsidR="00001616" w:rsidRDefault="00101C3D" w:rsidP="00001616">
                      <w:pPr>
                        <w:pStyle w:val="af5"/>
                        <w:jc w:val="center"/>
                        <w:rPr>
                          <w:sz w:val="18"/>
                        </w:rPr>
                      </w:pPr>
                      <w:r>
                        <w:rPr>
                          <w:sz w:val="18"/>
                        </w:rPr>
                        <w:t>Дата</w:t>
                      </w:r>
                    </w:p>
                  </w:txbxContent>
                </v:textbox>
              </v:rect>
              <v:rect id="Rectangle 258" o:spid="_x0000_s116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" filled="f" stroked="f" strokeweight=".25pt">
                <v:textbox inset="1pt,1pt,1pt,1pt">
                  <w:txbxContent>
                    <w:p w14:paraId="3D9E5031" w14:textId="77777777" w:rsidR="00001616" w:rsidRPr="007F08EA" w:rsidRDefault="00101C3D" w:rsidP="00001616">
                      <w:pPr>
                        <w:pStyle w:val="af5"/>
                        <w:jc w:val="center"/>
                        <w:rPr>
                          <w:rFonts w:ascii="Times New Roman" w:hAnsi="Times New Roman"/>
                          <w:sz w:val="18"/>
                        </w:rPr>
                      </w:pPr>
                      <w:r w:rsidRPr="007F08EA">
                        <w:rPr>
                          <w:rFonts w:ascii="Times New Roman" w:hAnsi="Times New Roman"/>
                          <w:sz w:val="18"/>
                        </w:rPr>
                        <w:t>Лист.</w:t>
                      </w:r>
                    </w:p>
                  </w:txbxContent>
                </v:textbox>
              </v:rect>
              <v:rect id="Rectangle 259" o:spid="_x0000_s116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" filled="f" stroked="f" strokeweight=".25pt">
                <v:textbox inset="1pt,1pt,1pt,1pt">
                  <w:txbxContent>
                    <w:p w14:paraId="63771E3D" w14:textId="77777777" w:rsidR="00001616" w:rsidRPr="00D84C7A" w:rsidRDefault="00101C3D" w:rsidP="00001616">
                      <w:pPr>
                        <w:jc w:val="center"/>
                      </w:pPr>
                      <w:r>
                        <w:fldChar w:fldCharType="begin"/>
                      </w:r>
                      <w:r>
                        <w:instrText>PAGE   \* MERGEFORMAT</w:instrText>
                      </w:r>
                      <w:r>
                        <w:fldChar w:fldCharType="separate"/>
                      </w:r>
                      <w:r>
                        <w:t>1</w:t>
                      </w:r>
                      <w:r>
                        <w:fldChar w:fldCharType="end"/>
                      </w:r>
                    </w:p>
                  </w:txbxContent>
                </v:textbox>
              </v:rect>
              <v:rect id="Rectangle 260" o:spid="_x0000_s116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" filled="f" stroked="f" strokeweight=".25pt">
                <v:textbox inset="1pt,1pt,1pt,1pt">
                  <w:txbxContent>
                    <w:p w14:paraId="253639F6" w14:textId="77777777" w:rsidR="00F44915" w:rsidRPr="0072346F" w:rsidRDefault="00101C3D" w:rsidP="00F44915">
                      <w:pPr>
                        <w:spacing w:line="240" w:lineRule="auto"/>
                        <w:jc w:val="center"/>
                        <w:rPr>
                          <w:sz w:val="24"/>
                          <w:szCs w:val="18"/>
                        </w:rPr>
                      </w:pPr>
                      <w:r w:rsidRPr="0072346F">
                        <w:rPr>
                          <w:sz w:val="24"/>
                          <w:szCs w:val="18"/>
                        </w:rPr>
                        <w:t>Д.</w:t>
                      </w:r>
                      <w:r>
                        <w:rPr>
                          <w:sz w:val="24"/>
                          <w:szCs w:val="18"/>
                        </w:rPr>
                        <w:t>000</w:t>
                      </w:r>
                      <w:r w:rsidRPr="0072346F">
                        <w:rPr>
                          <w:sz w:val="24"/>
                          <w:szCs w:val="18"/>
                        </w:rPr>
                        <w:t>.</w:t>
                      </w:r>
                      <w:r>
                        <w:rPr>
                          <w:sz w:val="24"/>
                          <w:szCs w:val="18"/>
                        </w:rPr>
                        <w:t>0</w:t>
                      </w:r>
                      <w:r w:rsidRPr="0072346F">
                        <w:rPr>
                          <w:sz w:val="24"/>
                          <w:szCs w:val="18"/>
                        </w:rPr>
                        <w:t>.</w:t>
                      </w:r>
                      <w:r>
                        <w:rPr>
                          <w:sz w:val="24"/>
                          <w:szCs w:val="18"/>
                        </w:rPr>
                        <w:t>0</w:t>
                      </w:r>
                      <w:r w:rsidRPr="0072346F">
                        <w:rPr>
                          <w:sz w:val="24"/>
                          <w:szCs w:val="18"/>
                        </w:rPr>
                        <w:t>0.0</w:t>
                      </w:r>
                      <w:r>
                        <w:rPr>
                          <w:sz w:val="24"/>
                          <w:szCs w:val="18"/>
                        </w:rPr>
                        <w:t>00</w:t>
                      </w:r>
                      <w:r w:rsidRPr="0072346F">
                        <w:rPr>
                          <w:sz w:val="24"/>
                          <w:szCs w:val="18"/>
                        </w:rPr>
                        <w:t>.</w:t>
                      </w:r>
                      <w:proofErr w:type="gramStart"/>
                      <w:r>
                        <w:rPr>
                          <w:sz w:val="24"/>
                          <w:szCs w:val="18"/>
                        </w:rPr>
                        <w:t>00</w:t>
                      </w:r>
                      <w:r w:rsidRPr="0072346F">
                        <w:rPr>
                          <w:sz w:val="24"/>
                          <w:szCs w:val="18"/>
                        </w:rPr>
                        <w:t>.ПЗ</w:t>
                      </w:r>
                      <w:proofErr w:type="gramEnd"/>
                    </w:p>
                    <w:p w14:paraId="2C5A5FEB" w14:textId="77777777" w:rsidR="00F44915" w:rsidRPr="00C51672" w:rsidRDefault="00101C3D" w:rsidP="00F44915">
                      <w:pPr>
                        <w:jc w:val="center"/>
                        <w:rPr>
                          <w:color w:val="FF0000"/>
                          <w:szCs w:val="28"/>
                        </w:rPr>
                      </w:pPr>
                    </w:p>
                    <w:p w14:paraId="221E9423" w14:textId="77777777" w:rsidR="00001616" w:rsidRPr="00C51672" w:rsidRDefault="00101C3D" w:rsidP="00001616">
                      <w:pPr>
                        <w:jc w:val="center"/>
                        <w:rPr>
                          <w:color w:val="FF0000"/>
                          <w:szCs w:val="28"/>
                        </w:rPr>
                      </w:pPr>
                    </w:p>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F38"/>
    <w:multiLevelType w:val="multilevel"/>
    <w:tmpl w:val="1B7E2A20"/>
    <w:styleLink w:val="2"/>
    <w:lvl w:ilvl="0">
      <w:start w:val="1"/>
      <w:numFmt w:val="decimal"/>
      <w:lvlText w:val="1.7.%1"/>
      <w:lvlJc w:val="left"/>
      <w:pPr>
        <w:ind w:left="1440" w:hanging="360"/>
      </w:pPr>
    </w:lvl>
    <w:lvl w:ilvl="1">
      <w:start w:val="1"/>
      <w:numFmt w:val="decimal"/>
      <w:lvlText w:val="1.7.%2"/>
      <w:lvlJc w:val="left"/>
      <w:pPr>
        <w:ind w:left="1440" w:hanging="360"/>
      </w:pPr>
      <w:rPr>
        <w:rFonts w:ascii="Times New Roman" w:hAnsi="Times New Roman" w:cs="Times New Roman" w:hint="default"/>
        <w:sz w:val="2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355F59"/>
    <w:multiLevelType w:val="hybridMultilevel"/>
    <w:tmpl w:val="60BED6B0"/>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887824"/>
    <w:multiLevelType w:val="hybridMultilevel"/>
    <w:tmpl w:val="991674C0"/>
    <w:lvl w:ilvl="0" w:tplc="F17E07D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 w15:restartNumberingAfterBreak="0">
    <w:nsid w:val="04A734C3"/>
    <w:multiLevelType w:val="hybridMultilevel"/>
    <w:tmpl w:val="DB1677D4"/>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CA5BD0"/>
    <w:multiLevelType w:val="multilevel"/>
    <w:tmpl w:val="24F66710"/>
    <w:lvl w:ilvl="0">
      <w:start w:val="1"/>
      <w:numFmt w:val="bullet"/>
      <w:lvlText w:val="−"/>
      <w:lvlJc w:val="left"/>
      <w:pPr>
        <w:ind w:left="1069" w:hanging="360"/>
      </w:pPr>
      <w:rPr>
        <w:rFonts w:ascii="Times New Roman" w:hAnsi="Times New Roman" w:cs="Times New Roman" w:hint="default"/>
      </w:rPr>
    </w:lvl>
    <w:lvl w:ilvl="1">
      <w:start w:val="2"/>
      <w:numFmt w:val="decimal"/>
      <w:isLgl/>
      <w:lvlText w:val="%1.%2."/>
      <w:lvlJc w:val="left"/>
      <w:pPr>
        <w:ind w:left="1429" w:hanging="7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509" w:hanging="180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5" w15:restartNumberingAfterBreak="0">
    <w:nsid w:val="0F3F2636"/>
    <w:multiLevelType w:val="hybridMultilevel"/>
    <w:tmpl w:val="4D623E3A"/>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F7633A"/>
    <w:multiLevelType w:val="hybridMultilevel"/>
    <w:tmpl w:val="FFC6116C"/>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21F6B2D"/>
    <w:multiLevelType w:val="hybridMultilevel"/>
    <w:tmpl w:val="9460A486"/>
    <w:lvl w:ilvl="0" w:tplc="05DE8DD6">
      <w:start w:val="1"/>
      <w:numFmt w:val="russianLower"/>
      <w:lvlText w:val="%1)"/>
      <w:lvlJc w:val="left"/>
      <w:pPr>
        <w:ind w:left="1429" w:hanging="360"/>
      </w:pPr>
      <w:rPr>
        <w:rFonts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8" w15:restartNumberingAfterBreak="0">
    <w:nsid w:val="15034849"/>
    <w:multiLevelType w:val="multilevel"/>
    <w:tmpl w:val="951CC0A6"/>
    <w:lvl w:ilvl="0">
      <w:start w:val="1"/>
      <w:numFmt w:val="decimal"/>
      <w:lvlText w:val="%1"/>
      <w:lvlJc w:val="left"/>
      <w:pPr>
        <w:ind w:left="375" w:hanging="375"/>
      </w:pPr>
      <w:rPr>
        <w:rFonts w:hint="default"/>
      </w:rPr>
    </w:lvl>
    <w:lvl w:ilvl="1">
      <w:start w:val="3"/>
      <w:numFmt w:val="decimal"/>
      <w:lvlText w:val="%1.%2"/>
      <w:lvlJc w:val="left"/>
      <w:pPr>
        <w:ind w:left="1083" w:hanging="37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9" w15:restartNumberingAfterBreak="0">
    <w:nsid w:val="153E2661"/>
    <w:multiLevelType w:val="hybridMultilevel"/>
    <w:tmpl w:val="305C8AB2"/>
    <w:lvl w:ilvl="0" w:tplc="AA82E27C">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15CC793B"/>
    <w:multiLevelType w:val="hybridMultilevel"/>
    <w:tmpl w:val="1B3648B4"/>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67A0304"/>
    <w:multiLevelType w:val="hybridMultilevel"/>
    <w:tmpl w:val="A902317E"/>
    <w:lvl w:ilvl="0" w:tplc="AA82E27C">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2" w15:restartNumberingAfterBreak="0">
    <w:nsid w:val="17000DA4"/>
    <w:multiLevelType w:val="multilevel"/>
    <w:tmpl w:val="24F66710"/>
    <w:lvl w:ilvl="0">
      <w:start w:val="1"/>
      <w:numFmt w:val="bullet"/>
      <w:lvlText w:val="−"/>
      <w:lvlJc w:val="left"/>
      <w:pPr>
        <w:ind w:left="1069" w:hanging="360"/>
      </w:pPr>
      <w:rPr>
        <w:rFonts w:ascii="Times New Roman" w:hAnsi="Times New Roman" w:cs="Times New Roman" w:hint="default"/>
      </w:rPr>
    </w:lvl>
    <w:lvl w:ilvl="1">
      <w:start w:val="2"/>
      <w:numFmt w:val="decimal"/>
      <w:isLgl/>
      <w:lvlText w:val="%1.%2."/>
      <w:lvlJc w:val="left"/>
      <w:pPr>
        <w:ind w:left="1429" w:hanging="7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509" w:hanging="180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13" w15:restartNumberingAfterBreak="0">
    <w:nsid w:val="170D6FF1"/>
    <w:multiLevelType w:val="hybridMultilevel"/>
    <w:tmpl w:val="9BAC7FDC"/>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1F9B4027"/>
    <w:multiLevelType w:val="hybridMultilevel"/>
    <w:tmpl w:val="B67C508C"/>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0C737EA"/>
    <w:multiLevelType w:val="hybridMultilevel"/>
    <w:tmpl w:val="B33C8CB0"/>
    <w:lvl w:ilvl="0" w:tplc="AA82E27C">
      <w:start w:val="1"/>
      <w:numFmt w:val="bullet"/>
      <w:lvlText w:val="−"/>
      <w:lvlJc w:val="left"/>
      <w:pPr>
        <w:ind w:left="1495" w:hanging="360"/>
      </w:pPr>
      <w:rPr>
        <w:rFonts w:ascii="Times New Roman" w:hAnsi="Times New Roman" w:cs="Times New Roman" w:hint="default"/>
      </w:rPr>
    </w:lvl>
    <w:lvl w:ilvl="1" w:tplc="04190011">
      <w:start w:val="1"/>
      <w:numFmt w:val="decimal"/>
      <w:lvlText w:val="%2)"/>
      <w:lvlJc w:val="left"/>
      <w:pPr>
        <w:ind w:left="2215" w:hanging="360"/>
      </w:pPr>
      <w:rPr>
        <w:rFonts w:hint="default"/>
      </w:rPr>
    </w:lvl>
    <w:lvl w:ilvl="2" w:tplc="04190005">
      <w:start w:val="1"/>
      <w:numFmt w:val="bullet"/>
      <w:lvlText w:val=""/>
      <w:lvlJc w:val="left"/>
      <w:pPr>
        <w:ind w:left="2935" w:hanging="360"/>
      </w:pPr>
      <w:rPr>
        <w:rFonts w:ascii="Wingdings" w:hAnsi="Wingdings" w:hint="default"/>
      </w:rPr>
    </w:lvl>
    <w:lvl w:ilvl="3" w:tplc="04190001">
      <w:start w:val="1"/>
      <w:numFmt w:val="bullet"/>
      <w:lvlText w:val=""/>
      <w:lvlJc w:val="left"/>
      <w:pPr>
        <w:ind w:left="3655" w:hanging="360"/>
      </w:pPr>
      <w:rPr>
        <w:rFonts w:ascii="Symbol" w:hAnsi="Symbol" w:hint="default"/>
      </w:rPr>
    </w:lvl>
    <w:lvl w:ilvl="4" w:tplc="04190003">
      <w:start w:val="1"/>
      <w:numFmt w:val="bullet"/>
      <w:lvlText w:val="o"/>
      <w:lvlJc w:val="left"/>
      <w:pPr>
        <w:ind w:left="4375" w:hanging="360"/>
      </w:pPr>
      <w:rPr>
        <w:rFonts w:ascii="Courier New" w:hAnsi="Courier New" w:cs="Courier New" w:hint="default"/>
      </w:rPr>
    </w:lvl>
    <w:lvl w:ilvl="5" w:tplc="04190005">
      <w:start w:val="1"/>
      <w:numFmt w:val="bullet"/>
      <w:lvlText w:val=""/>
      <w:lvlJc w:val="left"/>
      <w:pPr>
        <w:ind w:left="5095" w:hanging="360"/>
      </w:pPr>
      <w:rPr>
        <w:rFonts w:ascii="Wingdings" w:hAnsi="Wingdings" w:hint="default"/>
      </w:rPr>
    </w:lvl>
    <w:lvl w:ilvl="6" w:tplc="04190001">
      <w:start w:val="1"/>
      <w:numFmt w:val="bullet"/>
      <w:lvlText w:val=""/>
      <w:lvlJc w:val="left"/>
      <w:pPr>
        <w:ind w:left="5815" w:hanging="360"/>
      </w:pPr>
      <w:rPr>
        <w:rFonts w:ascii="Symbol" w:hAnsi="Symbol" w:hint="default"/>
      </w:rPr>
    </w:lvl>
    <w:lvl w:ilvl="7" w:tplc="04190003">
      <w:start w:val="1"/>
      <w:numFmt w:val="bullet"/>
      <w:lvlText w:val="o"/>
      <w:lvlJc w:val="left"/>
      <w:pPr>
        <w:ind w:left="6535" w:hanging="360"/>
      </w:pPr>
      <w:rPr>
        <w:rFonts w:ascii="Courier New" w:hAnsi="Courier New" w:cs="Courier New" w:hint="default"/>
      </w:rPr>
    </w:lvl>
    <w:lvl w:ilvl="8" w:tplc="04190005">
      <w:start w:val="1"/>
      <w:numFmt w:val="bullet"/>
      <w:lvlText w:val=""/>
      <w:lvlJc w:val="left"/>
      <w:pPr>
        <w:ind w:left="7255" w:hanging="360"/>
      </w:pPr>
      <w:rPr>
        <w:rFonts w:ascii="Wingdings" w:hAnsi="Wingdings" w:hint="default"/>
      </w:rPr>
    </w:lvl>
  </w:abstractNum>
  <w:abstractNum w:abstractNumId="16" w15:restartNumberingAfterBreak="0">
    <w:nsid w:val="28643540"/>
    <w:multiLevelType w:val="hybridMultilevel"/>
    <w:tmpl w:val="30D2726C"/>
    <w:lvl w:ilvl="0" w:tplc="AA82E27C">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7" w15:restartNumberingAfterBreak="0">
    <w:nsid w:val="29096E4B"/>
    <w:multiLevelType w:val="multilevel"/>
    <w:tmpl w:val="07127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9A6432"/>
    <w:multiLevelType w:val="hybridMultilevel"/>
    <w:tmpl w:val="CB5E889E"/>
    <w:lvl w:ilvl="0" w:tplc="CDA82702">
      <w:start w:val="1"/>
      <w:numFmt w:val="decimal"/>
      <w:lvlText w:val="%1."/>
      <w:lvlJc w:val="left"/>
      <w:pPr>
        <w:ind w:left="1144" w:hanging="360"/>
      </w:pPr>
      <w:rPr>
        <w:rFonts w:hint="default"/>
      </w:rPr>
    </w:lvl>
    <w:lvl w:ilvl="1" w:tplc="04190019" w:tentative="1">
      <w:start w:val="1"/>
      <w:numFmt w:val="lowerLetter"/>
      <w:lvlText w:val="%2."/>
      <w:lvlJc w:val="left"/>
      <w:pPr>
        <w:ind w:left="1864" w:hanging="360"/>
      </w:pPr>
    </w:lvl>
    <w:lvl w:ilvl="2" w:tplc="0419001B" w:tentative="1">
      <w:start w:val="1"/>
      <w:numFmt w:val="lowerRoman"/>
      <w:lvlText w:val="%3."/>
      <w:lvlJc w:val="right"/>
      <w:pPr>
        <w:ind w:left="2584" w:hanging="180"/>
      </w:pPr>
    </w:lvl>
    <w:lvl w:ilvl="3" w:tplc="0419000F" w:tentative="1">
      <w:start w:val="1"/>
      <w:numFmt w:val="decimal"/>
      <w:lvlText w:val="%4."/>
      <w:lvlJc w:val="left"/>
      <w:pPr>
        <w:ind w:left="3304" w:hanging="360"/>
      </w:pPr>
    </w:lvl>
    <w:lvl w:ilvl="4" w:tplc="04190019" w:tentative="1">
      <w:start w:val="1"/>
      <w:numFmt w:val="lowerLetter"/>
      <w:lvlText w:val="%5."/>
      <w:lvlJc w:val="left"/>
      <w:pPr>
        <w:ind w:left="4024" w:hanging="360"/>
      </w:pPr>
    </w:lvl>
    <w:lvl w:ilvl="5" w:tplc="0419001B" w:tentative="1">
      <w:start w:val="1"/>
      <w:numFmt w:val="lowerRoman"/>
      <w:lvlText w:val="%6."/>
      <w:lvlJc w:val="right"/>
      <w:pPr>
        <w:ind w:left="4744" w:hanging="180"/>
      </w:pPr>
    </w:lvl>
    <w:lvl w:ilvl="6" w:tplc="0419000F" w:tentative="1">
      <w:start w:val="1"/>
      <w:numFmt w:val="decimal"/>
      <w:lvlText w:val="%7."/>
      <w:lvlJc w:val="left"/>
      <w:pPr>
        <w:ind w:left="5464" w:hanging="360"/>
      </w:pPr>
    </w:lvl>
    <w:lvl w:ilvl="7" w:tplc="04190019" w:tentative="1">
      <w:start w:val="1"/>
      <w:numFmt w:val="lowerLetter"/>
      <w:lvlText w:val="%8."/>
      <w:lvlJc w:val="left"/>
      <w:pPr>
        <w:ind w:left="6184" w:hanging="360"/>
      </w:pPr>
    </w:lvl>
    <w:lvl w:ilvl="8" w:tplc="0419001B" w:tentative="1">
      <w:start w:val="1"/>
      <w:numFmt w:val="lowerRoman"/>
      <w:lvlText w:val="%9."/>
      <w:lvlJc w:val="right"/>
      <w:pPr>
        <w:ind w:left="6904" w:hanging="180"/>
      </w:pPr>
    </w:lvl>
  </w:abstractNum>
  <w:abstractNum w:abstractNumId="19" w15:restartNumberingAfterBreak="0">
    <w:nsid w:val="36924132"/>
    <w:multiLevelType w:val="multilevel"/>
    <w:tmpl w:val="DFE2868E"/>
    <w:lvl w:ilvl="0">
      <w:start w:val="1"/>
      <w:numFmt w:val="decimal"/>
      <w:lvlText w:val="%1"/>
      <w:lvlJc w:val="left"/>
      <w:pPr>
        <w:ind w:left="375" w:hanging="375"/>
      </w:pPr>
      <w:rPr>
        <w:rFonts w:hint="default"/>
      </w:rPr>
    </w:lvl>
    <w:lvl w:ilvl="1">
      <w:start w:val="3"/>
      <w:numFmt w:val="decimal"/>
      <w:lvlText w:val="%1.%2"/>
      <w:lvlJc w:val="left"/>
      <w:pPr>
        <w:ind w:left="1519" w:hanging="375"/>
      </w:pPr>
      <w:rPr>
        <w:rFonts w:hint="default"/>
      </w:rPr>
    </w:lvl>
    <w:lvl w:ilvl="2">
      <w:start w:val="1"/>
      <w:numFmt w:val="decimal"/>
      <w:lvlText w:val="%1.%2.%3"/>
      <w:lvlJc w:val="left"/>
      <w:pPr>
        <w:ind w:left="3008" w:hanging="720"/>
      </w:pPr>
      <w:rPr>
        <w:rFonts w:hint="default"/>
      </w:rPr>
    </w:lvl>
    <w:lvl w:ilvl="3">
      <w:start w:val="1"/>
      <w:numFmt w:val="decimal"/>
      <w:lvlText w:val="%1.%2.%3.%4"/>
      <w:lvlJc w:val="left"/>
      <w:pPr>
        <w:ind w:left="4512" w:hanging="1080"/>
      </w:pPr>
      <w:rPr>
        <w:rFonts w:hint="default"/>
      </w:rPr>
    </w:lvl>
    <w:lvl w:ilvl="4">
      <w:start w:val="1"/>
      <w:numFmt w:val="decimal"/>
      <w:lvlText w:val="%1.%2.%3.%4.%5"/>
      <w:lvlJc w:val="left"/>
      <w:pPr>
        <w:ind w:left="5656" w:hanging="1080"/>
      </w:pPr>
      <w:rPr>
        <w:rFonts w:hint="default"/>
      </w:rPr>
    </w:lvl>
    <w:lvl w:ilvl="5">
      <w:start w:val="1"/>
      <w:numFmt w:val="decimal"/>
      <w:lvlText w:val="%1.%2.%3.%4.%5.%6"/>
      <w:lvlJc w:val="left"/>
      <w:pPr>
        <w:ind w:left="7160" w:hanging="1440"/>
      </w:pPr>
      <w:rPr>
        <w:rFonts w:hint="default"/>
      </w:rPr>
    </w:lvl>
    <w:lvl w:ilvl="6">
      <w:start w:val="1"/>
      <w:numFmt w:val="decimal"/>
      <w:lvlText w:val="%1.%2.%3.%4.%5.%6.%7"/>
      <w:lvlJc w:val="left"/>
      <w:pPr>
        <w:ind w:left="8304" w:hanging="1440"/>
      </w:pPr>
      <w:rPr>
        <w:rFonts w:hint="default"/>
      </w:rPr>
    </w:lvl>
    <w:lvl w:ilvl="7">
      <w:start w:val="1"/>
      <w:numFmt w:val="decimal"/>
      <w:lvlText w:val="%1.%2.%3.%4.%5.%6.%7.%8"/>
      <w:lvlJc w:val="left"/>
      <w:pPr>
        <w:ind w:left="9808" w:hanging="1800"/>
      </w:pPr>
      <w:rPr>
        <w:rFonts w:hint="default"/>
      </w:rPr>
    </w:lvl>
    <w:lvl w:ilvl="8">
      <w:start w:val="1"/>
      <w:numFmt w:val="decimal"/>
      <w:lvlText w:val="%1.%2.%3.%4.%5.%6.%7.%8.%9"/>
      <w:lvlJc w:val="left"/>
      <w:pPr>
        <w:ind w:left="11312" w:hanging="2160"/>
      </w:pPr>
      <w:rPr>
        <w:rFonts w:hint="default"/>
      </w:rPr>
    </w:lvl>
  </w:abstractNum>
  <w:abstractNum w:abstractNumId="20" w15:restartNumberingAfterBreak="0">
    <w:nsid w:val="3E160275"/>
    <w:multiLevelType w:val="hybridMultilevel"/>
    <w:tmpl w:val="F93AD114"/>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E7979FA"/>
    <w:multiLevelType w:val="multilevel"/>
    <w:tmpl w:val="24F66710"/>
    <w:lvl w:ilvl="0">
      <w:start w:val="1"/>
      <w:numFmt w:val="bullet"/>
      <w:lvlText w:val="−"/>
      <w:lvlJc w:val="left"/>
      <w:pPr>
        <w:ind w:left="1069" w:hanging="360"/>
      </w:pPr>
      <w:rPr>
        <w:rFonts w:ascii="Times New Roman" w:hAnsi="Times New Roman" w:cs="Times New Roman" w:hint="default"/>
      </w:rPr>
    </w:lvl>
    <w:lvl w:ilvl="1">
      <w:start w:val="2"/>
      <w:numFmt w:val="decimal"/>
      <w:isLgl/>
      <w:lvlText w:val="%1.%2."/>
      <w:lvlJc w:val="left"/>
      <w:pPr>
        <w:ind w:left="1429" w:hanging="7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509" w:hanging="180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22" w15:restartNumberingAfterBreak="0">
    <w:nsid w:val="3EF87699"/>
    <w:multiLevelType w:val="hybridMultilevel"/>
    <w:tmpl w:val="242E503E"/>
    <w:lvl w:ilvl="0" w:tplc="AA82E27C">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3" w15:restartNumberingAfterBreak="0">
    <w:nsid w:val="488E4260"/>
    <w:multiLevelType w:val="hybridMultilevel"/>
    <w:tmpl w:val="1A0CC5E2"/>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9102BB5"/>
    <w:multiLevelType w:val="hybridMultilevel"/>
    <w:tmpl w:val="FBB28890"/>
    <w:lvl w:ilvl="0" w:tplc="025E396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C180023"/>
    <w:multiLevelType w:val="hybridMultilevel"/>
    <w:tmpl w:val="4AC4D7F4"/>
    <w:lvl w:ilvl="0" w:tplc="04190011">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6" w15:restartNumberingAfterBreak="0">
    <w:nsid w:val="54447B8E"/>
    <w:multiLevelType w:val="multilevel"/>
    <w:tmpl w:val="84AA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E0BAD"/>
    <w:multiLevelType w:val="multilevel"/>
    <w:tmpl w:val="0419001D"/>
    <w:styleLink w:val="1"/>
    <w:lvl w:ilvl="0">
      <w:start w:val="2"/>
      <w:numFmt w:val="decimal"/>
      <w:lvlText w:val="%1)"/>
      <w:lvlJc w:val="left"/>
      <w:pPr>
        <w:ind w:left="360" w:hanging="360"/>
      </w:pPr>
      <w:rPr>
        <w:rFonts w:ascii="Times New Roman" w:hAnsi="Times New Roman"/>
        <w:b/>
        <w:i w:val="0"/>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E8F5DB1"/>
    <w:multiLevelType w:val="hybridMultilevel"/>
    <w:tmpl w:val="4AC4D7F4"/>
    <w:lvl w:ilvl="0" w:tplc="04190011">
      <w:start w:val="1"/>
      <w:numFmt w:val="decimal"/>
      <w:lvlText w:val="%1)"/>
      <w:lvlJc w:val="left"/>
      <w:pPr>
        <w:ind w:left="2149" w:hanging="360"/>
      </w:p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29" w15:restartNumberingAfterBreak="0">
    <w:nsid w:val="5F5D5003"/>
    <w:multiLevelType w:val="hybridMultilevel"/>
    <w:tmpl w:val="6CBE1FC0"/>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3BB53B5"/>
    <w:multiLevelType w:val="hybridMultilevel"/>
    <w:tmpl w:val="0FAA5F0C"/>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8345E07"/>
    <w:multiLevelType w:val="multilevel"/>
    <w:tmpl w:val="24F66710"/>
    <w:lvl w:ilvl="0">
      <w:start w:val="1"/>
      <w:numFmt w:val="bullet"/>
      <w:lvlText w:val="−"/>
      <w:lvlJc w:val="left"/>
      <w:pPr>
        <w:ind w:left="1069" w:hanging="360"/>
      </w:pPr>
      <w:rPr>
        <w:rFonts w:ascii="Times New Roman" w:hAnsi="Times New Roman" w:cs="Times New Roman" w:hint="default"/>
      </w:rPr>
    </w:lvl>
    <w:lvl w:ilvl="1">
      <w:start w:val="2"/>
      <w:numFmt w:val="decimal"/>
      <w:isLgl/>
      <w:lvlText w:val="%1.%2."/>
      <w:lvlJc w:val="left"/>
      <w:pPr>
        <w:ind w:left="1429" w:hanging="7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509" w:hanging="180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32" w15:restartNumberingAfterBreak="0">
    <w:nsid w:val="69C575BC"/>
    <w:multiLevelType w:val="hybridMultilevel"/>
    <w:tmpl w:val="0CCE7B56"/>
    <w:lvl w:ilvl="0" w:tplc="025E396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ADB1657"/>
    <w:multiLevelType w:val="multilevel"/>
    <w:tmpl w:val="8A4E524A"/>
    <w:lvl w:ilvl="0">
      <w:start w:val="1"/>
      <w:numFmt w:val="decimal"/>
      <w:lvlText w:val="%1"/>
      <w:lvlJc w:val="left"/>
      <w:pPr>
        <w:ind w:left="600" w:hanging="600"/>
      </w:pPr>
    </w:lvl>
    <w:lvl w:ilvl="1">
      <w:start w:val="3"/>
      <w:numFmt w:val="decimal"/>
      <w:lvlText w:val="%1.%2"/>
      <w:lvlJc w:val="left"/>
      <w:pPr>
        <w:ind w:left="954" w:hanging="600"/>
      </w:pPr>
    </w:lvl>
    <w:lvl w:ilvl="2">
      <w:start w:val="1"/>
      <w:numFmt w:val="decimal"/>
      <w:lvlText w:val="%1.%2.%3"/>
      <w:lvlJc w:val="left"/>
      <w:pPr>
        <w:ind w:left="1428" w:hanging="720"/>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992" w:hanging="2160"/>
      </w:pPr>
    </w:lvl>
  </w:abstractNum>
  <w:abstractNum w:abstractNumId="34" w15:restartNumberingAfterBreak="0">
    <w:nsid w:val="6D6D41C1"/>
    <w:multiLevelType w:val="hybridMultilevel"/>
    <w:tmpl w:val="82AEF2EE"/>
    <w:lvl w:ilvl="0" w:tplc="AA82E27C">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5" w15:restartNumberingAfterBreak="0">
    <w:nsid w:val="7ADB70F9"/>
    <w:multiLevelType w:val="hybridMultilevel"/>
    <w:tmpl w:val="9A645D9A"/>
    <w:lvl w:ilvl="0" w:tplc="AA82E27C">
      <w:start w:val="1"/>
      <w:numFmt w:val="bullet"/>
      <w:lvlText w:val="−"/>
      <w:lvlJc w:val="left"/>
      <w:pPr>
        <w:ind w:left="1429" w:hanging="360"/>
      </w:pPr>
      <w:rPr>
        <w:rFonts w:ascii="Times New Roman" w:hAnsi="Times New Roman" w:cs="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36" w15:restartNumberingAfterBreak="0">
    <w:nsid w:val="7EF42795"/>
    <w:multiLevelType w:val="hybridMultilevel"/>
    <w:tmpl w:val="8B04BE60"/>
    <w:lvl w:ilvl="0" w:tplc="025E396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6"/>
  </w:num>
  <w:num w:numId="4">
    <w:abstractNumId w:val="33"/>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4"/>
  </w:num>
  <w:num w:numId="6">
    <w:abstractNumId w:val="4"/>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1"/>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5"/>
  </w:num>
  <w:num w:numId="9">
    <w:abstractNumId w:val="21"/>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27"/>
  </w:num>
  <w:num w:numId="15">
    <w:abstractNumId w:val="17"/>
  </w:num>
  <w:num w:numId="16">
    <w:abstractNumId w:val="2"/>
  </w:num>
  <w:num w:numId="17">
    <w:abstractNumId w:val="7"/>
  </w:num>
  <w:num w:numId="18">
    <w:abstractNumId w:val="15"/>
  </w:num>
  <w:num w:numId="19">
    <w:abstractNumId w:val="28"/>
  </w:num>
  <w:num w:numId="20">
    <w:abstractNumId w:val="25"/>
  </w:num>
  <w:num w:numId="21">
    <w:abstractNumId w:val="26"/>
  </w:num>
  <w:num w:numId="22">
    <w:abstractNumId w:val="24"/>
  </w:num>
  <w:num w:numId="23">
    <w:abstractNumId w:val="36"/>
  </w:num>
  <w:num w:numId="24">
    <w:abstractNumId w:val="8"/>
  </w:num>
  <w:num w:numId="25">
    <w:abstractNumId w:val="18"/>
  </w:num>
  <w:num w:numId="26">
    <w:abstractNumId w:val="19"/>
  </w:num>
  <w:num w:numId="27">
    <w:abstractNumId w:val="10"/>
  </w:num>
  <w:num w:numId="28">
    <w:abstractNumId w:val="3"/>
  </w:num>
  <w:num w:numId="29">
    <w:abstractNumId w:val="13"/>
  </w:num>
  <w:num w:numId="30">
    <w:abstractNumId w:val="1"/>
  </w:num>
  <w:num w:numId="31">
    <w:abstractNumId w:val="32"/>
  </w:num>
  <w:num w:numId="32">
    <w:abstractNumId w:val="5"/>
  </w:num>
  <w:num w:numId="33">
    <w:abstractNumId w:val="14"/>
  </w:num>
  <w:num w:numId="34">
    <w:abstractNumId w:val="30"/>
  </w:num>
  <w:num w:numId="35">
    <w:abstractNumId w:val="6"/>
  </w:num>
  <w:num w:numId="36">
    <w:abstractNumId w:val="23"/>
  </w:num>
  <w:num w:numId="37">
    <w:abstractNumId w:val="20"/>
  </w:num>
  <w:num w:numId="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B1"/>
    <w:rsid w:val="00101C3D"/>
    <w:rsid w:val="001072B1"/>
    <w:rsid w:val="00131CC4"/>
    <w:rsid w:val="00B248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05D3F"/>
  <w15:chartTrackingRefBased/>
  <w15:docId w15:val="{ABCDA712-3907-46AE-B606-165983491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1CC4"/>
    <w:pPr>
      <w:spacing w:after="0" w:line="276" w:lineRule="auto"/>
    </w:pPr>
    <w:rPr>
      <w:rFonts w:ascii="Times New Roman" w:hAnsi="Times New Roman"/>
      <w:sz w:val="28"/>
    </w:rPr>
  </w:style>
  <w:style w:type="paragraph" w:styleId="10">
    <w:name w:val="heading 1"/>
    <w:basedOn w:val="a"/>
    <w:next w:val="a"/>
    <w:link w:val="11"/>
    <w:uiPriority w:val="9"/>
    <w:qFormat/>
    <w:rsid w:val="00131CC4"/>
    <w:pPr>
      <w:keepNext/>
      <w:keepLines/>
      <w:spacing w:after="240" w:line="360" w:lineRule="auto"/>
      <w:ind w:firstLine="709"/>
      <w:jc w:val="both"/>
      <w:outlineLvl w:val="0"/>
    </w:pPr>
    <w:rPr>
      <w:rFonts w:eastAsiaTheme="majorEastAsia" w:cstheme="majorBidi"/>
      <w:b/>
      <w:bCs/>
      <w:szCs w:val="28"/>
      <w:lang w:eastAsia="ru-RU"/>
    </w:rPr>
  </w:style>
  <w:style w:type="paragraph" w:styleId="20">
    <w:name w:val="heading 2"/>
    <w:basedOn w:val="a"/>
    <w:next w:val="a"/>
    <w:link w:val="21"/>
    <w:uiPriority w:val="9"/>
    <w:unhideWhenUsed/>
    <w:qFormat/>
    <w:rsid w:val="00131CC4"/>
    <w:pPr>
      <w:keepNext/>
      <w:keepLines/>
      <w:spacing w:before="240" w:after="240" w:line="360" w:lineRule="auto"/>
      <w:ind w:firstLine="709"/>
      <w:jc w:val="both"/>
      <w:outlineLvl w:val="1"/>
    </w:pPr>
    <w:rPr>
      <w:rFonts w:eastAsiaTheme="majorEastAsia" w:cs="Times New Roman"/>
      <w:b/>
      <w:bCs/>
      <w:szCs w:val="28"/>
    </w:rPr>
  </w:style>
  <w:style w:type="paragraph" w:styleId="3">
    <w:name w:val="heading 3"/>
    <w:basedOn w:val="20"/>
    <w:next w:val="a"/>
    <w:link w:val="30"/>
    <w:uiPriority w:val="9"/>
    <w:semiHidden/>
    <w:unhideWhenUsed/>
    <w:qFormat/>
    <w:rsid w:val="00131CC4"/>
    <w:pPr>
      <w:spacing w:before="0" w:after="0"/>
      <w:outlineLvl w:val="2"/>
    </w:pPr>
  </w:style>
  <w:style w:type="paragraph" w:styleId="4">
    <w:name w:val="heading 4"/>
    <w:basedOn w:val="a"/>
    <w:next w:val="a"/>
    <w:link w:val="40"/>
    <w:uiPriority w:val="9"/>
    <w:semiHidden/>
    <w:unhideWhenUsed/>
    <w:qFormat/>
    <w:rsid w:val="00131CC4"/>
    <w:pPr>
      <w:keepNext/>
      <w:keepLines/>
      <w:spacing w:before="200"/>
      <w:outlineLvl w:val="3"/>
    </w:pPr>
    <w:rPr>
      <w:rFonts w:asciiTheme="majorHAnsi" w:eastAsiaTheme="majorEastAsia" w:hAnsiTheme="majorHAnsi" w:cstheme="majorBidi"/>
      <w:b/>
      <w:bCs/>
      <w:i/>
      <w:iCs/>
      <w:color w:val="4472C4"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131CC4"/>
    <w:rPr>
      <w:rFonts w:ascii="Times New Roman" w:eastAsiaTheme="majorEastAsia" w:hAnsi="Times New Roman" w:cstheme="majorBidi"/>
      <w:b/>
      <w:bCs/>
      <w:sz w:val="28"/>
      <w:szCs w:val="28"/>
      <w:lang w:eastAsia="ru-RU"/>
    </w:rPr>
  </w:style>
  <w:style w:type="character" w:customStyle="1" w:styleId="21">
    <w:name w:val="Заголовок 2 Знак"/>
    <w:basedOn w:val="a0"/>
    <w:link w:val="20"/>
    <w:uiPriority w:val="9"/>
    <w:rsid w:val="00131CC4"/>
    <w:rPr>
      <w:rFonts w:ascii="Times New Roman" w:eastAsiaTheme="majorEastAsia" w:hAnsi="Times New Roman" w:cs="Times New Roman"/>
      <w:b/>
      <w:bCs/>
      <w:sz w:val="28"/>
      <w:szCs w:val="28"/>
    </w:rPr>
  </w:style>
  <w:style w:type="character" w:customStyle="1" w:styleId="30">
    <w:name w:val="Заголовок 3 Знак"/>
    <w:basedOn w:val="a0"/>
    <w:link w:val="3"/>
    <w:uiPriority w:val="9"/>
    <w:semiHidden/>
    <w:rsid w:val="00131CC4"/>
    <w:rPr>
      <w:rFonts w:ascii="Times New Roman" w:eastAsiaTheme="majorEastAsia" w:hAnsi="Times New Roman" w:cs="Times New Roman"/>
      <w:b/>
      <w:bCs/>
      <w:sz w:val="28"/>
      <w:szCs w:val="28"/>
    </w:rPr>
  </w:style>
  <w:style w:type="character" w:customStyle="1" w:styleId="40">
    <w:name w:val="Заголовок 4 Знак"/>
    <w:basedOn w:val="a0"/>
    <w:link w:val="4"/>
    <w:uiPriority w:val="9"/>
    <w:semiHidden/>
    <w:rsid w:val="00131CC4"/>
    <w:rPr>
      <w:rFonts w:asciiTheme="majorHAnsi" w:eastAsiaTheme="majorEastAsia" w:hAnsiTheme="majorHAnsi" w:cstheme="majorBidi"/>
      <w:b/>
      <w:bCs/>
      <w:i/>
      <w:iCs/>
      <w:color w:val="4472C4" w:themeColor="accent1"/>
      <w:sz w:val="28"/>
    </w:rPr>
  </w:style>
  <w:style w:type="character" w:styleId="a3">
    <w:name w:val="Hyperlink"/>
    <w:basedOn w:val="a0"/>
    <w:uiPriority w:val="99"/>
    <w:unhideWhenUsed/>
    <w:rsid w:val="00131CC4"/>
    <w:rPr>
      <w:color w:val="0000FF"/>
      <w:u w:val="single"/>
    </w:rPr>
  </w:style>
  <w:style w:type="character" w:styleId="a4">
    <w:name w:val="FollowedHyperlink"/>
    <w:basedOn w:val="a0"/>
    <w:uiPriority w:val="99"/>
    <w:semiHidden/>
    <w:unhideWhenUsed/>
    <w:rsid w:val="00131CC4"/>
    <w:rPr>
      <w:color w:val="954F72" w:themeColor="followedHyperlink"/>
      <w:u w:val="single"/>
    </w:rPr>
  </w:style>
  <w:style w:type="paragraph" w:styleId="HTML">
    <w:name w:val="HTML Preformatted"/>
    <w:basedOn w:val="a"/>
    <w:link w:val="HTML0"/>
    <w:uiPriority w:val="99"/>
    <w:semiHidden/>
    <w:unhideWhenUsed/>
    <w:rsid w:val="00131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131CC4"/>
    <w:rPr>
      <w:rFonts w:ascii="Courier New" w:eastAsia="Times New Roman" w:hAnsi="Courier New" w:cs="Courier New"/>
      <w:sz w:val="20"/>
      <w:szCs w:val="20"/>
      <w:lang w:eastAsia="ru-RU"/>
    </w:rPr>
  </w:style>
  <w:style w:type="paragraph" w:customStyle="1" w:styleId="msonormal0">
    <w:name w:val="msonormal"/>
    <w:basedOn w:val="a"/>
    <w:uiPriority w:val="99"/>
    <w:rsid w:val="00131CC4"/>
    <w:pPr>
      <w:spacing w:before="100" w:beforeAutospacing="1" w:after="100" w:afterAutospacing="1" w:line="240" w:lineRule="auto"/>
    </w:pPr>
    <w:rPr>
      <w:rFonts w:eastAsia="Times New Roman" w:cs="Times New Roman"/>
      <w:sz w:val="24"/>
      <w:szCs w:val="24"/>
      <w:lang w:eastAsia="ru-RU"/>
    </w:rPr>
  </w:style>
  <w:style w:type="paragraph" w:styleId="a5">
    <w:name w:val="Normal (Web)"/>
    <w:basedOn w:val="a"/>
    <w:uiPriority w:val="99"/>
    <w:unhideWhenUsed/>
    <w:rsid w:val="00131CC4"/>
    <w:pPr>
      <w:spacing w:before="100" w:beforeAutospacing="1" w:after="100" w:afterAutospacing="1" w:line="240" w:lineRule="auto"/>
    </w:pPr>
    <w:rPr>
      <w:rFonts w:eastAsia="Times New Roman" w:cs="Times New Roman"/>
      <w:sz w:val="24"/>
      <w:szCs w:val="24"/>
      <w:lang w:eastAsia="ru-RU"/>
    </w:rPr>
  </w:style>
  <w:style w:type="paragraph" w:styleId="12">
    <w:name w:val="toc 1"/>
    <w:basedOn w:val="a"/>
    <w:next w:val="a"/>
    <w:autoRedefine/>
    <w:uiPriority w:val="39"/>
    <w:unhideWhenUsed/>
    <w:rsid w:val="00131CC4"/>
    <w:pPr>
      <w:framePr w:wrap="around" w:vAnchor="text" w:hAnchor="text" w:y="1"/>
      <w:tabs>
        <w:tab w:val="right" w:leader="dot" w:pos="9781"/>
      </w:tabs>
      <w:spacing w:line="360" w:lineRule="auto"/>
      <w:ind w:right="140"/>
    </w:pPr>
    <w:rPr>
      <w:rFonts w:cstheme="minorHAnsi"/>
      <w:bCs/>
      <w:szCs w:val="20"/>
    </w:rPr>
  </w:style>
  <w:style w:type="paragraph" w:styleId="22">
    <w:name w:val="toc 2"/>
    <w:basedOn w:val="a"/>
    <w:next w:val="a"/>
    <w:autoRedefine/>
    <w:uiPriority w:val="39"/>
    <w:unhideWhenUsed/>
    <w:rsid w:val="00131CC4"/>
    <w:pPr>
      <w:tabs>
        <w:tab w:val="left" w:pos="851"/>
        <w:tab w:val="right" w:leader="dot" w:pos="9781"/>
      </w:tabs>
      <w:spacing w:line="360" w:lineRule="auto"/>
      <w:ind w:left="284" w:right="144"/>
      <w:jc w:val="both"/>
    </w:pPr>
    <w:rPr>
      <w:rFonts w:cstheme="minorHAnsi"/>
      <w:iCs/>
      <w:szCs w:val="20"/>
    </w:rPr>
  </w:style>
  <w:style w:type="paragraph" w:styleId="31">
    <w:name w:val="toc 3"/>
    <w:basedOn w:val="a"/>
    <w:next w:val="a"/>
    <w:autoRedefine/>
    <w:uiPriority w:val="39"/>
    <w:unhideWhenUsed/>
    <w:rsid w:val="00131CC4"/>
    <w:pPr>
      <w:tabs>
        <w:tab w:val="left" w:pos="1418"/>
        <w:tab w:val="right" w:leader="dot" w:pos="9781"/>
      </w:tabs>
      <w:spacing w:line="360" w:lineRule="auto"/>
      <w:ind w:left="567" w:right="144"/>
    </w:pPr>
    <w:rPr>
      <w:rFonts w:cstheme="minorHAnsi"/>
      <w:szCs w:val="20"/>
    </w:rPr>
  </w:style>
  <w:style w:type="paragraph" w:styleId="41">
    <w:name w:val="toc 4"/>
    <w:basedOn w:val="a"/>
    <w:next w:val="a"/>
    <w:autoRedefine/>
    <w:uiPriority w:val="39"/>
    <w:semiHidden/>
    <w:unhideWhenUsed/>
    <w:rsid w:val="00131CC4"/>
    <w:pPr>
      <w:spacing w:line="360" w:lineRule="auto"/>
    </w:pPr>
    <w:rPr>
      <w:rFonts w:cstheme="minorHAnsi"/>
      <w:szCs w:val="20"/>
    </w:rPr>
  </w:style>
  <w:style w:type="paragraph" w:styleId="5">
    <w:name w:val="toc 5"/>
    <w:basedOn w:val="a"/>
    <w:next w:val="a"/>
    <w:autoRedefine/>
    <w:uiPriority w:val="39"/>
    <w:semiHidden/>
    <w:unhideWhenUsed/>
    <w:rsid w:val="00131CC4"/>
    <w:pPr>
      <w:spacing w:line="360" w:lineRule="auto"/>
    </w:pPr>
    <w:rPr>
      <w:rFonts w:cstheme="minorHAnsi"/>
      <w:szCs w:val="20"/>
    </w:rPr>
  </w:style>
  <w:style w:type="paragraph" w:styleId="6">
    <w:name w:val="toc 6"/>
    <w:basedOn w:val="a"/>
    <w:next w:val="a"/>
    <w:autoRedefine/>
    <w:uiPriority w:val="39"/>
    <w:semiHidden/>
    <w:unhideWhenUsed/>
    <w:rsid w:val="00131CC4"/>
    <w:pPr>
      <w:ind w:left="1100"/>
    </w:pPr>
    <w:rPr>
      <w:rFonts w:cstheme="minorHAnsi"/>
      <w:sz w:val="20"/>
      <w:szCs w:val="20"/>
    </w:rPr>
  </w:style>
  <w:style w:type="paragraph" w:styleId="7">
    <w:name w:val="toc 7"/>
    <w:basedOn w:val="a"/>
    <w:next w:val="a"/>
    <w:autoRedefine/>
    <w:uiPriority w:val="39"/>
    <w:semiHidden/>
    <w:unhideWhenUsed/>
    <w:rsid w:val="00131CC4"/>
    <w:pPr>
      <w:ind w:left="1320"/>
    </w:pPr>
    <w:rPr>
      <w:rFonts w:cstheme="minorHAnsi"/>
      <w:sz w:val="20"/>
      <w:szCs w:val="20"/>
    </w:rPr>
  </w:style>
  <w:style w:type="paragraph" w:styleId="8">
    <w:name w:val="toc 8"/>
    <w:basedOn w:val="a"/>
    <w:next w:val="a"/>
    <w:autoRedefine/>
    <w:uiPriority w:val="39"/>
    <w:semiHidden/>
    <w:unhideWhenUsed/>
    <w:rsid w:val="00131CC4"/>
    <w:pPr>
      <w:ind w:left="1540"/>
    </w:pPr>
    <w:rPr>
      <w:rFonts w:cstheme="minorHAnsi"/>
      <w:sz w:val="20"/>
      <w:szCs w:val="20"/>
    </w:rPr>
  </w:style>
  <w:style w:type="paragraph" w:styleId="9">
    <w:name w:val="toc 9"/>
    <w:basedOn w:val="a"/>
    <w:next w:val="a"/>
    <w:autoRedefine/>
    <w:uiPriority w:val="39"/>
    <w:semiHidden/>
    <w:unhideWhenUsed/>
    <w:rsid w:val="00131CC4"/>
    <w:pPr>
      <w:ind w:left="1760"/>
    </w:pPr>
    <w:rPr>
      <w:rFonts w:cstheme="minorHAnsi"/>
      <w:sz w:val="20"/>
      <w:szCs w:val="20"/>
    </w:rPr>
  </w:style>
  <w:style w:type="paragraph" w:styleId="a6">
    <w:name w:val="header"/>
    <w:basedOn w:val="a"/>
    <w:link w:val="a7"/>
    <w:uiPriority w:val="99"/>
    <w:unhideWhenUsed/>
    <w:rsid w:val="00131CC4"/>
    <w:pPr>
      <w:tabs>
        <w:tab w:val="center" w:pos="4677"/>
        <w:tab w:val="right" w:pos="9355"/>
      </w:tabs>
      <w:spacing w:line="240" w:lineRule="auto"/>
    </w:pPr>
  </w:style>
  <w:style w:type="character" w:customStyle="1" w:styleId="a7">
    <w:name w:val="Верхний колонтитул Знак"/>
    <w:basedOn w:val="a0"/>
    <w:link w:val="a6"/>
    <w:uiPriority w:val="99"/>
    <w:rsid w:val="00131CC4"/>
    <w:rPr>
      <w:rFonts w:ascii="Times New Roman" w:hAnsi="Times New Roman"/>
      <w:sz w:val="28"/>
    </w:rPr>
  </w:style>
  <w:style w:type="paragraph" w:styleId="a8">
    <w:name w:val="footer"/>
    <w:basedOn w:val="a"/>
    <w:link w:val="a9"/>
    <w:uiPriority w:val="99"/>
    <w:unhideWhenUsed/>
    <w:rsid w:val="00131CC4"/>
    <w:pPr>
      <w:tabs>
        <w:tab w:val="center" w:pos="4677"/>
        <w:tab w:val="right" w:pos="9355"/>
      </w:tabs>
      <w:spacing w:line="240" w:lineRule="auto"/>
      <w:ind w:firstLine="567"/>
      <w:jc w:val="both"/>
    </w:pPr>
    <w:rPr>
      <w:rFonts w:eastAsia="Times New Roman" w:cs="Times New Roman"/>
      <w:szCs w:val="24"/>
      <w:lang w:eastAsia="ru-RU"/>
    </w:rPr>
  </w:style>
  <w:style w:type="character" w:customStyle="1" w:styleId="a9">
    <w:name w:val="Нижний колонтитул Знак"/>
    <w:basedOn w:val="a0"/>
    <w:link w:val="a8"/>
    <w:uiPriority w:val="99"/>
    <w:rsid w:val="00131CC4"/>
    <w:rPr>
      <w:rFonts w:ascii="Times New Roman" w:eastAsia="Times New Roman" w:hAnsi="Times New Roman" w:cs="Times New Roman"/>
      <w:sz w:val="28"/>
      <w:szCs w:val="24"/>
      <w:lang w:eastAsia="ru-RU"/>
    </w:rPr>
  </w:style>
  <w:style w:type="paragraph" w:styleId="aa">
    <w:name w:val="caption"/>
    <w:basedOn w:val="a"/>
    <w:next w:val="a"/>
    <w:uiPriority w:val="35"/>
    <w:semiHidden/>
    <w:unhideWhenUsed/>
    <w:qFormat/>
    <w:rsid w:val="00131CC4"/>
    <w:pPr>
      <w:spacing w:before="240" w:after="240" w:line="240" w:lineRule="auto"/>
      <w:jc w:val="center"/>
    </w:pPr>
    <w:rPr>
      <w:iCs/>
      <w:szCs w:val="18"/>
    </w:rPr>
  </w:style>
  <w:style w:type="paragraph" w:styleId="ab">
    <w:name w:val="Body Text"/>
    <w:basedOn w:val="a"/>
    <w:link w:val="ac"/>
    <w:uiPriority w:val="1"/>
    <w:semiHidden/>
    <w:unhideWhenUsed/>
    <w:qFormat/>
    <w:rsid w:val="00131CC4"/>
    <w:pPr>
      <w:widowControl w:val="0"/>
      <w:autoSpaceDE w:val="0"/>
      <w:autoSpaceDN w:val="0"/>
      <w:spacing w:line="240" w:lineRule="auto"/>
    </w:pPr>
    <w:rPr>
      <w:rFonts w:eastAsia="Times New Roman" w:cs="Times New Roman"/>
      <w:sz w:val="24"/>
      <w:szCs w:val="28"/>
    </w:rPr>
  </w:style>
  <w:style w:type="character" w:customStyle="1" w:styleId="ac">
    <w:name w:val="Основной текст Знак"/>
    <w:basedOn w:val="a0"/>
    <w:link w:val="ab"/>
    <w:uiPriority w:val="1"/>
    <w:semiHidden/>
    <w:rsid w:val="00131CC4"/>
    <w:rPr>
      <w:rFonts w:ascii="Times New Roman" w:eastAsia="Times New Roman" w:hAnsi="Times New Roman" w:cs="Times New Roman"/>
      <w:sz w:val="24"/>
      <w:szCs w:val="28"/>
    </w:rPr>
  </w:style>
  <w:style w:type="paragraph" w:styleId="ad">
    <w:name w:val="Subtitle"/>
    <w:basedOn w:val="a"/>
    <w:next w:val="a"/>
    <w:link w:val="ae"/>
    <w:uiPriority w:val="11"/>
    <w:qFormat/>
    <w:rsid w:val="00131CC4"/>
    <w:rPr>
      <w:rFonts w:asciiTheme="majorHAnsi" w:eastAsiaTheme="majorEastAsia" w:hAnsiTheme="majorHAnsi" w:cstheme="majorBidi"/>
      <w:i/>
      <w:iCs/>
      <w:color w:val="4472C4" w:themeColor="accent1"/>
      <w:spacing w:val="15"/>
      <w:sz w:val="24"/>
      <w:szCs w:val="24"/>
    </w:rPr>
  </w:style>
  <w:style w:type="character" w:customStyle="1" w:styleId="ae">
    <w:name w:val="Подзаголовок Знак"/>
    <w:basedOn w:val="a0"/>
    <w:link w:val="ad"/>
    <w:uiPriority w:val="11"/>
    <w:rsid w:val="00131CC4"/>
    <w:rPr>
      <w:rFonts w:asciiTheme="majorHAnsi" w:eastAsiaTheme="majorEastAsia" w:hAnsiTheme="majorHAnsi" w:cstheme="majorBidi"/>
      <w:i/>
      <w:iCs/>
      <w:color w:val="4472C4" w:themeColor="accent1"/>
      <w:spacing w:val="15"/>
      <w:sz w:val="24"/>
      <w:szCs w:val="24"/>
    </w:rPr>
  </w:style>
  <w:style w:type="paragraph" w:styleId="af">
    <w:name w:val="Balloon Text"/>
    <w:basedOn w:val="a"/>
    <w:link w:val="af0"/>
    <w:uiPriority w:val="99"/>
    <w:semiHidden/>
    <w:unhideWhenUsed/>
    <w:rsid w:val="00131CC4"/>
    <w:pPr>
      <w:spacing w:line="240" w:lineRule="auto"/>
    </w:pPr>
    <w:rPr>
      <w:rFonts w:ascii="Tahoma" w:hAnsi="Tahoma" w:cs="Tahoma"/>
      <w:sz w:val="16"/>
      <w:szCs w:val="16"/>
    </w:rPr>
  </w:style>
  <w:style w:type="character" w:customStyle="1" w:styleId="af0">
    <w:name w:val="Текст выноски Знак"/>
    <w:basedOn w:val="a0"/>
    <w:link w:val="af"/>
    <w:uiPriority w:val="99"/>
    <w:semiHidden/>
    <w:rsid w:val="00131CC4"/>
    <w:rPr>
      <w:rFonts w:ascii="Tahoma" w:hAnsi="Tahoma" w:cs="Tahoma"/>
      <w:sz w:val="16"/>
      <w:szCs w:val="16"/>
    </w:rPr>
  </w:style>
  <w:style w:type="paragraph" w:styleId="af1">
    <w:name w:val="No Spacing"/>
    <w:uiPriority w:val="1"/>
    <w:qFormat/>
    <w:rsid w:val="00131CC4"/>
    <w:pPr>
      <w:spacing w:after="0" w:line="240" w:lineRule="auto"/>
    </w:pPr>
    <w:rPr>
      <w:rFonts w:ascii="Times New Roman" w:hAnsi="Times New Roman"/>
      <w:sz w:val="28"/>
    </w:rPr>
  </w:style>
  <w:style w:type="character" w:customStyle="1" w:styleId="af2">
    <w:name w:val="Абзац списка Знак"/>
    <w:basedOn w:val="a0"/>
    <w:link w:val="af3"/>
    <w:uiPriority w:val="34"/>
    <w:locked/>
    <w:rsid w:val="00131CC4"/>
    <w:rPr>
      <w:rFonts w:ascii="Times New Roman" w:hAnsi="Times New Roman" w:cs="Times New Roman"/>
      <w:sz w:val="28"/>
    </w:rPr>
  </w:style>
  <w:style w:type="paragraph" w:styleId="af3">
    <w:name w:val="List Paragraph"/>
    <w:basedOn w:val="a"/>
    <w:link w:val="af2"/>
    <w:uiPriority w:val="34"/>
    <w:qFormat/>
    <w:rsid w:val="00131CC4"/>
    <w:pPr>
      <w:ind w:left="720"/>
      <w:contextualSpacing/>
    </w:pPr>
    <w:rPr>
      <w:rFonts w:cs="Times New Roman"/>
    </w:rPr>
  </w:style>
  <w:style w:type="paragraph" w:styleId="af4">
    <w:name w:val="TOC Heading"/>
    <w:basedOn w:val="10"/>
    <w:next w:val="a"/>
    <w:uiPriority w:val="39"/>
    <w:unhideWhenUsed/>
    <w:qFormat/>
    <w:rsid w:val="00131CC4"/>
    <w:pPr>
      <w:spacing w:line="276" w:lineRule="auto"/>
      <w:ind w:firstLine="0"/>
      <w:jc w:val="left"/>
      <w:outlineLvl w:val="9"/>
    </w:pPr>
    <w:rPr>
      <w:rFonts w:ascii="Cambria" w:eastAsia="Times New Roman" w:hAnsi="Cambria" w:cs="Times New Roman"/>
      <w:color w:val="365F91"/>
    </w:rPr>
  </w:style>
  <w:style w:type="paragraph" w:customStyle="1" w:styleId="TableParagraph">
    <w:name w:val="Table Paragraph"/>
    <w:basedOn w:val="a"/>
    <w:uiPriority w:val="1"/>
    <w:qFormat/>
    <w:rsid w:val="00131CC4"/>
    <w:pPr>
      <w:widowControl w:val="0"/>
      <w:autoSpaceDE w:val="0"/>
      <w:autoSpaceDN w:val="0"/>
      <w:spacing w:line="240" w:lineRule="auto"/>
    </w:pPr>
    <w:rPr>
      <w:rFonts w:eastAsia="Times New Roman" w:cs="Times New Roman"/>
    </w:rPr>
  </w:style>
  <w:style w:type="paragraph" w:customStyle="1" w:styleId="23">
    <w:name w:val="заголовок 2"/>
    <w:basedOn w:val="a"/>
    <w:next w:val="a"/>
    <w:uiPriority w:val="99"/>
    <w:qFormat/>
    <w:rsid w:val="00131CC4"/>
    <w:pPr>
      <w:keepNext/>
      <w:spacing w:before="240" w:after="60" w:line="360" w:lineRule="auto"/>
      <w:ind w:firstLine="709"/>
      <w:jc w:val="both"/>
      <w:outlineLvl w:val="1"/>
    </w:pPr>
    <w:rPr>
      <w:rFonts w:eastAsia="Times New Roman" w:cs="Times New Roman"/>
      <w:b/>
      <w:bCs/>
      <w:iCs/>
      <w:szCs w:val="28"/>
    </w:rPr>
  </w:style>
  <w:style w:type="paragraph" w:customStyle="1" w:styleId="af5">
    <w:name w:val="Чертежный"/>
    <w:rsid w:val="00131CC4"/>
    <w:pPr>
      <w:spacing w:after="0" w:line="240" w:lineRule="auto"/>
      <w:jc w:val="both"/>
    </w:pPr>
    <w:rPr>
      <w:rFonts w:ascii="ISOCPEUR" w:eastAsia="Times New Roman" w:hAnsi="ISOCPEUR" w:cs="Times New Roman"/>
      <w:i/>
      <w:sz w:val="28"/>
      <w:szCs w:val="20"/>
      <w:lang w:val="uk-UA" w:eastAsia="ru-RU"/>
    </w:rPr>
  </w:style>
  <w:style w:type="character" w:customStyle="1" w:styleId="af6">
    <w:name w:val="обычный Знак"/>
    <w:basedOn w:val="a0"/>
    <w:link w:val="af7"/>
    <w:locked/>
    <w:rsid w:val="00131CC4"/>
    <w:rPr>
      <w:rFonts w:ascii="Times New Roman" w:hAnsi="Times New Roman" w:cs="Times New Roman"/>
      <w:sz w:val="28"/>
    </w:rPr>
  </w:style>
  <w:style w:type="paragraph" w:customStyle="1" w:styleId="af7">
    <w:name w:val="обычный"/>
    <w:basedOn w:val="a"/>
    <w:link w:val="af6"/>
    <w:qFormat/>
    <w:rsid w:val="00131CC4"/>
    <w:pPr>
      <w:spacing w:line="360" w:lineRule="auto"/>
      <w:ind w:firstLine="709"/>
      <w:contextualSpacing/>
      <w:jc w:val="both"/>
    </w:pPr>
    <w:rPr>
      <w:rFonts w:cs="Times New Roman"/>
    </w:rPr>
  </w:style>
  <w:style w:type="character" w:customStyle="1" w:styleId="af8">
    <w:name w:val="Для титула и заданий Знак"/>
    <w:basedOn w:val="a0"/>
    <w:link w:val="af9"/>
    <w:locked/>
    <w:rsid w:val="00131CC4"/>
    <w:rPr>
      <w:rFonts w:ascii="Times New Roman" w:hAnsi="Times New Roman" w:cs="Times New Roman"/>
      <w:sz w:val="28"/>
      <w:szCs w:val="28"/>
    </w:rPr>
  </w:style>
  <w:style w:type="paragraph" w:customStyle="1" w:styleId="af9">
    <w:name w:val="Для титула и заданий"/>
    <w:basedOn w:val="a"/>
    <w:link w:val="af8"/>
    <w:qFormat/>
    <w:rsid w:val="00131CC4"/>
    <w:pPr>
      <w:spacing w:before="240" w:after="120" w:line="240" w:lineRule="auto"/>
      <w:jc w:val="center"/>
    </w:pPr>
    <w:rPr>
      <w:rFonts w:cs="Times New Roman"/>
      <w:szCs w:val="28"/>
    </w:rPr>
  </w:style>
  <w:style w:type="character" w:customStyle="1" w:styleId="afa">
    <w:name w:val="Таблица надпись Знак"/>
    <w:basedOn w:val="a0"/>
    <w:link w:val="afb"/>
    <w:locked/>
    <w:rsid w:val="00131CC4"/>
    <w:rPr>
      <w:rFonts w:ascii="Times New Roman" w:hAnsi="Times New Roman" w:cs="Times New Roman"/>
      <w:sz w:val="28"/>
    </w:rPr>
  </w:style>
  <w:style w:type="paragraph" w:customStyle="1" w:styleId="afb">
    <w:name w:val="Таблица надпись"/>
    <w:basedOn w:val="a"/>
    <w:link w:val="afa"/>
    <w:qFormat/>
    <w:rsid w:val="00131CC4"/>
    <w:pPr>
      <w:spacing w:before="240" w:line="360" w:lineRule="auto"/>
    </w:pPr>
    <w:rPr>
      <w:rFonts w:cs="Times New Roman"/>
    </w:rPr>
  </w:style>
  <w:style w:type="character" w:customStyle="1" w:styleId="afc">
    <w:name w:val="Рисунки текст Знак"/>
    <w:basedOn w:val="a0"/>
    <w:link w:val="afd"/>
    <w:locked/>
    <w:rsid w:val="00131CC4"/>
    <w:rPr>
      <w:rFonts w:ascii="Times New Roman" w:hAnsi="Times New Roman" w:cs="Times New Roman"/>
      <w:sz w:val="24"/>
      <w:lang w:eastAsia="ru-RU"/>
    </w:rPr>
  </w:style>
  <w:style w:type="paragraph" w:customStyle="1" w:styleId="afd">
    <w:name w:val="Рисунки текст"/>
    <w:basedOn w:val="a"/>
    <w:link w:val="afc"/>
    <w:qFormat/>
    <w:rsid w:val="00131CC4"/>
    <w:pPr>
      <w:spacing w:before="240" w:after="240" w:line="240" w:lineRule="auto"/>
      <w:jc w:val="center"/>
    </w:pPr>
    <w:rPr>
      <w:rFonts w:cs="Times New Roman"/>
      <w:sz w:val="24"/>
      <w:lang w:eastAsia="ru-RU"/>
    </w:rPr>
  </w:style>
  <w:style w:type="character" w:customStyle="1" w:styleId="afe">
    <w:name w:val="Рисунок изобр Знак"/>
    <w:basedOn w:val="afc"/>
    <w:link w:val="aff"/>
    <w:locked/>
    <w:rsid w:val="00131CC4"/>
    <w:rPr>
      <w:rFonts w:ascii="Times New Roman" w:hAnsi="Times New Roman" w:cs="Times New Roman"/>
      <w:sz w:val="24"/>
      <w:lang w:eastAsia="ru-RU"/>
    </w:rPr>
  </w:style>
  <w:style w:type="paragraph" w:customStyle="1" w:styleId="aff">
    <w:name w:val="Рисунок изобр"/>
    <w:basedOn w:val="afd"/>
    <w:link w:val="afe"/>
    <w:qFormat/>
    <w:rsid w:val="00131CC4"/>
    <w:pPr>
      <w:spacing w:after="0"/>
    </w:pPr>
  </w:style>
  <w:style w:type="character" w:customStyle="1" w:styleId="word">
    <w:name w:val="word"/>
    <w:basedOn w:val="a0"/>
    <w:rsid w:val="00131CC4"/>
  </w:style>
  <w:style w:type="character" w:customStyle="1" w:styleId="13">
    <w:name w:val="Неразрешенное упоминание1"/>
    <w:basedOn w:val="a0"/>
    <w:uiPriority w:val="99"/>
    <w:semiHidden/>
    <w:rsid w:val="00131CC4"/>
    <w:rPr>
      <w:color w:val="605E5C"/>
      <w:shd w:val="clear" w:color="auto" w:fill="E1DFDD"/>
    </w:rPr>
  </w:style>
  <w:style w:type="character" w:customStyle="1" w:styleId="24">
    <w:name w:val="Неразрешенное упоминание2"/>
    <w:basedOn w:val="a0"/>
    <w:uiPriority w:val="99"/>
    <w:semiHidden/>
    <w:rsid w:val="00131CC4"/>
    <w:rPr>
      <w:color w:val="605E5C"/>
      <w:shd w:val="clear" w:color="auto" w:fill="E1DFDD"/>
    </w:rPr>
  </w:style>
  <w:style w:type="character" w:customStyle="1" w:styleId="markedcontent">
    <w:name w:val="markedcontent"/>
    <w:basedOn w:val="a0"/>
    <w:rsid w:val="00131CC4"/>
  </w:style>
  <w:style w:type="character" w:customStyle="1" w:styleId="ui-provider">
    <w:name w:val="ui-provider"/>
    <w:basedOn w:val="a0"/>
    <w:rsid w:val="00131CC4"/>
  </w:style>
  <w:style w:type="table" w:styleId="aff0">
    <w:name w:val="Table Grid"/>
    <w:basedOn w:val="a1"/>
    <w:uiPriority w:val="39"/>
    <w:rsid w:val="00131CC4"/>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
    <w:basedOn w:val="a1"/>
    <w:uiPriority w:val="59"/>
    <w:rsid w:val="00131CC4"/>
    <w:pPr>
      <w:spacing w:after="0" w:line="240" w:lineRule="auto"/>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qFormat/>
    <w:rsid w:val="00131CC4"/>
    <w:pPr>
      <w:widowControl w:val="0"/>
      <w:autoSpaceDE w:val="0"/>
      <w:autoSpaceDN w:val="0"/>
      <w:spacing w:after="0" w:line="240" w:lineRule="auto"/>
    </w:pPr>
    <w:rPr>
      <w:lang w:val="en-US"/>
    </w:rPr>
    <w:tblPr>
      <w:tblCellMar>
        <w:top w:w="0" w:type="dxa"/>
        <w:left w:w="0" w:type="dxa"/>
        <w:bottom w:w="0" w:type="dxa"/>
        <w:right w:w="0" w:type="dxa"/>
      </w:tblCellMar>
    </w:tblPr>
  </w:style>
  <w:style w:type="table" w:customStyle="1" w:styleId="25">
    <w:name w:val="Сетка таблицы2"/>
    <w:basedOn w:val="a1"/>
    <w:uiPriority w:val="59"/>
    <w:rsid w:val="00131CC4"/>
    <w:pPr>
      <w:spacing w:after="0" w:line="240" w:lineRule="auto"/>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uiPriority w:val="59"/>
    <w:rsid w:val="00131CC4"/>
    <w:pPr>
      <w:spacing w:after="0" w:line="240" w:lineRule="auto"/>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Сетка таблицы3"/>
    <w:basedOn w:val="a1"/>
    <w:uiPriority w:val="39"/>
    <w:rsid w:val="00131CC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uiPriority w:val="59"/>
    <w:rsid w:val="00131CC4"/>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
    <w:name w:val="Стиль2"/>
    <w:uiPriority w:val="99"/>
    <w:rsid w:val="00131CC4"/>
    <w:pPr>
      <w:numPr>
        <w:numId w:val="13"/>
      </w:numPr>
    </w:pPr>
  </w:style>
  <w:style w:type="numbering" w:customStyle="1" w:styleId="1">
    <w:name w:val="Стиль1"/>
    <w:uiPriority w:val="99"/>
    <w:rsid w:val="00131CC4"/>
    <w:pPr>
      <w:numPr>
        <w:numId w:val="14"/>
      </w:numPr>
    </w:pPr>
  </w:style>
  <w:style w:type="character" w:customStyle="1" w:styleId="FontStyle21">
    <w:name w:val="Font Style21"/>
    <w:uiPriority w:val="99"/>
    <w:rsid w:val="00131CC4"/>
    <w:rPr>
      <w:rFonts w:ascii="Times New Roman" w:hAnsi="Times New Roman"/>
      <w:sz w:val="20"/>
    </w:rPr>
  </w:style>
  <w:style w:type="character" w:styleId="aff1">
    <w:name w:val="Strong"/>
    <w:basedOn w:val="a0"/>
    <w:uiPriority w:val="22"/>
    <w:qFormat/>
    <w:rsid w:val="00131CC4"/>
    <w:rPr>
      <w:b/>
      <w:bCs/>
    </w:rPr>
  </w:style>
  <w:style w:type="paragraph" w:customStyle="1" w:styleId="ds-markdown-paragraph">
    <w:name w:val="ds-markdown-paragraph"/>
    <w:basedOn w:val="a"/>
    <w:rsid w:val="00131CC4"/>
    <w:pPr>
      <w:spacing w:before="100" w:beforeAutospacing="1" w:after="100" w:afterAutospacing="1" w:line="240" w:lineRule="auto"/>
    </w:pPr>
    <w:rPr>
      <w:rFonts w:eastAsia="Times New Roman" w:cs="Times New Roman"/>
      <w:sz w:val="24"/>
      <w:szCs w:val="24"/>
      <w:lang w:eastAsia="ru-RU"/>
    </w:rPr>
  </w:style>
  <w:style w:type="character" w:styleId="aff2">
    <w:name w:val="Unresolved Mention"/>
    <w:basedOn w:val="a0"/>
    <w:uiPriority w:val="99"/>
    <w:semiHidden/>
    <w:unhideWhenUsed/>
    <w:rsid w:val="00131CC4"/>
    <w:rPr>
      <w:color w:val="605E5C"/>
      <w:shd w:val="clear" w:color="auto" w:fill="E1DFDD"/>
    </w:rPr>
  </w:style>
  <w:style w:type="character" w:styleId="HTML1">
    <w:name w:val="HTML Code"/>
    <w:basedOn w:val="a0"/>
    <w:uiPriority w:val="99"/>
    <w:semiHidden/>
    <w:unhideWhenUsed/>
    <w:rsid w:val="00131CC4"/>
    <w:rPr>
      <w:rFonts w:ascii="Courier New" w:eastAsia="Times New Roman" w:hAnsi="Courier New" w:cs="Courier New"/>
      <w:sz w:val="20"/>
      <w:szCs w:val="20"/>
    </w:rPr>
  </w:style>
  <w:style w:type="character" w:customStyle="1" w:styleId="cite-bracket">
    <w:name w:val="cite-bracket"/>
    <w:basedOn w:val="a0"/>
    <w:rsid w:val="00131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4.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eader" Target="header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37885-77FA-4B7A-AF96-7C23D5A75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52</Pages>
  <Words>7767</Words>
  <Characters>44274</Characters>
  <Application>Microsoft Office Word</Application>
  <DocSecurity>0</DocSecurity>
  <Lines>368</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Степанов</dc:creator>
  <cp:keywords/>
  <dc:description/>
  <cp:lastModifiedBy>Иван Степанов</cp:lastModifiedBy>
  <cp:revision>2</cp:revision>
  <dcterms:created xsi:type="dcterms:W3CDTF">2026-05-20T02:36:00Z</dcterms:created>
  <dcterms:modified xsi:type="dcterms:W3CDTF">2026-05-20T02:56:00Z</dcterms:modified>
</cp:coreProperties>
</file>