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2BA9" w14:textId="77777777" w:rsidR="006A4C8D" w:rsidRDefault="008A55DA">
      <w:pPr>
        <w:rPr>
          <w:b/>
          <w:bCs/>
          <w:lang w:val="ru-RU"/>
        </w:rPr>
      </w:pPr>
      <w:r>
        <w:rPr>
          <w:b/>
          <w:bCs/>
          <w:lang w:val="ru-RU"/>
        </w:rPr>
        <w:t>Физическая</w:t>
      </w:r>
      <w:r>
        <w:rPr>
          <w:b/>
          <w:bCs/>
          <w:lang w:val="ru-RU"/>
        </w:rPr>
        <w:t xml:space="preserve"> модель:</w:t>
      </w:r>
    </w:p>
    <w:p w14:paraId="2332C604" w14:textId="77777777" w:rsidR="006A4C8D" w:rsidRDefault="008A55DA">
      <w:pPr>
        <w:rPr>
          <w:lang w:val="ru-RU"/>
        </w:rPr>
      </w:pPr>
      <w:r>
        <w:rPr>
          <w:lang w:val="ru-RU"/>
        </w:rPr>
        <w:t>Описание переменных:</w:t>
      </w:r>
    </w:p>
    <w:p w14:paraId="6DE35633" w14:textId="77777777" w:rsidR="006A4C8D" w:rsidRDefault="008A55DA">
      <w:pPr>
        <w:rPr>
          <w:lang w:val="ru-RU"/>
        </w:rPr>
      </w:pPr>
      <w:r>
        <w:t>m</w:t>
      </w:r>
      <w:r w:rsidRPr="008A55DA">
        <w:rPr>
          <w:lang w:val="ru-RU"/>
        </w:rPr>
        <w:t xml:space="preserve"> - </w:t>
      </w:r>
      <w:r>
        <w:rPr>
          <w:lang w:val="ru-RU"/>
        </w:rPr>
        <w:t>масса аппарата Луны-25</w:t>
      </w:r>
    </w:p>
    <w:p w14:paraId="456EDF0F" w14:textId="77777777" w:rsidR="006A4C8D" w:rsidRDefault="008A55DA">
      <w:pPr>
        <w:rPr>
          <w:lang w:val="ru-RU"/>
        </w:rPr>
      </w:pPr>
      <w:r>
        <w:t>M</w:t>
      </w:r>
      <w:r>
        <w:rPr>
          <w:lang w:val="ru-RU"/>
        </w:rPr>
        <w:t xml:space="preserve"> - масса Луны</w:t>
      </w:r>
    </w:p>
    <w:p w14:paraId="49701818" w14:textId="77777777" w:rsidR="006A4C8D" w:rsidRDefault="008A55DA">
      <w:pPr>
        <w:rPr>
          <w:lang w:val="ru-RU"/>
        </w:rPr>
      </w:pPr>
      <w:r>
        <w:t>R</w:t>
      </w:r>
      <w:r w:rsidRPr="008A55DA">
        <w:rPr>
          <w:lang w:val="ru-RU"/>
        </w:rPr>
        <w:t xml:space="preserve"> - </w:t>
      </w:r>
      <w:r>
        <w:rPr>
          <w:lang w:val="ru-RU"/>
        </w:rPr>
        <w:t>радиус Луны</w:t>
      </w:r>
    </w:p>
    <w:p w14:paraId="6C591BCB" w14:textId="77777777" w:rsidR="006A4C8D" w:rsidRDefault="008A55DA">
      <w:pPr>
        <w:rPr>
          <w:lang w:val="ru-RU"/>
        </w:rPr>
      </w:pPr>
      <w:r>
        <w:t>r</w:t>
      </w:r>
      <w:r w:rsidRPr="008A55DA">
        <w:rPr>
          <w:lang w:val="ru-RU"/>
        </w:rPr>
        <w:t xml:space="preserve">1 - </w:t>
      </w:r>
      <w:r>
        <w:rPr>
          <w:lang w:val="ru-RU"/>
        </w:rPr>
        <w:t>радиус круговой орбиты и апогей эллиптической орбиты</w:t>
      </w:r>
    </w:p>
    <w:p w14:paraId="318C3B19" w14:textId="77777777" w:rsidR="006A4C8D" w:rsidRDefault="008A55DA">
      <w:pPr>
        <w:rPr>
          <w:lang w:val="ru-RU"/>
        </w:rPr>
      </w:pPr>
      <w:r>
        <w:t>r</w:t>
      </w:r>
      <w:r w:rsidRPr="008A55DA">
        <w:rPr>
          <w:lang w:val="ru-RU"/>
        </w:rPr>
        <w:t xml:space="preserve">2 - </w:t>
      </w:r>
      <w:r>
        <w:rPr>
          <w:lang w:val="ru-RU"/>
        </w:rPr>
        <w:t>перигей эллиптической орбиты</w:t>
      </w:r>
    </w:p>
    <w:p w14:paraId="6BC40DC3" w14:textId="77777777" w:rsidR="006A4C8D" w:rsidRDefault="008A55DA">
      <w:pPr>
        <w:rPr>
          <w:lang w:val="ru-RU"/>
        </w:rPr>
      </w:pPr>
      <w:r>
        <w:t>G</w:t>
      </w:r>
      <w:r w:rsidRPr="008A55DA">
        <w:rPr>
          <w:lang w:val="ru-RU"/>
        </w:rPr>
        <w:t xml:space="preserve"> - </w:t>
      </w:r>
      <w:r>
        <w:rPr>
          <w:lang w:val="ru-RU"/>
        </w:rPr>
        <w:t>гравитационная постоянная</w:t>
      </w:r>
    </w:p>
    <w:p w14:paraId="5B50F051" w14:textId="77777777" w:rsidR="006A4C8D" w:rsidRPr="008A55DA" w:rsidRDefault="008A55DA">
      <w:pPr>
        <w:rPr>
          <w:rFonts w:cstheme="minorHAnsi"/>
          <w:lang w:val="ru-RU"/>
        </w:rPr>
      </w:pPr>
      <w:r>
        <w:rPr>
          <w:rFonts w:ascii="Calibri" w:hAnsi="Calibri" w:cs="Calibri"/>
          <w:lang w:val="ru-RU"/>
        </w:rPr>
        <w:t>μ</w:t>
      </w:r>
      <w:r>
        <w:rPr>
          <w:rFonts w:cstheme="minorHAnsi"/>
          <w:lang w:val="ru-RU"/>
        </w:rPr>
        <w:t xml:space="preserve"> - гравитационный параметр, равный </w:t>
      </w:r>
      <w:r>
        <w:rPr>
          <w:rFonts w:cstheme="minorHAnsi"/>
        </w:rPr>
        <w:t>GM</w:t>
      </w:r>
    </w:p>
    <w:p w14:paraId="4B2044A4" w14:textId="77777777" w:rsidR="006A4C8D" w:rsidRDefault="008A55DA">
      <w:pPr>
        <w:rPr>
          <w:rFonts w:cstheme="minorHAnsi"/>
          <w:lang w:val="ru-RU"/>
        </w:rPr>
      </w:pPr>
      <w:r>
        <w:rPr>
          <w:rFonts w:cstheme="minorHAnsi"/>
        </w:rPr>
        <w:t>V</w:t>
      </w:r>
      <w:r w:rsidRPr="008A55DA">
        <w:rPr>
          <w:rFonts w:cstheme="minorHAnsi"/>
          <w:lang w:val="ru-RU"/>
        </w:rPr>
        <w:t xml:space="preserve">1 - </w:t>
      </w:r>
      <w:r>
        <w:rPr>
          <w:rFonts w:cstheme="minorHAnsi"/>
          <w:lang w:val="ru-RU"/>
        </w:rPr>
        <w:t>скорость на круговой орбите</w:t>
      </w:r>
    </w:p>
    <w:p w14:paraId="2FF63307" w14:textId="77777777" w:rsidR="006A4C8D" w:rsidRDefault="008A55DA">
      <w:pPr>
        <w:rPr>
          <w:rFonts w:cstheme="minorHAnsi"/>
          <w:lang w:val="ru-RU"/>
        </w:rPr>
      </w:pPr>
      <w:r>
        <w:rPr>
          <w:rFonts w:cstheme="minorHAnsi"/>
        </w:rPr>
        <w:t>V</w:t>
      </w:r>
      <w:r w:rsidRPr="008A55DA">
        <w:rPr>
          <w:rFonts w:cstheme="minorHAnsi"/>
          <w:lang w:val="ru-RU"/>
        </w:rPr>
        <w:t xml:space="preserve">2 - </w:t>
      </w:r>
      <w:r>
        <w:rPr>
          <w:rFonts w:cstheme="minorHAnsi"/>
          <w:lang w:val="ru-RU"/>
        </w:rPr>
        <w:t xml:space="preserve">скорость на </w:t>
      </w:r>
      <w:proofErr w:type="gramStart"/>
      <w:r>
        <w:rPr>
          <w:rFonts w:cstheme="minorHAnsi"/>
          <w:lang w:val="ru-RU"/>
        </w:rPr>
        <w:t>начало  перехода</w:t>
      </w:r>
      <w:proofErr w:type="gramEnd"/>
      <w:r>
        <w:rPr>
          <w:rFonts w:cstheme="minorHAnsi"/>
          <w:lang w:val="ru-RU"/>
        </w:rPr>
        <w:t xml:space="preserve"> с круговой орбиты на эллиптическую</w:t>
      </w:r>
    </w:p>
    <w:p w14:paraId="13105928" w14:textId="77777777" w:rsidR="006A4C8D" w:rsidRDefault="008A55DA">
      <w:pPr>
        <w:rPr>
          <w:rFonts w:cstheme="minorHAnsi"/>
          <w:lang w:val="ru-RU"/>
        </w:rPr>
      </w:pPr>
      <w:r>
        <w:rPr>
          <w:rFonts w:cstheme="minorHAnsi"/>
        </w:rPr>
        <w:t>V</w:t>
      </w:r>
      <w:r>
        <w:rPr>
          <w:rFonts w:cstheme="minorHAnsi"/>
          <w:lang w:val="ru-RU"/>
        </w:rPr>
        <w:t>эл2 - скорость в апогее на эллиптической орбите</w:t>
      </w:r>
    </w:p>
    <w:p w14:paraId="7538FD30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hAnsi="Cambria Math" w:cstheme="minorHAnsi"/>
        </w:rPr>
        <w:t>a</w:t>
      </w:r>
      <w:r w:rsidRPr="008A55DA">
        <w:rPr>
          <w:rFonts w:hAnsi="Cambria Math" w:cstheme="minorHAnsi"/>
          <w:lang w:val="ru-RU"/>
        </w:rPr>
        <w:t xml:space="preserve"> - </w:t>
      </w:r>
      <w:r>
        <w:rPr>
          <w:rFonts w:ascii="Calibri" w:hAnsi="Calibri" w:cs="Calibri"/>
          <w:lang w:val="ru-RU"/>
        </w:rPr>
        <w:t xml:space="preserve">большая полуось </w:t>
      </w:r>
    </w:p>
    <w:p w14:paraId="26561A58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a</w:t>
      </w:r>
      <w:r>
        <w:rPr>
          <w:rFonts w:ascii="Calibri" w:hAnsi="Calibri" w:cs="Calibri"/>
          <w:lang w:val="ru-RU"/>
        </w:rPr>
        <w:t xml:space="preserve">ц </w:t>
      </w:r>
      <w:r w:rsidRPr="008A55DA">
        <w:rPr>
          <w:rFonts w:ascii="Calibri" w:hAnsi="Calibri" w:cs="Calibri"/>
          <w:lang w:val="ru-RU"/>
        </w:rPr>
        <w:t xml:space="preserve">- </w:t>
      </w:r>
      <w:r>
        <w:rPr>
          <w:rFonts w:ascii="Calibri" w:hAnsi="Calibri" w:cs="Calibri"/>
          <w:lang w:val="ru-RU"/>
        </w:rPr>
        <w:t>центростремительное ускорение</w:t>
      </w:r>
    </w:p>
    <w:p w14:paraId="503D57D7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F</w:t>
      </w:r>
      <w:proofErr w:type="spellStart"/>
      <w:r>
        <w:rPr>
          <w:rFonts w:ascii="Calibri" w:hAnsi="Calibri" w:cs="Calibri"/>
          <w:lang w:val="ru-RU"/>
        </w:rPr>
        <w:t>тд</w:t>
      </w:r>
      <w:proofErr w:type="spellEnd"/>
      <w:r>
        <w:rPr>
          <w:rFonts w:ascii="Calibri" w:hAnsi="Calibri" w:cs="Calibri"/>
          <w:lang w:val="ru-RU"/>
        </w:rPr>
        <w:t xml:space="preserve"> - сила тяги двигателя</w:t>
      </w:r>
    </w:p>
    <w:p w14:paraId="5C5FC3F2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На 2 этапе мы принимаем </w:t>
      </w:r>
      <w:r>
        <w:rPr>
          <w:rFonts w:ascii="Calibri" w:hAnsi="Calibri" w:cs="Calibri"/>
        </w:rPr>
        <w:t>m</w:t>
      </w:r>
      <w:r w:rsidRPr="008A55DA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за константу и изменение расстояние между объектами при работе двигателя незначительным.</w:t>
      </w:r>
    </w:p>
    <w:p w14:paraId="60ED09E2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Рисунок:</w:t>
      </w:r>
    </w:p>
    <w:p w14:paraId="00A0FD52" w14:textId="77777777" w:rsidR="006A4C8D" w:rsidRDefault="006A4C8D">
      <w:pPr>
        <w:rPr>
          <w:rFonts w:ascii="Calibri" w:hAnsi="Calibri" w:cs="Calibri"/>
          <w:lang w:val="ru-RU"/>
        </w:rPr>
      </w:pPr>
    </w:p>
    <w:p w14:paraId="3B22DA94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1 этап:</w:t>
      </w:r>
    </w:p>
    <w:p w14:paraId="4328248D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Вращение на круговой орбите</w:t>
      </w:r>
    </w:p>
    <w:p w14:paraId="760F10C8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 второму закону Ньютона:</w:t>
      </w:r>
    </w:p>
    <w:p w14:paraId="3B03C783" w14:textId="77777777" w:rsidR="006A4C8D" w:rsidRDefault="008A55DA">
      <w:pPr>
        <w:rPr>
          <w:rFonts w:ascii="Calibri" w:hAnsi="Calibri" w:cs="Calibri"/>
          <w:lang w:val="ru-RU"/>
        </w:rPr>
      </w:pPr>
      <w:r w:rsidRPr="008A55DA">
        <w:rPr>
          <w:rFonts w:ascii="Calibri" w:hAnsi="Calibri" w:cs="Calibri"/>
          <w:lang w:val="ru-RU"/>
        </w:rPr>
        <w:t xml:space="preserve">    _      _</w:t>
      </w:r>
      <w:r>
        <w:rPr>
          <w:rFonts w:ascii="Calibri" w:hAnsi="Calibri" w:cs="Calibri"/>
          <w:lang w:val="ru-RU"/>
        </w:rPr>
        <w:t xml:space="preserve">         _</w:t>
      </w:r>
    </w:p>
    <w:p w14:paraId="1B09B400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</w:rPr>
        <w:t>mV</w:t>
      </w:r>
      <w:r w:rsidRPr="008A55DA">
        <w:rPr>
          <w:rFonts w:ascii="Calibri" w:hAnsi="Calibri" w:cs="Calibri"/>
          <w:lang w:val="ru-RU"/>
        </w:rPr>
        <w:t xml:space="preserve">1 +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lang w:val="ru-RU"/>
        </w:rPr>
        <w:t xml:space="preserve">т = </w:t>
      </w:r>
      <w:r>
        <w:rPr>
          <w:rFonts w:ascii="Calibri" w:hAnsi="Calibri" w:cs="Calibri"/>
        </w:rPr>
        <w:t>ma</w:t>
      </w:r>
      <w:r>
        <w:rPr>
          <w:rFonts w:ascii="Calibri" w:hAnsi="Calibri" w:cs="Calibri"/>
          <w:lang w:val="ru-RU"/>
        </w:rPr>
        <w:t xml:space="preserve">ц </w:t>
      </w:r>
    </w:p>
    <w:p w14:paraId="5E4B1B72" w14:textId="77777777" w:rsidR="006A4C8D" w:rsidRPr="008A55DA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 О</w:t>
      </w:r>
      <w:r>
        <w:rPr>
          <w:rFonts w:ascii="Calibri" w:hAnsi="Calibri" w:cs="Calibri"/>
        </w:rPr>
        <w:t>x</w:t>
      </w:r>
      <w:r w:rsidRPr="008A55DA">
        <w:rPr>
          <w:rFonts w:ascii="Calibri" w:hAnsi="Calibri" w:cs="Calibri"/>
          <w:lang w:val="ru-RU"/>
        </w:rPr>
        <w:t xml:space="preserve">: </w:t>
      </w:r>
      <w:r>
        <w:rPr>
          <w:rFonts w:ascii="Calibri" w:hAnsi="Calibri" w:cs="Calibri"/>
        </w:rPr>
        <w:t>mV</w:t>
      </w:r>
      <w:r w:rsidRPr="008A55DA">
        <w:rPr>
          <w:rFonts w:ascii="Calibri" w:hAnsi="Calibri" w:cs="Calibri"/>
          <w:lang w:val="ru-RU"/>
        </w:rPr>
        <w:t xml:space="preserve">1 = </w:t>
      </w:r>
      <w:r w:rsidRPr="008A55DA">
        <w:rPr>
          <w:rFonts w:ascii="Calibri" w:hAnsi="Calibri" w:cs="Calibri"/>
          <w:lang w:val="ru-RU"/>
        </w:rPr>
        <w:t>0</w:t>
      </w:r>
    </w:p>
    <w:p w14:paraId="0268CE24" w14:textId="77777777" w:rsidR="006A4C8D" w:rsidRDefault="008A55DA">
      <w:pPr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По О</w:t>
      </w:r>
      <w:r>
        <w:rPr>
          <w:rFonts w:ascii="Calibri" w:hAnsi="Calibri" w:cs="Calibri"/>
        </w:rPr>
        <w:t>y</w:t>
      </w:r>
      <w:r w:rsidRPr="008A55DA">
        <w:rPr>
          <w:rFonts w:ascii="Calibri" w:hAnsi="Calibri" w:cs="Calibri"/>
          <w:lang w:val="ru-RU"/>
        </w:rPr>
        <w:t>: -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lang w:val="ru-RU"/>
        </w:rPr>
        <w:t>т</w:t>
      </w:r>
      <w:r w:rsidRPr="008A55DA">
        <w:rPr>
          <w:rFonts w:ascii="Calibri" w:hAnsi="Calibri" w:cs="Calibri"/>
          <w:lang w:val="ru-RU"/>
        </w:rPr>
        <w:t xml:space="preserve"> = -</w:t>
      </w:r>
      <w:r>
        <w:rPr>
          <w:rFonts w:ascii="Calibri" w:hAnsi="Calibri" w:cs="Calibri"/>
        </w:rPr>
        <w:t>ma</w:t>
      </w:r>
      <w:r>
        <w:rPr>
          <w:rFonts w:ascii="Calibri" w:hAnsi="Calibri" w:cs="Calibri"/>
          <w:lang w:val="ru-RU"/>
        </w:rPr>
        <w:t xml:space="preserve">ц </w:t>
      </w:r>
      <w:r>
        <w:rPr>
          <w:rFonts w:ascii="Arial" w:hAnsi="Arial" w:cs="Arial"/>
          <w:lang w:val="ru-RU"/>
        </w:rPr>
        <w:t>→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lang w:val="ru-RU"/>
        </w:rPr>
        <w:t>т</w:t>
      </w:r>
      <w:r w:rsidRPr="008A55DA">
        <w:rPr>
          <w:rFonts w:ascii="Calibri" w:hAnsi="Calibri" w:cs="Calibri"/>
          <w:lang w:val="ru-RU"/>
        </w:rPr>
        <w:t xml:space="preserve"> = </w:t>
      </w:r>
      <w:r>
        <w:rPr>
          <w:rFonts w:ascii="Calibri" w:hAnsi="Calibri" w:cs="Calibri"/>
        </w:rPr>
        <w:t>ma</w:t>
      </w:r>
      <w:r>
        <w:rPr>
          <w:rFonts w:ascii="Calibri" w:hAnsi="Calibri" w:cs="Calibri"/>
          <w:lang w:val="ru-RU"/>
        </w:rPr>
        <w:t>ц</w:t>
      </w:r>
    </w:p>
    <w:p w14:paraId="09B8F9DF" w14:textId="77777777" w:rsidR="006A4C8D" w:rsidRDefault="008A55DA">
      <w:pPr>
        <w:rPr>
          <w:rFonts w:hAnsi="Cambria Math" w:cs="Calibri"/>
          <w:lang w:val="ru-RU"/>
        </w:rPr>
      </w:pPr>
      <w:r>
        <w:rPr>
          <w:rFonts w:ascii="Calibri" w:hAnsi="Calibri" w:cs="Calibri"/>
        </w:rPr>
        <w:t>F</w:t>
      </w:r>
      <w:r>
        <w:rPr>
          <w:rFonts w:ascii="Calibri" w:hAnsi="Calibri" w:cs="Calibri"/>
          <w:lang w:val="ru-RU"/>
        </w:rPr>
        <w:t xml:space="preserve">т = </w:t>
      </w:r>
      <m:oMath>
        <m:r>
          <m:rPr>
            <m:sty m:val="p"/>
          </m:rPr>
          <w:rPr>
            <w:rFonts w:ascii="Cambria Math" w:hAnsi="Cambria Math" w:cs="Calibri"/>
          </w:rPr>
          <m:t>G</m:t>
        </m:r>
        <m:f>
          <m:fPr>
            <m:ctrlPr>
              <w:rPr>
                <w:rFonts w:ascii="Cambria Math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lang w:val="ru-RU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ru-RU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ru-RU"/>
                  </w:rPr>
                  <m:t>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lang w:val="ru-RU"/>
                  </w:rPr>
                  <m:t>2</m:t>
                </m:r>
              </m:sup>
            </m:sSup>
          </m:den>
        </m:f>
      </m:oMath>
      <w:r w:rsidRPr="008A55DA">
        <w:rPr>
          <w:rFonts w:hAnsi="Cambria Math" w:cs="Calibri"/>
          <w:lang w:val="ru-RU"/>
        </w:rPr>
        <w:t xml:space="preserve">  -  </w:t>
      </w:r>
      <w:r>
        <w:rPr>
          <w:rFonts w:hAnsi="Cambria Math" w:cs="Calibri"/>
          <w:lang w:val="ru-RU"/>
        </w:rPr>
        <w:t>сила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всемирного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тяготения</w:t>
      </w:r>
    </w:p>
    <w:p w14:paraId="18569BBC" w14:textId="77777777" w:rsidR="006A4C8D" w:rsidRPr="008A55DA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a</w:t>
      </w:r>
      <w:r>
        <w:rPr>
          <w:rFonts w:hAnsi="Cambria Math" w:cs="Calibri"/>
          <w:lang w:val="ru-RU"/>
        </w:rPr>
        <w:t>ц</w:t>
      </w:r>
      <w:r>
        <w:rPr>
          <w:rFonts w:hAnsi="Cambria Math" w:cs="Calibri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V</m:t>
                </m:r>
                <m:r>
                  <w:rPr>
                    <w:rFonts w:ascii="Cambria Math" w:hAnsi="Cambria Math" w:cs="Calibri"/>
                    <w:lang w:val="ru-RU"/>
                  </w:rPr>
                  <m:t>1</m:t>
                </m:r>
              </m:e>
              <m:sup>
                <m:r>
                  <w:rPr>
                    <w:rFonts w:ascii="Cambria Math" w:hAnsi="Cambria Math" w:cs="Calibri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R</m:t>
            </m:r>
            <m:r>
              <w:rPr>
                <w:rFonts w:ascii="Cambria Math" w:hAnsi="Cambria Math" w:cs="Calibri"/>
                <w:lang w:val="ru-RU"/>
              </w:rPr>
              <m:t xml:space="preserve"> + </m:t>
            </m:r>
            <m:r>
              <w:rPr>
                <w:rFonts w:ascii="Cambria Math" w:hAnsi="Cambria Math" w:cs="Calibri"/>
              </w:rPr>
              <m:t>r</m:t>
            </m:r>
            <m:r>
              <w:rPr>
                <w:rFonts w:ascii="Cambria Math" w:hAnsi="Cambria Math" w:cs="Calibri"/>
                <w:lang w:val="ru-RU"/>
              </w:rPr>
              <m:t>1</m:t>
            </m:r>
          </m:den>
        </m:f>
      </m:oMath>
      <w:r w:rsidRPr="008A55DA">
        <w:rPr>
          <w:rFonts w:hAnsi="Cambria Math" w:cs="Calibri"/>
          <w:lang w:val="ru-RU"/>
        </w:rPr>
        <w:t xml:space="preserve">  </w:t>
      </w:r>
    </w:p>
    <w:p w14:paraId="4DA13CD9" w14:textId="77777777" w:rsidR="006A4C8D" w:rsidRPr="008A55DA" w:rsidRDefault="006A4C8D">
      <w:pPr>
        <w:rPr>
          <w:rFonts w:hAnsi="Cambria Math" w:cs="Calibri"/>
          <w:lang w:val="ru-RU"/>
        </w:rPr>
      </w:pPr>
    </w:p>
    <w:p w14:paraId="3DA83F50" w14:textId="77777777" w:rsidR="006A4C8D" w:rsidRPr="008A55DA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V</w:t>
      </w:r>
      <w:r w:rsidRPr="008A55DA">
        <w:rPr>
          <w:rFonts w:hAnsi="Cambria Math" w:cs="Calibri"/>
          <w:lang w:val="ru-RU"/>
        </w:rPr>
        <w:t xml:space="preserve">1 = 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μ</m:t>
                </m:r>
              </m:num>
              <m:den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 xml:space="preserve"> + </m:t>
                </m:r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>1</m:t>
                </m:r>
              </m:den>
            </m:f>
          </m:e>
        </m:rad>
      </m:oMath>
    </w:p>
    <w:p w14:paraId="7A91C690" w14:textId="77777777" w:rsidR="006A4C8D" w:rsidRPr="008A55DA" w:rsidRDefault="006A4C8D">
      <w:pPr>
        <w:rPr>
          <w:rFonts w:hAnsi="Cambria Math" w:cs="Calibri"/>
          <w:lang w:val="ru-RU"/>
        </w:rPr>
      </w:pPr>
    </w:p>
    <w:p w14:paraId="457B6EBC" w14:textId="77777777" w:rsidR="006A4C8D" w:rsidRPr="008A55DA" w:rsidRDefault="006A4C8D">
      <w:pPr>
        <w:rPr>
          <w:rFonts w:hAnsi="Cambria Math" w:cs="Calibri"/>
          <w:lang w:val="ru-RU"/>
        </w:rPr>
      </w:pPr>
    </w:p>
    <w:p w14:paraId="2B53F5D8" w14:textId="77777777" w:rsidR="006A4C8D" w:rsidRPr="008A55DA" w:rsidRDefault="006A4C8D">
      <w:pPr>
        <w:rPr>
          <w:rFonts w:hAnsi="Cambria Math" w:cs="Calibri"/>
          <w:lang w:val="ru-RU"/>
        </w:rPr>
      </w:pPr>
    </w:p>
    <w:p w14:paraId="4F0B2740" w14:textId="77777777" w:rsidR="006A4C8D" w:rsidRDefault="008A55DA">
      <w:pPr>
        <w:rPr>
          <w:rFonts w:hAnsi="Cambria Math" w:cs="Calibri"/>
          <w:lang w:val="ru-RU"/>
        </w:rPr>
      </w:pPr>
      <w:r w:rsidRPr="008A55DA">
        <w:rPr>
          <w:rFonts w:hAnsi="Cambria Math" w:cs="Calibri"/>
          <w:lang w:val="ru-RU"/>
        </w:rPr>
        <w:t xml:space="preserve">2 </w:t>
      </w:r>
      <w:r>
        <w:rPr>
          <w:rFonts w:hAnsi="Cambria Math" w:cs="Calibri"/>
          <w:lang w:val="ru-RU"/>
        </w:rPr>
        <w:t>этап</w:t>
      </w:r>
      <w:r>
        <w:rPr>
          <w:rFonts w:hAnsi="Cambria Math" w:cs="Calibri"/>
          <w:lang w:val="ru-RU"/>
        </w:rPr>
        <w:t>:</w:t>
      </w:r>
    </w:p>
    <w:p w14:paraId="79ED9C89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t>Переход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эллиптическую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орбиту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вращение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ней</w:t>
      </w:r>
    </w:p>
    <w:p w14:paraId="2B9B2F41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t>Для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перехода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эллиптическую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орбиту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необходимо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уменьшить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скорость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аппарата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помощью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работы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двигателя</w:t>
      </w:r>
      <w:r>
        <w:rPr>
          <w:rFonts w:hAnsi="Cambria Math" w:cs="Calibri"/>
          <w:lang w:val="ru-RU"/>
        </w:rPr>
        <w:t xml:space="preserve">. </w:t>
      </w:r>
      <w:r>
        <w:rPr>
          <w:rFonts w:hAnsi="Cambria Math" w:cs="Calibri"/>
          <w:lang w:val="ru-RU"/>
        </w:rPr>
        <w:t>Из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расчётов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миссии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работа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двигателя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должна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продолжаться</w:t>
      </w:r>
      <w:r>
        <w:rPr>
          <w:rFonts w:hAnsi="Cambria Math" w:cs="Calibri"/>
          <w:lang w:val="ru-RU"/>
        </w:rPr>
        <w:t xml:space="preserve"> 84 </w:t>
      </w:r>
      <w:r>
        <w:rPr>
          <w:rFonts w:hAnsi="Cambria Math" w:cs="Calibri"/>
          <w:lang w:val="ru-RU"/>
        </w:rPr>
        <w:t>секунды</w:t>
      </w:r>
      <w:r>
        <w:rPr>
          <w:rFonts w:hAnsi="Cambria Math" w:cs="Calibri"/>
          <w:lang w:val="ru-RU"/>
        </w:rPr>
        <w:t xml:space="preserve">. </w:t>
      </w:r>
      <w:r>
        <w:rPr>
          <w:rFonts w:hAnsi="Cambria Math" w:cs="Calibri"/>
          <w:lang w:val="ru-RU"/>
        </w:rPr>
        <w:t>Следовательно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мы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можем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рассчитать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силу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тяги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двигателя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для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этого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перехода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помощью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формулы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импульса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силы</w:t>
      </w:r>
      <w:r>
        <w:rPr>
          <w:rFonts w:hAnsi="Cambria Math" w:cs="Calibri"/>
          <w:lang w:val="ru-RU"/>
        </w:rPr>
        <w:t>:</w:t>
      </w:r>
    </w:p>
    <w:p w14:paraId="7B709146" w14:textId="77777777" w:rsidR="006A4C8D" w:rsidRPr="008A55DA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t>_</w:t>
      </w:r>
      <w:r w:rsidRPr="008A55DA">
        <w:rPr>
          <w:rFonts w:hAnsi="Cambria Math" w:cs="Calibri"/>
          <w:lang w:val="ru-RU"/>
        </w:rPr>
        <w:t xml:space="preserve">              _              _</w:t>
      </w:r>
    </w:p>
    <w:p w14:paraId="28822145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F</w:t>
      </w:r>
      <w:proofErr w:type="spellStart"/>
      <w:r>
        <w:rPr>
          <w:rFonts w:hAnsi="Cambria Math" w:cs="Calibri"/>
          <w:lang w:val="ru-RU"/>
        </w:rPr>
        <w:t>тд</w:t>
      </w:r>
      <w:proofErr w:type="spellEnd"/>
      <w:r>
        <w:rPr>
          <w:rFonts w:hAnsi="Cambria Math" w:cs="Calibri"/>
        </w:rPr>
        <w:t>t</w:t>
      </w:r>
      <w:r w:rsidRPr="008A55DA">
        <w:rPr>
          <w:rFonts w:hAnsi="Cambria Math" w:cs="Calibri"/>
          <w:lang w:val="ru-RU"/>
        </w:rPr>
        <w:t xml:space="preserve"> = </w:t>
      </w:r>
      <w:r>
        <w:rPr>
          <w:rFonts w:hAnsi="Cambria Math" w:cs="Calibri"/>
        </w:rPr>
        <w:t>mV</w:t>
      </w:r>
      <w:r>
        <w:rPr>
          <w:rFonts w:hAnsi="Cambria Math" w:cs="Calibri"/>
          <w:lang w:val="ru-RU"/>
        </w:rPr>
        <w:t>эл</w:t>
      </w:r>
      <w:r>
        <w:rPr>
          <w:rFonts w:hAnsi="Cambria Math" w:cs="Calibri"/>
          <w:lang w:val="ru-RU"/>
        </w:rPr>
        <w:t xml:space="preserve">2 - </w:t>
      </w:r>
      <w:r>
        <w:rPr>
          <w:rFonts w:hAnsi="Cambria Math" w:cs="Calibri"/>
        </w:rPr>
        <w:t>mV</w:t>
      </w:r>
      <w:r w:rsidRPr="008A55DA">
        <w:rPr>
          <w:rFonts w:hAnsi="Cambria Math" w:cs="Calibri"/>
          <w:lang w:val="ru-RU"/>
        </w:rPr>
        <w:t>2</w:t>
      </w:r>
      <w:r>
        <w:rPr>
          <w:rFonts w:hAnsi="Cambria Math" w:cs="Calibri"/>
          <w:lang w:val="ru-RU"/>
        </w:rPr>
        <w:t xml:space="preserve"> </w:t>
      </w:r>
    </w:p>
    <w:p w14:paraId="23430AD7" w14:textId="77777777" w:rsidR="006A4C8D" w:rsidRDefault="008A55DA">
      <w:pPr>
        <w:rPr>
          <w:rFonts w:hAnsi="Cambria Math" w:cs="Calibri"/>
          <w:lang w:val="ru-RU"/>
        </w:rPr>
      </w:pPr>
      <w:r w:rsidRPr="008A55DA">
        <w:rPr>
          <w:rFonts w:hAnsi="Cambria Math" w:cs="Calibri"/>
          <w:lang w:val="ru-RU"/>
        </w:rPr>
        <w:t>-</w:t>
      </w:r>
      <w:r>
        <w:rPr>
          <w:rFonts w:hAnsi="Cambria Math" w:cs="Calibri"/>
        </w:rPr>
        <w:t>F</w:t>
      </w:r>
      <w:proofErr w:type="spellStart"/>
      <w:r>
        <w:rPr>
          <w:rFonts w:hAnsi="Cambria Math" w:cs="Calibri"/>
          <w:lang w:val="ru-RU"/>
        </w:rPr>
        <w:t>тд</w:t>
      </w:r>
      <w:proofErr w:type="spellEnd"/>
      <w:r>
        <w:rPr>
          <w:rFonts w:hAnsi="Cambria Math" w:cs="Calibri"/>
        </w:rPr>
        <w:t>t</w:t>
      </w:r>
      <w:r w:rsidRPr="008A55DA">
        <w:rPr>
          <w:rFonts w:hAnsi="Cambria Math" w:cs="Calibri"/>
          <w:lang w:val="ru-RU"/>
        </w:rPr>
        <w:t xml:space="preserve"> = </w:t>
      </w:r>
      <w:r>
        <w:rPr>
          <w:rFonts w:hAnsi="Cambria Math" w:cs="Calibri"/>
        </w:rPr>
        <w:t>mV</w:t>
      </w:r>
      <w:r>
        <w:rPr>
          <w:rFonts w:hAnsi="Cambria Math" w:cs="Calibri"/>
          <w:lang w:val="ru-RU"/>
        </w:rPr>
        <w:t>эл</w:t>
      </w:r>
      <w:r>
        <w:rPr>
          <w:rFonts w:hAnsi="Cambria Math" w:cs="Calibri"/>
          <w:lang w:val="ru-RU"/>
        </w:rPr>
        <w:t xml:space="preserve">2 - </w:t>
      </w:r>
      <w:r>
        <w:rPr>
          <w:rFonts w:hAnsi="Cambria Math" w:cs="Calibri"/>
        </w:rPr>
        <w:t>mV</w:t>
      </w:r>
      <w:r w:rsidRPr="008A55DA">
        <w:rPr>
          <w:rFonts w:hAnsi="Cambria Math" w:cs="Calibri"/>
          <w:lang w:val="ru-RU"/>
        </w:rPr>
        <w:t>2</w:t>
      </w:r>
      <w:r>
        <w:rPr>
          <w:rFonts w:hAnsi="Cambria Math" w:cs="Calibri"/>
          <w:lang w:val="ru-RU"/>
        </w:rPr>
        <w:t xml:space="preserve"> </w:t>
      </w:r>
    </w:p>
    <w:p w14:paraId="5E03AB7A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F</w:t>
      </w:r>
      <w:proofErr w:type="spellStart"/>
      <w:r>
        <w:rPr>
          <w:rFonts w:hAnsi="Cambria Math" w:cs="Calibri"/>
          <w:lang w:val="ru-RU"/>
        </w:rPr>
        <w:t>тд</w:t>
      </w:r>
      <w:proofErr w:type="spellEnd"/>
      <w:r>
        <w:rPr>
          <w:rFonts w:hAnsi="Cambria Math" w:cs="Calibri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lang w:val="ru-RU"/>
              </w:rPr>
            </m:ctrlPr>
          </m:fPr>
          <m:num>
            <m:r>
              <w:rPr>
                <w:rFonts w:ascii="Cambria Math" w:hAnsi="Cambria Math" w:cs="Calibri"/>
              </w:rPr>
              <m:t>m</m:t>
            </m:r>
            <m:r>
              <w:rPr>
                <w:rFonts w:ascii="Cambria Math" w:hAnsi="Cambria Math" w:cs="Calibri"/>
                <w:lang w:val="ru-RU"/>
              </w:rPr>
              <m:t>(</m:t>
            </m:r>
            <m:r>
              <w:rPr>
                <w:rFonts w:ascii="Cambria Math" w:hAnsi="Cambria Math" w:cs="Calibri"/>
              </w:rPr>
              <m:t>V</m:t>
            </m:r>
            <m:r>
              <w:rPr>
                <w:rFonts w:ascii="Cambria Math" w:hAnsi="Cambria Math" w:cs="Calibri"/>
                <w:lang w:val="ru-RU"/>
              </w:rPr>
              <m:t xml:space="preserve">2 - </m:t>
            </m:r>
            <m:r>
              <w:rPr>
                <w:rFonts w:ascii="Cambria Math" w:hAnsi="Cambria Math" w:cs="Calibri"/>
              </w:rPr>
              <m:t>V</m:t>
            </m:r>
            <m:r>
              <w:rPr>
                <w:rFonts w:ascii="Cambria Math" w:hAnsi="Cambria Math" w:cs="Calibri"/>
                <w:lang w:val="ru-RU"/>
              </w:rPr>
              <m:t>эл2</m:t>
            </m:r>
            <m:r>
              <w:rPr>
                <w:rFonts w:ascii="Cambria Math" w:hAnsi="Cambria Math" w:cs="Calibri"/>
                <w:lang w:val="ru-RU"/>
              </w:rPr>
              <m:t>)</m:t>
            </m:r>
          </m:num>
          <m:den>
            <m:r>
              <w:rPr>
                <w:rFonts w:ascii="Cambria Math" w:hAnsi="Cambria Math" w:cs="Calibri"/>
              </w:rPr>
              <m:t>t</m:t>
            </m:r>
          </m:den>
        </m:f>
      </m:oMath>
    </w:p>
    <w:p w14:paraId="4DD64B33" w14:textId="77777777" w:rsidR="006A4C8D" w:rsidRDefault="006A4C8D">
      <w:pPr>
        <w:rPr>
          <w:rFonts w:hAnsi="Cambria Math" w:cs="Calibri"/>
          <w:lang w:val="ru-RU"/>
        </w:rPr>
      </w:pPr>
    </w:p>
    <w:p w14:paraId="310FC23D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t>Скорость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эллиптической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орбите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можно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рассчитать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формуле</w:t>
      </w:r>
      <w:r>
        <w:rPr>
          <w:rFonts w:hAnsi="Cambria Math" w:cs="Calibri"/>
          <w:lang w:val="ru-RU"/>
        </w:rPr>
        <w:t>:</w:t>
      </w:r>
    </w:p>
    <w:p w14:paraId="449B686A" w14:textId="77777777" w:rsidR="006A4C8D" w:rsidRDefault="006A4C8D">
      <w:pPr>
        <w:rPr>
          <w:rFonts w:hAnsi="Cambria Math" w:cs="Calibri"/>
          <w:lang w:val="ru-RU"/>
        </w:rPr>
      </w:pPr>
    </w:p>
    <w:p w14:paraId="19018493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V</w:t>
      </w:r>
      <w:r>
        <w:rPr>
          <w:rFonts w:hAnsi="Cambria Math" w:cs="Calibri"/>
          <w:lang w:val="ru-RU"/>
        </w:rPr>
        <w:t>эл</w:t>
      </w:r>
      <w:r w:rsidRPr="008A55DA">
        <w:rPr>
          <w:rFonts w:hAnsi="Cambria Math" w:cs="Calibri"/>
          <w:lang w:val="ru-RU"/>
        </w:rPr>
        <w:t>2</w:t>
      </w:r>
      <w:r>
        <w:rPr>
          <w:rFonts w:hAnsi="Cambria Math" w:cs="Calibri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 w:cs="Calibri"/>
                <w:lang w:val="ru-RU"/>
              </w:rPr>
              <m:t>μ</m:t>
            </m:r>
            <m:r>
              <w:rPr>
                <w:rFonts w:ascii="Cambria Math" w:hAnsi="Cambria Math" w:cs="Calibri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Calibri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 xml:space="preserve"> + </m:t>
                </m:r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>2</m:t>
                </m:r>
              </m:den>
            </m:f>
            <m:r>
              <w:rPr>
                <w:rFonts w:ascii="Cambria Math" w:hAnsi="Cambria Math" w:cs="Calibri"/>
                <w:lang w:val="ru-RU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a</m:t>
                </m:r>
              </m:den>
            </m:f>
            <m:r>
              <w:rPr>
                <w:rFonts w:ascii="Cambria Math" w:hAnsi="Cambria Math" w:cs="Calibri"/>
                <w:lang w:val="ru-RU"/>
              </w:rPr>
              <m:t>)</m:t>
            </m:r>
          </m:e>
        </m:rad>
      </m:oMath>
      <w:r w:rsidRPr="008A55DA">
        <w:rPr>
          <w:rFonts w:hAnsi="Cambria Math" w:cs="Calibri"/>
          <w:lang w:val="ru-RU"/>
        </w:rPr>
        <w:t xml:space="preserve">  - 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скорость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апогее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на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эллиптической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орбите</w:t>
      </w:r>
    </w:p>
    <w:p w14:paraId="6A47BB9D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V</w:t>
      </w:r>
      <w:r>
        <w:rPr>
          <w:rFonts w:hAnsi="Cambria Math" w:cs="Calibri"/>
          <w:lang w:val="ru-RU"/>
        </w:rPr>
        <w:t>эл</w:t>
      </w:r>
      <w:r w:rsidRPr="008A55DA">
        <w:rPr>
          <w:rFonts w:hAnsi="Cambria Math" w:cs="Calibri"/>
          <w:lang w:val="ru-RU"/>
        </w:rPr>
        <w:t xml:space="preserve">1 </w:t>
      </w:r>
      <w:r>
        <w:rPr>
          <w:rFonts w:hAnsi="Cambria Math" w:cs="Calibri"/>
          <w:lang w:val="ru-RU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Calibri"/>
                <w:i/>
                <w:lang w:val="ru-RU"/>
              </w:rPr>
            </m:ctrlPr>
          </m:radPr>
          <m:deg/>
          <m:e>
            <m:r>
              <w:rPr>
                <w:rFonts w:ascii="Cambria Math" w:hAnsi="Cambria Math" w:cs="Calibri"/>
                <w:lang w:val="ru-RU"/>
              </w:rPr>
              <m:t>μ</m:t>
            </m:r>
            <m:r>
              <w:rPr>
                <w:rFonts w:ascii="Cambria Math" w:hAnsi="Cambria Math" w:cs="Calibri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Calibri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 w:cs="Calibri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 xml:space="preserve"> + </m:t>
                </m:r>
                <m:r>
                  <w:rPr>
                    <w:rFonts w:ascii="Cambria Math" w:hAnsi="Cambria Math" w:cs="Calibri"/>
                  </w:rPr>
                  <m:t>r</m:t>
                </m:r>
                <m:r>
                  <w:rPr>
                    <w:rFonts w:ascii="Cambria Math" w:hAnsi="Cambria Math" w:cs="Calibri"/>
                    <w:lang w:val="ru-RU"/>
                  </w:rPr>
                  <m:t>1</m:t>
                </m:r>
              </m:den>
            </m:f>
            <m:r>
              <w:rPr>
                <w:rFonts w:ascii="Cambria Math" w:hAnsi="Cambria Math" w:cs="Calibri"/>
                <w:lang w:val="ru-RU"/>
              </w:rPr>
              <m:t xml:space="preserve"> + </m:t>
            </m:r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Calibri"/>
                  </w:rPr>
                  <m:t>a</m:t>
                </m:r>
              </m:den>
            </m:f>
            <m:r>
              <w:rPr>
                <w:rFonts w:ascii="Cambria Math" w:hAnsi="Cambria Math" w:cs="Calibri"/>
                <w:lang w:val="ru-RU"/>
              </w:rPr>
              <m:t>)</m:t>
            </m:r>
          </m:e>
        </m:rad>
      </m:oMath>
      <w:r>
        <w:rPr>
          <w:rFonts w:ascii="Calibri" w:hAnsi="Cambria Math" w:cs="Calibri"/>
          <w:lang w:val="ru-RU"/>
        </w:rPr>
        <w:t xml:space="preserve">  -  </w:t>
      </w:r>
      <w:r>
        <w:rPr>
          <w:rFonts w:ascii="Calibri" w:hAnsi="Cambria Math" w:cs="Calibri"/>
          <w:lang w:val="ru-RU"/>
        </w:rPr>
        <w:t>скорость</w:t>
      </w:r>
      <w:r>
        <w:rPr>
          <w:rFonts w:ascii="Calibri" w:hAnsi="Cambria Math" w:cs="Calibri"/>
          <w:lang w:val="ru-RU"/>
        </w:rPr>
        <w:t xml:space="preserve"> </w:t>
      </w:r>
      <w:r>
        <w:rPr>
          <w:rFonts w:ascii="Calibri" w:hAnsi="Cambria Math" w:cs="Calibri"/>
          <w:lang w:val="ru-RU"/>
        </w:rPr>
        <w:t>в</w:t>
      </w:r>
      <w:r>
        <w:rPr>
          <w:rFonts w:ascii="Calibri" w:hAnsi="Cambria Math" w:cs="Calibri"/>
          <w:lang w:val="ru-RU"/>
        </w:rPr>
        <w:t xml:space="preserve"> </w:t>
      </w:r>
      <w:r>
        <w:rPr>
          <w:rFonts w:ascii="Calibri" w:hAnsi="Cambria Math" w:cs="Calibri"/>
          <w:lang w:val="ru-RU"/>
        </w:rPr>
        <w:t>перигее</w:t>
      </w:r>
      <w:r>
        <w:rPr>
          <w:rFonts w:ascii="Calibri" w:hAnsi="Cambria Math" w:cs="Calibri"/>
          <w:lang w:val="ru-RU"/>
        </w:rPr>
        <w:t xml:space="preserve"> </w:t>
      </w:r>
      <w:r>
        <w:rPr>
          <w:rFonts w:ascii="Calibri" w:hAnsi="Cambria Math" w:cs="Calibri"/>
          <w:lang w:val="ru-RU"/>
        </w:rPr>
        <w:t>на</w:t>
      </w:r>
      <w:r>
        <w:rPr>
          <w:rFonts w:ascii="Calibri" w:hAnsi="Cambria Math" w:cs="Calibri"/>
          <w:lang w:val="ru-RU"/>
        </w:rPr>
        <w:t xml:space="preserve"> </w:t>
      </w:r>
      <w:r>
        <w:rPr>
          <w:rFonts w:ascii="Calibri" w:hAnsi="Cambria Math" w:cs="Calibri"/>
          <w:lang w:val="ru-RU"/>
        </w:rPr>
        <w:t>эллиптической</w:t>
      </w:r>
      <w:r>
        <w:rPr>
          <w:rFonts w:ascii="Calibri" w:hAnsi="Cambria Math" w:cs="Calibri"/>
          <w:lang w:val="ru-RU"/>
        </w:rPr>
        <w:t xml:space="preserve"> </w:t>
      </w:r>
      <w:r>
        <w:rPr>
          <w:rFonts w:ascii="Calibri" w:hAnsi="Cambria Math" w:cs="Calibri"/>
          <w:lang w:val="ru-RU"/>
        </w:rPr>
        <w:t>орбите</w:t>
      </w:r>
    </w:p>
    <w:p w14:paraId="5CF5696C" w14:textId="77777777" w:rsidR="006A4C8D" w:rsidRDefault="006A4C8D">
      <w:pPr>
        <w:rPr>
          <w:rFonts w:hAnsi="Cambria Math" w:cs="Calibri"/>
          <w:lang w:val="ru-RU"/>
        </w:rPr>
      </w:pPr>
    </w:p>
    <w:p w14:paraId="4DDA49F2" w14:textId="77777777" w:rsidR="006A4C8D" w:rsidRDefault="006A4C8D">
      <w:pPr>
        <w:rPr>
          <w:rFonts w:hAnsi="Cambria Math" w:cs="Calibri"/>
          <w:lang w:val="ru-RU"/>
        </w:rPr>
      </w:pPr>
    </w:p>
    <w:p w14:paraId="4A53B077" w14:textId="77777777" w:rsidR="006A4C8D" w:rsidRDefault="006A4C8D">
      <w:pPr>
        <w:rPr>
          <w:rFonts w:hAnsi="Cambria Math" w:cs="Calibri"/>
          <w:lang w:val="ru-RU"/>
        </w:rPr>
      </w:pPr>
    </w:p>
    <w:p w14:paraId="07A5A01F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lastRenderedPageBreak/>
        <w:t>Мат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модель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можно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представить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виде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графика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зависимости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скорости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от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времени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при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работе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двигателя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по</w:t>
      </w:r>
      <w:r>
        <w:rPr>
          <w:rFonts w:hAnsi="Cambria Math" w:cs="Calibri"/>
          <w:lang w:val="ru-RU"/>
        </w:rPr>
        <w:t xml:space="preserve"> </w:t>
      </w:r>
      <w:r>
        <w:rPr>
          <w:rFonts w:hAnsi="Cambria Math" w:cs="Calibri"/>
          <w:lang w:val="ru-RU"/>
        </w:rPr>
        <w:t>формуле</w:t>
      </w:r>
      <w:r>
        <w:rPr>
          <w:rFonts w:hAnsi="Cambria Math" w:cs="Calibri"/>
          <w:lang w:val="ru-RU"/>
        </w:rPr>
        <w:t>:</w:t>
      </w:r>
    </w:p>
    <w:p w14:paraId="77FC8566" w14:textId="77777777" w:rsidR="006A4C8D" w:rsidRDefault="006A4C8D">
      <w:pPr>
        <w:rPr>
          <w:rFonts w:hAnsi="Cambria Math" w:cs="Calibri"/>
          <w:lang w:val="ru-RU"/>
        </w:rPr>
      </w:pPr>
    </w:p>
    <w:p w14:paraId="2D96867A" w14:textId="77777777" w:rsidR="006A4C8D" w:rsidRPr="008A55DA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</w:rPr>
        <w:t>V</w:t>
      </w:r>
      <w:r w:rsidRPr="008A55DA">
        <w:rPr>
          <w:rFonts w:hAnsi="Cambria Math" w:cs="Calibri"/>
          <w:lang w:val="ru-RU"/>
        </w:rPr>
        <w:t>(</w:t>
      </w:r>
      <w:r>
        <w:rPr>
          <w:rFonts w:hAnsi="Cambria Math" w:cs="Calibri"/>
        </w:rPr>
        <w:t>t</w:t>
      </w:r>
      <w:r w:rsidRPr="008A55DA">
        <w:rPr>
          <w:rFonts w:hAnsi="Cambria Math" w:cs="Calibri"/>
          <w:lang w:val="ru-RU"/>
        </w:rPr>
        <w:t xml:space="preserve">) =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mV</m:t>
            </m:r>
            <m:r>
              <w:rPr>
                <w:rFonts w:ascii="Cambria Math" w:hAnsi="Cambria Math" w:cs="Calibri"/>
                <w:lang w:val="ru-RU"/>
              </w:rPr>
              <m:t xml:space="preserve">2 - </m:t>
            </m:r>
            <m:r>
              <w:rPr>
                <w:rFonts w:ascii="Cambria Math" w:hAnsi="Cambria Math" w:cs="Calibri"/>
              </w:rPr>
              <m:t>F</m:t>
            </m:r>
            <m:r>
              <w:rPr>
                <w:rFonts w:ascii="Cambria Math" w:hAnsi="Cambria Math" w:cs="Calibri"/>
                <w:lang w:val="ru-RU"/>
              </w:rPr>
              <m:t>тд</m:t>
            </m:r>
            <m:r>
              <w:rPr>
                <w:rFonts w:ascii="Cambria Math" w:hAnsi="Cambria Math" w:cs="Calibri"/>
                <w:lang w:val="ru-RU"/>
              </w:rPr>
              <m:t xml:space="preserve"> </m:t>
            </m:r>
            <m:r>
              <w:rPr>
                <w:rFonts w:ascii="Cambria Math" w:hAnsi="Cambria Math" w:cs="Calibri"/>
              </w:rPr>
              <m:t>t</m:t>
            </m:r>
          </m:num>
          <m:den>
            <m:r>
              <w:rPr>
                <w:rFonts w:ascii="Cambria Math" w:hAnsi="Cambria Math" w:cs="Calibri"/>
              </w:rPr>
              <m:t>m</m:t>
            </m:r>
          </m:den>
        </m:f>
      </m:oMath>
    </w:p>
    <w:p w14:paraId="02B1C9DF" w14:textId="77777777" w:rsidR="006A4C8D" w:rsidRPr="008A55DA" w:rsidRDefault="006A4C8D">
      <w:pPr>
        <w:rPr>
          <w:rFonts w:hAnsi="Cambria Math" w:cs="Calibri"/>
          <w:lang w:val="ru-RU"/>
        </w:rPr>
      </w:pPr>
    </w:p>
    <w:p w14:paraId="799A116D" w14:textId="77777777" w:rsidR="006A4C8D" w:rsidRPr="008A55DA" w:rsidRDefault="006A4C8D">
      <w:pPr>
        <w:rPr>
          <w:rFonts w:hAnsi="Cambria Math" w:cs="Calibri"/>
          <w:lang w:val="ru-RU"/>
        </w:rPr>
      </w:pPr>
    </w:p>
    <w:p w14:paraId="269B8341" w14:textId="77777777" w:rsidR="006A4C8D" w:rsidRDefault="008A55DA">
      <w:pPr>
        <w:rPr>
          <w:rFonts w:hAnsi="Cambria Math" w:cs="Calibri"/>
          <w:lang w:val="ru-RU"/>
        </w:rPr>
      </w:pPr>
      <w:r>
        <w:rPr>
          <w:rFonts w:hAnsi="Cambria Math" w:cs="Calibri"/>
          <w:lang w:val="ru-RU"/>
        </w:rPr>
        <w:t>График</w:t>
      </w:r>
      <w:r>
        <w:rPr>
          <w:rFonts w:hAnsi="Cambria Math" w:cs="Calibri"/>
          <w:lang w:val="ru-RU"/>
        </w:rPr>
        <w:t>:</w:t>
      </w:r>
    </w:p>
    <w:p w14:paraId="37071A5F" w14:textId="77777777" w:rsidR="006A4C8D" w:rsidRDefault="008A55DA">
      <w:pPr>
        <w:rPr>
          <w:rFonts w:hAnsi="Cambria Math" w:cs="Calibri"/>
          <w:lang w:val="ru-RU"/>
        </w:rPr>
      </w:pPr>
      <w:r>
        <w:rPr>
          <w:noProof/>
        </w:rPr>
        <w:drawing>
          <wp:inline distT="0" distB="0" distL="114300" distR="114300" wp14:anchorId="69007082" wp14:editId="50E91B78">
            <wp:extent cx="4716780" cy="344424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8C79" w14:textId="77777777" w:rsidR="006A4C8D" w:rsidRDefault="006A4C8D">
      <w:pPr>
        <w:rPr>
          <w:rFonts w:hAnsi="Cambria Math" w:cs="Calibri"/>
        </w:rPr>
      </w:pPr>
    </w:p>
    <w:p w14:paraId="5298CF41" w14:textId="77777777" w:rsidR="006A4C8D" w:rsidRDefault="006A4C8D">
      <w:pPr>
        <w:rPr>
          <w:rFonts w:ascii="Calibri" w:hAnsi="Calibri" w:cs="Calibri"/>
          <w:lang w:val="ru-RU"/>
        </w:rPr>
      </w:pPr>
    </w:p>
    <w:p w14:paraId="4B53CD86" w14:textId="77777777" w:rsidR="006A4C8D" w:rsidRDefault="006A4C8D">
      <w:pPr>
        <w:rPr>
          <w:rFonts w:hAnsi="Cambria Math" w:cstheme="minorHAnsi"/>
          <w:lang w:val="ru-RU"/>
        </w:rPr>
      </w:pPr>
    </w:p>
    <w:sectPr w:rsidR="006A4C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ABA038E"/>
    <w:rsid w:val="0031063A"/>
    <w:rsid w:val="006A4C8D"/>
    <w:rsid w:val="008A55DA"/>
    <w:rsid w:val="3ABA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16D3E7"/>
  <w15:docId w15:val="{15AE2B0A-2F80-4503-9AD0-5A0A9AED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Буйлов</dc:creator>
  <cp:lastModifiedBy>Владислава Харжевская</cp:lastModifiedBy>
  <cp:revision>2</cp:revision>
  <dcterms:created xsi:type="dcterms:W3CDTF">2024-12-10T18:55:00Z</dcterms:created>
  <dcterms:modified xsi:type="dcterms:W3CDTF">2024-12-10T18:55:00Z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6DF231F30A2D4103AC8CC18948B41EC4_11</vt:lpwstr>
  </property>
</Properties>
</file>