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Lista de Materiales para Impresión 3D – Cohete Sultana del Norte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Open Source y Versátil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El Sultana del Norte es un cohete experimental de 2" (50.8 mm) de diámetro y 50-70 cm de largo, diseñado para motores de baja potencia (Clase A-C). Es económico, personalizable y fácil de construir, ideal para educación, makers y experimentación.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Ojivas (Impresión 3D)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Materiales compatibles: ABS, PLA, PETG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Longitud total: 150 mm (130 mm ojiva + 20 mm pestaña)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Diámetro base: Adaptable a 2" (≈50.8 mm) para PVC, cartón o fibra de vidrio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Espesor de pared: 2-3 mm (según material)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Tipos de ojivas disponibles: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Ojiva serie potencial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Ojiva ojival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Ojiva parabólica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Ojiva Serie de Haack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Ojiva cónica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Ojiva elíptica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Configuraciones recomendadas de impresión: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Especificaciones para impresión </w:t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7.4453106340325"/>
        <w:gridCol w:w="1202.8031652681905"/>
        <w:gridCol w:w="987.3757326828429"/>
        <w:gridCol w:w="798.8767291706638"/>
        <w:gridCol w:w="1458.6232414632905"/>
        <w:gridCol w:w="1539.4085286827958"/>
        <w:gridCol w:w="1700.9791031218065"/>
        <w:tblGridChange w:id="0">
          <w:tblGrid>
            <w:gridCol w:w="1337.4453106340325"/>
            <w:gridCol w:w="1202.8031652681905"/>
            <w:gridCol w:w="987.3757326828429"/>
            <w:gridCol w:w="798.8767291706638"/>
            <w:gridCol w:w="1458.6232414632905"/>
            <w:gridCol w:w="1539.4085286827958"/>
            <w:gridCol w:w="1700.9791031218065"/>
          </w:tblGrid>
        </w:tblGridChange>
      </w:tblGrid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Material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Temp. Boquilla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Temp. Cama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Infill (%)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Vel. Ventilador (%)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Adhesión Cama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195-210°C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50-60°C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15-25%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50-70%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Brim/Raft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Buena rigidez, fácil impresión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230-250°C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90-110°C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20-30%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0-30%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Brim + Cama encintada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Evitar corrientes de aire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PETG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230-245°C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70-80°C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20-30%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30-50%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Resistente a impactos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240-260°C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100-110°C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25-35%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20-40%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Brim + Pegamento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Mayor resistencia UV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PC+Carbono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280-310°C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110-130°C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30-40%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0-20%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Brim + Cama con PVA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Requiere hotend reforzado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Patrón de infill: Gyroid o Triángulos para optimizar resistencia-peso.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Aletas (Impresión 3D)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Materiales compatibles: ABS, PLA, PETG, cartón, madera, acrílico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Grosor estándar: 2-3 mm (modificable según diseño)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Opciones de aletas disponibles: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Cilindro 2 mm - 4 Aletas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Cilindro 2 mm - 3 Aletas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Aletas punks (no convencionales)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Aleta para incrustar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Aleta simple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Primitivos - Aletas - Cilindro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Notas adicionales: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Optimización de peso: Ajusta el grosor según el motor utilizado.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Pegado: Usar adhesivos fuertes (epóxico o cianoacrilato) para ensamblar piezas.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Planos gratuitos disponibles en SpaceNL.</w:t>
      </w:r>
    </w:p>
    <w:p w:rsidR="00000000" w:rsidDel="00000000" w:rsidP="00000000" w:rsidRDefault="00000000" w:rsidRPr="00000000" w14:paraId="0000005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¡Edita, modifica, aprende y diviértete con la Sultana del Norte!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-638174</wp:posOffset>
          </wp:positionH>
          <wp:positionV relativeFrom="paragraph">
            <wp:posOffset>-342899</wp:posOffset>
          </wp:positionV>
          <wp:extent cx="800100" cy="800100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5267325</wp:posOffset>
          </wp:positionH>
          <wp:positionV relativeFrom="paragraph">
            <wp:posOffset>-219074</wp:posOffset>
          </wp:positionV>
          <wp:extent cx="1261527" cy="547688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61527" cy="5476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