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25961" w14:textId="77777777" w:rsidR="00C406E8" w:rsidRPr="00BB6842" w:rsidRDefault="00C406E8" w:rsidP="00C406E8">
      <w:pPr>
        <w:pStyle w:val="1"/>
        <w:rPr>
          <w:rFonts w:ascii="Arial" w:hAnsi="Arial" w:cs="Arial"/>
          <w:sz w:val="40"/>
          <w:szCs w:val="40"/>
        </w:rPr>
      </w:pPr>
      <w:r w:rsidRPr="00BB6842">
        <w:rPr>
          <w:rFonts w:ascii="Arial" w:hAnsi="Arial" w:cs="Arial"/>
          <w:sz w:val="40"/>
          <w:szCs w:val="40"/>
        </w:rPr>
        <w:t>Space² Universal Naming Service (SUNS) Spatial Address Protocol Whitepaper v3.0</w:t>
      </w:r>
    </w:p>
    <w:p w14:paraId="47D97E84" w14:textId="74522996" w:rsidR="007927CE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Document ID</w:t>
      </w:r>
      <w:r w:rsidRPr="00BB6842">
        <w:rPr>
          <w:rFonts w:ascii="Arial" w:hAnsi="Arial" w:cs="Arial"/>
        </w:rPr>
        <w:t>: S2-PROT-SUNS-2026030</w:t>
      </w:r>
      <w:r w:rsidR="00F8398B" w:rsidRPr="00BB6842">
        <w:rPr>
          <w:rFonts w:ascii="Arial" w:hAnsi="Arial" w:cs="Arial"/>
        </w:rPr>
        <w:t>5</w:t>
      </w:r>
      <w:r w:rsidRPr="00BB6842">
        <w:rPr>
          <w:rFonts w:ascii="Arial" w:hAnsi="Arial" w:cs="Arial"/>
        </w:rPr>
        <w:t xml:space="preserve">-V3 </w:t>
      </w:r>
    </w:p>
    <w:p w14:paraId="4EC3853E" w14:textId="77777777" w:rsidR="007927CE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Issuer</w:t>
      </w:r>
      <w:r w:rsidRPr="00BB6842">
        <w:rPr>
          <w:rFonts w:ascii="Arial" w:hAnsi="Arial" w:cs="Arial"/>
        </w:rPr>
        <w:t xml:space="preserve">: Space² Governance Committee &amp; Red Anchor Lab </w:t>
      </w:r>
    </w:p>
    <w:p w14:paraId="25E4D176" w14:textId="4DF26996" w:rsidR="007927CE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Date</w:t>
      </w:r>
      <w:r w:rsidRPr="00BB6842">
        <w:rPr>
          <w:rFonts w:ascii="Arial" w:hAnsi="Arial" w:cs="Arial"/>
        </w:rPr>
        <w:t>: March 0</w:t>
      </w:r>
      <w:r w:rsidR="00070F65" w:rsidRPr="00BB6842">
        <w:rPr>
          <w:rFonts w:ascii="Arial" w:hAnsi="Arial" w:cs="Arial"/>
        </w:rPr>
        <w:t>5</w:t>
      </w:r>
      <w:r w:rsidRPr="00BB6842">
        <w:rPr>
          <w:rFonts w:ascii="Arial" w:hAnsi="Arial" w:cs="Arial"/>
        </w:rPr>
        <w:t xml:space="preserve">, 2026 </w:t>
      </w:r>
    </w:p>
    <w:p w14:paraId="1839D6E6" w14:textId="77777777" w:rsidR="007927CE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Status</w:t>
      </w:r>
      <w:r w:rsidRPr="00BB6842">
        <w:rPr>
          <w:rFonts w:ascii="Arial" w:hAnsi="Arial" w:cs="Arial"/>
        </w:rPr>
        <w:t xml:space="preserve">: </w:t>
      </w:r>
      <w:r w:rsidRPr="00BB6842">
        <w:rPr>
          <w:rFonts w:ascii="Arial" w:hAnsi="Arial" w:cs="Arial"/>
          <w:b/>
          <w:bCs/>
        </w:rPr>
        <w:t>Active</w:t>
      </w:r>
      <w:r w:rsidRPr="00BB6842">
        <w:rPr>
          <w:rFonts w:ascii="Arial" w:hAnsi="Arial" w:cs="Arial"/>
        </w:rPr>
        <w:t xml:space="preserve"> </w:t>
      </w:r>
    </w:p>
    <w:p w14:paraId="393BCAA9" w14:textId="56446093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Core Updates</w:t>
      </w:r>
      <w:r w:rsidRPr="00BB6842">
        <w:rPr>
          <w:rFonts w:ascii="Arial" w:hAnsi="Arial" w:cs="Arial"/>
        </w:rPr>
        <w:t>: Merger of Logic Root (L1), Definition of Orientation Matrix (L2), Structural Hyphen Storage, Length Modulus Check (LMC) Algorithm.</w:t>
      </w:r>
    </w:p>
    <w:p w14:paraId="45DA88F1" w14:textId="77777777" w:rsidR="00C406E8" w:rsidRPr="00BB6842" w:rsidRDefault="00EB43F8" w:rsidP="00C406E8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766677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BC44D54" w14:textId="77777777" w:rsidR="00C406E8" w:rsidRPr="00BB6842" w:rsidRDefault="00C406E8" w:rsidP="00C406E8">
      <w:pPr>
        <w:pStyle w:val="2"/>
        <w:rPr>
          <w:rFonts w:ascii="Arial" w:hAnsi="Arial" w:cs="Arial"/>
        </w:rPr>
      </w:pPr>
      <w:r w:rsidRPr="00BB6842">
        <w:rPr>
          <w:rFonts w:ascii="Arial" w:hAnsi="Arial" w:cs="Arial"/>
        </w:rPr>
        <w:t>1. Abstract</w:t>
      </w:r>
    </w:p>
    <w:p w14:paraId="64D7902A" w14:textId="77777777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</w:rPr>
        <w:t xml:space="preserve">As the dimensions of the Space² universe expand, the legacy v2.1 addressing logic—based primarily on physical regions—is no longer sufficient to cover multi-dimensional needs such as ACGN, Metaverse, and Mythological Narratives. The SUNS v3.0 protocol formally establishes a new generation of addressing standards based on </w:t>
      </w:r>
      <w:r w:rsidRPr="00BB6842">
        <w:rPr>
          <w:rFonts w:ascii="Arial" w:hAnsi="Arial" w:cs="Arial"/>
          <w:b/>
          <w:bCs/>
        </w:rPr>
        <w:t>"Semantic Priority and Logical Closed-Loop."</w:t>
      </w:r>
    </w:p>
    <w:p w14:paraId="3CC296D1" w14:textId="77777777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</w:rPr>
        <w:t xml:space="preserve">This update consolidates the original L1/L2 into a </w:t>
      </w:r>
      <w:r w:rsidRPr="00BB6842">
        <w:rPr>
          <w:rFonts w:ascii="Arial" w:hAnsi="Arial" w:cs="Arial"/>
          <w:b/>
          <w:bCs/>
        </w:rPr>
        <w:t>4-Character Logic Root</w:t>
      </w:r>
      <w:r w:rsidRPr="00BB6842">
        <w:rPr>
          <w:rFonts w:ascii="Arial" w:hAnsi="Arial" w:cs="Arial"/>
        </w:rPr>
        <w:t xml:space="preserve">, introduces an </w:t>
      </w:r>
      <w:r w:rsidRPr="00BB6842">
        <w:rPr>
          <w:rFonts w:ascii="Arial" w:hAnsi="Arial" w:cs="Arial"/>
          <w:b/>
          <w:bCs/>
        </w:rPr>
        <w:t>Orientation Matrix</w:t>
      </w:r>
      <w:r w:rsidRPr="00BB6842">
        <w:rPr>
          <w:rFonts w:ascii="Arial" w:hAnsi="Arial" w:cs="Arial"/>
        </w:rPr>
        <w:t xml:space="preserve"> to replace free-text city names, and implements </w:t>
      </w:r>
      <w:r w:rsidRPr="00BB6842">
        <w:rPr>
          <w:rFonts w:ascii="Arial" w:hAnsi="Arial" w:cs="Arial"/>
          <w:b/>
          <w:bCs/>
        </w:rPr>
        <w:t>Full-Character Structural Verification</w:t>
      </w:r>
      <w:r w:rsidRPr="00BB6842">
        <w:rPr>
          <w:rFonts w:ascii="Arial" w:hAnsi="Arial" w:cs="Arial"/>
        </w:rPr>
        <w:t>. The new protocol mandates that the hyphen (-) be included in the underlying database storage and length calculation, ensuring absolute consistency and security of addresses during Web3 cross-chain transmission, URL resolution, and international dissemination.</w:t>
      </w:r>
    </w:p>
    <w:p w14:paraId="1020978F" w14:textId="77777777" w:rsidR="00C406E8" w:rsidRPr="00BB6842" w:rsidRDefault="00EB43F8" w:rsidP="00C406E8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E9C35F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D63154D" w14:textId="77777777" w:rsidR="00C406E8" w:rsidRPr="00BB6842" w:rsidRDefault="00C406E8" w:rsidP="00C406E8">
      <w:pPr>
        <w:pStyle w:val="2"/>
        <w:rPr>
          <w:rFonts w:ascii="Arial" w:hAnsi="Arial" w:cs="Arial"/>
        </w:rPr>
      </w:pPr>
      <w:r w:rsidRPr="00BB6842">
        <w:rPr>
          <w:rFonts w:ascii="Arial" w:hAnsi="Arial" w:cs="Arial"/>
        </w:rPr>
        <w:t>2. SUNS v3.0 Quad-Level Spatial Topology</w:t>
      </w:r>
    </w:p>
    <w:p w14:paraId="6D350855" w14:textId="77777777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Standard Syntax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[L1]-[L2]-[L3]-[L4][C]</w:t>
      </w:r>
      <w:r w:rsidRPr="00BB6842">
        <w:rPr>
          <w:rFonts w:ascii="Arial" w:hAnsi="Arial" w:cs="Arial"/>
        </w:rPr>
        <w:t xml:space="preserve"> </w:t>
      </w:r>
      <w:r w:rsidRPr="00BB6842">
        <w:rPr>
          <w:rFonts w:ascii="Arial" w:hAnsi="Arial" w:cs="Arial"/>
          <w:b/>
          <w:bCs/>
        </w:rPr>
        <w:t>Character Set</w:t>
      </w:r>
      <w:r w:rsidRPr="00BB6842">
        <w:rPr>
          <w:rFonts w:ascii="Arial" w:hAnsi="Arial" w:cs="Arial"/>
        </w:rPr>
        <w:t>: English Letters (A-Z), Digits (0-9), Hyphen (-)</w:t>
      </w:r>
    </w:p>
    <w:p w14:paraId="268D8B28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2.1 L1: Logic Root</w:t>
      </w:r>
    </w:p>
    <w:p w14:paraId="1F205520" w14:textId="77777777" w:rsidR="00C406E8" w:rsidRPr="00BB6842" w:rsidRDefault="00C406E8" w:rsidP="00C406E8">
      <w:pPr>
        <w:pStyle w:val="a3"/>
        <w:numPr>
          <w:ilvl w:val="0"/>
          <w:numId w:val="18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Definition</w:t>
      </w:r>
      <w:r w:rsidRPr="00BB6842">
        <w:rPr>
          <w:rFonts w:ascii="Arial" w:hAnsi="Arial" w:cs="Arial"/>
        </w:rPr>
        <w:t>: The top-level semantic entry point of the space, determining the "Civilization Dimension" or "Physical Laws" to which the address belongs.</w:t>
      </w:r>
    </w:p>
    <w:p w14:paraId="366E6D10" w14:textId="77777777" w:rsidR="00C406E8" w:rsidRPr="00BB6842" w:rsidRDefault="00C406E8" w:rsidP="00C406E8">
      <w:pPr>
        <w:pStyle w:val="a3"/>
        <w:numPr>
          <w:ilvl w:val="0"/>
          <w:numId w:val="18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Specification</w:t>
      </w:r>
      <w:r w:rsidRPr="00BB6842">
        <w:rPr>
          <w:rFonts w:ascii="Arial" w:hAnsi="Arial" w:cs="Arial"/>
        </w:rPr>
        <w:t xml:space="preserve">: Fixed </w:t>
      </w:r>
      <w:r w:rsidRPr="00BB6842">
        <w:rPr>
          <w:rFonts w:ascii="Arial" w:hAnsi="Arial" w:cs="Arial"/>
          <w:b/>
          <w:bCs/>
        </w:rPr>
        <w:t>4 Characters</w:t>
      </w:r>
      <w:r w:rsidRPr="00BB6842">
        <w:rPr>
          <w:rFonts w:ascii="Arial" w:hAnsi="Arial" w:cs="Arial"/>
        </w:rPr>
        <w:t>.</w:t>
      </w:r>
    </w:p>
    <w:p w14:paraId="455AE0BE" w14:textId="77777777" w:rsidR="00C406E8" w:rsidRPr="00BB6842" w:rsidRDefault="00C406E8" w:rsidP="00C406E8">
      <w:pPr>
        <w:pStyle w:val="a3"/>
        <w:numPr>
          <w:ilvl w:val="0"/>
          <w:numId w:val="18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Reserved Domain List</w:t>
      </w:r>
      <w:r w:rsidRPr="00BB6842">
        <w:rPr>
          <w:rFonts w:ascii="Arial" w:hAnsi="Arial" w:cs="Arial"/>
        </w:rPr>
        <w:t>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1555"/>
        <w:gridCol w:w="2268"/>
        <w:gridCol w:w="5811"/>
      </w:tblGrid>
      <w:tr w:rsidR="007927CE" w:rsidRPr="00BB6842" w14:paraId="5E176DEB" w14:textId="77777777" w:rsidTr="007927C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43F69" w14:textId="77777777" w:rsidR="007927CE" w:rsidRPr="007927CE" w:rsidRDefault="007927CE" w:rsidP="007927CE">
            <w:pPr>
              <w:widowControl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lastRenderedPageBreak/>
              <w:t>Root Code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19395" w14:textId="77777777" w:rsidR="007927CE" w:rsidRPr="007927CE" w:rsidRDefault="007927CE" w:rsidP="007927CE">
            <w:pPr>
              <w:widowControl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Semantic Target</w:t>
            </w:r>
          </w:p>
        </w:tc>
        <w:tc>
          <w:tcPr>
            <w:tcW w:w="5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9F4E" w14:textId="77777777" w:rsidR="007927CE" w:rsidRPr="007927CE" w:rsidRDefault="007927CE" w:rsidP="007927CE">
            <w:pPr>
              <w:widowControl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Definition &amp; Scope</w:t>
            </w:r>
          </w:p>
        </w:tc>
      </w:tr>
      <w:tr w:rsidR="007927CE" w:rsidRPr="00BB6842" w14:paraId="16170FB1" w14:textId="77777777" w:rsidTr="007927CE">
        <w:trPr>
          <w:trHeight w:val="6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0B081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ACGN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0206E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2D World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8CE17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Acronym for </w:t>
            </w: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A</w:t>
            </w: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nimation, </w:t>
            </w: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C</w:t>
            </w: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omic, </w:t>
            </w: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G</w:t>
            </w: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ame, </w:t>
            </w: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N</w:t>
            </w: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ovel. Applicable to virtual idols, anime IPs, and derivative spaces.</w:t>
            </w:r>
          </w:p>
        </w:tc>
      </w:tr>
      <w:tr w:rsidR="007927CE" w:rsidRPr="00BB6842" w14:paraId="22098B61" w14:textId="77777777" w:rsidTr="007927CE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1A9C8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FILM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B2523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Cinematic World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C947F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Applicable to digital twins of film works, virtual studios, and streaming asset zones.</w:t>
            </w:r>
          </w:p>
        </w:tc>
      </w:tr>
      <w:tr w:rsidR="007927CE" w:rsidRPr="00BB6842" w14:paraId="4731BDE1" w14:textId="77777777" w:rsidTr="007927CE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4C767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GAME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298F9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Game World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3917F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Dedicated to pure virtual game logic spaces, Web3 </w:t>
            </w:r>
            <w:proofErr w:type="spellStart"/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GameFi</w:t>
            </w:r>
            <w:proofErr w:type="spellEnd"/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 territories, and esports virtual venues.</w:t>
            </w:r>
          </w:p>
        </w:tc>
      </w:tr>
      <w:tr w:rsidR="007927CE" w:rsidRPr="00BB6842" w14:paraId="352B93FF" w14:textId="77777777" w:rsidTr="007927CE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E4D9C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MARS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43098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Mars World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8DF4F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Dedicated to Martian virtual colonies, planetary asset mapping, and migration simulations.</w:t>
            </w:r>
          </w:p>
        </w:tc>
      </w:tr>
      <w:tr w:rsidR="007927CE" w:rsidRPr="00BB6842" w14:paraId="76F54BBB" w14:textId="77777777" w:rsidTr="007927CE">
        <w:trPr>
          <w:trHeight w:val="6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95E55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META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4AABC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Metaverse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6CF8F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Metaverse</w:t>
            </w: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 Native spaces. Applicable to DAO headquarters, </w:t>
            </w:r>
            <w:proofErr w:type="spellStart"/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DeFi</w:t>
            </w:r>
            <w:proofErr w:type="spellEnd"/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 xml:space="preserve"> financial districts, and pure digital assets.</w:t>
            </w:r>
          </w:p>
        </w:tc>
      </w:tr>
      <w:tr w:rsidR="007927CE" w:rsidRPr="00BB6842" w14:paraId="4B6153AA" w14:textId="77777777" w:rsidTr="007927CE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73A46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MOON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3544B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Moon World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571F4" w14:textId="77777777" w:rsidR="007927CE" w:rsidRPr="007927CE" w:rsidRDefault="007927CE" w:rsidP="007927CE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Dedicated to lunar research stations, cislunar space assets, and far-side development zones.</w:t>
            </w:r>
          </w:p>
        </w:tc>
      </w:tr>
      <w:tr w:rsidR="00262F8F" w:rsidRPr="00BB6842" w14:paraId="677DB3DF" w14:textId="77777777" w:rsidTr="007927CE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91DC4" w14:textId="27BCBAA4" w:rsidR="00262F8F" w:rsidRPr="007927CE" w:rsidRDefault="00262F8F" w:rsidP="00262F8F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M</w:t>
            </w:r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Cs w:val="21"/>
              </w:rPr>
              <w:t>Y</w:t>
            </w: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TH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7C7F7" w14:textId="37D925B9" w:rsidR="00262F8F" w:rsidRPr="007927CE" w:rsidRDefault="00262F8F" w:rsidP="00262F8F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Myth World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F0774" w14:textId="2088FDFB" w:rsidR="00262F8F" w:rsidRPr="007927CE" w:rsidRDefault="00262F8F" w:rsidP="00262F8F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Pun on Myth. Hosts mythological narratives, epic civilizations, and ancient legend recreation zones.</w:t>
            </w:r>
          </w:p>
        </w:tc>
      </w:tr>
      <w:tr w:rsidR="00262F8F" w:rsidRPr="00BB6842" w14:paraId="314D30FE" w14:textId="77777777" w:rsidTr="007927CE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3902A" w14:textId="77777777" w:rsidR="00262F8F" w:rsidRPr="007927CE" w:rsidRDefault="00262F8F" w:rsidP="00262F8F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PHYS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E9000" w14:textId="77777777" w:rsidR="00262F8F" w:rsidRPr="007927CE" w:rsidRDefault="00262F8F" w:rsidP="00262F8F">
            <w:pPr>
              <w:widowControl/>
              <w:rPr>
                <w:rFonts w:ascii="Arial" w:eastAsia="DengXian" w:hAnsi="Arial" w:cs="Arial"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Physical World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7037A" w14:textId="77777777" w:rsidR="00262F8F" w:rsidRPr="007927CE" w:rsidRDefault="00262F8F" w:rsidP="00262F8F">
            <w:pPr>
              <w:widowControl/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</w:pPr>
            <w:r w:rsidRPr="007927CE">
              <w:rPr>
                <w:rFonts w:ascii="Arial" w:eastAsia="DengXian" w:hAnsi="Arial" w:cs="Arial"/>
                <w:b/>
                <w:bCs/>
                <w:color w:val="000000"/>
                <w:kern w:val="0"/>
                <w:szCs w:val="21"/>
              </w:rPr>
              <w:t>Physical World</w:t>
            </w:r>
            <w:r w:rsidRPr="007927CE">
              <w:rPr>
                <w:rFonts w:ascii="Arial" w:eastAsia="DengXian" w:hAnsi="Arial" w:cs="Arial"/>
                <w:color w:val="000000"/>
                <w:kern w:val="0"/>
                <w:szCs w:val="21"/>
              </w:rPr>
              <w:t>. Used for 1:1 digital twin mapping of Earth's physical addresses (geo-coordinates).</w:t>
            </w:r>
          </w:p>
        </w:tc>
      </w:tr>
    </w:tbl>
    <w:p w14:paraId="1D81B9DB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2.2 L2: Orientation Matrix</w:t>
      </w:r>
    </w:p>
    <w:p w14:paraId="14C3BE75" w14:textId="77777777" w:rsidR="00C406E8" w:rsidRPr="00BB6842" w:rsidRDefault="00C406E8" w:rsidP="00C406E8">
      <w:pPr>
        <w:pStyle w:val="a3"/>
        <w:numPr>
          <w:ilvl w:val="0"/>
          <w:numId w:val="19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Definition</w:t>
      </w:r>
      <w:r w:rsidRPr="00BB6842">
        <w:rPr>
          <w:rFonts w:ascii="Arial" w:hAnsi="Arial" w:cs="Arial"/>
        </w:rPr>
        <w:t>: The relative geographical or logical orientation index within the space.</w:t>
      </w:r>
    </w:p>
    <w:p w14:paraId="346E5550" w14:textId="77777777" w:rsidR="00C406E8" w:rsidRPr="00BB6842" w:rsidRDefault="00C406E8" w:rsidP="00C406E8">
      <w:pPr>
        <w:pStyle w:val="a3"/>
        <w:numPr>
          <w:ilvl w:val="0"/>
          <w:numId w:val="19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Specification</w:t>
      </w:r>
      <w:r w:rsidRPr="00BB6842">
        <w:rPr>
          <w:rFonts w:ascii="Arial" w:hAnsi="Arial" w:cs="Arial"/>
        </w:rPr>
        <w:t xml:space="preserve">: Fixed </w:t>
      </w:r>
      <w:r w:rsidRPr="00BB6842">
        <w:rPr>
          <w:rFonts w:ascii="Arial" w:hAnsi="Arial" w:cs="Arial"/>
          <w:b/>
          <w:bCs/>
        </w:rPr>
        <w:t>2 Characters</w:t>
      </w:r>
      <w:r w:rsidRPr="00BB6842">
        <w:rPr>
          <w:rFonts w:ascii="Arial" w:hAnsi="Arial" w:cs="Arial"/>
        </w:rPr>
        <w:t>.</w:t>
      </w:r>
    </w:p>
    <w:p w14:paraId="07CBAA7E" w14:textId="77777777" w:rsidR="00C406E8" w:rsidRPr="00BB6842" w:rsidRDefault="00C406E8" w:rsidP="00C406E8">
      <w:pPr>
        <w:pStyle w:val="a3"/>
        <w:numPr>
          <w:ilvl w:val="0"/>
          <w:numId w:val="19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Default Value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CN</w:t>
      </w:r>
      <w:r w:rsidRPr="00BB6842">
        <w:rPr>
          <w:rFonts w:ascii="Arial" w:hAnsi="Arial" w:cs="Arial"/>
        </w:rPr>
        <w:t xml:space="preserve"> (Center).</w:t>
      </w:r>
    </w:p>
    <w:p w14:paraId="2B5861BE" w14:textId="77777777" w:rsidR="00C406E8" w:rsidRPr="00BB6842" w:rsidRDefault="00C406E8" w:rsidP="00C406E8">
      <w:pPr>
        <w:pStyle w:val="a3"/>
        <w:numPr>
          <w:ilvl w:val="0"/>
          <w:numId w:val="19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Matrix Codes</w:t>
      </w:r>
      <w:r w:rsidRPr="00BB6842">
        <w:rPr>
          <w:rFonts w:ascii="Arial" w:hAnsi="Arial" w:cs="Arial"/>
        </w:rPr>
        <w:t>:</w:t>
      </w:r>
    </w:p>
    <w:p w14:paraId="78AA71D0" w14:textId="77777777" w:rsidR="00C406E8" w:rsidRPr="00BB6842" w:rsidRDefault="00C406E8" w:rsidP="00C406E8">
      <w:pPr>
        <w:pStyle w:val="a3"/>
        <w:numPr>
          <w:ilvl w:val="1"/>
          <w:numId w:val="19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CN</w:t>
      </w:r>
      <w:r w:rsidRPr="00BB6842">
        <w:rPr>
          <w:rFonts w:ascii="Arial" w:hAnsi="Arial" w:cs="Arial"/>
        </w:rPr>
        <w:t>: Center</w:t>
      </w:r>
    </w:p>
    <w:p w14:paraId="3DDD36D1" w14:textId="77777777" w:rsidR="00C406E8" w:rsidRPr="00BB6842" w:rsidRDefault="00C406E8" w:rsidP="00C406E8">
      <w:pPr>
        <w:pStyle w:val="a3"/>
        <w:numPr>
          <w:ilvl w:val="1"/>
          <w:numId w:val="19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EA</w:t>
      </w:r>
      <w:r w:rsidRPr="00BB6842">
        <w:rPr>
          <w:rFonts w:ascii="Arial" w:hAnsi="Arial" w:cs="Arial"/>
        </w:rPr>
        <w:t xml:space="preserve">: East / </w:t>
      </w:r>
      <w:r w:rsidRPr="00BB6842">
        <w:rPr>
          <w:rFonts w:ascii="Arial" w:hAnsi="Arial" w:cs="Arial"/>
          <w:b/>
          <w:bCs/>
        </w:rPr>
        <w:t>WA</w:t>
      </w:r>
      <w:r w:rsidRPr="00BB6842">
        <w:rPr>
          <w:rFonts w:ascii="Arial" w:hAnsi="Arial" w:cs="Arial"/>
        </w:rPr>
        <w:t xml:space="preserve">: West / </w:t>
      </w:r>
      <w:r w:rsidRPr="00BB6842">
        <w:rPr>
          <w:rFonts w:ascii="Arial" w:hAnsi="Arial" w:cs="Arial"/>
          <w:b/>
          <w:bCs/>
        </w:rPr>
        <w:t>NA</w:t>
      </w:r>
      <w:r w:rsidRPr="00BB6842">
        <w:rPr>
          <w:rFonts w:ascii="Arial" w:hAnsi="Arial" w:cs="Arial"/>
        </w:rPr>
        <w:t xml:space="preserve">: North / </w:t>
      </w:r>
      <w:r w:rsidRPr="00BB6842">
        <w:rPr>
          <w:rFonts w:ascii="Arial" w:hAnsi="Arial" w:cs="Arial"/>
          <w:b/>
          <w:bCs/>
        </w:rPr>
        <w:t>SA</w:t>
      </w:r>
      <w:r w:rsidRPr="00BB6842">
        <w:rPr>
          <w:rFonts w:ascii="Arial" w:hAnsi="Arial" w:cs="Arial"/>
        </w:rPr>
        <w:t>: South</w:t>
      </w:r>
    </w:p>
    <w:p w14:paraId="6A8CCC4F" w14:textId="77777777" w:rsidR="00C406E8" w:rsidRPr="00BB6842" w:rsidRDefault="00C406E8" w:rsidP="00C406E8">
      <w:pPr>
        <w:pStyle w:val="a3"/>
        <w:numPr>
          <w:ilvl w:val="1"/>
          <w:numId w:val="19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NE</w:t>
      </w:r>
      <w:r w:rsidRPr="00BB6842">
        <w:rPr>
          <w:rFonts w:ascii="Arial" w:hAnsi="Arial" w:cs="Arial"/>
        </w:rPr>
        <w:t xml:space="preserve">: Northeast / </w:t>
      </w:r>
      <w:r w:rsidRPr="00BB6842">
        <w:rPr>
          <w:rFonts w:ascii="Arial" w:hAnsi="Arial" w:cs="Arial"/>
          <w:b/>
          <w:bCs/>
        </w:rPr>
        <w:t>NW</w:t>
      </w:r>
      <w:r w:rsidRPr="00BB6842">
        <w:rPr>
          <w:rFonts w:ascii="Arial" w:hAnsi="Arial" w:cs="Arial"/>
        </w:rPr>
        <w:t xml:space="preserve">: Northwest / </w:t>
      </w:r>
      <w:r w:rsidRPr="00BB6842">
        <w:rPr>
          <w:rFonts w:ascii="Arial" w:hAnsi="Arial" w:cs="Arial"/>
          <w:b/>
          <w:bCs/>
        </w:rPr>
        <w:t>SE</w:t>
      </w:r>
      <w:r w:rsidRPr="00BB6842">
        <w:rPr>
          <w:rFonts w:ascii="Arial" w:hAnsi="Arial" w:cs="Arial"/>
        </w:rPr>
        <w:t xml:space="preserve">: Southeast / </w:t>
      </w:r>
      <w:r w:rsidRPr="00BB6842">
        <w:rPr>
          <w:rFonts w:ascii="Arial" w:hAnsi="Arial" w:cs="Arial"/>
          <w:b/>
          <w:bCs/>
        </w:rPr>
        <w:t>SW</w:t>
      </w:r>
      <w:r w:rsidRPr="00BB6842">
        <w:rPr>
          <w:rFonts w:ascii="Arial" w:hAnsi="Arial" w:cs="Arial"/>
        </w:rPr>
        <w:t>: Southwest</w:t>
      </w:r>
    </w:p>
    <w:p w14:paraId="3686F17B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2.3 L3: Digital Grid</w:t>
      </w:r>
    </w:p>
    <w:p w14:paraId="71EABC0B" w14:textId="77777777" w:rsidR="00C406E8" w:rsidRPr="00BB6842" w:rsidRDefault="00C406E8" w:rsidP="00C406E8">
      <w:pPr>
        <w:pStyle w:val="a3"/>
        <w:numPr>
          <w:ilvl w:val="0"/>
          <w:numId w:val="20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Definition</w:t>
      </w:r>
      <w:r w:rsidRPr="00BB6842">
        <w:rPr>
          <w:rFonts w:ascii="Arial" w:hAnsi="Arial" w:cs="Arial"/>
        </w:rPr>
        <w:t>: The standard grid partition under the specific orientation sector.</w:t>
      </w:r>
    </w:p>
    <w:p w14:paraId="553CF352" w14:textId="77777777" w:rsidR="00C406E8" w:rsidRPr="00BB6842" w:rsidRDefault="00C406E8" w:rsidP="00C406E8">
      <w:pPr>
        <w:pStyle w:val="a3"/>
        <w:numPr>
          <w:ilvl w:val="0"/>
          <w:numId w:val="20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Specification</w:t>
      </w:r>
      <w:r w:rsidRPr="00BB6842">
        <w:rPr>
          <w:rFonts w:ascii="Arial" w:hAnsi="Arial" w:cs="Arial"/>
        </w:rPr>
        <w:t xml:space="preserve">: Fixed </w:t>
      </w:r>
      <w:r w:rsidRPr="00BB6842">
        <w:rPr>
          <w:rFonts w:ascii="Arial" w:hAnsi="Arial" w:cs="Arial"/>
          <w:b/>
          <w:bCs/>
        </w:rPr>
        <w:t>3 Digits</w:t>
      </w:r>
      <w:r w:rsidRPr="00BB6842">
        <w:rPr>
          <w:rFonts w:ascii="Arial" w:hAnsi="Arial" w:cs="Arial"/>
        </w:rPr>
        <w:t>.</w:t>
      </w:r>
    </w:p>
    <w:p w14:paraId="1E4F7E69" w14:textId="77777777" w:rsidR="00C406E8" w:rsidRPr="00BB6842" w:rsidRDefault="00C406E8" w:rsidP="00C406E8">
      <w:pPr>
        <w:pStyle w:val="a3"/>
        <w:numPr>
          <w:ilvl w:val="0"/>
          <w:numId w:val="20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Range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001</w:t>
      </w:r>
      <w:r w:rsidRPr="00BB6842">
        <w:rPr>
          <w:rFonts w:ascii="Arial" w:hAnsi="Arial" w:cs="Arial"/>
        </w:rPr>
        <w:t xml:space="preserve"> - </w:t>
      </w:r>
      <w:r w:rsidRPr="00BB6842">
        <w:rPr>
          <w:rStyle w:val="HTML"/>
          <w:rFonts w:ascii="Arial" w:hAnsi="Arial" w:cs="Arial"/>
        </w:rPr>
        <w:t>999</w:t>
      </w:r>
      <w:r w:rsidRPr="00BB6842">
        <w:rPr>
          <w:rFonts w:ascii="Arial" w:hAnsi="Arial" w:cs="Arial"/>
        </w:rPr>
        <w:t>.</w:t>
      </w:r>
    </w:p>
    <w:p w14:paraId="6AB15204" w14:textId="77777777" w:rsidR="00C406E8" w:rsidRPr="00BB6842" w:rsidRDefault="00C406E8" w:rsidP="00C406E8">
      <w:pPr>
        <w:pStyle w:val="a3"/>
        <w:numPr>
          <w:ilvl w:val="0"/>
          <w:numId w:val="20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Default Value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001</w:t>
      </w:r>
      <w:r w:rsidRPr="00BB6842">
        <w:rPr>
          <w:rFonts w:ascii="Arial" w:hAnsi="Arial" w:cs="Arial"/>
        </w:rPr>
        <w:t>.</w:t>
      </w:r>
    </w:p>
    <w:p w14:paraId="2FA4556C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2.4 L4: Sovereign Handle</w:t>
      </w:r>
    </w:p>
    <w:p w14:paraId="4E6DCE46" w14:textId="77777777" w:rsidR="00C406E8" w:rsidRPr="00BB6842" w:rsidRDefault="00C406E8" w:rsidP="00C406E8">
      <w:pPr>
        <w:pStyle w:val="a3"/>
        <w:numPr>
          <w:ilvl w:val="0"/>
          <w:numId w:val="21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Definition</w:t>
      </w:r>
      <w:r w:rsidRPr="00BB6842">
        <w:rPr>
          <w:rFonts w:ascii="Arial" w:hAnsi="Arial" w:cs="Arial"/>
        </w:rPr>
        <w:t>: User-defined space name, brand identity, or asset code.</w:t>
      </w:r>
    </w:p>
    <w:p w14:paraId="658F3C8D" w14:textId="77777777" w:rsidR="00C406E8" w:rsidRPr="00BB6842" w:rsidRDefault="00C406E8" w:rsidP="00C406E8">
      <w:pPr>
        <w:pStyle w:val="a3"/>
        <w:numPr>
          <w:ilvl w:val="0"/>
          <w:numId w:val="21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Specification</w:t>
      </w:r>
      <w:r w:rsidRPr="00BB6842">
        <w:rPr>
          <w:rFonts w:ascii="Arial" w:hAnsi="Arial" w:cs="Arial"/>
        </w:rPr>
        <w:t xml:space="preserve">: </w:t>
      </w:r>
      <w:r w:rsidRPr="00BB6842">
        <w:rPr>
          <w:rFonts w:ascii="Arial" w:hAnsi="Arial" w:cs="Arial"/>
          <w:b/>
          <w:bCs/>
        </w:rPr>
        <w:t>5 - 35 Characters</w:t>
      </w:r>
      <w:r w:rsidRPr="00BB6842">
        <w:rPr>
          <w:rFonts w:ascii="Arial" w:hAnsi="Arial" w:cs="Arial"/>
        </w:rPr>
        <w:t xml:space="preserve"> (excluding checksum).</w:t>
      </w:r>
    </w:p>
    <w:p w14:paraId="4312E75B" w14:textId="77777777" w:rsidR="00C406E8" w:rsidRPr="00BB6842" w:rsidRDefault="00C406E8" w:rsidP="00C406E8">
      <w:pPr>
        <w:pStyle w:val="a3"/>
        <w:numPr>
          <w:ilvl w:val="0"/>
          <w:numId w:val="21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Constraint</w:t>
      </w:r>
      <w:r w:rsidRPr="00BB6842">
        <w:rPr>
          <w:rFonts w:ascii="Arial" w:hAnsi="Arial" w:cs="Arial"/>
        </w:rPr>
        <w:t>: English letters (A-Z) only, case-insensitive.</w:t>
      </w:r>
    </w:p>
    <w:p w14:paraId="47426ABF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2.5 [C]: Checksum</w:t>
      </w:r>
    </w:p>
    <w:p w14:paraId="5A05EF50" w14:textId="77777777" w:rsidR="00C406E8" w:rsidRPr="00BB6842" w:rsidRDefault="00C406E8" w:rsidP="00C406E8">
      <w:pPr>
        <w:pStyle w:val="a3"/>
        <w:numPr>
          <w:ilvl w:val="0"/>
          <w:numId w:val="22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Definition</w:t>
      </w:r>
      <w:r w:rsidRPr="00BB6842">
        <w:rPr>
          <w:rFonts w:ascii="Arial" w:hAnsi="Arial" w:cs="Arial"/>
        </w:rPr>
        <w:t>: A suffix used to verify the integrity of the address structure.</w:t>
      </w:r>
    </w:p>
    <w:p w14:paraId="30BAA64E" w14:textId="77777777" w:rsidR="00C406E8" w:rsidRPr="00BB6842" w:rsidRDefault="00C406E8" w:rsidP="00C406E8">
      <w:pPr>
        <w:pStyle w:val="a3"/>
        <w:numPr>
          <w:ilvl w:val="0"/>
          <w:numId w:val="22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Specification</w:t>
      </w:r>
      <w:r w:rsidRPr="00BB6842">
        <w:rPr>
          <w:rFonts w:ascii="Arial" w:hAnsi="Arial" w:cs="Arial"/>
        </w:rPr>
        <w:t xml:space="preserve">: </w:t>
      </w:r>
      <w:r w:rsidRPr="00BB6842">
        <w:rPr>
          <w:rFonts w:ascii="Arial" w:hAnsi="Arial" w:cs="Arial"/>
          <w:b/>
          <w:bCs/>
        </w:rPr>
        <w:t>1 Digit</w:t>
      </w:r>
      <w:r w:rsidRPr="00BB6842">
        <w:rPr>
          <w:rFonts w:ascii="Arial" w:hAnsi="Arial" w:cs="Arial"/>
        </w:rPr>
        <w:t xml:space="preserve"> (0-9).</w:t>
      </w:r>
    </w:p>
    <w:p w14:paraId="038ADACD" w14:textId="77777777" w:rsidR="00C406E8" w:rsidRPr="00BB6842" w:rsidRDefault="00EB43F8" w:rsidP="00C406E8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9CE461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0F8A37F" w14:textId="77777777" w:rsidR="00C406E8" w:rsidRPr="00BB6842" w:rsidRDefault="00C406E8" w:rsidP="00C406E8">
      <w:pPr>
        <w:pStyle w:val="2"/>
        <w:rPr>
          <w:rFonts w:ascii="Arial" w:hAnsi="Arial" w:cs="Arial"/>
        </w:rPr>
      </w:pPr>
      <w:r w:rsidRPr="00BB6842">
        <w:rPr>
          <w:rFonts w:ascii="Arial" w:hAnsi="Arial" w:cs="Arial"/>
        </w:rPr>
        <w:lastRenderedPageBreak/>
        <w:t>3. Structural Specifications &amp; Algorithms</w:t>
      </w:r>
    </w:p>
    <w:p w14:paraId="5DA4FB61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3.1 The Structural Hyphen</w:t>
      </w:r>
    </w:p>
    <w:p w14:paraId="1D4C9394" w14:textId="77777777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</w:rPr>
        <w:t xml:space="preserve">In SUNS v3.0, the hyphen </w:t>
      </w:r>
      <w:r w:rsidRPr="00BB6842">
        <w:rPr>
          <w:rFonts w:ascii="Arial" w:hAnsi="Arial" w:cs="Arial"/>
          <w:b/>
          <w:bCs/>
        </w:rPr>
        <w:t>(-)</w:t>
      </w:r>
      <w:r w:rsidRPr="00BB6842">
        <w:rPr>
          <w:rFonts w:ascii="Arial" w:hAnsi="Arial" w:cs="Arial"/>
        </w:rPr>
        <w:t xml:space="preserve"> is no longer just a display symbol but a </w:t>
      </w:r>
      <w:r w:rsidRPr="00BB6842">
        <w:rPr>
          <w:rFonts w:ascii="Arial" w:hAnsi="Arial" w:cs="Arial"/>
          <w:b/>
          <w:bCs/>
        </w:rPr>
        <w:t>Structural Character</w:t>
      </w:r>
      <w:r w:rsidRPr="00BB6842">
        <w:rPr>
          <w:rFonts w:ascii="Arial" w:hAnsi="Arial" w:cs="Arial"/>
        </w:rPr>
        <w:t>.</w:t>
      </w:r>
    </w:p>
    <w:p w14:paraId="1DC663D1" w14:textId="77777777" w:rsidR="00C406E8" w:rsidRPr="00BB6842" w:rsidRDefault="00C406E8" w:rsidP="00C406E8">
      <w:pPr>
        <w:pStyle w:val="a3"/>
        <w:numPr>
          <w:ilvl w:val="0"/>
          <w:numId w:val="23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Storage Rule</w:t>
      </w:r>
      <w:r w:rsidRPr="00BB6842">
        <w:rPr>
          <w:rFonts w:ascii="Arial" w:hAnsi="Arial" w:cs="Arial"/>
        </w:rPr>
        <w:t xml:space="preserve">: The database must store the hyphen completely (e.g., store </w:t>
      </w:r>
      <w:r w:rsidRPr="00BB6842">
        <w:rPr>
          <w:rStyle w:val="HTML"/>
          <w:rFonts w:ascii="Arial" w:hAnsi="Arial" w:cs="Arial"/>
        </w:rPr>
        <w:t>MARS-CN-001-ELON8</w:t>
      </w:r>
      <w:r w:rsidRPr="00BB6842">
        <w:rPr>
          <w:rFonts w:ascii="Arial" w:hAnsi="Arial" w:cs="Arial"/>
        </w:rPr>
        <w:t xml:space="preserve">, not </w:t>
      </w:r>
      <w:r w:rsidRPr="00BB6842">
        <w:rPr>
          <w:rStyle w:val="HTML"/>
          <w:rFonts w:ascii="Arial" w:hAnsi="Arial" w:cs="Arial"/>
        </w:rPr>
        <w:t>MARSCN001ELON8</w:t>
      </w:r>
      <w:r w:rsidRPr="00BB6842">
        <w:rPr>
          <w:rFonts w:ascii="Arial" w:hAnsi="Arial" w:cs="Arial"/>
        </w:rPr>
        <w:t>).</w:t>
      </w:r>
    </w:p>
    <w:p w14:paraId="5EF0149A" w14:textId="77777777" w:rsidR="00C406E8" w:rsidRPr="00BB6842" w:rsidRDefault="00C406E8" w:rsidP="00C406E8">
      <w:pPr>
        <w:pStyle w:val="a3"/>
        <w:numPr>
          <w:ilvl w:val="0"/>
          <w:numId w:val="23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Length Calculation</w:t>
      </w:r>
      <w:r w:rsidRPr="00BB6842">
        <w:rPr>
          <w:rFonts w:ascii="Arial" w:hAnsi="Arial" w:cs="Arial"/>
        </w:rPr>
        <w:t xml:space="preserve">: When calculating the total length of an address, the </w:t>
      </w:r>
      <w:r w:rsidRPr="00BB6842">
        <w:rPr>
          <w:rFonts w:ascii="Arial" w:hAnsi="Arial" w:cs="Arial"/>
          <w:b/>
          <w:bCs/>
        </w:rPr>
        <w:t>3 hyphens</w:t>
      </w:r>
      <w:r w:rsidRPr="00BB6842">
        <w:rPr>
          <w:rFonts w:ascii="Arial" w:hAnsi="Arial" w:cs="Arial"/>
        </w:rPr>
        <w:t xml:space="preserve"> must be counted.</w:t>
      </w:r>
    </w:p>
    <w:p w14:paraId="3B534351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3.2 Total Length Control</w:t>
      </w:r>
    </w:p>
    <w:p w14:paraId="044A5F6F" w14:textId="77777777" w:rsidR="00C406E8" w:rsidRPr="00BB6842" w:rsidRDefault="00C406E8" w:rsidP="00C406E8">
      <w:pPr>
        <w:pStyle w:val="a3"/>
        <w:numPr>
          <w:ilvl w:val="0"/>
          <w:numId w:val="24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Formula</w:t>
      </w:r>
      <w:r w:rsidRPr="00BB6842">
        <w:rPr>
          <w:rFonts w:ascii="Arial" w:hAnsi="Arial" w:cs="Arial"/>
        </w:rPr>
        <w:t xml:space="preserve">: </w:t>
      </w:r>
    </w:p>
    <w:p w14:paraId="343BD31B" w14:textId="77777777" w:rsidR="00C406E8" w:rsidRPr="00BB6842" w:rsidRDefault="00C406E8" w:rsidP="00C406E8">
      <w:pPr>
        <w:spacing w:beforeAutospacing="1" w:afterAutospacing="1"/>
        <w:ind w:left="720"/>
        <w:rPr>
          <w:rFonts w:ascii="Arial" w:hAnsi="Arial" w:cs="Arial"/>
        </w:rPr>
      </w:pPr>
      <w:r w:rsidRPr="00BB6842">
        <w:rPr>
          <w:rStyle w:val="mord"/>
          <w:rFonts w:ascii="Arial" w:hAnsi="Arial" w:cs="Arial"/>
        </w:rPr>
        <w:t>Ltotal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rel"/>
          <w:rFonts w:ascii="Arial" w:hAnsi="Arial" w:cs="Arial"/>
        </w:rPr>
        <w:t>=</w:t>
      </w:r>
      <w:r w:rsidRPr="00BB6842">
        <w:rPr>
          <w:rStyle w:val="mord"/>
          <w:rFonts w:ascii="Arial" w:hAnsi="Arial" w:cs="Arial"/>
        </w:rPr>
        <w:t>L1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4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bin"/>
          <w:rFonts w:ascii="Arial" w:hAnsi="Arial" w:cs="Arial"/>
        </w:rPr>
        <w:t>+</w:t>
      </w:r>
      <w:r w:rsidRPr="00BB6842">
        <w:rPr>
          <w:rStyle w:val="mord"/>
          <w:rFonts w:ascii="Arial" w:hAnsi="Arial" w:cs="Arial"/>
        </w:rPr>
        <w:t>Hyphen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1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bin"/>
          <w:rFonts w:ascii="Arial" w:hAnsi="Arial" w:cs="Arial"/>
        </w:rPr>
        <w:t>+</w:t>
      </w:r>
      <w:r w:rsidRPr="00BB6842">
        <w:rPr>
          <w:rStyle w:val="mord"/>
          <w:rFonts w:ascii="Arial" w:hAnsi="Arial" w:cs="Arial"/>
        </w:rPr>
        <w:t>L2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2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bin"/>
          <w:rFonts w:ascii="Arial" w:hAnsi="Arial" w:cs="Arial"/>
        </w:rPr>
        <w:t>+</w:t>
      </w:r>
      <w:r w:rsidRPr="00BB6842">
        <w:rPr>
          <w:rStyle w:val="mord"/>
          <w:rFonts w:ascii="Arial" w:hAnsi="Arial" w:cs="Arial"/>
        </w:rPr>
        <w:t>Hyphen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1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bin"/>
          <w:rFonts w:ascii="Arial" w:hAnsi="Arial" w:cs="Arial"/>
        </w:rPr>
        <w:t>+</w:t>
      </w:r>
      <w:r w:rsidRPr="00BB6842">
        <w:rPr>
          <w:rStyle w:val="mord"/>
          <w:rFonts w:ascii="Arial" w:hAnsi="Arial" w:cs="Arial"/>
        </w:rPr>
        <w:t>L3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3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bin"/>
          <w:rFonts w:ascii="Arial" w:hAnsi="Arial" w:cs="Arial"/>
        </w:rPr>
        <w:t>+</w:t>
      </w:r>
      <w:r w:rsidRPr="00BB6842">
        <w:rPr>
          <w:rStyle w:val="mord"/>
          <w:rFonts w:ascii="Arial" w:hAnsi="Arial" w:cs="Arial"/>
        </w:rPr>
        <w:t>Hyphen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1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bin"/>
          <w:rFonts w:ascii="Arial" w:hAnsi="Arial" w:cs="Arial"/>
        </w:rPr>
        <w:t>+</w:t>
      </w:r>
      <w:r w:rsidRPr="00BB6842">
        <w:rPr>
          <w:rStyle w:val="mord"/>
          <w:rFonts w:ascii="Arial" w:hAnsi="Arial" w:cs="Arial"/>
        </w:rPr>
        <w:t>L4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5-35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  <w:r w:rsidRPr="00BB6842">
        <w:rPr>
          <w:rStyle w:val="mbin"/>
          <w:rFonts w:ascii="Arial" w:hAnsi="Arial" w:cs="Arial"/>
        </w:rPr>
        <w:t>+</w:t>
      </w:r>
      <w:r w:rsidRPr="00BB6842">
        <w:rPr>
          <w:rStyle w:val="mord"/>
          <w:rFonts w:ascii="Arial" w:hAnsi="Arial" w:cs="Arial"/>
        </w:rPr>
        <w:t>Check</w:t>
      </w:r>
      <w:r w:rsidRPr="00BB6842">
        <w:rPr>
          <w:rStyle w:val="mopen"/>
          <w:rFonts w:ascii="Arial" w:hAnsi="Arial" w:cs="Arial"/>
        </w:rPr>
        <w:t>(</w:t>
      </w:r>
      <w:r w:rsidRPr="00BB6842">
        <w:rPr>
          <w:rStyle w:val="mord"/>
          <w:rFonts w:ascii="Arial" w:hAnsi="Arial" w:cs="Arial"/>
        </w:rPr>
        <w:t>1</w:t>
      </w:r>
      <w:r w:rsidRPr="00BB6842">
        <w:rPr>
          <w:rStyle w:val="mclose"/>
          <w:rFonts w:ascii="Arial" w:hAnsi="Arial" w:cs="Arial"/>
        </w:rPr>
        <w:t>)</w:t>
      </w:r>
      <w:r w:rsidRPr="00BB6842">
        <w:rPr>
          <w:rStyle w:val="vlist-s"/>
          <w:rFonts w:ascii="Arial" w:hAnsi="Arial" w:cs="Arial"/>
        </w:rPr>
        <w:t>​</w:t>
      </w:r>
    </w:p>
    <w:p w14:paraId="761E8BF8" w14:textId="77777777" w:rsidR="00C406E8" w:rsidRPr="00BB6842" w:rsidRDefault="00C406E8" w:rsidP="00C406E8">
      <w:pPr>
        <w:pStyle w:val="a3"/>
        <w:numPr>
          <w:ilvl w:val="0"/>
          <w:numId w:val="24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Fixed Prefix Length</w:t>
      </w:r>
      <w:r w:rsidRPr="00BB6842">
        <w:rPr>
          <w:rFonts w:ascii="Arial" w:hAnsi="Arial" w:cs="Arial"/>
        </w:rPr>
        <w:t xml:space="preserve">: 12 Characters (i.e., </w:t>
      </w:r>
      <w:r w:rsidRPr="00BB6842">
        <w:rPr>
          <w:rStyle w:val="HTML"/>
          <w:rFonts w:ascii="Arial" w:hAnsi="Arial" w:cs="Arial"/>
        </w:rPr>
        <w:t>XXXX-XX-XXX-</w:t>
      </w:r>
      <w:r w:rsidRPr="00BB6842">
        <w:rPr>
          <w:rFonts w:ascii="Arial" w:hAnsi="Arial" w:cs="Arial"/>
        </w:rPr>
        <w:t>)</w:t>
      </w:r>
    </w:p>
    <w:p w14:paraId="0CECAF25" w14:textId="77777777" w:rsidR="00C406E8" w:rsidRPr="00BB6842" w:rsidRDefault="00C406E8" w:rsidP="00C406E8">
      <w:pPr>
        <w:pStyle w:val="a3"/>
        <w:numPr>
          <w:ilvl w:val="0"/>
          <w:numId w:val="24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Valid Total Length Range</w:t>
      </w:r>
      <w:r w:rsidRPr="00BB6842">
        <w:rPr>
          <w:rFonts w:ascii="Arial" w:hAnsi="Arial" w:cs="Arial"/>
        </w:rPr>
        <w:t xml:space="preserve">: </w:t>
      </w:r>
      <w:r w:rsidRPr="00BB6842">
        <w:rPr>
          <w:rFonts w:ascii="Arial" w:hAnsi="Arial" w:cs="Arial"/>
          <w:b/>
          <w:bCs/>
        </w:rPr>
        <w:t>18 - 48 Characters</w:t>
      </w:r>
      <w:r w:rsidRPr="00BB6842">
        <w:rPr>
          <w:rFonts w:ascii="Arial" w:hAnsi="Arial" w:cs="Arial"/>
        </w:rPr>
        <w:t>.</w:t>
      </w:r>
    </w:p>
    <w:p w14:paraId="6F07D044" w14:textId="77777777" w:rsidR="00C406E8" w:rsidRPr="00BB6842" w:rsidRDefault="00C406E8" w:rsidP="00C406E8">
      <w:pPr>
        <w:pStyle w:val="a3"/>
        <w:numPr>
          <w:ilvl w:val="1"/>
          <w:numId w:val="24"/>
        </w:numPr>
        <w:rPr>
          <w:rFonts w:ascii="Arial" w:hAnsi="Arial" w:cs="Arial"/>
        </w:rPr>
      </w:pPr>
      <w:r w:rsidRPr="00BB6842">
        <w:rPr>
          <w:rFonts w:ascii="Arial" w:hAnsi="Arial" w:cs="Arial"/>
          <w:i/>
          <w:iCs/>
        </w:rPr>
        <w:t>Shortest Example (18 chars)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GAME-CN-001-ABCDE1</w:t>
      </w:r>
    </w:p>
    <w:p w14:paraId="19CDB8E4" w14:textId="77777777" w:rsidR="00C406E8" w:rsidRPr="00BB6842" w:rsidRDefault="00C406E8" w:rsidP="00C406E8">
      <w:pPr>
        <w:pStyle w:val="a3"/>
        <w:numPr>
          <w:ilvl w:val="1"/>
          <w:numId w:val="24"/>
        </w:numPr>
        <w:rPr>
          <w:rFonts w:ascii="Arial" w:hAnsi="Arial" w:cs="Arial"/>
        </w:rPr>
      </w:pPr>
      <w:r w:rsidRPr="00BB6842">
        <w:rPr>
          <w:rFonts w:ascii="Arial" w:hAnsi="Arial" w:cs="Arial"/>
          <w:i/>
          <w:iCs/>
        </w:rPr>
        <w:t>Longest Example (48 chars)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MARS-CN-001-[...35 chars name...]0</w:t>
      </w:r>
    </w:p>
    <w:p w14:paraId="043AC3CC" w14:textId="77777777" w:rsidR="00C406E8" w:rsidRPr="00BB6842" w:rsidRDefault="00C406E8" w:rsidP="00C406E8">
      <w:pPr>
        <w:pStyle w:val="a3"/>
        <w:numPr>
          <w:ilvl w:val="0"/>
          <w:numId w:val="24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Compatibility</w:t>
      </w:r>
      <w:r w:rsidRPr="00BB6842">
        <w:rPr>
          <w:rFonts w:ascii="Arial" w:hAnsi="Arial" w:cs="Arial"/>
        </w:rPr>
        <w:t xml:space="preserve">: This length fully complies with international domain name standards (67 chars) and major social media sharing specifications. Even with the </w:t>
      </w:r>
      <w:r w:rsidRPr="00BB6842">
        <w:rPr>
          <w:rStyle w:val="HTML"/>
          <w:rFonts w:ascii="Arial" w:hAnsi="Arial" w:cs="Arial"/>
        </w:rPr>
        <w:t>space2.world/</w:t>
      </w:r>
      <w:r w:rsidRPr="00BB6842">
        <w:rPr>
          <w:rFonts w:ascii="Arial" w:hAnsi="Arial" w:cs="Arial"/>
        </w:rPr>
        <w:t xml:space="preserve"> prefix, it remains within the "Golden Propagation Interval" of 64 characters.</w:t>
      </w:r>
    </w:p>
    <w:p w14:paraId="5D7608BA" w14:textId="77777777" w:rsidR="00C406E8" w:rsidRPr="00BB6842" w:rsidRDefault="00C406E8" w:rsidP="00C406E8">
      <w:pPr>
        <w:pStyle w:val="3"/>
        <w:rPr>
          <w:rFonts w:ascii="Arial" w:hAnsi="Arial" w:cs="Arial"/>
        </w:rPr>
      </w:pPr>
      <w:r w:rsidRPr="00BB6842">
        <w:rPr>
          <w:rFonts w:ascii="Arial" w:hAnsi="Arial" w:cs="Arial"/>
        </w:rPr>
        <w:t>3.3 Length Modulus Check (LMC) Algorithm</w:t>
      </w:r>
    </w:p>
    <w:p w14:paraId="1439BA70" w14:textId="77777777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</w:rPr>
        <w:t>To prevent address tampering or errors involving added/deleted characters, the system enforces the following checksum logic:</w:t>
      </w:r>
    </w:p>
    <w:p w14:paraId="05B21FA0" w14:textId="77777777" w:rsidR="00C406E8" w:rsidRPr="00BB6842" w:rsidRDefault="00C406E8" w:rsidP="00C406E8">
      <w:pPr>
        <w:pStyle w:val="a3"/>
        <w:numPr>
          <w:ilvl w:val="0"/>
          <w:numId w:val="25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Step A</w:t>
      </w:r>
      <w:r w:rsidRPr="00BB6842">
        <w:rPr>
          <w:rFonts w:ascii="Arial" w:hAnsi="Arial" w:cs="Arial"/>
        </w:rPr>
        <w:t xml:space="preserve">: Get the full length </w:t>
      </w:r>
      <w:r w:rsidRPr="00BB6842">
        <w:rPr>
          <w:rStyle w:val="mord"/>
          <w:rFonts w:ascii="Arial" w:hAnsi="Arial" w:cs="Arial"/>
        </w:rPr>
        <w:t>N</w:t>
      </w:r>
      <w:r w:rsidRPr="00BB6842">
        <w:rPr>
          <w:rFonts w:ascii="Arial" w:hAnsi="Arial" w:cs="Arial"/>
        </w:rPr>
        <w:t xml:space="preserve"> of the string </w:t>
      </w:r>
      <w:r w:rsidRPr="00BB6842">
        <w:rPr>
          <w:rFonts w:ascii="Arial" w:hAnsi="Arial" w:cs="Arial"/>
          <w:b/>
          <w:bCs/>
        </w:rPr>
        <w:t>before</w:t>
      </w:r>
      <w:r w:rsidRPr="00BB6842">
        <w:rPr>
          <w:rFonts w:ascii="Arial" w:hAnsi="Arial" w:cs="Arial"/>
        </w:rPr>
        <w:t xml:space="preserve"> the checksum (including hyphens).</w:t>
      </w:r>
    </w:p>
    <w:p w14:paraId="1D73F4CD" w14:textId="77777777" w:rsidR="00C406E8" w:rsidRPr="00BB6842" w:rsidRDefault="00C406E8" w:rsidP="00C406E8">
      <w:pPr>
        <w:pStyle w:val="a3"/>
        <w:numPr>
          <w:ilvl w:val="1"/>
          <w:numId w:val="25"/>
        </w:numPr>
        <w:rPr>
          <w:rFonts w:ascii="Arial" w:hAnsi="Arial" w:cs="Arial"/>
        </w:rPr>
      </w:pPr>
      <w:r w:rsidRPr="00BB6842">
        <w:rPr>
          <w:rFonts w:ascii="Arial" w:hAnsi="Arial" w:cs="Arial"/>
          <w:i/>
          <w:iCs/>
        </w:rPr>
        <w:t xml:space="preserve">Note: </w:t>
      </w:r>
      <w:r w:rsidRPr="00BB6842">
        <w:rPr>
          <w:rStyle w:val="mord"/>
          <w:rFonts w:ascii="Arial" w:hAnsi="Arial" w:cs="Arial"/>
          <w:i/>
          <w:iCs/>
        </w:rPr>
        <w:t>N</w:t>
      </w:r>
      <w:r w:rsidRPr="00BB6842">
        <w:rPr>
          <w:rStyle w:val="mrel"/>
          <w:rFonts w:ascii="Arial" w:hAnsi="Arial" w:cs="Arial"/>
          <w:i/>
          <w:iCs/>
        </w:rPr>
        <w:t>=</w:t>
      </w:r>
      <w:r w:rsidRPr="00BB6842">
        <w:rPr>
          <w:rStyle w:val="mord"/>
          <w:rFonts w:ascii="Arial" w:hAnsi="Arial" w:cs="Arial"/>
          <w:i/>
          <w:iCs/>
        </w:rPr>
        <w:t>12</w:t>
      </w:r>
      <w:r w:rsidRPr="00BB6842">
        <w:rPr>
          <w:rStyle w:val="mbin"/>
          <w:rFonts w:ascii="Arial" w:hAnsi="Arial" w:cs="Arial"/>
          <w:i/>
          <w:iCs/>
        </w:rPr>
        <w:t>+</w:t>
      </w:r>
      <w:r w:rsidRPr="00BB6842">
        <w:rPr>
          <w:rStyle w:val="mord"/>
          <w:rFonts w:ascii="Arial" w:hAnsi="Arial" w:cs="Arial"/>
          <w:i/>
          <w:iCs/>
        </w:rPr>
        <w:t>Length</w:t>
      </w:r>
      <w:r w:rsidRPr="00BB6842">
        <w:rPr>
          <w:rStyle w:val="mopen"/>
          <w:rFonts w:ascii="Arial" w:hAnsi="Arial" w:cs="Arial"/>
          <w:i/>
          <w:iCs/>
        </w:rPr>
        <w:t>(</w:t>
      </w:r>
      <w:r w:rsidRPr="00BB6842">
        <w:rPr>
          <w:rStyle w:val="mord"/>
          <w:rFonts w:ascii="Arial" w:hAnsi="Arial" w:cs="Arial"/>
          <w:i/>
          <w:iCs/>
        </w:rPr>
        <w:t>L4name</w:t>
      </w:r>
      <w:r w:rsidRPr="00BB6842">
        <w:rPr>
          <w:rStyle w:val="vlist-s"/>
          <w:rFonts w:ascii="Arial" w:hAnsi="Arial" w:cs="Arial"/>
          <w:i/>
          <w:iCs/>
        </w:rPr>
        <w:t>​</w:t>
      </w:r>
      <w:r w:rsidRPr="00BB6842">
        <w:rPr>
          <w:rStyle w:val="mclose"/>
          <w:rFonts w:ascii="Arial" w:hAnsi="Arial" w:cs="Arial"/>
          <w:i/>
          <w:iCs/>
        </w:rPr>
        <w:t>)</w:t>
      </w:r>
    </w:p>
    <w:p w14:paraId="04830E61" w14:textId="77777777" w:rsidR="00C406E8" w:rsidRPr="00BB6842" w:rsidRDefault="00C406E8" w:rsidP="00C406E8">
      <w:pPr>
        <w:pStyle w:val="a3"/>
        <w:numPr>
          <w:ilvl w:val="0"/>
          <w:numId w:val="25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Step B</w:t>
      </w:r>
      <w:r w:rsidRPr="00BB6842">
        <w:rPr>
          <w:rFonts w:ascii="Arial" w:hAnsi="Arial" w:cs="Arial"/>
        </w:rPr>
        <w:t xml:space="preserve">: Calculate the Checksum Value </w:t>
      </w:r>
      <w:r w:rsidRPr="00BB6842">
        <w:rPr>
          <w:rStyle w:val="mord"/>
          <w:rFonts w:ascii="Arial" w:hAnsi="Arial" w:cs="Arial"/>
        </w:rPr>
        <w:t>C</w:t>
      </w:r>
      <w:r w:rsidRPr="00BB6842">
        <w:rPr>
          <w:rFonts w:ascii="Arial" w:hAnsi="Arial" w:cs="Arial"/>
        </w:rPr>
        <w:t>.</w:t>
      </w:r>
    </w:p>
    <w:p w14:paraId="32CB51AB" w14:textId="77777777" w:rsidR="00C406E8" w:rsidRPr="00BB6842" w:rsidRDefault="00C406E8" w:rsidP="00C406E8">
      <w:pPr>
        <w:pStyle w:val="a3"/>
        <w:numPr>
          <w:ilvl w:val="1"/>
          <w:numId w:val="25"/>
        </w:numPr>
        <w:rPr>
          <w:rFonts w:ascii="Arial" w:hAnsi="Arial" w:cs="Arial"/>
        </w:rPr>
      </w:pPr>
      <w:r w:rsidRPr="00BB6842">
        <w:rPr>
          <w:rFonts w:ascii="Arial" w:hAnsi="Arial" w:cs="Arial"/>
        </w:rPr>
        <w:t xml:space="preserve">Formula: </w:t>
      </w:r>
      <w:r w:rsidRPr="00BB6842">
        <w:rPr>
          <w:rStyle w:val="mord"/>
          <w:rFonts w:ascii="Arial" w:hAnsi="Arial" w:cs="Arial"/>
        </w:rPr>
        <w:t>C</w:t>
      </w:r>
      <w:r w:rsidRPr="00BB6842">
        <w:rPr>
          <w:rStyle w:val="mrel"/>
          <w:rFonts w:ascii="Arial" w:hAnsi="Arial" w:cs="Arial"/>
        </w:rPr>
        <w:t>=</w:t>
      </w:r>
      <w:r w:rsidRPr="00BB6842">
        <w:rPr>
          <w:rStyle w:val="mord"/>
          <w:rFonts w:ascii="Arial" w:hAnsi="Arial" w:cs="Arial"/>
        </w:rPr>
        <w:t>Nmod10</w:t>
      </w:r>
    </w:p>
    <w:p w14:paraId="3D08C9F7" w14:textId="77777777" w:rsidR="00C406E8" w:rsidRPr="00BB6842" w:rsidRDefault="00C406E8" w:rsidP="00C406E8">
      <w:pPr>
        <w:pStyle w:val="a3"/>
        <w:numPr>
          <w:ilvl w:val="1"/>
          <w:numId w:val="25"/>
        </w:numPr>
        <w:rPr>
          <w:rFonts w:ascii="Arial" w:hAnsi="Arial" w:cs="Arial"/>
        </w:rPr>
      </w:pPr>
      <w:r w:rsidRPr="00BB6842">
        <w:rPr>
          <w:rFonts w:ascii="Arial" w:hAnsi="Arial" w:cs="Arial"/>
        </w:rPr>
        <w:t>(Take the unit digit of the total length).</w:t>
      </w:r>
    </w:p>
    <w:p w14:paraId="1538CF17" w14:textId="77777777" w:rsidR="00C406E8" w:rsidRPr="00BB6842" w:rsidRDefault="00C406E8" w:rsidP="00C406E8">
      <w:pPr>
        <w:pStyle w:val="a3"/>
        <w:numPr>
          <w:ilvl w:val="0"/>
          <w:numId w:val="25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Step C</w:t>
      </w:r>
      <w:r w:rsidRPr="00BB6842">
        <w:rPr>
          <w:rFonts w:ascii="Arial" w:hAnsi="Arial" w:cs="Arial"/>
        </w:rPr>
        <w:t xml:space="preserve">: Append </w:t>
      </w:r>
      <w:r w:rsidRPr="00BB6842">
        <w:rPr>
          <w:rStyle w:val="mord"/>
          <w:rFonts w:ascii="Arial" w:hAnsi="Arial" w:cs="Arial"/>
        </w:rPr>
        <w:t>C</w:t>
      </w:r>
      <w:r w:rsidRPr="00BB6842">
        <w:rPr>
          <w:rFonts w:ascii="Arial" w:hAnsi="Arial" w:cs="Arial"/>
        </w:rPr>
        <w:t xml:space="preserve"> to the end of the L4 Sovereign Handle.</w:t>
      </w:r>
    </w:p>
    <w:p w14:paraId="3F6D6E56" w14:textId="77777777" w:rsidR="00C406E8" w:rsidRPr="00BB6842" w:rsidRDefault="00C406E8" w:rsidP="00C406E8">
      <w:pPr>
        <w:pStyle w:val="4"/>
        <w:rPr>
          <w:rFonts w:ascii="Arial" w:hAnsi="Arial" w:cs="Arial"/>
        </w:rPr>
      </w:pPr>
      <w:r w:rsidRPr="00BB6842">
        <w:rPr>
          <w:rFonts w:ascii="Arial" w:hAnsi="Arial" w:cs="Arial"/>
        </w:rPr>
        <w:t>[Standard Calculation Example]</w:t>
      </w:r>
    </w:p>
    <w:p w14:paraId="642EAFEF" w14:textId="77777777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Scenario</w:t>
      </w:r>
      <w:r w:rsidRPr="00BB6842">
        <w:rPr>
          <w:rFonts w:ascii="Arial" w:hAnsi="Arial" w:cs="Arial"/>
        </w:rPr>
        <w:t>: User applies for the address:</w:t>
      </w:r>
    </w:p>
    <w:p w14:paraId="6E2043BB" w14:textId="77777777" w:rsidR="00C406E8" w:rsidRPr="00BB6842" w:rsidRDefault="00C406E8" w:rsidP="00C406E8">
      <w:pPr>
        <w:pStyle w:val="a3"/>
        <w:numPr>
          <w:ilvl w:val="0"/>
          <w:numId w:val="26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L1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MARS</w:t>
      </w:r>
    </w:p>
    <w:p w14:paraId="66D349F4" w14:textId="77777777" w:rsidR="00C406E8" w:rsidRPr="00BB6842" w:rsidRDefault="00C406E8" w:rsidP="00C406E8">
      <w:pPr>
        <w:pStyle w:val="a3"/>
        <w:numPr>
          <w:ilvl w:val="0"/>
          <w:numId w:val="26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L2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CN</w:t>
      </w:r>
    </w:p>
    <w:p w14:paraId="52C8FA91" w14:textId="77777777" w:rsidR="00C406E8" w:rsidRPr="00BB6842" w:rsidRDefault="00C406E8" w:rsidP="00C406E8">
      <w:pPr>
        <w:pStyle w:val="a3"/>
        <w:numPr>
          <w:ilvl w:val="0"/>
          <w:numId w:val="26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L3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001</w:t>
      </w:r>
    </w:p>
    <w:p w14:paraId="03418038" w14:textId="49D163E8" w:rsidR="00C406E8" w:rsidRPr="00BB6842" w:rsidRDefault="00C406E8" w:rsidP="00C406E8">
      <w:pPr>
        <w:pStyle w:val="a3"/>
        <w:numPr>
          <w:ilvl w:val="0"/>
          <w:numId w:val="26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lastRenderedPageBreak/>
        <w:t>L4 Name</w:t>
      </w:r>
      <w:r w:rsidRPr="00BB6842">
        <w:rPr>
          <w:rFonts w:ascii="Arial" w:hAnsi="Arial" w:cs="Arial"/>
        </w:rPr>
        <w:t>:</w:t>
      </w:r>
      <w:r w:rsidR="007927CE" w:rsidRPr="00BB6842">
        <w:rPr>
          <w:rFonts w:ascii="Arial" w:hAnsi="Arial" w:cs="Arial"/>
        </w:rPr>
        <w:t xml:space="preserve"> XIANGMILES</w:t>
      </w:r>
      <w:r w:rsidRPr="00BB6842">
        <w:rPr>
          <w:rFonts w:ascii="Arial" w:hAnsi="Arial" w:cs="Arial"/>
        </w:rPr>
        <w:t>(</w:t>
      </w:r>
      <w:r w:rsidR="007927CE" w:rsidRPr="00BB6842">
        <w:rPr>
          <w:rFonts w:ascii="Arial" w:hAnsi="Arial" w:cs="Arial"/>
        </w:rPr>
        <w:t>10</w:t>
      </w:r>
      <w:r w:rsidRPr="00BB6842">
        <w:rPr>
          <w:rFonts w:ascii="Arial" w:hAnsi="Arial" w:cs="Arial"/>
        </w:rPr>
        <w:t xml:space="preserve"> chars)</w:t>
      </w:r>
    </w:p>
    <w:p w14:paraId="2C947714" w14:textId="75B735E1" w:rsidR="007927CE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1. Concatenate Original String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MARS-CN-001-</w:t>
      </w:r>
      <w:r w:rsidR="007927CE" w:rsidRPr="00BB6842">
        <w:rPr>
          <w:rFonts w:ascii="Arial" w:hAnsi="Arial" w:cs="Arial"/>
        </w:rPr>
        <w:t>XIANGMILES</w:t>
      </w:r>
      <w:r w:rsidRPr="00BB6842">
        <w:rPr>
          <w:rFonts w:ascii="Arial" w:hAnsi="Arial" w:cs="Arial"/>
        </w:rPr>
        <w:t xml:space="preserve"> </w:t>
      </w:r>
    </w:p>
    <w:p w14:paraId="2CD47FBF" w14:textId="249D83AE" w:rsidR="007927CE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2. Calculate Length N</w:t>
      </w:r>
      <w:r w:rsidRPr="00BB6842">
        <w:rPr>
          <w:rFonts w:ascii="Arial" w:hAnsi="Arial" w:cs="Arial"/>
        </w:rPr>
        <w:t xml:space="preserve">: * </w:t>
      </w:r>
      <w:r w:rsidRPr="00BB6842">
        <w:rPr>
          <w:rStyle w:val="HTML"/>
          <w:rFonts w:ascii="Arial" w:hAnsi="Arial" w:cs="Arial"/>
        </w:rPr>
        <w:t>MARS</w:t>
      </w:r>
      <w:r w:rsidRPr="00BB6842">
        <w:rPr>
          <w:rFonts w:ascii="Arial" w:hAnsi="Arial" w:cs="Arial"/>
        </w:rPr>
        <w:t xml:space="preserve"> (4) + </w:t>
      </w:r>
      <w:r w:rsidRPr="00BB6842">
        <w:rPr>
          <w:rStyle w:val="HTML"/>
          <w:rFonts w:ascii="Arial" w:hAnsi="Arial" w:cs="Arial"/>
        </w:rPr>
        <w:t>-</w:t>
      </w:r>
      <w:r w:rsidRPr="00BB6842">
        <w:rPr>
          <w:rFonts w:ascii="Arial" w:hAnsi="Arial" w:cs="Arial"/>
        </w:rPr>
        <w:t xml:space="preserve"> (1) + </w:t>
      </w:r>
      <w:r w:rsidRPr="00BB6842">
        <w:rPr>
          <w:rStyle w:val="HTML"/>
          <w:rFonts w:ascii="Arial" w:hAnsi="Arial" w:cs="Arial"/>
        </w:rPr>
        <w:t>CN</w:t>
      </w:r>
      <w:r w:rsidRPr="00BB6842">
        <w:rPr>
          <w:rFonts w:ascii="Arial" w:hAnsi="Arial" w:cs="Arial"/>
        </w:rPr>
        <w:t xml:space="preserve"> (2) + </w:t>
      </w:r>
      <w:r w:rsidRPr="00BB6842">
        <w:rPr>
          <w:rStyle w:val="HTML"/>
          <w:rFonts w:ascii="Arial" w:hAnsi="Arial" w:cs="Arial"/>
        </w:rPr>
        <w:t>-</w:t>
      </w:r>
      <w:r w:rsidRPr="00BB6842">
        <w:rPr>
          <w:rFonts w:ascii="Arial" w:hAnsi="Arial" w:cs="Arial"/>
        </w:rPr>
        <w:t xml:space="preserve"> (1) + </w:t>
      </w:r>
      <w:r w:rsidRPr="00BB6842">
        <w:rPr>
          <w:rStyle w:val="HTML"/>
          <w:rFonts w:ascii="Arial" w:hAnsi="Arial" w:cs="Arial"/>
        </w:rPr>
        <w:t>001</w:t>
      </w:r>
      <w:r w:rsidRPr="00BB6842">
        <w:rPr>
          <w:rFonts w:ascii="Arial" w:hAnsi="Arial" w:cs="Arial"/>
        </w:rPr>
        <w:t xml:space="preserve"> (3) + </w:t>
      </w:r>
      <w:r w:rsidRPr="00BB6842">
        <w:rPr>
          <w:rStyle w:val="HTML"/>
          <w:rFonts w:ascii="Arial" w:hAnsi="Arial" w:cs="Arial"/>
        </w:rPr>
        <w:t>-</w:t>
      </w:r>
      <w:r w:rsidRPr="00BB6842">
        <w:rPr>
          <w:rFonts w:ascii="Arial" w:hAnsi="Arial" w:cs="Arial"/>
        </w:rPr>
        <w:t xml:space="preserve"> (1) +</w:t>
      </w:r>
      <w:r w:rsidR="007927CE" w:rsidRPr="00BB6842">
        <w:rPr>
          <w:rFonts w:ascii="Arial" w:hAnsi="Arial" w:cs="Arial"/>
        </w:rPr>
        <w:t>XIANGMILES</w:t>
      </w:r>
      <w:r w:rsidRPr="00BB6842">
        <w:rPr>
          <w:rFonts w:ascii="Arial" w:hAnsi="Arial" w:cs="Arial"/>
        </w:rPr>
        <w:t xml:space="preserve"> (</w:t>
      </w:r>
      <w:r w:rsidR="007927CE" w:rsidRPr="00BB6842">
        <w:rPr>
          <w:rFonts w:ascii="Arial" w:hAnsi="Arial" w:cs="Arial"/>
        </w:rPr>
        <w:t>10</w:t>
      </w:r>
      <w:r w:rsidRPr="00BB6842">
        <w:rPr>
          <w:rFonts w:ascii="Arial" w:hAnsi="Arial" w:cs="Arial"/>
        </w:rPr>
        <w:t xml:space="preserve">) * </w:t>
      </w:r>
      <w:r w:rsidRPr="00BB6842">
        <w:rPr>
          <w:rFonts w:ascii="Arial" w:hAnsi="Arial" w:cs="Arial"/>
          <w:b/>
          <w:bCs/>
        </w:rPr>
        <w:t>N = 2</w:t>
      </w:r>
      <w:r w:rsidR="007927CE" w:rsidRPr="00BB6842">
        <w:rPr>
          <w:rFonts w:ascii="Arial" w:hAnsi="Arial" w:cs="Arial"/>
          <w:b/>
          <w:bCs/>
        </w:rPr>
        <w:t>2</w:t>
      </w:r>
    </w:p>
    <w:p w14:paraId="71AF68AD" w14:textId="362972D0" w:rsidR="007927CE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3. Calculate Checksum</w:t>
      </w:r>
      <w:r w:rsidRPr="00BB6842">
        <w:rPr>
          <w:rFonts w:ascii="Arial" w:hAnsi="Arial" w:cs="Arial"/>
        </w:rPr>
        <w:t xml:space="preserve">: * </w:t>
      </w:r>
      <w:r w:rsidRPr="00BB6842">
        <w:rPr>
          <w:rStyle w:val="mord"/>
          <w:rFonts w:ascii="Arial" w:hAnsi="Arial" w:cs="Arial"/>
        </w:rPr>
        <w:t>2</w:t>
      </w:r>
      <w:r w:rsidR="007927CE" w:rsidRPr="00BB6842">
        <w:rPr>
          <w:rStyle w:val="mord"/>
          <w:rFonts w:ascii="Arial" w:hAnsi="Arial" w:cs="Arial"/>
        </w:rPr>
        <w:t>2</w:t>
      </w:r>
      <w:r w:rsidRPr="00BB6842">
        <w:rPr>
          <w:rStyle w:val="mord"/>
          <w:rFonts w:ascii="Arial" w:hAnsi="Arial" w:cs="Arial"/>
        </w:rPr>
        <w:t>mod10</w:t>
      </w:r>
      <w:r w:rsidRPr="00BB6842">
        <w:rPr>
          <w:rStyle w:val="mrel"/>
          <w:rFonts w:ascii="Arial" w:hAnsi="Arial" w:cs="Arial"/>
        </w:rPr>
        <w:t>=</w:t>
      </w:r>
      <w:r w:rsidR="007927CE" w:rsidRPr="00BB6842">
        <w:rPr>
          <w:rStyle w:val="mord"/>
          <w:rFonts w:ascii="Arial" w:hAnsi="Arial" w:cs="Arial"/>
        </w:rPr>
        <w:t>2</w:t>
      </w:r>
      <w:r w:rsidRPr="00BB6842">
        <w:rPr>
          <w:rFonts w:ascii="Arial" w:hAnsi="Arial" w:cs="Arial"/>
        </w:rPr>
        <w:t xml:space="preserve"> * Checksum = </w:t>
      </w:r>
      <w:r w:rsidR="007927CE" w:rsidRPr="00BB6842">
        <w:rPr>
          <w:rFonts w:ascii="Arial" w:hAnsi="Arial" w:cs="Arial"/>
          <w:b/>
          <w:bCs/>
        </w:rPr>
        <w:t>2</w:t>
      </w:r>
      <w:r w:rsidRPr="00BB6842">
        <w:rPr>
          <w:rFonts w:ascii="Arial" w:hAnsi="Arial" w:cs="Arial"/>
        </w:rPr>
        <w:t xml:space="preserve"> </w:t>
      </w:r>
    </w:p>
    <w:p w14:paraId="02E09B45" w14:textId="1E9C856C" w:rsidR="00C406E8" w:rsidRPr="00BB6842" w:rsidRDefault="00C406E8" w:rsidP="00C406E8">
      <w:pPr>
        <w:pStyle w:val="a3"/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4. Final Generated Address</w:t>
      </w:r>
      <w:r w:rsidRPr="00BB6842">
        <w:rPr>
          <w:rFonts w:ascii="Arial" w:hAnsi="Arial" w:cs="Arial"/>
        </w:rPr>
        <w:t xml:space="preserve">: </w:t>
      </w:r>
      <w:r w:rsidRPr="00BB6842">
        <w:rPr>
          <w:rStyle w:val="HTML"/>
          <w:rFonts w:ascii="Arial" w:hAnsi="Arial" w:cs="Arial"/>
        </w:rPr>
        <w:t>MARS-CN-001-</w:t>
      </w:r>
      <w:r w:rsidR="007927CE" w:rsidRPr="00BB6842">
        <w:rPr>
          <w:rFonts w:ascii="Arial" w:hAnsi="Arial" w:cs="Arial"/>
        </w:rPr>
        <w:t>XIANGMILES</w:t>
      </w:r>
      <w:r w:rsidR="007927CE" w:rsidRPr="00BB6842">
        <w:rPr>
          <w:rStyle w:val="HTML"/>
          <w:rFonts w:ascii="Arial" w:hAnsi="Arial" w:cs="Arial"/>
        </w:rPr>
        <w:t>2</w:t>
      </w:r>
    </w:p>
    <w:p w14:paraId="7DB15F03" w14:textId="77777777" w:rsidR="00C406E8" w:rsidRPr="00BB6842" w:rsidRDefault="00EB43F8" w:rsidP="00C406E8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9642E5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896E8BA" w14:textId="77777777" w:rsidR="00C406E8" w:rsidRPr="00BB6842" w:rsidRDefault="00C406E8" w:rsidP="00C406E8">
      <w:pPr>
        <w:pStyle w:val="2"/>
        <w:rPr>
          <w:rFonts w:ascii="Arial" w:hAnsi="Arial" w:cs="Arial"/>
        </w:rPr>
      </w:pPr>
      <w:r w:rsidRPr="00BB6842">
        <w:rPr>
          <w:rFonts w:ascii="Arial" w:hAnsi="Arial" w:cs="Arial"/>
        </w:rPr>
        <w:t>4. Governance &amp; Migration</w:t>
      </w:r>
    </w:p>
    <w:p w14:paraId="706AF678" w14:textId="77777777" w:rsidR="00C406E8" w:rsidRPr="00BB6842" w:rsidRDefault="00C406E8" w:rsidP="00C406E8">
      <w:pPr>
        <w:pStyle w:val="a3"/>
        <w:numPr>
          <w:ilvl w:val="0"/>
          <w:numId w:val="27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Authority</w:t>
      </w:r>
      <w:r w:rsidRPr="00BB6842">
        <w:rPr>
          <w:rFonts w:ascii="Arial" w:hAnsi="Arial" w:cs="Arial"/>
        </w:rPr>
        <w:t xml:space="preserve">: The Space² Governance Committee authorizes </w:t>
      </w:r>
      <w:r w:rsidRPr="00BB6842">
        <w:rPr>
          <w:rFonts w:ascii="Arial" w:hAnsi="Arial" w:cs="Arial"/>
          <w:b/>
          <w:bCs/>
        </w:rPr>
        <w:t>Red Anchor Lab</w:t>
      </w:r>
      <w:r w:rsidRPr="00BB6842">
        <w:rPr>
          <w:rFonts w:ascii="Arial" w:hAnsi="Arial" w:cs="Arial"/>
        </w:rPr>
        <w:t xml:space="preserve"> as the sole management agency for the SUNS v3.0 Root Domain.</w:t>
      </w:r>
    </w:p>
    <w:p w14:paraId="322CAF6E" w14:textId="29FB1458" w:rsidR="00CD080F" w:rsidRPr="00BB6842" w:rsidRDefault="00C406E8" w:rsidP="00C406E8">
      <w:pPr>
        <w:pStyle w:val="a3"/>
        <w:numPr>
          <w:ilvl w:val="0"/>
          <w:numId w:val="27"/>
        </w:numPr>
        <w:rPr>
          <w:rFonts w:ascii="Arial" w:hAnsi="Arial" w:cs="Arial"/>
        </w:rPr>
      </w:pPr>
      <w:r w:rsidRPr="00BB6842">
        <w:rPr>
          <w:rFonts w:ascii="Arial" w:hAnsi="Arial" w:cs="Arial"/>
          <w:b/>
          <w:bCs/>
        </w:rPr>
        <w:t>Legacy Migration</w:t>
      </w:r>
      <w:r w:rsidRPr="00BB6842">
        <w:rPr>
          <w:rFonts w:ascii="Arial" w:hAnsi="Arial" w:cs="Arial"/>
        </w:rPr>
        <w:t xml:space="preserve">: Addresses from v2.1 will be automatically mapped to the </w:t>
      </w:r>
      <w:r w:rsidRPr="00BB6842">
        <w:rPr>
          <w:rStyle w:val="HTML"/>
          <w:rFonts w:ascii="Arial" w:hAnsi="Arial" w:cs="Arial"/>
        </w:rPr>
        <w:t>PHYS</w:t>
      </w:r>
      <w:r w:rsidRPr="00BB6842">
        <w:rPr>
          <w:rFonts w:ascii="Arial" w:hAnsi="Arial" w:cs="Arial"/>
        </w:rPr>
        <w:t xml:space="preserve"> or </w:t>
      </w:r>
      <w:r w:rsidRPr="00BB6842">
        <w:rPr>
          <w:rStyle w:val="HTML"/>
          <w:rFonts w:ascii="Arial" w:hAnsi="Arial" w:cs="Arial"/>
        </w:rPr>
        <w:t>META</w:t>
      </w:r>
      <w:r w:rsidRPr="00BB6842">
        <w:rPr>
          <w:rFonts w:ascii="Arial" w:hAnsi="Arial" w:cs="Arial"/>
        </w:rPr>
        <w:t xml:space="preserve"> root domains, with the system auto-completing the default orientation code </w:t>
      </w:r>
      <w:r w:rsidRPr="00BB6842">
        <w:rPr>
          <w:rStyle w:val="HTML"/>
          <w:rFonts w:ascii="Arial" w:hAnsi="Arial" w:cs="Arial"/>
        </w:rPr>
        <w:t>CN</w:t>
      </w:r>
      <w:r w:rsidRPr="00BB6842">
        <w:rPr>
          <w:rFonts w:ascii="Arial" w:hAnsi="Arial" w:cs="Arial"/>
        </w:rPr>
        <w:t xml:space="preserve"> and the checksum bit.</w:t>
      </w:r>
    </w:p>
    <w:sectPr w:rsidR="00CD080F" w:rsidRPr="00BB6842" w:rsidSect="002B2EFC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8780B"/>
    <w:multiLevelType w:val="multilevel"/>
    <w:tmpl w:val="2CE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105E"/>
    <w:multiLevelType w:val="multilevel"/>
    <w:tmpl w:val="3C5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3F82"/>
    <w:multiLevelType w:val="multilevel"/>
    <w:tmpl w:val="3AC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E0B98"/>
    <w:multiLevelType w:val="multilevel"/>
    <w:tmpl w:val="0CB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63BC5"/>
    <w:multiLevelType w:val="multilevel"/>
    <w:tmpl w:val="8E7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9687F"/>
    <w:multiLevelType w:val="multilevel"/>
    <w:tmpl w:val="25AC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31F8D"/>
    <w:multiLevelType w:val="multilevel"/>
    <w:tmpl w:val="152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10B66"/>
    <w:multiLevelType w:val="multilevel"/>
    <w:tmpl w:val="FDAC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09CB"/>
    <w:multiLevelType w:val="multilevel"/>
    <w:tmpl w:val="A14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C70F1"/>
    <w:multiLevelType w:val="multilevel"/>
    <w:tmpl w:val="5C42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83B5D"/>
    <w:multiLevelType w:val="multilevel"/>
    <w:tmpl w:val="343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56C18"/>
    <w:multiLevelType w:val="multilevel"/>
    <w:tmpl w:val="23B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449C4"/>
    <w:multiLevelType w:val="multilevel"/>
    <w:tmpl w:val="438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76960"/>
    <w:multiLevelType w:val="multilevel"/>
    <w:tmpl w:val="9F7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A23D5"/>
    <w:multiLevelType w:val="multilevel"/>
    <w:tmpl w:val="BB1E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A1335"/>
    <w:multiLevelType w:val="multilevel"/>
    <w:tmpl w:val="08B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27A23"/>
    <w:multiLevelType w:val="multilevel"/>
    <w:tmpl w:val="A4C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92BB1"/>
    <w:multiLevelType w:val="multilevel"/>
    <w:tmpl w:val="DA04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452ADA"/>
    <w:multiLevelType w:val="multilevel"/>
    <w:tmpl w:val="6F4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341D7"/>
    <w:multiLevelType w:val="multilevel"/>
    <w:tmpl w:val="138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A233C"/>
    <w:multiLevelType w:val="multilevel"/>
    <w:tmpl w:val="BF3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B414E"/>
    <w:multiLevelType w:val="multilevel"/>
    <w:tmpl w:val="36F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C0FA3"/>
    <w:multiLevelType w:val="multilevel"/>
    <w:tmpl w:val="245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E0ABF"/>
    <w:multiLevelType w:val="multilevel"/>
    <w:tmpl w:val="FD2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80D56"/>
    <w:multiLevelType w:val="multilevel"/>
    <w:tmpl w:val="9B24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67BAC"/>
    <w:multiLevelType w:val="multilevel"/>
    <w:tmpl w:val="854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753BF"/>
    <w:multiLevelType w:val="multilevel"/>
    <w:tmpl w:val="401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6"/>
  </w:num>
  <w:num w:numId="3">
    <w:abstractNumId w:val="25"/>
  </w:num>
  <w:num w:numId="4">
    <w:abstractNumId w:val="26"/>
  </w:num>
  <w:num w:numId="5">
    <w:abstractNumId w:val="17"/>
  </w:num>
  <w:num w:numId="6">
    <w:abstractNumId w:val="18"/>
  </w:num>
  <w:num w:numId="7">
    <w:abstractNumId w:val="3"/>
  </w:num>
  <w:num w:numId="8">
    <w:abstractNumId w:val="15"/>
  </w:num>
  <w:num w:numId="9">
    <w:abstractNumId w:val="0"/>
  </w:num>
  <w:num w:numId="10">
    <w:abstractNumId w:val="2"/>
  </w:num>
  <w:num w:numId="11">
    <w:abstractNumId w:val="19"/>
  </w:num>
  <w:num w:numId="12">
    <w:abstractNumId w:val="8"/>
  </w:num>
  <w:num w:numId="13">
    <w:abstractNumId w:val="6"/>
  </w:num>
  <w:num w:numId="14">
    <w:abstractNumId w:val="24"/>
  </w:num>
  <w:num w:numId="15">
    <w:abstractNumId w:val="22"/>
  </w:num>
  <w:num w:numId="16">
    <w:abstractNumId w:val="11"/>
  </w:num>
  <w:num w:numId="17">
    <w:abstractNumId w:val="5"/>
  </w:num>
  <w:num w:numId="18">
    <w:abstractNumId w:val="1"/>
  </w:num>
  <w:num w:numId="19">
    <w:abstractNumId w:val="14"/>
  </w:num>
  <w:num w:numId="20">
    <w:abstractNumId w:val="7"/>
  </w:num>
  <w:num w:numId="21">
    <w:abstractNumId w:val="4"/>
  </w:num>
  <w:num w:numId="22">
    <w:abstractNumId w:val="20"/>
  </w:num>
  <w:num w:numId="23">
    <w:abstractNumId w:val="21"/>
  </w:num>
  <w:num w:numId="24">
    <w:abstractNumId w:val="12"/>
  </w:num>
  <w:num w:numId="25">
    <w:abstractNumId w:val="10"/>
  </w:num>
  <w:num w:numId="26">
    <w:abstractNumId w:val="13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FE"/>
    <w:rsid w:val="00070F65"/>
    <w:rsid w:val="000E4B89"/>
    <w:rsid w:val="00262F8F"/>
    <w:rsid w:val="002B2EFC"/>
    <w:rsid w:val="00340A8D"/>
    <w:rsid w:val="005200FE"/>
    <w:rsid w:val="007927CE"/>
    <w:rsid w:val="008A18F0"/>
    <w:rsid w:val="009B60D1"/>
    <w:rsid w:val="009F514B"/>
    <w:rsid w:val="00B96F5B"/>
    <w:rsid w:val="00BB6842"/>
    <w:rsid w:val="00C0157B"/>
    <w:rsid w:val="00C406E8"/>
    <w:rsid w:val="00C5759A"/>
    <w:rsid w:val="00CD080F"/>
    <w:rsid w:val="00D91B16"/>
    <w:rsid w:val="00EB43F8"/>
    <w:rsid w:val="00F8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2840"/>
  <w15:chartTrackingRefBased/>
  <w15:docId w15:val="{678C60B6-3B7C-A14E-9482-69775985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14B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200F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E4B89"/>
    <w:pPr>
      <w:widowControl/>
      <w:spacing w:before="100" w:beforeAutospacing="1"/>
      <w:jc w:val="left"/>
      <w:outlineLvl w:val="1"/>
    </w:pPr>
    <w:rPr>
      <w:rFonts w:ascii="宋体" w:eastAsia="宋体" w:hAnsi="宋体" w:cs="宋体"/>
      <w:b/>
      <w:bCs/>
      <w:kern w:val="0"/>
      <w:sz w:val="28"/>
      <w:szCs w:val="28"/>
    </w:rPr>
  </w:style>
  <w:style w:type="paragraph" w:styleId="3">
    <w:name w:val="heading 3"/>
    <w:basedOn w:val="a"/>
    <w:link w:val="30"/>
    <w:uiPriority w:val="9"/>
    <w:qFormat/>
    <w:rsid w:val="005200F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EF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0F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E4B89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5200F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5200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citation-18">
    <w:name w:val="citation-18"/>
    <w:basedOn w:val="a0"/>
    <w:rsid w:val="005200FE"/>
  </w:style>
  <w:style w:type="character" w:customStyle="1" w:styleId="citation-17">
    <w:name w:val="citation-17"/>
    <w:basedOn w:val="a0"/>
    <w:rsid w:val="005200FE"/>
  </w:style>
  <w:style w:type="character" w:customStyle="1" w:styleId="mord">
    <w:name w:val="mord"/>
    <w:basedOn w:val="a0"/>
    <w:rsid w:val="005200FE"/>
  </w:style>
  <w:style w:type="character" w:customStyle="1" w:styleId="citation-16">
    <w:name w:val="citation-16"/>
    <w:basedOn w:val="a0"/>
    <w:rsid w:val="005200FE"/>
  </w:style>
  <w:style w:type="character" w:customStyle="1" w:styleId="button-label">
    <w:name w:val="button-label"/>
    <w:basedOn w:val="a0"/>
    <w:rsid w:val="005200FE"/>
  </w:style>
  <w:style w:type="character" w:customStyle="1" w:styleId="citation-15">
    <w:name w:val="citation-15"/>
    <w:basedOn w:val="a0"/>
    <w:rsid w:val="005200FE"/>
  </w:style>
  <w:style w:type="character" w:customStyle="1" w:styleId="40">
    <w:name w:val="标题 4 字符"/>
    <w:basedOn w:val="a0"/>
    <w:link w:val="4"/>
    <w:uiPriority w:val="9"/>
    <w:semiHidden/>
    <w:rsid w:val="002B2EFC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2B2EFC"/>
    <w:rPr>
      <w:rFonts w:ascii="宋体" w:eastAsia="宋体" w:hAnsi="宋体" w:cs="宋体"/>
      <w:sz w:val="24"/>
      <w:szCs w:val="24"/>
    </w:rPr>
  </w:style>
  <w:style w:type="character" w:customStyle="1" w:styleId="export-sheets-button">
    <w:name w:val="export-sheets-button"/>
    <w:basedOn w:val="a0"/>
    <w:rsid w:val="002B2EFC"/>
  </w:style>
  <w:style w:type="character" w:customStyle="1" w:styleId="vlist-s">
    <w:name w:val="vlist-s"/>
    <w:basedOn w:val="a0"/>
    <w:rsid w:val="002B2EFC"/>
  </w:style>
  <w:style w:type="character" w:customStyle="1" w:styleId="mrel">
    <w:name w:val="mrel"/>
    <w:basedOn w:val="a0"/>
    <w:rsid w:val="002B2EFC"/>
  </w:style>
  <w:style w:type="character" w:customStyle="1" w:styleId="mopen">
    <w:name w:val="mopen"/>
    <w:basedOn w:val="a0"/>
    <w:rsid w:val="002B2EFC"/>
  </w:style>
  <w:style w:type="character" w:customStyle="1" w:styleId="mclose">
    <w:name w:val="mclose"/>
    <w:basedOn w:val="a0"/>
    <w:rsid w:val="002B2EFC"/>
  </w:style>
  <w:style w:type="character" w:customStyle="1" w:styleId="mbin">
    <w:name w:val="mbin"/>
    <w:basedOn w:val="a0"/>
    <w:rsid w:val="002B2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3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9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9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2026-03-25T01:09:00Z</cp:lastPrinted>
  <dcterms:created xsi:type="dcterms:W3CDTF">2026-03-25T01:10:00Z</dcterms:created>
  <dcterms:modified xsi:type="dcterms:W3CDTF">2026-03-25T01:10:00Z</dcterms:modified>
</cp:coreProperties>
</file>