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704A23C">
      <w:pPr>
        <w:shd w:val="clear" w:color="auto" w:fill="FFFFFF"/>
        <w:jc w:val="center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sz w:val="28"/>
        </w:rPr>
        <w:t>Министерство науки и высшего образования Российской Федерации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bCs/>
          <w:sz w:val="28"/>
          <w:szCs w:val="28"/>
        </w:rPr>
        <w:t>Федеральное государственное автономное образовательное</w:t>
      </w:r>
      <w:r>
        <w:rPr>
          <w:rFonts w:hint="default" w:ascii="Times New Roman" w:hAnsi="Times New Roman" w:cs="Times New Roman"/>
          <w:bCs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bCs/>
          <w:sz w:val="28"/>
          <w:szCs w:val="28"/>
        </w:rPr>
        <w:t>учреждение высшего образования</w:t>
      </w:r>
      <w:r>
        <w:rPr>
          <w:rFonts w:hint="default" w:ascii="Times New Roman" w:hAnsi="Times New Roman" w:cs="Times New Roman"/>
          <w:bCs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bCs/>
          <w:sz w:val="28"/>
          <w:szCs w:val="28"/>
        </w:rPr>
        <w:t xml:space="preserve">«Самарский национальный исследовательский университет </w:t>
      </w:r>
      <w:r>
        <w:rPr>
          <w:rFonts w:hint="default" w:ascii="Times New Roman" w:hAnsi="Times New Roman" w:cs="Times New Roman"/>
          <w:bCs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bCs/>
          <w:sz w:val="28"/>
          <w:szCs w:val="28"/>
        </w:rPr>
        <w:t>имени академика С.П. Королева»</w:t>
      </w:r>
    </w:p>
    <w:p w14:paraId="47D0A8B8">
      <w:pPr>
        <w:shd w:val="clear" w:color="auto" w:fill="FFFFFF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2AE57B47">
      <w:pPr>
        <w:shd w:val="clear" w:color="auto" w:fill="FFFFFF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>Институт информатики и кибернетики</w:t>
      </w:r>
    </w:p>
    <w:p w14:paraId="40B723DE">
      <w:pPr>
        <w:shd w:val="clear" w:color="auto" w:fill="FFFFFF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4CE7C3A7">
      <w:pPr>
        <w:shd w:val="clear" w:color="auto" w:fill="FFFFFF"/>
        <w:tabs>
          <w:tab w:val="left" w:leader="underscore" w:pos="1680"/>
        </w:tabs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>Кафедра технической кибернетики</w:t>
      </w:r>
    </w:p>
    <w:p w14:paraId="7249CCDC">
      <w:pPr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1445030B">
      <w:pPr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36927EDC">
      <w:pPr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7C2DF215">
      <w:pPr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47CE83A4">
      <w:pPr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279C8B2B">
      <w:pPr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38D2BF6E">
      <w:pPr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4E29FB4D">
      <w:pPr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17C30093"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2A10607">
      <w:pPr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2D198ACD">
      <w:pPr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35645755">
      <w:pPr>
        <w:widowControl w:val="0"/>
        <w:suppressAutoHyphens/>
        <w:spacing w:line="360" w:lineRule="auto"/>
        <w:jc w:val="center"/>
        <w:rPr>
          <w:rFonts w:hint="default" w:ascii="Times New Roman" w:hAnsi="Times New Roman" w:eastAsia="DejaVu Sans" w:cs="Times New Roman"/>
          <w:b/>
          <w:kern w:val="1"/>
          <w:sz w:val="28"/>
          <w:szCs w:val="28"/>
          <w:lang w:val="ru-RU" w:eastAsia="hi-IN" w:bidi="hi-IN"/>
        </w:rPr>
      </w:pPr>
      <w:r>
        <w:rPr>
          <w:rFonts w:hint="default" w:ascii="Times New Roman" w:hAnsi="Times New Roman" w:eastAsia="DejaVu Sans" w:cs="Times New Roman"/>
          <w:b/>
          <w:kern w:val="1"/>
          <w:sz w:val="28"/>
          <w:szCs w:val="28"/>
          <w:lang w:val="ru-RU" w:eastAsia="hi-IN" w:bidi="hi-IN"/>
        </w:rPr>
        <w:t>Отчет по лабораторной работе №2</w:t>
      </w:r>
    </w:p>
    <w:p w14:paraId="31DFD35E">
      <w:pPr>
        <w:widowControl w:val="0"/>
        <w:suppressAutoHyphens/>
        <w:spacing w:line="360" w:lineRule="auto"/>
        <w:jc w:val="center"/>
        <w:rPr>
          <w:rFonts w:hint="default" w:ascii="Times New Roman" w:hAnsi="Times New Roman" w:eastAsia="DejaVu Sans"/>
          <w:b/>
          <w:kern w:val="1"/>
          <w:sz w:val="28"/>
          <w:szCs w:val="28"/>
          <w:lang w:val="ru-RU" w:eastAsia="hi-IN"/>
        </w:rPr>
      </w:pPr>
      <w:r>
        <w:rPr>
          <w:rFonts w:hint="default" w:ascii="Times New Roman" w:hAnsi="Times New Roman" w:eastAsia="DejaVu Sans"/>
          <w:b/>
          <w:kern w:val="1"/>
          <w:sz w:val="28"/>
          <w:szCs w:val="28"/>
          <w:lang w:val="ru-RU" w:eastAsia="hi-IN"/>
        </w:rPr>
        <w:t>Разработка RESTful API для сервисов</w:t>
      </w:r>
    </w:p>
    <w:p w14:paraId="33B22E51">
      <w:pPr>
        <w:widowControl w:val="0"/>
        <w:suppressAutoHyphens/>
        <w:spacing w:line="360" w:lineRule="auto"/>
        <w:jc w:val="center"/>
        <w:rPr>
          <w:rFonts w:hint="default" w:ascii="Times New Roman" w:hAnsi="Times New Roman" w:eastAsia="DejaVu Sans" w:cs="Times New Roman"/>
          <w:b/>
          <w:kern w:val="1"/>
          <w:sz w:val="28"/>
          <w:szCs w:val="28"/>
          <w:lang w:val="en-US" w:eastAsia="hi-IN" w:bidi="hi-IN"/>
        </w:rPr>
      </w:pPr>
      <w:r>
        <w:rPr>
          <w:rFonts w:hint="default" w:ascii="Times New Roman" w:hAnsi="Times New Roman" w:eastAsia="DejaVu Sans" w:cs="Times New Roman"/>
          <w:b/>
          <w:kern w:val="1"/>
          <w:sz w:val="28"/>
          <w:szCs w:val="28"/>
          <w:lang w:val="ru-RU" w:eastAsia="hi-IN" w:bidi="hi-IN"/>
        </w:rPr>
        <w:t xml:space="preserve">для приложения </w:t>
      </w:r>
      <w:r>
        <w:rPr>
          <w:rFonts w:hint="default" w:ascii="Times New Roman" w:hAnsi="Times New Roman" w:eastAsia="DejaVu Sans" w:cs="Times New Roman"/>
          <w:b/>
          <w:kern w:val="1"/>
          <w:sz w:val="28"/>
          <w:szCs w:val="28"/>
          <w:lang w:val="en-US" w:eastAsia="hi-IN" w:bidi="hi-IN"/>
        </w:rPr>
        <w:t>“</w:t>
      </w:r>
      <w:r>
        <w:rPr>
          <w:rFonts w:hint="default" w:ascii="Times New Roman" w:hAnsi="Times New Roman" w:eastAsia="DejaVu Sans" w:cs="Times New Roman"/>
          <w:b/>
          <w:kern w:val="1"/>
          <w:sz w:val="28"/>
          <w:szCs w:val="28"/>
          <w:lang w:val="ru-RU" w:eastAsia="hi-IN" w:bidi="hi-IN"/>
        </w:rPr>
        <w:t>Планировщик задач</w:t>
      </w:r>
      <w:r>
        <w:rPr>
          <w:rFonts w:hint="default" w:ascii="Times New Roman" w:hAnsi="Times New Roman" w:eastAsia="DejaVu Sans" w:cs="Times New Roman"/>
          <w:b/>
          <w:kern w:val="1"/>
          <w:sz w:val="28"/>
          <w:szCs w:val="28"/>
          <w:lang w:val="en-US" w:eastAsia="hi-IN" w:bidi="hi-IN"/>
        </w:rPr>
        <w:t>”</w:t>
      </w:r>
    </w:p>
    <w:p w14:paraId="6813C53E">
      <w:pPr>
        <w:rPr>
          <w:rFonts w:hint="default" w:ascii="Times New Roman" w:hAnsi="Times New Roman"/>
          <w:color w:val="auto"/>
          <w:sz w:val="28"/>
          <w:szCs w:val="28"/>
          <w:lang w:val="ru-RU"/>
        </w:rPr>
      </w:pPr>
    </w:p>
    <w:p w14:paraId="3F0219B2">
      <w:pPr>
        <w:rPr>
          <w:rFonts w:hint="default" w:ascii="Times New Roman" w:hAnsi="Times New Roman"/>
          <w:color w:val="auto"/>
          <w:sz w:val="28"/>
          <w:szCs w:val="28"/>
          <w:lang w:val="ru-RU"/>
        </w:rPr>
      </w:pPr>
    </w:p>
    <w:p w14:paraId="6ABC5623">
      <w:pPr>
        <w:rPr>
          <w:rFonts w:hint="default" w:ascii="Times New Roman" w:hAnsi="Times New Roman"/>
          <w:color w:val="auto"/>
          <w:sz w:val="28"/>
          <w:szCs w:val="28"/>
          <w:lang w:val="ru-RU"/>
        </w:rPr>
      </w:pPr>
    </w:p>
    <w:p w14:paraId="5D2FE09E">
      <w:pPr>
        <w:rPr>
          <w:rFonts w:hint="default" w:ascii="Times New Roman" w:hAnsi="Times New Roman"/>
          <w:color w:val="auto"/>
          <w:sz w:val="28"/>
          <w:szCs w:val="28"/>
          <w:lang w:val="ru-RU"/>
        </w:rPr>
      </w:pPr>
    </w:p>
    <w:p w14:paraId="3A85C8D7">
      <w:pPr>
        <w:rPr>
          <w:rFonts w:hint="default" w:ascii="Times New Roman" w:hAnsi="Times New Roman"/>
          <w:color w:val="auto"/>
          <w:sz w:val="28"/>
          <w:szCs w:val="28"/>
          <w:lang w:val="ru-RU"/>
        </w:rPr>
      </w:pPr>
    </w:p>
    <w:p w14:paraId="42CCB412">
      <w:pPr>
        <w:rPr>
          <w:rFonts w:hint="default" w:ascii="Times New Roman" w:hAnsi="Times New Roman"/>
          <w:color w:val="auto"/>
          <w:sz w:val="28"/>
          <w:szCs w:val="28"/>
          <w:lang w:val="ru-RU"/>
        </w:rPr>
      </w:pPr>
    </w:p>
    <w:p w14:paraId="3FFF4975">
      <w:pPr>
        <w:rPr>
          <w:rFonts w:hint="default" w:ascii="Times New Roman" w:hAnsi="Times New Roman"/>
          <w:color w:val="auto"/>
          <w:sz w:val="28"/>
          <w:szCs w:val="28"/>
          <w:lang w:val="ru-RU"/>
        </w:rPr>
      </w:pPr>
    </w:p>
    <w:p w14:paraId="68DFFD42">
      <w:pPr>
        <w:rPr>
          <w:rFonts w:hint="default" w:ascii="Times New Roman" w:hAnsi="Times New Roman"/>
          <w:color w:val="auto"/>
          <w:sz w:val="28"/>
          <w:szCs w:val="28"/>
          <w:lang w:val="ru-RU"/>
        </w:rPr>
      </w:pPr>
    </w:p>
    <w:p w14:paraId="4241C978">
      <w:pPr>
        <w:jc w:val="right"/>
        <w:rPr>
          <w:rFonts w:hint="default" w:ascii="Times New Roman" w:hAnsi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lang w:val="ru-RU"/>
        </w:rPr>
        <w:t>Выполнила</w:t>
      </w:r>
    </w:p>
    <w:p w14:paraId="2C7612F7">
      <w:pPr>
        <w:jc w:val="right"/>
        <w:rPr>
          <w:rFonts w:hint="default" w:ascii="Times New Roman" w:hAnsi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lang w:val="ru-RU"/>
        </w:rPr>
        <w:t>Студент группы 6305-010302</w:t>
      </w:r>
      <w:r>
        <w:rPr>
          <w:rFonts w:hint="default" w:ascii="Times New Roman" w:hAnsi="Times New Roman"/>
          <w:color w:val="auto"/>
          <w:sz w:val="28"/>
          <w:szCs w:val="28"/>
          <w:lang w:val="en-US"/>
        </w:rPr>
        <w:t>D</w:t>
      </w:r>
    </w:p>
    <w:p w14:paraId="528C6153">
      <w:pPr>
        <w:jc w:val="right"/>
        <w:rPr>
          <w:rFonts w:hint="default" w:ascii="Times New Roman" w:hAnsi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lang w:val="ru-RU"/>
        </w:rPr>
        <w:t>Радаева Евгения Денисовна</w:t>
      </w:r>
    </w:p>
    <w:p w14:paraId="3DA22FA7">
      <w:pPr>
        <w:jc w:val="right"/>
        <w:rPr>
          <w:rFonts w:hint="default" w:ascii="Times New Roman" w:hAnsi="Times New Roman"/>
          <w:color w:val="auto"/>
          <w:sz w:val="28"/>
          <w:szCs w:val="28"/>
          <w:lang w:val="ru-RU"/>
        </w:rPr>
      </w:pPr>
    </w:p>
    <w:p w14:paraId="7AEA3460">
      <w:pPr>
        <w:jc w:val="both"/>
        <w:rPr>
          <w:rFonts w:hint="default" w:ascii="Times New Roman" w:hAnsi="Times New Roman"/>
          <w:color w:val="auto"/>
          <w:sz w:val="28"/>
          <w:szCs w:val="28"/>
          <w:lang w:val="ru-RU"/>
        </w:rPr>
      </w:pPr>
    </w:p>
    <w:p w14:paraId="0D2FAB59">
      <w:pPr>
        <w:jc w:val="right"/>
        <w:rPr>
          <w:rFonts w:hint="default" w:ascii="Times New Roman" w:hAnsi="Times New Roman"/>
          <w:color w:val="auto"/>
          <w:sz w:val="28"/>
          <w:szCs w:val="28"/>
          <w:lang w:val="ru-RU"/>
        </w:rPr>
      </w:pPr>
    </w:p>
    <w:p w14:paraId="351EC002">
      <w:pPr>
        <w:jc w:val="both"/>
        <w:rPr>
          <w:rFonts w:hint="default" w:ascii="Times New Roman" w:hAnsi="Times New Roman"/>
          <w:color w:val="auto"/>
          <w:sz w:val="28"/>
          <w:szCs w:val="28"/>
          <w:lang w:val="ru-RU"/>
        </w:rPr>
      </w:pPr>
    </w:p>
    <w:p w14:paraId="132C49FF">
      <w:pPr>
        <w:jc w:val="both"/>
        <w:rPr>
          <w:rFonts w:hint="default" w:ascii="Times New Roman" w:hAnsi="Times New Roman"/>
          <w:color w:val="auto"/>
          <w:sz w:val="28"/>
          <w:szCs w:val="28"/>
          <w:lang w:val="ru-RU"/>
        </w:rPr>
      </w:pPr>
    </w:p>
    <w:p w14:paraId="4B4E3569">
      <w:pPr>
        <w:jc w:val="both"/>
        <w:rPr>
          <w:rFonts w:hint="default" w:ascii="Times New Roman" w:hAnsi="Times New Roman"/>
          <w:color w:val="auto"/>
          <w:sz w:val="28"/>
          <w:szCs w:val="28"/>
          <w:lang w:val="ru-RU"/>
        </w:rPr>
      </w:pPr>
    </w:p>
    <w:p w14:paraId="21428850">
      <w:pPr>
        <w:jc w:val="right"/>
        <w:rPr>
          <w:rFonts w:hint="default" w:ascii="Times New Roman" w:hAnsi="Times New Roman"/>
          <w:color w:val="auto"/>
          <w:sz w:val="28"/>
          <w:szCs w:val="28"/>
          <w:lang w:val="ru-RU"/>
        </w:rPr>
      </w:pPr>
    </w:p>
    <w:p w14:paraId="379E9AAA">
      <w:pPr>
        <w:jc w:val="center"/>
        <w:rPr>
          <w:rFonts w:hint="default" w:ascii="Times New Roman" w:hAnsi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color w:val="auto"/>
          <w:sz w:val="28"/>
          <w:szCs w:val="28"/>
          <w:lang w:val="ru-RU"/>
        </w:rPr>
        <w:t>Самара 2025</w:t>
      </w:r>
    </w:p>
    <w:p w14:paraId="209584FB">
      <w:pPr>
        <w:rPr>
          <w:rFonts w:hint="default"/>
          <w:lang w:val="ru-RU"/>
        </w:rPr>
      </w:pPr>
    </w:p>
    <w:p w14:paraId="3CAF6FD0">
      <w:r>
        <w:br w:type="page"/>
      </w:r>
    </w:p>
    <w:p w14:paraId="3F52FDFC">
      <w:pPr>
        <w:pStyle w:val="7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2" w:firstLineChars="125"/>
        <w:jc w:val="both"/>
        <w:textAlignment w:val="auto"/>
        <w:rPr>
          <w:rFonts w:hint="default"/>
        </w:rPr>
      </w:pPr>
      <w:r>
        <w:rPr>
          <w:rFonts w:hint="default"/>
        </w:rPr>
        <w:t>Цель работы</w:t>
      </w:r>
    </w:p>
    <w:p w14:paraId="3D66A8F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Разработать RESTful API для сервисов.</w:t>
      </w:r>
    </w:p>
    <w:p w14:paraId="23BF6B17">
      <w:pPr>
        <w:pStyle w:val="7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2" w:firstLineChars="125"/>
        <w:jc w:val="both"/>
        <w:textAlignment w:val="auto"/>
        <w:rPr>
          <w:rFonts w:hint="default"/>
        </w:rPr>
      </w:pPr>
      <w:r>
        <w:rPr>
          <w:rFonts w:hint="default"/>
        </w:rPr>
        <w:t>Основ</w:t>
      </w:r>
      <w:bookmarkStart w:id="0" w:name="_GoBack"/>
      <w:bookmarkEnd w:id="0"/>
      <w:r>
        <w:rPr>
          <w:rFonts w:hint="default"/>
        </w:rPr>
        <w:t>ные задачи</w:t>
      </w:r>
    </w:p>
    <w:p w14:paraId="04D72E4F">
      <w:pPr>
        <w:pStyle w:val="8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1" w:firstLineChars="125"/>
        <w:jc w:val="both"/>
        <w:textAlignment w:val="auto"/>
        <w:rPr>
          <w:rFonts w:hint="default"/>
        </w:rPr>
      </w:pPr>
      <w:r>
        <w:rPr>
          <w:rFonts w:hint="default"/>
        </w:rPr>
        <w:t>Реализация API:</w:t>
      </w:r>
    </w:p>
    <w:p w14:paraId="36296E80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420"/>
          <w:tab w:val="clear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36" w:leftChars="18" w:firstLine="351" w:firstLineChars="125"/>
        <w:jc w:val="both"/>
        <w:textAlignment w:val="auto"/>
        <w:rPr>
          <w:rFonts w:hint="default" w:ascii="Times New Roman" w:hAnsi="Times New Roman"/>
          <w:b/>
          <w:bCs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i/>
          <w:iCs/>
          <w:sz w:val="28"/>
          <w:szCs w:val="28"/>
          <w:lang w:val="ru-RU"/>
        </w:rPr>
        <w:t>Разработать CRUD-методы для работы с моделями:</w:t>
      </w:r>
    </w:p>
    <w:p w14:paraId="533BBB6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143" w:firstLine="350" w:firstLineChars="125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Реализованы полные CRUD-операции для трех сущностей (таблицы 1-3):</w:t>
      </w:r>
    </w:p>
    <w:p w14:paraId="285BAE7C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143" w:firstLine="350" w:firstLineChars="125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Таблица 1 – CRUD-операции для сущности Пользователь (</w:t>
      </w:r>
      <w:r>
        <w:rPr>
          <w:rFonts w:hint="default" w:ascii="Times New Roman" w:hAnsi="Times New Roman"/>
          <w:sz w:val="28"/>
          <w:szCs w:val="28"/>
          <w:lang w:val="en-US"/>
        </w:rPr>
        <w:t>User</w:t>
      </w:r>
      <w:r>
        <w:rPr>
          <w:rFonts w:hint="default" w:ascii="Times New Roman" w:hAnsi="Times New Roman"/>
          <w:sz w:val="28"/>
          <w:szCs w:val="28"/>
          <w:lang w:val="ru-RU"/>
        </w:rPr>
        <w:t>)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40" w:type="dxa"/>
          <w:left w:w="100" w:type="dxa"/>
          <w:bottom w:w="40" w:type="dxa"/>
          <w:right w:w="100" w:type="dxa"/>
        </w:tblCellMar>
      </w:tblPr>
      <w:tblGrid>
        <w:gridCol w:w="9555"/>
      </w:tblGrid>
      <w:tr w14:paraId="617994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40" w:type="dxa"/>
            <w:left w:w="100" w:type="dxa"/>
            <w:bottom w:w="40" w:type="dxa"/>
            <w:right w:w="100" w:type="dxa"/>
          </w:tblCellMar>
        </w:tblPrEx>
        <w:trPr>
          <w:trHeight w:val="617" w:hRule="atLeast"/>
        </w:trPr>
        <w:tc>
          <w:tcPr>
            <w:tcW w:w="9571" w:type="dxa"/>
            <w:vAlign w:val="center"/>
          </w:tcPr>
          <w:p w14:paraId="3D191237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143" w:firstLine="351" w:firstLineChars="125"/>
              <w:jc w:val="both"/>
              <w:textAlignment w:val="auto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b/>
                <w:bCs/>
                <w:sz w:val="28"/>
                <w:szCs w:val="28"/>
                <w:lang w:val="ru-RU"/>
              </w:rPr>
              <w:t>Пользователи (Users)</w:t>
            </w:r>
          </w:p>
        </w:tc>
      </w:tr>
      <w:tr w14:paraId="5ECD00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40" w:type="dxa"/>
            <w:left w:w="100" w:type="dxa"/>
            <w:bottom w:w="40" w:type="dxa"/>
            <w:right w:w="100" w:type="dxa"/>
          </w:tblCellMar>
        </w:tblPrEx>
        <w:tc>
          <w:tcPr>
            <w:tcW w:w="9571" w:type="dxa"/>
            <w:vAlign w:val="center"/>
          </w:tcPr>
          <w:p w14:paraId="6F20FC3C">
            <w:pPr>
              <w:keepNext w:val="0"/>
              <w:keepLines w:val="0"/>
              <w:pageBreakBefore w:val="0"/>
              <w:widowControl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0" w:firstLine="0" w:firstLineChars="0"/>
              <w:jc w:val="both"/>
              <w:textAlignment w:val="auto"/>
              <w:rPr>
                <w:rFonts w:hint="default" w:ascii="Times New Roman" w:hAnsi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lang w:val="ru-RU"/>
              </w:rPr>
              <w:t>GET /api/users/ - получение списка всех пользователей</w:t>
            </w:r>
          </w:p>
          <w:p w14:paraId="41E5D9A8">
            <w:pPr>
              <w:keepNext w:val="0"/>
              <w:keepLines w:val="0"/>
              <w:pageBreakBefore w:val="0"/>
              <w:widowControl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0" w:firstLine="0" w:firstLineChars="0"/>
              <w:jc w:val="both"/>
              <w:textAlignment w:val="auto"/>
              <w:rPr>
                <w:rFonts w:hint="default" w:ascii="Times New Roman" w:hAnsi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lang w:val="ru-RU"/>
              </w:rPr>
              <w:t>GET /api/users/{username}/ - получение пользователя по имени</w:t>
            </w:r>
          </w:p>
          <w:p w14:paraId="2DCA9F8E">
            <w:pPr>
              <w:keepNext w:val="0"/>
              <w:keepLines w:val="0"/>
              <w:pageBreakBefore w:val="0"/>
              <w:widowControl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0" w:firstLine="0" w:firstLineChars="0"/>
              <w:jc w:val="both"/>
              <w:textAlignment w:val="auto"/>
              <w:rPr>
                <w:rFonts w:hint="default" w:ascii="Times New Roman" w:hAnsi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lang w:val="ru-RU"/>
              </w:rPr>
              <w:t>PUT /api/users/{username}/ - обновление данных пользователя</w:t>
            </w:r>
          </w:p>
          <w:p w14:paraId="366821A5">
            <w:pPr>
              <w:keepNext w:val="0"/>
              <w:keepLines w:val="0"/>
              <w:pageBreakBefore w:val="0"/>
              <w:widowControl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0" w:firstLine="0" w:firstLineChars="0"/>
              <w:jc w:val="both"/>
              <w:textAlignment w:val="auto"/>
              <w:rPr>
                <w:rFonts w:hint="default" w:ascii="Times New Roman" w:hAnsi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lang w:val="ru-RU"/>
              </w:rPr>
              <w:t>DELETE /api/users/{username}/ - удаление пользователя</w:t>
            </w:r>
          </w:p>
          <w:p w14:paraId="33051CE4">
            <w:pPr>
              <w:keepNext w:val="0"/>
              <w:keepLines w:val="0"/>
              <w:pageBreakBefore w:val="0"/>
              <w:widowControl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0" w:firstLine="0" w:firstLineChars="0"/>
              <w:jc w:val="both"/>
              <w:textAlignment w:val="auto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lang w:val="ru-RU"/>
              </w:rPr>
              <w:t>GET /api/users/{username}/profile/ - получение профиля пользователя</w:t>
            </w:r>
          </w:p>
        </w:tc>
      </w:tr>
    </w:tbl>
    <w:p w14:paraId="55D370D3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 w14:paraId="6232B6FB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143" w:firstLine="350" w:firstLineChars="125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Таблица </w:t>
      </w:r>
      <w:r>
        <w:rPr>
          <w:rFonts w:hint="default" w:ascii="Times New Roman" w:hAnsi="Times New Roman"/>
          <w:sz w:val="28"/>
          <w:szCs w:val="28"/>
          <w:lang w:val="en-US"/>
        </w:rPr>
        <w:t>2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– CRUD-операции для сущности Категория (</w:t>
      </w:r>
      <w:r>
        <w:rPr>
          <w:rFonts w:hint="default" w:ascii="Times New Roman" w:hAnsi="Times New Roman"/>
          <w:sz w:val="28"/>
          <w:szCs w:val="28"/>
          <w:lang w:val="en-US"/>
        </w:rPr>
        <w:t>Category</w:t>
      </w:r>
      <w:r>
        <w:rPr>
          <w:rFonts w:hint="default" w:ascii="Times New Roman" w:hAnsi="Times New Roman"/>
          <w:sz w:val="28"/>
          <w:szCs w:val="28"/>
          <w:lang w:val="ru-RU"/>
        </w:rPr>
        <w:t>)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40" w:type="dxa"/>
          <w:left w:w="100" w:type="dxa"/>
          <w:bottom w:w="40" w:type="dxa"/>
          <w:right w:w="100" w:type="dxa"/>
        </w:tblCellMar>
      </w:tblPr>
      <w:tblGrid>
        <w:gridCol w:w="9555"/>
      </w:tblGrid>
      <w:tr w14:paraId="756726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40" w:type="dxa"/>
            <w:left w:w="100" w:type="dxa"/>
            <w:bottom w:w="40" w:type="dxa"/>
            <w:right w:w="100" w:type="dxa"/>
          </w:tblCellMar>
        </w:tblPrEx>
        <w:trPr>
          <w:trHeight w:val="617" w:hRule="atLeast"/>
        </w:trPr>
        <w:tc>
          <w:tcPr>
            <w:tcW w:w="9571" w:type="dxa"/>
            <w:vAlign w:val="center"/>
          </w:tcPr>
          <w:p w14:paraId="5D97EE7B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143" w:firstLine="351" w:firstLineChars="125"/>
              <w:jc w:val="both"/>
              <w:textAlignment w:val="auto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b/>
                <w:bCs/>
                <w:sz w:val="28"/>
                <w:szCs w:val="28"/>
                <w:lang w:val="ru-RU"/>
              </w:rPr>
              <w:t>Категории (Categories)</w:t>
            </w:r>
          </w:p>
        </w:tc>
      </w:tr>
      <w:tr w14:paraId="23F8E0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40" w:type="dxa"/>
            <w:left w:w="100" w:type="dxa"/>
            <w:bottom w:w="40" w:type="dxa"/>
            <w:right w:w="100" w:type="dxa"/>
          </w:tblCellMar>
        </w:tblPrEx>
        <w:tc>
          <w:tcPr>
            <w:tcW w:w="9571" w:type="dxa"/>
            <w:vAlign w:val="center"/>
          </w:tcPr>
          <w:p w14:paraId="05C7C6AF">
            <w:pPr>
              <w:keepNext w:val="0"/>
              <w:keepLines w:val="0"/>
              <w:pageBreakBefore w:val="0"/>
              <w:widowControl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0" w:firstLine="0" w:firstLineChars="0"/>
              <w:jc w:val="both"/>
              <w:textAlignment w:val="auto"/>
              <w:rPr>
                <w:rFonts w:hint="default" w:ascii="Times New Roman" w:hAnsi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lang w:val="ru-RU"/>
              </w:rPr>
              <w:t>GET /api/categories/ - получение всех категорий</w:t>
            </w:r>
          </w:p>
          <w:p w14:paraId="70674396">
            <w:pPr>
              <w:keepNext w:val="0"/>
              <w:keepLines w:val="0"/>
              <w:pageBreakBefore w:val="0"/>
              <w:widowControl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0" w:firstLine="0" w:firstLineChars="0"/>
              <w:jc w:val="both"/>
              <w:textAlignment w:val="auto"/>
              <w:rPr>
                <w:rFonts w:hint="default" w:ascii="Times New Roman" w:hAnsi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lang w:val="ru-RU"/>
              </w:rPr>
              <w:t>POST /api/categories/ - создание новой категории</w:t>
            </w:r>
          </w:p>
          <w:p w14:paraId="0BE5D7B4">
            <w:pPr>
              <w:keepNext w:val="0"/>
              <w:keepLines w:val="0"/>
              <w:pageBreakBefore w:val="0"/>
              <w:widowControl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0" w:firstLine="0" w:firstLineChars="0"/>
              <w:jc w:val="both"/>
              <w:textAlignment w:val="auto"/>
              <w:rPr>
                <w:rFonts w:hint="default" w:ascii="Times New Roman" w:hAnsi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lang w:val="ru-RU"/>
              </w:rPr>
              <w:t>GET /api/categories/{id}/ - получение категории по ID</w:t>
            </w:r>
          </w:p>
          <w:p w14:paraId="4E3A480B">
            <w:pPr>
              <w:keepNext w:val="0"/>
              <w:keepLines w:val="0"/>
              <w:pageBreakBefore w:val="0"/>
              <w:widowControl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0" w:firstLine="0" w:firstLineChars="0"/>
              <w:jc w:val="both"/>
              <w:textAlignment w:val="auto"/>
              <w:rPr>
                <w:rFonts w:hint="default" w:ascii="Times New Roman" w:hAnsi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lang w:val="ru-RU"/>
              </w:rPr>
              <w:t>PUT /api/categories/{id}/ - обновление категории</w:t>
            </w:r>
          </w:p>
          <w:p w14:paraId="04F1345D">
            <w:pPr>
              <w:keepNext w:val="0"/>
              <w:keepLines w:val="0"/>
              <w:pageBreakBefore w:val="0"/>
              <w:widowControl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0" w:firstLine="0" w:firstLineChars="0"/>
              <w:jc w:val="both"/>
              <w:textAlignment w:val="auto"/>
              <w:rPr>
                <w:rFonts w:hint="default" w:ascii="Times New Roman" w:hAnsi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lang w:val="ru-RU"/>
              </w:rPr>
              <w:t>DELETE /api/categories/{id}/ - удаление категории</w:t>
            </w:r>
          </w:p>
          <w:p w14:paraId="5054C068">
            <w:pPr>
              <w:keepNext w:val="0"/>
              <w:keepLines w:val="0"/>
              <w:pageBreakBefore w:val="0"/>
              <w:widowControl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0" w:firstLine="0" w:firstLineChars="0"/>
              <w:jc w:val="both"/>
              <w:textAlignment w:val="auto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highlight w:val="none"/>
                <w:lang w:val="ru-RU"/>
              </w:rPr>
              <w:t>GET /api/categories/{id}/tasks/ - получение задач категории</w:t>
            </w:r>
          </w:p>
        </w:tc>
      </w:tr>
    </w:tbl>
    <w:p w14:paraId="631EB13E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143" w:firstLine="350" w:firstLineChars="125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 w14:paraId="60B44A38"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br w:type="page"/>
      </w:r>
    </w:p>
    <w:p w14:paraId="4D34845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143" w:firstLine="350" w:firstLineChars="125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Таблица </w:t>
      </w:r>
      <w:r>
        <w:rPr>
          <w:rFonts w:hint="default" w:ascii="Times New Roman" w:hAnsi="Times New Roman"/>
          <w:sz w:val="28"/>
          <w:szCs w:val="28"/>
          <w:lang w:val="en-US"/>
        </w:rPr>
        <w:t>3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– CRUD-операции для сущности Задача (</w:t>
      </w:r>
      <w:r>
        <w:rPr>
          <w:rFonts w:hint="default" w:ascii="Times New Roman" w:hAnsi="Times New Roman"/>
          <w:sz w:val="28"/>
          <w:szCs w:val="28"/>
          <w:lang w:val="en-US"/>
        </w:rPr>
        <w:t>Task</w:t>
      </w:r>
      <w:r>
        <w:rPr>
          <w:rFonts w:hint="default" w:ascii="Times New Roman" w:hAnsi="Times New Roman"/>
          <w:sz w:val="28"/>
          <w:szCs w:val="28"/>
          <w:lang w:val="ru-RU"/>
        </w:rPr>
        <w:t>)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40" w:type="dxa"/>
          <w:left w:w="100" w:type="dxa"/>
          <w:bottom w:w="40" w:type="dxa"/>
          <w:right w:w="100" w:type="dxa"/>
        </w:tblCellMar>
      </w:tblPr>
      <w:tblGrid>
        <w:gridCol w:w="9555"/>
      </w:tblGrid>
      <w:tr w14:paraId="7C4E97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17" w:hRule="atLeast"/>
        </w:trPr>
        <w:tc>
          <w:tcPr>
            <w:tcW w:w="9571" w:type="dxa"/>
            <w:vAlign w:val="center"/>
          </w:tcPr>
          <w:p w14:paraId="1D2119F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143" w:firstLine="351" w:firstLineChars="125"/>
              <w:jc w:val="both"/>
              <w:textAlignment w:val="auto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b/>
                <w:bCs/>
                <w:sz w:val="28"/>
                <w:szCs w:val="28"/>
                <w:lang w:val="ru-RU"/>
              </w:rPr>
              <w:t>Задачи (Tasks)</w:t>
            </w:r>
          </w:p>
        </w:tc>
      </w:tr>
      <w:tr w14:paraId="7DD548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40" w:type="dxa"/>
            <w:left w:w="100" w:type="dxa"/>
            <w:bottom w:w="40" w:type="dxa"/>
            <w:right w:w="100" w:type="dxa"/>
          </w:tblCellMar>
        </w:tblPrEx>
        <w:tc>
          <w:tcPr>
            <w:tcW w:w="9571" w:type="dxa"/>
            <w:vAlign w:val="center"/>
          </w:tcPr>
          <w:p w14:paraId="6BE783A6">
            <w:pPr>
              <w:keepNext w:val="0"/>
              <w:keepLines w:val="0"/>
              <w:pageBreakBefore w:val="0"/>
              <w:widowControl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0" w:firstLine="0" w:firstLineChars="0"/>
              <w:jc w:val="both"/>
              <w:textAlignment w:val="auto"/>
              <w:rPr>
                <w:rFonts w:hint="default" w:ascii="Times New Roman" w:hAnsi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lang w:val="ru-RU"/>
              </w:rPr>
              <w:t>GET /api/tasks/ - получение всех задач</w:t>
            </w:r>
          </w:p>
          <w:p w14:paraId="5D8503DD">
            <w:pPr>
              <w:keepNext w:val="0"/>
              <w:keepLines w:val="0"/>
              <w:pageBreakBefore w:val="0"/>
              <w:widowControl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0" w:firstLine="0" w:firstLineChars="0"/>
              <w:jc w:val="both"/>
              <w:textAlignment w:val="auto"/>
              <w:rPr>
                <w:rFonts w:hint="default" w:ascii="Times New Roman" w:hAnsi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lang w:val="ru-RU"/>
              </w:rPr>
              <w:t>POST /api/tasks/ - создание новой задачи</w:t>
            </w:r>
          </w:p>
          <w:p w14:paraId="4DFD69E9">
            <w:pPr>
              <w:keepNext w:val="0"/>
              <w:keepLines w:val="0"/>
              <w:pageBreakBefore w:val="0"/>
              <w:widowControl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0" w:firstLine="0" w:firstLineChars="0"/>
              <w:jc w:val="both"/>
              <w:textAlignment w:val="auto"/>
              <w:rPr>
                <w:rFonts w:hint="default" w:ascii="Times New Roman" w:hAnsi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lang w:val="ru-RU"/>
              </w:rPr>
              <w:t>GET /api/tasks/{id}/ - получение задачи по ID</w:t>
            </w:r>
          </w:p>
          <w:p w14:paraId="5CB858DE">
            <w:pPr>
              <w:keepNext w:val="0"/>
              <w:keepLines w:val="0"/>
              <w:pageBreakBefore w:val="0"/>
              <w:widowControl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0" w:firstLine="0" w:firstLineChars="0"/>
              <w:jc w:val="both"/>
              <w:textAlignment w:val="auto"/>
              <w:rPr>
                <w:rFonts w:hint="default" w:ascii="Times New Roman" w:hAnsi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lang w:val="ru-RU"/>
              </w:rPr>
              <w:t>PUT /api/tasks/{id}/ - обновление задачи</w:t>
            </w:r>
          </w:p>
          <w:p w14:paraId="6CE16091">
            <w:pPr>
              <w:keepNext w:val="0"/>
              <w:keepLines w:val="0"/>
              <w:pageBreakBefore w:val="0"/>
              <w:widowControl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0" w:firstLine="0" w:firstLineChars="0"/>
              <w:jc w:val="both"/>
              <w:textAlignment w:val="auto"/>
              <w:rPr>
                <w:rFonts w:hint="default" w:ascii="Times New Roman" w:hAnsi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lang w:val="ru-RU"/>
              </w:rPr>
              <w:t>DELETE /api/tasks/{id}/ - удаление задачи</w:t>
            </w:r>
          </w:p>
          <w:p w14:paraId="55106912">
            <w:pPr>
              <w:keepNext w:val="0"/>
              <w:keepLines w:val="0"/>
              <w:pageBreakBefore w:val="0"/>
              <w:widowControl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0" w:firstLine="0" w:firstLineChars="0"/>
              <w:jc w:val="both"/>
              <w:textAlignment w:val="auto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lang w:val="ru-RU"/>
              </w:rPr>
              <w:t>GET /api/tasks/{id}/categories/ - получение категорий задачи</w:t>
            </w:r>
          </w:p>
        </w:tc>
      </w:tr>
    </w:tbl>
    <w:p w14:paraId="3349EEE1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143" w:firstLine="350" w:firstLineChars="125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 w14:paraId="2A6BC617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143" w:firstLine="350" w:firstLineChars="125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Также были опробованы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Django </w:t>
      </w:r>
      <w:r>
        <w:rPr>
          <w:rFonts w:hint="default" w:ascii="Times New Roman" w:hAnsi="Times New Roman"/>
          <w:sz w:val="28"/>
          <w:szCs w:val="28"/>
          <w:lang w:val="ru-RU"/>
        </w:rPr>
        <w:t>сессии для осуществления простой авторизации (таблица 4).</w:t>
      </w:r>
    </w:p>
    <w:p w14:paraId="59E42BE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143" w:firstLine="350" w:firstLineChars="125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Таблица 4 – Операции регистрации, авторизации и завершения сессии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40" w:type="dxa"/>
          <w:left w:w="100" w:type="dxa"/>
          <w:bottom w:w="40" w:type="dxa"/>
          <w:right w:w="100" w:type="dxa"/>
        </w:tblCellMar>
      </w:tblPr>
      <w:tblGrid>
        <w:gridCol w:w="9555"/>
      </w:tblGrid>
      <w:tr w14:paraId="175EED3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40" w:type="dxa"/>
            <w:left w:w="100" w:type="dxa"/>
            <w:bottom w:w="40" w:type="dxa"/>
            <w:right w:w="100" w:type="dxa"/>
          </w:tblCellMar>
        </w:tblPrEx>
        <w:trPr>
          <w:trHeight w:val="617" w:hRule="atLeast"/>
        </w:trPr>
        <w:tc>
          <w:tcPr>
            <w:tcW w:w="9571" w:type="dxa"/>
            <w:vAlign w:val="center"/>
          </w:tcPr>
          <w:p w14:paraId="0B43175C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143" w:firstLine="351" w:firstLineChars="125"/>
              <w:jc w:val="both"/>
              <w:textAlignment w:val="auto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b/>
                <w:bCs/>
                <w:sz w:val="28"/>
                <w:szCs w:val="28"/>
                <w:lang w:val="ru-RU"/>
              </w:rPr>
              <w:t>Аутентификация (Auth)</w:t>
            </w:r>
          </w:p>
        </w:tc>
      </w:tr>
      <w:tr w14:paraId="1B22C1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40" w:type="dxa"/>
            <w:left w:w="100" w:type="dxa"/>
            <w:bottom w:w="40" w:type="dxa"/>
            <w:right w:w="100" w:type="dxa"/>
          </w:tblCellMar>
        </w:tblPrEx>
        <w:tc>
          <w:tcPr>
            <w:tcW w:w="9571" w:type="dxa"/>
            <w:vAlign w:val="center"/>
          </w:tcPr>
          <w:p w14:paraId="42580F55">
            <w:pPr>
              <w:keepNext w:val="0"/>
              <w:keepLines w:val="0"/>
              <w:pageBreakBefore w:val="0"/>
              <w:widowControl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0" w:firstLine="0" w:firstLineChars="0"/>
              <w:jc w:val="both"/>
              <w:textAlignment w:val="auto"/>
              <w:rPr>
                <w:rFonts w:hint="default" w:ascii="Times New Roman" w:hAnsi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lang w:val="ru-RU"/>
              </w:rPr>
              <w:t>POST /api/auth/register/ - регистрация нового пользователя</w:t>
            </w:r>
          </w:p>
          <w:p w14:paraId="75FEE864">
            <w:pPr>
              <w:keepNext w:val="0"/>
              <w:keepLines w:val="0"/>
              <w:pageBreakBefore w:val="0"/>
              <w:widowControl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0" w:firstLine="0" w:firstLineChars="0"/>
              <w:jc w:val="both"/>
              <w:textAlignment w:val="auto"/>
              <w:rPr>
                <w:rFonts w:hint="default" w:ascii="Times New Roman" w:hAnsi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lang w:val="ru-RU"/>
              </w:rPr>
              <w:t>POST /api/auth/login/ - аутентификация пользователя</w:t>
            </w:r>
          </w:p>
          <w:p w14:paraId="2D3E873E">
            <w:pPr>
              <w:keepNext w:val="0"/>
              <w:keepLines w:val="0"/>
              <w:pageBreakBefore w:val="0"/>
              <w:widowControl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0" w:firstLine="0" w:firstLineChars="0"/>
              <w:jc w:val="both"/>
              <w:textAlignment w:val="auto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lang w:val="ru-RU"/>
              </w:rPr>
              <w:t>POST /api/auth/logout/ - завершение сессии</w:t>
            </w:r>
          </w:p>
        </w:tc>
      </w:tr>
    </w:tbl>
    <w:p w14:paraId="6A84154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 w14:paraId="31454C58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420"/>
          <w:tab w:val="clear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36" w:leftChars="18" w:firstLine="351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</w:rPr>
        <w:t>Настроить маршруты и обработку запросов.</w:t>
      </w:r>
    </w:p>
    <w:p w14:paraId="7AD47AF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Для настройки маршрутов в папке приложения был создан файл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urls.py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для регистрации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endpoints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был использован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DefaultRouter().</w:t>
      </w:r>
    </w:p>
    <w:p w14:paraId="39FA5ABB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Помимо этого были созданы файлы представлений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views.py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и сериализации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serializers.py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 которые задействуются в процессе обработки запросов.</w:t>
      </w:r>
    </w:p>
    <w:p w14:paraId="234B5022">
      <w:pPr>
        <w:pStyle w:val="8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351" w:firstLineChars="125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/>
        </w:rPr>
        <w:t>Тестирование API:</w:t>
      </w:r>
    </w:p>
    <w:p w14:paraId="482C4D0F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420"/>
          <w:tab w:val="clear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36" w:leftChars="18" w:firstLine="351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</w:rPr>
        <w:t>Использовать Postman/Curl для проверки запросов;</w:t>
      </w:r>
    </w:p>
    <w:p w14:paraId="7BE79BFE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420"/>
          <w:tab w:val="clear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36" w:leftChars="18" w:firstLine="351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</w:rPr>
        <w:t>Описать примеры запросов и ответов в документации.</w:t>
      </w:r>
    </w:p>
    <w:p w14:paraId="05F31909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 xml:space="preserve">Для проверки запросов была использована программа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 xml:space="preserve">Postman.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Приведем примеры тестовых запросов.</w:t>
      </w:r>
    </w:p>
    <w:p w14:paraId="5DD48DDC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/>
          <w:b/>
          <w:bCs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 xml:space="preserve">Запросы для сущности </w:t>
      </w:r>
      <w:r>
        <w:rPr>
          <w:rFonts w:hint="default" w:ascii="Times New Roman" w:hAnsi="Times New Roman"/>
          <w:b/>
          <w:bCs/>
          <w:i/>
          <w:iCs/>
          <w:sz w:val="28"/>
          <w:szCs w:val="28"/>
          <w:lang w:val="ru-RU"/>
        </w:rPr>
        <w:t>Пользователи (Users).</w:t>
      </w:r>
    </w:p>
    <w:p w14:paraId="4316A67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Выведем для начала список всех существующих пользователей (рисунок 1а). Затем попробуем вывести только пользователя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user2 (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рисунок 1б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).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 Теперь изменим почту и временной пояс (рисунок 1в).</w:t>
      </w:r>
    </w:p>
    <w:tbl>
      <w:tblPr>
        <w:tblStyle w:val="6"/>
        <w:tblW w:w="0" w:type="auto"/>
        <w:tblInd w:w="41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980"/>
        <w:gridCol w:w="2980"/>
        <w:gridCol w:w="2981"/>
      </w:tblGrid>
      <w:tr w14:paraId="5B0A3D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E9FB4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drawing>
                <wp:inline distT="0" distB="0" distL="114300" distR="114300">
                  <wp:extent cx="1893570" cy="2449830"/>
                  <wp:effectExtent l="0" t="0" r="11430" b="3810"/>
                  <wp:docPr id="1" name="Изображение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Изображение 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570" cy="2449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9C8E94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drawing>
                <wp:inline distT="0" distB="0" distL="114300" distR="114300">
                  <wp:extent cx="1892935" cy="2447290"/>
                  <wp:effectExtent l="0" t="0" r="12065" b="6350"/>
                  <wp:docPr id="3" name="Изображение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 10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935" cy="2447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2EA89D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drawing>
                <wp:inline distT="0" distB="0" distL="114300" distR="114300">
                  <wp:extent cx="1893570" cy="2449195"/>
                  <wp:effectExtent l="0" t="0" r="11430" b="4445"/>
                  <wp:docPr id="4" name="Изображение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Изображение 1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570" cy="2449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78092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1CCCEE0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cs="Times New Roman" w:eastAsiaTheme="minorEastAsia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а)</w:t>
            </w:r>
          </w:p>
        </w:tc>
        <w:tc>
          <w:tcPr>
            <w:tcW w:w="293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78025021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cs="Times New Roman" w:eastAsiaTheme="minorEastAsia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б)</w:t>
            </w:r>
          </w:p>
        </w:tc>
        <w:tc>
          <w:tcPr>
            <w:tcW w:w="3022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62F536E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cs="Times New Roman" w:eastAsiaTheme="minorEastAsia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в)</w:t>
            </w:r>
          </w:p>
        </w:tc>
      </w:tr>
    </w:tbl>
    <w:p w14:paraId="028009E3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1 – а) список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всех пользователей; б) пользователь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user2;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в) изменение пользователя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user2</w:t>
      </w:r>
    </w:p>
    <w:p w14:paraId="3D8EEF3C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Опять выведем список всех пользователей, видим, что изменения прошли успешно (рисунок 2а). Попробуем теперь удалить пользователя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user2 (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рисунок 2б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)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. Опять выведем список пользователей, видим, что удаленного пользователя больше нет (рисунок 2в).</w:t>
      </w:r>
    </w:p>
    <w:tbl>
      <w:tblPr>
        <w:tblStyle w:val="6"/>
        <w:tblW w:w="0" w:type="auto"/>
        <w:tblInd w:w="41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996"/>
        <w:gridCol w:w="2952"/>
        <w:gridCol w:w="2993"/>
      </w:tblGrid>
      <w:tr w14:paraId="3BB884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28" w:hRule="atLeast"/>
        </w:trPr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951C80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drawing>
                <wp:inline distT="0" distB="0" distL="114300" distR="114300">
                  <wp:extent cx="1887855" cy="2440940"/>
                  <wp:effectExtent l="0" t="0" r="1905" b="12700"/>
                  <wp:docPr id="11" name="Изображение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Изображение 1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7855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035CB8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drawing>
                <wp:inline distT="0" distB="0" distL="114300" distR="114300">
                  <wp:extent cx="1868805" cy="2415540"/>
                  <wp:effectExtent l="0" t="0" r="5715" b="7620"/>
                  <wp:docPr id="12" name="Изображение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Изображение 1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8805" cy="2415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265C79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drawing>
                <wp:inline distT="0" distB="0" distL="114300" distR="114300">
                  <wp:extent cx="1884680" cy="2436495"/>
                  <wp:effectExtent l="0" t="0" r="5080" b="1905"/>
                  <wp:docPr id="17" name="Изображение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Изображение 1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4680" cy="2436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BB9A2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atLeast"/>
        </w:trPr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ACA0161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cs="Times New Roman" w:eastAsiaTheme="minorEastAsia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а)</w:t>
            </w:r>
          </w:p>
        </w:tc>
        <w:tc>
          <w:tcPr>
            <w:tcW w:w="2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F7CCD07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cs="Times New Roman" w:eastAsiaTheme="minorEastAsia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б)</w:t>
            </w:r>
          </w:p>
        </w:tc>
        <w:tc>
          <w:tcPr>
            <w:tcW w:w="30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38BC1E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cs="Times New Roman" w:eastAsiaTheme="minorEastAsia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в)</w:t>
            </w:r>
          </w:p>
        </w:tc>
      </w:tr>
    </w:tbl>
    <w:p w14:paraId="003B7D7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2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– а) после изменения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user2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; б) удаление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user2;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в) после удаления</w:t>
      </w:r>
    </w:p>
    <w:p w14:paraId="11CFB14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Также есть запрос, выдающий профиль пользователя.</w:t>
      </w:r>
    </w:p>
    <w:p w14:paraId="511D028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1699260" cy="2193925"/>
            <wp:effectExtent l="0" t="0" r="7620" b="635"/>
            <wp:docPr id="21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21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D6496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3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– Профиль пользователя</w:t>
      </w:r>
    </w:p>
    <w:p w14:paraId="581FFEB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14F28FDE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/>
          <w:b/>
          <w:bCs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 xml:space="preserve">Запросы для сущности </w:t>
      </w:r>
      <w:r>
        <w:rPr>
          <w:rFonts w:hint="default" w:ascii="Times New Roman" w:hAnsi="Times New Roman"/>
          <w:b/>
          <w:bCs/>
          <w:i/>
          <w:iCs/>
          <w:sz w:val="28"/>
          <w:szCs w:val="28"/>
          <w:lang w:val="ru-RU"/>
        </w:rPr>
        <w:t>Категории (Categories).</w:t>
      </w:r>
    </w:p>
    <w:p w14:paraId="349A9FDB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Вначале выведем список всех категорий (рисунок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4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а). Теперь попробуем сделать новую категорию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“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Семья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” (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рисунок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4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б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)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, а после получим ее по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id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(рисунок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4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в).</w:t>
      </w:r>
    </w:p>
    <w:tbl>
      <w:tblPr>
        <w:tblStyle w:val="6"/>
        <w:tblW w:w="0" w:type="auto"/>
        <w:tblInd w:w="41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980"/>
        <w:gridCol w:w="2980"/>
        <w:gridCol w:w="2981"/>
      </w:tblGrid>
      <w:tr w14:paraId="400873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5F710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drawing>
                <wp:inline distT="0" distB="0" distL="114300" distR="114300">
                  <wp:extent cx="1894205" cy="2445385"/>
                  <wp:effectExtent l="0" t="0" r="10795" b="8255"/>
                  <wp:docPr id="25" name="Изображение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Изображение 1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4205" cy="2445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78F275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drawing>
                <wp:inline distT="0" distB="0" distL="114300" distR="114300">
                  <wp:extent cx="1894205" cy="2446020"/>
                  <wp:effectExtent l="0" t="0" r="10795" b="7620"/>
                  <wp:docPr id="18" name="Изображение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Изображение 1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4205" cy="2446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83DC2D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drawing>
                <wp:inline distT="0" distB="0" distL="114300" distR="114300">
                  <wp:extent cx="1899920" cy="2453005"/>
                  <wp:effectExtent l="0" t="0" r="5080" b="635"/>
                  <wp:docPr id="19" name="Изображение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Изображение 1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9920" cy="2453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85E5C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3FCB43C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cs="Times New Roman" w:eastAsiaTheme="minorEastAsia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а)</w:t>
            </w:r>
          </w:p>
        </w:tc>
        <w:tc>
          <w:tcPr>
            <w:tcW w:w="2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5EE970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cs="Times New Roman" w:eastAsiaTheme="minorEastAsia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б)</w:t>
            </w:r>
          </w:p>
        </w:tc>
        <w:tc>
          <w:tcPr>
            <w:tcW w:w="30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47F7DB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cs="Times New Roman" w:eastAsiaTheme="minorEastAsia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в)</w:t>
            </w:r>
          </w:p>
        </w:tc>
      </w:tr>
    </w:tbl>
    <w:p w14:paraId="4CAFD661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4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– а) список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всех категорий; б) создание новой категории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“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Семья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”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;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в) получение категории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“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Семья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”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 по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id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62C6E032">
      <w:pPr>
        <w:keepNext w:val="0"/>
        <w:keepLines w:val="0"/>
        <w:pageBreakBefore w:val="0"/>
        <w:widowControl/>
        <w:numPr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 w14:paraId="59C5E3CA">
      <w:pPr>
        <w:keepNext w:val="0"/>
        <w:keepLines w:val="0"/>
        <w:pageBreakBefore w:val="0"/>
        <w:widowControl/>
        <w:numPr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Выведем список всех категорий после создания новой категории (рисунок </w:t>
      </w:r>
      <w:r>
        <w:rPr>
          <w:rFonts w:hint="default" w:ascii="Times New Roman" w:hAnsi="Times New Roman"/>
          <w:sz w:val="28"/>
          <w:szCs w:val="28"/>
          <w:lang w:val="en-US"/>
        </w:rPr>
        <w:t>5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а). Попробуем изменить ее название с </w:t>
      </w:r>
      <w:r>
        <w:rPr>
          <w:rFonts w:hint="default" w:ascii="Times New Roman" w:hAnsi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/>
          <w:sz w:val="28"/>
          <w:szCs w:val="28"/>
          <w:lang w:val="ru-RU"/>
        </w:rPr>
        <w:t>Семья</w:t>
      </w:r>
      <w:r>
        <w:rPr>
          <w:rFonts w:hint="default" w:ascii="Times New Roman" w:hAnsi="Times New Roman"/>
          <w:sz w:val="28"/>
          <w:szCs w:val="28"/>
          <w:lang w:val="en-US"/>
        </w:rPr>
        <w:t>”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на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”Family”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, а также поменяем цвет (рисунок </w:t>
      </w:r>
      <w:r>
        <w:rPr>
          <w:rFonts w:hint="default" w:ascii="Times New Roman" w:hAnsi="Times New Roman"/>
          <w:sz w:val="28"/>
          <w:szCs w:val="28"/>
          <w:lang w:val="en-US"/>
        </w:rPr>
        <w:t>5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б). Теперь удалим эту категорию (рисунок </w:t>
      </w:r>
      <w:r>
        <w:rPr>
          <w:rFonts w:hint="default" w:ascii="Times New Roman" w:hAnsi="Times New Roman"/>
          <w:sz w:val="28"/>
          <w:szCs w:val="28"/>
          <w:lang w:val="en-US"/>
        </w:rPr>
        <w:t>5</w:t>
      </w:r>
      <w:r>
        <w:rPr>
          <w:rFonts w:hint="default" w:ascii="Times New Roman" w:hAnsi="Times New Roman"/>
          <w:sz w:val="28"/>
          <w:szCs w:val="28"/>
          <w:lang w:val="ru-RU"/>
        </w:rPr>
        <w:t>в).</w:t>
      </w:r>
    </w:p>
    <w:tbl>
      <w:tblPr>
        <w:tblStyle w:val="6"/>
        <w:tblW w:w="0" w:type="auto"/>
        <w:tblInd w:w="41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972"/>
        <w:gridCol w:w="2996"/>
        <w:gridCol w:w="2973"/>
      </w:tblGrid>
      <w:tr w14:paraId="44E4BA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CDAF91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drawing>
                <wp:inline distT="0" distB="0" distL="114300" distR="114300">
                  <wp:extent cx="1899285" cy="2452370"/>
                  <wp:effectExtent l="0" t="0" r="5715" b="1270"/>
                  <wp:docPr id="22" name="Изображение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Изображение 2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9285" cy="2452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55C8F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drawing>
                <wp:inline distT="0" distB="0" distL="114300" distR="114300">
                  <wp:extent cx="1906905" cy="2461895"/>
                  <wp:effectExtent l="0" t="0" r="13335" b="6985"/>
                  <wp:docPr id="20" name="Изображение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Изображение 1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6905" cy="2461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AB753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drawing>
                <wp:inline distT="0" distB="0" distL="114300" distR="114300">
                  <wp:extent cx="1902460" cy="2458720"/>
                  <wp:effectExtent l="0" t="0" r="2540" b="10160"/>
                  <wp:docPr id="30" name="Изображение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Изображение 2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2460" cy="245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89762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F59559E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cs="Times New Roman" w:eastAsiaTheme="minorEastAsia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а)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D68AFA5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cs="Times New Roman" w:eastAsiaTheme="minorEastAsia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б)</w:t>
            </w:r>
          </w:p>
        </w:tc>
        <w:tc>
          <w:tcPr>
            <w:tcW w:w="30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BC5A19A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cs="Times New Roman" w:eastAsiaTheme="minorEastAsia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в)</w:t>
            </w:r>
          </w:p>
        </w:tc>
      </w:tr>
    </w:tbl>
    <w:p w14:paraId="4CC6F806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5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– а) после добавления; б) изменение категории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“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Семья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”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;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в) удаление категории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“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Семья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”</w:t>
      </w:r>
    </w:p>
    <w:p w14:paraId="0860E06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6240521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Можем также получить все задачи, принадлежащие одной категории, например, выведем список задач из категории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“Health” (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рисунок 6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)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:</w:t>
      </w:r>
    </w:p>
    <w:p w14:paraId="23B3B339">
      <w:pPr>
        <w:keepNext w:val="0"/>
        <w:keepLines w:val="0"/>
        <w:pageBreakBefore w:val="0"/>
        <w:widowControl/>
        <w:numPr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1918335" cy="2472055"/>
            <wp:effectExtent l="0" t="0" r="1905" b="12065"/>
            <wp:docPr id="3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8335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5E47C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6 – Список всех задач из категории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“Health”</w:t>
      </w:r>
    </w:p>
    <w:p w14:paraId="13A8E34E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760148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textAlignment w:val="auto"/>
        <w:rPr>
          <w:rFonts w:hint="default" w:ascii="Times New Roman" w:hAnsi="Times New Roman"/>
          <w:b/>
          <w:bCs/>
          <w:i/>
          <w:iCs/>
          <w:sz w:val="28"/>
          <w:szCs w:val="28"/>
          <w:u w:val="none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u w:val="none"/>
          <w:lang w:val="ru-RU"/>
        </w:rPr>
        <w:t xml:space="preserve">Запросы для сущности </w:t>
      </w:r>
      <w:r>
        <w:rPr>
          <w:rFonts w:hint="default" w:ascii="Times New Roman" w:hAnsi="Times New Roman"/>
          <w:b/>
          <w:bCs/>
          <w:i/>
          <w:iCs/>
          <w:sz w:val="28"/>
          <w:szCs w:val="28"/>
          <w:u w:val="none"/>
          <w:lang w:val="ru-RU"/>
        </w:rPr>
        <w:t>Задачи (Tasks).</w:t>
      </w:r>
    </w:p>
    <w:p w14:paraId="77C2A8D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Выведем список всех задач (рисунок 7а). Теперь создадим новую задачу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“Plants” (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рисунок 7б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)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, а после получим ее по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id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(рисунок 7в).</w:t>
      </w:r>
    </w:p>
    <w:tbl>
      <w:tblPr>
        <w:tblStyle w:val="6"/>
        <w:tblW w:w="0" w:type="auto"/>
        <w:tblInd w:w="41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980"/>
        <w:gridCol w:w="2956"/>
        <w:gridCol w:w="3005"/>
      </w:tblGrid>
      <w:tr w14:paraId="672B22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AEF60B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drawing>
                <wp:inline distT="0" distB="0" distL="114300" distR="114300">
                  <wp:extent cx="1891030" cy="2442210"/>
                  <wp:effectExtent l="0" t="0" r="13970" b="11430"/>
                  <wp:docPr id="23" name="Изображение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Изображение 2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030" cy="2442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1B1C8D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drawing>
                <wp:inline distT="0" distB="0" distL="114300" distR="114300">
                  <wp:extent cx="1886585" cy="2430780"/>
                  <wp:effectExtent l="0" t="0" r="3175" b="7620"/>
                  <wp:docPr id="24" name="Изображение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Изображение 2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585" cy="243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6FB89D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drawing>
                <wp:inline distT="0" distB="0" distL="114300" distR="114300">
                  <wp:extent cx="1909445" cy="2459990"/>
                  <wp:effectExtent l="0" t="0" r="10795" b="8890"/>
                  <wp:docPr id="35" name="Изображение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Изображение 2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9445" cy="2459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B81E4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DE1F651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cs="Times New Roman" w:eastAsiaTheme="minorEastAsia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а)</w:t>
            </w:r>
          </w:p>
        </w:tc>
        <w:tc>
          <w:tcPr>
            <w:tcW w:w="2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BB0E48B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cs="Times New Roman" w:eastAsiaTheme="minorEastAsia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б)</w:t>
            </w:r>
          </w:p>
        </w:tc>
        <w:tc>
          <w:tcPr>
            <w:tcW w:w="30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4380A5C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cs="Times New Roman" w:eastAsiaTheme="minorEastAsia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в)</w:t>
            </w:r>
          </w:p>
        </w:tc>
      </w:tr>
    </w:tbl>
    <w:p w14:paraId="0AA394DE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7 – а) список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всех задач; б) создание новой задачи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“Plants”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;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в) получение задачи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“Plants”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 по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id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5AC25CBB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12B5EB9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Выведем список категорий, которым принадлежит задача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“Plants”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 (рисунок 8а). Теперь изменим описание и статус этой задачи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(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рисунок 7б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)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, а после удалим ее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(рисунок 8в).</w:t>
      </w:r>
    </w:p>
    <w:tbl>
      <w:tblPr>
        <w:tblStyle w:val="6"/>
        <w:tblW w:w="0" w:type="auto"/>
        <w:tblInd w:w="41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964"/>
        <w:gridCol w:w="2988"/>
        <w:gridCol w:w="2989"/>
      </w:tblGrid>
      <w:tr w14:paraId="2E7B46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C0E960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drawing>
                <wp:inline distT="0" distB="0" distL="114300" distR="114300">
                  <wp:extent cx="1886585" cy="2431415"/>
                  <wp:effectExtent l="0" t="0" r="3175" b="6985"/>
                  <wp:docPr id="27" name="Изображение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Изображение 2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585" cy="2431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B5B417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drawing>
                <wp:inline distT="0" distB="0" distL="114300" distR="114300">
                  <wp:extent cx="1896745" cy="2444750"/>
                  <wp:effectExtent l="0" t="0" r="8255" b="8890"/>
                  <wp:docPr id="28" name="Изображение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Изображение 2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745" cy="2444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680CD7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drawing>
                <wp:inline distT="0" distB="0" distL="114300" distR="114300">
                  <wp:extent cx="1894205" cy="2440305"/>
                  <wp:effectExtent l="0" t="0" r="10795" b="13335"/>
                  <wp:docPr id="29" name="Изображение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Изображение 28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4205" cy="2440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D07AA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65EA5D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cs="Times New Roman" w:eastAsiaTheme="minorEastAsia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а)</w:t>
            </w:r>
          </w:p>
        </w:tc>
        <w:tc>
          <w:tcPr>
            <w:tcW w:w="2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B1D96E9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cs="Times New Roman" w:eastAsiaTheme="minorEastAsia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б)</w:t>
            </w:r>
          </w:p>
        </w:tc>
        <w:tc>
          <w:tcPr>
            <w:tcW w:w="30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94B1599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cs="Times New Roman" w:eastAsiaTheme="minorEastAsia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в)</w:t>
            </w:r>
          </w:p>
        </w:tc>
      </w:tr>
    </w:tbl>
    <w:p w14:paraId="0B92AE37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8 – а) список категорий задачи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“Plants”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 б) изменение задачи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;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в) удаление задачи </w:t>
      </w:r>
    </w:p>
    <w:p w14:paraId="7C0C24C4"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/>
          <w:b/>
          <w:bCs/>
          <w:sz w:val="28"/>
          <w:szCs w:val="28"/>
          <w:lang w:val="ru-RU"/>
        </w:rPr>
      </w:pPr>
    </w:p>
    <w:p w14:paraId="543AB50C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/>
          <w:iCs/>
          <w:sz w:val="28"/>
          <w:szCs w:val="28"/>
          <w:lang w:val="ru-RU"/>
        </w:rPr>
      </w:pPr>
    </w:p>
    <w:p w14:paraId="4BD710A6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/>
          <w:iCs/>
          <w:sz w:val="28"/>
          <w:szCs w:val="28"/>
          <w:lang w:val="ru-RU"/>
        </w:rPr>
      </w:pPr>
    </w:p>
    <w:p w14:paraId="54AD21A9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/>
          <w:b/>
          <w:bCs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/>
          <w:iCs/>
          <w:sz w:val="28"/>
          <w:szCs w:val="28"/>
          <w:lang w:val="ru-RU"/>
        </w:rPr>
        <w:t>Запросы для</w:t>
      </w:r>
      <w:r>
        <w:rPr>
          <w:rFonts w:hint="default" w:ascii="Times New Roman" w:hAnsi="Times New Roman"/>
          <w:b/>
          <w:bCs/>
          <w:i/>
          <w:iCs/>
          <w:sz w:val="28"/>
          <w:szCs w:val="28"/>
          <w:lang w:val="ru-RU"/>
        </w:rPr>
        <w:t xml:space="preserve"> регистрации, аутентификации и завершения сессии</w:t>
      </w:r>
    </w:p>
    <w:p w14:paraId="5DE57916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На простом уровне в тестовом режиме с помощью </w:t>
      </w:r>
      <w:r>
        <w:rPr>
          <w:rFonts w:hint="default" w:ascii="Times New Roman" w:hAnsi="Times New Roman"/>
          <w:sz w:val="28"/>
          <w:szCs w:val="28"/>
          <w:lang w:val="en-US"/>
        </w:rPr>
        <w:t>Django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-сессий были сделаны запросы для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регистрации (рисунок 9-10), аутентификации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(рисунок 11-12)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и завершения сессии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(рисунок 13-14).</w:t>
      </w:r>
    </w:p>
    <w:p w14:paraId="0F6EABD6">
      <w:r>
        <w:drawing>
          <wp:inline distT="0" distB="0" distL="114300" distR="114300">
            <wp:extent cx="5925185" cy="3517900"/>
            <wp:effectExtent l="0" t="0" r="3175" b="2540"/>
            <wp:docPr id="43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B4A02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9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– Запрос на регистрацию пользователя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user11</w:t>
      </w:r>
    </w:p>
    <w:p w14:paraId="1AD109A0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6EAD7A04">
      <w:r>
        <w:drawing>
          <wp:inline distT="0" distB="0" distL="114300" distR="114300">
            <wp:extent cx="5925185" cy="3517900"/>
            <wp:effectExtent l="0" t="0" r="3175" b="2540"/>
            <wp:docPr id="44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E8F57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10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– Ответ об успешном создании пользователя </w:t>
      </w:r>
    </w:p>
    <w:p w14:paraId="57D6FE04"/>
    <w:p w14:paraId="715179FD">
      <w:r>
        <w:drawing>
          <wp:inline distT="0" distB="0" distL="114300" distR="114300">
            <wp:extent cx="5925185" cy="3517900"/>
            <wp:effectExtent l="0" t="0" r="3175" b="2540"/>
            <wp:docPr id="45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4B2A2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11 – Запрос на аутентификацию пользователя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user11</w:t>
      </w:r>
    </w:p>
    <w:p w14:paraId="70C670F0"/>
    <w:p w14:paraId="79EED616">
      <w:r>
        <w:drawing>
          <wp:inline distT="0" distB="0" distL="114300" distR="114300">
            <wp:extent cx="5925185" cy="3517900"/>
            <wp:effectExtent l="0" t="0" r="3175" b="2540"/>
            <wp:docPr id="46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D8EA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12 – Ответ об успешной аутентификации пользователя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user11</w:t>
      </w:r>
    </w:p>
    <w:p w14:paraId="49C93A21"/>
    <w:p w14:paraId="6BA28484">
      <w:r>
        <w:drawing>
          <wp:inline distT="0" distB="0" distL="114300" distR="114300">
            <wp:extent cx="5925185" cy="3517900"/>
            <wp:effectExtent l="0" t="0" r="3175" b="2540"/>
            <wp:docPr id="47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8A2E3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13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– Запрос на завершение сессии пользователя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user11</w:t>
      </w:r>
    </w:p>
    <w:p w14:paraId="141535E9"/>
    <w:p w14:paraId="68C93848">
      <w:pPr>
        <w:rPr>
          <w:rFonts w:hint="default"/>
          <w:lang w:val="en-US"/>
        </w:rPr>
      </w:pPr>
      <w:r>
        <w:drawing>
          <wp:inline distT="0" distB="0" distL="114300" distR="114300">
            <wp:extent cx="5925185" cy="3517900"/>
            <wp:effectExtent l="0" t="0" r="3175" b="2540"/>
            <wp:docPr id="48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2F21C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14 – Ответ об успешном завершении сессии пользователя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user11</w:t>
      </w:r>
    </w:p>
    <w:p w14:paraId="340EEF2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sectPr>
      <w:pgSz w:w="11906" w:h="16838"/>
      <w:pgMar w:top="1134" w:right="850" w:bottom="1134" w:left="1701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DejaVu Sans">
    <w:altName w:val="Yu Gothic"/>
    <w:panose1 w:val="00000000000000000000"/>
    <w:charset w:val="8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A1E32CF"/>
    <w:multiLevelType w:val="singleLevel"/>
    <w:tmpl w:val="BA1E32C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E330161"/>
    <w:multiLevelType w:val="singleLevel"/>
    <w:tmpl w:val="FE330161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 w:cs="Wingdings"/>
        <w:sz w:val="15"/>
      </w:rPr>
    </w:lvl>
  </w:abstractNum>
  <w:abstractNum w:abstractNumId="2">
    <w:nsid w:val="47C9804E"/>
    <w:multiLevelType w:val="multilevel"/>
    <w:tmpl w:val="47C9804E"/>
    <w:lvl w:ilvl="0" w:tentative="0">
      <w:start w:val="1"/>
      <w:numFmt w:val="bullet"/>
      <w:lvlText w:val="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 w:cs="Wingdings"/>
        <w:sz w:val="15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5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C6354A8"/>
    <w:rsid w:val="02A21768"/>
    <w:rsid w:val="0C716014"/>
    <w:rsid w:val="139F04FA"/>
    <w:rsid w:val="1F3C3B7B"/>
    <w:rsid w:val="2C6354A8"/>
    <w:rsid w:val="34722D9D"/>
    <w:rsid w:val="54C560AF"/>
    <w:rsid w:val="646B5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0"/>
    <w:pPr>
      <w:keepNext/>
      <w:widowControl/>
      <w:spacing w:before="240" w:after="60"/>
      <w:jc w:val="left"/>
      <w:outlineLvl w:val="3"/>
    </w:pPr>
    <w:rPr>
      <w:b/>
      <w:bCs/>
      <w:kern w:val="0"/>
      <w:sz w:val="28"/>
      <w:szCs w:val="28"/>
    </w:rPr>
  </w:style>
  <w:style w:type="paragraph" w:styleId="3">
    <w:name w:val="heading 5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4"/>
    </w:pPr>
    <w:rPr>
      <w:b/>
      <w:bCs/>
      <w:i/>
      <w:iCs/>
      <w:kern w:val="0"/>
      <w:sz w:val="26"/>
      <w:szCs w:val="26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7">
    <w:name w:val="Стиль1"/>
    <w:basedOn w:val="2"/>
    <w:next w:val="1"/>
    <w:uiPriority w:val="0"/>
    <w:pPr>
      <w:spacing w:line="360" w:lineRule="auto"/>
      <w:ind w:firstLine="351" w:firstLineChars="125"/>
    </w:pPr>
    <w:rPr>
      <w:rFonts w:ascii="Times New Roman" w:hAnsi="Times New Roman" w:cs="Times New Roman"/>
      <w:sz w:val="32"/>
    </w:rPr>
  </w:style>
  <w:style w:type="paragraph" w:customStyle="1" w:styleId="8">
    <w:name w:val="Стиль2"/>
    <w:basedOn w:val="3"/>
    <w:next w:val="1"/>
    <w:uiPriority w:val="0"/>
    <w:pPr>
      <w:spacing w:line="360" w:lineRule="auto"/>
      <w:ind w:firstLine="351" w:firstLineChars="125"/>
    </w:pPr>
    <w:rPr>
      <w:rFonts w:ascii="Times New Roman" w:hAnsi="Times New Roman"/>
      <w:i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46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2025-09-25T18:09:00Z</dcterms:created>
  <dc:creator>space</dc:creator>
  <cp:lastModifiedBy>space</cp:lastModifiedBy>
  <dcterms:modified xsi:type="dcterms:W3CDTF">2025-09-30T14:44:05Z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1049-12.2.0.22549</vt:lpwstr>
  </property>
  <property fmtid="{D5CDD505-2E9C-101B-9397-08002B2CF9AE}" pid="3" name="ICV">
    <vt:lpwstr>AA87DABC32F34287BB8E4C837822012B_13</vt:lpwstr>
  </property>
</Properties>
</file>