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Image Upscale and Vectorization App - Product Plan and Technical Design</w:t>
      </w:r>
    </w:p>
    <w:bookmarkStart w:id="94" w:name="X5d4ecefa96588858a49fd7a76693a4701dbd7f7"/>
    <w:p>
      <w:pPr>
        <w:pStyle w:val="Heading1"/>
      </w:pPr>
      <w:r>
        <w:t xml:space="preserve">Image Upscale and Vectorization App - Product Plan and Technical Design</w:t>
      </w:r>
    </w:p>
    <w:p>
      <w:pPr>
        <w:pStyle w:val="FirstParagraph"/>
      </w:pPr>
      <w:r>
        <w:rPr>
          <w:b/>
          <w:bCs/>
        </w:rPr>
        <w:t xml:space="preserve">Prepared for:</w:t>
      </w:r>
      <w:r>
        <w:t xml:space="preserve"> </w:t>
      </w:r>
      <w:r>
        <w:t xml:space="preserve">Product planning and app design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2026-05-04</w:t>
      </w:r>
      <w:r>
        <w:t xml:space="preserve"> </w:t>
      </w:r>
      <w:r>
        <w:rPr>
          <w:b/>
          <w:bCs/>
        </w:rPr>
        <w:t xml:space="preserve">Output formats:</w:t>
      </w:r>
      <w:r>
        <w:t xml:space="preserve"> </w:t>
      </w:r>
      <w:r>
        <w:t xml:space="preserve">Markdown, DOCX, and PDF</w:t>
      </w:r>
      <w:r>
        <w:t xml:space="preserve"> </w:t>
      </w:r>
      <w:r>
        <w:rPr>
          <w:b/>
          <w:bCs/>
        </w:rPr>
        <w:t xml:space="preserve">Research basis:</w:t>
      </w:r>
      <w:r>
        <w:t xml:space="preserve"> </w:t>
      </w:r>
      <w:r>
        <w:t xml:space="preserve">Public product pages, public API documentation, public app listings, and</w:t>
      </w:r>
      <w:r>
        <w:t xml:space="preserve"> </w:t>
      </w:r>
      <w:r>
        <w:t xml:space="preserve">open-source project documentation. This report does not rely on reverse engineering or private</w:t>
      </w:r>
      <w:r>
        <w:t xml:space="preserve"> </w:t>
      </w:r>
      <w:r>
        <w:t xml:space="preserve">implementation details.</w:t>
      </w:r>
    </w:p>
    <w:bookmarkStart w:id="20" w:name="X102b2e9de4183984340b81b0bb402a984d3925a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The recommended product is a web-first image enhancement platform that can later</w:t>
      </w:r>
      <w:r>
        <w:t xml:space="preserve"> </w:t>
      </w:r>
      <w:r>
        <w:t xml:space="preserve">support a mobile app and AI chat bot. The platform should accept a user image and output one</w:t>
      </w:r>
      <w:r>
        <w:t xml:space="preserve"> </w:t>
      </w:r>
      <w:r>
        <w:t xml:space="preserve">or both of the following:</w:t>
      </w:r>
    </w:p>
    <w:p>
      <w:pPr>
        <w:pStyle w:val="Compact"/>
        <w:numPr>
          <w:ilvl w:val="0"/>
          <w:numId w:val="1001"/>
        </w:numPr>
      </w:pPr>
      <w:r>
        <w:t xml:space="preserve">Upscaled raster image: higher-resolution PNG, JPEG, WebP, or TIFF.</w:t>
      </w:r>
    </w:p>
    <w:p>
      <w:pPr>
        <w:pStyle w:val="Compact"/>
        <w:numPr>
          <w:ilvl w:val="0"/>
          <w:numId w:val="1001"/>
        </w:numPr>
      </w:pPr>
      <w:r>
        <w:t xml:space="preserve">Vectorized artwork: clean SVG first, then PDF, EPS, DXF, and high-resolution PNG</w:t>
      </w:r>
      <w:r>
        <w:t xml:space="preserve"> </w:t>
      </w:r>
      <w:r>
        <w:t xml:space="preserve">previews.</w:t>
      </w:r>
      <w:r>
        <w:t xml:space="preserve"> </w:t>
      </w:r>
      <w:r>
        <w:t xml:space="preserve">The strongest market position is not simply "an upscaler" or "an SVG converter." The best</w:t>
      </w:r>
      <w:r>
        <w:t xml:space="preserve"> </w:t>
      </w:r>
      <w:r>
        <w:t xml:space="preserve">opportunity is a single guided workflow for low-quality logos, icons, stickers, decals,</w:t>
      </w:r>
      <w:r>
        <w:t xml:space="preserve"> </w:t>
      </w:r>
      <w:r>
        <w:t xml:space="preserve">scanned sketches, AI-generated artwork, and print assets:</w:t>
      </w:r>
      <w:r>
        <w:t xml:space="preserve"> </w:t>
      </w:r>
      <w:r>
        <w:t xml:space="preserve">Upload poor-quality image -&gt; auto-detect image type -&gt; clean and upscale if needed</w:t>
      </w:r>
      <w:r>
        <w:t xml:space="preserve"> </w:t>
      </w:r>
      <w:r>
        <w:t xml:space="preserve">-&gt; vectorize if appropriate -&gt; preview -&gt; edit simple controls -&gt; export production-ready files.</w:t>
      </w:r>
      <w:r>
        <w:t xml:space="preserve"> </w:t>
      </w:r>
      <w:r>
        <w:t xml:space="preserve">The five reference apps suggest three clear product lessons:</w:t>
      </w:r>
    </w:p>
    <w:p>
      <w:pPr>
        <w:pStyle w:val="Compact"/>
        <w:numPr>
          <w:ilvl w:val="0"/>
          <w:numId w:val="1002"/>
        </w:numPr>
      </w:pPr>
      <w:r>
        <w:t xml:space="preserve">Vectorizer.io shows the value of image cleanup before vectorization and exposes</w:t>
      </w:r>
      <w:r>
        <w:t xml:space="preserve"> </w:t>
      </w:r>
      <w:r>
        <w:t xml:space="preserve">practical vectorization controls such as model type, color count, antialiasing, detail level,</w:t>
      </w:r>
      <w:r>
        <w:t xml:space="preserve"> </w:t>
      </w:r>
      <w:r>
        <w:t xml:space="preserve">and minimum shape area [S1][S2].</w:t>
      </w:r>
    </w:p>
    <w:p>
      <w:pPr>
        <w:pStyle w:val="Compact"/>
        <w:numPr>
          <w:ilvl w:val="0"/>
          <w:numId w:val="1002"/>
        </w:numPr>
      </w:pPr>
      <w:r>
        <w:t xml:space="preserve">Vectorizer.AI shows what high-end SVG conversion should feel like: automatic raster-to-vector conversion, interactive preview, palette control, transparency support,</w:t>
      </w:r>
      <w:r>
        <w:t xml:space="preserve"> </w:t>
      </w:r>
      <w:r>
        <w:t xml:space="preserve">geometry-aware shape fitting, and many output compatibility options [S3][S4].</w:t>
      </w:r>
    </w:p>
    <w:p>
      <w:pPr>
        <w:pStyle w:val="Compact"/>
        <w:numPr>
          <w:ilvl w:val="0"/>
          <w:numId w:val="1002"/>
        </w:numPr>
      </w:pPr>
      <w:r>
        <w:t xml:space="preserve">Topaz Labs and the Poe TopazLabs bot show the importance of image-type-specific</w:t>
      </w:r>
      <w:r>
        <w:t xml:space="preserve"> </w:t>
      </w:r>
      <w:r>
        <w:t xml:space="preserve">upscaling models, async job processing, cloud rendering, local/private rendering</w:t>
      </w:r>
      <w:r>
        <w:t xml:space="preserve"> </w:t>
      </w:r>
      <w:r>
        <w:t xml:space="preserve">positioning, and simple conversational controls such as scale factor or output</w:t>
      </w:r>
      <w:r>
        <w:t xml:space="preserve"> </w:t>
      </w:r>
      <w:r>
        <w:t xml:space="preserve">dimensions [S5][S6][S7][S8][S9][S10].</w:t>
      </w:r>
    </w:p>
    <w:p>
      <w:pPr>
        <w:pStyle w:val="Compact"/>
        <w:numPr>
          <w:ilvl w:val="0"/>
          <w:numId w:val="1002"/>
        </w:numPr>
      </w:pPr>
      <w:r>
        <w:t xml:space="preserve">The mobile logo maker reference is less about vectorization and more about mobile</w:t>
      </w:r>
      <w:r>
        <w:t xml:space="preserve"> </w:t>
      </w:r>
      <w:r>
        <w:t xml:space="preserve">UX: users want to describe or import a logo, get fast options, customize</w:t>
      </w:r>
      <w:r>
        <w:t xml:space="preserve"> </w:t>
      </w:r>
      <w:r>
        <w:t xml:space="preserve">colors/fonts/layout, and export shareable brand files [S11].</w:t>
      </w:r>
    </w:p>
    <w:p>
      <w:pPr>
        <w:pStyle w:val="FirstParagraph"/>
      </w:pPr>
      <w:r>
        <w:t xml:space="preserve">The MVP should be a web app plus API backend, not a mobile-only app. Web is faster to test,</w:t>
      </w:r>
      <w:r>
        <w:t xml:space="preserve"> </w:t>
      </w:r>
      <w:r>
        <w:t xml:space="preserve">easier for file upload/download workflows, and better for SVG preview and editing. Mobile and</w:t>
      </w:r>
      <w:r>
        <w:t xml:space="preserve"> </w:t>
      </w:r>
      <w:r>
        <w:t xml:space="preserve">AI bot versions should reuse the same backend.</w:t>
      </w:r>
    </w:p>
    <w:bookmarkEnd w:id="20"/>
    <w:bookmarkStart w:id="21" w:name="Xefdaf512bf9dbaad9a4a4939b3620950ea380dc"/>
    <w:p>
      <w:pPr>
        <w:pStyle w:val="Heading2"/>
      </w:pPr>
      <w:r>
        <w:t xml:space="preserve">2. Product vision</w:t>
      </w:r>
    </w:p>
    <w:p>
      <w:pPr>
        <w:pStyle w:val="FirstParagraph"/>
      </w:pPr>
      <w:r>
        <w:rPr>
          <w:b/>
          <w:bCs/>
        </w:rPr>
        <w:t xml:space="preserve">Product name placeholder</w:t>
      </w:r>
      <w:r>
        <w:t xml:space="preserve"> </w:t>
      </w:r>
      <w:r>
        <w:t xml:space="preserve">Use a working name such as VectorLift, SharpVector, or LogoLift AI during planning. The</w:t>
      </w:r>
      <w:r>
        <w:t xml:space="preserve"> </w:t>
      </w:r>
      <w:r>
        <w:t xml:space="preserve">final name can be decided after brand testing.</w:t>
      </w:r>
    </w:p>
    <w:p>
      <w:pPr>
        <w:pStyle w:val="BodyText"/>
      </w:pPr>
      <w:r>
        <w:rPr>
          <w:b/>
          <w:bCs/>
        </w:rPr>
        <w:t xml:space="preserve">One-sentence product promise</w:t>
      </w:r>
      <w:r>
        <w:t xml:space="preserve"> </w:t>
      </w:r>
      <w:r>
        <w:t xml:space="preserve">Turn blurry images, logos, and sketches into sharp high-resolution images and clean</w:t>
      </w:r>
      <w:r>
        <w:t xml:space="preserve"> </w:t>
      </w:r>
      <w:r>
        <w:t xml:space="preserve">editable SVG files.</w:t>
      </w:r>
    </w:p>
    <w:p>
      <w:pPr>
        <w:pStyle w:val="BodyText"/>
      </w:pPr>
      <w:r>
        <w:rPr>
          <w:b/>
          <w:bCs/>
        </w:rPr>
        <w:t xml:space="preserve">Main customer promise</w:t>
      </w:r>
      <w:r>
        <w:t xml:space="preserve"> </w:t>
      </w:r>
      <w:r>
        <w:t xml:space="preserve">The user should not need to know whether their file needs denoising, upscaling, background</w:t>
      </w:r>
      <w:r>
        <w:t xml:space="preserve"> </w:t>
      </w:r>
      <w:r>
        <w:t xml:space="preserve">removal, color quantization, line tracing, curve fitting, or SVG optimization. The app should</w:t>
      </w:r>
      <w:r>
        <w:t xml:space="preserve"> </w:t>
      </w:r>
      <w:r>
        <w:t xml:space="preserve">decide automatically and expose simple controls only when useful.</w:t>
      </w:r>
    </w:p>
    <w:p>
      <w:pPr>
        <w:pStyle w:val="BodyText"/>
      </w:pPr>
      <w:r>
        <w:rPr>
          <w:b/>
          <w:bCs/>
        </w:rPr>
        <w:t xml:space="preserve">Recommended first platform</w:t>
      </w:r>
      <w:r>
        <w:t xml:space="preserve"> </w:t>
      </w:r>
      <w:r>
        <w:t xml:space="preserve">Build in this order:</w:t>
      </w:r>
    </w:p>
    <w:p>
      <w:pPr>
        <w:pStyle w:val="Compact"/>
        <w:numPr>
          <w:ilvl w:val="0"/>
          <w:numId w:val="1003"/>
        </w:numPr>
      </w:pPr>
      <w:r>
        <w:t xml:space="preserve">Web app - core product, preview, payment, batch processing, API onboarding.</w:t>
      </w:r>
    </w:p>
    <w:p>
      <w:pPr>
        <w:pStyle w:val="Compact"/>
        <w:numPr>
          <w:ilvl w:val="0"/>
          <w:numId w:val="1003"/>
        </w:numPr>
      </w:pPr>
      <w:r>
        <w:t xml:space="preserve">API - required from the beginning because all future clients use it.</w:t>
      </w:r>
    </w:p>
    <w:p>
      <w:pPr>
        <w:pStyle w:val="Compact"/>
        <w:numPr>
          <w:ilvl w:val="0"/>
          <w:numId w:val="1003"/>
        </w:numPr>
      </w:pPr>
      <w:r>
        <w:t xml:space="preserve">AI bot - thin wrapper over the API, useful for Poe/Discord/Telegram/WhatsApp style</w:t>
      </w:r>
      <w:r>
        <w:t xml:space="preserve"> </w:t>
      </w:r>
      <w:r>
        <w:t xml:space="preserve">flows.</w:t>
      </w:r>
    </w:p>
    <w:p>
      <w:pPr>
        <w:pStyle w:val="Compact"/>
        <w:numPr>
          <w:ilvl w:val="0"/>
          <w:numId w:val="1003"/>
        </w:numPr>
      </w:pPr>
      <w:r>
        <w:t xml:space="preserve">Mobile app - best after the backend and web UX are validated.</w:t>
      </w:r>
    </w:p>
    <w:bookmarkEnd w:id="21"/>
    <w:bookmarkStart w:id="22" w:name="X0211f91e03d5a42b9b54ab25c7e7ff18e5c1ce7"/>
    <w:p>
      <w:pPr>
        <w:pStyle w:val="Heading2"/>
      </w:pPr>
      <w:r>
        <w:t xml:space="preserve">3. Target users and use cases</w:t>
      </w:r>
    </w:p>
    <w:p>
      <w:pPr>
        <w:pStyle w:val="FirstParagraph"/>
      </w:pPr>
      <w:r>
        <w:rPr>
          <w:b/>
          <w:bCs/>
        </w:rPr>
        <w:t xml:space="preserve">Primary users</w:t>
      </w:r>
    </w:p>
    <w:p>
      <w:pPr>
        <w:pStyle w:val="Compact"/>
        <w:numPr>
          <w:ilvl w:val="0"/>
          <w:numId w:val="1004"/>
        </w:numPr>
      </w:pPr>
      <w:r>
        <w:t xml:space="preserve">Small business owners with low-resolution logos.</w:t>
      </w:r>
    </w:p>
    <w:p>
      <w:pPr>
        <w:pStyle w:val="Compact"/>
        <w:numPr>
          <w:ilvl w:val="0"/>
          <w:numId w:val="1004"/>
        </w:numPr>
      </w:pPr>
      <w:r>
        <w:t xml:space="preserve">Designers who need quick SVG conversion for client files.</w:t>
      </w:r>
    </w:p>
    <w:p>
      <w:pPr>
        <w:pStyle w:val="Compact"/>
        <w:numPr>
          <w:ilvl w:val="0"/>
          <w:numId w:val="1004"/>
        </w:numPr>
      </w:pPr>
      <w:r>
        <w:t xml:space="preserve">Print shops, sticker shops, embroidery shops, screen printers, laser cutters, and CNC</w:t>
      </w:r>
      <w:r>
        <w:t xml:space="preserve"> </w:t>
      </w:r>
      <w:r>
        <w:t xml:space="preserve">shops.</w:t>
      </w:r>
    </w:p>
    <w:p>
      <w:pPr>
        <w:pStyle w:val="Compact"/>
        <w:numPr>
          <w:ilvl w:val="0"/>
          <w:numId w:val="1004"/>
        </w:numPr>
      </w:pPr>
      <w:r>
        <w:t xml:space="preserve">Etsy and Shopify sellers making decals, shirts, labels, and packaging.</w:t>
      </w:r>
    </w:p>
    <w:p>
      <w:pPr>
        <w:pStyle w:val="Compact"/>
        <w:numPr>
          <w:ilvl w:val="0"/>
          <w:numId w:val="1004"/>
        </w:numPr>
      </w:pPr>
      <w:r>
        <w:t xml:space="preserve">AI-art creators who need sharper images for print or large screens.</w:t>
      </w:r>
    </w:p>
    <w:p>
      <w:pPr>
        <w:pStyle w:val="Compact"/>
        <w:numPr>
          <w:ilvl w:val="0"/>
          <w:numId w:val="1004"/>
        </w:numPr>
      </w:pPr>
      <w:r>
        <w:t xml:space="preserve">Marketing teams converting legacy PNG/JPEG assets into scalable brand files.</w:t>
      </w:r>
    </w:p>
    <w:p>
      <w:pPr>
        <w:pStyle w:val="FirstParagraph"/>
      </w:pPr>
      <w:r>
        <w:rPr>
          <w:b/>
          <w:bCs/>
        </w:rPr>
        <w:t xml:space="preserve">High-value use cases</w:t>
      </w:r>
    </w:p>
    <w:p>
      <w:pPr>
        <w:pStyle w:val="Compact"/>
        <w:numPr>
          <w:ilvl w:val="0"/>
          <w:numId w:val="1005"/>
        </w:numPr>
      </w:pPr>
      <w:r>
        <w:t xml:space="preserve">Logo rescue: turn a blurry JPEG logo into SVG, transparent PNG, PDF, and social media</w:t>
      </w:r>
      <w:r>
        <w:t xml:space="preserve"> </w:t>
      </w:r>
      <w:r>
        <w:t xml:space="preserve">sizes.</w:t>
      </w:r>
    </w:p>
    <w:p>
      <w:pPr>
        <w:pStyle w:val="Compact"/>
        <w:numPr>
          <w:ilvl w:val="0"/>
          <w:numId w:val="1005"/>
        </w:numPr>
      </w:pPr>
      <w:r>
        <w:t xml:space="preserve">Sticker/decal prep: convert flat artwork into clean vector paths for print/cut</w:t>
      </w:r>
      <w:r>
        <w:t xml:space="preserve"> </w:t>
      </w:r>
      <w:r>
        <w:t xml:space="preserve">workflows.</w:t>
      </w:r>
    </w:p>
    <w:p>
      <w:pPr>
        <w:pStyle w:val="Compact"/>
        <w:numPr>
          <w:ilvl w:val="0"/>
          <w:numId w:val="1005"/>
        </w:numPr>
      </w:pPr>
      <w:r>
        <w:t xml:space="preserve">Sketch to vector: convert scanned black-and-white or colored sketches into SVG.</w:t>
      </w:r>
    </w:p>
    <w:p>
      <w:pPr>
        <w:pStyle w:val="Compact"/>
        <w:numPr>
          <w:ilvl w:val="0"/>
          <w:numId w:val="1005"/>
        </w:numPr>
      </w:pPr>
      <w:r>
        <w:t xml:space="preserve">AI art upscaling: upscale generated images to 2x or 4x with artifact cleanup.</w:t>
      </w:r>
    </w:p>
    <w:p>
      <w:pPr>
        <w:pStyle w:val="Compact"/>
        <w:numPr>
          <w:ilvl w:val="0"/>
          <w:numId w:val="1005"/>
        </w:numPr>
      </w:pPr>
      <w:r>
        <w:t xml:space="preserve">Photo upscaling: enlarge photos for print, web, restoration, and cropping.</w:t>
      </w:r>
    </w:p>
    <w:p>
      <w:pPr>
        <w:pStyle w:val="Compact"/>
        <w:numPr>
          <w:ilvl w:val="0"/>
          <w:numId w:val="1005"/>
        </w:numPr>
      </w:pPr>
      <w:r>
        <w:t xml:space="preserve">Transparent PNG upscaling: preserve alpha transparency and clean edge halos.</w:t>
      </w:r>
    </w:p>
    <w:p>
      <w:pPr>
        <w:pStyle w:val="Compact"/>
        <w:numPr>
          <w:ilvl w:val="0"/>
          <w:numId w:val="1005"/>
        </w:numPr>
      </w:pPr>
      <w:r>
        <w:t xml:space="preserve">Text and shape enhancement: sharpen screenshots, labels, scanned packaging, and</w:t>
      </w:r>
      <w:r>
        <w:t xml:space="preserve"> </w:t>
      </w:r>
      <w:r>
        <w:t xml:space="preserve">old signs.</w:t>
      </w:r>
    </w:p>
    <w:bookmarkEnd w:id="22"/>
    <w:bookmarkStart w:id="28" w:name="X33a537e8ac34d06173e5affce36a3fae735e5d3"/>
    <w:p>
      <w:pPr>
        <w:pStyle w:val="Heading2"/>
      </w:pPr>
      <w:r>
        <w:t xml:space="preserve">4. Competitive research summary</w:t>
      </w:r>
    </w:p>
    <w:bookmarkStart w:id="23" w:name="X8195aecdc71ce2478e798c38cb8684f5477c198"/>
    <w:p>
      <w:pPr>
        <w:pStyle w:val="Heading3"/>
      </w:pPr>
      <w:r>
        <w:t xml:space="preserve">4.1 Vectorizer.io</w:t>
      </w:r>
    </w:p>
    <w:p>
      <w:pPr>
        <w:pStyle w:val="FirstParagraph"/>
      </w:pPr>
      <w:r>
        <w:rPr>
          <w:b/>
          <w:bCs/>
        </w:rPr>
        <w:t xml:space="preserve">Publicly visible positioning</w:t>
      </w:r>
    </w:p>
    <w:p>
      <w:pPr>
        <w:pStyle w:val="Compact"/>
        <w:numPr>
          <w:ilvl w:val="0"/>
          <w:numId w:val="1006"/>
        </w:numPr>
      </w:pPr>
      <w:r>
        <w:t xml:space="preserve">Converts raster images such as PNG, BMP, and JPEG to SVG, EPS, and DXF [S1].</w:t>
      </w:r>
    </w:p>
    <w:p>
      <w:pPr>
        <w:pStyle w:val="Compact"/>
        <w:numPr>
          <w:ilvl w:val="0"/>
          <w:numId w:val="1006"/>
        </w:numPr>
      </w:pPr>
      <w:r>
        <w:t xml:space="preserve">Describes vectorization as converting pixel color information into geometric primitives</w:t>
      </w:r>
      <w:r>
        <w:t xml:space="preserve"> </w:t>
      </w:r>
      <w:r>
        <w:t xml:space="preserve">such as lines, circles, and curves [S1].</w:t>
      </w:r>
    </w:p>
    <w:p>
      <w:pPr>
        <w:pStyle w:val="Compact"/>
        <w:numPr>
          <w:ilvl w:val="0"/>
          <w:numId w:val="1006"/>
        </w:numPr>
      </w:pPr>
      <w:r>
        <w:t xml:space="preserve">Offers an experimental Enhance image with AI option that removes noise, simplifies</w:t>
      </w:r>
      <w:r>
        <w:t xml:space="preserve"> </w:t>
      </w:r>
      <w:r>
        <w:t xml:space="preserve">colors, and improves edges before vectorization [S1].</w:t>
      </w:r>
    </w:p>
    <w:p>
      <w:pPr>
        <w:pStyle w:val="Compact"/>
        <w:numPr>
          <w:ilvl w:val="0"/>
          <w:numId w:val="1006"/>
        </w:numPr>
      </w:pPr>
      <w:r>
        <w:t xml:space="preserve">Its API documentation shows a /v4.0/vectorize endpoint, credits-code authentication,</w:t>
      </w:r>
      <w:r>
        <w:t xml:space="preserve"> </w:t>
      </w:r>
      <w:r>
        <w:t xml:space="preserve">and request controls such as format, colors, model, algorithm, detail level, antialiasing,</w:t>
      </w:r>
      <w:r>
        <w:t xml:space="preserve"> </w:t>
      </w:r>
      <w:r>
        <w:t xml:space="preserve">minimum area, width, unit, configuration file, and palette import [S2].</w:t>
      </w:r>
    </w:p>
    <w:p>
      <w:pPr>
        <w:pStyle w:val="Compact"/>
        <w:numPr>
          <w:ilvl w:val="0"/>
          <w:numId w:val="1006"/>
        </w:numPr>
      </w:pPr>
      <w:r>
        <w:t xml:space="preserve">The API docs state that the API is no longer available to new users as of a March 2024</w:t>
      </w:r>
      <w:r>
        <w:t xml:space="preserve"> </w:t>
      </w:r>
      <w:r>
        <w:t xml:space="preserve">update, which is important if considering direct integration [S2].</w:t>
      </w:r>
    </w:p>
    <w:p>
      <w:pPr>
        <w:pStyle w:val="FirstParagraph"/>
      </w:pPr>
      <w:r>
        <w:rPr>
          <w:b/>
          <w:bCs/>
        </w:rPr>
        <w:t xml:space="preserve">Design lessons</w:t>
      </w:r>
    </w:p>
    <w:p>
      <w:pPr>
        <w:pStyle w:val="Compact"/>
        <w:numPr>
          <w:ilvl w:val="0"/>
          <w:numId w:val="1007"/>
        </w:numPr>
      </w:pPr>
      <w:r>
        <w:t xml:space="preserve">Preprocessing before vectorization should be a first-class feature.</w:t>
      </w:r>
    </w:p>
    <w:p>
      <w:pPr>
        <w:pStyle w:val="Compact"/>
        <w:numPr>
          <w:ilvl w:val="0"/>
          <w:numId w:val="1007"/>
        </w:numPr>
      </w:pPr>
      <w:r>
        <w:t xml:space="preserve">Advanced users care about color count, model type, antialiasing, detail simplification,</w:t>
      </w:r>
      <w:r>
        <w:t xml:space="preserve"> </w:t>
      </w:r>
      <w:r>
        <w:t xml:space="preserve">minimum shape area, and palette constraints.</w:t>
      </w:r>
    </w:p>
    <w:p>
      <w:pPr>
        <w:pStyle w:val="Compact"/>
        <w:numPr>
          <w:ilvl w:val="0"/>
          <w:numId w:val="1007"/>
        </w:numPr>
      </w:pPr>
      <w:r>
        <w:t xml:space="preserve">For API design, include explicit error handling, payload limits, and retry guidance.</w:t>
      </w:r>
    </w:p>
    <w:bookmarkEnd w:id="23"/>
    <w:bookmarkStart w:id="24" w:name="Xbbc51ae555322e2e7bd1101a49d9b9598217428"/>
    <w:p>
      <w:pPr>
        <w:pStyle w:val="Heading3"/>
      </w:pPr>
      <w:r>
        <w:t xml:space="preserve">4.2 Vectorizer.AI</w:t>
      </w:r>
    </w:p>
    <w:p>
      <w:pPr>
        <w:pStyle w:val="FirstParagraph"/>
      </w:pPr>
      <w:r>
        <w:rPr>
          <w:b/>
          <w:bCs/>
        </w:rPr>
        <w:t xml:space="preserve">Publicly visible positioning</w:t>
      </w:r>
    </w:p>
    <w:p>
      <w:pPr>
        <w:pStyle w:val="Compact"/>
        <w:numPr>
          <w:ilvl w:val="0"/>
          <w:numId w:val="1008"/>
        </w:numPr>
      </w:pPr>
      <w:r>
        <w:t xml:space="preserve">Converts PNG, JPG, GIF, BMP, and WebP images into SVG, EPS, DXF, PDF, and PNG</w:t>
      </w:r>
      <w:r>
        <w:t xml:space="preserve"> </w:t>
      </w:r>
      <w:r>
        <w:t xml:space="preserve">outputs [S3].</w:t>
      </w:r>
    </w:p>
    <w:p>
      <w:pPr>
        <w:pStyle w:val="Compact"/>
        <w:numPr>
          <w:ilvl w:val="0"/>
          <w:numId w:val="1008"/>
        </w:numPr>
      </w:pPr>
      <w:r>
        <w:t xml:space="preserve">Uses a simple flow: pick image, process, inspect full interactive preview, download [S3].</w:t>
      </w:r>
    </w:p>
    <w:p>
      <w:pPr>
        <w:pStyle w:val="Compact"/>
        <w:numPr>
          <w:ilvl w:val="0"/>
          <w:numId w:val="1008"/>
        </w:numPr>
      </w:pPr>
      <w:r>
        <w:t xml:space="preserve">Describes a combined system of deep learning networks and classical algorithms, a</w:t>
      </w:r>
      <w:r>
        <w:t xml:space="preserve"> </w:t>
      </w:r>
      <w:r>
        <w:t xml:space="preserve">proprietary vector graph, full shape fitting, curve support, clean corners, symmetry</w:t>
      </w:r>
    </w:p>
    <w:p>
      <w:pPr>
        <w:pStyle w:val="FirstParagraph"/>
      </w:pPr>
      <w:r>
        <w:t xml:space="preserve">modeling, adaptive simplification, palette control, sub-pixel precision, alpha</w:t>
      </w:r>
      <w:r>
        <w:t xml:space="preserve"> </w:t>
      </w:r>
      <w:r>
        <w:t xml:space="preserve">transparency, and export options [S3].</w:t>
      </w:r>
    </w:p>
    <w:p>
      <w:pPr>
        <w:pStyle w:val="Compact"/>
        <w:numPr>
          <w:ilvl w:val="0"/>
          <w:numId w:val="1009"/>
        </w:numPr>
      </w:pPr>
      <w:r>
        <w:t xml:space="preserve">States that it performs actual vectorization, not merely embedding a bitmap inside an</w:t>
      </w:r>
      <w:r>
        <w:t xml:space="preserve"> </w:t>
      </w:r>
      <w:r>
        <w:t xml:space="preserve">SVG wrapper [S3].</w:t>
      </w:r>
    </w:p>
    <w:p>
      <w:pPr>
        <w:pStyle w:val="Compact"/>
        <w:numPr>
          <w:ilvl w:val="0"/>
          <w:numId w:val="1009"/>
        </w:numPr>
      </w:pPr>
      <w:r>
        <w:t xml:space="preserve">Public API docs show a vectorize endpoint, a download endpoint, a delete endpoint,</w:t>
      </w:r>
      <w:r>
        <w:t xml:space="preserve"> </w:t>
      </w:r>
      <w:r>
        <w:t xml:space="preserve">account status, output options, authentication, rate limiting, timeouts, and response</w:t>
      </w:r>
      <w:r>
        <w:t xml:space="preserve"> </w:t>
      </w:r>
      <w:r>
        <w:t xml:space="preserve">headers [S4].</w:t>
      </w:r>
    </w:p>
    <w:p>
      <w:pPr>
        <w:pStyle w:val="Compact"/>
        <w:numPr>
          <w:ilvl w:val="0"/>
          <w:numId w:val="1009"/>
        </w:numPr>
      </w:pPr>
      <w:r>
        <w:t xml:space="preserve">Public FAQ says current limits are 3 megapixels and 30 MB, and states a 24-hour</w:t>
      </w:r>
      <w:r>
        <w:t xml:space="preserve"> </w:t>
      </w:r>
      <w:r>
        <w:t xml:space="preserve">retention policy for uploaded images and results [S3].</w:t>
      </w:r>
    </w:p>
    <w:p>
      <w:pPr>
        <w:pStyle w:val="FirstParagraph"/>
      </w:pPr>
      <w:r>
        <w:rPr>
          <w:b/>
          <w:bCs/>
        </w:rPr>
        <w:t xml:space="preserve">Design lessons</w:t>
      </w:r>
    </w:p>
    <w:p>
      <w:pPr>
        <w:pStyle w:val="Compact"/>
        <w:numPr>
          <w:ilvl w:val="0"/>
          <w:numId w:val="1010"/>
        </w:numPr>
      </w:pPr>
      <w:r>
        <w:t xml:space="preserve">High-quality vectorization needs a geometry pipeline, not just AI segmentation.</w:t>
      </w:r>
    </w:p>
    <w:p>
      <w:pPr>
        <w:pStyle w:val="Compact"/>
        <w:numPr>
          <w:ilvl w:val="0"/>
          <w:numId w:val="1010"/>
        </w:numPr>
      </w:pPr>
      <w:r>
        <w:t xml:space="preserve">The preview-before-purchase model is powerful because users can judge SVG quality</w:t>
      </w:r>
      <w:r>
        <w:t xml:space="preserve"> </w:t>
      </w:r>
      <w:r>
        <w:t xml:space="preserve">visually.</w:t>
      </w:r>
    </w:p>
    <w:p>
      <w:pPr>
        <w:pStyle w:val="Compact"/>
        <w:numPr>
          <w:ilvl w:val="0"/>
          <w:numId w:val="1010"/>
        </w:numPr>
      </w:pPr>
      <w:r>
        <w:t xml:space="preserve">The product should support true SVG, not embedded bitmap SVG.</w:t>
      </w:r>
    </w:p>
    <w:p>
      <w:pPr>
        <w:pStyle w:val="Compact"/>
        <w:numPr>
          <w:ilvl w:val="0"/>
          <w:numId w:val="1010"/>
        </w:numPr>
      </w:pPr>
      <w:r>
        <w:t xml:space="preserve">Compatibility options matter: Illustrator, Cricut, CAD, print, cutting, and embroidery</w:t>
      </w:r>
      <w:r>
        <w:t xml:space="preserve"> </w:t>
      </w:r>
      <w:r>
        <w:t xml:space="preserve">workflows have different tolerances.</w:t>
      </w:r>
    </w:p>
    <w:bookmarkEnd w:id="24"/>
    <w:bookmarkStart w:id="25" w:name="Xb4397175e0f115160b408b6f51bd044c5664d6c"/>
    <w:p>
      <w:pPr>
        <w:pStyle w:val="Heading3"/>
      </w:pPr>
      <w:r>
        <w:t xml:space="preserve">4.3 Topaz Labs</w:t>
      </w:r>
    </w:p>
    <w:p>
      <w:pPr>
        <w:pStyle w:val="FirstParagraph"/>
      </w:pPr>
      <w:r>
        <w:rPr>
          <w:b/>
          <w:bCs/>
        </w:rPr>
        <w:t xml:space="preserve">Publicly visible positioning</w:t>
      </w:r>
    </w:p>
    <w:p>
      <w:pPr>
        <w:pStyle w:val="Compact"/>
        <w:numPr>
          <w:ilvl w:val="0"/>
          <w:numId w:val="1011"/>
        </w:numPr>
      </w:pPr>
      <w:r>
        <w:t xml:space="preserve">Topaz Gigapixel positions itself around AI image upscaling and the idea of adding the</w:t>
      </w:r>
      <w:r>
        <w:t xml:space="preserve"> </w:t>
      </w:r>
      <w:r>
        <w:t xml:space="preserve">"right pixels," not just enlarging pixels [S5].</w:t>
      </w:r>
    </w:p>
    <w:p>
      <w:pPr>
        <w:pStyle w:val="Compact"/>
        <w:numPr>
          <w:ilvl w:val="0"/>
          <w:numId w:val="1011"/>
        </w:numPr>
      </w:pPr>
      <w:r>
        <w:t xml:space="preserve">Gigapixel documentation supports scale factor up to 6x or custom dimensions, with a</w:t>
      </w:r>
      <w:r>
        <w:t xml:space="preserve"> </w:t>
      </w:r>
      <w:r>
        <w:t xml:space="preserve">32,000 px longest-side maximum [S6].</w:t>
      </w:r>
    </w:p>
    <w:p>
      <w:pPr>
        <w:pStyle w:val="Compact"/>
        <w:numPr>
          <w:ilvl w:val="0"/>
          <w:numId w:val="1011"/>
        </w:numPr>
      </w:pPr>
      <w:r>
        <w:t xml:space="preserve">Topaz developer documentation groups Gigapixel as precision upscaling for images,</w:t>
      </w:r>
      <w:r>
        <w:t xml:space="preserve"> </w:t>
      </w:r>
      <w:r>
        <w:t xml:space="preserve">with models such as Standard 2, High Fidelity 2, Low Resolution 2, Art &amp; CGI,</w:t>
      </w:r>
      <w:r>
        <w:t xml:space="preserve"> </w:t>
      </w:r>
      <w:r>
        <w:t xml:space="preserve">Transparent Image Upscale, Detail Faces, Recover Faces, and Text &amp; Shapes [S7].</w:t>
      </w:r>
    </w:p>
    <w:p>
      <w:pPr>
        <w:pStyle w:val="Compact"/>
        <w:numPr>
          <w:ilvl w:val="0"/>
          <w:numId w:val="1011"/>
        </w:numPr>
      </w:pPr>
      <w:r>
        <w:t xml:space="preserve">Topaz API documentation shows async processing patterns: submit a job, receive</w:t>
      </w:r>
      <w:r>
        <w:t xml:space="preserve"> </w:t>
      </w:r>
      <w:r>
        <w:t xml:space="preserve">process_id and eta, then use status and download endpoints [S8][S9].</w:t>
      </w:r>
    </w:p>
    <w:p>
      <w:pPr>
        <w:pStyle w:val="Compact"/>
        <w:numPr>
          <w:ilvl w:val="0"/>
          <w:numId w:val="1011"/>
        </w:numPr>
      </w:pPr>
      <w:r>
        <w:t xml:space="preserve">Topaz API docs also show webhook support and exponential-backoff retries for</w:t>
      </w:r>
      <w:r>
        <w:t xml:space="preserve"> </w:t>
      </w:r>
      <w:r>
        <w:t xml:space="preserve">webhook delivery [S8].</w:t>
      </w:r>
    </w:p>
    <w:p>
      <w:pPr>
        <w:pStyle w:val="FirstParagraph"/>
      </w:pPr>
      <w:r>
        <w:rPr>
          <w:b/>
          <w:bCs/>
        </w:rPr>
        <w:t xml:space="preserve">Design lessons</w:t>
      </w:r>
    </w:p>
    <w:p>
      <w:pPr>
        <w:pStyle w:val="Compact"/>
        <w:numPr>
          <w:ilvl w:val="0"/>
          <w:numId w:val="1012"/>
        </w:numPr>
      </w:pPr>
      <w:r>
        <w:t xml:space="preserve">Use different upscaling presets for photos, faces, low-res files, art/CGI, transparent</w:t>
      </w:r>
      <w:r>
        <w:t xml:space="preserve"> </w:t>
      </w:r>
      <w:r>
        <w:t xml:space="preserve">PNGs, and text/shapes.</w:t>
      </w:r>
    </w:p>
    <w:p>
      <w:pPr>
        <w:pStyle w:val="Compact"/>
        <w:numPr>
          <w:ilvl w:val="0"/>
          <w:numId w:val="1012"/>
        </w:numPr>
      </w:pPr>
      <w:r>
        <w:t xml:space="preserve">Async processing should be standard. Large image tasks should not block the browser</w:t>
      </w:r>
      <w:r>
        <w:t xml:space="preserve"> </w:t>
      </w:r>
      <w:r>
        <w:t xml:space="preserve">request.</w:t>
      </w:r>
    </w:p>
    <w:p>
      <w:pPr>
        <w:pStyle w:val="Compact"/>
        <w:numPr>
          <w:ilvl w:val="0"/>
          <w:numId w:val="1012"/>
        </w:numPr>
      </w:pPr>
      <w:r>
        <w:t xml:space="preserve">The backend should return previews early and final downloads when processing</w:t>
      </w:r>
      <w:r>
        <w:t xml:space="preserve"> </w:t>
      </w:r>
      <w:r>
        <w:t xml:space="preserve">completes.</w:t>
      </w:r>
    </w:p>
    <w:bookmarkEnd w:id="25"/>
    <w:bookmarkStart w:id="26" w:name="Xb967f160e360b4fbea332f7f91985e72c7e1d09"/>
    <w:p>
      <w:pPr>
        <w:pStyle w:val="Heading3"/>
      </w:pPr>
      <w:r>
        <w:t xml:space="preserve">4.4 Poe TopazLabs bot</w:t>
      </w:r>
    </w:p>
    <w:p>
      <w:pPr>
        <w:pStyle w:val="FirstParagraph"/>
      </w:pPr>
      <w:r>
        <w:rPr>
          <w:b/>
          <w:bCs/>
        </w:rPr>
        <w:t xml:space="preserve">Publicly visible positioning</w:t>
      </w:r>
    </w:p>
    <w:p>
      <w:pPr>
        <w:pStyle w:val="Compact"/>
        <w:numPr>
          <w:ilvl w:val="0"/>
          <w:numId w:val="1013"/>
        </w:numPr>
      </w:pPr>
      <w:r>
        <w:t xml:space="preserve">The Poe TopazLabs bot accepts image input and exposes optional parameters such as</w:t>
      </w:r>
      <w:r>
        <w:t xml:space="preserve"> </w:t>
      </w:r>
      <w:r>
        <w:t xml:space="preserve">upscale factor up to 16, output height, output width, and whether the input is AI-generated [S10].</w:t>
      </w:r>
    </w:p>
    <w:p>
      <w:pPr>
        <w:pStyle w:val="Compact"/>
        <w:numPr>
          <w:ilvl w:val="0"/>
          <w:numId w:val="1013"/>
        </w:numPr>
      </w:pPr>
      <w:r>
        <w:t xml:space="preserve">With no parameters, the bot defaults to increasing input height and width by 2x, and it</w:t>
      </w:r>
      <w:r>
        <w:t xml:space="preserve"> </w:t>
      </w:r>
      <w:r>
        <w:t xml:space="preserve">is positioned as especially effective on human faces [S10].</w:t>
      </w:r>
    </w:p>
    <w:p>
      <w:pPr>
        <w:pStyle w:val="FirstParagraph"/>
      </w:pPr>
      <w:r>
        <w:rPr>
          <w:b/>
          <w:bCs/>
        </w:rPr>
        <w:t xml:space="preserve">Design lessons</w:t>
      </w:r>
    </w:p>
    <w:p>
      <w:pPr>
        <w:pStyle w:val="Compact"/>
        <w:numPr>
          <w:ilvl w:val="0"/>
          <w:numId w:val="1014"/>
        </w:numPr>
      </w:pPr>
      <w:r>
        <w:t xml:space="preserve">A chat bot can be a thin conversational interface over the same backend API.</w:t>
      </w:r>
    </w:p>
    <w:p>
      <w:pPr>
        <w:pStyle w:val="Compact"/>
        <w:numPr>
          <w:ilvl w:val="0"/>
          <w:numId w:val="1014"/>
        </w:numPr>
      </w:pPr>
      <w:r>
        <w:t xml:space="preserve">Defaults matter. Most users should be able to upload an image and say "make this</w:t>
      </w:r>
      <w:r>
        <w:t xml:space="preserve"> </w:t>
      </w:r>
      <w:r>
        <w:t xml:space="preserve">sharp" or "make this SVG."</w:t>
      </w:r>
    </w:p>
    <w:p>
      <w:pPr>
        <w:pStyle w:val="Compact"/>
        <w:numPr>
          <w:ilvl w:val="0"/>
          <w:numId w:val="1014"/>
        </w:numPr>
      </w:pPr>
      <w:r>
        <w:t xml:space="preserve">Parameters should be optional and human-readable.</w:t>
      </w:r>
    </w:p>
    <w:bookmarkEnd w:id="26"/>
    <w:bookmarkStart w:id="27" w:name="X7b89f3b62315cf59e4064ba44cc501865fcfeca"/>
    <w:p>
      <w:pPr>
        <w:pStyle w:val="Heading3"/>
      </w:pPr>
      <w:r>
        <w:t xml:space="preserve">4.5 Mobile AI Logo Maker reference</w:t>
      </w:r>
    </w:p>
    <w:p>
      <w:pPr>
        <w:pStyle w:val="FirstParagraph"/>
      </w:pPr>
      <w:r>
        <w:rPr>
          <w:b/>
          <w:bCs/>
        </w:rPr>
        <w:t xml:space="preserve">Publicly visible positioning</w:t>
      </w:r>
    </w:p>
    <w:p>
      <w:pPr>
        <w:pStyle w:val="Compact"/>
        <w:numPr>
          <w:ilvl w:val="0"/>
          <w:numId w:val="1015"/>
        </w:numPr>
      </w:pPr>
      <w:r>
        <w:t xml:space="preserve">The referenced Google Play package is listed by AppBrain as AI Logo Maker by FIRE</w:t>
      </w:r>
      <w:r>
        <w:t xml:space="preserve"> </w:t>
      </w:r>
      <w:r>
        <w:t xml:space="preserve">Ltd, an Art &amp; Design app with 100,000+ downloads, an Android version listing,</w:t>
      </w:r>
      <w:r>
        <w:t xml:space="preserve"> </w:t>
      </w:r>
      <w:r>
        <w:t xml:space="preserve">rating/review counts, and an app description around creating professional logos quickly</w:t>
      </w:r>
      <w:r>
        <w:t xml:space="preserve"> </w:t>
      </w:r>
      <w:r>
        <w:t xml:space="preserve">[S11].</w:t>
      </w:r>
    </w:p>
    <w:p>
      <w:pPr>
        <w:pStyle w:val="Compact"/>
        <w:numPr>
          <w:ilvl w:val="0"/>
          <w:numId w:val="1015"/>
        </w:numPr>
      </w:pPr>
      <w:r>
        <w:t xml:space="preserve">The listing language emphasizes ease, AI-powered logo creation, customization, and</w:t>
      </w:r>
      <w:r>
        <w:t xml:space="preserve"> </w:t>
      </w:r>
      <w:r>
        <w:t xml:space="preserve">high-quality export [S11].</w:t>
      </w:r>
    </w:p>
    <w:p>
      <w:pPr>
        <w:pStyle w:val="FirstParagraph"/>
      </w:pPr>
      <w:r>
        <w:rPr>
          <w:b/>
          <w:bCs/>
        </w:rPr>
        <w:t xml:space="preserve">Design lessons</w:t>
      </w:r>
    </w:p>
    <w:p>
      <w:pPr>
        <w:pStyle w:val="Compact"/>
        <w:numPr>
          <w:ilvl w:val="0"/>
          <w:numId w:val="1016"/>
        </w:numPr>
      </w:pPr>
      <w:r>
        <w:t xml:space="preserve">Mobile users respond to guided tasks, not technical labels.</w:t>
      </w:r>
    </w:p>
    <w:p>
      <w:pPr>
        <w:pStyle w:val="Compact"/>
        <w:numPr>
          <w:ilvl w:val="0"/>
          <w:numId w:val="1016"/>
        </w:numPr>
      </w:pPr>
      <w:r>
        <w:t xml:space="preserve">For the mobile version, use simple actions: "Sharpen," "Make SVG," "Remove</w:t>
      </w:r>
      <w:r>
        <w:t xml:space="preserve"> </w:t>
      </w:r>
      <w:r>
        <w:t xml:space="preserve">background," "Create logo kit," and "Export for print."</w:t>
      </w:r>
    </w:p>
    <w:p>
      <w:pPr>
        <w:pStyle w:val="Compact"/>
        <w:numPr>
          <w:ilvl w:val="0"/>
          <w:numId w:val="1016"/>
        </w:numPr>
      </w:pPr>
      <w:r>
        <w:t xml:space="preserve">The mobile app should include simple brand-kit exports, not a full professional vector</w:t>
      </w:r>
      <w:r>
        <w:t xml:space="preserve"> </w:t>
      </w:r>
      <w:r>
        <w:t xml:space="preserve">editor.</w:t>
      </w:r>
    </w:p>
    <w:bookmarkEnd w:id="27"/>
    <w:bookmarkEnd w:id="28"/>
    <w:bookmarkStart w:id="29" w:name="X0b59309853d80adb0e03f1c553fa5f13729ecdf"/>
    <w:p>
      <w:pPr>
        <w:pStyle w:val="Heading2"/>
      </w:pPr>
      <w:r>
        <w:t xml:space="preserve">5. Product strategy</w:t>
      </w:r>
    </w:p>
    <w:p>
      <w:pPr>
        <w:pStyle w:val="FirstParagraph"/>
      </w:pPr>
      <w:r>
        <w:rPr>
          <w:b/>
          <w:bCs/>
        </w:rPr>
        <w:t xml:space="preserve">Recommended positioning</w:t>
      </w:r>
      <w:r>
        <w:t xml:space="preserve"> </w:t>
      </w:r>
      <w:r>
        <w:t xml:space="preserve">Position the product as:</w:t>
      </w:r>
      <w:r>
        <w:t xml:space="preserve"> </w:t>
      </w:r>
      <w:r>
        <w:t xml:space="preserve">AI-powered image upscaling and SVG vectorization for logos, artwork, photos,</w:t>
      </w:r>
      <w:r>
        <w:t xml:space="preserve"> </w:t>
      </w:r>
      <w:r>
        <w:t xml:space="preserve">and print-ready assets.</w:t>
      </w:r>
      <w:r>
        <w:t xml:space="preserve"> </w:t>
      </w:r>
      <w:r>
        <w:t xml:space="preserve">Avoid positioning only as a logo maker or only as an upscaler. The strongest wedge is repairing</w:t>
      </w:r>
      <w:r>
        <w:t xml:space="preserve"> </w:t>
      </w:r>
      <w:r>
        <w:t xml:space="preserve">and preparing existing images, especially logos and art files that users already have.</w:t>
      </w:r>
    </w:p>
    <w:p>
      <w:pPr>
        <w:pStyle w:val="BodyText"/>
      </w:pPr>
      <w:r>
        <w:rPr>
          <w:b/>
          <w:bCs/>
        </w:rPr>
        <w:t xml:space="preserve">Differentiators</w:t>
      </w:r>
    </w:p>
    <w:p>
      <w:pPr>
        <w:numPr>
          <w:ilvl w:val="0"/>
          <w:numId w:val="1017"/>
        </w:numPr>
      </w:pPr>
      <w:r>
        <w:t xml:space="preserve">One-click auto route: detect whether the image is a photo, logo, transparent PNG, text</w:t>
      </w:r>
      <w:r>
        <w:t xml:space="preserve"> </w:t>
      </w:r>
      <w:r>
        <w:t xml:space="preserve">screenshot, sketch, AI artwork, or scan.</w:t>
      </w:r>
    </w:p>
    <w:p>
      <w:pPr>
        <w:numPr>
          <w:ilvl w:val="0"/>
          <w:numId w:val="1017"/>
        </w:numPr>
      </w:pPr>
      <w:r>
        <w:t xml:space="preserve">Upscale + vectorize combo: improve the raster input before tracing it into SVG.</w:t>
      </w:r>
    </w:p>
    <w:p>
      <w:pPr>
        <w:numPr>
          <w:ilvl w:val="0"/>
          <w:numId w:val="1017"/>
        </w:numPr>
      </w:pPr>
      <w:r>
        <w:t xml:space="preserve">True SVG guarantee: output contains editable vector paths, not an embedded raster</w:t>
      </w:r>
      <w:r>
        <w:t xml:space="preserve"> </w:t>
      </w:r>
      <w:r>
        <w:t xml:space="preserve">image.</w:t>
      </w:r>
    </w:p>
    <w:p>
      <w:pPr>
        <w:numPr>
          <w:ilvl w:val="0"/>
          <w:numId w:val="1017"/>
        </w:numPr>
      </w:pPr>
      <w:r>
        <w:t xml:space="preserve">Simple editor: palette edit, background removal, speckle removal, smoothing, and path</w:t>
      </w:r>
      <w:r>
        <w:t xml:space="preserve"> </w:t>
      </w:r>
      <w:r>
        <w:t xml:space="preserve">simplification.</w:t>
      </w:r>
    </w:p>
    <w:p>
      <w:pPr>
        <w:numPr>
          <w:ilvl w:val="0"/>
          <w:numId w:val="1017"/>
        </w:numPr>
      </w:pPr>
      <w:r>
        <w:t xml:space="preserve">Production exports: SVG, PDF, EPS, DXF, transparent PNG, social sizes, favicon, app</w:t>
      </w:r>
      <w:r>
        <w:t xml:space="preserve"> </w:t>
      </w:r>
      <w:r>
        <w:t xml:space="preserve">icon sizes.</w:t>
      </w:r>
    </w:p>
    <w:p>
      <w:pPr>
        <w:numPr>
          <w:ilvl w:val="0"/>
          <w:numId w:val="1017"/>
        </w:numPr>
      </w:pPr>
      <w:r>
        <w:t xml:space="preserve">API and batch mode: important for print shops and marketplaces.</w:t>
      </w:r>
    </w:p>
    <w:p>
      <w:pPr>
        <w:numPr>
          <w:ilvl w:val="0"/>
          <w:numId w:val="1017"/>
        </w:numPr>
      </w:pPr>
      <w:r>
        <w:t xml:space="preserve">Privacy option: short retention by default; enterprise option for no training and</w:t>
      </w:r>
      <w:r>
        <w:t xml:space="preserve"> </w:t>
      </w:r>
      <w:r>
        <w:t xml:space="preserve">configurable deletion.</w:t>
      </w:r>
    </w:p>
    <w:p>
      <w:pPr>
        <w:pStyle w:val="FirstParagraph"/>
      </w:pPr>
      <w:r>
        <w:rPr>
          <w:b/>
          <w:bCs/>
        </w:rPr>
        <w:t xml:space="preserve">Product modes</w:t>
      </w:r>
      <w:r>
        <w:t xml:space="preserve"> </w:t>
      </w:r>
      <w:r>
        <w:t xml:space="preserve">The app should expose three top-level modes:</w:t>
      </w:r>
    </w:p>
    <w:p>
      <w:pPr>
        <w:pStyle w:val="Compact"/>
        <w:numPr>
          <w:ilvl w:val="0"/>
          <w:numId w:val="1018"/>
        </w:numPr>
      </w:pPr>
      <w:r>
        <w:t xml:space="preserve">Upscale Image</w:t>
      </w:r>
      <w:r>
        <w:t xml:space="preserve"> </w:t>
      </w:r>
      <w:r>
        <w:t xml:space="preserve">Best for photos, AI art, portraits, product images, and raster assets.</w:t>
      </w:r>
    </w:p>
    <w:p>
      <w:pPr>
        <w:pStyle w:val="Compact"/>
        <w:numPr>
          <w:ilvl w:val="0"/>
          <w:numId w:val="1018"/>
        </w:numPr>
      </w:pPr>
      <w:r>
        <w:t xml:space="preserve">Vectorize Image</w:t>
      </w:r>
      <w:r>
        <w:t xml:space="preserve"> </w:t>
      </w:r>
      <w:r>
        <w:t xml:space="preserve">Best for logos, icons, stickers, sketches, decals, line art, flat illustrations, and scanned</w:t>
      </w:r>
      <w:r>
        <w:t xml:space="preserve"> </w:t>
      </w:r>
      <w:r>
        <w:t xml:space="preserve">drawings.</w:t>
      </w:r>
    </w:p>
    <w:p>
      <w:pPr>
        <w:pStyle w:val="Compact"/>
        <w:numPr>
          <w:ilvl w:val="0"/>
          <w:numId w:val="1018"/>
        </w:numPr>
      </w:pPr>
      <w:r>
        <w:t xml:space="preserve">Fix Logo / Enhance + Vectorize</w:t>
      </w:r>
      <w:r>
        <w:t xml:space="preserve"> </w:t>
      </w:r>
      <w:r>
        <w:t xml:space="preserve">Best for low-resolution logos and artwork that need cleanup before SVG export.</w:t>
      </w:r>
    </w:p>
    <w:bookmarkEnd w:id="29"/>
    <w:bookmarkStart w:id="37" w:name="Xeee6229204ce87d25a597415d8371f66712684d"/>
    <w:p>
      <w:pPr>
        <w:pStyle w:val="Heading2"/>
      </w:pPr>
      <w:r>
        <w:t xml:space="preserve">6. User experience design</w:t>
      </w:r>
    </w:p>
    <w:bookmarkStart w:id="30" w:name="X29537414ed7a281424b432cacd286d1c9ffd19d"/>
    <w:p>
      <w:pPr>
        <w:pStyle w:val="Heading3"/>
      </w:pPr>
      <w:r>
        <w:t xml:space="preserve">6.1 Web app core flow</w:t>
      </w:r>
    </w:p>
    <w:p>
      <w:pPr>
        <w:pStyle w:val="Compact"/>
        <w:numPr>
          <w:ilvl w:val="0"/>
          <w:numId w:val="1019"/>
        </w:numPr>
      </w:pPr>
      <w:r>
        <w:t xml:space="preserve">User lands on homepage.</w:t>
      </w:r>
    </w:p>
    <w:p>
      <w:pPr>
        <w:pStyle w:val="Compact"/>
        <w:numPr>
          <w:ilvl w:val="0"/>
          <w:numId w:val="1019"/>
        </w:numPr>
      </w:pPr>
      <w:r>
        <w:t xml:space="preserve">User drags an image onto the upload area or pastes from clipboard.</w:t>
      </w:r>
    </w:p>
    <w:p>
      <w:pPr>
        <w:pStyle w:val="Compact"/>
        <w:numPr>
          <w:ilvl w:val="0"/>
          <w:numId w:val="1019"/>
        </w:numPr>
      </w:pPr>
      <w:r>
        <w:t xml:space="preserve">App instantly creates a small preview and runs image classification.</w:t>
      </w:r>
    </w:p>
    <w:p>
      <w:pPr>
        <w:pStyle w:val="Compact"/>
        <w:numPr>
          <w:ilvl w:val="0"/>
          <w:numId w:val="1019"/>
        </w:numPr>
      </w:pPr>
      <w:r>
        <w:t xml:space="preserve">App recommends one action:</w:t>
      </w:r>
    </w:p>
    <w:p>
      <w:pPr>
        <w:pStyle w:val="Compact"/>
        <w:numPr>
          <w:ilvl w:val="0"/>
          <w:numId w:val="1020"/>
        </w:numPr>
      </w:pPr>
      <w:r>
        <w:t xml:space="preserve">"Upscale this photo"</w:t>
      </w:r>
    </w:p>
    <w:p>
      <w:pPr>
        <w:pStyle w:val="Compact"/>
        <w:numPr>
          <w:ilvl w:val="0"/>
          <w:numId w:val="1020"/>
        </w:numPr>
      </w:pPr>
      <w:r>
        <w:t xml:space="preserve">"Make this logo SVG"</w:t>
      </w:r>
    </w:p>
    <w:p>
      <w:pPr>
        <w:pStyle w:val="Compact"/>
        <w:numPr>
          <w:ilvl w:val="0"/>
          <w:numId w:val="1020"/>
        </w:numPr>
      </w:pPr>
      <w:r>
        <w:t xml:space="preserve">"Clean and vectorize this artwork"</w:t>
      </w:r>
    </w:p>
    <w:p>
      <w:pPr>
        <w:pStyle w:val="Compact"/>
        <w:numPr>
          <w:ilvl w:val="0"/>
          <w:numId w:val="1020"/>
        </w:numPr>
      </w:pPr>
      <w:r>
        <w:t xml:space="preserve">"Remove background and export logo kit"</w:t>
      </w:r>
    </w:p>
    <w:p>
      <w:pPr>
        <w:pStyle w:val="Compact"/>
        <w:numPr>
          <w:ilvl w:val="0"/>
          <w:numId w:val="1021"/>
        </w:numPr>
      </w:pPr>
      <w:r>
        <w:t xml:space="preserve">User can accept auto mode or open advanced controls.</w:t>
      </w:r>
    </w:p>
    <w:p>
      <w:pPr>
        <w:pStyle w:val="Compact"/>
        <w:numPr>
          <w:ilvl w:val="0"/>
          <w:numId w:val="1021"/>
        </w:numPr>
      </w:pPr>
      <w:r>
        <w:t xml:space="preserve">Backend creates async job.</w:t>
      </w:r>
    </w:p>
    <w:p>
      <w:pPr>
        <w:pStyle w:val="Compact"/>
        <w:numPr>
          <w:ilvl w:val="0"/>
          <w:numId w:val="1021"/>
        </w:numPr>
      </w:pPr>
      <w:r>
        <w:t xml:space="preserve">UI shows progress and an early preview.</w:t>
      </w:r>
    </w:p>
    <w:p>
      <w:pPr>
        <w:pStyle w:val="Compact"/>
        <w:numPr>
          <w:ilvl w:val="0"/>
          <w:numId w:val="1021"/>
        </w:numPr>
      </w:pPr>
      <w:r>
        <w:t xml:space="preserve">User compares before/after with zoom and slider.</w:t>
      </w:r>
    </w:p>
    <w:p>
      <w:pPr>
        <w:pStyle w:val="Compact"/>
        <w:numPr>
          <w:ilvl w:val="0"/>
          <w:numId w:val="1021"/>
        </w:numPr>
      </w:pPr>
      <w:r>
        <w:t xml:space="preserve">User pays or uses credits to unlock full download.</w:t>
      </w:r>
    </w:p>
    <w:p>
      <w:pPr>
        <w:pStyle w:val="Compact"/>
        <w:numPr>
          <w:ilvl w:val="0"/>
          <w:numId w:val="1021"/>
        </w:numPr>
      </w:pPr>
      <w:r>
        <w:t xml:space="preserve">User downloads selected formats or a ZIP package.</w:t>
      </w:r>
    </w:p>
    <w:bookmarkEnd w:id="30"/>
    <w:bookmarkStart w:id="31" w:name="X9d9bae15b71f1275b999d4d54be62fc1c191366"/>
    <w:p>
      <w:pPr>
        <w:pStyle w:val="Heading3"/>
      </w:pPr>
      <w:r>
        <w:t xml:space="preserve">6.2 Upload screen</w:t>
      </w:r>
    </w:p>
    <w:p>
      <w:pPr>
        <w:pStyle w:val="FirstParagraph"/>
      </w:pPr>
      <w:r>
        <w:rPr>
          <w:b/>
          <w:bCs/>
        </w:rPr>
        <w:t xml:space="preserve">Primary UI copy</w:t>
      </w:r>
    </w:p>
    <w:p>
      <w:pPr>
        <w:pStyle w:val="BodyText"/>
      </w:pPr>
      <w:r>
        <w:t xml:space="preserve">Drop an image here to upscale or convert it to SVG.</w:t>
      </w:r>
    </w:p>
    <w:p>
      <w:pPr>
        <w:pStyle w:val="BodyText"/>
      </w:pPr>
      <w:r>
        <w:rPr>
          <w:b/>
          <w:bCs/>
        </w:rPr>
        <w:t xml:space="preserve">Secondary actions</w:t>
      </w:r>
    </w:p>
    <w:p>
      <w:pPr>
        <w:pStyle w:val="Compact"/>
        <w:numPr>
          <w:ilvl w:val="0"/>
          <w:numId w:val="1022"/>
        </w:numPr>
      </w:pPr>
      <w:r>
        <w:t xml:space="preserve">Paste image</w:t>
      </w:r>
    </w:p>
    <w:p>
      <w:pPr>
        <w:pStyle w:val="Compact"/>
        <w:numPr>
          <w:ilvl w:val="0"/>
          <w:numId w:val="1022"/>
        </w:numPr>
      </w:pPr>
      <w:r>
        <w:t xml:space="preserve">Import from URL</w:t>
      </w:r>
    </w:p>
    <w:p>
      <w:pPr>
        <w:pStyle w:val="Compact"/>
        <w:numPr>
          <w:ilvl w:val="0"/>
          <w:numId w:val="1022"/>
        </w:numPr>
      </w:pPr>
      <w:r>
        <w:t xml:space="preserve">Batch upload</w:t>
      </w:r>
    </w:p>
    <w:p>
      <w:pPr>
        <w:pStyle w:val="Compact"/>
        <w:numPr>
          <w:ilvl w:val="0"/>
          <w:numId w:val="1022"/>
        </w:numPr>
      </w:pPr>
      <w:r>
        <w:t xml:space="preserve">Try sample image</w:t>
      </w:r>
    </w:p>
    <w:p>
      <w:pPr>
        <w:pStyle w:val="FirstParagraph"/>
      </w:pPr>
      <w:r>
        <w:rPr>
          <w:b/>
          <w:bCs/>
        </w:rPr>
        <w:t xml:space="preserve">Supported input labels</w:t>
      </w:r>
    </w:p>
    <w:p>
      <w:pPr>
        <w:pStyle w:val="Compact"/>
        <w:numPr>
          <w:ilvl w:val="0"/>
          <w:numId w:val="1023"/>
        </w:numPr>
      </w:pPr>
      <w:r>
        <w:t xml:space="preserve">PNG</w:t>
      </w:r>
    </w:p>
    <w:p>
      <w:pPr>
        <w:pStyle w:val="Compact"/>
        <w:numPr>
          <w:ilvl w:val="0"/>
          <w:numId w:val="1023"/>
        </w:numPr>
      </w:pPr>
      <w:r>
        <w:t xml:space="preserve">JPG/JPEG</w:t>
      </w:r>
    </w:p>
    <w:p>
      <w:pPr>
        <w:pStyle w:val="Compact"/>
        <w:numPr>
          <w:ilvl w:val="0"/>
          <w:numId w:val="1023"/>
        </w:numPr>
      </w:pPr>
      <w:r>
        <w:t xml:space="preserve">WebP</w:t>
      </w:r>
    </w:p>
    <w:p>
      <w:pPr>
        <w:pStyle w:val="Compact"/>
        <w:numPr>
          <w:ilvl w:val="0"/>
          <w:numId w:val="1023"/>
        </w:numPr>
      </w:pPr>
      <w:r>
        <w:t xml:space="preserve">BMP</w:t>
      </w:r>
    </w:p>
    <w:p>
      <w:pPr>
        <w:pStyle w:val="Compact"/>
        <w:numPr>
          <w:ilvl w:val="0"/>
          <w:numId w:val="1023"/>
        </w:numPr>
      </w:pPr>
      <w:r>
        <w:t xml:space="preserve">GIF first frame</w:t>
      </w:r>
    </w:p>
    <w:p>
      <w:pPr>
        <w:pStyle w:val="Compact"/>
        <w:numPr>
          <w:ilvl w:val="0"/>
          <w:numId w:val="1023"/>
        </w:numPr>
      </w:pPr>
      <w:r>
        <w:t xml:space="preserve">HEIC later for mobile</w:t>
      </w:r>
    </w:p>
    <w:p>
      <w:pPr>
        <w:pStyle w:val="Compact"/>
        <w:numPr>
          <w:ilvl w:val="0"/>
          <w:numId w:val="1023"/>
        </w:numPr>
      </w:pPr>
      <w:r>
        <w:t xml:space="preserve">SVG cleanup later</w:t>
      </w:r>
    </w:p>
    <w:bookmarkEnd w:id="31"/>
    <w:bookmarkStart w:id="32" w:name="X2fcff3fccf8ed039ecf68ec35d2d4fa09f86cb0"/>
    <w:p>
      <w:pPr>
        <w:pStyle w:val="Heading3"/>
      </w:pPr>
      <w:r>
        <w:t xml:space="preserve">6.3 Preview screen</w:t>
      </w:r>
    </w:p>
    <w:p>
      <w:pPr>
        <w:pStyle w:val="FirstParagraph"/>
      </w:pPr>
      <w:r>
        <w:rPr>
          <w:b/>
          <w:bCs/>
        </w:rPr>
        <w:t xml:space="preserve">Preview controls</w:t>
      </w:r>
    </w:p>
    <w:p>
      <w:pPr>
        <w:pStyle w:val="Compact"/>
        <w:numPr>
          <w:ilvl w:val="0"/>
          <w:numId w:val="1024"/>
        </w:numPr>
      </w:pPr>
      <w:r>
        <w:t xml:space="preserve">Before/after slider</w:t>
      </w:r>
    </w:p>
    <w:p>
      <w:pPr>
        <w:pStyle w:val="Compact"/>
        <w:numPr>
          <w:ilvl w:val="0"/>
          <w:numId w:val="1024"/>
        </w:numPr>
      </w:pPr>
      <w:r>
        <w:t xml:space="preserve">Zoom: 100%, 200%, 400%, fit</w:t>
      </w:r>
    </w:p>
    <w:p>
      <w:pPr>
        <w:pStyle w:val="Compact"/>
        <w:numPr>
          <w:ilvl w:val="0"/>
          <w:numId w:val="1024"/>
        </w:numPr>
      </w:pPr>
      <w:r>
        <w:t xml:space="preserve">Transparent checkerboard toggle</w:t>
      </w:r>
    </w:p>
    <w:p>
      <w:pPr>
        <w:pStyle w:val="Compact"/>
        <w:numPr>
          <w:ilvl w:val="0"/>
          <w:numId w:val="1024"/>
        </w:numPr>
      </w:pPr>
      <w:r>
        <w:t xml:space="preserve">SVG path preview toggle</w:t>
      </w:r>
    </w:p>
    <w:p>
      <w:pPr>
        <w:pStyle w:val="Compact"/>
        <w:numPr>
          <w:ilvl w:val="0"/>
          <w:numId w:val="1024"/>
        </w:numPr>
      </w:pPr>
      <w:r>
        <w:t xml:space="preserve">Pixel preview vs vector preview</w:t>
      </w:r>
    </w:p>
    <w:p>
      <w:pPr>
        <w:pStyle w:val="Compact"/>
        <w:numPr>
          <w:ilvl w:val="0"/>
          <w:numId w:val="1024"/>
        </w:numPr>
      </w:pPr>
      <w:r>
        <w:t xml:space="preserve">Difference overlay for pro users</w:t>
      </w:r>
    </w:p>
    <w:p>
      <w:pPr>
        <w:pStyle w:val="Compact"/>
        <w:numPr>
          <w:ilvl w:val="0"/>
          <w:numId w:val="1024"/>
        </w:numPr>
      </w:pPr>
      <w:r>
        <w:t xml:space="preserve">File-size and path-count indicators</w:t>
      </w:r>
    </w:p>
    <w:bookmarkEnd w:id="32"/>
    <w:bookmarkStart w:id="33" w:name="X281fd4b7cccff4b830601ea7b99dcc3a615308d"/>
    <w:p>
      <w:pPr>
        <w:pStyle w:val="Heading3"/>
      </w:pPr>
      <w:r>
        <w:t xml:space="preserve">6.4 Advanced vector controls</w:t>
      </w:r>
    </w:p>
    <w:p>
      <w:pPr>
        <w:pStyle w:val="FirstParagraph"/>
      </w:pPr>
      <w:r>
        <w:t xml:space="preserve">Keep advanced settings hidden by default:</w:t>
      </w:r>
    </w:p>
    <w:p>
      <w:pPr>
        <w:pStyle w:val="Compact"/>
        <w:numPr>
          <w:ilvl w:val="0"/>
          <w:numId w:val="1025"/>
        </w:numPr>
      </w:pPr>
      <w:r>
        <w:t xml:space="preserve">Max colors: auto, 2, 4, 8, 16, 32</w:t>
      </w:r>
    </w:p>
    <w:p>
      <w:pPr>
        <w:pStyle w:val="Compact"/>
        <w:numPr>
          <w:ilvl w:val="0"/>
          <w:numId w:val="1025"/>
        </w:numPr>
      </w:pPr>
      <w:r>
        <w:t xml:space="preserve">Smoothness: low, medium, high</w:t>
      </w:r>
    </w:p>
    <w:p>
      <w:pPr>
        <w:pStyle w:val="Compact"/>
        <w:numPr>
          <w:ilvl w:val="0"/>
          <w:numId w:val="1025"/>
        </w:numPr>
      </w:pPr>
      <w:r>
        <w:t xml:space="preserve">Speckle removal: off, low, medium, high</w:t>
      </w:r>
    </w:p>
    <w:p>
      <w:pPr>
        <w:pStyle w:val="Compact"/>
        <w:numPr>
          <w:ilvl w:val="0"/>
          <w:numId w:val="1025"/>
        </w:numPr>
      </w:pPr>
      <w:r>
        <w:t xml:space="preserve">Edge sharpness: natural, sharp, geometric</w:t>
      </w:r>
    </w:p>
    <w:p>
      <w:pPr>
        <w:pStyle w:val="Compact"/>
        <w:numPr>
          <w:ilvl w:val="0"/>
          <w:numId w:val="1025"/>
        </w:numPr>
      </w:pPr>
      <w:r>
        <w:t xml:space="preserve">Background: transparent, keep, remove, solid color</w:t>
      </w:r>
    </w:p>
    <w:p>
      <w:pPr>
        <w:pStyle w:val="Compact"/>
        <w:numPr>
          <w:ilvl w:val="0"/>
          <w:numId w:val="1025"/>
        </w:numPr>
      </w:pPr>
      <w:r>
        <w:t xml:space="preserve">Output style: stacked shapes, cutout shapes, strokes/centerline</w:t>
      </w:r>
    </w:p>
    <w:p>
      <w:pPr>
        <w:pStyle w:val="Compact"/>
        <w:numPr>
          <w:ilvl w:val="0"/>
          <w:numId w:val="1025"/>
        </w:numPr>
      </w:pPr>
      <w:r>
        <w:t xml:space="preserve">Compatibility: standard SVG, Illustrator, Cricut/cutting, CAD/DXF</w:t>
      </w:r>
    </w:p>
    <w:bookmarkEnd w:id="33"/>
    <w:bookmarkStart w:id="34" w:name="Xf9adeb3945b8bbeb7d5f05f8f38243e641845a5"/>
    <w:p>
      <w:pPr>
        <w:pStyle w:val="Heading3"/>
      </w:pPr>
      <w:r>
        <w:t xml:space="preserve">6.5 Advanced upscale controls</w:t>
      </w:r>
    </w:p>
    <w:p>
      <w:pPr>
        <w:numPr>
          <w:ilvl w:val="0"/>
          <w:numId w:val="1026"/>
        </w:numPr>
      </w:pPr>
      <w:r>
        <w:t xml:space="preserve">Scale: 2x, 4x, 6x; custom dimensions later</w:t>
      </w:r>
    </w:p>
    <w:p>
      <w:pPr>
        <w:numPr>
          <w:ilvl w:val="0"/>
          <w:numId w:val="1026"/>
        </w:numPr>
      </w:pPr>
      <w:r>
        <w:t xml:space="preserve">Model preset: auto, photo, portrait, AI art, text/shapes, transparent PNG</w:t>
      </w:r>
    </w:p>
    <w:p>
      <w:pPr>
        <w:numPr>
          <w:ilvl w:val="0"/>
          <w:numId w:val="1026"/>
        </w:numPr>
      </w:pPr>
      <w:r>
        <w:t xml:space="preserve">Denoise: auto/low/medium/high</w:t>
      </w:r>
    </w:p>
    <w:p>
      <w:pPr>
        <w:numPr>
          <w:ilvl w:val="0"/>
          <w:numId w:val="1026"/>
        </w:numPr>
      </w:pPr>
      <w:r>
        <w:t xml:space="preserve">Deblur: auto/low/medium/high</w:t>
      </w:r>
    </w:p>
    <w:p>
      <w:pPr>
        <w:numPr>
          <w:ilvl w:val="0"/>
          <w:numId w:val="1026"/>
        </w:numPr>
      </w:pPr>
      <w:r>
        <w:t xml:space="preserve">Face recovery: auto/on/off</w:t>
      </w:r>
    </w:p>
    <w:p>
      <w:pPr>
        <w:numPr>
          <w:ilvl w:val="0"/>
          <w:numId w:val="1026"/>
        </w:numPr>
      </w:pPr>
      <w:r>
        <w:t xml:space="preserve">Preserve transparency: on/off</w:t>
      </w:r>
    </w:p>
    <w:p>
      <w:pPr>
        <w:numPr>
          <w:ilvl w:val="0"/>
          <w:numId w:val="1026"/>
        </w:numPr>
      </w:pPr>
      <w:r>
        <w:t xml:space="preserve">Output format: PNG, JPEG, WebP, TIFF</w:t>
      </w:r>
    </w:p>
    <w:bookmarkEnd w:id="34"/>
    <w:bookmarkStart w:id="35" w:name="Xb5f949448071746d7bf12f24b2ad7a6b71835cf"/>
    <w:p>
      <w:pPr>
        <w:pStyle w:val="Heading3"/>
      </w:pPr>
      <w:r>
        <w:t xml:space="preserve">6.6 AI bot UX</w:t>
      </w:r>
    </w:p>
    <w:p>
      <w:pPr>
        <w:pStyle w:val="FirstParagraph"/>
      </w:pPr>
      <w:r>
        <w:t xml:space="preserve">The bot should support natural prompts:</w:t>
      </w:r>
    </w:p>
    <w:p>
      <w:pPr>
        <w:pStyle w:val="Compact"/>
        <w:numPr>
          <w:ilvl w:val="0"/>
          <w:numId w:val="1027"/>
        </w:numPr>
      </w:pPr>
      <w:r>
        <w:t xml:space="preserve">"Upscale this 4x."</w:t>
      </w:r>
    </w:p>
    <w:p>
      <w:pPr>
        <w:pStyle w:val="Compact"/>
        <w:numPr>
          <w:ilvl w:val="0"/>
          <w:numId w:val="1027"/>
        </w:numPr>
      </w:pPr>
      <w:r>
        <w:t xml:space="preserve">"Make this logo into an SVG."</w:t>
      </w:r>
    </w:p>
    <w:p>
      <w:pPr>
        <w:pStyle w:val="Compact"/>
        <w:numPr>
          <w:ilvl w:val="0"/>
          <w:numId w:val="1027"/>
        </w:numPr>
      </w:pPr>
      <w:r>
        <w:t xml:space="preserve">"Clean this image and remove the background."</w:t>
      </w:r>
    </w:p>
    <w:p>
      <w:pPr>
        <w:pStyle w:val="Compact"/>
        <w:numPr>
          <w:ilvl w:val="0"/>
          <w:numId w:val="1027"/>
        </w:numPr>
      </w:pPr>
      <w:r>
        <w:t xml:space="preserve">"Give me a transparent PNG and SVG."</w:t>
      </w:r>
    </w:p>
    <w:p>
      <w:pPr>
        <w:pStyle w:val="Compact"/>
        <w:numPr>
          <w:ilvl w:val="0"/>
          <w:numId w:val="1027"/>
        </w:numPr>
      </w:pPr>
      <w:r>
        <w:t xml:space="preserve">"Make this print-ready."</w:t>
      </w:r>
      <w:r>
        <w:t xml:space="preserve"> </w:t>
      </w:r>
      <w:r>
        <w:t xml:space="preserve">The bot should ask at most one follow-up question when needed:</w:t>
      </w:r>
      <w:r>
        <w:t xml:space="preserve"> </w:t>
      </w:r>
      <w:r>
        <w:t xml:space="preserve">Do you want a sharper PNG, an editable SVG, or both?</w:t>
      </w:r>
      <w:r>
        <w:t xml:space="preserve"> </w:t>
      </w:r>
      <w:r>
        <w:t xml:space="preserve">The bot should return:</w:t>
      </w:r>
    </w:p>
    <w:p>
      <w:pPr>
        <w:pStyle w:val="Compact"/>
        <w:numPr>
          <w:ilvl w:val="0"/>
          <w:numId w:val="1027"/>
        </w:numPr>
      </w:pPr>
      <w:r>
        <w:t xml:space="preserve">Preview image</w:t>
      </w:r>
    </w:p>
    <w:p>
      <w:pPr>
        <w:pStyle w:val="Compact"/>
        <w:numPr>
          <w:ilvl w:val="0"/>
          <w:numId w:val="1027"/>
        </w:numPr>
      </w:pPr>
      <w:r>
        <w:t xml:space="preserve">Final download links</w:t>
      </w:r>
    </w:p>
    <w:p>
      <w:pPr>
        <w:pStyle w:val="Compact"/>
        <w:numPr>
          <w:ilvl w:val="0"/>
          <w:numId w:val="1027"/>
        </w:numPr>
      </w:pPr>
      <w:r>
        <w:t xml:space="preserve">Settings used</w:t>
      </w:r>
    </w:p>
    <w:p>
      <w:pPr>
        <w:pStyle w:val="Compact"/>
        <w:numPr>
          <w:ilvl w:val="0"/>
          <w:numId w:val="1027"/>
        </w:numPr>
      </w:pPr>
      <w:r>
        <w:t xml:space="preserve">Suggested next action</w:t>
      </w:r>
    </w:p>
    <w:bookmarkEnd w:id="35"/>
    <w:bookmarkStart w:id="36" w:name="X72feb93a39ecc77d25ceb3d63c0b8b5da61eaff"/>
    <w:p>
      <w:pPr>
        <w:pStyle w:val="Heading3"/>
      </w:pPr>
      <w:r>
        <w:t xml:space="preserve">6.7 Mobile app UX</w:t>
      </w:r>
    </w:p>
    <w:p>
      <w:pPr>
        <w:pStyle w:val="FirstParagraph"/>
      </w:pPr>
      <w:r>
        <w:t xml:space="preserve">Mobile should be task-based:</w:t>
      </w:r>
    </w:p>
    <w:p>
      <w:pPr>
        <w:pStyle w:val="Compact"/>
        <w:numPr>
          <w:ilvl w:val="0"/>
          <w:numId w:val="1028"/>
        </w:numPr>
      </w:pPr>
      <w:r>
        <w:t xml:space="preserve">Fix my logo</w:t>
      </w:r>
    </w:p>
    <w:p>
      <w:pPr>
        <w:pStyle w:val="Compact"/>
        <w:numPr>
          <w:ilvl w:val="0"/>
          <w:numId w:val="1028"/>
        </w:numPr>
      </w:pPr>
      <w:r>
        <w:t xml:space="preserve">Make image HD</w:t>
      </w:r>
    </w:p>
    <w:p>
      <w:pPr>
        <w:pStyle w:val="Compact"/>
        <w:numPr>
          <w:ilvl w:val="0"/>
          <w:numId w:val="1028"/>
        </w:numPr>
      </w:pPr>
      <w:r>
        <w:t xml:space="preserve">Make SVG</w:t>
      </w:r>
    </w:p>
    <w:p>
      <w:pPr>
        <w:pStyle w:val="Compact"/>
        <w:numPr>
          <w:ilvl w:val="0"/>
          <w:numId w:val="1028"/>
        </w:numPr>
      </w:pPr>
      <w:r>
        <w:t xml:space="preserve">Remove background</w:t>
      </w:r>
    </w:p>
    <w:p>
      <w:pPr>
        <w:pStyle w:val="Compact"/>
        <w:numPr>
          <w:ilvl w:val="0"/>
          <w:numId w:val="1028"/>
        </w:numPr>
      </w:pPr>
      <w:r>
        <w:t xml:space="preserve">Create logo kit</w:t>
      </w:r>
    </w:p>
    <w:p>
      <w:pPr>
        <w:pStyle w:val="Compact"/>
        <w:numPr>
          <w:ilvl w:val="0"/>
          <w:numId w:val="1028"/>
        </w:numPr>
      </w:pPr>
      <w:r>
        <w:t xml:space="preserve">Export for print</w:t>
      </w:r>
      <w:r>
        <w:t xml:space="preserve"> </w:t>
      </w:r>
      <w:r>
        <w:t xml:space="preserve">Mobile should avoid exposing many vector controls. Instead, show style cards:</w:t>
      </w:r>
    </w:p>
    <w:p>
      <w:pPr>
        <w:pStyle w:val="Compact"/>
        <w:numPr>
          <w:ilvl w:val="0"/>
          <w:numId w:val="1028"/>
        </w:numPr>
      </w:pPr>
      <w:r>
        <w:t xml:space="preserve">Clean logo</w:t>
      </w:r>
    </w:p>
    <w:p>
      <w:pPr>
        <w:pStyle w:val="Compact"/>
        <w:numPr>
          <w:ilvl w:val="0"/>
          <w:numId w:val="1028"/>
        </w:numPr>
      </w:pPr>
      <w:r>
        <w:t xml:space="preserve">Smooth illustration</w:t>
      </w:r>
    </w:p>
    <w:p>
      <w:pPr>
        <w:pStyle w:val="Compact"/>
        <w:numPr>
          <w:ilvl w:val="0"/>
          <w:numId w:val="1028"/>
        </w:numPr>
      </w:pPr>
      <w:r>
        <w:t xml:space="preserve">Sticker cutline</w:t>
      </w:r>
    </w:p>
    <w:p>
      <w:pPr>
        <w:pStyle w:val="Compact"/>
        <w:numPr>
          <w:ilvl w:val="0"/>
          <w:numId w:val="1028"/>
        </w:numPr>
      </w:pPr>
      <w:r>
        <w:t xml:space="preserve">Black-and-white line art</w:t>
      </w:r>
    </w:p>
    <w:p>
      <w:pPr>
        <w:pStyle w:val="Compact"/>
        <w:numPr>
          <w:ilvl w:val="0"/>
          <w:numId w:val="1028"/>
        </w:numPr>
      </w:pPr>
      <w:r>
        <w:t xml:space="preserve">Embroidery/simple colors</w:t>
      </w:r>
    </w:p>
    <w:p>
      <w:pPr>
        <w:pStyle w:val="Compact"/>
        <w:numPr>
          <w:ilvl w:val="0"/>
          <w:numId w:val="1028"/>
        </w:numPr>
      </w:pPr>
      <w:r>
        <w:t xml:space="preserve">Print-ready PDF</w:t>
      </w:r>
    </w:p>
    <w:bookmarkEnd w:id="36"/>
    <w:bookmarkEnd w:id="37"/>
    <w:bookmarkStart w:id="41" w:name="X50227a433a111642bd8024ee4b15d666aee5de0"/>
    <w:p>
      <w:pPr>
        <w:pStyle w:val="Heading2"/>
      </w:pPr>
      <w:r>
        <w:t xml:space="preserve">7. Technical architecture</w:t>
      </w:r>
    </w:p>
    <w:bookmarkStart w:id="38" w:name="Xe8c0d9acc3c0fce7f9156c93d234912e54ff8d3"/>
    <w:p>
      <w:pPr>
        <w:pStyle w:val="Heading3"/>
      </w:pPr>
      <w:r>
        <w:t xml:space="preserve">7.1 High-level architecture</w:t>
      </w:r>
    </w:p>
    <w:p>
      <w:pPr>
        <w:pStyle w:val="SourceCode"/>
      </w:pPr>
      <w:r>
        <w:rPr>
          <w:rStyle w:val="VerbatimChar"/>
        </w:rPr>
        <w:t xml:space="preserve">Web / Mobile / Bot clients</w:t>
      </w:r>
      <w:r>
        <w:br/>
      </w:r>
      <w:r>
        <w:rPr>
          <w:rStyle w:val="VerbatimChar"/>
        </w:rPr>
        <w:t xml:space="preserve">|</w:t>
      </w:r>
      <w:r>
        <w:br/>
      </w:r>
      <w:r>
        <w:rPr>
          <w:rStyle w:val="VerbatimChar"/>
        </w:rPr>
        <w:t xml:space="preserve">API Gateway + Auth + Rate Limits</w:t>
      </w:r>
      <w:r>
        <w:br/>
      </w:r>
      <w:r>
        <w:rPr>
          <w:rStyle w:val="VerbatimChar"/>
        </w:rPr>
        <w:t xml:space="preserve">|</w:t>
      </w:r>
      <w:r>
        <w:br/>
      </w:r>
      <w:r>
        <w:rPr>
          <w:rStyle w:val="VerbatimChar"/>
        </w:rPr>
        <w:t xml:space="preserve">Upload Service ---- Object Storage ---- CDN</w:t>
      </w:r>
      <w:r>
        <w:br/>
      </w:r>
      <w:r>
        <w:rPr>
          <w:rStyle w:val="VerbatimChar"/>
        </w:rPr>
        <w:t xml:space="preserve">|</w:t>
      </w:r>
      <w:r>
        <w:br/>
      </w:r>
      <w:r>
        <w:rPr>
          <w:rStyle w:val="VerbatimChar"/>
        </w:rPr>
        <w:t xml:space="preserve">Job Orchestrator ---- Queue ---- Worker Pools</w:t>
      </w:r>
      <w:r>
        <w:br/>
      </w:r>
      <w:r>
        <w:rPr>
          <w:rStyle w:val="VerbatimChar"/>
        </w:rPr>
        <w:t xml:space="preserve">|               |</w:t>
      </w:r>
      <w:r>
        <w:br/>
      </w:r>
      <w:r>
        <w:rPr>
          <w:rStyle w:val="VerbatimChar"/>
        </w:rPr>
        <w:t xml:space="preserve">|               |-- GPU Upscale Workers</w:t>
      </w:r>
      <w:r>
        <w:br/>
      </w:r>
      <w:r>
        <w:rPr>
          <w:rStyle w:val="VerbatimChar"/>
        </w:rPr>
        <w:t xml:space="preserve">|               |-- CPU/GPU Vector Workers</w:t>
      </w:r>
      <w:r>
        <w:br/>
      </w:r>
      <w:r>
        <w:rPr>
          <w:rStyle w:val="VerbatimChar"/>
        </w:rPr>
        <w:t xml:space="preserve">|               |-- Background Removal Workers</w:t>
      </w:r>
      <w:r>
        <w:br/>
      </w:r>
      <w:r>
        <w:rPr>
          <w:rStyle w:val="VerbatimChar"/>
        </w:rPr>
        <w:t xml:space="preserve">|               |-- Preview/Render Workers</w:t>
      </w:r>
      <w:r>
        <w:br/>
      </w:r>
      <w:r>
        <w:rPr>
          <w:rStyle w:val="VerbatimChar"/>
        </w:rPr>
        <w:t xml:space="preserve">|</w:t>
      </w:r>
      <w:r>
        <w:br/>
      </w:r>
      <w:r>
        <w:rPr>
          <w:rStyle w:val="VerbatimChar"/>
        </w:rPr>
        <w:t xml:space="preserve">Metadata DB + Billing + Usage Ledger + Webhooks</w:t>
      </w:r>
    </w:p>
    <w:bookmarkEnd w:id="38"/>
    <w:bookmarkStart w:id="39" w:name="Xb52e136de2c768243190ed38a1256013ccd0f9e"/>
    <w:p>
      <w:pPr>
        <w:pStyle w:val="Heading3"/>
      </w:pPr>
      <w:r>
        <w:t xml:space="preserve">7.2 Main services</w:t>
      </w:r>
    </w:p>
    <w:p>
      <w:pPr>
        <w:pStyle w:val="FirstParagraph"/>
      </w:pPr>
      <w:r>
        <w:rPr>
          <w:b/>
          <w:bCs/>
        </w:rPr>
        <w:t xml:space="preserve">Client apps</w:t>
      </w:r>
    </w:p>
    <w:p>
      <w:pPr>
        <w:pStyle w:val="Compact"/>
        <w:numPr>
          <w:ilvl w:val="0"/>
          <w:numId w:val="1029"/>
        </w:numPr>
      </w:pPr>
      <w:r>
        <w:t xml:space="preserve">Web frontend: Next.js or Remix.</w:t>
      </w:r>
    </w:p>
    <w:p>
      <w:pPr>
        <w:pStyle w:val="Compact"/>
        <w:numPr>
          <w:ilvl w:val="0"/>
          <w:numId w:val="1029"/>
        </w:numPr>
      </w:pPr>
      <w:r>
        <w:t xml:space="preserve">Mobile later: React Native or Flutter.</w:t>
      </w:r>
    </w:p>
    <w:p>
      <w:pPr>
        <w:pStyle w:val="Compact"/>
        <w:numPr>
          <w:ilvl w:val="0"/>
          <w:numId w:val="1029"/>
        </w:numPr>
      </w:pPr>
      <w:r>
        <w:t xml:space="preserve">Bot later: Poe server bot, Discord bot, Telegram bot, or WhatsApp Business API wrapper.</w:t>
      </w:r>
    </w:p>
    <w:p>
      <w:pPr>
        <w:pStyle w:val="FirstParagraph"/>
      </w:pPr>
      <w:r>
        <w:t xml:space="preserve">API gateway</w:t>
      </w:r>
    </w:p>
    <w:p>
      <w:pPr>
        <w:pStyle w:val="BodyText"/>
      </w:pPr>
      <w:r>
        <w:rPr>
          <w:b/>
          <w:bCs/>
        </w:rPr>
        <w:t xml:space="preserve">Responsibilities</w:t>
      </w:r>
    </w:p>
    <w:p>
      <w:pPr>
        <w:pStyle w:val="Compact"/>
        <w:numPr>
          <w:ilvl w:val="0"/>
          <w:numId w:val="1030"/>
        </w:numPr>
      </w:pPr>
      <w:r>
        <w:t xml:space="preserve">JWT/session auth.</w:t>
      </w:r>
    </w:p>
    <w:p>
      <w:pPr>
        <w:pStyle w:val="Compact"/>
        <w:numPr>
          <w:ilvl w:val="0"/>
          <w:numId w:val="1030"/>
        </w:numPr>
      </w:pPr>
      <w:r>
        <w:t xml:space="preserve">API key auth for developers.</w:t>
      </w:r>
    </w:p>
    <w:p>
      <w:pPr>
        <w:pStyle w:val="Compact"/>
        <w:numPr>
          <w:ilvl w:val="0"/>
          <w:numId w:val="1030"/>
        </w:numPr>
      </w:pPr>
      <w:r>
        <w:t xml:space="preserve">Rate limiting.</w:t>
      </w:r>
    </w:p>
    <w:p>
      <w:pPr>
        <w:pStyle w:val="Compact"/>
        <w:numPr>
          <w:ilvl w:val="0"/>
          <w:numId w:val="1030"/>
        </w:numPr>
      </w:pPr>
      <w:r>
        <w:t xml:space="preserve">Request validation.</w:t>
      </w:r>
    </w:p>
    <w:p>
      <w:pPr>
        <w:pStyle w:val="Compact"/>
        <w:numPr>
          <w:ilvl w:val="0"/>
          <w:numId w:val="1030"/>
        </w:numPr>
      </w:pPr>
      <w:r>
        <w:t xml:space="preserve">Credit balance checks.</w:t>
      </w:r>
    </w:p>
    <w:p>
      <w:pPr>
        <w:pStyle w:val="Compact"/>
        <w:numPr>
          <w:ilvl w:val="0"/>
          <w:numId w:val="1030"/>
        </w:numPr>
      </w:pPr>
      <w:r>
        <w:t xml:space="preserve">Signed upload URL issuance.</w:t>
      </w:r>
    </w:p>
    <w:p>
      <w:pPr>
        <w:pStyle w:val="FirstParagraph"/>
      </w:pPr>
      <w:r>
        <w:t xml:space="preserve">Upload service</w:t>
      </w:r>
    </w:p>
    <w:p>
      <w:pPr>
        <w:pStyle w:val="BodyText"/>
      </w:pPr>
      <w:r>
        <w:rPr>
          <w:b/>
          <w:bCs/>
        </w:rPr>
        <w:t xml:space="preserve">Responsibilities</w:t>
      </w:r>
    </w:p>
    <w:p>
      <w:pPr>
        <w:pStyle w:val="Compact"/>
        <w:numPr>
          <w:ilvl w:val="0"/>
          <w:numId w:val="1031"/>
        </w:numPr>
      </w:pPr>
      <w:r>
        <w:t xml:space="preserve">Validate file type and size.</w:t>
      </w:r>
    </w:p>
    <w:p>
      <w:pPr>
        <w:pStyle w:val="Compact"/>
        <w:numPr>
          <w:ilvl w:val="0"/>
          <w:numId w:val="1031"/>
        </w:numPr>
      </w:pPr>
      <w:r>
        <w:t xml:space="preserve">Strip metadata.</w:t>
      </w:r>
    </w:p>
    <w:p>
      <w:pPr>
        <w:pStyle w:val="Compact"/>
        <w:numPr>
          <w:ilvl w:val="0"/>
          <w:numId w:val="1031"/>
        </w:numPr>
      </w:pPr>
      <w:r>
        <w:t xml:space="preserve">Generate hash for deduplication.</w:t>
      </w:r>
    </w:p>
    <w:p>
      <w:pPr>
        <w:pStyle w:val="Compact"/>
        <w:numPr>
          <w:ilvl w:val="0"/>
          <w:numId w:val="1031"/>
        </w:numPr>
      </w:pPr>
      <w:r>
        <w:t xml:space="preserve">Create preview thumbnail.</w:t>
      </w:r>
    </w:p>
    <w:p>
      <w:pPr>
        <w:pStyle w:val="Compact"/>
        <w:numPr>
          <w:ilvl w:val="0"/>
          <w:numId w:val="1031"/>
        </w:numPr>
      </w:pPr>
      <w:r>
        <w:t xml:space="preserve">Detect dimensions, alpha, color count, file format, and likely content type.</w:t>
      </w:r>
    </w:p>
    <w:p>
      <w:pPr>
        <w:pStyle w:val="FirstParagraph"/>
      </w:pPr>
      <w:r>
        <w:t xml:space="preserve">Job orchestrator</w:t>
      </w:r>
    </w:p>
    <w:p>
      <w:pPr>
        <w:pStyle w:val="BodyText"/>
      </w:pPr>
      <w:r>
        <w:rPr>
          <w:b/>
          <w:bCs/>
        </w:rPr>
        <w:t xml:space="preserve">Responsibilities</w:t>
      </w:r>
    </w:p>
    <w:p>
      <w:pPr>
        <w:pStyle w:val="Compact"/>
        <w:numPr>
          <w:ilvl w:val="0"/>
          <w:numId w:val="1032"/>
        </w:numPr>
      </w:pPr>
      <w:r>
        <w:t xml:space="preserve">Create jobs.</w:t>
      </w:r>
    </w:p>
    <w:p>
      <w:pPr>
        <w:pStyle w:val="Compact"/>
        <w:numPr>
          <w:ilvl w:val="0"/>
          <w:numId w:val="1032"/>
        </w:numPr>
      </w:pPr>
      <w:r>
        <w:t xml:space="preserve">Pick pipeline based on image classification and user request.</w:t>
      </w:r>
    </w:p>
    <w:p>
      <w:pPr>
        <w:pStyle w:val="Compact"/>
        <w:numPr>
          <w:ilvl w:val="0"/>
          <w:numId w:val="1032"/>
        </w:numPr>
      </w:pPr>
      <w:r>
        <w:t xml:space="preserve">Calculate credit cost.</w:t>
      </w:r>
    </w:p>
    <w:p>
      <w:pPr>
        <w:pStyle w:val="Compact"/>
        <w:numPr>
          <w:ilvl w:val="0"/>
          <w:numId w:val="1032"/>
        </w:numPr>
      </w:pPr>
      <w:r>
        <w:t xml:space="preserve">Send work to queue.</w:t>
      </w:r>
    </w:p>
    <w:p>
      <w:pPr>
        <w:pStyle w:val="Compact"/>
        <w:numPr>
          <w:ilvl w:val="0"/>
          <w:numId w:val="1032"/>
        </w:numPr>
      </w:pPr>
      <w:r>
        <w:t xml:space="preserve">Store progress state.</w:t>
      </w:r>
    </w:p>
    <w:p>
      <w:pPr>
        <w:pStyle w:val="Compact"/>
        <w:numPr>
          <w:ilvl w:val="0"/>
          <w:numId w:val="1032"/>
        </w:numPr>
      </w:pPr>
      <w:r>
        <w:t xml:space="preserve">Trigger webhooks and emails.</w:t>
      </w:r>
    </w:p>
    <w:p>
      <w:pPr>
        <w:pStyle w:val="FirstParagraph"/>
      </w:pPr>
      <w:r>
        <w:t xml:space="preserve">Worker pools</w:t>
      </w:r>
    </w:p>
    <w:p>
      <w:pPr>
        <w:pStyle w:val="BodyText"/>
      </w:pPr>
      <w:r>
        <w:rPr>
          <w:b/>
          <w:bCs/>
        </w:rPr>
        <w:t xml:space="preserve">Worker types</w:t>
      </w:r>
    </w:p>
    <w:p>
      <w:pPr>
        <w:pStyle w:val="Compact"/>
        <w:numPr>
          <w:ilvl w:val="0"/>
          <w:numId w:val="1033"/>
        </w:numPr>
      </w:pPr>
      <w:r>
        <w:t xml:space="preserve">Upscale GPU workers: Real-ESRGAN, SwinIR, custom models, or provider API calls.</w:t>
      </w:r>
    </w:p>
    <w:p>
      <w:pPr>
        <w:pStyle w:val="Compact"/>
        <w:numPr>
          <w:ilvl w:val="0"/>
          <w:numId w:val="1033"/>
        </w:numPr>
      </w:pPr>
      <w:r>
        <w:t xml:space="preserve">Vector workers: VTracer, Potrace, custom contour extraction, color clustering, curve</w:t>
      </w:r>
      <w:r>
        <w:t xml:space="preserve"> </w:t>
      </w:r>
      <w:r>
        <w:t xml:space="preserve">fitting, SVG optimization.</w:t>
      </w:r>
    </w:p>
    <w:p>
      <w:pPr>
        <w:pStyle w:val="Compact"/>
        <w:numPr>
          <w:ilvl w:val="0"/>
          <w:numId w:val="1033"/>
        </w:numPr>
      </w:pPr>
      <w:r>
        <w:t xml:space="preserve">Background workers: segmentation and matting.</w:t>
      </w:r>
    </w:p>
    <w:p>
      <w:pPr>
        <w:pStyle w:val="Compact"/>
        <w:numPr>
          <w:ilvl w:val="0"/>
          <w:numId w:val="1033"/>
        </w:numPr>
      </w:pPr>
      <w:r>
        <w:t xml:space="preserve">Render workers: SVG to PNG/PDF previews, thumbnails, comparison images.</w:t>
      </w:r>
    </w:p>
    <w:p>
      <w:pPr>
        <w:pStyle w:val="Compact"/>
        <w:numPr>
          <w:ilvl w:val="0"/>
          <w:numId w:val="1033"/>
        </w:numPr>
      </w:pPr>
      <w:r>
        <w:t xml:space="preserve">Packaging workers: ZIP exports, brand kits, social media sizes.</w:t>
      </w:r>
    </w:p>
    <w:p>
      <w:pPr>
        <w:pStyle w:val="FirstParagraph"/>
      </w:pPr>
      <w:r>
        <w:rPr>
          <w:b/>
          <w:bCs/>
        </w:rPr>
        <w:t xml:space="preserve">Storage</w:t>
      </w:r>
    </w:p>
    <w:p>
      <w:pPr>
        <w:pStyle w:val="Compact"/>
        <w:numPr>
          <w:ilvl w:val="0"/>
          <w:numId w:val="1034"/>
        </w:numPr>
      </w:pPr>
      <w:r>
        <w:t xml:space="preserve">Original uploads: private object storage.</w:t>
      </w:r>
    </w:p>
    <w:p>
      <w:pPr>
        <w:pStyle w:val="Compact"/>
        <w:numPr>
          <w:ilvl w:val="0"/>
          <w:numId w:val="1034"/>
        </w:numPr>
      </w:pPr>
      <w:r>
        <w:t xml:space="preserve">Intermediate files: private object storage with short TTL.</w:t>
      </w:r>
    </w:p>
    <w:p>
      <w:pPr>
        <w:pStyle w:val="Compact"/>
        <w:numPr>
          <w:ilvl w:val="0"/>
          <w:numId w:val="1034"/>
        </w:numPr>
      </w:pPr>
      <w:r>
        <w:t xml:space="preserve">Final exports: private storage with signed download URLs.</w:t>
      </w:r>
    </w:p>
    <w:p>
      <w:pPr>
        <w:pStyle w:val="Compact"/>
        <w:numPr>
          <w:ilvl w:val="0"/>
          <w:numId w:val="1034"/>
        </w:numPr>
      </w:pPr>
      <w:r>
        <w:t xml:space="preserve">Preview images: CDN with watermark or low-res limits for free users.</w:t>
      </w:r>
    </w:p>
    <w:bookmarkEnd w:id="39"/>
    <w:bookmarkStart w:id="40" w:name="Xe6eb255da30b4d9b05e5d58542118e0da09cd3e"/>
    <w:p>
      <w:pPr>
        <w:pStyle w:val="Heading3"/>
      </w:pPr>
      <w:r>
        <w:t xml:space="preserve">7.3 Suggested stack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Recommended choice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 frontend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Next.js + TypeScript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 iteration, SEO landing pages, good upload UX.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FastAPI, NestJS, or 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Async job APIs and strong validation.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Queue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Redis Queue, BullMQ, Celery, or Temporal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Temporal if workflows get complex.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S3-compatible object 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Signed URLs and lifecycle deletion.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Jobs, users, billing, usage, and assets.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 cache, job progress, and rate limits.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GPU serving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Docker + NVIDIA runtime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Separate model containers.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Vector 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Rust/Python workers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VTracer Rust, Potrace, OpenCV, and custom algorithms.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SVG optimization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SVGO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Optimize output SVGs [S16].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Observability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OpenTelemetry + Prometheus/Grafana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Track latency, failures, and GPU use.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Payments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Credits and subscriptions.</w:t>
            </w:r>
          </w:p>
        </w:tc>
      </w:tr>
    </w:tbl>
    <w:bookmarkEnd w:id="40"/>
    <w:bookmarkEnd w:id="41"/>
    <w:bookmarkStart w:id="47" w:name="X0947412e78e79451470374456762649ca9e3dbc"/>
    <w:p>
      <w:pPr>
        <w:pStyle w:val="Heading2"/>
      </w:pPr>
      <w:r>
        <w:t xml:space="preserve">8. Image-processing pipeline design</w:t>
      </w:r>
    </w:p>
    <w:bookmarkStart w:id="42" w:name="X2c3a0998da8bcbfd1e7497a17fc1fd9ddd3ca84"/>
    <w:p>
      <w:pPr>
        <w:pStyle w:val="Heading3"/>
      </w:pPr>
      <w:r>
        <w:t xml:space="preserve">8.1 Intake pipeline</w:t>
      </w:r>
    </w:p>
    <w:p>
      <w:pPr>
        <w:pStyle w:val="FirstParagraph"/>
      </w:pPr>
      <w:r>
        <w:t xml:space="preserve">Every upload should pass through:</w:t>
      </w:r>
    </w:p>
    <w:p>
      <w:pPr>
        <w:pStyle w:val="Compact"/>
        <w:numPr>
          <w:ilvl w:val="0"/>
          <w:numId w:val="1035"/>
        </w:numPr>
      </w:pPr>
      <w:r>
        <w:t xml:space="preserve">File validation.</w:t>
      </w:r>
    </w:p>
    <w:p>
      <w:pPr>
        <w:pStyle w:val="Compact"/>
        <w:numPr>
          <w:ilvl w:val="0"/>
          <w:numId w:val="1035"/>
        </w:numPr>
      </w:pPr>
      <w:r>
        <w:t xml:space="preserve">Malware and decompression-bomb guardrails.</w:t>
      </w:r>
    </w:p>
    <w:p>
      <w:pPr>
        <w:pStyle w:val="Compact"/>
        <w:numPr>
          <w:ilvl w:val="0"/>
          <w:numId w:val="1035"/>
        </w:numPr>
      </w:pPr>
      <w:r>
        <w:t xml:space="preserve">EXIF and metadata stripping.</w:t>
      </w:r>
    </w:p>
    <w:p>
      <w:pPr>
        <w:pStyle w:val="Compact"/>
        <w:numPr>
          <w:ilvl w:val="0"/>
          <w:numId w:val="1035"/>
        </w:numPr>
      </w:pPr>
      <w:r>
        <w:t xml:space="preserve">SHA-256 hash generation.</w:t>
      </w:r>
    </w:p>
    <w:p>
      <w:pPr>
        <w:pStyle w:val="Compact"/>
        <w:numPr>
          <w:ilvl w:val="0"/>
          <w:numId w:val="1035"/>
        </w:numPr>
      </w:pPr>
      <w:r>
        <w:t xml:space="preserve">Thumbnail generation.</w:t>
      </w:r>
    </w:p>
    <w:p>
      <w:pPr>
        <w:pStyle w:val="Compact"/>
        <w:numPr>
          <w:ilvl w:val="0"/>
          <w:numId w:val="1035"/>
        </w:numPr>
      </w:pPr>
      <w:r>
        <w:t xml:space="preserve">Alpha-channel detection.</w:t>
      </w:r>
    </w:p>
    <w:p>
      <w:pPr>
        <w:pStyle w:val="Compact"/>
        <w:numPr>
          <w:ilvl w:val="0"/>
          <w:numId w:val="1035"/>
        </w:numPr>
      </w:pPr>
      <w:r>
        <w:t xml:space="preserve">Color histogram analysis.</w:t>
      </w:r>
    </w:p>
    <w:p>
      <w:pPr>
        <w:pStyle w:val="Compact"/>
        <w:numPr>
          <w:ilvl w:val="0"/>
          <w:numId w:val="1035"/>
        </w:numPr>
      </w:pPr>
      <w:r>
        <w:t xml:space="preserve">Face/text/logo/sketch/photo classification.</w:t>
      </w:r>
    </w:p>
    <w:p>
      <w:pPr>
        <w:pStyle w:val="Compact"/>
        <w:numPr>
          <w:ilvl w:val="0"/>
          <w:numId w:val="1035"/>
        </w:numPr>
      </w:pPr>
      <w:r>
        <w:t xml:space="preserve">Safe storage.</w:t>
      </w:r>
    </w:p>
    <w:p>
      <w:pPr>
        <w:pStyle w:val="Compact"/>
        <w:numPr>
          <w:ilvl w:val="0"/>
          <w:numId w:val="1035"/>
        </w:numPr>
      </w:pPr>
      <w:r>
        <w:t xml:space="preserve">Recommended action generation.</w:t>
      </w:r>
    </w:p>
    <w:bookmarkEnd w:id="42"/>
    <w:bookmarkStart w:id="43" w:name="Xd53f7abbd3478f20c856e672458724231f373b5"/>
    <w:p>
      <w:pPr>
        <w:pStyle w:val="Heading3"/>
      </w:pPr>
      <w:r>
        <w:t xml:space="preserve">8.2 Image classifier</w:t>
      </w:r>
    </w:p>
    <w:p>
      <w:pPr>
        <w:pStyle w:val="FirstParagraph"/>
      </w:pPr>
      <w:r>
        <w:t xml:space="preserve">The classifier should combine heuristics and a lightweight model.</w:t>
      </w:r>
    </w:p>
    <w:p>
      <w:pPr>
        <w:pStyle w:val="BodyText"/>
      </w:pPr>
      <w:r>
        <w:rPr>
          <w:b/>
          <w:bCs/>
        </w:rPr>
        <w:t xml:space="preserve">Useful signals</w:t>
      </w:r>
    </w:p>
    <w:p>
      <w:pPr>
        <w:pStyle w:val="Compact"/>
        <w:numPr>
          <w:ilvl w:val="0"/>
          <w:numId w:val="1036"/>
        </w:numPr>
      </w:pPr>
      <w:r>
        <w:t xml:space="preserve">Number of unique colors.</w:t>
      </w:r>
    </w:p>
    <w:p>
      <w:pPr>
        <w:pStyle w:val="Compact"/>
        <w:numPr>
          <w:ilvl w:val="0"/>
          <w:numId w:val="1036"/>
        </w:numPr>
      </w:pPr>
      <w:r>
        <w:t xml:space="preserve">Dominant palette size.</w:t>
      </w:r>
    </w:p>
    <w:p>
      <w:pPr>
        <w:pStyle w:val="Compact"/>
        <w:numPr>
          <w:ilvl w:val="0"/>
          <w:numId w:val="1036"/>
        </w:numPr>
      </w:pPr>
      <w:r>
        <w:t xml:space="preserve">Alpha channel.</w:t>
      </w:r>
    </w:p>
    <w:p>
      <w:pPr>
        <w:pStyle w:val="Compact"/>
        <w:numPr>
          <w:ilvl w:val="0"/>
          <w:numId w:val="1036"/>
        </w:numPr>
      </w:pPr>
      <w:r>
        <w:t xml:space="preserve">Edge density.</w:t>
      </w:r>
    </w:p>
    <w:p>
      <w:pPr>
        <w:pStyle w:val="Compact"/>
        <w:numPr>
          <w:ilvl w:val="0"/>
          <w:numId w:val="1036"/>
        </w:numPr>
      </w:pPr>
      <w:r>
        <w:t xml:space="preserve">OCR confidence.</w:t>
      </w:r>
    </w:p>
    <w:p>
      <w:pPr>
        <w:pStyle w:val="Compact"/>
        <w:numPr>
          <w:ilvl w:val="0"/>
          <w:numId w:val="1036"/>
        </w:numPr>
      </w:pPr>
      <w:r>
        <w:t xml:space="preserve">Face detector confidence.</w:t>
      </w:r>
    </w:p>
    <w:p>
      <w:pPr>
        <w:pStyle w:val="Compact"/>
        <w:numPr>
          <w:ilvl w:val="0"/>
          <w:numId w:val="1036"/>
        </w:numPr>
      </w:pPr>
      <w:r>
        <w:t xml:space="preserve">Texture complexity.</w:t>
      </w:r>
    </w:p>
    <w:p>
      <w:pPr>
        <w:pStyle w:val="Compact"/>
        <w:numPr>
          <w:ilvl w:val="0"/>
          <w:numId w:val="1036"/>
        </w:numPr>
      </w:pPr>
      <w:r>
        <w:t xml:space="preserve">EXIF camera metadata.</w:t>
      </w:r>
    </w:p>
    <w:p>
      <w:pPr>
        <w:pStyle w:val="Compact"/>
        <w:numPr>
          <w:ilvl w:val="0"/>
          <w:numId w:val="1036"/>
        </w:numPr>
      </w:pPr>
      <w:r>
        <w:t xml:space="preserve">Flat-color regions.</w:t>
      </w:r>
    </w:p>
    <w:p>
      <w:pPr>
        <w:pStyle w:val="Compact"/>
        <w:numPr>
          <w:ilvl w:val="0"/>
          <w:numId w:val="1036"/>
        </w:numPr>
      </w:pPr>
      <w:r>
        <w:t xml:space="preserve">Compression artifact level.</w:t>
      </w:r>
    </w:p>
    <w:p>
      <w:pPr>
        <w:pStyle w:val="FirstParagraph"/>
      </w:pPr>
      <w:r>
        <w:rPr>
          <w:b/>
          <w:bCs/>
        </w:rPr>
        <w:t xml:space="preserve">Classification labels</w:t>
      </w:r>
    </w:p>
    <w:p>
      <w:pPr>
        <w:numPr>
          <w:ilvl w:val="0"/>
          <w:numId w:val="1037"/>
        </w:numPr>
      </w:pPr>
      <w:r>
        <w:t xml:space="preserve">Photo</w:t>
      </w:r>
    </w:p>
    <w:p>
      <w:pPr>
        <w:numPr>
          <w:ilvl w:val="0"/>
          <w:numId w:val="1037"/>
        </w:numPr>
      </w:pPr>
      <w:r>
        <w:t xml:space="preserve">Portrait</w:t>
      </w:r>
    </w:p>
    <w:p>
      <w:pPr>
        <w:numPr>
          <w:ilvl w:val="0"/>
          <w:numId w:val="1037"/>
        </w:numPr>
      </w:pPr>
      <w:r>
        <w:t xml:space="preserve">AI art</w:t>
      </w:r>
    </w:p>
    <w:p>
      <w:pPr>
        <w:numPr>
          <w:ilvl w:val="0"/>
          <w:numId w:val="1037"/>
        </w:numPr>
      </w:pPr>
      <w:r>
        <w:t xml:space="preserve">Logo/icon</w:t>
      </w:r>
    </w:p>
    <w:p>
      <w:pPr>
        <w:numPr>
          <w:ilvl w:val="0"/>
          <w:numId w:val="1037"/>
        </w:numPr>
      </w:pPr>
      <w:r>
        <w:t xml:space="preserve">Transparent PNG</w:t>
      </w:r>
    </w:p>
    <w:p>
      <w:pPr>
        <w:numPr>
          <w:ilvl w:val="0"/>
          <w:numId w:val="1037"/>
        </w:numPr>
      </w:pPr>
      <w:r>
        <w:t xml:space="preserve">Text/shape screenshot</w:t>
      </w:r>
    </w:p>
    <w:p>
      <w:pPr>
        <w:numPr>
          <w:ilvl w:val="0"/>
          <w:numId w:val="1037"/>
        </w:numPr>
      </w:pPr>
      <w:r>
        <w:t xml:space="preserve">Sketch/line art</w:t>
      </w:r>
    </w:p>
    <w:p>
      <w:pPr>
        <w:numPr>
          <w:ilvl w:val="0"/>
          <w:numId w:val="1037"/>
        </w:numPr>
      </w:pPr>
      <w:r>
        <w:t xml:space="preserve">Mixed illustration</w:t>
      </w:r>
    </w:p>
    <w:p>
      <w:pPr>
        <w:numPr>
          <w:ilvl w:val="0"/>
          <w:numId w:val="1037"/>
        </w:numPr>
      </w:pPr>
      <w:r>
        <w:t xml:space="preserve">Low-quality scan</w:t>
      </w:r>
    </w:p>
    <w:bookmarkEnd w:id="43"/>
    <w:bookmarkStart w:id="44" w:name="X6951b60f4653bc74b328a032a903130cf9ec825"/>
    <w:p>
      <w:pPr>
        <w:pStyle w:val="Heading3"/>
      </w:pPr>
      <w:r>
        <w:t xml:space="preserve">8.3 Upscaling pipeline</w:t>
      </w:r>
    </w:p>
    <w:p>
      <w:pPr>
        <w:pStyle w:val="FirstParagraph"/>
      </w:pPr>
      <w:r>
        <w:rPr>
          <w:b/>
          <w:bCs/>
        </w:rPr>
        <w:t xml:space="preserve">Recommended steps</w:t>
      </w:r>
    </w:p>
    <w:p>
      <w:pPr>
        <w:pStyle w:val="Compact"/>
        <w:numPr>
          <w:ilvl w:val="0"/>
          <w:numId w:val="1038"/>
        </w:numPr>
      </w:pPr>
      <w:r>
        <w:t xml:space="preserve">Normalize input color profile.</w:t>
      </w:r>
    </w:p>
    <w:p>
      <w:pPr>
        <w:pStyle w:val="Compact"/>
        <w:numPr>
          <w:ilvl w:val="0"/>
          <w:numId w:val="1038"/>
        </w:numPr>
      </w:pPr>
      <w:r>
        <w:t xml:space="preserve">Detect and preserve alpha if present.</w:t>
      </w:r>
    </w:p>
    <w:p>
      <w:pPr>
        <w:pStyle w:val="Compact"/>
        <w:numPr>
          <w:ilvl w:val="0"/>
          <w:numId w:val="1038"/>
        </w:numPr>
      </w:pPr>
      <w:r>
        <w:t xml:space="preserve">Tile image if too large for GPU memory.</w:t>
      </w:r>
    </w:p>
    <w:p>
      <w:pPr>
        <w:pStyle w:val="Compact"/>
        <w:numPr>
          <w:ilvl w:val="0"/>
          <w:numId w:val="1038"/>
        </w:numPr>
      </w:pPr>
      <w:r>
        <w:t xml:space="preserve">Run selected model.</w:t>
      </w:r>
    </w:p>
    <w:p>
      <w:pPr>
        <w:pStyle w:val="Compact"/>
        <w:numPr>
          <w:ilvl w:val="0"/>
          <w:numId w:val="1038"/>
        </w:numPr>
      </w:pPr>
      <w:r>
        <w:t xml:space="preserve">Stitch tiles with overlap blending.</w:t>
      </w:r>
    </w:p>
    <w:p>
      <w:pPr>
        <w:pStyle w:val="Compact"/>
        <w:numPr>
          <w:ilvl w:val="0"/>
          <w:numId w:val="1038"/>
        </w:numPr>
      </w:pPr>
      <w:r>
        <w:t xml:space="preserve">Optional face recovery for portraits.</w:t>
      </w:r>
    </w:p>
    <w:p>
      <w:pPr>
        <w:pStyle w:val="Compact"/>
        <w:numPr>
          <w:ilvl w:val="0"/>
          <w:numId w:val="1038"/>
        </w:numPr>
      </w:pPr>
      <w:r>
        <w:t xml:space="preserve">Optional denoise/deblock/deblur.</w:t>
      </w:r>
    </w:p>
    <w:p>
      <w:pPr>
        <w:pStyle w:val="Compact"/>
        <w:numPr>
          <w:ilvl w:val="0"/>
          <w:numId w:val="1038"/>
        </w:numPr>
      </w:pPr>
      <w:r>
        <w:t xml:space="preserve">Optional sharpening tuned by image class.</w:t>
      </w:r>
    </w:p>
    <w:p>
      <w:pPr>
        <w:pStyle w:val="Compact"/>
        <w:numPr>
          <w:ilvl w:val="0"/>
          <w:numId w:val="1038"/>
        </w:numPr>
      </w:pPr>
      <w:r>
        <w:t xml:space="preserve">Export final raster format.</w:t>
      </w:r>
    </w:p>
    <w:p>
      <w:pPr>
        <w:pStyle w:val="Compact"/>
        <w:numPr>
          <w:ilvl w:val="0"/>
          <w:numId w:val="1038"/>
        </w:numPr>
      </w:pPr>
      <w:r>
        <w:t xml:space="preserve">Generate preview and compare image.</w:t>
      </w:r>
    </w:p>
    <w:p>
      <w:pPr>
        <w:pStyle w:val="FirstParagraph"/>
      </w:pPr>
      <w:r>
        <w:rPr>
          <w:b/>
          <w:bCs/>
        </w:rPr>
        <w:t xml:space="preserve">Model routing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Image 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 route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General photo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Photo/standard upscaler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Balanced detail and fidelity.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Very low-res photo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Low-res/restoration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Avoid plastic texture.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Portrait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Upscale + face recovery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Preserve identity; avoid over-generation.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Art/CG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Preserve stylized edges.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Transparent 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Alpha-preserving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Preserve soft edges and transparency.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Text/shapes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Conservative text/shape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Avoid hallucinated letters.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Usually vectorize; upscale only for preview or cleanup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Avoid noisy raster output.</w:t>
            </w:r>
          </w:p>
        </w:tc>
      </w:tr>
    </w:tbl>
    <w:p>
      <w:pPr>
        <w:pStyle w:val="BodyText"/>
      </w:pPr>
      <w:r>
        <w:rPr>
          <w:b/>
          <w:bCs/>
        </w:rPr>
        <w:t xml:space="preserve">Open-source candidates</w:t>
      </w:r>
    </w:p>
    <w:p>
      <w:pPr>
        <w:pStyle w:val="Compact"/>
        <w:numPr>
          <w:ilvl w:val="0"/>
          <w:numId w:val="1039"/>
        </w:numPr>
      </w:pPr>
      <w:r>
        <w:t xml:space="preserve">Real-ESRGAN for practical real-world image/video restoration; it supports tile options,</w:t>
      </w:r>
      <w:r>
        <w:t xml:space="preserve"> </w:t>
      </w:r>
      <w:r>
        <w:t xml:space="preserve">alpha channel, grayscale, 16-bit images, and face enhancement integration through</w:t>
      </w:r>
      <w:r>
        <w:t xml:space="preserve"> </w:t>
      </w:r>
      <w:r>
        <w:t xml:space="preserve">GFPGAN [S12].</w:t>
      </w:r>
    </w:p>
    <w:p>
      <w:pPr>
        <w:pStyle w:val="Compact"/>
        <w:numPr>
          <w:ilvl w:val="0"/>
          <w:numId w:val="1039"/>
        </w:numPr>
      </w:pPr>
      <w:r>
        <w:t xml:space="preserve">SwinIR for super-resolution, denoising, and JPEG artifact reduction [S13].</w:t>
      </w:r>
    </w:p>
    <w:p>
      <w:pPr>
        <w:pStyle w:val="FirstParagraph"/>
      </w:pPr>
      <w:r>
        <w:rPr>
          <w:b/>
          <w:bCs/>
        </w:rPr>
        <w:t xml:space="preserve">Provider option</w:t>
      </w:r>
    </w:p>
    <w:p>
      <w:pPr>
        <w:pStyle w:val="Compact"/>
        <w:numPr>
          <w:ilvl w:val="0"/>
          <w:numId w:val="1040"/>
        </w:numPr>
      </w:pPr>
      <w:r>
        <w:t xml:space="preserve">Use Topaz API for premium upscaling during MVP if quality and launch speed matter</w:t>
      </w:r>
      <w:r>
        <w:t xml:space="preserve"> </w:t>
      </w:r>
      <w:r>
        <w:t xml:space="preserve">more than unit cost [S7][S8][S9].</w:t>
      </w:r>
    </w:p>
    <w:bookmarkEnd w:id="44"/>
    <w:bookmarkStart w:id="45" w:name="Xd2ff159ef978135c5f602b1bc1cc11104f2caf8"/>
    <w:p>
      <w:pPr>
        <w:pStyle w:val="Heading3"/>
      </w:pPr>
      <w:r>
        <w:t xml:space="preserve">8.4 Vectorization pipeline</w:t>
      </w:r>
    </w:p>
    <w:p>
      <w:pPr>
        <w:pStyle w:val="FirstParagraph"/>
      </w:pPr>
      <w:r>
        <w:rPr>
          <w:b/>
          <w:bCs/>
        </w:rPr>
        <w:t xml:space="preserve">Recommended steps</w:t>
      </w:r>
    </w:p>
    <w:p>
      <w:pPr>
        <w:pStyle w:val="Compact"/>
        <w:numPr>
          <w:ilvl w:val="0"/>
          <w:numId w:val="1041"/>
        </w:numPr>
      </w:pPr>
      <w:r>
        <w:t xml:space="preserve">Crop to subject.</w:t>
      </w:r>
    </w:p>
    <w:p>
      <w:pPr>
        <w:pStyle w:val="Compact"/>
        <w:numPr>
          <w:ilvl w:val="0"/>
          <w:numId w:val="1041"/>
        </w:numPr>
      </w:pPr>
      <w:r>
        <w:t xml:space="preserve">Remove background if requested.</w:t>
      </w:r>
    </w:p>
    <w:p>
      <w:pPr>
        <w:pStyle w:val="Compact"/>
        <w:numPr>
          <w:ilvl w:val="0"/>
          <w:numId w:val="1041"/>
        </w:numPr>
      </w:pPr>
      <w:r>
        <w:t xml:space="preserve">Denoise and simplify colors.</w:t>
      </w:r>
    </w:p>
    <w:p>
      <w:pPr>
        <w:pStyle w:val="Compact"/>
        <w:numPr>
          <w:ilvl w:val="0"/>
          <w:numId w:val="1041"/>
        </w:numPr>
      </w:pPr>
      <w:r>
        <w:t xml:space="preserve">Quantize palette.</w:t>
      </w:r>
    </w:p>
    <w:p>
      <w:pPr>
        <w:pStyle w:val="Compact"/>
        <w:numPr>
          <w:ilvl w:val="0"/>
          <w:numId w:val="1041"/>
        </w:numPr>
      </w:pPr>
      <w:r>
        <w:t xml:space="preserve">Segment connected regions.</w:t>
      </w:r>
    </w:p>
    <w:p>
      <w:pPr>
        <w:pStyle w:val="Compact"/>
        <w:numPr>
          <w:ilvl w:val="0"/>
          <w:numId w:val="1041"/>
        </w:numPr>
      </w:pPr>
      <w:r>
        <w:t xml:space="preserve">Extract contours.</w:t>
      </w:r>
    </w:p>
    <w:p>
      <w:pPr>
        <w:pStyle w:val="Compact"/>
        <w:numPr>
          <w:ilvl w:val="0"/>
          <w:numId w:val="1041"/>
        </w:numPr>
      </w:pPr>
      <w:r>
        <w:t xml:space="preserve">Remove tiny speckles.</w:t>
      </w:r>
    </w:p>
    <w:p>
      <w:pPr>
        <w:pStyle w:val="Compact"/>
        <w:numPr>
          <w:ilvl w:val="0"/>
          <w:numId w:val="1041"/>
        </w:numPr>
      </w:pPr>
      <w:r>
        <w:t xml:space="preserve">Simplify paths.</w:t>
      </w:r>
    </w:p>
    <w:p>
      <w:pPr>
        <w:pStyle w:val="Compact"/>
        <w:numPr>
          <w:ilvl w:val="0"/>
          <w:numId w:val="1041"/>
        </w:numPr>
      </w:pPr>
      <w:r>
        <w:t xml:space="preserve">Detect corners.</w:t>
      </w:r>
    </w:p>
    <w:p>
      <w:pPr>
        <w:pStyle w:val="Compact"/>
        <w:numPr>
          <w:ilvl w:val="0"/>
          <w:numId w:val="1041"/>
        </w:numPr>
      </w:pPr>
      <w:r>
        <w:t xml:space="preserve">Fit line, arc, ellipse, circle, rectangle, and Bezier primitives.</w:t>
      </w:r>
    </w:p>
    <w:p>
      <w:pPr>
        <w:pStyle w:val="Compact"/>
        <w:numPr>
          <w:ilvl w:val="0"/>
          <w:numId w:val="1041"/>
        </w:numPr>
      </w:pPr>
      <w:r>
        <w:t xml:space="preserve">Choose stacking or cutout strategy.</w:t>
      </w:r>
    </w:p>
    <w:p>
      <w:pPr>
        <w:pStyle w:val="Compact"/>
        <w:numPr>
          <w:ilvl w:val="0"/>
          <w:numId w:val="1041"/>
        </w:numPr>
      </w:pPr>
      <w:r>
        <w:t xml:space="preserve">Preserve alpha/transparency when possible.</w:t>
      </w:r>
    </w:p>
    <w:p>
      <w:pPr>
        <w:pStyle w:val="Compact"/>
        <w:numPr>
          <w:ilvl w:val="0"/>
          <w:numId w:val="1041"/>
        </w:numPr>
      </w:pPr>
      <w:r>
        <w:t xml:space="preserve">Render SVG preview.</w:t>
      </w:r>
    </w:p>
    <w:p>
      <w:pPr>
        <w:pStyle w:val="Compact"/>
        <w:numPr>
          <w:ilvl w:val="0"/>
          <w:numId w:val="1041"/>
        </w:numPr>
      </w:pPr>
      <w:r>
        <w:t xml:space="preserve">Optimize SVG with SVGO [S16].</w:t>
      </w:r>
    </w:p>
    <w:p>
      <w:pPr>
        <w:pStyle w:val="Compact"/>
        <w:numPr>
          <w:ilvl w:val="0"/>
          <w:numId w:val="1041"/>
        </w:numPr>
      </w:pPr>
      <w:r>
        <w:t xml:space="preserve">Export SVG/PDF/EPS/DXF/PNG.</w:t>
      </w:r>
      <w:r>
        <w:t xml:space="preserve"> </w:t>
      </w:r>
      <w:r>
        <w:t xml:space="preserve">Baseline engines:</w:t>
      </w:r>
    </w:p>
    <w:p>
      <w:pPr>
        <w:pStyle w:val="Compact"/>
        <w:numPr>
          <w:ilvl w:val="0"/>
          <w:numId w:val="1042"/>
        </w:numPr>
      </w:pPr>
      <w:r>
        <w:t xml:space="preserve">VTracer: open-source raster-to-SVG converter that can vectorize JPG/PNG graphics and</w:t>
      </w:r>
      <w:r>
        <w:t xml:space="preserve"> </w:t>
      </w:r>
      <w:r>
        <w:t xml:space="preserve">photographs, handle colored high-resolution scans, and expose controls such as color</w:t>
      </w:r>
      <w:r>
        <w:t xml:space="preserve"> </w:t>
      </w:r>
      <w:r>
        <w:t xml:space="preserve">mode, color precision, corner threshold, speckle filtering, hierarchical strategy, curve-fitting mode, path precision, and presets [S14].</w:t>
      </w:r>
    </w:p>
    <w:p>
      <w:pPr>
        <w:pStyle w:val="Compact"/>
        <w:numPr>
          <w:ilvl w:val="0"/>
          <w:numId w:val="1042"/>
        </w:numPr>
      </w:pPr>
      <w:r>
        <w:t xml:space="preserve">Potrace: strong for black-and-white bitmap tracing, especially scanned logos, notes,</w:t>
      </w:r>
      <w:r>
        <w:t xml:space="preserve"> </w:t>
      </w:r>
      <w:r>
        <w:t xml:space="preserve">and line art; it outputs SVG, PDF, EPS, PostScript, DXF, and other formats, and mkbitmap</w:t>
      </w:r>
      <w:r>
        <w:t xml:space="preserve"> </w:t>
      </w:r>
      <w:r>
        <w:t xml:space="preserve">can preprocess grayscale/color images [S15].</w:t>
      </w:r>
    </w:p>
    <w:p>
      <w:pPr>
        <w:pStyle w:val="FirstParagraph"/>
      </w:pPr>
      <w:r>
        <w:rPr>
          <w:b/>
          <w:bCs/>
        </w:rPr>
        <w:t xml:space="preserve">Custom improvements after MVP</w:t>
      </w:r>
    </w:p>
    <w:p>
      <w:pPr>
        <w:pStyle w:val="Compact"/>
        <w:numPr>
          <w:ilvl w:val="0"/>
          <w:numId w:val="1043"/>
        </w:numPr>
      </w:pPr>
      <w:r>
        <w:t xml:space="preserve">Better palette detection.</w:t>
      </w:r>
    </w:p>
    <w:p>
      <w:pPr>
        <w:pStyle w:val="Compact"/>
        <w:numPr>
          <w:ilvl w:val="0"/>
          <w:numId w:val="1043"/>
        </w:numPr>
      </w:pPr>
      <w:r>
        <w:t xml:space="preserve">Shape recognition for circles, ellipses, stars, rounded rectangles, and repeated symbols.</w:t>
      </w:r>
    </w:p>
    <w:p>
      <w:pPr>
        <w:pStyle w:val="Compact"/>
        <w:numPr>
          <w:ilvl w:val="0"/>
          <w:numId w:val="1043"/>
        </w:numPr>
      </w:pPr>
      <w:r>
        <w:t xml:space="preserve">Text detection and optional OCR-to-font reconstruction.</w:t>
      </w:r>
    </w:p>
    <w:p>
      <w:pPr>
        <w:pStyle w:val="Compact"/>
        <w:numPr>
          <w:ilvl w:val="0"/>
          <w:numId w:val="1043"/>
        </w:numPr>
      </w:pPr>
      <w:r>
        <w:t xml:space="preserve">Cutline generation for stickers and vinyl.</w:t>
      </w:r>
    </w:p>
    <w:p>
      <w:pPr>
        <w:pStyle w:val="Compact"/>
        <w:numPr>
          <w:ilvl w:val="0"/>
          <w:numId w:val="1043"/>
        </w:numPr>
      </w:pPr>
      <w:r>
        <w:t xml:space="preserve">DXF cleanup for CNC/laser workflows.</w:t>
      </w:r>
    </w:p>
    <w:p>
      <w:pPr>
        <w:pStyle w:val="Compact"/>
        <w:numPr>
          <w:ilvl w:val="0"/>
          <w:numId w:val="1043"/>
        </w:numPr>
      </w:pPr>
      <w:r>
        <w:t xml:space="preserve">Adobe Illustrator and Cricut compatibility profiles.</w:t>
      </w:r>
    </w:p>
    <w:bookmarkEnd w:id="45"/>
    <w:bookmarkStart w:id="46" w:name="Xc8480b51ffb636fde52c4fe39a4b1b47df3d99e"/>
    <w:p>
      <w:pPr>
        <w:pStyle w:val="Heading3"/>
      </w:pPr>
      <w:r>
        <w:t xml:space="preserve">8.5 Combined enhance + vectorize pipeline</w:t>
      </w:r>
    </w:p>
    <w:p>
      <w:pPr>
        <w:pStyle w:val="FirstParagraph"/>
      </w:pPr>
      <w:r>
        <w:t xml:space="preserve">This should be the flagship workflow.</w:t>
      </w:r>
    </w:p>
    <w:p>
      <w:pPr>
        <w:pStyle w:val="SourceCode"/>
      </w:pPr>
      <w:r>
        <w:rPr>
          <w:rStyle w:val="VerbatimChar"/>
        </w:rPr>
        <w:t xml:space="preserve">Input logo/artwork</w:t>
      </w:r>
      <w:r>
        <w:br/>
      </w:r>
      <w:r>
        <w:rPr>
          <w:rStyle w:val="VerbatimChar"/>
        </w:rPr>
        <w:t xml:space="preserve">-&gt; classify as logo/art/sketch/text</w:t>
      </w:r>
      <w:r>
        <w:br/>
      </w:r>
      <w:r>
        <w:rPr>
          <w:rStyle w:val="VerbatimChar"/>
        </w:rPr>
        <w:t xml:space="preserve">-&gt; crop and remove background</w:t>
      </w:r>
      <w:r>
        <w:br/>
      </w:r>
      <w:r>
        <w:rPr>
          <w:rStyle w:val="VerbatimChar"/>
        </w:rPr>
        <w:t xml:space="preserve">-&gt; denoise and deblock</w:t>
      </w:r>
      <w:r>
        <w:br/>
      </w:r>
      <w:r>
        <w:rPr>
          <w:rStyle w:val="VerbatimChar"/>
        </w:rPr>
        <w:t xml:space="preserve">-&gt; conservative 2x upscale if low-res</w:t>
      </w:r>
      <w:r>
        <w:br/>
      </w:r>
      <w:r>
        <w:rPr>
          <w:rStyle w:val="VerbatimChar"/>
        </w:rPr>
        <w:t xml:space="preserve">-&gt; edge-preserving smoothing</w:t>
      </w:r>
      <w:r>
        <w:br/>
      </w:r>
      <w:r>
        <w:rPr>
          <w:rStyle w:val="VerbatimChar"/>
        </w:rPr>
        <w:t xml:space="preserve">-&gt; palette detection and color cleanup</w:t>
      </w:r>
      <w:r>
        <w:br/>
      </w:r>
      <w:r>
        <w:rPr>
          <w:rStyle w:val="VerbatimChar"/>
        </w:rPr>
        <w:t xml:space="preserve">-&gt; vector tracing</w:t>
      </w:r>
      <w:r>
        <w:br/>
      </w:r>
      <w:r>
        <w:rPr>
          <w:rStyle w:val="VerbatimChar"/>
        </w:rPr>
        <w:t xml:space="preserve">-&gt; curve fitting and corner cleanup</w:t>
      </w:r>
      <w:r>
        <w:br/>
      </w:r>
      <w:r>
        <w:rPr>
          <w:rStyle w:val="VerbatimChar"/>
        </w:rPr>
        <w:t xml:space="preserve">-&gt; SVG optimization</w:t>
      </w:r>
      <w:r>
        <w:br/>
      </w:r>
      <w:r>
        <w:rPr>
          <w:rStyle w:val="VerbatimChar"/>
        </w:rPr>
        <w:t xml:space="preserve">-&gt; preview and simple edit controls</w:t>
      </w:r>
      <w:r>
        <w:br/>
      </w:r>
      <w:r>
        <w:rPr>
          <w:rStyle w:val="VerbatimChar"/>
        </w:rPr>
        <w:t xml:space="preserve">-&gt; export SVG, PNG, PDF, EPS, DXF</w:t>
      </w:r>
    </w:p>
    <w:p>
      <w:pPr>
        <w:pStyle w:val="FirstParagraph"/>
      </w:pPr>
      <w:r>
        <w:t xml:space="preserve">This pipeline is especially useful because raw tracing of a noisy low-resolution JPEG often</w:t>
      </w:r>
      <w:r>
        <w:t xml:space="preserve"> </w:t>
      </w:r>
      <w:r>
        <w:t xml:space="preserve">produces hundreds or thousands of bad shapes. Cleaning first usually improves SVG quality,</w:t>
      </w:r>
      <w:r>
        <w:t xml:space="preserve"> </w:t>
      </w:r>
      <w:r>
        <w:t xml:space="preserve">reduces file size, and makes paths more editable.</w:t>
      </w:r>
    </w:p>
    <w:bookmarkEnd w:id="46"/>
    <w:bookmarkEnd w:id="47"/>
    <w:bookmarkStart w:id="51" w:name="Xe49e1f3dc5c7e92dd5f41800268e94b4ad7b66b"/>
    <w:p>
      <w:pPr>
        <w:pStyle w:val="Heading2"/>
      </w:pPr>
      <w:r>
        <w:t xml:space="preserve">9. Output formats and export packages</w:t>
      </w:r>
    </w:p>
    <w:bookmarkStart w:id="48" w:name="Xe76a35c666d0129c18ce753be4ef986b58412d8"/>
    <w:p>
      <w:pPr>
        <w:pStyle w:val="Heading3"/>
      </w:pPr>
      <w:r>
        <w:t xml:space="preserve">9.1 Raster outputs</w:t>
      </w:r>
    </w:p>
    <w:p>
      <w:pPr>
        <w:pStyle w:val="Compact"/>
        <w:numPr>
          <w:ilvl w:val="0"/>
          <w:numId w:val="1044"/>
        </w:numPr>
      </w:pPr>
      <w:r>
        <w:t xml:space="preserve">PNG: best default for transparent graphics.</w:t>
      </w:r>
    </w:p>
    <w:p>
      <w:pPr>
        <w:pStyle w:val="Compact"/>
        <w:numPr>
          <w:ilvl w:val="0"/>
          <w:numId w:val="1044"/>
        </w:numPr>
      </w:pPr>
      <w:r>
        <w:t xml:space="preserve">JPEG: best for photos and smaller file sizes.</w:t>
      </w:r>
    </w:p>
    <w:p>
      <w:pPr>
        <w:pStyle w:val="Compact"/>
        <w:numPr>
          <w:ilvl w:val="0"/>
          <w:numId w:val="1044"/>
        </w:numPr>
      </w:pPr>
      <w:r>
        <w:t xml:space="preserve">WebP: best for web delivery.</w:t>
      </w:r>
    </w:p>
    <w:p>
      <w:pPr>
        <w:pStyle w:val="Compact"/>
        <w:numPr>
          <w:ilvl w:val="0"/>
          <w:numId w:val="1044"/>
        </w:numPr>
      </w:pPr>
      <w:r>
        <w:t xml:space="preserve">TIFF: pro/print tier.</w:t>
      </w:r>
    </w:p>
    <w:bookmarkEnd w:id="48"/>
    <w:bookmarkStart w:id="49" w:name="X6c66e311b3186de55b113d1a17b6369ce0c2d5b"/>
    <w:p>
      <w:pPr>
        <w:pStyle w:val="Heading3"/>
      </w:pPr>
      <w:r>
        <w:t xml:space="preserve">9.2 Vector outputs</w:t>
      </w:r>
    </w:p>
    <w:p>
      <w:pPr>
        <w:pStyle w:val="Compact"/>
        <w:numPr>
          <w:ilvl w:val="0"/>
          <w:numId w:val="1045"/>
        </w:numPr>
      </w:pPr>
      <w:r>
        <w:t xml:space="preserve">SVG: default and primary vector format.</w:t>
      </w:r>
    </w:p>
    <w:p>
      <w:pPr>
        <w:pStyle w:val="Compact"/>
        <w:numPr>
          <w:ilvl w:val="0"/>
          <w:numId w:val="1045"/>
        </w:numPr>
      </w:pPr>
      <w:r>
        <w:t xml:space="preserve">PDF: print and client sharing.</w:t>
      </w:r>
    </w:p>
    <w:p>
      <w:pPr>
        <w:pStyle w:val="Compact"/>
        <w:numPr>
          <w:ilvl w:val="0"/>
          <w:numId w:val="1045"/>
        </w:numPr>
      </w:pPr>
      <w:r>
        <w:t xml:space="preserve">EPS: legacy print and design workflows.</w:t>
      </w:r>
    </w:p>
    <w:p>
      <w:pPr>
        <w:pStyle w:val="Compact"/>
        <w:numPr>
          <w:ilvl w:val="0"/>
          <w:numId w:val="1045"/>
        </w:numPr>
      </w:pPr>
      <w:r>
        <w:t xml:space="preserve">DXF: laser/CNC/vinyl/cutting workflows.</w:t>
      </w:r>
    </w:p>
    <w:p>
      <w:pPr>
        <w:pStyle w:val="Compact"/>
        <w:numPr>
          <w:ilvl w:val="0"/>
          <w:numId w:val="1045"/>
        </w:numPr>
      </w:pPr>
      <w:r>
        <w:t xml:space="preserve">PNG preview: rasterized view of vector result.</w:t>
      </w:r>
    </w:p>
    <w:bookmarkEnd w:id="49"/>
    <w:bookmarkStart w:id="50" w:name="X1c0e05fea9b01b60c6c67c080eb872882a8dc4d"/>
    <w:p>
      <w:pPr>
        <w:pStyle w:val="Heading3"/>
      </w:pPr>
      <w:r>
        <w:t xml:space="preserve">9.3 Brand/logo kit package</w:t>
      </w:r>
    </w:p>
    <w:p>
      <w:pPr>
        <w:pStyle w:val="FirstParagraph"/>
      </w:pPr>
      <w:r>
        <w:t xml:space="preserve">For logos, offer a ZIP file containing:</w:t>
      </w:r>
    </w:p>
    <w:p>
      <w:pPr>
        <w:numPr>
          <w:ilvl w:val="0"/>
          <w:numId w:val="1046"/>
        </w:numPr>
      </w:pPr>
      <w:r>
        <w:t xml:space="preserve">logo.svg</w:t>
      </w:r>
    </w:p>
    <w:p>
      <w:pPr>
        <w:numPr>
          <w:ilvl w:val="0"/>
          <w:numId w:val="1046"/>
        </w:numPr>
      </w:pPr>
      <w:r>
        <w:t xml:space="preserve">logo-transparent.png</w:t>
      </w:r>
    </w:p>
    <w:p>
      <w:pPr>
        <w:numPr>
          <w:ilvl w:val="0"/>
          <w:numId w:val="1046"/>
        </w:numPr>
      </w:pPr>
      <w:r>
        <w:t xml:space="preserve">logo-white.svg</w:t>
      </w:r>
    </w:p>
    <w:p>
      <w:pPr>
        <w:numPr>
          <w:ilvl w:val="0"/>
          <w:numId w:val="1046"/>
        </w:numPr>
      </w:pPr>
      <w:r>
        <w:t xml:space="preserve">logo-black.svg</w:t>
      </w:r>
    </w:p>
    <w:p>
      <w:pPr>
        <w:numPr>
          <w:ilvl w:val="0"/>
          <w:numId w:val="1046"/>
        </w:numPr>
      </w:pPr>
      <w:r>
        <w:t xml:space="preserve">logo-print.pdf</w:t>
      </w:r>
    </w:p>
    <w:p>
      <w:pPr>
        <w:numPr>
          <w:ilvl w:val="0"/>
          <w:numId w:val="1046"/>
        </w:numPr>
      </w:pPr>
      <w:r>
        <w:t xml:space="preserve">favicon-32.png</w:t>
      </w:r>
    </w:p>
    <w:p>
      <w:pPr>
        <w:numPr>
          <w:ilvl w:val="0"/>
          <w:numId w:val="1046"/>
        </w:numPr>
      </w:pPr>
      <w:r>
        <w:t xml:space="preserve">app-icon-512.png</w:t>
      </w:r>
    </w:p>
    <w:p>
      <w:pPr>
        <w:numPr>
          <w:ilvl w:val="0"/>
          <w:numId w:val="1046"/>
        </w:numPr>
      </w:pPr>
      <w:r>
        <w:t xml:space="preserve">social-profile-1024.png</w:t>
      </w:r>
    </w:p>
    <w:p>
      <w:pPr>
        <w:numPr>
          <w:ilvl w:val="0"/>
          <w:numId w:val="1046"/>
        </w:numPr>
      </w:pPr>
      <w:r>
        <w:t xml:space="preserve">brand-colors.txt</w:t>
      </w:r>
    </w:p>
    <w:bookmarkEnd w:id="50"/>
    <w:bookmarkEnd w:id="51"/>
    <w:bookmarkStart w:id="59" w:name="X2fd1a67d0361da1a761bbccee2d23cd1a11903e"/>
    <w:p>
      <w:pPr>
        <w:pStyle w:val="Heading2"/>
      </w:pPr>
      <w:r>
        <w:t xml:space="preserve">10. API design</w:t>
      </w:r>
    </w:p>
    <w:p>
      <w:pPr>
        <w:pStyle w:val="FirstParagraph"/>
      </w:pPr>
      <w:r>
        <w:t xml:space="preserve">The API should be async-first. Even if some jobs finish quickly, the interface should support</w:t>
      </w:r>
      <w:r>
        <w:t xml:space="preserve"> </w:t>
      </w:r>
      <w:r>
        <w:t xml:space="preserve">polling, webhooks, cancellation, and later batch workflows.</w:t>
      </w:r>
    </w:p>
    <w:bookmarkStart w:id="52" w:name="Xcf0b0ebb3d754dfa7e3562bb2236d5f4a3c7569"/>
    <w:p>
      <w:pPr>
        <w:pStyle w:val="Heading3"/>
      </w:pPr>
      <w:r>
        <w:t xml:space="preserve">10.1 Asset upload</w:t>
      </w:r>
    </w:p>
    <w:p>
      <w:pPr>
        <w:pStyle w:val="FirstParagraph"/>
      </w:pPr>
      <w:r>
        <w:rPr>
          <w:rStyle w:val="VerbatimChar"/>
        </w:rPr>
        <w:t xml:space="preserve">POST /v1/assets</w:t>
      </w:r>
    </w:p>
    <w:p>
      <w:pPr>
        <w:pStyle w:val="BodyText"/>
      </w:pPr>
      <w:r>
        <w:t xml:space="preserve">Request:</w:t>
      </w:r>
    </w:p>
    <w:p>
      <w:pPr>
        <w:pStyle w:val="Compact"/>
        <w:numPr>
          <w:ilvl w:val="0"/>
          <w:numId w:val="1047"/>
        </w:numPr>
      </w:pPr>
      <w:r>
        <w:t xml:space="preserve">Multipart image upload or source URL.</w:t>
      </w:r>
    </w:p>
    <w:p>
      <w:pPr>
        <w:pStyle w:val="Compact"/>
        <w:numPr>
          <w:ilvl w:val="0"/>
          <w:numId w:val="1047"/>
        </w:numPr>
      </w:pPr>
      <w:r>
        <w:t xml:space="preserve">Optional retention preference.</w:t>
      </w:r>
    </w:p>
    <w:p>
      <w:pPr>
        <w:pStyle w:val="Compact"/>
        <w:numPr>
          <w:ilvl w:val="0"/>
          <w:numId w:val="1047"/>
        </w:numPr>
      </w:pPr>
      <w:r>
        <w:t xml:space="preserve">Optional project ID.</w:t>
      </w:r>
      <w:r>
        <w:t xml:space="preserve"> </w:t>
      </w:r>
      <w: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"asset_id"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"ast_123"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"width"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"height"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"format"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"has_alpha"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"detected_type"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"recommended_actions"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"enhance_vectorize"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"upscale"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52"/>
    <w:bookmarkStart w:id="53" w:name="X953f38a2b1626d06caa925edae0bffbe71c4994"/>
    <w:p>
      <w:pPr>
        <w:pStyle w:val="Heading3"/>
      </w:pPr>
      <w:r>
        <w:t xml:space="preserve">10.2 Create upscale job</w:t>
      </w:r>
    </w:p>
    <w:p>
      <w:pPr>
        <w:pStyle w:val="FirstParagraph"/>
      </w:pPr>
      <w:r>
        <w:rPr>
          <w:rStyle w:val="VerbatimChar"/>
        </w:rPr>
        <w:t xml:space="preserve">POST /v1/jobs/upscale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"asset_id"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"ast_123"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"scale"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"preserve_alpha"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"face_recovery"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"output_format"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"png"</w:t>
      </w:r>
      <w:r>
        <w:br/>
      </w:r>
      <w:r>
        <w:rPr>
          <w:rStyle w:val="FunctionTok"/>
        </w:rPr>
        <w:t xml:space="preserve">}</w:t>
      </w:r>
    </w:p>
    <w:bookmarkEnd w:id="53"/>
    <w:bookmarkStart w:id="54" w:name="Xe5ab84d56f2fe355bad2e408016d66372579114"/>
    <w:p>
      <w:pPr>
        <w:pStyle w:val="Heading3"/>
      </w:pPr>
      <w:r>
        <w:t xml:space="preserve">10.3 Create vectorization job</w:t>
      </w:r>
    </w:p>
    <w:p>
      <w:pPr>
        <w:pStyle w:val="FirstParagraph"/>
      </w:pPr>
      <w:r>
        <w:rPr>
          <w:rStyle w:val="VerbatimChar"/>
        </w:rPr>
        <w:t xml:space="preserve">POST /v1/jobs/vectorize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"asset_id"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"ast_123"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"max_colors"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"smoothness"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55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"speckle_removal"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"background"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"transparent"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"outputs"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"svg"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"png"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54"/>
    <w:bookmarkStart w:id="55" w:name="X5cffa87bbb489c85682ab4b102355872f8ca3ac"/>
    <w:p>
      <w:pPr>
        <w:pStyle w:val="Heading3"/>
      </w:pPr>
      <w:r>
        <w:t xml:space="preserve">10.4 Create combined job</w:t>
      </w:r>
    </w:p>
    <w:p>
      <w:pPr>
        <w:pStyle w:val="FirstParagraph"/>
      </w:pPr>
      <w:r>
        <w:rPr>
          <w:rStyle w:val="VerbatimChar"/>
        </w:rPr>
        <w:t xml:space="preserve">POST /v1/jobs/enhance-vectorize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"asset_id"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"ast_123"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"cleanup"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"upscale"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"scale"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"model"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"logo_text"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"vector"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"max_colors"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"adobe_compatible"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55"/>
    <w:bookmarkStart w:id="56" w:name="Xf05fb568dd4a68b7e92976f3048983bde30d60b"/>
    <w:p>
      <w:pPr>
        <w:pStyle w:val="Heading3"/>
      </w:pPr>
      <w:r>
        <w:t xml:space="preserve">10.5 Job status</w:t>
      </w:r>
    </w:p>
    <w:p>
      <w:pPr>
        <w:pStyle w:val="FirstParagraph"/>
      </w:pPr>
      <w:r>
        <w:rPr>
          <w:rStyle w:val="VerbatimChar"/>
        </w:rPr>
        <w:t xml:space="preserve">GET /v1/jobs/{job_id}</w:t>
      </w:r>
    </w:p>
    <w:p>
      <w:pPr>
        <w:pStyle w:val="BodyText"/>
      </w:pPr>
      <w: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"job_id"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"job_123"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"processing"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"progress"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"preview_url"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"https://cdn.example.com/preview/job_123.png"</w:t>
      </w:r>
      <w:r>
        <w:br/>
      </w:r>
      <w:r>
        <w:rPr>
          <w:rStyle w:val="FunctionTok"/>
        </w:rPr>
        <w:t xml:space="preserve">}</w:t>
      </w:r>
    </w:p>
    <w:bookmarkEnd w:id="56"/>
    <w:bookmarkStart w:id="57" w:name="Xedbfcf0ae8c600d96c395eb5899bb08ead466cb"/>
    <w:p>
      <w:pPr>
        <w:pStyle w:val="Heading3"/>
      </w:pPr>
      <w:r>
        <w:t xml:space="preserve">10.6 Download</w:t>
      </w:r>
    </w:p>
    <w:p>
      <w:pPr>
        <w:pStyle w:val="FirstParagraph"/>
      </w:pPr>
      <w:r>
        <w:rPr>
          <w:rStyle w:val="VerbatimChar"/>
        </w:rPr>
        <w:t xml:space="preserve">GET /v1/jobs/{job_id}/download?format=svg</w:t>
      </w:r>
    </w:p>
    <w:p>
      <w:pPr>
        <w:pStyle w:val="BodyText"/>
      </w:pPr>
      <w:r>
        <w:t xml:space="preserve">Response:</w:t>
      </w:r>
    </w:p>
    <w:p>
      <w:pPr>
        <w:pStyle w:val="Compact"/>
        <w:numPr>
          <w:ilvl w:val="0"/>
          <w:numId w:val="1048"/>
        </w:numPr>
      </w:pPr>
      <w:r>
        <w:t xml:space="preserve">302 redirect to signed URL, or JSON containing short-lived signed URL.</w:t>
      </w:r>
    </w:p>
    <w:bookmarkEnd w:id="57"/>
    <w:bookmarkStart w:id="58" w:name="X83ac298db96c164f0cd3d8131c87329259d9e31"/>
    <w:p>
      <w:pPr>
        <w:pStyle w:val="Heading3"/>
      </w:pPr>
      <w:r>
        <w:t xml:space="preserve">10.7 Delete</w:t>
      </w:r>
    </w:p>
    <w:p>
      <w:pPr>
        <w:pStyle w:val="FirstParagraph"/>
      </w:pPr>
      <w:r>
        <w:rPr>
          <w:rStyle w:val="VerbatimChar"/>
        </w:rPr>
        <w:t xml:space="preserve">DELETE /v1/assets/{asset_id}</w:t>
      </w:r>
      <w:r>
        <w:t xml:space="preserve"> </w:t>
      </w:r>
      <w:r>
        <w:rPr>
          <w:rStyle w:val="VerbatimChar"/>
        </w:rPr>
        <w:t xml:space="preserve">DELETE /v1/jobs/{job_id}</w:t>
      </w:r>
    </w:p>
    <w:p>
      <w:pPr>
        <w:pStyle w:val="BodyText"/>
      </w:pPr>
      <w:r>
        <w:t xml:space="preserve">This is important for privacy-sensitive customers and for retention-policy compliance.</w:t>
      </w:r>
    </w:p>
    <w:bookmarkEnd w:id="58"/>
    <w:bookmarkEnd w:id="59"/>
    <w:bookmarkStart w:id="60" w:name="Xffc53e2807dc753e37090fc6d115aa3387d763c"/>
    <w:p>
      <w:pPr>
        <w:pStyle w:val="Heading2"/>
      </w:pPr>
      <w:r>
        <w:t xml:space="preserve">11. Data model</w:t>
      </w:r>
    </w:p>
    <w:p>
      <w:pPr>
        <w:pStyle w:val="FirstParagraph"/>
      </w:pPr>
      <w:r>
        <w:t xml:space="preserve">Core tables:</w:t>
      </w:r>
    </w:p>
    <w:p>
      <w:pPr>
        <w:pStyle w:val="BodyText"/>
      </w:pPr>
      <w:r>
        <w:t xml:space="preserve">users</w:t>
      </w:r>
    </w:p>
    <w:p>
      <w:pPr>
        <w:pStyle w:val="Compact"/>
        <w:numPr>
          <w:ilvl w:val="0"/>
          <w:numId w:val="1049"/>
        </w:numPr>
      </w:pPr>
      <w:r>
        <w:t xml:space="preserve">id, email, plan, created_at</w:t>
      </w:r>
    </w:p>
    <w:p>
      <w:pPr>
        <w:pStyle w:val="FirstParagraph"/>
      </w:pPr>
      <w:r>
        <w:t xml:space="preserve">assets</w:t>
      </w:r>
    </w:p>
    <w:p>
      <w:pPr>
        <w:pStyle w:val="Compact"/>
        <w:numPr>
          <w:ilvl w:val="0"/>
          <w:numId w:val="1050"/>
        </w:numPr>
      </w:pPr>
      <w:r>
        <w:t xml:space="preserve">id, user_id, original_url, preview_url</w:t>
      </w:r>
    </w:p>
    <w:p>
      <w:pPr>
        <w:pStyle w:val="Compact"/>
        <w:numPr>
          <w:ilvl w:val="0"/>
          <w:numId w:val="1050"/>
        </w:numPr>
      </w:pPr>
      <w:r>
        <w:t xml:space="preserve">width, height, format, has_alpha</w:t>
      </w:r>
    </w:p>
    <w:p>
      <w:pPr>
        <w:pStyle w:val="Compact"/>
        <w:numPr>
          <w:ilvl w:val="0"/>
          <w:numId w:val="1050"/>
        </w:numPr>
      </w:pPr>
      <w:r>
        <w:t xml:space="preserve">detected_type, sha256, retention_expires_at</w:t>
      </w:r>
    </w:p>
    <w:p>
      <w:pPr>
        <w:pStyle w:val="FirstParagraph"/>
      </w:pPr>
      <w:r>
        <w:t xml:space="preserve">jobs</w:t>
      </w:r>
    </w:p>
    <w:p>
      <w:pPr>
        <w:pStyle w:val="Compact"/>
        <w:numPr>
          <w:ilvl w:val="0"/>
          <w:numId w:val="1051"/>
        </w:numPr>
      </w:pPr>
      <w:r>
        <w:t xml:space="preserve">id, user_id, asset_id, job_type, status</w:t>
      </w:r>
    </w:p>
    <w:p>
      <w:pPr>
        <w:pStyle w:val="Compact"/>
        <w:numPr>
          <w:ilvl w:val="0"/>
          <w:numId w:val="1051"/>
        </w:numPr>
      </w:pPr>
      <w:r>
        <w:t xml:space="preserve">params_json, cost_credits, error_code</w:t>
      </w:r>
    </w:p>
    <w:p>
      <w:pPr>
        <w:pStyle w:val="Compact"/>
        <w:numPr>
          <w:ilvl w:val="0"/>
          <w:numId w:val="1051"/>
        </w:numPr>
      </w:pPr>
      <w:r>
        <w:t xml:space="preserve">created_at, started_at, completed_at</w:t>
      </w:r>
    </w:p>
    <w:p>
      <w:pPr>
        <w:pStyle w:val="FirstParagraph"/>
      </w:pPr>
      <w:r>
        <w:t xml:space="preserve">renditions</w:t>
      </w:r>
    </w:p>
    <w:p>
      <w:pPr>
        <w:pStyle w:val="Compact"/>
        <w:numPr>
          <w:ilvl w:val="0"/>
          <w:numId w:val="1052"/>
        </w:numPr>
      </w:pPr>
      <w:r>
        <w:t xml:space="preserve">id, job_id, format, url, width, height</w:t>
      </w:r>
    </w:p>
    <w:p>
      <w:pPr>
        <w:pStyle w:val="Compact"/>
        <w:numPr>
          <w:ilvl w:val="0"/>
          <w:numId w:val="1052"/>
        </w:numPr>
      </w:pPr>
      <w:r>
        <w:t xml:space="preserve">file_size, metadata_json, created_at</w:t>
      </w:r>
    </w:p>
    <w:p>
      <w:pPr>
        <w:pStyle w:val="FirstParagraph"/>
      </w:pPr>
      <w:r>
        <w:t xml:space="preserve">usage_ledger</w:t>
      </w:r>
    </w:p>
    <w:p>
      <w:pPr>
        <w:pStyle w:val="Compact"/>
        <w:numPr>
          <w:ilvl w:val="0"/>
          <w:numId w:val="1053"/>
        </w:numPr>
      </w:pPr>
      <w:r>
        <w:t xml:space="preserve">id, user_id, job_id, credits_delta, reason, created_at</w:t>
      </w:r>
    </w:p>
    <w:p>
      <w:pPr>
        <w:pStyle w:val="FirstParagraph"/>
      </w:pPr>
      <w:r>
        <w:t xml:space="preserve">api_keys</w:t>
      </w:r>
    </w:p>
    <w:p>
      <w:pPr>
        <w:pStyle w:val="Compact"/>
        <w:numPr>
          <w:ilvl w:val="0"/>
          <w:numId w:val="1054"/>
        </w:numPr>
      </w:pPr>
      <w:r>
        <w:t xml:space="preserve">id, user_id, hashed_key, name, scopes, last_used_at</w:t>
      </w:r>
    </w:p>
    <w:p>
      <w:pPr>
        <w:pStyle w:val="FirstParagraph"/>
      </w:pPr>
      <w:r>
        <w:t xml:space="preserve">webhooks</w:t>
      </w:r>
    </w:p>
    <w:p>
      <w:pPr>
        <w:pStyle w:val="Compact"/>
        <w:numPr>
          <w:ilvl w:val="0"/>
          <w:numId w:val="1055"/>
        </w:numPr>
      </w:pPr>
      <w:r>
        <w:t xml:space="preserve">id, user_id, target_url, secret, event_types, active</w:t>
      </w:r>
    </w:p>
    <w:p>
      <w:pPr>
        <w:pStyle w:val="FirstParagraph"/>
      </w:pPr>
      <w:r>
        <w:t xml:space="preserve">Later tables:</w:t>
      </w:r>
      <w:r>
        <w:t xml:space="preserve"> </w:t>
      </w:r>
      <w:r>
        <w:t xml:space="preserve">teams</w:t>
      </w:r>
      <w:r>
        <w:t xml:space="preserve"> </w:t>
      </w:r>
      <w:r>
        <w:t xml:space="preserve">projects</w:t>
      </w:r>
      <w:r>
        <w:t xml:space="preserve"> </w:t>
      </w:r>
      <w:r>
        <w:t xml:space="preserve">batch_jobs</w:t>
      </w:r>
      <w:r>
        <w:t xml:space="preserve"> </w:t>
      </w:r>
      <w:r>
        <w:t xml:space="preserve">batch_items</w:t>
      </w:r>
      <w:r>
        <w:t xml:space="preserve"> </w:t>
      </w:r>
      <w:r>
        <w:t xml:space="preserve">brand_kits</w:t>
      </w:r>
      <w:r>
        <w:t xml:space="preserve"> </w:t>
      </w:r>
      <w:r>
        <w:t xml:space="preserve">svg_edit_history</w:t>
      </w:r>
      <w:r>
        <w:t xml:space="preserve"> </w:t>
      </w:r>
      <w:r>
        <w:t xml:space="preserve">feedback_ratings</w:t>
      </w:r>
      <w:r>
        <w:t xml:space="preserve"> </w:t>
      </w:r>
      <w:r>
        <w:t xml:space="preserve">model_evaluations</w:t>
      </w:r>
    </w:p>
    <w:bookmarkEnd w:id="60"/>
    <w:bookmarkStart w:id="64" w:name="Xd75555da9a0d25bc19a65a9c69af63ad609556f"/>
    <w:p>
      <w:pPr>
        <w:pStyle w:val="Heading2"/>
      </w:pPr>
      <w:r>
        <w:t xml:space="preserve">12. Security, privacy, and trust</w:t>
      </w:r>
    </w:p>
    <w:bookmarkStart w:id="61" w:name="X2d31342ad2bae5129a5ee853f22c728c56a9cef"/>
    <w:p>
      <w:pPr>
        <w:pStyle w:val="Heading3"/>
      </w:pPr>
      <w:r>
        <w:t xml:space="preserve">12.1 File safety</w:t>
      </w:r>
    </w:p>
    <w:p>
      <w:pPr>
        <w:numPr>
          <w:ilvl w:val="0"/>
          <w:numId w:val="1056"/>
        </w:numPr>
      </w:pPr>
      <w:r>
        <w:t xml:space="preserve">Enforce file-size and dimension limits.</w:t>
      </w:r>
    </w:p>
    <w:p>
      <w:pPr>
        <w:numPr>
          <w:ilvl w:val="0"/>
          <w:numId w:val="1056"/>
        </w:numPr>
      </w:pPr>
      <w:r>
        <w:t xml:space="preserve">Decode images in sandboxed workers.</w:t>
      </w:r>
    </w:p>
    <w:p>
      <w:pPr>
        <w:numPr>
          <w:ilvl w:val="0"/>
          <w:numId w:val="1056"/>
        </w:numPr>
      </w:pPr>
      <w:r>
        <w:t xml:space="preserve">Guard against decompression bombs.</w:t>
      </w:r>
    </w:p>
    <w:p>
      <w:pPr>
        <w:numPr>
          <w:ilvl w:val="0"/>
          <w:numId w:val="1056"/>
        </w:numPr>
      </w:pPr>
      <w:r>
        <w:t xml:space="preserve">Strip EXIF and hidden metadata by default.</w:t>
      </w:r>
    </w:p>
    <w:p>
      <w:pPr>
        <w:numPr>
          <w:ilvl w:val="0"/>
          <w:numId w:val="1056"/>
        </w:numPr>
      </w:pPr>
      <w:r>
        <w:t xml:space="preserve">Store originals privately.</w:t>
      </w:r>
    </w:p>
    <w:p>
      <w:pPr>
        <w:numPr>
          <w:ilvl w:val="0"/>
          <w:numId w:val="1056"/>
        </w:numPr>
      </w:pPr>
      <w:r>
        <w:t xml:space="preserve">Use signed URLs for downloads.</w:t>
      </w:r>
    </w:p>
    <w:p>
      <w:pPr>
        <w:numPr>
          <w:ilvl w:val="0"/>
          <w:numId w:val="1056"/>
        </w:numPr>
      </w:pPr>
      <w:r>
        <w:t xml:space="preserve">Virus-scan batch ZIP uploads.</w:t>
      </w:r>
    </w:p>
    <w:bookmarkEnd w:id="61"/>
    <w:bookmarkStart w:id="62" w:name="X18af340c30aca69f90d4adf5255bc4b18178623"/>
    <w:p>
      <w:pPr>
        <w:pStyle w:val="Heading3"/>
      </w:pPr>
      <w:r>
        <w:t xml:space="preserve">12.2 Privacy controls</w:t>
      </w:r>
    </w:p>
    <w:p>
      <w:pPr>
        <w:pStyle w:val="FirstParagraph"/>
      </w:pPr>
      <w:r>
        <w:rPr>
          <w:b/>
          <w:bCs/>
        </w:rPr>
        <w:t xml:space="preserve">Default policy</w:t>
      </w:r>
    </w:p>
    <w:p>
      <w:pPr>
        <w:pStyle w:val="Compact"/>
        <w:numPr>
          <w:ilvl w:val="0"/>
          <w:numId w:val="1057"/>
        </w:numPr>
      </w:pPr>
      <w:r>
        <w:t xml:space="preserve">Delete guest uploads and results after 24 hours.</w:t>
      </w:r>
    </w:p>
    <w:p>
      <w:pPr>
        <w:pStyle w:val="Compact"/>
        <w:numPr>
          <w:ilvl w:val="0"/>
          <w:numId w:val="1057"/>
        </w:numPr>
      </w:pPr>
      <w:r>
        <w:t xml:space="preserve">Keep paid-user history only if the user opts in.</w:t>
      </w:r>
    </w:p>
    <w:p>
      <w:pPr>
        <w:pStyle w:val="Compact"/>
        <w:numPr>
          <w:ilvl w:val="0"/>
          <w:numId w:val="1057"/>
        </w:numPr>
      </w:pPr>
      <w:r>
        <w:t xml:space="preserve">Let users delete assets immediately.</w:t>
      </w:r>
    </w:p>
    <w:p>
      <w:pPr>
        <w:pStyle w:val="Compact"/>
        <w:numPr>
          <w:ilvl w:val="0"/>
          <w:numId w:val="1057"/>
        </w:numPr>
      </w:pPr>
      <w:r>
        <w:t xml:space="preserve">Never use customer files for model training unless explicit opt-in is given.</w:t>
      </w:r>
    </w:p>
    <w:p>
      <w:pPr>
        <w:pStyle w:val="FirstParagraph"/>
      </w:pPr>
      <w:r>
        <w:rPr>
          <w:b/>
          <w:bCs/>
        </w:rPr>
        <w:t xml:space="preserve">Enterprise options</w:t>
      </w:r>
    </w:p>
    <w:p>
      <w:pPr>
        <w:pStyle w:val="Compact"/>
        <w:numPr>
          <w:ilvl w:val="0"/>
          <w:numId w:val="1058"/>
        </w:numPr>
      </w:pPr>
      <w:r>
        <w:t xml:space="preserve">Zero-retention processing.</w:t>
      </w:r>
    </w:p>
    <w:p>
      <w:pPr>
        <w:pStyle w:val="Compact"/>
        <w:numPr>
          <w:ilvl w:val="0"/>
          <w:numId w:val="1058"/>
        </w:numPr>
      </w:pPr>
      <w:r>
        <w:t xml:space="preserve">Private storage bucket.</w:t>
      </w:r>
    </w:p>
    <w:p>
      <w:pPr>
        <w:pStyle w:val="Compact"/>
        <w:numPr>
          <w:ilvl w:val="0"/>
          <w:numId w:val="1058"/>
        </w:numPr>
      </w:pPr>
      <w:r>
        <w:t xml:space="preserve">Dedicated GPU workers.</w:t>
      </w:r>
    </w:p>
    <w:p>
      <w:pPr>
        <w:pStyle w:val="Compact"/>
        <w:numPr>
          <w:ilvl w:val="0"/>
          <w:numId w:val="1058"/>
        </w:numPr>
      </w:pPr>
      <w:r>
        <w:t xml:space="preserve">No-training guarantee.</w:t>
      </w:r>
    </w:p>
    <w:p>
      <w:pPr>
        <w:pStyle w:val="Compact"/>
        <w:numPr>
          <w:ilvl w:val="0"/>
          <w:numId w:val="1058"/>
        </w:numPr>
      </w:pPr>
      <w:r>
        <w:t xml:space="preserve">Audit logs.</w:t>
      </w:r>
    </w:p>
    <w:p>
      <w:pPr>
        <w:pStyle w:val="Compact"/>
        <w:numPr>
          <w:ilvl w:val="0"/>
          <w:numId w:val="1058"/>
        </w:numPr>
      </w:pPr>
      <w:r>
        <w:t xml:space="preserve">SSO/SAML.</w:t>
      </w:r>
    </w:p>
    <w:bookmarkEnd w:id="62"/>
    <w:bookmarkStart w:id="63" w:name="X70a6b3b55369b55752b9ba9a734c3222201b52e"/>
    <w:p>
      <w:pPr>
        <w:pStyle w:val="Heading3"/>
      </w:pPr>
      <w:r>
        <w:t xml:space="preserve">12.3 IP and terms</w:t>
      </w:r>
    </w:p>
    <w:p>
      <w:pPr>
        <w:pStyle w:val="Compact"/>
        <w:numPr>
          <w:ilvl w:val="0"/>
          <w:numId w:val="1059"/>
        </w:numPr>
      </w:pPr>
      <w:r>
        <w:t xml:space="preserve">Do not copy competitor outputs or train from competitor-generated results unless</w:t>
      </w:r>
      <w:r>
        <w:t xml:space="preserve"> </w:t>
      </w:r>
      <w:r>
        <w:t xml:space="preserve">licensing explicitly allows it.</w:t>
      </w:r>
    </w:p>
    <w:p>
      <w:pPr>
        <w:pStyle w:val="Compact"/>
        <w:numPr>
          <w:ilvl w:val="0"/>
          <w:numId w:val="1059"/>
        </w:numPr>
      </w:pPr>
      <w:r>
        <w:t xml:space="preserve">Add terms that users must have the right to upload and transform their images.</w:t>
      </w:r>
    </w:p>
    <w:p>
      <w:pPr>
        <w:pStyle w:val="Compact"/>
        <w:numPr>
          <w:ilvl w:val="0"/>
          <w:numId w:val="1059"/>
        </w:numPr>
      </w:pPr>
      <w:r>
        <w:t xml:space="preserve">Add a copyright/reporting flow.</w:t>
      </w:r>
    </w:p>
    <w:p>
      <w:pPr>
        <w:pStyle w:val="Compact"/>
        <w:numPr>
          <w:ilvl w:val="0"/>
          <w:numId w:val="1059"/>
        </w:numPr>
      </w:pPr>
      <w:r>
        <w:t xml:space="preserve">Watermark free previews without degrading paid exports.</w:t>
      </w:r>
    </w:p>
    <w:bookmarkEnd w:id="63"/>
    <w:bookmarkEnd w:id="64"/>
    <w:bookmarkStart w:id="68" w:name="X949a7038c2b004007d91c8a542b70f4079e7817"/>
    <w:p>
      <w:pPr>
        <w:pStyle w:val="Heading2"/>
      </w:pPr>
      <w:r>
        <w:t xml:space="preserve">13. Quality metrics</w:t>
      </w:r>
    </w:p>
    <w:bookmarkStart w:id="65" w:name="Xededb533e3e6cbd1adbbc0dea9bd21b826c9523"/>
    <w:p>
      <w:pPr>
        <w:pStyle w:val="Heading3"/>
      </w:pPr>
      <w:r>
        <w:t xml:space="preserve">13.1 Upscaling quality metrics</w:t>
      </w:r>
    </w:p>
    <w:p>
      <w:pPr>
        <w:pStyle w:val="FirstParagraph"/>
      </w:pPr>
      <w:r>
        <w:rPr>
          <w:b/>
          <w:bCs/>
        </w:rPr>
        <w:t xml:space="preserve">Automated metrics</w:t>
      </w:r>
    </w:p>
    <w:p>
      <w:pPr>
        <w:pStyle w:val="Compact"/>
        <w:numPr>
          <w:ilvl w:val="0"/>
          <w:numId w:val="1060"/>
        </w:numPr>
      </w:pPr>
      <w:r>
        <w:t xml:space="preserve">Perceptual quality score.</w:t>
      </w:r>
    </w:p>
    <w:p>
      <w:pPr>
        <w:pStyle w:val="Compact"/>
        <w:numPr>
          <w:ilvl w:val="0"/>
          <w:numId w:val="1060"/>
        </w:numPr>
      </w:pPr>
      <w:r>
        <w:t xml:space="preserve">No-reference image quality metrics.</w:t>
      </w:r>
    </w:p>
    <w:p>
      <w:pPr>
        <w:pStyle w:val="Compact"/>
        <w:numPr>
          <w:ilvl w:val="0"/>
          <w:numId w:val="1060"/>
        </w:numPr>
      </w:pPr>
      <w:r>
        <w:t xml:space="preserve">Face detection/identity consistency for portraits.</w:t>
      </w:r>
    </w:p>
    <w:p>
      <w:pPr>
        <w:pStyle w:val="Compact"/>
        <w:numPr>
          <w:ilvl w:val="0"/>
          <w:numId w:val="1060"/>
        </w:numPr>
      </w:pPr>
      <w:r>
        <w:t xml:space="preserve">Compression artifact score.</w:t>
      </w:r>
    </w:p>
    <w:p>
      <w:pPr>
        <w:pStyle w:val="Compact"/>
        <w:numPr>
          <w:ilvl w:val="0"/>
          <w:numId w:val="1060"/>
        </w:numPr>
      </w:pPr>
      <w:r>
        <w:t xml:space="preserve">Edge sharpness score.</w:t>
      </w:r>
    </w:p>
    <w:p>
      <w:pPr>
        <w:pStyle w:val="Compact"/>
        <w:numPr>
          <w:ilvl w:val="0"/>
          <w:numId w:val="1060"/>
        </w:numPr>
      </w:pPr>
      <w:r>
        <w:t xml:space="preserve">User-visible failure classifiers: plastic skin, hallucinated text, over-sharpening, ringing,</w:t>
      </w:r>
      <w:r>
        <w:t xml:space="preserve"> </w:t>
      </w:r>
      <w:r>
        <w:t xml:space="preserve">tiling seams.</w:t>
      </w:r>
    </w:p>
    <w:p>
      <w:pPr>
        <w:pStyle w:val="FirstParagraph"/>
      </w:pPr>
      <w:r>
        <w:rPr>
          <w:b/>
          <w:bCs/>
        </w:rPr>
        <w:t xml:space="preserve">Human review metrics</w:t>
      </w:r>
    </w:p>
    <w:p>
      <w:pPr>
        <w:pStyle w:val="Compact"/>
        <w:numPr>
          <w:ilvl w:val="0"/>
          <w:numId w:val="1061"/>
        </w:numPr>
      </w:pPr>
      <w:r>
        <w:t xml:space="preserve">Side-by-side preference tests.</w:t>
      </w:r>
    </w:p>
    <w:p>
      <w:pPr>
        <w:pStyle w:val="Compact"/>
        <w:numPr>
          <w:ilvl w:val="0"/>
          <w:numId w:val="1061"/>
        </w:numPr>
      </w:pPr>
      <w:r>
        <w:t xml:space="preserve">Use-case-specific ratings: photo, face, AI art, text, transparent PNG.</w:t>
      </w:r>
    </w:p>
    <w:p>
      <w:pPr>
        <w:pStyle w:val="Compact"/>
        <w:numPr>
          <w:ilvl w:val="0"/>
          <w:numId w:val="1061"/>
        </w:numPr>
      </w:pPr>
      <w:r>
        <w:t xml:space="preserve">Refund/download abandonment rate.</w:t>
      </w:r>
    </w:p>
    <w:bookmarkEnd w:id="65"/>
    <w:bookmarkStart w:id="66" w:name="Xf89751228d0200658faa8330280d57e107f3f97"/>
    <w:p>
      <w:pPr>
        <w:pStyle w:val="Heading3"/>
      </w:pPr>
      <w:r>
        <w:t xml:space="preserve">13.2 Vectorization quality metrics</w:t>
      </w:r>
    </w:p>
    <w:p>
      <w:pPr>
        <w:pStyle w:val="FirstParagraph"/>
      </w:pPr>
      <w:r>
        <w:rPr>
          <w:b/>
          <w:bCs/>
        </w:rPr>
        <w:t xml:space="preserve">Automated metrics</w:t>
      </w:r>
    </w:p>
    <w:p>
      <w:pPr>
        <w:pStyle w:val="Compact"/>
        <w:numPr>
          <w:ilvl w:val="0"/>
          <w:numId w:val="1062"/>
        </w:numPr>
      </w:pPr>
      <w:r>
        <w:t xml:space="preserve">Rendered SVG vs input similarity.</w:t>
      </w:r>
    </w:p>
    <w:p>
      <w:pPr>
        <w:pStyle w:val="Compact"/>
        <w:numPr>
          <w:ilvl w:val="0"/>
          <w:numId w:val="1062"/>
        </w:numPr>
      </w:pPr>
      <w:r>
        <w:t xml:space="preserve">Path count.</w:t>
      </w:r>
    </w:p>
    <w:p>
      <w:pPr>
        <w:pStyle w:val="Compact"/>
        <w:numPr>
          <w:ilvl w:val="0"/>
          <w:numId w:val="1062"/>
        </w:numPr>
      </w:pPr>
      <w:r>
        <w:t xml:space="preserve">SVG file size.</w:t>
      </w:r>
    </w:p>
    <w:p>
      <w:pPr>
        <w:pStyle w:val="Compact"/>
        <w:numPr>
          <w:ilvl w:val="0"/>
          <w:numId w:val="1062"/>
        </w:numPr>
      </w:pPr>
      <w:r>
        <w:t xml:space="preserve">Number of colors.</w:t>
      </w:r>
    </w:p>
    <w:p>
      <w:pPr>
        <w:pStyle w:val="Compact"/>
        <w:numPr>
          <w:ilvl w:val="0"/>
          <w:numId w:val="1062"/>
        </w:numPr>
      </w:pPr>
      <w:r>
        <w:t xml:space="preserve">Speckle count.</w:t>
      </w:r>
    </w:p>
    <w:p>
      <w:pPr>
        <w:pStyle w:val="Compact"/>
        <w:numPr>
          <w:ilvl w:val="0"/>
          <w:numId w:val="1062"/>
        </w:numPr>
      </w:pPr>
      <w:r>
        <w:t xml:space="preserve">Palette error.</w:t>
      </w:r>
    </w:p>
    <w:p>
      <w:pPr>
        <w:pStyle w:val="Compact"/>
        <w:numPr>
          <w:ilvl w:val="0"/>
          <w:numId w:val="1062"/>
        </w:numPr>
      </w:pPr>
      <w:r>
        <w:t xml:space="preserve">Transparent edge quality.</w:t>
      </w:r>
    </w:p>
    <w:p>
      <w:pPr>
        <w:pStyle w:val="Compact"/>
        <w:numPr>
          <w:ilvl w:val="0"/>
          <w:numId w:val="1062"/>
        </w:numPr>
      </w:pPr>
      <w:r>
        <w:t xml:space="preserve">Minimum feature preservation.</w:t>
      </w:r>
    </w:p>
    <w:p>
      <w:pPr>
        <w:pStyle w:val="Compact"/>
        <w:numPr>
          <w:ilvl w:val="0"/>
          <w:numId w:val="1062"/>
        </w:numPr>
      </w:pPr>
      <w:r>
        <w:t xml:space="preserve">DXF import success.</w:t>
      </w:r>
    </w:p>
    <w:p>
      <w:pPr>
        <w:pStyle w:val="Compact"/>
        <w:numPr>
          <w:ilvl w:val="0"/>
          <w:numId w:val="1062"/>
        </w:numPr>
      </w:pPr>
      <w:r>
        <w:t xml:space="preserve">Illustrator/Cricut import success.</w:t>
      </w:r>
    </w:p>
    <w:p>
      <w:pPr>
        <w:pStyle w:val="FirstParagraph"/>
      </w:pPr>
      <w:r>
        <w:rPr>
          <w:b/>
          <w:bCs/>
        </w:rPr>
        <w:t xml:space="preserve">Human review metrics</w:t>
      </w:r>
    </w:p>
    <w:p>
      <w:pPr>
        <w:pStyle w:val="Compact"/>
        <w:numPr>
          <w:ilvl w:val="0"/>
          <w:numId w:val="1063"/>
        </w:numPr>
      </w:pPr>
      <w:r>
        <w:t xml:space="preserve">"Would you download this?" preview conversion rate.</w:t>
      </w:r>
    </w:p>
    <w:p>
      <w:pPr>
        <w:pStyle w:val="Compact"/>
        <w:numPr>
          <w:ilvl w:val="0"/>
          <w:numId w:val="1063"/>
        </w:numPr>
      </w:pPr>
      <w:r>
        <w:t xml:space="preserve">Manual edit time saved.</w:t>
      </w:r>
    </w:p>
    <w:p>
      <w:pPr>
        <w:pStyle w:val="Compact"/>
        <w:numPr>
          <w:ilvl w:val="0"/>
          <w:numId w:val="1063"/>
        </w:numPr>
      </w:pPr>
      <w:r>
        <w:t xml:space="preserve">User rating after export.</w:t>
      </w:r>
    </w:p>
    <w:p>
      <w:pPr>
        <w:pStyle w:val="Compact"/>
        <w:numPr>
          <w:ilvl w:val="0"/>
          <w:numId w:val="1063"/>
        </w:numPr>
      </w:pPr>
      <w:r>
        <w:t xml:space="preserve">Support tickets by input type.</w:t>
      </w:r>
    </w:p>
    <w:bookmarkEnd w:id="66"/>
    <w:bookmarkStart w:id="67" w:name="X3169805f5ed4248cdb8561978ab3ca5f3d85861"/>
    <w:p>
      <w:pPr>
        <w:pStyle w:val="Heading3"/>
      </w:pPr>
      <w:r>
        <w:t xml:space="preserve">13.3 Golden test set</w:t>
      </w:r>
    </w:p>
    <w:p>
      <w:pPr>
        <w:pStyle w:val="FirstParagraph"/>
      </w:pPr>
      <w:r>
        <w:t xml:space="preserve">Create a private benchmark set with categories:</w:t>
      </w:r>
    </w:p>
    <w:p>
      <w:pPr>
        <w:pStyle w:val="Compact"/>
        <w:numPr>
          <w:ilvl w:val="0"/>
          <w:numId w:val="1064"/>
        </w:numPr>
      </w:pPr>
      <w:r>
        <w:t xml:space="preserve">Low-resolution logos.</w:t>
      </w:r>
    </w:p>
    <w:p>
      <w:pPr>
        <w:pStyle w:val="Compact"/>
        <w:numPr>
          <w:ilvl w:val="0"/>
          <w:numId w:val="1064"/>
        </w:numPr>
      </w:pPr>
      <w:r>
        <w:t xml:space="preserve">Transparent PNG logos.</w:t>
      </w:r>
    </w:p>
    <w:p>
      <w:pPr>
        <w:pStyle w:val="Compact"/>
        <w:numPr>
          <w:ilvl w:val="0"/>
          <w:numId w:val="1064"/>
        </w:numPr>
      </w:pPr>
      <w:r>
        <w:t xml:space="preserve">JPEG logos with artifacts.</w:t>
      </w:r>
    </w:p>
    <w:p>
      <w:pPr>
        <w:pStyle w:val="Compact"/>
        <w:numPr>
          <w:ilvl w:val="0"/>
          <w:numId w:val="1064"/>
        </w:numPr>
      </w:pPr>
      <w:r>
        <w:t xml:space="preserve">Black-and-white line art.</w:t>
      </w:r>
    </w:p>
    <w:p>
      <w:pPr>
        <w:pStyle w:val="Compact"/>
        <w:numPr>
          <w:ilvl w:val="0"/>
          <w:numId w:val="1064"/>
        </w:numPr>
      </w:pPr>
      <w:r>
        <w:t xml:space="preserve">Color illustrations.</w:t>
      </w:r>
    </w:p>
    <w:p>
      <w:pPr>
        <w:pStyle w:val="Compact"/>
        <w:numPr>
          <w:ilvl w:val="0"/>
          <w:numId w:val="1064"/>
        </w:numPr>
      </w:pPr>
      <w:r>
        <w:t xml:space="preserve">Scanned sketches.</w:t>
      </w:r>
    </w:p>
    <w:p>
      <w:pPr>
        <w:pStyle w:val="Compact"/>
        <w:numPr>
          <w:ilvl w:val="0"/>
          <w:numId w:val="1064"/>
        </w:numPr>
      </w:pPr>
      <w:r>
        <w:t xml:space="preserve">AI art.</w:t>
      </w:r>
    </w:p>
    <w:p>
      <w:pPr>
        <w:pStyle w:val="Compact"/>
        <w:numPr>
          <w:ilvl w:val="0"/>
          <w:numId w:val="1064"/>
        </w:numPr>
      </w:pPr>
      <w:r>
        <w:t xml:space="preserve">Portraits.</w:t>
      </w:r>
    </w:p>
    <w:p>
      <w:pPr>
        <w:pStyle w:val="Compact"/>
        <w:numPr>
          <w:ilvl w:val="0"/>
          <w:numId w:val="1064"/>
        </w:numPr>
      </w:pPr>
      <w:r>
        <w:t xml:space="preserve">Product photos.</w:t>
      </w:r>
    </w:p>
    <w:p>
      <w:pPr>
        <w:pStyle w:val="Compact"/>
        <w:numPr>
          <w:ilvl w:val="0"/>
          <w:numId w:val="1064"/>
        </w:numPr>
      </w:pPr>
      <w:r>
        <w:t xml:space="preserve">Text screenshots.</w:t>
      </w:r>
      <w:r>
        <w:t xml:space="preserve"> </w:t>
      </w:r>
      <w:r>
        <w:t xml:space="preserve">For each test image, store baseline outputs from internal models and manually reviewed target</w:t>
      </w:r>
      <w:r>
        <w:t xml:space="preserve"> </w:t>
      </w:r>
      <w:r>
        <w:t xml:space="preserve">results.</w:t>
      </w:r>
    </w:p>
    <w:bookmarkEnd w:id="67"/>
    <w:bookmarkEnd w:id="68"/>
    <w:bookmarkStart w:id="69" w:name="X2805dae7606a818c58bb7251a76265f3ebaf77c"/>
    <w:p>
      <w:pPr>
        <w:pStyle w:val="Heading2"/>
      </w:pPr>
      <w:r>
        <w:t xml:space="preserve">14. Pricing and monetization</w:t>
      </w:r>
    </w:p>
    <w:p>
      <w:pPr>
        <w:pStyle w:val="FirstParagraph"/>
      </w:pPr>
      <w:r>
        <w:rPr>
          <w:b/>
          <w:bCs/>
        </w:rPr>
        <w:t xml:space="preserve">Suggested tiers</w:t>
      </w:r>
    </w:p>
    <w:p>
      <w:pPr>
        <w:pStyle w:val="BodyText"/>
      </w:pPr>
      <w:r>
        <w:rPr>
          <w:b/>
          <w:bCs/>
        </w:rPr>
        <w:t xml:space="preserve">Free</w:t>
      </w:r>
    </w:p>
    <w:p>
      <w:pPr>
        <w:pStyle w:val="Compact"/>
        <w:numPr>
          <w:ilvl w:val="0"/>
          <w:numId w:val="1065"/>
        </w:numPr>
      </w:pPr>
      <w:r>
        <w:t xml:space="preserve">Upload and preview.</w:t>
      </w:r>
    </w:p>
    <w:p>
      <w:pPr>
        <w:pStyle w:val="Compact"/>
        <w:numPr>
          <w:ilvl w:val="0"/>
          <w:numId w:val="1065"/>
        </w:numPr>
      </w:pPr>
      <w:r>
        <w:t xml:space="preserve">Low-resolution watermarked raster preview.</w:t>
      </w:r>
    </w:p>
    <w:p>
      <w:pPr>
        <w:pStyle w:val="Compact"/>
        <w:numPr>
          <w:ilvl w:val="0"/>
          <w:numId w:val="1065"/>
        </w:numPr>
      </w:pPr>
      <w:r>
        <w:t xml:space="preserve">Limited daily jobs.</w:t>
      </w:r>
    </w:p>
    <w:p>
      <w:pPr>
        <w:pStyle w:val="Compact"/>
        <w:numPr>
          <w:ilvl w:val="0"/>
          <w:numId w:val="1065"/>
        </w:numPr>
      </w:pPr>
      <w:r>
        <w:t xml:space="preserve">No full SVG download.</w:t>
      </w:r>
    </w:p>
    <w:p>
      <w:pPr>
        <w:pStyle w:val="FirstParagraph"/>
      </w:pPr>
      <w:r>
        <w:rPr>
          <w:b/>
          <w:bCs/>
        </w:rPr>
        <w:t xml:space="preserve">Pay-as-you-go</w:t>
      </w:r>
    </w:p>
    <w:p>
      <w:pPr>
        <w:pStyle w:val="Compact"/>
        <w:numPr>
          <w:ilvl w:val="0"/>
          <w:numId w:val="1066"/>
        </w:numPr>
      </w:pPr>
      <w:r>
        <w:t xml:space="preserve">Credits for full exports.</w:t>
      </w:r>
    </w:p>
    <w:p>
      <w:pPr>
        <w:pStyle w:val="Compact"/>
        <w:numPr>
          <w:ilvl w:val="0"/>
          <w:numId w:val="1066"/>
        </w:numPr>
      </w:pPr>
      <w:r>
        <w:t xml:space="preserve">Good for occasional logo users.</w:t>
      </w:r>
    </w:p>
    <w:p>
      <w:pPr>
        <w:pStyle w:val="FirstParagraph"/>
      </w:pPr>
      <w:r>
        <w:rPr>
          <w:b/>
          <w:bCs/>
        </w:rPr>
        <w:t xml:space="preserve">Pro subscription</w:t>
      </w:r>
    </w:p>
    <w:p>
      <w:pPr>
        <w:pStyle w:val="Compact"/>
        <w:numPr>
          <w:ilvl w:val="0"/>
          <w:numId w:val="1067"/>
        </w:numPr>
      </w:pPr>
      <w:r>
        <w:t xml:space="preserve">Higher monthly credits.</w:t>
      </w:r>
    </w:p>
    <w:p>
      <w:pPr>
        <w:pStyle w:val="Compact"/>
        <w:numPr>
          <w:ilvl w:val="0"/>
          <w:numId w:val="1067"/>
        </w:numPr>
      </w:pPr>
      <w:r>
        <w:t xml:space="preserve">SVG/PDF/EPS/DXF exports.</w:t>
      </w:r>
    </w:p>
    <w:p>
      <w:pPr>
        <w:pStyle w:val="Compact"/>
        <w:numPr>
          <w:ilvl w:val="0"/>
          <w:numId w:val="1067"/>
        </w:numPr>
      </w:pPr>
      <w:r>
        <w:t xml:space="preserve">Batch processing.</w:t>
      </w:r>
    </w:p>
    <w:p>
      <w:pPr>
        <w:pStyle w:val="Compact"/>
        <w:numPr>
          <w:ilvl w:val="0"/>
          <w:numId w:val="1067"/>
        </w:numPr>
      </w:pPr>
      <w:r>
        <w:t xml:space="preserve">Brand kits.</w:t>
      </w:r>
    </w:p>
    <w:p>
      <w:pPr>
        <w:pStyle w:val="Compact"/>
        <w:numPr>
          <w:ilvl w:val="0"/>
          <w:numId w:val="1067"/>
        </w:numPr>
      </w:pPr>
      <w:r>
        <w:t xml:space="preserve">Priority queue.</w:t>
      </w:r>
    </w:p>
    <w:p>
      <w:pPr>
        <w:pStyle w:val="FirstParagraph"/>
      </w:pPr>
      <w:r>
        <w:rPr>
          <w:b/>
          <w:bCs/>
        </w:rPr>
        <w:t xml:space="preserve">Business/API</w:t>
      </w:r>
    </w:p>
    <w:p>
      <w:pPr>
        <w:pStyle w:val="Compact"/>
        <w:numPr>
          <w:ilvl w:val="0"/>
          <w:numId w:val="1068"/>
        </w:numPr>
      </w:pPr>
      <w:r>
        <w:t xml:space="preserve">API keys.</w:t>
      </w:r>
    </w:p>
    <w:p>
      <w:pPr>
        <w:pStyle w:val="Compact"/>
        <w:numPr>
          <w:ilvl w:val="0"/>
          <w:numId w:val="1068"/>
        </w:numPr>
      </w:pPr>
      <w:r>
        <w:t xml:space="preserve">Webhooks.</w:t>
      </w:r>
    </w:p>
    <w:p>
      <w:pPr>
        <w:pStyle w:val="Compact"/>
        <w:numPr>
          <w:ilvl w:val="0"/>
          <w:numId w:val="1068"/>
        </w:numPr>
      </w:pPr>
      <w:r>
        <w:t xml:space="preserve">Team users.</w:t>
      </w:r>
    </w:p>
    <w:p>
      <w:pPr>
        <w:pStyle w:val="Compact"/>
        <w:numPr>
          <w:ilvl w:val="0"/>
          <w:numId w:val="1068"/>
        </w:numPr>
      </w:pPr>
      <w:r>
        <w:t xml:space="preserve">Higher file limits.</w:t>
      </w:r>
    </w:p>
    <w:p>
      <w:pPr>
        <w:pStyle w:val="Compact"/>
        <w:numPr>
          <w:ilvl w:val="0"/>
          <w:numId w:val="1068"/>
        </w:numPr>
      </w:pPr>
      <w:r>
        <w:t xml:space="preserve">Commercial usage.</w:t>
      </w:r>
    </w:p>
    <w:p>
      <w:pPr>
        <w:pStyle w:val="Compact"/>
        <w:numPr>
          <w:ilvl w:val="0"/>
          <w:numId w:val="1068"/>
        </w:numPr>
      </w:pPr>
      <w:r>
        <w:t xml:space="preserve">White-label widget.</w:t>
      </w:r>
    </w:p>
    <w:p>
      <w:pPr>
        <w:pStyle w:val="FirstParagraph"/>
      </w:pPr>
      <w:r>
        <w:rPr>
          <w:b/>
          <w:bCs/>
        </w:rPr>
        <w:t xml:space="preserve">Enterprise</w:t>
      </w:r>
    </w:p>
    <w:p>
      <w:pPr>
        <w:pStyle w:val="Compact"/>
        <w:numPr>
          <w:ilvl w:val="0"/>
          <w:numId w:val="1069"/>
        </w:numPr>
      </w:pPr>
      <w:r>
        <w:t xml:space="preserve">Dedicated workers.</w:t>
      </w:r>
    </w:p>
    <w:p>
      <w:pPr>
        <w:pStyle w:val="Compact"/>
        <w:numPr>
          <w:ilvl w:val="0"/>
          <w:numId w:val="1069"/>
        </w:numPr>
      </w:pPr>
      <w:r>
        <w:t xml:space="preserve">Zero retention.</w:t>
      </w:r>
    </w:p>
    <w:p>
      <w:pPr>
        <w:pStyle w:val="Compact"/>
        <w:numPr>
          <w:ilvl w:val="0"/>
          <w:numId w:val="1069"/>
        </w:numPr>
      </w:pPr>
      <w:r>
        <w:t xml:space="preserve">SSO.</w:t>
      </w:r>
    </w:p>
    <w:p>
      <w:pPr>
        <w:pStyle w:val="Compact"/>
        <w:numPr>
          <w:ilvl w:val="0"/>
          <w:numId w:val="1069"/>
        </w:numPr>
      </w:pPr>
      <w:r>
        <w:t xml:space="preserve">SLA.</w:t>
      </w:r>
    </w:p>
    <w:p>
      <w:pPr>
        <w:pStyle w:val="Compact"/>
        <w:numPr>
          <w:ilvl w:val="0"/>
          <w:numId w:val="1069"/>
        </w:numPr>
      </w:pPr>
      <w:r>
        <w:t xml:space="preserve">Custom workflows.</w:t>
      </w:r>
    </w:p>
    <w:p>
      <w:pPr>
        <w:pStyle w:val="FirstParagraph"/>
      </w:pPr>
      <w:r>
        <w:rPr>
          <w:b/>
          <w:bCs/>
        </w:rPr>
        <w:t xml:space="preserve">Credit model</w:t>
      </w:r>
      <w:r>
        <w:t xml:space="preserve"> </w:t>
      </w:r>
      <w:r>
        <w:t xml:space="preserve">Possible credit pricing:</w:t>
      </w:r>
    </w:p>
    <w:p>
      <w:pPr>
        <w:numPr>
          <w:ilvl w:val="0"/>
          <w:numId w:val="1070"/>
        </w:numPr>
      </w:pPr>
      <w:r>
        <w:t xml:space="preserve">Vector preview: free or low-cost.</w:t>
      </w:r>
    </w:p>
    <w:p>
      <w:pPr>
        <w:numPr>
          <w:ilvl w:val="0"/>
          <w:numId w:val="1070"/>
        </w:numPr>
      </w:pPr>
      <w:r>
        <w:t xml:space="preserve">Full SVG download: 1 credit.</w:t>
      </w:r>
    </w:p>
    <w:p>
      <w:pPr>
        <w:numPr>
          <w:ilvl w:val="0"/>
          <w:numId w:val="1070"/>
        </w:numPr>
      </w:pPr>
      <w:r>
        <w:t xml:space="preserve">2x upscale: 1 credit per output megapixel band.</w:t>
      </w:r>
    </w:p>
    <w:p>
      <w:pPr>
        <w:numPr>
          <w:ilvl w:val="0"/>
          <w:numId w:val="1070"/>
        </w:numPr>
      </w:pPr>
      <w:r>
        <w:t xml:space="preserve">4x upscale: 2-4 credits depending on output size.</w:t>
      </w:r>
    </w:p>
    <w:p>
      <w:pPr>
        <w:numPr>
          <w:ilvl w:val="0"/>
          <w:numId w:val="1070"/>
        </w:numPr>
      </w:pPr>
      <w:r>
        <w:t xml:space="preserve">Enhance + vectorize: 2 credits.</w:t>
      </w:r>
    </w:p>
    <w:p>
      <w:pPr>
        <w:numPr>
          <w:ilvl w:val="0"/>
          <w:numId w:val="1070"/>
        </w:numPr>
      </w:pPr>
      <w:r>
        <w:t xml:space="preserve">Batch/API: discounted by volume.</w:t>
      </w:r>
      <w:r>
        <w:t xml:space="preserve"> </w:t>
      </w:r>
      <w:r>
        <w:t xml:space="preserve">The credit model should be easy to understand. Users dislike complex hidden pricing. Show</w:t>
      </w:r>
      <w:r>
        <w:t xml:space="preserve"> </w:t>
      </w:r>
      <w:r>
        <w:t xml:space="preserve">estimated credits before running full jobs.</w:t>
      </w:r>
    </w:p>
    <w:bookmarkEnd w:id="69"/>
    <w:bookmarkStart w:id="70" w:name="X0683a9d85a7526d44cb5f2063dca1384b8324b5"/>
    <w:p>
      <w:pPr>
        <w:pStyle w:val="Heading2"/>
      </w:pPr>
      <w:r>
        <w:t xml:space="preserve">15. MVP scope</w:t>
      </w:r>
    </w:p>
    <w:p>
      <w:pPr>
        <w:pStyle w:val="FirstParagraph"/>
      </w:pPr>
      <w:r>
        <w:rPr>
          <w:b/>
          <w:bCs/>
        </w:rPr>
        <w:t xml:space="preserve">MVP must have</w:t>
      </w:r>
    </w:p>
    <w:p>
      <w:pPr>
        <w:pStyle w:val="Compact"/>
        <w:numPr>
          <w:ilvl w:val="0"/>
          <w:numId w:val="1071"/>
        </w:numPr>
      </w:pPr>
      <w:r>
        <w:t xml:space="preserve">Web upload.</w:t>
      </w:r>
    </w:p>
    <w:p>
      <w:pPr>
        <w:pStyle w:val="Compact"/>
        <w:numPr>
          <w:ilvl w:val="0"/>
          <w:numId w:val="1071"/>
        </w:numPr>
      </w:pPr>
      <w:r>
        <w:t xml:space="preserve">Guest preview.</w:t>
      </w:r>
    </w:p>
    <w:p>
      <w:pPr>
        <w:pStyle w:val="Compact"/>
        <w:numPr>
          <w:ilvl w:val="0"/>
          <w:numId w:val="1071"/>
        </w:numPr>
      </w:pPr>
      <w:r>
        <w:t xml:space="preserve">Account creation.</w:t>
      </w:r>
    </w:p>
    <w:p>
      <w:pPr>
        <w:pStyle w:val="Compact"/>
        <w:numPr>
          <w:ilvl w:val="0"/>
          <w:numId w:val="1071"/>
        </w:numPr>
      </w:pPr>
      <w:r>
        <w:t xml:space="preserve">Auto image classification.</w:t>
      </w:r>
    </w:p>
    <w:p>
      <w:pPr>
        <w:pStyle w:val="Compact"/>
        <w:numPr>
          <w:ilvl w:val="0"/>
          <w:numId w:val="1071"/>
        </w:numPr>
      </w:pPr>
      <w:r>
        <w:t xml:space="preserve">2x and 4x upscaling.</w:t>
      </w:r>
    </w:p>
    <w:p>
      <w:pPr>
        <w:pStyle w:val="Compact"/>
        <w:numPr>
          <w:ilvl w:val="0"/>
          <w:numId w:val="1071"/>
        </w:numPr>
      </w:pPr>
      <w:r>
        <w:t xml:space="preserve">SVG vectorization for logos and simple illustrations.</w:t>
      </w:r>
    </w:p>
    <w:p>
      <w:pPr>
        <w:pStyle w:val="Compact"/>
        <w:numPr>
          <w:ilvl w:val="0"/>
          <w:numId w:val="1071"/>
        </w:numPr>
      </w:pPr>
      <w:r>
        <w:t xml:space="preserve">Transparent PNG preservation.</w:t>
      </w:r>
    </w:p>
    <w:p>
      <w:pPr>
        <w:pStyle w:val="Compact"/>
        <w:numPr>
          <w:ilvl w:val="0"/>
          <w:numId w:val="1071"/>
        </w:numPr>
      </w:pPr>
      <w:r>
        <w:t xml:space="preserve">Before/after preview.</w:t>
      </w:r>
    </w:p>
    <w:p>
      <w:pPr>
        <w:pStyle w:val="Compact"/>
        <w:numPr>
          <w:ilvl w:val="0"/>
          <w:numId w:val="1071"/>
        </w:numPr>
      </w:pPr>
      <w:r>
        <w:t xml:space="preserve">SVG raster preview.</w:t>
      </w:r>
    </w:p>
    <w:p>
      <w:pPr>
        <w:pStyle w:val="Compact"/>
        <w:numPr>
          <w:ilvl w:val="0"/>
          <w:numId w:val="1071"/>
        </w:numPr>
      </w:pPr>
      <w:r>
        <w:t xml:space="preserve">Download PNG and SVG.</w:t>
      </w:r>
    </w:p>
    <w:p>
      <w:pPr>
        <w:pStyle w:val="Compact"/>
        <w:numPr>
          <w:ilvl w:val="0"/>
          <w:numId w:val="1071"/>
        </w:numPr>
      </w:pPr>
      <w:r>
        <w:t xml:space="preserve">Basic payment/credits.</w:t>
      </w:r>
    </w:p>
    <w:p>
      <w:pPr>
        <w:pStyle w:val="Compact"/>
        <w:numPr>
          <w:ilvl w:val="0"/>
          <w:numId w:val="1071"/>
        </w:numPr>
      </w:pPr>
      <w:r>
        <w:t xml:space="preserve">Basic job queue and status polling.</w:t>
      </w:r>
    </w:p>
    <w:p>
      <w:pPr>
        <w:pStyle w:val="Compact"/>
        <w:numPr>
          <w:ilvl w:val="0"/>
          <w:numId w:val="1071"/>
        </w:numPr>
      </w:pPr>
      <w:r>
        <w:t xml:space="preserve">Basic deletion controls.</w:t>
      </w:r>
    </w:p>
    <w:p>
      <w:pPr>
        <w:pStyle w:val="FirstParagraph"/>
      </w:pPr>
      <w:r>
        <w:rPr>
          <w:b/>
          <w:bCs/>
        </w:rPr>
        <w:t xml:space="preserve">MVP should not include yet</w:t>
      </w:r>
    </w:p>
    <w:p>
      <w:pPr>
        <w:pStyle w:val="Compact"/>
        <w:numPr>
          <w:ilvl w:val="0"/>
          <w:numId w:val="1072"/>
        </w:numPr>
      </w:pPr>
      <w:r>
        <w:t xml:space="preserve">Full vector editor.</w:t>
      </w:r>
    </w:p>
    <w:p>
      <w:pPr>
        <w:pStyle w:val="Compact"/>
        <w:numPr>
          <w:ilvl w:val="0"/>
          <w:numId w:val="1072"/>
        </w:numPr>
      </w:pPr>
      <w:r>
        <w:t xml:space="preserve">Perfect text-to-font reconstruction.</w:t>
      </w:r>
    </w:p>
    <w:p>
      <w:pPr>
        <w:pStyle w:val="Compact"/>
        <w:numPr>
          <w:ilvl w:val="0"/>
          <w:numId w:val="1072"/>
        </w:numPr>
      </w:pPr>
      <w:r>
        <w:t xml:space="preserve">Full mobile app.</w:t>
      </w:r>
    </w:p>
    <w:p>
      <w:pPr>
        <w:pStyle w:val="Compact"/>
        <w:numPr>
          <w:ilvl w:val="0"/>
          <w:numId w:val="1072"/>
        </w:numPr>
      </w:pPr>
      <w:r>
        <w:t xml:space="preserve">Enterprise SSO.</w:t>
      </w:r>
    </w:p>
    <w:p>
      <w:pPr>
        <w:pStyle w:val="Compact"/>
        <w:numPr>
          <w:ilvl w:val="0"/>
          <w:numId w:val="1072"/>
        </w:numPr>
      </w:pPr>
      <w:r>
        <w:t xml:space="preserve">Realtime collaborative editing.</w:t>
      </w:r>
    </w:p>
    <w:p>
      <w:pPr>
        <w:pStyle w:val="Compact"/>
        <w:numPr>
          <w:ilvl w:val="0"/>
          <w:numId w:val="1072"/>
        </w:numPr>
      </w:pPr>
      <w:r>
        <w:t xml:space="preserve">Complex CAD cleanup.</w:t>
      </w:r>
    </w:p>
    <w:p>
      <w:pPr>
        <w:pStyle w:val="Compact"/>
        <w:numPr>
          <w:ilvl w:val="0"/>
          <w:numId w:val="1072"/>
        </w:numPr>
      </w:pPr>
      <w:r>
        <w:t xml:space="preserve">Training custom models per customer.</w:t>
      </w:r>
    </w:p>
    <w:p>
      <w:pPr>
        <w:pStyle w:val="FirstParagraph"/>
      </w:pPr>
      <w:r>
        <w:rPr>
          <w:b/>
          <w:bCs/>
        </w:rPr>
        <w:t xml:space="preserve">MVP success criteria</w:t>
      </w:r>
    </w:p>
    <w:p>
      <w:pPr>
        <w:pStyle w:val="Compact"/>
        <w:numPr>
          <w:ilvl w:val="0"/>
          <w:numId w:val="1073"/>
        </w:numPr>
      </w:pPr>
      <w:r>
        <w:t xml:space="preserve">User can upload a poor-quality logo and download a useful SVG in under a few minutes.</w:t>
      </w:r>
    </w:p>
    <w:p>
      <w:pPr>
        <w:pStyle w:val="Compact"/>
        <w:numPr>
          <w:ilvl w:val="0"/>
          <w:numId w:val="1073"/>
        </w:numPr>
      </w:pPr>
      <w:r>
        <w:t xml:space="preserve">User can upscale a photo or AI image to 4x and see clear improvement.</w:t>
      </w:r>
    </w:p>
    <w:p>
      <w:pPr>
        <w:pStyle w:val="Compact"/>
        <w:numPr>
          <w:ilvl w:val="0"/>
          <w:numId w:val="1073"/>
        </w:numPr>
      </w:pPr>
      <w:r>
        <w:t xml:space="preserve">Free preview convinces enough users to pay for full export.</w:t>
      </w:r>
    </w:p>
    <w:p>
      <w:pPr>
        <w:pStyle w:val="Compact"/>
        <w:numPr>
          <w:ilvl w:val="0"/>
          <w:numId w:val="1073"/>
        </w:numPr>
      </w:pPr>
      <w:r>
        <w:t xml:space="preserve">Support volume remains manageable.</w:t>
      </w:r>
    </w:p>
    <w:p>
      <w:pPr>
        <w:pStyle w:val="Compact"/>
        <w:numPr>
          <w:ilvl w:val="0"/>
          <w:numId w:val="1073"/>
        </w:numPr>
      </w:pPr>
      <w:r>
        <w:t xml:space="preserve">Processing cost per paid job is below target margin.</w:t>
      </w:r>
    </w:p>
    <w:bookmarkEnd w:id="70"/>
    <w:bookmarkStart w:id="71" w:name="X1163c3f19a6cb67b912a65440b7f4c1d293e1fb"/>
    <w:p>
      <w:pPr>
        <w:pStyle w:val="Heading2"/>
      </w:pPr>
      <w:r>
        <w:t xml:space="preserve">16. Roadmap</w:t>
      </w:r>
    </w:p>
    <w:p>
      <w:pPr>
        <w:pStyle w:val="FirstParagraph"/>
      </w:pPr>
      <w:r>
        <w:t xml:space="preserve">Phase 0 - Prototype</w:t>
      </w:r>
    </w:p>
    <w:p>
      <w:pPr>
        <w:pStyle w:val="BodyText"/>
      </w:pPr>
      <w:r>
        <w:rPr>
          <w:b/>
          <w:bCs/>
        </w:rPr>
        <w:t xml:space="preserve">Goal: prove technical feasibility.</w:t>
      </w:r>
    </w:p>
    <w:p>
      <w:pPr>
        <w:pStyle w:val="BodyText"/>
      </w:pPr>
      <w:r>
        <w:rPr>
          <w:b/>
          <w:bCs/>
        </w:rPr>
        <w:t xml:space="preserve">Deliverables</w:t>
      </w:r>
    </w:p>
    <w:p>
      <w:pPr>
        <w:pStyle w:val="Compact"/>
        <w:numPr>
          <w:ilvl w:val="0"/>
          <w:numId w:val="1074"/>
        </w:numPr>
      </w:pPr>
      <w:r>
        <w:t xml:space="preserve">Upload page.</w:t>
      </w:r>
    </w:p>
    <w:p>
      <w:pPr>
        <w:pStyle w:val="Compact"/>
        <w:numPr>
          <w:ilvl w:val="0"/>
          <w:numId w:val="1074"/>
        </w:numPr>
      </w:pPr>
      <w:r>
        <w:t xml:space="preserve">Run Real-ESRGAN or provider upscaling.</w:t>
      </w:r>
    </w:p>
    <w:p>
      <w:pPr>
        <w:pStyle w:val="Compact"/>
        <w:numPr>
          <w:ilvl w:val="0"/>
          <w:numId w:val="1074"/>
        </w:numPr>
      </w:pPr>
      <w:r>
        <w:t xml:space="preserve">Run VTracer/Potrace vectorization.</w:t>
      </w:r>
    </w:p>
    <w:p>
      <w:pPr>
        <w:pStyle w:val="Compact"/>
        <w:numPr>
          <w:ilvl w:val="0"/>
          <w:numId w:val="1074"/>
        </w:numPr>
      </w:pPr>
      <w:r>
        <w:t xml:space="preserve">Export SVG and PNG.</w:t>
      </w:r>
    </w:p>
    <w:p>
      <w:pPr>
        <w:pStyle w:val="Compact"/>
        <w:numPr>
          <w:ilvl w:val="0"/>
          <w:numId w:val="1074"/>
        </w:numPr>
      </w:pPr>
      <w:r>
        <w:t xml:space="preserve">Manual settings panel.</w:t>
      </w:r>
    </w:p>
    <w:p>
      <w:pPr>
        <w:pStyle w:val="Compact"/>
        <w:numPr>
          <w:ilvl w:val="0"/>
          <w:numId w:val="1074"/>
        </w:numPr>
      </w:pPr>
      <w:r>
        <w:t xml:space="preserve">Internal benchmark set.</w:t>
      </w:r>
    </w:p>
    <w:p>
      <w:pPr>
        <w:pStyle w:val="FirstParagraph"/>
      </w:pPr>
      <w:r>
        <w:t xml:space="preserve">Phase 1 - MVP beta</w:t>
      </w:r>
    </w:p>
    <w:p>
      <w:pPr>
        <w:pStyle w:val="BodyText"/>
      </w:pPr>
      <w:r>
        <w:rPr>
          <w:b/>
          <w:bCs/>
        </w:rPr>
        <w:t xml:space="preserve">Goal: launch to early users.</w:t>
      </w:r>
    </w:p>
    <w:p>
      <w:pPr>
        <w:pStyle w:val="BodyText"/>
      </w:pPr>
      <w:r>
        <w:rPr>
          <w:b/>
          <w:bCs/>
        </w:rPr>
        <w:t xml:space="preserve">Deliverables</w:t>
      </w:r>
    </w:p>
    <w:p>
      <w:pPr>
        <w:pStyle w:val="Compact"/>
        <w:numPr>
          <w:ilvl w:val="0"/>
          <w:numId w:val="1075"/>
        </w:numPr>
      </w:pPr>
      <w:r>
        <w:t xml:space="preserve">Auto mode.</w:t>
      </w:r>
    </w:p>
    <w:p>
      <w:pPr>
        <w:pStyle w:val="Compact"/>
        <w:numPr>
          <w:ilvl w:val="0"/>
          <w:numId w:val="1075"/>
        </w:numPr>
      </w:pPr>
      <w:r>
        <w:t xml:space="preserve">Preview UI.</w:t>
      </w:r>
    </w:p>
    <w:p>
      <w:pPr>
        <w:pStyle w:val="Compact"/>
        <w:numPr>
          <w:ilvl w:val="0"/>
          <w:numId w:val="1075"/>
        </w:numPr>
      </w:pPr>
      <w:r>
        <w:t xml:space="preserve">Queue and status polling.</w:t>
      </w:r>
    </w:p>
    <w:p>
      <w:pPr>
        <w:pStyle w:val="Compact"/>
        <w:numPr>
          <w:ilvl w:val="0"/>
          <w:numId w:val="1075"/>
        </w:numPr>
      </w:pPr>
      <w:r>
        <w:t xml:space="preserve">Credit system.</w:t>
      </w:r>
    </w:p>
    <w:p>
      <w:pPr>
        <w:pStyle w:val="Compact"/>
        <w:numPr>
          <w:ilvl w:val="0"/>
          <w:numId w:val="1075"/>
        </w:numPr>
      </w:pPr>
      <w:r>
        <w:t xml:space="preserve">Stripe checkout.</w:t>
      </w:r>
    </w:p>
    <w:p>
      <w:pPr>
        <w:pStyle w:val="Compact"/>
        <w:numPr>
          <w:ilvl w:val="0"/>
          <w:numId w:val="1075"/>
        </w:numPr>
      </w:pPr>
      <w:r>
        <w:t xml:space="preserve">Delete files.</w:t>
      </w:r>
    </w:p>
    <w:p>
      <w:pPr>
        <w:pStyle w:val="Compact"/>
        <w:numPr>
          <w:ilvl w:val="0"/>
          <w:numId w:val="1075"/>
        </w:numPr>
      </w:pPr>
      <w:r>
        <w:t xml:space="preserve">Basic analytics.</w:t>
      </w:r>
    </w:p>
    <w:p>
      <w:pPr>
        <w:pStyle w:val="Compact"/>
        <w:numPr>
          <w:ilvl w:val="0"/>
          <w:numId w:val="1075"/>
        </w:numPr>
      </w:pPr>
      <w:r>
        <w:t xml:space="preserve">Error handling and retries.</w:t>
      </w:r>
    </w:p>
    <w:p>
      <w:pPr>
        <w:pStyle w:val="FirstParagraph"/>
      </w:pPr>
      <w:r>
        <w:t xml:space="preserve">Phase 2 - Public v1</w:t>
      </w:r>
    </w:p>
    <w:p>
      <w:pPr>
        <w:pStyle w:val="BodyText"/>
      </w:pPr>
      <w:r>
        <w:rPr>
          <w:b/>
          <w:bCs/>
        </w:rPr>
        <w:t xml:space="preserve">Goal: monetize and improve quality.</w:t>
      </w:r>
    </w:p>
    <w:p>
      <w:pPr>
        <w:pStyle w:val="BodyText"/>
      </w:pPr>
      <w:r>
        <w:rPr>
          <w:b/>
          <w:bCs/>
        </w:rPr>
        <w:t xml:space="preserve">Deliverables</w:t>
      </w:r>
    </w:p>
    <w:p>
      <w:pPr>
        <w:pStyle w:val="Compact"/>
        <w:numPr>
          <w:ilvl w:val="0"/>
          <w:numId w:val="1076"/>
        </w:numPr>
      </w:pPr>
      <w:r>
        <w:t xml:space="preserve">Better logo pipeline.</w:t>
      </w:r>
    </w:p>
    <w:p>
      <w:pPr>
        <w:pStyle w:val="Compact"/>
        <w:numPr>
          <w:ilvl w:val="0"/>
          <w:numId w:val="1076"/>
        </w:numPr>
      </w:pPr>
      <w:r>
        <w:t xml:space="preserve">Background removal.</w:t>
      </w:r>
    </w:p>
    <w:p>
      <w:pPr>
        <w:pStyle w:val="Compact"/>
        <w:numPr>
          <w:ilvl w:val="0"/>
          <w:numId w:val="1076"/>
        </w:numPr>
      </w:pPr>
      <w:r>
        <w:t xml:space="preserve">Palette editor.</w:t>
      </w:r>
    </w:p>
    <w:p>
      <w:pPr>
        <w:pStyle w:val="Compact"/>
        <w:numPr>
          <w:ilvl w:val="0"/>
          <w:numId w:val="1076"/>
        </w:numPr>
      </w:pPr>
      <w:r>
        <w:t xml:space="preserve">Batch upload.</w:t>
      </w:r>
    </w:p>
    <w:p>
      <w:pPr>
        <w:pStyle w:val="Compact"/>
        <w:numPr>
          <w:ilvl w:val="0"/>
          <w:numId w:val="1076"/>
        </w:numPr>
      </w:pPr>
      <w:r>
        <w:t xml:space="preserve">Brand kit ZIP.</w:t>
      </w:r>
    </w:p>
    <w:p>
      <w:pPr>
        <w:pStyle w:val="Compact"/>
        <w:numPr>
          <w:ilvl w:val="0"/>
          <w:numId w:val="1076"/>
        </w:numPr>
      </w:pPr>
      <w:r>
        <w:t xml:space="preserve">API beta.</w:t>
      </w:r>
    </w:p>
    <w:p>
      <w:pPr>
        <w:pStyle w:val="Compact"/>
        <w:numPr>
          <w:ilvl w:val="0"/>
          <w:numId w:val="1076"/>
        </w:numPr>
      </w:pPr>
      <w:r>
        <w:t xml:space="preserve">Webhooks.</w:t>
      </w:r>
    </w:p>
    <w:p>
      <w:pPr>
        <w:pStyle w:val="Compact"/>
        <w:numPr>
          <w:ilvl w:val="0"/>
          <w:numId w:val="1076"/>
        </w:numPr>
      </w:pPr>
      <w:r>
        <w:t xml:space="preserve">User feedback loop.</w:t>
      </w:r>
    </w:p>
    <w:p>
      <w:pPr>
        <w:pStyle w:val="FirstParagraph"/>
      </w:pPr>
      <w:r>
        <w:t xml:space="preserve">Phase 3 - Pro workflows</w:t>
      </w:r>
    </w:p>
    <w:p>
      <w:pPr>
        <w:pStyle w:val="BodyText"/>
      </w:pPr>
      <w:r>
        <w:rPr>
          <w:b/>
          <w:bCs/>
        </w:rPr>
        <w:t xml:space="preserve">Goal: serve designers and print shops.</w:t>
      </w:r>
    </w:p>
    <w:p>
      <w:pPr>
        <w:pStyle w:val="BodyText"/>
      </w:pPr>
      <w:r>
        <w:rPr>
          <w:b/>
          <w:bCs/>
        </w:rPr>
        <w:t xml:space="preserve">Deliverables</w:t>
      </w:r>
    </w:p>
    <w:p>
      <w:pPr>
        <w:pStyle w:val="Compact"/>
        <w:numPr>
          <w:ilvl w:val="0"/>
          <w:numId w:val="1077"/>
        </w:numPr>
      </w:pPr>
      <w:r>
        <w:t xml:space="preserve">PDF/EPS/DXF exports.</w:t>
      </w:r>
    </w:p>
    <w:p>
      <w:pPr>
        <w:pStyle w:val="Compact"/>
        <w:numPr>
          <w:ilvl w:val="0"/>
          <w:numId w:val="1077"/>
        </w:numPr>
      </w:pPr>
      <w:r>
        <w:t xml:space="preserve">Illustrator/Cricut compatibility modes.</w:t>
      </w:r>
    </w:p>
    <w:p>
      <w:pPr>
        <w:pStyle w:val="Compact"/>
        <w:numPr>
          <w:ilvl w:val="0"/>
          <w:numId w:val="1077"/>
        </w:numPr>
      </w:pPr>
      <w:r>
        <w:t xml:space="preserve">Cutline generation.</w:t>
      </w:r>
    </w:p>
    <w:p>
      <w:pPr>
        <w:pStyle w:val="Compact"/>
        <w:numPr>
          <w:ilvl w:val="0"/>
          <w:numId w:val="1077"/>
        </w:numPr>
      </w:pPr>
      <w:r>
        <w:t xml:space="preserve">White-label widget.</w:t>
      </w:r>
    </w:p>
    <w:p>
      <w:pPr>
        <w:pStyle w:val="Compact"/>
        <w:numPr>
          <w:ilvl w:val="0"/>
          <w:numId w:val="1077"/>
        </w:numPr>
      </w:pPr>
      <w:r>
        <w:t xml:space="preserve">Team accounts.</w:t>
      </w:r>
    </w:p>
    <w:p>
      <w:pPr>
        <w:pStyle w:val="Compact"/>
        <w:numPr>
          <w:ilvl w:val="0"/>
          <w:numId w:val="1077"/>
        </w:numPr>
      </w:pPr>
      <w:r>
        <w:t xml:space="preserve">Higher file limits.</w:t>
      </w:r>
    </w:p>
    <w:p>
      <w:pPr>
        <w:pStyle w:val="FirstParagraph"/>
      </w:pPr>
      <w:r>
        <w:t xml:space="preserve">Phase 4 - Mobile and bot</w:t>
      </w:r>
    </w:p>
    <w:p>
      <w:pPr>
        <w:pStyle w:val="BodyText"/>
      </w:pPr>
      <w:r>
        <w:rPr>
          <w:b/>
          <w:bCs/>
        </w:rPr>
        <w:t xml:space="preserve">Goal: expand channels.</w:t>
      </w:r>
    </w:p>
    <w:p>
      <w:pPr>
        <w:pStyle w:val="BodyText"/>
      </w:pPr>
      <w:r>
        <w:rPr>
          <w:b/>
          <w:bCs/>
        </w:rPr>
        <w:t xml:space="preserve">Deliverables</w:t>
      </w:r>
    </w:p>
    <w:p>
      <w:pPr>
        <w:pStyle w:val="Compact"/>
        <w:numPr>
          <w:ilvl w:val="0"/>
          <w:numId w:val="1078"/>
        </w:numPr>
      </w:pPr>
      <w:r>
        <w:t xml:space="preserve">Mobile app with simple task cards.</w:t>
      </w:r>
    </w:p>
    <w:p>
      <w:pPr>
        <w:pStyle w:val="Compact"/>
        <w:numPr>
          <w:ilvl w:val="0"/>
          <w:numId w:val="1078"/>
        </w:numPr>
      </w:pPr>
      <w:r>
        <w:t xml:space="preserve">Poe/Discord/Telegram bot wrapper.</w:t>
      </w:r>
    </w:p>
    <w:p>
      <w:pPr>
        <w:pStyle w:val="Compact"/>
        <w:numPr>
          <w:ilvl w:val="0"/>
          <w:numId w:val="1078"/>
        </w:numPr>
      </w:pPr>
      <w:r>
        <w:t xml:space="preserve">Camera scan workflow.</w:t>
      </w:r>
    </w:p>
    <w:p>
      <w:pPr>
        <w:pStyle w:val="Compact"/>
        <w:numPr>
          <w:ilvl w:val="0"/>
          <w:numId w:val="1078"/>
        </w:numPr>
      </w:pPr>
      <w:r>
        <w:t xml:space="preserve">Mobile brand-kit export.</w:t>
      </w:r>
    </w:p>
    <w:p>
      <w:pPr>
        <w:pStyle w:val="FirstParagraph"/>
      </w:pPr>
      <w:r>
        <w:t xml:space="preserve">Phase 5 - Proprietary quality moat</w:t>
      </w:r>
    </w:p>
    <w:p>
      <w:pPr>
        <w:pStyle w:val="BodyText"/>
      </w:pPr>
      <w:r>
        <w:rPr>
          <w:b/>
          <w:bCs/>
        </w:rPr>
        <w:t xml:space="preserve">Goal: improve beyond open-source baselines.</w:t>
      </w:r>
    </w:p>
    <w:p>
      <w:pPr>
        <w:pStyle w:val="BodyText"/>
      </w:pPr>
      <w:r>
        <w:rPr>
          <w:b/>
          <w:bCs/>
        </w:rPr>
        <w:t xml:space="preserve">Deliverables</w:t>
      </w:r>
    </w:p>
    <w:p>
      <w:pPr>
        <w:pStyle w:val="Compact"/>
        <w:numPr>
          <w:ilvl w:val="0"/>
          <w:numId w:val="1079"/>
        </w:numPr>
      </w:pPr>
      <w:r>
        <w:t xml:space="preserve">Custom vector graph representation.</w:t>
      </w:r>
    </w:p>
    <w:p>
      <w:pPr>
        <w:pStyle w:val="Compact"/>
        <w:numPr>
          <w:ilvl w:val="0"/>
          <w:numId w:val="1079"/>
        </w:numPr>
      </w:pPr>
      <w:r>
        <w:t xml:space="preserve">Shape recognition.</w:t>
      </w:r>
    </w:p>
    <w:p>
      <w:pPr>
        <w:pStyle w:val="Compact"/>
        <w:numPr>
          <w:ilvl w:val="0"/>
          <w:numId w:val="1079"/>
        </w:numPr>
      </w:pPr>
      <w:r>
        <w:t xml:space="preserve">Better curve/corner modeling.</w:t>
      </w:r>
    </w:p>
    <w:p>
      <w:pPr>
        <w:pStyle w:val="Compact"/>
        <w:numPr>
          <w:ilvl w:val="0"/>
          <w:numId w:val="1079"/>
        </w:numPr>
      </w:pPr>
      <w:r>
        <w:t xml:space="preserve">SVG edit suggestions.</w:t>
      </w:r>
    </w:p>
    <w:p>
      <w:pPr>
        <w:pStyle w:val="Compact"/>
        <w:numPr>
          <w:ilvl w:val="0"/>
          <w:numId w:val="1079"/>
        </w:numPr>
      </w:pPr>
      <w:r>
        <w:t xml:space="preserve">Custom upscaling model fine-tuned for logos/text.</w:t>
      </w:r>
    </w:p>
    <w:p>
      <w:pPr>
        <w:pStyle w:val="Compact"/>
        <w:numPr>
          <w:ilvl w:val="0"/>
          <w:numId w:val="1079"/>
        </w:numPr>
      </w:pPr>
      <w:r>
        <w:t xml:space="preserve">Quality-prediction model for preview confidence.</w:t>
      </w:r>
    </w:p>
    <w:bookmarkEnd w:id="71"/>
    <w:bookmarkStart w:id="72" w:name="X10f9b7603b17de0f9ceee4018f158e8b3454d08"/>
    <w:p>
      <w:pPr>
        <w:pStyle w:val="Heading2"/>
      </w:pPr>
      <w:r>
        <w:t xml:space="preserve">17. Team and effort estimate</w:t>
      </w:r>
    </w:p>
    <w:p>
      <w:pPr>
        <w:pStyle w:val="FirstParagraph"/>
      </w:pPr>
      <w:r>
        <w:rPr>
          <w:b/>
          <w:bCs/>
        </w:rPr>
        <w:t xml:space="preserve">Lean MVP team</w:t>
      </w:r>
    </w:p>
    <w:p>
      <w:pPr>
        <w:pStyle w:val="Compact"/>
        <w:numPr>
          <w:ilvl w:val="0"/>
          <w:numId w:val="1080"/>
        </w:numPr>
      </w:pPr>
      <w:r>
        <w:t xml:space="preserve">1 product/design lead.</w:t>
      </w:r>
    </w:p>
    <w:p>
      <w:pPr>
        <w:pStyle w:val="Compact"/>
        <w:numPr>
          <w:ilvl w:val="0"/>
          <w:numId w:val="1080"/>
        </w:numPr>
      </w:pPr>
      <w:r>
        <w:t xml:space="preserve">1 frontend engineer.</w:t>
      </w:r>
    </w:p>
    <w:p>
      <w:pPr>
        <w:pStyle w:val="Compact"/>
        <w:numPr>
          <w:ilvl w:val="0"/>
          <w:numId w:val="1080"/>
        </w:numPr>
      </w:pPr>
      <w:r>
        <w:t xml:space="preserve">1 backend engineer.</w:t>
      </w:r>
    </w:p>
    <w:p>
      <w:pPr>
        <w:pStyle w:val="Compact"/>
        <w:numPr>
          <w:ilvl w:val="0"/>
          <w:numId w:val="1080"/>
        </w:numPr>
      </w:pPr>
      <w:r>
        <w:t xml:space="preserve">1 ML/image-processing engineer.</w:t>
      </w:r>
    </w:p>
    <w:p>
      <w:pPr>
        <w:pStyle w:val="Compact"/>
        <w:numPr>
          <w:ilvl w:val="0"/>
          <w:numId w:val="1080"/>
        </w:numPr>
      </w:pPr>
      <w:r>
        <w:t xml:space="preserve">1 part-time DevOps engineer.</w:t>
      </w:r>
    </w:p>
    <w:p>
      <w:pPr>
        <w:pStyle w:val="Compact"/>
        <w:numPr>
          <w:ilvl w:val="0"/>
          <w:numId w:val="1080"/>
        </w:numPr>
      </w:pPr>
      <w:r>
        <w:t xml:space="preserve">1 part-time QA/support person.</w:t>
      </w:r>
    </w:p>
    <w:p>
      <w:pPr>
        <w:pStyle w:val="FirstParagraph"/>
      </w:pPr>
      <w:r>
        <w:rPr>
          <w:b/>
          <w:bCs/>
        </w:rPr>
        <w:t xml:space="preserve">Estimated MVP timeline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Workstream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Technical prototype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2-4 weeks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Baseline upscaling/vectorization.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 app MVP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4-6 weeks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Upload, preview, download, account.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Backend/API/job queue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4-6 weeks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 run parallel with frontend.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Payments and credits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1-2 weeks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Stripe integration.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QA and benchmark set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Ongoing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Needs real user files.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Beta hardening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2-4 weeks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 handling, retries, and cost controls.</w:t>
            </w:r>
          </w:p>
        </w:tc>
      </w:tr>
    </w:tbl>
    <w:p>
      <w:pPr>
        <w:pStyle w:val="BodyText"/>
      </w:pPr>
      <w:r>
        <w:t xml:space="preserve">A realistic first paid beta is possible in 8-12 weeks with a focused team and careful scope</w:t>
      </w:r>
      <w:r>
        <w:t xml:space="preserve"> </w:t>
      </w:r>
      <w:r>
        <w:t xml:space="preserve">control.</w:t>
      </w:r>
    </w:p>
    <w:bookmarkEnd w:id="72"/>
    <w:bookmarkStart w:id="73" w:name="Xe8086923daa1b8faea201e17d75bbfbe0c4223a"/>
    <w:p>
      <w:pPr>
        <w:pStyle w:val="Heading2"/>
      </w:pPr>
      <w:r>
        <w:t xml:space="preserve">18. Major risks and mitigations</w:t>
      </w:r>
    </w:p>
    <w:p>
      <w:pPr>
        <w:pStyle w:val="FirstParagraph"/>
      </w:pPr>
      <w:r>
        <w:t xml:space="preserve">Risk 1: Vectorization quality is inconsistent</w:t>
      </w:r>
    </w:p>
    <w:p>
      <w:pPr>
        <w:pStyle w:val="BodyText"/>
      </w:pPr>
      <w:r>
        <w:rPr>
          <w:b/>
          <w:bCs/>
        </w:rPr>
        <w:t xml:space="preserve">Mitigation</w:t>
      </w:r>
    </w:p>
    <w:p>
      <w:pPr>
        <w:pStyle w:val="Compact"/>
        <w:numPr>
          <w:ilvl w:val="0"/>
          <w:numId w:val="1081"/>
        </w:numPr>
      </w:pPr>
      <w:r>
        <w:t xml:space="preserve">Start with logos, icons, sketches, and simple art.</w:t>
      </w:r>
    </w:p>
    <w:p>
      <w:pPr>
        <w:pStyle w:val="Compact"/>
        <w:numPr>
          <w:ilvl w:val="0"/>
          <w:numId w:val="1081"/>
        </w:numPr>
      </w:pPr>
      <w:r>
        <w:t xml:space="preserve">Show preview before charging.</w:t>
      </w:r>
    </w:p>
    <w:p>
      <w:pPr>
        <w:pStyle w:val="Compact"/>
        <w:numPr>
          <w:ilvl w:val="0"/>
          <w:numId w:val="1081"/>
        </w:numPr>
      </w:pPr>
      <w:r>
        <w:t xml:space="preserve">Add input-type warnings for unsuitable photos.</w:t>
      </w:r>
    </w:p>
    <w:p>
      <w:pPr>
        <w:pStyle w:val="Compact"/>
        <w:numPr>
          <w:ilvl w:val="0"/>
          <w:numId w:val="1081"/>
        </w:numPr>
      </w:pPr>
      <w:r>
        <w:t xml:space="preserve">Build feedback collection into the preview screen.</w:t>
      </w:r>
    </w:p>
    <w:p>
      <w:pPr>
        <w:pStyle w:val="FirstParagraph"/>
      </w:pPr>
      <w:r>
        <w:t xml:space="preserve">Risk 2: Upscaling can hallucinate details</w:t>
      </w:r>
    </w:p>
    <w:p>
      <w:pPr>
        <w:pStyle w:val="BodyText"/>
      </w:pPr>
      <w:r>
        <w:rPr>
          <w:b/>
          <w:bCs/>
        </w:rPr>
        <w:t xml:space="preserve">Mitigation</w:t>
      </w:r>
    </w:p>
    <w:p>
      <w:pPr>
        <w:pStyle w:val="Compact"/>
        <w:numPr>
          <w:ilvl w:val="0"/>
          <w:numId w:val="1082"/>
        </w:numPr>
      </w:pPr>
      <w:r>
        <w:t xml:space="preserve">Use conservative models for text/logos.</w:t>
      </w:r>
    </w:p>
    <w:p>
      <w:pPr>
        <w:pStyle w:val="Compact"/>
        <w:numPr>
          <w:ilvl w:val="0"/>
          <w:numId w:val="1082"/>
        </w:numPr>
      </w:pPr>
      <w:r>
        <w:t xml:space="preserve">Label generative restoration clearly.</w:t>
      </w:r>
    </w:p>
    <w:p>
      <w:pPr>
        <w:pStyle w:val="Compact"/>
        <w:numPr>
          <w:ilvl w:val="0"/>
          <w:numId w:val="1082"/>
        </w:numPr>
      </w:pPr>
      <w:r>
        <w:t xml:space="preserve">Add side-by-side preview.</w:t>
      </w:r>
    </w:p>
    <w:p>
      <w:pPr>
        <w:pStyle w:val="Compact"/>
        <w:numPr>
          <w:ilvl w:val="0"/>
          <w:numId w:val="1082"/>
        </w:numPr>
      </w:pPr>
      <w:r>
        <w:t xml:space="preserve">Preserve original download and settings.</w:t>
      </w:r>
    </w:p>
    <w:p>
      <w:pPr>
        <w:pStyle w:val="FirstParagraph"/>
      </w:pPr>
      <w:r>
        <w:t xml:space="preserve">Risk 3: GPU costs become too high</w:t>
      </w:r>
    </w:p>
    <w:p>
      <w:pPr>
        <w:pStyle w:val="BodyText"/>
      </w:pPr>
      <w:r>
        <w:rPr>
          <w:b/>
          <w:bCs/>
        </w:rPr>
        <w:t xml:space="preserve">Mitigation</w:t>
      </w:r>
    </w:p>
    <w:p>
      <w:pPr>
        <w:pStyle w:val="Compact"/>
        <w:numPr>
          <w:ilvl w:val="0"/>
          <w:numId w:val="1083"/>
        </w:numPr>
      </w:pPr>
      <w:r>
        <w:t xml:space="preserve">Use tiled inference.</w:t>
      </w:r>
    </w:p>
    <w:p>
      <w:pPr>
        <w:pStyle w:val="Compact"/>
        <w:numPr>
          <w:ilvl w:val="0"/>
          <w:numId w:val="1083"/>
        </w:numPr>
      </w:pPr>
      <w:r>
        <w:t xml:space="preserve">Queue jobs by priority.</w:t>
      </w:r>
    </w:p>
    <w:p>
      <w:pPr>
        <w:pStyle w:val="Compact"/>
        <w:numPr>
          <w:ilvl w:val="0"/>
          <w:numId w:val="1083"/>
        </w:numPr>
      </w:pPr>
      <w:r>
        <w:t xml:space="preserve">Use CPU vectorization where possible.</w:t>
      </w:r>
    </w:p>
    <w:p>
      <w:pPr>
        <w:pStyle w:val="Compact"/>
        <w:numPr>
          <w:ilvl w:val="0"/>
          <w:numId w:val="1083"/>
        </w:numPr>
      </w:pPr>
      <w:r>
        <w:t xml:space="preserve">Cache duplicate uploads by hash.</w:t>
      </w:r>
    </w:p>
    <w:p>
      <w:pPr>
        <w:pStyle w:val="Compact"/>
        <w:numPr>
          <w:ilvl w:val="0"/>
          <w:numId w:val="1083"/>
        </w:numPr>
      </w:pPr>
      <w:r>
        <w:t xml:space="preserve">Offer provider fallback only for premium jobs.</w:t>
      </w:r>
    </w:p>
    <w:p>
      <w:pPr>
        <w:pStyle w:val="FirstParagraph"/>
      </w:pPr>
      <w:r>
        <w:t xml:space="preserve">Risk 4: SVG output is not compatible with user software</w:t>
      </w:r>
    </w:p>
    <w:p>
      <w:pPr>
        <w:pStyle w:val="BodyText"/>
      </w:pPr>
      <w:r>
        <w:rPr>
          <w:b/>
          <w:bCs/>
        </w:rPr>
        <w:t xml:space="preserve">Mitigation</w:t>
      </w:r>
    </w:p>
    <w:p>
      <w:pPr>
        <w:pStyle w:val="Compact"/>
        <w:numPr>
          <w:ilvl w:val="0"/>
          <w:numId w:val="1084"/>
        </w:numPr>
      </w:pPr>
      <w:r>
        <w:t xml:space="preserve">Test with Illustrator, Inkscape, Cricut Design Space, laser/CNC software, and common</w:t>
      </w:r>
      <w:r>
        <w:t xml:space="preserve"> </w:t>
      </w:r>
      <w:r>
        <w:t xml:space="preserve">print workflows.</w:t>
      </w:r>
    </w:p>
    <w:p>
      <w:pPr>
        <w:pStyle w:val="Compact"/>
        <w:numPr>
          <w:ilvl w:val="0"/>
          <w:numId w:val="1084"/>
        </w:numPr>
      </w:pPr>
      <w:r>
        <w:t xml:space="preserve">Offer compatibility presets.</w:t>
      </w:r>
    </w:p>
    <w:p>
      <w:pPr>
        <w:pStyle w:val="Compact"/>
        <w:numPr>
          <w:ilvl w:val="0"/>
          <w:numId w:val="1084"/>
        </w:numPr>
      </w:pPr>
      <w:r>
        <w:t xml:space="preserve">Include rasterized PNG preview in every vector ZIP.</w:t>
      </w:r>
    </w:p>
    <w:p>
      <w:pPr>
        <w:pStyle w:val="FirstParagraph"/>
      </w:pPr>
      <w:r>
        <w:t xml:space="preserve">Risk 5: Users upload copyrighted or sensitive files</w:t>
      </w:r>
    </w:p>
    <w:p>
      <w:pPr>
        <w:pStyle w:val="BodyText"/>
      </w:pPr>
      <w:r>
        <w:rPr>
          <w:b/>
          <w:bCs/>
        </w:rPr>
        <w:t xml:space="preserve">Mitigation</w:t>
      </w:r>
    </w:p>
    <w:p>
      <w:pPr>
        <w:pStyle w:val="Compact"/>
        <w:numPr>
          <w:ilvl w:val="0"/>
          <w:numId w:val="1085"/>
        </w:numPr>
      </w:pPr>
      <w:r>
        <w:t xml:space="preserve">Add clear terms.</w:t>
      </w:r>
    </w:p>
    <w:p>
      <w:pPr>
        <w:pStyle w:val="Compact"/>
        <w:numPr>
          <w:ilvl w:val="0"/>
          <w:numId w:val="1085"/>
        </w:numPr>
      </w:pPr>
      <w:r>
        <w:t xml:space="preserve">Default short retention.</w:t>
      </w:r>
    </w:p>
    <w:p>
      <w:pPr>
        <w:pStyle w:val="Compact"/>
        <w:numPr>
          <w:ilvl w:val="0"/>
          <w:numId w:val="1085"/>
        </w:numPr>
      </w:pPr>
      <w:r>
        <w:t xml:space="preserve">No-training default.</w:t>
      </w:r>
    </w:p>
    <w:p>
      <w:pPr>
        <w:pStyle w:val="Compact"/>
        <w:numPr>
          <w:ilvl w:val="0"/>
          <w:numId w:val="1085"/>
        </w:numPr>
      </w:pPr>
      <w:r>
        <w:t xml:space="preserve">User deletion controls.</w:t>
      </w:r>
    </w:p>
    <w:p>
      <w:pPr>
        <w:pStyle w:val="Compact"/>
        <w:numPr>
          <w:ilvl w:val="0"/>
          <w:numId w:val="1085"/>
        </w:numPr>
      </w:pPr>
      <w:r>
        <w:t xml:space="preserve">Abuse reporting and takedown process.</w:t>
      </w:r>
    </w:p>
    <w:bookmarkEnd w:id="73"/>
    <w:bookmarkStart w:id="74" w:name="X3e3b6d4dd28eea18a3cb6dc487112ac59769ea3"/>
    <w:p>
      <w:pPr>
        <w:pStyle w:val="Heading2"/>
      </w:pPr>
      <w:r>
        <w:t xml:space="preserve">19. Recommended build decision</w:t>
      </w:r>
    </w:p>
    <w:p>
      <w:pPr>
        <w:pStyle w:val="FirstParagraph"/>
      </w:pPr>
      <w:r>
        <w:rPr>
          <w:b/>
          <w:bCs/>
        </w:rPr>
        <w:t xml:space="preserve">Best initial product</w:t>
      </w:r>
      <w:r>
        <w:t xml:space="preserve"> </w:t>
      </w:r>
      <w:r>
        <w:t xml:space="preserve">Build a web app with an API-first backend.</w:t>
      </w:r>
    </w:p>
    <w:p>
      <w:pPr>
        <w:pStyle w:val="BodyText"/>
      </w:pPr>
      <w:r>
        <w:rPr>
          <w:b/>
          <w:bCs/>
        </w:rPr>
        <w:t xml:space="preserve">Reasoning</w:t>
      </w:r>
    </w:p>
    <w:p>
      <w:pPr>
        <w:pStyle w:val="Compact"/>
        <w:numPr>
          <w:ilvl w:val="0"/>
          <w:numId w:val="1086"/>
        </w:numPr>
      </w:pPr>
      <w:r>
        <w:t xml:space="preserve">Users often work with files on desktop.</w:t>
      </w:r>
    </w:p>
    <w:p>
      <w:pPr>
        <w:pStyle w:val="Compact"/>
        <w:numPr>
          <w:ilvl w:val="0"/>
          <w:numId w:val="1086"/>
        </w:numPr>
      </w:pPr>
      <w:r>
        <w:t xml:space="preserve">SVG inspection and editing are easier on web.</w:t>
      </w:r>
    </w:p>
    <w:p>
      <w:pPr>
        <w:pStyle w:val="Compact"/>
        <w:numPr>
          <w:ilvl w:val="0"/>
          <w:numId w:val="1086"/>
        </w:numPr>
      </w:pPr>
      <w:r>
        <w:t xml:space="preserve">Web supports drag/drop, ZIP downloads, and payment conversion better than mobile.</w:t>
      </w:r>
    </w:p>
    <w:p>
      <w:pPr>
        <w:pStyle w:val="Compact"/>
        <w:numPr>
          <w:ilvl w:val="0"/>
          <w:numId w:val="1086"/>
        </w:numPr>
      </w:pPr>
      <w:r>
        <w:t xml:space="preserve">API-first architecture makes it easier to add mobile and bot clients later.</w:t>
      </w:r>
    </w:p>
    <w:p>
      <w:pPr>
        <w:pStyle w:val="FirstParagraph"/>
      </w:pPr>
      <w:r>
        <w:rPr>
          <w:b/>
          <w:bCs/>
        </w:rPr>
        <w:t xml:space="preserve">Best technical path</w:t>
      </w:r>
      <w:r>
        <w:t xml:space="preserve"> </w:t>
      </w:r>
      <w:r>
        <w:t xml:space="preserve">Use a hybrid model strategy:</w:t>
      </w:r>
    </w:p>
    <w:p>
      <w:pPr>
        <w:pStyle w:val="Compact"/>
        <w:numPr>
          <w:ilvl w:val="0"/>
          <w:numId w:val="1087"/>
        </w:numPr>
      </w:pPr>
      <w:r>
        <w:t xml:space="preserve">MVP: combine open-source engines and/or provider APIs.</w:t>
      </w:r>
    </w:p>
    <w:p>
      <w:pPr>
        <w:pStyle w:val="Compact"/>
        <w:numPr>
          <w:ilvl w:val="0"/>
          <w:numId w:val="1087"/>
        </w:numPr>
      </w:pPr>
      <w:r>
        <w:t xml:space="preserve">V1: improve routing, preprocessing, and SVG cleanup.</w:t>
      </w:r>
    </w:p>
    <w:p>
      <w:pPr>
        <w:pStyle w:val="Compact"/>
        <w:numPr>
          <w:ilvl w:val="0"/>
          <w:numId w:val="1087"/>
        </w:numPr>
      </w:pPr>
      <w:r>
        <w:t xml:space="preserve">V2: build proprietary vector geometry and model improvements.</w:t>
      </w:r>
    </w:p>
    <w:p>
      <w:pPr>
        <w:pStyle w:val="FirstParagraph"/>
      </w:pPr>
      <w:r>
        <w:rPr>
          <w:b/>
          <w:bCs/>
        </w:rPr>
        <w:t xml:space="preserve">Best market wedge</w:t>
      </w:r>
      <w:r>
        <w:t xml:space="preserve"> </w:t>
      </w:r>
      <w:r>
        <w:t xml:space="preserve">Start with:</w:t>
      </w:r>
      <w:r>
        <w:t xml:space="preserve"> </w:t>
      </w:r>
      <w:r>
        <w:t xml:space="preserve">Fix my logo and make it SVG.</w:t>
      </w:r>
      <w:r>
        <w:t xml:space="preserve"> </w:t>
      </w:r>
      <w:r>
        <w:t xml:space="preserve">This is a clearer buyer intent than broad photo upscaling. Users with logos often have</w:t>
      </w:r>
      <w:r>
        <w:t xml:space="preserve"> </w:t>
      </w:r>
      <w:r>
        <w:t xml:space="preserve">immediate commercial needs: printing, websites, packaging, stickers, embroidery, or signage.</w:t>
      </w:r>
    </w:p>
    <w:bookmarkEnd w:id="74"/>
    <w:bookmarkStart w:id="75" w:name="X6909bf0a3715c36553efeeeef71030b5de45b7d"/>
    <w:p>
      <w:pPr>
        <w:pStyle w:val="Heading2"/>
      </w:pPr>
      <w:r>
        <w:t xml:space="preserve">20. Final recommended feature list</w:t>
      </w:r>
    </w:p>
    <w:p>
      <w:pPr>
        <w:pStyle w:val="FirstParagraph"/>
      </w:pPr>
      <w:r>
        <w:rPr>
          <w:b/>
          <w:bCs/>
        </w:rPr>
        <w:t xml:space="preserve">Launch features</w:t>
      </w:r>
    </w:p>
    <w:p>
      <w:pPr>
        <w:pStyle w:val="Compact"/>
        <w:numPr>
          <w:ilvl w:val="0"/>
          <w:numId w:val="1088"/>
        </w:numPr>
      </w:pPr>
      <w:r>
        <w:t xml:space="preserve">Upload image.</w:t>
      </w:r>
    </w:p>
    <w:p>
      <w:pPr>
        <w:pStyle w:val="Compact"/>
        <w:numPr>
          <w:ilvl w:val="0"/>
          <w:numId w:val="1088"/>
        </w:numPr>
      </w:pPr>
      <w:r>
        <w:t xml:space="preserve">Auto-detect best action.</w:t>
      </w:r>
    </w:p>
    <w:p>
      <w:pPr>
        <w:pStyle w:val="Compact"/>
        <w:numPr>
          <w:ilvl w:val="0"/>
          <w:numId w:val="1088"/>
        </w:numPr>
      </w:pPr>
      <w:r>
        <w:t xml:space="preserve">Upscale 2x/4x.</w:t>
      </w:r>
    </w:p>
    <w:p>
      <w:pPr>
        <w:pStyle w:val="Compact"/>
        <w:numPr>
          <w:ilvl w:val="0"/>
          <w:numId w:val="1088"/>
        </w:numPr>
      </w:pPr>
      <w:r>
        <w:t xml:space="preserve">Vectorize to SVG.</w:t>
      </w:r>
    </w:p>
    <w:p>
      <w:pPr>
        <w:pStyle w:val="Compact"/>
        <w:numPr>
          <w:ilvl w:val="0"/>
          <w:numId w:val="1088"/>
        </w:numPr>
      </w:pPr>
      <w:r>
        <w:t xml:space="preserve">Enhance + vectorize mode.</w:t>
      </w:r>
    </w:p>
    <w:p>
      <w:pPr>
        <w:pStyle w:val="Compact"/>
        <w:numPr>
          <w:ilvl w:val="0"/>
          <w:numId w:val="1088"/>
        </w:numPr>
      </w:pPr>
      <w:r>
        <w:t xml:space="preserve">Remove background.</w:t>
      </w:r>
    </w:p>
    <w:p>
      <w:pPr>
        <w:pStyle w:val="Compact"/>
        <w:numPr>
          <w:ilvl w:val="0"/>
          <w:numId w:val="1088"/>
        </w:numPr>
      </w:pPr>
      <w:r>
        <w:t xml:space="preserve">Preserve transparency.</w:t>
      </w:r>
    </w:p>
    <w:p>
      <w:pPr>
        <w:pStyle w:val="Compact"/>
        <w:numPr>
          <w:ilvl w:val="0"/>
          <w:numId w:val="1088"/>
        </w:numPr>
      </w:pPr>
      <w:r>
        <w:t xml:space="preserve">Before/after preview.</w:t>
      </w:r>
    </w:p>
    <w:p>
      <w:pPr>
        <w:pStyle w:val="Compact"/>
        <w:numPr>
          <w:ilvl w:val="0"/>
          <w:numId w:val="1088"/>
        </w:numPr>
      </w:pPr>
      <w:r>
        <w:t xml:space="preserve">Download SVG and PNG.</w:t>
      </w:r>
    </w:p>
    <w:p>
      <w:pPr>
        <w:pStyle w:val="Compact"/>
        <w:numPr>
          <w:ilvl w:val="0"/>
          <w:numId w:val="1088"/>
        </w:numPr>
      </w:pPr>
      <w:r>
        <w:t xml:space="preserve">Basic credits/payment.</w:t>
      </w:r>
    </w:p>
    <w:p>
      <w:pPr>
        <w:pStyle w:val="Compact"/>
        <w:numPr>
          <w:ilvl w:val="0"/>
          <w:numId w:val="1088"/>
        </w:numPr>
      </w:pPr>
      <w:r>
        <w:t xml:space="preserve">Delete uploaded files.</w:t>
      </w:r>
    </w:p>
    <w:p>
      <w:pPr>
        <w:pStyle w:val="FirstParagraph"/>
      </w:pPr>
      <w:r>
        <w:rPr>
          <w:b/>
          <w:bCs/>
        </w:rPr>
        <w:t xml:space="preserve">Fast-follow features</w:t>
      </w:r>
    </w:p>
    <w:p>
      <w:pPr>
        <w:pStyle w:val="Compact"/>
        <w:numPr>
          <w:ilvl w:val="0"/>
          <w:numId w:val="1089"/>
        </w:numPr>
      </w:pPr>
      <w:r>
        <w:t xml:space="preserve">PDF/EPS/DXF export.</w:t>
      </w:r>
    </w:p>
    <w:p>
      <w:pPr>
        <w:pStyle w:val="Compact"/>
        <w:numPr>
          <w:ilvl w:val="0"/>
          <w:numId w:val="1089"/>
        </w:numPr>
      </w:pPr>
      <w:r>
        <w:t xml:space="preserve">Batch processing.</w:t>
      </w:r>
    </w:p>
    <w:p>
      <w:pPr>
        <w:pStyle w:val="Compact"/>
        <w:numPr>
          <w:ilvl w:val="0"/>
          <w:numId w:val="1089"/>
        </w:numPr>
      </w:pPr>
      <w:r>
        <w:t xml:space="preserve">Brand kit ZIP.</w:t>
      </w:r>
    </w:p>
    <w:p>
      <w:pPr>
        <w:pStyle w:val="Compact"/>
        <w:numPr>
          <w:ilvl w:val="0"/>
          <w:numId w:val="1089"/>
        </w:numPr>
      </w:pPr>
      <w:r>
        <w:t xml:space="preserve">API keys.</w:t>
      </w:r>
    </w:p>
    <w:p>
      <w:pPr>
        <w:pStyle w:val="Compact"/>
        <w:numPr>
          <w:ilvl w:val="0"/>
          <w:numId w:val="1089"/>
        </w:numPr>
      </w:pPr>
      <w:r>
        <w:t xml:space="preserve">Webhooks.</w:t>
      </w:r>
    </w:p>
    <w:p>
      <w:pPr>
        <w:pStyle w:val="Compact"/>
        <w:numPr>
          <w:ilvl w:val="0"/>
          <w:numId w:val="1089"/>
        </w:numPr>
      </w:pPr>
      <w:r>
        <w:t xml:space="preserve">Palette editor.</w:t>
      </w:r>
    </w:p>
    <w:p>
      <w:pPr>
        <w:pStyle w:val="Compact"/>
        <w:numPr>
          <w:ilvl w:val="0"/>
          <w:numId w:val="1089"/>
        </w:numPr>
      </w:pPr>
      <w:r>
        <w:t xml:space="preserve">Speckle removal slider.</w:t>
      </w:r>
    </w:p>
    <w:p>
      <w:pPr>
        <w:pStyle w:val="Compact"/>
        <w:numPr>
          <w:ilvl w:val="0"/>
          <w:numId w:val="1089"/>
        </w:numPr>
      </w:pPr>
      <w:r>
        <w:t xml:space="preserve">Cricut/Illustrator presets.</w:t>
      </w:r>
    </w:p>
    <w:p>
      <w:pPr>
        <w:pStyle w:val="FirstParagraph"/>
      </w:pPr>
      <w:r>
        <w:rPr>
          <w:b/>
          <w:bCs/>
        </w:rPr>
        <w:t xml:space="preserve">Long-term moat features</w:t>
      </w:r>
    </w:p>
    <w:p>
      <w:pPr>
        <w:pStyle w:val="Compact"/>
        <w:numPr>
          <w:ilvl w:val="0"/>
          <w:numId w:val="1090"/>
        </w:numPr>
      </w:pPr>
      <w:r>
        <w:t xml:space="preserve">Proprietary vector graph.</w:t>
      </w:r>
    </w:p>
    <w:p>
      <w:pPr>
        <w:pStyle w:val="Compact"/>
        <w:numPr>
          <w:ilvl w:val="0"/>
          <w:numId w:val="1090"/>
        </w:numPr>
      </w:pPr>
      <w:r>
        <w:t xml:space="preserve">Shape recognition.</w:t>
      </w:r>
    </w:p>
    <w:p>
      <w:pPr>
        <w:pStyle w:val="Compact"/>
        <w:numPr>
          <w:ilvl w:val="0"/>
          <w:numId w:val="1090"/>
        </w:numPr>
      </w:pPr>
      <w:r>
        <w:t xml:space="preserve">Text reconstruction.</w:t>
      </w:r>
    </w:p>
    <w:p>
      <w:pPr>
        <w:pStyle w:val="Compact"/>
        <w:numPr>
          <w:ilvl w:val="0"/>
          <w:numId w:val="1090"/>
        </w:numPr>
      </w:pPr>
      <w:r>
        <w:t xml:space="preserve">Cutline generation.</w:t>
      </w:r>
    </w:p>
    <w:p>
      <w:pPr>
        <w:pStyle w:val="Compact"/>
        <w:numPr>
          <w:ilvl w:val="0"/>
          <w:numId w:val="1090"/>
        </w:numPr>
      </w:pPr>
      <w:r>
        <w:t xml:space="preserve">Custom logo/text upscaler.</w:t>
      </w:r>
    </w:p>
    <w:p>
      <w:pPr>
        <w:pStyle w:val="Compact"/>
        <w:numPr>
          <w:ilvl w:val="0"/>
          <w:numId w:val="1090"/>
        </w:numPr>
      </w:pPr>
      <w:r>
        <w:t xml:space="preserve">On-device mobile preview.</w:t>
      </w:r>
    </w:p>
    <w:p>
      <w:pPr>
        <w:pStyle w:val="Compact"/>
        <w:numPr>
          <w:ilvl w:val="0"/>
          <w:numId w:val="1090"/>
        </w:numPr>
      </w:pPr>
      <w:r>
        <w:t xml:space="preserve">Enterprise privacy mode.</w:t>
      </w:r>
    </w:p>
    <w:bookmarkEnd w:id="75"/>
    <w:bookmarkStart w:id="92" w:name="X586193b725f952ffe145d4bfd551d6cf56c3377"/>
    <w:p>
      <w:pPr>
        <w:pStyle w:val="Heading2"/>
      </w:pPr>
      <w:r>
        <w:t xml:space="preserve">21. Source notes</w:t>
      </w:r>
    </w:p>
    <w:p>
      <w:pPr>
        <w:numPr>
          <w:ilvl w:val="0"/>
          <w:numId w:val="1091"/>
        </w:numPr>
      </w:pPr>
      <w:r>
        <w:t xml:space="preserve">[S1] Vectorizer.io homepage, public feature description:</w:t>
      </w:r>
      <w:r>
        <w:t xml:space="preserve"> </w:t>
      </w:r>
      <w:hyperlink r:id="rId76">
        <w:r>
          <w:rPr>
            <w:rStyle w:val="Hyperlink"/>
          </w:rPr>
          <w:t xml:space="preserve">https://www.vectorizer.io/</w:t>
        </w:r>
      </w:hyperlink>
    </w:p>
    <w:p>
      <w:pPr>
        <w:numPr>
          <w:ilvl w:val="0"/>
          <w:numId w:val="1091"/>
        </w:numPr>
      </w:pPr>
      <w:r>
        <w:t xml:space="preserve">[S2] Vectorizer.io API documentation, version 4.0.x:</w:t>
      </w:r>
      <w:r>
        <w:t xml:space="preserve"> </w:t>
      </w:r>
      <w:hyperlink r:id="rId77">
        <w:r>
          <w:rPr>
            <w:rStyle w:val="Hyperlink"/>
          </w:rPr>
          <w:t xml:space="preserve">https://www.vectorizer.io/api/</w:t>
        </w:r>
      </w:hyperlink>
    </w:p>
    <w:p>
      <w:pPr>
        <w:numPr>
          <w:ilvl w:val="0"/>
          <w:numId w:val="1091"/>
        </w:numPr>
      </w:pPr>
      <w:r>
        <w:t xml:space="preserve">[S3] Vectorizer.AI homepage and FAQ:</w:t>
      </w:r>
      <w:r>
        <w:t xml:space="preserve"> </w:t>
      </w:r>
      <w:hyperlink r:id="rId78">
        <w:r>
          <w:rPr>
            <w:rStyle w:val="Hyperlink"/>
          </w:rPr>
          <w:t xml:space="preserve">https://vectorizer.ai/</w:t>
        </w:r>
      </w:hyperlink>
    </w:p>
    <w:p>
      <w:pPr>
        <w:numPr>
          <w:ilvl w:val="0"/>
          <w:numId w:val="1091"/>
        </w:numPr>
      </w:pPr>
      <w:r>
        <w:t xml:space="preserve">[S4] Vectorizer.AI API documentation:</w:t>
      </w:r>
      <w:r>
        <w:t xml:space="preserve"> </w:t>
      </w:r>
      <w:hyperlink r:id="rId79">
        <w:r>
          <w:rPr>
            <w:rStyle w:val="Hyperlink"/>
          </w:rPr>
          <w:t xml:space="preserve">https://vectorizer.ai/api</w:t>
        </w:r>
      </w:hyperlink>
    </w:p>
    <w:p>
      <w:pPr>
        <w:numPr>
          <w:ilvl w:val="0"/>
          <w:numId w:val="1091"/>
        </w:numPr>
      </w:pPr>
      <w:r>
        <w:t xml:space="preserve">[S5] Topaz Gigapixel product page:</w:t>
      </w:r>
      <w:r>
        <w:t xml:space="preserve"> </w:t>
      </w:r>
      <w:hyperlink r:id="rId80">
        <w:r>
          <w:rPr>
            <w:rStyle w:val="Hyperlink"/>
          </w:rPr>
          <w:t xml:space="preserve">https://www.topazlabs.com/gigapixel</w:t>
        </w:r>
      </w:hyperlink>
    </w:p>
    <w:p>
      <w:pPr>
        <w:numPr>
          <w:ilvl w:val="0"/>
          <w:numId w:val="1091"/>
        </w:numPr>
      </w:pPr>
      <w:r>
        <w:t xml:space="preserve">[S6] Topaz Gigapixel upscale/resize documentation:</w:t>
      </w:r>
      <w:r>
        <w:t xml:space="preserve"> </w:t>
      </w:r>
      <w:hyperlink r:id="rId81">
        <w:r>
          <w:rPr>
            <w:rStyle w:val="Hyperlink"/>
          </w:rPr>
          <w:t xml:space="preserve">https://docs.topazlabs.com/gigapixel-ai/filters-panel/resize-mode</w:t>
        </w:r>
      </w:hyperlink>
    </w:p>
    <w:p>
      <w:pPr>
        <w:numPr>
          <w:ilvl w:val="0"/>
          <w:numId w:val="1091"/>
        </w:numPr>
      </w:pPr>
      <w:r>
        <w:t xml:space="preserve">[S7] Topaz Developer Documentation - Gigapixel image models:</w:t>
      </w:r>
      <w:r>
        <w:t xml:space="preserve"> </w:t>
      </w:r>
      <w:hyperlink r:id="rId82">
        <w:r>
          <w:rPr>
            <w:rStyle w:val="Hyperlink"/>
          </w:rPr>
          <w:t xml:space="preserve">https://developer.topazlabs.com/image-models/gigapixel</w:t>
        </w:r>
      </w:hyperlink>
    </w:p>
    <w:p>
      <w:pPr>
        <w:numPr>
          <w:ilvl w:val="0"/>
          <w:numId w:val="1091"/>
        </w:numPr>
      </w:pPr>
      <w:r>
        <w:t xml:space="preserve">[S8] Topaz Image API Tool async endpoint:</w:t>
      </w:r>
      <w:r>
        <w:t xml:space="preserve"> </w:t>
      </w:r>
      <w:hyperlink r:id="rId83">
        <w:r>
          <w:rPr>
            <w:rStyle w:val="Hyperlink"/>
          </w:rPr>
          <w:t xml:space="preserve">https://developer.topazlabs.com/api-reference/image-api/tool</w:t>
        </w:r>
      </w:hyperlink>
    </w:p>
    <w:p>
      <w:pPr>
        <w:numPr>
          <w:ilvl w:val="0"/>
          <w:numId w:val="1091"/>
        </w:numPr>
      </w:pPr>
      <w:r>
        <w:t xml:space="preserve">[S9] Topaz Image API Status endpoint:</w:t>
      </w:r>
      <w:r>
        <w:t xml:space="preserve"> </w:t>
      </w:r>
      <w:hyperlink r:id="rId84">
        <w:r>
          <w:rPr>
            <w:rStyle w:val="Hyperlink"/>
          </w:rPr>
          <w:t xml:space="preserve">https://developer.topazlabs.com/api-reference/api-endpoints/image/status</w:t>
        </w:r>
      </w:hyperlink>
    </w:p>
    <w:p>
      <w:pPr>
        <w:numPr>
          <w:ilvl w:val="0"/>
          <w:numId w:val="1091"/>
        </w:numPr>
      </w:pPr>
      <w:r>
        <w:t xml:space="preserve">[S10] Poe TopazLabs bot listing:</w:t>
      </w:r>
      <w:r>
        <w:t xml:space="preserve"> </w:t>
      </w:r>
      <w:hyperlink r:id="rId85">
        <w:r>
          <w:rPr>
            <w:rStyle w:val="Hyperlink"/>
          </w:rPr>
          <w:t xml:space="preserve">https://poe.com/TopazLabs</w:t>
        </w:r>
      </w:hyperlink>
    </w:p>
    <w:p>
      <w:pPr>
        <w:numPr>
          <w:ilvl w:val="0"/>
          <w:numId w:val="1091"/>
        </w:numPr>
      </w:pPr>
      <w:r>
        <w:t xml:space="preserve">[S11] AppBrain listing for AI Logo Maker / com.logomaker.logo.creator:</w:t>
      </w:r>
      <w:r>
        <w:t xml:space="preserve"> </w:t>
      </w:r>
      <w:hyperlink r:id="rId86">
        <w:r>
          <w:rPr>
            <w:rStyle w:val="Hyperlink"/>
          </w:rPr>
          <w:t xml:space="preserve">https://www.appbrain.com/app/ai-logo-maker/com.logomaker.logo.creator</w:t>
        </w:r>
      </w:hyperlink>
    </w:p>
    <w:p>
      <w:pPr>
        <w:numPr>
          <w:ilvl w:val="0"/>
          <w:numId w:val="1091"/>
        </w:numPr>
      </w:pPr>
      <w:r>
        <w:t xml:space="preserve">[S12] Real-ESRGAN official GitHub repository:</w:t>
      </w:r>
      <w:r>
        <w:t xml:space="preserve"> </w:t>
      </w:r>
      <w:hyperlink r:id="rId87">
        <w:r>
          <w:rPr>
            <w:rStyle w:val="Hyperlink"/>
          </w:rPr>
          <w:t xml:space="preserve">https://github.com/xinntao/Real-ESRGAN</w:t>
        </w:r>
      </w:hyperlink>
    </w:p>
    <w:p>
      <w:pPr>
        <w:numPr>
          <w:ilvl w:val="0"/>
          <w:numId w:val="1091"/>
        </w:numPr>
      </w:pPr>
      <w:r>
        <w:t xml:space="preserve">[S13] SwinIR official GitHub repository:</w:t>
      </w:r>
      <w:r>
        <w:t xml:space="preserve"> </w:t>
      </w:r>
      <w:hyperlink r:id="rId88">
        <w:r>
          <w:rPr>
            <w:rStyle w:val="Hyperlink"/>
          </w:rPr>
          <w:t xml:space="preserve">https://github.com/JingyunLiang/SwinIR</w:t>
        </w:r>
      </w:hyperlink>
    </w:p>
    <w:p>
      <w:pPr>
        <w:numPr>
          <w:ilvl w:val="0"/>
          <w:numId w:val="1091"/>
        </w:numPr>
      </w:pPr>
      <w:r>
        <w:t xml:space="preserve">[S14] VTracer official GitHub repository:</w:t>
      </w:r>
      <w:r>
        <w:t xml:space="preserve"> </w:t>
      </w:r>
      <w:hyperlink r:id="rId89">
        <w:r>
          <w:rPr>
            <w:rStyle w:val="Hyperlink"/>
          </w:rPr>
          <w:t xml:space="preserve">https://github.com/visioncortex/vtracer</w:t>
        </w:r>
      </w:hyperlink>
    </w:p>
    <w:p>
      <w:pPr>
        <w:numPr>
          <w:ilvl w:val="0"/>
          <w:numId w:val="1091"/>
        </w:numPr>
      </w:pPr>
      <w:r>
        <w:t xml:space="preserve">[S15] Potrace official site:</w:t>
      </w:r>
      <w:r>
        <w:t xml:space="preserve"> </w:t>
      </w:r>
      <w:hyperlink r:id="rId90">
        <w:r>
          <w:rPr>
            <w:rStyle w:val="Hyperlink"/>
          </w:rPr>
          <w:t xml:space="preserve">https://potrace.sourceforge.net/</w:t>
        </w:r>
      </w:hyperlink>
    </w:p>
    <w:p>
      <w:pPr>
        <w:numPr>
          <w:ilvl w:val="0"/>
          <w:numId w:val="1091"/>
        </w:numPr>
      </w:pPr>
      <w:r>
        <w:t xml:space="preserve">[S16] SVGO official documentation:</w:t>
      </w:r>
      <w:r>
        <w:t xml:space="preserve"> </w:t>
      </w:r>
      <w:hyperlink r:id="rId91">
        <w:r>
          <w:rPr>
            <w:rStyle w:val="Hyperlink"/>
          </w:rPr>
          <w:t xml:space="preserve">https://svgo.dev/</w:t>
        </w:r>
      </w:hyperlink>
    </w:p>
    <w:bookmarkEnd w:id="92"/>
    <w:bookmarkStart w:id="93" w:name="X4afb5649665508aa6b386e186591ffa27eec83d"/>
    <w:p>
      <w:pPr>
        <w:pStyle w:val="Heading2"/>
      </w:pPr>
      <w:r>
        <w:t xml:space="preserve">22. Appendix: implementation checklist</w:t>
      </w:r>
    </w:p>
    <w:p>
      <w:pPr>
        <w:pStyle w:val="FirstParagraph"/>
      </w:pPr>
      <w:r>
        <w:rPr>
          <w:b/>
          <w:bCs/>
        </w:rPr>
        <w:t xml:space="preserve">Backend checklist</w:t>
      </w:r>
    </w:p>
    <w:p>
      <w:pPr>
        <w:pStyle w:val="Compact"/>
        <w:numPr>
          <w:ilvl w:val="0"/>
          <w:numId w:val="1092"/>
        </w:numPr>
      </w:pPr>
      <w:r>
        <w:t xml:space="preserve">☐ Asset upload endpoint.</w:t>
      </w:r>
    </w:p>
    <w:p>
      <w:pPr>
        <w:pStyle w:val="Compact"/>
        <w:numPr>
          <w:ilvl w:val="0"/>
          <w:numId w:val="1092"/>
        </w:numPr>
      </w:pPr>
      <w:r>
        <w:t xml:space="preserve">☐ Signed upload and download URLs.</w:t>
      </w:r>
    </w:p>
    <w:p>
      <w:pPr>
        <w:pStyle w:val="Compact"/>
        <w:numPr>
          <w:ilvl w:val="0"/>
          <w:numId w:val="1092"/>
        </w:numPr>
      </w:pPr>
      <w:r>
        <w:t xml:space="preserve">☐ Image metadata extraction.</w:t>
      </w:r>
    </w:p>
    <w:p>
      <w:pPr>
        <w:pStyle w:val="Compact"/>
        <w:numPr>
          <w:ilvl w:val="0"/>
          <w:numId w:val="1092"/>
        </w:numPr>
      </w:pPr>
      <w:r>
        <w:t xml:space="preserve">☐ Image classification router.</w:t>
      </w:r>
    </w:p>
    <w:p>
      <w:pPr>
        <w:pStyle w:val="Compact"/>
        <w:numPr>
          <w:ilvl w:val="0"/>
          <w:numId w:val="1092"/>
        </w:numPr>
      </w:pPr>
      <w:r>
        <w:t xml:space="preserve">☐ Async job queue.</w:t>
      </w:r>
    </w:p>
    <w:p>
      <w:pPr>
        <w:pStyle w:val="Compact"/>
        <w:numPr>
          <w:ilvl w:val="0"/>
          <w:numId w:val="1092"/>
        </w:numPr>
      </w:pPr>
      <w:r>
        <w:t xml:space="preserve">☐ Upscale worker.</w:t>
      </w:r>
    </w:p>
    <w:p>
      <w:pPr>
        <w:pStyle w:val="Compact"/>
        <w:numPr>
          <w:ilvl w:val="0"/>
          <w:numId w:val="1092"/>
        </w:numPr>
      </w:pPr>
      <w:r>
        <w:t xml:space="preserve">☐ Vector worker.</w:t>
      </w:r>
    </w:p>
    <w:p>
      <w:pPr>
        <w:pStyle w:val="Compact"/>
        <w:numPr>
          <w:ilvl w:val="0"/>
          <w:numId w:val="1092"/>
        </w:numPr>
      </w:pPr>
      <w:r>
        <w:t xml:space="preserve">☐ Preview renderer.</w:t>
      </w:r>
    </w:p>
    <w:p>
      <w:pPr>
        <w:pStyle w:val="Compact"/>
        <w:numPr>
          <w:ilvl w:val="0"/>
          <w:numId w:val="1092"/>
        </w:numPr>
      </w:pPr>
      <w:r>
        <w:t xml:space="preserve">☐ Usage ledger.</w:t>
      </w:r>
    </w:p>
    <w:p>
      <w:pPr>
        <w:pStyle w:val="Compact"/>
        <w:numPr>
          <w:ilvl w:val="0"/>
          <w:numId w:val="1092"/>
        </w:numPr>
      </w:pPr>
      <w:r>
        <w:t xml:space="preserve">☐ Billing integration.</w:t>
      </w:r>
    </w:p>
    <w:p>
      <w:pPr>
        <w:pStyle w:val="Compact"/>
        <w:numPr>
          <w:ilvl w:val="0"/>
          <w:numId w:val="1092"/>
        </w:numPr>
      </w:pPr>
      <w:r>
        <w:t xml:space="preserve">☐ Retention deletion job.</w:t>
      </w:r>
    </w:p>
    <w:p>
      <w:pPr>
        <w:pStyle w:val="Compact"/>
        <w:numPr>
          <w:ilvl w:val="0"/>
          <w:numId w:val="1092"/>
        </w:numPr>
      </w:pPr>
      <w:r>
        <w:t xml:space="preserve">☐ API key management.</w:t>
      </w:r>
    </w:p>
    <w:p>
      <w:pPr>
        <w:pStyle w:val="Compact"/>
        <w:numPr>
          <w:ilvl w:val="0"/>
          <w:numId w:val="1092"/>
        </w:numPr>
      </w:pPr>
      <w:r>
        <w:t xml:space="preserve">☐ Webhook sender.</w:t>
      </w:r>
    </w:p>
    <w:p>
      <w:pPr>
        <w:pStyle w:val="Compact"/>
        <w:numPr>
          <w:ilvl w:val="0"/>
          <w:numId w:val="1092"/>
        </w:numPr>
      </w:pPr>
      <w:r>
        <w:t xml:space="preserve">☐ Monitoring dashboard.</w:t>
      </w:r>
    </w:p>
    <w:p>
      <w:pPr>
        <w:pStyle w:val="FirstParagraph"/>
      </w:pPr>
      <w:r>
        <w:rPr>
          <w:b/>
          <w:bCs/>
        </w:rPr>
        <w:t xml:space="preserve">Frontend checklist</w:t>
      </w:r>
    </w:p>
    <w:p>
      <w:pPr>
        <w:numPr>
          <w:ilvl w:val="0"/>
          <w:numId w:val="1093"/>
        </w:numPr>
      </w:pPr>
      <w:r>
        <w:t xml:space="preserve">☐ Landing page.</w:t>
      </w:r>
    </w:p>
    <w:p>
      <w:pPr>
        <w:numPr>
          <w:ilvl w:val="0"/>
          <w:numId w:val="1093"/>
        </w:numPr>
      </w:pPr>
      <w:r>
        <w:t xml:space="preserve">☐ Drag/drop uploader.</w:t>
      </w:r>
    </w:p>
    <w:p>
      <w:pPr>
        <w:numPr>
          <w:ilvl w:val="0"/>
          <w:numId w:val="1093"/>
        </w:numPr>
      </w:pPr>
      <w:r>
        <w:t xml:space="preserve">☐ Image preview.</w:t>
      </w:r>
    </w:p>
    <w:p>
      <w:pPr>
        <w:numPr>
          <w:ilvl w:val="0"/>
          <w:numId w:val="1093"/>
        </w:numPr>
      </w:pPr>
      <w:r>
        <w:t xml:space="preserve">☐ Auto recommendation UI.</w:t>
      </w:r>
    </w:p>
    <w:p>
      <w:pPr>
        <w:numPr>
          <w:ilvl w:val="0"/>
          <w:numId w:val="1093"/>
        </w:numPr>
      </w:pPr>
      <w:r>
        <w:t xml:space="preserve">☐ Before/after slider.</w:t>
      </w:r>
    </w:p>
    <w:p>
      <w:pPr>
        <w:numPr>
          <w:ilvl w:val="0"/>
          <w:numId w:val="1093"/>
        </w:numPr>
      </w:pPr>
      <w:r>
        <w:t xml:space="preserve">☐ Vector preview toggle.</w:t>
      </w:r>
    </w:p>
    <w:p>
      <w:pPr>
        <w:numPr>
          <w:ilvl w:val="0"/>
          <w:numId w:val="1093"/>
        </w:numPr>
      </w:pPr>
      <w:r>
        <w:t xml:space="preserve">☐ Advanced settings drawer.</w:t>
      </w:r>
    </w:p>
    <w:p>
      <w:pPr>
        <w:numPr>
          <w:ilvl w:val="0"/>
          <w:numId w:val="1093"/>
        </w:numPr>
      </w:pPr>
      <w:r>
        <w:t xml:space="preserve">☐ Download/paywall modal.</w:t>
      </w:r>
    </w:p>
    <w:p>
      <w:pPr>
        <w:numPr>
          <w:ilvl w:val="0"/>
          <w:numId w:val="1093"/>
        </w:numPr>
      </w:pPr>
      <w:r>
        <w:t xml:space="preserve">☐ Account dashboard.</w:t>
      </w:r>
    </w:p>
    <w:p>
      <w:pPr>
        <w:numPr>
          <w:ilvl w:val="0"/>
          <w:numId w:val="1093"/>
        </w:numPr>
      </w:pPr>
      <w:r>
        <w:t xml:space="preserve">☐ Job history.</w:t>
      </w:r>
    </w:p>
    <w:p>
      <w:pPr>
        <w:numPr>
          <w:ilvl w:val="0"/>
          <w:numId w:val="1093"/>
        </w:numPr>
      </w:pPr>
      <w:r>
        <w:t xml:space="preserve">☐ Deletion controls.</w:t>
      </w:r>
    </w:p>
    <w:p>
      <w:pPr>
        <w:pStyle w:val="FirstParagraph"/>
      </w:pPr>
      <w:r>
        <w:rPr>
          <w:b/>
          <w:bCs/>
        </w:rPr>
        <w:t xml:space="preserve">ML/image checklist</w:t>
      </w:r>
    </w:p>
    <w:p>
      <w:pPr>
        <w:pStyle w:val="Compact"/>
        <w:numPr>
          <w:ilvl w:val="0"/>
          <w:numId w:val="1094"/>
        </w:numPr>
      </w:pPr>
      <w:r>
        <w:t xml:space="preserve">☐ Benchmark set.</w:t>
      </w:r>
    </w:p>
    <w:p>
      <w:pPr>
        <w:pStyle w:val="Compact"/>
        <w:numPr>
          <w:ilvl w:val="0"/>
          <w:numId w:val="1094"/>
        </w:numPr>
      </w:pPr>
      <w:r>
        <w:t xml:space="preserve">☐ Real-ESRGAN baseline.</w:t>
      </w:r>
    </w:p>
    <w:p>
      <w:pPr>
        <w:pStyle w:val="Compact"/>
        <w:numPr>
          <w:ilvl w:val="0"/>
          <w:numId w:val="1094"/>
        </w:numPr>
      </w:pPr>
      <w:r>
        <w:t xml:space="preserve">☐ SwinIR baseline.</w:t>
      </w:r>
    </w:p>
    <w:p>
      <w:pPr>
        <w:pStyle w:val="Compact"/>
        <w:numPr>
          <w:ilvl w:val="0"/>
          <w:numId w:val="1094"/>
        </w:numPr>
      </w:pPr>
      <w:r>
        <w:t xml:space="preserve">☐ VTracer baseline.</w:t>
      </w:r>
    </w:p>
    <w:p>
      <w:pPr>
        <w:pStyle w:val="Compact"/>
        <w:numPr>
          <w:ilvl w:val="0"/>
          <w:numId w:val="1094"/>
        </w:numPr>
      </w:pPr>
      <w:r>
        <w:t xml:space="preserve">☐ Potrace baseline.</w:t>
      </w:r>
    </w:p>
    <w:p>
      <w:pPr>
        <w:pStyle w:val="Compact"/>
        <w:numPr>
          <w:ilvl w:val="0"/>
          <w:numId w:val="1094"/>
        </w:numPr>
      </w:pPr>
      <w:r>
        <w:t xml:space="preserve">☐ Background removal baseline.</w:t>
      </w:r>
    </w:p>
    <w:p>
      <w:pPr>
        <w:pStyle w:val="Compact"/>
        <w:numPr>
          <w:ilvl w:val="0"/>
          <w:numId w:val="1094"/>
        </w:numPr>
      </w:pPr>
      <w:r>
        <w:t xml:space="preserve">☐ SVG optimizer.</w:t>
      </w:r>
    </w:p>
    <w:p>
      <w:pPr>
        <w:pStyle w:val="Compact"/>
        <w:numPr>
          <w:ilvl w:val="0"/>
          <w:numId w:val="1094"/>
        </w:numPr>
      </w:pPr>
      <w:r>
        <w:t xml:space="preserve">☐ Render-diff evaluation.</w:t>
      </w:r>
    </w:p>
    <w:p>
      <w:pPr>
        <w:pStyle w:val="Compact"/>
        <w:numPr>
          <w:ilvl w:val="0"/>
          <w:numId w:val="1094"/>
        </w:numPr>
      </w:pPr>
      <w:r>
        <w:t xml:space="preserve">☐ Human rating UI.</w:t>
      </w:r>
    </w:p>
    <w:p>
      <w:pPr>
        <w:pStyle w:val="Compact"/>
        <w:numPr>
          <w:ilvl w:val="0"/>
          <w:numId w:val="1094"/>
        </w:numPr>
      </w:pPr>
      <w:r>
        <w:t xml:space="preserve">☐ Failure taxonomy.</w:t>
      </w:r>
    </w:p>
    <w:bookmarkEnd w:id="93"/>
    <w:bookmarkEnd w:id="9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1"/>
  </w:num>
  <w:num w:numId="1037">
    <w:abstractNumId w:val="991"/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1"/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1"/>
  </w:num>
  <w:num w:numId="109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84" Target="https://developer.topazlabs.com/api-reference/api-endpoints/image/status" TargetMode="External" /><Relationship Type="http://schemas.openxmlformats.org/officeDocument/2006/relationships/hyperlink" Id="rId83" Target="https://developer.topazlabs.com/api-reference/image-api/tool" TargetMode="External" /><Relationship Type="http://schemas.openxmlformats.org/officeDocument/2006/relationships/hyperlink" Id="rId82" Target="https://developer.topazlabs.com/image-models/gigapixel" TargetMode="External" /><Relationship Type="http://schemas.openxmlformats.org/officeDocument/2006/relationships/hyperlink" Id="rId81" Target="https://docs.topazlabs.com/gigapixel-ai/filters-panel/resize-mode" TargetMode="External" /><Relationship Type="http://schemas.openxmlformats.org/officeDocument/2006/relationships/hyperlink" Id="rId88" Target="https://github.com/JingyunLiang/SwinIR" TargetMode="External" /><Relationship Type="http://schemas.openxmlformats.org/officeDocument/2006/relationships/hyperlink" Id="rId89" Target="https://github.com/visioncortex/vtracer" TargetMode="External" /><Relationship Type="http://schemas.openxmlformats.org/officeDocument/2006/relationships/hyperlink" Id="rId87" Target="https://github.com/xinntao/Real-ESRGAN" TargetMode="External" /><Relationship Type="http://schemas.openxmlformats.org/officeDocument/2006/relationships/hyperlink" Id="rId85" Target="https://poe.com/TopazLabs" TargetMode="External" /><Relationship Type="http://schemas.openxmlformats.org/officeDocument/2006/relationships/hyperlink" Id="rId90" Target="https://potrace.sourceforge.net/" TargetMode="External" /><Relationship Type="http://schemas.openxmlformats.org/officeDocument/2006/relationships/hyperlink" Id="rId91" Target="https://svgo.dev/" TargetMode="External" /><Relationship Type="http://schemas.openxmlformats.org/officeDocument/2006/relationships/hyperlink" Id="rId78" Target="https://vectorizer.ai/" TargetMode="External" /><Relationship Type="http://schemas.openxmlformats.org/officeDocument/2006/relationships/hyperlink" Id="rId79" Target="https://vectorizer.ai/api" TargetMode="External" /><Relationship Type="http://schemas.openxmlformats.org/officeDocument/2006/relationships/hyperlink" Id="rId86" Target="https://www.appbrain.com/app/ai-logo-maker/com.logomaker.logo.creator" TargetMode="External" /><Relationship Type="http://schemas.openxmlformats.org/officeDocument/2006/relationships/hyperlink" Id="rId80" Target="https://www.topazlabs.com/gigapixel" TargetMode="External" /><Relationship Type="http://schemas.openxmlformats.org/officeDocument/2006/relationships/hyperlink" Id="rId76" Target="https://www.vectorizer.io/" TargetMode="External" /><Relationship Type="http://schemas.openxmlformats.org/officeDocument/2006/relationships/hyperlink" Id="rId77" Target="https://www.vectorizer.io/api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4" Target="https://developer.topazlabs.com/api-reference/api-endpoints/image/status" TargetMode="External" /><Relationship Type="http://schemas.openxmlformats.org/officeDocument/2006/relationships/hyperlink" Id="rId83" Target="https://developer.topazlabs.com/api-reference/image-api/tool" TargetMode="External" /><Relationship Type="http://schemas.openxmlformats.org/officeDocument/2006/relationships/hyperlink" Id="rId82" Target="https://developer.topazlabs.com/image-models/gigapixel" TargetMode="External" /><Relationship Type="http://schemas.openxmlformats.org/officeDocument/2006/relationships/hyperlink" Id="rId81" Target="https://docs.topazlabs.com/gigapixel-ai/filters-panel/resize-mode" TargetMode="External" /><Relationship Type="http://schemas.openxmlformats.org/officeDocument/2006/relationships/hyperlink" Id="rId88" Target="https://github.com/JingyunLiang/SwinIR" TargetMode="External" /><Relationship Type="http://schemas.openxmlformats.org/officeDocument/2006/relationships/hyperlink" Id="rId89" Target="https://github.com/visioncortex/vtracer" TargetMode="External" /><Relationship Type="http://schemas.openxmlformats.org/officeDocument/2006/relationships/hyperlink" Id="rId87" Target="https://github.com/xinntao/Real-ESRGAN" TargetMode="External" /><Relationship Type="http://schemas.openxmlformats.org/officeDocument/2006/relationships/hyperlink" Id="rId85" Target="https://poe.com/TopazLabs" TargetMode="External" /><Relationship Type="http://schemas.openxmlformats.org/officeDocument/2006/relationships/hyperlink" Id="rId90" Target="https://potrace.sourceforge.net/" TargetMode="External" /><Relationship Type="http://schemas.openxmlformats.org/officeDocument/2006/relationships/hyperlink" Id="rId91" Target="https://svgo.dev/" TargetMode="External" /><Relationship Type="http://schemas.openxmlformats.org/officeDocument/2006/relationships/hyperlink" Id="rId78" Target="https://vectorizer.ai/" TargetMode="External" /><Relationship Type="http://schemas.openxmlformats.org/officeDocument/2006/relationships/hyperlink" Id="rId79" Target="https://vectorizer.ai/api" TargetMode="External" /><Relationship Type="http://schemas.openxmlformats.org/officeDocument/2006/relationships/hyperlink" Id="rId86" Target="https://www.appbrain.com/app/ai-logo-maker/com.logomaker.logo.creator" TargetMode="External" /><Relationship Type="http://schemas.openxmlformats.org/officeDocument/2006/relationships/hyperlink" Id="rId80" Target="https://www.topazlabs.com/gigapixel" TargetMode="External" /><Relationship Type="http://schemas.openxmlformats.org/officeDocument/2006/relationships/hyperlink" Id="rId76" Target="https://www.vectorizer.io/" TargetMode="External" /><Relationship Type="http://schemas.openxmlformats.org/officeDocument/2006/relationships/hyperlink" Id="rId77" Target="https://www.vectorizer.io/api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Image Upscale and Vectorization App - Product Plan and Technical Design</dc:title>
  <dc:creator/>
  <cp:keywords/>
  <dcterms:created xsi:type="dcterms:W3CDTF">2026-05-04T19:54:14Z</dcterms:created>
  <dcterms:modified xsi:type="dcterms:W3CDTF">2026-05-04T19:54:14Z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