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5CB" w:rsidRPr="004E3545" w:rsidRDefault="003F35CB" w:rsidP="0067289C">
      <w:pPr>
        <w:spacing w:line="240" w:lineRule="auto"/>
        <w:rPr>
          <w:rFonts w:ascii="Times New Roman" w:hAnsi="Times New Roman"/>
          <w:sz w:val="24"/>
          <w:szCs w:val="24"/>
        </w:rPr>
      </w:pPr>
    </w:p>
    <w:p w:rsidR="003F35CB" w:rsidRPr="004E3545" w:rsidRDefault="00004A32" w:rsidP="0067289C">
      <w:pPr>
        <w:spacing w:line="240" w:lineRule="auto"/>
        <w:rPr>
          <w:rFonts w:ascii="Times New Roman" w:hAnsi="Times New Roman"/>
          <w:sz w:val="24"/>
          <w:szCs w:val="24"/>
        </w:rPr>
      </w:pPr>
      <w:r>
        <w:rPr>
          <w:rFonts w:ascii="Times New Roman" w:hAnsi="Times New Roman"/>
          <w:sz w:val="24"/>
          <w:szCs w:val="24"/>
        </w:rPr>
        <w:t xml:space="preserve">Running head: </w:t>
      </w:r>
      <w:r w:rsidR="00066EFD">
        <w:rPr>
          <w:rFonts w:ascii="Times New Roman" w:hAnsi="Times New Roman"/>
          <w:sz w:val="24"/>
          <w:szCs w:val="24"/>
        </w:rPr>
        <w:t>DOUBLE STANDARDS</w:t>
      </w: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066EFD" w:rsidP="0067289C">
      <w:pPr>
        <w:spacing w:line="240" w:lineRule="auto"/>
        <w:jc w:val="center"/>
        <w:rPr>
          <w:rFonts w:ascii="Times New Roman" w:hAnsi="Times New Roman"/>
          <w:sz w:val="24"/>
          <w:szCs w:val="24"/>
        </w:rPr>
      </w:pPr>
      <w:r>
        <w:rPr>
          <w:rFonts w:ascii="Times New Roman" w:hAnsi="Times New Roman"/>
          <w:sz w:val="24"/>
          <w:szCs w:val="24"/>
        </w:rPr>
        <w:t>Behavioral Double Standards</w:t>
      </w:r>
    </w:p>
    <w:p w:rsidR="003F35CB" w:rsidRPr="004E3545" w:rsidRDefault="003F35CB" w:rsidP="0067289C">
      <w:pPr>
        <w:spacing w:line="240" w:lineRule="auto"/>
        <w:jc w:val="center"/>
        <w:rPr>
          <w:rFonts w:ascii="Times New Roman" w:hAnsi="Times New Roman"/>
          <w:sz w:val="24"/>
          <w:szCs w:val="24"/>
        </w:rPr>
      </w:pPr>
      <w:r w:rsidRPr="004E3545">
        <w:rPr>
          <w:rFonts w:ascii="Times New Roman" w:hAnsi="Times New Roman"/>
          <w:sz w:val="24"/>
          <w:szCs w:val="24"/>
        </w:rPr>
        <w:t>Robert D. Majewski</w:t>
      </w:r>
    </w:p>
    <w:p w:rsidR="003F35CB" w:rsidRPr="004E3545" w:rsidRDefault="003F35CB" w:rsidP="0067289C">
      <w:pPr>
        <w:spacing w:line="240" w:lineRule="auto"/>
        <w:jc w:val="center"/>
        <w:rPr>
          <w:rFonts w:ascii="Times New Roman" w:hAnsi="Times New Roman"/>
          <w:sz w:val="24"/>
          <w:szCs w:val="24"/>
        </w:rPr>
      </w:pPr>
      <w:smartTag w:uri="urn:schemas-microsoft-com:office:smarttags" w:element="place">
        <w:smartTag w:uri="urn:schemas-microsoft-com:office:smarttags" w:element="PlaceName">
          <w:smartTag w:uri="urn:schemas-microsoft-com:office:smarttags" w:element="PlaceName">
            <w:r w:rsidRPr="004E3545">
              <w:rPr>
                <w:rFonts w:ascii="Times New Roman" w:hAnsi="Times New Roman"/>
                <w:sz w:val="24"/>
                <w:szCs w:val="24"/>
              </w:rPr>
              <w:t>Lakeland</w:t>
            </w:r>
          </w:smartTag>
          <w:r w:rsidRPr="004E3545">
            <w:rPr>
              <w:rFonts w:ascii="Times New Roman" w:hAnsi="Times New Roman"/>
              <w:sz w:val="24"/>
              <w:szCs w:val="24"/>
            </w:rPr>
            <w:t xml:space="preserve"> </w:t>
          </w:r>
          <w:smartTag w:uri="urn:schemas-microsoft-com:office:smarttags" w:element="PlaceType">
            <w:r w:rsidRPr="004E3545">
              <w:rPr>
                <w:rFonts w:ascii="Times New Roman" w:hAnsi="Times New Roman"/>
                <w:sz w:val="24"/>
                <w:szCs w:val="24"/>
              </w:rPr>
              <w:t>College</w:t>
            </w:r>
          </w:smartTag>
        </w:smartTag>
      </w:smartTag>
    </w:p>
    <w:p w:rsidR="003F35CB" w:rsidRPr="004E3545" w:rsidRDefault="0009795A" w:rsidP="00B43CA4">
      <w:pPr>
        <w:spacing w:line="240" w:lineRule="auto"/>
        <w:rPr>
          <w:rFonts w:ascii="Times New Roman" w:hAnsi="Times New Roman"/>
          <w:sz w:val="24"/>
          <w:szCs w:val="24"/>
        </w:rPr>
      </w:pPr>
      <w:r>
        <w:rPr>
          <w:rFonts w:ascii="Times New Roman" w:hAnsi="Times New Roman"/>
          <w:sz w:val="24"/>
          <w:szCs w:val="24"/>
        </w:rPr>
        <w:t xml:space="preserve"> </w:t>
      </w:r>
    </w:p>
    <w:p w:rsidR="0009795A" w:rsidRDefault="003F35CB" w:rsidP="0009795A">
      <w:pPr>
        <w:spacing w:line="240" w:lineRule="auto"/>
        <w:ind w:left="1980" w:hanging="1980"/>
        <w:jc w:val="center"/>
        <w:rPr>
          <w:rFonts w:ascii="Times New Roman" w:hAnsi="Times New Roman"/>
          <w:sz w:val="24"/>
          <w:szCs w:val="24"/>
        </w:rPr>
      </w:pPr>
      <w:r w:rsidRPr="004E3545">
        <w:rPr>
          <w:rFonts w:ascii="Times New Roman" w:hAnsi="Times New Roman"/>
          <w:sz w:val="24"/>
          <w:szCs w:val="24"/>
        </w:rPr>
        <w:br w:type="page"/>
      </w:r>
    </w:p>
    <w:p w:rsidR="003F35CB" w:rsidRPr="004E3545" w:rsidRDefault="003F35CB" w:rsidP="00CD7E3F">
      <w:pPr>
        <w:spacing w:line="240" w:lineRule="auto"/>
        <w:jc w:val="center"/>
        <w:rPr>
          <w:rFonts w:ascii="Times New Roman" w:hAnsi="Times New Roman"/>
          <w:sz w:val="24"/>
          <w:szCs w:val="24"/>
        </w:rPr>
      </w:pPr>
      <w:r>
        <w:rPr>
          <w:rFonts w:ascii="Times New Roman" w:hAnsi="Times New Roman"/>
          <w:sz w:val="24"/>
          <w:szCs w:val="24"/>
        </w:rPr>
        <w:lastRenderedPageBreak/>
        <w:t xml:space="preserve"> </w:t>
      </w:r>
      <w:r w:rsidR="00066EFD">
        <w:rPr>
          <w:rFonts w:ascii="Times New Roman" w:hAnsi="Times New Roman"/>
          <w:sz w:val="24"/>
          <w:szCs w:val="24"/>
        </w:rPr>
        <w:t>BEHAVIORAL DOUBLE STANDARDS</w:t>
      </w:r>
    </w:p>
    <w:p w:rsidR="003F35CB" w:rsidRPr="004E3545" w:rsidRDefault="00066EFD" w:rsidP="008F4EA3">
      <w:pPr>
        <w:spacing w:line="240" w:lineRule="auto"/>
        <w:jc w:val="center"/>
        <w:rPr>
          <w:rFonts w:ascii="Times New Roman" w:hAnsi="Times New Roman"/>
          <w:sz w:val="24"/>
          <w:szCs w:val="24"/>
        </w:rPr>
      </w:pPr>
      <w:r>
        <w:rPr>
          <w:rFonts w:ascii="Times New Roman" w:hAnsi="Times New Roman"/>
          <w:sz w:val="24"/>
          <w:szCs w:val="24"/>
        </w:rPr>
        <w:t>Exposing Behavioral Double Standards</w:t>
      </w:r>
    </w:p>
    <w:p w:rsidR="004740DE" w:rsidRDefault="004740DE"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E6568F">
        <w:rPr>
          <w:rFonts w:ascii="Times New Roman" w:hAnsi="Times New Roman"/>
          <w:sz w:val="24"/>
          <w:szCs w:val="24"/>
        </w:rPr>
        <w:t>What is a double standard?</w:t>
      </w:r>
      <w:r w:rsidR="000A7CFA">
        <w:rPr>
          <w:rFonts w:ascii="Times New Roman" w:hAnsi="Times New Roman"/>
          <w:sz w:val="24"/>
          <w:szCs w:val="24"/>
        </w:rPr>
        <w:t xml:space="preserve">  </w:t>
      </w:r>
      <w:r w:rsidR="008F082B">
        <w:rPr>
          <w:rFonts w:ascii="Times New Roman" w:hAnsi="Times New Roman"/>
          <w:sz w:val="24"/>
          <w:szCs w:val="24"/>
        </w:rPr>
        <w:t xml:space="preserve"> </w:t>
      </w:r>
      <w:r w:rsidR="00503CB9">
        <w:rPr>
          <w:rFonts w:ascii="Times New Roman" w:hAnsi="Times New Roman"/>
          <w:sz w:val="24"/>
          <w:szCs w:val="24"/>
        </w:rPr>
        <w:t xml:space="preserve">Dictionary.com describes double standard as the </w:t>
      </w:r>
      <w:r w:rsidR="003708DF">
        <w:rPr>
          <w:rFonts w:ascii="Times New Roman" w:hAnsi="Times New Roman"/>
          <w:sz w:val="24"/>
          <w:szCs w:val="24"/>
        </w:rPr>
        <w:t xml:space="preserve">treating </w:t>
      </w:r>
      <w:r w:rsidR="009E7950">
        <w:rPr>
          <w:rFonts w:ascii="Times New Roman" w:hAnsi="Times New Roman"/>
          <w:sz w:val="24"/>
          <w:szCs w:val="24"/>
        </w:rPr>
        <w:t>of one</w:t>
      </w:r>
      <w:r w:rsidR="00503CB9">
        <w:rPr>
          <w:rFonts w:ascii="Times New Roman" w:hAnsi="Times New Roman"/>
          <w:sz w:val="24"/>
          <w:szCs w:val="24"/>
        </w:rPr>
        <w:t xml:space="preserve"> group</w:t>
      </w:r>
      <w:r w:rsidR="00216B7B">
        <w:rPr>
          <w:rFonts w:ascii="Times New Roman" w:hAnsi="Times New Roman"/>
          <w:sz w:val="24"/>
          <w:szCs w:val="24"/>
        </w:rPr>
        <w:t xml:space="preserve"> of people</w:t>
      </w:r>
      <w:r w:rsidR="00503CB9">
        <w:rPr>
          <w:rFonts w:ascii="Times New Roman" w:hAnsi="Times New Roman"/>
          <w:sz w:val="24"/>
          <w:szCs w:val="24"/>
        </w:rPr>
        <w:t xml:space="preserve"> differently than another group </w:t>
      </w:r>
      <w:r w:rsidR="00216B7B">
        <w:rPr>
          <w:rFonts w:ascii="Times New Roman" w:hAnsi="Times New Roman"/>
          <w:sz w:val="24"/>
          <w:szCs w:val="24"/>
        </w:rPr>
        <w:t>when they both d</w:t>
      </w:r>
      <w:r w:rsidR="001A6324">
        <w:rPr>
          <w:rFonts w:ascii="Times New Roman" w:hAnsi="Times New Roman"/>
          <w:sz w:val="24"/>
          <w:szCs w:val="24"/>
        </w:rPr>
        <w:t>o</w:t>
      </w:r>
      <w:r w:rsidR="00216B7B">
        <w:rPr>
          <w:rFonts w:ascii="Times New Roman" w:hAnsi="Times New Roman"/>
          <w:sz w:val="24"/>
          <w:szCs w:val="24"/>
        </w:rPr>
        <w:t xml:space="preserve"> the same thing.  </w:t>
      </w:r>
      <w:r w:rsidR="00014138">
        <w:rPr>
          <w:rFonts w:ascii="Times New Roman" w:hAnsi="Times New Roman"/>
          <w:sz w:val="24"/>
          <w:szCs w:val="24"/>
        </w:rPr>
        <w:t>Males and females are often treated differently when the</w:t>
      </w:r>
      <w:r w:rsidR="0092255F">
        <w:rPr>
          <w:rFonts w:ascii="Times New Roman" w:hAnsi="Times New Roman"/>
          <w:sz w:val="24"/>
          <w:szCs w:val="24"/>
        </w:rPr>
        <w:t>y</w:t>
      </w:r>
      <w:r w:rsidR="00014138">
        <w:rPr>
          <w:rFonts w:ascii="Times New Roman" w:hAnsi="Times New Roman"/>
          <w:sz w:val="24"/>
          <w:szCs w:val="24"/>
        </w:rPr>
        <w:t xml:space="preserve"> exhibit the same behavior.  Valenti pointed out how </w:t>
      </w:r>
      <w:r w:rsidR="00AE6F1A">
        <w:rPr>
          <w:rFonts w:ascii="Times New Roman" w:hAnsi="Times New Roman"/>
          <w:sz w:val="24"/>
          <w:szCs w:val="24"/>
        </w:rPr>
        <w:t xml:space="preserve">men and </w:t>
      </w:r>
      <w:r w:rsidR="00014138">
        <w:rPr>
          <w:rFonts w:ascii="Times New Roman" w:hAnsi="Times New Roman"/>
          <w:sz w:val="24"/>
          <w:szCs w:val="24"/>
        </w:rPr>
        <w:t xml:space="preserve">women are </w:t>
      </w:r>
      <w:r w:rsidR="00AE6F1A">
        <w:rPr>
          <w:rFonts w:ascii="Times New Roman" w:hAnsi="Times New Roman"/>
          <w:sz w:val="24"/>
          <w:szCs w:val="24"/>
        </w:rPr>
        <w:t xml:space="preserve">viewed differently </w:t>
      </w:r>
      <w:r w:rsidR="00014138">
        <w:rPr>
          <w:rFonts w:ascii="Times New Roman" w:hAnsi="Times New Roman"/>
          <w:sz w:val="24"/>
          <w:szCs w:val="24"/>
        </w:rPr>
        <w:t>when ang</w:t>
      </w:r>
      <w:r w:rsidR="006B5230">
        <w:rPr>
          <w:rFonts w:ascii="Times New Roman" w:hAnsi="Times New Roman"/>
          <w:sz w:val="24"/>
          <w:szCs w:val="24"/>
        </w:rPr>
        <w:t>er is displayed</w:t>
      </w:r>
      <w:r w:rsidR="003708DF">
        <w:rPr>
          <w:rFonts w:ascii="Times New Roman" w:hAnsi="Times New Roman"/>
          <w:sz w:val="24"/>
          <w:szCs w:val="24"/>
        </w:rPr>
        <w:t>.  Men are taken seriously and women are on the rag</w:t>
      </w:r>
      <w:r w:rsidR="006B5230">
        <w:rPr>
          <w:rFonts w:ascii="Times New Roman" w:hAnsi="Times New Roman"/>
          <w:sz w:val="24"/>
          <w:szCs w:val="24"/>
        </w:rPr>
        <w:t xml:space="preserve"> </w:t>
      </w:r>
      <w:r w:rsidR="00AE6F1A">
        <w:rPr>
          <w:rFonts w:ascii="Times New Roman" w:hAnsi="Times New Roman"/>
          <w:sz w:val="24"/>
          <w:szCs w:val="24"/>
        </w:rPr>
        <w:t xml:space="preserve">(Valenti, </w:t>
      </w:r>
      <w:r w:rsidR="00705584">
        <w:rPr>
          <w:rFonts w:ascii="Times New Roman" w:hAnsi="Times New Roman"/>
          <w:sz w:val="24"/>
          <w:szCs w:val="24"/>
        </w:rPr>
        <w:t>2008</w:t>
      </w:r>
      <w:r w:rsidR="00AE6F1A">
        <w:rPr>
          <w:rFonts w:ascii="Times New Roman" w:hAnsi="Times New Roman"/>
          <w:sz w:val="24"/>
          <w:szCs w:val="24"/>
        </w:rPr>
        <w:t>)</w:t>
      </w:r>
      <w:r w:rsidR="006B5230">
        <w:rPr>
          <w:rFonts w:ascii="Times New Roman" w:hAnsi="Times New Roman"/>
          <w:sz w:val="24"/>
          <w:szCs w:val="24"/>
        </w:rPr>
        <w:t>.</w:t>
      </w:r>
      <w:r w:rsidR="00AE6F1A">
        <w:rPr>
          <w:rFonts w:ascii="Times New Roman" w:hAnsi="Times New Roman"/>
          <w:sz w:val="24"/>
          <w:szCs w:val="24"/>
        </w:rPr>
        <w:t xml:space="preserve"> </w:t>
      </w:r>
      <w:r w:rsidR="003708DF">
        <w:rPr>
          <w:rFonts w:ascii="Times New Roman" w:hAnsi="Times New Roman"/>
          <w:sz w:val="24"/>
          <w:szCs w:val="24"/>
        </w:rPr>
        <w:t xml:space="preserve">  </w:t>
      </w:r>
    </w:p>
    <w:p w:rsidR="00AE6F1A" w:rsidRDefault="00AE6F1A"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705584">
        <w:rPr>
          <w:rFonts w:ascii="Times New Roman" w:hAnsi="Times New Roman"/>
          <w:sz w:val="24"/>
          <w:szCs w:val="24"/>
        </w:rPr>
        <w:t>Valenti provided</w:t>
      </w:r>
      <w:r w:rsidR="00963ABF">
        <w:rPr>
          <w:rFonts w:ascii="Times New Roman" w:hAnsi="Times New Roman"/>
          <w:sz w:val="24"/>
          <w:szCs w:val="24"/>
        </w:rPr>
        <w:t xml:space="preserve"> a very good description of this double standard.  </w:t>
      </w:r>
      <w:r w:rsidR="0071433A">
        <w:rPr>
          <w:rFonts w:ascii="Times New Roman" w:hAnsi="Times New Roman"/>
          <w:sz w:val="24"/>
          <w:szCs w:val="24"/>
        </w:rPr>
        <w:t xml:space="preserve">She had an argument with her boyfriend and in an effort to invalidate her position; he exclaimed that she was “going soap opera”.  </w:t>
      </w:r>
      <w:r w:rsidR="00963ABF">
        <w:rPr>
          <w:rFonts w:ascii="Times New Roman" w:hAnsi="Times New Roman"/>
          <w:sz w:val="24"/>
          <w:szCs w:val="24"/>
        </w:rPr>
        <w:t xml:space="preserve">She said that this caused her to believe that she was being overly dramatic.  </w:t>
      </w:r>
      <w:r w:rsidR="00705584">
        <w:rPr>
          <w:rFonts w:ascii="Times New Roman" w:hAnsi="Times New Roman"/>
          <w:sz w:val="24"/>
          <w:szCs w:val="24"/>
        </w:rPr>
        <w:t>In this instance, t</w:t>
      </w:r>
      <w:r w:rsidR="00BE2C72">
        <w:rPr>
          <w:rFonts w:ascii="Times New Roman" w:hAnsi="Times New Roman"/>
          <w:sz w:val="24"/>
          <w:szCs w:val="24"/>
        </w:rPr>
        <w:t xml:space="preserve">he boyfriend was to be taken seriously when he became angry and she was not (Valenti, </w:t>
      </w:r>
      <w:r w:rsidR="00705584">
        <w:rPr>
          <w:rFonts w:ascii="Times New Roman" w:hAnsi="Times New Roman"/>
          <w:sz w:val="24"/>
          <w:szCs w:val="24"/>
        </w:rPr>
        <w:t>2008</w:t>
      </w:r>
      <w:r w:rsidR="00BE2C72">
        <w:rPr>
          <w:rFonts w:ascii="Times New Roman" w:hAnsi="Times New Roman"/>
          <w:sz w:val="24"/>
          <w:szCs w:val="24"/>
        </w:rPr>
        <w:t>)</w:t>
      </w:r>
      <w:r w:rsidR="006B5230">
        <w:rPr>
          <w:rFonts w:ascii="Times New Roman" w:hAnsi="Times New Roman"/>
          <w:sz w:val="24"/>
          <w:szCs w:val="24"/>
        </w:rPr>
        <w:t>.</w:t>
      </w:r>
      <w:r w:rsidR="00BE2C72">
        <w:rPr>
          <w:rFonts w:ascii="Times New Roman" w:hAnsi="Times New Roman"/>
          <w:sz w:val="24"/>
          <w:szCs w:val="24"/>
        </w:rPr>
        <w:t xml:space="preserve">  Even though both parties displayed the same emotion, the female was the one that was not to be taken seriously.  Was the male going “soap ope</w:t>
      </w:r>
      <w:r w:rsidR="001A6324">
        <w:rPr>
          <w:rFonts w:ascii="Times New Roman" w:hAnsi="Times New Roman"/>
          <w:sz w:val="24"/>
          <w:szCs w:val="24"/>
        </w:rPr>
        <w:t>ra”?  Most would not see it that</w:t>
      </w:r>
      <w:r w:rsidR="00BE2C72">
        <w:rPr>
          <w:rFonts w:ascii="Times New Roman" w:hAnsi="Times New Roman"/>
          <w:sz w:val="24"/>
          <w:szCs w:val="24"/>
        </w:rPr>
        <w:t xml:space="preserve"> way.  </w:t>
      </w:r>
      <w:r w:rsidR="009014BD">
        <w:rPr>
          <w:rFonts w:ascii="Times New Roman" w:hAnsi="Times New Roman"/>
          <w:sz w:val="24"/>
          <w:szCs w:val="24"/>
        </w:rPr>
        <w:t xml:space="preserve">He was being assertive.  </w:t>
      </w:r>
      <w:r w:rsidR="00BE2C72">
        <w:rPr>
          <w:rFonts w:ascii="Times New Roman" w:hAnsi="Times New Roman"/>
          <w:sz w:val="24"/>
          <w:szCs w:val="24"/>
        </w:rPr>
        <w:t xml:space="preserve">This </w:t>
      </w:r>
      <w:r w:rsidR="001A6324">
        <w:rPr>
          <w:rFonts w:ascii="Times New Roman" w:hAnsi="Times New Roman"/>
          <w:sz w:val="24"/>
          <w:szCs w:val="24"/>
        </w:rPr>
        <w:t>illustrates</w:t>
      </w:r>
      <w:r w:rsidR="00BE2C72">
        <w:rPr>
          <w:rFonts w:ascii="Times New Roman" w:hAnsi="Times New Roman"/>
          <w:sz w:val="24"/>
          <w:szCs w:val="24"/>
        </w:rPr>
        <w:t xml:space="preserve"> the double standard.</w:t>
      </w:r>
    </w:p>
    <w:p w:rsidR="006417AF" w:rsidRDefault="006417AF" w:rsidP="004740DE">
      <w:pPr>
        <w:spacing w:after="0" w:line="480" w:lineRule="auto"/>
        <w:ind w:left="360"/>
        <w:rPr>
          <w:rFonts w:ascii="Times New Roman" w:hAnsi="Times New Roman"/>
          <w:sz w:val="24"/>
          <w:szCs w:val="24"/>
        </w:rPr>
      </w:pPr>
      <w:r>
        <w:rPr>
          <w:rFonts w:ascii="Times New Roman" w:hAnsi="Times New Roman"/>
          <w:sz w:val="24"/>
          <w:szCs w:val="24"/>
        </w:rPr>
        <w:t xml:space="preserve">     There are other situations where anger is interpreted differently by the sexes.  Mazzulo presents the following event.  A few couples were having dinner at </w:t>
      </w:r>
      <w:r w:rsidR="009014BD">
        <w:rPr>
          <w:rFonts w:ascii="Times New Roman" w:hAnsi="Times New Roman"/>
          <w:sz w:val="24"/>
          <w:szCs w:val="24"/>
        </w:rPr>
        <w:t xml:space="preserve">a </w:t>
      </w:r>
      <w:r>
        <w:rPr>
          <w:rFonts w:ascii="Times New Roman" w:hAnsi="Times New Roman"/>
          <w:sz w:val="24"/>
          <w:szCs w:val="24"/>
        </w:rPr>
        <w:t xml:space="preserve">restaurant.  The service and the food were terrible and one of the women complained and demanded that the bill be reduced.  </w:t>
      </w:r>
      <w:r w:rsidR="009014BD">
        <w:rPr>
          <w:rFonts w:ascii="Times New Roman" w:hAnsi="Times New Roman"/>
          <w:sz w:val="24"/>
          <w:szCs w:val="24"/>
        </w:rPr>
        <w:t xml:space="preserve">The other couples were embarrassed </w:t>
      </w:r>
      <w:r w:rsidR="00001D16">
        <w:rPr>
          <w:rFonts w:ascii="Times New Roman" w:hAnsi="Times New Roman"/>
          <w:sz w:val="24"/>
          <w:szCs w:val="24"/>
        </w:rPr>
        <w:t>when the</w:t>
      </w:r>
      <w:r w:rsidR="009014BD">
        <w:rPr>
          <w:rFonts w:ascii="Times New Roman" w:hAnsi="Times New Roman"/>
          <w:sz w:val="24"/>
          <w:szCs w:val="24"/>
        </w:rPr>
        <w:t xml:space="preserve"> female spoke up.  Mazzulo asks if they would have reacted the same way if the husband had been the one who had complained</w:t>
      </w:r>
      <w:r w:rsidR="006B5230">
        <w:rPr>
          <w:rFonts w:ascii="Times New Roman" w:hAnsi="Times New Roman"/>
          <w:sz w:val="24"/>
          <w:szCs w:val="24"/>
        </w:rPr>
        <w:t xml:space="preserve"> (Mazzulo)</w:t>
      </w:r>
      <w:r w:rsidR="009014BD">
        <w:rPr>
          <w:rFonts w:ascii="Times New Roman" w:hAnsi="Times New Roman"/>
          <w:sz w:val="24"/>
          <w:szCs w:val="24"/>
        </w:rPr>
        <w:t xml:space="preserve">. </w:t>
      </w:r>
    </w:p>
    <w:p w:rsidR="00536F8B" w:rsidRDefault="00536F8B" w:rsidP="004740DE">
      <w:pPr>
        <w:spacing w:after="0" w:line="480" w:lineRule="auto"/>
        <w:ind w:left="360"/>
        <w:rPr>
          <w:rFonts w:ascii="Times New Roman" w:hAnsi="Times New Roman"/>
          <w:sz w:val="24"/>
          <w:szCs w:val="24"/>
        </w:rPr>
      </w:pPr>
      <w:r>
        <w:rPr>
          <w:rFonts w:ascii="Times New Roman" w:hAnsi="Times New Roman"/>
          <w:sz w:val="24"/>
          <w:szCs w:val="24"/>
        </w:rPr>
        <w:t xml:space="preserve">     Where could this double standard come</w:t>
      </w:r>
      <w:r w:rsidR="00E84328">
        <w:rPr>
          <w:rFonts w:ascii="Times New Roman" w:hAnsi="Times New Roman"/>
          <w:sz w:val="24"/>
          <w:szCs w:val="24"/>
        </w:rPr>
        <w:t xml:space="preserve"> from?  Barkacs and Standifird m</w:t>
      </w:r>
      <w:r>
        <w:rPr>
          <w:rFonts w:ascii="Times New Roman" w:hAnsi="Times New Roman"/>
          <w:sz w:val="24"/>
          <w:szCs w:val="24"/>
        </w:rPr>
        <w:t xml:space="preserve">ention a management study where managers were asked to list </w:t>
      </w:r>
      <w:r w:rsidR="0071433A">
        <w:rPr>
          <w:rFonts w:ascii="Times New Roman" w:hAnsi="Times New Roman"/>
          <w:sz w:val="24"/>
          <w:szCs w:val="24"/>
        </w:rPr>
        <w:t>eight</w:t>
      </w:r>
      <w:r>
        <w:rPr>
          <w:rFonts w:ascii="Times New Roman" w:hAnsi="Times New Roman"/>
          <w:sz w:val="24"/>
          <w:szCs w:val="24"/>
        </w:rPr>
        <w:t xml:space="preserve"> characteristics of great leaders.  The results </w:t>
      </w:r>
      <w:r w:rsidR="001A6324">
        <w:rPr>
          <w:rFonts w:ascii="Times New Roman" w:hAnsi="Times New Roman"/>
          <w:sz w:val="24"/>
          <w:szCs w:val="24"/>
        </w:rPr>
        <w:t>were</w:t>
      </w:r>
      <w:r>
        <w:rPr>
          <w:rFonts w:ascii="Times New Roman" w:hAnsi="Times New Roman"/>
          <w:sz w:val="24"/>
          <w:szCs w:val="24"/>
        </w:rPr>
        <w:t xml:space="preserve"> interesting.  </w:t>
      </w:r>
      <w:r w:rsidR="00E84328">
        <w:rPr>
          <w:rFonts w:ascii="Times New Roman" w:hAnsi="Times New Roman"/>
          <w:sz w:val="24"/>
          <w:szCs w:val="24"/>
        </w:rPr>
        <w:t xml:space="preserve">Female managers mentioned recognizing strengths, fairness, appreciation, and accessibility.  Male managers included aggressiveness, confidence, and </w:t>
      </w:r>
      <w:r w:rsidR="00E84328">
        <w:rPr>
          <w:rFonts w:ascii="Times New Roman" w:hAnsi="Times New Roman"/>
          <w:sz w:val="24"/>
          <w:szCs w:val="24"/>
        </w:rPr>
        <w:lastRenderedPageBreak/>
        <w:t xml:space="preserve">objectivity.  </w:t>
      </w:r>
      <w:r w:rsidR="00560C15">
        <w:rPr>
          <w:rFonts w:ascii="Times New Roman" w:hAnsi="Times New Roman"/>
          <w:sz w:val="24"/>
          <w:szCs w:val="24"/>
        </w:rPr>
        <w:t>The different genders had different results</w:t>
      </w:r>
      <w:r w:rsidR="009908AB">
        <w:rPr>
          <w:rFonts w:ascii="Times New Roman" w:hAnsi="Times New Roman"/>
          <w:sz w:val="24"/>
          <w:szCs w:val="24"/>
        </w:rPr>
        <w:t xml:space="preserve"> for the same question</w:t>
      </w:r>
      <w:r w:rsidR="00560C15">
        <w:rPr>
          <w:rFonts w:ascii="Times New Roman" w:hAnsi="Times New Roman"/>
          <w:sz w:val="24"/>
          <w:szCs w:val="24"/>
        </w:rPr>
        <w:t xml:space="preserve">.  </w:t>
      </w:r>
      <w:r w:rsidR="00E84328">
        <w:rPr>
          <w:rFonts w:ascii="Times New Roman" w:hAnsi="Times New Roman"/>
          <w:sz w:val="24"/>
          <w:szCs w:val="24"/>
        </w:rPr>
        <w:t>Another finding include</w:t>
      </w:r>
      <w:r w:rsidR="00D93CE3">
        <w:rPr>
          <w:rFonts w:ascii="Times New Roman" w:hAnsi="Times New Roman"/>
          <w:sz w:val="24"/>
          <w:szCs w:val="24"/>
        </w:rPr>
        <w:t>d</w:t>
      </w:r>
      <w:r w:rsidR="00E84328">
        <w:rPr>
          <w:rFonts w:ascii="Times New Roman" w:hAnsi="Times New Roman"/>
          <w:sz w:val="24"/>
          <w:szCs w:val="24"/>
        </w:rPr>
        <w:t xml:space="preserve"> comments that we have seen in all of the other readings.  </w:t>
      </w:r>
      <w:r w:rsidR="00D93CE3">
        <w:rPr>
          <w:rFonts w:ascii="Times New Roman" w:hAnsi="Times New Roman"/>
          <w:sz w:val="24"/>
          <w:szCs w:val="24"/>
        </w:rPr>
        <w:t xml:space="preserve">Females are more empathic and patient.  They </w:t>
      </w:r>
      <w:r w:rsidR="00D8118E">
        <w:rPr>
          <w:rFonts w:ascii="Times New Roman" w:hAnsi="Times New Roman"/>
          <w:sz w:val="24"/>
          <w:szCs w:val="24"/>
        </w:rPr>
        <w:t xml:space="preserve">also </w:t>
      </w:r>
      <w:r w:rsidR="00D93CE3">
        <w:rPr>
          <w:rFonts w:ascii="Times New Roman" w:hAnsi="Times New Roman"/>
          <w:sz w:val="24"/>
          <w:szCs w:val="24"/>
        </w:rPr>
        <w:t>concluded that men are seen as mor</w:t>
      </w:r>
      <w:r w:rsidR="00D8118E">
        <w:rPr>
          <w:rFonts w:ascii="Times New Roman" w:hAnsi="Times New Roman"/>
          <w:sz w:val="24"/>
          <w:szCs w:val="24"/>
        </w:rPr>
        <w:t>e aggressive and women are</w:t>
      </w:r>
      <w:r w:rsidR="00560C15">
        <w:rPr>
          <w:rFonts w:ascii="Times New Roman" w:hAnsi="Times New Roman"/>
          <w:sz w:val="24"/>
          <w:szCs w:val="24"/>
        </w:rPr>
        <w:t xml:space="preserve"> more cooperative.  </w:t>
      </w:r>
      <w:r w:rsidR="007A55B6">
        <w:rPr>
          <w:rFonts w:ascii="Times New Roman" w:hAnsi="Times New Roman"/>
          <w:sz w:val="24"/>
          <w:szCs w:val="24"/>
        </w:rPr>
        <w:t>They mentioned that p</w:t>
      </w:r>
      <w:r w:rsidR="00560C15">
        <w:rPr>
          <w:rFonts w:ascii="Times New Roman" w:hAnsi="Times New Roman"/>
          <w:sz w:val="24"/>
          <w:szCs w:val="24"/>
        </w:rPr>
        <w:t>arents pass their values and</w:t>
      </w:r>
      <w:r w:rsidR="009908AB">
        <w:rPr>
          <w:rFonts w:ascii="Times New Roman" w:hAnsi="Times New Roman"/>
          <w:sz w:val="24"/>
          <w:szCs w:val="24"/>
        </w:rPr>
        <w:t xml:space="preserve"> beliefs on to their children.  The </w:t>
      </w:r>
      <w:r w:rsidR="002D3562">
        <w:rPr>
          <w:rFonts w:ascii="Times New Roman" w:hAnsi="Times New Roman"/>
          <w:sz w:val="24"/>
          <w:szCs w:val="24"/>
        </w:rPr>
        <w:t xml:space="preserve">experiences of the </w:t>
      </w:r>
      <w:r w:rsidR="009908AB">
        <w:rPr>
          <w:rFonts w:ascii="Times New Roman" w:hAnsi="Times New Roman"/>
          <w:sz w:val="24"/>
          <w:szCs w:val="24"/>
        </w:rPr>
        <w:t xml:space="preserve">parents </w:t>
      </w:r>
      <w:r w:rsidR="002D3562">
        <w:rPr>
          <w:rFonts w:ascii="Times New Roman" w:hAnsi="Times New Roman"/>
          <w:sz w:val="24"/>
          <w:szCs w:val="24"/>
        </w:rPr>
        <w:t xml:space="preserve">influence the attitudes of the children.  If the parents married at a young age, the children will also be more likely to marry at a young age </w:t>
      </w:r>
      <w:r w:rsidR="00772580">
        <w:rPr>
          <w:rFonts w:ascii="Times New Roman" w:hAnsi="Times New Roman"/>
          <w:sz w:val="24"/>
          <w:szCs w:val="24"/>
        </w:rPr>
        <w:t>(Barkacs</w:t>
      </w:r>
      <w:r w:rsidR="006B5230">
        <w:rPr>
          <w:rFonts w:ascii="Times New Roman" w:hAnsi="Times New Roman"/>
          <w:sz w:val="24"/>
          <w:szCs w:val="24"/>
        </w:rPr>
        <w:t xml:space="preserve"> &amp; Standifird</w:t>
      </w:r>
      <w:r w:rsidR="00772580">
        <w:rPr>
          <w:rFonts w:ascii="Times New Roman" w:hAnsi="Times New Roman"/>
          <w:sz w:val="24"/>
          <w:szCs w:val="24"/>
        </w:rPr>
        <w:t xml:space="preserve">, </w:t>
      </w:r>
      <w:r w:rsidR="006B5230">
        <w:rPr>
          <w:rFonts w:ascii="Times New Roman" w:hAnsi="Times New Roman"/>
          <w:sz w:val="24"/>
          <w:szCs w:val="24"/>
        </w:rPr>
        <w:t xml:space="preserve"> </w:t>
      </w:r>
      <w:r w:rsidR="00A57DDC">
        <w:rPr>
          <w:rFonts w:ascii="Times New Roman" w:hAnsi="Times New Roman"/>
          <w:sz w:val="24"/>
          <w:szCs w:val="24"/>
        </w:rPr>
        <w:t>2008</w:t>
      </w:r>
      <w:r w:rsidR="00772580">
        <w:rPr>
          <w:rFonts w:ascii="Times New Roman" w:hAnsi="Times New Roman"/>
          <w:sz w:val="24"/>
          <w:szCs w:val="24"/>
        </w:rPr>
        <w:t>)</w:t>
      </w:r>
      <w:r w:rsidR="00A57DDC">
        <w:rPr>
          <w:rFonts w:ascii="Times New Roman" w:hAnsi="Times New Roman"/>
          <w:sz w:val="24"/>
          <w:szCs w:val="24"/>
        </w:rPr>
        <w:t xml:space="preserve">.  </w:t>
      </w:r>
      <w:r w:rsidR="008205B2">
        <w:rPr>
          <w:rFonts w:ascii="Times New Roman" w:hAnsi="Times New Roman"/>
          <w:sz w:val="24"/>
          <w:szCs w:val="24"/>
        </w:rPr>
        <w:t xml:space="preserve">From the examples above, we can see that males and females see </w:t>
      </w:r>
      <w:r w:rsidR="00FB4FC7">
        <w:rPr>
          <w:rFonts w:ascii="Times New Roman" w:hAnsi="Times New Roman"/>
          <w:sz w:val="24"/>
          <w:szCs w:val="24"/>
        </w:rPr>
        <w:t xml:space="preserve">things differently and act differently.  They have also learned many things from the parents.  </w:t>
      </w:r>
      <w:r w:rsidR="00D93CE3">
        <w:rPr>
          <w:rFonts w:ascii="Times New Roman" w:hAnsi="Times New Roman"/>
          <w:sz w:val="24"/>
          <w:szCs w:val="24"/>
        </w:rPr>
        <w:t xml:space="preserve">Society has a certain expectation for the </w:t>
      </w:r>
      <w:r w:rsidR="00772580">
        <w:rPr>
          <w:rFonts w:ascii="Times New Roman" w:hAnsi="Times New Roman"/>
          <w:sz w:val="24"/>
          <w:szCs w:val="24"/>
        </w:rPr>
        <w:t>behavior</w:t>
      </w:r>
      <w:r w:rsidR="00D93CE3">
        <w:rPr>
          <w:rFonts w:ascii="Times New Roman" w:hAnsi="Times New Roman"/>
          <w:sz w:val="24"/>
          <w:szCs w:val="24"/>
        </w:rPr>
        <w:t xml:space="preserve"> of each gender. </w:t>
      </w:r>
      <w:r w:rsidR="009908AB">
        <w:rPr>
          <w:rFonts w:ascii="Times New Roman" w:hAnsi="Times New Roman"/>
          <w:sz w:val="24"/>
          <w:szCs w:val="24"/>
        </w:rPr>
        <w:t xml:space="preserve">  These expectations </w:t>
      </w:r>
      <w:r w:rsidR="002D3562">
        <w:rPr>
          <w:rFonts w:ascii="Times New Roman" w:hAnsi="Times New Roman"/>
          <w:sz w:val="24"/>
          <w:szCs w:val="24"/>
        </w:rPr>
        <w:t xml:space="preserve">can be </w:t>
      </w:r>
      <w:r w:rsidR="009908AB">
        <w:rPr>
          <w:rFonts w:ascii="Times New Roman" w:hAnsi="Times New Roman"/>
          <w:sz w:val="24"/>
          <w:szCs w:val="24"/>
        </w:rPr>
        <w:t>taught to the children through various methods and</w:t>
      </w:r>
      <w:r w:rsidR="002D3562">
        <w:rPr>
          <w:rFonts w:ascii="Times New Roman" w:hAnsi="Times New Roman"/>
          <w:sz w:val="24"/>
          <w:szCs w:val="24"/>
        </w:rPr>
        <w:t xml:space="preserve"> can be </w:t>
      </w:r>
      <w:r w:rsidR="009908AB">
        <w:rPr>
          <w:rFonts w:ascii="Times New Roman" w:hAnsi="Times New Roman"/>
          <w:sz w:val="24"/>
          <w:szCs w:val="24"/>
        </w:rPr>
        <w:t xml:space="preserve">passed </w:t>
      </w:r>
      <w:r w:rsidR="002D3562">
        <w:rPr>
          <w:rFonts w:ascii="Times New Roman" w:hAnsi="Times New Roman"/>
          <w:sz w:val="24"/>
          <w:szCs w:val="24"/>
        </w:rPr>
        <w:t xml:space="preserve">on </w:t>
      </w:r>
      <w:r w:rsidR="009908AB">
        <w:rPr>
          <w:rFonts w:ascii="Times New Roman" w:hAnsi="Times New Roman"/>
          <w:sz w:val="24"/>
          <w:szCs w:val="24"/>
        </w:rPr>
        <w:t>to the next generation.</w:t>
      </w:r>
      <w:r w:rsidR="00D93CE3">
        <w:rPr>
          <w:rFonts w:ascii="Times New Roman" w:hAnsi="Times New Roman"/>
          <w:sz w:val="24"/>
          <w:szCs w:val="24"/>
        </w:rPr>
        <w:t xml:space="preserve"> </w:t>
      </w:r>
    </w:p>
    <w:p w:rsidR="00772580" w:rsidRDefault="00772580"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71433A">
        <w:rPr>
          <w:rFonts w:ascii="Times New Roman" w:hAnsi="Times New Roman"/>
          <w:sz w:val="24"/>
          <w:szCs w:val="24"/>
        </w:rPr>
        <w:t>Let us</w:t>
      </w:r>
      <w:r w:rsidR="00A15FD5">
        <w:rPr>
          <w:rFonts w:ascii="Times New Roman" w:hAnsi="Times New Roman"/>
          <w:sz w:val="24"/>
          <w:szCs w:val="24"/>
        </w:rPr>
        <w:t xml:space="preserve"> talk about those expectations for a moment.  Sandler comments that we all have expectations for the behavior of the opposite sex.  When people do not act according to those </w:t>
      </w:r>
      <w:r w:rsidR="0071433A">
        <w:rPr>
          <w:rFonts w:ascii="Times New Roman" w:hAnsi="Times New Roman"/>
          <w:sz w:val="24"/>
          <w:szCs w:val="24"/>
        </w:rPr>
        <w:t>expectations,</w:t>
      </w:r>
      <w:r w:rsidR="00A15FD5">
        <w:rPr>
          <w:rFonts w:ascii="Times New Roman" w:hAnsi="Times New Roman"/>
          <w:sz w:val="24"/>
          <w:szCs w:val="24"/>
        </w:rPr>
        <w:t xml:space="preserve"> </w:t>
      </w:r>
      <w:r w:rsidR="00E53EE8">
        <w:rPr>
          <w:rFonts w:ascii="Times New Roman" w:hAnsi="Times New Roman"/>
          <w:sz w:val="24"/>
          <w:szCs w:val="24"/>
        </w:rPr>
        <w:t>we get uncomfortable.  He pointed</w:t>
      </w:r>
      <w:r w:rsidR="00A15FD5">
        <w:rPr>
          <w:rFonts w:ascii="Times New Roman" w:hAnsi="Times New Roman"/>
          <w:sz w:val="24"/>
          <w:szCs w:val="24"/>
        </w:rPr>
        <w:t xml:space="preserve"> out that men are expected to act </w:t>
      </w:r>
      <w:r w:rsidR="0071433A">
        <w:rPr>
          <w:rFonts w:ascii="Times New Roman" w:hAnsi="Times New Roman"/>
          <w:sz w:val="24"/>
          <w:szCs w:val="24"/>
        </w:rPr>
        <w:t>assertive, females are to be passive,</w:t>
      </w:r>
      <w:r w:rsidR="00A15FD5">
        <w:rPr>
          <w:rFonts w:ascii="Times New Roman" w:hAnsi="Times New Roman"/>
          <w:sz w:val="24"/>
          <w:szCs w:val="24"/>
        </w:rPr>
        <w:t xml:space="preserve"> and we are uncomforta</w:t>
      </w:r>
      <w:r w:rsidR="00570C00">
        <w:rPr>
          <w:rFonts w:ascii="Times New Roman" w:hAnsi="Times New Roman"/>
          <w:sz w:val="24"/>
          <w:szCs w:val="24"/>
        </w:rPr>
        <w:t>ble when they act</w:t>
      </w:r>
      <w:r w:rsidR="00A15FD5">
        <w:rPr>
          <w:rFonts w:ascii="Times New Roman" w:hAnsi="Times New Roman"/>
          <w:sz w:val="24"/>
          <w:szCs w:val="24"/>
        </w:rPr>
        <w:t xml:space="preserve"> out differently.</w:t>
      </w:r>
      <w:r w:rsidR="00E53EE8">
        <w:rPr>
          <w:rFonts w:ascii="Times New Roman" w:hAnsi="Times New Roman"/>
          <w:sz w:val="24"/>
          <w:szCs w:val="24"/>
        </w:rPr>
        <w:t xml:space="preserve">  One response to the aggressive fe</w:t>
      </w:r>
      <w:r w:rsidR="00B85338">
        <w:rPr>
          <w:rFonts w:ascii="Times New Roman" w:hAnsi="Times New Roman"/>
          <w:sz w:val="24"/>
          <w:szCs w:val="24"/>
        </w:rPr>
        <w:t>male is to call her a “bitch” (Sandler</w:t>
      </w:r>
      <w:r w:rsidR="00774877">
        <w:rPr>
          <w:rFonts w:ascii="Times New Roman" w:hAnsi="Times New Roman"/>
          <w:sz w:val="24"/>
          <w:szCs w:val="24"/>
        </w:rPr>
        <w:t>, 2005</w:t>
      </w:r>
      <w:r w:rsidR="00560194">
        <w:rPr>
          <w:rFonts w:ascii="Times New Roman" w:hAnsi="Times New Roman"/>
          <w:sz w:val="24"/>
          <w:szCs w:val="24"/>
        </w:rPr>
        <w:t>)</w:t>
      </w:r>
      <w:r w:rsidR="00B85338">
        <w:rPr>
          <w:rFonts w:ascii="Times New Roman" w:hAnsi="Times New Roman"/>
          <w:sz w:val="24"/>
          <w:szCs w:val="24"/>
        </w:rPr>
        <w:t>.</w:t>
      </w:r>
      <w:r w:rsidR="00560194">
        <w:rPr>
          <w:rFonts w:ascii="Times New Roman" w:hAnsi="Times New Roman"/>
          <w:sz w:val="24"/>
          <w:szCs w:val="24"/>
        </w:rPr>
        <w:t xml:space="preserve">  </w:t>
      </w:r>
      <w:r w:rsidR="00570C00">
        <w:rPr>
          <w:rFonts w:ascii="Times New Roman" w:hAnsi="Times New Roman"/>
          <w:sz w:val="24"/>
          <w:szCs w:val="24"/>
        </w:rPr>
        <w:t xml:space="preserve">These expectations keep the behavior alive. It is also very effective.  Women seem to be accepting the response because they act the same way when another female does it.  </w:t>
      </w:r>
      <w:r w:rsidR="00F46FAC">
        <w:rPr>
          <w:rFonts w:ascii="Times New Roman" w:hAnsi="Times New Roman"/>
          <w:sz w:val="24"/>
          <w:szCs w:val="24"/>
        </w:rPr>
        <w:t xml:space="preserve">Women are applying this standard to other females.  </w:t>
      </w:r>
      <w:r w:rsidR="00570C00">
        <w:rPr>
          <w:rFonts w:ascii="Times New Roman" w:hAnsi="Times New Roman"/>
          <w:sz w:val="24"/>
          <w:szCs w:val="24"/>
        </w:rPr>
        <w:t>The behavior does not meet the</w:t>
      </w:r>
      <w:r w:rsidR="001A6324">
        <w:rPr>
          <w:rFonts w:ascii="Times New Roman" w:hAnsi="Times New Roman"/>
          <w:sz w:val="24"/>
          <w:szCs w:val="24"/>
        </w:rPr>
        <w:t>ir</w:t>
      </w:r>
      <w:r w:rsidR="00570C00">
        <w:rPr>
          <w:rFonts w:ascii="Times New Roman" w:hAnsi="Times New Roman"/>
          <w:sz w:val="24"/>
          <w:szCs w:val="24"/>
        </w:rPr>
        <w:t xml:space="preserve"> expectations of society.</w:t>
      </w:r>
    </w:p>
    <w:p w:rsidR="00F508F1" w:rsidRDefault="00F508F1" w:rsidP="004740DE">
      <w:pPr>
        <w:spacing w:after="0" w:line="480" w:lineRule="auto"/>
        <w:ind w:left="360"/>
        <w:rPr>
          <w:rFonts w:ascii="Times New Roman" w:hAnsi="Times New Roman"/>
          <w:sz w:val="24"/>
          <w:szCs w:val="24"/>
        </w:rPr>
      </w:pPr>
      <w:r>
        <w:rPr>
          <w:rFonts w:ascii="Times New Roman" w:hAnsi="Times New Roman"/>
          <w:sz w:val="24"/>
          <w:szCs w:val="24"/>
        </w:rPr>
        <w:t xml:space="preserve">     Men have always been in a position of power in society.  </w:t>
      </w:r>
      <w:r w:rsidR="005E56DC">
        <w:rPr>
          <w:rFonts w:ascii="Times New Roman" w:hAnsi="Times New Roman"/>
          <w:sz w:val="24"/>
          <w:szCs w:val="24"/>
        </w:rPr>
        <w:t xml:space="preserve">This could explain some of the double standard.  Men control many aspects of the female’s lives.  Life is very difficult for most females who do not conform.  There is </w:t>
      </w:r>
      <w:r w:rsidR="001A6324">
        <w:rPr>
          <w:rFonts w:ascii="Times New Roman" w:hAnsi="Times New Roman"/>
          <w:sz w:val="24"/>
          <w:szCs w:val="24"/>
        </w:rPr>
        <w:t>much t</w:t>
      </w:r>
      <w:r w:rsidR="005E56DC">
        <w:rPr>
          <w:rFonts w:ascii="Times New Roman" w:hAnsi="Times New Roman"/>
          <w:sz w:val="24"/>
          <w:szCs w:val="24"/>
        </w:rPr>
        <w:t>o lose.  Men are the major money earners</w:t>
      </w:r>
      <w:r w:rsidR="0071433A">
        <w:rPr>
          <w:rFonts w:ascii="Times New Roman" w:hAnsi="Times New Roman"/>
          <w:sz w:val="24"/>
          <w:szCs w:val="24"/>
        </w:rPr>
        <w:t>, run the companies, and lead nations</w:t>
      </w:r>
      <w:r w:rsidR="001A6324">
        <w:rPr>
          <w:rFonts w:ascii="Times New Roman" w:hAnsi="Times New Roman"/>
          <w:sz w:val="24"/>
          <w:szCs w:val="24"/>
        </w:rPr>
        <w:t>.  When</w:t>
      </w:r>
      <w:r w:rsidR="005E56DC">
        <w:rPr>
          <w:rFonts w:ascii="Times New Roman" w:hAnsi="Times New Roman"/>
          <w:sz w:val="24"/>
          <w:szCs w:val="24"/>
        </w:rPr>
        <w:t xml:space="preserve"> in the position </w:t>
      </w:r>
      <w:r w:rsidR="0071433A">
        <w:rPr>
          <w:rFonts w:ascii="Times New Roman" w:hAnsi="Times New Roman"/>
          <w:sz w:val="24"/>
          <w:szCs w:val="24"/>
        </w:rPr>
        <w:t>of power,</w:t>
      </w:r>
      <w:r w:rsidR="005E56DC">
        <w:rPr>
          <w:rFonts w:ascii="Times New Roman" w:hAnsi="Times New Roman"/>
          <w:sz w:val="24"/>
          <w:szCs w:val="24"/>
        </w:rPr>
        <w:t xml:space="preserve"> </w:t>
      </w:r>
      <w:r w:rsidR="001A6324">
        <w:rPr>
          <w:rFonts w:ascii="Times New Roman" w:hAnsi="Times New Roman"/>
          <w:sz w:val="24"/>
          <w:szCs w:val="24"/>
        </w:rPr>
        <w:t xml:space="preserve">the one in </w:t>
      </w:r>
      <w:r w:rsidR="001A6324">
        <w:rPr>
          <w:rFonts w:ascii="Times New Roman" w:hAnsi="Times New Roman"/>
          <w:sz w:val="24"/>
          <w:szCs w:val="24"/>
        </w:rPr>
        <w:lastRenderedPageBreak/>
        <w:t xml:space="preserve">power gets to make the </w:t>
      </w:r>
      <w:r w:rsidR="00821E83">
        <w:rPr>
          <w:rFonts w:ascii="Times New Roman" w:hAnsi="Times New Roman"/>
          <w:sz w:val="24"/>
          <w:szCs w:val="24"/>
        </w:rPr>
        <w:t>rules</w:t>
      </w:r>
      <w:r w:rsidR="005E56DC">
        <w:rPr>
          <w:rFonts w:ascii="Times New Roman" w:hAnsi="Times New Roman"/>
          <w:sz w:val="24"/>
          <w:szCs w:val="24"/>
        </w:rPr>
        <w:t>.</w:t>
      </w:r>
      <w:r w:rsidR="00821E83">
        <w:rPr>
          <w:rFonts w:ascii="Times New Roman" w:hAnsi="Times New Roman"/>
          <w:sz w:val="24"/>
          <w:szCs w:val="24"/>
        </w:rPr>
        <w:t xml:space="preserve">  Many men want to continue to have that position of power and will do anything to keep it.  Stifling the voice of the women helps to accomplish</w:t>
      </w:r>
      <w:r w:rsidR="00F46FAC">
        <w:rPr>
          <w:rFonts w:ascii="Times New Roman" w:hAnsi="Times New Roman"/>
          <w:sz w:val="24"/>
          <w:szCs w:val="24"/>
        </w:rPr>
        <w:t xml:space="preserve"> this. </w:t>
      </w:r>
    </w:p>
    <w:p w:rsidR="009A7C34" w:rsidRDefault="00B579F0" w:rsidP="004740DE">
      <w:pPr>
        <w:spacing w:after="0" w:line="480" w:lineRule="auto"/>
        <w:ind w:left="360"/>
        <w:rPr>
          <w:rFonts w:ascii="Times New Roman" w:hAnsi="Times New Roman"/>
          <w:sz w:val="24"/>
          <w:szCs w:val="24"/>
        </w:rPr>
      </w:pPr>
      <w:r>
        <w:rPr>
          <w:rFonts w:ascii="Times New Roman" w:hAnsi="Times New Roman"/>
          <w:sz w:val="24"/>
          <w:szCs w:val="24"/>
        </w:rPr>
        <w:t xml:space="preserve">     Another reason for this double standard is the different physiological makeup of the genders.  We view the world differently.  </w:t>
      </w:r>
      <w:r w:rsidR="00F46FAC">
        <w:rPr>
          <w:rFonts w:ascii="Times New Roman" w:hAnsi="Times New Roman"/>
          <w:sz w:val="24"/>
          <w:szCs w:val="24"/>
        </w:rPr>
        <w:t xml:space="preserve">Women are more empathetic and males are </w:t>
      </w:r>
      <w:r w:rsidR="00EE3111">
        <w:rPr>
          <w:rFonts w:ascii="Times New Roman" w:hAnsi="Times New Roman"/>
          <w:sz w:val="24"/>
          <w:szCs w:val="24"/>
        </w:rPr>
        <w:t xml:space="preserve">more </w:t>
      </w:r>
      <w:r w:rsidR="00F46FAC">
        <w:rPr>
          <w:rFonts w:ascii="Times New Roman" w:hAnsi="Times New Roman"/>
          <w:sz w:val="24"/>
          <w:szCs w:val="24"/>
        </w:rPr>
        <w:t>systemizing.</w:t>
      </w:r>
      <w:r w:rsidR="007923B6">
        <w:rPr>
          <w:rFonts w:ascii="Times New Roman" w:hAnsi="Times New Roman"/>
          <w:sz w:val="24"/>
          <w:szCs w:val="24"/>
        </w:rPr>
        <w:t xml:space="preserve"> Males are the aggressors. Women have traits that </w:t>
      </w:r>
      <w:r w:rsidR="006D2DBB">
        <w:rPr>
          <w:rFonts w:ascii="Times New Roman" w:hAnsi="Times New Roman"/>
          <w:sz w:val="24"/>
          <w:szCs w:val="24"/>
        </w:rPr>
        <w:t xml:space="preserve">make them more patient and better listeners.  </w:t>
      </w:r>
      <w:r w:rsidR="007923B6">
        <w:rPr>
          <w:rFonts w:ascii="Times New Roman" w:hAnsi="Times New Roman"/>
          <w:sz w:val="24"/>
          <w:szCs w:val="24"/>
        </w:rPr>
        <w:t>(Baron-Cohen</w:t>
      </w:r>
      <w:r w:rsidR="00334896">
        <w:rPr>
          <w:rFonts w:ascii="Times New Roman" w:hAnsi="Times New Roman"/>
          <w:sz w:val="24"/>
          <w:szCs w:val="24"/>
        </w:rPr>
        <w:t>, 2003</w:t>
      </w:r>
      <w:r w:rsidR="003C04FD">
        <w:rPr>
          <w:rFonts w:ascii="Times New Roman" w:hAnsi="Times New Roman"/>
          <w:sz w:val="24"/>
          <w:szCs w:val="24"/>
        </w:rPr>
        <w:t>)  T</w:t>
      </w:r>
      <w:r w:rsidR="007923B6">
        <w:rPr>
          <w:rFonts w:ascii="Times New Roman" w:hAnsi="Times New Roman"/>
          <w:sz w:val="24"/>
          <w:szCs w:val="24"/>
        </w:rPr>
        <w:t xml:space="preserve">hese behaviors </w:t>
      </w:r>
      <w:r w:rsidR="006D2DBB">
        <w:rPr>
          <w:rFonts w:ascii="Times New Roman" w:hAnsi="Times New Roman"/>
          <w:sz w:val="24"/>
          <w:szCs w:val="24"/>
        </w:rPr>
        <w:t xml:space="preserve">(double standards) </w:t>
      </w:r>
      <w:r w:rsidR="003C04FD">
        <w:rPr>
          <w:rFonts w:ascii="Times New Roman" w:hAnsi="Times New Roman"/>
          <w:sz w:val="24"/>
          <w:szCs w:val="24"/>
        </w:rPr>
        <w:t>are passed on to our children when they</w:t>
      </w:r>
      <w:r w:rsidR="006D2DBB">
        <w:rPr>
          <w:rFonts w:ascii="Times New Roman" w:hAnsi="Times New Roman"/>
          <w:sz w:val="24"/>
          <w:szCs w:val="24"/>
        </w:rPr>
        <w:t xml:space="preserve"> see the interaction between the sexes in the family and </w:t>
      </w:r>
      <w:r w:rsidR="003C04FD">
        <w:rPr>
          <w:rFonts w:ascii="Times New Roman" w:hAnsi="Times New Roman"/>
          <w:sz w:val="24"/>
          <w:szCs w:val="24"/>
        </w:rPr>
        <w:t xml:space="preserve">how </w:t>
      </w:r>
      <w:r w:rsidR="00EE3111">
        <w:rPr>
          <w:rFonts w:ascii="Times New Roman" w:hAnsi="Times New Roman"/>
          <w:sz w:val="24"/>
          <w:szCs w:val="24"/>
        </w:rPr>
        <w:t xml:space="preserve">they are </w:t>
      </w:r>
      <w:r w:rsidR="006D2DBB">
        <w:rPr>
          <w:rFonts w:ascii="Times New Roman" w:hAnsi="Times New Roman"/>
          <w:sz w:val="24"/>
          <w:szCs w:val="24"/>
        </w:rPr>
        <w:t xml:space="preserve">acted out in the media.  </w:t>
      </w:r>
    </w:p>
    <w:p w:rsidR="00821E83" w:rsidRDefault="00821E83" w:rsidP="004740DE">
      <w:pPr>
        <w:spacing w:after="0" w:line="480" w:lineRule="auto"/>
        <w:ind w:left="360"/>
        <w:rPr>
          <w:rFonts w:ascii="Times New Roman" w:hAnsi="Times New Roman"/>
          <w:sz w:val="24"/>
          <w:szCs w:val="24"/>
        </w:rPr>
      </w:pPr>
      <w:r>
        <w:rPr>
          <w:rFonts w:ascii="Times New Roman" w:hAnsi="Times New Roman"/>
          <w:sz w:val="24"/>
          <w:szCs w:val="24"/>
        </w:rPr>
        <w:t xml:space="preserve">     What is the impact on society?  </w:t>
      </w:r>
      <w:r w:rsidR="00C36FDE">
        <w:rPr>
          <w:rFonts w:ascii="Times New Roman" w:hAnsi="Times New Roman"/>
          <w:sz w:val="24"/>
          <w:szCs w:val="24"/>
        </w:rPr>
        <w:t xml:space="preserve">Double standards can be dangerous.  </w:t>
      </w:r>
      <w:r>
        <w:rPr>
          <w:rFonts w:ascii="Times New Roman" w:hAnsi="Times New Roman"/>
          <w:sz w:val="24"/>
          <w:szCs w:val="24"/>
        </w:rPr>
        <w:t xml:space="preserve">Valenti believes that women will not express their anger outwardly.  Holding the anger inside can cause many medical issues (Valenti, </w:t>
      </w:r>
      <w:r w:rsidR="00334896">
        <w:rPr>
          <w:rFonts w:ascii="Times New Roman" w:hAnsi="Times New Roman"/>
          <w:sz w:val="24"/>
          <w:szCs w:val="24"/>
        </w:rPr>
        <w:t>2008</w:t>
      </w:r>
      <w:r>
        <w:rPr>
          <w:rFonts w:ascii="Times New Roman" w:hAnsi="Times New Roman"/>
          <w:sz w:val="24"/>
          <w:szCs w:val="24"/>
        </w:rPr>
        <w:t>)</w:t>
      </w:r>
      <w:r w:rsidR="00334896">
        <w:rPr>
          <w:rFonts w:ascii="Times New Roman" w:hAnsi="Times New Roman"/>
          <w:sz w:val="24"/>
          <w:szCs w:val="24"/>
        </w:rPr>
        <w:t>.</w:t>
      </w:r>
      <w:r w:rsidR="00C94E96">
        <w:rPr>
          <w:rFonts w:ascii="Times New Roman" w:hAnsi="Times New Roman"/>
          <w:sz w:val="24"/>
          <w:szCs w:val="24"/>
        </w:rPr>
        <w:t xml:space="preserve">  Many talented females have changed promising career paths or </w:t>
      </w:r>
      <w:r w:rsidR="000049F9">
        <w:rPr>
          <w:rFonts w:ascii="Times New Roman" w:hAnsi="Times New Roman"/>
          <w:sz w:val="24"/>
          <w:szCs w:val="24"/>
        </w:rPr>
        <w:t xml:space="preserve">have </w:t>
      </w:r>
      <w:r w:rsidR="00C94E96">
        <w:rPr>
          <w:rFonts w:ascii="Times New Roman" w:hAnsi="Times New Roman"/>
          <w:sz w:val="24"/>
          <w:szCs w:val="24"/>
        </w:rPr>
        <w:t>just quit trying to move ahead.  Women have be</w:t>
      </w:r>
      <w:r w:rsidR="000049F9">
        <w:rPr>
          <w:rFonts w:ascii="Times New Roman" w:hAnsi="Times New Roman"/>
          <w:sz w:val="24"/>
          <w:szCs w:val="24"/>
        </w:rPr>
        <w:t>en</w:t>
      </w:r>
      <w:r w:rsidR="00C94E96">
        <w:rPr>
          <w:rFonts w:ascii="Times New Roman" w:hAnsi="Times New Roman"/>
          <w:sz w:val="24"/>
          <w:szCs w:val="24"/>
        </w:rPr>
        <w:t xml:space="preserve"> silence</w:t>
      </w:r>
      <w:r w:rsidR="000049F9">
        <w:rPr>
          <w:rFonts w:ascii="Times New Roman" w:hAnsi="Times New Roman"/>
          <w:sz w:val="24"/>
          <w:szCs w:val="24"/>
        </w:rPr>
        <w:t>d</w:t>
      </w:r>
      <w:r w:rsidR="00C94E96">
        <w:rPr>
          <w:rFonts w:ascii="Times New Roman" w:hAnsi="Times New Roman"/>
          <w:sz w:val="24"/>
          <w:szCs w:val="24"/>
        </w:rPr>
        <w:t xml:space="preserve"> when their opinion could have brought about a different outcome.  </w:t>
      </w:r>
      <w:r w:rsidR="003C04FD">
        <w:rPr>
          <w:rFonts w:ascii="Times New Roman" w:hAnsi="Times New Roman"/>
          <w:sz w:val="24"/>
          <w:szCs w:val="24"/>
        </w:rPr>
        <w:t xml:space="preserve">Women see things from a different perspective.  It is important for them to speak up because the best decisions are made when all points of view are taken into consideration.  </w:t>
      </w:r>
      <w:r w:rsidR="00C94E96">
        <w:rPr>
          <w:rFonts w:ascii="Times New Roman" w:hAnsi="Times New Roman"/>
          <w:sz w:val="24"/>
          <w:szCs w:val="24"/>
        </w:rPr>
        <w:t>Why speak up if you feel strongly about something</w:t>
      </w:r>
      <w:r w:rsidR="009E7950">
        <w:rPr>
          <w:rFonts w:ascii="Times New Roman" w:hAnsi="Times New Roman"/>
          <w:sz w:val="24"/>
          <w:szCs w:val="24"/>
        </w:rPr>
        <w:t xml:space="preserve"> and know that</w:t>
      </w:r>
      <w:r w:rsidR="00C94E96">
        <w:rPr>
          <w:rFonts w:ascii="Times New Roman" w:hAnsi="Times New Roman"/>
          <w:sz w:val="24"/>
          <w:szCs w:val="24"/>
        </w:rPr>
        <w:t xml:space="preserve"> you are </w:t>
      </w:r>
      <w:r w:rsidR="00D713B4">
        <w:rPr>
          <w:rFonts w:ascii="Times New Roman" w:hAnsi="Times New Roman"/>
          <w:sz w:val="24"/>
          <w:szCs w:val="24"/>
        </w:rPr>
        <w:t>not going to be taken seriously?</w:t>
      </w:r>
      <w:r w:rsidR="00C94E96">
        <w:rPr>
          <w:rFonts w:ascii="Times New Roman" w:hAnsi="Times New Roman"/>
          <w:sz w:val="24"/>
          <w:szCs w:val="24"/>
        </w:rPr>
        <w:t xml:space="preserve">  </w:t>
      </w:r>
      <w:r w:rsidR="000049F9">
        <w:rPr>
          <w:rFonts w:ascii="Times New Roman" w:hAnsi="Times New Roman"/>
          <w:sz w:val="24"/>
          <w:szCs w:val="24"/>
        </w:rPr>
        <w:t xml:space="preserve">The self-esteem </w:t>
      </w:r>
      <w:r w:rsidR="00E6535C">
        <w:rPr>
          <w:rFonts w:ascii="Times New Roman" w:hAnsi="Times New Roman"/>
          <w:sz w:val="24"/>
          <w:szCs w:val="24"/>
        </w:rPr>
        <w:t xml:space="preserve">of many women has been damaged because they may not see themselves </w:t>
      </w:r>
      <w:r w:rsidR="005B41B7">
        <w:rPr>
          <w:rFonts w:ascii="Times New Roman" w:hAnsi="Times New Roman"/>
          <w:sz w:val="24"/>
          <w:szCs w:val="24"/>
        </w:rPr>
        <w:t xml:space="preserve">or their opinions </w:t>
      </w:r>
      <w:r w:rsidR="00E6535C">
        <w:rPr>
          <w:rFonts w:ascii="Times New Roman" w:hAnsi="Times New Roman"/>
          <w:sz w:val="24"/>
          <w:szCs w:val="24"/>
        </w:rPr>
        <w:t xml:space="preserve">as valued.  </w:t>
      </w:r>
      <w:r w:rsidR="00C36FDE">
        <w:rPr>
          <w:rFonts w:ascii="Times New Roman" w:hAnsi="Times New Roman"/>
          <w:sz w:val="24"/>
          <w:szCs w:val="24"/>
        </w:rPr>
        <w:t xml:space="preserve">In China, girls are not valued as highly as boys are.  As a result, many girls are aborted due to the government </w:t>
      </w:r>
      <w:r w:rsidR="00FD72A3">
        <w:rPr>
          <w:rFonts w:ascii="Times New Roman" w:hAnsi="Times New Roman"/>
          <w:sz w:val="24"/>
          <w:szCs w:val="24"/>
        </w:rPr>
        <w:t xml:space="preserve">policy of one child per family.  </w:t>
      </w:r>
      <w:r w:rsidR="00C36FDE">
        <w:rPr>
          <w:rFonts w:ascii="Times New Roman" w:hAnsi="Times New Roman"/>
          <w:sz w:val="24"/>
          <w:szCs w:val="24"/>
        </w:rPr>
        <w:t>Granted this</w:t>
      </w:r>
      <w:r w:rsidR="00F241FC">
        <w:rPr>
          <w:rFonts w:ascii="Times New Roman" w:hAnsi="Times New Roman"/>
          <w:sz w:val="24"/>
          <w:szCs w:val="24"/>
        </w:rPr>
        <w:t xml:space="preserve"> </w:t>
      </w:r>
      <w:r w:rsidR="00D713B4">
        <w:rPr>
          <w:rFonts w:ascii="Times New Roman" w:hAnsi="Times New Roman"/>
          <w:sz w:val="24"/>
          <w:szCs w:val="24"/>
        </w:rPr>
        <w:t xml:space="preserve">is </w:t>
      </w:r>
      <w:r w:rsidR="00F241FC">
        <w:rPr>
          <w:rFonts w:ascii="Times New Roman" w:hAnsi="Times New Roman"/>
          <w:sz w:val="24"/>
          <w:szCs w:val="24"/>
        </w:rPr>
        <w:t>extreme and</w:t>
      </w:r>
      <w:r w:rsidR="00C36FDE">
        <w:rPr>
          <w:rFonts w:ascii="Times New Roman" w:hAnsi="Times New Roman"/>
          <w:sz w:val="24"/>
          <w:szCs w:val="24"/>
        </w:rPr>
        <w:t xml:space="preserve"> is not </w:t>
      </w:r>
      <w:r w:rsidR="00F241FC">
        <w:rPr>
          <w:rFonts w:ascii="Times New Roman" w:hAnsi="Times New Roman"/>
          <w:sz w:val="24"/>
          <w:szCs w:val="24"/>
        </w:rPr>
        <w:t>nec</w:t>
      </w:r>
      <w:r w:rsidR="00D713B4">
        <w:rPr>
          <w:rFonts w:ascii="Times New Roman" w:hAnsi="Times New Roman"/>
          <w:sz w:val="24"/>
          <w:szCs w:val="24"/>
        </w:rPr>
        <w:t xml:space="preserve">essarily </w:t>
      </w:r>
      <w:r w:rsidR="00C36FDE">
        <w:rPr>
          <w:rFonts w:ascii="Times New Roman" w:hAnsi="Times New Roman"/>
          <w:sz w:val="24"/>
          <w:szCs w:val="24"/>
        </w:rPr>
        <w:t xml:space="preserve">due to double standards.  </w:t>
      </w:r>
      <w:r w:rsidR="00F241FC">
        <w:rPr>
          <w:rFonts w:ascii="Times New Roman" w:hAnsi="Times New Roman"/>
          <w:sz w:val="24"/>
          <w:szCs w:val="24"/>
        </w:rPr>
        <w:t xml:space="preserve">There are many economic reasons.  </w:t>
      </w:r>
      <w:r w:rsidR="00EE3111">
        <w:rPr>
          <w:rFonts w:ascii="Times New Roman" w:hAnsi="Times New Roman"/>
          <w:sz w:val="24"/>
          <w:szCs w:val="24"/>
        </w:rPr>
        <w:t>However,</w:t>
      </w:r>
      <w:r w:rsidR="00C36FDE">
        <w:rPr>
          <w:rFonts w:ascii="Times New Roman" w:hAnsi="Times New Roman"/>
          <w:sz w:val="24"/>
          <w:szCs w:val="24"/>
        </w:rPr>
        <w:t xml:space="preserve"> this </w:t>
      </w:r>
      <w:r w:rsidR="00D713B4">
        <w:rPr>
          <w:rFonts w:ascii="Times New Roman" w:hAnsi="Times New Roman"/>
          <w:sz w:val="24"/>
          <w:szCs w:val="24"/>
        </w:rPr>
        <w:t>could lead</w:t>
      </w:r>
      <w:r w:rsidR="00C36FDE">
        <w:rPr>
          <w:rFonts w:ascii="Times New Roman" w:hAnsi="Times New Roman"/>
          <w:sz w:val="24"/>
          <w:szCs w:val="24"/>
        </w:rPr>
        <w:t xml:space="preserve"> </w:t>
      </w:r>
      <w:r w:rsidR="00FD72A3">
        <w:rPr>
          <w:rFonts w:ascii="Times New Roman" w:hAnsi="Times New Roman"/>
          <w:sz w:val="24"/>
          <w:szCs w:val="24"/>
        </w:rPr>
        <w:t>society</w:t>
      </w:r>
      <w:r w:rsidR="00C36FDE">
        <w:rPr>
          <w:rFonts w:ascii="Times New Roman" w:hAnsi="Times New Roman"/>
          <w:sz w:val="24"/>
          <w:szCs w:val="24"/>
        </w:rPr>
        <w:t xml:space="preserve"> down </w:t>
      </w:r>
      <w:r w:rsidR="00F241FC">
        <w:rPr>
          <w:rFonts w:ascii="Times New Roman" w:hAnsi="Times New Roman"/>
          <w:sz w:val="24"/>
          <w:szCs w:val="24"/>
        </w:rPr>
        <w:t xml:space="preserve">that </w:t>
      </w:r>
      <w:r w:rsidR="00D713B4">
        <w:rPr>
          <w:rFonts w:ascii="Times New Roman" w:hAnsi="Times New Roman"/>
          <w:sz w:val="24"/>
          <w:szCs w:val="24"/>
        </w:rPr>
        <w:t xml:space="preserve">path. </w:t>
      </w:r>
    </w:p>
    <w:p w:rsidR="00F241FC" w:rsidRDefault="00F241FC"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r w:rsidR="00D713B4">
        <w:rPr>
          <w:rFonts w:ascii="Times New Roman" w:hAnsi="Times New Roman"/>
          <w:sz w:val="24"/>
          <w:szCs w:val="24"/>
        </w:rPr>
        <w:t xml:space="preserve">How can this be changed?  </w:t>
      </w:r>
      <w:r w:rsidR="008A09F8">
        <w:rPr>
          <w:rFonts w:ascii="Times New Roman" w:hAnsi="Times New Roman"/>
          <w:sz w:val="24"/>
          <w:szCs w:val="24"/>
        </w:rPr>
        <w:t xml:space="preserve">This will be difficult since most </w:t>
      </w:r>
      <w:r w:rsidR="00E6535C">
        <w:rPr>
          <w:rFonts w:ascii="Times New Roman" w:hAnsi="Times New Roman"/>
          <w:sz w:val="24"/>
          <w:szCs w:val="24"/>
        </w:rPr>
        <w:t>men and women</w:t>
      </w:r>
      <w:r w:rsidR="008A09F8">
        <w:rPr>
          <w:rFonts w:ascii="Times New Roman" w:hAnsi="Times New Roman"/>
          <w:sz w:val="24"/>
          <w:szCs w:val="24"/>
        </w:rPr>
        <w:t xml:space="preserve"> both view aggressive females in the same way.  When a woman </w:t>
      </w:r>
      <w:r w:rsidR="009D21AE">
        <w:rPr>
          <w:rFonts w:ascii="Times New Roman" w:hAnsi="Times New Roman"/>
          <w:sz w:val="24"/>
          <w:szCs w:val="24"/>
        </w:rPr>
        <w:t xml:space="preserve">spoke up to complain about bad </w:t>
      </w:r>
      <w:r w:rsidR="008A09F8">
        <w:rPr>
          <w:rFonts w:ascii="Times New Roman" w:hAnsi="Times New Roman"/>
          <w:sz w:val="24"/>
          <w:szCs w:val="24"/>
        </w:rPr>
        <w:t xml:space="preserve">food </w:t>
      </w:r>
      <w:r w:rsidR="008A09F8">
        <w:rPr>
          <w:rFonts w:ascii="Times New Roman" w:hAnsi="Times New Roman"/>
          <w:sz w:val="24"/>
          <w:szCs w:val="24"/>
        </w:rPr>
        <w:lastRenderedPageBreak/>
        <w:t>and service in the restaurant, both the males and the females were embarrassed.  Both genders are stifling this be</w:t>
      </w:r>
      <w:r w:rsidR="009D21AE">
        <w:rPr>
          <w:rFonts w:ascii="Times New Roman" w:hAnsi="Times New Roman"/>
          <w:sz w:val="24"/>
          <w:szCs w:val="24"/>
        </w:rPr>
        <w:t xml:space="preserve">havior.  Societies view on the </w:t>
      </w:r>
      <w:r w:rsidR="00AC1230">
        <w:rPr>
          <w:rFonts w:ascii="Times New Roman" w:hAnsi="Times New Roman"/>
          <w:sz w:val="24"/>
          <w:szCs w:val="24"/>
        </w:rPr>
        <w:t>“</w:t>
      </w:r>
      <w:r w:rsidR="009D21AE">
        <w:rPr>
          <w:rFonts w:ascii="Times New Roman" w:hAnsi="Times New Roman"/>
          <w:sz w:val="24"/>
          <w:szCs w:val="24"/>
        </w:rPr>
        <w:t>angry</w:t>
      </w:r>
      <w:r w:rsidR="00AC1230">
        <w:rPr>
          <w:rFonts w:ascii="Times New Roman" w:hAnsi="Times New Roman"/>
          <w:sz w:val="24"/>
          <w:szCs w:val="24"/>
        </w:rPr>
        <w:t>”</w:t>
      </w:r>
      <w:r w:rsidR="009D21AE">
        <w:rPr>
          <w:rFonts w:ascii="Times New Roman" w:hAnsi="Times New Roman"/>
          <w:sz w:val="24"/>
          <w:szCs w:val="24"/>
        </w:rPr>
        <w:t xml:space="preserve"> female has to change.  Society needs to be reprogrammed.  This has to occur in schools, in the media, and at home.  All three share the responsibility to make this happen.  Will men give up their power?  Are men willing to share?  Women will really have to take the lead on this.  Women need to encourage</w:t>
      </w:r>
      <w:r w:rsidR="003708DF">
        <w:rPr>
          <w:rFonts w:ascii="Times New Roman" w:hAnsi="Times New Roman"/>
          <w:sz w:val="24"/>
          <w:szCs w:val="24"/>
        </w:rPr>
        <w:t xml:space="preserve"> other women speak out</w:t>
      </w:r>
      <w:r w:rsidR="00201353">
        <w:rPr>
          <w:rFonts w:ascii="Times New Roman" w:hAnsi="Times New Roman"/>
          <w:sz w:val="24"/>
          <w:szCs w:val="24"/>
        </w:rPr>
        <w:t xml:space="preserve"> and </w:t>
      </w:r>
      <w:r w:rsidR="00E6535C">
        <w:rPr>
          <w:rFonts w:ascii="Times New Roman" w:hAnsi="Times New Roman"/>
          <w:sz w:val="24"/>
          <w:szCs w:val="24"/>
        </w:rPr>
        <w:t>resist the acceptance</w:t>
      </w:r>
      <w:r w:rsidR="00201353">
        <w:rPr>
          <w:rFonts w:ascii="Times New Roman" w:hAnsi="Times New Roman"/>
          <w:sz w:val="24"/>
          <w:szCs w:val="24"/>
        </w:rPr>
        <w:t xml:space="preserve"> of this type of behavior from other women</w:t>
      </w:r>
      <w:r w:rsidR="00AC1230">
        <w:rPr>
          <w:rFonts w:ascii="Times New Roman" w:hAnsi="Times New Roman"/>
          <w:sz w:val="24"/>
          <w:szCs w:val="24"/>
        </w:rPr>
        <w:t xml:space="preserve"> and men</w:t>
      </w:r>
      <w:r w:rsidR="003708DF">
        <w:rPr>
          <w:rFonts w:ascii="Times New Roman" w:hAnsi="Times New Roman"/>
          <w:sz w:val="24"/>
          <w:szCs w:val="24"/>
        </w:rPr>
        <w:t xml:space="preserve">.  </w:t>
      </w:r>
      <w:r w:rsidR="000423F3">
        <w:rPr>
          <w:rFonts w:ascii="Times New Roman" w:hAnsi="Times New Roman"/>
          <w:sz w:val="24"/>
          <w:szCs w:val="24"/>
        </w:rPr>
        <w:t xml:space="preserve">Both genders need to be called out on this behavior when it happens.  </w:t>
      </w:r>
      <w:r w:rsidR="003708DF">
        <w:rPr>
          <w:rFonts w:ascii="Times New Roman" w:hAnsi="Times New Roman"/>
          <w:sz w:val="24"/>
          <w:szCs w:val="24"/>
        </w:rPr>
        <w:t xml:space="preserve">Maybe </w:t>
      </w:r>
      <w:r w:rsidR="009E7950">
        <w:rPr>
          <w:rFonts w:ascii="Times New Roman" w:hAnsi="Times New Roman"/>
          <w:sz w:val="24"/>
          <w:szCs w:val="24"/>
        </w:rPr>
        <w:t>then,</w:t>
      </w:r>
      <w:r w:rsidR="003708DF">
        <w:rPr>
          <w:rFonts w:ascii="Times New Roman" w:hAnsi="Times New Roman"/>
          <w:sz w:val="24"/>
          <w:szCs w:val="24"/>
        </w:rPr>
        <w:t xml:space="preserve"> the men can be more accepting.</w:t>
      </w:r>
      <w:r w:rsidR="00E6535C">
        <w:rPr>
          <w:rFonts w:ascii="Times New Roman" w:hAnsi="Times New Roman"/>
          <w:sz w:val="24"/>
          <w:szCs w:val="24"/>
        </w:rPr>
        <w:t xml:space="preserve">  As women move up into pos</w:t>
      </w:r>
      <w:r w:rsidR="00C64EAF">
        <w:rPr>
          <w:rFonts w:ascii="Times New Roman" w:hAnsi="Times New Roman"/>
          <w:sz w:val="24"/>
          <w:szCs w:val="24"/>
        </w:rPr>
        <w:t>itions of power</w:t>
      </w:r>
      <w:r w:rsidR="005B41B7">
        <w:rPr>
          <w:rFonts w:ascii="Times New Roman" w:hAnsi="Times New Roman"/>
          <w:sz w:val="24"/>
          <w:szCs w:val="24"/>
        </w:rPr>
        <w:t>,</w:t>
      </w:r>
      <w:r w:rsidR="00C64EAF">
        <w:rPr>
          <w:rFonts w:ascii="Times New Roman" w:hAnsi="Times New Roman"/>
          <w:sz w:val="24"/>
          <w:szCs w:val="24"/>
        </w:rPr>
        <w:t xml:space="preserve"> this will </w:t>
      </w:r>
      <w:r w:rsidR="00AC1230">
        <w:rPr>
          <w:rFonts w:ascii="Times New Roman" w:hAnsi="Times New Roman"/>
          <w:sz w:val="24"/>
          <w:szCs w:val="24"/>
        </w:rPr>
        <w:t xml:space="preserve">help </w:t>
      </w:r>
      <w:r w:rsidR="00223146">
        <w:rPr>
          <w:rFonts w:ascii="Times New Roman" w:hAnsi="Times New Roman"/>
          <w:sz w:val="24"/>
          <w:szCs w:val="24"/>
        </w:rPr>
        <w:t>shift</w:t>
      </w:r>
      <w:r w:rsidR="00AC1230">
        <w:rPr>
          <w:rFonts w:ascii="Times New Roman" w:hAnsi="Times New Roman"/>
          <w:sz w:val="24"/>
          <w:szCs w:val="24"/>
        </w:rPr>
        <w:t xml:space="preserve"> attitudes</w:t>
      </w:r>
      <w:r w:rsidR="00223146">
        <w:rPr>
          <w:rFonts w:ascii="Times New Roman" w:hAnsi="Times New Roman"/>
          <w:sz w:val="24"/>
          <w:szCs w:val="24"/>
        </w:rPr>
        <w:t>.</w:t>
      </w:r>
      <w:r w:rsidR="00952E2F">
        <w:rPr>
          <w:rFonts w:ascii="Times New Roman" w:hAnsi="Times New Roman"/>
          <w:sz w:val="24"/>
          <w:szCs w:val="24"/>
        </w:rPr>
        <w:t xml:space="preserve">  </w:t>
      </w:r>
    </w:p>
    <w:p w:rsidR="00772580" w:rsidRDefault="00772580"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p>
    <w:p w:rsidR="00621D47" w:rsidRDefault="00621D47"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p>
    <w:p w:rsidR="00BE2C72" w:rsidRDefault="00BE2C72" w:rsidP="004740DE">
      <w:pPr>
        <w:spacing w:after="0" w:line="480" w:lineRule="auto"/>
        <w:ind w:left="360"/>
        <w:rPr>
          <w:rFonts w:ascii="Times New Roman" w:hAnsi="Times New Roman"/>
          <w:sz w:val="24"/>
          <w:szCs w:val="24"/>
        </w:rPr>
      </w:pPr>
      <w:r>
        <w:rPr>
          <w:rFonts w:ascii="Times New Roman" w:hAnsi="Times New Roman"/>
          <w:sz w:val="24"/>
          <w:szCs w:val="24"/>
        </w:rPr>
        <w:t xml:space="preserve">     </w:t>
      </w:r>
    </w:p>
    <w:p w:rsidR="006918F4" w:rsidRPr="004740DE" w:rsidRDefault="00E2100E" w:rsidP="00AE6F1A">
      <w:pPr>
        <w:spacing w:after="0" w:line="480" w:lineRule="auto"/>
        <w:ind w:left="360"/>
        <w:rPr>
          <w:rFonts w:ascii="Times New Roman" w:hAnsi="Times New Roman"/>
          <w:sz w:val="24"/>
          <w:szCs w:val="24"/>
        </w:rPr>
      </w:pPr>
      <w:r>
        <w:rPr>
          <w:rFonts w:ascii="Times New Roman" w:hAnsi="Times New Roman"/>
          <w:sz w:val="24"/>
          <w:szCs w:val="24"/>
        </w:rPr>
        <w:t xml:space="preserve">     </w:t>
      </w:r>
    </w:p>
    <w:p w:rsidR="004740DE" w:rsidRDefault="004740DE"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FE34DC" w:rsidRDefault="00FE34DC" w:rsidP="004740DE">
      <w:pPr>
        <w:pStyle w:val="ListParagraph"/>
        <w:spacing w:after="0" w:line="480" w:lineRule="auto"/>
        <w:rPr>
          <w:rFonts w:ascii="Times New Roman" w:hAnsi="Times New Roman"/>
          <w:sz w:val="24"/>
          <w:szCs w:val="24"/>
        </w:rPr>
      </w:pPr>
    </w:p>
    <w:p w:rsidR="003F35CB" w:rsidRPr="004E3545" w:rsidRDefault="003F35CB" w:rsidP="00C4693E">
      <w:pPr>
        <w:spacing w:line="480" w:lineRule="auto"/>
        <w:jc w:val="center"/>
        <w:rPr>
          <w:rFonts w:ascii="Times New Roman" w:hAnsi="Times New Roman"/>
          <w:sz w:val="24"/>
          <w:szCs w:val="24"/>
        </w:rPr>
      </w:pPr>
      <w:r w:rsidRPr="004E3545">
        <w:rPr>
          <w:rFonts w:ascii="Times New Roman" w:hAnsi="Times New Roman"/>
          <w:sz w:val="24"/>
          <w:szCs w:val="24"/>
        </w:rPr>
        <w:lastRenderedPageBreak/>
        <w:t>References</w:t>
      </w:r>
    </w:p>
    <w:p w:rsidR="00112153" w:rsidRDefault="00112153" w:rsidP="00E16F31">
      <w:pPr>
        <w:autoSpaceDE w:val="0"/>
        <w:autoSpaceDN w:val="0"/>
        <w:adjustRightInd w:val="0"/>
        <w:spacing w:after="0" w:line="480" w:lineRule="auto"/>
        <w:ind w:left="540" w:hanging="540"/>
      </w:pPr>
      <w:r>
        <w:rPr>
          <w:rFonts w:ascii="Times New Roman" w:hAnsi="Times New Roman"/>
          <w:sz w:val="24"/>
          <w:szCs w:val="24"/>
        </w:rPr>
        <w:t xml:space="preserve">Barkacs, L. L. &amp; Standifird, S. (2008, January). </w:t>
      </w:r>
      <w:r w:rsidRPr="00A57DDC">
        <w:rPr>
          <w:rFonts w:ascii="Times New Roman" w:hAnsi="Times New Roman"/>
          <w:i/>
          <w:sz w:val="24"/>
          <w:szCs w:val="24"/>
        </w:rPr>
        <w:t>Gender distinctions and empathy in negotiation</w:t>
      </w:r>
      <w:r>
        <w:rPr>
          <w:rFonts w:ascii="Times New Roman" w:hAnsi="Times New Roman"/>
          <w:sz w:val="24"/>
          <w:szCs w:val="24"/>
        </w:rPr>
        <w:t xml:space="preserve">.  </w:t>
      </w:r>
      <w:r w:rsidRPr="0022698C">
        <w:rPr>
          <w:rFonts w:ascii="Times New Roman" w:hAnsi="Times New Roman"/>
          <w:sz w:val="24"/>
          <w:szCs w:val="24"/>
        </w:rPr>
        <w:t xml:space="preserve">Retrieved June 30, 2011, from </w:t>
      </w:r>
      <w:hyperlink r:id="rId8" w:history="1">
        <w:r w:rsidRPr="0022698C">
          <w:rPr>
            <w:rFonts w:ascii="Times New Roman" w:hAnsi="Times New Roman"/>
            <w:sz w:val="24"/>
            <w:szCs w:val="24"/>
          </w:rPr>
          <w:t>http://findarticles.com/p/articles/mi_m1TOT/is_1_12/ai_n32149747/</w:t>
        </w:r>
      </w:hyperlink>
    </w:p>
    <w:p w:rsidR="00E16F31" w:rsidRPr="0021734C" w:rsidRDefault="00334896" w:rsidP="008B7751">
      <w:pPr>
        <w:spacing w:after="0" w:line="480" w:lineRule="auto"/>
        <w:ind w:left="540" w:hanging="540"/>
        <w:rPr>
          <w:rFonts w:ascii="Times New Roman" w:hAnsi="Times New Roman"/>
          <w:sz w:val="24"/>
          <w:szCs w:val="24"/>
        </w:rPr>
      </w:pPr>
      <w:r>
        <w:rPr>
          <w:rFonts w:ascii="Times New Roman" w:hAnsi="Times New Roman"/>
          <w:sz w:val="24"/>
          <w:szCs w:val="24"/>
        </w:rPr>
        <w:t>Baron-Cohen, S.</w:t>
      </w:r>
      <w:r w:rsidR="00E16F31">
        <w:rPr>
          <w:rFonts w:ascii="Times New Roman" w:hAnsi="Times New Roman"/>
          <w:sz w:val="24"/>
          <w:szCs w:val="24"/>
        </w:rPr>
        <w:t xml:space="preserve"> (2003). </w:t>
      </w:r>
      <w:r w:rsidR="009533A9" w:rsidRPr="009533A9">
        <w:rPr>
          <w:rFonts w:ascii="Times New Roman" w:hAnsi="Times New Roman"/>
          <w:i/>
          <w:sz w:val="24"/>
          <w:szCs w:val="24"/>
        </w:rPr>
        <w:t>The essential difference</w:t>
      </w:r>
      <w:r w:rsidR="00E16F31" w:rsidRPr="0021734C">
        <w:rPr>
          <w:rFonts w:ascii="Times New Roman" w:hAnsi="Times New Roman"/>
          <w:sz w:val="24"/>
          <w:szCs w:val="24"/>
        </w:rPr>
        <w:t xml:space="preserve">. </w:t>
      </w:r>
      <w:r w:rsidR="009533A9">
        <w:rPr>
          <w:rFonts w:ascii="Times New Roman" w:hAnsi="Times New Roman"/>
          <w:sz w:val="24"/>
          <w:szCs w:val="24"/>
        </w:rPr>
        <w:t>New York: Basic Books</w:t>
      </w:r>
    </w:p>
    <w:p w:rsidR="00112153" w:rsidRDefault="00112153" w:rsidP="00F71D3D">
      <w:pPr>
        <w:spacing w:after="0" w:line="480" w:lineRule="auto"/>
        <w:ind w:left="540" w:hanging="540"/>
      </w:pPr>
      <w:r>
        <w:rPr>
          <w:rFonts w:ascii="Times New Roman" w:hAnsi="Times New Roman"/>
          <w:sz w:val="24"/>
          <w:szCs w:val="24"/>
        </w:rPr>
        <w:t xml:space="preserve">Mazzulo, Y. P. </w:t>
      </w:r>
      <w:r w:rsidR="00774877">
        <w:rPr>
          <w:rFonts w:ascii="Times New Roman" w:hAnsi="Times New Roman"/>
          <w:sz w:val="24"/>
          <w:szCs w:val="24"/>
        </w:rPr>
        <w:t xml:space="preserve">(2011, February). </w:t>
      </w:r>
      <w:proofErr w:type="gramStart"/>
      <w:r w:rsidRPr="006B5230">
        <w:rPr>
          <w:rFonts w:ascii="Times New Roman" w:hAnsi="Times New Roman"/>
          <w:i/>
          <w:sz w:val="24"/>
          <w:szCs w:val="24"/>
        </w:rPr>
        <w:t>Is a woman’s anger viewed</w:t>
      </w:r>
      <w:proofErr w:type="gramEnd"/>
      <w:r w:rsidRPr="006B5230">
        <w:rPr>
          <w:rFonts w:ascii="Times New Roman" w:hAnsi="Times New Roman"/>
          <w:i/>
          <w:sz w:val="24"/>
          <w:szCs w:val="24"/>
        </w:rPr>
        <w:t xml:space="preserve"> differently</w:t>
      </w:r>
      <w:r>
        <w:rPr>
          <w:rFonts w:ascii="Times New Roman" w:hAnsi="Times New Roman"/>
          <w:sz w:val="24"/>
          <w:szCs w:val="24"/>
        </w:rPr>
        <w:t xml:space="preserve">? Retrieved June 30, 2011, from </w:t>
      </w:r>
      <w:hyperlink r:id="rId9" w:history="1">
        <w:r w:rsidRPr="00126CF9">
          <w:rPr>
            <w:rStyle w:val="Hyperlink"/>
            <w:rFonts w:ascii="Times New Roman" w:hAnsi="Times New Roman"/>
            <w:sz w:val="24"/>
            <w:szCs w:val="24"/>
          </w:rPr>
          <w:t>http://www.exa</w:t>
        </w:r>
        <w:r w:rsidRPr="00126CF9">
          <w:rPr>
            <w:rStyle w:val="Hyperlink"/>
            <w:rFonts w:ascii="Times New Roman" w:hAnsi="Times New Roman"/>
            <w:sz w:val="24"/>
            <w:szCs w:val="24"/>
          </w:rPr>
          <w:t>m</w:t>
        </w:r>
        <w:r w:rsidRPr="00126CF9">
          <w:rPr>
            <w:rStyle w:val="Hyperlink"/>
            <w:rFonts w:ascii="Times New Roman" w:hAnsi="Times New Roman"/>
            <w:sz w:val="24"/>
            <w:szCs w:val="24"/>
          </w:rPr>
          <w:t>iner.com/women-s-issues-in-national/is-a-woman-s-anger-viewed-differently</w:t>
        </w:r>
      </w:hyperlink>
    </w:p>
    <w:p w:rsidR="00503CB9" w:rsidRDefault="00503CB9" w:rsidP="00F71D3D">
      <w:pPr>
        <w:spacing w:after="0" w:line="480" w:lineRule="auto"/>
        <w:ind w:left="540" w:hanging="540"/>
        <w:rPr>
          <w:rFonts w:ascii="Times New Roman" w:hAnsi="Times New Roman"/>
          <w:sz w:val="24"/>
          <w:szCs w:val="24"/>
        </w:rPr>
      </w:pPr>
      <w:r>
        <w:rPr>
          <w:rFonts w:ascii="Times New Roman" w:hAnsi="Times New Roman"/>
          <w:sz w:val="24"/>
          <w:szCs w:val="24"/>
        </w:rPr>
        <w:t xml:space="preserve">Retrieved June 30, 2011, from </w:t>
      </w:r>
      <w:r w:rsidRPr="00503CB9">
        <w:rPr>
          <w:rFonts w:ascii="Times New Roman" w:hAnsi="Times New Roman"/>
          <w:sz w:val="24"/>
          <w:szCs w:val="24"/>
        </w:rPr>
        <w:t xml:space="preserve">http://dictionary.reference.com/browse/double+standard </w:t>
      </w:r>
    </w:p>
    <w:p w:rsidR="00B85338" w:rsidRDefault="00334896" w:rsidP="00F71D3D">
      <w:pPr>
        <w:spacing w:after="0" w:line="480" w:lineRule="auto"/>
        <w:ind w:left="540" w:hanging="540"/>
        <w:rPr>
          <w:rFonts w:ascii="Times New Roman" w:hAnsi="Times New Roman"/>
          <w:sz w:val="24"/>
          <w:szCs w:val="24"/>
        </w:rPr>
      </w:pPr>
      <w:r w:rsidRPr="00334896">
        <w:rPr>
          <w:rFonts w:ascii="Times New Roman" w:hAnsi="Times New Roman"/>
          <w:sz w:val="24"/>
          <w:szCs w:val="24"/>
        </w:rPr>
        <w:t xml:space="preserve">Sandler, B. </w:t>
      </w:r>
      <w:r w:rsidR="00774877">
        <w:rPr>
          <w:rFonts w:ascii="Times New Roman" w:hAnsi="Times New Roman"/>
          <w:sz w:val="24"/>
          <w:szCs w:val="24"/>
        </w:rPr>
        <w:t xml:space="preserve">(2005, July). </w:t>
      </w:r>
      <w:proofErr w:type="gramStart"/>
      <w:r w:rsidRPr="00334896">
        <w:rPr>
          <w:rFonts w:ascii="Times New Roman" w:hAnsi="Times New Roman"/>
          <w:i/>
          <w:sz w:val="24"/>
          <w:szCs w:val="24"/>
        </w:rPr>
        <w:t>The chilly climate</w:t>
      </w:r>
      <w:r>
        <w:rPr>
          <w:rFonts w:ascii="Times New Roman" w:hAnsi="Times New Roman"/>
          <w:sz w:val="24"/>
          <w:szCs w:val="24"/>
        </w:rPr>
        <w:t>.</w:t>
      </w:r>
      <w:proofErr w:type="gramEnd"/>
      <w:r>
        <w:rPr>
          <w:rFonts w:ascii="Times New Roman" w:hAnsi="Times New Roman"/>
          <w:sz w:val="24"/>
          <w:szCs w:val="24"/>
        </w:rPr>
        <w:t xml:space="preserve"> </w:t>
      </w:r>
      <w:r w:rsidR="00B85338" w:rsidRPr="00B80828">
        <w:rPr>
          <w:rFonts w:ascii="Times New Roman" w:hAnsi="Times New Roman"/>
          <w:sz w:val="24"/>
          <w:szCs w:val="24"/>
        </w:rPr>
        <w:t>Retrieved Ju</w:t>
      </w:r>
      <w:r w:rsidR="00B85338">
        <w:rPr>
          <w:rFonts w:ascii="Times New Roman" w:hAnsi="Times New Roman"/>
          <w:sz w:val="24"/>
          <w:szCs w:val="24"/>
        </w:rPr>
        <w:t>ne 30</w:t>
      </w:r>
      <w:r w:rsidR="00B85338" w:rsidRPr="00B80828">
        <w:rPr>
          <w:rFonts w:ascii="Times New Roman" w:hAnsi="Times New Roman"/>
          <w:sz w:val="24"/>
          <w:szCs w:val="24"/>
        </w:rPr>
        <w:t>, 20</w:t>
      </w:r>
      <w:r w:rsidR="00B85338">
        <w:rPr>
          <w:rFonts w:ascii="Times New Roman" w:hAnsi="Times New Roman"/>
          <w:sz w:val="24"/>
          <w:szCs w:val="24"/>
        </w:rPr>
        <w:t>11</w:t>
      </w:r>
      <w:r w:rsidR="00B85338" w:rsidRPr="00B80828">
        <w:rPr>
          <w:rFonts w:ascii="Times New Roman" w:hAnsi="Times New Roman"/>
          <w:sz w:val="24"/>
          <w:szCs w:val="24"/>
        </w:rPr>
        <w:t>, from</w:t>
      </w:r>
      <w:r w:rsidR="00B85338">
        <w:rPr>
          <w:rFonts w:ascii="Times New Roman" w:hAnsi="Times New Roman"/>
          <w:sz w:val="24"/>
          <w:szCs w:val="24"/>
        </w:rPr>
        <w:t xml:space="preserve"> </w:t>
      </w:r>
      <w:r w:rsidR="00B85338" w:rsidRPr="00B85338">
        <w:rPr>
          <w:rFonts w:ascii="Times New Roman" w:hAnsi="Times New Roman"/>
          <w:sz w:val="24"/>
          <w:szCs w:val="24"/>
        </w:rPr>
        <w:t>http://www.iwu.edu/~mgardner/Articles/chillyclimate.pdf</w:t>
      </w:r>
    </w:p>
    <w:p w:rsidR="00112153" w:rsidRPr="0021734C" w:rsidRDefault="00F71D3D" w:rsidP="008B7751">
      <w:pPr>
        <w:spacing w:after="0" w:line="480" w:lineRule="auto"/>
        <w:ind w:left="540" w:hanging="540"/>
        <w:rPr>
          <w:rFonts w:ascii="Times New Roman" w:hAnsi="Times New Roman"/>
          <w:sz w:val="24"/>
          <w:szCs w:val="24"/>
        </w:rPr>
      </w:pPr>
      <w:r>
        <w:rPr>
          <w:rFonts w:ascii="Times New Roman" w:hAnsi="Times New Roman"/>
          <w:sz w:val="24"/>
          <w:szCs w:val="24"/>
        </w:rPr>
        <w:t xml:space="preserve"> </w:t>
      </w:r>
      <w:r w:rsidR="00112153">
        <w:rPr>
          <w:rFonts w:ascii="Times New Roman" w:hAnsi="Times New Roman"/>
          <w:sz w:val="24"/>
          <w:szCs w:val="24"/>
        </w:rPr>
        <w:t xml:space="preserve">Valenti, J. (2008). </w:t>
      </w:r>
      <w:r w:rsidR="00112153" w:rsidRPr="002D7ECC">
        <w:rPr>
          <w:rFonts w:ascii="Times New Roman" w:hAnsi="Times New Roman"/>
          <w:i/>
          <w:sz w:val="24"/>
          <w:szCs w:val="24"/>
        </w:rPr>
        <w:t>He’s a stud, she’s a slut and other double standards every woman should know</w:t>
      </w:r>
      <w:r w:rsidR="00112153" w:rsidRPr="0021734C">
        <w:rPr>
          <w:rFonts w:ascii="Times New Roman" w:hAnsi="Times New Roman"/>
          <w:sz w:val="24"/>
          <w:szCs w:val="24"/>
        </w:rPr>
        <w:t xml:space="preserve">. </w:t>
      </w:r>
      <w:r w:rsidR="00112153">
        <w:rPr>
          <w:rFonts w:ascii="Times New Roman" w:hAnsi="Times New Roman"/>
          <w:iCs/>
          <w:sz w:val="24"/>
          <w:szCs w:val="24"/>
        </w:rPr>
        <w:t>Berkeley</w:t>
      </w:r>
      <w:r w:rsidR="00112153">
        <w:rPr>
          <w:rFonts w:ascii="Times New Roman" w:hAnsi="Times New Roman"/>
          <w:sz w:val="24"/>
          <w:szCs w:val="24"/>
        </w:rPr>
        <w:t>:</w:t>
      </w:r>
      <w:r w:rsidR="00112153" w:rsidRPr="0021734C">
        <w:rPr>
          <w:rFonts w:ascii="Times New Roman" w:hAnsi="Times New Roman"/>
          <w:sz w:val="24"/>
          <w:szCs w:val="24"/>
        </w:rPr>
        <w:t xml:space="preserve"> </w:t>
      </w:r>
      <w:r w:rsidR="00112153">
        <w:rPr>
          <w:rFonts w:ascii="Times New Roman" w:hAnsi="Times New Roman"/>
          <w:sz w:val="24"/>
          <w:szCs w:val="24"/>
        </w:rPr>
        <w:t>Seal Press</w:t>
      </w:r>
      <w:r w:rsidR="00112153" w:rsidRPr="0021734C">
        <w:rPr>
          <w:rFonts w:ascii="Times New Roman" w:hAnsi="Times New Roman"/>
          <w:sz w:val="24"/>
          <w:szCs w:val="24"/>
        </w:rPr>
        <w:t xml:space="preserve">. </w:t>
      </w:r>
    </w:p>
    <w:p w:rsidR="0022698C" w:rsidRDefault="0022698C" w:rsidP="0022698C">
      <w:pPr>
        <w:spacing w:after="0" w:line="480" w:lineRule="auto"/>
        <w:ind w:left="540" w:hanging="540"/>
        <w:rPr>
          <w:rFonts w:ascii="Times New Roman" w:hAnsi="Times New Roman"/>
          <w:sz w:val="24"/>
          <w:szCs w:val="24"/>
        </w:rPr>
      </w:pPr>
    </w:p>
    <w:p w:rsidR="0022698C" w:rsidRDefault="0022698C" w:rsidP="0022698C">
      <w:pPr>
        <w:spacing w:after="0" w:line="480" w:lineRule="auto"/>
        <w:ind w:left="540" w:hanging="540"/>
        <w:jc w:val="center"/>
        <w:rPr>
          <w:rFonts w:ascii="Times New Roman" w:hAnsi="Times New Roman"/>
          <w:sz w:val="24"/>
          <w:szCs w:val="24"/>
        </w:rPr>
      </w:pPr>
    </w:p>
    <w:p w:rsidR="0022698C" w:rsidRDefault="0022698C" w:rsidP="0022698C">
      <w:pPr>
        <w:spacing w:after="0" w:line="480" w:lineRule="auto"/>
        <w:ind w:left="540" w:hanging="540"/>
        <w:jc w:val="center"/>
        <w:rPr>
          <w:rFonts w:ascii="Times New Roman" w:hAnsi="Times New Roman"/>
          <w:sz w:val="24"/>
          <w:szCs w:val="24"/>
        </w:rPr>
      </w:pPr>
    </w:p>
    <w:p w:rsidR="0022698C" w:rsidRDefault="0022698C">
      <w:pPr>
        <w:spacing w:after="0" w:line="240" w:lineRule="auto"/>
        <w:rPr>
          <w:rFonts w:ascii="Times New Roman" w:hAnsi="Times New Roman"/>
          <w:sz w:val="24"/>
          <w:szCs w:val="24"/>
        </w:rPr>
      </w:pPr>
      <w:r>
        <w:rPr>
          <w:rFonts w:ascii="Times New Roman" w:hAnsi="Times New Roman"/>
          <w:sz w:val="24"/>
          <w:szCs w:val="24"/>
        </w:rPr>
        <w:br w:type="page"/>
      </w:r>
    </w:p>
    <w:p w:rsidR="003F35CB" w:rsidRDefault="003F35CB" w:rsidP="0022698C">
      <w:pPr>
        <w:spacing w:after="0" w:line="480" w:lineRule="auto"/>
        <w:ind w:left="540" w:hanging="540"/>
        <w:jc w:val="center"/>
        <w:rPr>
          <w:rFonts w:ascii="Times New Roman" w:hAnsi="Times New Roman"/>
          <w:sz w:val="24"/>
          <w:szCs w:val="24"/>
        </w:rPr>
      </w:pPr>
      <w:r>
        <w:rPr>
          <w:rFonts w:ascii="Times New Roman" w:hAnsi="Times New Roman"/>
          <w:sz w:val="24"/>
          <w:szCs w:val="24"/>
        </w:rPr>
        <w:lastRenderedPageBreak/>
        <w:t>Author Note</w:t>
      </w:r>
    </w:p>
    <w:p w:rsidR="003F35CB" w:rsidRDefault="00DB34A9" w:rsidP="00F30E1B">
      <w:pPr>
        <w:spacing w:after="0" w:line="480" w:lineRule="auto"/>
        <w:rPr>
          <w:rFonts w:ascii="Times New Roman" w:hAnsi="Times New Roman"/>
          <w:sz w:val="24"/>
          <w:szCs w:val="24"/>
        </w:rPr>
      </w:pPr>
      <w:r>
        <w:rPr>
          <w:rFonts w:ascii="Times New Roman" w:hAnsi="Times New Roman"/>
          <w:sz w:val="24"/>
          <w:szCs w:val="24"/>
        </w:rPr>
        <w:t xml:space="preserve">     </w:t>
      </w:r>
      <w:r w:rsidR="00E6568F">
        <w:rPr>
          <w:rFonts w:ascii="Times New Roman" w:hAnsi="Times New Roman"/>
          <w:sz w:val="24"/>
          <w:szCs w:val="24"/>
        </w:rPr>
        <w:t>Being a male</w:t>
      </w:r>
      <w:r w:rsidR="00E5108D">
        <w:rPr>
          <w:rFonts w:ascii="Times New Roman" w:hAnsi="Times New Roman"/>
          <w:sz w:val="24"/>
          <w:szCs w:val="24"/>
        </w:rPr>
        <w:t>,</w:t>
      </w:r>
      <w:r w:rsidR="00E6568F">
        <w:rPr>
          <w:rFonts w:ascii="Times New Roman" w:hAnsi="Times New Roman"/>
          <w:sz w:val="24"/>
          <w:szCs w:val="24"/>
        </w:rPr>
        <w:t xml:space="preserve"> I learned a lot by studying this topic.  My wife has to deal with this every day as a member of the work force.  </w:t>
      </w:r>
      <w:r w:rsidR="00952E2F">
        <w:rPr>
          <w:rFonts w:ascii="Times New Roman" w:hAnsi="Times New Roman"/>
          <w:sz w:val="24"/>
          <w:szCs w:val="24"/>
        </w:rPr>
        <w:t xml:space="preserve">Her management group is male.  </w:t>
      </w:r>
      <w:r w:rsidR="00E6568F">
        <w:rPr>
          <w:rFonts w:ascii="Times New Roman" w:hAnsi="Times New Roman"/>
          <w:sz w:val="24"/>
          <w:szCs w:val="24"/>
        </w:rPr>
        <w:t>It is also a topic that congers up a lot of emotion for her.</w:t>
      </w:r>
      <w:r w:rsidR="00B43CA4">
        <w:rPr>
          <w:rFonts w:ascii="Times New Roman" w:hAnsi="Times New Roman"/>
          <w:sz w:val="24"/>
          <w:szCs w:val="24"/>
        </w:rPr>
        <w:t xml:space="preserve">  </w:t>
      </w:r>
      <w:r w:rsidR="00CA472F">
        <w:rPr>
          <w:rFonts w:ascii="Times New Roman" w:hAnsi="Times New Roman"/>
          <w:sz w:val="24"/>
          <w:szCs w:val="24"/>
        </w:rPr>
        <w:t xml:space="preserve">She first noticed this while </w:t>
      </w:r>
      <w:r w:rsidR="00952E2F">
        <w:rPr>
          <w:rFonts w:ascii="Times New Roman" w:hAnsi="Times New Roman"/>
          <w:sz w:val="24"/>
          <w:szCs w:val="24"/>
        </w:rPr>
        <w:t xml:space="preserve">a drum major </w:t>
      </w:r>
      <w:r w:rsidR="00CA472F">
        <w:rPr>
          <w:rFonts w:ascii="Times New Roman" w:hAnsi="Times New Roman"/>
          <w:sz w:val="24"/>
          <w:szCs w:val="24"/>
        </w:rPr>
        <w:t xml:space="preserve">in </w:t>
      </w:r>
      <w:r w:rsidR="00952E2F">
        <w:rPr>
          <w:rFonts w:ascii="Times New Roman" w:hAnsi="Times New Roman"/>
          <w:sz w:val="24"/>
          <w:szCs w:val="24"/>
        </w:rPr>
        <w:t xml:space="preserve">the </w:t>
      </w:r>
      <w:r w:rsidR="00CA472F">
        <w:rPr>
          <w:rFonts w:ascii="Times New Roman" w:hAnsi="Times New Roman"/>
          <w:sz w:val="24"/>
          <w:szCs w:val="24"/>
        </w:rPr>
        <w:t>high school</w:t>
      </w:r>
      <w:r w:rsidR="00952E2F">
        <w:rPr>
          <w:rFonts w:ascii="Times New Roman" w:hAnsi="Times New Roman"/>
          <w:sz w:val="24"/>
          <w:szCs w:val="24"/>
        </w:rPr>
        <w:t xml:space="preserve"> band</w:t>
      </w:r>
      <w:r w:rsidR="00CA472F">
        <w:rPr>
          <w:rFonts w:ascii="Times New Roman" w:hAnsi="Times New Roman"/>
          <w:sz w:val="24"/>
          <w:szCs w:val="24"/>
        </w:rPr>
        <w:t xml:space="preserve">.  </w:t>
      </w:r>
      <w:r w:rsidR="00E6568F">
        <w:rPr>
          <w:rFonts w:ascii="Times New Roman" w:hAnsi="Times New Roman"/>
          <w:sz w:val="24"/>
          <w:szCs w:val="24"/>
        </w:rPr>
        <w:t>Now, after studying this topic</w:t>
      </w:r>
      <w:r w:rsidR="00E5108D">
        <w:rPr>
          <w:rFonts w:ascii="Times New Roman" w:hAnsi="Times New Roman"/>
          <w:sz w:val="24"/>
          <w:szCs w:val="24"/>
        </w:rPr>
        <w:t>,</w:t>
      </w:r>
      <w:r w:rsidR="00E6568F">
        <w:rPr>
          <w:rFonts w:ascii="Times New Roman" w:hAnsi="Times New Roman"/>
          <w:sz w:val="24"/>
          <w:szCs w:val="24"/>
        </w:rPr>
        <w:t xml:space="preserve"> I can be more aware of this dynamic in my conversations with other females.  </w:t>
      </w:r>
      <w:r w:rsidR="00E5108D">
        <w:rPr>
          <w:rFonts w:ascii="Times New Roman" w:hAnsi="Times New Roman"/>
          <w:sz w:val="24"/>
          <w:szCs w:val="24"/>
        </w:rPr>
        <w:t xml:space="preserve">Men need to react differently to treat everyone the same.  </w:t>
      </w:r>
    </w:p>
    <w:p w:rsidR="003F35CB" w:rsidRDefault="003F35CB" w:rsidP="00F30E1B">
      <w:pPr>
        <w:spacing w:after="0" w:line="480" w:lineRule="auto"/>
        <w:jc w:val="center"/>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p>
    <w:p w:rsidR="003F35CB" w:rsidRDefault="003F35CB" w:rsidP="00F30E1B">
      <w:pPr>
        <w:tabs>
          <w:tab w:val="left" w:pos="2685"/>
        </w:tabs>
        <w:spacing w:after="0" w:line="480" w:lineRule="auto"/>
        <w:rPr>
          <w:rFonts w:ascii="Times New Roman" w:hAnsi="Times New Roman"/>
          <w:sz w:val="24"/>
          <w:szCs w:val="24"/>
        </w:rPr>
      </w:pPr>
    </w:p>
    <w:p w:rsidR="00B36969" w:rsidRPr="004E3545" w:rsidRDefault="00B36969" w:rsidP="0009795A">
      <w:pPr>
        <w:spacing w:after="0" w:line="480" w:lineRule="auto"/>
        <w:rPr>
          <w:rFonts w:ascii="Times New Roman" w:hAnsi="Times New Roman"/>
          <w:sz w:val="24"/>
          <w:szCs w:val="24"/>
        </w:rPr>
      </w:pPr>
    </w:p>
    <w:sectPr w:rsidR="00B36969" w:rsidRPr="004E3545" w:rsidSect="00E839C7">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B4E" w:rsidRDefault="009E6B4E" w:rsidP="00E839C7">
      <w:pPr>
        <w:spacing w:after="0" w:line="240" w:lineRule="auto"/>
      </w:pPr>
      <w:r>
        <w:separator/>
      </w:r>
    </w:p>
  </w:endnote>
  <w:endnote w:type="continuationSeparator" w:id="0">
    <w:p w:rsidR="009E6B4E" w:rsidRDefault="009E6B4E"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B4E" w:rsidRDefault="009E6B4E" w:rsidP="00E839C7">
      <w:pPr>
        <w:spacing w:after="0" w:line="240" w:lineRule="auto"/>
      </w:pPr>
      <w:r>
        <w:separator/>
      </w:r>
    </w:p>
  </w:footnote>
  <w:footnote w:type="continuationSeparator" w:id="0">
    <w:p w:rsidR="009E6B4E" w:rsidRDefault="009E6B4E"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5CB" w:rsidRDefault="00066EFD">
    <w:pPr>
      <w:pStyle w:val="Header"/>
      <w:jc w:val="right"/>
    </w:pPr>
    <w:r>
      <w:rPr>
        <w:rFonts w:ascii="Times New Roman" w:hAnsi="Times New Roman"/>
      </w:rPr>
      <w:t>Standards</w:t>
    </w:r>
    <w:r w:rsidR="003F35CB">
      <w:rPr>
        <w:rFonts w:ascii="Times New Roman" w:hAnsi="Times New Roman"/>
      </w:rPr>
      <w:t xml:space="preserve"> </w:t>
    </w:r>
    <w:fldSimple w:instr=" PAGE   \* MERGEFORMAT ">
      <w:r w:rsidR="001010C4">
        <w:rPr>
          <w:noProof/>
        </w:rPr>
        <w:t>5</w:t>
      </w:r>
    </w:fldSimple>
  </w:p>
  <w:p w:rsidR="003F35CB" w:rsidRPr="00E839C7" w:rsidRDefault="003F35CB">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82F44"/>
    <w:multiLevelType w:val="hybridMultilevel"/>
    <w:tmpl w:val="B3846E7C"/>
    <w:lvl w:ilvl="0" w:tplc="9F760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39C7"/>
    <w:rsid w:val="00001D16"/>
    <w:rsid w:val="00002AE9"/>
    <w:rsid w:val="000049F9"/>
    <w:rsid w:val="00004A32"/>
    <w:rsid w:val="00014138"/>
    <w:rsid w:val="000173FD"/>
    <w:rsid w:val="00021721"/>
    <w:rsid w:val="000308EE"/>
    <w:rsid w:val="000347B0"/>
    <w:rsid w:val="000423F3"/>
    <w:rsid w:val="00047ED3"/>
    <w:rsid w:val="0005482E"/>
    <w:rsid w:val="00054922"/>
    <w:rsid w:val="00054AA8"/>
    <w:rsid w:val="00057CEF"/>
    <w:rsid w:val="00060672"/>
    <w:rsid w:val="0006211E"/>
    <w:rsid w:val="00065A7A"/>
    <w:rsid w:val="00066EFD"/>
    <w:rsid w:val="00073D46"/>
    <w:rsid w:val="00094442"/>
    <w:rsid w:val="00094630"/>
    <w:rsid w:val="00096F11"/>
    <w:rsid w:val="0009795A"/>
    <w:rsid w:val="000A5558"/>
    <w:rsid w:val="000A7CFA"/>
    <w:rsid w:val="000B377A"/>
    <w:rsid w:val="000C2671"/>
    <w:rsid w:val="000C5895"/>
    <w:rsid w:val="000D38D9"/>
    <w:rsid w:val="000D755A"/>
    <w:rsid w:val="000F077E"/>
    <w:rsid w:val="001009E4"/>
    <w:rsid w:val="001010C4"/>
    <w:rsid w:val="00112153"/>
    <w:rsid w:val="0011296C"/>
    <w:rsid w:val="00133736"/>
    <w:rsid w:val="00163911"/>
    <w:rsid w:val="00175548"/>
    <w:rsid w:val="00180A21"/>
    <w:rsid w:val="00195008"/>
    <w:rsid w:val="001A0F0C"/>
    <w:rsid w:val="001A57D1"/>
    <w:rsid w:val="001A6324"/>
    <w:rsid w:val="001B73C3"/>
    <w:rsid w:val="001C4283"/>
    <w:rsid w:val="001C754C"/>
    <w:rsid w:val="001D26CC"/>
    <w:rsid w:val="001D705F"/>
    <w:rsid w:val="001E3B79"/>
    <w:rsid w:val="00201353"/>
    <w:rsid w:val="002105F3"/>
    <w:rsid w:val="00212AAA"/>
    <w:rsid w:val="00213CBC"/>
    <w:rsid w:val="00215C3A"/>
    <w:rsid w:val="00216B7B"/>
    <w:rsid w:val="0021734C"/>
    <w:rsid w:val="00223146"/>
    <w:rsid w:val="0022698C"/>
    <w:rsid w:val="002338DC"/>
    <w:rsid w:val="00236A8E"/>
    <w:rsid w:val="00237274"/>
    <w:rsid w:val="00244328"/>
    <w:rsid w:val="002449A8"/>
    <w:rsid w:val="00247D91"/>
    <w:rsid w:val="00261653"/>
    <w:rsid w:val="00262EE1"/>
    <w:rsid w:val="00263C17"/>
    <w:rsid w:val="002679DB"/>
    <w:rsid w:val="00272B4B"/>
    <w:rsid w:val="002745FC"/>
    <w:rsid w:val="00281240"/>
    <w:rsid w:val="002815F8"/>
    <w:rsid w:val="00283E70"/>
    <w:rsid w:val="00297379"/>
    <w:rsid w:val="002A7C1E"/>
    <w:rsid w:val="002B0A67"/>
    <w:rsid w:val="002B32C9"/>
    <w:rsid w:val="002C40B2"/>
    <w:rsid w:val="002D3108"/>
    <w:rsid w:val="002D3562"/>
    <w:rsid w:val="002D7ECC"/>
    <w:rsid w:val="002E0F94"/>
    <w:rsid w:val="002F149A"/>
    <w:rsid w:val="00300586"/>
    <w:rsid w:val="00313259"/>
    <w:rsid w:val="00326F99"/>
    <w:rsid w:val="00331DD2"/>
    <w:rsid w:val="0033374E"/>
    <w:rsid w:val="00334896"/>
    <w:rsid w:val="00337591"/>
    <w:rsid w:val="00344FD6"/>
    <w:rsid w:val="003476CC"/>
    <w:rsid w:val="00350B9E"/>
    <w:rsid w:val="0035792F"/>
    <w:rsid w:val="0036255B"/>
    <w:rsid w:val="00364A93"/>
    <w:rsid w:val="003669F5"/>
    <w:rsid w:val="003708DF"/>
    <w:rsid w:val="003746A0"/>
    <w:rsid w:val="00374BAE"/>
    <w:rsid w:val="00382944"/>
    <w:rsid w:val="003879C3"/>
    <w:rsid w:val="003949BD"/>
    <w:rsid w:val="00397954"/>
    <w:rsid w:val="003A0362"/>
    <w:rsid w:val="003A6C31"/>
    <w:rsid w:val="003B30F2"/>
    <w:rsid w:val="003C0214"/>
    <w:rsid w:val="003C04FD"/>
    <w:rsid w:val="003C2DE1"/>
    <w:rsid w:val="003C670C"/>
    <w:rsid w:val="003D1101"/>
    <w:rsid w:val="003D74EB"/>
    <w:rsid w:val="003E566F"/>
    <w:rsid w:val="003F2691"/>
    <w:rsid w:val="003F35CB"/>
    <w:rsid w:val="003F739C"/>
    <w:rsid w:val="00404C26"/>
    <w:rsid w:val="00414A61"/>
    <w:rsid w:val="00435BC9"/>
    <w:rsid w:val="00437501"/>
    <w:rsid w:val="00441595"/>
    <w:rsid w:val="00442716"/>
    <w:rsid w:val="00455064"/>
    <w:rsid w:val="00457940"/>
    <w:rsid w:val="00460F4C"/>
    <w:rsid w:val="00467FFE"/>
    <w:rsid w:val="004740DE"/>
    <w:rsid w:val="00481A94"/>
    <w:rsid w:val="00483F07"/>
    <w:rsid w:val="00485FB6"/>
    <w:rsid w:val="00492ACD"/>
    <w:rsid w:val="004943C2"/>
    <w:rsid w:val="004979EC"/>
    <w:rsid w:val="004A441D"/>
    <w:rsid w:val="004B3CB1"/>
    <w:rsid w:val="004C1262"/>
    <w:rsid w:val="004D347B"/>
    <w:rsid w:val="004D6A85"/>
    <w:rsid w:val="004D6DD5"/>
    <w:rsid w:val="004E3089"/>
    <w:rsid w:val="004E3545"/>
    <w:rsid w:val="004E3EE1"/>
    <w:rsid w:val="00503CB9"/>
    <w:rsid w:val="005068BE"/>
    <w:rsid w:val="00511566"/>
    <w:rsid w:val="00511F81"/>
    <w:rsid w:val="00516D03"/>
    <w:rsid w:val="00520060"/>
    <w:rsid w:val="00523077"/>
    <w:rsid w:val="00525FC2"/>
    <w:rsid w:val="00530808"/>
    <w:rsid w:val="0053094B"/>
    <w:rsid w:val="005318FC"/>
    <w:rsid w:val="005332CF"/>
    <w:rsid w:val="005349D5"/>
    <w:rsid w:val="00536F8B"/>
    <w:rsid w:val="00540AFC"/>
    <w:rsid w:val="005437B0"/>
    <w:rsid w:val="00547063"/>
    <w:rsid w:val="00555CD1"/>
    <w:rsid w:val="005571C4"/>
    <w:rsid w:val="00560194"/>
    <w:rsid w:val="00560C15"/>
    <w:rsid w:val="005644FA"/>
    <w:rsid w:val="00570C00"/>
    <w:rsid w:val="00570C5A"/>
    <w:rsid w:val="0057516F"/>
    <w:rsid w:val="005766AD"/>
    <w:rsid w:val="005A3D67"/>
    <w:rsid w:val="005B0B88"/>
    <w:rsid w:val="005B26C6"/>
    <w:rsid w:val="005B2C70"/>
    <w:rsid w:val="005B3729"/>
    <w:rsid w:val="005B3C71"/>
    <w:rsid w:val="005B41B7"/>
    <w:rsid w:val="005C20AB"/>
    <w:rsid w:val="005C3A0C"/>
    <w:rsid w:val="005C6B27"/>
    <w:rsid w:val="005D4F36"/>
    <w:rsid w:val="005E56DC"/>
    <w:rsid w:val="005F0CC9"/>
    <w:rsid w:val="005F193A"/>
    <w:rsid w:val="005F1D4A"/>
    <w:rsid w:val="005F4CDE"/>
    <w:rsid w:val="00621746"/>
    <w:rsid w:val="00621D47"/>
    <w:rsid w:val="0062231D"/>
    <w:rsid w:val="006417AF"/>
    <w:rsid w:val="0064551E"/>
    <w:rsid w:val="00646389"/>
    <w:rsid w:val="0065266C"/>
    <w:rsid w:val="006601B0"/>
    <w:rsid w:val="0067289C"/>
    <w:rsid w:val="00676F16"/>
    <w:rsid w:val="00690FA5"/>
    <w:rsid w:val="006917C4"/>
    <w:rsid w:val="006918F4"/>
    <w:rsid w:val="006A2D4F"/>
    <w:rsid w:val="006A413F"/>
    <w:rsid w:val="006B078C"/>
    <w:rsid w:val="006B2AF2"/>
    <w:rsid w:val="006B5230"/>
    <w:rsid w:val="006B705D"/>
    <w:rsid w:val="006C4BBB"/>
    <w:rsid w:val="006D2DBB"/>
    <w:rsid w:val="006D5534"/>
    <w:rsid w:val="006D6ACC"/>
    <w:rsid w:val="006E36FE"/>
    <w:rsid w:val="00704759"/>
    <w:rsid w:val="00705584"/>
    <w:rsid w:val="00706681"/>
    <w:rsid w:val="00710D1B"/>
    <w:rsid w:val="0071433A"/>
    <w:rsid w:val="00714BF1"/>
    <w:rsid w:val="0072240B"/>
    <w:rsid w:val="00722538"/>
    <w:rsid w:val="00726B18"/>
    <w:rsid w:val="007271D0"/>
    <w:rsid w:val="0073011E"/>
    <w:rsid w:val="007303AD"/>
    <w:rsid w:val="007312C5"/>
    <w:rsid w:val="0074049B"/>
    <w:rsid w:val="00740ED2"/>
    <w:rsid w:val="007420BF"/>
    <w:rsid w:val="00742181"/>
    <w:rsid w:val="00743B4D"/>
    <w:rsid w:val="0075749F"/>
    <w:rsid w:val="007708FB"/>
    <w:rsid w:val="00772580"/>
    <w:rsid w:val="00774877"/>
    <w:rsid w:val="00776E8F"/>
    <w:rsid w:val="00781B75"/>
    <w:rsid w:val="007923B6"/>
    <w:rsid w:val="007962BF"/>
    <w:rsid w:val="007A1120"/>
    <w:rsid w:val="007A1258"/>
    <w:rsid w:val="007A346E"/>
    <w:rsid w:val="007A55B6"/>
    <w:rsid w:val="007B1D5F"/>
    <w:rsid w:val="007C227A"/>
    <w:rsid w:val="007C69E7"/>
    <w:rsid w:val="007D6B6D"/>
    <w:rsid w:val="007E146F"/>
    <w:rsid w:val="007E16B9"/>
    <w:rsid w:val="007F243F"/>
    <w:rsid w:val="007F726F"/>
    <w:rsid w:val="008023A1"/>
    <w:rsid w:val="008033F1"/>
    <w:rsid w:val="00803861"/>
    <w:rsid w:val="00806257"/>
    <w:rsid w:val="00814E33"/>
    <w:rsid w:val="0081640F"/>
    <w:rsid w:val="008205B2"/>
    <w:rsid w:val="00821E83"/>
    <w:rsid w:val="00832C51"/>
    <w:rsid w:val="00837C55"/>
    <w:rsid w:val="008446D2"/>
    <w:rsid w:val="00855BAB"/>
    <w:rsid w:val="008561EE"/>
    <w:rsid w:val="0086065B"/>
    <w:rsid w:val="008614F8"/>
    <w:rsid w:val="00862B64"/>
    <w:rsid w:val="00863FAD"/>
    <w:rsid w:val="008648E5"/>
    <w:rsid w:val="00866D86"/>
    <w:rsid w:val="008732AE"/>
    <w:rsid w:val="00874C37"/>
    <w:rsid w:val="00875737"/>
    <w:rsid w:val="0088115C"/>
    <w:rsid w:val="00881C54"/>
    <w:rsid w:val="00885B2D"/>
    <w:rsid w:val="008969D2"/>
    <w:rsid w:val="008A09F8"/>
    <w:rsid w:val="008A0BD5"/>
    <w:rsid w:val="008A2ABF"/>
    <w:rsid w:val="008A526F"/>
    <w:rsid w:val="008B109B"/>
    <w:rsid w:val="008B7751"/>
    <w:rsid w:val="008C2364"/>
    <w:rsid w:val="008C51D8"/>
    <w:rsid w:val="008D0FA8"/>
    <w:rsid w:val="008D2B07"/>
    <w:rsid w:val="008E1879"/>
    <w:rsid w:val="008F0805"/>
    <w:rsid w:val="008F082B"/>
    <w:rsid w:val="008F44D6"/>
    <w:rsid w:val="008F4EA3"/>
    <w:rsid w:val="009014BD"/>
    <w:rsid w:val="00905A58"/>
    <w:rsid w:val="009113AA"/>
    <w:rsid w:val="0091143B"/>
    <w:rsid w:val="0091207A"/>
    <w:rsid w:val="0092255F"/>
    <w:rsid w:val="00923EEB"/>
    <w:rsid w:val="0093131C"/>
    <w:rsid w:val="00945F8C"/>
    <w:rsid w:val="00947170"/>
    <w:rsid w:val="00952E2F"/>
    <w:rsid w:val="009533A9"/>
    <w:rsid w:val="0095364D"/>
    <w:rsid w:val="0095436B"/>
    <w:rsid w:val="00954B44"/>
    <w:rsid w:val="00957B76"/>
    <w:rsid w:val="00963ABF"/>
    <w:rsid w:val="00965205"/>
    <w:rsid w:val="00967141"/>
    <w:rsid w:val="00967ED1"/>
    <w:rsid w:val="009908AB"/>
    <w:rsid w:val="009908EC"/>
    <w:rsid w:val="009A7C34"/>
    <w:rsid w:val="009B0C27"/>
    <w:rsid w:val="009B3465"/>
    <w:rsid w:val="009B6854"/>
    <w:rsid w:val="009D21AE"/>
    <w:rsid w:val="009E6B4E"/>
    <w:rsid w:val="009E7950"/>
    <w:rsid w:val="00A06C1F"/>
    <w:rsid w:val="00A15FD5"/>
    <w:rsid w:val="00A270A2"/>
    <w:rsid w:val="00A334D9"/>
    <w:rsid w:val="00A3365A"/>
    <w:rsid w:val="00A3382A"/>
    <w:rsid w:val="00A36C7D"/>
    <w:rsid w:val="00A47B16"/>
    <w:rsid w:val="00A53AEC"/>
    <w:rsid w:val="00A566E1"/>
    <w:rsid w:val="00A57DDC"/>
    <w:rsid w:val="00A6793A"/>
    <w:rsid w:val="00A802B6"/>
    <w:rsid w:val="00A82C4A"/>
    <w:rsid w:val="00A96848"/>
    <w:rsid w:val="00AB1721"/>
    <w:rsid w:val="00AB31CA"/>
    <w:rsid w:val="00AB4D35"/>
    <w:rsid w:val="00AC0EFF"/>
    <w:rsid w:val="00AC1230"/>
    <w:rsid w:val="00AC53A0"/>
    <w:rsid w:val="00AE6F1A"/>
    <w:rsid w:val="00B0635A"/>
    <w:rsid w:val="00B1241D"/>
    <w:rsid w:val="00B211D9"/>
    <w:rsid w:val="00B23602"/>
    <w:rsid w:val="00B334CE"/>
    <w:rsid w:val="00B34D3A"/>
    <w:rsid w:val="00B36969"/>
    <w:rsid w:val="00B37E6A"/>
    <w:rsid w:val="00B40FB6"/>
    <w:rsid w:val="00B41BBD"/>
    <w:rsid w:val="00B43CA4"/>
    <w:rsid w:val="00B43ED3"/>
    <w:rsid w:val="00B443A6"/>
    <w:rsid w:val="00B50E2E"/>
    <w:rsid w:val="00B579F0"/>
    <w:rsid w:val="00B609E8"/>
    <w:rsid w:val="00B644C1"/>
    <w:rsid w:val="00B82CE9"/>
    <w:rsid w:val="00B85338"/>
    <w:rsid w:val="00B87CDC"/>
    <w:rsid w:val="00B94D7F"/>
    <w:rsid w:val="00B95BF2"/>
    <w:rsid w:val="00BA1585"/>
    <w:rsid w:val="00BB43CD"/>
    <w:rsid w:val="00BC7B3F"/>
    <w:rsid w:val="00BD1F22"/>
    <w:rsid w:val="00BD3978"/>
    <w:rsid w:val="00BE2C72"/>
    <w:rsid w:val="00BF0610"/>
    <w:rsid w:val="00BF6A2F"/>
    <w:rsid w:val="00C177C1"/>
    <w:rsid w:val="00C23F28"/>
    <w:rsid w:val="00C24C87"/>
    <w:rsid w:val="00C30759"/>
    <w:rsid w:val="00C30A85"/>
    <w:rsid w:val="00C324E8"/>
    <w:rsid w:val="00C36FDE"/>
    <w:rsid w:val="00C4693E"/>
    <w:rsid w:val="00C5635B"/>
    <w:rsid w:val="00C57DD8"/>
    <w:rsid w:val="00C60348"/>
    <w:rsid w:val="00C64EAF"/>
    <w:rsid w:val="00C70011"/>
    <w:rsid w:val="00C82D02"/>
    <w:rsid w:val="00C94E96"/>
    <w:rsid w:val="00CA2BA6"/>
    <w:rsid w:val="00CA472F"/>
    <w:rsid w:val="00CC2C00"/>
    <w:rsid w:val="00CC456A"/>
    <w:rsid w:val="00CD08DD"/>
    <w:rsid w:val="00CD7E3F"/>
    <w:rsid w:val="00CE6BF3"/>
    <w:rsid w:val="00CF32EE"/>
    <w:rsid w:val="00D00F6D"/>
    <w:rsid w:val="00D0754F"/>
    <w:rsid w:val="00D104D1"/>
    <w:rsid w:val="00D120FF"/>
    <w:rsid w:val="00D13575"/>
    <w:rsid w:val="00D21588"/>
    <w:rsid w:val="00D2350C"/>
    <w:rsid w:val="00D263E6"/>
    <w:rsid w:val="00D357FB"/>
    <w:rsid w:val="00D409C9"/>
    <w:rsid w:val="00D41EF3"/>
    <w:rsid w:val="00D43352"/>
    <w:rsid w:val="00D4393B"/>
    <w:rsid w:val="00D43A6E"/>
    <w:rsid w:val="00D6598B"/>
    <w:rsid w:val="00D713B4"/>
    <w:rsid w:val="00D7406F"/>
    <w:rsid w:val="00D757ED"/>
    <w:rsid w:val="00D80335"/>
    <w:rsid w:val="00D8118E"/>
    <w:rsid w:val="00D82F1B"/>
    <w:rsid w:val="00D9341C"/>
    <w:rsid w:val="00D93CE3"/>
    <w:rsid w:val="00D9741F"/>
    <w:rsid w:val="00DB0226"/>
    <w:rsid w:val="00DB34A9"/>
    <w:rsid w:val="00DC1C63"/>
    <w:rsid w:val="00DC31FD"/>
    <w:rsid w:val="00DD078D"/>
    <w:rsid w:val="00DD77F1"/>
    <w:rsid w:val="00DF376D"/>
    <w:rsid w:val="00E10FBE"/>
    <w:rsid w:val="00E16A29"/>
    <w:rsid w:val="00E16F31"/>
    <w:rsid w:val="00E2100E"/>
    <w:rsid w:val="00E22366"/>
    <w:rsid w:val="00E251FC"/>
    <w:rsid w:val="00E26BD9"/>
    <w:rsid w:val="00E314BB"/>
    <w:rsid w:val="00E41FE2"/>
    <w:rsid w:val="00E44394"/>
    <w:rsid w:val="00E5108D"/>
    <w:rsid w:val="00E53EE8"/>
    <w:rsid w:val="00E61DEC"/>
    <w:rsid w:val="00E629E0"/>
    <w:rsid w:val="00E64102"/>
    <w:rsid w:val="00E6535C"/>
    <w:rsid w:val="00E6568F"/>
    <w:rsid w:val="00E80910"/>
    <w:rsid w:val="00E839C7"/>
    <w:rsid w:val="00E84163"/>
    <w:rsid w:val="00E84328"/>
    <w:rsid w:val="00E870B2"/>
    <w:rsid w:val="00E87B5A"/>
    <w:rsid w:val="00E9217C"/>
    <w:rsid w:val="00EA0779"/>
    <w:rsid w:val="00EA28AC"/>
    <w:rsid w:val="00EB29F9"/>
    <w:rsid w:val="00EB6304"/>
    <w:rsid w:val="00EC184C"/>
    <w:rsid w:val="00ED0A31"/>
    <w:rsid w:val="00ED6E3D"/>
    <w:rsid w:val="00ED73B3"/>
    <w:rsid w:val="00EE3111"/>
    <w:rsid w:val="00EE3EF3"/>
    <w:rsid w:val="00EF4413"/>
    <w:rsid w:val="00F014AC"/>
    <w:rsid w:val="00F10440"/>
    <w:rsid w:val="00F13F5D"/>
    <w:rsid w:val="00F23756"/>
    <w:rsid w:val="00F241FC"/>
    <w:rsid w:val="00F26966"/>
    <w:rsid w:val="00F30E1B"/>
    <w:rsid w:val="00F364C8"/>
    <w:rsid w:val="00F37641"/>
    <w:rsid w:val="00F440D9"/>
    <w:rsid w:val="00F4616F"/>
    <w:rsid w:val="00F46FAC"/>
    <w:rsid w:val="00F5077F"/>
    <w:rsid w:val="00F508F1"/>
    <w:rsid w:val="00F651C5"/>
    <w:rsid w:val="00F67E1F"/>
    <w:rsid w:val="00F71D3D"/>
    <w:rsid w:val="00F778AC"/>
    <w:rsid w:val="00F77CC3"/>
    <w:rsid w:val="00F80B00"/>
    <w:rsid w:val="00F80C07"/>
    <w:rsid w:val="00F978CD"/>
    <w:rsid w:val="00FA50CB"/>
    <w:rsid w:val="00FB1E72"/>
    <w:rsid w:val="00FB4FC7"/>
    <w:rsid w:val="00FC73D7"/>
    <w:rsid w:val="00FD72A3"/>
    <w:rsid w:val="00FE34DC"/>
    <w:rsid w:val="00FF4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839C7"/>
    <w:rPr>
      <w:rFonts w:cs="Times New Roman"/>
    </w:rPr>
  </w:style>
  <w:style w:type="paragraph" w:styleId="Footer">
    <w:name w:val="footer"/>
    <w:basedOn w:val="Normal"/>
    <w:link w:val="FooterChar"/>
    <w:uiPriority w:val="99"/>
    <w:semiHidden/>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839C7"/>
    <w:rPr>
      <w:rFonts w:cs="Times New Roman"/>
    </w:rPr>
  </w:style>
  <w:style w:type="character" w:styleId="Hyperlink">
    <w:name w:val="Hyperlink"/>
    <w:basedOn w:val="DefaultParagraphFont"/>
    <w:uiPriority w:val="99"/>
    <w:rsid w:val="00326F99"/>
    <w:rPr>
      <w:rFonts w:cs="Times New Roman"/>
      <w:color w:val="0000FF"/>
      <w:u w:val="single"/>
    </w:rPr>
  </w:style>
  <w:style w:type="paragraph" w:styleId="FootnoteText">
    <w:name w:val="footnote text"/>
    <w:basedOn w:val="Normal"/>
    <w:link w:val="FootnoteTextChar"/>
    <w:uiPriority w:val="99"/>
    <w:semiHidden/>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21721"/>
    <w:rPr>
      <w:rFonts w:cs="Times New Roman"/>
      <w:sz w:val="20"/>
      <w:szCs w:val="20"/>
    </w:rPr>
  </w:style>
  <w:style w:type="character" w:styleId="FootnoteReference">
    <w:name w:val="footnote reference"/>
    <w:basedOn w:val="DefaultParagraphFont"/>
    <w:uiPriority w:val="99"/>
    <w:semiHidden/>
    <w:rsid w:val="00021721"/>
    <w:rPr>
      <w:rFonts w:cs="Times New Roman"/>
      <w:vertAlign w:val="superscript"/>
    </w:rPr>
  </w:style>
  <w:style w:type="table" w:styleId="TableGrid">
    <w:name w:val="Table Grid"/>
    <w:basedOn w:val="TableNormal"/>
    <w:uiPriority w:val="99"/>
    <w:locked/>
    <w:rsid w:val="002815F8"/>
    <w:pPr>
      <w:spacing w:after="200" w:line="276" w:lineRule="auto"/>
    </w:pPr>
    <w:rPr>
      <w:rFonts w:eastAsia="Times New Roman"/>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E64102"/>
    <w:rPr>
      <w:sz w:val="20"/>
      <w:szCs w:val="20"/>
    </w:rPr>
  </w:style>
  <w:style w:type="character" w:customStyle="1" w:styleId="EndnoteTextChar">
    <w:name w:val="Endnote Text Char"/>
    <w:basedOn w:val="DefaultParagraphFont"/>
    <w:link w:val="EndnoteText"/>
    <w:uiPriority w:val="99"/>
    <w:semiHidden/>
    <w:locked/>
    <w:rsid w:val="00726B18"/>
    <w:rPr>
      <w:rFonts w:cs="Times New Roman"/>
      <w:sz w:val="20"/>
      <w:szCs w:val="20"/>
    </w:rPr>
  </w:style>
  <w:style w:type="character" w:styleId="EndnoteReference">
    <w:name w:val="endnote reference"/>
    <w:basedOn w:val="DefaultParagraphFont"/>
    <w:uiPriority w:val="99"/>
    <w:semiHidden/>
    <w:rsid w:val="00E64102"/>
    <w:rPr>
      <w:rFonts w:cs="Times New Roman"/>
      <w:vertAlign w:val="superscript"/>
    </w:rPr>
  </w:style>
  <w:style w:type="paragraph" w:styleId="Bibliography">
    <w:name w:val="Bibliography"/>
    <w:basedOn w:val="Normal"/>
    <w:next w:val="Normal"/>
    <w:uiPriority w:val="37"/>
    <w:unhideWhenUsed/>
    <w:rsid w:val="005C3A0C"/>
  </w:style>
  <w:style w:type="paragraph" w:styleId="BalloonText">
    <w:name w:val="Balloon Text"/>
    <w:basedOn w:val="Normal"/>
    <w:link w:val="BalloonTextChar"/>
    <w:uiPriority w:val="99"/>
    <w:semiHidden/>
    <w:unhideWhenUsed/>
    <w:rsid w:val="0036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5B"/>
    <w:rPr>
      <w:rFonts w:ascii="Tahoma" w:hAnsi="Tahoma" w:cs="Tahoma"/>
      <w:sz w:val="16"/>
      <w:szCs w:val="16"/>
    </w:rPr>
  </w:style>
  <w:style w:type="paragraph" w:styleId="Caption">
    <w:name w:val="caption"/>
    <w:basedOn w:val="Normal"/>
    <w:next w:val="Normal"/>
    <w:unhideWhenUsed/>
    <w:qFormat/>
    <w:locked/>
    <w:rsid w:val="0036255B"/>
    <w:pPr>
      <w:spacing w:line="240" w:lineRule="auto"/>
    </w:pPr>
    <w:rPr>
      <w:b/>
      <w:bCs/>
      <w:color w:val="4F81BD" w:themeColor="accent1"/>
      <w:sz w:val="18"/>
      <w:szCs w:val="18"/>
    </w:rPr>
  </w:style>
  <w:style w:type="paragraph" w:styleId="ListParagraph">
    <w:name w:val="List Paragraph"/>
    <w:basedOn w:val="Normal"/>
    <w:uiPriority w:val="34"/>
    <w:qFormat/>
    <w:rsid w:val="004740DE"/>
    <w:pPr>
      <w:ind w:left="720"/>
      <w:contextualSpacing/>
    </w:pPr>
  </w:style>
  <w:style w:type="character" w:styleId="Emphasis">
    <w:name w:val="Emphasis"/>
    <w:basedOn w:val="DefaultParagraphFont"/>
    <w:uiPriority w:val="20"/>
    <w:qFormat/>
    <w:locked/>
    <w:rsid w:val="0021734C"/>
    <w:rPr>
      <w:i/>
      <w:iCs/>
    </w:rPr>
  </w:style>
  <w:style w:type="character" w:styleId="FollowedHyperlink">
    <w:name w:val="FollowedHyperlink"/>
    <w:basedOn w:val="DefaultParagraphFont"/>
    <w:uiPriority w:val="99"/>
    <w:semiHidden/>
    <w:unhideWhenUsed/>
    <w:rsid w:val="008D0F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778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darticles.com/p/articles/mi_m1TOT/is_1_12/ai_n321497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xaminer.com/women-s-issues-in-national/is-a-woman-s-anger-viewed-differen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Lon05</b:Tag>
    <b:SourceType>JournalArticle</b:SourceType>
    <b:Guid>{E5C811F5-3597-42F8-81C5-8F34EE8DD34C}</b:Guid>
    <b:LCID>0</b:LCID>
    <b:Author>
      <b:Author>
        <b:NameList>
          <b:Person>
            <b:Last>Long</b:Last>
            <b:First>Richard</b:First>
            <b:Middle>G</b:Middle>
          </b:Person>
          <b:Person>
            <b:Last>Guth</b:Last>
            <b:First>David</b:First>
            <b:Middle>A</b:Middle>
          </b:Person>
          <b:Person>
            <b:Last>Ashmead</b:Last>
            <b:First>Daniel</b:First>
            <b:Middle>H</b:Middle>
          </b:Person>
          <b:Person>
            <b:Last>Emerson</b:Last>
            <b:First>Robert</b:First>
            <b:Middle>Wall</b:Middle>
          </b:Person>
          <b:Person>
            <b:Last>Ponchillia</b:Last>
            <b:First>Paul</b:First>
            <b:Middle>E</b:Middle>
          </b:Person>
        </b:NameList>
      </b:Author>
    </b:Author>
    <b:Title>Modern Roundabouts: Access by Pedestrians Who Are Blind</b:Title>
    <b:JournalName>Journal of Visual Impairment &amp; Blindness</b:JournalName>
    <b:Year>2005</b:Year>
    <b:Pages>611-621</b:Pages>
    <b:Month>October</b:Month>
    <b:Volume>99</b:Volume>
    <b:Issue>10</b:Issue>
    <b:RefOrder>1</b:RefOrder>
  </b:Source>
</b:Sources>
</file>

<file path=customXml/itemProps1.xml><?xml version="1.0" encoding="utf-8"?>
<ds:datastoreItem xmlns:ds="http://schemas.openxmlformats.org/officeDocument/2006/customXml" ds:itemID="{281B33C1-CC9C-4D06-8410-1D28BBAA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Running head:  OBESITY AND WEIGHT LOSS</vt:lpstr>
    </vt:vector>
  </TitlesOfParts>
  <Company>Hewlett-Packard</Company>
  <LinksUpToDate>false</LinksUpToDate>
  <CharactersWithSpaces>8235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OBESITY AND WEIGHT LOSS</dc:title>
  <dc:creator>bob</dc:creator>
  <cp:lastModifiedBy>Robert Majewski</cp:lastModifiedBy>
  <cp:revision>15</cp:revision>
  <cp:lastPrinted>2011-07-06T01:27:00Z</cp:lastPrinted>
  <dcterms:created xsi:type="dcterms:W3CDTF">2011-07-04T17:31:00Z</dcterms:created>
  <dcterms:modified xsi:type="dcterms:W3CDTF">2011-07-06T01:39:00Z</dcterms:modified>
</cp:coreProperties>
</file>