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CF" w14:textId="560A83E1" w:rsidR="00241635" w:rsidRPr="00241635" w:rsidRDefault="00241635" w:rsidP="00D93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030C3D1E" w:rsidR="00241635" w:rsidRPr="00241635" w:rsidRDefault="00BD622E" w:rsidP="00241635">
      <w:pPr>
        <w:rPr>
          <w:rFonts w:ascii="Times New Roman" w:hAnsi="Times New Roman" w:cs="Times New Roman"/>
          <w:sz w:val="24"/>
          <w:szCs w:val="24"/>
        </w:rPr>
      </w:pPr>
      <w:r w:rsidRPr="00BD622E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BD622E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="0017273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22E">
        <w:rPr>
          <w:rFonts w:ascii="Times New Roman" w:hAnsi="Times New Roman" w:cs="Times New Roman"/>
          <w:sz w:val="24"/>
          <w:szCs w:val="24"/>
        </w:rPr>
        <w:t>HealthTech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C2257">
        <w:rPr>
          <w:rFonts w:ascii="Times New Roman" w:hAnsi="Times New Roman" w:cs="Times New Roman"/>
          <w:sz w:val="24"/>
          <w:szCs w:val="24"/>
        </w:rPr>
        <w:t>Е</w:t>
      </w:r>
      <w:r w:rsidR="00EC2257" w:rsidRPr="00EC2257">
        <w:rPr>
          <w:rFonts w:ascii="Times New Roman" w:hAnsi="Times New Roman" w:cs="Times New Roman"/>
          <w:sz w:val="24"/>
          <w:szCs w:val="24"/>
        </w:rPr>
        <w:t xml:space="preserve">жедневные покупки продуктов и формирование </w:t>
      </w:r>
      <w:r w:rsidR="00EC2257">
        <w:rPr>
          <w:rFonts w:ascii="Times New Roman" w:hAnsi="Times New Roman" w:cs="Times New Roman"/>
          <w:sz w:val="24"/>
          <w:szCs w:val="24"/>
        </w:rPr>
        <w:t>меню</w:t>
      </w:r>
      <w:r w:rsidR="00EC2257" w:rsidRPr="00EC2257">
        <w:rPr>
          <w:rFonts w:ascii="Times New Roman" w:hAnsi="Times New Roman" w:cs="Times New Roman"/>
          <w:sz w:val="24"/>
          <w:szCs w:val="24"/>
        </w:rPr>
        <w:t xml:space="preserve"> </w:t>
      </w:r>
      <w:r w:rsidR="004040B8">
        <w:rPr>
          <w:rFonts w:ascii="Times New Roman" w:hAnsi="Times New Roman" w:cs="Times New Roman"/>
          <w:sz w:val="24"/>
          <w:szCs w:val="24"/>
        </w:rPr>
        <w:t>-</w:t>
      </w:r>
      <w:r w:rsidR="00EC2257" w:rsidRPr="00EC2257">
        <w:rPr>
          <w:rFonts w:ascii="Times New Roman" w:hAnsi="Times New Roman" w:cs="Times New Roman"/>
          <w:sz w:val="24"/>
          <w:szCs w:val="24"/>
        </w:rPr>
        <w:t xml:space="preserve"> одна из самых рутинных</w:t>
      </w:r>
      <w:r w:rsidR="00EC2257">
        <w:rPr>
          <w:rFonts w:ascii="Times New Roman" w:hAnsi="Times New Roman" w:cs="Times New Roman"/>
          <w:sz w:val="24"/>
          <w:szCs w:val="24"/>
        </w:rPr>
        <w:t>, но</w:t>
      </w:r>
      <w:r w:rsidR="00EC2257" w:rsidRPr="00EC2257">
        <w:rPr>
          <w:rFonts w:ascii="Times New Roman" w:hAnsi="Times New Roman" w:cs="Times New Roman"/>
          <w:sz w:val="24"/>
          <w:szCs w:val="24"/>
        </w:rPr>
        <w:t xml:space="preserve"> при этом</w:t>
      </w:r>
      <w:r w:rsidR="00EC2257">
        <w:rPr>
          <w:rFonts w:ascii="Times New Roman" w:hAnsi="Times New Roman" w:cs="Times New Roman"/>
          <w:sz w:val="24"/>
          <w:szCs w:val="24"/>
        </w:rPr>
        <w:t xml:space="preserve"> очень</w:t>
      </w:r>
      <w:r w:rsidR="00EC2257" w:rsidRPr="00EC2257">
        <w:rPr>
          <w:rFonts w:ascii="Times New Roman" w:hAnsi="Times New Roman" w:cs="Times New Roman"/>
          <w:sz w:val="24"/>
          <w:szCs w:val="24"/>
        </w:rPr>
        <w:t xml:space="preserve"> важных задач</w:t>
      </w:r>
      <w:r w:rsidR="00EC2257">
        <w:rPr>
          <w:rFonts w:ascii="Times New Roman" w:hAnsi="Times New Roman" w:cs="Times New Roman"/>
          <w:sz w:val="24"/>
          <w:szCs w:val="24"/>
        </w:rPr>
        <w:t xml:space="preserve">. </w:t>
      </w:r>
      <w:r w:rsidR="004040B8" w:rsidRPr="004040B8">
        <w:rPr>
          <w:rFonts w:ascii="Times New Roman" w:hAnsi="Times New Roman" w:cs="Times New Roman"/>
          <w:sz w:val="24"/>
          <w:szCs w:val="24"/>
        </w:rPr>
        <w:t xml:space="preserve">Аллергии, диабет, непереносимости </w:t>
      </w:r>
      <w:r w:rsidR="004040B8">
        <w:rPr>
          <w:rFonts w:ascii="Times New Roman" w:hAnsi="Times New Roman" w:cs="Times New Roman"/>
          <w:sz w:val="24"/>
          <w:szCs w:val="24"/>
        </w:rPr>
        <w:t>— всё это</w:t>
      </w:r>
      <w:r w:rsidR="004040B8" w:rsidRPr="004040B8">
        <w:rPr>
          <w:rFonts w:ascii="Times New Roman" w:hAnsi="Times New Roman" w:cs="Times New Roman"/>
          <w:sz w:val="24"/>
          <w:szCs w:val="24"/>
        </w:rPr>
        <w:t xml:space="preserve"> требует внимательности и отнимает массу времени. Часто в итоге рацион становится однообразным, потому что на поиск новых блюд и проверку состава просто не остаётся сил. Сейчас нет решения, которое могло бы взять всю эту рутину на себя и при этом учитывать особенности питания.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2664579F" w:rsidR="00241635" w:rsidRPr="00241635" w:rsidRDefault="00EC2257" w:rsidP="00241635">
      <w:pPr>
        <w:rPr>
          <w:rFonts w:ascii="Times New Roman" w:hAnsi="Times New Roman" w:cs="Times New Roman"/>
          <w:sz w:val="24"/>
          <w:szCs w:val="24"/>
        </w:rPr>
      </w:pPr>
      <w:r w:rsidRPr="00EC2257">
        <w:rPr>
          <w:rFonts w:ascii="Times New Roman" w:hAnsi="Times New Roman" w:cs="Times New Roman"/>
          <w:sz w:val="24"/>
          <w:szCs w:val="24"/>
        </w:rPr>
        <w:t>Многие сталкиваются с тем, что подбор продуктов под конкретные ограничения требует значительных временных и когнитивных затрат. Нужно сверять состав, проверять, где дешевле, планировать меню на несколько дней и при этом следить, чтобы не покупать лишнего. У людей с диабетом, непереносимостью лактозы или другими особенностями это превращается в задачу, где одна ошибка может дорого обойтись.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2257">
        <w:rPr>
          <w:rFonts w:ascii="Times New Roman" w:hAnsi="Times New Roman" w:cs="Times New Roman"/>
          <w:sz w:val="24"/>
          <w:szCs w:val="24"/>
        </w:rPr>
        <w:t xml:space="preserve">Дополнительно к этому цены растут </w:t>
      </w:r>
      <w:r w:rsidR="004040B8">
        <w:rPr>
          <w:rFonts w:ascii="Times New Roman" w:hAnsi="Times New Roman" w:cs="Times New Roman"/>
          <w:sz w:val="24"/>
          <w:szCs w:val="24"/>
        </w:rPr>
        <w:t>-</w:t>
      </w:r>
      <w:r w:rsidRPr="00EC2257">
        <w:rPr>
          <w:rFonts w:ascii="Times New Roman" w:hAnsi="Times New Roman" w:cs="Times New Roman"/>
          <w:sz w:val="24"/>
          <w:szCs w:val="24"/>
        </w:rPr>
        <w:t xml:space="preserve"> приходится мониторить предложения в разных магазинах, </w:t>
      </w:r>
      <w:r w:rsidR="00487E69">
        <w:rPr>
          <w:rFonts w:ascii="Times New Roman" w:hAnsi="Times New Roman" w:cs="Times New Roman"/>
          <w:sz w:val="24"/>
          <w:szCs w:val="24"/>
        </w:rPr>
        <w:t>анализировать имеющиеся и недостающие продукты, самостоятельно искать рецепты</w:t>
      </w:r>
      <w:r w:rsidRPr="00EC2257">
        <w:rPr>
          <w:rFonts w:ascii="Times New Roman" w:hAnsi="Times New Roman" w:cs="Times New Roman"/>
          <w:sz w:val="24"/>
          <w:szCs w:val="24"/>
        </w:rPr>
        <w:t>. В итоге уходит много времени и сил.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76EC4C7E" w:rsidR="00241635" w:rsidRPr="00241635" w:rsidRDefault="00487E69" w:rsidP="00241635">
      <w:pPr>
        <w:rPr>
          <w:rFonts w:ascii="Times New Roman" w:hAnsi="Times New Roman" w:cs="Times New Roman"/>
          <w:sz w:val="24"/>
          <w:szCs w:val="24"/>
        </w:rPr>
      </w:pPr>
      <w:r w:rsidRPr="00487E69">
        <w:rPr>
          <w:rFonts w:ascii="Times New Roman" w:hAnsi="Times New Roman" w:cs="Times New Roman"/>
          <w:sz w:val="24"/>
          <w:szCs w:val="24"/>
        </w:rPr>
        <w:t xml:space="preserve">Сейчас для решения этих задач используются отдельные инструменты. Есть приложения для подсчёта калорий и БЖУ, сайты с рецептами, онлайн-магазины и агрегаторы для сравнения цен. Некоторые сервисы, например </w:t>
      </w:r>
      <w:proofErr w:type="spellStart"/>
      <w:r w:rsidRPr="00487E69">
        <w:rPr>
          <w:rFonts w:ascii="Times New Roman" w:hAnsi="Times New Roman" w:cs="Times New Roman"/>
          <w:sz w:val="24"/>
          <w:szCs w:val="24"/>
        </w:rPr>
        <w:t>Whisk</w:t>
      </w:r>
      <w:proofErr w:type="spellEnd"/>
      <w:r w:rsidRPr="00487E69">
        <w:rPr>
          <w:rFonts w:ascii="Times New Roman" w:hAnsi="Times New Roman" w:cs="Times New Roman"/>
          <w:sz w:val="24"/>
          <w:szCs w:val="24"/>
        </w:rPr>
        <w:t xml:space="preserve"> или Tesco </w:t>
      </w:r>
      <w:proofErr w:type="spellStart"/>
      <w:r w:rsidRPr="00487E69">
        <w:rPr>
          <w:rFonts w:ascii="Times New Roman" w:hAnsi="Times New Roman" w:cs="Times New Roman"/>
          <w:sz w:val="24"/>
          <w:szCs w:val="24"/>
        </w:rPr>
        <w:t>Meal</w:t>
      </w:r>
      <w:proofErr w:type="spellEnd"/>
      <w:r w:rsidRPr="00487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E69">
        <w:rPr>
          <w:rFonts w:ascii="Times New Roman" w:hAnsi="Times New Roman" w:cs="Times New Roman"/>
          <w:sz w:val="24"/>
          <w:szCs w:val="24"/>
        </w:rPr>
        <w:t>Planner</w:t>
      </w:r>
      <w:proofErr w:type="spellEnd"/>
      <w:r w:rsidRPr="00487E69">
        <w:rPr>
          <w:rFonts w:ascii="Times New Roman" w:hAnsi="Times New Roman" w:cs="Times New Roman"/>
          <w:sz w:val="24"/>
          <w:szCs w:val="24"/>
        </w:rPr>
        <w:t xml:space="preserve">, позволяют </w:t>
      </w:r>
      <w:r>
        <w:rPr>
          <w:rFonts w:ascii="Times New Roman" w:hAnsi="Times New Roman" w:cs="Times New Roman"/>
          <w:sz w:val="24"/>
          <w:szCs w:val="24"/>
        </w:rPr>
        <w:t>перенести ингредиенты из рецепта в онлайн заказ, но только для определённых магазинов</w:t>
      </w:r>
      <w:r w:rsidRPr="00487E6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87E69">
        <w:rPr>
          <w:rFonts w:ascii="Times New Roman" w:hAnsi="Times New Roman" w:cs="Times New Roman"/>
          <w:sz w:val="24"/>
          <w:szCs w:val="24"/>
        </w:rPr>
        <w:t>сё это разрозненно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87E69">
        <w:rPr>
          <w:rFonts w:ascii="Times New Roman" w:hAnsi="Times New Roman" w:cs="Times New Roman"/>
          <w:sz w:val="24"/>
          <w:szCs w:val="24"/>
        </w:rPr>
        <w:t>пользователь сам переносит данные между платформами, проверяет состав вручную, ищет аналоги и формирует заказ. Интегрированного решения, которое бы учитывало диетические ограничения, домашние запасы, автоматически подбирало блюда и оформляло закупку продуктов, на данный момент нет.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770A0263" w:rsidR="00241635" w:rsidRDefault="00D93BCF" w:rsidP="00241635">
      <w:pPr>
        <w:rPr>
          <w:rFonts w:ascii="Times New Roman" w:hAnsi="Times New Roman" w:cs="Times New Roman"/>
          <w:sz w:val="24"/>
          <w:szCs w:val="24"/>
        </w:rPr>
      </w:pPr>
      <w:r w:rsidRPr="00D93BCF">
        <w:rPr>
          <w:rFonts w:ascii="Times New Roman" w:hAnsi="Times New Roman" w:cs="Times New Roman"/>
          <w:sz w:val="24"/>
          <w:szCs w:val="24"/>
        </w:rPr>
        <w:t>Информация собрана на основе анализа зарубежных решений (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Whisk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 xml:space="preserve">, Tesco 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Meal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Planner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Instacart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NutriAI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3BCF">
        <w:rPr>
          <w:rFonts w:ascii="Times New Roman" w:hAnsi="Times New Roman" w:cs="Times New Roman"/>
          <w:sz w:val="24"/>
          <w:szCs w:val="24"/>
        </w:rPr>
        <w:t xml:space="preserve">а также изучения российских платформ вроде </w:t>
      </w:r>
      <w:proofErr w:type="spellStart"/>
      <w:r w:rsidRPr="00D93BCF">
        <w:rPr>
          <w:rFonts w:ascii="Times New Roman" w:hAnsi="Times New Roman" w:cs="Times New Roman"/>
          <w:sz w:val="24"/>
          <w:szCs w:val="24"/>
        </w:rPr>
        <w:t>СберМаркета</w:t>
      </w:r>
      <w:proofErr w:type="spellEnd"/>
      <w:r w:rsidRPr="00D93BCF">
        <w:rPr>
          <w:rFonts w:ascii="Times New Roman" w:hAnsi="Times New Roman" w:cs="Times New Roman"/>
          <w:sz w:val="24"/>
          <w:szCs w:val="24"/>
        </w:rPr>
        <w:t xml:space="preserve"> и Яндекс Лавки.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D93BCF">
        <w:rPr>
          <w:rFonts w:ascii="Times New Roman" w:hAnsi="Times New Roman" w:cs="Times New Roman"/>
          <w:sz w:val="24"/>
          <w:szCs w:val="24"/>
        </w:rPr>
        <w:t xml:space="preserve">читывались пользовательские отзывы, исследования потребительского поведения и данные по людям с особыми диетическими требованиями. Все источники указывают на то, что запрос на персонализированные решения растёт, а существующие сервисы </w:t>
      </w:r>
      <w:r>
        <w:rPr>
          <w:rFonts w:ascii="Times New Roman" w:hAnsi="Times New Roman" w:cs="Times New Roman"/>
          <w:sz w:val="24"/>
          <w:szCs w:val="24"/>
        </w:rPr>
        <w:t>решают эту</w:t>
      </w:r>
      <w:r w:rsidRPr="00D93BCF">
        <w:rPr>
          <w:rFonts w:ascii="Times New Roman" w:hAnsi="Times New Roman" w:cs="Times New Roman"/>
          <w:sz w:val="24"/>
          <w:szCs w:val="24"/>
        </w:rPr>
        <w:t xml:space="preserve"> проблему лишь частично.</w:t>
      </w:r>
    </w:p>
    <w:p w14:paraId="37584DA9" w14:textId="59D4BA30" w:rsidR="005F393F" w:rsidRDefault="005F393F" w:rsidP="0024163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91CC6">
          <w:rPr>
            <w:rStyle w:val="a6"/>
            <w:rFonts w:ascii="Times New Roman" w:hAnsi="Times New Roman" w:cs="Times New Roman"/>
            <w:sz w:val="24"/>
            <w:szCs w:val="24"/>
          </w:rPr>
          <w:t>https://whiskapp.net/</w:t>
        </w:r>
      </w:hyperlink>
    </w:p>
    <w:p w14:paraId="1B16586A" w14:textId="63696F6B" w:rsidR="005F393F" w:rsidRPr="00241635" w:rsidRDefault="005F393F" w:rsidP="00241635">
      <w:pPr>
        <w:rPr>
          <w:rFonts w:ascii="Times New Roman" w:hAnsi="Times New Roman" w:cs="Times New Roman"/>
          <w:sz w:val="24"/>
          <w:szCs w:val="24"/>
        </w:rPr>
      </w:pPr>
      <w:r w:rsidRPr="005F393F">
        <w:rPr>
          <w:rFonts w:ascii="Times New Roman" w:hAnsi="Times New Roman" w:cs="Times New Roman"/>
          <w:sz w:val="24"/>
          <w:szCs w:val="24"/>
        </w:rPr>
        <w:t>https://realfood.tesco.com/meal-planner.html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60CC4ECE" w:rsidR="00241635" w:rsidRPr="00241635" w:rsidRDefault="00C145E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решения фрагментарные</w:t>
      </w:r>
      <w:r w:rsidRPr="00C145EB">
        <w:rPr>
          <w:rFonts w:ascii="Times New Roman" w:hAnsi="Times New Roman" w:cs="Times New Roman"/>
          <w:sz w:val="24"/>
          <w:szCs w:val="24"/>
        </w:rPr>
        <w:t>. Каждое из них решает лишь часть задачи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145EB">
        <w:rPr>
          <w:rFonts w:ascii="Times New Roman" w:hAnsi="Times New Roman" w:cs="Times New Roman"/>
          <w:sz w:val="24"/>
          <w:szCs w:val="24"/>
        </w:rPr>
        <w:t xml:space="preserve"> кто-то считает калории, кто-то помогает найти рецепт, кто-то доставляет продукты. Персонализация по медицинским параметрам обычно минимальна. Нет единой системы, </w:t>
      </w:r>
      <w:r w:rsidRPr="00C145EB">
        <w:rPr>
          <w:rFonts w:ascii="Times New Roman" w:hAnsi="Times New Roman" w:cs="Times New Roman"/>
          <w:sz w:val="24"/>
          <w:szCs w:val="24"/>
        </w:rPr>
        <w:lastRenderedPageBreak/>
        <w:t xml:space="preserve">которая бы автоматически предложила меню с учётом всех ограничений. Также отсутствует связь с реальными домашними запасами — из-за этого возникают перерасходы и </w:t>
      </w:r>
      <w:r>
        <w:rPr>
          <w:rFonts w:ascii="Times New Roman" w:hAnsi="Times New Roman" w:cs="Times New Roman"/>
          <w:sz w:val="24"/>
          <w:szCs w:val="24"/>
        </w:rPr>
        <w:t>лишние</w:t>
      </w:r>
      <w:r w:rsidRPr="00C145EB">
        <w:rPr>
          <w:rFonts w:ascii="Times New Roman" w:hAnsi="Times New Roman" w:cs="Times New Roman"/>
          <w:sz w:val="24"/>
          <w:szCs w:val="24"/>
        </w:rPr>
        <w:t xml:space="preserve"> покупки.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9B28B54" w14:textId="2A4B01C3" w:rsidR="00C145EB" w:rsidRPr="00C145EB" w:rsidRDefault="00C145EB" w:rsidP="00C14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C145EB">
        <w:rPr>
          <w:rFonts w:ascii="Times New Roman" w:hAnsi="Times New Roman" w:cs="Times New Roman"/>
          <w:sz w:val="24"/>
          <w:szCs w:val="24"/>
        </w:rPr>
        <w:t>ервис с умной камерой и ИИ, который объединяет анализ продуктов дома, персональные ограничения и вкусы пользователя, планирование меню и автоматизацию закупок. Пользователь вводит свои параметры (аллергии, заболевания, диета), после чего система сканирует продукты</w:t>
      </w:r>
      <w:r>
        <w:rPr>
          <w:rFonts w:ascii="Times New Roman" w:hAnsi="Times New Roman" w:cs="Times New Roman"/>
          <w:sz w:val="24"/>
          <w:szCs w:val="24"/>
        </w:rPr>
        <w:t xml:space="preserve"> в наличии</w:t>
      </w:r>
      <w:r w:rsidRPr="00C145E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ищет магазины для закупки недостающих продуктов, </w:t>
      </w:r>
      <w:r w:rsidRPr="00C145EB">
        <w:rPr>
          <w:rFonts w:ascii="Times New Roman" w:hAnsi="Times New Roman" w:cs="Times New Roman"/>
          <w:sz w:val="24"/>
          <w:szCs w:val="24"/>
        </w:rPr>
        <w:t>проверяет состав и предлагает рецепты и блюда на нужное количество. Недостающие ингредиенты автоматически подбираются в ближайших магазинах с учётом цен, наличия и состава.</w:t>
      </w:r>
    </w:p>
    <w:p w14:paraId="32C71C93" w14:textId="210E017D" w:rsidR="00241635" w:rsidRPr="00241635" w:rsidRDefault="00C145EB" w:rsidP="00241635">
      <w:pPr>
        <w:rPr>
          <w:rFonts w:ascii="Times New Roman" w:hAnsi="Times New Roman" w:cs="Times New Roman"/>
          <w:sz w:val="24"/>
          <w:szCs w:val="24"/>
        </w:rPr>
      </w:pPr>
      <w:r w:rsidRPr="00C145EB">
        <w:rPr>
          <w:rFonts w:ascii="Times New Roman" w:hAnsi="Times New Roman" w:cs="Times New Roman"/>
          <w:sz w:val="24"/>
          <w:szCs w:val="24"/>
        </w:rPr>
        <w:t>Отдельный модуль отвечает за персонализаци</w:t>
      </w:r>
      <w:r w:rsidR="00D93BCF">
        <w:rPr>
          <w:rFonts w:ascii="Times New Roman" w:hAnsi="Times New Roman" w:cs="Times New Roman"/>
          <w:sz w:val="24"/>
          <w:szCs w:val="24"/>
        </w:rPr>
        <w:t>ю,</w:t>
      </w:r>
      <w:r w:rsidRPr="00C145EB">
        <w:rPr>
          <w:rFonts w:ascii="Times New Roman" w:hAnsi="Times New Roman" w:cs="Times New Roman"/>
          <w:sz w:val="24"/>
          <w:szCs w:val="24"/>
        </w:rPr>
        <w:t xml:space="preserve"> пользователь может оценивать блюда и продукты с помощью лайков и коротких отзывов. Если какой-то товар или рецепт не понравился, система больше не будет предлагать его в будущем. Со временем рекомендации становятся точнее, подстраиваясь под индивидуальные вкусы конкретного пользователя. Финтех-компоненты включают объединённую оплату через </w:t>
      </w:r>
      <w:proofErr w:type="spellStart"/>
      <w:r w:rsidRPr="00C145E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1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5EB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C145EB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C145EB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C145EB">
        <w:rPr>
          <w:rFonts w:ascii="Times New Roman" w:hAnsi="Times New Roman" w:cs="Times New Roman"/>
          <w:sz w:val="24"/>
          <w:szCs w:val="24"/>
        </w:rPr>
        <w:t>, а также партнёрские программы с торговыми сетями и подписочные модели.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EB8A983" w14:textId="537800F2" w:rsidR="004040B8" w:rsidRPr="004040B8" w:rsidRDefault="00D93BCF" w:rsidP="00D93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 с</w:t>
      </w:r>
      <w:r w:rsidRPr="00D93BCF">
        <w:rPr>
          <w:rFonts w:ascii="Times New Roman" w:hAnsi="Times New Roman" w:cs="Times New Roman"/>
          <w:sz w:val="24"/>
          <w:szCs w:val="24"/>
        </w:rPr>
        <w:t>очетает в себе сразу несколько ключевых факторов: автоматизацию рутинных</w:t>
      </w:r>
      <w:r w:rsidRPr="00D93B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3BCF">
        <w:rPr>
          <w:rFonts w:ascii="Times New Roman" w:hAnsi="Times New Roman" w:cs="Times New Roman"/>
          <w:sz w:val="24"/>
          <w:szCs w:val="24"/>
        </w:rPr>
        <w:t>задач, медицинскую персонализацию, экономию времени и средств, а также улучшение пользовательского опыта через обучение системы</w:t>
      </w:r>
      <w:r>
        <w:rPr>
          <w:rFonts w:ascii="Times New Roman" w:hAnsi="Times New Roman" w:cs="Times New Roman"/>
          <w:sz w:val="24"/>
          <w:szCs w:val="24"/>
        </w:rPr>
        <w:t xml:space="preserve"> по</w:t>
      </w:r>
      <w:r w:rsidRPr="00D93BCF">
        <w:rPr>
          <w:rFonts w:ascii="Times New Roman" w:hAnsi="Times New Roman" w:cs="Times New Roman"/>
          <w:sz w:val="24"/>
          <w:szCs w:val="24"/>
        </w:rPr>
        <w:t xml:space="preserve"> вкусам конкретного человека. Такой сервис решает не только техническую, но и поведенческую проблему — </w:t>
      </w:r>
      <w:r>
        <w:rPr>
          <w:rFonts w:ascii="Times New Roman" w:hAnsi="Times New Roman" w:cs="Times New Roman"/>
          <w:sz w:val="24"/>
          <w:szCs w:val="24"/>
        </w:rPr>
        <w:t xml:space="preserve">рекомендации становятся </w:t>
      </w:r>
      <w:r w:rsidRPr="00D93BCF">
        <w:rPr>
          <w:rFonts w:ascii="Times New Roman" w:hAnsi="Times New Roman" w:cs="Times New Roman"/>
          <w:sz w:val="24"/>
          <w:szCs w:val="24"/>
        </w:rPr>
        <w:t xml:space="preserve">осмысленными и </w:t>
      </w:r>
      <w:r>
        <w:rPr>
          <w:rFonts w:ascii="Times New Roman" w:hAnsi="Times New Roman" w:cs="Times New Roman"/>
          <w:sz w:val="24"/>
          <w:szCs w:val="24"/>
        </w:rPr>
        <w:t>персонализированными</w:t>
      </w:r>
      <w:r w:rsidRPr="00D93BCF">
        <w:rPr>
          <w:rFonts w:ascii="Times New Roman" w:hAnsi="Times New Roman" w:cs="Times New Roman"/>
          <w:sz w:val="24"/>
          <w:szCs w:val="24"/>
        </w:rPr>
        <w:t>, а не у</w:t>
      </w:r>
      <w:r>
        <w:rPr>
          <w:rFonts w:ascii="Times New Roman" w:hAnsi="Times New Roman" w:cs="Times New Roman"/>
          <w:sz w:val="24"/>
          <w:szCs w:val="24"/>
        </w:rPr>
        <w:t>средненными</w:t>
      </w:r>
      <w:r w:rsidRPr="00D93BCF">
        <w:rPr>
          <w:rFonts w:ascii="Times New Roman" w:hAnsi="Times New Roman" w:cs="Times New Roman"/>
          <w:sz w:val="24"/>
          <w:szCs w:val="24"/>
        </w:rPr>
        <w:t xml:space="preserve">. Особенно привлекательной такая модель может быть для </w:t>
      </w:r>
      <w:r>
        <w:rPr>
          <w:rFonts w:ascii="Times New Roman" w:hAnsi="Times New Roman" w:cs="Times New Roman"/>
          <w:sz w:val="24"/>
          <w:szCs w:val="24"/>
        </w:rPr>
        <w:t>занятых людей</w:t>
      </w:r>
      <w:r w:rsidRPr="00D93BCF">
        <w:rPr>
          <w:rFonts w:ascii="Times New Roman" w:hAnsi="Times New Roman" w:cs="Times New Roman"/>
          <w:sz w:val="24"/>
          <w:szCs w:val="24"/>
        </w:rPr>
        <w:t xml:space="preserve">, людей с </w:t>
      </w:r>
      <w:r>
        <w:rPr>
          <w:rFonts w:ascii="Times New Roman" w:hAnsi="Times New Roman" w:cs="Times New Roman"/>
          <w:sz w:val="24"/>
          <w:szCs w:val="24"/>
        </w:rPr>
        <w:t xml:space="preserve">пищевыми </w:t>
      </w:r>
      <w:r w:rsidRPr="00D93BCF">
        <w:rPr>
          <w:rFonts w:ascii="Times New Roman" w:hAnsi="Times New Roman" w:cs="Times New Roman"/>
          <w:sz w:val="24"/>
          <w:szCs w:val="24"/>
        </w:rPr>
        <w:t>ограничениями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3BCF">
        <w:rPr>
          <w:rFonts w:ascii="Times New Roman" w:hAnsi="Times New Roman" w:cs="Times New Roman"/>
          <w:sz w:val="24"/>
          <w:szCs w:val="24"/>
        </w:rPr>
        <w:t>поскольку она экономит время и снижает риск ошибок</w:t>
      </w:r>
      <w:r>
        <w:rPr>
          <w:rFonts w:ascii="Times New Roman" w:hAnsi="Times New Roman" w:cs="Times New Roman"/>
          <w:sz w:val="24"/>
          <w:szCs w:val="24"/>
        </w:rPr>
        <w:t>, позволяет более точно планировать покупки</w:t>
      </w:r>
      <w:r w:rsidRPr="00D93BCF">
        <w:rPr>
          <w:rFonts w:ascii="Times New Roman" w:hAnsi="Times New Roman" w:cs="Times New Roman"/>
          <w:sz w:val="24"/>
          <w:szCs w:val="24"/>
        </w:rPr>
        <w:t>.</w:t>
      </w:r>
      <w:r w:rsidR="004040B8" w:rsidRPr="004040B8">
        <w:rPr>
          <w:rFonts w:ascii="Times New Roman" w:hAnsi="Times New Roman" w:cs="Times New Roman"/>
          <w:sz w:val="24"/>
          <w:szCs w:val="24"/>
        </w:rPr>
        <w:t xml:space="preserve"> </w:t>
      </w:r>
      <w:r w:rsidR="004040B8">
        <w:rPr>
          <w:rFonts w:ascii="Times New Roman" w:hAnsi="Times New Roman" w:cs="Times New Roman"/>
          <w:sz w:val="24"/>
          <w:szCs w:val="24"/>
        </w:rPr>
        <w:t>С</w:t>
      </w:r>
      <w:r w:rsidR="004040B8" w:rsidRPr="004040B8">
        <w:rPr>
          <w:rFonts w:ascii="Times New Roman" w:hAnsi="Times New Roman" w:cs="Times New Roman"/>
          <w:sz w:val="24"/>
          <w:szCs w:val="24"/>
        </w:rPr>
        <w:t>ервис строится на принципах персонализации: система обучается на предпочтениях пользователя, запоминает его реакции через лайки и оценки</w:t>
      </w:r>
      <w:r w:rsidR="004040B8">
        <w:rPr>
          <w:rFonts w:ascii="Times New Roman" w:hAnsi="Times New Roman" w:cs="Times New Roman"/>
          <w:sz w:val="24"/>
          <w:szCs w:val="24"/>
        </w:rPr>
        <w:t>.</w:t>
      </w:r>
    </w:p>
    <w:p w14:paraId="1081EF54" w14:textId="17ADFBBD" w:rsidR="00241635" w:rsidRPr="00241635" w:rsidRDefault="00241635" w:rsidP="00A72F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07D3969E" w:rsidR="00241635" w:rsidRPr="00241635" w:rsidRDefault="00A72FF5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2FF5">
        <w:rPr>
          <w:rFonts w:ascii="Times New Roman" w:hAnsi="Times New Roman" w:cs="Times New Roman"/>
          <w:sz w:val="24"/>
          <w:szCs w:val="24"/>
        </w:rPr>
        <w:t>SocialCare</w:t>
      </w:r>
      <w:proofErr w:type="spellEnd"/>
      <w:r w:rsidRPr="00A72FF5">
        <w:rPr>
          <w:rFonts w:ascii="Times New Roman" w:hAnsi="Times New Roman" w:cs="Times New Roman"/>
          <w:sz w:val="24"/>
          <w:szCs w:val="24"/>
        </w:rPr>
        <w:t>. Управление деньгами для пожилых людей, людей с деменцией или подростков</w:t>
      </w:r>
      <w:r>
        <w:rPr>
          <w:rFonts w:ascii="Times New Roman" w:hAnsi="Times New Roman" w:cs="Times New Roman"/>
          <w:sz w:val="24"/>
          <w:szCs w:val="24"/>
        </w:rPr>
        <w:t xml:space="preserve"> и других уязвимых групп </w:t>
      </w:r>
      <w:r w:rsidRPr="00A72FF5">
        <w:rPr>
          <w:rFonts w:ascii="Times New Roman" w:hAnsi="Times New Roman" w:cs="Times New Roman"/>
          <w:sz w:val="24"/>
          <w:szCs w:val="24"/>
        </w:rPr>
        <w:t>требует мягкого контроля</w:t>
      </w:r>
      <w:r>
        <w:rPr>
          <w:rFonts w:ascii="Times New Roman" w:hAnsi="Times New Roman" w:cs="Times New Roman"/>
          <w:sz w:val="24"/>
          <w:szCs w:val="24"/>
        </w:rPr>
        <w:t>. Ф</w:t>
      </w:r>
      <w:r w:rsidRPr="00A72FF5">
        <w:rPr>
          <w:rFonts w:ascii="Times New Roman" w:hAnsi="Times New Roman" w:cs="Times New Roman"/>
          <w:sz w:val="24"/>
          <w:szCs w:val="24"/>
        </w:rPr>
        <w:t>инансовая самостоятельность в этих группах часто ограничена или сопряжена с рисками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72FF5">
        <w:rPr>
          <w:rFonts w:ascii="Times New Roman" w:hAnsi="Times New Roman" w:cs="Times New Roman"/>
          <w:sz w:val="24"/>
          <w:szCs w:val="24"/>
        </w:rPr>
        <w:t xml:space="preserve"> от непреднамеренных трат до мошенничества. При этом сохранять автономию для таких людей важно с точки зрения их психологического комфорта и социальной интеграции.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7062D27F" w:rsidR="00241635" w:rsidRPr="00241635" w:rsidRDefault="00A72FF5" w:rsidP="00241635">
      <w:pPr>
        <w:rPr>
          <w:rFonts w:ascii="Times New Roman" w:hAnsi="Times New Roman" w:cs="Times New Roman"/>
          <w:sz w:val="24"/>
          <w:szCs w:val="24"/>
        </w:rPr>
      </w:pPr>
      <w:r w:rsidRPr="00A72FF5">
        <w:rPr>
          <w:rFonts w:ascii="Times New Roman" w:hAnsi="Times New Roman" w:cs="Times New Roman"/>
          <w:sz w:val="24"/>
          <w:szCs w:val="24"/>
        </w:rPr>
        <w:t>Пожилые люди, люди с деменцией или когнитивными нарушениями часто совершают непреднамеренные или импульсивные покупки. Они могут подписываться на ненужные сервисы, переводить деньги мошенникам или просто забывать о регулярных платежах. У родственников нет удобных инструментов для мягкого контроля — либо приходится полностью ограничивать доступ к счетам, либо постоянно вмешиваться. В семьях с подростками или людьми с психическими расстройствами ситуация схожа: необходимо давать определённую финансовую свободу, но при этом снижать риски нежелательных транзакций. Банковские приложения, как правило, не учитывают такие особенности.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660049A9" w:rsidR="00241635" w:rsidRPr="00241635" w:rsidRDefault="00A72FF5" w:rsidP="00241635">
      <w:pPr>
        <w:rPr>
          <w:rFonts w:ascii="Times New Roman" w:hAnsi="Times New Roman" w:cs="Times New Roman"/>
          <w:sz w:val="24"/>
          <w:szCs w:val="24"/>
        </w:rPr>
      </w:pPr>
      <w:r w:rsidRPr="00A72FF5">
        <w:rPr>
          <w:rFonts w:ascii="Times New Roman" w:hAnsi="Times New Roman" w:cs="Times New Roman"/>
          <w:sz w:val="24"/>
          <w:szCs w:val="24"/>
        </w:rPr>
        <w:t>На данный момент решения сводятся к трём основным вариантам. Первый — полное ограничение доступа к деньгам (доверенности, блокировка карт, назначение опекуна), что сильно снижает автономию человека. Второй — банковские лимиты и SMS-оповещения, которые дают частичный контроль, но не позволяют гибко управлять категориями расходов и поведением пользователя. Третий — неофициальные методы, например, ведение расходов «вручную» родственниками. За рубежом существуют примеры, как True Link, где выпускаются специальные дебетовые карты с индивидуальными настройками расходов, но это банковский продукт, а не сервис.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30BA085D" w:rsidR="00241635" w:rsidRDefault="00A72FF5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2FF5">
        <w:rPr>
          <w:rFonts w:ascii="Times New Roman" w:hAnsi="Times New Roman" w:cs="Times New Roman"/>
          <w:sz w:val="24"/>
          <w:szCs w:val="24"/>
        </w:rPr>
        <w:t>Carefull</w:t>
      </w:r>
      <w:proofErr w:type="spellEnd"/>
      <w:r w:rsidRPr="00A72FF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2FF5">
        <w:rPr>
          <w:rFonts w:ascii="Times New Roman" w:hAnsi="Times New Roman" w:cs="Times New Roman"/>
          <w:sz w:val="24"/>
          <w:szCs w:val="24"/>
        </w:rPr>
        <w:t>EverSafe</w:t>
      </w:r>
      <w:proofErr w:type="spellEnd"/>
      <w:r w:rsidRPr="00A72FF5">
        <w:rPr>
          <w:rFonts w:ascii="Times New Roman" w:hAnsi="Times New Roman" w:cs="Times New Roman"/>
          <w:sz w:val="24"/>
          <w:szCs w:val="24"/>
        </w:rPr>
        <w:t xml:space="preserve"> — это сервисы мониторинга и детекции аномалий по счетам и кредитам: они отслеживают активность, присылают оповещения и помогают выявлять мошенничество, но сами по себе не дают тонких, адаптивных инструментов «мягкого контроля» транзакций (подтверждение в один клик, динамическое правило «разрешить только продуктовые покупки» и т.п.).</w:t>
      </w:r>
    </w:p>
    <w:p w14:paraId="092BDC88" w14:textId="766EA4CB" w:rsidR="005F393F" w:rsidRPr="00241635" w:rsidRDefault="005F393F" w:rsidP="00241635">
      <w:pPr>
        <w:rPr>
          <w:rFonts w:ascii="Times New Roman" w:hAnsi="Times New Roman" w:cs="Times New Roman"/>
          <w:sz w:val="24"/>
          <w:szCs w:val="24"/>
        </w:rPr>
      </w:pPr>
      <w:r w:rsidRPr="005F393F">
        <w:rPr>
          <w:rFonts w:ascii="Times New Roman" w:hAnsi="Times New Roman" w:cs="Times New Roman"/>
          <w:sz w:val="24"/>
          <w:szCs w:val="24"/>
        </w:rPr>
        <w:t>https://www.aarp.org/personal-technology/tools-to-avoid-elder-financial-abuse/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BDA92FF" w:rsidR="00241635" w:rsidRDefault="003C477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3C4774">
        <w:rPr>
          <w:rFonts w:ascii="Times New Roman" w:hAnsi="Times New Roman" w:cs="Times New Roman"/>
          <w:sz w:val="24"/>
          <w:szCs w:val="24"/>
        </w:rPr>
        <w:t xml:space="preserve">ногие рабочие примеры либо требуют выпуска собственной карты (что делает продукт глубоко банковским и ограничивает масштаб), либо это чистый 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monitoring-tool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 xml:space="preserve"> без активных правил и возможности вмешательства в момент транзакции. </w:t>
      </w:r>
      <w:r w:rsidR="00F579BC" w:rsidRPr="00F579BC">
        <w:rPr>
          <w:rFonts w:ascii="Times New Roman" w:hAnsi="Times New Roman" w:cs="Times New Roman"/>
          <w:sz w:val="24"/>
          <w:szCs w:val="24"/>
        </w:rPr>
        <w:t>True Link и подобные платформы действительно дают мощный контроль расходов, но делают это через собственную карту</w:t>
      </w:r>
      <w:r w:rsidR="00F579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Carefull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EverSafe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 xml:space="preserve"> качественно обнаруживают аномалии, но </w:t>
      </w:r>
      <w:r w:rsidRPr="003C4774">
        <w:rPr>
          <w:rFonts w:ascii="Times New Roman" w:hAnsi="Times New Roman" w:cs="Times New Roman"/>
          <w:sz w:val="24"/>
          <w:szCs w:val="24"/>
        </w:rPr>
        <w:lastRenderedPageBreak/>
        <w:t xml:space="preserve">часто срабатывают </w:t>
      </w:r>
      <w:proofErr w:type="gramStart"/>
      <w:r w:rsidRPr="003C4774">
        <w:rPr>
          <w:rFonts w:ascii="Times New Roman" w:hAnsi="Times New Roman" w:cs="Times New Roman"/>
          <w:sz w:val="24"/>
          <w:szCs w:val="24"/>
        </w:rPr>
        <w:t>пост-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фактум</w:t>
      </w:r>
      <w:proofErr w:type="spellEnd"/>
      <w:proofErr w:type="gramEnd"/>
      <w:r w:rsidRPr="003C4774">
        <w:rPr>
          <w:rFonts w:ascii="Times New Roman" w:hAnsi="Times New Roman" w:cs="Times New Roman"/>
          <w:sz w:val="24"/>
          <w:szCs w:val="24"/>
        </w:rPr>
        <w:t xml:space="preserve"> и не умеют «предотвратить» неуместную покупку лёгким UX-подтверждением.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F144A97" w14:textId="49EA3B11" w:rsidR="003C4774" w:rsidRPr="003C4774" w:rsidRDefault="003C4774" w:rsidP="003C4774">
      <w:pPr>
        <w:rPr>
          <w:rFonts w:ascii="Times New Roman" w:hAnsi="Times New Roman" w:cs="Times New Roman"/>
          <w:sz w:val="24"/>
          <w:szCs w:val="24"/>
        </w:rPr>
      </w:pPr>
      <w:r w:rsidRPr="003C4774">
        <w:rPr>
          <w:rFonts w:ascii="Times New Roman" w:hAnsi="Times New Roman" w:cs="Times New Roman"/>
          <w:sz w:val="24"/>
          <w:szCs w:val="24"/>
        </w:rPr>
        <w:t xml:space="preserve">Предлагается создать независимый сервис на основе ИИ, который интегрируется с уже существующими банковскими счетами и картами через API (например, 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banking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>). Пользователь или опекун настраивает категории расходов, лимиты и приоритеты (например, разрешены покупки в продуктовых магазинах до определённой суммы, запрещены онлайн-подписки и переводы незнакомым лицам).</w:t>
      </w:r>
    </w:p>
    <w:p w14:paraId="087E4B04" w14:textId="77777777" w:rsidR="003C4774" w:rsidRPr="003C4774" w:rsidRDefault="003C4774" w:rsidP="003C4774">
      <w:pPr>
        <w:rPr>
          <w:rFonts w:ascii="Times New Roman" w:hAnsi="Times New Roman" w:cs="Times New Roman"/>
          <w:sz w:val="24"/>
          <w:szCs w:val="24"/>
        </w:rPr>
      </w:pPr>
      <w:r w:rsidRPr="003C4774">
        <w:rPr>
          <w:rFonts w:ascii="Times New Roman" w:hAnsi="Times New Roman" w:cs="Times New Roman"/>
          <w:sz w:val="24"/>
          <w:szCs w:val="24"/>
        </w:rPr>
        <w:t>Сервис анализирует транзакции в реальном времени, распознаёт подозрительные паттерны, а также может давать мягкие подсказки пользователю через уведомления: например, «Эта подписка выглядит подозрительно, вы уверены?». Опекун или член семьи получает уведомления и может удалённо подтверждать или отклонять транзакции, не блокируя при этом полностью доступ к деньгам.</w:t>
      </w:r>
    </w:p>
    <w:p w14:paraId="46B4B4C3" w14:textId="6BDFADE0" w:rsidR="00241635" w:rsidRPr="00241635" w:rsidRDefault="003C4774" w:rsidP="00241635">
      <w:pPr>
        <w:rPr>
          <w:rFonts w:ascii="Times New Roman" w:hAnsi="Times New Roman" w:cs="Times New Roman"/>
          <w:sz w:val="24"/>
          <w:szCs w:val="24"/>
        </w:rPr>
      </w:pPr>
      <w:r w:rsidRPr="003C4774">
        <w:rPr>
          <w:rFonts w:ascii="Times New Roman" w:hAnsi="Times New Roman" w:cs="Times New Roman"/>
          <w:sz w:val="24"/>
          <w:szCs w:val="24"/>
        </w:rPr>
        <w:t>ИИ-модуль со временем обучается на поведении конкретного пользователя, подстраивая фильтры — например, если человек всегда тратит фиксированную сумму в определённом магазине, система перестаёт присылать лишние оповещения, но отслеживает нетипичные платежи.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7F4916A" w:rsidR="00241635" w:rsidRDefault="003C4774">
      <w:pPr>
        <w:rPr>
          <w:rFonts w:ascii="Times New Roman" w:hAnsi="Times New Roman" w:cs="Times New Roman"/>
          <w:sz w:val="24"/>
          <w:szCs w:val="24"/>
        </w:rPr>
      </w:pPr>
      <w:r w:rsidRPr="003C4774">
        <w:rPr>
          <w:rFonts w:ascii="Times New Roman" w:hAnsi="Times New Roman" w:cs="Times New Roman"/>
          <w:sz w:val="24"/>
          <w:szCs w:val="24"/>
        </w:rPr>
        <w:t xml:space="preserve">Решение не требует выпуска карт или изменения банковской инфраструктуры, что делает его технологически реалистичным и масштабируемым. Оно сочетает гибкий контроль с сохранением финансовой автономии человека, что важно для пожилых людей и людей с особыми потребностями. Использование ИИ даёт возможность адаптировать систему под индивидуальное поведение, снижая количество ложных срабатываний и повышая удобство. Такая модель может быть особенно востребована в семьях, где необходимо мягкое, но надёжное наблюдение за финансами пожилых родственников или людей с особенностями. Кроме того, подобный сервис можно позиционировать как </w:t>
      </w:r>
      <w:proofErr w:type="spellStart"/>
      <w:r w:rsidRPr="003C4774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3C4774">
        <w:rPr>
          <w:rFonts w:ascii="Times New Roman" w:hAnsi="Times New Roman" w:cs="Times New Roman"/>
          <w:sz w:val="24"/>
          <w:szCs w:val="24"/>
        </w:rPr>
        <w:t>-решение для опекунских организаций, НКО и семейных сервисов, не конкурируя напрямую с банками.</w:t>
      </w:r>
    </w:p>
    <w:p w14:paraId="132698A4" w14:textId="77777777" w:rsidR="004040B8" w:rsidRPr="004040B8" w:rsidRDefault="004040B8" w:rsidP="00404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Производится</w:t>
      </w:r>
      <w:r w:rsidRPr="004040B8">
        <w:rPr>
          <w:rFonts w:ascii="Times New Roman" w:hAnsi="Times New Roman" w:cs="Times New Roman"/>
          <w:sz w:val="24"/>
          <w:szCs w:val="24"/>
        </w:rPr>
        <w:t xml:space="preserve"> вмешательство в момент транзакции, а не постфактум. Пользователь или опекун получает удобные и понятные уведомления в реальном времени, может оперативно подтвердить или отклонить платёж, не блокируя полностью доступ к деньгам. Благодаря адаптивным ИИ-фильтрам система обучается на поведении человека и постепенно снижает количество ложных срабатываний, сохраняя при этом высокий уровень защиты. Такой подход решает не только техническую задачу мониторинга, но и поведенческую проблему — человек с особенностями остаётся финансово активным, но при этом защищён от случайных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040B8">
        <w:rPr>
          <w:rFonts w:ascii="Times New Roman" w:hAnsi="Times New Roman" w:cs="Times New Roman"/>
          <w:sz w:val="24"/>
          <w:szCs w:val="24"/>
        </w:rPr>
        <w:t xml:space="preserve"> мошеннических транзакций.</w:t>
      </w:r>
    </w:p>
    <w:p w14:paraId="7B374A34" w14:textId="77777777" w:rsidR="004040B8" w:rsidRPr="003C4774" w:rsidRDefault="004040B8">
      <w:pPr>
        <w:rPr>
          <w:rFonts w:ascii="Times New Roman" w:hAnsi="Times New Roman" w:cs="Times New Roman"/>
          <w:sz w:val="24"/>
          <w:szCs w:val="24"/>
        </w:rPr>
      </w:pPr>
    </w:p>
    <w:p w14:paraId="6BBED140" w14:textId="77777777" w:rsidR="003C4774" w:rsidRDefault="003C47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91625" w14:textId="77777777" w:rsidR="003C4774" w:rsidRDefault="003C47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E145A" w14:textId="77777777" w:rsidR="003C4774" w:rsidRDefault="003C47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3BF33" w14:textId="653AE465" w:rsidR="00241635" w:rsidRPr="00241635" w:rsidRDefault="00241635" w:rsidP="000F7F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38B0219" w:rsidR="00241635" w:rsidRPr="00172731" w:rsidRDefault="00172731" w:rsidP="00241635">
      <w:pPr>
        <w:rPr>
          <w:rFonts w:ascii="Times New Roman" w:hAnsi="Times New Roman" w:cs="Times New Roman"/>
          <w:sz w:val="24"/>
          <w:szCs w:val="24"/>
        </w:rPr>
      </w:pPr>
      <w:r w:rsidRPr="00172731">
        <w:rPr>
          <w:rFonts w:ascii="Times New Roman" w:hAnsi="Times New Roman" w:cs="Times New Roman"/>
          <w:sz w:val="24"/>
          <w:szCs w:val="24"/>
        </w:rPr>
        <w:t>Insurance</w:t>
      </w:r>
      <w:r w:rsidRPr="0017273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1727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731">
        <w:rPr>
          <w:rFonts w:ascii="Times New Roman" w:hAnsi="Times New Roman" w:cs="Times New Roman"/>
          <w:sz w:val="24"/>
          <w:szCs w:val="24"/>
        </w:rPr>
        <w:t>Поломки бытовой техники — одна из самых частых и неприятных бытовых проблем, особенно когда речь идёт о недорогой, но необходимой технике: холодильниках, стиральных машинах, микроволновках. Традиционные страховые процессы для таких случаев затянуты, требуют бумажной волокиты, вызова оценщиков и согласований. Автоматизация этого процесса через ИИ и финтех-инструменты может упростить жизнь пользователям.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54210E3D" w:rsidR="00241635" w:rsidRPr="00241635" w:rsidRDefault="00172731" w:rsidP="00241635">
      <w:pPr>
        <w:rPr>
          <w:rFonts w:ascii="Times New Roman" w:hAnsi="Times New Roman" w:cs="Times New Roman"/>
          <w:sz w:val="24"/>
          <w:szCs w:val="24"/>
        </w:rPr>
      </w:pPr>
      <w:r w:rsidRPr="00172731">
        <w:rPr>
          <w:rFonts w:ascii="Times New Roman" w:hAnsi="Times New Roman" w:cs="Times New Roman"/>
          <w:sz w:val="24"/>
          <w:szCs w:val="24"/>
        </w:rPr>
        <w:t>Сейчас урегулирование страховых случаев по бытовой технике занимает недели. Нужно дозваниваться до страховой, объяснять ситуацию, ждать мастера, оценку, а затем — компенсацию или ремонт. Пользователи часто не понимают, что именно покрывает страховка, и не доверяют оценкам. Это особенно болезненно для людей, у которых техника используется ежедневно (например, холодильник или стиральная машина) — каждая задержка превращается в бытовой кризис.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865CACC" w14:textId="1F58E55D" w:rsidR="000F7F0B" w:rsidRPr="00241635" w:rsidRDefault="00172731" w:rsidP="00241635">
      <w:pPr>
        <w:rPr>
          <w:rFonts w:ascii="Times New Roman" w:hAnsi="Times New Roman" w:cs="Times New Roman"/>
          <w:sz w:val="24"/>
          <w:szCs w:val="24"/>
        </w:rPr>
      </w:pPr>
      <w:r w:rsidRPr="00172731">
        <w:rPr>
          <w:rFonts w:ascii="Times New Roman" w:hAnsi="Times New Roman" w:cs="Times New Roman"/>
          <w:sz w:val="24"/>
          <w:szCs w:val="24"/>
        </w:rPr>
        <w:t>Основной способ — ручной. Пользователь звонит в страховую, оформляет заявление, ждёт проверки, после чего страховая либо отправляет мастера, либо переводит деньги. Иногда предлагаются расширенные гарантийные программы от ритейлеров, но и они требуют длительного рассмотрения и не имеют автоматических инструментов оценки. Онлайн-оценка встречается редко и не является массовой практикой.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3063DF20" w:rsidR="00241635" w:rsidRDefault="000F7F0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0F7F0B">
        <w:rPr>
          <w:rFonts w:ascii="Times New Roman" w:hAnsi="Times New Roman" w:cs="Times New Roman"/>
          <w:sz w:val="24"/>
          <w:szCs w:val="24"/>
        </w:rPr>
        <w:t xml:space="preserve">тчёты страховых компаний, технологических фирм и аналитиков: </w:t>
      </w:r>
      <w:proofErr w:type="spellStart"/>
      <w:r w:rsidRPr="000F7F0B">
        <w:rPr>
          <w:rFonts w:ascii="Times New Roman" w:hAnsi="Times New Roman" w:cs="Times New Roman"/>
          <w:sz w:val="24"/>
          <w:szCs w:val="24"/>
        </w:rPr>
        <w:t>Tractable</w:t>
      </w:r>
      <w:proofErr w:type="spellEnd"/>
      <w:r w:rsidRPr="000F7F0B">
        <w:rPr>
          <w:rFonts w:ascii="Times New Roman" w:hAnsi="Times New Roman" w:cs="Times New Roman"/>
          <w:sz w:val="24"/>
          <w:szCs w:val="24"/>
        </w:rPr>
        <w:t xml:space="preserve"> — компания, хорошо известная оценкой ущерба автомобилей по фото-/видео; CAPE Analytics — делает </w:t>
      </w:r>
      <w:proofErr w:type="spellStart"/>
      <w:r w:rsidRPr="000F7F0B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0F7F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F0B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0F7F0B">
        <w:rPr>
          <w:rFonts w:ascii="Times New Roman" w:hAnsi="Times New Roman" w:cs="Times New Roman"/>
          <w:sz w:val="24"/>
          <w:szCs w:val="24"/>
        </w:rPr>
        <w:t>, используя снимки зданий / крыш / участков для страхования недвижимости. Их технологии применяются в страховании домашних объектов и коммерческой недвижимости.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0F7F0B">
        <w:rPr>
          <w:rFonts w:ascii="Times New Roman" w:hAnsi="Times New Roman" w:cs="Times New Roman"/>
          <w:sz w:val="24"/>
          <w:szCs w:val="24"/>
        </w:rPr>
        <w:t>ля бытовой техники аналогичных решений, среди опубликованных кейсов, не обнаружено</w:t>
      </w:r>
    </w:p>
    <w:p w14:paraId="4D214494" w14:textId="3D22B99C" w:rsidR="005F393F" w:rsidRDefault="005F393F" w:rsidP="00241635">
      <w:pPr>
        <w:rPr>
          <w:rFonts w:ascii="Times New Roman" w:hAnsi="Times New Roman" w:cs="Times New Roman"/>
          <w:sz w:val="24"/>
          <w:szCs w:val="24"/>
        </w:rPr>
      </w:pPr>
      <w:r w:rsidRPr="005F393F">
        <w:rPr>
          <w:rFonts w:ascii="Times New Roman" w:hAnsi="Times New Roman" w:cs="Times New Roman"/>
          <w:sz w:val="24"/>
          <w:szCs w:val="24"/>
        </w:rPr>
        <w:t>https://consent.yahoo.com/v2/collectConsent?sessionId=3_cc-session_ca7e7bba-26ab-409c-8195-cca152afaec7</w:t>
      </w:r>
    </w:p>
    <w:p w14:paraId="3316C283" w14:textId="77777777" w:rsidR="005F393F" w:rsidRDefault="005F393F" w:rsidP="005F393F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91CC6">
          <w:rPr>
            <w:rStyle w:val="a6"/>
            <w:rFonts w:ascii="Times New Roman" w:hAnsi="Times New Roman" w:cs="Times New Roman"/>
            <w:sz w:val="24"/>
            <w:szCs w:val="24"/>
          </w:rPr>
          <w:t>https://consent.yahoo.com/v2/collectConsent?sessionId=3_cc-session_71b3710d-1aa5-46f7-8069-53881a90efb5</w:t>
        </w:r>
      </w:hyperlink>
    </w:p>
    <w:p w14:paraId="79EDCE78" w14:textId="6EBD6038" w:rsidR="005F393F" w:rsidRPr="00241635" w:rsidRDefault="005F393F" w:rsidP="00241635">
      <w:pPr>
        <w:rPr>
          <w:rFonts w:ascii="Times New Roman" w:hAnsi="Times New Roman" w:cs="Times New Roman"/>
          <w:sz w:val="24"/>
          <w:szCs w:val="24"/>
        </w:rPr>
      </w:pPr>
      <w:r w:rsidRPr="005F393F">
        <w:rPr>
          <w:rFonts w:ascii="Times New Roman" w:hAnsi="Times New Roman" w:cs="Times New Roman"/>
          <w:sz w:val="24"/>
          <w:szCs w:val="24"/>
        </w:rPr>
        <w:t>https://kuban.plus.rbc.ru/pressrelease/615588e47a8aa99e47e9b9b0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549FE8E9" w:rsidR="00241635" w:rsidRDefault="00F579BC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79BC">
        <w:rPr>
          <w:rFonts w:ascii="Times New Roman" w:hAnsi="Times New Roman" w:cs="Times New Roman"/>
          <w:sz w:val="24"/>
          <w:szCs w:val="24"/>
        </w:rPr>
        <w:t>Tractable</w:t>
      </w:r>
      <w:proofErr w:type="spellEnd"/>
      <w:r w:rsidRPr="00F579BC">
        <w:rPr>
          <w:rFonts w:ascii="Times New Roman" w:hAnsi="Times New Roman" w:cs="Times New Roman"/>
          <w:sz w:val="24"/>
          <w:szCs w:val="24"/>
        </w:rPr>
        <w:t xml:space="preserve"> и CAPE — отличные продукты, но они оптимизированы под крупные визуальные кейсы: ДТП с деформированными кузовами и повреждения зданий/крыш, которые хорошо видны на </w:t>
      </w:r>
      <w:proofErr w:type="gramStart"/>
      <w:r w:rsidRPr="00F579BC">
        <w:rPr>
          <w:rFonts w:ascii="Times New Roman" w:hAnsi="Times New Roman" w:cs="Times New Roman"/>
          <w:sz w:val="24"/>
          <w:szCs w:val="24"/>
        </w:rPr>
        <w:t>фото/съёмках</w:t>
      </w:r>
      <w:proofErr w:type="gramEnd"/>
      <w:r w:rsidRPr="00F579BC">
        <w:rPr>
          <w:rFonts w:ascii="Times New Roman" w:hAnsi="Times New Roman" w:cs="Times New Roman"/>
          <w:sz w:val="24"/>
          <w:szCs w:val="24"/>
        </w:rPr>
        <w:t xml:space="preserve"> и где внешний ущерб коррелирует с затратами на восстановление.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9BC">
        <w:rPr>
          <w:rFonts w:ascii="Times New Roman" w:hAnsi="Times New Roman" w:cs="Times New Roman"/>
          <w:sz w:val="24"/>
          <w:szCs w:val="24"/>
        </w:rPr>
        <w:t xml:space="preserve">Мы проектируем систему специально для бытовой техники — не </w:t>
      </w:r>
      <w:r w:rsidRPr="00F579BC">
        <w:rPr>
          <w:rFonts w:ascii="Times New Roman" w:hAnsi="Times New Roman" w:cs="Times New Roman"/>
          <w:sz w:val="24"/>
          <w:szCs w:val="24"/>
        </w:rPr>
        <w:lastRenderedPageBreak/>
        <w:t>«универсальную CV-платформу», а мультимодальную диагностическую и платёжную платформу, где каждый элемент ориентирован на домашние приборы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00E1BB5E" w:rsidR="00241635" w:rsidRPr="00241635" w:rsidRDefault="00172731" w:rsidP="00241635">
      <w:pPr>
        <w:rPr>
          <w:rFonts w:ascii="Times New Roman" w:hAnsi="Times New Roman" w:cs="Times New Roman"/>
          <w:sz w:val="24"/>
          <w:szCs w:val="24"/>
        </w:rPr>
      </w:pPr>
      <w:r w:rsidRPr="00172731">
        <w:rPr>
          <w:rFonts w:ascii="Times New Roman" w:hAnsi="Times New Roman" w:cs="Times New Roman"/>
          <w:sz w:val="24"/>
          <w:szCs w:val="24"/>
        </w:rPr>
        <w:t>Сервис позволяет пользователю снять короткое видео поломки бытового прибора. ИИ оценивает тип неисправности, вероятную стоимость ремонта или замены и автоматически выдаёт «</w:t>
      </w:r>
      <w:proofErr w:type="spellStart"/>
      <w:r w:rsidRPr="00172731">
        <w:rPr>
          <w:rFonts w:ascii="Times New Roman" w:hAnsi="Times New Roman" w:cs="Times New Roman"/>
          <w:sz w:val="24"/>
          <w:szCs w:val="24"/>
        </w:rPr>
        <w:t>repair</w:t>
      </w:r>
      <w:proofErr w:type="spellEnd"/>
      <w:r w:rsidRPr="001727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731">
        <w:rPr>
          <w:rFonts w:ascii="Times New Roman" w:hAnsi="Times New Roman" w:cs="Times New Roman"/>
          <w:sz w:val="24"/>
          <w:szCs w:val="24"/>
        </w:rPr>
        <w:t>voucher</w:t>
      </w:r>
      <w:proofErr w:type="spellEnd"/>
      <w:r w:rsidRPr="00172731">
        <w:rPr>
          <w:rFonts w:ascii="Times New Roman" w:hAnsi="Times New Roman" w:cs="Times New Roman"/>
          <w:sz w:val="24"/>
          <w:szCs w:val="24"/>
        </w:rPr>
        <w:t xml:space="preserve">», который можно использовать в сети партнёрских ремонтных сервисов. Если ремонт подтверждён, финтех-механизм (через эскроу или </w:t>
      </w:r>
      <w:proofErr w:type="spellStart"/>
      <w:r w:rsidRPr="00172731">
        <w:rPr>
          <w:rFonts w:ascii="Times New Roman" w:hAnsi="Times New Roman" w:cs="Times New Roman"/>
          <w:sz w:val="24"/>
          <w:szCs w:val="24"/>
        </w:rPr>
        <w:t>request-to-pay</w:t>
      </w:r>
      <w:proofErr w:type="spellEnd"/>
      <w:r w:rsidRPr="00172731">
        <w:rPr>
          <w:rFonts w:ascii="Times New Roman" w:hAnsi="Times New Roman" w:cs="Times New Roman"/>
          <w:sz w:val="24"/>
          <w:szCs w:val="24"/>
        </w:rPr>
        <w:t>) разблокирует оплату напрямую исполнителю. Страховая или подписочный сервис могут интегрироваться как источник покрытия расходов. Всё происходит в течение минут, без бумажной волокиты.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6B7D27F" w:rsidR="00241635" w:rsidRPr="00172731" w:rsidRDefault="00172731" w:rsidP="00241635">
      <w:pPr>
        <w:rPr>
          <w:rFonts w:ascii="Times New Roman" w:hAnsi="Times New Roman" w:cs="Times New Roman"/>
          <w:sz w:val="24"/>
          <w:szCs w:val="24"/>
        </w:rPr>
      </w:pPr>
      <w:r w:rsidRPr="00172731">
        <w:rPr>
          <w:rFonts w:ascii="Times New Roman" w:hAnsi="Times New Roman" w:cs="Times New Roman"/>
          <w:sz w:val="24"/>
          <w:szCs w:val="24"/>
        </w:rPr>
        <w:t xml:space="preserve">Технологии CV и </w:t>
      </w:r>
      <w:proofErr w:type="spellStart"/>
      <w:r w:rsidRPr="00172731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1727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731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172731">
        <w:rPr>
          <w:rFonts w:ascii="Times New Roman" w:hAnsi="Times New Roman" w:cs="Times New Roman"/>
          <w:sz w:val="24"/>
          <w:szCs w:val="24"/>
        </w:rPr>
        <w:t xml:space="preserve"> уже доказали свою эффективность в автостраховании и страховании недвижимости. Адаптация их к бытовой технике технически проще и дешевле, а пользовательская боль — реальна и частая. Такой сервис закрывает пробел между страховыми и ремонтными услугами, сокращает сроки выплат с недель до часов и повышает доверие за счёт прозрачности. Партнёрства с ремонтными сетями и страховыми могут дать быстрый выход на рынок, а финтех-инструменты обеспечат удобные и защищённые платежи.</w:t>
      </w:r>
      <w:r w:rsidR="00F579BC">
        <w:rPr>
          <w:rFonts w:ascii="Times New Roman" w:hAnsi="Times New Roman" w:cs="Times New Roman"/>
          <w:sz w:val="24"/>
          <w:szCs w:val="24"/>
        </w:rPr>
        <w:t xml:space="preserve"> </w:t>
      </w:r>
      <w:r w:rsidR="00F579BC" w:rsidRPr="00F579BC">
        <w:rPr>
          <w:rFonts w:ascii="Times New Roman" w:hAnsi="Times New Roman" w:cs="Times New Roman"/>
          <w:sz w:val="24"/>
          <w:szCs w:val="24"/>
        </w:rPr>
        <w:t xml:space="preserve">Вместо только фото мы принимаем короткие видео + аудио (звуки мотора, скрежет), пользователю предлагаем снять определённые ракурсы и выполнить простые тесты (включить цикл, показать </w:t>
      </w:r>
      <w:proofErr w:type="spellStart"/>
      <w:r w:rsidR="00F579BC" w:rsidRPr="00F579BC">
        <w:rPr>
          <w:rFonts w:ascii="Times New Roman" w:hAnsi="Times New Roman" w:cs="Times New Roman"/>
          <w:sz w:val="24"/>
          <w:szCs w:val="24"/>
        </w:rPr>
        <w:t>апп</w:t>
      </w:r>
      <w:proofErr w:type="spellEnd"/>
      <w:r w:rsidR="00F579BC" w:rsidRPr="00F579BC">
        <w:rPr>
          <w:rFonts w:ascii="Times New Roman" w:hAnsi="Times New Roman" w:cs="Times New Roman"/>
          <w:sz w:val="24"/>
          <w:szCs w:val="24"/>
        </w:rPr>
        <w:t>-ошибку). Суммарно это даёт куда больше сигналов для диагноза.</w:t>
      </w:r>
      <w:r w:rsidR="00F579BC">
        <w:rPr>
          <w:rFonts w:ascii="Times New Roman" w:hAnsi="Times New Roman" w:cs="Times New Roman"/>
          <w:sz w:val="24"/>
          <w:szCs w:val="24"/>
        </w:rPr>
        <w:t xml:space="preserve"> </w:t>
      </w:r>
      <w:r w:rsidR="00F579BC" w:rsidRPr="00F579BC">
        <w:rPr>
          <w:rFonts w:ascii="Times New Roman" w:hAnsi="Times New Roman" w:cs="Times New Roman"/>
          <w:sz w:val="24"/>
          <w:szCs w:val="24"/>
        </w:rPr>
        <w:t xml:space="preserve">Сразу после подтверждённого диагноза генерируется </w:t>
      </w:r>
      <w:proofErr w:type="spellStart"/>
      <w:r w:rsidR="00F579BC" w:rsidRPr="00F579BC">
        <w:rPr>
          <w:rFonts w:ascii="Times New Roman" w:hAnsi="Times New Roman" w:cs="Times New Roman"/>
          <w:sz w:val="24"/>
          <w:szCs w:val="24"/>
        </w:rPr>
        <w:t>repair-voucher</w:t>
      </w:r>
      <w:proofErr w:type="spellEnd"/>
      <w:r w:rsidR="00F579BC" w:rsidRPr="00F579BC">
        <w:rPr>
          <w:rFonts w:ascii="Times New Roman" w:hAnsi="Times New Roman" w:cs="Times New Roman"/>
          <w:sz w:val="24"/>
          <w:szCs w:val="24"/>
        </w:rPr>
        <w:t xml:space="preserve"> на фиксированную работу у ближайшего партнёра с предопределённой ценой; пользователь идёт к партнёру без дополнительных согласований</w:t>
      </w:r>
      <w:proofErr w:type="gramStart"/>
      <w:r w:rsidR="00F579BC" w:rsidRPr="00F579B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579BC">
        <w:rPr>
          <w:rFonts w:ascii="Times New Roman" w:hAnsi="Times New Roman" w:cs="Times New Roman"/>
          <w:sz w:val="24"/>
          <w:szCs w:val="24"/>
        </w:rPr>
        <w:t xml:space="preserve"> В</w:t>
      </w:r>
      <w:r w:rsidR="00F579BC" w:rsidRPr="00F579BC">
        <w:rPr>
          <w:rFonts w:ascii="Times New Roman" w:hAnsi="Times New Roman" w:cs="Times New Roman"/>
          <w:sz w:val="24"/>
          <w:szCs w:val="24"/>
        </w:rPr>
        <w:t xml:space="preserve">страиваем </w:t>
      </w:r>
      <w:proofErr w:type="spellStart"/>
      <w:r w:rsidR="00F579BC" w:rsidRPr="00F579BC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="00F579BC" w:rsidRPr="00F579BC">
        <w:rPr>
          <w:rFonts w:ascii="Times New Roman" w:hAnsi="Times New Roman" w:cs="Times New Roman"/>
          <w:sz w:val="24"/>
          <w:szCs w:val="24"/>
        </w:rPr>
        <w:t>/R2P: деньги резервируются и переводятся исполнителю только при подтверждении ремонта</w:t>
      </w:r>
      <w:r w:rsidR="00F579BC">
        <w:rPr>
          <w:rFonts w:ascii="Times New Roman" w:hAnsi="Times New Roman" w:cs="Times New Roman"/>
          <w:sz w:val="24"/>
          <w:szCs w:val="24"/>
        </w:rPr>
        <w:t>.</w:t>
      </w:r>
    </w:p>
    <w:sectPr w:rsidR="00241635" w:rsidRPr="0017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706945">
    <w:abstractNumId w:val="3"/>
  </w:num>
  <w:num w:numId="2" w16cid:durableId="517932844">
    <w:abstractNumId w:val="0"/>
  </w:num>
  <w:num w:numId="3" w16cid:durableId="1159225454">
    <w:abstractNumId w:val="1"/>
  </w:num>
  <w:num w:numId="4" w16cid:durableId="2102753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C4D52"/>
    <w:rsid w:val="000F7F0B"/>
    <w:rsid w:val="00172731"/>
    <w:rsid w:val="001E2A96"/>
    <w:rsid w:val="00241635"/>
    <w:rsid w:val="00316117"/>
    <w:rsid w:val="003C4774"/>
    <w:rsid w:val="004040B8"/>
    <w:rsid w:val="00487E69"/>
    <w:rsid w:val="004D15E0"/>
    <w:rsid w:val="005B68E6"/>
    <w:rsid w:val="005F393F"/>
    <w:rsid w:val="00A72FF5"/>
    <w:rsid w:val="00BD622E"/>
    <w:rsid w:val="00C145EB"/>
    <w:rsid w:val="00D140B1"/>
    <w:rsid w:val="00D247EF"/>
    <w:rsid w:val="00D93BCF"/>
    <w:rsid w:val="00E67325"/>
    <w:rsid w:val="00EC2257"/>
    <w:rsid w:val="00F579B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F393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F3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ent.yahoo.com/v2/collectConsent?sessionId=3_cc-session_71b3710d-1aa5-46f7-8069-53881a90efb5" TargetMode="External"/><Relationship Id="rId5" Type="http://schemas.openxmlformats.org/officeDocument/2006/relationships/hyperlink" Target="https://whiskap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Ruslan Urunov</cp:lastModifiedBy>
  <cp:revision>2</cp:revision>
  <dcterms:created xsi:type="dcterms:W3CDTF">2025-10-12T18:59:00Z</dcterms:created>
  <dcterms:modified xsi:type="dcterms:W3CDTF">2025-10-12T18:59:00Z</dcterms:modified>
</cp:coreProperties>
</file>