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04C384C8"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В сфере взаимодействия граждан с государственными и образовательными учреждениями при получении и предоставлении справок, статусов, подтверждающих документов (справки с места учебы, подтверждение статуса многодетной семьи, социальные справки)</w:t>
      </w:r>
    </w:p>
    <w:p w14:paraId="38725B4E" w14:textId="5BC98CF3" w:rsidR="00241635"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Эта сфера критична, поскольку затрагивает миллионы граждан ежегодно. Высокий уровень бюрократии, малоэффективные цифровые каналы, отсутствие единых стандартов, и многоступенчатость процессов сильно мешают оперативному и прозрачному получению государственных услуг.</w:t>
      </w: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163AE54"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Отсутствие единого стандарта для некоторых справок и форм, что в совокупности с сезонными всплесками нагрузок приводит к неоднократным отказам из-за "неправильных" документов и долгой обработке обращений (сроки обработки электронных документов исчисляются НЕДЕЛЯМИ).</w:t>
      </w:r>
    </w:p>
    <w:p w14:paraId="282399B2"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Неавтоматизированный документооборот между гражданами, учебными заведениями и государственными структурами. Все документы необходимо направлять вручную - лично или по почте/электронной почте, а не централизованно через единую государственную структуру (хотя такая имеется). Также это создает дополнительные трудности: нужно лично собрать все необходимые документы, правильно их упаковать, а если что-то забыл или не так упаковал -- недели пустого ожидания.</w:t>
      </w:r>
    </w:p>
    <w:p w14:paraId="78CBF895"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Высокая нагрузка на персонал учебных заведений и ведомств, которая приводит к чрезмерному влиянию человеческого фактора.</w:t>
      </w:r>
    </w:p>
    <w:p w14:paraId="208E91F7" w14:textId="440C71CD" w:rsidR="00241635" w:rsidRP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Необходимость постоянного контроля этапов процесса со стороны граждан, повторная подача заявлений при отказах, иногда отсутствие прозрачности при этих процессах.</w:t>
      </w:r>
    </w:p>
    <w:p w14:paraId="3FB40ED3" w14:textId="18826362"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722FE793"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Некоторые учреждения внедряют внутренние сервисы, позволяющие заказать и получить соответствующие справки онлайн, что освобождает от необходимости лично подавать заявку и забирать документы, это ускоряет процесс получения справок, но не решает проблемы недостаточной унификации, следовательно не всегда справки признаются всеми ведомствами.</w:t>
      </w:r>
    </w:p>
    <w:p w14:paraId="32D3D5D5"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Граждане вынуждены самостоятельно узнавать требования к документам, повторно их заказывать и добиваться разъяснений.</w:t>
      </w:r>
    </w:p>
    <w:p w14:paraId="03BF27B8"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В некоторых случаях интеграция с Госуслугами позволяет автоматизировать управление некоторыми справками (в основном медицинскими), но социальные или имущественные - чаще всего нет.</w:t>
      </w:r>
    </w:p>
    <w:p w14:paraId="6840385A" w14:textId="5763816E" w:rsid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Промежуточные решения - чат-боты, рекомендации на сайтах или "консультации" с сотрудниками ведомств лишь частично помогают решить проблемы (и то не всегда)</w:t>
      </w:r>
    </w:p>
    <w:p w14:paraId="205E686C" w14:textId="77777777" w:rsidR="00241635" w:rsidRPr="00241635" w:rsidRDefault="00241635" w:rsidP="00241635">
      <w:pPr>
        <w:rPr>
          <w:rFonts w:ascii="Times New Roman" w:hAnsi="Times New Roman" w:cs="Times New Roman"/>
          <w:sz w:val="24"/>
          <w:szCs w:val="24"/>
        </w:rPr>
      </w:pPr>
    </w:p>
    <w:p w14:paraId="72BDDDED" w14:textId="6561A845"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60E9BAE9" w:rsidR="00241635" w:rsidRPr="00241635" w:rsidRDefault="00125B97" w:rsidP="00241635">
      <w:pPr>
        <w:rPr>
          <w:rFonts w:ascii="Times New Roman" w:hAnsi="Times New Roman" w:cs="Times New Roman"/>
          <w:sz w:val="24"/>
          <w:szCs w:val="24"/>
        </w:rPr>
      </w:pPr>
      <w:r w:rsidRPr="00125B97">
        <w:rPr>
          <w:rFonts w:ascii="Times New Roman" w:hAnsi="Times New Roman" w:cs="Times New Roman"/>
          <w:sz w:val="24"/>
          <w:szCs w:val="24"/>
        </w:rPr>
        <w:t>Личный опыт многократного получения справок для оформления льгот (длительность процесса исчисляется месяцами при изначальном наличии всех необходимых документов)</w:t>
      </w: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79CFA41B"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Нет полноценного единого стандарта для некоторых справок, что приводит к чрезмерному влиянию человеческого фактора.</w:t>
      </w:r>
    </w:p>
    <w:p w14:paraId="2DD79227"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Нет автоматизации в управлении документами, что усложняет процесс получения необходимых результатов от ведомств (точнее есть, но работает только в отношении медицинских справок)</w:t>
      </w:r>
    </w:p>
    <w:p w14:paraId="66BE4E78" w14:textId="420E9CD6" w:rsidR="00241635" w:rsidRP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Все решения частичны, требования разных ведомств к одним и тем же справкам расходятся, стандартные формы справок разных вузов расходятся, а предоставление идентичных комплектов документов может дать непредсказуемый результат, то есть структуры не могут между собой договориться, и в итоге страдают от лишней работы все: учебные заведения от многократных заказов одних и тех же справок одними и теми же людьми, ведомства от повторения одних и тех же запросов и граждане, которые месяцами ожидают положительного ответа от ведомств.</w:t>
      </w:r>
    </w:p>
    <w:p w14:paraId="1162EB3D" w14:textId="3514A5A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4CACB8C3"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Разработка и внедрение единого цифрового стандарта справок (описание структуры, полей, проверки подписей и сертификатов), обязательного для всех организаций.</w:t>
      </w:r>
    </w:p>
    <w:p w14:paraId="1938E97C" w14:textId="4A12E338"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Интеграция учреждения (ВУЗы, школы, социальная служба) с Госуслугами: выдача справки не на </w:t>
      </w:r>
      <w:r>
        <w:rPr>
          <w:rFonts w:ascii="Times New Roman" w:hAnsi="Times New Roman" w:cs="Times New Roman"/>
          <w:sz w:val="24"/>
          <w:szCs w:val="24"/>
        </w:rPr>
        <w:t>электронную почту</w:t>
      </w:r>
      <w:r w:rsidRPr="00125B97">
        <w:rPr>
          <w:rFonts w:ascii="Times New Roman" w:hAnsi="Times New Roman" w:cs="Times New Roman"/>
          <w:sz w:val="24"/>
          <w:szCs w:val="24"/>
        </w:rPr>
        <w:t>, а сразу в “Документы” Госуслуг, где её видят и гражданин, и нужное ведомство.</w:t>
      </w:r>
    </w:p>
    <w:p w14:paraId="3761E8F4"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Организация межведомственных электронных запросов через Госуслуги: ведомство видит список необходимых справок и запрашивает их самостоятельно, с согласия гражданина.</w:t>
      </w:r>
    </w:p>
    <w:p w14:paraId="32C71C93" w14:textId="51A3B0D6" w:rsidR="00241635" w:rsidRPr="00241635"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 xml:space="preserve"> Внедрение системы автоматической проверки полноты, подлинности и соответствия документов алгоритмами (сразу, при заполнении заявления, а не через 2 недели)</w:t>
      </w:r>
      <w:r>
        <w:rPr>
          <w:rFonts w:ascii="Times New Roman" w:hAnsi="Times New Roman" w:cs="Times New Roman"/>
          <w:sz w:val="24"/>
          <w:szCs w:val="24"/>
        </w:rPr>
        <w:t xml:space="preserve"> </w:t>
      </w:r>
      <w:r w:rsidRPr="00125B97">
        <w:rPr>
          <w:rFonts w:ascii="Times New Roman" w:hAnsi="Times New Roman" w:cs="Times New Roman"/>
          <w:sz w:val="24"/>
          <w:szCs w:val="24"/>
        </w:rPr>
        <w:t>(при стандартизации документов реализуемо), исключающее человеческий фактор.</w:t>
      </w: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1FE9A664"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Единый стандарт и цифровая платформа полностью убирают барьеры несовместимости справок и произвольность трактовок ведомствами.</w:t>
      </w:r>
    </w:p>
    <w:p w14:paraId="61A0FC61"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Новые инфраструктурные решения уменьшают количество ошибок и повторных подач, сокращает сроки от недели/месяца до суток/минут.</w:t>
      </w:r>
    </w:p>
    <w:p w14:paraId="77FEFBF6"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t>Прямая интеграция учреждений с Госуслугами сокращает количество ручной работы, минимизирует риски потери/фальсификации данных, экономит ресурсы как заявителей, так и сотрудников ведомств.</w:t>
      </w:r>
    </w:p>
    <w:p w14:paraId="0C150DB2" w14:textId="77777777" w:rsidR="00125B97" w:rsidRPr="00125B97" w:rsidRDefault="00125B97" w:rsidP="00125B97">
      <w:pPr>
        <w:rPr>
          <w:rFonts w:ascii="Times New Roman" w:hAnsi="Times New Roman" w:cs="Times New Roman"/>
          <w:sz w:val="24"/>
          <w:szCs w:val="24"/>
        </w:rPr>
      </w:pPr>
      <w:r w:rsidRPr="00125B97">
        <w:rPr>
          <w:rFonts w:ascii="Times New Roman" w:hAnsi="Times New Roman" w:cs="Times New Roman"/>
          <w:sz w:val="24"/>
          <w:szCs w:val="24"/>
        </w:rPr>
        <w:lastRenderedPageBreak/>
        <w:t>Автоматизация проверки документов и отслеживание статусов дают прозрачность, предсказуемость и управляемость процессов.</w:t>
      </w:r>
    </w:p>
    <w:p w14:paraId="2FC76BDE" w14:textId="1EBB2CEC" w:rsidR="00241635" w:rsidRDefault="00125B97" w:rsidP="00125B97">
      <w:pPr>
        <w:rPr>
          <w:rFonts w:ascii="Times New Roman" w:hAnsi="Times New Roman" w:cs="Times New Roman"/>
          <w:b/>
          <w:bCs/>
          <w:sz w:val="36"/>
          <w:szCs w:val="36"/>
        </w:rPr>
      </w:pPr>
      <w:r w:rsidRPr="00125B97">
        <w:rPr>
          <w:rFonts w:ascii="Times New Roman" w:hAnsi="Times New Roman" w:cs="Times New Roman"/>
          <w:sz w:val="24"/>
          <w:szCs w:val="24"/>
        </w:rPr>
        <w:t>Есть успешные примеры реализации подобных систем в РФ и других странах, а также важность цифровизации признана Федеральными органами РФ.</w:t>
      </w:r>
      <w:r w:rsidR="00241635">
        <w:rPr>
          <w:rFonts w:ascii="Times New Roman" w:hAnsi="Times New Roman" w:cs="Times New Roman"/>
          <w:b/>
          <w:bCs/>
          <w:sz w:val="24"/>
          <w:szCs w:val="24"/>
        </w:rPr>
        <w:br w:type="page"/>
      </w:r>
      <w:r w:rsidR="00241635">
        <w:rPr>
          <w:rFonts w:ascii="Times New Roman" w:hAnsi="Times New Roman" w:cs="Times New Roman"/>
          <w:b/>
          <w:bCs/>
          <w:sz w:val="36"/>
          <w:szCs w:val="36"/>
        </w:rPr>
        <w:lastRenderedPageBreak/>
        <w:t>2</w:t>
      </w:r>
      <w:r w:rsidR="00241635"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283928EC" w14:textId="77777777" w:rsidR="00835DA2" w:rsidRPr="00835DA2"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 xml:space="preserve">Сфера: Образование, взаимодействие школьников и учителей.  </w:t>
      </w:r>
    </w:p>
    <w:p w14:paraId="6B50AFAE" w14:textId="33E3BAEE" w:rsidR="00241635"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Причина - отсутствие хороших методов обеспечения обратной связи между учащимися и педагогами и развития школьной и гражданской культуры через открытый диалог.</w:t>
      </w:r>
    </w:p>
    <w:p w14:paraId="1170A0B9" w14:textId="77777777" w:rsidR="00241635" w:rsidRPr="00241635" w:rsidRDefault="00241635" w:rsidP="00241635">
      <w:pPr>
        <w:rPr>
          <w:rFonts w:ascii="Times New Roman" w:hAnsi="Times New Roman" w:cs="Times New Roman"/>
          <w:sz w:val="24"/>
          <w:szCs w:val="24"/>
        </w:rPr>
      </w:pP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3054E848" w14:textId="7B6F16A3" w:rsidR="00241635" w:rsidRDefault="00835DA2" w:rsidP="00241635">
      <w:pPr>
        <w:rPr>
          <w:rFonts w:ascii="Times New Roman" w:hAnsi="Times New Roman" w:cs="Times New Roman"/>
          <w:sz w:val="24"/>
          <w:szCs w:val="24"/>
        </w:rPr>
      </w:pPr>
      <w:r w:rsidRPr="00835DA2">
        <w:rPr>
          <w:rFonts w:ascii="Times New Roman" w:hAnsi="Times New Roman" w:cs="Times New Roman"/>
          <w:sz w:val="24"/>
          <w:szCs w:val="24"/>
        </w:rPr>
        <w:t>Родители могут узнать о методах преподавателей только через учеников, а администрация лишь получает отчеты от преподавателей и результаты тестов школьников, в этой системе учителя никак не предрасположены к получению обратной связи от учеников, а различные детали учебного процесса так и остаются за кадром.</w:t>
      </w:r>
    </w:p>
    <w:p w14:paraId="445FE627" w14:textId="788E8654" w:rsidR="00241635" w:rsidRDefault="00166856" w:rsidP="00241635">
      <w:pPr>
        <w:rPr>
          <w:rFonts w:ascii="Times New Roman" w:hAnsi="Times New Roman" w:cs="Times New Roman"/>
          <w:sz w:val="24"/>
          <w:szCs w:val="24"/>
        </w:rPr>
      </w:pPr>
      <w:r>
        <w:rPr>
          <w:rFonts w:ascii="Times New Roman" w:hAnsi="Times New Roman" w:cs="Times New Roman"/>
          <w:sz w:val="24"/>
          <w:szCs w:val="24"/>
        </w:rPr>
        <w:t>Оценка эффективности преподавателя происходит исходя из результатов его учеников в олимпиадах и на тестированиях, что далеко не всегда зависит от навыков преподавателя.</w:t>
      </w:r>
    </w:p>
    <w:p w14:paraId="4B2CD79E" w14:textId="4AF6E81D"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w:t>
      </w:r>
      <w:r w:rsidR="00D035EF">
        <w:rPr>
          <w:rFonts w:ascii="Times New Roman" w:hAnsi="Times New Roman" w:cs="Times New Roman"/>
          <w:b/>
          <w:bCs/>
          <w:sz w:val="24"/>
          <w:szCs w:val="24"/>
        </w:rPr>
        <w:t>0</w:t>
      </w:r>
      <w:r w:rsidRPr="00241635">
        <w:rPr>
          <w:rFonts w:ascii="Times New Roman" w:hAnsi="Times New Roman" w:cs="Times New Roman"/>
          <w:b/>
          <w:bCs/>
          <w:sz w:val="24"/>
          <w:szCs w:val="24"/>
        </w:rPr>
        <w:t xml:space="preserve"> – КЛИЕНТСКИЕ БОЛИ - решаются?</w:t>
      </w:r>
    </w:p>
    <w:p w14:paraId="5DC88242" w14:textId="77777777" w:rsidR="00835DA2" w:rsidRPr="00835DA2"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Сейчас обратная связь осуществляется через анонимные бумажные анкеты, формальные опросы в школах.</w:t>
      </w:r>
    </w:p>
    <w:p w14:paraId="32A25161" w14:textId="02C86F0B" w:rsidR="00241635" w:rsidRPr="00241635" w:rsidRDefault="00835DA2" w:rsidP="00241635">
      <w:pPr>
        <w:rPr>
          <w:rFonts w:ascii="Times New Roman" w:hAnsi="Times New Roman" w:cs="Times New Roman"/>
          <w:sz w:val="24"/>
          <w:szCs w:val="24"/>
        </w:rPr>
      </w:pPr>
      <w:r w:rsidRPr="00835DA2">
        <w:rPr>
          <w:rFonts w:ascii="Times New Roman" w:hAnsi="Times New Roman" w:cs="Times New Roman"/>
          <w:sz w:val="24"/>
          <w:szCs w:val="24"/>
        </w:rPr>
        <w:t>Чаще всего ситуация обсуждается только локально между родителем и школьником или в родительских чатах, но не приводит к существенным изменениям.</w:t>
      </w: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75B8A53" w14:textId="24124D25" w:rsidR="00241635" w:rsidRDefault="00835DA2" w:rsidP="00241635">
      <w:pPr>
        <w:rPr>
          <w:rFonts w:ascii="Times New Roman" w:hAnsi="Times New Roman" w:cs="Times New Roman"/>
          <w:sz w:val="24"/>
          <w:szCs w:val="24"/>
        </w:rPr>
      </w:pPr>
      <w:r w:rsidRPr="00835DA2">
        <w:rPr>
          <w:rFonts w:ascii="Times New Roman" w:hAnsi="Times New Roman" w:cs="Times New Roman"/>
          <w:sz w:val="24"/>
          <w:szCs w:val="24"/>
        </w:rPr>
        <w:t>Личный опыт</w:t>
      </w: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BC104F2" w14:textId="346B7D78" w:rsidR="00241635" w:rsidRPr="0061652F" w:rsidRDefault="00166856" w:rsidP="00835DA2">
      <w:pPr>
        <w:rPr>
          <w:rFonts w:ascii="Times New Roman" w:hAnsi="Times New Roman" w:cs="Times New Roman"/>
          <w:sz w:val="24"/>
          <w:szCs w:val="24"/>
        </w:rPr>
      </w:pPr>
      <w:r>
        <w:rPr>
          <w:rFonts w:ascii="Times New Roman" w:hAnsi="Times New Roman" w:cs="Times New Roman"/>
          <w:sz w:val="24"/>
          <w:szCs w:val="24"/>
        </w:rPr>
        <w:t>Текущие методы оценк</w:t>
      </w:r>
      <w:r w:rsidR="0061652F">
        <w:rPr>
          <w:rFonts w:ascii="Times New Roman" w:hAnsi="Times New Roman" w:cs="Times New Roman"/>
          <w:sz w:val="24"/>
          <w:szCs w:val="24"/>
        </w:rPr>
        <w:t>и не создают безопасную среду для обратной связи, также большинство решений не предполагают реакции органов образования. Большинство решений либо излишне формал</w:t>
      </w:r>
      <w:r w:rsidR="00CD2B7B">
        <w:rPr>
          <w:rFonts w:ascii="Times New Roman" w:hAnsi="Times New Roman" w:cs="Times New Roman"/>
          <w:sz w:val="24"/>
          <w:szCs w:val="24"/>
        </w:rPr>
        <w:t>ьны,</w:t>
      </w:r>
      <w:r w:rsidR="0061652F">
        <w:rPr>
          <w:rFonts w:ascii="Times New Roman" w:hAnsi="Times New Roman" w:cs="Times New Roman"/>
          <w:sz w:val="24"/>
          <w:szCs w:val="24"/>
        </w:rPr>
        <w:t xml:space="preserve"> либо неофициальны</w:t>
      </w:r>
    </w:p>
    <w:p w14:paraId="3C4A0D21"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Отсутствует единый цифровой канал, удобный для всех участников процесса.</w:t>
      </w:r>
    </w:p>
    <w:p w14:paraId="66E7A576" w14:textId="7FE690D0" w:rsidR="00241635" w:rsidRPr="00241635"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Большие риски травли и фейков при низком уровне идентификации; нет прозрачного механизма быстрой реакции на жалобы.</w:t>
      </w: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C52E44B" w14:textId="7CEC7B7E"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Создать защищённую цифровую платформу, где ученики и родители при подтверждённой идентификации через Госуслуги могут оставлять отзывы, которые проходят предварительную верификацию и модерацию.</w:t>
      </w:r>
    </w:p>
    <w:p w14:paraId="530CDCB3"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lastRenderedPageBreak/>
        <w:t xml:space="preserve"> Реализовать прозрачно структурированный раздел для учителей — с функцией “ответ” и публичной позицией по оценкам.</w:t>
      </w:r>
    </w:p>
    <w:p w14:paraId="2F7B957F"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Сделать возможным “полезность” отзывов для снижения веса эмоциональных и предвзятых откликов.</w:t>
      </w:r>
    </w:p>
    <w:p w14:paraId="3322F424"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Создание и интеграция проекта в образовательную среду планируется в несколько этапов:</w:t>
      </w:r>
    </w:p>
    <w:p w14:paraId="5EFCDC19" w14:textId="5117E41B"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ab/>
        <w:t xml:space="preserve">1. Первичная интеграция и сбор информации для </w:t>
      </w:r>
      <w:r w:rsidRPr="00F70BA8">
        <w:rPr>
          <w:rFonts w:ascii="Times New Roman" w:hAnsi="Times New Roman" w:cs="Times New Roman"/>
          <w:sz w:val="24"/>
          <w:szCs w:val="24"/>
        </w:rPr>
        <w:t>того,</w:t>
      </w:r>
      <w:r w:rsidRPr="00F70BA8">
        <w:rPr>
          <w:rFonts w:ascii="Times New Roman" w:hAnsi="Times New Roman" w:cs="Times New Roman"/>
          <w:sz w:val="24"/>
          <w:szCs w:val="24"/>
        </w:rPr>
        <w:t xml:space="preserve"> чтобы у языковых моделей была первичная информация. Модерация отзывов на данном этапе проходит обработку либо алгоритмическими методами, либо отдельным человеком (например, завучем).</w:t>
      </w:r>
    </w:p>
    <w:p w14:paraId="25948ED0" w14:textId="77777777" w:rsidR="00F70BA8" w:rsidRPr="00F70BA8"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ab/>
        <w:t xml:space="preserve">   На данном этапе мы начинаем внедрять методы анализа динамики отзывов и их содержание (позитивных и негативных фактов, упомянутых в отзывах, динамика публикации отзывов и соответствие содержания нескольких отзывов между собой)</w:t>
      </w:r>
    </w:p>
    <w:p w14:paraId="00C2A807" w14:textId="2DA9A209" w:rsidR="00241635" w:rsidRDefault="00F70BA8" w:rsidP="00F70BA8">
      <w:pPr>
        <w:rPr>
          <w:rFonts w:ascii="Times New Roman" w:hAnsi="Times New Roman" w:cs="Times New Roman"/>
          <w:sz w:val="24"/>
          <w:szCs w:val="24"/>
        </w:rPr>
      </w:pPr>
      <w:r w:rsidRPr="00F70BA8">
        <w:rPr>
          <w:rFonts w:ascii="Times New Roman" w:hAnsi="Times New Roman" w:cs="Times New Roman"/>
          <w:sz w:val="24"/>
          <w:szCs w:val="24"/>
        </w:rPr>
        <w:tab/>
        <w:t>2. Интеграция нейросетевой модерации, создание портретов для пользователей на основе того, какие отзывы они оставляют для оценки их объективности, автоматизация отслеживания опасных отзывов и ложной информации, создание профиля преподавателей и отслеживание динамики отзывов для наблюдения за изменениями, выявление резких изменений в этой динамике создает прецедент для более глубокого рассмотрения на предмет случаев травли. Возможна дальнейшая интеграция дополнительных сервисов в платформу.</w:t>
      </w:r>
      <w:r>
        <w:rPr>
          <w:rFonts w:ascii="Times New Roman" w:hAnsi="Times New Roman" w:cs="Times New Roman"/>
          <w:sz w:val="24"/>
          <w:szCs w:val="24"/>
        </w:rPr>
        <w:t xml:space="preserve"> </w:t>
      </w:r>
      <w:r w:rsidR="003E6EF6">
        <w:rPr>
          <w:rFonts w:ascii="Times New Roman" w:hAnsi="Times New Roman" w:cs="Times New Roman"/>
          <w:sz w:val="24"/>
          <w:szCs w:val="24"/>
        </w:rPr>
        <w:t>Собранные отзывы помогут учителям и школам получить обратную связь от учеников, что позволит учителям улучшать свои профессиональные навыки.</w:t>
      </w:r>
    </w:p>
    <w:p w14:paraId="46B4B4C3" w14:textId="77777777" w:rsidR="00241635" w:rsidRPr="00241635" w:rsidRDefault="00241635" w:rsidP="00241635">
      <w:pPr>
        <w:rPr>
          <w:rFonts w:ascii="Times New Roman" w:hAnsi="Times New Roman" w:cs="Times New Roman"/>
          <w:sz w:val="24"/>
          <w:szCs w:val="24"/>
        </w:rPr>
      </w:pP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07BB343F" w14:textId="76DB2CC3" w:rsidR="00835DA2" w:rsidRPr="00835DA2" w:rsidRDefault="00835DA2" w:rsidP="00835DA2">
      <w:pPr>
        <w:rPr>
          <w:rFonts w:ascii="Times New Roman" w:hAnsi="Times New Roman" w:cs="Times New Roman"/>
          <w:sz w:val="24"/>
          <w:szCs w:val="24"/>
        </w:rPr>
      </w:pPr>
      <w:r w:rsidRPr="00835DA2">
        <w:rPr>
          <w:rFonts w:ascii="Times New Roman" w:hAnsi="Times New Roman" w:cs="Times New Roman"/>
          <w:sz w:val="24"/>
          <w:szCs w:val="24"/>
        </w:rPr>
        <w:t>Регистрация через Госуслуги существенно снизит риски вбросов, чрезмерно эмоциональных отзывов, клеветы и травли, что повысит прозрачность подобных отзывов и позволит более полно оценить уровень педагогических навыков преподавателей.</w:t>
      </w:r>
      <w:r w:rsidR="00CD2B7B">
        <w:rPr>
          <w:rFonts w:ascii="Times New Roman" w:hAnsi="Times New Roman" w:cs="Times New Roman"/>
          <w:sz w:val="24"/>
          <w:szCs w:val="24"/>
        </w:rPr>
        <w:br/>
        <w:t>Анонимные отзывы позволят ученикам не бояться преследований и травли со стороны школ, преподавателей и других учеников за свои отзывы.</w:t>
      </w:r>
      <w:r w:rsidR="00CD2B7B">
        <w:rPr>
          <w:rFonts w:ascii="Times New Roman" w:hAnsi="Times New Roman" w:cs="Times New Roman"/>
          <w:sz w:val="24"/>
          <w:szCs w:val="24"/>
        </w:rPr>
        <w:br/>
        <w:t>Обратная связь от преподавателей позволит устранить недопонимание и дезинформацию.</w:t>
      </w:r>
      <w:r w:rsidR="00CD2B7B">
        <w:rPr>
          <w:rFonts w:ascii="Times New Roman" w:hAnsi="Times New Roman" w:cs="Times New Roman"/>
          <w:sz w:val="24"/>
          <w:szCs w:val="24"/>
        </w:rPr>
        <w:br/>
        <w:t>Реальные верифицированные отзывы от учеников позволят</w:t>
      </w:r>
      <w:r w:rsidR="003E6EF6">
        <w:rPr>
          <w:rFonts w:ascii="Times New Roman" w:hAnsi="Times New Roman" w:cs="Times New Roman"/>
          <w:sz w:val="24"/>
          <w:szCs w:val="24"/>
        </w:rPr>
        <w:t xml:space="preserve"> преподавателям получать реальную обратную связь</w:t>
      </w:r>
      <w:r w:rsidR="00CD2B7B">
        <w:rPr>
          <w:rFonts w:ascii="Times New Roman" w:hAnsi="Times New Roman" w:cs="Times New Roman"/>
          <w:sz w:val="24"/>
          <w:szCs w:val="24"/>
        </w:rPr>
        <w:t>, что повысит общее качество образования в стране.</w:t>
      </w:r>
    </w:p>
    <w:p w14:paraId="2A88C4D7" w14:textId="77777777" w:rsidR="00241635" w:rsidRDefault="00241635">
      <w:pPr>
        <w:rPr>
          <w:rFonts w:ascii="Times New Roman" w:hAnsi="Times New Roman" w:cs="Times New Roman"/>
          <w:b/>
          <w:bCs/>
          <w:sz w:val="24"/>
          <w:szCs w:val="24"/>
        </w:rPr>
      </w:pPr>
      <w:r>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0B326F9" w14:textId="37AA6AFA" w:rsidR="00241635" w:rsidRPr="00241635" w:rsidRDefault="00D035EF" w:rsidP="00241635">
      <w:pPr>
        <w:rPr>
          <w:rFonts w:ascii="Times New Roman" w:hAnsi="Times New Roman" w:cs="Times New Roman"/>
          <w:sz w:val="24"/>
          <w:szCs w:val="24"/>
        </w:rPr>
      </w:pPr>
      <w:r w:rsidRPr="00D035EF">
        <w:rPr>
          <w:rFonts w:ascii="Times New Roman" w:hAnsi="Times New Roman" w:cs="Times New Roman"/>
          <w:sz w:val="24"/>
          <w:szCs w:val="24"/>
        </w:rPr>
        <w:t>Банковские и финансовые услуги, конкретно - блокировка карт по 115-ФЗ.</w:t>
      </w: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162C20E5"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Основная проблема - внезапная блокировка карт и счетов без понятных объяснений. </w:t>
      </w:r>
    </w:p>
    <w:p w14:paraId="2D4C197E" w14:textId="35F6B873" w:rsidR="00241635" w:rsidRP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Процедура же разблокировки карты/счета сложная и требует времени.</w:t>
      </w: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6876D1A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Банки предоставляют инструкции по предоставлению документов (доказательство источника средств, договоры, зарплатные ведомости и пр.). Некоторые банки рекомендуют обращаться в службу поддержки, писать заявления, предоставлять справки из налоговой и другие документы, подтверждающие легальность происхождения средств.</w:t>
      </w:r>
    </w:p>
    <w:p w14:paraId="36ABC52D" w14:textId="31555AB8" w:rsidR="00241635" w:rsidRP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При блокировке карт банки зачастую ссылаются на разные законы (161-ФЗ и 115-ФЗ), что создает путаницу.</w:t>
      </w: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6B385C4" w14:textId="3C69F773" w:rsidR="00241635" w:rsidRPr="00241635" w:rsidRDefault="00D035EF" w:rsidP="00241635">
      <w:pPr>
        <w:rPr>
          <w:rFonts w:ascii="Times New Roman" w:hAnsi="Times New Roman" w:cs="Times New Roman"/>
          <w:sz w:val="24"/>
          <w:szCs w:val="24"/>
        </w:rPr>
      </w:pPr>
      <w:r w:rsidRPr="00D035EF">
        <w:rPr>
          <w:rFonts w:ascii="Times New Roman" w:hAnsi="Times New Roman" w:cs="Times New Roman"/>
          <w:sz w:val="24"/>
          <w:szCs w:val="24"/>
        </w:rPr>
        <w:t>Личные наблюдения, публикации в сети, статьи на сайтах банков и форумах.</w:t>
      </w: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2F952290"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Разблокировки требуют много времени и усилий от клиента, отсутствие четких критериев разблокировки, возможность повторной блокировки, недостаточная автоматизация процессов.</w:t>
      </w:r>
    </w:p>
    <w:p w14:paraId="075BBFC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Банки требуют оперативного предоставления документов клиентами, но в то же время обратная связь предоставляется с задержкой, от чего счета остаются надолго заблокированы.</w:t>
      </w:r>
    </w:p>
    <w:p w14:paraId="65D8605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Rule-based фильтры, которые жестко ограничивают законопослушных клиентов, но уязвимы к новым мошенническим схемам.</w:t>
      </w:r>
    </w:p>
    <w:p w14:paraId="38F42ABE"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Ошибки идентификации пользователей, многие счета используются несколькими людьми (семья и подобные случаи), что приводит к ошибочным блокировкам из-за схожести с мошенническими схемами и жесткости ограничений)</w:t>
      </w:r>
    </w:p>
    <w:p w14:paraId="6B6BBBFB" w14:textId="7A89C278" w:rsidR="00241635" w:rsidRP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Некоторые банковские операции блокируются превентивно без достаточной проверки реального риска, а разрешение таких ситуаций зависит от длительных внутренних проверок банка.</w:t>
      </w: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F9BA2FB"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lastRenderedPageBreak/>
        <w:t>Внедрение дополнительных алгоритмов, анализирующих паттерны поведения, а не только rule-based фильтры и жесткие лимиты. Использование ИИ позволит выявить реальные схемы отмывания, обнаруживать новые и снизить количество ложных срабатываний блокировок на действия обычных людей. При проектировании подобных новых алгоритмов стоит использовать современные методы и проводить проверку в несколько этапов, чтобы выявить ложные срабатывания или усложненные мошеннические схемы, которые не были выявлены при первичной проверке. Например, кластеризация пользователей по схожим портретам на основе их поведения, оценка того, насколько выделяется пользователь в сравнении с остальными, алгоритмы машинного обучения, выделяющие области "нормального поведения" и другие методы.</w:t>
      </w:r>
    </w:p>
    <w:p w14:paraId="60C82869"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 Возможность подтверждения личности держателя карты для верификации операций: биометрия/звонок оператора</w:t>
      </w:r>
    </w:p>
    <w:p w14:paraId="79C32AF1"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 Возможность подачи заявки перед проведением операции, которая "попадает под подозрение 115-ФЗ", автоматическое рассмотрение документов путем анализа с помощью ИИ для выявления несоответствий или типовых методов составления документов о мошеннических операциях/операциях по отмыву денежных средств.</w:t>
      </w:r>
    </w:p>
    <w:p w14:paraId="5F06C6D7" w14:textId="4F5367D8" w:rsidR="00241635"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 xml:space="preserve"> Возможность автоматического прикрепления документов, сопровождающих операции, что снимет нагрузку с клиентов и увеличит уровень доверия к ним со стороны банков</w:t>
      </w:r>
    </w:p>
    <w:p w14:paraId="22070C62" w14:textId="77777777" w:rsidR="00241635" w:rsidRPr="00241635" w:rsidRDefault="00241635" w:rsidP="00241635">
      <w:pPr>
        <w:rPr>
          <w:rFonts w:ascii="Times New Roman" w:hAnsi="Times New Roman" w:cs="Times New Roman"/>
          <w:sz w:val="24"/>
          <w:szCs w:val="24"/>
        </w:rPr>
      </w:pP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63AC29AC" w14:textId="1D8E7258" w:rsidR="00D035EF" w:rsidRDefault="00D035EF" w:rsidP="00835DA2">
      <w:pPr>
        <w:rPr>
          <w:rFonts w:ascii="Times New Roman" w:hAnsi="Times New Roman" w:cs="Times New Roman"/>
          <w:sz w:val="24"/>
          <w:szCs w:val="24"/>
        </w:rPr>
      </w:pPr>
      <w:r w:rsidRPr="00D035EF">
        <w:rPr>
          <w:rFonts w:ascii="Times New Roman" w:hAnsi="Times New Roman" w:cs="Times New Roman"/>
          <w:sz w:val="24"/>
          <w:szCs w:val="24"/>
        </w:rPr>
        <w:t>Сокращение нагрузки на клиентов, уменьшение влияния человеческого фактора и снижение вероятности ошибочного срабатывания системы, повышение уровня доверия к сервису за счет меньшего количества ошибочных срабатываний и более оперативной реакции при разблокировке счета.</w:t>
      </w:r>
      <w:r>
        <w:rPr>
          <w:rFonts w:ascii="Times New Roman" w:hAnsi="Times New Roman" w:cs="Times New Roman"/>
          <w:sz w:val="24"/>
          <w:szCs w:val="24"/>
        </w:rPr>
        <w:br/>
      </w:r>
    </w:p>
    <w:p w14:paraId="073AFCB5" w14:textId="77777777" w:rsidR="00D035EF" w:rsidRDefault="00D035EF">
      <w:pPr>
        <w:rPr>
          <w:rFonts w:ascii="Times New Roman" w:hAnsi="Times New Roman" w:cs="Times New Roman"/>
          <w:sz w:val="24"/>
          <w:szCs w:val="24"/>
        </w:rPr>
      </w:pPr>
      <w:r>
        <w:rPr>
          <w:rFonts w:ascii="Times New Roman" w:hAnsi="Times New Roman" w:cs="Times New Roman"/>
          <w:sz w:val="24"/>
          <w:szCs w:val="24"/>
        </w:rPr>
        <w:br w:type="page"/>
      </w:r>
    </w:p>
    <w:p w14:paraId="4E305160" w14:textId="4070C9D9" w:rsidR="00D035EF" w:rsidRDefault="00D035EF" w:rsidP="00D035EF">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4</w:t>
      </w:r>
      <w:r w:rsidRPr="00241635">
        <w:rPr>
          <w:rFonts w:ascii="Times New Roman" w:hAnsi="Times New Roman" w:cs="Times New Roman"/>
          <w:b/>
          <w:bCs/>
          <w:sz w:val="36"/>
          <w:szCs w:val="36"/>
        </w:rPr>
        <w:t xml:space="preserve"> карточка идей</w:t>
      </w:r>
    </w:p>
    <w:p w14:paraId="3555AB27" w14:textId="77777777" w:rsidR="00D035EF" w:rsidRDefault="00D035EF" w:rsidP="00D035EF">
      <w:pPr>
        <w:rPr>
          <w:rFonts w:ascii="Times New Roman" w:hAnsi="Times New Roman" w:cs="Times New Roman"/>
          <w:sz w:val="24"/>
          <w:szCs w:val="24"/>
        </w:rPr>
      </w:pPr>
    </w:p>
    <w:p w14:paraId="693A8B10" w14:textId="0EC4F773" w:rsidR="00D035EF" w:rsidRPr="00D035EF" w:rsidRDefault="00D035EF" w:rsidP="00D035EF">
      <w:pPr>
        <w:rPr>
          <w:rFonts w:ascii="Times New Roman" w:hAnsi="Times New Roman" w:cs="Times New Roman"/>
          <w:b/>
          <w:bCs/>
          <w:sz w:val="24"/>
          <w:szCs w:val="24"/>
        </w:rPr>
      </w:pPr>
      <w:r w:rsidRPr="00D035EF">
        <w:rPr>
          <w:rFonts w:ascii="Times New Roman" w:hAnsi="Times New Roman" w:cs="Times New Roman"/>
          <w:b/>
          <w:bCs/>
          <w:sz w:val="24"/>
          <w:szCs w:val="24"/>
        </w:rPr>
        <w:t>1</w:t>
      </w:r>
      <w:r w:rsidRPr="00D035EF">
        <w:rPr>
          <w:rFonts w:ascii="Times New Roman" w:hAnsi="Times New Roman" w:cs="Times New Roman"/>
          <w:b/>
          <w:bCs/>
          <w:sz w:val="24"/>
          <w:szCs w:val="24"/>
        </w:rPr>
        <w:t xml:space="preserve">. </w:t>
      </w:r>
      <w:r w:rsidRPr="00D035EF">
        <w:rPr>
          <w:rFonts w:ascii="Times New Roman" w:hAnsi="Times New Roman" w:cs="Times New Roman"/>
          <w:b/>
          <w:bCs/>
          <w:sz w:val="24"/>
          <w:szCs w:val="24"/>
        </w:rPr>
        <w:t>В какой сфере вы хотите искать проблемы и решения и почему?</w:t>
      </w:r>
    </w:p>
    <w:p w14:paraId="3AD0F937" w14:textId="04D1161D"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В сфере онлайн-образования и репетиторских услуг</w:t>
      </w:r>
    </w:p>
    <w:p w14:paraId="26C5E2A6"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b/>
          <w:bCs/>
          <w:sz w:val="24"/>
          <w:szCs w:val="24"/>
        </w:rPr>
        <w:t>2.</w:t>
      </w:r>
      <w:r w:rsidRPr="00D035EF">
        <w:rPr>
          <w:rFonts w:ascii="Times New Roman" w:hAnsi="Times New Roman" w:cs="Times New Roman"/>
          <w:b/>
          <w:bCs/>
          <w:sz w:val="24"/>
          <w:szCs w:val="24"/>
        </w:rPr>
        <w:t xml:space="preserve"> </w:t>
      </w:r>
      <w:r w:rsidRPr="00D035EF">
        <w:rPr>
          <w:rFonts w:ascii="Times New Roman" w:hAnsi="Times New Roman" w:cs="Times New Roman"/>
          <w:b/>
          <w:bCs/>
          <w:sz w:val="24"/>
          <w:szCs w:val="24"/>
        </w:rPr>
        <w:t>О каких проблемах в выбранной вами сфере вам известно? Охарактеризуйте их кратко</w:t>
      </w:r>
      <w:r w:rsidRPr="00D035EF">
        <w:rPr>
          <w:rFonts w:ascii="Times New Roman" w:hAnsi="Times New Roman" w:cs="Times New Roman"/>
          <w:b/>
          <w:bCs/>
          <w:sz w:val="24"/>
          <w:szCs w:val="24"/>
        </w:rPr>
        <w:br/>
      </w:r>
      <w:r w:rsidRPr="00D035EF">
        <w:rPr>
          <w:rFonts w:ascii="Times New Roman" w:hAnsi="Times New Roman" w:cs="Times New Roman"/>
          <w:sz w:val="24"/>
          <w:szCs w:val="24"/>
        </w:rPr>
        <w:t>Подбор квалифицированного преподавателя по параметрам (рейтинг, предмет, стоимость, опыт, подтвержденная квалификация)</w:t>
      </w:r>
    </w:p>
    <w:p w14:paraId="1094B65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Риск мошенничества как со стороны репетиторов, так и со стороны обучающихся</w:t>
      </w:r>
    </w:p>
    <w:p w14:paraId="34235496"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Сложность официальной регистрации и ведения деятельности для самозанятых</w:t>
      </w:r>
    </w:p>
    <w:p w14:paraId="05F5C39A" w14:textId="4A70CE71"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Репетиторы никак не заинтересованы в узаконивании своей деятельности, а государством не предусмотрено мер по упрощению этого процесса для них</w:t>
      </w:r>
    </w:p>
    <w:p w14:paraId="048F2019"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b/>
          <w:bCs/>
          <w:sz w:val="24"/>
          <w:szCs w:val="24"/>
        </w:rPr>
        <w:t>3.</w:t>
      </w:r>
      <w:r w:rsidRPr="00D035EF">
        <w:rPr>
          <w:rFonts w:ascii="Times New Roman" w:hAnsi="Times New Roman" w:cs="Times New Roman"/>
          <w:b/>
          <w:bCs/>
          <w:sz w:val="24"/>
          <w:szCs w:val="24"/>
        </w:rPr>
        <w:t xml:space="preserve"> </w:t>
      </w:r>
      <w:r w:rsidRPr="00D035EF">
        <w:rPr>
          <w:rFonts w:ascii="Times New Roman" w:hAnsi="Times New Roman" w:cs="Times New Roman"/>
          <w:b/>
          <w:bCs/>
          <w:sz w:val="24"/>
          <w:szCs w:val="24"/>
        </w:rPr>
        <w:t>Как эти известные проблемы – КЛИЕНТСКИЕ БОЛИ - решаются?</w:t>
      </w:r>
      <w:r>
        <w:rPr>
          <w:rFonts w:ascii="Times New Roman" w:hAnsi="Times New Roman" w:cs="Times New Roman"/>
          <w:sz w:val="24"/>
          <w:szCs w:val="24"/>
        </w:rPr>
        <w:br/>
      </w:r>
      <w:r w:rsidRPr="00D035EF">
        <w:rPr>
          <w:rFonts w:ascii="Times New Roman" w:hAnsi="Times New Roman" w:cs="Times New Roman"/>
          <w:sz w:val="24"/>
          <w:szCs w:val="24"/>
        </w:rPr>
        <w:t>Подобрать преподавателя можно через агрегаторы для репетиторов, но уровень доверия и прозрачности таких сервисов не обеспечивается на достаточном уровне.</w:t>
      </w:r>
    </w:p>
    <w:p w14:paraId="01CF0048"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Некоторые сервисы помогают в оформлении статуса самозанятого и ведении налоговой отчетности, но все равно требуют ручной работы, что создает сложности для преподавателей.</w:t>
      </w:r>
    </w:p>
    <w:p w14:paraId="405D95CE" w14:textId="7D4A692C"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Отзывы формируются внутри платформ, и их верификация проводится самими платформами, следовательно уровень доверия к ним определяется уровнем доверия к платформе, что не всегда является достаточным.</w:t>
      </w:r>
    </w:p>
    <w:p w14:paraId="6148D5C7" w14:textId="0126BA2D"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b/>
          <w:bCs/>
          <w:sz w:val="24"/>
          <w:szCs w:val="24"/>
        </w:rPr>
        <w:t>4.</w:t>
      </w:r>
      <w:r w:rsidRPr="00D035EF">
        <w:rPr>
          <w:rFonts w:ascii="Times New Roman" w:hAnsi="Times New Roman" w:cs="Times New Roman"/>
          <w:b/>
          <w:bCs/>
          <w:sz w:val="24"/>
          <w:szCs w:val="24"/>
        </w:rPr>
        <w:t>И</w:t>
      </w:r>
      <w:r w:rsidRPr="00D035EF">
        <w:rPr>
          <w:rFonts w:ascii="Times New Roman" w:hAnsi="Times New Roman" w:cs="Times New Roman"/>
          <w:b/>
          <w:bCs/>
          <w:sz w:val="24"/>
          <w:szCs w:val="24"/>
        </w:rPr>
        <w:t>з каких источников вы получили данные о проблемах и решениях в этой сфере?</w:t>
      </w:r>
      <w:r>
        <w:rPr>
          <w:rFonts w:ascii="Times New Roman" w:hAnsi="Times New Roman" w:cs="Times New Roman"/>
          <w:b/>
          <w:bCs/>
          <w:sz w:val="24"/>
          <w:szCs w:val="24"/>
        </w:rPr>
        <w:br/>
      </w:r>
      <w:r w:rsidRPr="00D035EF">
        <w:rPr>
          <w:rFonts w:ascii="Times New Roman" w:hAnsi="Times New Roman" w:cs="Times New Roman"/>
          <w:sz w:val="24"/>
          <w:szCs w:val="24"/>
        </w:rPr>
        <w:t>Личный опыт и опыт знакомых, сайты агрегаторов услуг, публикации в интернете.</w:t>
      </w:r>
    </w:p>
    <w:p w14:paraId="77A2D9F4"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b/>
          <w:bCs/>
          <w:sz w:val="24"/>
          <w:szCs w:val="24"/>
        </w:rPr>
        <w:t>5.Почему известные вам способы решения проблем не являются «идеальными»?</w:t>
      </w:r>
      <w:r>
        <w:rPr>
          <w:rFonts w:ascii="Times New Roman" w:hAnsi="Times New Roman" w:cs="Times New Roman"/>
          <w:b/>
          <w:bCs/>
          <w:sz w:val="24"/>
          <w:szCs w:val="24"/>
        </w:rPr>
        <w:br/>
      </w:r>
      <w:r w:rsidRPr="00D035EF">
        <w:rPr>
          <w:rFonts w:ascii="Times New Roman" w:hAnsi="Times New Roman" w:cs="Times New Roman"/>
          <w:sz w:val="24"/>
          <w:szCs w:val="24"/>
        </w:rPr>
        <w:t>Платформы не обеспечивают госверификацию данных и юридическую защиту</w:t>
      </w:r>
    </w:p>
    <w:p w14:paraId="3D906A90"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Механизмы автоматизации налоговой нагрузки и оформления чеков реализованы не везде и в большинстве случаев требуют ручного управления многими процессами</w:t>
      </w:r>
    </w:p>
    <w:p w14:paraId="1CA70F9B" w14:textId="6854F924"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Нет единой платформы, сочетающей легкий подбор по параметрам, надежную верификацию и простое решение административной части вопроса налогообложения.</w:t>
      </w:r>
    </w:p>
    <w:p w14:paraId="1F8C1C2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b/>
          <w:bCs/>
          <w:sz w:val="24"/>
          <w:szCs w:val="24"/>
        </w:rPr>
        <w:t>6.Вы придумали способы решения (ТАБЛЕТКА ОТ КЛИЕНТСКОЙ БОЛИ)? Отлично! Очень кратко охарактеризуйте их.</w:t>
      </w:r>
      <w:r>
        <w:rPr>
          <w:rFonts w:ascii="Times New Roman" w:hAnsi="Times New Roman" w:cs="Times New Roman"/>
          <w:b/>
          <w:bCs/>
          <w:sz w:val="24"/>
          <w:szCs w:val="24"/>
        </w:rPr>
        <w:br/>
      </w:r>
      <w:r w:rsidRPr="00D035EF">
        <w:rPr>
          <w:rFonts w:ascii="Times New Roman" w:hAnsi="Times New Roman" w:cs="Times New Roman"/>
          <w:sz w:val="24"/>
          <w:szCs w:val="24"/>
        </w:rPr>
        <w:t>Создать платформу с интеграцией Госуслуг для подтверждения данных и автоматизации заполнения профиля, автоматическая регистрация самозанятости, автоматизация процессов оформления чеков и налоговой отчетности, автоматическое начисление и уплата налогов при каждой сделке без необходимости "ручного контроля", прозрачная система рейтинга и отзывов, формируемых после подтверждения сделок и результатов.</w:t>
      </w:r>
    </w:p>
    <w:p w14:paraId="5D202F0C"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Возможность добавления среднего результата учеников на государственных экзаменах, автоматическое вычисление этого показателя, т.к. есть подтвержденная информация об этом в единой платформе, что повысит уровень доверия к преподавателю.</w:t>
      </w:r>
    </w:p>
    <w:p w14:paraId="6381AC64" w14:textId="36B9D260"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lastRenderedPageBreak/>
        <w:t>Юридически значимые электронные договоры и чеки защитят обе стороны и предотвратят мошенничество.</w:t>
      </w:r>
    </w:p>
    <w:p w14:paraId="73B16A63" w14:textId="77777777" w:rsidR="00D035EF" w:rsidRPr="00D035EF" w:rsidRDefault="00D035EF" w:rsidP="00D035EF">
      <w:pPr>
        <w:rPr>
          <w:rFonts w:ascii="Times New Roman" w:hAnsi="Times New Roman" w:cs="Times New Roman"/>
          <w:sz w:val="24"/>
          <w:szCs w:val="24"/>
        </w:rPr>
      </w:pPr>
      <w:r w:rsidRPr="00D035EF">
        <w:rPr>
          <w:rFonts w:ascii="Times New Roman" w:hAnsi="Times New Roman" w:cs="Times New Roman"/>
          <w:b/>
          <w:bCs/>
          <w:sz w:val="24"/>
          <w:szCs w:val="24"/>
        </w:rPr>
        <w:t>7.Почему ваши идеи и предлагаемые способы решения должны сработать</w:t>
      </w:r>
      <w:r w:rsidRPr="00D035EF">
        <w:rPr>
          <w:rFonts w:ascii="Times New Roman" w:hAnsi="Times New Roman" w:cs="Times New Roman"/>
          <w:sz w:val="24"/>
          <w:szCs w:val="24"/>
        </w:rPr>
        <w:t>?</w:t>
      </w:r>
      <w:r>
        <w:rPr>
          <w:rFonts w:ascii="Times New Roman" w:hAnsi="Times New Roman" w:cs="Times New Roman"/>
          <w:sz w:val="24"/>
          <w:szCs w:val="24"/>
        </w:rPr>
        <w:br/>
      </w:r>
      <w:r w:rsidRPr="00D035EF">
        <w:rPr>
          <w:rFonts w:ascii="Times New Roman" w:hAnsi="Times New Roman" w:cs="Times New Roman"/>
          <w:sz w:val="24"/>
          <w:szCs w:val="24"/>
        </w:rPr>
        <w:t>Автоматизация налогов и регистрации снижает нагрузку и барьеры для репетиторов, облегчает ведение деятельности, повышает доверие клиентов и привлекательность "белой" работы.</w:t>
      </w:r>
    </w:p>
    <w:p w14:paraId="207C30BB" w14:textId="784B5BB0" w:rsidR="00241635" w:rsidRPr="00D035EF" w:rsidRDefault="00D035EF" w:rsidP="00D035EF">
      <w:pPr>
        <w:rPr>
          <w:rFonts w:ascii="Times New Roman" w:hAnsi="Times New Roman" w:cs="Times New Roman"/>
          <w:sz w:val="24"/>
          <w:szCs w:val="24"/>
        </w:rPr>
      </w:pPr>
      <w:r w:rsidRPr="00D035EF">
        <w:rPr>
          <w:rFonts w:ascii="Times New Roman" w:hAnsi="Times New Roman" w:cs="Times New Roman"/>
          <w:sz w:val="24"/>
          <w:szCs w:val="24"/>
        </w:rPr>
        <w:t>Комплексный подход, который решает сразу ряд проблем - удобство, прозрачность и безопасность.</w:t>
      </w:r>
    </w:p>
    <w:sectPr w:rsidR="00241635" w:rsidRPr="00D035E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E4EC6" w14:textId="77777777" w:rsidR="00D866EC" w:rsidRDefault="00D866EC" w:rsidP="00D035EF">
      <w:pPr>
        <w:spacing w:after="0" w:line="240" w:lineRule="auto"/>
      </w:pPr>
      <w:r>
        <w:separator/>
      </w:r>
    </w:p>
  </w:endnote>
  <w:endnote w:type="continuationSeparator" w:id="0">
    <w:p w14:paraId="06E08C31" w14:textId="77777777" w:rsidR="00D866EC" w:rsidRDefault="00D866EC" w:rsidP="00D0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D0882" w14:textId="77777777" w:rsidR="00D866EC" w:rsidRDefault="00D866EC" w:rsidP="00D035EF">
      <w:pPr>
        <w:spacing w:after="0" w:line="240" w:lineRule="auto"/>
      </w:pPr>
      <w:r>
        <w:separator/>
      </w:r>
    </w:p>
  </w:footnote>
  <w:footnote w:type="continuationSeparator" w:id="0">
    <w:p w14:paraId="45ACF398" w14:textId="77777777" w:rsidR="00D866EC" w:rsidRDefault="00D866EC" w:rsidP="00D03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1474102289">
    <w:abstractNumId w:val="3"/>
  </w:num>
  <w:num w:numId="2" w16cid:durableId="501508913">
    <w:abstractNumId w:val="0"/>
  </w:num>
  <w:num w:numId="3" w16cid:durableId="377172472">
    <w:abstractNumId w:val="1"/>
  </w:num>
  <w:num w:numId="4" w16cid:durableId="626542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125B97"/>
    <w:rsid w:val="00166856"/>
    <w:rsid w:val="001C4B63"/>
    <w:rsid w:val="001E2A96"/>
    <w:rsid w:val="00241635"/>
    <w:rsid w:val="00316117"/>
    <w:rsid w:val="003E6EF6"/>
    <w:rsid w:val="004D15E0"/>
    <w:rsid w:val="0061652F"/>
    <w:rsid w:val="00835DA2"/>
    <w:rsid w:val="009A2699"/>
    <w:rsid w:val="00AA4602"/>
    <w:rsid w:val="00CD2B7B"/>
    <w:rsid w:val="00D035EF"/>
    <w:rsid w:val="00D247EF"/>
    <w:rsid w:val="00D866EC"/>
    <w:rsid w:val="00EC1EBC"/>
    <w:rsid w:val="00F70BA8"/>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5EF"/>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paragraph" w:styleId="a6">
    <w:name w:val="header"/>
    <w:basedOn w:val="a"/>
    <w:link w:val="a7"/>
    <w:uiPriority w:val="99"/>
    <w:unhideWhenUsed/>
    <w:rsid w:val="00D035EF"/>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035EF"/>
  </w:style>
  <w:style w:type="paragraph" w:styleId="a8">
    <w:name w:val="footer"/>
    <w:basedOn w:val="a"/>
    <w:link w:val="a9"/>
    <w:uiPriority w:val="99"/>
    <w:unhideWhenUsed/>
    <w:rsid w:val="00D035E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03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1785</TotalTime>
  <Pages>9</Pages>
  <Words>2390</Words>
  <Characters>13627</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Иван Галактионов</cp:lastModifiedBy>
  <cp:revision>3</cp:revision>
  <dcterms:created xsi:type="dcterms:W3CDTF">2025-10-11T20:41:00Z</dcterms:created>
  <dcterms:modified xsi:type="dcterms:W3CDTF">2025-10-12T16:33:00Z</dcterms:modified>
</cp:coreProperties>
</file>