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5B9E9" w14:textId="796F8D02" w:rsidR="00C42C4E" w:rsidRDefault="00C42C4E" w:rsidP="005275A8">
      <w:pPr>
        <w:spacing w:line="276" w:lineRule="auto"/>
        <w:ind w:left="-142"/>
        <w:jc w:val="center"/>
        <w:rPr>
          <w:rFonts w:ascii="Times New Roman" w:hAnsi="Times New Roman" w:cs="Times New Roman"/>
          <w:b/>
          <w:bCs/>
          <w:sz w:val="36"/>
          <w:szCs w:val="36"/>
        </w:rPr>
      </w:pPr>
      <w:r>
        <w:rPr>
          <w:rFonts w:ascii="Times New Roman" w:hAnsi="Times New Roman" w:cs="Times New Roman"/>
          <w:b/>
          <w:bCs/>
          <w:sz w:val="36"/>
          <w:szCs w:val="36"/>
        </w:rPr>
        <w:t>Дальневосточный Федеральный Университет</w:t>
      </w:r>
    </w:p>
    <w:p w14:paraId="7F7D3A3E" w14:textId="6A401A5F" w:rsidR="005275A8" w:rsidRPr="00CE3AF0" w:rsidRDefault="00C42C4E" w:rsidP="005275A8">
      <w:pPr>
        <w:spacing w:line="276" w:lineRule="auto"/>
        <w:ind w:left="-142"/>
        <w:jc w:val="center"/>
        <w:rPr>
          <w:rFonts w:ascii="Times New Roman" w:hAnsi="Times New Roman" w:cs="Times New Roman"/>
          <w:b/>
          <w:bCs/>
          <w:sz w:val="36"/>
          <w:szCs w:val="36"/>
        </w:rPr>
      </w:pPr>
      <w:r>
        <w:rPr>
          <w:rFonts w:ascii="Times New Roman" w:hAnsi="Times New Roman" w:cs="Times New Roman"/>
          <w:b/>
          <w:bCs/>
          <w:sz w:val="36"/>
          <w:szCs w:val="36"/>
        </w:rPr>
        <w:t>Национальная Система Платёжных Карт</w:t>
      </w:r>
    </w:p>
    <w:p w14:paraId="02305995" w14:textId="77777777" w:rsidR="005275A8" w:rsidRPr="00CE3AF0" w:rsidRDefault="005275A8" w:rsidP="005275A8">
      <w:pPr>
        <w:spacing w:line="276" w:lineRule="auto"/>
        <w:ind w:left="-142"/>
        <w:rPr>
          <w:rFonts w:ascii="Times New Roman" w:hAnsi="Times New Roman" w:cs="Times New Roman"/>
          <w:b/>
          <w:bCs/>
          <w:sz w:val="24"/>
          <w:szCs w:val="24"/>
        </w:rPr>
      </w:pPr>
    </w:p>
    <w:p w14:paraId="13E962C0" w14:textId="77777777" w:rsidR="005275A8" w:rsidRPr="00CE3AF0" w:rsidRDefault="005275A8" w:rsidP="005275A8">
      <w:pPr>
        <w:spacing w:line="276" w:lineRule="auto"/>
        <w:ind w:left="-142"/>
        <w:rPr>
          <w:rFonts w:ascii="Times New Roman" w:hAnsi="Times New Roman" w:cs="Times New Roman"/>
          <w:b/>
          <w:bCs/>
          <w:sz w:val="24"/>
          <w:szCs w:val="24"/>
        </w:rPr>
      </w:pPr>
    </w:p>
    <w:p w14:paraId="7B7E2D60" w14:textId="77777777" w:rsidR="005275A8" w:rsidRPr="00CE3AF0" w:rsidRDefault="005275A8" w:rsidP="005275A8">
      <w:pPr>
        <w:spacing w:line="276" w:lineRule="auto"/>
        <w:ind w:left="-142"/>
        <w:rPr>
          <w:rFonts w:ascii="Times New Roman" w:hAnsi="Times New Roman" w:cs="Times New Roman"/>
          <w:b/>
          <w:bCs/>
          <w:sz w:val="24"/>
          <w:szCs w:val="24"/>
        </w:rPr>
      </w:pPr>
    </w:p>
    <w:p w14:paraId="329FB39D" w14:textId="77777777" w:rsidR="005275A8" w:rsidRPr="00CE3AF0" w:rsidRDefault="005275A8" w:rsidP="005275A8">
      <w:pPr>
        <w:spacing w:line="276" w:lineRule="auto"/>
        <w:ind w:left="-142"/>
        <w:rPr>
          <w:rFonts w:ascii="Times New Roman" w:hAnsi="Times New Roman" w:cs="Times New Roman"/>
          <w:b/>
          <w:bCs/>
          <w:sz w:val="24"/>
          <w:szCs w:val="24"/>
        </w:rPr>
      </w:pPr>
    </w:p>
    <w:p w14:paraId="33BA4BB4" w14:textId="77777777" w:rsidR="005275A8" w:rsidRPr="00CE3AF0" w:rsidRDefault="005275A8" w:rsidP="005275A8">
      <w:pPr>
        <w:spacing w:line="276" w:lineRule="auto"/>
        <w:ind w:left="-142"/>
        <w:rPr>
          <w:rFonts w:ascii="Times New Roman" w:hAnsi="Times New Roman" w:cs="Times New Roman"/>
          <w:b/>
          <w:bCs/>
          <w:sz w:val="24"/>
          <w:szCs w:val="24"/>
        </w:rPr>
      </w:pPr>
    </w:p>
    <w:p w14:paraId="0CF6FEAD" w14:textId="77777777" w:rsidR="005275A8" w:rsidRPr="00CE3AF0" w:rsidRDefault="005275A8" w:rsidP="005275A8">
      <w:pPr>
        <w:spacing w:line="276" w:lineRule="auto"/>
        <w:ind w:left="-142"/>
        <w:rPr>
          <w:rFonts w:ascii="Times New Roman" w:hAnsi="Times New Roman" w:cs="Times New Roman"/>
          <w:b/>
          <w:bCs/>
          <w:sz w:val="24"/>
          <w:szCs w:val="24"/>
        </w:rPr>
      </w:pPr>
    </w:p>
    <w:p w14:paraId="3F8276BC" w14:textId="77777777" w:rsidR="005275A8" w:rsidRPr="00CE3AF0" w:rsidRDefault="005275A8" w:rsidP="005275A8">
      <w:pPr>
        <w:spacing w:line="276" w:lineRule="auto"/>
        <w:ind w:left="-142"/>
        <w:rPr>
          <w:rFonts w:ascii="Times New Roman" w:hAnsi="Times New Roman" w:cs="Times New Roman"/>
          <w:b/>
          <w:bCs/>
          <w:sz w:val="24"/>
          <w:szCs w:val="24"/>
        </w:rPr>
      </w:pPr>
    </w:p>
    <w:p w14:paraId="0B11E9D6" w14:textId="77777777" w:rsidR="005275A8" w:rsidRPr="00CE3AF0" w:rsidRDefault="005275A8" w:rsidP="005275A8">
      <w:pPr>
        <w:spacing w:line="276" w:lineRule="auto"/>
        <w:ind w:left="-142"/>
        <w:rPr>
          <w:rFonts w:ascii="Times New Roman" w:hAnsi="Times New Roman" w:cs="Times New Roman"/>
          <w:b/>
          <w:bCs/>
          <w:sz w:val="24"/>
          <w:szCs w:val="24"/>
        </w:rPr>
      </w:pPr>
    </w:p>
    <w:p w14:paraId="49445A8F" w14:textId="77777777" w:rsidR="005275A8" w:rsidRPr="00CE3AF0" w:rsidRDefault="005275A8" w:rsidP="005275A8">
      <w:pPr>
        <w:spacing w:line="276" w:lineRule="auto"/>
        <w:ind w:left="-142"/>
        <w:rPr>
          <w:rFonts w:ascii="Times New Roman" w:hAnsi="Times New Roman" w:cs="Times New Roman"/>
          <w:b/>
          <w:bCs/>
          <w:sz w:val="24"/>
          <w:szCs w:val="24"/>
        </w:rPr>
      </w:pPr>
    </w:p>
    <w:p w14:paraId="5E52F30B" w14:textId="77777777" w:rsidR="005275A8" w:rsidRPr="00CE3AF0" w:rsidRDefault="005275A8" w:rsidP="005275A8">
      <w:pPr>
        <w:spacing w:line="276" w:lineRule="auto"/>
        <w:ind w:left="-142"/>
        <w:jc w:val="center"/>
        <w:rPr>
          <w:rFonts w:ascii="Times New Roman" w:hAnsi="Times New Roman" w:cs="Times New Roman"/>
          <w:b/>
          <w:bCs/>
          <w:sz w:val="36"/>
          <w:szCs w:val="36"/>
        </w:rPr>
      </w:pPr>
      <w:r w:rsidRPr="00CE3AF0">
        <w:rPr>
          <w:rFonts w:ascii="Times New Roman" w:hAnsi="Times New Roman" w:cs="Times New Roman"/>
          <w:b/>
          <w:bCs/>
          <w:sz w:val="36"/>
          <w:szCs w:val="36"/>
        </w:rPr>
        <w:t>Обоснование реализации сервиса</w:t>
      </w:r>
    </w:p>
    <w:p w14:paraId="2F42D7B2" w14:textId="77777777" w:rsidR="005275A8" w:rsidRPr="00CE3AF0" w:rsidRDefault="005275A8" w:rsidP="005275A8">
      <w:pPr>
        <w:spacing w:line="276" w:lineRule="auto"/>
        <w:ind w:left="-142"/>
        <w:jc w:val="center"/>
        <w:rPr>
          <w:rFonts w:ascii="Times New Roman" w:hAnsi="Times New Roman" w:cs="Times New Roman"/>
          <w:b/>
          <w:bCs/>
          <w:sz w:val="48"/>
          <w:szCs w:val="48"/>
        </w:rPr>
      </w:pPr>
      <w:r w:rsidRPr="00CE3AF0">
        <w:rPr>
          <w:rFonts w:ascii="Times New Roman" w:hAnsi="Times New Roman" w:cs="Times New Roman"/>
          <w:b/>
          <w:bCs/>
          <w:sz w:val="48"/>
          <w:szCs w:val="48"/>
        </w:rPr>
        <w:t>Дорожный Фактор</w:t>
      </w:r>
    </w:p>
    <w:p w14:paraId="32599451" w14:textId="77777777" w:rsidR="005275A8" w:rsidRPr="00CE3AF0" w:rsidRDefault="005275A8" w:rsidP="005275A8">
      <w:pPr>
        <w:spacing w:line="276" w:lineRule="auto"/>
        <w:ind w:left="-142"/>
        <w:jc w:val="center"/>
        <w:rPr>
          <w:rFonts w:ascii="Times New Roman" w:hAnsi="Times New Roman" w:cs="Times New Roman"/>
          <w:b/>
          <w:bCs/>
          <w:sz w:val="24"/>
          <w:szCs w:val="24"/>
        </w:rPr>
      </w:pPr>
      <w:proofErr w:type="spellStart"/>
      <w:r w:rsidRPr="00CE3AF0">
        <w:rPr>
          <w:rFonts w:ascii="Times New Roman" w:hAnsi="Times New Roman" w:cs="Times New Roman"/>
          <w:b/>
          <w:bCs/>
          <w:sz w:val="24"/>
          <w:szCs w:val="24"/>
        </w:rPr>
        <w:t>Кладиева</w:t>
      </w:r>
      <w:proofErr w:type="spellEnd"/>
      <w:r w:rsidRPr="00CE3AF0">
        <w:rPr>
          <w:rFonts w:ascii="Times New Roman" w:hAnsi="Times New Roman" w:cs="Times New Roman"/>
          <w:b/>
          <w:bCs/>
          <w:sz w:val="24"/>
          <w:szCs w:val="24"/>
        </w:rPr>
        <w:t xml:space="preserve"> Алёна Игоревна</w:t>
      </w:r>
    </w:p>
    <w:p w14:paraId="319BBA4C" w14:textId="77777777" w:rsidR="005275A8" w:rsidRPr="00CE3AF0" w:rsidRDefault="005275A8" w:rsidP="005275A8">
      <w:pPr>
        <w:spacing w:line="276" w:lineRule="auto"/>
        <w:ind w:left="-142"/>
        <w:jc w:val="center"/>
        <w:rPr>
          <w:rFonts w:ascii="Times New Roman" w:hAnsi="Times New Roman" w:cs="Times New Roman"/>
          <w:b/>
          <w:bCs/>
          <w:sz w:val="24"/>
          <w:szCs w:val="24"/>
        </w:rPr>
      </w:pPr>
      <w:r w:rsidRPr="00CE3AF0">
        <w:rPr>
          <w:rFonts w:ascii="Times New Roman" w:hAnsi="Times New Roman" w:cs="Times New Roman"/>
          <w:b/>
          <w:bCs/>
          <w:sz w:val="24"/>
          <w:szCs w:val="24"/>
        </w:rPr>
        <w:t>Департамент управления на основе данных (Data Driven Management Department)</w:t>
      </w:r>
    </w:p>
    <w:p w14:paraId="3E46CB67" w14:textId="77777777" w:rsidR="005275A8" w:rsidRPr="00CE3AF0" w:rsidRDefault="005275A8" w:rsidP="005275A8">
      <w:pPr>
        <w:spacing w:line="276" w:lineRule="auto"/>
        <w:ind w:left="-142"/>
        <w:jc w:val="center"/>
        <w:rPr>
          <w:rFonts w:ascii="Times New Roman" w:hAnsi="Times New Roman" w:cs="Times New Roman"/>
          <w:b/>
          <w:bCs/>
          <w:sz w:val="24"/>
          <w:szCs w:val="24"/>
        </w:rPr>
      </w:pPr>
      <w:r w:rsidRPr="00CE3AF0">
        <w:rPr>
          <w:rFonts w:ascii="Times New Roman" w:hAnsi="Times New Roman" w:cs="Times New Roman"/>
          <w:b/>
          <w:bCs/>
          <w:sz w:val="24"/>
          <w:szCs w:val="24"/>
        </w:rPr>
        <w:t>Магистратура</w:t>
      </w:r>
    </w:p>
    <w:p w14:paraId="3CF6076F" w14:textId="77777777" w:rsidR="005275A8" w:rsidRDefault="005275A8" w:rsidP="005275A8">
      <w:pPr>
        <w:spacing w:line="276" w:lineRule="auto"/>
        <w:ind w:left="-142"/>
        <w:jc w:val="center"/>
        <w:rPr>
          <w:rFonts w:ascii="Times New Roman" w:hAnsi="Times New Roman" w:cs="Times New Roman"/>
          <w:b/>
          <w:bCs/>
          <w:sz w:val="24"/>
          <w:szCs w:val="24"/>
        </w:rPr>
      </w:pPr>
      <w:r w:rsidRPr="00CE3AF0">
        <w:rPr>
          <w:rFonts w:ascii="Times New Roman" w:hAnsi="Times New Roman" w:cs="Times New Roman"/>
          <w:b/>
          <w:bCs/>
          <w:sz w:val="24"/>
          <w:szCs w:val="24"/>
        </w:rPr>
        <w:t>Первый курс</w:t>
      </w:r>
    </w:p>
    <w:p w14:paraId="4587FF12" w14:textId="77777777" w:rsidR="005275A8" w:rsidRDefault="005275A8" w:rsidP="005275A8">
      <w:pPr>
        <w:spacing w:line="276" w:lineRule="auto"/>
        <w:ind w:left="-142"/>
        <w:jc w:val="center"/>
        <w:rPr>
          <w:rFonts w:ascii="Times New Roman" w:hAnsi="Times New Roman" w:cs="Times New Roman"/>
          <w:b/>
          <w:bCs/>
          <w:sz w:val="24"/>
          <w:szCs w:val="24"/>
        </w:rPr>
      </w:pPr>
    </w:p>
    <w:p w14:paraId="0D5135E6" w14:textId="3EEAE1B6" w:rsidR="005275A8" w:rsidRPr="00CE3AF0" w:rsidRDefault="005275A8" w:rsidP="005275A8">
      <w:pPr>
        <w:spacing w:line="276" w:lineRule="auto"/>
        <w:ind w:left="-142"/>
        <w:jc w:val="center"/>
        <w:rPr>
          <w:rFonts w:ascii="Times New Roman" w:hAnsi="Times New Roman" w:cs="Times New Roman"/>
          <w:b/>
          <w:bCs/>
          <w:sz w:val="24"/>
          <w:szCs w:val="24"/>
        </w:rPr>
      </w:pPr>
      <w:r>
        <w:rPr>
          <w:rFonts w:ascii="Times New Roman" w:hAnsi="Times New Roman" w:cs="Times New Roman"/>
          <w:b/>
          <w:bCs/>
          <w:sz w:val="24"/>
          <w:szCs w:val="24"/>
        </w:rPr>
        <w:t>Версия 2.</w:t>
      </w:r>
      <w:r w:rsidR="00B40CC0">
        <w:rPr>
          <w:rFonts w:ascii="Times New Roman" w:hAnsi="Times New Roman" w:cs="Times New Roman"/>
          <w:b/>
          <w:bCs/>
          <w:sz w:val="24"/>
          <w:szCs w:val="24"/>
        </w:rPr>
        <w:t>4.0</w:t>
      </w:r>
      <w:r>
        <w:rPr>
          <w:rFonts w:ascii="Times New Roman" w:hAnsi="Times New Roman" w:cs="Times New Roman"/>
          <w:b/>
          <w:bCs/>
          <w:sz w:val="24"/>
          <w:szCs w:val="24"/>
        </w:rPr>
        <w:t xml:space="preserve"> от </w:t>
      </w:r>
      <w:r w:rsidR="00BD68CD">
        <w:rPr>
          <w:rFonts w:ascii="Times New Roman" w:hAnsi="Times New Roman" w:cs="Times New Roman"/>
          <w:b/>
          <w:bCs/>
          <w:sz w:val="24"/>
          <w:szCs w:val="24"/>
        </w:rPr>
        <w:t>11.01.2026</w:t>
      </w:r>
    </w:p>
    <w:p w14:paraId="1AEE21DF" w14:textId="4001AA89" w:rsidR="005275A8" w:rsidRDefault="005275A8">
      <w:r>
        <w:br w:type="page"/>
      </w:r>
    </w:p>
    <w:p w14:paraId="6437B1FA" w14:textId="77777777" w:rsidR="00F33C29" w:rsidRPr="00F33C29" w:rsidRDefault="004C2DC2" w:rsidP="003C5DAA">
      <w:pPr>
        <w:jc w:val="center"/>
        <w:rPr>
          <w:rFonts w:ascii="Times New Roman" w:hAnsi="Times New Roman" w:cs="Times New Roman"/>
          <w:b/>
          <w:bCs/>
          <w:sz w:val="32"/>
          <w:szCs w:val="32"/>
        </w:rPr>
      </w:pPr>
      <w:r w:rsidRPr="00F33C29">
        <w:rPr>
          <w:rFonts w:ascii="Times New Roman" w:hAnsi="Times New Roman" w:cs="Times New Roman"/>
          <w:b/>
          <w:bCs/>
          <w:sz w:val="32"/>
          <w:szCs w:val="32"/>
        </w:rPr>
        <w:lastRenderedPageBreak/>
        <w:t>Резюме</w:t>
      </w:r>
    </w:p>
    <w:p w14:paraId="2EDEED42" w14:textId="263EB240" w:rsidR="008C64BB" w:rsidRPr="008C64BB" w:rsidRDefault="008C64BB" w:rsidP="008C64BB">
      <w:pPr>
        <w:rPr>
          <w:rFonts w:ascii="Times New Roman" w:hAnsi="Times New Roman" w:cs="Times New Roman"/>
          <w:sz w:val="24"/>
          <w:szCs w:val="24"/>
        </w:rPr>
      </w:pPr>
      <w:r w:rsidRPr="008C64BB">
        <w:rPr>
          <w:rFonts w:ascii="Times New Roman" w:hAnsi="Times New Roman" w:cs="Times New Roman"/>
          <w:sz w:val="24"/>
          <w:szCs w:val="24"/>
        </w:rPr>
        <w:t>Цель данного обоснования состоит в разработке платформы «Дорожный Фактор», которая предоставляет страховщикам и водителям решение для персонализированного ценообразования автострахования на основе объективных данных о манере вождения. Сервис позволяет водителю быстро получить справедливый тариф на страховой полис, подключив источник телеметрии, и сравнить предложения от всех доступных страховых компаний в единой витрине. Страховым компаниям платформа предоставляет готовый инструмент скорингового анализа риска для снижения убыточности портфеля и повышения конкурентоспособности тарифов.</w:t>
      </w:r>
    </w:p>
    <w:p w14:paraId="3940D505" w14:textId="77777777" w:rsidR="008C64BB" w:rsidRPr="008C64BB" w:rsidRDefault="008C64BB" w:rsidP="008C64BB">
      <w:pPr>
        <w:rPr>
          <w:rFonts w:ascii="Times New Roman" w:hAnsi="Times New Roman" w:cs="Times New Roman"/>
          <w:sz w:val="24"/>
          <w:szCs w:val="24"/>
        </w:rPr>
      </w:pPr>
      <w:r w:rsidRPr="008C64BB">
        <w:rPr>
          <w:rFonts w:ascii="Times New Roman" w:hAnsi="Times New Roman" w:cs="Times New Roman"/>
          <w:sz w:val="24"/>
          <w:szCs w:val="24"/>
        </w:rPr>
        <w:t>Идея сервиса основана на следующих предположениях и утверждениях:</w:t>
      </w:r>
    </w:p>
    <w:p w14:paraId="46847CE7" w14:textId="77777777" w:rsidR="00B84548" w:rsidRDefault="008C64BB" w:rsidP="008C64BB">
      <w:pPr>
        <w:pStyle w:val="a7"/>
        <w:numPr>
          <w:ilvl w:val="0"/>
          <w:numId w:val="165"/>
        </w:numPr>
        <w:rPr>
          <w:rFonts w:ascii="Times New Roman" w:hAnsi="Times New Roman" w:cs="Times New Roman"/>
          <w:sz w:val="24"/>
          <w:szCs w:val="24"/>
        </w:rPr>
      </w:pPr>
      <w:r w:rsidRPr="003E5C43">
        <w:rPr>
          <w:rFonts w:ascii="Times New Roman" w:hAnsi="Times New Roman" w:cs="Times New Roman"/>
          <w:sz w:val="24"/>
          <w:szCs w:val="24"/>
        </w:rPr>
        <w:t xml:space="preserve">Водители готовы делиться телеметрическими данными о своем вождении в обмен на справедливый и прозрачный расчет страховой премии. </w:t>
      </w:r>
    </w:p>
    <w:p w14:paraId="4F5F00FC" w14:textId="71C8FC50" w:rsidR="003E5C43" w:rsidRDefault="008C64BB" w:rsidP="008C64BB">
      <w:pPr>
        <w:pStyle w:val="a7"/>
        <w:numPr>
          <w:ilvl w:val="0"/>
          <w:numId w:val="165"/>
        </w:numPr>
        <w:rPr>
          <w:rFonts w:ascii="Times New Roman" w:hAnsi="Times New Roman" w:cs="Times New Roman"/>
          <w:sz w:val="24"/>
          <w:szCs w:val="24"/>
        </w:rPr>
      </w:pPr>
      <w:r w:rsidRPr="003E5C43">
        <w:rPr>
          <w:rFonts w:ascii="Times New Roman" w:hAnsi="Times New Roman" w:cs="Times New Roman"/>
          <w:sz w:val="24"/>
          <w:szCs w:val="24"/>
        </w:rPr>
        <w:t>Существует острая потребность в унифицированной системе оценки риска, которая была бы переносима между страховщиками и не зависела бы от локальной истории конкретной компании.</w:t>
      </w:r>
    </w:p>
    <w:p w14:paraId="459C0ABD" w14:textId="01F07009" w:rsidR="008C64BB" w:rsidRPr="008C64BB" w:rsidRDefault="008C64BB" w:rsidP="008C64BB">
      <w:pPr>
        <w:rPr>
          <w:rFonts w:ascii="Times New Roman" w:hAnsi="Times New Roman" w:cs="Times New Roman"/>
          <w:sz w:val="24"/>
          <w:szCs w:val="24"/>
        </w:rPr>
      </w:pPr>
      <w:r w:rsidRPr="00B84548">
        <w:rPr>
          <w:rFonts w:ascii="Times New Roman" w:hAnsi="Times New Roman" w:cs="Times New Roman"/>
          <w:sz w:val="24"/>
          <w:szCs w:val="24"/>
        </w:rPr>
        <w:t xml:space="preserve">Современные методы расчета страховых премий основаны на статической информации и усреднённых тарифах, что несправедливо для безопасных водителей молодого возраста и семей с многолетней безаварийной историей. Люди, которые понимают несправедливость текущего ценообразования и ищут способ получить справедливый тариф, и есть целевая аудитория сервиса «Дорожный Фактор». </w:t>
      </w:r>
    </w:p>
    <w:p w14:paraId="66941565" w14:textId="2B53C56B" w:rsidR="008C64BB" w:rsidRPr="008C64BB" w:rsidRDefault="008C64BB" w:rsidP="008C64BB">
      <w:pPr>
        <w:rPr>
          <w:rFonts w:ascii="Times New Roman" w:hAnsi="Times New Roman" w:cs="Times New Roman"/>
          <w:sz w:val="24"/>
          <w:szCs w:val="24"/>
        </w:rPr>
      </w:pPr>
      <w:r w:rsidRPr="008C64BB">
        <w:rPr>
          <w:rFonts w:ascii="Times New Roman" w:hAnsi="Times New Roman" w:cs="Times New Roman"/>
          <w:sz w:val="24"/>
          <w:szCs w:val="24"/>
        </w:rPr>
        <w:t xml:space="preserve">Главным конкурентом сервиса можно считать не конкретное приложение, а все существующие подходы к страхованию: классическое коробочное КАСКО с фиксированными тарифами, мини-КАСКО с франшизой и отказ водителей от страховки вообще в пользу личных накоплений. На данный момент на рынке присутствуют локальные системы телематики у крупных страховщиков: Ингосстрах, АльфаСтрахование и ВСК. Однако всем им недостает одной вещи, которая есть в «Дорожном Факторе» </w:t>
      </w:r>
      <w:r w:rsidR="00127D17">
        <w:rPr>
          <w:rFonts w:ascii="Times New Roman" w:hAnsi="Times New Roman" w:cs="Times New Roman"/>
          <w:sz w:val="24"/>
          <w:szCs w:val="24"/>
        </w:rPr>
        <w:t>-</w:t>
      </w:r>
      <w:r w:rsidRPr="008C64BB">
        <w:rPr>
          <w:rFonts w:ascii="Times New Roman" w:hAnsi="Times New Roman" w:cs="Times New Roman"/>
          <w:sz w:val="24"/>
          <w:szCs w:val="24"/>
        </w:rPr>
        <w:t xml:space="preserve"> портативный унифицированный скоринговый балл, который водитель сохраняет при смене страховой компании, и агрегированная рыночная модель, обученная на репрезентативной выборке данных со всего пула водителей.</w:t>
      </w:r>
    </w:p>
    <w:p w14:paraId="386003C4" w14:textId="32B68AD5" w:rsidR="004C2DC2" w:rsidRDefault="008C64BB" w:rsidP="008C64BB">
      <w:pPr>
        <w:rPr>
          <w:rFonts w:ascii="Times New Roman" w:hAnsi="Times New Roman" w:cs="Times New Roman"/>
          <w:sz w:val="24"/>
          <w:szCs w:val="24"/>
        </w:rPr>
      </w:pPr>
      <w:r w:rsidRPr="008C64BB">
        <w:rPr>
          <w:rFonts w:ascii="Times New Roman" w:hAnsi="Times New Roman" w:cs="Times New Roman"/>
          <w:sz w:val="24"/>
          <w:szCs w:val="24"/>
        </w:rPr>
        <w:t>В целом, «Дорожный Фактор» представляет собой перспективный сервис с высоким потенциалом роста благодаря своей уникальности, портативности скорингового балла и персонализации расчётов. Сервис решает реальную проблему информационной асимметрии на рынке автострахования и создаёт справедливые условия для безопасных водителей. Экономический анализ подтверждает финансовую целесообразность внедрения платформы.</w:t>
      </w:r>
      <w:r w:rsidR="004C2DC2">
        <w:rPr>
          <w:rFonts w:ascii="Times New Roman" w:hAnsi="Times New Roman" w:cs="Times New Roman"/>
          <w:sz w:val="24"/>
          <w:szCs w:val="24"/>
        </w:rPr>
        <w:br w:type="page"/>
      </w:r>
    </w:p>
    <w:sdt>
      <w:sdtPr>
        <w:rPr>
          <w:rFonts w:ascii="Times New Roman" w:eastAsiaTheme="minorHAnsi" w:hAnsi="Times New Roman" w:cs="Times New Roman"/>
          <w:color w:val="auto"/>
          <w:kern w:val="2"/>
          <w:sz w:val="24"/>
          <w:szCs w:val="24"/>
          <w:lang w:eastAsia="en-US"/>
          <w14:ligatures w14:val="standardContextual"/>
        </w:rPr>
        <w:id w:val="1814677730"/>
        <w:docPartObj>
          <w:docPartGallery w:val="Table of Contents"/>
          <w:docPartUnique/>
        </w:docPartObj>
      </w:sdtPr>
      <w:sdtContent>
        <w:p w14:paraId="226AF128" w14:textId="100F5C99" w:rsidR="003865C0" w:rsidRPr="00953534" w:rsidRDefault="003865C0" w:rsidP="003C5DAA">
          <w:pPr>
            <w:pStyle w:val="af"/>
            <w:jc w:val="center"/>
            <w:rPr>
              <w:rFonts w:ascii="Times New Roman" w:hAnsi="Times New Roman" w:cs="Times New Roman"/>
              <w:b/>
              <w:bCs/>
              <w:color w:val="auto"/>
            </w:rPr>
          </w:pPr>
          <w:r w:rsidRPr="00953534">
            <w:rPr>
              <w:rFonts w:ascii="Times New Roman" w:hAnsi="Times New Roman" w:cs="Times New Roman"/>
              <w:b/>
              <w:bCs/>
              <w:color w:val="auto"/>
            </w:rPr>
            <w:t>Оглавление</w:t>
          </w:r>
        </w:p>
        <w:p w14:paraId="74A2A03C" w14:textId="745B501D" w:rsidR="00FF778C" w:rsidRPr="00FF778C" w:rsidRDefault="003865C0">
          <w:pPr>
            <w:pStyle w:val="11"/>
            <w:tabs>
              <w:tab w:val="right" w:leader="dot" w:pos="9345"/>
            </w:tabs>
            <w:rPr>
              <w:rFonts w:ascii="Times New Roman" w:eastAsiaTheme="minorEastAsia" w:hAnsi="Times New Roman" w:cs="Times New Roman"/>
              <w:noProof/>
              <w:sz w:val="24"/>
              <w:szCs w:val="24"/>
              <w:lang w:eastAsia="ru-RU"/>
            </w:rPr>
          </w:pPr>
          <w:r w:rsidRPr="00B51731">
            <w:rPr>
              <w:rFonts w:ascii="Times New Roman" w:hAnsi="Times New Roman" w:cs="Times New Roman"/>
              <w:sz w:val="24"/>
              <w:szCs w:val="24"/>
            </w:rPr>
            <w:fldChar w:fldCharType="begin"/>
          </w:r>
          <w:r w:rsidRPr="00B51731">
            <w:rPr>
              <w:rFonts w:ascii="Times New Roman" w:hAnsi="Times New Roman" w:cs="Times New Roman"/>
              <w:sz w:val="24"/>
              <w:szCs w:val="24"/>
            </w:rPr>
            <w:instrText xml:space="preserve"> TOC \o "1-3" \h \z \u </w:instrText>
          </w:r>
          <w:r w:rsidRPr="00B51731">
            <w:rPr>
              <w:rFonts w:ascii="Times New Roman" w:hAnsi="Times New Roman" w:cs="Times New Roman"/>
              <w:sz w:val="24"/>
              <w:szCs w:val="24"/>
            </w:rPr>
            <w:fldChar w:fldCharType="separate"/>
          </w:r>
          <w:hyperlink w:anchor="_Toc219066937" w:history="1">
            <w:r w:rsidR="00FF778C" w:rsidRPr="00FF778C">
              <w:rPr>
                <w:rStyle w:val="ad"/>
                <w:rFonts w:ascii="Times New Roman" w:hAnsi="Times New Roman" w:cs="Times New Roman"/>
                <w:noProof/>
              </w:rPr>
              <w:t>История изменений</w:t>
            </w:r>
            <w:r w:rsidR="00FF778C" w:rsidRPr="00FF778C">
              <w:rPr>
                <w:rFonts w:ascii="Times New Roman" w:hAnsi="Times New Roman" w:cs="Times New Roman"/>
                <w:noProof/>
                <w:webHidden/>
              </w:rPr>
              <w:tab/>
            </w:r>
            <w:r w:rsidR="00FF778C" w:rsidRPr="00FF778C">
              <w:rPr>
                <w:rFonts w:ascii="Times New Roman" w:hAnsi="Times New Roman" w:cs="Times New Roman"/>
                <w:noProof/>
                <w:webHidden/>
              </w:rPr>
              <w:fldChar w:fldCharType="begin"/>
            </w:r>
            <w:r w:rsidR="00FF778C" w:rsidRPr="00FF778C">
              <w:rPr>
                <w:rFonts w:ascii="Times New Roman" w:hAnsi="Times New Roman" w:cs="Times New Roman"/>
                <w:noProof/>
                <w:webHidden/>
              </w:rPr>
              <w:instrText xml:space="preserve"> PAGEREF _Toc219066937 \h </w:instrText>
            </w:r>
            <w:r w:rsidR="00FF778C" w:rsidRPr="00FF778C">
              <w:rPr>
                <w:rFonts w:ascii="Times New Roman" w:hAnsi="Times New Roman" w:cs="Times New Roman"/>
                <w:noProof/>
                <w:webHidden/>
              </w:rPr>
            </w:r>
            <w:r w:rsidR="00FF778C" w:rsidRPr="00FF778C">
              <w:rPr>
                <w:rFonts w:ascii="Times New Roman" w:hAnsi="Times New Roman" w:cs="Times New Roman"/>
                <w:noProof/>
                <w:webHidden/>
              </w:rPr>
              <w:fldChar w:fldCharType="separate"/>
            </w:r>
            <w:r w:rsidR="00FF778C" w:rsidRPr="00FF778C">
              <w:rPr>
                <w:rFonts w:ascii="Times New Roman" w:hAnsi="Times New Roman" w:cs="Times New Roman"/>
                <w:noProof/>
                <w:webHidden/>
              </w:rPr>
              <w:t>5</w:t>
            </w:r>
            <w:r w:rsidR="00FF778C" w:rsidRPr="00FF778C">
              <w:rPr>
                <w:rFonts w:ascii="Times New Roman" w:hAnsi="Times New Roman" w:cs="Times New Roman"/>
                <w:noProof/>
                <w:webHidden/>
              </w:rPr>
              <w:fldChar w:fldCharType="end"/>
            </w:r>
          </w:hyperlink>
        </w:p>
        <w:p w14:paraId="1DEA2066" w14:textId="794ACC33" w:rsidR="00FF778C" w:rsidRPr="00FF778C" w:rsidRDefault="00FF778C">
          <w:pPr>
            <w:pStyle w:val="11"/>
            <w:tabs>
              <w:tab w:val="right" w:leader="dot" w:pos="9345"/>
            </w:tabs>
            <w:rPr>
              <w:rFonts w:ascii="Times New Roman" w:eastAsiaTheme="minorEastAsia" w:hAnsi="Times New Roman" w:cs="Times New Roman"/>
              <w:noProof/>
              <w:sz w:val="24"/>
              <w:szCs w:val="24"/>
              <w:lang w:eastAsia="ru-RU"/>
            </w:rPr>
          </w:pPr>
          <w:hyperlink w:anchor="_Toc219066938" w:history="1">
            <w:r w:rsidRPr="00FF778C">
              <w:rPr>
                <w:rStyle w:val="ad"/>
                <w:rFonts w:ascii="Times New Roman" w:hAnsi="Times New Roman" w:cs="Times New Roman"/>
                <w:noProof/>
              </w:rPr>
              <w:t>1. Описание сервиса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_Toc219066938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w:t>
            </w:r>
            <w:r w:rsidRPr="00FF778C">
              <w:rPr>
                <w:rFonts w:ascii="Times New Roman" w:hAnsi="Times New Roman" w:cs="Times New Roman"/>
                <w:noProof/>
                <w:webHidden/>
              </w:rPr>
              <w:fldChar w:fldCharType="end"/>
            </w:r>
          </w:hyperlink>
        </w:p>
        <w:p w14:paraId="39E9B39C" w14:textId="29AA1F71"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39" w:history="1">
            <w:r w:rsidRPr="00FF778C">
              <w:rPr>
                <w:rStyle w:val="ad"/>
                <w:rFonts w:ascii="Times New Roman" w:hAnsi="Times New Roman" w:cs="Times New Roman"/>
                <w:noProof/>
              </w:rPr>
              <w:t>1.1. Идея сервиса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_Toc219066939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w:t>
            </w:r>
            <w:r w:rsidRPr="00FF778C">
              <w:rPr>
                <w:rFonts w:ascii="Times New Roman" w:hAnsi="Times New Roman" w:cs="Times New Roman"/>
                <w:noProof/>
                <w:webHidden/>
              </w:rPr>
              <w:fldChar w:fldCharType="end"/>
            </w:r>
          </w:hyperlink>
        </w:p>
        <w:p w14:paraId="559C373F" w14:textId="4EEFB4FA"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40" w:history="1">
            <w:r w:rsidRPr="00FF778C">
              <w:rPr>
                <w:rStyle w:val="ad"/>
                <w:rFonts w:ascii="Times New Roman" w:hAnsi="Times New Roman" w:cs="Times New Roman"/>
                <w:noProof/>
              </w:rPr>
              <w:t>1.2. Акторы</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_Toc219066940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w:t>
            </w:r>
            <w:r w:rsidRPr="00FF778C">
              <w:rPr>
                <w:rFonts w:ascii="Times New Roman" w:hAnsi="Times New Roman" w:cs="Times New Roman"/>
                <w:noProof/>
                <w:webHidden/>
              </w:rPr>
              <w:fldChar w:fldCharType="end"/>
            </w:r>
          </w:hyperlink>
        </w:p>
        <w:p w14:paraId="650041FA" w14:textId="3345BEFB"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41" w:history="1">
            <w:r w:rsidRPr="00FF778C">
              <w:rPr>
                <w:rStyle w:val="ad"/>
                <w:rFonts w:ascii="Times New Roman" w:hAnsi="Times New Roman" w:cs="Times New Roman"/>
                <w:noProof/>
              </w:rPr>
              <w:t>1.2.1. Описание акторов</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_Toc219066941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w:t>
            </w:r>
            <w:r w:rsidRPr="00FF778C">
              <w:rPr>
                <w:rFonts w:ascii="Times New Roman" w:hAnsi="Times New Roman" w:cs="Times New Roman"/>
                <w:noProof/>
                <w:webHidden/>
              </w:rPr>
              <w:fldChar w:fldCharType="end"/>
            </w:r>
          </w:hyperlink>
        </w:p>
        <w:p w14:paraId="55F008B5" w14:textId="78D63AB7"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42" w:history="1">
            <w:r w:rsidRPr="00FF778C">
              <w:rPr>
                <w:rStyle w:val="ad"/>
                <w:rFonts w:ascii="Times New Roman" w:hAnsi="Times New Roman" w:cs="Times New Roman"/>
                <w:noProof/>
              </w:rPr>
              <w:t>1.2.2. Функции акторов</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_Toc219066942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7</w:t>
            </w:r>
            <w:r w:rsidRPr="00FF778C">
              <w:rPr>
                <w:rFonts w:ascii="Times New Roman" w:hAnsi="Times New Roman" w:cs="Times New Roman"/>
                <w:noProof/>
                <w:webHidden/>
              </w:rPr>
              <w:fldChar w:fldCharType="end"/>
            </w:r>
          </w:hyperlink>
        </w:p>
        <w:p w14:paraId="748AEF60" w14:textId="44DBB43D"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43" w:history="1">
            <w:r w:rsidRPr="00FF778C">
              <w:rPr>
                <w:rStyle w:val="ad"/>
                <w:rFonts w:ascii="Times New Roman" w:hAnsi="Times New Roman" w:cs="Times New Roman"/>
                <w:noProof/>
              </w:rPr>
              <w:t>1.3. Архитектурные схемы</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_Toc219066943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10</w:t>
            </w:r>
            <w:r w:rsidRPr="00FF778C">
              <w:rPr>
                <w:rFonts w:ascii="Times New Roman" w:hAnsi="Times New Roman" w:cs="Times New Roman"/>
                <w:noProof/>
                <w:webHidden/>
              </w:rPr>
              <w:fldChar w:fldCharType="end"/>
            </w:r>
          </w:hyperlink>
        </w:p>
        <w:p w14:paraId="110E3E19" w14:textId="47224029"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44" w:history="1">
            <w:r w:rsidRPr="00FF778C">
              <w:rPr>
                <w:rStyle w:val="ad"/>
                <w:rFonts w:ascii="Times New Roman" w:hAnsi="Times New Roman" w:cs="Times New Roman"/>
                <w:noProof/>
              </w:rPr>
              <w:t>1.3.1. Схема «До» сервиса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_Toc219066944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10</w:t>
            </w:r>
            <w:r w:rsidRPr="00FF778C">
              <w:rPr>
                <w:rFonts w:ascii="Times New Roman" w:hAnsi="Times New Roman" w:cs="Times New Roman"/>
                <w:noProof/>
                <w:webHidden/>
              </w:rPr>
              <w:fldChar w:fldCharType="end"/>
            </w:r>
          </w:hyperlink>
        </w:p>
        <w:p w14:paraId="6A71013F" w14:textId="285D07A6"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45" w:history="1">
            <w:r w:rsidRPr="00FF778C">
              <w:rPr>
                <w:rStyle w:val="ad"/>
                <w:rFonts w:ascii="Times New Roman" w:hAnsi="Times New Roman" w:cs="Times New Roman"/>
                <w:noProof/>
              </w:rPr>
              <w:t>1.3.2. Схема «После» внедрения сервиса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_Toc219066945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10</w:t>
            </w:r>
            <w:r w:rsidRPr="00FF778C">
              <w:rPr>
                <w:rFonts w:ascii="Times New Roman" w:hAnsi="Times New Roman" w:cs="Times New Roman"/>
                <w:noProof/>
                <w:webHidden/>
              </w:rPr>
              <w:fldChar w:fldCharType="end"/>
            </w:r>
          </w:hyperlink>
        </w:p>
        <w:p w14:paraId="0C49C89F" w14:textId="2681F1AE"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46" w:history="1">
            <w:r w:rsidRPr="00FF778C">
              <w:rPr>
                <w:rStyle w:val="ad"/>
                <w:rFonts w:ascii="Times New Roman" w:hAnsi="Times New Roman" w:cs="Times New Roman"/>
                <w:noProof/>
              </w:rPr>
              <w:t>1.4. Пользовательские сценарии</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_Toc219066946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13</w:t>
            </w:r>
            <w:r w:rsidRPr="00FF778C">
              <w:rPr>
                <w:rFonts w:ascii="Times New Roman" w:hAnsi="Times New Roman" w:cs="Times New Roman"/>
                <w:noProof/>
                <w:webHidden/>
              </w:rPr>
              <w:fldChar w:fldCharType="end"/>
            </w:r>
          </w:hyperlink>
        </w:p>
        <w:p w14:paraId="05A24379" w14:textId="369F5590"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47" w:history="1">
            <w:r w:rsidRPr="00FF778C">
              <w:rPr>
                <w:rStyle w:val="ad"/>
                <w:rFonts w:ascii="Times New Roman" w:hAnsi="Times New Roman" w:cs="Times New Roman"/>
                <w:noProof/>
              </w:rPr>
              <w:t>1.4.1. &lt;</w:t>
            </w:r>
            <w:r w:rsidRPr="00FF778C">
              <w:rPr>
                <w:rStyle w:val="ad"/>
                <w:rFonts w:ascii="Times New Roman" w:hAnsi="Times New Roman" w:cs="Times New Roman"/>
                <w:noProof/>
                <w:lang w:val="en-US"/>
              </w:rPr>
              <w:t>Use</w:t>
            </w:r>
            <w:r w:rsidRPr="00FF778C">
              <w:rPr>
                <w:rStyle w:val="ad"/>
                <w:rFonts w:ascii="Times New Roman" w:hAnsi="Times New Roman" w:cs="Times New Roman"/>
                <w:noProof/>
              </w:rPr>
              <w:t xml:space="preserve"> </w:t>
            </w:r>
            <w:r w:rsidRPr="00FF778C">
              <w:rPr>
                <w:rStyle w:val="ad"/>
                <w:rFonts w:ascii="Times New Roman" w:hAnsi="Times New Roman" w:cs="Times New Roman"/>
                <w:noProof/>
                <w:lang w:val="en-US"/>
              </w:rPr>
              <w:t>Case</w:t>
            </w:r>
            <w:r w:rsidRPr="00FF778C">
              <w:rPr>
                <w:rStyle w:val="ad"/>
                <w:rFonts w:ascii="Times New Roman" w:hAnsi="Times New Roman" w:cs="Times New Roman"/>
                <w:noProof/>
              </w:rPr>
              <w:t xml:space="preserve"> 1&gt; Регистрация пользователя-страхователя в системе</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_Toc219066947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14</w:t>
            </w:r>
            <w:r w:rsidRPr="00FF778C">
              <w:rPr>
                <w:rFonts w:ascii="Times New Roman" w:hAnsi="Times New Roman" w:cs="Times New Roman"/>
                <w:noProof/>
                <w:webHidden/>
              </w:rPr>
              <w:fldChar w:fldCharType="end"/>
            </w:r>
          </w:hyperlink>
        </w:p>
        <w:p w14:paraId="3D0325EA" w14:textId="020E44FE"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48" w:history="1">
            <w:r w:rsidRPr="00FF778C">
              <w:rPr>
                <w:rStyle w:val="ad"/>
                <w:rFonts w:ascii="Times New Roman" w:hAnsi="Times New Roman" w:cs="Times New Roman"/>
                <w:noProof/>
              </w:rPr>
              <w:t>1.4.2. &lt;</w:t>
            </w:r>
            <w:r w:rsidRPr="00FF778C">
              <w:rPr>
                <w:rStyle w:val="ad"/>
                <w:rFonts w:ascii="Times New Roman" w:hAnsi="Times New Roman" w:cs="Times New Roman"/>
                <w:noProof/>
                <w:lang w:val="en-US"/>
              </w:rPr>
              <w:t>Use</w:t>
            </w:r>
            <w:r w:rsidRPr="00FF778C">
              <w:rPr>
                <w:rStyle w:val="ad"/>
                <w:rFonts w:ascii="Times New Roman" w:hAnsi="Times New Roman" w:cs="Times New Roman"/>
                <w:noProof/>
              </w:rPr>
              <w:t xml:space="preserve"> </w:t>
            </w:r>
            <w:r w:rsidRPr="00FF778C">
              <w:rPr>
                <w:rStyle w:val="ad"/>
                <w:rFonts w:ascii="Times New Roman" w:hAnsi="Times New Roman" w:cs="Times New Roman"/>
                <w:noProof/>
                <w:lang w:val="en-US"/>
              </w:rPr>
              <w:t>Case</w:t>
            </w:r>
            <w:r w:rsidRPr="00FF778C">
              <w:rPr>
                <w:rStyle w:val="ad"/>
                <w:rFonts w:ascii="Times New Roman" w:hAnsi="Times New Roman" w:cs="Times New Roman"/>
                <w:noProof/>
              </w:rPr>
              <w:t xml:space="preserve"> 2&gt; Оформление страхового полиса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_Toc219066948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18</w:t>
            </w:r>
            <w:r w:rsidRPr="00FF778C">
              <w:rPr>
                <w:rFonts w:ascii="Times New Roman" w:hAnsi="Times New Roman" w:cs="Times New Roman"/>
                <w:noProof/>
                <w:webHidden/>
              </w:rPr>
              <w:fldChar w:fldCharType="end"/>
            </w:r>
          </w:hyperlink>
        </w:p>
        <w:p w14:paraId="3CD25B3F" w14:textId="658C8297"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49" w:history="1">
            <w:r w:rsidRPr="00FF778C">
              <w:rPr>
                <w:rStyle w:val="ad"/>
                <w:rFonts w:ascii="Times New Roman" w:hAnsi="Times New Roman" w:cs="Times New Roman"/>
                <w:noProof/>
              </w:rPr>
              <w:t>1.4.3. &lt;</w:t>
            </w:r>
            <w:r w:rsidRPr="00FF778C">
              <w:rPr>
                <w:rStyle w:val="ad"/>
                <w:rFonts w:ascii="Times New Roman" w:hAnsi="Times New Roman" w:cs="Times New Roman"/>
                <w:noProof/>
                <w:lang w:val="en-US"/>
              </w:rPr>
              <w:t>Use</w:t>
            </w:r>
            <w:r w:rsidRPr="00FF778C">
              <w:rPr>
                <w:rStyle w:val="ad"/>
                <w:rFonts w:ascii="Times New Roman" w:hAnsi="Times New Roman" w:cs="Times New Roman"/>
                <w:noProof/>
              </w:rPr>
              <w:t xml:space="preserve"> </w:t>
            </w:r>
            <w:r w:rsidRPr="00FF778C">
              <w:rPr>
                <w:rStyle w:val="ad"/>
                <w:rFonts w:ascii="Times New Roman" w:hAnsi="Times New Roman" w:cs="Times New Roman"/>
                <w:noProof/>
                <w:lang w:val="en-US"/>
              </w:rPr>
              <w:t>Case</w:t>
            </w:r>
            <w:r w:rsidRPr="00FF778C">
              <w:rPr>
                <w:rStyle w:val="ad"/>
                <w:rFonts w:ascii="Times New Roman" w:hAnsi="Times New Roman" w:cs="Times New Roman"/>
                <w:noProof/>
              </w:rPr>
              <w:t xml:space="preserve"> 3&gt; Подключение страхователем источника данных</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_Toc219066949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23</w:t>
            </w:r>
            <w:r w:rsidRPr="00FF778C">
              <w:rPr>
                <w:rFonts w:ascii="Times New Roman" w:hAnsi="Times New Roman" w:cs="Times New Roman"/>
                <w:noProof/>
                <w:webHidden/>
              </w:rPr>
              <w:fldChar w:fldCharType="end"/>
            </w:r>
          </w:hyperlink>
        </w:p>
        <w:p w14:paraId="6D036689" w14:textId="3089E14D"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50" w:history="1">
            <w:r w:rsidRPr="00FF778C">
              <w:rPr>
                <w:rStyle w:val="ad"/>
                <w:rFonts w:ascii="Times New Roman" w:hAnsi="Times New Roman" w:cs="Times New Roman"/>
                <w:noProof/>
              </w:rPr>
              <w:t>1.4.4. &lt;</w:t>
            </w:r>
            <w:r w:rsidRPr="00FF778C">
              <w:rPr>
                <w:rStyle w:val="ad"/>
                <w:rFonts w:ascii="Times New Roman" w:hAnsi="Times New Roman" w:cs="Times New Roman"/>
                <w:noProof/>
                <w:lang w:val="en-US"/>
              </w:rPr>
              <w:t>Use</w:t>
            </w:r>
            <w:r w:rsidRPr="00FF778C">
              <w:rPr>
                <w:rStyle w:val="ad"/>
                <w:rFonts w:ascii="Times New Roman" w:hAnsi="Times New Roman" w:cs="Times New Roman"/>
                <w:noProof/>
              </w:rPr>
              <w:t xml:space="preserve"> </w:t>
            </w:r>
            <w:r w:rsidRPr="00FF778C">
              <w:rPr>
                <w:rStyle w:val="ad"/>
                <w:rFonts w:ascii="Times New Roman" w:hAnsi="Times New Roman" w:cs="Times New Roman"/>
                <w:noProof/>
                <w:lang w:val="en-US"/>
              </w:rPr>
              <w:t>Case</w:t>
            </w:r>
            <w:r w:rsidRPr="00FF778C">
              <w:rPr>
                <w:rStyle w:val="ad"/>
                <w:rFonts w:ascii="Times New Roman" w:hAnsi="Times New Roman" w:cs="Times New Roman"/>
                <w:noProof/>
              </w:rPr>
              <w:t xml:space="preserve"> 4&gt; Регистрация страховой компании на платформе</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_Toc219066950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28</w:t>
            </w:r>
            <w:r w:rsidRPr="00FF778C">
              <w:rPr>
                <w:rFonts w:ascii="Times New Roman" w:hAnsi="Times New Roman" w:cs="Times New Roman"/>
                <w:noProof/>
                <w:webHidden/>
              </w:rPr>
              <w:fldChar w:fldCharType="end"/>
            </w:r>
          </w:hyperlink>
        </w:p>
        <w:p w14:paraId="36819021" w14:textId="58D654B3"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51" w:history="1">
            <w:r w:rsidRPr="00FF778C">
              <w:rPr>
                <w:rStyle w:val="ad"/>
                <w:rFonts w:ascii="Times New Roman" w:hAnsi="Times New Roman" w:cs="Times New Roman"/>
                <w:noProof/>
              </w:rPr>
              <w:t>1.4.5. &lt;Use Case 5&gt; Самостоятельное заключение страхового полиса компанией</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_Toc219066951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34</w:t>
            </w:r>
            <w:r w:rsidRPr="00FF778C">
              <w:rPr>
                <w:rFonts w:ascii="Times New Roman" w:hAnsi="Times New Roman" w:cs="Times New Roman"/>
                <w:noProof/>
                <w:webHidden/>
              </w:rPr>
              <w:fldChar w:fldCharType="end"/>
            </w:r>
          </w:hyperlink>
        </w:p>
        <w:p w14:paraId="23830D4B" w14:textId="03D60D0D"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52" w:history="1">
            <w:r w:rsidRPr="00FF778C">
              <w:rPr>
                <w:rStyle w:val="ad"/>
                <w:rFonts w:ascii="Times New Roman" w:hAnsi="Times New Roman" w:cs="Times New Roman"/>
                <w:noProof/>
              </w:rPr>
              <w:t>1.4.6. Прототип приложения для водителей</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_Toc219066952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39</w:t>
            </w:r>
            <w:r w:rsidRPr="00FF778C">
              <w:rPr>
                <w:rFonts w:ascii="Times New Roman" w:hAnsi="Times New Roman" w:cs="Times New Roman"/>
                <w:noProof/>
                <w:webHidden/>
              </w:rPr>
              <w:fldChar w:fldCharType="end"/>
            </w:r>
          </w:hyperlink>
        </w:p>
        <w:p w14:paraId="75A1BEC6" w14:textId="57415564"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53" w:history="1">
            <w:r w:rsidRPr="00FF778C">
              <w:rPr>
                <w:rStyle w:val="ad"/>
                <w:rFonts w:ascii="Times New Roman" w:hAnsi="Times New Roman" w:cs="Times New Roman"/>
                <w:noProof/>
              </w:rPr>
              <w:t>1.5. Схема внутренней логики работы сервиса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_Toc219066953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40</w:t>
            </w:r>
            <w:r w:rsidRPr="00FF778C">
              <w:rPr>
                <w:rFonts w:ascii="Times New Roman" w:hAnsi="Times New Roman" w:cs="Times New Roman"/>
                <w:noProof/>
                <w:webHidden/>
              </w:rPr>
              <w:fldChar w:fldCharType="end"/>
            </w:r>
          </w:hyperlink>
        </w:p>
        <w:p w14:paraId="5920AB89" w14:textId="4156A365"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54" w:history="1">
            <w:r w:rsidRPr="00FF778C">
              <w:rPr>
                <w:rStyle w:val="ad"/>
                <w:rFonts w:ascii="Times New Roman" w:hAnsi="Times New Roman" w:cs="Times New Roman"/>
                <w:noProof/>
              </w:rPr>
              <w:t>1.5.1 Архитектура подключения к услуге страхования</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_Toc219066954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40</w:t>
            </w:r>
            <w:r w:rsidRPr="00FF778C">
              <w:rPr>
                <w:rFonts w:ascii="Times New Roman" w:hAnsi="Times New Roman" w:cs="Times New Roman"/>
                <w:noProof/>
                <w:webHidden/>
              </w:rPr>
              <w:fldChar w:fldCharType="end"/>
            </w:r>
          </w:hyperlink>
        </w:p>
        <w:p w14:paraId="55619F7A" w14:textId="7A059D14"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55" w:history="1">
            <w:r w:rsidRPr="00FF778C">
              <w:rPr>
                <w:rStyle w:val="ad"/>
                <w:rFonts w:ascii="Times New Roman" w:hAnsi="Times New Roman" w:cs="Times New Roman"/>
                <w:noProof/>
              </w:rPr>
              <w:t>1.5.2. Архитектура мониторинга стиля вождения</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_Toc219066955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42</w:t>
            </w:r>
            <w:r w:rsidRPr="00FF778C">
              <w:rPr>
                <w:rFonts w:ascii="Times New Roman" w:hAnsi="Times New Roman" w:cs="Times New Roman"/>
                <w:noProof/>
                <w:webHidden/>
              </w:rPr>
              <w:fldChar w:fldCharType="end"/>
            </w:r>
          </w:hyperlink>
        </w:p>
        <w:p w14:paraId="1D2FFD10" w14:textId="623FC19F"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56" w:history="1">
            <w:r w:rsidRPr="00FF778C">
              <w:rPr>
                <w:rStyle w:val="ad"/>
                <w:rFonts w:ascii="Times New Roman" w:hAnsi="Times New Roman" w:cs="Times New Roman"/>
                <w:noProof/>
              </w:rPr>
              <w:t>1.5.3. Архитектура расчёта скорингового балла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_Toc219066956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43</w:t>
            </w:r>
            <w:r w:rsidRPr="00FF778C">
              <w:rPr>
                <w:rFonts w:ascii="Times New Roman" w:hAnsi="Times New Roman" w:cs="Times New Roman"/>
                <w:noProof/>
                <w:webHidden/>
              </w:rPr>
              <w:fldChar w:fldCharType="end"/>
            </w:r>
          </w:hyperlink>
        </w:p>
        <w:p w14:paraId="550C1E4F" w14:textId="227BB066" w:rsidR="00FF778C" w:rsidRPr="00FF778C" w:rsidRDefault="00FF778C">
          <w:pPr>
            <w:pStyle w:val="11"/>
            <w:tabs>
              <w:tab w:val="right" w:leader="dot" w:pos="9345"/>
            </w:tabs>
            <w:rPr>
              <w:rFonts w:ascii="Times New Roman" w:eastAsiaTheme="minorEastAsia" w:hAnsi="Times New Roman" w:cs="Times New Roman"/>
              <w:noProof/>
              <w:sz w:val="24"/>
              <w:szCs w:val="24"/>
              <w:lang w:eastAsia="ru-RU"/>
            </w:rPr>
          </w:pPr>
          <w:hyperlink w:anchor="_Toc219066957" w:history="1">
            <w:r w:rsidRPr="00FF778C">
              <w:rPr>
                <w:rStyle w:val="ad"/>
                <w:rFonts w:ascii="Times New Roman" w:hAnsi="Times New Roman" w:cs="Times New Roman"/>
                <w:noProof/>
              </w:rPr>
              <w:t>2. Маркетинг</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_Toc219066957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45</w:t>
            </w:r>
            <w:r w:rsidRPr="00FF778C">
              <w:rPr>
                <w:rFonts w:ascii="Times New Roman" w:hAnsi="Times New Roman" w:cs="Times New Roman"/>
                <w:noProof/>
                <w:webHidden/>
              </w:rPr>
              <w:fldChar w:fldCharType="end"/>
            </w:r>
          </w:hyperlink>
        </w:p>
        <w:p w14:paraId="4CF3B230" w14:textId="50704730"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58" w:history="1">
            <w:r w:rsidRPr="00FF778C">
              <w:rPr>
                <w:rStyle w:val="ad"/>
                <w:rFonts w:ascii="Times New Roman" w:hAnsi="Times New Roman" w:cs="Times New Roman"/>
                <w:noProof/>
              </w:rPr>
              <w:t>2.1. Рынок сервиса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_Toc219066958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45</w:t>
            </w:r>
            <w:r w:rsidRPr="00FF778C">
              <w:rPr>
                <w:rFonts w:ascii="Times New Roman" w:hAnsi="Times New Roman" w:cs="Times New Roman"/>
                <w:noProof/>
                <w:webHidden/>
              </w:rPr>
              <w:fldChar w:fldCharType="end"/>
            </w:r>
          </w:hyperlink>
        </w:p>
        <w:p w14:paraId="3C07AE15" w14:textId="7318167E"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59" w:history="1">
            <w:r w:rsidRPr="00FF778C">
              <w:rPr>
                <w:rStyle w:val="ad"/>
                <w:rFonts w:ascii="Times New Roman" w:hAnsi="Times New Roman" w:cs="Times New Roman"/>
                <w:noProof/>
              </w:rPr>
              <w:t>2.1.1 Прогноз объема рынка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_Toc219066959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45</w:t>
            </w:r>
            <w:r w:rsidRPr="00FF778C">
              <w:rPr>
                <w:rFonts w:ascii="Times New Roman" w:hAnsi="Times New Roman" w:cs="Times New Roman"/>
                <w:noProof/>
                <w:webHidden/>
              </w:rPr>
              <w:fldChar w:fldCharType="end"/>
            </w:r>
          </w:hyperlink>
        </w:p>
        <w:p w14:paraId="0DAE42E2" w14:textId="40ECD039"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60" w:history="1">
            <w:r w:rsidRPr="00FF778C">
              <w:rPr>
                <w:rStyle w:val="ad"/>
                <w:rFonts w:ascii="Times New Roman" w:hAnsi="Times New Roman" w:cs="Times New Roman"/>
                <w:noProof/>
              </w:rPr>
              <w:t>2.1.2 Ситуационный анализ</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_Toc219066960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45</w:t>
            </w:r>
            <w:r w:rsidRPr="00FF778C">
              <w:rPr>
                <w:rFonts w:ascii="Times New Roman" w:hAnsi="Times New Roman" w:cs="Times New Roman"/>
                <w:noProof/>
                <w:webHidden/>
              </w:rPr>
              <w:fldChar w:fldCharType="end"/>
            </w:r>
          </w:hyperlink>
        </w:p>
        <w:p w14:paraId="7148971D" w14:textId="1E77EDF2"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61" w:history="1">
            <w:r w:rsidRPr="00FF778C">
              <w:rPr>
                <w:rStyle w:val="ad"/>
                <w:rFonts w:ascii="Times New Roman" w:hAnsi="Times New Roman" w:cs="Times New Roman"/>
                <w:noProof/>
              </w:rPr>
              <w:t>2.2 Анализ потребителей</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_Toc219066961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49</w:t>
            </w:r>
            <w:r w:rsidRPr="00FF778C">
              <w:rPr>
                <w:rFonts w:ascii="Times New Roman" w:hAnsi="Times New Roman" w:cs="Times New Roman"/>
                <w:noProof/>
                <w:webHidden/>
              </w:rPr>
              <w:fldChar w:fldCharType="end"/>
            </w:r>
          </w:hyperlink>
        </w:p>
        <w:p w14:paraId="08DA2A86" w14:textId="0E85A665"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62" w:history="1">
            <w:r w:rsidRPr="00FF778C">
              <w:rPr>
                <w:rStyle w:val="ad"/>
                <w:rFonts w:ascii="Times New Roman" w:hAnsi="Times New Roman" w:cs="Times New Roman"/>
                <w:noProof/>
              </w:rPr>
              <w:t>2.2.1 Определение целевой аудитории</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_Toc219066962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49</w:t>
            </w:r>
            <w:r w:rsidRPr="00FF778C">
              <w:rPr>
                <w:rFonts w:ascii="Times New Roman" w:hAnsi="Times New Roman" w:cs="Times New Roman"/>
                <w:noProof/>
                <w:webHidden/>
              </w:rPr>
              <w:fldChar w:fldCharType="end"/>
            </w:r>
          </w:hyperlink>
        </w:p>
        <w:p w14:paraId="349E1B3D" w14:textId="014664BF"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63" w:history="1">
            <w:r w:rsidRPr="00FF778C">
              <w:rPr>
                <w:rStyle w:val="ad"/>
                <w:rFonts w:ascii="Times New Roman" w:hAnsi="Times New Roman" w:cs="Times New Roman"/>
                <w:noProof/>
              </w:rPr>
              <w:t xml:space="preserve">2.3. </w:t>
            </w:r>
            <w:r w:rsidRPr="00FF778C">
              <w:rPr>
                <w:rStyle w:val="ad"/>
                <w:rFonts w:ascii="Times New Roman" w:hAnsi="Times New Roman" w:cs="Times New Roman"/>
                <w:noProof/>
                <w:lang w:val="en-US"/>
              </w:rPr>
              <w:t>Customer</w:t>
            </w:r>
            <w:r w:rsidRPr="00FF778C">
              <w:rPr>
                <w:rStyle w:val="ad"/>
                <w:rFonts w:ascii="Times New Roman" w:hAnsi="Times New Roman" w:cs="Times New Roman"/>
                <w:noProof/>
              </w:rPr>
              <w:t xml:space="preserve"> </w:t>
            </w:r>
            <w:r w:rsidRPr="00FF778C">
              <w:rPr>
                <w:rStyle w:val="ad"/>
                <w:rFonts w:ascii="Times New Roman" w:hAnsi="Times New Roman" w:cs="Times New Roman"/>
                <w:noProof/>
                <w:lang w:val="en-US"/>
              </w:rPr>
              <w:t>Development</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_Toc219066963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51</w:t>
            </w:r>
            <w:r w:rsidRPr="00FF778C">
              <w:rPr>
                <w:rFonts w:ascii="Times New Roman" w:hAnsi="Times New Roman" w:cs="Times New Roman"/>
                <w:noProof/>
                <w:webHidden/>
              </w:rPr>
              <w:fldChar w:fldCharType="end"/>
            </w:r>
          </w:hyperlink>
        </w:p>
        <w:p w14:paraId="3087D4B8" w14:textId="3060F35B"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64" w:history="1">
            <w:r w:rsidRPr="00FF778C">
              <w:rPr>
                <w:rStyle w:val="ad"/>
                <w:rFonts w:ascii="Times New Roman" w:hAnsi="Times New Roman" w:cs="Times New Roman"/>
                <w:noProof/>
              </w:rPr>
              <w:t>2.3.1 Формирование гипотез для поиска целевой аудитории</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_Toc219066964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51</w:t>
            </w:r>
            <w:r w:rsidRPr="00FF778C">
              <w:rPr>
                <w:rFonts w:ascii="Times New Roman" w:hAnsi="Times New Roman" w:cs="Times New Roman"/>
                <w:noProof/>
                <w:webHidden/>
              </w:rPr>
              <w:fldChar w:fldCharType="end"/>
            </w:r>
          </w:hyperlink>
        </w:p>
        <w:p w14:paraId="65F85D59" w14:textId="3BBDE4B0"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65" w:history="1">
            <w:r w:rsidRPr="00FF778C">
              <w:rPr>
                <w:rStyle w:val="ad"/>
                <w:rFonts w:ascii="Times New Roman" w:hAnsi="Times New Roman" w:cs="Times New Roman"/>
                <w:noProof/>
              </w:rPr>
              <w:t>2.3.2 Составление опроса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_Toc219066965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52</w:t>
            </w:r>
            <w:r w:rsidRPr="00FF778C">
              <w:rPr>
                <w:rFonts w:ascii="Times New Roman" w:hAnsi="Times New Roman" w:cs="Times New Roman"/>
                <w:noProof/>
                <w:webHidden/>
              </w:rPr>
              <w:fldChar w:fldCharType="end"/>
            </w:r>
          </w:hyperlink>
        </w:p>
        <w:p w14:paraId="04221C9E" w14:textId="7DEF4839"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66" w:history="1">
            <w:r w:rsidRPr="00FF778C">
              <w:rPr>
                <w:rStyle w:val="ad"/>
                <w:rFonts w:ascii="Times New Roman" w:hAnsi="Times New Roman" w:cs="Times New Roman"/>
                <w:noProof/>
              </w:rPr>
              <w:t>2.3.3 Вывод по результатам исследования</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_Toc219066966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53</w:t>
            </w:r>
            <w:r w:rsidRPr="00FF778C">
              <w:rPr>
                <w:rFonts w:ascii="Times New Roman" w:hAnsi="Times New Roman" w:cs="Times New Roman"/>
                <w:noProof/>
                <w:webHidden/>
              </w:rPr>
              <w:fldChar w:fldCharType="end"/>
            </w:r>
          </w:hyperlink>
        </w:p>
        <w:p w14:paraId="2BB0817D" w14:textId="63C5FA90"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67" w:history="1">
            <w:r w:rsidRPr="00FF778C">
              <w:rPr>
                <w:rStyle w:val="ad"/>
                <w:rFonts w:ascii="Times New Roman" w:hAnsi="Times New Roman" w:cs="Times New Roman"/>
                <w:noProof/>
              </w:rPr>
              <w:t>2.4 Разработка продуктовой стратегии</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_Toc219066967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56</w:t>
            </w:r>
            <w:r w:rsidRPr="00FF778C">
              <w:rPr>
                <w:rFonts w:ascii="Times New Roman" w:hAnsi="Times New Roman" w:cs="Times New Roman"/>
                <w:noProof/>
                <w:webHidden/>
              </w:rPr>
              <w:fldChar w:fldCharType="end"/>
            </w:r>
          </w:hyperlink>
        </w:p>
        <w:p w14:paraId="2D6452B5" w14:textId="1E414C6A"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68" w:history="1">
            <w:r w:rsidRPr="00FF778C">
              <w:rPr>
                <w:rStyle w:val="ad"/>
                <w:rFonts w:ascii="Times New Roman" w:hAnsi="Times New Roman" w:cs="Times New Roman"/>
                <w:noProof/>
              </w:rPr>
              <w:t xml:space="preserve">2.4.1 </w:t>
            </w:r>
            <w:r w:rsidRPr="00FF778C">
              <w:rPr>
                <w:rStyle w:val="ad"/>
                <w:rFonts w:ascii="Times New Roman" w:hAnsi="Times New Roman" w:cs="Times New Roman"/>
                <w:noProof/>
                <w:lang w:val="en-US"/>
              </w:rPr>
              <w:t>SWOT</w:t>
            </w:r>
            <w:r w:rsidRPr="00FF778C">
              <w:rPr>
                <w:rStyle w:val="ad"/>
                <w:rFonts w:ascii="Times New Roman" w:hAnsi="Times New Roman" w:cs="Times New Roman"/>
                <w:noProof/>
              </w:rPr>
              <w:t>-анализ</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_Toc219066968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56</w:t>
            </w:r>
            <w:r w:rsidRPr="00FF778C">
              <w:rPr>
                <w:rFonts w:ascii="Times New Roman" w:hAnsi="Times New Roman" w:cs="Times New Roman"/>
                <w:noProof/>
                <w:webHidden/>
              </w:rPr>
              <w:fldChar w:fldCharType="end"/>
            </w:r>
          </w:hyperlink>
        </w:p>
        <w:p w14:paraId="7CC5A95D" w14:textId="5CDCC4AD"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69" w:history="1">
            <w:r w:rsidRPr="00FF778C">
              <w:rPr>
                <w:rStyle w:val="ad"/>
                <w:rFonts w:ascii="Times New Roman" w:hAnsi="Times New Roman" w:cs="Times New Roman"/>
                <w:noProof/>
              </w:rPr>
              <w:t xml:space="preserve">2.4.2 Методика </w:t>
            </w:r>
            <w:r w:rsidRPr="00FF778C">
              <w:rPr>
                <w:rStyle w:val="ad"/>
                <w:rFonts w:ascii="Times New Roman" w:hAnsi="Times New Roman" w:cs="Times New Roman"/>
                <w:noProof/>
                <w:lang w:val="en-US"/>
              </w:rPr>
              <w:t>STP</w:t>
            </w:r>
            <w:r w:rsidRPr="00FF778C">
              <w:rPr>
                <w:rStyle w:val="ad"/>
                <w:rFonts w:ascii="Times New Roman" w:hAnsi="Times New Roman" w:cs="Times New Roman"/>
                <w:noProof/>
              </w:rPr>
              <w:t xml:space="preserve"> – сегментация</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_Toc219066969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56</w:t>
            </w:r>
            <w:r w:rsidRPr="00FF778C">
              <w:rPr>
                <w:rFonts w:ascii="Times New Roman" w:hAnsi="Times New Roman" w:cs="Times New Roman"/>
                <w:noProof/>
                <w:webHidden/>
              </w:rPr>
              <w:fldChar w:fldCharType="end"/>
            </w:r>
          </w:hyperlink>
        </w:p>
        <w:p w14:paraId="45FF5D28" w14:textId="5BD621AB"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70" w:history="1">
            <w:r w:rsidRPr="00FF778C">
              <w:rPr>
                <w:rStyle w:val="ad"/>
                <w:rFonts w:ascii="Times New Roman" w:hAnsi="Times New Roman" w:cs="Times New Roman"/>
                <w:noProof/>
              </w:rPr>
              <w:t xml:space="preserve">2.4.3 Методика </w:t>
            </w:r>
            <w:r w:rsidRPr="00FF778C">
              <w:rPr>
                <w:rStyle w:val="ad"/>
                <w:rFonts w:ascii="Times New Roman" w:hAnsi="Times New Roman" w:cs="Times New Roman"/>
                <w:noProof/>
                <w:lang w:val="en-US"/>
              </w:rPr>
              <w:t>STP</w:t>
            </w:r>
            <w:r w:rsidRPr="00FF778C">
              <w:rPr>
                <w:rStyle w:val="ad"/>
                <w:rFonts w:ascii="Times New Roman" w:hAnsi="Times New Roman" w:cs="Times New Roman"/>
                <w:noProof/>
              </w:rPr>
              <w:t xml:space="preserve"> – позиционирование</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_Toc219066970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57</w:t>
            </w:r>
            <w:r w:rsidRPr="00FF778C">
              <w:rPr>
                <w:rFonts w:ascii="Times New Roman" w:hAnsi="Times New Roman" w:cs="Times New Roman"/>
                <w:noProof/>
                <w:webHidden/>
              </w:rPr>
              <w:fldChar w:fldCharType="end"/>
            </w:r>
          </w:hyperlink>
        </w:p>
        <w:p w14:paraId="70A5917C" w14:textId="00C95415"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71" w:history="1">
            <w:r w:rsidRPr="00FF778C">
              <w:rPr>
                <w:rStyle w:val="ad"/>
                <w:rFonts w:ascii="Times New Roman" w:hAnsi="Times New Roman" w:cs="Times New Roman"/>
                <w:noProof/>
              </w:rPr>
              <w:t>2.5 Формирование основы расчета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_Toc219066971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59</w:t>
            </w:r>
            <w:r w:rsidRPr="00FF778C">
              <w:rPr>
                <w:rFonts w:ascii="Times New Roman" w:hAnsi="Times New Roman" w:cs="Times New Roman"/>
                <w:noProof/>
                <w:webHidden/>
              </w:rPr>
              <w:fldChar w:fldCharType="end"/>
            </w:r>
          </w:hyperlink>
        </w:p>
        <w:p w14:paraId="1ACB269A" w14:textId="3898358A"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72" w:history="1">
            <w:r w:rsidRPr="00FF778C">
              <w:rPr>
                <w:rStyle w:val="ad"/>
                <w:rFonts w:ascii="Times New Roman" w:hAnsi="Times New Roman" w:cs="Times New Roman"/>
                <w:noProof/>
              </w:rPr>
              <w:t>2.5.1 Маркетинг Микс</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_Toc219066972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59</w:t>
            </w:r>
            <w:r w:rsidRPr="00FF778C">
              <w:rPr>
                <w:rFonts w:ascii="Times New Roman" w:hAnsi="Times New Roman" w:cs="Times New Roman"/>
                <w:noProof/>
                <w:webHidden/>
              </w:rPr>
              <w:fldChar w:fldCharType="end"/>
            </w:r>
          </w:hyperlink>
        </w:p>
        <w:p w14:paraId="7E94B2CA" w14:textId="4B48FBE7"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73" w:history="1">
            <w:r w:rsidRPr="00FF778C">
              <w:rPr>
                <w:rStyle w:val="ad"/>
                <w:rFonts w:ascii="Times New Roman" w:hAnsi="Times New Roman" w:cs="Times New Roman"/>
                <w:noProof/>
              </w:rPr>
              <w:t xml:space="preserve">2.5.2 </w:t>
            </w:r>
            <w:r w:rsidRPr="00FF778C">
              <w:rPr>
                <w:rStyle w:val="ad"/>
                <w:rFonts w:ascii="Times New Roman" w:hAnsi="Times New Roman" w:cs="Times New Roman"/>
                <w:noProof/>
                <w:lang w:val="en-US"/>
              </w:rPr>
              <w:t>Lean</w:t>
            </w:r>
            <w:r w:rsidRPr="00FF778C">
              <w:rPr>
                <w:rStyle w:val="ad"/>
                <w:rFonts w:ascii="Times New Roman" w:hAnsi="Times New Roman" w:cs="Times New Roman"/>
                <w:noProof/>
              </w:rPr>
              <w:t xml:space="preserve"> </w:t>
            </w:r>
            <w:r w:rsidRPr="00FF778C">
              <w:rPr>
                <w:rStyle w:val="ad"/>
                <w:rFonts w:ascii="Times New Roman" w:hAnsi="Times New Roman" w:cs="Times New Roman"/>
                <w:noProof/>
                <w:lang w:val="en-US"/>
              </w:rPr>
              <w:t>Canvas</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_Toc219066973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61</w:t>
            </w:r>
            <w:r w:rsidRPr="00FF778C">
              <w:rPr>
                <w:rFonts w:ascii="Times New Roman" w:hAnsi="Times New Roman" w:cs="Times New Roman"/>
                <w:noProof/>
                <w:webHidden/>
              </w:rPr>
              <w:fldChar w:fldCharType="end"/>
            </w:r>
          </w:hyperlink>
        </w:p>
        <w:p w14:paraId="299BEF36" w14:textId="4AAB26C4" w:rsidR="00FF778C" w:rsidRPr="00FF778C" w:rsidRDefault="00FF778C">
          <w:pPr>
            <w:pStyle w:val="11"/>
            <w:tabs>
              <w:tab w:val="right" w:leader="dot" w:pos="9345"/>
            </w:tabs>
            <w:rPr>
              <w:rFonts w:ascii="Times New Roman" w:eastAsiaTheme="minorEastAsia" w:hAnsi="Times New Roman" w:cs="Times New Roman"/>
              <w:noProof/>
              <w:sz w:val="24"/>
              <w:szCs w:val="24"/>
              <w:lang w:eastAsia="ru-RU"/>
            </w:rPr>
          </w:pPr>
          <w:hyperlink w:anchor="_Toc219066974" w:history="1">
            <w:r w:rsidRPr="00FF778C">
              <w:rPr>
                <w:rStyle w:val="ad"/>
                <w:rFonts w:ascii="Times New Roman" w:hAnsi="Times New Roman" w:cs="Times New Roman"/>
                <w:noProof/>
              </w:rPr>
              <w:t>3. Экономическая составляющая сервиса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_Toc219066974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62</w:t>
            </w:r>
            <w:r w:rsidRPr="00FF778C">
              <w:rPr>
                <w:rFonts w:ascii="Times New Roman" w:hAnsi="Times New Roman" w:cs="Times New Roman"/>
                <w:noProof/>
                <w:webHidden/>
              </w:rPr>
              <w:fldChar w:fldCharType="end"/>
            </w:r>
          </w:hyperlink>
        </w:p>
        <w:p w14:paraId="5E34BFF6" w14:textId="165D9F3C"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75" w:history="1">
            <w:r w:rsidRPr="00FF778C">
              <w:rPr>
                <w:rStyle w:val="ad"/>
                <w:rFonts w:ascii="Times New Roman" w:hAnsi="Times New Roman" w:cs="Times New Roman"/>
                <w:noProof/>
              </w:rPr>
              <w:t>3.1 Расчет ставки дисконтирования, доходов, расходов</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_Toc219066975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62</w:t>
            </w:r>
            <w:r w:rsidRPr="00FF778C">
              <w:rPr>
                <w:rFonts w:ascii="Times New Roman" w:hAnsi="Times New Roman" w:cs="Times New Roman"/>
                <w:noProof/>
                <w:webHidden/>
              </w:rPr>
              <w:fldChar w:fldCharType="end"/>
            </w:r>
          </w:hyperlink>
        </w:p>
        <w:p w14:paraId="28B515F0" w14:textId="7C53CE5F"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76" w:history="1">
            <w:r w:rsidRPr="00FF778C">
              <w:rPr>
                <w:rStyle w:val="ad"/>
                <w:rFonts w:ascii="Times New Roman" w:hAnsi="Times New Roman" w:cs="Times New Roman"/>
                <w:noProof/>
              </w:rPr>
              <w:t>3.1.1 Расчет ставки дисконтирования</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_Toc219066976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62</w:t>
            </w:r>
            <w:r w:rsidRPr="00FF778C">
              <w:rPr>
                <w:rFonts w:ascii="Times New Roman" w:hAnsi="Times New Roman" w:cs="Times New Roman"/>
                <w:noProof/>
                <w:webHidden/>
              </w:rPr>
              <w:fldChar w:fldCharType="end"/>
            </w:r>
          </w:hyperlink>
        </w:p>
        <w:p w14:paraId="46175C4C" w14:textId="2ADB2AA1"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77" w:history="1">
            <w:r w:rsidRPr="00FF778C">
              <w:rPr>
                <w:rStyle w:val="ad"/>
                <w:rFonts w:ascii="Times New Roman" w:hAnsi="Times New Roman" w:cs="Times New Roman"/>
                <w:noProof/>
              </w:rPr>
              <w:t>3.1.2 Выбор режима налогообложения</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_Toc219066977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62</w:t>
            </w:r>
            <w:r w:rsidRPr="00FF778C">
              <w:rPr>
                <w:rFonts w:ascii="Times New Roman" w:hAnsi="Times New Roman" w:cs="Times New Roman"/>
                <w:noProof/>
                <w:webHidden/>
              </w:rPr>
              <w:fldChar w:fldCharType="end"/>
            </w:r>
          </w:hyperlink>
        </w:p>
        <w:p w14:paraId="093CADB9" w14:textId="3D41A521"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78" w:history="1">
            <w:r w:rsidRPr="00FF778C">
              <w:rPr>
                <w:rStyle w:val="ad"/>
                <w:rFonts w:ascii="Times New Roman" w:hAnsi="Times New Roman" w:cs="Times New Roman"/>
                <w:noProof/>
              </w:rPr>
              <w:t>3.1.3 Расчет свободного денежного потока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_Toc219066978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62</w:t>
            </w:r>
            <w:r w:rsidRPr="00FF778C">
              <w:rPr>
                <w:rFonts w:ascii="Times New Roman" w:hAnsi="Times New Roman" w:cs="Times New Roman"/>
                <w:noProof/>
                <w:webHidden/>
              </w:rPr>
              <w:fldChar w:fldCharType="end"/>
            </w:r>
          </w:hyperlink>
        </w:p>
        <w:p w14:paraId="77E14B13" w14:textId="3F79FEAE"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79" w:history="1">
            <w:r w:rsidRPr="00FF778C">
              <w:rPr>
                <w:rStyle w:val="ad"/>
                <w:rFonts w:ascii="Times New Roman" w:hAnsi="Times New Roman" w:cs="Times New Roman"/>
                <w:noProof/>
              </w:rPr>
              <w:t>3.2. Построение финансовой модели</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_Toc219066979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63</w:t>
            </w:r>
            <w:r w:rsidRPr="00FF778C">
              <w:rPr>
                <w:rFonts w:ascii="Times New Roman" w:hAnsi="Times New Roman" w:cs="Times New Roman"/>
                <w:noProof/>
                <w:webHidden/>
              </w:rPr>
              <w:fldChar w:fldCharType="end"/>
            </w:r>
          </w:hyperlink>
        </w:p>
        <w:p w14:paraId="190A12F0" w14:textId="26B84207"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80" w:history="1">
            <w:r w:rsidRPr="00FF778C">
              <w:rPr>
                <w:rStyle w:val="ad"/>
                <w:rFonts w:ascii="Times New Roman" w:hAnsi="Times New Roman" w:cs="Times New Roman"/>
                <w:noProof/>
              </w:rPr>
              <w:t>3.2.1 Определение предпосылок</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_Toc219066980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63</w:t>
            </w:r>
            <w:r w:rsidRPr="00FF778C">
              <w:rPr>
                <w:rFonts w:ascii="Times New Roman" w:hAnsi="Times New Roman" w:cs="Times New Roman"/>
                <w:noProof/>
                <w:webHidden/>
              </w:rPr>
              <w:fldChar w:fldCharType="end"/>
            </w:r>
          </w:hyperlink>
        </w:p>
        <w:p w14:paraId="32853E8E" w14:textId="2B788F5F"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81" w:history="1">
            <w:r w:rsidRPr="00FF778C">
              <w:rPr>
                <w:rStyle w:val="ad"/>
                <w:rFonts w:ascii="Times New Roman" w:hAnsi="Times New Roman" w:cs="Times New Roman"/>
                <w:noProof/>
              </w:rPr>
              <w:t xml:space="preserve">3.3. Формирование денежных потоков в </w:t>
            </w:r>
            <w:r w:rsidRPr="00FF778C">
              <w:rPr>
                <w:rStyle w:val="ad"/>
                <w:rFonts w:ascii="Times New Roman" w:hAnsi="Times New Roman" w:cs="Times New Roman"/>
                <w:noProof/>
                <w:lang w:val="en-US"/>
              </w:rPr>
              <w:t>Excel</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_Toc219066981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66</w:t>
            </w:r>
            <w:r w:rsidRPr="00FF778C">
              <w:rPr>
                <w:rFonts w:ascii="Times New Roman" w:hAnsi="Times New Roman" w:cs="Times New Roman"/>
                <w:noProof/>
                <w:webHidden/>
              </w:rPr>
              <w:fldChar w:fldCharType="end"/>
            </w:r>
          </w:hyperlink>
        </w:p>
        <w:p w14:paraId="3CBD9E5C" w14:textId="4BB3076A"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82" w:history="1">
            <w:r w:rsidRPr="00FF778C">
              <w:rPr>
                <w:rStyle w:val="ad"/>
                <w:rFonts w:ascii="Times New Roman" w:hAnsi="Times New Roman" w:cs="Times New Roman"/>
                <w:noProof/>
              </w:rPr>
              <w:t>3.3.1 Расчет показателей экономической эффективности проекта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_Toc219066982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66</w:t>
            </w:r>
            <w:r w:rsidRPr="00FF778C">
              <w:rPr>
                <w:rFonts w:ascii="Times New Roman" w:hAnsi="Times New Roman" w:cs="Times New Roman"/>
                <w:noProof/>
                <w:webHidden/>
              </w:rPr>
              <w:fldChar w:fldCharType="end"/>
            </w:r>
          </w:hyperlink>
        </w:p>
        <w:p w14:paraId="517101EB" w14:textId="0B1A2AEF"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83" w:history="1">
            <w:r w:rsidRPr="00FF778C">
              <w:rPr>
                <w:rStyle w:val="ad"/>
                <w:rFonts w:ascii="Times New Roman" w:hAnsi="Times New Roman" w:cs="Times New Roman"/>
                <w:noProof/>
              </w:rPr>
              <w:t>3.3.2 Расчет Юнит - экономики проекта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_Toc219066983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66</w:t>
            </w:r>
            <w:r w:rsidRPr="00FF778C">
              <w:rPr>
                <w:rFonts w:ascii="Times New Roman" w:hAnsi="Times New Roman" w:cs="Times New Roman"/>
                <w:noProof/>
                <w:webHidden/>
              </w:rPr>
              <w:fldChar w:fldCharType="end"/>
            </w:r>
          </w:hyperlink>
        </w:p>
        <w:p w14:paraId="77636DAF" w14:textId="0D1132D4"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84" w:history="1">
            <w:r w:rsidRPr="00FF778C">
              <w:rPr>
                <w:rStyle w:val="ad"/>
                <w:rFonts w:ascii="Times New Roman" w:hAnsi="Times New Roman" w:cs="Times New Roman"/>
                <w:noProof/>
              </w:rPr>
              <w:t>3.3.3 Анализ рисков проекта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_Toc219066984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67</w:t>
            </w:r>
            <w:r w:rsidRPr="00FF778C">
              <w:rPr>
                <w:rFonts w:ascii="Times New Roman" w:hAnsi="Times New Roman" w:cs="Times New Roman"/>
                <w:noProof/>
                <w:webHidden/>
              </w:rPr>
              <w:fldChar w:fldCharType="end"/>
            </w:r>
          </w:hyperlink>
        </w:p>
        <w:p w14:paraId="3C73C032" w14:textId="5A0B04B5" w:rsidR="00FF778C" w:rsidRPr="00FF778C" w:rsidRDefault="00FF778C">
          <w:pPr>
            <w:pStyle w:val="31"/>
            <w:tabs>
              <w:tab w:val="right" w:leader="dot" w:pos="9345"/>
            </w:tabs>
            <w:rPr>
              <w:rFonts w:ascii="Times New Roman" w:eastAsiaTheme="minorEastAsia" w:hAnsi="Times New Roman" w:cs="Times New Roman"/>
              <w:noProof/>
              <w:sz w:val="24"/>
              <w:szCs w:val="24"/>
              <w:lang w:eastAsia="ru-RU"/>
            </w:rPr>
          </w:pPr>
          <w:hyperlink w:anchor="_Toc219066985" w:history="1">
            <w:r w:rsidRPr="00FF778C">
              <w:rPr>
                <w:rStyle w:val="ad"/>
                <w:rFonts w:ascii="Times New Roman" w:hAnsi="Times New Roman" w:cs="Times New Roman"/>
                <w:noProof/>
              </w:rPr>
              <w:t>3.3.4 Аналитическая записка</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_Toc219066985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67</w:t>
            </w:r>
            <w:r w:rsidRPr="00FF778C">
              <w:rPr>
                <w:rFonts w:ascii="Times New Roman" w:hAnsi="Times New Roman" w:cs="Times New Roman"/>
                <w:noProof/>
                <w:webHidden/>
              </w:rPr>
              <w:fldChar w:fldCharType="end"/>
            </w:r>
          </w:hyperlink>
        </w:p>
        <w:p w14:paraId="3FA10E1D" w14:textId="391687EF" w:rsidR="00FF778C" w:rsidRPr="00FF778C" w:rsidRDefault="00FF778C">
          <w:pPr>
            <w:pStyle w:val="11"/>
            <w:tabs>
              <w:tab w:val="right" w:leader="dot" w:pos="9345"/>
            </w:tabs>
            <w:rPr>
              <w:rFonts w:ascii="Times New Roman" w:eastAsiaTheme="minorEastAsia" w:hAnsi="Times New Roman" w:cs="Times New Roman"/>
              <w:noProof/>
              <w:sz w:val="24"/>
              <w:szCs w:val="24"/>
              <w:lang w:eastAsia="ru-RU"/>
            </w:rPr>
          </w:pPr>
          <w:hyperlink w:anchor="_Toc219066986" w:history="1">
            <w:r w:rsidRPr="00FF778C">
              <w:rPr>
                <w:rStyle w:val="ad"/>
                <w:rFonts w:ascii="Times New Roman" w:hAnsi="Times New Roman" w:cs="Times New Roman"/>
                <w:noProof/>
              </w:rPr>
              <w:t>4. Спецификация</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_Toc219066986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69</w:t>
            </w:r>
            <w:r w:rsidRPr="00FF778C">
              <w:rPr>
                <w:rFonts w:ascii="Times New Roman" w:hAnsi="Times New Roman" w:cs="Times New Roman"/>
                <w:noProof/>
                <w:webHidden/>
              </w:rPr>
              <w:fldChar w:fldCharType="end"/>
            </w:r>
          </w:hyperlink>
        </w:p>
        <w:p w14:paraId="20A7411C" w14:textId="60CD1F0D"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87" w:history="1">
            <w:r w:rsidRPr="00FF778C">
              <w:rPr>
                <w:rStyle w:val="ad"/>
                <w:rFonts w:ascii="Times New Roman" w:hAnsi="Times New Roman" w:cs="Times New Roman"/>
                <w:noProof/>
              </w:rPr>
              <w:t>4.1. Требования к пошаговой обработке информационных потоков</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_Toc219066987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69</w:t>
            </w:r>
            <w:r w:rsidRPr="00FF778C">
              <w:rPr>
                <w:rFonts w:ascii="Times New Roman" w:hAnsi="Times New Roman" w:cs="Times New Roman"/>
                <w:noProof/>
                <w:webHidden/>
              </w:rPr>
              <w:fldChar w:fldCharType="end"/>
            </w:r>
          </w:hyperlink>
        </w:p>
        <w:p w14:paraId="4B798917" w14:textId="365B7AB9"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88" w:history="1">
            <w:r w:rsidRPr="00FF778C">
              <w:rPr>
                <w:rStyle w:val="ad"/>
                <w:rFonts w:ascii="Times New Roman" w:hAnsi="Times New Roman" w:cs="Times New Roman"/>
                <w:noProof/>
              </w:rPr>
              <w:t>4.2 Сводный перечень элементов бизнес-данных</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_Toc219066988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79</w:t>
            </w:r>
            <w:r w:rsidRPr="00FF778C">
              <w:rPr>
                <w:rFonts w:ascii="Times New Roman" w:hAnsi="Times New Roman" w:cs="Times New Roman"/>
                <w:noProof/>
                <w:webHidden/>
              </w:rPr>
              <w:fldChar w:fldCharType="end"/>
            </w:r>
          </w:hyperlink>
        </w:p>
        <w:p w14:paraId="108D20DC" w14:textId="3AA858DC"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89" w:history="1">
            <w:r w:rsidRPr="00FF778C">
              <w:rPr>
                <w:rStyle w:val="ad"/>
                <w:rFonts w:ascii="Times New Roman" w:hAnsi="Times New Roman" w:cs="Times New Roman"/>
                <w:noProof/>
              </w:rPr>
              <w:t>4.3 Справочник элементов бизнес-данных</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_Toc219066989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81</w:t>
            </w:r>
            <w:r w:rsidRPr="00FF778C">
              <w:rPr>
                <w:rFonts w:ascii="Times New Roman" w:hAnsi="Times New Roman" w:cs="Times New Roman"/>
                <w:noProof/>
                <w:webHidden/>
              </w:rPr>
              <w:fldChar w:fldCharType="end"/>
            </w:r>
          </w:hyperlink>
        </w:p>
        <w:p w14:paraId="113241CF" w14:textId="47E0052A" w:rsidR="00FF778C" w:rsidRPr="00FF778C" w:rsidRDefault="00FF778C">
          <w:pPr>
            <w:pStyle w:val="23"/>
            <w:tabs>
              <w:tab w:val="right" w:leader="dot" w:pos="9345"/>
            </w:tabs>
            <w:rPr>
              <w:rFonts w:ascii="Times New Roman" w:eastAsiaTheme="minorEastAsia" w:hAnsi="Times New Roman" w:cs="Times New Roman"/>
              <w:noProof/>
              <w:sz w:val="24"/>
              <w:szCs w:val="24"/>
              <w:lang w:eastAsia="ru-RU"/>
            </w:rPr>
          </w:pPr>
          <w:hyperlink w:anchor="_Toc219066990" w:history="1">
            <w:r w:rsidRPr="00FF778C">
              <w:rPr>
                <w:rStyle w:val="ad"/>
                <w:rFonts w:ascii="Times New Roman" w:hAnsi="Times New Roman" w:cs="Times New Roman"/>
                <w:noProof/>
              </w:rPr>
              <w:t>4.4 Правила применения элементов бизнес-данных в сообщениях</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_Toc219066990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86</w:t>
            </w:r>
            <w:r w:rsidRPr="00FF778C">
              <w:rPr>
                <w:rFonts w:ascii="Times New Roman" w:hAnsi="Times New Roman" w:cs="Times New Roman"/>
                <w:noProof/>
                <w:webHidden/>
              </w:rPr>
              <w:fldChar w:fldCharType="end"/>
            </w:r>
          </w:hyperlink>
        </w:p>
        <w:p w14:paraId="50136A48" w14:textId="585C94A1" w:rsidR="00FF778C" w:rsidRPr="00FF778C" w:rsidRDefault="00FF778C">
          <w:pPr>
            <w:pStyle w:val="11"/>
            <w:tabs>
              <w:tab w:val="right" w:leader="dot" w:pos="9345"/>
            </w:tabs>
            <w:rPr>
              <w:rFonts w:ascii="Times New Roman" w:eastAsiaTheme="minorEastAsia" w:hAnsi="Times New Roman" w:cs="Times New Roman"/>
              <w:noProof/>
              <w:sz w:val="24"/>
              <w:szCs w:val="24"/>
              <w:lang w:eastAsia="ru-RU"/>
            </w:rPr>
          </w:pPr>
          <w:hyperlink w:anchor="_Toc219066991" w:history="1">
            <w:r w:rsidRPr="00FF778C">
              <w:rPr>
                <w:rStyle w:val="ad"/>
                <w:rFonts w:ascii="Times New Roman" w:hAnsi="Times New Roman" w:cs="Times New Roman"/>
                <w:noProof/>
              </w:rPr>
              <w:t>5. Заключение</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_Toc219066991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87</w:t>
            </w:r>
            <w:r w:rsidRPr="00FF778C">
              <w:rPr>
                <w:rFonts w:ascii="Times New Roman" w:hAnsi="Times New Roman" w:cs="Times New Roman"/>
                <w:noProof/>
                <w:webHidden/>
              </w:rPr>
              <w:fldChar w:fldCharType="end"/>
            </w:r>
          </w:hyperlink>
        </w:p>
        <w:p w14:paraId="13E11BF5" w14:textId="1C41DB0D" w:rsidR="00FF778C" w:rsidRDefault="00FF778C">
          <w:pPr>
            <w:pStyle w:val="11"/>
            <w:tabs>
              <w:tab w:val="right" w:leader="dot" w:pos="9345"/>
            </w:tabs>
            <w:rPr>
              <w:rFonts w:eastAsiaTheme="minorEastAsia"/>
              <w:noProof/>
              <w:sz w:val="24"/>
              <w:szCs w:val="24"/>
              <w:lang w:eastAsia="ru-RU"/>
            </w:rPr>
          </w:pPr>
          <w:hyperlink w:anchor="_Toc219066992" w:history="1">
            <w:r w:rsidRPr="00FF778C">
              <w:rPr>
                <w:rStyle w:val="ad"/>
                <w:rFonts w:ascii="Times New Roman" w:hAnsi="Times New Roman" w:cs="Times New Roman"/>
                <w:noProof/>
              </w:rPr>
              <w:t>Список использованных источников</w:t>
            </w:r>
            <w:r w:rsidRPr="00FF778C">
              <w:rPr>
                <w:rFonts w:ascii="Times New Roman" w:hAnsi="Times New Roman" w:cs="Times New Roman"/>
                <w:noProof/>
                <w:webHidden/>
              </w:rPr>
              <w:tab/>
            </w:r>
            <w:r w:rsidRPr="00FF778C">
              <w:rPr>
                <w:rFonts w:ascii="Times New Roman" w:hAnsi="Times New Roman" w:cs="Times New Roman"/>
                <w:noProof/>
                <w:webHidden/>
              </w:rPr>
              <w:fldChar w:fldCharType="begin"/>
            </w:r>
            <w:r w:rsidRPr="00FF778C">
              <w:rPr>
                <w:rFonts w:ascii="Times New Roman" w:hAnsi="Times New Roman" w:cs="Times New Roman"/>
                <w:noProof/>
                <w:webHidden/>
              </w:rPr>
              <w:instrText xml:space="preserve"> PAGEREF _Toc219066992 \h </w:instrText>
            </w:r>
            <w:r w:rsidRPr="00FF778C">
              <w:rPr>
                <w:rFonts w:ascii="Times New Roman" w:hAnsi="Times New Roman" w:cs="Times New Roman"/>
                <w:noProof/>
                <w:webHidden/>
              </w:rPr>
            </w:r>
            <w:r w:rsidRPr="00FF778C">
              <w:rPr>
                <w:rFonts w:ascii="Times New Roman" w:hAnsi="Times New Roman" w:cs="Times New Roman"/>
                <w:noProof/>
                <w:webHidden/>
              </w:rPr>
              <w:fldChar w:fldCharType="separate"/>
            </w:r>
            <w:r w:rsidRPr="00FF778C">
              <w:rPr>
                <w:rFonts w:ascii="Times New Roman" w:hAnsi="Times New Roman" w:cs="Times New Roman"/>
                <w:noProof/>
                <w:webHidden/>
              </w:rPr>
              <w:t>89</w:t>
            </w:r>
            <w:r w:rsidRPr="00FF778C">
              <w:rPr>
                <w:rFonts w:ascii="Times New Roman" w:hAnsi="Times New Roman" w:cs="Times New Roman"/>
                <w:noProof/>
                <w:webHidden/>
              </w:rPr>
              <w:fldChar w:fldCharType="end"/>
            </w:r>
          </w:hyperlink>
        </w:p>
        <w:p w14:paraId="7BB25136" w14:textId="3DFA4AA4" w:rsidR="003865C0" w:rsidRPr="00B51731" w:rsidRDefault="003865C0">
          <w:pPr>
            <w:rPr>
              <w:rFonts w:ascii="Times New Roman" w:hAnsi="Times New Roman" w:cs="Times New Roman"/>
              <w:sz w:val="24"/>
              <w:szCs w:val="24"/>
            </w:rPr>
          </w:pPr>
          <w:r w:rsidRPr="00B51731">
            <w:rPr>
              <w:rFonts w:ascii="Times New Roman" w:hAnsi="Times New Roman" w:cs="Times New Roman"/>
              <w:sz w:val="24"/>
              <w:szCs w:val="24"/>
            </w:rPr>
            <w:fldChar w:fldCharType="end"/>
          </w:r>
        </w:p>
      </w:sdtContent>
    </w:sdt>
    <w:p w14:paraId="7FED5098" w14:textId="77777777" w:rsidR="0072539D" w:rsidRPr="003909FF" w:rsidRDefault="0072539D">
      <w:pPr>
        <w:rPr>
          <w:rFonts w:ascii="Times New Roman" w:hAnsi="Times New Roman" w:cs="Times New Roman"/>
          <w:sz w:val="24"/>
          <w:szCs w:val="24"/>
        </w:rPr>
      </w:pPr>
      <w:r w:rsidRPr="003909FF">
        <w:rPr>
          <w:rFonts w:ascii="Times New Roman" w:hAnsi="Times New Roman" w:cs="Times New Roman"/>
          <w:sz w:val="24"/>
          <w:szCs w:val="24"/>
        </w:rPr>
        <w:br w:type="page"/>
      </w:r>
    </w:p>
    <w:p w14:paraId="346C8C6B" w14:textId="56F77619" w:rsidR="0070019C" w:rsidRPr="00727FCC" w:rsidRDefault="00727FCC" w:rsidP="003C5DAA">
      <w:pPr>
        <w:jc w:val="center"/>
        <w:outlineLvl w:val="0"/>
        <w:rPr>
          <w:rFonts w:ascii="Times New Roman" w:hAnsi="Times New Roman" w:cs="Times New Roman"/>
          <w:b/>
          <w:bCs/>
          <w:sz w:val="32"/>
          <w:szCs w:val="32"/>
        </w:rPr>
      </w:pPr>
      <w:bookmarkStart w:id="0" w:name="_Toc219066937"/>
      <w:r w:rsidRPr="00727FCC">
        <w:rPr>
          <w:rFonts w:ascii="Times New Roman" w:hAnsi="Times New Roman" w:cs="Times New Roman"/>
          <w:b/>
          <w:bCs/>
          <w:sz w:val="32"/>
          <w:szCs w:val="32"/>
        </w:rPr>
        <w:lastRenderedPageBreak/>
        <w:t>И</w:t>
      </w:r>
      <w:r w:rsidR="0072539D" w:rsidRPr="00727FCC">
        <w:rPr>
          <w:rFonts w:ascii="Times New Roman" w:hAnsi="Times New Roman" w:cs="Times New Roman"/>
          <w:b/>
          <w:bCs/>
          <w:sz w:val="32"/>
          <w:szCs w:val="32"/>
        </w:rPr>
        <w:t>стория изменений</w:t>
      </w:r>
      <w:bookmarkEnd w:id="0"/>
    </w:p>
    <w:tbl>
      <w:tblPr>
        <w:tblStyle w:val="ac"/>
        <w:tblW w:w="0" w:type="auto"/>
        <w:tblLook w:val="04A0" w:firstRow="1" w:lastRow="0" w:firstColumn="1" w:lastColumn="0" w:noHBand="0" w:noVBand="1"/>
      </w:tblPr>
      <w:tblGrid>
        <w:gridCol w:w="1259"/>
        <w:gridCol w:w="1296"/>
        <w:gridCol w:w="6790"/>
      </w:tblGrid>
      <w:tr w:rsidR="00727FCC" w14:paraId="542CFCF3" w14:textId="77777777" w:rsidTr="00F83FB0">
        <w:tc>
          <w:tcPr>
            <w:tcW w:w="1259" w:type="dxa"/>
          </w:tcPr>
          <w:p w14:paraId="444F1E88" w14:textId="6CE98FC8" w:rsidR="00727FCC" w:rsidRPr="00727FCC" w:rsidRDefault="00727FCC">
            <w:pPr>
              <w:rPr>
                <w:rFonts w:ascii="Times New Roman" w:hAnsi="Times New Roman" w:cs="Times New Roman"/>
                <w:sz w:val="24"/>
                <w:szCs w:val="24"/>
              </w:rPr>
            </w:pPr>
            <w:r>
              <w:rPr>
                <w:rFonts w:ascii="Times New Roman" w:hAnsi="Times New Roman" w:cs="Times New Roman"/>
                <w:sz w:val="24"/>
                <w:szCs w:val="24"/>
              </w:rPr>
              <w:t>№ версии</w:t>
            </w:r>
          </w:p>
        </w:tc>
        <w:tc>
          <w:tcPr>
            <w:tcW w:w="1296" w:type="dxa"/>
          </w:tcPr>
          <w:p w14:paraId="2A532392" w14:textId="42F0ED08" w:rsidR="00727FCC" w:rsidRDefault="00727FCC">
            <w:pPr>
              <w:rPr>
                <w:rFonts w:ascii="Times New Roman" w:hAnsi="Times New Roman" w:cs="Times New Roman"/>
                <w:sz w:val="24"/>
                <w:szCs w:val="24"/>
              </w:rPr>
            </w:pPr>
            <w:r>
              <w:rPr>
                <w:rFonts w:ascii="Times New Roman" w:hAnsi="Times New Roman" w:cs="Times New Roman"/>
                <w:sz w:val="24"/>
                <w:szCs w:val="24"/>
              </w:rPr>
              <w:t>Дата</w:t>
            </w:r>
          </w:p>
        </w:tc>
        <w:tc>
          <w:tcPr>
            <w:tcW w:w="6790" w:type="dxa"/>
          </w:tcPr>
          <w:p w14:paraId="52885B8C" w14:textId="2EBD6BBA" w:rsidR="00727FCC" w:rsidRDefault="00727FCC">
            <w:pPr>
              <w:rPr>
                <w:rFonts w:ascii="Times New Roman" w:hAnsi="Times New Roman" w:cs="Times New Roman"/>
                <w:sz w:val="24"/>
                <w:szCs w:val="24"/>
              </w:rPr>
            </w:pPr>
            <w:r>
              <w:rPr>
                <w:rFonts w:ascii="Times New Roman" w:hAnsi="Times New Roman" w:cs="Times New Roman"/>
                <w:sz w:val="24"/>
                <w:szCs w:val="24"/>
              </w:rPr>
              <w:t>История изменений</w:t>
            </w:r>
          </w:p>
        </w:tc>
      </w:tr>
      <w:tr w:rsidR="00727FCC" w14:paraId="3A32BC30" w14:textId="77777777" w:rsidTr="00F83FB0">
        <w:tc>
          <w:tcPr>
            <w:tcW w:w="1259" w:type="dxa"/>
          </w:tcPr>
          <w:p w14:paraId="5CF0D01D" w14:textId="7B80C55B" w:rsidR="00727FCC" w:rsidRDefault="00727FCC">
            <w:pPr>
              <w:rPr>
                <w:rFonts w:ascii="Times New Roman" w:hAnsi="Times New Roman" w:cs="Times New Roman"/>
                <w:sz w:val="24"/>
                <w:szCs w:val="24"/>
              </w:rPr>
            </w:pPr>
            <w:r>
              <w:rPr>
                <w:rFonts w:ascii="Times New Roman" w:hAnsi="Times New Roman" w:cs="Times New Roman"/>
                <w:sz w:val="24"/>
                <w:szCs w:val="24"/>
              </w:rPr>
              <w:t>1.0.0</w:t>
            </w:r>
          </w:p>
        </w:tc>
        <w:tc>
          <w:tcPr>
            <w:tcW w:w="1296" w:type="dxa"/>
          </w:tcPr>
          <w:p w14:paraId="1D6CE093" w14:textId="36ED8E11" w:rsidR="00727FCC" w:rsidRDefault="002B1CEF">
            <w:pPr>
              <w:rPr>
                <w:rFonts w:ascii="Times New Roman" w:hAnsi="Times New Roman" w:cs="Times New Roman"/>
                <w:sz w:val="24"/>
                <w:szCs w:val="24"/>
              </w:rPr>
            </w:pPr>
            <w:r>
              <w:rPr>
                <w:rFonts w:ascii="Times New Roman" w:hAnsi="Times New Roman" w:cs="Times New Roman"/>
                <w:sz w:val="24"/>
                <w:szCs w:val="24"/>
              </w:rPr>
              <w:t>18.11.2025</w:t>
            </w:r>
          </w:p>
        </w:tc>
        <w:tc>
          <w:tcPr>
            <w:tcW w:w="6790" w:type="dxa"/>
          </w:tcPr>
          <w:p w14:paraId="74F01A6D" w14:textId="2C373D5F" w:rsidR="00727FCC" w:rsidRDefault="00444F92">
            <w:pPr>
              <w:rPr>
                <w:rFonts w:ascii="Times New Roman" w:hAnsi="Times New Roman" w:cs="Times New Roman"/>
                <w:sz w:val="24"/>
                <w:szCs w:val="24"/>
              </w:rPr>
            </w:pPr>
            <w:r>
              <w:rPr>
                <w:rFonts w:ascii="Times New Roman" w:hAnsi="Times New Roman" w:cs="Times New Roman"/>
                <w:sz w:val="24"/>
                <w:szCs w:val="24"/>
              </w:rPr>
              <w:t>Начало работы над обоснованием</w:t>
            </w:r>
          </w:p>
        </w:tc>
      </w:tr>
      <w:tr w:rsidR="00727FCC" w14:paraId="26EA81DE" w14:textId="77777777" w:rsidTr="00F83FB0">
        <w:tc>
          <w:tcPr>
            <w:tcW w:w="1259" w:type="dxa"/>
          </w:tcPr>
          <w:p w14:paraId="476A4931" w14:textId="7C860C8B" w:rsidR="00727FCC" w:rsidRDefault="00576497">
            <w:pPr>
              <w:rPr>
                <w:rFonts w:ascii="Times New Roman" w:hAnsi="Times New Roman" w:cs="Times New Roman"/>
                <w:sz w:val="24"/>
                <w:szCs w:val="24"/>
              </w:rPr>
            </w:pPr>
            <w:r>
              <w:rPr>
                <w:rFonts w:ascii="Times New Roman" w:hAnsi="Times New Roman" w:cs="Times New Roman"/>
                <w:sz w:val="24"/>
                <w:szCs w:val="24"/>
              </w:rPr>
              <w:t>1.0.1</w:t>
            </w:r>
          </w:p>
        </w:tc>
        <w:tc>
          <w:tcPr>
            <w:tcW w:w="1296" w:type="dxa"/>
          </w:tcPr>
          <w:p w14:paraId="5386A8C7" w14:textId="7DB45FA4" w:rsidR="00727FCC" w:rsidRDefault="002B1CEF">
            <w:pPr>
              <w:rPr>
                <w:rFonts w:ascii="Times New Roman" w:hAnsi="Times New Roman" w:cs="Times New Roman"/>
                <w:sz w:val="24"/>
                <w:szCs w:val="24"/>
              </w:rPr>
            </w:pPr>
            <w:r>
              <w:rPr>
                <w:rFonts w:ascii="Times New Roman" w:hAnsi="Times New Roman" w:cs="Times New Roman"/>
                <w:sz w:val="24"/>
                <w:szCs w:val="24"/>
              </w:rPr>
              <w:t>20.11.2025</w:t>
            </w:r>
          </w:p>
        </w:tc>
        <w:tc>
          <w:tcPr>
            <w:tcW w:w="6790" w:type="dxa"/>
          </w:tcPr>
          <w:p w14:paraId="7005BB2C" w14:textId="2175314F" w:rsidR="00727FCC" w:rsidRPr="00444F92" w:rsidRDefault="00444F92">
            <w:pPr>
              <w:rPr>
                <w:rFonts w:ascii="Times New Roman" w:hAnsi="Times New Roman" w:cs="Times New Roman"/>
                <w:sz w:val="24"/>
                <w:szCs w:val="24"/>
              </w:rPr>
            </w:pPr>
            <w:r>
              <w:rPr>
                <w:rFonts w:ascii="Times New Roman" w:hAnsi="Times New Roman" w:cs="Times New Roman"/>
                <w:sz w:val="24"/>
                <w:szCs w:val="24"/>
              </w:rPr>
              <w:t xml:space="preserve">Готовы первые подразделы (идея сервиса, акторы), начата работа над </w:t>
            </w:r>
            <w:r>
              <w:rPr>
                <w:rFonts w:ascii="Times New Roman" w:hAnsi="Times New Roman" w:cs="Times New Roman"/>
                <w:sz w:val="24"/>
                <w:szCs w:val="24"/>
                <w:lang w:val="en-US"/>
              </w:rPr>
              <w:t>UML</w:t>
            </w:r>
            <w:r w:rsidRPr="00444F92">
              <w:rPr>
                <w:rFonts w:ascii="Times New Roman" w:hAnsi="Times New Roman" w:cs="Times New Roman"/>
                <w:sz w:val="24"/>
                <w:szCs w:val="24"/>
              </w:rPr>
              <w:t xml:space="preserve"> </w:t>
            </w:r>
            <w:r>
              <w:rPr>
                <w:rFonts w:ascii="Times New Roman" w:hAnsi="Times New Roman" w:cs="Times New Roman"/>
                <w:sz w:val="24"/>
                <w:szCs w:val="24"/>
              </w:rPr>
              <w:t>диаграммами</w:t>
            </w:r>
          </w:p>
        </w:tc>
      </w:tr>
      <w:tr w:rsidR="00727FCC" w14:paraId="699541AF" w14:textId="77777777" w:rsidTr="00F83FB0">
        <w:tc>
          <w:tcPr>
            <w:tcW w:w="1259" w:type="dxa"/>
          </w:tcPr>
          <w:p w14:paraId="0D84F74B" w14:textId="30124D9C" w:rsidR="00727FCC" w:rsidRDefault="00576497">
            <w:pPr>
              <w:rPr>
                <w:rFonts w:ascii="Times New Roman" w:hAnsi="Times New Roman" w:cs="Times New Roman"/>
                <w:sz w:val="24"/>
                <w:szCs w:val="24"/>
              </w:rPr>
            </w:pPr>
            <w:r>
              <w:rPr>
                <w:rFonts w:ascii="Times New Roman" w:hAnsi="Times New Roman" w:cs="Times New Roman"/>
                <w:sz w:val="24"/>
                <w:szCs w:val="24"/>
              </w:rPr>
              <w:t>1.1.0</w:t>
            </w:r>
          </w:p>
        </w:tc>
        <w:tc>
          <w:tcPr>
            <w:tcW w:w="1296" w:type="dxa"/>
          </w:tcPr>
          <w:p w14:paraId="410FC353" w14:textId="29FA112B" w:rsidR="00727FCC" w:rsidRDefault="002B1CEF">
            <w:pPr>
              <w:rPr>
                <w:rFonts w:ascii="Times New Roman" w:hAnsi="Times New Roman" w:cs="Times New Roman"/>
                <w:sz w:val="24"/>
                <w:szCs w:val="24"/>
              </w:rPr>
            </w:pPr>
            <w:r>
              <w:rPr>
                <w:rFonts w:ascii="Times New Roman" w:hAnsi="Times New Roman" w:cs="Times New Roman"/>
                <w:sz w:val="24"/>
                <w:szCs w:val="24"/>
              </w:rPr>
              <w:t>25.11.2025</w:t>
            </w:r>
          </w:p>
        </w:tc>
        <w:tc>
          <w:tcPr>
            <w:tcW w:w="6790" w:type="dxa"/>
          </w:tcPr>
          <w:p w14:paraId="14C52125" w14:textId="65F1825F" w:rsidR="00727FCC" w:rsidRPr="007451BA" w:rsidRDefault="007451BA">
            <w:pPr>
              <w:rPr>
                <w:rFonts w:ascii="Times New Roman" w:hAnsi="Times New Roman" w:cs="Times New Roman"/>
                <w:sz w:val="24"/>
                <w:szCs w:val="24"/>
              </w:rPr>
            </w:pPr>
            <w:r>
              <w:rPr>
                <w:rFonts w:ascii="Times New Roman" w:hAnsi="Times New Roman" w:cs="Times New Roman"/>
                <w:sz w:val="24"/>
                <w:szCs w:val="24"/>
              </w:rPr>
              <w:t>Консультация с ментором (</w:t>
            </w:r>
            <w:proofErr w:type="spellStart"/>
            <w:r>
              <w:rPr>
                <w:rFonts w:ascii="Times New Roman" w:hAnsi="Times New Roman" w:cs="Times New Roman"/>
                <w:sz w:val="24"/>
                <w:szCs w:val="24"/>
              </w:rPr>
              <w:t>Федорец</w:t>
            </w:r>
            <w:proofErr w:type="spellEnd"/>
            <w:r>
              <w:rPr>
                <w:rFonts w:ascii="Times New Roman" w:hAnsi="Times New Roman" w:cs="Times New Roman"/>
                <w:sz w:val="24"/>
                <w:szCs w:val="24"/>
              </w:rPr>
              <w:t xml:space="preserve"> А.Е.), на которой определили как должны выглядеть </w:t>
            </w:r>
            <w:r>
              <w:rPr>
                <w:rFonts w:ascii="Times New Roman" w:hAnsi="Times New Roman" w:cs="Times New Roman"/>
                <w:sz w:val="24"/>
                <w:szCs w:val="24"/>
                <w:lang w:val="en-US"/>
              </w:rPr>
              <w:t>UML</w:t>
            </w:r>
            <w:r w:rsidRPr="007451BA">
              <w:rPr>
                <w:rFonts w:ascii="Times New Roman" w:hAnsi="Times New Roman" w:cs="Times New Roman"/>
                <w:sz w:val="24"/>
                <w:szCs w:val="24"/>
              </w:rPr>
              <w:t xml:space="preserve"> </w:t>
            </w:r>
            <w:r>
              <w:rPr>
                <w:rFonts w:ascii="Times New Roman" w:hAnsi="Times New Roman" w:cs="Times New Roman"/>
                <w:sz w:val="24"/>
                <w:szCs w:val="24"/>
              </w:rPr>
              <w:t>диаграммы</w:t>
            </w:r>
            <w:r w:rsidR="00DA7D31">
              <w:rPr>
                <w:rFonts w:ascii="Times New Roman" w:hAnsi="Times New Roman" w:cs="Times New Roman"/>
                <w:sz w:val="24"/>
                <w:szCs w:val="24"/>
              </w:rPr>
              <w:t>, продолжается работа над диаграммами</w:t>
            </w:r>
          </w:p>
        </w:tc>
      </w:tr>
      <w:tr w:rsidR="00727FCC" w14:paraId="57868DF7" w14:textId="77777777" w:rsidTr="00F83FB0">
        <w:tc>
          <w:tcPr>
            <w:tcW w:w="1259" w:type="dxa"/>
          </w:tcPr>
          <w:p w14:paraId="1E05CE16" w14:textId="5B90608B" w:rsidR="00727FCC" w:rsidRDefault="00576497">
            <w:pPr>
              <w:rPr>
                <w:rFonts w:ascii="Times New Roman" w:hAnsi="Times New Roman" w:cs="Times New Roman"/>
                <w:sz w:val="24"/>
                <w:szCs w:val="24"/>
              </w:rPr>
            </w:pPr>
            <w:r>
              <w:rPr>
                <w:rFonts w:ascii="Times New Roman" w:hAnsi="Times New Roman" w:cs="Times New Roman"/>
                <w:sz w:val="24"/>
                <w:szCs w:val="24"/>
              </w:rPr>
              <w:t>1.1.1</w:t>
            </w:r>
          </w:p>
        </w:tc>
        <w:tc>
          <w:tcPr>
            <w:tcW w:w="1296" w:type="dxa"/>
          </w:tcPr>
          <w:p w14:paraId="5FBFF0F7" w14:textId="5439A3B0" w:rsidR="00727FCC" w:rsidRDefault="002B1CEF">
            <w:pPr>
              <w:rPr>
                <w:rFonts w:ascii="Times New Roman" w:hAnsi="Times New Roman" w:cs="Times New Roman"/>
                <w:sz w:val="24"/>
                <w:szCs w:val="24"/>
              </w:rPr>
            </w:pPr>
            <w:r>
              <w:rPr>
                <w:rFonts w:ascii="Times New Roman" w:hAnsi="Times New Roman" w:cs="Times New Roman"/>
                <w:sz w:val="24"/>
                <w:szCs w:val="24"/>
              </w:rPr>
              <w:t>30.11.2025</w:t>
            </w:r>
          </w:p>
        </w:tc>
        <w:tc>
          <w:tcPr>
            <w:tcW w:w="6790" w:type="dxa"/>
          </w:tcPr>
          <w:p w14:paraId="618C1ECD" w14:textId="2813A22D" w:rsidR="00727FCC" w:rsidRPr="00DA7D31" w:rsidRDefault="00DA7D31">
            <w:pPr>
              <w:rPr>
                <w:rFonts w:ascii="Times New Roman" w:hAnsi="Times New Roman" w:cs="Times New Roman"/>
                <w:sz w:val="24"/>
                <w:szCs w:val="24"/>
              </w:rPr>
            </w:pPr>
            <w:r>
              <w:rPr>
                <w:rFonts w:ascii="Times New Roman" w:hAnsi="Times New Roman" w:cs="Times New Roman"/>
                <w:sz w:val="24"/>
                <w:szCs w:val="24"/>
              </w:rPr>
              <w:t xml:space="preserve">Готовы </w:t>
            </w:r>
            <w:r>
              <w:rPr>
                <w:rFonts w:ascii="Times New Roman" w:hAnsi="Times New Roman" w:cs="Times New Roman"/>
                <w:sz w:val="24"/>
                <w:szCs w:val="24"/>
                <w:lang w:val="en-US"/>
              </w:rPr>
              <w:t>UML</w:t>
            </w:r>
            <w:r w:rsidRPr="00DA7D31">
              <w:rPr>
                <w:rFonts w:ascii="Times New Roman" w:hAnsi="Times New Roman" w:cs="Times New Roman"/>
                <w:sz w:val="24"/>
                <w:szCs w:val="24"/>
              </w:rPr>
              <w:t xml:space="preserve"> </w:t>
            </w:r>
            <w:r>
              <w:rPr>
                <w:rFonts w:ascii="Times New Roman" w:hAnsi="Times New Roman" w:cs="Times New Roman"/>
                <w:sz w:val="24"/>
                <w:szCs w:val="24"/>
              </w:rPr>
              <w:t>диаграммы, пользовательские сценарии</w:t>
            </w:r>
          </w:p>
        </w:tc>
      </w:tr>
      <w:tr w:rsidR="00727FCC" w14:paraId="5D17D9A6" w14:textId="77777777" w:rsidTr="00F83FB0">
        <w:tc>
          <w:tcPr>
            <w:tcW w:w="1259" w:type="dxa"/>
          </w:tcPr>
          <w:p w14:paraId="6001215C" w14:textId="4CD48904" w:rsidR="00727FCC" w:rsidRDefault="00576497">
            <w:pPr>
              <w:rPr>
                <w:rFonts w:ascii="Times New Roman" w:hAnsi="Times New Roman" w:cs="Times New Roman"/>
                <w:sz w:val="24"/>
                <w:szCs w:val="24"/>
              </w:rPr>
            </w:pPr>
            <w:r>
              <w:rPr>
                <w:rFonts w:ascii="Times New Roman" w:hAnsi="Times New Roman" w:cs="Times New Roman"/>
                <w:sz w:val="24"/>
                <w:szCs w:val="24"/>
              </w:rPr>
              <w:t>-</w:t>
            </w:r>
          </w:p>
        </w:tc>
        <w:tc>
          <w:tcPr>
            <w:tcW w:w="1296" w:type="dxa"/>
          </w:tcPr>
          <w:p w14:paraId="26699E17" w14:textId="15C3C21C" w:rsidR="00727FCC" w:rsidRDefault="002B1CEF">
            <w:pPr>
              <w:rPr>
                <w:rFonts w:ascii="Times New Roman" w:hAnsi="Times New Roman" w:cs="Times New Roman"/>
                <w:sz w:val="24"/>
                <w:szCs w:val="24"/>
              </w:rPr>
            </w:pPr>
            <w:r>
              <w:rPr>
                <w:rFonts w:ascii="Times New Roman" w:hAnsi="Times New Roman" w:cs="Times New Roman"/>
                <w:sz w:val="24"/>
                <w:szCs w:val="24"/>
              </w:rPr>
              <w:t>01.12.2025</w:t>
            </w:r>
          </w:p>
        </w:tc>
        <w:tc>
          <w:tcPr>
            <w:tcW w:w="6790" w:type="dxa"/>
          </w:tcPr>
          <w:p w14:paraId="3CE29FC3" w14:textId="17ABF84F" w:rsidR="00727FCC" w:rsidRDefault="00E45867">
            <w:pPr>
              <w:rPr>
                <w:rFonts w:ascii="Times New Roman" w:hAnsi="Times New Roman" w:cs="Times New Roman"/>
                <w:sz w:val="24"/>
                <w:szCs w:val="24"/>
              </w:rPr>
            </w:pPr>
            <w:r w:rsidRPr="00E45867">
              <w:rPr>
                <w:rFonts w:ascii="Times New Roman" w:hAnsi="Times New Roman" w:cs="Times New Roman"/>
                <w:sz w:val="24"/>
                <w:szCs w:val="24"/>
              </w:rPr>
              <w:t>Получила неудовлетворительную оценку за эссе по данному сервису, начало работы над переписыванием эссе</w:t>
            </w:r>
          </w:p>
        </w:tc>
      </w:tr>
      <w:tr w:rsidR="00576497" w14:paraId="4D69CEC5" w14:textId="77777777" w:rsidTr="00F83FB0">
        <w:tc>
          <w:tcPr>
            <w:tcW w:w="1259" w:type="dxa"/>
          </w:tcPr>
          <w:p w14:paraId="0B57A5BE" w14:textId="17FD85D9" w:rsidR="00576497" w:rsidRDefault="00576497" w:rsidP="002C0AC6">
            <w:pPr>
              <w:rPr>
                <w:rFonts w:ascii="Times New Roman" w:hAnsi="Times New Roman" w:cs="Times New Roman"/>
                <w:sz w:val="24"/>
                <w:szCs w:val="24"/>
              </w:rPr>
            </w:pPr>
            <w:r>
              <w:rPr>
                <w:rFonts w:ascii="Times New Roman" w:hAnsi="Times New Roman" w:cs="Times New Roman"/>
                <w:sz w:val="24"/>
                <w:szCs w:val="24"/>
              </w:rPr>
              <w:t>-</w:t>
            </w:r>
          </w:p>
        </w:tc>
        <w:tc>
          <w:tcPr>
            <w:tcW w:w="1296" w:type="dxa"/>
          </w:tcPr>
          <w:p w14:paraId="3C7E2990" w14:textId="07222C95" w:rsidR="00576497" w:rsidRDefault="002B1CEF" w:rsidP="002C0AC6">
            <w:pPr>
              <w:rPr>
                <w:rFonts w:ascii="Times New Roman" w:hAnsi="Times New Roman" w:cs="Times New Roman"/>
                <w:sz w:val="24"/>
                <w:szCs w:val="24"/>
              </w:rPr>
            </w:pPr>
            <w:r>
              <w:rPr>
                <w:rFonts w:ascii="Times New Roman" w:hAnsi="Times New Roman" w:cs="Times New Roman"/>
                <w:sz w:val="24"/>
                <w:szCs w:val="24"/>
              </w:rPr>
              <w:t>04.12.2025</w:t>
            </w:r>
          </w:p>
        </w:tc>
        <w:tc>
          <w:tcPr>
            <w:tcW w:w="6790" w:type="dxa"/>
          </w:tcPr>
          <w:p w14:paraId="4F0D545A" w14:textId="5CA47FE6" w:rsidR="00576497" w:rsidRDefault="00982BE0" w:rsidP="002C0AC6">
            <w:pPr>
              <w:rPr>
                <w:rFonts w:ascii="Times New Roman" w:hAnsi="Times New Roman" w:cs="Times New Roman"/>
                <w:sz w:val="24"/>
                <w:szCs w:val="24"/>
              </w:rPr>
            </w:pPr>
            <w:r w:rsidRPr="00982BE0">
              <w:rPr>
                <w:rFonts w:ascii="Times New Roman" w:hAnsi="Times New Roman" w:cs="Times New Roman"/>
                <w:sz w:val="24"/>
                <w:szCs w:val="24"/>
              </w:rPr>
              <w:t>Консультация с Евгением Георгиевичем, на которой поменяли концепцию сервиса. Заново начала переписывать эссе</w:t>
            </w:r>
          </w:p>
        </w:tc>
      </w:tr>
      <w:tr w:rsidR="00576497" w14:paraId="47A8C29D" w14:textId="77777777" w:rsidTr="00F83FB0">
        <w:tc>
          <w:tcPr>
            <w:tcW w:w="1259" w:type="dxa"/>
          </w:tcPr>
          <w:p w14:paraId="6F2E3FBE" w14:textId="740493A5" w:rsidR="00576497" w:rsidRDefault="00576497" w:rsidP="002C0AC6">
            <w:pPr>
              <w:rPr>
                <w:rFonts w:ascii="Times New Roman" w:hAnsi="Times New Roman" w:cs="Times New Roman"/>
                <w:sz w:val="24"/>
                <w:szCs w:val="24"/>
              </w:rPr>
            </w:pPr>
            <w:r>
              <w:rPr>
                <w:rFonts w:ascii="Times New Roman" w:hAnsi="Times New Roman" w:cs="Times New Roman"/>
                <w:sz w:val="24"/>
                <w:szCs w:val="24"/>
              </w:rPr>
              <w:t>-</w:t>
            </w:r>
          </w:p>
        </w:tc>
        <w:tc>
          <w:tcPr>
            <w:tcW w:w="1296" w:type="dxa"/>
          </w:tcPr>
          <w:p w14:paraId="5C50569B" w14:textId="49476793" w:rsidR="00576497" w:rsidRDefault="002B1CEF" w:rsidP="002C0AC6">
            <w:pPr>
              <w:rPr>
                <w:rFonts w:ascii="Times New Roman" w:hAnsi="Times New Roman" w:cs="Times New Roman"/>
                <w:sz w:val="24"/>
                <w:szCs w:val="24"/>
              </w:rPr>
            </w:pPr>
            <w:r>
              <w:rPr>
                <w:rFonts w:ascii="Times New Roman" w:hAnsi="Times New Roman" w:cs="Times New Roman"/>
                <w:sz w:val="24"/>
                <w:szCs w:val="24"/>
              </w:rPr>
              <w:t>05.12.2025</w:t>
            </w:r>
          </w:p>
        </w:tc>
        <w:tc>
          <w:tcPr>
            <w:tcW w:w="6790" w:type="dxa"/>
          </w:tcPr>
          <w:p w14:paraId="11175872" w14:textId="60C20327" w:rsidR="00576497" w:rsidRDefault="00982BE0" w:rsidP="002C0AC6">
            <w:pPr>
              <w:rPr>
                <w:rFonts w:ascii="Times New Roman" w:hAnsi="Times New Roman" w:cs="Times New Roman"/>
                <w:sz w:val="24"/>
                <w:szCs w:val="24"/>
              </w:rPr>
            </w:pPr>
            <w:r w:rsidRPr="00982BE0">
              <w:rPr>
                <w:rFonts w:ascii="Times New Roman" w:hAnsi="Times New Roman" w:cs="Times New Roman"/>
                <w:sz w:val="24"/>
                <w:szCs w:val="24"/>
              </w:rPr>
              <w:t>Сдала черновик нового эссе Евгению Георгиевичу</w:t>
            </w:r>
          </w:p>
        </w:tc>
      </w:tr>
      <w:tr w:rsidR="00576497" w14:paraId="0DA8DE67" w14:textId="77777777" w:rsidTr="00F83FB0">
        <w:tc>
          <w:tcPr>
            <w:tcW w:w="1259" w:type="dxa"/>
          </w:tcPr>
          <w:p w14:paraId="303ED987" w14:textId="6EA11B86" w:rsidR="00576497" w:rsidRDefault="00576497" w:rsidP="002C0AC6">
            <w:pPr>
              <w:rPr>
                <w:rFonts w:ascii="Times New Roman" w:hAnsi="Times New Roman" w:cs="Times New Roman"/>
                <w:sz w:val="24"/>
                <w:szCs w:val="24"/>
              </w:rPr>
            </w:pPr>
            <w:r>
              <w:rPr>
                <w:rFonts w:ascii="Times New Roman" w:hAnsi="Times New Roman" w:cs="Times New Roman"/>
                <w:sz w:val="24"/>
                <w:szCs w:val="24"/>
              </w:rPr>
              <w:t>-</w:t>
            </w:r>
          </w:p>
        </w:tc>
        <w:tc>
          <w:tcPr>
            <w:tcW w:w="1296" w:type="dxa"/>
          </w:tcPr>
          <w:p w14:paraId="762BD75F" w14:textId="1556A7B4" w:rsidR="00576497" w:rsidRDefault="002B1CEF" w:rsidP="002C0AC6">
            <w:pPr>
              <w:rPr>
                <w:rFonts w:ascii="Times New Roman" w:hAnsi="Times New Roman" w:cs="Times New Roman"/>
                <w:sz w:val="24"/>
                <w:szCs w:val="24"/>
              </w:rPr>
            </w:pPr>
            <w:r>
              <w:rPr>
                <w:rFonts w:ascii="Times New Roman" w:hAnsi="Times New Roman" w:cs="Times New Roman"/>
                <w:sz w:val="24"/>
                <w:szCs w:val="24"/>
              </w:rPr>
              <w:t>06.12.2025</w:t>
            </w:r>
          </w:p>
        </w:tc>
        <w:tc>
          <w:tcPr>
            <w:tcW w:w="6790" w:type="dxa"/>
          </w:tcPr>
          <w:p w14:paraId="0AF254B8" w14:textId="14754BEA" w:rsidR="00576497" w:rsidRDefault="00982BE0" w:rsidP="002C0AC6">
            <w:pPr>
              <w:rPr>
                <w:rFonts w:ascii="Times New Roman" w:hAnsi="Times New Roman" w:cs="Times New Roman"/>
                <w:sz w:val="24"/>
                <w:szCs w:val="24"/>
              </w:rPr>
            </w:pPr>
            <w:r w:rsidRPr="00982BE0">
              <w:rPr>
                <w:rFonts w:ascii="Times New Roman" w:hAnsi="Times New Roman" w:cs="Times New Roman"/>
                <w:sz w:val="24"/>
                <w:szCs w:val="24"/>
              </w:rPr>
              <w:t>Загрузила полноценное эссе на платформу</w:t>
            </w:r>
          </w:p>
        </w:tc>
      </w:tr>
      <w:tr w:rsidR="00576497" w14:paraId="4429F089" w14:textId="77777777" w:rsidTr="00F83FB0">
        <w:tc>
          <w:tcPr>
            <w:tcW w:w="1259" w:type="dxa"/>
          </w:tcPr>
          <w:p w14:paraId="2268DACE" w14:textId="36F7FB05" w:rsidR="00576497" w:rsidRDefault="002B1CEF" w:rsidP="002C0AC6">
            <w:pPr>
              <w:rPr>
                <w:rFonts w:ascii="Times New Roman" w:hAnsi="Times New Roman" w:cs="Times New Roman"/>
                <w:sz w:val="24"/>
                <w:szCs w:val="24"/>
              </w:rPr>
            </w:pPr>
            <w:r>
              <w:rPr>
                <w:rFonts w:ascii="Times New Roman" w:hAnsi="Times New Roman" w:cs="Times New Roman"/>
                <w:sz w:val="24"/>
                <w:szCs w:val="24"/>
              </w:rPr>
              <w:t>2.0.0</w:t>
            </w:r>
          </w:p>
        </w:tc>
        <w:tc>
          <w:tcPr>
            <w:tcW w:w="1296" w:type="dxa"/>
          </w:tcPr>
          <w:p w14:paraId="2B9ECBF5" w14:textId="13935648" w:rsidR="00576497" w:rsidRDefault="00444F92" w:rsidP="002C0AC6">
            <w:pPr>
              <w:rPr>
                <w:rFonts w:ascii="Times New Roman" w:hAnsi="Times New Roman" w:cs="Times New Roman"/>
                <w:sz w:val="24"/>
                <w:szCs w:val="24"/>
              </w:rPr>
            </w:pPr>
            <w:r>
              <w:rPr>
                <w:rFonts w:ascii="Times New Roman" w:hAnsi="Times New Roman" w:cs="Times New Roman"/>
                <w:sz w:val="24"/>
                <w:szCs w:val="24"/>
              </w:rPr>
              <w:t>07.12.2025</w:t>
            </w:r>
          </w:p>
        </w:tc>
        <w:tc>
          <w:tcPr>
            <w:tcW w:w="6790" w:type="dxa"/>
          </w:tcPr>
          <w:p w14:paraId="0603358C" w14:textId="56C29E83" w:rsidR="00576497" w:rsidRDefault="00982BE0" w:rsidP="002C0AC6">
            <w:pPr>
              <w:rPr>
                <w:rFonts w:ascii="Times New Roman" w:hAnsi="Times New Roman" w:cs="Times New Roman"/>
                <w:sz w:val="24"/>
                <w:szCs w:val="24"/>
              </w:rPr>
            </w:pPr>
            <w:r w:rsidRPr="00982BE0">
              <w:rPr>
                <w:rFonts w:ascii="Times New Roman" w:hAnsi="Times New Roman" w:cs="Times New Roman"/>
                <w:sz w:val="24"/>
                <w:szCs w:val="24"/>
              </w:rPr>
              <w:t>Готовы подразделы идея сервиса, акторы, архитектурные схемы до-после, схемы внутренней работы сервиса, маркетинг (не полностью</w:t>
            </w:r>
            <w:r>
              <w:rPr>
                <w:rFonts w:ascii="Times New Roman" w:hAnsi="Times New Roman" w:cs="Times New Roman"/>
                <w:sz w:val="24"/>
                <w:szCs w:val="24"/>
              </w:rPr>
              <w:t>)</w:t>
            </w:r>
          </w:p>
        </w:tc>
      </w:tr>
      <w:tr w:rsidR="00576497" w14:paraId="5EF36EEB" w14:textId="77777777" w:rsidTr="00F83FB0">
        <w:tc>
          <w:tcPr>
            <w:tcW w:w="1259" w:type="dxa"/>
          </w:tcPr>
          <w:p w14:paraId="0E4561B7" w14:textId="6777A019" w:rsidR="00576497" w:rsidRDefault="002B1CEF">
            <w:pPr>
              <w:rPr>
                <w:rFonts w:ascii="Times New Roman" w:hAnsi="Times New Roman" w:cs="Times New Roman"/>
                <w:sz w:val="24"/>
                <w:szCs w:val="24"/>
              </w:rPr>
            </w:pPr>
            <w:r>
              <w:rPr>
                <w:rFonts w:ascii="Times New Roman" w:hAnsi="Times New Roman" w:cs="Times New Roman"/>
                <w:sz w:val="24"/>
                <w:szCs w:val="24"/>
              </w:rPr>
              <w:t>2.0.1</w:t>
            </w:r>
          </w:p>
        </w:tc>
        <w:tc>
          <w:tcPr>
            <w:tcW w:w="1296" w:type="dxa"/>
          </w:tcPr>
          <w:p w14:paraId="16C25444" w14:textId="552F64C5" w:rsidR="00576497" w:rsidRDefault="00444F92">
            <w:pPr>
              <w:rPr>
                <w:rFonts w:ascii="Times New Roman" w:hAnsi="Times New Roman" w:cs="Times New Roman"/>
                <w:sz w:val="24"/>
                <w:szCs w:val="24"/>
              </w:rPr>
            </w:pPr>
            <w:r>
              <w:rPr>
                <w:rFonts w:ascii="Times New Roman" w:hAnsi="Times New Roman" w:cs="Times New Roman"/>
                <w:sz w:val="24"/>
                <w:szCs w:val="24"/>
              </w:rPr>
              <w:t>10.12.2025</w:t>
            </w:r>
          </w:p>
        </w:tc>
        <w:tc>
          <w:tcPr>
            <w:tcW w:w="6790" w:type="dxa"/>
          </w:tcPr>
          <w:p w14:paraId="382783AE" w14:textId="75951DCD" w:rsidR="00576497" w:rsidRDefault="00721AC6">
            <w:pPr>
              <w:rPr>
                <w:rFonts w:ascii="Times New Roman" w:hAnsi="Times New Roman" w:cs="Times New Roman"/>
                <w:sz w:val="24"/>
                <w:szCs w:val="24"/>
              </w:rPr>
            </w:pPr>
            <w:r>
              <w:rPr>
                <w:rFonts w:ascii="Times New Roman" w:hAnsi="Times New Roman" w:cs="Times New Roman"/>
                <w:sz w:val="24"/>
                <w:szCs w:val="24"/>
              </w:rPr>
              <w:t>Переписала ранее написанные разделы, связанные с маркетингом, начала работу над финансовой моделью</w:t>
            </w:r>
          </w:p>
        </w:tc>
      </w:tr>
      <w:tr w:rsidR="003760B7" w14:paraId="09D818F4" w14:textId="77777777" w:rsidTr="009F38C6">
        <w:tc>
          <w:tcPr>
            <w:tcW w:w="1259" w:type="dxa"/>
          </w:tcPr>
          <w:p w14:paraId="3FE01A86" w14:textId="3BBDA0B1" w:rsidR="003760B7" w:rsidRDefault="003760B7" w:rsidP="003760B7">
            <w:pPr>
              <w:rPr>
                <w:rFonts w:ascii="Times New Roman" w:hAnsi="Times New Roman" w:cs="Times New Roman"/>
                <w:sz w:val="24"/>
                <w:szCs w:val="24"/>
              </w:rPr>
            </w:pPr>
            <w:r>
              <w:rPr>
                <w:rFonts w:ascii="Times New Roman" w:hAnsi="Times New Roman" w:cs="Times New Roman"/>
                <w:sz w:val="24"/>
                <w:szCs w:val="24"/>
              </w:rPr>
              <w:t>2.0.2</w:t>
            </w:r>
          </w:p>
        </w:tc>
        <w:tc>
          <w:tcPr>
            <w:tcW w:w="1296" w:type="dxa"/>
          </w:tcPr>
          <w:p w14:paraId="1366567B" w14:textId="4D7E1CF7" w:rsidR="003760B7" w:rsidRDefault="003760B7" w:rsidP="003760B7">
            <w:pPr>
              <w:rPr>
                <w:rFonts w:ascii="Times New Roman" w:hAnsi="Times New Roman" w:cs="Times New Roman"/>
                <w:sz w:val="24"/>
                <w:szCs w:val="24"/>
              </w:rPr>
            </w:pPr>
            <w:r>
              <w:rPr>
                <w:rFonts w:ascii="Times New Roman" w:hAnsi="Times New Roman" w:cs="Times New Roman"/>
                <w:sz w:val="24"/>
                <w:szCs w:val="24"/>
              </w:rPr>
              <w:t>18.12.2025</w:t>
            </w:r>
          </w:p>
        </w:tc>
        <w:tc>
          <w:tcPr>
            <w:tcW w:w="6790" w:type="dxa"/>
          </w:tcPr>
          <w:p w14:paraId="58107151" w14:textId="43195758" w:rsidR="003760B7" w:rsidRDefault="003760B7" w:rsidP="003760B7">
            <w:pPr>
              <w:rPr>
                <w:rFonts w:ascii="Times New Roman" w:hAnsi="Times New Roman" w:cs="Times New Roman"/>
                <w:sz w:val="24"/>
                <w:szCs w:val="24"/>
              </w:rPr>
            </w:pPr>
            <w:r>
              <w:rPr>
                <w:rFonts w:ascii="Times New Roman" w:hAnsi="Times New Roman" w:cs="Times New Roman"/>
                <w:sz w:val="24"/>
                <w:szCs w:val="24"/>
              </w:rPr>
              <w:t>Закончила работу над финансовой моделью, сформировала список вопросов для консультации с ментором касательно экономического раздела</w:t>
            </w:r>
          </w:p>
        </w:tc>
      </w:tr>
      <w:tr w:rsidR="003760B7" w14:paraId="737AF089" w14:textId="77777777" w:rsidTr="009F38C6">
        <w:tc>
          <w:tcPr>
            <w:tcW w:w="1259" w:type="dxa"/>
          </w:tcPr>
          <w:p w14:paraId="42420B07" w14:textId="26771A65" w:rsidR="003760B7" w:rsidRDefault="003760B7" w:rsidP="003760B7">
            <w:pPr>
              <w:rPr>
                <w:rFonts w:ascii="Times New Roman" w:hAnsi="Times New Roman" w:cs="Times New Roman"/>
                <w:sz w:val="24"/>
                <w:szCs w:val="24"/>
              </w:rPr>
            </w:pPr>
            <w:r>
              <w:rPr>
                <w:rFonts w:ascii="Times New Roman" w:hAnsi="Times New Roman" w:cs="Times New Roman"/>
                <w:sz w:val="24"/>
                <w:szCs w:val="24"/>
              </w:rPr>
              <w:t>2.0.</w:t>
            </w:r>
            <w:r w:rsidR="00933EB1">
              <w:rPr>
                <w:rFonts w:ascii="Times New Roman" w:hAnsi="Times New Roman" w:cs="Times New Roman"/>
                <w:sz w:val="24"/>
                <w:szCs w:val="24"/>
              </w:rPr>
              <w:t>3</w:t>
            </w:r>
          </w:p>
        </w:tc>
        <w:tc>
          <w:tcPr>
            <w:tcW w:w="1296" w:type="dxa"/>
          </w:tcPr>
          <w:p w14:paraId="7AADE2D5" w14:textId="07398E88" w:rsidR="003760B7" w:rsidRDefault="003760B7" w:rsidP="003760B7">
            <w:pPr>
              <w:rPr>
                <w:rFonts w:ascii="Times New Roman" w:hAnsi="Times New Roman" w:cs="Times New Roman"/>
                <w:sz w:val="24"/>
                <w:szCs w:val="24"/>
              </w:rPr>
            </w:pPr>
            <w:r>
              <w:rPr>
                <w:rFonts w:ascii="Times New Roman" w:hAnsi="Times New Roman" w:cs="Times New Roman"/>
                <w:sz w:val="24"/>
                <w:szCs w:val="24"/>
              </w:rPr>
              <w:t>24.12.2025</w:t>
            </w:r>
          </w:p>
        </w:tc>
        <w:tc>
          <w:tcPr>
            <w:tcW w:w="6790" w:type="dxa"/>
          </w:tcPr>
          <w:p w14:paraId="7BE3F6AB" w14:textId="28774D33" w:rsidR="003760B7" w:rsidRDefault="003760B7" w:rsidP="003760B7">
            <w:pPr>
              <w:rPr>
                <w:rFonts w:ascii="Times New Roman" w:hAnsi="Times New Roman" w:cs="Times New Roman"/>
                <w:sz w:val="24"/>
                <w:szCs w:val="24"/>
              </w:rPr>
            </w:pPr>
            <w:r>
              <w:rPr>
                <w:rFonts w:ascii="Times New Roman" w:hAnsi="Times New Roman" w:cs="Times New Roman"/>
                <w:sz w:val="24"/>
                <w:szCs w:val="24"/>
              </w:rPr>
              <w:t>Проведена консультация</w:t>
            </w:r>
            <w:r w:rsidR="00933EB1">
              <w:rPr>
                <w:rFonts w:ascii="Times New Roman" w:hAnsi="Times New Roman" w:cs="Times New Roman"/>
                <w:sz w:val="24"/>
                <w:szCs w:val="24"/>
              </w:rPr>
              <w:t xml:space="preserve"> с ментором (</w:t>
            </w:r>
            <w:proofErr w:type="spellStart"/>
            <w:r w:rsidR="00933EB1">
              <w:rPr>
                <w:rFonts w:ascii="Times New Roman" w:hAnsi="Times New Roman" w:cs="Times New Roman"/>
                <w:sz w:val="24"/>
                <w:szCs w:val="24"/>
              </w:rPr>
              <w:t>Федорец</w:t>
            </w:r>
            <w:proofErr w:type="spellEnd"/>
            <w:r w:rsidR="00933EB1">
              <w:rPr>
                <w:rFonts w:ascii="Times New Roman" w:hAnsi="Times New Roman" w:cs="Times New Roman"/>
                <w:sz w:val="24"/>
                <w:szCs w:val="24"/>
              </w:rPr>
              <w:t xml:space="preserve"> А.Е.), получены рекомендации по экономическому разделу, </w:t>
            </w:r>
            <w:r w:rsidR="009E5EFB">
              <w:rPr>
                <w:rFonts w:ascii="Times New Roman" w:hAnsi="Times New Roman" w:cs="Times New Roman"/>
                <w:sz w:val="24"/>
                <w:szCs w:val="24"/>
              </w:rPr>
              <w:t>маркетинговому разделу</w:t>
            </w:r>
          </w:p>
        </w:tc>
      </w:tr>
      <w:tr w:rsidR="003760B7" w14:paraId="4DE943CF" w14:textId="77777777" w:rsidTr="009F38C6">
        <w:tc>
          <w:tcPr>
            <w:tcW w:w="1259" w:type="dxa"/>
          </w:tcPr>
          <w:p w14:paraId="4E6A9FB2" w14:textId="7C2EC1C0" w:rsidR="003760B7" w:rsidRDefault="003760B7" w:rsidP="003760B7">
            <w:pPr>
              <w:rPr>
                <w:rFonts w:ascii="Times New Roman" w:hAnsi="Times New Roman" w:cs="Times New Roman"/>
                <w:sz w:val="24"/>
                <w:szCs w:val="24"/>
              </w:rPr>
            </w:pPr>
            <w:r>
              <w:rPr>
                <w:rFonts w:ascii="Times New Roman" w:hAnsi="Times New Roman" w:cs="Times New Roman"/>
                <w:sz w:val="24"/>
                <w:szCs w:val="24"/>
              </w:rPr>
              <w:t>2.</w:t>
            </w:r>
            <w:r w:rsidR="009E5EFB">
              <w:rPr>
                <w:rFonts w:ascii="Times New Roman" w:hAnsi="Times New Roman" w:cs="Times New Roman"/>
                <w:sz w:val="24"/>
                <w:szCs w:val="24"/>
              </w:rPr>
              <w:t>1.0</w:t>
            </w:r>
          </w:p>
        </w:tc>
        <w:tc>
          <w:tcPr>
            <w:tcW w:w="1296" w:type="dxa"/>
          </w:tcPr>
          <w:p w14:paraId="6B7D471A" w14:textId="61B46010" w:rsidR="003760B7" w:rsidRDefault="009E5EFB" w:rsidP="003760B7">
            <w:pPr>
              <w:rPr>
                <w:rFonts w:ascii="Times New Roman" w:hAnsi="Times New Roman" w:cs="Times New Roman"/>
                <w:sz w:val="24"/>
                <w:szCs w:val="24"/>
              </w:rPr>
            </w:pPr>
            <w:r>
              <w:rPr>
                <w:rFonts w:ascii="Times New Roman" w:hAnsi="Times New Roman" w:cs="Times New Roman"/>
                <w:sz w:val="24"/>
                <w:szCs w:val="24"/>
              </w:rPr>
              <w:t>29</w:t>
            </w:r>
            <w:r w:rsidR="003760B7">
              <w:rPr>
                <w:rFonts w:ascii="Times New Roman" w:hAnsi="Times New Roman" w:cs="Times New Roman"/>
                <w:sz w:val="24"/>
                <w:szCs w:val="24"/>
              </w:rPr>
              <w:t>.12.2025</w:t>
            </w:r>
          </w:p>
        </w:tc>
        <w:tc>
          <w:tcPr>
            <w:tcW w:w="6790" w:type="dxa"/>
          </w:tcPr>
          <w:p w14:paraId="401DAFAD" w14:textId="57ADD84A" w:rsidR="003760B7" w:rsidRDefault="00D5292A" w:rsidP="003760B7">
            <w:pPr>
              <w:rPr>
                <w:rFonts w:ascii="Times New Roman" w:hAnsi="Times New Roman" w:cs="Times New Roman"/>
                <w:sz w:val="24"/>
                <w:szCs w:val="24"/>
              </w:rPr>
            </w:pPr>
            <w:r>
              <w:rPr>
                <w:rFonts w:ascii="Times New Roman" w:hAnsi="Times New Roman" w:cs="Times New Roman"/>
                <w:sz w:val="24"/>
                <w:szCs w:val="24"/>
              </w:rPr>
              <w:t xml:space="preserve">Учла все рекомендации ментора в соответствующих разделах. Завершила описание </w:t>
            </w:r>
            <w:r w:rsidR="00A97A86">
              <w:rPr>
                <w:rFonts w:ascii="Times New Roman" w:hAnsi="Times New Roman" w:cs="Times New Roman"/>
                <w:sz w:val="24"/>
                <w:szCs w:val="24"/>
              </w:rPr>
              <w:t>маркетингового раздела</w:t>
            </w:r>
          </w:p>
        </w:tc>
      </w:tr>
      <w:tr w:rsidR="003760B7" w14:paraId="1D76AFA4" w14:textId="77777777" w:rsidTr="009F38C6">
        <w:tc>
          <w:tcPr>
            <w:tcW w:w="1259" w:type="dxa"/>
          </w:tcPr>
          <w:p w14:paraId="08DB2C60" w14:textId="5983EC5E" w:rsidR="003760B7" w:rsidRDefault="003760B7" w:rsidP="003760B7">
            <w:pPr>
              <w:rPr>
                <w:rFonts w:ascii="Times New Roman" w:hAnsi="Times New Roman" w:cs="Times New Roman"/>
                <w:sz w:val="24"/>
                <w:szCs w:val="24"/>
              </w:rPr>
            </w:pPr>
            <w:r>
              <w:rPr>
                <w:rFonts w:ascii="Times New Roman" w:hAnsi="Times New Roman" w:cs="Times New Roman"/>
                <w:sz w:val="24"/>
                <w:szCs w:val="24"/>
              </w:rPr>
              <w:t>2.</w:t>
            </w:r>
            <w:r w:rsidR="00A97A86">
              <w:rPr>
                <w:rFonts w:ascii="Times New Roman" w:hAnsi="Times New Roman" w:cs="Times New Roman"/>
                <w:sz w:val="24"/>
                <w:szCs w:val="24"/>
              </w:rPr>
              <w:t>2.0</w:t>
            </w:r>
          </w:p>
        </w:tc>
        <w:tc>
          <w:tcPr>
            <w:tcW w:w="1296" w:type="dxa"/>
          </w:tcPr>
          <w:p w14:paraId="5B421FFD" w14:textId="083E3D82" w:rsidR="003760B7" w:rsidRDefault="00D5292A" w:rsidP="003760B7">
            <w:pPr>
              <w:rPr>
                <w:rFonts w:ascii="Times New Roman" w:hAnsi="Times New Roman" w:cs="Times New Roman"/>
                <w:sz w:val="24"/>
                <w:szCs w:val="24"/>
              </w:rPr>
            </w:pPr>
            <w:r>
              <w:rPr>
                <w:rFonts w:ascii="Times New Roman" w:hAnsi="Times New Roman" w:cs="Times New Roman"/>
                <w:sz w:val="24"/>
                <w:szCs w:val="24"/>
              </w:rPr>
              <w:t>04.01.2026</w:t>
            </w:r>
          </w:p>
        </w:tc>
        <w:tc>
          <w:tcPr>
            <w:tcW w:w="6790" w:type="dxa"/>
          </w:tcPr>
          <w:p w14:paraId="12D200D5" w14:textId="662AF704" w:rsidR="003760B7" w:rsidRDefault="00A97A86" w:rsidP="003760B7">
            <w:pPr>
              <w:rPr>
                <w:rFonts w:ascii="Times New Roman" w:hAnsi="Times New Roman" w:cs="Times New Roman"/>
                <w:sz w:val="24"/>
                <w:szCs w:val="24"/>
              </w:rPr>
            </w:pPr>
            <w:r>
              <w:rPr>
                <w:rFonts w:ascii="Times New Roman" w:hAnsi="Times New Roman" w:cs="Times New Roman"/>
                <w:sz w:val="24"/>
                <w:szCs w:val="24"/>
              </w:rPr>
              <w:t>Завершила описание экономического раздела</w:t>
            </w:r>
          </w:p>
        </w:tc>
      </w:tr>
      <w:tr w:rsidR="00A97A86" w14:paraId="05B56F05" w14:textId="77777777" w:rsidTr="009F38C6">
        <w:tc>
          <w:tcPr>
            <w:tcW w:w="1259" w:type="dxa"/>
          </w:tcPr>
          <w:p w14:paraId="6D3CEC42" w14:textId="79DEFABA" w:rsidR="00A97A86" w:rsidRDefault="00A97A86" w:rsidP="00A97A86">
            <w:pPr>
              <w:rPr>
                <w:rFonts w:ascii="Times New Roman" w:hAnsi="Times New Roman" w:cs="Times New Roman"/>
                <w:sz w:val="24"/>
                <w:szCs w:val="24"/>
              </w:rPr>
            </w:pPr>
            <w:r>
              <w:rPr>
                <w:rFonts w:ascii="Times New Roman" w:hAnsi="Times New Roman" w:cs="Times New Roman"/>
                <w:sz w:val="24"/>
                <w:szCs w:val="24"/>
              </w:rPr>
              <w:t>2.3.0</w:t>
            </w:r>
          </w:p>
        </w:tc>
        <w:tc>
          <w:tcPr>
            <w:tcW w:w="1296" w:type="dxa"/>
          </w:tcPr>
          <w:p w14:paraId="55409D55" w14:textId="10D9362C" w:rsidR="00A97A86" w:rsidRDefault="00A97A86" w:rsidP="00A97A86">
            <w:pPr>
              <w:rPr>
                <w:rFonts w:ascii="Times New Roman" w:hAnsi="Times New Roman" w:cs="Times New Roman"/>
                <w:sz w:val="24"/>
                <w:szCs w:val="24"/>
              </w:rPr>
            </w:pPr>
            <w:r>
              <w:rPr>
                <w:rFonts w:ascii="Times New Roman" w:hAnsi="Times New Roman" w:cs="Times New Roman"/>
                <w:sz w:val="24"/>
                <w:szCs w:val="24"/>
              </w:rPr>
              <w:t>07.01.2026</w:t>
            </w:r>
          </w:p>
        </w:tc>
        <w:tc>
          <w:tcPr>
            <w:tcW w:w="6790" w:type="dxa"/>
          </w:tcPr>
          <w:p w14:paraId="2AE09B60" w14:textId="5AC6A161" w:rsidR="00A97A86" w:rsidRDefault="00A97A86" w:rsidP="00A97A86">
            <w:pPr>
              <w:rPr>
                <w:rFonts w:ascii="Times New Roman" w:hAnsi="Times New Roman" w:cs="Times New Roman"/>
                <w:sz w:val="24"/>
                <w:szCs w:val="24"/>
              </w:rPr>
            </w:pPr>
            <w:r>
              <w:rPr>
                <w:rFonts w:ascii="Times New Roman" w:hAnsi="Times New Roman" w:cs="Times New Roman"/>
                <w:sz w:val="24"/>
                <w:szCs w:val="24"/>
              </w:rPr>
              <w:t>Завершила описание раздела спецификации</w:t>
            </w:r>
          </w:p>
        </w:tc>
      </w:tr>
      <w:tr w:rsidR="00A97A86" w14:paraId="7B26C4A3" w14:textId="77777777" w:rsidTr="00F83FB0">
        <w:tc>
          <w:tcPr>
            <w:tcW w:w="1259" w:type="dxa"/>
          </w:tcPr>
          <w:p w14:paraId="39297F37" w14:textId="1D5CE6BF" w:rsidR="00A97A86" w:rsidRDefault="00A97A86" w:rsidP="00A97A86">
            <w:pPr>
              <w:rPr>
                <w:rFonts w:ascii="Times New Roman" w:hAnsi="Times New Roman" w:cs="Times New Roman"/>
                <w:sz w:val="24"/>
                <w:szCs w:val="24"/>
              </w:rPr>
            </w:pPr>
            <w:r>
              <w:rPr>
                <w:rFonts w:ascii="Times New Roman" w:hAnsi="Times New Roman" w:cs="Times New Roman"/>
                <w:sz w:val="24"/>
                <w:szCs w:val="24"/>
              </w:rPr>
              <w:t>2.</w:t>
            </w:r>
            <w:r w:rsidR="00B40CC0">
              <w:rPr>
                <w:rFonts w:ascii="Times New Roman" w:hAnsi="Times New Roman" w:cs="Times New Roman"/>
                <w:sz w:val="24"/>
                <w:szCs w:val="24"/>
              </w:rPr>
              <w:t>4.0</w:t>
            </w:r>
          </w:p>
        </w:tc>
        <w:tc>
          <w:tcPr>
            <w:tcW w:w="1296" w:type="dxa"/>
          </w:tcPr>
          <w:p w14:paraId="08022C83" w14:textId="518FCE5C" w:rsidR="00A97A86" w:rsidRDefault="00EB0A19" w:rsidP="00A97A86">
            <w:pPr>
              <w:rPr>
                <w:rFonts w:ascii="Times New Roman" w:hAnsi="Times New Roman" w:cs="Times New Roman"/>
                <w:sz w:val="24"/>
                <w:szCs w:val="24"/>
              </w:rPr>
            </w:pPr>
            <w:r>
              <w:rPr>
                <w:rFonts w:ascii="Times New Roman" w:hAnsi="Times New Roman" w:cs="Times New Roman"/>
                <w:sz w:val="24"/>
                <w:szCs w:val="24"/>
              </w:rPr>
              <w:t>11</w:t>
            </w:r>
            <w:r w:rsidR="00A97A86">
              <w:rPr>
                <w:rFonts w:ascii="Times New Roman" w:hAnsi="Times New Roman" w:cs="Times New Roman"/>
                <w:sz w:val="24"/>
                <w:szCs w:val="24"/>
              </w:rPr>
              <w:t>.01.2026</w:t>
            </w:r>
          </w:p>
        </w:tc>
        <w:tc>
          <w:tcPr>
            <w:tcW w:w="6790" w:type="dxa"/>
          </w:tcPr>
          <w:p w14:paraId="567254A9" w14:textId="4BEE6700" w:rsidR="00A97A86" w:rsidRDefault="00EB0A19" w:rsidP="00A97A86">
            <w:pPr>
              <w:rPr>
                <w:rFonts w:ascii="Times New Roman" w:hAnsi="Times New Roman" w:cs="Times New Roman"/>
                <w:sz w:val="24"/>
                <w:szCs w:val="24"/>
              </w:rPr>
            </w:pPr>
            <w:r>
              <w:rPr>
                <w:rFonts w:ascii="Times New Roman" w:hAnsi="Times New Roman" w:cs="Times New Roman"/>
                <w:sz w:val="24"/>
                <w:szCs w:val="24"/>
              </w:rPr>
              <w:t>Добавила раздел «Заключение». Оформила файл для сдачи</w:t>
            </w:r>
          </w:p>
        </w:tc>
      </w:tr>
    </w:tbl>
    <w:p w14:paraId="0DC8683B" w14:textId="5C536A96" w:rsidR="0072539D" w:rsidRPr="003909FF" w:rsidRDefault="0072539D">
      <w:pPr>
        <w:rPr>
          <w:rFonts w:ascii="Times New Roman" w:hAnsi="Times New Roman" w:cs="Times New Roman"/>
          <w:sz w:val="24"/>
          <w:szCs w:val="24"/>
        </w:rPr>
      </w:pPr>
      <w:r w:rsidRPr="003909FF">
        <w:rPr>
          <w:rFonts w:ascii="Times New Roman" w:hAnsi="Times New Roman" w:cs="Times New Roman"/>
          <w:sz w:val="24"/>
          <w:szCs w:val="24"/>
        </w:rPr>
        <w:br w:type="page"/>
      </w:r>
    </w:p>
    <w:p w14:paraId="0CF57AB7" w14:textId="77777777" w:rsidR="00121F1B" w:rsidRPr="003909FF" w:rsidRDefault="00121F1B" w:rsidP="00F33C29">
      <w:pPr>
        <w:jc w:val="center"/>
        <w:outlineLvl w:val="0"/>
        <w:rPr>
          <w:rFonts w:ascii="Times New Roman" w:hAnsi="Times New Roman" w:cs="Times New Roman"/>
          <w:b/>
          <w:bCs/>
          <w:sz w:val="32"/>
          <w:szCs w:val="32"/>
        </w:rPr>
      </w:pPr>
      <w:bookmarkStart w:id="1" w:name="_Toc219066938"/>
      <w:r w:rsidRPr="003909FF">
        <w:rPr>
          <w:rFonts w:ascii="Times New Roman" w:hAnsi="Times New Roman" w:cs="Times New Roman"/>
          <w:b/>
          <w:bCs/>
          <w:sz w:val="32"/>
          <w:szCs w:val="32"/>
        </w:rPr>
        <w:lastRenderedPageBreak/>
        <w:t>1. Описание сервиса</w:t>
      </w:r>
      <w:bookmarkEnd w:id="1"/>
    </w:p>
    <w:p w14:paraId="40718570" w14:textId="77777777" w:rsidR="00121F1B" w:rsidRPr="003909FF" w:rsidRDefault="00121F1B" w:rsidP="00311EEB">
      <w:pPr>
        <w:outlineLvl w:val="1"/>
        <w:rPr>
          <w:rFonts w:ascii="Times New Roman" w:hAnsi="Times New Roman" w:cs="Times New Roman"/>
          <w:b/>
          <w:bCs/>
          <w:sz w:val="28"/>
          <w:szCs w:val="28"/>
        </w:rPr>
      </w:pPr>
      <w:bookmarkStart w:id="2" w:name="_Toc219066939"/>
      <w:r w:rsidRPr="003909FF">
        <w:rPr>
          <w:rFonts w:ascii="Times New Roman" w:hAnsi="Times New Roman" w:cs="Times New Roman"/>
          <w:b/>
          <w:bCs/>
          <w:sz w:val="28"/>
          <w:szCs w:val="28"/>
        </w:rPr>
        <w:t>1.1. Идея сервиса</w:t>
      </w:r>
      <w:bookmarkEnd w:id="2"/>
    </w:p>
    <w:p w14:paraId="5E18F40D" w14:textId="77777777" w:rsidR="00121F1B" w:rsidRPr="003909FF" w:rsidRDefault="00121F1B" w:rsidP="00465B8A">
      <w:pPr>
        <w:jc w:val="both"/>
        <w:rPr>
          <w:rFonts w:ascii="Times New Roman" w:hAnsi="Times New Roman" w:cs="Times New Roman"/>
          <w:sz w:val="24"/>
          <w:szCs w:val="24"/>
        </w:rPr>
      </w:pPr>
      <w:r w:rsidRPr="003909FF">
        <w:rPr>
          <w:rFonts w:ascii="Times New Roman" w:hAnsi="Times New Roman" w:cs="Times New Roman"/>
          <w:sz w:val="24"/>
          <w:szCs w:val="24"/>
        </w:rPr>
        <w:t>Единая платформа страхования со скоринговой моделью нового поколения. Эта модель на основе объективных данных о манере езды (с датчика или навигатора) определяет индивидуальный, динамический скоринговый балл (коэффициент риска) и формирует согласно ему персональные, справедливые предложения от всех страховых компаний-партнёров</w:t>
      </w:r>
    </w:p>
    <w:p w14:paraId="7E5772CE" w14:textId="77777777" w:rsidR="00121F1B" w:rsidRPr="003909FF" w:rsidRDefault="00121F1B" w:rsidP="00465B8A">
      <w:pPr>
        <w:jc w:val="both"/>
        <w:rPr>
          <w:rFonts w:ascii="Times New Roman" w:hAnsi="Times New Roman" w:cs="Times New Roman"/>
          <w:sz w:val="24"/>
          <w:szCs w:val="24"/>
        </w:rPr>
      </w:pPr>
      <w:r w:rsidRPr="003909FF">
        <w:rPr>
          <w:rFonts w:ascii="Times New Roman" w:hAnsi="Times New Roman" w:cs="Times New Roman"/>
          <w:sz w:val="24"/>
          <w:szCs w:val="24"/>
        </w:rPr>
        <w:t>Ключевые инновации платформы заключаются в следующем:</w:t>
      </w:r>
    </w:p>
    <w:p w14:paraId="243BF2F0" w14:textId="77777777" w:rsidR="00465B8A" w:rsidRDefault="00121F1B" w:rsidP="00465B8A">
      <w:pPr>
        <w:pStyle w:val="a7"/>
        <w:numPr>
          <w:ilvl w:val="0"/>
          <w:numId w:val="24"/>
        </w:numPr>
        <w:jc w:val="both"/>
        <w:rPr>
          <w:rFonts w:ascii="Times New Roman" w:hAnsi="Times New Roman" w:cs="Times New Roman"/>
          <w:sz w:val="24"/>
          <w:szCs w:val="24"/>
        </w:rPr>
      </w:pPr>
      <w:r w:rsidRPr="00465B8A">
        <w:rPr>
          <w:rFonts w:ascii="Times New Roman" w:hAnsi="Times New Roman" w:cs="Times New Roman"/>
          <w:sz w:val="24"/>
          <w:szCs w:val="24"/>
        </w:rPr>
        <w:t>Переход от ретроспективной к превентивной аналитике риска. Вместо опоры на исторические страховые события (утраты) модель реализует проактивный подход, основанный на непрерывном анализе актуальных поведенческих паттернов вождения (интенсивность ускорений и торможений, соблюдение скоростного режима, контекст поездки). Это позволяет идентифицировать и тарифицировать риск до наступления страхового случая.</w:t>
      </w:r>
    </w:p>
    <w:p w14:paraId="3FC57FD1" w14:textId="77777777" w:rsidR="00465B8A" w:rsidRDefault="00121F1B" w:rsidP="00465B8A">
      <w:pPr>
        <w:pStyle w:val="a7"/>
        <w:numPr>
          <w:ilvl w:val="0"/>
          <w:numId w:val="24"/>
        </w:numPr>
        <w:jc w:val="both"/>
        <w:rPr>
          <w:rFonts w:ascii="Times New Roman" w:hAnsi="Times New Roman" w:cs="Times New Roman"/>
          <w:sz w:val="24"/>
          <w:szCs w:val="24"/>
        </w:rPr>
      </w:pPr>
      <w:r w:rsidRPr="00465B8A">
        <w:rPr>
          <w:rFonts w:ascii="Times New Roman" w:hAnsi="Times New Roman" w:cs="Times New Roman"/>
          <w:sz w:val="24"/>
          <w:szCs w:val="24"/>
        </w:rPr>
        <w:t>Внедрение унифицированного и портативного скорингового коэффициента. Платформа формирует объективную, стандартизированную оценку риска, привязанную к водителю, а не к договору страхования. Данный механизм устраняет проблему информационной асимметрии на рынке и нивелирует возможность «трансфера риска», когда высокорисковый водитель получает низкий тариф за счет смены страховщика, не обладающего полными данными.</w:t>
      </w:r>
    </w:p>
    <w:p w14:paraId="4D0078CC" w14:textId="77777777" w:rsidR="00465B8A" w:rsidRDefault="00121F1B" w:rsidP="00465B8A">
      <w:pPr>
        <w:pStyle w:val="a7"/>
        <w:numPr>
          <w:ilvl w:val="0"/>
          <w:numId w:val="24"/>
        </w:numPr>
        <w:jc w:val="both"/>
        <w:rPr>
          <w:rFonts w:ascii="Times New Roman" w:hAnsi="Times New Roman" w:cs="Times New Roman"/>
          <w:sz w:val="24"/>
          <w:szCs w:val="24"/>
        </w:rPr>
      </w:pPr>
      <w:r w:rsidRPr="00465B8A">
        <w:rPr>
          <w:rFonts w:ascii="Times New Roman" w:hAnsi="Times New Roman" w:cs="Times New Roman"/>
          <w:sz w:val="24"/>
          <w:szCs w:val="24"/>
        </w:rPr>
        <w:t>Применение агрегированной рыночной модели вместо изолированных внутрикорпоративных систем. Алгоритмы машинного обучения обучаются на консолидированной и репрезентативной выборке телематических данных со всего пула водителей, а не на ограниченной истории клиентов одной компании. Это минимизирует селективное смещение и на порядок повышает прогностическую силу и обобщающую способность моделей</w:t>
      </w:r>
    </w:p>
    <w:p w14:paraId="4E549918" w14:textId="77777777" w:rsidR="00465B8A" w:rsidRDefault="00121F1B" w:rsidP="00465B8A">
      <w:pPr>
        <w:pStyle w:val="a7"/>
        <w:numPr>
          <w:ilvl w:val="0"/>
          <w:numId w:val="24"/>
        </w:numPr>
        <w:jc w:val="both"/>
        <w:rPr>
          <w:rFonts w:ascii="Times New Roman" w:hAnsi="Times New Roman" w:cs="Times New Roman"/>
          <w:sz w:val="24"/>
          <w:szCs w:val="24"/>
        </w:rPr>
      </w:pPr>
      <w:r w:rsidRPr="00465B8A">
        <w:rPr>
          <w:rFonts w:ascii="Times New Roman" w:hAnsi="Times New Roman" w:cs="Times New Roman"/>
          <w:sz w:val="24"/>
          <w:szCs w:val="24"/>
        </w:rPr>
        <w:t>Создание встроенного поведенческого экономического стимула. Динамическая природа скорингового балла устанавливает прямую и прозрачную корреляцию между качеством вождения и финансовыми условиями договора страхования. Это формирует у водителей устойчивую мотивацию к соблюдению норм безопасности, что в совокупности приводит к снижению общего уровня риска в страховом портфеле.</w:t>
      </w:r>
    </w:p>
    <w:p w14:paraId="071B2B68" w14:textId="067638C4" w:rsidR="00121F1B" w:rsidRPr="00465B8A" w:rsidRDefault="00121F1B" w:rsidP="00465B8A">
      <w:pPr>
        <w:pStyle w:val="a7"/>
        <w:numPr>
          <w:ilvl w:val="0"/>
          <w:numId w:val="24"/>
        </w:numPr>
        <w:jc w:val="both"/>
        <w:rPr>
          <w:rFonts w:ascii="Times New Roman" w:hAnsi="Times New Roman" w:cs="Times New Roman"/>
          <w:sz w:val="24"/>
          <w:szCs w:val="24"/>
        </w:rPr>
      </w:pPr>
      <w:r w:rsidRPr="00465B8A">
        <w:rPr>
          <w:rFonts w:ascii="Times New Roman" w:hAnsi="Times New Roman" w:cs="Times New Roman"/>
          <w:sz w:val="24"/>
          <w:szCs w:val="24"/>
        </w:rPr>
        <w:t>Предоставление скоринговой платформы по модели «Технология как сервис». Решение предлагает страховым компаниям доступ к готовой, масштабируемой и постоянно развивающейся ML-инфраструктуре, преобразуя высокие капитальные затраты на внутреннюю разработку в прогнозируемые операционные расходы, основанные на использовании сервиса.</w:t>
      </w:r>
    </w:p>
    <w:p w14:paraId="385CDB25" w14:textId="77777777" w:rsidR="00121F1B" w:rsidRPr="003909FF" w:rsidRDefault="00121F1B" w:rsidP="00311EEB">
      <w:pPr>
        <w:outlineLvl w:val="1"/>
        <w:rPr>
          <w:rFonts w:ascii="Times New Roman" w:hAnsi="Times New Roman" w:cs="Times New Roman"/>
          <w:b/>
          <w:bCs/>
          <w:sz w:val="28"/>
          <w:szCs w:val="28"/>
        </w:rPr>
      </w:pPr>
      <w:bookmarkStart w:id="3" w:name="_Toc219066940"/>
      <w:r w:rsidRPr="003909FF">
        <w:rPr>
          <w:rFonts w:ascii="Times New Roman" w:hAnsi="Times New Roman" w:cs="Times New Roman"/>
          <w:b/>
          <w:bCs/>
          <w:sz w:val="28"/>
          <w:szCs w:val="28"/>
        </w:rPr>
        <w:t>1.2. Акторы</w:t>
      </w:r>
      <w:bookmarkEnd w:id="3"/>
      <w:r w:rsidRPr="003909FF">
        <w:rPr>
          <w:rFonts w:ascii="Times New Roman" w:hAnsi="Times New Roman" w:cs="Times New Roman"/>
          <w:b/>
          <w:bCs/>
          <w:sz w:val="28"/>
          <w:szCs w:val="28"/>
        </w:rPr>
        <w:t xml:space="preserve"> </w:t>
      </w:r>
    </w:p>
    <w:p w14:paraId="5127652B" w14:textId="77777777" w:rsidR="003909FF" w:rsidRDefault="00121F1B" w:rsidP="00121F1B">
      <w:pPr>
        <w:pStyle w:val="a7"/>
        <w:numPr>
          <w:ilvl w:val="0"/>
          <w:numId w:val="1"/>
        </w:numPr>
        <w:rPr>
          <w:rFonts w:ascii="Times New Roman" w:hAnsi="Times New Roman" w:cs="Times New Roman"/>
          <w:sz w:val="24"/>
          <w:szCs w:val="24"/>
        </w:rPr>
      </w:pPr>
      <w:r w:rsidRPr="003909FF">
        <w:rPr>
          <w:rFonts w:ascii="Times New Roman" w:hAnsi="Times New Roman" w:cs="Times New Roman"/>
          <w:sz w:val="24"/>
          <w:szCs w:val="24"/>
        </w:rPr>
        <w:t>Клиенты-страхователи</w:t>
      </w:r>
    </w:p>
    <w:p w14:paraId="79BD64D2" w14:textId="77777777" w:rsidR="003909FF" w:rsidRDefault="00121F1B" w:rsidP="00121F1B">
      <w:pPr>
        <w:pStyle w:val="a7"/>
        <w:numPr>
          <w:ilvl w:val="0"/>
          <w:numId w:val="1"/>
        </w:numPr>
        <w:rPr>
          <w:rFonts w:ascii="Times New Roman" w:hAnsi="Times New Roman" w:cs="Times New Roman"/>
          <w:sz w:val="24"/>
          <w:szCs w:val="24"/>
        </w:rPr>
      </w:pPr>
      <w:r w:rsidRPr="003909FF">
        <w:rPr>
          <w:rFonts w:ascii="Times New Roman" w:hAnsi="Times New Roman" w:cs="Times New Roman"/>
          <w:sz w:val="24"/>
          <w:szCs w:val="24"/>
        </w:rPr>
        <w:t>Страховые компании</w:t>
      </w:r>
    </w:p>
    <w:p w14:paraId="5A9558E5" w14:textId="77777777" w:rsidR="003909FF" w:rsidRDefault="00121F1B" w:rsidP="00121F1B">
      <w:pPr>
        <w:pStyle w:val="a7"/>
        <w:numPr>
          <w:ilvl w:val="0"/>
          <w:numId w:val="1"/>
        </w:numPr>
        <w:rPr>
          <w:rFonts w:ascii="Times New Roman" w:hAnsi="Times New Roman" w:cs="Times New Roman"/>
          <w:sz w:val="24"/>
          <w:szCs w:val="24"/>
        </w:rPr>
      </w:pPr>
      <w:r w:rsidRPr="003909FF">
        <w:rPr>
          <w:rFonts w:ascii="Times New Roman" w:hAnsi="Times New Roman" w:cs="Times New Roman"/>
          <w:sz w:val="24"/>
          <w:szCs w:val="24"/>
        </w:rPr>
        <w:t>Платформа-оператор</w:t>
      </w:r>
    </w:p>
    <w:p w14:paraId="66E3B57A" w14:textId="10D871E0" w:rsidR="00121F1B" w:rsidRPr="003909FF" w:rsidRDefault="00121F1B" w:rsidP="00121F1B">
      <w:pPr>
        <w:pStyle w:val="a7"/>
        <w:numPr>
          <w:ilvl w:val="0"/>
          <w:numId w:val="1"/>
        </w:numPr>
        <w:rPr>
          <w:rFonts w:ascii="Times New Roman" w:hAnsi="Times New Roman" w:cs="Times New Roman"/>
          <w:sz w:val="24"/>
          <w:szCs w:val="24"/>
        </w:rPr>
      </w:pPr>
      <w:r w:rsidRPr="003909FF">
        <w:rPr>
          <w:rFonts w:ascii="Times New Roman" w:hAnsi="Times New Roman" w:cs="Times New Roman"/>
          <w:sz w:val="24"/>
          <w:szCs w:val="24"/>
        </w:rPr>
        <w:t>Платежная система</w:t>
      </w:r>
    </w:p>
    <w:p w14:paraId="48B5FBA9" w14:textId="77777777" w:rsidR="00121F1B" w:rsidRPr="003909FF" w:rsidRDefault="00121F1B" w:rsidP="00311EEB">
      <w:pPr>
        <w:outlineLvl w:val="2"/>
        <w:rPr>
          <w:rFonts w:ascii="Times New Roman" w:hAnsi="Times New Roman" w:cs="Times New Roman"/>
          <w:b/>
          <w:bCs/>
          <w:sz w:val="24"/>
          <w:szCs w:val="24"/>
        </w:rPr>
      </w:pPr>
      <w:bookmarkStart w:id="4" w:name="_Toc219066941"/>
      <w:r w:rsidRPr="003909FF">
        <w:rPr>
          <w:rFonts w:ascii="Times New Roman" w:hAnsi="Times New Roman" w:cs="Times New Roman"/>
          <w:b/>
          <w:bCs/>
          <w:sz w:val="24"/>
          <w:szCs w:val="24"/>
        </w:rPr>
        <w:t>1.2.1. Описание акторов</w:t>
      </w:r>
      <w:bookmarkEnd w:id="4"/>
    </w:p>
    <w:p w14:paraId="08846348" w14:textId="45EB7E27" w:rsidR="00121F1B" w:rsidRPr="003909FF" w:rsidRDefault="00121F1B" w:rsidP="00121F1B">
      <w:pPr>
        <w:rPr>
          <w:rFonts w:ascii="Times New Roman" w:hAnsi="Times New Roman" w:cs="Times New Roman"/>
          <w:i/>
          <w:iCs/>
          <w:sz w:val="24"/>
          <w:szCs w:val="24"/>
        </w:rPr>
      </w:pPr>
      <w:r w:rsidRPr="003909FF">
        <w:rPr>
          <w:rFonts w:ascii="Times New Roman" w:hAnsi="Times New Roman" w:cs="Times New Roman"/>
          <w:i/>
          <w:iCs/>
          <w:sz w:val="24"/>
          <w:szCs w:val="24"/>
        </w:rPr>
        <w:lastRenderedPageBreak/>
        <w:t>Страховые компании</w:t>
      </w:r>
    </w:p>
    <w:p w14:paraId="59E16F50" w14:textId="77777777" w:rsidR="00121F1B" w:rsidRPr="003909FF" w:rsidRDefault="00121F1B" w:rsidP="00465B8A">
      <w:pPr>
        <w:jc w:val="both"/>
        <w:rPr>
          <w:rFonts w:ascii="Times New Roman" w:hAnsi="Times New Roman" w:cs="Times New Roman"/>
          <w:sz w:val="24"/>
          <w:szCs w:val="24"/>
        </w:rPr>
      </w:pPr>
      <w:r w:rsidRPr="003909FF">
        <w:rPr>
          <w:rFonts w:ascii="Times New Roman" w:hAnsi="Times New Roman" w:cs="Times New Roman"/>
          <w:sz w:val="24"/>
          <w:szCs w:val="24"/>
        </w:rPr>
        <w:t>Любые страховые организации, предлагающие продукты добровольного автострахования (КАСКО, ОСАГО с допустимыми надбавками/скидками), которые стремятся улучшить риск-менеджмент и снизить убыточность за счёт внедрения поведенческого скоринга в свои тарифные модели, получая доступ к объективным данным, которые невозможно собрать в одиночку.</w:t>
      </w:r>
    </w:p>
    <w:p w14:paraId="387825B5" w14:textId="79BFC6F3" w:rsidR="00121F1B" w:rsidRPr="007A182A" w:rsidRDefault="00121F1B" w:rsidP="00121F1B">
      <w:pPr>
        <w:rPr>
          <w:rFonts w:ascii="Times New Roman" w:hAnsi="Times New Roman" w:cs="Times New Roman"/>
          <w:i/>
          <w:iCs/>
          <w:sz w:val="24"/>
          <w:szCs w:val="24"/>
        </w:rPr>
      </w:pPr>
      <w:r w:rsidRPr="007A182A">
        <w:rPr>
          <w:rFonts w:ascii="Times New Roman" w:hAnsi="Times New Roman" w:cs="Times New Roman"/>
          <w:i/>
          <w:iCs/>
          <w:sz w:val="24"/>
          <w:szCs w:val="24"/>
        </w:rPr>
        <w:t>Клиенты-страхователи</w:t>
      </w:r>
    </w:p>
    <w:p w14:paraId="744B5BD4" w14:textId="77777777" w:rsidR="00121F1B" w:rsidRPr="003909FF" w:rsidRDefault="00121F1B" w:rsidP="00465B8A">
      <w:pPr>
        <w:jc w:val="both"/>
        <w:rPr>
          <w:rFonts w:ascii="Times New Roman" w:hAnsi="Times New Roman" w:cs="Times New Roman"/>
          <w:sz w:val="24"/>
          <w:szCs w:val="24"/>
        </w:rPr>
      </w:pPr>
      <w:r w:rsidRPr="003909FF">
        <w:rPr>
          <w:rFonts w:ascii="Times New Roman" w:hAnsi="Times New Roman" w:cs="Times New Roman"/>
          <w:sz w:val="24"/>
          <w:szCs w:val="24"/>
        </w:rPr>
        <w:t>Владельцы автомобилей, желающие застраховать свою ответственность или транспортное средство. Заинтересованы в прозрачной системе, где их скоринговый балл, отражающий качество вождения, становится ключевым фактором ценообразования</w:t>
      </w:r>
    </w:p>
    <w:p w14:paraId="787E387E" w14:textId="09DD1D22" w:rsidR="00121F1B" w:rsidRPr="007A182A" w:rsidRDefault="00121F1B" w:rsidP="00121F1B">
      <w:pPr>
        <w:rPr>
          <w:rFonts w:ascii="Times New Roman" w:hAnsi="Times New Roman" w:cs="Times New Roman"/>
          <w:i/>
          <w:iCs/>
          <w:sz w:val="24"/>
          <w:szCs w:val="24"/>
        </w:rPr>
      </w:pPr>
      <w:r w:rsidRPr="007A182A">
        <w:rPr>
          <w:rFonts w:ascii="Times New Roman" w:hAnsi="Times New Roman" w:cs="Times New Roman"/>
          <w:i/>
          <w:iCs/>
          <w:sz w:val="24"/>
          <w:szCs w:val="24"/>
        </w:rPr>
        <w:t>Платформа-оператор</w:t>
      </w:r>
    </w:p>
    <w:p w14:paraId="1D4A2AFE" w14:textId="77777777" w:rsidR="00121F1B" w:rsidRPr="003909FF" w:rsidRDefault="00121F1B" w:rsidP="00465B8A">
      <w:pPr>
        <w:jc w:val="both"/>
        <w:rPr>
          <w:rFonts w:ascii="Times New Roman" w:hAnsi="Times New Roman" w:cs="Times New Roman"/>
          <w:sz w:val="24"/>
          <w:szCs w:val="24"/>
        </w:rPr>
      </w:pPr>
      <w:r w:rsidRPr="003909FF">
        <w:rPr>
          <w:rFonts w:ascii="Times New Roman" w:hAnsi="Times New Roman" w:cs="Times New Roman"/>
          <w:sz w:val="24"/>
          <w:szCs w:val="24"/>
        </w:rPr>
        <w:t>Разрабатывает и поддерживает уникальную скоринговую ML-модель, агрегирует анонимизированные данные со всех участников, обеспечивает работу и безопасность всей экосистемы, предоставляет интерфейсы (API, личные кабинеты) для других участников. По итогу создаёт и монополизирует ключевой актив – рыночную скоринговую модель, получает комиссию или плату за подписку от страховых компаний за каждый расчёт или заключённый договор, занимает центральное место в новой экосистеме автострахования</w:t>
      </w:r>
    </w:p>
    <w:p w14:paraId="4160176F" w14:textId="33688A98" w:rsidR="00121F1B" w:rsidRPr="007A182A" w:rsidRDefault="00121F1B" w:rsidP="00121F1B">
      <w:pPr>
        <w:rPr>
          <w:rFonts w:ascii="Times New Roman" w:hAnsi="Times New Roman" w:cs="Times New Roman"/>
          <w:i/>
          <w:iCs/>
          <w:sz w:val="24"/>
          <w:szCs w:val="24"/>
        </w:rPr>
      </w:pPr>
      <w:r w:rsidRPr="007A182A">
        <w:rPr>
          <w:rFonts w:ascii="Times New Roman" w:hAnsi="Times New Roman" w:cs="Times New Roman"/>
          <w:i/>
          <w:iCs/>
          <w:sz w:val="24"/>
          <w:szCs w:val="24"/>
        </w:rPr>
        <w:t>Платежная система (СБП)</w:t>
      </w:r>
    </w:p>
    <w:p w14:paraId="072CDD74" w14:textId="1E6FC9E7" w:rsidR="0072539D" w:rsidRDefault="00121F1B" w:rsidP="00465B8A">
      <w:pPr>
        <w:jc w:val="both"/>
        <w:rPr>
          <w:rFonts w:ascii="Times New Roman" w:hAnsi="Times New Roman" w:cs="Times New Roman"/>
          <w:sz w:val="24"/>
          <w:szCs w:val="24"/>
        </w:rPr>
      </w:pPr>
      <w:r w:rsidRPr="003909FF">
        <w:rPr>
          <w:rFonts w:ascii="Times New Roman" w:hAnsi="Times New Roman" w:cs="Times New Roman"/>
          <w:sz w:val="24"/>
          <w:szCs w:val="24"/>
        </w:rPr>
        <w:t>Обеспечивает бесперебойное, безопасное и моментальное проведение платежей за страховые полисы между клиентами и страховыми компаниями в рамках платформы</w:t>
      </w:r>
    </w:p>
    <w:p w14:paraId="6A5A83F4" w14:textId="77777777" w:rsidR="004C1E51" w:rsidRPr="004C1E51" w:rsidRDefault="004C1E51" w:rsidP="00311EEB">
      <w:pPr>
        <w:outlineLvl w:val="2"/>
        <w:rPr>
          <w:rFonts w:ascii="Times New Roman" w:hAnsi="Times New Roman" w:cs="Times New Roman"/>
          <w:b/>
          <w:bCs/>
          <w:sz w:val="24"/>
          <w:szCs w:val="24"/>
        </w:rPr>
      </w:pPr>
      <w:bookmarkStart w:id="5" w:name="_Toc219066942"/>
      <w:r w:rsidRPr="004C1E51">
        <w:rPr>
          <w:rFonts w:ascii="Times New Roman" w:hAnsi="Times New Roman" w:cs="Times New Roman"/>
          <w:b/>
          <w:bCs/>
          <w:sz w:val="24"/>
          <w:szCs w:val="24"/>
        </w:rPr>
        <w:t>1.2.2. Функции акторов</w:t>
      </w:r>
      <w:bookmarkEnd w:id="5"/>
      <w:r w:rsidRPr="004C1E51">
        <w:rPr>
          <w:rFonts w:ascii="Times New Roman" w:hAnsi="Times New Roman" w:cs="Times New Roman"/>
          <w:b/>
          <w:bCs/>
          <w:sz w:val="24"/>
          <w:szCs w:val="24"/>
        </w:rPr>
        <w:t xml:space="preserve"> </w:t>
      </w:r>
    </w:p>
    <w:p w14:paraId="50979239" w14:textId="478144BE" w:rsidR="004C1E51" w:rsidRDefault="004C1E51" w:rsidP="00465B8A">
      <w:pPr>
        <w:jc w:val="both"/>
        <w:rPr>
          <w:rFonts w:ascii="Times New Roman" w:hAnsi="Times New Roman" w:cs="Times New Roman"/>
          <w:sz w:val="24"/>
          <w:szCs w:val="24"/>
        </w:rPr>
      </w:pPr>
      <w:r w:rsidRPr="004C1E51">
        <w:rPr>
          <w:rFonts w:ascii="Times New Roman" w:hAnsi="Times New Roman" w:cs="Times New Roman"/>
          <w:sz w:val="24"/>
          <w:szCs w:val="24"/>
        </w:rPr>
        <w:t xml:space="preserve">Структура функций и взаимодействий каждого актора в рамках сервиса и за его пределами представлена в </w:t>
      </w:r>
      <w:r w:rsidR="00CF3C79">
        <w:rPr>
          <w:rFonts w:ascii="Times New Roman" w:hAnsi="Times New Roman" w:cs="Times New Roman"/>
          <w:sz w:val="24"/>
          <w:szCs w:val="24"/>
        </w:rPr>
        <w:fldChar w:fldCharType="begin"/>
      </w:r>
      <w:r w:rsidR="00CF3C79">
        <w:rPr>
          <w:rFonts w:ascii="Times New Roman" w:hAnsi="Times New Roman" w:cs="Times New Roman"/>
          <w:sz w:val="24"/>
          <w:szCs w:val="24"/>
        </w:rPr>
        <w:instrText xml:space="preserve"> REF _Ref219065413 \h </w:instrText>
      </w:r>
      <w:r w:rsidR="00CF3C79">
        <w:rPr>
          <w:rFonts w:ascii="Times New Roman" w:hAnsi="Times New Roman" w:cs="Times New Roman"/>
          <w:sz w:val="24"/>
          <w:szCs w:val="24"/>
        </w:rPr>
      </w:r>
      <w:r w:rsidR="00CF3C79">
        <w:rPr>
          <w:rFonts w:ascii="Times New Roman" w:hAnsi="Times New Roman" w:cs="Times New Roman"/>
          <w:sz w:val="24"/>
          <w:szCs w:val="24"/>
        </w:rPr>
        <w:fldChar w:fldCharType="separate"/>
      </w:r>
      <w:r w:rsidR="00CF3C79" w:rsidRPr="0021400E">
        <w:rPr>
          <w:rFonts w:ascii="Times New Roman" w:hAnsi="Times New Roman" w:cs="Times New Roman"/>
        </w:rPr>
        <w:t>Таблиц</w:t>
      </w:r>
      <w:r w:rsidR="00CF3C79">
        <w:rPr>
          <w:rFonts w:ascii="Times New Roman" w:hAnsi="Times New Roman" w:cs="Times New Roman"/>
        </w:rPr>
        <w:t>е</w:t>
      </w:r>
      <w:r w:rsidR="00CF3C79" w:rsidRPr="0021400E">
        <w:rPr>
          <w:rFonts w:ascii="Times New Roman" w:hAnsi="Times New Roman" w:cs="Times New Roman"/>
        </w:rPr>
        <w:t xml:space="preserve"> </w:t>
      </w:r>
      <w:r w:rsidR="00CF3C79">
        <w:rPr>
          <w:rFonts w:ascii="Times New Roman" w:hAnsi="Times New Roman" w:cs="Times New Roman"/>
          <w:noProof/>
        </w:rPr>
        <w:t>1</w:t>
      </w:r>
      <w:r w:rsidR="00CF3C79">
        <w:rPr>
          <w:rFonts w:ascii="Times New Roman" w:hAnsi="Times New Roman" w:cs="Times New Roman"/>
          <w:sz w:val="24"/>
          <w:szCs w:val="24"/>
        </w:rPr>
        <w:fldChar w:fldCharType="end"/>
      </w:r>
      <w:r>
        <w:rPr>
          <w:rFonts w:ascii="Times New Roman" w:hAnsi="Times New Roman" w:cs="Times New Roman"/>
          <w:sz w:val="24"/>
          <w:szCs w:val="24"/>
        </w:rPr>
        <w:t>:</w:t>
      </w:r>
    </w:p>
    <w:p w14:paraId="6A482686" w14:textId="24B2979F" w:rsidR="00AA7DF2" w:rsidRPr="0021400E" w:rsidRDefault="00AA7DF2" w:rsidP="00AA7DF2">
      <w:pPr>
        <w:pStyle w:val="af1"/>
        <w:keepNext/>
        <w:jc w:val="right"/>
        <w:rPr>
          <w:rFonts w:ascii="Times New Roman" w:hAnsi="Times New Roman" w:cs="Times New Roman"/>
          <w:i w:val="0"/>
          <w:iCs w:val="0"/>
          <w:color w:val="auto"/>
          <w:sz w:val="22"/>
          <w:szCs w:val="22"/>
        </w:rPr>
      </w:pPr>
      <w:bookmarkStart w:id="6" w:name="_Ref219065403"/>
      <w:bookmarkStart w:id="7" w:name="_Ref219065413"/>
      <w:r w:rsidRPr="0021400E">
        <w:rPr>
          <w:rFonts w:ascii="Times New Roman" w:hAnsi="Times New Roman" w:cs="Times New Roman"/>
          <w:i w:val="0"/>
          <w:iCs w:val="0"/>
          <w:color w:val="auto"/>
          <w:sz w:val="22"/>
          <w:szCs w:val="22"/>
        </w:rPr>
        <w:t xml:space="preserve">Таблица </w:t>
      </w:r>
      <w:r w:rsidRPr="0021400E">
        <w:rPr>
          <w:rFonts w:ascii="Times New Roman" w:hAnsi="Times New Roman" w:cs="Times New Roman"/>
          <w:i w:val="0"/>
          <w:iCs w:val="0"/>
          <w:color w:val="auto"/>
          <w:sz w:val="22"/>
          <w:szCs w:val="22"/>
        </w:rPr>
        <w:fldChar w:fldCharType="begin"/>
      </w:r>
      <w:r w:rsidRPr="0021400E">
        <w:rPr>
          <w:rFonts w:ascii="Times New Roman" w:hAnsi="Times New Roman" w:cs="Times New Roman"/>
          <w:i w:val="0"/>
          <w:iCs w:val="0"/>
          <w:color w:val="auto"/>
          <w:sz w:val="22"/>
          <w:szCs w:val="22"/>
        </w:rPr>
        <w:instrText xml:space="preserve"> SEQ Таблица \* ARABIC </w:instrText>
      </w:r>
      <w:r w:rsidRPr="0021400E">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1</w:t>
      </w:r>
      <w:r w:rsidRPr="0021400E">
        <w:rPr>
          <w:rFonts w:ascii="Times New Roman" w:hAnsi="Times New Roman" w:cs="Times New Roman"/>
          <w:i w:val="0"/>
          <w:iCs w:val="0"/>
          <w:color w:val="auto"/>
          <w:sz w:val="22"/>
          <w:szCs w:val="22"/>
        </w:rPr>
        <w:fldChar w:fldCharType="end"/>
      </w:r>
      <w:bookmarkEnd w:id="7"/>
      <w:r w:rsidR="00EA26D0" w:rsidRPr="0021400E">
        <w:rPr>
          <w:rFonts w:ascii="Times New Roman" w:hAnsi="Times New Roman" w:cs="Times New Roman"/>
          <w:i w:val="0"/>
          <w:iCs w:val="0"/>
          <w:color w:val="auto"/>
          <w:sz w:val="22"/>
          <w:szCs w:val="22"/>
        </w:rPr>
        <w:t>. Функции акторов</w:t>
      </w:r>
      <w:bookmarkEnd w:id="6"/>
    </w:p>
    <w:tbl>
      <w:tblPr>
        <w:tblStyle w:val="ac"/>
        <w:tblW w:w="0" w:type="auto"/>
        <w:tblLayout w:type="fixed"/>
        <w:tblLook w:val="04A0" w:firstRow="1" w:lastRow="0" w:firstColumn="1" w:lastColumn="0" w:noHBand="0" w:noVBand="1"/>
      </w:tblPr>
      <w:tblGrid>
        <w:gridCol w:w="1696"/>
        <w:gridCol w:w="4556"/>
        <w:gridCol w:w="3093"/>
      </w:tblGrid>
      <w:tr w:rsidR="005D2E05" w14:paraId="2E5AF3F6" w14:textId="77777777" w:rsidTr="001716A0">
        <w:tc>
          <w:tcPr>
            <w:tcW w:w="1696" w:type="dxa"/>
            <w:shd w:val="clear" w:color="auto" w:fill="E7E6E6" w:themeFill="background2"/>
          </w:tcPr>
          <w:p w14:paraId="5D35C230" w14:textId="22CDDC43" w:rsidR="005D2E05" w:rsidRPr="00C361DA" w:rsidRDefault="005D2E05" w:rsidP="00C361DA">
            <w:pPr>
              <w:jc w:val="center"/>
              <w:rPr>
                <w:rFonts w:ascii="Times New Roman" w:hAnsi="Times New Roman" w:cs="Times New Roman"/>
                <w:b/>
                <w:bCs/>
                <w:sz w:val="24"/>
                <w:szCs w:val="24"/>
              </w:rPr>
            </w:pPr>
            <w:r w:rsidRPr="00C361DA">
              <w:rPr>
                <w:rFonts w:ascii="Times New Roman" w:hAnsi="Times New Roman" w:cs="Times New Roman"/>
                <w:b/>
                <w:bCs/>
                <w:sz w:val="24"/>
                <w:szCs w:val="24"/>
              </w:rPr>
              <w:t>Актор</w:t>
            </w:r>
          </w:p>
        </w:tc>
        <w:tc>
          <w:tcPr>
            <w:tcW w:w="4556" w:type="dxa"/>
            <w:shd w:val="clear" w:color="auto" w:fill="E7E6E6" w:themeFill="background2"/>
          </w:tcPr>
          <w:p w14:paraId="72678726" w14:textId="7F8FE50A" w:rsidR="005D2E05" w:rsidRPr="00C361DA" w:rsidRDefault="00295C24" w:rsidP="00C361DA">
            <w:pPr>
              <w:jc w:val="center"/>
              <w:rPr>
                <w:rFonts w:ascii="Times New Roman" w:hAnsi="Times New Roman" w:cs="Times New Roman"/>
                <w:b/>
                <w:bCs/>
                <w:sz w:val="24"/>
                <w:szCs w:val="24"/>
              </w:rPr>
            </w:pPr>
            <w:r w:rsidRPr="00C361DA">
              <w:rPr>
                <w:rFonts w:ascii="Times New Roman" w:hAnsi="Times New Roman" w:cs="Times New Roman"/>
                <w:b/>
                <w:bCs/>
                <w:sz w:val="24"/>
                <w:szCs w:val="24"/>
              </w:rPr>
              <w:t>Действия и предназначение в рамках сервиса</w:t>
            </w:r>
          </w:p>
        </w:tc>
        <w:tc>
          <w:tcPr>
            <w:tcW w:w="3093" w:type="dxa"/>
            <w:shd w:val="clear" w:color="auto" w:fill="E7E6E6" w:themeFill="background2"/>
          </w:tcPr>
          <w:p w14:paraId="08B8A33C" w14:textId="15F53A32" w:rsidR="005D2E05" w:rsidRPr="00C361DA" w:rsidRDefault="00295C24" w:rsidP="00C361DA">
            <w:pPr>
              <w:jc w:val="center"/>
              <w:rPr>
                <w:rFonts w:ascii="Times New Roman" w:hAnsi="Times New Roman" w:cs="Times New Roman"/>
                <w:b/>
                <w:bCs/>
                <w:sz w:val="24"/>
                <w:szCs w:val="24"/>
              </w:rPr>
            </w:pPr>
            <w:r w:rsidRPr="00C361DA">
              <w:rPr>
                <w:rFonts w:ascii="Times New Roman" w:hAnsi="Times New Roman" w:cs="Times New Roman"/>
                <w:b/>
                <w:bCs/>
                <w:sz w:val="24"/>
                <w:szCs w:val="24"/>
              </w:rPr>
              <w:t>Взаимодействия за пределами сервиса</w:t>
            </w:r>
          </w:p>
        </w:tc>
      </w:tr>
      <w:tr w:rsidR="005D2E05" w14:paraId="51C63748" w14:textId="77777777" w:rsidTr="001716A0">
        <w:tc>
          <w:tcPr>
            <w:tcW w:w="1696" w:type="dxa"/>
          </w:tcPr>
          <w:p w14:paraId="724E02ED" w14:textId="06A4032F" w:rsidR="005D2E05" w:rsidRDefault="00C22BB8" w:rsidP="00465B8A">
            <w:pPr>
              <w:jc w:val="both"/>
              <w:rPr>
                <w:rFonts w:ascii="Times New Roman" w:hAnsi="Times New Roman" w:cs="Times New Roman"/>
                <w:sz w:val="24"/>
                <w:szCs w:val="24"/>
              </w:rPr>
            </w:pPr>
            <w:r>
              <w:rPr>
                <w:rFonts w:ascii="Times New Roman" w:hAnsi="Times New Roman" w:cs="Times New Roman"/>
                <w:sz w:val="24"/>
                <w:szCs w:val="24"/>
              </w:rPr>
              <w:t>Страховые компании</w:t>
            </w:r>
          </w:p>
        </w:tc>
        <w:tc>
          <w:tcPr>
            <w:tcW w:w="4556" w:type="dxa"/>
          </w:tcPr>
          <w:p w14:paraId="679BD037" w14:textId="77777777" w:rsidR="000016A7" w:rsidRDefault="000016A7" w:rsidP="001716A0">
            <w:pPr>
              <w:pStyle w:val="a7"/>
              <w:numPr>
                <w:ilvl w:val="0"/>
                <w:numId w:val="17"/>
              </w:numPr>
              <w:jc w:val="both"/>
              <w:rPr>
                <w:rFonts w:ascii="Times New Roman" w:hAnsi="Times New Roman" w:cs="Times New Roman"/>
                <w:sz w:val="24"/>
                <w:szCs w:val="24"/>
              </w:rPr>
            </w:pPr>
            <w:r w:rsidRPr="000016A7">
              <w:rPr>
                <w:rFonts w:ascii="Times New Roman" w:hAnsi="Times New Roman" w:cs="Times New Roman"/>
                <w:sz w:val="24"/>
                <w:szCs w:val="24"/>
              </w:rPr>
              <w:t>Инициирование процесса:</w:t>
            </w:r>
          </w:p>
          <w:p w14:paraId="43735E8D" w14:textId="3BFF1812" w:rsidR="000016A7" w:rsidRDefault="000016A7" w:rsidP="001716A0">
            <w:pPr>
              <w:pStyle w:val="a7"/>
              <w:numPr>
                <w:ilvl w:val="0"/>
                <w:numId w:val="19"/>
              </w:numPr>
              <w:jc w:val="both"/>
              <w:rPr>
                <w:rFonts w:ascii="Times New Roman" w:hAnsi="Times New Roman" w:cs="Times New Roman"/>
                <w:sz w:val="24"/>
                <w:szCs w:val="24"/>
              </w:rPr>
            </w:pPr>
            <w:r w:rsidRPr="000016A7">
              <w:rPr>
                <w:rFonts w:ascii="Times New Roman" w:hAnsi="Times New Roman" w:cs="Times New Roman"/>
                <w:sz w:val="24"/>
                <w:szCs w:val="24"/>
              </w:rPr>
              <w:t>Отправка запроса на скоринг конкретного водителя (нового или существующего) для расчета персонального тарифа.</w:t>
            </w:r>
          </w:p>
          <w:p w14:paraId="1FD06656" w14:textId="4DD6C5E9" w:rsidR="000016A7" w:rsidRPr="000016A7" w:rsidRDefault="000016A7" w:rsidP="001716A0">
            <w:pPr>
              <w:pStyle w:val="a7"/>
              <w:numPr>
                <w:ilvl w:val="0"/>
                <w:numId w:val="19"/>
              </w:numPr>
              <w:jc w:val="both"/>
              <w:rPr>
                <w:rFonts w:ascii="Times New Roman" w:hAnsi="Times New Roman" w:cs="Times New Roman"/>
                <w:sz w:val="24"/>
                <w:szCs w:val="24"/>
              </w:rPr>
            </w:pPr>
            <w:r w:rsidRPr="000016A7">
              <w:rPr>
                <w:rFonts w:ascii="Times New Roman" w:hAnsi="Times New Roman" w:cs="Times New Roman"/>
                <w:sz w:val="24"/>
                <w:szCs w:val="24"/>
              </w:rPr>
              <w:t>Настройка тарифных правил и логик в личном кабинете/через API, использующих скоринговый балл.</w:t>
            </w:r>
          </w:p>
          <w:p w14:paraId="19669E20" w14:textId="77777777" w:rsidR="00CB056A" w:rsidRDefault="000016A7" w:rsidP="001716A0">
            <w:pPr>
              <w:pStyle w:val="a7"/>
              <w:numPr>
                <w:ilvl w:val="0"/>
                <w:numId w:val="17"/>
              </w:numPr>
              <w:jc w:val="both"/>
              <w:rPr>
                <w:rFonts w:ascii="Times New Roman" w:hAnsi="Times New Roman" w:cs="Times New Roman"/>
                <w:sz w:val="24"/>
                <w:szCs w:val="24"/>
              </w:rPr>
            </w:pPr>
            <w:r w:rsidRPr="000016A7">
              <w:rPr>
                <w:rFonts w:ascii="Times New Roman" w:hAnsi="Times New Roman" w:cs="Times New Roman"/>
                <w:sz w:val="24"/>
                <w:szCs w:val="24"/>
              </w:rPr>
              <w:t>Передача данных:</w:t>
            </w:r>
          </w:p>
          <w:p w14:paraId="348E2000" w14:textId="59291DBC" w:rsidR="000016A7" w:rsidRPr="00CB056A" w:rsidRDefault="000016A7" w:rsidP="001716A0">
            <w:pPr>
              <w:pStyle w:val="a7"/>
              <w:numPr>
                <w:ilvl w:val="0"/>
                <w:numId w:val="23"/>
              </w:numPr>
              <w:jc w:val="both"/>
              <w:rPr>
                <w:rFonts w:ascii="Times New Roman" w:hAnsi="Times New Roman" w:cs="Times New Roman"/>
                <w:sz w:val="24"/>
                <w:szCs w:val="24"/>
              </w:rPr>
            </w:pPr>
            <w:r w:rsidRPr="00CB056A">
              <w:rPr>
                <w:rFonts w:ascii="Times New Roman" w:hAnsi="Times New Roman" w:cs="Times New Roman"/>
                <w:sz w:val="24"/>
                <w:szCs w:val="24"/>
              </w:rPr>
              <w:t>Предоставление платформе анонимизированных исторических данных об убытках для валидации и улучшения модели (опционально).</w:t>
            </w:r>
          </w:p>
          <w:p w14:paraId="33FE5ECB" w14:textId="77777777" w:rsidR="00CB056A" w:rsidRDefault="000016A7" w:rsidP="001716A0">
            <w:pPr>
              <w:pStyle w:val="a7"/>
              <w:numPr>
                <w:ilvl w:val="0"/>
                <w:numId w:val="17"/>
              </w:numPr>
              <w:jc w:val="both"/>
              <w:rPr>
                <w:rFonts w:ascii="Times New Roman" w:hAnsi="Times New Roman" w:cs="Times New Roman"/>
                <w:sz w:val="24"/>
                <w:szCs w:val="24"/>
              </w:rPr>
            </w:pPr>
            <w:r w:rsidRPr="000016A7">
              <w:rPr>
                <w:rFonts w:ascii="Times New Roman" w:hAnsi="Times New Roman" w:cs="Times New Roman"/>
                <w:sz w:val="24"/>
                <w:szCs w:val="24"/>
              </w:rPr>
              <w:t>Получение результатов</w:t>
            </w:r>
            <w:r>
              <w:rPr>
                <w:rFonts w:ascii="Times New Roman" w:hAnsi="Times New Roman" w:cs="Times New Roman"/>
                <w:sz w:val="24"/>
                <w:szCs w:val="24"/>
              </w:rPr>
              <w:t>:</w:t>
            </w:r>
          </w:p>
          <w:p w14:paraId="2BE23994" w14:textId="77777777" w:rsidR="00CB056A" w:rsidRDefault="000016A7" w:rsidP="001716A0">
            <w:pPr>
              <w:pStyle w:val="a7"/>
              <w:numPr>
                <w:ilvl w:val="0"/>
                <w:numId w:val="23"/>
              </w:numPr>
              <w:jc w:val="both"/>
              <w:rPr>
                <w:rFonts w:ascii="Times New Roman" w:hAnsi="Times New Roman" w:cs="Times New Roman"/>
                <w:sz w:val="24"/>
                <w:szCs w:val="24"/>
              </w:rPr>
            </w:pPr>
            <w:r w:rsidRPr="00CB056A">
              <w:rPr>
                <w:rFonts w:ascii="Times New Roman" w:hAnsi="Times New Roman" w:cs="Times New Roman"/>
                <w:sz w:val="24"/>
                <w:szCs w:val="24"/>
              </w:rPr>
              <w:lastRenderedPageBreak/>
              <w:t>Получение унифицированного скорингового балла и/или готовых тарифных предложений по каждому запросу.</w:t>
            </w:r>
          </w:p>
          <w:p w14:paraId="2242752B" w14:textId="7F7E5079" w:rsidR="000016A7" w:rsidRPr="00CB056A" w:rsidRDefault="000016A7" w:rsidP="001716A0">
            <w:pPr>
              <w:pStyle w:val="a7"/>
              <w:numPr>
                <w:ilvl w:val="0"/>
                <w:numId w:val="23"/>
              </w:numPr>
              <w:jc w:val="both"/>
              <w:rPr>
                <w:rFonts w:ascii="Times New Roman" w:hAnsi="Times New Roman" w:cs="Times New Roman"/>
                <w:sz w:val="24"/>
                <w:szCs w:val="24"/>
              </w:rPr>
            </w:pPr>
            <w:r w:rsidRPr="00CB056A">
              <w:rPr>
                <w:rFonts w:ascii="Times New Roman" w:hAnsi="Times New Roman" w:cs="Times New Roman"/>
                <w:sz w:val="24"/>
                <w:szCs w:val="24"/>
              </w:rPr>
              <w:t>Получение агрегированной аналитики по рискам своего портфеля и рынка.</w:t>
            </w:r>
          </w:p>
          <w:p w14:paraId="7429E682" w14:textId="77777777" w:rsidR="00CB056A" w:rsidRDefault="000016A7" w:rsidP="001716A0">
            <w:pPr>
              <w:pStyle w:val="a7"/>
              <w:numPr>
                <w:ilvl w:val="0"/>
                <w:numId w:val="17"/>
              </w:numPr>
              <w:jc w:val="both"/>
              <w:rPr>
                <w:rFonts w:ascii="Times New Roman" w:hAnsi="Times New Roman" w:cs="Times New Roman"/>
                <w:sz w:val="24"/>
                <w:szCs w:val="24"/>
              </w:rPr>
            </w:pPr>
            <w:r w:rsidRPr="000016A7">
              <w:rPr>
                <w:rFonts w:ascii="Times New Roman" w:hAnsi="Times New Roman" w:cs="Times New Roman"/>
                <w:sz w:val="24"/>
                <w:szCs w:val="24"/>
              </w:rPr>
              <w:t>Иные действия:</w:t>
            </w:r>
          </w:p>
          <w:p w14:paraId="25A7EBC0" w14:textId="77777777" w:rsidR="00CB056A" w:rsidRDefault="000016A7" w:rsidP="001716A0">
            <w:pPr>
              <w:pStyle w:val="a7"/>
              <w:numPr>
                <w:ilvl w:val="0"/>
                <w:numId w:val="22"/>
              </w:numPr>
              <w:jc w:val="both"/>
              <w:rPr>
                <w:rFonts w:ascii="Times New Roman" w:hAnsi="Times New Roman" w:cs="Times New Roman"/>
                <w:sz w:val="24"/>
                <w:szCs w:val="24"/>
              </w:rPr>
            </w:pPr>
            <w:r w:rsidRPr="00CB056A">
              <w:rPr>
                <w:rFonts w:ascii="Times New Roman" w:hAnsi="Times New Roman" w:cs="Times New Roman"/>
                <w:sz w:val="24"/>
                <w:szCs w:val="24"/>
              </w:rPr>
              <w:t>Заключение и активация полиса с персональным тарифом через интеграцию с платформой.</w:t>
            </w:r>
          </w:p>
          <w:p w14:paraId="35D320C7" w14:textId="565568F2" w:rsidR="005D2E05" w:rsidRPr="00CB056A" w:rsidRDefault="000016A7" w:rsidP="001716A0">
            <w:pPr>
              <w:pStyle w:val="a7"/>
              <w:numPr>
                <w:ilvl w:val="0"/>
                <w:numId w:val="22"/>
              </w:numPr>
              <w:jc w:val="both"/>
              <w:rPr>
                <w:rFonts w:ascii="Times New Roman" w:hAnsi="Times New Roman" w:cs="Times New Roman"/>
                <w:sz w:val="24"/>
                <w:szCs w:val="24"/>
              </w:rPr>
            </w:pPr>
            <w:r w:rsidRPr="00CB056A">
              <w:rPr>
                <w:rFonts w:ascii="Times New Roman" w:hAnsi="Times New Roman" w:cs="Times New Roman"/>
                <w:sz w:val="24"/>
                <w:szCs w:val="24"/>
              </w:rPr>
              <w:t>Оплата комиссии/подписки платформе-оператору за каждый расчет или заключенный договор.</w:t>
            </w:r>
          </w:p>
        </w:tc>
        <w:tc>
          <w:tcPr>
            <w:tcW w:w="3093" w:type="dxa"/>
          </w:tcPr>
          <w:p w14:paraId="41522201" w14:textId="5347B00C" w:rsidR="001639F8" w:rsidRPr="001639F8" w:rsidRDefault="001639F8" w:rsidP="001639F8">
            <w:pPr>
              <w:pStyle w:val="a7"/>
              <w:numPr>
                <w:ilvl w:val="0"/>
                <w:numId w:val="25"/>
              </w:numPr>
              <w:jc w:val="both"/>
              <w:rPr>
                <w:rFonts w:ascii="Times New Roman" w:hAnsi="Times New Roman" w:cs="Times New Roman"/>
                <w:sz w:val="24"/>
                <w:szCs w:val="24"/>
              </w:rPr>
            </w:pPr>
            <w:r w:rsidRPr="001639F8">
              <w:rPr>
                <w:rFonts w:ascii="Times New Roman" w:hAnsi="Times New Roman" w:cs="Times New Roman"/>
                <w:sz w:val="24"/>
                <w:szCs w:val="24"/>
              </w:rPr>
              <w:lastRenderedPageBreak/>
              <w:t>С клиентами</w:t>
            </w:r>
          </w:p>
          <w:p w14:paraId="7F9D54AC" w14:textId="0039A663" w:rsidR="005D2E05" w:rsidRDefault="001639F8" w:rsidP="001639F8">
            <w:pPr>
              <w:jc w:val="both"/>
              <w:rPr>
                <w:rFonts w:ascii="Times New Roman" w:hAnsi="Times New Roman" w:cs="Times New Roman"/>
                <w:sz w:val="24"/>
                <w:szCs w:val="24"/>
              </w:rPr>
            </w:pPr>
            <w:r w:rsidRPr="001639F8">
              <w:rPr>
                <w:rFonts w:ascii="Times New Roman" w:hAnsi="Times New Roman" w:cs="Times New Roman"/>
                <w:sz w:val="24"/>
                <w:szCs w:val="24"/>
              </w:rPr>
              <w:t>Общее консультирование, урегулирование убытков, стандартное обслуживание</w:t>
            </w:r>
          </w:p>
        </w:tc>
      </w:tr>
      <w:tr w:rsidR="005D2E05" w14:paraId="248A33D1" w14:textId="77777777" w:rsidTr="001716A0">
        <w:tc>
          <w:tcPr>
            <w:tcW w:w="1696" w:type="dxa"/>
          </w:tcPr>
          <w:p w14:paraId="3C43951B" w14:textId="3F9D13C8" w:rsidR="005D2E05" w:rsidRDefault="00C22BB8" w:rsidP="00465B8A">
            <w:pPr>
              <w:jc w:val="both"/>
              <w:rPr>
                <w:rFonts w:ascii="Times New Roman" w:hAnsi="Times New Roman" w:cs="Times New Roman"/>
                <w:sz w:val="24"/>
                <w:szCs w:val="24"/>
              </w:rPr>
            </w:pPr>
            <w:r>
              <w:rPr>
                <w:rFonts w:ascii="Times New Roman" w:hAnsi="Times New Roman" w:cs="Times New Roman"/>
                <w:sz w:val="24"/>
                <w:szCs w:val="24"/>
              </w:rPr>
              <w:t>Страхователи</w:t>
            </w:r>
          </w:p>
        </w:tc>
        <w:tc>
          <w:tcPr>
            <w:tcW w:w="4556" w:type="dxa"/>
          </w:tcPr>
          <w:p w14:paraId="7AED0EDF" w14:textId="77777777" w:rsidR="00FD1EBD" w:rsidRDefault="001E157D" w:rsidP="001716A0">
            <w:pPr>
              <w:pStyle w:val="a7"/>
              <w:numPr>
                <w:ilvl w:val="0"/>
                <w:numId w:val="26"/>
              </w:numPr>
              <w:jc w:val="both"/>
              <w:rPr>
                <w:rFonts w:ascii="Times New Roman" w:hAnsi="Times New Roman" w:cs="Times New Roman"/>
                <w:sz w:val="24"/>
                <w:szCs w:val="24"/>
              </w:rPr>
            </w:pPr>
            <w:r w:rsidRPr="001E157D">
              <w:rPr>
                <w:rFonts w:ascii="Times New Roman" w:hAnsi="Times New Roman" w:cs="Times New Roman"/>
                <w:sz w:val="24"/>
                <w:szCs w:val="24"/>
              </w:rPr>
              <w:t>Инициирование процесса:</w:t>
            </w:r>
          </w:p>
          <w:p w14:paraId="7EC7E1BB" w14:textId="6279EFB0" w:rsidR="00FD1EBD" w:rsidRPr="00FD1EBD" w:rsidRDefault="001E157D" w:rsidP="001716A0">
            <w:pPr>
              <w:pStyle w:val="a7"/>
              <w:numPr>
                <w:ilvl w:val="0"/>
                <w:numId w:val="25"/>
              </w:numPr>
              <w:jc w:val="both"/>
              <w:rPr>
                <w:rFonts w:ascii="Times New Roman" w:hAnsi="Times New Roman" w:cs="Times New Roman"/>
                <w:sz w:val="24"/>
                <w:szCs w:val="24"/>
              </w:rPr>
            </w:pPr>
            <w:r w:rsidRPr="00FD1EBD">
              <w:rPr>
                <w:rFonts w:ascii="Times New Roman" w:hAnsi="Times New Roman" w:cs="Times New Roman"/>
                <w:sz w:val="24"/>
                <w:szCs w:val="24"/>
              </w:rPr>
              <w:t>Регистрация и дача согласия на сбор и обработку телематических данных.</w:t>
            </w:r>
          </w:p>
          <w:p w14:paraId="04839583" w14:textId="5911110C" w:rsidR="001E157D" w:rsidRPr="00FD1EBD" w:rsidRDefault="001E157D" w:rsidP="001716A0">
            <w:pPr>
              <w:pStyle w:val="a7"/>
              <w:numPr>
                <w:ilvl w:val="0"/>
                <w:numId w:val="25"/>
              </w:numPr>
              <w:jc w:val="both"/>
              <w:rPr>
                <w:rFonts w:ascii="Times New Roman" w:hAnsi="Times New Roman" w:cs="Times New Roman"/>
                <w:sz w:val="24"/>
                <w:szCs w:val="24"/>
              </w:rPr>
            </w:pPr>
            <w:r w:rsidRPr="00FD1EBD">
              <w:rPr>
                <w:rFonts w:ascii="Times New Roman" w:hAnsi="Times New Roman" w:cs="Times New Roman"/>
                <w:sz w:val="24"/>
                <w:szCs w:val="24"/>
              </w:rPr>
              <w:t>Запрос на расчет и сравнение страховых предложений от всех компаний-партнеров.</w:t>
            </w:r>
          </w:p>
          <w:p w14:paraId="0EC83719" w14:textId="77777777" w:rsidR="00FD1EBD" w:rsidRDefault="001E157D" w:rsidP="001716A0">
            <w:pPr>
              <w:pStyle w:val="a7"/>
              <w:numPr>
                <w:ilvl w:val="0"/>
                <w:numId w:val="26"/>
              </w:numPr>
              <w:jc w:val="both"/>
              <w:rPr>
                <w:rFonts w:ascii="Times New Roman" w:hAnsi="Times New Roman" w:cs="Times New Roman"/>
                <w:sz w:val="24"/>
                <w:szCs w:val="24"/>
              </w:rPr>
            </w:pPr>
            <w:r w:rsidRPr="00FD1EBD">
              <w:rPr>
                <w:rFonts w:ascii="Times New Roman" w:hAnsi="Times New Roman" w:cs="Times New Roman"/>
                <w:sz w:val="24"/>
                <w:szCs w:val="24"/>
              </w:rPr>
              <w:t>Передача данных:</w:t>
            </w:r>
          </w:p>
          <w:p w14:paraId="1C198EBB" w14:textId="3A457BA5" w:rsidR="001E157D" w:rsidRPr="00FD1EBD" w:rsidRDefault="001E157D" w:rsidP="001716A0">
            <w:pPr>
              <w:pStyle w:val="a7"/>
              <w:numPr>
                <w:ilvl w:val="0"/>
                <w:numId w:val="27"/>
              </w:numPr>
              <w:jc w:val="both"/>
              <w:rPr>
                <w:rFonts w:ascii="Times New Roman" w:hAnsi="Times New Roman" w:cs="Times New Roman"/>
                <w:sz w:val="24"/>
                <w:szCs w:val="24"/>
              </w:rPr>
            </w:pPr>
            <w:r w:rsidRPr="00FD1EBD">
              <w:rPr>
                <w:rFonts w:ascii="Times New Roman" w:hAnsi="Times New Roman" w:cs="Times New Roman"/>
                <w:sz w:val="24"/>
                <w:szCs w:val="24"/>
              </w:rPr>
              <w:t>Непрерывная или периодическая передача объективных данных о манере вождения через мобильное приложение (навигатор)</w:t>
            </w:r>
          </w:p>
          <w:p w14:paraId="39972400" w14:textId="77777777" w:rsidR="00FD1EBD" w:rsidRDefault="001E157D" w:rsidP="001716A0">
            <w:pPr>
              <w:pStyle w:val="a7"/>
              <w:numPr>
                <w:ilvl w:val="0"/>
                <w:numId w:val="26"/>
              </w:numPr>
              <w:jc w:val="both"/>
              <w:rPr>
                <w:rFonts w:ascii="Times New Roman" w:hAnsi="Times New Roman" w:cs="Times New Roman"/>
                <w:sz w:val="24"/>
                <w:szCs w:val="24"/>
              </w:rPr>
            </w:pPr>
            <w:r w:rsidRPr="00FD1EBD">
              <w:rPr>
                <w:rFonts w:ascii="Times New Roman" w:hAnsi="Times New Roman" w:cs="Times New Roman"/>
                <w:sz w:val="24"/>
                <w:szCs w:val="24"/>
              </w:rPr>
              <w:t>Получение результатов:</w:t>
            </w:r>
          </w:p>
          <w:p w14:paraId="463D634F" w14:textId="77777777" w:rsidR="00FD1EBD" w:rsidRDefault="001E157D" w:rsidP="001716A0">
            <w:pPr>
              <w:pStyle w:val="a7"/>
              <w:numPr>
                <w:ilvl w:val="0"/>
                <w:numId w:val="27"/>
              </w:numPr>
              <w:jc w:val="both"/>
              <w:rPr>
                <w:rFonts w:ascii="Times New Roman" w:hAnsi="Times New Roman" w:cs="Times New Roman"/>
                <w:sz w:val="24"/>
                <w:szCs w:val="24"/>
              </w:rPr>
            </w:pPr>
            <w:r w:rsidRPr="00FD1EBD">
              <w:rPr>
                <w:rFonts w:ascii="Times New Roman" w:hAnsi="Times New Roman" w:cs="Times New Roman"/>
                <w:sz w:val="24"/>
                <w:szCs w:val="24"/>
              </w:rPr>
              <w:t>Просмотр своего динамического скорингового балла и истории его изменения.</w:t>
            </w:r>
          </w:p>
          <w:p w14:paraId="5815B5B4" w14:textId="4F45DD08" w:rsidR="001E157D" w:rsidRPr="00FD1EBD" w:rsidRDefault="001E157D" w:rsidP="001716A0">
            <w:pPr>
              <w:pStyle w:val="a7"/>
              <w:numPr>
                <w:ilvl w:val="0"/>
                <w:numId w:val="27"/>
              </w:numPr>
              <w:jc w:val="both"/>
              <w:rPr>
                <w:rFonts w:ascii="Times New Roman" w:hAnsi="Times New Roman" w:cs="Times New Roman"/>
                <w:sz w:val="24"/>
                <w:szCs w:val="24"/>
              </w:rPr>
            </w:pPr>
            <w:r w:rsidRPr="00FD1EBD">
              <w:rPr>
                <w:rFonts w:ascii="Times New Roman" w:hAnsi="Times New Roman" w:cs="Times New Roman"/>
                <w:sz w:val="24"/>
                <w:szCs w:val="24"/>
              </w:rPr>
              <w:t>Получение прозрачного сравнения персонализированных тарифных предложений.</w:t>
            </w:r>
          </w:p>
          <w:p w14:paraId="0536B8FE" w14:textId="77777777" w:rsidR="00FD1EBD" w:rsidRDefault="001E157D" w:rsidP="001716A0">
            <w:pPr>
              <w:pStyle w:val="a7"/>
              <w:numPr>
                <w:ilvl w:val="0"/>
                <w:numId w:val="26"/>
              </w:numPr>
              <w:jc w:val="both"/>
              <w:rPr>
                <w:rFonts w:ascii="Times New Roman" w:hAnsi="Times New Roman" w:cs="Times New Roman"/>
                <w:sz w:val="24"/>
                <w:szCs w:val="24"/>
              </w:rPr>
            </w:pPr>
            <w:r w:rsidRPr="00FD1EBD">
              <w:rPr>
                <w:rFonts w:ascii="Times New Roman" w:hAnsi="Times New Roman" w:cs="Times New Roman"/>
                <w:sz w:val="24"/>
                <w:szCs w:val="24"/>
              </w:rPr>
              <w:t>Иные действия:</w:t>
            </w:r>
          </w:p>
          <w:p w14:paraId="14BEE6D7" w14:textId="77777777" w:rsidR="00FD1EBD" w:rsidRDefault="001E157D" w:rsidP="001716A0">
            <w:pPr>
              <w:pStyle w:val="a7"/>
              <w:numPr>
                <w:ilvl w:val="0"/>
                <w:numId w:val="29"/>
              </w:numPr>
              <w:jc w:val="both"/>
              <w:rPr>
                <w:rFonts w:ascii="Times New Roman" w:hAnsi="Times New Roman" w:cs="Times New Roman"/>
                <w:sz w:val="24"/>
                <w:szCs w:val="24"/>
              </w:rPr>
            </w:pPr>
            <w:r w:rsidRPr="00FD1EBD">
              <w:rPr>
                <w:rFonts w:ascii="Times New Roman" w:hAnsi="Times New Roman" w:cs="Times New Roman"/>
                <w:sz w:val="24"/>
                <w:szCs w:val="24"/>
              </w:rPr>
              <w:t>Выбор и оплата полиса напрямую на платформе.</w:t>
            </w:r>
          </w:p>
          <w:p w14:paraId="07BBFF62" w14:textId="20F2915A" w:rsidR="005D2E05" w:rsidRPr="00FD1EBD" w:rsidRDefault="001E157D" w:rsidP="001716A0">
            <w:pPr>
              <w:pStyle w:val="a7"/>
              <w:numPr>
                <w:ilvl w:val="0"/>
                <w:numId w:val="29"/>
              </w:numPr>
              <w:jc w:val="both"/>
              <w:rPr>
                <w:rFonts w:ascii="Times New Roman" w:hAnsi="Times New Roman" w:cs="Times New Roman"/>
                <w:sz w:val="24"/>
                <w:szCs w:val="24"/>
              </w:rPr>
            </w:pPr>
            <w:r w:rsidRPr="00FD1EBD">
              <w:rPr>
                <w:rFonts w:ascii="Times New Roman" w:hAnsi="Times New Roman" w:cs="Times New Roman"/>
                <w:sz w:val="24"/>
                <w:szCs w:val="24"/>
              </w:rPr>
              <w:t>Управление согласиями и настройками конфиденциальности.</w:t>
            </w:r>
          </w:p>
        </w:tc>
        <w:tc>
          <w:tcPr>
            <w:tcW w:w="3093" w:type="dxa"/>
          </w:tcPr>
          <w:p w14:paraId="232F2FF7" w14:textId="729453C7" w:rsidR="003D5151" w:rsidRPr="003D5151" w:rsidRDefault="003D5151" w:rsidP="003D5151">
            <w:pPr>
              <w:pStyle w:val="a7"/>
              <w:numPr>
                <w:ilvl w:val="0"/>
                <w:numId w:val="30"/>
              </w:numPr>
              <w:jc w:val="both"/>
              <w:rPr>
                <w:rFonts w:ascii="Times New Roman" w:hAnsi="Times New Roman" w:cs="Times New Roman"/>
                <w:sz w:val="24"/>
                <w:szCs w:val="24"/>
              </w:rPr>
            </w:pPr>
            <w:r w:rsidRPr="003D5151">
              <w:rPr>
                <w:rFonts w:ascii="Times New Roman" w:hAnsi="Times New Roman" w:cs="Times New Roman"/>
                <w:sz w:val="24"/>
                <w:szCs w:val="24"/>
              </w:rPr>
              <w:t>Со страховой компанией</w:t>
            </w:r>
          </w:p>
          <w:p w14:paraId="52410C85" w14:textId="644FCB8E" w:rsidR="005D2E05" w:rsidRDefault="003D5151" w:rsidP="003D5151">
            <w:pPr>
              <w:jc w:val="both"/>
              <w:rPr>
                <w:rFonts w:ascii="Times New Roman" w:hAnsi="Times New Roman" w:cs="Times New Roman"/>
                <w:sz w:val="24"/>
                <w:szCs w:val="24"/>
              </w:rPr>
            </w:pPr>
            <w:r w:rsidRPr="003D5151">
              <w:rPr>
                <w:rFonts w:ascii="Times New Roman" w:hAnsi="Times New Roman" w:cs="Times New Roman"/>
                <w:sz w:val="24"/>
                <w:szCs w:val="24"/>
              </w:rPr>
              <w:t>Взаимодействие по вопросам, не связанным со скорингом (см. выше).</w:t>
            </w:r>
          </w:p>
        </w:tc>
      </w:tr>
      <w:tr w:rsidR="005D2E05" w14:paraId="45329D11" w14:textId="77777777" w:rsidTr="001716A0">
        <w:tc>
          <w:tcPr>
            <w:tcW w:w="1696" w:type="dxa"/>
          </w:tcPr>
          <w:p w14:paraId="7A796D7B" w14:textId="1F750E08" w:rsidR="005D2E05" w:rsidRDefault="00B02BC1" w:rsidP="004C1E51">
            <w:pPr>
              <w:rPr>
                <w:rFonts w:ascii="Times New Roman" w:hAnsi="Times New Roman" w:cs="Times New Roman"/>
                <w:sz w:val="24"/>
                <w:szCs w:val="24"/>
              </w:rPr>
            </w:pPr>
            <w:r>
              <w:rPr>
                <w:rFonts w:ascii="Times New Roman" w:hAnsi="Times New Roman" w:cs="Times New Roman"/>
                <w:sz w:val="24"/>
                <w:szCs w:val="24"/>
              </w:rPr>
              <w:t>Платформа-оператор</w:t>
            </w:r>
          </w:p>
        </w:tc>
        <w:tc>
          <w:tcPr>
            <w:tcW w:w="4556" w:type="dxa"/>
          </w:tcPr>
          <w:p w14:paraId="692FC21A" w14:textId="77777777" w:rsidR="00DE1047" w:rsidRDefault="00DE1047" w:rsidP="001716A0">
            <w:pPr>
              <w:pStyle w:val="a7"/>
              <w:numPr>
                <w:ilvl w:val="0"/>
                <w:numId w:val="33"/>
              </w:numPr>
              <w:jc w:val="both"/>
              <w:rPr>
                <w:rFonts w:ascii="Times New Roman" w:hAnsi="Times New Roman" w:cs="Times New Roman"/>
                <w:sz w:val="24"/>
                <w:szCs w:val="24"/>
              </w:rPr>
            </w:pPr>
            <w:r w:rsidRPr="00DE1047">
              <w:rPr>
                <w:rFonts w:ascii="Times New Roman" w:hAnsi="Times New Roman" w:cs="Times New Roman"/>
                <w:sz w:val="24"/>
                <w:szCs w:val="24"/>
              </w:rPr>
              <w:t>Инициирование процесса:</w:t>
            </w:r>
          </w:p>
          <w:p w14:paraId="4394329C" w14:textId="0F683D5A" w:rsidR="00DE1047" w:rsidRPr="00DE1047" w:rsidRDefault="00DE1047" w:rsidP="001716A0">
            <w:pPr>
              <w:pStyle w:val="a7"/>
              <w:numPr>
                <w:ilvl w:val="0"/>
                <w:numId w:val="30"/>
              </w:numPr>
              <w:jc w:val="both"/>
              <w:rPr>
                <w:rFonts w:ascii="Times New Roman" w:hAnsi="Times New Roman" w:cs="Times New Roman"/>
                <w:sz w:val="24"/>
                <w:szCs w:val="24"/>
              </w:rPr>
            </w:pPr>
            <w:r w:rsidRPr="00DE1047">
              <w:rPr>
                <w:rFonts w:ascii="Times New Roman" w:hAnsi="Times New Roman" w:cs="Times New Roman"/>
                <w:sz w:val="24"/>
                <w:szCs w:val="24"/>
              </w:rPr>
              <w:t>Приглашение новых страховых компаний к участию в экосистеме</w:t>
            </w:r>
          </w:p>
          <w:p w14:paraId="276664BD" w14:textId="41F2F541" w:rsidR="00DE1047" w:rsidRPr="00DE1047" w:rsidRDefault="00DE1047" w:rsidP="001716A0">
            <w:pPr>
              <w:pStyle w:val="a7"/>
              <w:numPr>
                <w:ilvl w:val="0"/>
                <w:numId w:val="33"/>
              </w:numPr>
              <w:jc w:val="both"/>
              <w:rPr>
                <w:rFonts w:ascii="Times New Roman" w:hAnsi="Times New Roman" w:cs="Times New Roman"/>
                <w:sz w:val="24"/>
                <w:szCs w:val="24"/>
              </w:rPr>
            </w:pPr>
            <w:r w:rsidRPr="00DE1047">
              <w:rPr>
                <w:rFonts w:ascii="Times New Roman" w:hAnsi="Times New Roman" w:cs="Times New Roman"/>
                <w:sz w:val="24"/>
                <w:szCs w:val="24"/>
              </w:rPr>
              <w:t>Получение данных:</w:t>
            </w:r>
          </w:p>
          <w:p w14:paraId="64CE407D" w14:textId="2E5C421A" w:rsidR="00DE1047" w:rsidRDefault="00DE1047" w:rsidP="001716A0">
            <w:pPr>
              <w:pStyle w:val="a7"/>
              <w:numPr>
                <w:ilvl w:val="0"/>
                <w:numId w:val="30"/>
              </w:numPr>
              <w:jc w:val="both"/>
              <w:rPr>
                <w:rFonts w:ascii="Times New Roman" w:hAnsi="Times New Roman" w:cs="Times New Roman"/>
                <w:sz w:val="24"/>
                <w:szCs w:val="24"/>
              </w:rPr>
            </w:pPr>
            <w:r w:rsidRPr="00DE1047">
              <w:rPr>
                <w:rFonts w:ascii="Times New Roman" w:hAnsi="Times New Roman" w:cs="Times New Roman"/>
                <w:sz w:val="24"/>
                <w:szCs w:val="24"/>
              </w:rPr>
              <w:t xml:space="preserve">Прием и агрегация анонимизированных телематических потоков от </w:t>
            </w:r>
            <w:r w:rsidRPr="00DE1047">
              <w:rPr>
                <w:rFonts w:ascii="Times New Roman" w:hAnsi="Times New Roman" w:cs="Times New Roman"/>
                <w:sz w:val="24"/>
                <w:szCs w:val="24"/>
              </w:rPr>
              <w:lastRenderedPageBreak/>
              <w:t>подключенных источников (приложения).</w:t>
            </w:r>
          </w:p>
          <w:p w14:paraId="34FE6C67" w14:textId="03295C80" w:rsidR="00DE1047" w:rsidRPr="00DE1047" w:rsidRDefault="00DE1047" w:rsidP="001716A0">
            <w:pPr>
              <w:pStyle w:val="a7"/>
              <w:numPr>
                <w:ilvl w:val="0"/>
                <w:numId w:val="30"/>
              </w:numPr>
              <w:jc w:val="both"/>
              <w:rPr>
                <w:rFonts w:ascii="Times New Roman" w:hAnsi="Times New Roman" w:cs="Times New Roman"/>
                <w:sz w:val="24"/>
                <w:szCs w:val="24"/>
              </w:rPr>
            </w:pPr>
            <w:r w:rsidRPr="00DE1047">
              <w:rPr>
                <w:rFonts w:ascii="Times New Roman" w:hAnsi="Times New Roman" w:cs="Times New Roman"/>
                <w:sz w:val="24"/>
                <w:szCs w:val="24"/>
              </w:rPr>
              <w:t>Прием запросов на скоринг от страховых компаний.</w:t>
            </w:r>
          </w:p>
          <w:p w14:paraId="38309A7F" w14:textId="77777777" w:rsidR="00AA2FF6" w:rsidRDefault="00DE1047" w:rsidP="001716A0">
            <w:pPr>
              <w:pStyle w:val="a7"/>
              <w:numPr>
                <w:ilvl w:val="0"/>
                <w:numId w:val="33"/>
              </w:numPr>
              <w:jc w:val="both"/>
              <w:rPr>
                <w:rFonts w:ascii="Times New Roman" w:hAnsi="Times New Roman" w:cs="Times New Roman"/>
                <w:sz w:val="24"/>
                <w:szCs w:val="24"/>
              </w:rPr>
            </w:pPr>
            <w:r w:rsidRPr="00DE1047">
              <w:rPr>
                <w:rFonts w:ascii="Times New Roman" w:hAnsi="Times New Roman" w:cs="Times New Roman"/>
                <w:sz w:val="24"/>
                <w:szCs w:val="24"/>
              </w:rPr>
              <w:t>Обработка и передача результатов:</w:t>
            </w:r>
          </w:p>
          <w:p w14:paraId="251C8675" w14:textId="77777777" w:rsidR="00AA2FF6" w:rsidRDefault="00DE1047" w:rsidP="001716A0">
            <w:pPr>
              <w:pStyle w:val="a7"/>
              <w:numPr>
                <w:ilvl w:val="0"/>
                <w:numId w:val="40"/>
              </w:numPr>
              <w:jc w:val="both"/>
              <w:rPr>
                <w:rFonts w:ascii="Times New Roman" w:hAnsi="Times New Roman" w:cs="Times New Roman"/>
                <w:sz w:val="24"/>
                <w:szCs w:val="24"/>
              </w:rPr>
            </w:pPr>
            <w:r w:rsidRPr="00AA2FF6">
              <w:rPr>
                <w:rFonts w:ascii="Times New Roman" w:hAnsi="Times New Roman" w:cs="Times New Roman"/>
                <w:sz w:val="24"/>
                <w:szCs w:val="24"/>
              </w:rPr>
              <w:t>Непрерывный расчет и актуализация динамического скорингового балла для каждого водителя с помощью ML-модели.</w:t>
            </w:r>
          </w:p>
          <w:p w14:paraId="5BB36018" w14:textId="77777777" w:rsidR="00AA2FF6" w:rsidRDefault="00DE1047" w:rsidP="001716A0">
            <w:pPr>
              <w:pStyle w:val="a7"/>
              <w:numPr>
                <w:ilvl w:val="0"/>
                <w:numId w:val="40"/>
              </w:numPr>
              <w:jc w:val="both"/>
              <w:rPr>
                <w:rFonts w:ascii="Times New Roman" w:hAnsi="Times New Roman" w:cs="Times New Roman"/>
                <w:sz w:val="24"/>
                <w:szCs w:val="24"/>
              </w:rPr>
            </w:pPr>
            <w:r w:rsidRPr="00AA2FF6">
              <w:rPr>
                <w:rFonts w:ascii="Times New Roman" w:hAnsi="Times New Roman" w:cs="Times New Roman"/>
                <w:sz w:val="24"/>
                <w:szCs w:val="24"/>
              </w:rPr>
              <w:t>Переход скорингового балла в ответ на запросы страховщиков.</w:t>
            </w:r>
          </w:p>
          <w:p w14:paraId="413A25CD" w14:textId="77777777" w:rsidR="00AA2FF6" w:rsidRDefault="00DE1047" w:rsidP="001716A0">
            <w:pPr>
              <w:pStyle w:val="a7"/>
              <w:numPr>
                <w:ilvl w:val="0"/>
                <w:numId w:val="40"/>
              </w:numPr>
              <w:jc w:val="both"/>
              <w:rPr>
                <w:rFonts w:ascii="Times New Roman" w:hAnsi="Times New Roman" w:cs="Times New Roman"/>
                <w:sz w:val="24"/>
                <w:szCs w:val="24"/>
              </w:rPr>
            </w:pPr>
            <w:r w:rsidRPr="00AA2FF6">
              <w:rPr>
                <w:rFonts w:ascii="Times New Roman" w:hAnsi="Times New Roman" w:cs="Times New Roman"/>
                <w:sz w:val="24"/>
                <w:szCs w:val="24"/>
              </w:rPr>
              <w:t>Формирование и отображение сравнительных тарифов для клиентов на основе полученных от страховщиков правил.</w:t>
            </w:r>
          </w:p>
          <w:p w14:paraId="4C09DFEC" w14:textId="43746AE4" w:rsidR="00DE1047" w:rsidRPr="00AA2FF6" w:rsidRDefault="00DE1047" w:rsidP="001716A0">
            <w:pPr>
              <w:pStyle w:val="a7"/>
              <w:numPr>
                <w:ilvl w:val="0"/>
                <w:numId w:val="40"/>
              </w:numPr>
              <w:jc w:val="both"/>
              <w:rPr>
                <w:rFonts w:ascii="Times New Roman" w:hAnsi="Times New Roman" w:cs="Times New Roman"/>
                <w:sz w:val="24"/>
                <w:szCs w:val="24"/>
              </w:rPr>
            </w:pPr>
            <w:r w:rsidRPr="00AA2FF6">
              <w:rPr>
                <w:rFonts w:ascii="Times New Roman" w:hAnsi="Times New Roman" w:cs="Times New Roman"/>
                <w:sz w:val="24"/>
                <w:szCs w:val="24"/>
              </w:rPr>
              <w:t>Обеспечение безопасного проведения платежа через интеграцию с ПС</w:t>
            </w:r>
            <w:r w:rsidR="00940BB8">
              <w:rPr>
                <w:rFonts w:ascii="Times New Roman" w:hAnsi="Times New Roman" w:cs="Times New Roman"/>
                <w:sz w:val="24"/>
                <w:szCs w:val="24"/>
              </w:rPr>
              <w:t xml:space="preserve"> МИР</w:t>
            </w:r>
            <w:r w:rsidRPr="00AA2FF6">
              <w:rPr>
                <w:rFonts w:ascii="Times New Roman" w:hAnsi="Times New Roman" w:cs="Times New Roman"/>
                <w:sz w:val="24"/>
                <w:szCs w:val="24"/>
              </w:rPr>
              <w:t>.</w:t>
            </w:r>
          </w:p>
          <w:p w14:paraId="52A9B3A2" w14:textId="77777777" w:rsidR="00AA2FF6" w:rsidRDefault="00DE1047" w:rsidP="001716A0">
            <w:pPr>
              <w:pStyle w:val="a7"/>
              <w:numPr>
                <w:ilvl w:val="0"/>
                <w:numId w:val="33"/>
              </w:numPr>
              <w:jc w:val="both"/>
              <w:rPr>
                <w:rFonts w:ascii="Times New Roman" w:hAnsi="Times New Roman" w:cs="Times New Roman"/>
                <w:sz w:val="24"/>
                <w:szCs w:val="24"/>
              </w:rPr>
            </w:pPr>
            <w:r w:rsidRPr="00DE1047">
              <w:rPr>
                <w:rFonts w:ascii="Times New Roman" w:hAnsi="Times New Roman" w:cs="Times New Roman"/>
                <w:sz w:val="24"/>
                <w:szCs w:val="24"/>
              </w:rPr>
              <w:t>Иные действия:</w:t>
            </w:r>
          </w:p>
          <w:p w14:paraId="367D2B28" w14:textId="77777777" w:rsidR="00AA2FF6" w:rsidRDefault="00DE1047" w:rsidP="001716A0">
            <w:pPr>
              <w:pStyle w:val="a7"/>
              <w:numPr>
                <w:ilvl w:val="0"/>
                <w:numId w:val="41"/>
              </w:numPr>
              <w:jc w:val="both"/>
              <w:rPr>
                <w:rFonts w:ascii="Times New Roman" w:hAnsi="Times New Roman" w:cs="Times New Roman"/>
                <w:sz w:val="24"/>
                <w:szCs w:val="24"/>
              </w:rPr>
            </w:pPr>
            <w:r w:rsidRPr="00AA2FF6">
              <w:rPr>
                <w:rFonts w:ascii="Times New Roman" w:hAnsi="Times New Roman" w:cs="Times New Roman"/>
                <w:sz w:val="24"/>
                <w:szCs w:val="24"/>
              </w:rPr>
              <w:t>Разработка, обучение и поддержка уникальной скоринговой модели.</w:t>
            </w:r>
          </w:p>
          <w:p w14:paraId="5FCAFB8A" w14:textId="77777777" w:rsidR="00AA2FF6" w:rsidRDefault="00DE1047" w:rsidP="001716A0">
            <w:pPr>
              <w:pStyle w:val="a7"/>
              <w:numPr>
                <w:ilvl w:val="0"/>
                <w:numId w:val="41"/>
              </w:numPr>
              <w:jc w:val="both"/>
              <w:rPr>
                <w:rFonts w:ascii="Times New Roman" w:hAnsi="Times New Roman" w:cs="Times New Roman"/>
                <w:sz w:val="24"/>
                <w:szCs w:val="24"/>
              </w:rPr>
            </w:pPr>
            <w:r w:rsidRPr="00AA2FF6">
              <w:rPr>
                <w:rFonts w:ascii="Times New Roman" w:hAnsi="Times New Roman" w:cs="Times New Roman"/>
                <w:sz w:val="24"/>
                <w:szCs w:val="24"/>
              </w:rPr>
              <w:t>Обеспечение безопасности, отказоустойчивости и соответствия требованиям защиты данных (152-ФЗ).</w:t>
            </w:r>
          </w:p>
          <w:p w14:paraId="0E51C1C8" w14:textId="77777777" w:rsidR="00AA2FF6" w:rsidRDefault="00DE1047" w:rsidP="001716A0">
            <w:pPr>
              <w:pStyle w:val="a7"/>
              <w:numPr>
                <w:ilvl w:val="0"/>
                <w:numId w:val="41"/>
              </w:numPr>
              <w:jc w:val="both"/>
              <w:rPr>
                <w:rFonts w:ascii="Times New Roman" w:hAnsi="Times New Roman" w:cs="Times New Roman"/>
                <w:sz w:val="24"/>
                <w:szCs w:val="24"/>
              </w:rPr>
            </w:pPr>
            <w:r w:rsidRPr="00AA2FF6">
              <w:rPr>
                <w:rFonts w:ascii="Times New Roman" w:hAnsi="Times New Roman" w:cs="Times New Roman"/>
                <w:sz w:val="24"/>
                <w:szCs w:val="24"/>
              </w:rPr>
              <w:t>Предоставление и поддержка интерфейсов (API, ЛК) для всех акторов.</w:t>
            </w:r>
          </w:p>
          <w:p w14:paraId="1F69F070" w14:textId="3E6D9DF6" w:rsidR="005D2E05" w:rsidRPr="00AA2FF6" w:rsidRDefault="00DE1047" w:rsidP="001716A0">
            <w:pPr>
              <w:pStyle w:val="a7"/>
              <w:numPr>
                <w:ilvl w:val="0"/>
                <w:numId w:val="41"/>
              </w:numPr>
              <w:jc w:val="both"/>
              <w:rPr>
                <w:rFonts w:ascii="Times New Roman" w:hAnsi="Times New Roman" w:cs="Times New Roman"/>
                <w:sz w:val="24"/>
                <w:szCs w:val="24"/>
              </w:rPr>
            </w:pPr>
            <w:r w:rsidRPr="00AA2FF6">
              <w:rPr>
                <w:rFonts w:ascii="Times New Roman" w:hAnsi="Times New Roman" w:cs="Times New Roman"/>
                <w:sz w:val="24"/>
                <w:szCs w:val="24"/>
              </w:rPr>
              <w:t>Взимание комиссии за предоставленные услуги.</w:t>
            </w:r>
          </w:p>
        </w:tc>
        <w:tc>
          <w:tcPr>
            <w:tcW w:w="3093" w:type="dxa"/>
          </w:tcPr>
          <w:p w14:paraId="0F6A74CB" w14:textId="7A8CEB02" w:rsidR="00223301" w:rsidRPr="00223301" w:rsidRDefault="00223301" w:rsidP="00223301">
            <w:pPr>
              <w:pStyle w:val="a7"/>
              <w:numPr>
                <w:ilvl w:val="0"/>
                <w:numId w:val="32"/>
              </w:numPr>
              <w:jc w:val="both"/>
              <w:rPr>
                <w:rFonts w:ascii="Times New Roman" w:hAnsi="Times New Roman" w:cs="Times New Roman"/>
                <w:sz w:val="24"/>
                <w:szCs w:val="24"/>
              </w:rPr>
            </w:pPr>
            <w:r w:rsidRPr="00223301">
              <w:rPr>
                <w:rFonts w:ascii="Times New Roman" w:hAnsi="Times New Roman" w:cs="Times New Roman"/>
                <w:sz w:val="24"/>
                <w:szCs w:val="24"/>
              </w:rPr>
              <w:lastRenderedPageBreak/>
              <w:t>С регуляторами (Банк России, Роскомнадзор)</w:t>
            </w:r>
          </w:p>
          <w:p w14:paraId="020F591B" w14:textId="77777777" w:rsidR="00223301" w:rsidRPr="00223301" w:rsidRDefault="00223301" w:rsidP="00223301">
            <w:pPr>
              <w:jc w:val="both"/>
              <w:rPr>
                <w:rFonts w:ascii="Times New Roman" w:hAnsi="Times New Roman" w:cs="Times New Roman"/>
                <w:sz w:val="24"/>
                <w:szCs w:val="24"/>
              </w:rPr>
            </w:pPr>
            <w:r w:rsidRPr="00223301">
              <w:rPr>
                <w:rFonts w:ascii="Times New Roman" w:hAnsi="Times New Roman" w:cs="Times New Roman"/>
                <w:sz w:val="24"/>
                <w:szCs w:val="24"/>
              </w:rPr>
              <w:t>Соблюдение требований к страховой и персональной данным деятельности</w:t>
            </w:r>
          </w:p>
          <w:p w14:paraId="21DA0D9E" w14:textId="0B20A317" w:rsidR="00223301" w:rsidRPr="00223301" w:rsidRDefault="00223301" w:rsidP="00223301">
            <w:pPr>
              <w:pStyle w:val="a7"/>
              <w:numPr>
                <w:ilvl w:val="0"/>
                <w:numId w:val="32"/>
              </w:numPr>
              <w:jc w:val="both"/>
              <w:rPr>
                <w:rFonts w:ascii="Times New Roman" w:hAnsi="Times New Roman" w:cs="Times New Roman"/>
                <w:sz w:val="24"/>
                <w:szCs w:val="24"/>
              </w:rPr>
            </w:pPr>
            <w:r w:rsidRPr="00223301">
              <w:rPr>
                <w:rFonts w:ascii="Times New Roman" w:hAnsi="Times New Roman" w:cs="Times New Roman"/>
                <w:sz w:val="24"/>
                <w:szCs w:val="24"/>
              </w:rPr>
              <w:t xml:space="preserve">С исследовательскими/ </w:t>
            </w:r>
            <w:r w:rsidRPr="00223301">
              <w:rPr>
                <w:rFonts w:ascii="Times New Roman" w:hAnsi="Times New Roman" w:cs="Times New Roman"/>
                <w:sz w:val="24"/>
                <w:szCs w:val="24"/>
              </w:rPr>
              <w:lastRenderedPageBreak/>
              <w:t>аналитическими организациями</w:t>
            </w:r>
          </w:p>
          <w:p w14:paraId="3E39A9C4" w14:textId="454931B4" w:rsidR="005D2E05" w:rsidRDefault="00223301" w:rsidP="00223301">
            <w:pPr>
              <w:jc w:val="both"/>
              <w:rPr>
                <w:rFonts w:ascii="Times New Roman" w:hAnsi="Times New Roman" w:cs="Times New Roman"/>
                <w:sz w:val="24"/>
                <w:szCs w:val="24"/>
              </w:rPr>
            </w:pPr>
            <w:r w:rsidRPr="00223301">
              <w:rPr>
                <w:rFonts w:ascii="Times New Roman" w:hAnsi="Times New Roman" w:cs="Times New Roman"/>
                <w:sz w:val="24"/>
                <w:szCs w:val="24"/>
              </w:rPr>
              <w:t>Публикация обезличенной рыночной статистики и исследований в области безопасности дорожного движения</w:t>
            </w:r>
          </w:p>
        </w:tc>
      </w:tr>
      <w:tr w:rsidR="005D2E05" w14:paraId="74F2D2E1" w14:textId="77777777" w:rsidTr="001716A0">
        <w:tc>
          <w:tcPr>
            <w:tcW w:w="1696" w:type="dxa"/>
          </w:tcPr>
          <w:p w14:paraId="41C07F59" w14:textId="3EA2448D" w:rsidR="005D2E05" w:rsidRDefault="00B02BC1" w:rsidP="004C1E51">
            <w:pPr>
              <w:rPr>
                <w:rFonts w:ascii="Times New Roman" w:hAnsi="Times New Roman" w:cs="Times New Roman"/>
                <w:sz w:val="24"/>
                <w:szCs w:val="24"/>
              </w:rPr>
            </w:pPr>
            <w:r>
              <w:rPr>
                <w:rFonts w:ascii="Times New Roman" w:hAnsi="Times New Roman" w:cs="Times New Roman"/>
                <w:sz w:val="24"/>
                <w:szCs w:val="24"/>
              </w:rPr>
              <w:lastRenderedPageBreak/>
              <w:t>Платёжная система</w:t>
            </w:r>
          </w:p>
        </w:tc>
        <w:tc>
          <w:tcPr>
            <w:tcW w:w="4556" w:type="dxa"/>
          </w:tcPr>
          <w:p w14:paraId="29462EF2" w14:textId="77777777" w:rsidR="00AA2FF6" w:rsidRDefault="00AA2FF6" w:rsidP="001716A0">
            <w:pPr>
              <w:pStyle w:val="a7"/>
              <w:numPr>
                <w:ilvl w:val="0"/>
                <w:numId w:val="36"/>
              </w:numPr>
              <w:jc w:val="both"/>
              <w:rPr>
                <w:rFonts w:ascii="Times New Roman" w:hAnsi="Times New Roman" w:cs="Times New Roman"/>
                <w:sz w:val="24"/>
                <w:szCs w:val="24"/>
              </w:rPr>
            </w:pPr>
            <w:r w:rsidRPr="00AA2FF6">
              <w:rPr>
                <w:rFonts w:ascii="Times New Roman" w:hAnsi="Times New Roman" w:cs="Times New Roman"/>
                <w:sz w:val="24"/>
                <w:szCs w:val="24"/>
              </w:rPr>
              <w:t>Получение данных:</w:t>
            </w:r>
          </w:p>
          <w:p w14:paraId="7D71517C" w14:textId="3BB1A650" w:rsidR="00AA2FF6" w:rsidRPr="00AA2FF6" w:rsidRDefault="00AA2FF6" w:rsidP="001716A0">
            <w:pPr>
              <w:pStyle w:val="a7"/>
              <w:numPr>
                <w:ilvl w:val="0"/>
                <w:numId w:val="43"/>
              </w:numPr>
              <w:jc w:val="both"/>
              <w:rPr>
                <w:rFonts w:ascii="Times New Roman" w:hAnsi="Times New Roman" w:cs="Times New Roman"/>
                <w:sz w:val="24"/>
                <w:szCs w:val="24"/>
              </w:rPr>
            </w:pPr>
            <w:r w:rsidRPr="00AA2FF6">
              <w:rPr>
                <w:rFonts w:ascii="Times New Roman" w:hAnsi="Times New Roman" w:cs="Times New Roman"/>
                <w:sz w:val="24"/>
                <w:szCs w:val="24"/>
              </w:rPr>
              <w:t>Прием запросов на проведение платежа за полис от платформы.</w:t>
            </w:r>
          </w:p>
          <w:p w14:paraId="40206876" w14:textId="77777777" w:rsidR="00AA2FF6" w:rsidRDefault="00AA2FF6" w:rsidP="001716A0">
            <w:pPr>
              <w:pStyle w:val="a7"/>
              <w:numPr>
                <w:ilvl w:val="0"/>
                <w:numId w:val="36"/>
              </w:numPr>
              <w:jc w:val="both"/>
              <w:rPr>
                <w:rFonts w:ascii="Times New Roman" w:hAnsi="Times New Roman" w:cs="Times New Roman"/>
                <w:sz w:val="24"/>
                <w:szCs w:val="24"/>
              </w:rPr>
            </w:pPr>
            <w:r w:rsidRPr="00AA2FF6">
              <w:rPr>
                <w:rFonts w:ascii="Times New Roman" w:hAnsi="Times New Roman" w:cs="Times New Roman"/>
                <w:sz w:val="24"/>
                <w:szCs w:val="24"/>
              </w:rPr>
              <w:t>Обработка и передача результатов:</w:t>
            </w:r>
          </w:p>
          <w:p w14:paraId="718DFB63" w14:textId="77777777" w:rsidR="00AA2FF6" w:rsidRDefault="00AA2FF6" w:rsidP="001716A0">
            <w:pPr>
              <w:pStyle w:val="a7"/>
              <w:numPr>
                <w:ilvl w:val="0"/>
                <w:numId w:val="43"/>
              </w:numPr>
              <w:jc w:val="both"/>
              <w:rPr>
                <w:rFonts w:ascii="Times New Roman" w:hAnsi="Times New Roman" w:cs="Times New Roman"/>
                <w:sz w:val="24"/>
                <w:szCs w:val="24"/>
              </w:rPr>
            </w:pPr>
            <w:r w:rsidRPr="00AA2FF6">
              <w:rPr>
                <w:rFonts w:ascii="Times New Roman" w:hAnsi="Times New Roman" w:cs="Times New Roman"/>
                <w:sz w:val="24"/>
                <w:szCs w:val="24"/>
              </w:rPr>
              <w:t>Моментальное, безопасное списание средств со счета клиента и зачисление их счет страховой компании.</w:t>
            </w:r>
          </w:p>
          <w:p w14:paraId="10E261EF" w14:textId="27909AC3" w:rsidR="005D2E05" w:rsidRPr="00AA2FF6" w:rsidRDefault="00AA2FF6" w:rsidP="001716A0">
            <w:pPr>
              <w:pStyle w:val="a7"/>
              <w:numPr>
                <w:ilvl w:val="0"/>
                <w:numId w:val="43"/>
              </w:numPr>
              <w:jc w:val="both"/>
              <w:rPr>
                <w:rFonts w:ascii="Times New Roman" w:hAnsi="Times New Roman" w:cs="Times New Roman"/>
                <w:sz w:val="24"/>
                <w:szCs w:val="24"/>
              </w:rPr>
            </w:pPr>
            <w:r w:rsidRPr="00AA2FF6">
              <w:rPr>
                <w:rFonts w:ascii="Times New Roman" w:hAnsi="Times New Roman" w:cs="Times New Roman"/>
                <w:sz w:val="24"/>
                <w:szCs w:val="24"/>
              </w:rPr>
              <w:t>Отправка платформе подтверждения об успешном проведении транзакции.</w:t>
            </w:r>
          </w:p>
        </w:tc>
        <w:tc>
          <w:tcPr>
            <w:tcW w:w="3093" w:type="dxa"/>
          </w:tcPr>
          <w:p w14:paraId="0A25CADD" w14:textId="7DBF6344" w:rsidR="0084708F" w:rsidRPr="0084708F" w:rsidRDefault="0084708F" w:rsidP="00075F6F">
            <w:pPr>
              <w:pStyle w:val="a7"/>
              <w:numPr>
                <w:ilvl w:val="0"/>
                <w:numId w:val="32"/>
              </w:numPr>
              <w:jc w:val="both"/>
              <w:rPr>
                <w:rFonts w:ascii="Times New Roman" w:hAnsi="Times New Roman" w:cs="Times New Roman"/>
                <w:sz w:val="24"/>
                <w:szCs w:val="24"/>
              </w:rPr>
            </w:pPr>
            <w:r w:rsidRPr="0084708F">
              <w:rPr>
                <w:rFonts w:ascii="Times New Roman" w:hAnsi="Times New Roman" w:cs="Times New Roman"/>
                <w:sz w:val="24"/>
                <w:szCs w:val="24"/>
              </w:rPr>
              <w:t>Со страховыми компаниями и банками</w:t>
            </w:r>
          </w:p>
          <w:p w14:paraId="66E440DF" w14:textId="77777777" w:rsidR="0084708F" w:rsidRPr="0084708F" w:rsidRDefault="0084708F" w:rsidP="00075F6F">
            <w:pPr>
              <w:jc w:val="both"/>
              <w:rPr>
                <w:rFonts w:ascii="Times New Roman" w:hAnsi="Times New Roman" w:cs="Times New Roman"/>
                <w:sz w:val="24"/>
                <w:szCs w:val="24"/>
              </w:rPr>
            </w:pPr>
            <w:r w:rsidRPr="0084708F">
              <w:rPr>
                <w:rFonts w:ascii="Times New Roman" w:hAnsi="Times New Roman" w:cs="Times New Roman"/>
                <w:sz w:val="24"/>
                <w:szCs w:val="24"/>
              </w:rPr>
              <w:t>Установка юридических и технических взаимоотношений для возможности приема платежей.</w:t>
            </w:r>
          </w:p>
          <w:p w14:paraId="5D999AE1" w14:textId="32501134" w:rsidR="0084708F" w:rsidRPr="0084708F" w:rsidRDefault="0084708F" w:rsidP="00075F6F">
            <w:pPr>
              <w:pStyle w:val="a7"/>
              <w:numPr>
                <w:ilvl w:val="0"/>
                <w:numId w:val="32"/>
              </w:numPr>
              <w:jc w:val="both"/>
              <w:rPr>
                <w:rFonts w:ascii="Times New Roman" w:hAnsi="Times New Roman" w:cs="Times New Roman"/>
                <w:sz w:val="24"/>
                <w:szCs w:val="24"/>
              </w:rPr>
            </w:pPr>
            <w:r w:rsidRPr="0084708F">
              <w:rPr>
                <w:rFonts w:ascii="Times New Roman" w:hAnsi="Times New Roman" w:cs="Times New Roman"/>
                <w:sz w:val="24"/>
                <w:szCs w:val="24"/>
              </w:rPr>
              <w:t>С национальной платежной инфраструктурой</w:t>
            </w:r>
          </w:p>
          <w:p w14:paraId="57D3D72E" w14:textId="68D78AD8" w:rsidR="005D2E05" w:rsidRDefault="0084708F" w:rsidP="00075F6F">
            <w:pPr>
              <w:jc w:val="both"/>
              <w:rPr>
                <w:rFonts w:ascii="Times New Roman" w:hAnsi="Times New Roman" w:cs="Times New Roman"/>
                <w:sz w:val="24"/>
                <w:szCs w:val="24"/>
              </w:rPr>
            </w:pPr>
            <w:r w:rsidRPr="0084708F">
              <w:rPr>
                <w:rFonts w:ascii="Times New Roman" w:hAnsi="Times New Roman" w:cs="Times New Roman"/>
                <w:sz w:val="24"/>
                <w:szCs w:val="24"/>
              </w:rPr>
              <w:t>Обеспечение работы системы в соответствии с регуляторными стандартами.</w:t>
            </w:r>
          </w:p>
        </w:tc>
      </w:tr>
    </w:tbl>
    <w:p w14:paraId="711EB61D" w14:textId="7501BD19" w:rsidR="001716A0" w:rsidRDefault="001716A0" w:rsidP="004C1E51">
      <w:pPr>
        <w:rPr>
          <w:rFonts w:ascii="Times New Roman" w:hAnsi="Times New Roman" w:cs="Times New Roman"/>
          <w:sz w:val="24"/>
          <w:szCs w:val="24"/>
        </w:rPr>
      </w:pPr>
    </w:p>
    <w:p w14:paraId="5EC06A88" w14:textId="77777777" w:rsidR="001716A0" w:rsidRDefault="001716A0">
      <w:pPr>
        <w:rPr>
          <w:rFonts w:ascii="Times New Roman" w:hAnsi="Times New Roman" w:cs="Times New Roman"/>
          <w:sz w:val="24"/>
          <w:szCs w:val="24"/>
        </w:rPr>
      </w:pPr>
      <w:r>
        <w:rPr>
          <w:rFonts w:ascii="Times New Roman" w:hAnsi="Times New Roman" w:cs="Times New Roman"/>
          <w:sz w:val="24"/>
          <w:szCs w:val="24"/>
        </w:rPr>
        <w:br w:type="page"/>
      </w:r>
    </w:p>
    <w:p w14:paraId="5D1D193D" w14:textId="77777777" w:rsidR="00CD4C72" w:rsidRPr="00FB79B0" w:rsidRDefault="00CD4C72" w:rsidP="00311EEB">
      <w:pPr>
        <w:outlineLvl w:val="1"/>
        <w:rPr>
          <w:rFonts w:ascii="Times New Roman" w:hAnsi="Times New Roman" w:cs="Times New Roman"/>
          <w:b/>
          <w:bCs/>
          <w:sz w:val="28"/>
          <w:szCs w:val="28"/>
        </w:rPr>
      </w:pPr>
      <w:bookmarkStart w:id="8" w:name="_Toc219066943"/>
      <w:r w:rsidRPr="00FB79B0">
        <w:rPr>
          <w:rFonts w:ascii="Times New Roman" w:hAnsi="Times New Roman" w:cs="Times New Roman"/>
          <w:b/>
          <w:bCs/>
          <w:sz w:val="28"/>
          <w:szCs w:val="28"/>
        </w:rPr>
        <w:lastRenderedPageBreak/>
        <w:t>1.3. Архитектурные схемы</w:t>
      </w:r>
      <w:bookmarkEnd w:id="8"/>
      <w:r w:rsidRPr="00FB79B0">
        <w:rPr>
          <w:rFonts w:ascii="Times New Roman" w:hAnsi="Times New Roman" w:cs="Times New Roman"/>
          <w:b/>
          <w:bCs/>
          <w:sz w:val="28"/>
          <w:szCs w:val="28"/>
        </w:rPr>
        <w:t xml:space="preserve"> </w:t>
      </w:r>
    </w:p>
    <w:p w14:paraId="405E1AA4" w14:textId="77777777" w:rsidR="00CD4C72" w:rsidRPr="00FB79B0" w:rsidRDefault="00CD4C72" w:rsidP="00311EEB">
      <w:pPr>
        <w:outlineLvl w:val="2"/>
        <w:rPr>
          <w:rFonts w:ascii="Times New Roman" w:hAnsi="Times New Roman" w:cs="Times New Roman"/>
          <w:b/>
          <w:bCs/>
          <w:sz w:val="24"/>
          <w:szCs w:val="24"/>
        </w:rPr>
      </w:pPr>
      <w:bookmarkStart w:id="9" w:name="_Toc219066944"/>
      <w:r w:rsidRPr="00FB79B0">
        <w:rPr>
          <w:rFonts w:ascii="Times New Roman" w:hAnsi="Times New Roman" w:cs="Times New Roman"/>
          <w:b/>
          <w:bCs/>
          <w:sz w:val="24"/>
          <w:szCs w:val="24"/>
        </w:rPr>
        <w:t>1.3.1. Схема «До» сервиса</w:t>
      </w:r>
      <w:bookmarkEnd w:id="9"/>
    </w:p>
    <w:p w14:paraId="7530EB7A" w14:textId="26795686"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 xml:space="preserve">На </w:t>
      </w:r>
      <w:r w:rsidR="00CF3C79">
        <w:rPr>
          <w:rFonts w:ascii="Times New Roman" w:hAnsi="Times New Roman" w:cs="Times New Roman"/>
          <w:sz w:val="24"/>
          <w:szCs w:val="24"/>
        </w:rPr>
        <w:fldChar w:fldCharType="begin"/>
      </w:r>
      <w:r w:rsidR="00CF3C79">
        <w:rPr>
          <w:rFonts w:ascii="Times New Roman" w:hAnsi="Times New Roman" w:cs="Times New Roman"/>
          <w:sz w:val="24"/>
          <w:szCs w:val="24"/>
        </w:rPr>
        <w:instrText xml:space="preserve"> REF _Ref219065441 \h </w:instrText>
      </w:r>
      <w:r w:rsidR="00CF3C79">
        <w:rPr>
          <w:rFonts w:ascii="Times New Roman" w:hAnsi="Times New Roman" w:cs="Times New Roman"/>
          <w:sz w:val="24"/>
          <w:szCs w:val="24"/>
        </w:rPr>
      </w:r>
      <w:r w:rsidR="00CF3C79">
        <w:rPr>
          <w:rFonts w:ascii="Times New Roman" w:hAnsi="Times New Roman" w:cs="Times New Roman"/>
          <w:sz w:val="24"/>
          <w:szCs w:val="24"/>
        </w:rPr>
        <w:fldChar w:fldCharType="separate"/>
      </w:r>
      <w:r w:rsidR="00CF3C79" w:rsidRPr="00267E07">
        <w:rPr>
          <w:rFonts w:ascii="Times New Roman" w:hAnsi="Times New Roman" w:cs="Times New Roman"/>
        </w:rPr>
        <w:t>Рисун</w:t>
      </w:r>
      <w:r w:rsidR="00C840B8">
        <w:rPr>
          <w:rFonts w:ascii="Times New Roman" w:hAnsi="Times New Roman" w:cs="Times New Roman"/>
        </w:rPr>
        <w:t>ке</w:t>
      </w:r>
      <w:r w:rsidR="00CF3C79" w:rsidRPr="00267E07">
        <w:rPr>
          <w:rFonts w:ascii="Times New Roman" w:hAnsi="Times New Roman" w:cs="Times New Roman"/>
        </w:rPr>
        <w:t xml:space="preserve"> </w:t>
      </w:r>
      <w:r w:rsidR="00CF3C79">
        <w:rPr>
          <w:rFonts w:ascii="Times New Roman" w:hAnsi="Times New Roman" w:cs="Times New Roman"/>
          <w:noProof/>
        </w:rPr>
        <w:t>1</w:t>
      </w:r>
      <w:r w:rsidR="00CF3C79">
        <w:rPr>
          <w:rFonts w:ascii="Times New Roman" w:hAnsi="Times New Roman" w:cs="Times New Roman"/>
          <w:sz w:val="24"/>
          <w:szCs w:val="24"/>
        </w:rPr>
        <w:fldChar w:fldCharType="end"/>
      </w:r>
      <w:r w:rsidR="00C840B8">
        <w:rPr>
          <w:rFonts w:ascii="Times New Roman" w:hAnsi="Times New Roman" w:cs="Times New Roman"/>
          <w:sz w:val="24"/>
          <w:szCs w:val="24"/>
        </w:rPr>
        <w:t xml:space="preserve"> </w:t>
      </w:r>
      <w:r w:rsidRPr="00CD4C72">
        <w:rPr>
          <w:rFonts w:ascii="Times New Roman" w:hAnsi="Times New Roman" w:cs="Times New Roman"/>
          <w:sz w:val="24"/>
          <w:szCs w:val="24"/>
        </w:rPr>
        <w:t xml:space="preserve">представлена схема существующего (As </w:t>
      </w:r>
      <w:proofErr w:type="spellStart"/>
      <w:r w:rsidRPr="00CD4C72">
        <w:rPr>
          <w:rFonts w:ascii="Times New Roman" w:hAnsi="Times New Roman" w:cs="Times New Roman"/>
          <w:sz w:val="24"/>
          <w:szCs w:val="24"/>
        </w:rPr>
        <w:t>Is</w:t>
      </w:r>
      <w:proofErr w:type="spellEnd"/>
      <w:r w:rsidRPr="00CD4C72">
        <w:rPr>
          <w:rFonts w:ascii="Times New Roman" w:hAnsi="Times New Roman" w:cs="Times New Roman"/>
          <w:sz w:val="24"/>
          <w:szCs w:val="24"/>
        </w:rPr>
        <w:t xml:space="preserve">) процесса оформления полиса страхования, который характеризуется как многоэтапный, преимущественно ручной и основанный на ретроспективных данных. Процесс инициируется клиентом и линейно проходит через несколько этапов взаимодействия со страховой компанией. </w:t>
      </w:r>
    </w:p>
    <w:p w14:paraId="3B2D450F" w14:textId="77777777" w:rsidR="00EA26D0" w:rsidRDefault="00FB79B0" w:rsidP="00EA26D0">
      <w:pPr>
        <w:keepNext/>
      </w:pPr>
      <w:r>
        <w:rPr>
          <w:rFonts w:ascii="Times New Roman" w:hAnsi="Times New Roman" w:cs="Times New Roman"/>
          <w:noProof/>
          <w:sz w:val="24"/>
          <w:szCs w:val="24"/>
        </w:rPr>
        <w:drawing>
          <wp:inline distT="0" distB="0" distL="0" distR="0" wp14:anchorId="25090BB1" wp14:editId="2C6F47B8">
            <wp:extent cx="5937885" cy="2487295"/>
            <wp:effectExtent l="0" t="0" r="5715" b="8255"/>
            <wp:docPr id="8418035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2487295"/>
                    </a:xfrm>
                    <a:prstGeom prst="rect">
                      <a:avLst/>
                    </a:prstGeom>
                    <a:noFill/>
                  </pic:spPr>
                </pic:pic>
              </a:graphicData>
            </a:graphic>
          </wp:inline>
        </w:drawing>
      </w:r>
    </w:p>
    <w:p w14:paraId="70C6A8B8" w14:textId="6FE6DA44" w:rsidR="00CD4C72" w:rsidRPr="00267E07" w:rsidRDefault="00EA26D0" w:rsidP="00267E07">
      <w:pPr>
        <w:pStyle w:val="af1"/>
        <w:jc w:val="center"/>
        <w:rPr>
          <w:rFonts w:ascii="Times New Roman" w:hAnsi="Times New Roman" w:cs="Times New Roman"/>
          <w:i w:val="0"/>
          <w:iCs w:val="0"/>
          <w:color w:val="auto"/>
          <w:sz w:val="22"/>
          <w:szCs w:val="22"/>
        </w:rPr>
      </w:pPr>
      <w:bookmarkStart w:id="10" w:name="_Ref219065441"/>
      <w:r w:rsidRPr="00267E07">
        <w:rPr>
          <w:rFonts w:ascii="Times New Roman" w:hAnsi="Times New Roman" w:cs="Times New Roman"/>
          <w:i w:val="0"/>
          <w:iCs w:val="0"/>
          <w:color w:val="auto"/>
          <w:sz w:val="22"/>
          <w:szCs w:val="22"/>
        </w:rPr>
        <w:t xml:space="preserve">Рисунок </w:t>
      </w:r>
      <w:r w:rsidRPr="00267E07">
        <w:rPr>
          <w:rFonts w:ascii="Times New Roman" w:hAnsi="Times New Roman" w:cs="Times New Roman"/>
          <w:i w:val="0"/>
          <w:iCs w:val="0"/>
          <w:color w:val="auto"/>
          <w:sz w:val="22"/>
          <w:szCs w:val="22"/>
        </w:rPr>
        <w:fldChar w:fldCharType="begin"/>
      </w:r>
      <w:r w:rsidRPr="00267E07">
        <w:rPr>
          <w:rFonts w:ascii="Times New Roman" w:hAnsi="Times New Roman" w:cs="Times New Roman"/>
          <w:i w:val="0"/>
          <w:iCs w:val="0"/>
          <w:color w:val="auto"/>
          <w:sz w:val="22"/>
          <w:szCs w:val="22"/>
        </w:rPr>
        <w:instrText xml:space="preserve"> SEQ Рисунок \* ARABIC </w:instrText>
      </w:r>
      <w:r w:rsidRPr="00267E07">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w:t>
      </w:r>
      <w:r w:rsidRPr="00267E07">
        <w:rPr>
          <w:rFonts w:ascii="Times New Roman" w:hAnsi="Times New Roman" w:cs="Times New Roman"/>
          <w:i w:val="0"/>
          <w:iCs w:val="0"/>
          <w:color w:val="auto"/>
          <w:sz w:val="22"/>
          <w:szCs w:val="22"/>
        </w:rPr>
        <w:fldChar w:fldCharType="end"/>
      </w:r>
      <w:bookmarkEnd w:id="10"/>
      <w:r w:rsidRPr="00267E07">
        <w:rPr>
          <w:rFonts w:ascii="Times New Roman" w:hAnsi="Times New Roman" w:cs="Times New Roman"/>
          <w:i w:val="0"/>
          <w:iCs w:val="0"/>
          <w:color w:val="auto"/>
          <w:sz w:val="22"/>
          <w:szCs w:val="22"/>
        </w:rPr>
        <w:t>. AS IS процесс оформления полиса</w:t>
      </w:r>
    </w:p>
    <w:p w14:paraId="0ADF8149"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Шаги:</w:t>
      </w:r>
    </w:p>
    <w:p w14:paraId="1EB5A3D1" w14:textId="77777777" w:rsidR="00FB79B0" w:rsidRDefault="00CD4C72" w:rsidP="00CD4C72">
      <w:pPr>
        <w:pStyle w:val="a7"/>
        <w:numPr>
          <w:ilvl w:val="0"/>
          <w:numId w:val="45"/>
        </w:numPr>
        <w:rPr>
          <w:rFonts w:ascii="Times New Roman" w:hAnsi="Times New Roman" w:cs="Times New Roman"/>
          <w:sz w:val="24"/>
          <w:szCs w:val="24"/>
        </w:rPr>
      </w:pPr>
      <w:r w:rsidRPr="00FB79B0">
        <w:rPr>
          <w:rFonts w:ascii="Times New Roman" w:hAnsi="Times New Roman" w:cs="Times New Roman"/>
          <w:sz w:val="24"/>
          <w:szCs w:val="24"/>
        </w:rPr>
        <w:t>Клиент обращается в страховую компанию (через сайт, офис, звонок) с намерением оформить новый или продлить существующий полис страхования</w:t>
      </w:r>
    </w:p>
    <w:p w14:paraId="44B1EC3D" w14:textId="77777777" w:rsidR="00FB79B0" w:rsidRDefault="00CD4C72" w:rsidP="00CD4C72">
      <w:pPr>
        <w:pStyle w:val="a7"/>
        <w:numPr>
          <w:ilvl w:val="0"/>
          <w:numId w:val="45"/>
        </w:numPr>
        <w:rPr>
          <w:rFonts w:ascii="Times New Roman" w:hAnsi="Times New Roman" w:cs="Times New Roman"/>
          <w:sz w:val="24"/>
          <w:szCs w:val="24"/>
        </w:rPr>
      </w:pPr>
      <w:r w:rsidRPr="00FB79B0">
        <w:rPr>
          <w:rFonts w:ascii="Times New Roman" w:hAnsi="Times New Roman" w:cs="Times New Roman"/>
          <w:sz w:val="24"/>
          <w:szCs w:val="24"/>
        </w:rPr>
        <w:t>Страховой менеджер или система направляет клиенту анкету (опросный лист) для сбора необходимой информации</w:t>
      </w:r>
    </w:p>
    <w:p w14:paraId="619F846D" w14:textId="77777777" w:rsidR="00FB79B0" w:rsidRDefault="00CD4C72" w:rsidP="00CD4C72">
      <w:pPr>
        <w:pStyle w:val="a7"/>
        <w:numPr>
          <w:ilvl w:val="0"/>
          <w:numId w:val="45"/>
        </w:numPr>
        <w:rPr>
          <w:rFonts w:ascii="Times New Roman" w:hAnsi="Times New Roman" w:cs="Times New Roman"/>
          <w:sz w:val="24"/>
          <w:szCs w:val="24"/>
        </w:rPr>
      </w:pPr>
      <w:r w:rsidRPr="00FB79B0">
        <w:rPr>
          <w:rFonts w:ascii="Times New Roman" w:hAnsi="Times New Roman" w:cs="Times New Roman"/>
          <w:sz w:val="24"/>
          <w:szCs w:val="24"/>
        </w:rPr>
        <w:t>Клиент предоставляет запрашиваемые сведения: свои личные данные, информацию об автомобиле и водителях, историю страхования и аварий</w:t>
      </w:r>
    </w:p>
    <w:p w14:paraId="7BB15824" w14:textId="77777777" w:rsidR="00FB79B0" w:rsidRDefault="00CD4C72" w:rsidP="00CD4C72">
      <w:pPr>
        <w:pStyle w:val="a7"/>
        <w:numPr>
          <w:ilvl w:val="0"/>
          <w:numId w:val="45"/>
        </w:numPr>
        <w:rPr>
          <w:rFonts w:ascii="Times New Roman" w:hAnsi="Times New Roman" w:cs="Times New Roman"/>
          <w:sz w:val="24"/>
          <w:szCs w:val="24"/>
        </w:rPr>
      </w:pPr>
      <w:r w:rsidRPr="00FB79B0">
        <w:rPr>
          <w:rFonts w:ascii="Times New Roman" w:hAnsi="Times New Roman" w:cs="Times New Roman"/>
          <w:sz w:val="24"/>
          <w:szCs w:val="24"/>
        </w:rPr>
        <w:t>На основе полученных данных и внутренних тарифов страховая компания рассчитывает стоимость страхового полиса (премию)</w:t>
      </w:r>
    </w:p>
    <w:p w14:paraId="6FF519CA" w14:textId="77777777" w:rsidR="00FB79B0" w:rsidRDefault="00CD4C72" w:rsidP="00CD4C72">
      <w:pPr>
        <w:pStyle w:val="a7"/>
        <w:numPr>
          <w:ilvl w:val="0"/>
          <w:numId w:val="45"/>
        </w:numPr>
        <w:rPr>
          <w:rFonts w:ascii="Times New Roman" w:hAnsi="Times New Roman" w:cs="Times New Roman"/>
          <w:sz w:val="24"/>
          <w:szCs w:val="24"/>
        </w:rPr>
      </w:pPr>
      <w:r w:rsidRPr="00FB79B0">
        <w:rPr>
          <w:rFonts w:ascii="Times New Roman" w:hAnsi="Times New Roman" w:cs="Times New Roman"/>
          <w:sz w:val="24"/>
          <w:szCs w:val="24"/>
        </w:rPr>
        <w:t>Клиенту отправляется окончательное предложение с указанием рассчитанной стоимости, условий договора и списка покрываемых рисков</w:t>
      </w:r>
    </w:p>
    <w:p w14:paraId="3BDBF98B" w14:textId="3618C973" w:rsidR="00CD4C72" w:rsidRPr="00FB79B0" w:rsidRDefault="00CD4C72" w:rsidP="00CD4C72">
      <w:pPr>
        <w:pStyle w:val="a7"/>
        <w:numPr>
          <w:ilvl w:val="0"/>
          <w:numId w:val="45"/>
        </w:numPr>
        <w:rPr>
          <w:rFonts w:ascii="Times New Roman" w:hAnsi="Times New Roman" w:cs="Times New Roman"/>
          <w:sz w:val="24"/>
          <w:szCs w:val="24"/>
        </w:rPr>
      </w:pPr>
      <w:r w:rsidRPr="00FB79B0">
        <w:rPr>
          <w:rFonts w:ascii="Times New Roman" w:hAnsi="Times New Roman" w:cs="Times New Roman"/>
          <w:sz w:val="24"/>
          <w:szCs w:val="24"/>
        </w:rPr>
        <w:t>Если клиент согласен с условиями, он производит оплату, после чего страховая компания оформляет и выдаёт ему готовый страховой полис</w:t>
      </w:r>
    </w:p>
    <w:p w14:paraId="01010B70" w14:textId="77777777" w:rsidR="00CD4C72" w:rsidRPr="00FB79B0" w:rsidRDefault="00CD4C72" w:rsidP="00311EEB">
      <w:pPr>
        <w:outlineLvl w:val="2"/>
        <w:rPr>
          <w:rFonts w:ascii="Times New Roman" w:hAnsi="Times New Roman" w:cs="Times New Roman"/>
          <w:b/>
          <w:bCs/>
          <w:sz w:val="24"/>
          <w:szCs w:val="24"/>
        </w:rPr>
      </w:pPr>
      <w:bookmarkStart w:id="11" w:name="_Toc219066945"/>
      <w:r w:rsidRPr="00FB79B0">
        <w:rPr>
          <w:rFonts w:ascii="Times New Roman" w:hAnsi="Times New Roman" w:cs="Times New Roman"/>
          <w:b/>
          <w:bCs/>
          <w:sz w:val="24"/>
          <w:szCs w:val="24"/>
        </w:rPr>
        <w:t>1.3.2. Схема «После» внедрения сервиса</w:t>
      </w:r>
      <w:bookmarkEnd w:id="11"/>
    </w:p>
    <w:p w14:paraId="2020752C" w14:textId="476B1826"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Процесс To Be с обращением клиента-водителя напрямую в страховую компанию представлен на</w:t>
      </w:r>
      <w:r w:rsidR="00CF3C79">
        <w:rPr>
          <w:rFonts w:ascii="Times New Roman" w:hAnsi="Times New Roman" w:cs="Times New Roman"/>
          <w:sz w:val="24"/>
          <w:szCs w:val="24"/>
        </w:rPr>
        <w:t xml:space="preserve"> </w:t>
      </w:r>
      <w:r w:rsidR="00CF3C79">
        <w:rPr>
          <w:rFonts w:ascii="Times New Roman" w:hAnsi="Times New Roman" w:cs="Times New Roman"/>
          <w:sz w:val="24"/>
          <w:szCs w:val="24"/>
        </w:rPr>
        <w:fldChar w:fldCharType="begin"/>
      </w:r>
      <w:r w:rsidR="00CF3C79">
        <w:rPr>
          <w:rFonts w:ascii="Times New Roman" w:hAnsi="Times New Roman" w:cs="Times New Roman"/>
          <w:sz w:val="24"/>
          <w:szCs w:val="24"/>
        </w:rPr>
        <w:instrText xml:space="preserve"> REF _Ref219065452 \h </w:instrText>
      </w:r>
      <w:r w:rsidR="00CF3C79">
        <w:rPr>
          <w:rFonts w:ascii="Times New Roman" w:hAnsi="Times New Roman" w:cs="Times New Roman"/>
          <w:sz w:val="24"/>
          <w:szCs w:val="24"/>
        </w:rPr>
      </w:r>
      <w:r w:rsidR="00CF3C79">
        <w:rPr>
          <w:rFonts w:ascii="Times New Roman" w:hAnsi="Times New Roman" w:cs="Times New Roman"/>
          <w:sz w:val="24"/>
          <w:szCs w:val="24"/>
        </w:rPr>
        <w:fldChar w:fldCharType="separate"/>
      </w:r>
      <w:r w:rsidR="00CF3C79" w:rsidRPr="00AC4F7F">
        <w:rPr>
          <w:rFonts w:ascii="Times New Roman" w:hAnsi="Times New Roman" w:cs="Times New Roman"/>
        </w:rPr>
        <w:t>Рисун</w:t>
      </w:r>
      <w:r w:rsidR="00C840B8">
        <w:rPr>
          <w:rFonts w:ascii="Times New Roman" w:hAnsi="Times New Roman" w:cs="Times New Roman"/>
        </w:rPr>
        <w:t>ке</w:t>
      </w:r>
      <w:r w:rsidR="00CF3C79" w:rsidRPr="00AC4F7F">
        <w:rPr>
          <w:rFonts w:ascii="Times New Roman" w:hAnsi="Times New Roman" w:cs="Times New Roman"/>
        </w:rPr>
        <w:t xml:space="preserve"> </w:t>
      </w:r>
      <w:r w:rsidR="00CF3C79">
        <w:rPr>
          <w:rFonts w:ascii="Times New Roman" w:hAnsi="Times New Roman" w:cs="Times New Roman"/>
          <w:noProof/>
        </w:rPr>
        <w:t>2</w:t>
      </w:r>
      <w:r w:rsidR="00CF3C79">
        <w:rPr>
          <w:rFonts w:ascii="Times New Roman" w:hAnsi="Times New Roman" w:cs="Times New Roman"/>
          <w:sz w:val="24"/>
          <w:szCs w:val="24"/>
        </w:rPr>
        <w:fldChar w:fldCharType="end"/>
      </w:r>
      <w:r w:rsidRPr="00CD4C72">
        <w:rPr>
          <w:rFonts w:ascii="Times New Roman" w:hAnsi="Times New Roman" w:cs="Times New Roman"/>
          <w:sz w:val="24"/>
          <w:szCs w:val="24"/>
        </w:rPr>
        <w:t>. На схеме изображена ситуация, в которой клиент ранее уже пользовался сервисом, поэтому система сразу считает и применяет скоринговый балл</w:t>
      </w:r>
      <w:r w:rsidR="00C133D2">
        <w:rPr>
          <w:rFonts w:ascii="Times New Roman" w:hAnsi="Times New Roman" w:cs="Times New Roman"/>
          <w:sz w:val="24"/>
          <w:szCs w:val="24"/>
        </w:rPr>
        <w:t>.</w:t>
      </w:r>
    </w:p>
    <w:p w14:paraId="7553BA15" w14:textId="77777777" w:rsidR="00AC4F7F" w:rsidRDefault="005B3D9A" w:rsidP="00AC4F7F">
      <w:pPr>
        <w:keepNext/>
      </w:pPr>
      <w:r w:rsidRPr="005B3D9A">
        <w:rPr>
          <w:rFonts w:ascii="Times New Roman" w:hAnsi="Times New Roman" w:cs="Times New Roman"/>
          <w:noProof/>
          <w:sz w:val="24"/>
          <w:szCs w:val="24"/>
        </w:rPr>
        <w:lastRenderedPageBreak/>
        <w:drawing>
          <wp:inline distT="0" distB="0" distL="0" distR="0" wp14:anchorId="751DBABC" wp14:editId="570D0D9C">
            <wp:extent cx="5940425" cy="3615690"/>
            <wp:effectExtent l="0" t="0" r="3175" b="3810"/>
            <wp:docPr id="197718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386" name=""/>
                    <pic:cNvPicPr/>
                  </pic:nvPicPr>
                  <pic:blipFill>
                    <a:blip r:embed="rId9"/>
                    <a:stretch>
                      <a:fillRect/>
                    </a:stretch>
                  </pic:blipFill>
                  <pic:spPr>
                    <a:xfrm>
                      <a:off x="0" y="0"/>
                      <a:ext cx="5940425" cy="3615690"/>
                    </a:xfrm>
                    <a:prstGeom prst="rect">
                      <a:avLst/>
                    </a:prstGeom>
                  </pic:spPr>
                </pic:pic>
              </a:graphicData>
            </a:graphic>
          </wp:inline>
        </w:drawing>
      </w:r>
    </w:p>
    <w:p w14:paraId="183BD648" w14:textId="2FD01E7E" w:rsidR="00CD4C72" w:rsidRPr="00AC4F7F" w:rsidRDefault="00AC4F7F" w:rsidP="00AC4F7F">
      <w:pPr>
        <w:pStyle w:val="af1"/>
        <w:jc w:val="center"/>
        <w:rPr>
          <w:rFonts w:ascii="Times New Roman" w:hAnsi="Times New Roman" w:cs="Times New Roman"/>
          <w:i w:val="0"/>
          <w:iCs w:val="0"/>
          <w:color w:val="auto"/>
          <w:sz w:val="22"/>
          <w:szCs w:val="22"/>
        </w:rPr>
      </w:pPr>
      <w:bookmarkStart w:id="12" w:name="_Ref219065452"/>
      <w:r w:rsidRPr="00AC4F7F">
        <w:rPr>
          <w:rFonts w:ascii="Times New Roman" w:hAnsi="Times New Roman" w:cs="Times New Roman"/>
          <w:i w:val="0"/>
          <w:iCs w:val="0"/>
          <w:color w:val="auto"/>
          <w:sz w:val="22"/>
          <w:szCs w:val="22"/>
        </w:rPr>
        <w:t xml:space="preserve">Рисунок </w:t>
      </w:r>
      <w:r w:rsidRPr="00AC4F7F">
        <w:rPr>
          <w:rFonts w:ascii="Times New Roman" w:hAnsi="Times New Roman" w:cs="Times New Roman"/>
          <w:i w:val="0"/>
          <w:iCs w:val="0"/>
          <w:color w:val="auto"/>
          <w:sz w:val="22"/>
          <w:szCs w:val="22"/>
        </w:rPr>
        <w:fldChar w:fldCharType="begin"/>
      </w:r>
      <w:r w:rsidRPr="00AC4F7F">
        <w:rPr>
          <w:rFonts w:ascii="Times New Roman" w:hAnsi="Times New Roman" w:cs="Times New Roman"/>
          <w:i w:val="0"/>
          <w:iCs w:val="0"/>
          <w:color w:val="auto"/>
          <w:sz w:val="22"/>
          <w:szCs w:val="22"/>
        </w:rPr>
        <w:instrText xml:space="preserve"> SEQ Рисунок \* ARABIC </w:instrText>
      </w:r>
      <w:r w:rsidRPr="00AC4F7F">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2</w:t>
      </w:r>
      <w:r w:rsidRPr="00AC4F7F">
        <w:rPr>
          <w:rFonts w:ascii="Times New Roman" w:hAnsi="Times New Roman" w:cs="Times New Roman"/>
          <w:i w:val="0"/>
          <w:iCs w:val="0"/>
          <w:color w:val="auto"/>
          <w:sz w:val="22"/>
          <w:szCs w:val="22"/>
        </w:rPr>
        <w:fldChar w:fldCharType="end"/>
      </w:r>
      <w:bookmarkEnd w:id="12"/>
      <w:r w:rsidRPr="00AC4F7F">
        <w:rPr>
          <w:rFonts w:ascii="Times New Roman" w:hAnsi="Times New Roman" w:cs="Times New Roman"/>
          <w:i w:val="0"/>
          <w:iCs w:val="0"/>
          <w:color w:val="auto"/>
          <w:sz w:val="22"/>
          <w:szCs w:val="22"/>
        </w:rPr>
        <w:t>. TO BE процесс оформления полиса (вариант 1)</w:t>
      </w:r>
    </w:p>
    <w:p w14:paraId="4C869F59"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Шаги:</w:t>
      </w:r>
    </w:p>
    <w:p w14:paraId="5E4C5BF5" w14:textId="77777777" w:rsidR="00C133D2" w:rsidRDefault="00CD4C72" w:rsidP="00CD4C72">
      <w:pPr>
        <w:pStyle w:val="a7"/>
        <w:numPr>
          <w:ilvl w:val="0"/>
          <w:numId w:val="46"/>
        </w:numPr>
        <w:rPr>
          <w:rFonts w:ascii="Times New Roman" w:hAnsi="Times New Roman" w:cs="Times New Roman"/>
          <w:sz w:val="24"/>
          <w:szCs w:val="24"/>
        </w:rPr>
      </w:pPr>
      <w:r w:rsidRPr="00C133D2">
        <w:rPr>
          <w:rFonts w:ascii="Times New Roman" w:hAnsi="Times New Roman" w:cs="Times New Roman"/>
          <w:sz w:val="24"/>
          <w:szCs w:val="24"/>
        </w:rPr>
        <w:t>Клиент обращается в страховую компанию с запросом на оформление страхового полиса.</w:t>
      </w:r>
    </w:p>
    <w:p w14:paraId="69A5CA41" w14:textId="77777777" w:rsidR="00C133D2" w:rsidRDefault="00CD4C72" w:rsidP="00CD4C72">
      <w:pPr>
        <w:pStyle w:val="a7"/>
        <w:numPr>
          <w:ilvl w:val="0"/>
          <w:numId w:val="46"/>
        </w:numPr>
        <w:rPr>
          <w:rFonts w:ascii="Times New Roman" w:hAnsi="Times New Roman" w:cs="Times New Roman"/>
          <w:sz w:val="24"/>
          <w:szCs w:val="24"/>
        </w:rPr>
      </w:pPr>
      <w:r w:rsidRPr="00C133D2">
        <w:rPr>
          <w:rFonts w:ascii="Times New Roman" w:hAnsi="Times New Roman" w:cs="Times New Roman"/>
          <w:sz w:val="24"/>
          <w:szCs w:val="24"/>
        </w:rPr>
        <w:t>Страховая компания направляет клиенту стандартную анкету для сбора первичных данных (личная информация, данные об автомобиле)</w:t>
      </w:r>
    </w:p>
    <w:p w14:paraId="2A331141" w14:textId="77777777" w:rsidR="00C133D2" w:rsidRDefault="00CD4C72" w:rsidP="00CD4C72">
      <w:pPr>
        <w:pStyle w:val="a7"/>
        <w:numPr>
          <w:ilvl w:val="0"/>
          <w:numId w:val="46"/>
        </w:numPr>
        <w:rPr>
          <w:rFonts w:ascii="Times New Roman" w:hAnsi="Times New Roman" w:cs="Times New Roman"/>
          <w:sz w:val="24"/>
          <w:szCs w:val="24"/>
        </w:rPr>
      </w:pPr>
      <w:r w:rsidRPr="00C133D2">
        <w:rPr>
          <w:rFonts w:ascii="Times New Roman" w:hAnsi="Times New Roman" w:cs="Times New Roman"/>
          <w:sz w:val="24"/>
          <w:szCs w:val="24"/>
        </w:rPr>
        <w:t>Страховая компания направляет в сервис «Дорожный фактор» запрос на предоставление скорингового балла и расчёт стоимости на его основе</w:t>
      </w:r>
    </w:p>
    <w:p w14:paraId="7C4454FC" w14:textId="77777777" w:rsidR="00C133D2" w:rsidRDefault="00CD4C72" w:rsidP="00CD4C72">
      <w:pPr>
        <w:pStyle w:val="a7"/>
        <w:numPr>
          <w:ilvl w:val="0"/>
          <w:numId w:val="46"/>
        </w:numPr>
        <w:rPr>
          <w:rFonts w:ascii="Times New Roman" w:hAnsi="Times New Roman" w:cs="Times New Roman"/>
          <w:sz w:val="24"/>
          <w:szCs w:val="24"/>
        </w:rPr>
      </w:pPr>
      <w:r w:rsidRPr="00C133D2">
        <w:rPr>
          <w:rFonts w:ascii="Times New Roman" w:hAnsi="Times New Roman" w:cs="Times New Roman"/>
          <w:sz w:val="24"/>
          <w:szCs w:val="24"/>
        </w:rPr>
        <w:t>Скоринговая система сервиса анализирует актуальные поведенческие данные водителя, применяет алгоритмы ML и возвращает персонализированную стоимость полиса, являющуюся отражением скорингового балла</w:t>
      </w:r>
    </w:p>
    <w:p w14:paraId="242F90B7" w14:textId="77777777" w:rsidR="00C133D2" w:rsidRDefault="00CD4C72" w:rsidP="00CD4C72">
      <w:pPr>
        <w:pStyle w:val="a7"/>
        <w:numPr>
          <w:ilvl w:val="0"/>
          <w:numId w:val="46"/>
        </w:numPr>
        <w:rPr>
          <w:rFonts w:ascii="Times New Roman" w:hAnsi="Times New Roman" w:cs="Times New Roman"/>
          <w:sz w:val="24"/>
          <w:szCs w:val="24"/>
        </w:rPr>
      </w:pPr>
      <w:r w:rsidRPr="00C133D2">
        <w:rPr>
          <w:rFonts w:ascii="Times New Roman" w:hAnsi="Times New Roman" w:cs="Times New Roman"/>
          <w:sz w:val="24"/>
          <w:szCs w:val="24"/>
        </w:rPr>
        <w:t>Сервис «Дорожный фактор» передаёт рассчитанную стоимость полиса обратно в страховую компанию</w:t>
      </w:r>
    </w:p>
    <w:p w14:paraId="50A8E1CC" w14:textId="77777777" w:rsidR="00C133D2" w:rsidRDefault="00CD4C72" w:rsidP="00CD4C72">
      <w:pPr>
        <w:pStyle w:val="a7"/>
        <w:numPr>
          <w:ilvl w:val="0"/>
          <w:numId w:val="46"/>
        </w:numPr>
        <w:rPr>
          <w:rFonts w:ascii="Times New Roman" w:hAnsi="Times New Roman" w:cs="Times New Roman"/>
          <w:sz w:val="24"/>
          <w:szCs w:val="24"/>
        </w:rPr>
      </w:pPr>
      <w:r w:rsidRPr="00C133D2">
        <w:rPr>
          <w:rFonts w:ascii="Times New Roman" w:hAnsi="Times New Roman" w:cs="Times New Roman"/>
          <w:sz w:val="24"/>
          <w:szCs w:val="24"/>
        </w:rPr>
        <w:t>Страховая компания на основе полученного от «Дорожного фактора» расчёта формирует и направляет клиенту персональное предложение с итоговой стоимостью и условиями страхования</w:t>
      </w:r>
    </w:p>
    <w:p w14:paraId="4AE5F892" w14:textId="3BB3DC3A" w:rsidR="00CD4C72" w:rsidRPr="00C133D2" w:rsidRDefault="00CD4C72" w:rsidP="00CD4C72">
      <w:pPr>
        <w:pStyle w:val="a7"/>
        <w:numPr>
          <w:ilvl w:val="0"/>
          <w:numId w:val="46"/>
        </w:numPr>
        <w:rPr>
          <w:rFonts w:ascii="Times New Roman" w:hAnsi="Times New Roman" w:cs="Times New Roman"/>
          <w:sz w:val="24"/>
          <w:szCs w:val="24"/>
        </w:rPr>
      </w:pPr>
      <w:r w:rsidRPr="00C133D2">
        <w:rPr>
          <w:rFonts w:ascii="Times New Roman" w:hAnsi="Times New Roman" w:cs="Times New Roman"/>
          <w:sz w:val="24"/>
          <w:szCs w:val="24"/>
        </w:rPr>
        <w:t>Если клиент согласен с условиями, он оформляет полис через платформу «Дорожный фактор» и подключает необходимые инструменты для отслеживания вождения (телематическое устройство или мобильное приложение), что позволяет сервису обновлять его скоринговый балл в будущем</w:t>
      </w:r>
    </w:p>
    <w:p w14:paraId="737DC790" w14:textId="2A059BC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Второй вариант процесса To Be, в котором водитель обращается сразу к платформе, представлен на</w:t>
      </w:r>
      <w:r w:rsidR="00CF3C79">
        <w:rPr>
          <w:rFonts w:ascii="Times New Roman" w:hAnsi="Times New Roman" w:cs="Times New Roman"/>
          <w:sz w:val="24"/>
          <w:szCs w:val="24"/>
        </w:rPr>
        <w:t xml:space="preserve"> </w:t>
      </w:r>
      <w:r w:rsidR="00CF3C79">
        <w:rPr>
          <w:rFonts w:ascii="Times New Roman" w:hAnsi="Times New Roman" w:cs="Times New Roman"/>
          <w:sz w:val="24"/>
          <w:szCs w:val="24"/>
        </w:rPr>
        <w:fldChar w:fldCharType="begin"/>
      </w:r>
      <w:r w:rsidR="00CF3C79">
        <w:rPr>
          <w:rFonts w:ascii="Times New Roman" w:hAnsi="Times New Roman" w:cs="Times New Roman"/>
          <w:sz w:val="24"/>
          <w:szCs w:val="24"/>
        </w:rPr>
        <w:instrText xml:space="preserve"> REF _Ref219065464 \h </w:instrText>
      </w:r>
      <w:r w:rsidR="00CF3C79">
        <w:rPr>
          <w:rFonts w:ascii="Times New Roman" w:hAnsi="Times New Roman" w:cs="Times New Roman"/>
          <w:sz w:val="24"/>
          <w:szCs w:val="24"/>
        </w:rPr>
      </w:r>
      <w:r w:rsidR="00CF3C79">
        <w:rPr>
          <w:rFonts w:ascii="Times New Roman" w:hAnsi="Times New Roman" w:cs="Times New Roman"/>
          <w:sz w:val="24"/>
          <w:szCs w:val="24"/>
        </w:rPr>
        <w:fldChar w:fldCharType="separate"/>
      </w:r>
      <w:r w:rsidR="00CF3C79" w:rsidRPr="00AC4F7F">
        <w:rPr>
          <w:rFonts w:ascii="Times New Roman" w:hAnsi="Times New Roman" w:cs="Times New Roman"/>
        </w:rPr>
        <w:t>Рисун</w:t>
      </w:r>
      <w:r w:rsidR="00C840B8">
        <w:rPr>
          <w:rFonts w:ascii="Times New Roman" w:hAnsi="Times New Roman" w:cs="Times New Roman"/>
        </w:rPr>
        <w:t>ке</w:t>
      </w:r>
      <w:r w:rsidR="00CF3C79" w:rsidRPr="00AC4F7F">
        <w:rPr>
          <w:rFonts w:ascii="Times New Roman" w:hAnsi="Times New Roman" w:cs="Times New Roman"/>
        </w:rPr>
        <w:t xml:space="preserve"> </w:t>
      </w:r>
      <w:r w:rsidR="00CF3C79">
        <w:rPr>
          <w:rFonts w:ascii="Times New Roman" w:hAnsi="Times New Roman" w:cs="Times New Roman"/>
          <w:noProof/>
        </w:rPr>
        <w:t>3</w:t>
      </w:r>
      <w:r w:rsidR="00CF3C79">
        <w:rPr>
          <w:rFonts w:ascii="Times New Roman" w:hAnsi="Times New Roman" w:cs="Times New Roman"/>
          <w:sz w:val="24"/>
          <w:szCs w:val="24"/>
        </w:rPr>
        <w:fldChar w:fldCharType="end"/>
      </w:r>
      <w:r w:rsidRPr="00CD4C72">
        <w:rPr>
          <w:rFonts w:ascii="Times New Roman" w:hAnsi="Times New Roman" w:cs="Times New Roman"/>
          <w:sz w:val="24"/>
          <w:szCs w:val="24"/>
        </w:rPr>
        <w:t>.</w:t>
      </w:r>
    </w:p>
    <w:p w14:paraId="03E7B1EB" w14:textId="77777777" w:rsidR="00AC4F7F" w:rsidRDefault="002A755E" w:rsidP="00AC4F7F">
      <w:pPr>
        <w:keepNext/>
      </w:pPr>
      <w:r w:rsidRPr="002A755E">
        <w:rPr>
          <w:rFonts w:ascii="Times New Roman" w:hAnsi="Times New Roman" w:cs="Times New Roman"/>
          <w:noProof/>
          <w:sz w:val="24"/>
          <w:szCs w:val="24"/>
        </w:rPr>
        <w:lastRenderedPageBreak/>
        <w:drawing>
          <wp:inline distT="0" distB="0" distL="0" distR="0" wp14:anchorId="470C7E31" wp14:editId="75FB98CB">
            <wp:extent cx="5940425" cy="2830195"/>
            <wp:effectExtent l="0" t="0" r="3175" b="8255"/>
            <wp:docPr id="1217031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1177" name=""/>
                    <pic:cNvPicPr/>
                  </pic:nvPicPr>
                  <pic:blipFill>
                    <a:blip r:embed="rId10"/>
                    <a:stretch>
                      <a:fillRect/>
                    </a:stretch>
                  </pic:blipFill>
                  <pic:spPr>
                    <a:xfrm>
                      <a:off x="0" y="0"/>
                      <a:ext cx="5940425" cy="2830195"/>
                    </a:xfrm>
                    <a:prstGeom prst="rect">
                      <a:avLst/>
                    </a:prstGeom>
                  </pic:spPr>
                </pic:pic>
              </a:graphicData>
            </a:graphic>
          </wp:inline>
        </w:drawing>
      </w:r>
    </w:p>
    <w:p w14:paraId="3B5DC6F0" w14:textId="5BF84EE4" w:rsidR="00CD4C72" w:rsidRPr="00AC4F7F" w:rsidRDefault="00AC4F7F" w:rsidP="00AC4F7F">
      <w:pPr>
        <w:pStyle w:val="af1"/>
        <w:jc w:val="center"/>
        <w:rPr>
          <w:rFonts w:ascii="Times New Roman" w:hAnsi="Times New Roman" w:cs="Times New Roman"/>
          <w:i w:val="0"/>
          <w:iCs w:val="0"/>
          <w:color w:val="auto"/>
          <w:sz w:val="22"/>
          <w:szCs w:val="22"/>
        </w:rPr>
      </w:pPr>
      <w:bookmarkStart w:id="13" w:name="_Ref219065464"/>
      <w:r w:rsidRPr="00AC4F7F">
        <w:rPr>
          <w:rFonts w:ascii="Times New Roman" w:hAnsi="Times New Roman" w:cs="Times New Roman"/>
          <w:i w:val="0"/>
          <w:iCs w:val="0"/>
          <w:color w:val="auto"/>
          <w:sz w:val="22"/>
          <w:szCs w:val="22"/>
        </w:rPr>
        <w:t xml:space="preserve">Рисунок </w:t>
      </w:r>
      <w:r w:rsidRPr="00AC4F7F">
        <w:rPr>
          <w:rFonts w:ascii="Times New Roman" w:hAnsi="Times New Roman" w:cs="Times New Roman"/>
          <w:i w:val="0"/>
          <w:iCs w:val="0"/>
          <w:color w:val="auto"/>
          <w:sz w:val="22"/>
          <w:szCs w:val="22"/>
        </w:rPr>
        <w:fldChar w:fldCharType="begin"/>
      </w:r>
      <w:r w:rsidRPr="00AC4F7F">
        <w:rPr>
          <w:rFonts w:ascii="Times New Roman" w:hAnsi="Times New Roman" w:cs="Times New Roman"/>
          <w:i w:val="0"/>
          <w:iCs w:val="0"/>
          <w:color w:val="auto"/>
          <w:sz w:val="22"/>
          <w:szCs w:val="22"/>
        </w:rPr>
        <w:instrText xml:space="preserve"> SEQ Рисунок \* ARABIC </w:instrText>
      </w:r>
      <w:r w:rsidRPr="00AC4F7F">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3</w:t>
      </w:r>
      <w:r w:rsidRPr="00AC4F7F">
        <w:rPr>
          <w:rFonts w:ascii="Times New Roman" w:hAnsi="Times New Roman" w:cs="Times New Roman"/>
          <w:i w:val="0"/>
          <w:iCs w:val="0"/>
          <w:color w:val="auto"/>
          <w:sz w:val="22"/>
          <w:szCs w:val="22"/>
        </w:rPr>
        <w:fldChar w:fldCharType="end"/>
      </w:r>
      <w:bookmarkEnd w:id="13"/>
      <w:r w:rsidRPr="00AC4F7F">
        <w:rPr>
          <w:rFonts w:ascii="Times New Roman" w:hAnsi="Times New Roman" w:cs="Times New Roman"/>
          <w:i w:val="0"/>
          <w:iCs w:val="0"/>
          <w:color w:val="auto"/>
          <w:sz w:val="22"/>
          <w:szCs w:val="22"/>
        </w:rPr>
        <w:t>. TO BE процесс оформления полиса (вариант 2)</w:t>
      </w:r>
    </w:p>
    <w:p w14:paraId="4DD4B33F"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Шаги:</w:t>
      </w:r>
    </w:p>
    <w:p w14:paraId="3F0005B3" w14:textId="77777777" w:rsidR="00E04ED0" w:rsidRDefault="00CD4C72" w:rsidP="00CD4C72">
      <w:pPr>
        <w:pStyle w:val="a7"/>
        <w:numPr>
          <w:ilvl w:val="0"/>
          <w:numId w:val="47"/>
        </w:numPr>
        <w:rPr>
          <w:rFonts w:ascii="Times New Roman" w:hAnsi="Times New Roman" w:cs="Times New Roman"/>
          <w:sz w:val="24"/>
          <w:szCs w:val="24"/>
        </w:rPr>
      </w:pPr>
      <w:r w:rsidRPr="00E04ED0">
        <w:rPr>
          <w:rFonts w:ascii="Times New Roman" w:hAnsi="Times New Roman" w:cs="Times New Roman"/>
          <w:sz w:val="24"/>
          <w:szCs w:val="24"/>
        </w:rPr>
        <w:t>Клиент открывает приложение или веб-сервис «Дорожный фактор», чтобы подобрать и оформить новый страховой полис</w:t>
      </w:r>
    </w:p>
    <w:p w14:paraId="46829692" w14:textId="77777777" w:rsidR="00E04ED0" w:rsidRDefault="00CD4C72" w:rsidP="00CD4C72">
      <w:pPr>
        <w:pStyle w:val="a7"/>
        <w:numPr>
          <w:ilvl w:val="0"/>
          <w:numId w:val="47"/>
        </w:numPr>
        <w:rPr>
          <w:rFonts w:ascii="Times New Roman" w:hAnsi="Times New Roman" w:cs="Times New Roman"/>
          <w:sz w:val="24"/>
          <w:szCs w:val="24"/>
        </w:rPr>
      </w:pPr>
      <w:r w:rsidRPr="00E04ED0">
        <w:rPr>
          <w:rFonts w:ascii="Times New Roman" w:hAnsi="Times New Roman" w:cs="Times New Roman"/>
          <w:sz w:val="24"/>
          <w:szCs w:val="24"/>
        </w:rPr>
        <w:t xml:space="preserve">Скоринговая модель платформы на основе актуального балла водителя и условий партнёров параллельно вычисляет персональные предложения от всех страховых компаний </w:t>
      </w:r>
    </w:p>
    <w:p w14:paraId="5BEEB866" w14:textId="77777777" w:rsidR="00E04ED0" w:rsidRDefault="00CD4C72" w:rsidP="00CD4C72">
      <w:pPr>
        <w:pStyle w:val="a7"/>
        <w:numPr>
          <w:ilvl w:val="0"/>
          <w:numId w:val="47"/>
        </w:numPr>
        <w:rPr>
          <w:rFonts w:ascii="Times New Roman" w:hAnsi="Times New Roman" w:cs="Times New Roman"/>
          <w:sz w:val="24"/>
          <w:szCs w:val="24"/>
        </w:rPr>
      </w:pPr>
      <w:r w:rsidRPr="00E04ED0">
        <w:rPr>
          <w:rFonts w:ascii="Times New Roman" w:hAnsi="Times New Roman" w:cs="Times New Roman"/>
          <w:sz w:val="24"/>
          <w:szCs w:val="24"/>
        </w:rPr>
        <w:t>Система формирует и показывает клиенту наглядную «витрину» - страницу приложения со всеми доступными страховыми предложениями с итоговыми персонализированными ценами и условиями</w:t>
      </w:r>
    </w:p>
    <w:p w14:paraId="22FD2C75" w14:textId="33DA6202" w:rsidR="00CD4C72" w:rsidRPr="00E04ED0" w:rsidRDefault="00CD4C72" w:rsidP="00CD4C72">
      <w:pPr>
        <w:pStyle w:val="a7"/>
        <w:numPr>
          <w:ilvl w:val="0"/>
          <w:numId w:val="47"/>
        </w:numPr>
        <w:rPr>
          <w:rFonts w:ascii="Times New Roman" w:hAnsi="Times New Roman" w:cs="Times New Roman"/>
          <w:sz w:val="24"/>
          <w:szCs w:val="24"/>
        </w:rPr>
      </w:pPr>
      <w:r w:rsidRPr="00E04ED0">
        <w:rPr>
          <w:rFonts w:ascii="Times New Roman" w:hAnsi="Times New Roman" w:cs="Times New Roman"/>
          <w:sz w:val="24"/>
          <w:szCs w:val="24"/>
        </w:rPr>
        <w:t>Пользователь сравнивает варианты на витрине, выбирает наиболее подходящий ему полис и завершает его покупку непосредственно через сервис «Дорожный фактор»</w:t>
      </w:r>
    </w:p>
    <w:p w14:paraId="659F508E"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 </w:t>
      </w:r>
    </w:p>
    <w:p w14:paraId="1E5BFBA0" w14:textId="77777777" w:rsidR="00AC157E" w:rsidRDefault="00AC157E">
      <w:pPr>
        <w:rPr>
          <w:rFonts w:ascii="Times New Roman" w:hAnsi="Times New Roman" w:cs="Times New Roman"/>
          <w:sz w:val="24"/>
          <w:szCs w:val="24"/>
        </w:rPr>
      </w:pPr>
      <w:r>
        <w:rPr>
          <w:rFonts w:ascii="Times New Roman" w:hAnsi="Times New Roman" w:cs="Times New Roman"/>
          <w:sz w:val="24"/>
          <w:szCs w:val="24"/>
        </w:rPr>
        <w:br w:type="page"/>
      </w:r>
    </w:p>
    <w:p w14:paraId="2BE23F70" w14:textId="5633DAC1" w:rsidR="00CD4C72" w:rsidRPr="00BC71F3" w:rsidRDefault="00CD4C72" w:rsidP="00311EEB">
      <w:pPr>
        <w:outlineLvl w:val="1"/>
        <w:rPr>
          <w:rFonts w:ascii="Times New Roman" w:hAnsi="Times New Roman" w:cs="Times New Roman"/>
          <w:b/>
          <w:bCs/>
          <w:sz w:val="28"/>
          <w:szCs w:val="28"/>
        </w:rPr>
      </w:pPr>
      <w:bookmarkStart w:id="14" w:name="_Toc219066946"/>
      <w:r w:rsidRPr="00BC71F3">
        <w:rPr>
          <w:rFonts w:ascii="Times New Roman" w:hAnsi="Times New Roman" w:cs="Times New Roman"/>
          <w:b/>
          <w:bCs/>
          <w:sz w:val="28"/>
          <w:szCs w:val="28"/>
        </w:rPr>
        <w:lastRenderedPageBreak/>
        <w:t>1.4. Пользовательские сценарии</w:t>
      </w:r>
      <w:bookmarkEnd w:id="14"/>
    </w:p>
    <w:p w14:paraId="21A87C16" w14:textId="4D7A1E2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 xml:space="preserve">UML </w:t>
      </w:r>
      <w:proofErr w:type="spellStart"/>
      <w:r w:rsidRPr="00CD4C72">
        <w:rPr>
          <w:rFonts w:ascii="Times New Roman" w:hAnsi="Times New Roman" w:cs="Times New Roman"/>
          <w:sz w:val="24"/>
          <w:szCs w:val="24"/>
        </w:rPr>
        <w:t>Use-case</w:t>
      </w:r>
      <w:proofErr w:type="spellEnd"/>
      <w:r w:rsidRPr="00CD4C72">
        <w:rPr>
          <w:rFonts w:ascii="Times New Roman" w:hAnsi="Times New Roman" w:cs="Times New Roman"/>
          <w:sz w:val="24"/>
          <w:szCs w:val="24"/>
        </w:rPr>
        <w:t xml:space="preserve"> диаграмма представлена на</w:t>
      </w:r>
      <w:r w:rsidR="00CF3C79">
        <w:rPr>
          <w:rFonts w:ascii="Times New Roman" w:hAnsi="Times New Roman" w:cs="Times New Roman"/>
          <w:sz w:val="24"/>
          <w:szCs w:val="24"/>
        </w:rPr>
        <w:t xml:space="preserve"> </w:t>
      </w:r>
      <w:r w:rsidR="00CF3C79">
        <w:rPr>
          <w:rFonts w:ascii="Times New Roman" w:hAnsi="Times New Roman" w:cs="Times New Roman"/>
          <w:sz w:val="24"/>
          <w:szCs w:val="24"/>
        </w:rPr>
        <w:fldChar w:fldCharType="begin"/>
      </w:r>
      <w:r w:rsidR="00CF3C79">
        <w:rPr>
          <w:rFonts w:ascii="Times New Roman" w:hAnsi="Times New Roman" w:cs="Times New Roman"/>
          <w:sz w:val="24"/>
          <w:szCs w:val="24"/>
        </w:rPr>
        <w:instrText xml:space="preserve"> REF _Ref219065476 \h </w:instrText>
      </w:r>
      <w:r w:rsidR="00CF3C79">
        <w:rPr>
          <w:rFonts w:ascii="Times New Roman" w:hAnsi="Times New Roman" w:cs="Times New Roman"/>
          <w:sz w:val="24"/>
          <w:szCs w:val="24"/>
        </w:rPr>
      </w:r>
      <w:r w:rsidR="00CF3C79">
        <w:rPr>
          <w:rFonts w:ascii="Times New Roman" w:hAnsi="Times New Roman" w:cs="Times New Roman"/>
          <w:sz w:val="24"/>
          <w:szCs w:val="24"/>
        </w:rPr>
        <w:fldChar w:fldCharType="separate"/>
      </w:r>
      <w:r w:rsidR="00CF3C79" w:rsidRPr="00AC4F7F">
        <w:rPr>
          <w:rFonts w:ascii="Times New Roman" w:hAnsi="Times New Roman" w:cs="Times New Roman"/>
        </w:rPr>
        <w:t>Рисун</w:t>
      </w:r>
      <w:r w:rsidR="00C840B8">
        <w:rPr>
          <w:rFonts w:ascii="Times New Roman" w:hAnsi="Times New Roman" w:cs="Times New Roman"/>
        </w:rPr>
        <w:t>ке</w:t>
      </w:r>
      <w:r w:rsidR="00CF3C79" w:rsidRPr="00AC4F7F">
        <w:rPr>
          <w:rFonts w:ascii="Times New Roman" w:hAnsi="Times New Roman" w:cs="Times New Roman"/>
        </w:rPr>
        <w:t xml:space="preserve"> </w:t>
      </w:r>
      <w:r w:rsidR="00CF3C79" w:rsidRPr="00AC4F7F">
        <w:rPr>
          <w:rFonts w:ascii="Times New Roman" w:hAnsi="Times New Roman" w:cs="Times New Roman"/>
          <w:noProof/>
        </w:rPr>
        <w:t>4</w:t>
      </w:r>
      <w:r w:rsidR="00CF3C79">
        <w:rPr>
          <w:rFonts w:ascii="Times New Roman" w:hAnsi="Times New Roman" w:cs="Times New Roman"/>
          <w:sz w:val="24"/>
          <w:szCs w:val="24"/>
        </w:rPr>
        <w:fldChar w:fldCharType="end"/>
      </w:r>
      <w:r w:rsidRPr="00CD4C72">
        <w:rPr>
          <w:rFonts w:ascii="Times New Roman" w:hAnsi="Times New Roman" w:cs="Times New Roman"/>
          <w:sz w:val="24"/>
          <w:szCs w:val="24"/>
        </w:rPr>
        <w:t>.</w:t>
      </w:r>
    </w:p>
    <w:p w14:paraId="57AD2E02" w14:textId="72475420" w:rsidR="00CD4C72" w:rsidRPr="00F36DFA" w:rsidRDefault="00F36DFA" w:rsidP="00C840B8">
      <w:pPr>
        <w:keepNext/>
        <w:jc w:val="center"/>
      </w:pPr>
      <w:bookmarkStart w:id="15" w:name="_Ref219065476"/>
      <w:r w:rsidRPr="00F36DFA">
        <w:rPr>
          <w:rFonts w:ascii="Times New Roman" w:hAnsi="Times New Roman" w:cs="Times New Roman"/>
          <w:noProof/>
          <w:sz w:val="24"/>
          <w:szCs w:val="24"/>
        </w:rPr>
        <w:drawing>
          <wp:inline distT="0" distB="0" distL="0" distR="0" wp14:anchorId="7BFCFE10" wp14:editId="7362BE5B">
            <wp:extent cx="5940425" cy="2465705"/>
            <wp:effectExtent l="0" t="0" r="3175" b="0"/>
            <wp:docPr id="1581078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8438" name=""/>
                    <pic:cNvPicPr/>
                  </pic:nvPicPr>
                  <pic:blipFill>
                    <a:blip r:embed="rId11"/>
                    <a:stretch>
                      <a:fillRect/>
                    </a:stretch>
                  </pic:blipFill>
                  <pic:spPr>
                    <a:xfrm>
                      <a:off x="0" y="0"/>
                      <a:ext cx="5940425" cy="2465705"/>
                    </a:xfrm>
                    <a:prstGeom prst="rect">
                      <a:avLst/>
                    </a:prstGeom>
                  </pic:spPr>
                </pic:pic>
              </a:graphicData>
            </a:graphic>
          </wp:inline>
        </w:drawing>
      </w:r>
      <w:r w:rsidR="00AC4F7F" w:rsidRPr="00AC4F7F">
        <w:rPr>
          <w:rFonts w:ascii="Times New Roman" w:hAnsi="Times New Roman" w:cs="Times New Roman"/>
        </w:rPr>
        <w:t xml:space="preserve">Рисунок </w:t>
      </w:r>
      <w:r w:rsidR="00AC4F7F" w:rsidRPr="00AC4F7F">
        <w:rPr>
          <w:rFonts w:ascii="Times New Roman" w:hAnsi="Times New Roman" w:cs="Times New Roman"/>
          <w:i/>
          <w:iCs/>
        </w:rPr>
        <w:fldChar w:fldCharType="begin"/>
      </w:r>
      <w:r w:rsidR="00AC4F7F" w:rsidRPr="00AC4F7F">
        <w:rPr>
          <w:rFonts w:ascii="Times New Roman" w:hAnsi="Times New Roman" w:cs="Times New Roman"/>
        </w:rPr>
        <w:instrText xml:space="preserve"> SEQ Рисунок \* ARABIC </w:instrText>
      </w:r>
      <w:r w:rsidR="00AC4F7F" w:rsidRPr="00AC4F7F">
        <w:rPr>
          <w:rFonts w:ascii="Times New Roman" w:hAnsi="Times New Roman" w:cs="Times New Roman"/>
          <w:i/>
          <w:iCs/>
        </w:rPr>
        <w:fldChar w:fldCharType="separate"/>
      </w:r>
      <w:r w:rsidR="00FF778C">
        <w:rPr>
          <w:rFonts w:ascii="Times New Roman" w:hAnsi="Times New Roman" w:cs="Times New Roman"/>
          <w:noProof/>
        </w:rPr>
        <w:t>4</w:t>
      </w:r>
      <w:r w:rsidR="00AC4F7F" w:rsidRPr="00AC4F7F">
        <w:rPr>
          <w:rFonts w:ascii="Times New Roman" w:hAnsi="Times New Roman" w:cs="Times New Roman"/>
          <w:i/>
          <w:iCs/>
        </w:rPr>
        <w:fldChar w:fldCharType="end"/>
      </w:r>
      <w:bookmarkEnd w:id="15"/>
      <w:r w:rsidR="00AC4F7F" w:rsidRPr="00AC4F7F">
        <w:rPr>
          <w:rFonts w:ascii="Times New Roman" w:hAnsi="Times New Roman" w:cs="Times New Roman"/>
        </w:rPr>
        <w:t xml:space="preserve">. UML </w:t>
      </w:r>
      <w:proofErr w:type="spellStart"/>
      <w:r w:rsidR="00AC4F7F" w:rsidRPr="00AC4F7F">
        <w:rPr>
          <w:rFonts w:ascii="Times New Roman" w:hAnsi="Times New Roman" w:cs="Times New Roman"/>
        </w:rPr>
        <w:t>Use</w:t>
      </w:r>
      <w:proofErr w:type="spellEnd"/>
      <w:r w:rsidR="00AC4F7F" w:rsidRPr="00AC4F7F">
        <w:rPr>
          <w:rFonts w:ascii="Times New Roman" w:hAnsi="Times New Roman" w:cs="Times New Roman"/>
        </w:rPr>
        <w:t xml:space="preserve"> Case </w:t>
      </w:r>
      <w:proofErr w:type="spellStart"/>
      <w:r w:rsidR="00AC4F7F" w:rsidRPr="00AC4F7F">
        <w:rPr>
          <w:rFonts w:ascii="Times New Roman" w:hAnsi="Times New Roman" w:cs="Times New Roman"/>
        </w:rPr>
        <w:t>Diagram</w:t>
      </w:r>
      <w:proofErr w:type="spellEnd"/>
    </w:p>
    <w:p w14:paraId="697ED5B0"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Выделены следующие пользовательские сценарии к описанию:</w:t>
      </w:r>
    </w:p>
    <w:p w14:paraId="674C8337" w14:textId="77777777" w:rsidR="004E0A79" w:rsidRDefault="00CD4C72" w:rsidP="00CD4C72">
      <w:pPr>
        <w:pStyle w:val="a7"/>
        <w:numPr>
          <w:ilvl w:val="0"/>
          <w:numId w:val="48"/>
        </w:numPr>
        <w:rPr>
          <w:rFonts w:ascii="Times New Roman" w:hAnsi="Times New Roman" w:cs="Times New Roman"/>
          <w:sz w:val="24"/>
          <w:szCs w:val="24"/>
        </w:rPr>
      </w:pPr>
      <w:bookmarkStart w:id="16" w:name="_Hlk217426343"/>
      <w:r w:rsidRPr="004E0A79">
        <w:rPr>
          <w:rFonts w:ascii="Times New Roman" w:hAnsi="Times New Roman" w:cs="Times New Roman"/>
          <w:sz w:val="24"/>
          <w:szCs w:val="24"/>
        </w:rPr>
        <w:t>Регистрация пользователя-страхователя в системе</w:t>
      </w:r>
    </w:p>
    <w:bookmarkEnd w:id="16"/>
    <w:p w14:paraId="6D55B47C" w14:textId="77777777" w:rsidR="004E0A79" w:rsidRDefault="00CD4C72" w:rsidP="00CD4C72">
      <w:pPr>
        <w:pStyle w:val="a7"/>
        <w:numPr>
          <w:ilvl w:val="0"/>
          <w:numId w:val="48"/>
        </w:numPr>
        <w:rPr>
          <w:rFonts w:ascii="Times New Roman" w:hAnsi="Times New Roman" w:cs="Times New Roman"/>
          <w:sz w:val="24"/>
          <w:szCs w:val="24"/>
        </w:rPr>
      </w:pPr>
      <w:r w:rsidRPr="004E0A79">
        <w:rPr>
          <w:rFonts w:ascii="Times New Roman" w:hAnsi="Times New Roman" w:cs="Times New Roman"/>
          <w:sz w:val="24"/>
          <w:szCs w:val="24"/>
        </w:rPr>
        <w:t>Оформление страхового полиса</w:t>
      </w:r>
    </w:p>
    <w:p w14:paraId="7580C0C9" w14:textId="77777777" w:rsidR="004E0A79" w:rsidRDefault="00CD4C72" w:rsidP="00CD4C72">
      <w:pPr>
        <w:pStyle w:val="a7"/>
        <w:numPr>
          <w:ilvl w:val="0"/>
          <w:numId w:val="48"/>
        </w:numPr>
        <w:rPr>
          <w:rFonts w:ascii="Times New Roman" w:hAnsi="Times New Roman" w:cs="Times New Roman"/>
          <w:sz w:val="24"/>
          <w:szCs w:val="24"/>
        </w:rPr>
      </w:pPr>
      <w:r w:rsidRPr="004E0A79">
        <w:rPr>
          <w:rFonts w:ascii="Times New Roman" w:hAnsi="Times New Roman" w:cs="Times New Roman"/>
          <w:sz w:val="24"/>
          <w:szCs w:val="24"/>
        </w:rPr>
        <w:t>Подключение страхователем источника данных</w:t>
      </w:r>
    </w:p>
    <w:p w14:paraId="36F25FDC" w14:textId="77777777" w:rsidR="004E0A79" w:rsidRDefault="00CD4C72" w:rsidP="00CD4C72">
      <w:pPr>
        <w:pStyle w:val="a7"/>
        <w:numPr>
          <w:ilvl w:val="0"/>
          <w:numId w:val="48"/>
        </w:numPr>
        <w:rPr>
          <w:rFonts w:ascii="Times New Roman" w:hAnsi="Times New Roman" w:cs="Times New Roman"/>
          <w:sz w:val="24"/>
          <w:szCs w:val="24"/>
        </w:rPr>
      </w:pPr>
      <w:r w:rsidRPr="004E0A79">
        <w:rPr>
          <w:rFonts w:ascii="Times New Roman" w:hAnsi="Times New Roman" w:cs="Times New Roman"/>
          <w:sz w:val="24"/>
          <w:szCs w:val="24"/>
        </w:rPr>
        <w:t>Регистрация страховой компании на платформе</w:t>
      </w:r>
    </w:p>
    <w:p w14:paraId="47B91C84" w14:textId="68A47E13" w:rsidR="004C5D4F" w:rsidRPr="00F36DFA" w:rsidRDefault="00CD4C72" w:rsidP="00DF402D">
      <w:pPr>
        <w:pStyle w:val="a7"/>
        <w:numPr>
          <w:ilvl w:val="0"/>
          <w:numId w:val="48"/>
        </w:numPr>
        <w:rPr>
          <w:rFonts w:ascii="Times New Roman" w:hAnsi="Times New Roman" w:cs="Times New Roman"/>
          <w:sz w:val="24"/>
          <w:szCs w:val="24"/>
        </w:rPr>
      </w:pPr>
      <w:r w:rsidRPr="004E0A79">
        <w:rPr>
          <w:rFonts w:ascii="Times New Roman" w:hAnsi="Times New Roman" w:cs="Times New Roman"/>
          <w:sz w:val="24"/>
          <w:szCs w:val="24"/>
        </w:rPr>
        <w:t>Самостоятельное заключение страхового полиса компанией (через её канал продаж, но с помощью платформы «Дорожный Фактор»)</w:t>
      </w:r>
    </w:p>
    <w:p w14:paraId="5B3F673E" w14:textId="77777777" w:rsidR="0002463E" w:rsidRDefault="0002463E">
      <w:pPr>
        <w:rPr>
          <w:rFonts w:ascii="Times New Roman" w:hAnsi="Times New Roman" w:cs="Times New Roman"/>
          <w:sz w:val="24"/>
          <w:szCs w:val="24"/>
        </w:rPr>
      </w:pPr>
      <w:r>
        <w:rPr>
          <w:rFonts w:ascii="Times New Roman" w:hAnsi="Times New Roman" w:cs="Times New Roman"/>
          <w:sz w:val="24"/>
          <w:szCs w:val="24"/>
        </w:rPr>
        <w:br w:type="page"/>
      </w:r>
    </w:p>
    <w:p w14:paraId="31D49CD5" w14:textId="6C5D8836" w:rsidR="00DF402D" w:rsidRPr="00412753" w:rsidRDefault="004C5D4F" w:rsidP="0053435B">
      <w:pPr>
        <w:outlineLvl w:val="2"/>
        <w:rPr>
          <w:rFonts w:ascii="Times New Roman" w:hAnsi="Times New Roman" w:cs="Times New Roman"/>
          <w:b/>
          <w:bCs/>
          <w:sz w:val="24"/>
          <w:szCs w:val="24"/>
        </w:rPr>
      </w:pPr>
      <w:bookmarkStart w:id="17" w:name="_Toc219066947"/>
      <w:r w:rsidRPr="00412753">
        <w:rPr>
          <w:rFonts w:ascii="Times New Roman" w:hAnsi="Times New Roman" w:cs="Times New Roman"/>
          <w:b/>
          <w:bCs/>
          <w:sz w:val="24"/>
          <w:szCs w:val="24"/>
        </w:rPr>
        <w:lastRenderedPageBreak/>
        <w:t xml:space="preserve">1.4.1. </w:t>
      </w:r>
      <w:r w:rsidR="002054E9" w:rsidRPr="00412753">
        <w:rPr>
          <w:rFonts w:ascii="Times New Roman" w:hAnsi="Times New Roman" w:cs="Times New Roman"/>
          <w:b/>
          <w:bCs/>
          <w:sz w:val="24"/>
          <w:szCs w:val="24"/>
        </w:rPr>
        <w:t>&lt;</w:t>
      </w:r>
      <w:r w:rsidR="002054E9" w:rsidRPr="00412753">
        <w:rPr>
          <w:rFonts w:ascii="Times New Roman" w:hAnsi="Times New Roman" w:cs="Times New Roman"/>
          <w:b/>
          <w:bCs/>
          <w:sz w:val="24"/>
          <w:szCs w:val="24"/>
          <w:lang w:val="en-US"/>
        </w:rPr>
        <w:t>Use</w:t>
      </w:r>
      <w:r w:rsidR="002054E9" w:rsidRPr="00412753">
        <w:rPr>
          <w:rFonts w:ascii="Times New Roman" w:hAnsi="Times New Roman" w:cs="Times New Roman"/>
          <w:b/>
          <w:bCs/>
          <w:sz w:val="24"/>
          <w:szCs w:val="24"/>
        </w:rPr>
        <w:t xml:space="preserve"> </w:t>
      </w:r>
      <w:r w:rsidR="002054E9" w:rsidRPr="00412753">
        <w:rPr>
          <w:rFonts w:ascii="Times New Roman" w:hAnsi="Times New Roman" w:cs="Times New Roman"/>
          <w:b/>
          <w:bCs/>
          <w:sz w:val="24"/>
          <w:szCs w:val="24"/>
          <w:lang w:val="en-US"/>
        </w:rPr>
        <w:t>Case</w:t>
      </w:r>
      <w:r w:rsidR="002054E9" w:rsidRPr="00412753">
        <w:rPr>
          <w:rFonts w:ascii="Times New Roman" w:hAnsi="Times New Roman" w:cs="Times New Roman"/>
          <w:b/>
          <w:bCs/>
          <w:sz w:val="24"/>
          <w:szCs w:val="24"/>
        </w:rPr>
        <w:t xml:space="preserve"> 1&gt; </w:t>
      </w:r>
      <w:bookmarkStart w:id="18" w:name="_Hlk219065538"/>
      <w:r w:rsidRPr="00412753">
        <w:rPr>
          <w:rFonts w:ascii="Times New Roman" w:hAnsi="Times New Roman" w:cs="Times New Roman"/>
          <w:b/>
          <w:bCs/>
          <w:sz w:val="24"/>
          <w:szCs w:val="24"/>
        </w:rPr>
        <w:t>Регистрация пользователя-страхователя в системе</w:t>
      </w:r>
      <w:bookmarkEnd w:id="17"/>
      <w:bookmarkEnd w:id="18"/>
    </w:p>
    <w:p w14:paraId="2B7E538B" w14:textId="77777777"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Описание</w:t>
      </w:r>
      <w:proofErr w:type="gramStart"/>
      <w:r w:rsidRPr="00281694">
        <w:rPr>
          <w:rFonts w:ascii="Times New Roman" w:hAnsi="Times New Roman" w:cs="Times New Roman"/>
          <w:sz w:val="24"/>
          <w:szCs w:val="24"/>
        </w:rPr>
        <w:t>: Это</w:t>
      </w:r>
      <w:proofErr w:type="gramEnd"/>
      <w:r w:rsidRPr="00281694">
        <w:rPr>
          <w:rFonts w:ascii="Times New Roman" w:hAnsi="Times New Roman" w:cs="Times New Roman"/>
          <w:sz w:val="24"/>
          <w:szCs w:val="24"/>
        </w:rPr>
        <w:t xml:space="preserve"> сценарий, который описывает процесс регистрации нового пользователя на платформе. Пользователь является инициатором сценария и вводит свои персональные данные и данные водительского удостоверения, после чего платформа обрабатывает запрос, проверяет информацию через внешние системы (ГИБДД), верифицирует данные пользователя и регистрирует его с привязкой к его автомобилю. Сценарий включает многоуровневую верификацию контактной информации, документов и данных транспортного средства.</w:t>
      </w:r>
    </w:p>
    <w:p w14:paraId="2857C082" w14:textId="77777777"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Предусловия:</w:t>
      </w:r>
    </w:p>
    <w:p w14:paraId="4980F9DE" w14:textId="77777777" w:rsidR="00281694" w:rsidRPr="00281694" w:rsidRDefault="00281694" w:rsidP="00281694">
      <w:pPr>
        <w:numPr>
          <w:ilvl w:val="0"/>
          <w:numId w:val="96"/>
        </w:numPr>
        <w:rPr>
          <w:rFonts w:ascii="Times New Roman" w:hAnsi="Times New Roman" w:cs="Times New Roman"/>
          <w:sz w:val="24"/>
          <w:szCs w:val="24"/>
        </w:rPr>
      </w:pPr>
      <w:r w:rsidRPr="00281694">
        <w:rPr>
          <w:rFonts w:ascii="Times New Roman" w:hAnsi="Times New Roman" w:cs="Times New Roman"/>
          <w:sz w:val="24"/>
          <w:szCs w:val="24"/>
        </w:rPr>
        <w:t>Пользователь имеет доступ в интернет и мобильному устройству или компьютеру.</w:t>
      </w:r>
    </w:p>
    <w:p w14:paraId="73FE8DCA" w14:textId="77777777" w:rsidR="00281694" w:rsidRPr="00281694" w:rsidRDefault="00281694" w:rsidP="00281694">
      <w:pPr>
        <w:numPr>
          <w:ilvl w:val="0"/>
          <w:numId w:val="96"/>
        </w:numPr>
        <w:rPr>
          <w:rFonts w:ascii="Times New Roman" w:hAnsi="Times New Roman" w:cs="Times New Roman"/>
          <w:sz w:val="24"/>
          <w:szCs w:val="24"/>
        </w:rPr>
      </w:pPr>
      <w:r w:rsidRPr="00281694">
        <w:rPr>
          <w:rFonts w:ascii="Times New Roman" w:hAnsi="Times New Roman" w:cs="Times New Roman"/>
          <w:sz w:val="24"/>
          <w:szCs w:val="24"/>
        </w:rPr>
        <w:t>Платформа имеет активную систему регистрации и базу данных для хранения информации о пользователях.</w:t>
      </w:r>
    </w:p>
    <w:p w14:paraId="07927DEA" w14:textId="77777777" w:rsidR="00281694" w:rsidRPr="00281694" w:rsidRDefault="00281694" w:rsidP="00281694">
      <w:pPr>
        <w:numPr>
          <w:ilvl w:val="0"/>
          <w:numId w:val="96"/>
        </w:numPr>
        <w:rPr>
          <w:rFonts w:ascii="Times New Roman" w:hAnsi="Times New Roman" w:cs="Times New Roman"/>
          <w:sz w:val="24"/>
          <w:szCs w:val="24"/>
        </w:rPr>
      </w:pPr>
      <w:r w:rsidRPr="00281694">
        <w:rPr>
          <w:rFonts w:ascii="Times New Roman" w:hAnsi="Times New Roman" w:cs="Times New Roman"/>
          <w:sz w:val="24"/>
          <w:szCs w:val="24"/>
        </w:rPr>
        <w:t>Платформа имеет интеграцию с системой ГИБДД для проверки данных водительского удостоверения.</w:t>
      </w:r>
    </w:p>
    <w:p w14:paraId="19F5337B" w14:textId="77777777" w:rsidR="00281694" w:rsidRPr="00281694" w:rsidRDefault="00281694" w:rsidP="00281694">
      <w:pPr>
        <w:numPr>
          <w:ilvl w:val="0"/>
          <w:numId w:val="96"/>
        </w:numPr>
        <w:rPr>
          <w:rFonts w:ascii="Times New Roman" w:hAnsi="Times New Roman" w:cs="Times New Roman"/>
          <w:sz w:val="24"/>
          <w:szCs w:val="24"/>
        </w:rPr>
      </w:pPr>
      <w:r w:rsidRPr="00281694">
        <w:rPr>
          <w:rFonts w:ascii="Times New Roman" w:hAnsi="Times New Roman" w:cs="Times New Roman"/>
          <w:sz w:val="24"/>
          <w:szCs w:val="24"/>
        </w:rPr>
        <w:t>У пользователя имеется действительное водительское удостоверение Российской Федерации.</w:t>
      </w:r>
    </w:p>
    <w:p w14:paraId="6EC4B55F" w14:textId="458C4836" w:rsidR="00281694" w:rsidRPr="00281694" w:rsidRDefault="00281694" w:rsidP="00281694">
      <w:pPr>
        <w:numPr>
          <w:ilvl w:val="0"/>
          <w:numId w:val="96"/>
        </w:numPr>
        <w:rPr>
          <w:rFonts w:ascii="Times New Roman" w:hAnsi="Times New Roman" w:cs="Times New Roman"/>
          <w:sz w:val="24"/>
          <w:szCs w:val="24"/>
        </w:rPr>
      </w:pPr>
      <w:r w:rsidRPr="00281694">
        <w:rPr>
          <w:rFonts w:ascii="Times New Roman" w:hAnsi="Times New Roman" w:cs="Times New Roman"/>
          <w:sz w:val="24"/>
          <w:szCs w:val="24"/>
        </w:rPr>
        <w:t>У пользователя имеется доступ к номеру мобильного телефона для получения верификационного кода.</w:t>
      </w:r>
    </w:p>
    <w:p w14:paraId="0B6EE67D" w14:textId="04105C88" w:rsidR="00281694" w:rsidRPr="00281694" w:rsidRDefault="00281694" w:rsidP="00281694">
      <w:pPr>
        <w:numPr>
          <w:ilvl w:val="0"/>
          <w:numId w:val="96"/>
        </w:numPr>
        <w:rPr>
          <w:rFonts w:ascii="Times New Roman" w:hAnsi="Times New Roman" w:cs="Times New Roman"/>
          <w:sz w:val="24"/>
          <w:szCs w:val="24"/>
        </w:rPr>
      </w:pPr>
      <w:r w:rsidRPr="00281694">
        <w:rPr>
          <w:rFonts w:ascii="Times New Roman" w:hAnsi="Times New Roman" w:cs="Times New Roman"/>
          <w:sz w:val="24"/>
          <w:szCs w:val="24"/>
        </w:rPr>
        <w:t>Платформа обладает системой отправки и верификации одноразовых кодов.</w:t>
      </w:r>
    </w:p>
    <w:p w14:paraId="388D0F52" w14:textId="77777777"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Альтернативные сценарии:</w:t>
      </w:r>
    </w:p>
    <w:p w14:paraId="16918253" w14:textId="107D8436" w:rsidR="00281694" w:rsidRPr="00281694" w:rsidRDefault="00281694" w:rsidP="00281694">
      <w:pPr>
        <w:pStyle w:val="a7"/>
        <w:numPr>
          <w:ilvl w:val="0"/>
          <w:numId w:val="107"/>
        </w:numPr>
        <w:rPr>
          <w:rFonts w:ascii="Times New Roman" w:hAnsi="Times New Roman" w:cs="Times New Roman"/>
          <w:sz w:val="24"/>
          <w:szCs w:val="24"/>
        </w:rPr>
      </w:pPr>
      <w:r w:rsidRPr="00281694">
        <w:rPr>
          <w:rFonts w:ascii="Times New Roman" w:hAnsi="Times New Roman" w:cs="Times New Roman"/>
          <w:sz w:val="24"/>
          <w:szCs w:val="24"/>
        </w:rPr>
        <w:t>Дублирование персональных данных</w:t>
      </w:r>
    </w:p>
    <w:p w14:paraId="59271224" w14:textId="3E6AAD25"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На шаге 7 сервер обнаруживает пользователя с такими же персональными данными в базе.</w:t>
      </w:r>
      <w:r>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отображает сообщение об ошибке с указанием на то, что пользователь с такими данными уже зарегистрирован.</w:t>
      </w:r>
      <w:r>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Пользователю предлагается либо использовать другие данные, либо перейти на экран входа для авторизации в существующем аккаунте.</w:t>
      </w:r>
      <w:r>
        <w:rPr>
          <w:rFonts w:ascii="Times New Roman" w:hAnsi="Times New Roman" w:cs="Times New Roman"/>
          <w:sz w:val="24"/>
          <w:szCs w:val="24"/>
        </w:rPr>
        <w:t xml:space="preserve"> </w:t>
      </w:r>
      <w:r w:rsidRPr="00281694">
        <w:rPr>
          <w:rFonts w:ascii="Times New Roman" w:hAnsi="Times New Roman" w:cs="Times New Roman"/>
          <w:sz w:val="24"/>
          <w:szCs w:val="24"/>
        </w:rPr>
        <w:t>Процесс регистрации прерывается.</w:t>
      </w:r>
    </w:p>
    <w:p w14:paraId="4AEFD069" w14:textId="2E60AC86" w:rsidR="00281694" w:rsidRPr="00281694" w:rsidRDefault="00281694" w:rsidP="00281694">
      <w:pPr>
        <w:pStyle w:val="a7"/>
        <w:numPr>
          <w:ilvl w:val="0"/>
          <w:numId w:val="107"/>
        </w:numPr>
        <w:rPr>
          <w:rFonts w:ascii="Times New Roman" w:hAnsi="Times New Roman" w:cs="Times New Roman"/>
          <w:sz w:val="24"/>
          <w:szCs w:val="24"/>
        </w:rPr>
      </w:pPr>
      <w:r w:rsidRPr="00281694">
        <w:rPr>
          <w:rFonts w:ascii="Times New Roman" w:hAnsi="Times New Roman" w:cs="Times New Roman"/>
          <w:sz w:val="24"/>
          <w:szCs w:val="24"/>
        </w:rPr>
        <w:t>Неправильный верификационный код</w:t>
      </w:r>
    </w:p>
    <w:p w14:paraId="79A4E452" w14:textId="06619006"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На шаге 14 сервер определяет, что введённый код не совпадает с отправленным кодом.</w:t>
      </w:r>
      <w:r>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отображает сообщение об ошибке с информацией о неправильном коде.</w:t>
      </w:r>
      <w:r>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Пользователю предлагается повторно ввести код или запросить новый код верификации.</w:t>
      </w:r>
      <w:r>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Пользователь возвращается на шаг 11 для повторного ввода кода или получения нового.</w:t>
      </w:r>
    </w:p>
    <w:p w14:paraId="45D81719" w14:textId="67DEEEC0" w:rsidR="00281694" w:rsidRPr="00281694" w:rsidRDefault="00281694" w:rsidP="00281694">
      <w:pPr>
        <w:pStyle w:val="a7"/>
        <w:numPr>
          <w:ilvl w:val="0"/>
          <w:numId w:val="107"/>
        </w:numPr>
        <w:rPr>
          <w:rFonts w:ascii="Times New Roman" w:hAnsi="Times New Roman" w:cs="Times New Roman"/>
          <w:sz w:val="24"/>
          <w:szCs w:val="24"/>
        </w:rPr>
      </w:pPr>
      <w:r w:rsidRPr="00281694">
        <w:rPr>
          <w:rFonts w:ascii="Times New Roman" w:hAnsi="Times New Roman" w:cs="Times New Roman"/>
          <w:sz w:val="24"/>
          <w:szCs w:val="24"/>
        </w:rPr>
        <w:t>Истечение срока действия верификационного кода</w:t>
      </w:r>
    </w:p>
    <w:p w14:paraId="4A14E765" w14:textId="7033509A"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Пользователь слишком долго вводил верификационный код (обычно срок действия 10-15 минут).</w:t>
      </w:r>
      <w:r>
        <w:rPr>
          <w:rFonts w:ascii="Times New Roman" w:hAnsi="Times New Roman" w:cs="Times New Roman"/>
          <w:sz w:val="24"/>
          <w:szCs w:val="24"/>
        </w:rPr>
        <w:t xml:space="preserve"> </w:t>
      </w:r>
      <w:r w:rsidRPr="00281694">
        <w:rPr>
          <w:rFonts w:ascii="Times New Roman" w:hAnsi="Times New Roman" w:cs="Times New Roman"/>
          <w:sz w:val="24"/>
          <w:szCs w:val="24"/>
        </w:rPr>
        <w:t xml:space="preserve">Сервер автоматически </w:t>
      </w:r>
      <w:proofErr w:type="spellStart"/>
      <w:r w:rsidRPr="00281694">
        <w:rPr>
          <w:rFonts w:ascii="Times New Roman" w:hAnsi="Times New Roman" w:cs="Times New Roman"/>
          <w:sz w:val="24"/>
          <w:szCs w:val="24"/>
        </w:rPr>
        <w:t>инвалидирует</w:t>
      </w:r>
      <w:proofErr w:type="spellEnd"/>
      <w:r w:rsidRPr="00281694">
        <w:rPr>
          <w:rFonts w:ascii="Times New Roman" w:hAnsi="Times New Roman" w:cs="Times New Roman"/>
          <w:sz w:val="24"/>
          <w:szCs w:val="24"/>
        </w:rPr>
        <w:t xml:space="preserve"> код и UI/UX система отображает сообщение об истечении срока.</w:t>
      </w:r>
      <w:r>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Пользователю предлагается запросить новый верификационный код.</w:t>
      </w:r>
      <w:r>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Пользователь получает новый код и возвращается к шагу 11.</w:t>
      </w:r>
    </w:p>
    <w:p w14:paraId="1EFDED01" w14:textId="7BA8043A" w:rsidR="00281694" w:rsidRPr="00281694" w:rsidRDefault="00281694" w:rsidP="00281694">
      <w:pPr>
        <w:pStyle w:val="a7"/>
        <w:numPr>
          <w:ilvl w:val="0"/>
          <w:numId w:val="107"/>
        </w:numPr>
        <w:rPr>
          <w:rFonts w:ascii="Times New Roman" w:hAnsi="Times New Roman" w:cs="Times New Roman"/>
          <w:sz w:val="24"/>
          <w:szCs w:val="24"/>
        </w:rPr>
      </w:pPr>
      <w:r w:rsidRPr="00281694">
        <w:rPr>
          <w:rFonts w:ascii="Times New Roman" w:hAnsi="Times New Roman" w:cs="Times New Roman"/>
          <w:sz w:val="24"/>
          <w:szCs w:val="24"/>
        </w:rPr>
        <w:t>Водительское удостоверение не найдено в системе ГИБДД</w:t>
      </w:r>
    </w:p>
    <w:p w14:paraId="6EA376BD" w14:textId="41A74D41"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На шаге 21 ГИБДД не находит водительское удостоверение с указанным номером.</w:t>
      </w:r>
      <w:r>
        <w:rPr>
          <w:rFonts w:ascii="Times New Roman" w:hAnsi="Times New Roman" w:cs="Times New Roman"/>
          <w:sz w:val="24"/>
          <w:szCs w:val="24"/>
        </w:rPr>
        <w:t xml:space="preserve"> </w:t>
      </w:r>
      <w:r w:rsidRPr="00281694">
        <w:rPr>
          <w:rFonts w:ascii="Times New Roman" w:hAnsi="Times New Roman" w:cs="Times New Roman"/>
          <w:sz w:val="24"/>
          <w:szCs w:val="24"/>
        </w:rPr>
        <w:t>На шаге 23 сервер получает отрицательный ответ от ГИБДД.</w:t>
      </w:r>
      <w:r>
        <w:rPr>
          <w:rFonts w:ascii="Times New Roman" w:hAnsi="Times New Roman" w:cs="Times New Roman"/>
          <w:sz w:val="24"/>
          <w:szCs w:val="24"/>
        </w:rPr>
        <w:t xml:space="preserve"> </w:t>
      </w:r>
      <w:r w:rsidRPr="00281694">
        <w:rPr>
          <w:rFonts w:ascii="Times New Roman" w:hAnsi="Times New Roman" w:cs="Times New Roman"/>
          <w:sz w:val="24"/>
          <w:szCs w:val="24"/>
        </w:rPr>
        <w:t xml:space="preserve">UI/UX система отображает </w:t>
      </w:r>
      <w:r w:rsidRPr="00281694">
        <w:rPr>
          <w:rFonts w:ascii="Times New Roman" w:hAnsi="Times New Roman" w:cs="Times New Roman"/>
          <w:sz w:val="24"/>
          <w:szCs w:val="24"/>
        </w:rPr>
        <w:lastRenderedPageBreak/>
        <w:t>сообщение об ошибке и предлагает пользователю проверить введённые данные или связаться с технической поддержкой.</w:t>
      </w:r>
      <w:r>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Пользователь возвращается на шаг 17 для повторного ввода данных ВУ или процесс регистрации может быть приостановлен.</w:t>
      </w:r>
    </w:p>
    <w:p w14:paraId="100F2208" w14:textId="4A4B9998" w:rsidR="00281694" w:rsidRPr="00281694" w:rsidRDefault="00281694" w:rsidP="00281694">
      <w:pPr>
        <w:pStyle w:val="a7"/>
        <w:numPr>
          <w:ilvl w:val="0"/>
          <w:numId w:val="107"/>
        </w:numPr>
        <w:rPr>
          <w:rFonts w:ascii="Times New Roman" w:hAnsi="Times New Roman" w:cs="Times New Roman"/>
          <w:sz w:val="24"/>
          <w:szCs w:val="24"/>
        </w:rPr>
      </w:pPr>
      <w:r w:rsidRPr="00281694">
        <w:rPr>
          <w:rFonts w:ascii="Times New Roman" w:hAnsi="Times New Roman" w:cs="Times New Roman"/>
          <w:sz w:val="24"/>
          <w:szCs w:val="24"/>
        </w:rPr>
        <w:t>Несоответствие данных в ГИБДД</w:t>
      </w:r>
    </w:p>
    <w:p w14:paraId="7E69DB43" w14:textId="2646D174"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На шаге 21 ГИБДД находит водительское удостоверение, но данные (ФИО, дата рождения) не совпадают.</w:t>
      </w:r>
      <w:r>
        <w:rPr>
          <w:rFonts w:ascii="Times New Roman" w:hAnsi="Times New Roman" w:cs="Times New Roman"/>
          <w:sz w:val="24"/>
          <w:szCs w:val="24"/>
        </w:rPr>
        <w:t xml:space="preserve"> </w:t>
      </w:r>
      <w:r w:rsidRPr="00281694">
        <w:rPr>
          <w:rFonts w:ascii="Times New Roman" w:hAnsi="Times New Roman" w:cs="Times New Roman"/>
          <w:sz w:val="24"/>
          <w:szCs w:val="24"/>
        </w:rPr>
        <w:t>На шаге 23 сервер получает отрицательный ответ о несоответствии данных.</w:t>
      </w:r>
      <w:r>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отображает сообщение об ошибке с указанием на несоответствие данных.</w:t>
      </w:r>
      <w:r>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Пользователю предлагается проверить и исправить введённые данные и повторить попытку верификации.</w:t>
      </w:r>
    </w:p>
    <w:p w14:paraId="3E0D957F" w14:textId="05DE2277" w:rsidR="00281694" w:rsidRPr="00281694" w:rsidRDefault="00281694" w:rsidP="00281694">
      <w:pPr>
        <w:pStyle w:val="a7"/>
        <w:numPr>
          <w:ilvl w:val="0"/>
          <w:numId w:val="107"/>
        </w:numPr>
        <w:rPr>
          <w:rFonts w:ascii="Times New Roman" w:hAnsi="Times New Roman" w:cs="Times New Roman"/>
          <w:sz w:val="24"/>
          <w:szCs w:val="24"/>
        </w:rPr>
      </w:pPr>
      <w:r w:rsidRPr="00281694">
        <w:rPr>
          <w:rFonts w:ascii="Times New Roman" w:hAnsi="Times New Roman" w:cs="Times New Roman"/>
          <w:sz w:val="24"/>
          <w:szCs w:val="24"/>
        </w:rPr>
        <w:t>Проблема с подключением к системе ГИБДД</w:t>
      </w:r>
    </w:p>
    <w:p w14:paraId="5E747874" w14:textId="6200C313"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t>На шаге 20 сервер не может установить соединение с системой ГИБДД.</w:t>
      </w:r>
      <w:r>
        <w:rPr>
          <w:rFonts w:ascii="Times New Roman" w:hAnsi="Times New Roman" w:cs="Times New Roman"/>
          <w:sz w:val="24"/>
          <w:szCs w:val="24"/>
        </w:rPr>
        <w:t xml:space="preserve"> </w:t>
      </w:r>
      <w:r w:rsidRPr="00281694">
        <w:rPr>
          <w:rFonts w:ascii="Times New Roman" w:hAnsi="Times New Roman" w:cs="Times New Roman"/>
          <w:sz w:val="24"/>
          <w:szCs w:val="24"/>
        </w:rPr>
        <w:t>Сервер не получает ответ от ГИБДД в установленный период времени.</w:t>
      </w:r>
      <w:r>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отображает сообщение об ошибке соединения и предлагает пользователю повторить попытку позже или связаться с поддержкой.</w:t>
      </w:r>
      <w:r>
        <w:rPr>
          <w:rFonts w:ascii="Times New Roman" w:hAnsi="Times New Roman" w:cs="Times New Roman"/>
          <w:sz w:val="24"/>
          <w:szCs w:val="24"/>
        </w:rPr>
        <w:t xml:space="preserve"> </w:t>
      </w:r>
      <w:r w:rsidRPr="00281694">
        <w:rPr>
          <w:rFonts w:ascii="Times New Roman" w:hAnsi="Times New Roman" w:cs="Times New Roman"/>
          <w:sz w:val="24"/>
          <w:szCs w:val="24"/>
        </w:rPr>
        <w:t>Процесс регистрации может быть приостановлен или отложен до восстановления соединения с ГИБДД.</w:t>
      </w:r>
    </w:p>
    <w:p w14:paraId="353DE943" w14:textId="32D732EE" w:rsidR="00281694" w:rsidRPr="003067E0" w:rsidRDefault="00281694" w:rsidP="003067E0">
      <w:pPr>
        <w:pStyle w:val="a7"/>
        <w:numPr>
          <w:ilvl w:val="0"/>
          <w:numId w:val="107"/>
        </w:numPr>
        <w:rPr>
          <w:rFonts w:ascii="Times New Roman" w:hAnsi="Times New Roman" w:cs="Times New Roman"/>
          <w:sz w:val="24"/>
          <w:szCs w:val="24"/>
        </w:rPr>
      </w:pPr>
      <w:r w:rsidRPr="003067E0">
        <w:rPr>
          <w:rFonts w:ascii="Times New Roman" w:hAnsi="Times New Roman" w:cs="Times New Roman"/>
          <w:sz w:val="24"/>
          <w:szCs w:val="24"/>
        </w:rPr>
        <w:t>Ошибка при вводе данных автомобиля</w:t>
      </w:r>
    </w:p>
    <w:p w14:paraId="57674869" w14:textId="78346EA4" w:rsidR="00281694" w:rsidRPr="00281694" w:rsidRDefault="00281694" w:rsidP="003067E0">
      <w:pPr>
        <w:rPr>
          <w:rFonts w:ascii="Times New Roman" w:hAnsi="Times New Roman" w:cs="Times New Roman"/>
          <w:sz w:val="24"/>
          <w:szCs w:val="24"/>
        </w:rPr>
      </w:pPr>
      <w:r w:rsidRPr="00281694">
        <w:rPr>
          <w:rFonts w:ascii="Times New Roman" w:hAnsi="Times New Roman" w:cs="Times New Roman"/>
          <w:sz w:val="24"/>
          <w:szCs w:val="24"/>
        </w:rPr>
        <w:t>На шаге 28 пользователь вводит некорректные данные автомобиля (неправильный формат регистрационного номера, несуществующая марка/модель и т.д.).</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На шаге 30 сервер обнаруживает ошибки в данных автомобиля.</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отображает сообщение об ошибке с указанием на проблемные поля.</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Пользователь возвращается на шаг 27 для исправления введённых данных.</w:t>
      </w:r>
    </w:p>
    <w:p w14:paraId="3051C1CE" w14:textId="1F493987" w:rsidR="00281694" w:rsidRPr="003067E0" w:rsidRDefault="00281694" w:rsidP="003067E0">
      <w:pPr>
        <w:pStyle w:val="a7"/>
        <w:numPr>
          <w:ilvl w:val="0"/>
          <w:numId w:val="107"/>
        </w:numPr>
        <w:rPr>
          <w:rFonts w:ascii="Times New Roman" w:hAnsi="Times New Roman" w:cs="Times New Roman"/>
          <w:sz w:val="24"/>
          <w:szCs w:val="24"/>
        </w:rPr>
      </w:pPr>
      <w:r w:rsidRPr="003067E0">
        <w:rPr>
          <w:rFonts w:ascii="Times New Roman" w:hAnsi="Times New Roman" w:cs="Times New Roman"/>
          <w:sz w:val="24"/>
          <w:szCs w:val="24"/>
        </w:rPr>
        <w:t>Автомобиль не зарегистрирован на пользователя</w:t>
      </w:r>
    </w:p>
    <w:p w14:paraId="260BB541" w14:textId="0B86649F" w:rsidR="00281694" w:rsidRPr="00281694" w:rsidRDefault="00281694" w:rsidP="003067E0">
      <w:pPr>
        <w:rPr>
          <w:rFonts w:ascii="Times New Roman" w:hAnsi="Times New Roman" w:cs="Times New Roman"/>
          <w:sz w:val="24"/>
          <w:szCs w:val="24"/>
        </w:rPr>
      </w:pPr>
      <w:r w:rsidRPr="00281694">
        <w:rPr>
          <w:rFonts w:ascii="Times New Roman" w:hAnsi="Times New Roman" w:cs="Times New Roman"/>
          <w:sz w:val="24"/>
          <w:szCs w:val="24"/>
        </w:rPr>
        <w:t>На шаге 30 при проверке данных автомобиля в ГИБДД выясняется, что автомобиль зарегистрирован на другого владельца.</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Сервер получает отрицательный ответ о несоответствии собственника.</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отображает сообщение об ошибке и предлагает пользователю проверить данные или загрузить документ, подтверждающий право владения автомобилем.</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Процесс может быть продолжен с дополнительной верификацией через загрузку документов, или пользователь может ввести другой автомобиль.</w:t>
      </w:r>
    </w:p>
    <w:p w14:paraId="2A353B88" w14:textId="652FB8F7" w:rsidR="00281694" w:rsidRPr="003067E0" w:rsidRDefault="00281694" w:rsidP="003067E0">
      <w:pPr>
        <w:pStyle w:val="a7"/>
        <w:numPr>
          <w:ilvl w:val="0"/>
          <w:numId w:val="107"/>
        </w:numPr>
        <w:rPr>
          <w:rFonts w:ascii="Times New Roman" w:hAnsi="Times New Roman" w:cs="Times New Roman"/>
          <w:sz w:val="24"/>
          <w:szCs w:val="24"/>
        </w:rPr>
      </w:pPr>
      <w:r w:rsidRPr="003067E0">
        <w:rPr>
          <w:rFonts w:ascii="Times New Roman" w:hAnsi="Times New Roman" w:cs="Times New Roman"/>
          <w:sz w:val="24"/>
          <w:szCs w:val="24"/>
        </w:rPr>
        <w:t>Технический сбой на сервере</w:t>
      </w:r>
    </w:p>
    <w:p w14:paraId="367374F8" w14:textId="18E3C303" w:rsidR="00281694" w:rsidRPr="00281694" w:rsidRDefault="00281694" w:rsidP="003067E0">
      <w:pPr>
        <w:rPr>
          <w:rFonts w:ascii="Times New Roman" w:hAnsi="Times New Roman" w:cs="Times New Roman"/>
          <w:sz w:val="24"/>
          <w:szCs w:val="24"/>
        </w:rPr>
      </w:pPr>
      <w:r w:rsidRPr="00281694">
        <w:rPr>
          <w:rFonts w:ascii="Times New Roman" w:hAnsi="Times New Roman" w:cs="Times New Roman"/>
          <w:sz w:val="24"/>
          <w:szCs w:val="24"/>
        </w:rPr>
        <w:t>На любом этапе может произойти критическая ошибка на сервере платформы.</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Сервер возвращает ошибку 500 или время ожидания истекает.</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отображает сообщение об технической ошибке и предлагает пользователю повторить попытку позже или связаться с технической поддержкой.</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Процесс регистрации может быть приостановлен, но сохранённые данные остаются в системе.</w:t>
      </w:r>
    </w:p>
    <w:p w14:paraId="065B2683" w14:textId="42A5432F" w:rsidR="00281694" w:rsidRPr="003067E0" w:rsidRDefault="00281694" w:rsidP="003067E0">
      <w:pPr>
        <w:pStyle w:val="a7"/>
        <w:numPr>
          <w:ilvl w:val="0"/>
          <w:numId w:val="107"/>
        </w:numPr>
        <w:rPr>
          <w:rFonts w:ascii="Times New Roman" w:hAnsi="Times New Roman" w:cs="Times New Roman"/>
          <w:sz w:val="24"/>
          <w:szCs w:val="24"/>
        </w:rPr>
      </w:pPr>
      <w:r w:rsidRPr="003067E0">
        <w:rPr>
          <w:rFonts w:ascii="Times New Roman" w:hAnsi="Times New Roman" w:cs="Times New Roman"/>
          <w:sz w:val="24"/>
          <w:szCs w:val="24"/>
        </w:rPr>
        <w:t>Отказ от верификации контактных данных</w:t>
      </w:r>
    </w:p>
    <w:p w14:paraId="5D46D58C" w14:textId="7E54F3E4" w:rsidR="00281694" w:rsidRPr="00281694" w:rsidRDefault="00281694" w:rsidP="003067E0">
      <w:pPr>
        <w:rPr>
          <w:rFonts w:ascii="Times New Roman" w:hAnsi="Times New Roman" w:cs="Times New Roman"/>
          <w:sz w:val="24"/>
          <w:szCs w:val="24"/>
        </w:rPr>
      </w:pPr>
      <w:r w:rsidRPr="00281694">
        <w:rPr>
          <w:rFonts w:ascii="Times New Roman" w:hAnsi="Times New Roman" w:cs="Times New Roman"/>
          <w:sz w:val="24"/>
          <w:szCs w:val="24"/>
        </w:rPr>
        <w:t xml:space="preserve">Пользователь не получил верификационный код на указанный </w:t>
      </w:r>
      <w:proofErr w:type="spellStart"/>
      <w:r w:rsidRPr="00281694">
        <w:rPr>
          <w:rFonts w:ascii="Times New Roman" w:hAnsi="Times New Roman" w:cs="Times New Roman"/>
          <w:sz w:val="24"/>
          <w:szCs w:val="24"/>
        </w:rPr>
        <w:t>email</w:t>
      </w:r>
      <w:proofErr w:type="spellEnd"/>
      <w:r w:rsidRPr="00281694">
        <w:rPr>
          <w:rFonts w:ascii="Times New Roman" w:hAnsi="Times New Roman" w:cs="Times New Roman"/>
          <w:sz w:val="24"/>
          <w:szCs w:val="24"/>
        </w:rPr>
        <w:t xml:space="preserve"> или телефон.</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Пользователь не может перейти к шагу 12 для ввода кода.</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UI/UX система предлагает запросить код повторно или использовать альтернативный способ верификации (если доступен).</w:t>
      </w:r>
      <w:r w:rsidR="003067E0">
        <w:rPr>
          <w:rFonts w:ascii="Times New Roman" w:hAnsi="Times New Roman" w:cs="Times New Roman"/>
          <w:sz w:val="24"/>
          <w:szCs w:val="24"/>
        </w:rPr>
        <w:t xml:space="preserve"> </w:t>
      </w:r>
      <w:r w:rsidRPr="00281694">
        <w:rPr>
          <w:rFonts w:ascii="Times New Roman" w:hAnsi="Times New Roman" w:cs="Times New Roman"/>
          <w:sz w:val="24"/>
          <w:szCs w:val="24"/>
        </w:rPr>
        <w:t>Пользователь может повторно запросить код или попытаться использовать другой контактный адрес.</w:t>
      </w:r>
    </w:p>
    <w:p w14:paraId="017B4DD4" w14:textId="77777777" w:rsidR="00281694" w:rsidRPr="00281694" w:rsidRDefault="00281694" w:rsidP="00281694">
      <w:pPr>
        <w:rPr>
          <w:rFonts w:ascii="Times New Roman" w:hAnsi="Times New Roman" w:cs="Times New Roman"/>
          <w:sz w:val="24"/>
          <w:szCs w:val="24"/>
        </w:rPr>
      </w:pPr>
      <w:r w:rsidRPr="00281694">
        <w:rPr>
          <w:rFonts w:ascii="Times New Roman" w:hAnsi="Times New Roman" w:cs="Times New Roman"/>
          <w:sz w:val="24"/>
          <w:szCs w:val="24"/>
        </w:rPr>
        <w:lastRenderedPageBreak/>
        <w:t xml:space="preserve">Постусловие: Пользователь успешно зарегистрирован на платформе, его профиль активирован, данные водительского удостоверения верифицированы через ГИБДД, и данные его автомобиля сохранены в базе данных. Пользователь готов использовать все функции платформы, включая расчёт страховой премии на основе </w:t>
      </w:r>
      <w:proofErr w:type="spellStart"/>
      <w:r w:rsidRPr="00281694">
        <w:rPr>
          <w:rFonts w:ascii="Times New Roman" w:hAnsi="Times New Roman" w:cs="Times New Roman"/>
          <w:sz w:val="24"/>
          <w:szCs w:val="24"/>
        </w:rPr>
        <w:t>теломатических</w:t>
      </w:r>
      <w:proofErr w:type="spellEnd"/>
      <w:r w:rsidRPr="00281694">
        <w:rPr>
          <w:rFonts w:ascii="Times New Roman" w:hAnsi="Times New Roman" w:cs="Times New Roman"/>
          <w:sz w:val="24"/>
          <w:szCs w:val="24"/>
        </w:rPr>
        <w:t xml:space="preserve"> данных.</w:t>
      </w:r>
    </w:p>
    <w:p w14:paraId="7566C540" w14:textId="468D7ED5" w:rsidR="007849E0" w:rsidRDefault="00E75654" w:rsidP="00DF402D">
      <w:pPr>
        <w:rPr>
          <w:rFonts w:ascii="Times New Roman" w:hAnsi="Times New Roman" w:cs="Times New Roman"/>
          <w:sz w:val="24"/>
          <w:szCs w:val="24"/>
        </w:rPr>
      </w:pPr>
      <w:r>
        <w:rPr>
          <w:rFonts w:ascii="Times New Roman" w:hAnsi="Times New Roman" w:cs="Times New Roman"/>
          <w:sz w:val="24"/>
          <w:szCs w:val="24"/>
        </w:rPr>
        <w:t>Диаграмма активностей представлена на</w:t>
      </w:r>
      <w:r w:rsidR="00CF5F44">
        <w:rPr>
          <w:rFonts w:ascii="Times New Roman" w:hAnsi="Times New Roman" w:cs="Times New Roman"/>
          <w:sz w:val="24"/>
          <w:szCs w:val="24"/>
        </w:rPr>
        <w:t xml:space="preserve"> </w:t>
      </w:r>
      <w:r w:rsidR="00CF5F44" w:rsidRPr="00CF5F44">
        <w:rPr>
          <w:rFonts w:ascii="Times New Roman" w:hAnsi="Times New Roman" w:cs="Times New Roman"/>
          <w:sz w:val="24"/>
          <w:szCs w:val="24"/>
        </w:rPr>
        <w:fldChar w:fldCharType="begin"/>
      </w:r>
      <w:r w:rsidR="00CF5F44" w:rsidRPr="00CF5F44">
        <w:rPr>
          <w:rFonts w:ascii="Times New Roman" w:hAnsi="Times New Roman" w:cs="Times New Roman"/>
          <w:sz w:val="24"/>
          <w:szCs w:val="24"/>
        </w:rPr>
        <w:instrText xml:space="preserve"> REF _Ref219065590 \h </w:instrText>
      </w:r>
      <w:r w:rsidR="00CF5F44" w:rsidRPr="00CF5F44">
        <w:rPr>
          <w:rFonts w:ascii="Times New Roman" w:hAnsi="Times New Roman" w:cs="Times New Roman"/>
          <w:sz w:val="24"/>
          <w:szCs w:val="24"/>
        </w:rPr>
      </w:r>
      <w:r w:rsidR="00CF5F44" w:rsidRPr="00CF5F44">
        <w:rPr>
          <w:rFonts w:ascii="Times New Roman" w:hAnsi="Times New Roman" w:cs="Times New Roman"/>
          <w:sz w:val="24"/>
          <w:szCs w:val="24"/>
        </w:rPr>
        <w:instrText xml:space="preserve"> \* MERGEFORMAT </w:instrText>
      </w:r>
      <w:r w:rsidR="00CF5F44" w:rsidRPr="00CF5F44">
        <w:rPr>
          <w:rFonts w:ascii="Times New Roman" w:hAnsi="Times New Roman" w:cs="Times New Roman"/>
          <w:sz w:val="24"/>
          <w:szCs w:val="24"/>
        </w:rPr>
        <w:fldChar w:fldCharType="separate"/>
      </w:r>
      <w:r w:rsidR="00CF5F44" w:rsidRPr="00CF5F44">
        <w:rPr>
          <w:rFonts w:ascii="Times New Roman" w:hAnsi="Times New Roman" w:cs="Times New Roman"/>
        </w:rPr>
        <w:t xml:space="preserve">Рисунке </w:t>
      </w:r>
      <w:r w:rsidR="00CF5F44" w:rsidRPr="00CF5F44">
        <w:rPr>
          <w:rFonts w:ascii="Times New Roman" w:hAnsi="Times New Roman" w:cs="Times New Roman"/>
          <w:noProof/>
        </w:rPr>
        <w:t>5</w:t>
      </w:r>
      <w:r w:rsidR="00CF5F44" w:rsidRPr="00CF5F44">
        <w:rPr>
          <w:rFonts w:ascii="Times New Roman" w:hAnsi="Times New Roman" w:cs="Times New Roman"/>
          <w:sz w:val="24"/>
          <w:szCs w:val="24"/>
        </w:rPr>
        <w:fldChar w:fldCharType="end"/>
      </w:r>
      <w:r>
        <w:rPr>
          <w:rFonts w:ascii="Times New Roman" w:hAnsi="Times New Roman" w:cs="Times New Roman"/>
          <w:sz w:val="24"/>
          <w:szCs w:val="24"/>
        </w:rPr>
        <w:t>.</w:t>
      </w:r>
    </w:p>
    <w:p w14:paraId="0E2BA0CA" w14:textId="77777777" w:rsidR="00C840B8" w:rsidRDefault="00246E5D" w:rsidP="00C840B8">
      <w:pPr>
        <w:keepNext/>
      </w:pPr>
      <w:r w:rsidRPr="00246E5D">
        <w:rPr>
          <w:rFonts w:ascii="Times New Roman" w:hAnsi="Times New Roman" w:cs="Times New Roman"/>
          <w:noProof/>
          <w:sz w:val="24"/>
          <w:szCs w:val="24"/>
        </w:rPr>
        <w:drawing>
          <wp:inline distT="0" distB="0" distL="0" distR="0" wp14:anchorId="4840917F" wp14:editId="13A65943">
            <wp:extent cx="5940425" cy="5810885"/>
            <wp:effectExtent l="0" t="0" r="3175" b="0"/>
            <wp:docPr id="977141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1088" name=""/>
                    <pic:cNvPicPr/>
                  </pic:nvPicPr>
                  <pic:blipFill>
                    <a:blip r:embed="rId12"/>
                    <a:stretch>
                      <a:fillRect/>
                    </a:stretch>
                  </pic:blipFill>
                  <pic:spPr>
                    <a:xfrm>
                      <a:off x="0" y="0"/>
                      <a:ext cx="5940425" cy="5810885"/>
                    </a:xfrm>
                    <a:prstGeom prst="rect">
                      <a:avLst/>
                    </a:prstGeom>
                  </pic:spPr>
                </pic:pic>
              </a:graphicData>
            </a:graphic>
          </wp:inline>
        </w:drawing>
      </w:r>
    </w:p>
    <w:p w14:paraId="0987267E" w14:textId="3AC0430E" w:rsidR="0002463E" w:rsidRPr="00CF5F44" w:rsidRDefault="00C840B8" w:rsidP="00CF5F44">
      <w:pPr>
        <w:pStyle w:val="af1"/>
        <w:jc w:val="center"/>
        <w:rPr>
          <w:rFonts w:ascii="Times New Roman" w:hAnsi="Times New Roman" w:cs="Times New Roman"/>
          <w:i w:val="0"/>
          <w:iCs w:val="0"/>
          <w:color w:val="auto"/>
          <w:sz w:val="22"/>
          <w:szCs w:val="22"/>
        </w:rPr>
      </w:pPr>
      <w:bookmarkStart w:id="19" w:name="_Ref219065590"/>
      <w:r w:rsidRPr="00CF5F44">
        <w:rPr>
          <w:rFonts w:ascii="Times New Roman" w:hAnsi="Times New Roman" w:cs="Times New Roman"/>
          <w:i w:val="0"/>
          <w:iCs w:val="0"/>
          <w:color w:val="auto"/>
          <w:sz w:val="22"/>
          <w:szCs w:val="22"/>
        </w:rPr>
        <w:t xml:space="preserve">Рисунок </w:t>
      </w:r>
      <w:r w:rsidRPr="00CF5F44">
        <w:rPr>
          <w:rFonts w:ascii="Times New Roman" w:hAnsi="Times New Roman" w:cs="Times New Roman"/>
          <w:i w:val="0"/>
          <w:iCs w:val="0"/>
          <w:color w:val="auto"/>
          <w:sz w:val="22"/>
          <w:szCs w:val="22"/>
        </w:rPr>
        <w:fldChar w:fldCharType="begin"/>
      </w:r>
      <w:r w:rsidRPr="00CF5F44">
        <w:rPr>
          <w:rFonts w:ascii="Times New Roman" w:hAnsi="Times New Roman" w:cs="Times New Roman"/>
          <w:i w:val="0"/>
          <w:iCs w:val="0"/>
          <w:color w:val="auto"/>
          <w:sz w:val="22"/>
          <w:szCs w:val="22"/>
        </w:rPr>
        <w:instrText xml:space="preserve"> SEQ Рисунок \* ARABIC </w:instrText>
      </w:r>
      <w:r w:rsidRPr="00CF5F44">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5</w:t>
      </w:r>
      <w:r w:rsidRPr="00CF5F44">
        <w:rPr>
          <w:rFonts w:ascii="Times New Roman" w:hAnsi="Times New Roman" w:cs="Times New Roman"/>
          <w:i w:val="0"/>
          <w:iCs w:val="0"/>
          <w:color w:val="auto"/>
          <w:sz w:val="22"/>
          <w:szCs w:val="22"/>
        </w:rPr>
        <w:fldChar w:fldCharType="end"/>
      </w:r>
      <w:bookmarkEnd w:id="19"/>
      <w:r w:rsidRPr="00CF5F44">
        <w:rPr>
          <w:rFonts w:ascii="Times New Roman" w:hAnsi="Times New Roman" w:cs="Times New Roman"/>
          <w:i w:val="0"/>
          <w:iCs w:val="0"/>
          <w:color w:val="auto"/>
          <w:sz w:val="22"/>
          <w:szCs w:val="22"/>
        </w:rPr>
        <w:t xml:space="preserve">. </w:t>
      </w:r>
      <w:r w:rsidR="00CF5F44" w:rsidRPr="00CF5F44">
        <w:rPr>
          <w:rFonts w:ascii="Times New Roman" w:hAnsi="Times New Roman" w:cs="Times New Roman"/>
          <w:i w:val="0"/>
          <w:iCs w:val="0"/>
          <w:color w:val="auto"/>
          <w:sz w:val="22"/>
          <w:szCs w:val="22"/>
        </w:rPr>
        <w:t xml:space="preserve">Диаграмма активностей. </w:t>
      </w:r>
      <w:r w:rsidRPr="00CF5F44">
        <w:rPr>
          <w:rFonts w:ascii="Times New Roman" w:hAnsi="Times New Roman" w:cs="Times New Roman"/>
          <w:i w:val="0"/>
          <w:iCs w:val="0"/>
          <w:color w:val="auto"/>
          <w:sz w:val="22"/>
          <w:szCs w:val="22"/>
        </w:rPr>
        <w:t>Регистрация пользователя-страхователя в системе</w:t>
      </w:r>
    </w:p>
    <w:p w14:paraId="59274770" w14:textId="1E6C6BD0" w:rsidR="00B705CE" w:rsidRDefault="00AA1CEE" w:rsidP="00DF402D">
      <w:pPr>
        <w:rPr>
          <w:rFonts w:ascii="Times New Roman" w:hAnsi="Times New Roman" w:cs="Times New Roman"/>
          <w:sz w:val="24"/>
          <w:szCs w:val="24"/>
        </w:rPr>
      </w:pPr>
      <w:r>
        <w:rPr>
          <w:rFonts w:ascii="Times New Roman" w:hAnsi="Times New Roman" w:cs="Times New Roman"/>
          <w:sz w:val="24"/>
          <w:szCs w:val="24"/>
        </w:rPr>
        <w:t>Описание процесса:</w:t>
      </w:r>
    </w:p>
    <w:p w14:paraId="7429447E" w14:textId="2BC06F49"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w:t>
      </w:r>
      <w:r>
        <w:rPr>
          <w:rFonts w:ascii="Times New Roman" w:hAnsi="Times New Roman" w:cs="Times New Roman"/>
          <w:sz w:val="24"/>
          <w:szCs w:val="24"/>
        </w:rPr>
        <w:t xml:space="preserve">. </w:t>
      </w:r>
      <w:r w:rsidRPr="00AA1CEE">
        <w:rPr>
          <w:rFonts w:ascii="Times New Roman" w:hAnsi="Times New Roman" w:cs="Times New Roman"/>
          <w:sz w:val="24"/>
          <w:szCs w:val="24"/>
        </w:rPr>
        <w:t>Пользователь инициирует процесс регистрации, открывая приложение или веб-сайт платформы</w:t>
      </w:r>
    </w:p>
    <w:p w14:paraId="101B33B3" w14:textId="3F5FD977"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w:t>
      </w:r>
      <w:r>
        <w:rPr>
          <w:rFonts w:ascii="Times New Roman" w:hAnsi="Times New Roman" w:cs="Times New Roman"/>
          <w:sz w:val="24"/>
          <w:szCs w:val="24"/>
        </w:rPr>
        <w:t>.</w:t>
      </w:r>
      <w:r w:rsidRPr="00AA1CEE">
        <w:rPr>
          <w:rFonts w:ascii="Times New Roman" w:hAnsi="Times New Roman" w:cs="Times New Roman"/>
          <w:sz w:val="24"/>
          <w:szCs w:val="24"/>
        </w:rPr>
        <w:t xml:space="preserve"> Система отображает экран с опциями входа и регистрации</w:t>
      </w:r>
    </w:p>
    <w:p w14:paraId="0191674E" w14:textId="040039A7"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3</w:t>
      </w:r>
      <w:r>
        <w:rPr>
          <w:rFonts w:ascii="Times New Roman" w:hAnsi="Times New Roman" w:cs="Times New Roman"/>
          <w:sz w:val="24"/>
          <w:szCs w:val="24"/>
        </w:rPr>
        <w:t xml:space="preserve">. </w:t>
      </w:r>
      <w:r w:rsidRPr="00AA1CEE">
        <w:rPr>
          <w:rFonts w:ascii="Times New Roman" w:hAnsi="Times New Roman" w:cs="Times New Roman"/>
          <w:sz w:val="24"/>
          <w:szCs w:val="24"/>
        </w:rPr>
        <w:t>Пользователь выбирает опцию регистрации нового аккаунта</w:t>
      </w:r>
    </w:p>
    <w:p w14:paraId="0D18345D" w14:textId="7B043AD8"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4</w:t>
      </w:r>
      <w:r w:rsidR="008B1960">
        <w:rPr>
          <w:rFonts w:ascii="Times New Roman" w:hAnsi="Times New Roman" w:cs="Times New Roman"/>
          <w:sz w:val="24"/>
          <w:szCs w:val="24"/>
        </w:rPr>
        <w:t>.</w:t>
      </w:r>
      <w:r w:rsidRPr="00AA1CEE">
        <w:rPr>
          <w:rFonts w:ascii="Times New Roman" w:hAnsi="Times New Roman" w:cs="Times New Roman"/>
          <w:sz w:val="24"/>
          <w:szCs w:val="24"/>
        </w:rPr>
        <w:t xml:space="preserve"> Система отображает форму для ввода базовой информации</w:t>
      </w:r>
    </w:p>
    <w:p w14:paraId="0C42165A" w14:textId="318980E9"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lastRenderedPageBreak/>
        <w:t>Шаг 5</w:t>
      </w:r>
      <w:r w:rsidR="008B1960">
        <w:rPr>
          <w:rFonts w:ascii="Times New Roman" w:hAnsi="Times New Roman" w:cs="Times New Roman"/>
          <w:sz w:val="24"/>
          <w:szCs w:val="24"/>
        </w:rPr>
        <w:t>.</w:t>
      </w:r>
      <w:r w:rsidRPr="00AA1CEE">
        <w:rPr>
          <w:rFonts w:ascii="Times New Roman" w:hAnsi="Times New Roman" w:cs="Times New Roman"/>
          <w:sz w:val="24"/>
          <w:szCs w:val="24"/>
        </w:rPr>
        <w:t xml:space="preserve"> Пользователь заполняет форму своими персональными данными (имя, фамилия, контактная информация и т.д.)</w:t>
      </w:r>
    </w:p>
    <w:p w14:paraId="2F08A06E" w14:textId="1D4CBD62"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6</w:t>
      </w:r>
      <w:r w:rsidR="008B1960">
        <w:rPr>
          <w:rFonts w:ascii="Times New Roman" w:hAnsi="Times New Roman" w:cs="Times New Roman"/>
          <w:sz w:val="24"/>
          <w:szCs w:val="24"/>
        </w:rPr>
        <w:t>.</w:t>
      </w:r>
      <w:r w:rsidRPr="00AA1CEE">
        <w:rPr>
          <w:rFonts w:ascii="Times New Roman" w:hAnsi="Times New Roman" w:cs="Times New Roman"/>
          <w:sz w:val="24"/>
          <w:szCs w:val="24"/>
        </w:rPr>
        <w:t xml:space="preserve"> Система отправляет запрос на сервер для проверки введённых данных</w:t>
      </w:r>
    </w:p>
    <w:p w14:paraId="0C235570" w14:textId="6910E383"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7</w:t>
      </w:r>
      <w:r w:rsidR="008B1960">
        <w:rPr>
          <w:rFonts w:ascii="Times New Roman" w:hAnsi="Times New Roman" w:cs="Times New Roman"/>
          <w:sz w:val="24"/>
          <w:szCs w:val="24"/>
        </w:rPr>
        <w:t>.</w:t>
      </w:r>
      <w:r w:rsidRPr="00AA1CEE">
        <w:rPr>
          <w:rFonts w:ascii="Times New Roman" w:hAnsi="Times New Roman" w:cs="Times New Roman"/>
          <w:sz w:val="24"/>
          <w:szCs w:val="24"/>
        </w:rPr>
        <w:t xml:space="preserve"> Сервер проверяет базу данных на предмет существования пользователя с такими же данными</w:t>
      </w:r>
    </w:p>
    <w:p w14:paraId="353DC0F9" w14:textId="4B019CCE"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8</w:t>
      </w:r>
      <w:r w:rsidR="008B1960">
        <w:rPr>
          <w:rFonts w:ascii="Times New Roman" w:hAnsi="Times New Roman" w:cs="Times New Roman"/>
          <w:sz w:val="24"/>
          <w:szCs w:val="24"/>
        </w:rPr>
        <w:t>.</w:t>
      </w:r>
      <w:r w:rsidRPr="00AA1CEE">
        <w:rPr>
          <w:rFonts w:ascii="Times New Roman" w:hAnsi="Times New Roman" w:cs="Times New Roman"/>
          <w:sz w:val="24"/>
          <w:szCs w:val="24"/>
        </w:rPr>
        <w:t xml:space="preserve"> Сервер принимает решение: существует ли уже пользователь с такими данными</w:t>
      </w:r>
    </w:p>
    <w:p w14:paraId="49870B0E" w14:textId="7FC08277"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9</w:t>
      </w:r>
      <w:r w:rsidR="001C16F5">
        <w:rPr>
          <w:rFonts w:ascii="Times New Roman" w:hAnsi="Times New Roman" w:cs="Times New Roman"/>
          <w:sz w:val="24"/>
          <w:szCs w:val="24"/>
        </w:rPr>
        <w:t xml:space="preserve">. </w:t>
      </w:r>
      <w:r w:rsidRPr="00AA1CEE">
        <w:rPr>
          <w:rFonts w:ascii="Times New Roman" w:hAnsi="Times New Roman" w:cs="Times New Roman"/>
          <w:sz w:val="24"/>
          <w:szCs w:val="24"/>
        </w:rPr>
        <w:t>Если пользователь уже существует, система отображает ошибку и просит пользователя использовать другие данные или войти в существующий аккаунт</w:t>
      </w:r>
    </w:p>
    <w:p w14:paraId="66D6B38F" w14:textId="409655AE"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10</w:t>
      </w:r>
      <w:r w:rsidR="001C16F5">
        <w:rPr>
          <w:rFonts w:ascii="Times New Roman" w:hAnsi="Times New Roman" w:cs="Times New Roman"/>
          <w:sz w:val="24"/>
          <w:szCs w:val="24"/>
        </w:rPr>
        <w:t xml:space="preserve">. </w:t>
      </w:r>
      <w:r w:rsidRPr="00AA1CEE">
        <w:rPr>
          <w:rFonts w:ascii="Times New Roman" w:hAnsi="Times New Roman" w:cs="Times New Roman"/>
          <w:sz w:val="24"/>
          <w:szCs w:val="24"/>
        </w:rPr>
        <w:t xml:space="preserve">Если пользователь уникален, сервер отправляет верификационный код на </w:t>
      </w:r>
      <w:proofErr w:type="spellStart"/>
      <w:r w:rsidRPr="00AA1CEE">
        <w:rPr>
          <w:rFonts w:ascii="Times New Roman" w:hAnsi="Times New Roman" w:cs="Times New Roman"/>
          <w:sz w:val="24"/>
          <w:szCs w:val="24"/>
        </w:rPr>
        <w:t>email</w:t>
      </w:r>
      <w:proofErr w:type="spellEnd"/>
      <w:r w:rsidRPr="00AA1CEE">
        <w:rPr>
          <w:rFonts w:ascii="Times New Roman" w:hAnsi="Times New Roman" w:cs="Times New Roman"/>
          <w:sz w:val="24"/>
          <w:szCs w:val="24"/>
        </w:rPr>
        <w:t xml:space="preserve"> или телефон пользователя</w:t>
      </w:r>
    </w:p>
    <w:p w14:paraId="649D607F" w14:textId="119E3289"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11</w:t>
      </w:r>
      <w:r w:rsidR="001C16F5">
        <w:rPr>
          <w:rFonts w:ascii="Times New Roman" w:hAnsi="Times New Roman" w:cs="Times New Roman"/>
          <w:sz w:val="24"/>
          <w:szCs w:val="24"/>
        </w:rPr>
        <w:t>.</w:t>
      </w:r>
      <w:r w:rsidRPr="00AA1CEE">
        <w:rPr>
          <w:rFonts w:ascii="Times New Roman" w:hAnsi="Times New Roman" w:cs="Times New Roman"/>
          <w:sz w:val="24"/>
          <w:szCs w:val="24"/>
        </w:rPr>
        <w:t xml:space="preserve"> Пользователь вводит полученный верификационный код для подтверждения владения телефоном</w:t>
      </w:r>
    </w:p>
    <w:p w14:paraId="6E910C58" w14:textId="2832CB6F"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12</w:t>
      </w:r>
      <w:r w:rsidR="001C16F5">
        <w:rPr>
          <w:rFonts w:ascii="Times New Roman" w:hAnsi="Times New Roman" w:cs="Times New Roman"/>
          <w:sz w:val="24"/>
          <w:szCs w:val="24"/>
        </w:rPr>
        <w:t>.</w:t>
      </w:r>
      <w:r w:rsidRPr="00AA1CEE">
        <w:rPr>
          <w:rFonts w:ascii="Times New Roman" w:hAnsi="Times New Roman" w:cs="Times New Roman"/>
          <w:sz w:val="24"/>
          <w:szCs w:val="24"/>
        </w:rPr>
        <w:t xml:space="preserve"> Система отправляет введённый код на сервер для проверки</w:t>
      </w:r>
    </w:p>
    <w:p w14:paraId="4B484447" w14:textId="56662767"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13</w:t>
      </w:r>
      <w:r w:rsidR="001C16F5">
        <w:rPr>
          <w:rFonts w:ascii="Times New Roman" w:hAnsi="Times New Roman" w:cs="Times New Roman"/>
          <w:sz w:val="24"/>
          <w:szCs w:val="24"/>
        </w:rPr>
        <w:t xml:space="preserve">. </w:t>
      </w:r>
      <w:r w:rsidRPr="00AA1CEE">
        <w:rPr>
          <w:rFonts w:ascii="Times New Roman" w:hAnsi="Times New Roman" w:cs="Times New Roman"/>
          <w:sz w:val="24"/>
          <w:szCs w:val="24"/>
        </w:rPr>
        <w:t>Сервер проверяет, соответствует ли введённый код отправленному коду</w:t>
      </w:r>
    </w:p>
    <w:p w14:paraId="096C51A1" w14:textId="0FCE0739"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14</w:t>
      </w:r>
      <w:r w:rsidR="001C16F5">
        <w:rPr>
          <w:rFonts w:ascii="Times New Roman" w:hAnsi="Times New Roman" w:cs="Times New Roman"/>
          <w:sz w:val="24"/>
          <w:szCs w:val="24"/>
        </w:rPr>
        <w:t>.</w:t>
      </w:r>
      <w:r w:rsidRPr="00AA1CEE">
        <w:rPr>
          <w:rFonts w:ascii="Times New Roman" w:hAnsi="Times New Roman" w:cs="Times New Roman"/>
          <w:sz w:val="24"/>
          <w:szCs w:val="24"/>
        </w:rPr>
        <w:t xml:space="preserve"> Сервер принимает решение о корректности кода</w:t>
      </w:r>
    </w:p>
    <w:p w14:paraId="53779863" w14:textId="19C62642"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15</w:t>
      </w:r>
      <w:r w:rsidR="001C16F5">
        <w:rPr>
          <w:rFonts w:ascii="Times New Roman" w:hAnsi="Times New Roman" w:cs="Times New Roman"/>
          <w:sz w:val="24"/>
          <w:szCs w:val="24"/>
        </w:rPr>
        <w:t>.</w:t>
      </w:r>
      <w:r w:rsidRPr="00AA1CEE">
        <w:rPr>
          <w:rFonts w:ascii="Times New Roman" w:hAnsi="Times New Roman" w:cs="Times New Roman"/>
          <w:sz w:val="24"/>
          <w:szCs w:val="24"/>
        </w:rPr>
        <w:t xml:space="preserve"> Система отображает ошибку о неправильном коде и предлагает повторно ввести или запросить новый код</w:t>
      </w:r>
    </w:p>
    <w:p w14:paraId="78C34D5A" w14:textId="4433538C"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16</w:t>
      </w:r>
      <w:r w:rsidR="001C16F5">
        <w:rPr>
          <w:rFonts w:ascii="Times New Roman" w:hAnsi="Times New Roman" w:cs="Times New Roman"/>
          <w:sz w:val="24"/>
          <w:szCs w:val="24"/>
        </w:rPr>
        <w:t xml:space="preserve">. </w:t>
      </w:r>
      <w:r w:rsidRPr="00AA1CEE">
        <w:rPr>
          <w:rFonts w:ascii="Times New Roman" w:hAnsi="Times New Roman" w:cs="Times New Roman"/>
          <w:sz w:val="24"/>
          <w:szCs w:val="24"/>
        </w:rPr>
        <w:t>Сервер сохраняет базовую информацию профиля в черновик для дальнейшего заполнения</w:t>
      </w:r>
    </w:p>
    <w:p w14:paraId="7AED78E4" w14:textId="30BB0125"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17</w:t>
      </w:r>
      <w:r w:rsidR="001C16F5">
        <w:rPr>
          <w:rFonts w:ascii="Times New Roman" w:hAnsi="Times New Roman" w:cs="Times New Roman"/>
          <w:sz w:val="24"/>
          <w:szCs w:val="24"/>
        </w:rPr>
        <w:t xml:space="preserve">. </w:t>
      </w:r>
      <w:r w:rsidRPr="00AA1CEE">
        <w:rPr>
          <w:rFonts w:ascii="Times New Roman" w:hAnsi="Times New Roman" w:cs="Times New Roman"/>
          <w:sz w:val="24"/>
          <w:szCs w:val="24"/>
        </w:rPr>
        <w:t>Система отображает форму для ввода обязательных документальных данных</w:t>
      </w:r>
    </w:p>
    <w:p w14:paraId="1EC9B6AA" w14:textId="7B5FA375"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18</w:t>
      </w:r>
      <w:r w:rsidR="001C16F5">
        <w:rPr>
          <w:rFonts w:ascii="Times New Roman" w:hAnsi="Times New Roman" w:cs="Times New Roman"/>
          <w:sz w:val="24"/>
          <w:szCs w:val="24"/>
        </w:rPr>
        <w:t xml:space="preserve">. </w:t>
      </w:r>
      <w:r w:rsidRPr="00AA1CEE">
        <w:rPr>
          <w:rFonts w:ascii="Times New Roman" w:hAnsi="Times New Roman" w:cs="Times New Roman"/>
          <w:sz w:val="24"/>
          <w:szCs w:val="24"/>
        </w:rPr>
        <w:t>Пользователь вводит полное имя, дату рождения и данные водительского удостоверения (номер, серию и т.д.)</w:t>
      </w:r>
    </w:p>
    <w:p w14:paraId="6B0DD331" w14:textId="34757F36"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19</w:t>
      </w:r>
      <w:r w:rsidR="001C16F5">
        <w:rPr>
          <w:rFonts w:ascii="Times New Roman" w:hAnsi="Times New Roman" w:cs="Times New Roman"/>
          <w:sz w:val="24"/>
          <w:szCs w:val="24"/>
        </w:rPr>
        <w:t xml:space="preserve">. </w:t>
      </w:r>
      <w:r w:rsidRPr="00AA1CEE">
        <w:rPr>
          <w:rFonts w:ascii="Times New Roman" w:hAnsi="Times New Roman" w:cs="Times New Roman"/>
          <w:sz w:val="24"/>
          <w:szCs w:val="24"/>
        </w:rPr>
        <w:t>Сервер проверяет формальную валидность номера водительского удостоверения (проверка формата и контрольной суммы)</w:t>
      </w:r>
    </w:p>
    <w:p w14:paraId="5C918151" w14:textId="0074FF5D"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20</w:t>
      </w:r>
      <w:r w:rsidR="001C16F5">
        <w:rPr>
          <w:rFonts w:ascii="Times New Roman" w:hAnsi="Times New Roman" w:cs="Times New Roman"/>
          <w:sz w:val="24"/>
          <w:szCs w:val="24"/>
        </w:rPr>
        <w:t>.</w:t>
      </w:r>
      <w:r w:rsidRPr="00AA1CEE">
        <w:rPr>
          <w:rFonts w:ascii="Times New Roman" w:hAnsi="Times New Roman" w:cs="Times New Roman"/>
          <w:sz w:val="24"/>
          <w:szCs w:val="24"/>
        </w:rPr>
        <w:t xml:space="preserve"> Сервер отправляет запрос в систему ГИБДД (государственная автомобильная инспекция) для проверки действительности водительского удостоверения и данных водителя</w:t>
      </w:r>
    </w:p>
    <w:p w14:paraId="505C323C" w14:textId="6944E89A"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21</w:t>
      </w:r>
      <w:r w:rsidR="001C16F5">
        <w:rPr>
          <w:rFonts w:ascii="Times New Roman" w:hAnsi="Times New Roman" w:cs="Times New Roman"/>
          <w:sz w:val="24"/>
          <w:szCs w:val="24"/>
        </w:rPr>
        <w:t>.</w:t>
      </w:r>
      <w:r w:rsidRPr="00AA1CEE">
        <w:rPr>
          <w:rFonts w:ascii="Times New Roman" w:hAnsi="Times New Roman" w:cs="Times New Roman"/>
          <w:sz w:val="24"/>
          <w:szCs w:val="24"/>
        </w:rPr>
        <w:t xml:space="preserve"> ГИБДД проверяет в своей базе наличие водительского удостоверения с введённым номером и соответствие данных</w:t>
      </w:r>
    </w:p>
    <w:p w14:paraId="593A7F86" w14:textId="07A211B5"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22</w:t>
      </w:r>
      <w:r w:rsidR="00FF15EF">
        <w:rPr>
          <w:rFonts w:ascii="Times New Roman" w:hAnsi="Times New Roman" w:cs="Times New Roman"/>
          <w:sz w:val="24"/>
          <w:szCs w:val="24"/>
        </w:rPr>
        <w:t xml:space="preserve">. </w:t>
      </w:r>
      <w:r w:rsidRPr="00AA1CEE">
        <w:rPr>
          <w:rFonts w:ascii="Times New Roman" w:hAnsi="Times New Roman" w:cs="Times New Roman"/>
          <w:sz w:val="24"/>
          <w:szCs w:val="24"/>
        </w:rPr>
        <w:t>ГИБДД передаёт ответ о наличии или отсутствии такого водительского удостоверения</w:t>
      </w:r>
    </w:p>
    <w:p w14:paraId="03D8A479" w14:textId="066FC0FF"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23</w:t>
      </w:r>
      <w:r w:rsidR="00FF15EF">
        <w:rPr>
          <w:rFonts w:ascii="Times New Roman" w:hAnsi="Times New Roman" w:cs="Times New Roman"/>
          <w:sz w:val="24"/>
          <w:szCs w:val="24"/>
        </w:rPr>
        <w:t>.</w:t>
      </w:r>
      <w:r w:rsidRPr="00AA1CEE">
        <w:rPr>
          <w:rFonts w:ascii="Times New Roman" w:hAnsi="Times New Roman" w:cs="Times New Roman"/>
          <w:sz w:val="24"/>
          <w:szCs w:val="24"/>
        </w:rPr>
        <w:t xml:space="preserve"> Сервер получает отрицательный ответ от ГИБДД</w:t>
      </w:r>
    </w:p>
    <w:p w14:paraId="445DA0BE" w14:textId="3C958C7F"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24</w:t>
      </w:r>
      <w:r w:rsidR="00FF15EF">
        <w:rPr>
          <w:rFonts w:ascii="Times New Roman" w:hAnsi="Times New Roman" w:cs="Times New Roman"/>
          <w:sz w:val="24"/>
          <w:szCs w:val="24"/>
        </w:rPr>
        <w:t>.</w:t>
      </w:r>
      <w:r w:rsidRPr="00AA1CEE">
        <w:rPr>
          <w:rFonts w:ascii="Times New Roman" w:hAnsi="Times New Roman" w:cs="Times New Roman"/>
          <w:sz w:val="24"/>
          <w:szCs w:val="24"/>
        </w:rPr>
        <w:t xml:space="preserve"> Система отображает ошибку о том, что водительское удостоверение не найдено или данные некорректны</w:t>
      </w:r>
    </w:p>
    <w:p w14:paraId="0C3DB4C9" w14:textId="4AF8123F"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25</w:t>
      </w:r>
      <w:r w:rsidR="00FF15EF">
        <w:rPr>
          <w:rFonts w:ascii="Times New Roman" w:hAnsi="Times New Roman" w:cs="Times New Roman"/>
          <w:sz w:val="24"/>
          <w:szCs w:val="24"/>
        </w:rPr>
        <w:t>.</w:t>
      </w:r>
      <w:r w:rsidRPr="00AA1CEE">
        <w:rPr>
          <w:rFonts w:ascii="Times New Roman" w:hAnsi="Times New Roman" w:cs="Times New Roman"/>
          <w:sz w:val="24"/>
          <w:szCs w:val="24"/>
        </w:rPr>
        <w:t xml:space="preserve"> Сервер получает положительный ответ от ГИБДД с подтверждением действительности ВУ</w:t>
      </w:r>
    </w:p>
    <w:p w14:paraId="6B3CB781" w14:textId="2B05A4C2"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26</w:t>
      </w:r>
      <w:r w:rsidR="00FF15EF">
        <w:rPr>
          <w:rFonts w:ascii="Times New Roman" w:hAnsi="Times New Roman" w:cs="Times New Roman"/>
          <w:sz w:val="24"/>
          <w:szCs w:val="24"/>
        </w:rPr>
        <w:t>.</w:t>
      </w:r>
      <w:r w:rsidRPr="00AA1CEE">
        <w:rPr>
          <w:rFonts w:ascii="Times New Roman" w:hAnsi="Times New Roman" w:cs="Times New Roman"/>
          <w:sz w:val="24"/>
          <w:szCs w:val="24"/>
        </w:rPr>
        <w:t xml:space="preserve"> Система отображает сообщение об успешной верификации документов</w:t>
      </w:r>
    </w:p>
    <w:p w14:paraId="0DF98ECA" w14:textId="4EBE2D7E"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lastRenderedPageBreak/>
        <w:t>Шаг 27</w:t>
      </w:r>
      <w:r w:rsidR="00FF15EF">
        <w:rPr>
          <w:rFonts w:ascii="Times New Roman" w:hAnsi="Times New Roman" w:cs="Times New Roman"/>
          <w:sz w:val="24"/>
          <w:szCs w:val="24"/>
        </w:rPr>
        <w:t xml:space="preserve">. </w:t>
      </w:r>
      <w:r w:rsidRPr="00AA1CEE">
        <w:rPr>
          <w:rFonts w:ascii="Times New Roman" w:hAnsi="Times New Roman" w:cs="Times New Roman"/>
          <w:sz w:val="24"/>
          <w:szCs w:val="24"/>
        </w:rPr>
        <w:t>Система отображает форму для ввода информации об автомобиле</w:t>
      </w:r>
    </w:p>
    <w:p w14:paraId="47DEF4B7" w14:textId="79B8D30F"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28</w:t>
      </w:r>
      <w:r w:rsidR="00FF15EF">
        <w:rPr>
          <w:rFonts w:ascii="Times New Roman" w:hAnsi="Times New Roman" w:cs="Times New Roman"/>
          <w:sz w:val="24"/>
          <w:szCs w:val="24"/>
        </w:rPr>
        <w:t xml:space="preserve">. </w:t>
      </w:r>
      <w:r w:rsidRPr="00AA1CEE">
        <w:rPr>
          <w:rFonts w:ascii="Times New Roman" w:hAnsi="Times New Roman" w:cs="Times New Roman"/>
          <w:sz w:val="24"/>
          <w:szCs w:val="24"/>
        </w:rPr>
        <w:t>Пользователь вводит данные своего автомобиля (марка, модель, год выпуска, номер кузова, регистрационный номер и т.д.)</w:t>
      </w:r>
    </w:p>
    <w:p w14:paraId="48908FE0" w14:textId="4D99EEF6" w:rsidR="00AA1CEE" w:rsidRPr="00AA1CEE" w:rsidRDefault="00AA1CEE" w:rsidP="00AA1CEE">
      <w:pPr>
        <w:rPr>
          <w:rFonts w:ascii="Times New Roman" w:hAnsi="Times New Roman" w:cs="Times New Roman"/>
          <w:sz w:val="24"/>
          <w:szCs w:val="24"/>
        </w:rPr>
      </w:pPr>
      <w:r w:rsidRPr="00AA1CEE">
        <w:rPr>
          <w:rFonts w:ascii="Times New Roman" w:hAnsi="Times New Roman" w:cs="Times New Roman"/>
          <w:sz w:val="24"/>
          <w:szCs w:val="24"/>
        </w:rPr>
        <w:t>Шаг 29</w:t>
      </w:r>
      <w:r w:rsidR="00FF15EF">
        <w:rPr>
          <w:rFonts w:ascii="Times New Roman" w:hAnsi="Times New Roman" w:cs="Times New Roman"/>
          <w:sz w:val="24"/>
          <w:szCs w:val="24"/>
        </w:rPr>
        <w:t>.</w:t>
      </w:r>
      <w:r w:rsidRPr="00AA1CEE">
        <w:rPr>
          <w:rFonts w:ascii="Times New Roman" w:hAnsi="Times New Roman" w:cs="Times New Roman"/>
          <w:sz w:val="24"/>
          <w:szCs w:val="24"/>
        </w:rPr>
        <w:t xml:space="preserve"> Система отправляет данные автомобиля на сервер для сохранения и обработки</w:t>
      </w:r>
    </w:p>
    <w:p w14:paraId="2B31581A" w14:textId="2175B0EE" w:rsidR="00412753" w:rsidRDefault="00AA1CEE">
      <w:pPr>
        <w:rPr>
          <w:rFonts w:ascii="Times New Roman" w:hAnsi="Times New Roman" w:cs="Times New Roman"/>
          <w:sz w:val="24"/>
          <w:szCs w:val="24"/>
        </w:rPr>
      </w:pPr>
      <w:r w:rsidRPr="00AA1CEE">
        <w:rPr>
          <w:rFonts w:ascii="Times New Roman" w:hAnsi="Times New Roman" w:cs="Times New Roman"/>
          <w:sz w:val="24"/>
          <w:szCs w:val="24"/>
        </w:rPr>
        <w:t>Шаг 30</w:t>
      </w:r>
      <w:r w:rsidR="00FF15EF">
        <w:rPr>
          <w:rFonts w:ascii="Times New Roman" w:hAnsi="Times New Roman" w:cs="Times New Roman"/>
          <w:sz w:val="24"/>
          <w:szCs w:val="24"/>
        </w:rPr>
        <w:t xml:space="preserve">. </w:t>
      </w:r>
      <w:r w:rsidRPr="00AA1CEE">
        <w:rPr>
          <w:rFonts w:ascii="Times New Roman" w:hAnsi="Times New Roman" w:cs="Times New Roman"/>
          <w:sz w:val="24"/>
          <w:szCs w:val="24"/>
        </w:rPr>
        <w:t>Сервер проверяет введённые данные автомобиля, проверяет их в соответствующих системах (например, в ГИБДД), и сохраняет всю информацию в базе данных платформы; также система готовит профиль пользователя к использованию для расчёта страховой премии (в контексте тел</w:t>
      </w:r>
      <w:r w:rsidR="007849E0">
        <w:rPr>
          <w:rFonts w:ascii="Times New Roman" w:hAnsi="Times New Roman" w:cs="Times New Roman"/>
          <w:sz w:val="24"/>
          <w:szCs w:val="24"/>
        </w:rPr>
        <w:t>е</w:t>
      </w:r>
      <w:r w:rsidRPr="00AA1CEE">
        <w:rPr>
          <w:rFonts w:ascii="Times New Roman" w:hAnsi="Times New Roman" w:cs="Times New Roman"/>
          <w:sz w:val="24"/>
          <w:szCs w:val="24"/>
        </w:rPr>
        <w:t>матического страхования автомобиля)</w:t>
      </w:r>
    </w:p>
    <w:p w14:paraId="355B723D" w14:textId="2FF027BD" w:rsidR="004C5D4F" w:rsidRPr="00245B43" w:rsidRDefault="004C5D4F" w:rsidP="0053435B">
      <w:pPr>
        <w:outlineLvl w:val="2"/>
        <w:rPr>
          <w:rFonts w:ascii="Times New Roman" w:hAnsi="Times New Roman" w:cs="Times New Roman"/>
          <w:b/>
          <w:bCs/>
          <w:sz w:val="24"/>
          <w:szCs w:val="24"/>
        </w:rPr>
      </w:pPr>
      <w:bookmarkStart w:id="20" w:name="_Toc219066948"/>
      <w:r w:rsidRPr="00245B43">
        <w:rPr>
          <w:rFonts w:ascii="Times New Roman" w:hAnsi="Times New Roman" w:cs="Times New Roman"/>
          <w:b/>
          <w:bCs/>
          <w:sz w:val="24"/>
          <w:szCs w:val="24"/>
        </w:rPr>
        <w:t xml:space="preserve">1.4.2. </w:t>
      </w:r>
      <w:r w:rsidR="002054E9" w:rsidRPr="00245B43">
        <w:rPr>
          <w:rFonts w:ascii="Times New Roman" w:hAnsi="Times New Roman" w:cs="Times New Roman"/>
          <w:b/>
          <w:bCs/>
          <w:sz w:val="24"/>
          <w:szCs w:val="24"/>
        </w:rPr>
        <w:t>&lt;</w:t>
      </w:r>
      <w:r w:rsidR="002054E9" w:rsidRPr="00245B43">
        <w:rPr>
          <w:rFonts w:ascii="Times New Roman" w:hAnsi="Times New Roman" w:cs="Times New Roman"/>
          <w:b/>
          <w:bCs/>
          <w:sz w:val="24"/>
          <w:szCs w:val="24"/>
          <w:lang w:val="en-US"/>
        </w:rPr>
        <w:t>Use</w:t>
      </w:r>
      <w:r w:rsidR="002054E9" w:rsidRPr="00245B43">
        <w:rPr>
          <w:rFonts w:ascii="Times New Roman" w:hAnsi="Times New Roman" w:cs="Times New Roman"/>
          <w:b/>
          <w:bCs/>
          <w:sz w:val="24"/>
          <w:szCs w:val="24"/>
        </w:rPr>
        <w:t xml:space="preserve"> </w:t>
      </w:r>
      <w:r w:rsidR="002054E9" w:rsidRPr="00245B43">
        <w:rPr>
          <w:rFonts w:ascii="Times New Roman" w:hAnsi="Times New Roman" w:cs="Times New Roman"/>
          <w:b/>
          <w:bCs/>
          <w:sz w:val="24"/>
          <w:szCs w:val="24"/>
          <w:lang w:val="en-US"/>
        </w:rPr>
        <w:t>Case</w:t>
      </w:r>
      <w:r w:rsidR="002054E9" w:rsidRPr="00245B43">
        <w:rPr>
          <w:rFonts w:ascii="Times New Roman" w:hAnsi="Times New Roman" w:cs="Times New Roman"/>
          <w:b/>
          <w:bCs/>
          <w:sz w:val="24"/>
          <w:szCs w:val="24"/>
        </w:rPr>
        <w:t xml:space="preserve"> 2&gt; </w:t>
      </w:r>
      <w:r w:rsidRPr="00245B43">
        <w:rPr>
          <w:rFonts w:ascii="Times New Roman" w:hAnsi="Times New Roman" w:cs="Times New Roman"/>
          <w:b/>
          <w:bCs/>
          <w:sz w:val="24"/>
          <w:szCs w:val="24"/>
        </w:rPr>
        <w:t>Оформление страхового полиса</w:t>
      </w:r>
      <w:bookmarkEnd w:id="20"/>
    </w:p>
    <w:p w14:paraId="6434DB7C" w14:textId="5383D899"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Описание</w:t>
      </w:r>
      <w:proofErr w:type="gramStart"/>
      <w:r w:rsidRPr="00D3263C">
        <w:rPr>
          <w:rFonts w:ascii="Times New Roman" w:hAnsi="Times New Roman" w:cs="Times New Roman"/>
          <w:sz w:val="24"/>
          <w:szCs w:val="24"/>
        </w:rPr>
        <w:t>: Это</w:t>
      </w:r>
      <w:proofErr w:type="gramEnd"/>
      <w:r w:rsidRPr="00D3263C">
        <w:rPr>
          <w:rFonts w:ascii="Times New Roman" w:hAnsi="Times New Roman" w:cs="Times New Roman"/>
          <w:sz w:val="24"/>
          <w:szCs w:val="24"/>
        </w:rPr>
        <w:t xml:space="preserve"> сценарий, который описывает процесс выбора страховой полиса, расчёта страховой премии на основе скорингового балла пользователя и параметров полиса, а также оформления и оплаты выбранного полиса. Пользователь является инициатором сценария и выбирает параметры страховки, после чего платформа запрашивает данные из внешних систем (НСПК, страховые компании), рассчитывает персональные предложения, агрегирует их и представляет пользователю. Пользователь выбирает наиболее подходящее предложение, проходит процесс оплаты через </w:t>
      </w:r>
      <w:r w:rsidR="00C46D36">
        <w:rPr>
          <w:rFonts w:ascii="Times New Roman" w:hAnsi="Times New Roman" w:cs="Times New Roman"/>
          <w:sz w:val="24"/>
          <w:szCs w:val="24"/>
        </w:rPr>
        <w:t>СБП</w:t>
      </w:r>
      <w:r w:rsidRPr="00D3263C">
        <w:rPr>
          <w:rFonts w:ascii="Times New Roman" w:hAnsi="Times New Roman" w:cs="Times New Roman"/>
          <w:sz w:val="24"/>
          <w:szCs w:val="24"/>
        </w:rPr>
        <w:t xml:space="preserve"> и получает сгенерированный страховой полис.</w:t>
      </w:r>
    </w:p>
    <w:p w14:paraId="5AD50FB8" w14:textId="77777777"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Предусловия:</w:t>
      </w:r>
    </w:p>
    <w:p w14:paraId="317749F3" w14:textId="77777777" w:rsidR="00D3263C" w:rsidRDefault="00D3263C" w:rsidP="00D3263C">
      <w:pPr>
        <w:pStyle w:val="a7"/>
        <w:numPr>
          <w:ilvl w:val="0"/>
          <w:numId w:val="108"/>
        </w:numPr>
        <w:rPr>
          <w:rFonts w:ascii="Times New Roman" w:hAnsi="Times New Roman" w:cs="Times New Roman"/>
          <w:sz w:val="24"/>
          <w:szCs w:val="24"/>
        </w:rPr>
      </w:pPr>
      <w:r w:rsidRPr="00D3263C">
        <w:rPr>
          <w:rFonts w:ascii="Times New Roman" w:hAnsi="Times New Roman" w:cs="Times New Roman"/>
          <w:sz w:val="24"/>
          <w:szCs w:val="24"/>
        </w:rPr>
        <w:t>Пользователь прошёл процесс регистрации и верификации на платформе.</w:t>
      </w:r>
    </w:p>
    <w:p w14:paraId="16B1D595" w14:textId="77777777" w:rsidR="00D3263C" w:rsidRDefault="00D3263C" w:rsidP="00D3263C">
      <w:pPr>
        <w:pStyle w:val="a7"/>
        <w:numPr>
          <w:ilvl w:val="0"/>
          <w:numId w:val="108"/>
        </w:numPr>
        <w:rPr>
          <w:rFonts w:ascii="Times New Roman" w:hAnsi="Times New Roman" w:cs="Times New Roman"/>
          <w:sz w:val="24"/>
          <w:szCs w:val="24"/>
        </w:rPr>
      </w:pPr>
      <w:r w:rsidRPr="00D3263C">
        <w:rPr>
          <w:rFonts w:ascii="Times New Roman" w:hAnsi="Times New Roman" w:cs="Times New Roman"/>
          <w:sz w:val="24"/>
          <w:szCs w:val="24"/>
        </w:rPr>
        <w:t>Данные пользователя, включая информацию о водительском удостоверении и автомобиле, сохранены и верифицированы в базе данных платформы.</w:t>
      </w:r>
    </w:p>
    <w:p w14:paraId="03C67ACE" w14:textId="77777777" w:rsidR="00D3263C" w:rsidRDefault="00D3263C" w:rsidP="00D3263C">
      <w:pPr>
        <w:pStyle w:val="a7"/>
        <w:numPr>
          <w:ilvl w:val="0"/>
          <w:numId w:val="108"/>
        </w:numPr>
        <w:rPr>
          <w:rFonts w:ascii="Times New Roman" w:hAnsi="Times New Roman" w:cs="Times New Roman"/>
          <w:sz w:val="24"/>
          <w:szCs w:val="24"/>
        </w:rPr>
      </w:pPr>
      <w:r w:rsidRPr="00D3263C">
        <w:rPr>
          <w:rFonts w:ascii="Times New Roman" w:hAnsi="Times New Roman" w:cs="Times New Roman"/>
          <w:sz w:val="24"/>
          <w:szCs w:val="24"/>
        </w:rPr>
        <w:t>Платформа имеет активные интеграции с минимум одной страховой компанией и системой НСПК для обработки платежей.</w:t>
      </w:r>
    </w:p>
    <w:p w14:paraId="055C428E" w14:textId="77777777" w:rsidR="00D3263C" w:rsidRDefault="00D3263C" w:rsidP="00D3263C">
      <w:pPr>
        <w:pStyle w:val="a7"/>
        <w:numPr>
          <w:ilvl w:val="0"/>
          <w:numId w:val="108"/>
        </w:numPr>
        <w:rPr>
          <w:rFonts w:ascii="Times New Roman" w:hAnsi="Times New Roman" w:cs="Times New Roman"/>
          <w:sz w:val="24"/>
          <w:szCs w:val="24"/>
        </w:rPr>
      </w:pPr>
      <w:r w:rsidRPr="00D3263C">
        <w:rPr>
          <w:rFonts w:ascii="Times New Roman" w:hAnsi="Times New Roman" w:cs="Times New Roman"/>
          <w:sz w:val="24"/>
          <w:szCs w:val="24"/>
        </w:rPr>
        <w:t>Пользователь имеет доступ в интернет и способен осуществлять платежи через банковскую карту или другой поддерживаемый способ оплаты.</w:t>
      </w:r>
    </w:p>
    <w:p w14:paraId="47825EAB" w14:textId="77777777" w:rsidR="00D3263C" w:rsidRDefault="00D3263C" w:rsidP="00D3263C">
      <w:pPr>
        <w:pStyle w:val="a7"/>
        <w:numPr>
          <w:ilvl w:val="0"/>
          <w:numId w:val="108"/>
        </w:numPr>
        <w:rPr>
          <w:rFonts w:ascii="Times New Roman" w:hAnsi="Times New Roman" w:cs="Times New Roman"/>
          <w:sz w:val="24"/>
          <w:szCs w:val="24"/>
        </w:rPr>
      </w:pPr>
      <w:r w:rsidRPr="00D3263C">
        <w:rPr>
          <w:rFonts w:ascii="Times New Roman" w:hAnsi="Times New Roman" w:cs="Times New Roman"/>
          <w:sz w:val="24"/>
          <w:szCs w:val="24"/>
        </w:rPr>
        <w:t>Система скоринга и расчёта премий функционирует корректно и имеет доступ к актуальным тарифам страховых компаний.</w:t>
      </w:r>
    </w:p>
    <w:p w14:paraId="35C20D03" w14:textId="77777777" w:rsidR="00D3263C" w:rsidRDefault="00D3263C" w:rsidP="00D3263C">
      <w:pPr>
        <w:pStyle w:val="a7"/>
        <w:numPr>
          <w:ilvl w:val="0"/>
          <w:numId w:val="108"/>
        </w:numPr>
        <w:rPr>
          <w:rFonts w:ascii="Times New Roman" w:hAnsi="Times New Roman" w:cs="Times New Roman"/>
          <w:sz w:val="24"/>
          <w:szCs w:val="24"/>
        </w:rPr>
      </w:pPr>
      <w:r w:rsidRPr="00D3263C">
        <w:rPr>
          <w:rFonts w:ascii="Times New Roman" w:hAnsi="Times New Roman" w:cs="Times New Roman"/>
          <w:sz w:val="24"/>
          <w:szCs w:val="24"/>
        </w:rPr>
        <w:t>Платформа имеет корректную информацию о выбранном автомобиле пользователя (марка, модель, год выпуска, VIN и т.д.).</w:t>
      </w:r>
    </w:p>
    <w:p w14:paraId="36EE5CA3" w14:textId="6022A4BC" w:rsidR="00D3263C" w:rsidRPr="00D3263C" w:rsidRDefault="00D3263C" w:rsidP="00D3263C">
      <w:pPr>
        <w:pStyle w:val="a7"/>
        <w:numPr>
          <w:ilvl w:val="0"/>
          <w:numId w:val="108"/>
        </w:numPr>
        <w:rPr>
          <w:rFonts w:ascii="Times New Roman" w:hAnsi="Times New Roman" w:cs="Times New Roman"/>
          <w:sz w:val="24"/>
          <w:szCs w:val="24"/>
        </w:rPr>
      </w:pPr>
      <w:r w:rsidRPr="00D3263C">
        <w:rPr>
          <w:rFonts w:ascii="Times New Roman" w:hAnsi="Times New Roman" w:cs="Times New Roman"/>
          <w:sz w:val="24"/>
          <w:szCs w:val="24"/>
        </w:rPr>
        <w:t>Пользователь имеет активный адрес электронной почты для получения подтверждения оплаты и полиса.</w:t>
      </w:r>
    </w:p>
    <w:p w14:paraId="3F9A8D3B" w14:textId="2AFD3ACC"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Альтернативные сценарии:</w:t>
      </w:r>
    </w:p>
    <w:p w14:paraId="2728F31E" w14:textId="4FC56286" w:rsidR="00D3263C" w:rsidRPr="00D3263C" w:rsidRDefault="00D3263C" w:rsidP="00D3263C">
      <w:pPr>
        <w:pStyle w:val="a7"/>
        <w:numPr>
          <w:ilvl w:val="0"/>
          <w:numId w:val="107"/>
        </w:numPr>
        <w:rPr>
          <w:rFonts w:ascii="Times New Roman" w:hAnsi="Times New Roman" w:cs="Times New Roman"/>
          <w:sz w:val="24"/>
          <w:szCs w:val="24"/>
        </w:rPr>
      </w:pPr>
      <w:r w:rsidRPr="00D3263C">
        <w:rPr>
          <w:rFonts w:ascii="Times New Roman" w:hAnsi="Times New Roman" w:cs="Times New Roman"/>
          <w:sz w:val="24"/>
          <w:szCs w:val="24"/>
        </w:rPr>
        <w:t>Отсутствие доступных предложений</w:t>
      </w:r>
    </w:p>
    <w:p w14:paraId="01A84033" w14:textId="6858BA9E"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8 сервер не смог получить или сформировать предложения от страховых партнёров.</w:t>
      </w:r>
      <w:r>
        <w:rPr>
          <w:rFonts w:ascii="Times New Roman" w:hAnsi="Times New Roman" w:cs="Times New Roman"/>
          <w:sz w:val="24"/>
          <w:szCs w:val="24"/>
        </w:rPr>
        <w:t xml:space="preserve"> </w:t>
      </w:r>
      <w:r w:rsidRPr="00D3263C">
        <w:rPr>
          <w:rFonts w:ascii="Times New Roman" w:hAnsi="Times New Roman" w:cs="Times New Roman"/>
          <w:sz w:val="24"/>
          <w:szCs w:val="24"/>
        </w:rPr>
        <w:t>Сервер не возвращает доступные предложения, или список предложений пуст.</w:t>
      </w:r>
      <w:r>
        <w:rPr>
          <w:rFonts w:ascii="Times New Roman" w:hAnsi="Times New Roman" w:cs="Times New Roman"/>
          <w:sz w:val="24"/>
          <w:szCs w:val="24"/>
        </w:rPr>
        <w:t xml:space="preserve"> </w:t>
      </w:r>
      <w:r w:rsidRPr="00D3263C">
        <w:rPr>
          <w:rFonts w:ascii="Times New Roman" w:hAnsi="Times New Roman" w:cs="Times New Roman"/>
          <w:sz w:val="24"/>
          <w:szCs w:val="24"/>
        </w:rPr>
        <w:t>UI/UX система отображает сообщение о том, что на данный момент нет доступных предложений, и предлагает пользователю повторить попытку позже или связаться с технической поддержкой.</w:t>
      </w:r>
      <w:r>
        <w:rPr>
          <w:rFonts w:ascii="Times New Roman" w:hAnsi="Times New Roman" w:cs="Times New Roman"/>
          <w:sz w:val="24"/>
          <w:szCs w:val="24"/>
        </w:rPr>
        <w:t xml:space="preserve"> </w:t>
      </w:r>
      <w:r w:rsidRPr="00D3263C">
        <w:rPr>
          <w:rFonts w:ascii="Times New Roman" w:hAnsi="Times New Roman" w:cs="Times New Roman"/>
          <w:sz w:val="24"/>
          <w:szCs w:val="24"/>
        </w:rPr>
        <w:t>Процесс оформления полиса приостанавливается.</w:t>
      </w:r>
    </w:p>
    <w:p w14:paraId="38518D44" w14:textId="3AFC9BA7" w:rsidR="00D3263C" w:rsidRPr="00D3263C" w:rsidRDefault="00D3263C" w:rsidP="00D3263C">
      <w:pPr>
        <w:pStyle w:val="a7"/>
        <w:numPr>
          <w:ilvl w:val="0"/>
          <w:numId w:val="107"/>
        </w:numPr>
        <w:rPr>
          <w:rFonts w:ascii="Times New Roman" w:hAnsi="Times New Roman" w:cs="Times New Roman"/>
          <w:sz w:val="24"/>
          <w:szCs w:val="24"/>
        </w:rPr>
      </w:pPr>
      <w:r w:rsidRPr="00D3263C">
        <w:rPr>
          <w:rFonts w:ascii="Times New Roman" w:hAnsi="Times New Roman" w:cs="Times New Roman"/>
          <w:sz w:val="24"/>
          <w:szCs w:val="24"/>
        </w:rPr>
        <w:t>Изменение скорингового балла</w:t>
      </w:r>
    </w:p>
    <w:p w14:paraId="3DE4E8BC" w14:textId="497B5E86"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Между расчётом скорингового балла (шаг 6) и оплатой (шаг 18) произошло событие, изменившее кредитный рейтинг пользователя.</w:t>
      </w:r>
      <w:r>
        <w:rPr>
          <w:rFonts w:ascii="Times New Roman" w:hAnsi="Times New Roman" w:cs="Times New Roman"/>
          <w:sz w:val="24"/>
          <w:szCs w:val="24"/>
        </w:rPr>
        <w:t xml:space="preserve"> </w:t>
      </w:r>
      <w:r w:rsidRPr="00D3263C">
        <w:rPr>
          <w:rFonts w:ascii="Times New Roman" w:hAnsi="Times New Roman" w:cs="Times New Roman"/>
          <w:sz w:val="24"/>
          <w:szCs w:val="24"/>
        </w:rPr>
        <w:t>Сервер при повторной проверке обнаруживает изменение скорингового балла.</w:t>
      </w:r>
      <w:r>
        <w:rPr>
          <w:rFonts w:ascii="Times New Roman" w:hAnsi="Times New Roman" w:cs="Times New Roman"/>
          <w:sz w:val="24"/>
          <w:szCs w:val="24"/>
        </w:rPr>
        <w:t xml:space="preserve"> </w:t>
      </w:r>
      <w:r w:rsidRPr="00D3263C">
        <w:rPr>
          <w:rFonts w:ascii="Times New Roman" w:hAnsi="Times New Roman" w:cs="Times New Roman"/>
          <w:sz w:val="24"/>
          <w:szCs w:val="24"/>
        </w:rPr>
        <w:t xml:space="preserve">Система может предложить пользователю </w:t>
      </w:r>
      <w:r w:rsidRPr="00D3263C">
        <w:rPr>
          <w:rFonts w:ascii="Times New Roman" w:hAnsi="Times New Roman" w:cs="Times New Roman"/>
          <w:sz w:val="24"/>
          <w:szCs w:val="24"/>
        </w:rPr>
        <w:lastRenderedPageBreak/>
        <w:t>перерассчитать предложения с учётом новых данных или продолжить с текущим расчётом.</w:t>
      </w:r>
      <w:r>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может согласиться с новыми условиями или отказаться от оплаты.</w:t>
      </w:r>
    </w:p>
    <w:p w14:paraId="402A2306" w14:textId="293E3EF5" w:rsidR="00D3263C" w:rsidRPr="003D4A65" w:rsidRDefault="00D3263C" w:rsidP="00D3263C">
      <w:pPr>
        <w:pStyle w:val="a7"/>
        <w:numPr>
          <w:ilvl w:val="0"/>
          <w:numId w:val="107"/>
        </w:numPr>
        <w:rPr>
          <w:rFonts w:ascii="Times New Roman" w:hAnsi="Times New Roman" w:cs="Times New Roman"/>
          <w:sz w:val="24"/>
          <w:szCs w:val="24"/>
        </w:rPr>
      </w:pPr>
      <w:r w:rsidRPr="00D3263C">
        <w:rPr>
          <w:rFonts w:ascii="Times New Roman" w:hAnsi="Times New Roman" w:cs="Times New Roman"/>
          <w:sz w:val="24"/>
          <w:szCs w:val="24"/>
        </w:rPr>
        <w:t>Ошибка при подключении к НСПК</w:t>
      </w:r>
    </w:p>
    <w:p w14:paraId="04FFC7DF" w14:textId="25AAB109"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13-14 сервер не может установить соединение с системой НСПК для генерации платёжной ссылки.</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Сервер не получает ответ от НСПК в установленный период времени.</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UI/UX система отображает сообщение об ошибке соединения и предлагает пользователю повторить попытку через некоторое время или использовать альтернативный способ оплаты, если доступен.</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Процесс оплаты откладывается до восстановления соединения с НСПК.</w:t>
      </w:r>
    </w:p>
    <w:p w14:paraId="63A36E22" w14:textId="20566E34" w:rsidR="00D3263C" w:rsidRPr="003D4A65" w:rsidRDefault="00D3263C" w:rsidP="003D4A65">
      <w:pPr>
        <w:pStyle w:val="a7"/>
        <w:numPr>
          <w:ilvl w:val="0"/>
          <w:numId w:val="107"/>
        </w:numPr>
        <w:rPr>
          <w:rFonts w:ascii="Times New Roman" w:hAnsi="Times New Roman" w:cs="Times New Roman"/>
          <w:sz w:val="24"/>
          <w:szCs w:val="24"/>
        </w:rPr>
      </w:pPr>
      <w:r w:rsidRPr="003D4A65">
        <w:rPr>
          <w:rFonts w:ascii="Times New Roman" w:hAnsi="Times New Roman" w:cs="Times New Roman"/>
          <w:sz w:val="24"/>
          <w:szCs w:val="24"/>
        </w:rPr>
        <w:t>Истечение действия платёжной ссылки</w:t>
      </w:r>
    </w:p>
    <w:p w14:paraId="05E59431" w14:textId="7D6CC1CD"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Пользователь получил платёжную ссылку, но не совершил платёж в течение установленного времени (обычно 15-30 минут).</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 xml:space="preserve">Платёжная ссылка автоматически </w:t>
      </w:r>
      <w:proofErr w:type="spellStart"/>
      <w:r w:rsidRPr="00D3263C">
        <w:rPr>
          <w:rFonts w:ascii="Times New Roman" w:hAnsi="Times New Roman" w:cs="Times New Roman"/>
          <w:sz w:val="24"/>
          <w:szCs w:val="24"/>
        </w:rPr>
        <w:t>инвалидируется</w:t>
      </w:r>
      <w:proofErr w:type="spellEnd"/>
      <w:r w:rsidRPr="00D3263C">
        <w:rPr>
          <w:rFonts w:ascii="Times New Roman" w:hAnsi="Times New Roman" w:cs="Times New Roman"/>
          <w:sz w:val="24"/>
          <w:szCs w:val="24"/>
        </w:rPr>
        <w:t xml:space="preserve"> системой НСПК.</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UI/UX система уведомляет пользователя об истечении срока ссылки и предлагает сгенерировать новую платёжную ссылку.</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может повторно инициировать платёж и получить новую ссылку.</w:t>
      </w:r>
    </w:p>
    <w:p w14:paraId="5372C47C" w14:textId="5053DAB2" w:rsidR="00D3263C" w:rsidRPr="003D4A65" w:rsidRDefault="00D3263C" w:rsidP="003D4A65">
      <w:pPr>
        <w:pStyle w:val="a7"/>
        <w:numPr>
          <w:ilvl w:val="0"/>
          <w:numId w:val="107"/>
        </w:numPr>
        <w:rPr>
          <w:rFonts w:ascii="Times New Roman" w:hAnsi="Times New Roman" w:cs="Times New Roman"/>
          <w:sz w:val="24"/>
          <w:szCs w:val="24"/>
        </w:rPr>
      </w:pPr>
      <w:r w:rsidRPr="003D4A65">
        <w:rPr>
          <w:rFonts w:ascii="Times New Roman" w:hAnsi="Times New Roman" w:cs="Times New Roman"/>
          <w:sz w:val="24"/>
          <w:szCs w:val="24"/>
        </w:rPr>
        <w:t>Платёж отклонен банком</w:t>
      </w:r>
    </w:p>
    <w:p w14:paraId="174ABE52" w14:textId="63326752"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20-21 банк пользователя отклонил платёж по техническим причинам (превышение лимита, заблокированная карта, неверные данные и т.д.).</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НСПК получает отрицательный ответ от банка и передаёт эту информацию сервером платформы.</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UI/UX система отображает сообщение об ошибке платежа с указанием причины отклонения и предлагает пользователю повторить платёж или связаться с банком.</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может повторить попытку платежа с той же или другой карты.</w:t>
      </w:r>
    </w:p>
    <w:p w14:paraId="29740750" w14:textId="1FB2A9C1" w:rsidR="00D3263C" w:rsidRPr="003D4A65" w:rsidRDefault="00D3263C" w:rsidP="003D4A65">
      <w:pPr>
        <w:pStyle w:val="a7"/>
        <w:numPr>
          <w:ilvl w:val="0"/>
          <w:numId w:val="107"/>
        </w:numPr>
        <w:rPr>
          <w:rFonts w:ascii="Times New Roman" w:hAnsi="Times New Roman" w:cs="Times New Roman"/>
          <w:sz w:val="24"/>
          <w:szCs w:val="24"/>
        </w:rPr>
      </w:pPr>
      <w:r w:rsidRPr="003D4A65">
        <w:rPr>
          <w:rFonts w:ascii="Times New Roman" w:hAnsi="Times New Roman" w:cs="Times New Roman"/>
          <w:sz w:val="24"/>
          <w:szCs w:val="24"/>
        </w:rPr>
        <w:t>Недостаточно средств на счёте</w:t>
      </w:r>
    </w:p>
    <w:p w14:paraId="18FD6E8E" w14:textId="6DFAA6CF"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 xml:space="preserve">На шаге 20 банк определяет, что на счёте пользователя недостаточно средств для проведения платежа. Платёж отклоняется банком с кодом ошибки </w:t>
      </w:r>
      <w:r w:rsidR="003D4A65">
        <w:rPr>
          <w:rFonts w:ascii="Times New Roman" w:hAnsi="Times New Roman" w:cs="Times New Roman"/>
          <w:sz w:val="24"/>
          <w:szCs w:val="24"/>
        </w:rPr>
        <w:t>«</w:t>
      </w:r>
      <w:proofErr w:type="spellStart"/>
      <w:r w:rsidRPr="00D3263C">
        <w:rPr>
          <w:rFonts w:ascii="Times New Roman" w:hAnsi="Times New Roman" w:cs="Times New Roman"/>
          <w:sz w:val="24"/>
          <w:szCs w:val="24"/>
        </w:rPr>
        <w:t>Insufficient</w:t>
      </w:r>
      <w:proofErr w:type="spellEnd"/>
      <w:r w:rsidRPr="00D3263C">
        <w:rPr>
          <w:rFonts w:ascii="Times New Roman" w:hAnsi="Times New Roman" w:cs="Times New Roman"/>
          <w:sz w:val="24"/>
          <w:szCs w:val="24"/>
        </w:rPr>
        <w:t xml:space="preserve"> </w:t>
      </w:r>
      <w:proofErr w:type="spellStart"/>
      <w:r w:rsidRPr="00D3263C">
        <w:rPr>
          <w:rFonts w:ascii="Times New Roman" w:hAnsi="Times New Roman" w:cs="Times New Roman"/>
          <w:sz w:val="24"/>
          <w:szCs w:val="24"/>
        </w:rPr>
        <w:t>funds</w:t>
      </w:r>
      <w:proofErr w:type="spellEnd"/>
      <w:r w:rsidR="003D4A65">
        <w:rPr>
          <w:rFonts w:ascii="Times New Roman" w:hAnsi="Times New Roman" w:cs="Times New Roman"/>
          <w:sz w:val="24"/>
          <w:szCs w:val="24"/>
        </w:rPr>
        <w:t>»</w:t>
      </w:r>
      <w:r w:rsidRPr="00D3263C">
        <w:rPr>
          <w:rFonts w:ascii="Times New Roman" w:hAnsi="Times New Roman" w:cs="Times New Roman"/>
          <w:sz w:val="24"/>
          <w:szCs w:val="24"/>
        </w:rPr>
        <w:t>.</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UI/UX система уведомляет пользователя о недостаточности средств и предлагает повторить попытку позже или выбрать другой способ оплаты.</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Платёж не проводится; пользователь может попытаться ещё раз после пополнения счёта.</w:t>
      </w:r>
    </w:p>
    <w:p w14:paraId="4D86F40F" w14:textId="43DE428B" w:rsidR="00D3263C" w:rsidRPr="003D4A65" w:rsidRDefault="00D3263C" w:rsidP="003D4A65">
      <w:pPr>
        <w:pStyle w:val="a7"/>
        <w:numPr>
          <w:ilvl w:val="0"/>
          <w:numId w:val="107"/>
        </w:numPr>
        <w:rPr>
          <w:rFonts w:ascii="Times New Roman" w:hAnsi="Times New Roman" w:cs="Times New Roman"/>
          <w:sz w:val="24"/>
          <w:szCs w:val="24"/>
        </w:rPr>
      </w:pPr>
      <w:r w:rsidRPr="003D4A65">
        <w:rPr>
          <w:rFonts w:ascii="Times New Roman" w:hAnsi="Times New Roman" w:cs="Times New Roman"/>
          <w:sz w:val="24"/>
          <w:szCs w:val="24"/>
        </w:rPr>
        <w:t>Двойной платёж (дублирование платежа)</w:t>
      </w:r>
    </w:p>
    <w:p w14:paraId="1864A746" w14:textId="59C47A52"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Пользователь случайно дважды отправил платёж, или произошла техническая ошибка, приводящая к двойной обработке.</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НСПК обрабатывает оба платежа; на шаге 21 сервер обнаруживает, что поступило два идентичных платежа.</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Сервер должен иметь механизм проверки дубликатов. При обнаружении дубликата, второй платёж возвращается пользователю, и система отправляет уведомление о произошедшей ошибке.</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Пользователю возвращаются лишние средства; один полис остаётся активным.</w:t>
      </w:r>
    </w:p>
    <w:p w14:paraId="74A092D8" w14:textId="220DD7DB" w:rsidR="00D3263C" w:rsidRPr="003D4A65" w:rsidRDefault="00D3263C" w:rsidP="003D4A65">
      <w:pPr>
        <w:pStyle w:val="a7"/>
        <w:numPr>
          <w:ilvl w:val="0"/>
          <w:numId w:val="107"/>
        </w:numPr>
        <w:rPr>
          <w:rFonts w:ascii="Times New Roman" w:hAnsi="Times New Roman" w:cs="Times New Roman"/>
          <w:sz w:val="24"/>
          <w:szCs w:val="24"/>
        </w:rPr>
      </w:pPr>
      <w:r w:rsidRPr="003D4A65">
        <w:rPr>
          <w:rFonts w:ascii="Times New Roman" w:hAnsi="Times New Roman" w:cs="Times New Roman"/>
          <w:sz w:val="24"/>
          <w:szCs w:val="24"/>
        </w:rPr>
        <w:t>Ошибка при генерации платёжной ссылки</w:t>
      </w:r>
    </w:p>
    <w:p w14:paraId="29D66EF9" w14:textId="77777777" w:rsidR="003D4A65"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14 НСПК не может сгенерировать платёжную ссылку из-за технической ошибки или некорректных данных.</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НСПК возвращает ошибку при попытке генерации ссылки.</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UI/UX система отображает сообщение об ошибке и предлагает пользователю повторить попытку или связаться с технической поддержкой.</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Процесс оплаты не может быть продолжен до устранения технической проблемы.</w:t>
      </w:r>
    </w:p>
    <w:p w14:paraId="265BB219" w14:textId="3BC90520" w:rsidR="00D3263C" w:rsidRPr="003D4A65" w:rsidRDefault="00D3263C" w:rsidP="003D4A65">
      <w:pPr>
        <w:pStyle w:val="a7"/>
        <w:numPr>
          <w:ilvl w:val="0"/>
          <w:numId w:val="107"/>
        </w:numPr>
        <w:rPr>
          <w:rFonts w:ascii="Times New Roman" w:hAnsi="Times New Roman" w:cs="Times New Roman"/>
          <w:sz w:val="24"/>
          <w:szCs w:val="24"/>
        </w:rPr>
      </w:pPr>
      <w:r w:rsidRPr="003D4A65">
        <w:rPr>
          <w:rFonts w:ascii="Times New Roman" w:hAnsi="Times New Roman" w:cs="Times New Roman"/>
          <w:sz w:val="24"/>
          <w:szCs w:val="24"/>
        </w:rPr>
        <w:lastRenderedPageBreak/>
        <w:t>Неудачная генерация полиса</w:t>
      </w:r>
    </w:p>
    <w:p w14:paraId="05C64757" w14:textId="39E7AD46"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25 сервер не может сгенерировать PDF-файл страховой полиса из-за ошибки в системе формирования документов.</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Процесс генерации полиса завершается с ошибкой.</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Платёж считается успешным (шаг 23 - да), но сервер отправляет пользователю уведомление об ошибке при формировании документа и предлагает повторить загрузку полиса или связаться с поддержкой.</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остаётся с оплаченным полисом, но без физического документа; система пытается сгенерировать его повторно в фоновом режиме.</w:t>
      </w:r>
    </w:p>
    <w:p w14:paraId="22AB95F3" w14:textId="07EF1AEB" w:rsidR="00D3263C" w:rsidRPr="003D4A65" w:rsidRDefault="00D3263C" w:rsidP="003D4A65">
      <w:pPr>
        <w:pStyle w:val="a7"/>
        <w:numPr>
          <w:ilvl w:val="0"/>
          <w:numId w:val="107"/>
        </w:numPr>
        <w:rPr>
          <w:rFonts w:ascii="Times New Roman" w:hAnsi="Times New Roman" w:cs="Times New Roman"/>
          <w:sz w:val="24"/>
          <w:szCs w:val="24"/>
        </w:rPr>
      </w:pPr>
      <w:r w:rsidRPr="003D4A65">
        <w:rPr>
          <w:rFonts w:ascii="Times New Roman" w:hAnsi="Times New Roman" w:cs="Times New Roman"/>
          <w:sz w:val="24"/>
          <w:szCs w:val="24"/>
        </w:rPr>
        <w:t>Невозможность отправления полиса по электронной почте</w:t>
      </w:r>
    </w:p>
    <w:p w14:paraId="532439B5" w14:textId="77777777" w:rsidR="003D4A65"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26 система не может отправить полис на адрес электронной почты пользователя.</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Сервер отправки электронной почты возвращает ошибку (неверный адрес, переполненный почтовый ящик и т.д.).</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Система отображает полис прямо в приложении для скачивания и повторно пытается отправить письмо, или предлагает пользователю обновить адрес</w:t>
      </w:r>
      <w:r w:rsidR="003D4A65">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может скачать полис из приложения; платформа продолжает попытки доставить письмо.</w:t>
      </w:r>
    </w:p>
    <w:p w14:paraId="3221A659" w14:textId="198E5E3C" w:rsidR="00D3263C" w:rsidRPr="0012758C" w:rsidRDefault="00D3263C" w:rsidP="0012758C">
      <w:pPr>
        <w:pStyle w:val="a7"/>
        <w:numPr>
          <w:ilvl w:val="0"/>
          <w:numId w:val="107"/>
        </w:numPr>
        <w:rPr>
          <w:rFonts w:ascii="Times New Roman" w:hAnsi="Times New Roman" w:cs="Times New Roman"/>
          <w:sz w:val="24"/>
          <w:szCs w:val="24"/>
        </w:rPr>
      </w:pPr>
      <w:r w:rsidRPr="0012758C">
        <w:rPr>
          <w:rFonts w:ascii="Times New Roman" w:hAnsi="Times New Roman" w:cs="Times New Roman"/>
          <w:sz w:val="24"/>
          <w:szCs w:val="24"/>
        </w:rPr>
        <w:t>Отсутствие подходящих предложений по критериям пользователя</w:t>
      </w:r>
    </w:p>
    <w:p w14:paraId="33E903A1" w14:textId="7F77ADF0"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9 система отображает предложения, но все они имеют неприемлемые для пользователя условия (слишком высокая цена, ограниченное покрытие, неудовлетворительные отзывы).</w:t>
      </w:r>
      <w:r w:rsidR="0012758C">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отказывается выбирать из предложенных вариантов.</w:t>
      </w:r>
      <w:r w:rsidR="0012758C">
        <w:rPr>
          <w:rFonts w:ascii="Times New Roman" w:hAnsi="Times New Roman" w:cs="Times New Roman"/>
          <w:sz w:val="24"/>
          <w:szCs w:val="24"/>
        </w:rPr>
        <w:t xml:space="preserve"> </w:t>
      </w:r>
      <w:r w:rsidRPr="00D3263C">
        <w:rPr>
          <w:rFonts w:ascii="Times New Roman" w:hAnsi="Times New Roman" w:cs="Times New Roman"/>
          <w:sz w:val="24"/>
          <w:szCs w:val="24"/>
        </w:rPr>
        <w:t>UI/UX система предлагает пользователю вернуться к шагу 3 и изменить параметры полиса, или уведомляет об отсутствии более подходящих предложений в базе платформы.</w:t>
      </w:r>
      <w:r w:rsidR="0012758C">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может либо согласиться с доступными вариантами, либо отказаться от оформления полиса.</w:t>
      </w:r>
    </w:p>
    <w:p w14:paraId="79EE5F46" w14:textId="242FA06B" w:rsidR="00D3263C" w:rsidRPr="0012758C" w:rsidRDefault="00D3263C" w:rsidP="0012758C">
      <w:pPr>
        <w:pStyle w:val="a7"/>
        <w:numPr>
          <w:ilvl w:val="0"/>
          <w:numId w:val="107"/>
        </w:numPr>
        <w:rPr>
          <w:rFonts w:ascii="Times New Roman" w:hAnsi="Times New Roman" w:cs="Times New Roman"/>
          <w:sz w:val="24"/>
          <w:szCs w:val="24"/>
        </w:rPr>
      </w:pPr>
      <w:r w:rsidRPr="0012758C">
        <w:rPr>
          <w:rFonts w:ascii="Times New Roman" w:hAnsi="Times New Roman" w:cs="Times New Roman"/>
          <w:sz w:val="24"/>
          <w:szCs w:val="24"/>
        </w:rPr>
        <w:t>Технический сбой при сохранении информации о платеже</w:t>
      </w:r>
    </w:p>
    <w:p w14:paraId="66F21DC3" w14:textId="07EA0BCE"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На шаге 21 платёж успешно проводится, но сервер платформы не может сохранить информацию о платеже в базе данных.</w:t>
      </w:r>
      <w:r w:rsidR="0012758C">
        <w:rPr>
          <w:rFonts w:ascii="Times New Roman" w:hAnsi="Times New Roman" w:cs="Times New Roman"/>
          <w:sz w:val="24"/>
          <w:szCs w:val="24"/>
        </w:rPr>
        <w:t xml:space="preserve"> </w:t>
      </w:r>
      <w:r w:rsidRPr="00D3263C">
        <w:rPr>
          <w:rFonts w:ascii="Times New Roman" w:hAnsi="Times New Roman" w:cs="Times New Roman"/>
          <w:sz w:val="24"/>
          <w:szCs w:val="24"/>
        </w:rPr>
        <w:t>Средства переводятся со счёта пользователя, но информация о платеже не регистрируется в системе.</w:t>
      </w:r>
      <w:r w:rsidR="0012758C">
        <w:rPr>
          <w:rFonts w:ascii="Times New Roman" w:hAnsi="Times New Roman" w:cs="Times New Roman"/>
          <w:sz w:val="24"/>
          <w:szCs w:val="24"/>
        </w:rPr>
        <w:t xml:space="preserve"> </w:t>
      </w:r>
      <w:r w:rsidRPr="00D3263C">
        <w:rPr>
          <w:rFonts w:ascii="Times New Roman" w:hAnsi="Times New Roman" w:cs="Times New Roman"/>
          <w:sz w:val="24"/>
          <w:szCs w:val="24"/>
        </w:rPr>
        <w:t xml:space="preserve">Сервер должен иметь механизм проверки целостности. При обнаружении такой ошибки система помечает статус как </w:t>
      </w:r>
      <w:r w:rsidR="0012758C">
        <w:rPr>
          <w:rFonts w:ascii="Times New Roman" w:hAnsi="Times New Roman" w:cs="Times New Roman"/>
          <w:sz w:val="24"/>
          <w:szCs w:val="24"/>
        </w:rPr>
        <w:t>«</w:t>
      </w:r>
      <w:r w:rsidRPr="00D3263C">
        <w:rPr>
          <w:rFonts w:ascii="Times New Roman" w:hAnsi="Times New Roman" w:cs="Times New Roman"/>
          <w:sz w:val="24"/>
          <w:szCs w:val="24"/>
        </w:rPr>
        <w:t>требует ручной проверки</w:t>
      </w:r>
      <w:r w:rsidR="0012758C">
        <w:rPr>
          <w:rFonts w:ascii="Times New Roman" w:hAnsi="Times New Roman" w:cs="Times New Roman"/>
          <w:sz w:val="24"/>
          <w:szCs w:val="24"/>
        </w:rPr>
        <w:t>»</w:t>
      </w:r>
      <w:r w:rsidRPr="00D3263C">
        <w:rPr>
          <w:rFonts w:ascii="Times New Roman" w:hAnsi="Times New Roman" w:cs="Times New Roman"/>
          <w:sz w:val="24"/>
          <w:szCs w:val="24"/>
        </w:rPr>
        <w:t>, и команда поддержки вручную подтверждает платёж и генерирует полис.</w:t>
      </w:r>
      <w:r w:rsidR="0012758C">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Пользователю требуется помощь технической поддержки для завершения процесса.</w:t>
      </w:r>
    </w:p>
    <w:p w14:paraId="71C4EF8A" w14:textId="03888BFC" w:rsidR="00D3263C" w:rsidRPr="0012758C" w:rsidRDefault="00D3263C" w:rsidP="0012758C">
      <w:pPr>
        <w:pStyle w:val="a7"/>
        <w:numPr>
          <w:ilvl w:val="0"/>
          <w:numId w:val="107"/>
        </w:numPr>
        <w:rPr>
          <w:rFonts w:ascii="Times New Roman" w:hAnsi="Times New Roman" w:cs="Times New Roman"/>
          <w:sz w:val="24"/>
          <w:szCs w:val="24"/>
        </w:rPr>
      </w:pPr>
      <w:r w:rsidRPr="0012758C">
        <w:rPr>
          <w:rFonts w:ascii="Times New Roman" w:hAnsi="Times New Roman" w:cs="Times New Roman"/>
          <w:sz w:val="24"/>
          <w:szCs w:val="24"/>
        </w:rPr>
        <w:t>Истечение срока действия данных пользователя</w:t>
      </w:r>
    </w:p>
    <w:p w14:paraId="6D39360A" w14:textId="0DC5579C"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Между шагом 5 и шагом 17 пройдёт значительное время, и данные пользователя устаревают (например, истекает срок водительского удостоверения).</w:t>
      </w:r>
      <w:r w:rsidR="0012758C">
        <w:rPr>
          <w:rFonts w:ascii="Times New Roman" w:hAnsi="Times New Roman" w:cs="Times New Roman"/>
          <w:sz w:val="24"/>
          <w:szCs w:val="24"/>
        </w:rPr>
        <w:t xml:space="preserve"> </w:t>
      </w:r>
      <w:r w:rsidRPr="00D3263C">
        <w:rPr>
          <w:rFonts w:ascii="Times New Roman" w:hAnsi="Times New Roman" w:cs="Times New Roman"/>
          <w:sz w:val="24"/>
          <w:szCs w:val="24"/>
        </w:rPr>
        <w:t xml:space="preserve">Сервер при повторной проверке обнаруживает, что данные больше не актуальны. Система уведомляет пользователя о необходимости обновления данных и предлагает перезагрузить информацию или перейти на повторную </w:t>
      </w:r>
      <w:proofErr w:type="spellStart"/>
      <w:proofErr w:type="gramStart"/>
      <w:r w:rsidRPr="00D3263C">
        <w:rPr>
          <w:rFonts w:ascii="Times New Roman" w:hAnsi="Times New Roman" w:cs="Times New Roman"/>
          <w:sz w:val="24"/>
          <w:szCs w:val="24"/>
        </w:rPr>
        <w:t>верификацию.Пользователь</w:t>
      </w:r>
      <w:proofErr w:type="spellEnd"/>
      <w:proofErr w:type="gramEnd"/>
      <w:r w:rsidRPr="00D3263C">
        <w:rPr>
          <w:rFonts w:ascii="Times New Roman" w:hAnsi="Times New Roman" w:cs="Times New Roman"/>
          <w:sz w:val="24"/>
          <w:szCs w:val="24"/>
        </w:rPr>
        <w:t xml:space="preserve"> может обновить данные и повторить расчёт, или отказаться от оформления полиса.</w:t>
      </w:r>
    </w:p>
    <w:p w14:paraId="5E931262" w14:textId="66D0AFDC" w:rsidR="00D3263C" w:rsidRPr="00442A68" w:rsidRDefault="00D3263C" w:rsidP="00442A68">
      <w:pPr>
        <w:pStyle w:val="a7"/>
        <w:numPr>
          <w:ilvl w:val="0"/>
          <w:numId w:val="107"/>
        </w:numPr>
        <w:rPr>
          <w:rFonts w:ascii="Times New Roman" w:hAnsi="Times New Roman" w:cs="Times New Roman"/>
          <w:sz w:val="24"/>
          <w:szCs w:val="24"/>
        </w:rPr>
      </w:pPr>
      <w:r w:rsidRPr="00442A68">
        <w:rPr>
          <w:rFonts w:ascii="Times New Roman" w:hAnsi="Times New Roman" w:cs="Times New Roman"/>
          <w:sz w:val="24"/>
          <w:szCs w:val="24"/>
        </w:rPr>
        <w:t>Несоответствие параметров полиса в момент оплаты</w:t>
      </w:r>
    </w:p>
    <w:p w14:paraId="7E959D5B" w14:textId="01283A36" w:rsidR="00D3263C" w:rsidRPr="00D3263C"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Между выбором предложения (шаг 10) и оплатой (шаг 18) страховая компания изменила тарифы или условия.</w:t>
      </w:r>
      <w:r w:rsidR="00442A68">
        <w:rPr>
          <w:rFonts w:ascii="Times New Roman" w:hAnsi="Times New Roman" w:cs="Times New Roman"/>
          <w:sz w:val="24"/>
          <w:szCs w:val="24"/>
        </w:rPr>
        <w:t xml:space="preserve"> </w:t>
      </w:r>
      <w:r w:rsidRPr="00D3263C">
        <w:rPr>
          <w:rFonts w:ascii="Times New Roman" w:hAnsi="Times New Roman" w:cs="Times New Roman"/>
          <w:sz w:val="24"/>
          <w:szCs w:val="24"/>
        </w:rPr>
        <w:t>На шаге 17 система демонстрирует условия, отличающиеся от показанных на шаге 9.</w:t>
      </w:r>
      <w:r w:rsidR="00442A68">
        <w:rPr>
          <w:rFonts w:ascii="Times New Roman" w:hAnsi="Times New Roman" w:cs="Times New Roman"/>
          <w:sz w:val="24"/>
          <w:szCs w:val="24"/>
        </w:rPr>
        <w:t xml:space="preserve"> </w:t>
      </w:r>
      <w:r w:rsidRPr="00D3263C">
        <w:rPr>
          <w:rFonts w:ascii="Times New Roman" w:hAnsi="Times New Roman" w:cs="Times New Roman"/>
          <w:sz w:val="24"/>
          <w:szCs w:val="24"/>
        </w:rPr>
        <w:t xml:space="preserve">UI/UX система уведомляет пользователя об изменении условий и </w:t>
      </w:r>
      <w:r w:rsidRPr="00D3263C">
        <w:rPr>
          <w:rFonts w:ascii="Times New Roman" w:hAnsi="Times New Roman" w:cs="Times New Roman"/>
          <w:sz w:val="24"/>
          <w:szCs w:val="24"/>
        </w:rPr>
        <w:lastRenderedPageBreak/>
        <w:t>предлагает согласиться с новыми условиями или выбрать другое предложение.</w:t>
      </w:r>
      <w:r w:rsidR="00442A68">
        <w:rPr>
          <w:rFonts w:ascii="Times New Roman" w:hAnsi="Times New Roman" w:cs="Times New Roman"/>
          <w:sz w:val="24"/>
          <w:szCs w:val="24"/>
        </w:rPr>
        <w:t xml:space="preserve"> </w:t>
      </w:r>
      <w:r w:rsidRPr="00D3263C">
        <w:rPr>
          <w:rFonts w:ascii="Times New Roman" w:hAnsi="Times New Roman" w:cs="Times New Roman"/>
          <w:sz w:val="24"/>
          <w:szCs w:val="24"/>
        </w:rPr>
        <w:t>Пользователь может согласиться с новыми условиями или отказаться от покупки.</w:t>
      </w:r>
    </w:p>
    <w:p w14:paraId="69C6FCA7" w14:textId="4CC2ABE3" w:rsidR="00112F9F" w:rsidRDefault="00D3263C" w:rsidP="00D3263C">
      <w:pPr>
        <w:rPr>
          <w:rFonts w:ascii="Times New Roman" w:hAnsi="Times New Roman" w:cs="Times New Roman"/>
          <w:sz w:val="24"/>
          <w:szCs w:val="24"/>
        </w:rPr>
      </w:pPr>
      <w:r w:rsidRPr="00D3263C">
        <w:rPr>
          <w:rFonts w:ascii="Times New Roman" w:hAnsi="Times New Roman" w:cs="Times New Roman"/>
          <w:sz w:val="24"/>
          <w:szCs w:val="24"/>
        </w:rPr>
        <w:t>Постусловие: Пользователь успешно оформил и оплатил страховой полис через платформу. Средства за полис переведены страховой компании через систему НСПК. Сгенерированный страховой полис с уникальным номером отправлен пользователю на электронную почту и доступен для скачивания в личном кабинете приложения. Полис активирован и готов к использованию на указанную дату начала действия. Информация о полисе сохранена в базе данных платформы и может быть использована для управления полисом (продление, изменение условий, подача претензий) в будущем.</w:t>
      </w:r>
    </w:p>
    <w:p w14:paraId="5C41C0AA" w14:textId="3EF0A418" w:rsidR="00442A68" w:rsidRDefault="00442A68" w:rsidP="00D3263C">
      <w:pPr>
        <w:rPr>
          <w:rFonts w:ascii="Times New Roman" w:hAnsi="Times New Roman" w:cs="Times New Roman"/>
          <w:sz w:val="24"/>
          <w:szCs w:val="24"/>
        </w:rPr>
      </w:pPr>
      <w:r>
        <w:rPr>
          <w:rFonts w:ascii="Times New Roman" w:hAnsi="Times New Roman" w:cs="Times New Roman"/>
          <w:sz w:val="24"/>
          <w:szCs w:val="24"/>
        </w:rPr>
        <w:t>Диаграмма активностей представлена на</w:t>
      </w:r>
      <w:r w:rsidR="00CF5F44">
        <w:rPr>
          <w:rFonts w:ascii="Times New Roman" w:hAnsi="Times New Roman" w:cs="Times New Roman"/>
          <w:sz w:val="24"/>
          <w:szCs w:val="24"/>
        </w:rPr>
        <w:t xml:space="preserve"> </w:t>
      </w:r>
      <w:r w:rsidR="00CF5F44" w:rsidRPr="00CF5F44">
        <w:rPr>
          <w:rFonts w:ascii="Times New Roman" w:hAnsi="Times New Roman" w:cs="Times New Roman"/>
          <w:sz w:val="24"/>
          <w:szCs w:val="24"/>
        </w:rPr>
        <w:fldChar w:fldCharType="begin"/>
      </w:r>
      <w:r w:rsidR="00CF5F44" w:rsidRPr="00CF5F44">
        <w:rPr>
          <w:rFonts w:ascii="Times New Roman" w:hAnsi="Times New Roman" w:cs="Times New Roman"/>
          <w:sz w:val="24"/>
          <w:szCs w:val="24"/>
        </w:rPr>
        <w:instrText xml:space="preserve"> REF _Ref219065651 \h </w:instrText>
      </w:r>
      <w:r w:rsidR="00CF5F44" w:rsidRPr="00CF5F44">
        <w:rPr>
          <w:rFonts w:ascii="Times New Roman" w:hAnsi="Times New Roman" w:cs="Times New Roman"/>
          <w:sz w:val="24"/>
          <w:szCs w:val="24"/>
        </w:rPr>
      </w:r>
      <w:r w:rsidR="00CF5F44" w:rsidRPr="00CF5F44">
        <w:rPr>
          <w:rFonts w:ascii="Times New Roman" w:hAnsi="Times New Roman" w:cs="Times New Roman"/>
          <w:sz w:val="24"/>
          <w:szCs w:val="24"/>
        </w:rPr>
        <w:instrText xml:space="preserve"> \* MERGEFORMAT </w:instrText>
      </w:r>
      <w:r w:rsidR="00CF5F44" w:rsidRPr="00CF5F44">
        <w:rPr>
          <w:rFonts w:ascii="Times New Roman" w:hAnsi="Times New Roman" w:cs="Times New Roman"/>
          <w:sz w:val="24"/>
          <w:szCs w:val="24"/>
        </w:rPr>
        <w:fldChar w:fldCharType="separate"/>
      </w:r>
      <w:r w:rsidR="00CF5F44" w:rsidRPr="00CF5F44">
        <w:rPr>
          <w:rFonts w:ascii="Times New Roman" w:hAnsi="Times New Roman" w:cs="Times New Roman"/>
        </w:rPr>
        <w:t xml:space="preserve">Рисунке </w:t>
      </w:r>
      <w:r w:rsidR="00CF5F44" w:rsidRPr="00CF5F44">
        <w:rPr>
          <w:rFonts w:ascii="Times New Roman" w:hAnsi="Times New Roman" w:cs="Times New Roman"/>
          <w:noProof/>
        </w:rPr>
        <w:t>6</w:t>
      </w:r>
      <w:r w:rsidR="00CF5F44" w:rsidRPr="00CF5F44">
        <w:rPr>
          <w:rFonts w:ascii="Times New Roman" w:hAnsi="Times New Roman" w:cs="Times New Roman"/>
          <w:sz w:val="24"/>
          <w:szCs w:val="24"/>
        </w:rPr>
        <w:fldChar w:fldCharType="end"/>
      </w:r>
      <w:r>
        <w:rPr>
          <w:rFonts w:ascii="Times New Roman" w:hAnsi="Times New Roman" w:cs="Times New Roman"/>
          <w:sz w:val="24"/>
          <w:szCs w:val="24"/>
        </w:rPr>
        <w:t>.</w:t>
      </w:r>
    </w:p>
    <w:p w14:paraId="74250520" w14:textId="77777777" w:rsidR="00CF5F44" w:rsidRDefault="007560E1" w:rsidP="00CF5F44">
      <w:pPr>
        <w:keepNext/>
      </w:pPr>
      <w:r w:rsidRPr="007560E1">
        <w:rPr>
          <w:rFonts w:ascii="Times New Roman" w:hAnsi="Times New Roman" w:cs="Times New Roman"/>
          <w:noProof/>
          <w:sz w:val="24"/>
          <w:szCs w:val="24"/>
        </w:rPr>
        <w:drawing>
          <wp:inline distT="0" distB="0" distL="0" distR="0" wp14:anchorId="550CD305" wp14:editId="05A7D17F">
            <wp:extent cx="5940425" cy="4528185"/>
            <wp:effectExtent l="0" t="0" r="3175" b="5715"/>
            <wp:docPr id="439149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49173" name=""/>
                    <pic:cNvPicPr/>
                  </pic:nvPicPr>
                  <pic:blipFill>
                    <a:blip r:embed="rId13"/>
                    <a:stretch>
                      <a:fillRect/>
                    </a:stretch>
                  </pic:blipFill>
                  <pic:spPr>
                    <a:xfrm>
                      <a:off x="0" y="0"/>
                      <a:ext cx="5940425" cy="4528185"/>
                    </a:xfrm>
                    <a:prstGeom prst="rect">
                      <a:avLst/>
                    </a:prstGeom>
                  </pic:spPr>
                </pic:pic>
              </a:graphicData>
            </a:graphic>
          </wp:inline>
        </w:drawing>
      </w:r>
    </w:p>
    <w:p w14:paraId="44118651" w14:textId="358DB784" w:rsidR="0002463E" w:rsidRPr="00CF5F44" w:rsidRDefault="00CF5F44" w:rsidP="00CF5F44">
      <w:pPr>
        <w:pStyle w:val="af1"/>
        <w:jc w:val="center"/>
        <w:rPr>
          <w:rFonts w:ascii="Times New Roman" w:hAnsi="Times New Roman" w:cs="Times New Roman"/>
          <w:i w:val="0"/>
          <w:iCs w:val="0"/>
          <w:color w:val="auto"/>
          <w:sz w:val="22"/>
          <w:szCs w:val="22"/>
        </w:rPr>
      </w:pPr>
      <w:bookmarkStart w:id="21" w:name="_Ref219065651"/>
      <w:r w:rsidRPr="00CF5F44">
        <w:rPr>
          <w:rFonts w:ascii="Times New Roman" w:hAnsi="Times New Roman" w:cs="Times New Roman"/>
          <w:i w:val="0"/>
          <w:iCs w:val="0"/>
          <w:color w:val="auto"/>
          <w:sz w:val="22"/>
          <w:szCs w:val="22"/>
        </w:rPr>
        <w:t xml:space="preserve">Рисунок </w:t>
      </w:r>
      <w:r w:rsidRPr="00CF5F44">
        <w:rPr>
          <w:rFonts w:ascii="Times New Roman" w:hAnsi="Times New Roman" w:cs="Times New Roman"/>
          <w:i w:val="0"/>
          <w:iCs w:val="0"/>
          <w:color w:val="auto"/>
          <w:sz w:val="22"/>
          <w:szCs w:val="22"/>
        </w:rPr>
        <w:fldChar w:fldCharType="begin"/>
      </w:r>
      <w:r w:rsidRPr="00CF5F44">
        <w:rPr>
          <w:rFonts w:ascii="Times New Roman" w:hAnsi="Times New Roman" w:cs="Times New Roman"/>
          <w:i w:val="0"/>
          <w:iCs w:val="0"/>
          <w:color w:val="auto"/>
          <w:sz w:val="22"/>
          <w:szCs w:val="22"/>
        </w:rPr>
        <w:instrText xml:space="preserve"> SEQ Рисунок \* ARABIC </w:instrText>
      </w:r>
      <w:r w:rsidRPr="00CF5F44">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6</w:t>
      </w:r>
      <w:r w:rsidRPr="00CF5F44">
        <w:rPr>
          <w:rFonts w:ascii="Times New Roman" w:hAnsi="Times New Roman" w:cs="Times New Roman"/>
          <w:i w:val="0"/>
          <w:iCs w:val="0"/>
          <w:color w:val="auto"/>
          <w:sz w:val="22"/>
          <w:szCs w:val="22"/>
        </w:rPr>
        <w:fldChar w:fldCharType="end"/>
      </w:r>
      <w:bookmarkEnd w:id="21"/>
      <w:r w:rsidRPr="00CF5F44">
        <w:rPr>
          <w:rFonts w:ascii="Times New Roman" w:hAnsi="Times New Roman" w:cs="Times New Roman"/>
          <w:i w:val="0"/>
          <w:iCs w:val="0"/>
          <w:color w:val="auto"/>
          <w:sz w:val="22"/>
          <w:szCs w:val="22"/>
        </w:rPr>
        <w:t xml:space="preserve">. Диаграмма активностей. </w:t>
      </w:r>
      <w:r w:rsidRPr="00CF5F44">
        <w:rPr>
          <w:rFonts w:ascii="Times New Roman" w:hAnsi="Times New Roman" w:cs="Times New Roman"/>
          <w:i w:val="0"/>
          <w:iCs w:val="0"/>
          <w:color w:val="auto"/>
          <w:sz w:val="22"/>
          <w:szCs w:val="22"/>
        </w:rPr>
        <w:t>Оформление страхового полиса</w:t>
      </w:r>
    </w:p>
    <w:p w14:paraId="1FC96272" w14:textId="3297EF54" w:rsidR="006C190C" w:rsidRDefault="00112F9F" w:rsidP="00DF402D">
      <w:pPr>
        <w:rPr>
          <w:rFonts w:ascii="Times New Roman" w:hAnsi="Times New Roman" w:cs="Times New Roman"/>
          <w:sz w:val="24"/>
          <w:szCs w:val="24"/>
        </w:rPr>
      </w:pPr>
      <w:r>
        <w:rPr>
          <w:rFonts w:ascii="Times New Roman" w:hAnsi="Times New Roman" w:cs="Times New Roman"/>
          <w:sz w:val="24"/>
          <w:szCs w:val="24"/>
        </w:rPr>
        <w:t>Описание процесса:</w:t>
      </w:r>
    </w:p>
    <w:p w14:paraId="770358E6" w14:textId="47379BB4"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 xml:space="preserve">Шаг 1. Пользователь нажимает кнопку </w:t>
      </w:r>
      <w:r>
        <w:rPr>
          <w:rFonts w:ascii="Times New Roman" w:hAnsi="Times New Roman" w:cs="Times New Roman"/>
          <w:sz w:val="24"/>
          <w:szCs w:val="24"/>
        </w:rPr>
        <w:t>«</w:t>
      </w:r>
      <w:r w:rsidRPr="009D6B36">
        <w:rPr>
          <w:rFonts w:ascii="Times New Roman" w:hAnsi="Times New Roman" w:cs="Times New Roman"/>
          <w:sz w:val="24"/>
          <w:szCs w:val="24"/>
        </w:rPr>
        <w:t>Оформить полис</w:t>
      </w:r>
      <w:r>
        <w:rPr>
          <w:rFonts w:ascii="Times New Roman" w:hAnsi="Times New Roman" w:cs="Times New Roman"/>
          <w:sz w:val="24"/>
          <w:szCs w:val="24"/>
        </w:rPr>
        <w:t>»</w:t>
      </w:r>
      <w:r w:rsidRPr="009D6B36">
        <w:rPr>
          <w:rFonts w:ascii="Times New Roman" w:hAnsi="Times New Roman" w:cs="Times New Roman"/>
          <w:sz w:val="24"/>
          <w:szCs w:val="24"/>
        </w:rPr>
        <w:t xml:space="preserve"> или </w:t>
      </w:r>
      <w:r>
        <w:rPr>
          <w:rFonts w:ascii="Times New Roman" w:hAnsi="Times New Roman" w:cs="Times New Roman"/>
          <w:sz w:val="24"/>
          <w:szCs w:val="24"/>
        </w:rPr>
        <w:t>«</w:t>
      </w:r>
      <w:r w:rsidRPr="009D6B36">
        <w:rPr>
          <w:rFonts w:ascii="Times New Roman" w:hAnsi="Times New Roman" w:cs="Times New Roman"/>
          <w:sz w:val="24"/>
          <w:szCs w:val="24"/>
        </w:rPr>
        <w:t>Подобрать страховку</w:t>
      </w:r>
      <w:r>
        <w:rPr>
          <w:rFonts w:ascii="Times New Roman" w:hAnsi="Times New Roman" w:cs="Times New Roman"/>
          <w:sz w:val="24"/>
          <w:szCs w:val="24"/>
        </w:rPr>
        <w:t>»</w:t>
      </w:r>
      <w:r w:rsidRPr="009D6B36">
        <w:rPr>
          <w:rFonts w:ascii="Times New Roman" w:hAnsi="Times New Roman" w:cs="Times New Roman"/>
          <w:sz w:val="24"/>
          <w:szCs w:val="24"/>
        </w:rPr>
        <w:t xml:space="preserve"> в приложении или на веб-сайте платформы</w:t>
      </w:r>
    </w:p>
    <w:p w14:paraId="56765DB3" w14:textId="3E1CB879"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2. Система показывает форму с доступными параметрами страховки (дата начала, период действия, тип покрытия)</w:t>
      </w:r>
    </w:p>
    <w:p w14:paraId="15F57678" w14:textId="4BA6523A"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3. Пользователь выбирает и заполняет параметры полиса: дату начала страхования, срок действия полиса и тип покрытия (КАСКО, ОСАГО и т.д.)</w:t>
      </w:r>
    </w:p>
    <w:p w14:paraId="04CE964A" w14:textId="0135109E"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lastRenderedPageBreak/>
        <w:t>Шаг 4. Система отправляет запрос на сервер с введёнными параметрами и данными пользователя для расчёта скорингового балла</w:t>
      </w:r>
    </w:p>
    <w:p w14:paraId="04684D4F" w14:textId="6A61729A"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5. Сервер запрашивает и получает из своей базы актуальную информацию о пользователе, его водительском удостоверении и автомобиле</w:t>
      </w:r>
    </w:p>
    <w:p w14:paraId="306A7A8F" w14:textId="0DA9C996"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6. Сервер на основе данных пользователя, истории вождения и других факторов рассчитывает скоринговый балл пользователя</w:t>
      </w:r>
    </w:p>
    <w:p w14:paraId="7FEC95E3" w14:textId="730D2E6E"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7. Сервер запрашивает и получает актуальные тарифы и коэффициенты от страховых партнёров для расчёта базовой премии</w:t>
      </w:r>
    </w:p>
    <w:p w14:paraId="323F32C8" w14:textId="3843BE36"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8. Сервер агрегирует все полученные предложения от различных страховых компаний на основе рассчитанного скорингового балла и параметров полиса</w:t>
      </w:r>
    </w:p>
    <w:p w14:paraId="3D8BEC50" w14:textId="7F2FBE18"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9. Система показывает пользователю отсортированный по релевантности список страховых предложений от различных партнёров с указанием стоимости, условий и преимуществ</w:t>
      </w:r>
    </w:p>
    <w:p w14:paraId="3BF581BE" w14:textId="46D6DAE5"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10. Пользователь выбирает наиболее подходящее для него страховое предложение из представленного списка</w:t>
      </w:r>
    </w:p>
    <w:p w14:paraId="547F3734" w14:textId="5F04EFC6"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11. Система отправляет на сервер запрос с информацией о выбранном предложении для оформления полиса</w:t>
      </w:r>
    </w:p>
    <w:p w14:paraId="2F75B649" w14:textId="5E5BF94F"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12. Сервер преобразует и унифицирует условия выбранного тарифа для дальнейшей обработки и оплаты</w:t>
      </w:r>
    </w:p>
    <w:p w14:paraId="51DED3AD" w14:textId="62618400"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13. Сервер генерирует уникальную платёжную ссылку для проведения платежа пользователем</w:t>
      </w:r>
    </w:p>
    <w:p w14:paraId="6C6B86C9" w14:textId="121ACB5F"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14. НСПК получает запрос на создание платёжной ссылки с информацией о сумме, получателе (страховой компании) и деталями операции</w:t>
      </w:r>
    </w:p>
    <w:p w14:paraId="741EBF48" w14:textId="6A7FED7F"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15. НСПК создаёт и возвращает уникальную платёжную ссылку для проведения платежа</w:t>
      </w:r>
    </w:p>
    <w:p w14:paraId="5A9D2D82" w14:textId="1A70B71E"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16. Сервер получает от НСПК сгенерированную платёжную ссылку и сохраняет её для дальнейшей передачи пользователю</w:t>
      </w:r>
    </w:p>
    <w:p w14:paraId="5AE7B3E9" w14:textId="0080AC21"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17. Система отображает пользователю финальный экран с полными условиями страховки, итоговой стоимостью и вариантами оплаты</w:t>
      </w:r>
    </w:p>
    <w:p w14:paraId="05EDC9C4" w14:textId="45EEF094"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18. Пользователь проверяет введённые данные и переходит по платёжной ссылке для проведения платежа со своей банковской карты или другого способа оплаты</w:t>
      </w:r>
    </w:p>
    <w:p w14:paraId="0E6208B2" w14:textId="08A0F345"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19. После инициирования платежа система отправляет запрос на проверку статуса платежа</w:t>
      </w:r>
    </w:p>
    <w:p w14:paraId="61F459BF" w14:textId="45E1863C"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20. НСПК проверяет статус платежа и отправляет подтверждение оплаты на сервер платформы</w:t>
      </w:r>
    </w:p>
    <w:p w14:paraId="7623E05B" w14:textId="0968BF98"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21. Сервер проверяет, что платёж был успешно проведён через НСПК, и обновляет статус заказа в базе данных</w:t>
      </w:r>
    </w:p>
    <w:p w14:paraId="5962F972" w14:textId="7702A954"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lastRenderedPageBreak/>
        <w:t>Шаг 22. Система возвращает пользователю статус оплаты (успешно/неудачно) в виде ответа</w:t>
      </w:r>
    </w:p>
    <w:p w14:paraId="450863F4" w14:textId="3EF54F32"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23. Сервер проверяет, была ли оплата успешно проведена (да/нет)</w:t>
      </w:r>
    </w:p>
    <w:p w14:paraId="6DEF63CD" w14:textId="6EA8F6FA"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24. Если платёж не прошёл, система отображает сообщение об ошибке с указанием причины (недостаточно средств, отклонение платежа и т.д.)</w:t>
      </w:r>
    </w:p>
    <w:p w14:paraId="13D49959" w14:textId="2193D8B0" w:rsidR="009D6B36" w:rsidRPr="009D6B36" w:rsidRDefault="009D6B36" w:rsidP="009D6B36">
      <w:pPr>
        <w:rPr>
          <w:rFonts w:ascii="Times New Roman" w:hAnsi="Times New Roman" w:cs="Times New Roman"/>
          <w:sz w:val="24"/>
          <w:szCs w:val="24"/>
        </w:rPr>
      </w:pPr>
      <w:r w:rsidRPr="009D6B36">
        <w:rPr>
          <w:rFonts w:ascii="Times New Roman" w:hAnsi="Times New Roman" w:cs="Times New Roman"/>
          <w:sz w:val="24"/>
          <w:szCs w:val="24"/>
        </w:rPr>
        <w:t>Шаг 25. При успешной оплате сервер автоматически генерирует печатную форму страхового полиса с уникальным номером и полными условиями</w:t>
      </w:r>
    </w:p>
    <w:p w14:paraId="4273B280" w14:textId="6704ABF0" w:rsidR="00245B43" w:rsidRDefault="009D6B36">
      <w:pPr>
        <w:rPr>
          <w:rFonts w:ascii="Times New Roman" w:hAnsi="Times New Roman" w:cs="Times New Roman"/>
          <w:sz w:val="24"/>
          <w:szCs w:val="24"/>
        </w:rPr>
      </w:pPr>
      <w:r w:rsidRPr="009D6B36">
        <w:rPr>
          <w:rFonts w:ascii="Times New Roman" w:hAnsi="Times New Roman" w:cs="Times New Roman"/>
          <w:sz w:val="24"/>
          <w:szCs w:val="24"/>
        </w:rPr>
        <w:t>Шаг 26. Система направляет сгенерированный файл полиса пользователю по электронной почте и/или отображает его в приложении для скачивания</w:t>
      </w:r>
    </w:p>
    <w:p w14:paraId="35CAFC80" w14:textId="2BDFC41F" w:rsidR="004C5D4F" w:rsidRPr="00C76477" w:rsidRDefault="004C5D4F" w:rsidP="003B406C">
      <w:pPr>
        <w:outlineLvl w:val="2"/>
        <w:rPr>
          <w:rFonts w:ascii="Times New Roman" w:hAnsi="Times New Roman" w:cs="Times New Roman"/>
          <w:b/>
          <w:bCs/>
          <w:sz w:val="24"/>
          <w:szCs w:val="24"/>
        </w:rPr>
      </w:pPr>
      <w:bookmarkStart w:id="22" w:name="_Toc219066949"/>
      <w:r w:rsidRPr="00C76477">
        <w:rPr>
          <w:rFonts w:ascii="Times New Roman" w:hAnsi="Times New Roman" w:cs="Times New Roman"/>
          <w:b/>
          <w:bCs/>
          <w:sz w:val="24"/>
          <w:szCs w:val="24"/>
        </w:rPr>
        <w:t>1.4.3.</w:t>
      </w:r>
      <w:r w:rsidRPr="00C76477">
        <w:rPr>
          <w:b/>
          <w:bCs/>
        </w:rPr>
        <w:t xml:space="preserve"> </w:t>
      </w:r>
      <w:r w:rsidR="002054E9" w:rsidRPr="00C76477">
        <w:rPr>
          <w:rFonts w:ascii="Times New Roman" w:hAnsi="Times New Roman" w:cs="Times New Roman"/>
          <w:b/>
          <w:bCs/>
          <w:sz w:val="24"/>
          <w:szCs w:val="24"/>
        </w:rPr>
        <w:t>&lt;</w:t>
      </w:r>
      <w:r w:rsidR="002054E9" w:rsidRPr="00C76477">
        <w:rPr>
          <w:rFonts w:ascii="Times New Roman" w:hAnsi="Times New Roman" w:cs="Times New Roman"/>
          <w:b/>
          <w:bCs/>
          <w:sz w:val="24"/>
          <w:szCs w:val="24"/>
          <w:lang w:val="en-US"/>
        </w:rPr>
        <w:t>Use</w:t>
      </w:r>
      <w:r w:rsidR="002054E9" w:rsidRPr="00C76477">
        <w:rPr>
          <w:rFonts w:ascii="Times New Roman" w:hAnsi="Times New Roman" w:cs="Times New Roman"/>
          <w:b/>
          <w:bCs/>
          <w:sz w:val="24"/>
          <w:szCs w:val="24"/>
        </w:rPr>
        <w:t xml:space="preserve"> </w:t>
      </w:r>
      <w:r w:rsidR="002054E9" w:rsidRPr="00C76477">
        <w:rPr>
          <w:rFonts w:ascii="Times New Roman" w:hAnsi="Times New Roman" w:cs="Times New Roman"/>
          <w:b/>
          <w:bCs/>
          <w:sz w:val="24"/>
          <w:szCs w:val="24"/>
          <w:lang w:val="en-US"/>
        </w:rPr>
        <w:t>Case</w:t>
      </w:r>
      <w:r w:rsidR="002054E9" w:rsidRPr="00C76477">
        <w:rPr>
          <w:rFonts w:ascii="Times New Roman" w:hAnsi="Times New Roman" w:cs="Times New Roman"/>
          <w:b/>
          <w:bCs/>
          <w:sz w:val="24"/>
          <w:szCs w:val="24"/>
        </w:rPr>
        <w:t xml:space="preserve"> 3&gt; </w:t>
      </w:r>
      <w:r w:rsidRPr="00C76477">
        <w:rPr>
          <w:rFonts w:ascii="Times New Roman" w:hAnsi="Times New Roman" w:cs="Times New Roman"/>
          <w:b/>
          <w:bCs/>
          <w:sz w:val="24"/>
          <w:szCs w:val="24"/>
        </w:rPr>
        <w:t>Подключение страхователем источника данных</w:t>
      </w:r>
      <w:bookmarkEnd w:id="22"/>
    </w:p>
    <w:p w14:paraId="6D111358" w14:textId="662BED18" w:rsidR="00613B11" w:rsidRPr="00613B11" w:rsidRDefault="00613B11" w:rsidP="00613B11">
      <w:pPr>
        <w:rPr>
          <w:rFonts w:ascii="Times New Roman" w:hAnsi="Times New Roman" w:cs="Times New Roman"/>
          <w:sz w:val="24"/>
          <w:szCs w:val="24"/>
        </w:rPr>
      </w:pPr>
      <w:r w:rsidRPr="00613B11">
        <w:rPr>
          <w:rFonts w:ascii="Times New Roman" w:hAnsi="Times New Roman" w:cs="Times New Roman"/>
          <w:sz w:val="24"/>
          <w:szCs w:val="24"/>
        </w:rPr>
        <w:t>Описание</w:t>
      </w:r>
      <w:proofErr w:type="gramStart"/>
      <w:r w:rsidRPr="00613B11">
        <w:rPr>
          <w:rFonts w:ascii="Times New Roman" w:hAnsi="Times New Roman" w:cs="Times New Roman"/>
          <w:sz w:val="24"/>
          <w:szCs w:val="24"/>
        </w:rPr>
        <w:t>: Это</w:t>
      </w:r>
      <w:proofErr w:type="gramEnd"/>
      <w:r w:rsidRPr="00613B11">
        <w:rPr>
          <w:rFonts w:ascii="Times New Roman" w:hAnsi="Times New Roman" w:cs="Times New Roman"/>
          <w:sz w:val="24"/>
          <w:szCs w:val="24"/>
        </w:rPr>
        <w:t xml:space="preserve"> сценарий, который описывает процесс подключения приложения-навигатора к платформе страховки для сбора телеметрических данных о поездках пользователя. Пользователь является инициатором сценария и выбирает источник телеметрии из списка поддерживаемых приложений-навигаторов (</w:t>
      </w:r>
      <w:proofErr w:type="spellStart"/>
      <w:r w:rsidRPr="00613B11">
        <w:rPr>
          <w:rFonts w:ascii="Times New Roman" w:hAnsi="Times New Roman" w:cs="Times New Roman"/>
          <w:sz w:val="24"/>
          <w:szCs w:val="24"/>
        </w:rPr>
        <w:t>Яндекс.Карты</w:t>
      </w:r>
      <w:proofErr w:type="spellEnd"/>
      <w:r w:rsidRPr="00613B11">
        <w:rPr>
          <w:rFonts w:ascii="Times New Roman" w:hAnsi="Times New Roman" w:cs="Times New Roman"/>
          <w:sz w:val="24"/>
          <w:szCs w:val="24"/>
        </w:rPr>
        <w:t xml:space="preserve">, Google Maps, 2GIS и т.д.). После выбора пользователь проходит процесс </w:t>
      </w:r>
      <w:proofErr w:type="spellStart"/>
      <w:r w:rsidRPr="00613B11">
        <w:rPr>
          <w:rFonts w:ascii="Times New Roman" w:hAnsi="Times New Roman" w:cs="Times New Roman"/>
          <w:sz w:val="24"/>
          <w:szCs w:val="24"/>
        </w:rPr>
        <w:t>OAuth</w:t>
      </w:r>
      <w:proofErr w:type="spellEnd"/>
      <w:r w:rsidRPr="00613B11">
        <w:rPr>
          <w:rFonts w:ascii="Times New Roman" w:hAnsi="Times New Roman" w:cs="Times New Roman"/>
          <w:sz w:val="24"/>
          <w:szCs w:val="24"/>
        </w:rPr>
        <w:t xml:space="preserve"> авторизации в выбранном приложении, предоставляя платформе доступ к данным о своих поездках. Сервер платформы получает токен доступа, сохраняет его в профиле пользователя, настраивает канал получения данных через </w:t>
      </w:r>
      <w:proofErr w:type="spellStart"/>
      <w:r w:rsidRPr="00613B11">
        <w:rPr>
          <w:rFonts w:ascii="Times New Roman" w:hAnsi="Times New Roman" w:cs="Times New Roman"/>
          <w:sz w:val="24"/>
          <w:szCs w:val="24"/>
        </w:rPr>
        <w:t>webhook</w:t>
      </w:r>
      <w:proofErr w:type="spellEnd"/>
      <w:r w:rsidRPr="00613B11">
        <w:rPr>
          <w:rFonts w:ascii="Times New Roman" w:hAnsi="Times New Roman" w:cs="Times New Roman"/>
          <w:sz w:val="24"/>
          <w:szCs w:val="24"/>
        </w:rPr>
        <w:t xml:space="preserve"> и проверяет работоспособность подключения перед финальным уведомлением пользователя об успешной интеграции.</w:t>
      </w:r>
    </w:p>
    <w:p w14:paraId="432013E0" w14:textId="77777777" w:rsidR="00613B11" w:rsidRPr="00613B11" w:rsidRDefault="00613B11" w:rsidP="00613B11">
      <w:pPr>
        <w:rPr>
          <w:rFonts w:ascii="Times New Roman" w:hAnsi="Times New Roman" w:cs="Times New Roman"/>
          <w:sz w:val="24"/>
          <w:szCs w:val="24"/>
        </w:rPr>
      </w:pPr>
      <w:r w:rsidRPr="00613B11">
        <w:rPr>
          <w:rFonts w:ascii="Times New Roman" w:hAnsi="Times New Roman" w:cs="Times New Roman"/>
          <w:sz w:val="24"/>
          <w:szCs w:val="24"/>
        </w:rPr>
        <w:t>Предусловия:</w:t>
      </w:r>
    </w:p>
    <w:p w14:paraId="40A74A6C"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Пользователь прошёл процесс регистрации и верификации на платформе страховки.</w:t>
      </w:r>
    </w:p>
    <w:p w14:paraId="6CDEE71A"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Пользователь имеет активный профиль с сохранённой информацией об автомобиле и водительском удостоверении.</w:t>
      </w:r>
    </w:p>
    <w:p w14:paraId="3E54B06E"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 xml:space="preserve">Пользователь имеет установленное приложение-навигатор на своём мобильном устройстве (например, </w:t>
      </w:r>
      <w:proofErr w:type="spellStart"/>
      <w:r w:rsidRPr="00613B11">
        <w:rPr>
          <w:rFonts w:ascii="Times New Roman" w:hAnsi="Times New Roman" w:cs="Times New Roman"/>
          <w:sz w:val="24"/>
          <w:szCs w:val="24"/>
        </w:rPr>
        <w:t>Яндекс.Карты</w:t>
      </w:r>
      <w:proofErr w:type="spellEnd"/>
      <w:r w:rsidRPr="00613B11">
        <w:rPr>
          <w:rFonts w:ascii="Times New Roman" w:hAnsi="Times New Roman" w:cs="Times New Roman"/>
          <w:sz w:val="24"/>
          <w:szCs w:val="24"/>
        </w:rPr>
        <w:t>, Google Maps, 2GIS).</w:t>
      </w:r>
    </w:p>
    <w:p w14:paraId="520139A9"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Пользователь авторизован в выбранном приложении-навигаторе с действительным аккаунтом.</w:t>
      </w:r>
    </w:p>
    <w:p w14:paraId="140DF019"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Платформа имеет активные интеграции (</w:t>
      </w:r>
      <w:proofErr w:type="spellStart"/>
      <w:r w:rsidRPr="00613B11">
        <w:rPr>
          <w:rFonts w:ascii="Times New Roman" w:hAnsi="Times New Roman" w:cs="Times New Roman"/>
          <w:sz w:val="24"/>
          <w:szCs w:val="24"/>
        </w:rPr>
        <w:t>OAuth</w:t>
      </w:r>
      <w:proofErr w:type="spellEnd"/>
      <w:r w:rsidRPr="00613B11">
        <w:rPr>
          <w:rFonts w:ascii="Times New Roman" w:hAnsi="Times New Roman" w:cs="Times New Roman"/>
          <w:sz w:val="24"/>
          <w:szCs w:val="24"/>
        </w:rPr>
        <w:t xml:space="preserve"> 2.0) с минимум одним приложением-навигатором.</w:t>
      </w:r>
    </w:p>
    <w:p w14:paraId="75C0B18A"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Приложение-навигатор предоставляет API для доступа к данным о поездках пользователя.</w:t>
      </w:r>
    </w:p>
    <w:p w14:paraId="7C67FFC1"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Пользователь имеет доступ в интернет и активное подключение на мобильном устройстве.</w:t>
      </w:r>
    </w:p>
    <w:p w14:paraId="3CCB7C6F"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Приложение навигатора поддерживает передачу данных о местоположении и поездках третьим сторонам.</w:t>
      </w:r>
    </w:p>
    <w:p w14:paraId="657188C3" w14:textId="77777777" w:rsidR="00613B11" w:rsidRPr="00613B11" w:rsidRDefault="00613B11" w:rsidP="00613B11">
      <w:pPr>
        <w:numPr>
          <w:ilvl w:val="0"/>
          <w:numId w:val="109"/>
        </w:numPr>
        <w:rPr>
          <w:rFonts w:ascii="Times New Roman" w:hAnsi="Times New Roman" w:cs="Times New Roman"/>
          <w:sz w:val="24"/>
          <w:szCs w:val="24"/>
        </w:rPr>
      </w:pPr>
      <w:r w:rsidRPr="00613B11">
        <w:rPr>
          <w:rFonts w:ascii="Times New Roman" w:hAnsi="Times New Roman" w:cs="Times New Roman"/>
          <w:sz w:val="24"/>
          <w:szCs w:val="24"/>
        </w:rPr>
        <w:t>Пользователь дал согласие на обработку персональных данных и передачу телеметрических данных.</w:t>
      </w:r>
    </w:p>
    <w:p w14:paraId="4F9883E5" w14:textId="77777777" w:rsidR="00613B11" w:rsidRPr="00613B11" w:rsidRDefault="00613B11" w:rsidP="00613B11">
      <w:pPr>
        <w:rPr>
          <w:rFonts w:ascii="Times New Roman" w:hAnsi="Times New Roman" w:cs="Times New Roman"/>
          <w:sz w:val="24"/>
          <w:szCs w:val="24"/>
        </w:rPr>
      </w:pPr>
      <w:r w:rsidRPr="00613B11">
        <w:rPr>
          <w:rFonts w:ascii="Times New Roman" w:hAnsi="Times New Roman" w:cs="Times New Roman"/>
          <w:sz w:val="24"/>
          <w:szCs w:val="24"/>
        </w:rPr>
        <w:t>Альтернативные сценарии:</w:t>
      </w:r>
    </w:p>
    <w:p w14:paraId="2908C6FA" w14:textId="3E338D82" w:rsidR="00613B11" w:rsidRPr="00613B11" w:rsidRDefault="00613B11" w:rsidP="00613B11">
      <w:pPr>
        <w:pStyle w:val="a7"/>
        <w:numPr>
          <w:ilvl w:val="0"/>
          <w:numId w:val="107"/>
        </w:numPr>
        <w:rPr>
          <w:rFonts w:ascii="Times New Roman" w:hAnsi="Times New Roman" w:cs="Times New Roman"/>
          <w:sz w:val="24"/>
          <w:szCs w:val="24"/>
        </w:rPr>
      </w:pPr>
      <w:r w:rsidRPr="00613B11">
        <w:rPr>
          <w:rFonts w:ascii="Times New Roman" w:hAnsi="Times New Roman" w:cs="Times New Roman"/>
          <w:sz w:val="24"/>
          <w:szCs w:val="24"/>
        </w:rPr>
        <w:lastRenderedPageBreak/>
        <w:t>Приложение-навигатор не установлено на устройстве пользователя</w:t>
      </w:r>
    </w:p>
    <w:p w14:paraId="61037595" w14:textId="3AD292C8" w:rsidR="00613B11" w:rsidRPr="00613B11" w:rsidRDefault="00613B11" w:rsidP="00613B11">
      <w:pPr>
        <w:rPr>
          <w:rFonts w:ascii="Times New Roman" w:hAnsi="Times New Roman" w:cs="Times New Roman"/>
          <w:sz w:val="24"/>
          <w:szCs w:val="24"/>
        </w:rPr>
      </w:pPr>
      <w:r w:rsidRPr="00613B11">
        <w:rPr>
          <w:rFonts w:ascii="Times New Roman" w:hAnsi="Times New Roman" w:cs="Times New Roman"/>
          <w:sz w:val="24"/>
          <w:szCs w:val="24"/>
        </w:rPr>
        <w:t xml:space="preserve">На шаге 7 пользователь выбирает приложение-навигатор, которое не установлено на его </w:t>
      </w:r>
      <w:proofErr w:type="spellStart"/>
      <w:r w:rsidRPr="00613B11">
        <w:rPr>
          <w:rFonts w:ascii="Times New Roman" w:hAnsi="Times New Roman" w:cs="Times New Roman"/>
          <w:sz w:val="24"/>
          <w:szCs w:val="24"/>
        </w:rPr>
        <w:t>телефоне.UI</w:t>
      </w:r>
      <w:proofErr w:type="spellEnd"/>
      <w:r w:rsidRPr="00613B11">
        <w:rPr>
          <w:rFonts w:ascii="Times New Roman" w:hAnsi="Times New Roman" w:cs="Times New Roman"/>
          <w:sz w:val="24"/>
          <w:szCs w:val="24"/>
        </w:rPr>
        <w:t xml:space="preserve">/UX система не может открыть приложение для перенаправления на </w:t>
      </w:r>
      <w:proofErr w:type="spellStart"/>
      <w:r w:rsidRPr="00613B11">
        <w:rPr>
          <w:rFonts w:ascii="Times New Roman" w:hAnsi="Times New Roman" w:cs="Times New Roman"/>
          <w:sz w:val="24"/>
          <w:szCs w:val="24"/>
        </w:rPr>
        <w:t>авторизацию.Система</w:t>
      </w:r>
      <w:proofErr w:type="spellEnd"/>
      <w:r w:rsidRPr="00613B11">
        <w:rPr>
          <w:rFonts w:ascii="Times New Roman" w:hAnsi="Times New Roman" w:cs="Times New Roman"/>
          <w:sz w:val="24"/>
          <w:szCs w:val="24"/>
        </w:rPr>
        <w:t xml:space="preserve"> отображает сообщение об ошибке и предлагает пользователю установить выбранное приложение из </w:t>
      </w:r>
      <w:proofErr w:type="spellStart"/>
      <w:r w:rsidRPr="00613B11">
        <w:rPr>
          <w:rFonts w:ascii="Times New Roman" w:hAnsi="Times New Roman" w:cs="Times New Roman"/>
          <w:sz w:val="24"/>
          <w:szCs w:val="24"/>
        </w:rPr>
        <w:t>App</w:t>
      </w:r>
      <w:proofErr w:type="spellEnd"/>
      <w:r w:rsidRPr="00613B11">
        <w:rPr>
          <w:rFonts w:ascii="Times New Roman" w:hAnsi="Times New Roman" w:cs="Times New Roman"/>
          <w:sz w:val="24"/>
          <w:szCs w:val="24"/>
        </w:rPr>
        <w:t xml:space="preserve"> Store или Google Play, или выбрать другое приложение-навигатор из списка </w:t>
      </w:r>
      <w:proofErr w:type="spellStart"/>
      <w:r w:rsidRPr="00613B11">
        <w:rPr>
          <w:rFonts w:ascii="Times New Roman" w:hAnsi="Times New Roman" w:cs="Times New Roman"/>
          <w:sz w:val="24"/>
          <w:szCs w:val="24"/>
        </w:rPr>
        <w:t>поддерживаемых.Пользователь</w:t>
      </w:r>
      <w:proofErr w:type="spellEnd"/>
      <w:r w:rsidRPr="00613B11">
        <w:rPr>
          <w:rFonts w:ascii="Times New Roman" w:hAnsi="Times New Roman" w:cs="Times New Roman"/>
          <w:sz w:val="24"/>
          <w:szCs w:val="24"/>
        </w:rPr>
        <w:t xml:space="preserve"> либо устанавливает приложение и повторно проходит авторизацию, либо выбирает альтернативное приложение.</w:t>
      </w:r>
    </w:p>
    <w:p w14:paraId="5CC2B63C" w14:textId="3B55E689" w:rsidR="00613B11" w:rsidRPr="00613B11" w:rsidRDefault="00613B11" w:rsidP="00613B11">
      <w:pPr>
        <w:pStyle w:val="a7"/>
        <w:numPr>
          <w:ilvl w:val="0"/>
          <w:numId w:val="107"/>
        </w:numPr>
        <w:rPr>
          <w:rFonts w:ascii="Times New Roman" w:hAnsi="Times New Roman" w:cs="Times New Roman"/>
          <w:sz w:val="24"/>
          <w:szCs w:val="24"/>
        </w:rPr>
      </w:pPr>
      <w:r w:rsidRPr="00613B11">
        <w:rPr>
          <w:rFonts w:ascii="Times New Roman" w:hAnsi="Times New Roman" w:cs="Times New Roman"/>
          <w:sz w:val="24"/>
          <w:szCs w:val="24"/>
        </w:rPr>
        <w:t>Пользователь отклонил разрешение на доступ</w:t>
      </w:r>
    </w:p>
    <w:p w14:paraId="4D9C89F5" w14:textId="08F48599" w:rsidR="00613B11" w:rsidRPr="00613B11" w:rsidRDefault="00613B11" w:rsidP="00613B11">
      <w:pPr>
        <w:rPr>
          <w:rFonts w:ascii="Times New Roman" w:hAnsi="Times New Roman" w:cs="Times New Roman"/>
          <w:sz w:val="24"/>
          <w:szCs w:val="24"/>
        </w:rPr>
      </w:pPr>
      <w:r w:rsidRPr="00613B11">
        <w:rPr>
          <w:rFonts w:ascii="Times New Roman" w:hAnsi="Times New Roman" w:cs="Times New Roman"/>
          <w:sz w:val="24"/>
          <w:szCs w:val="24"/>
        </w:rPr>
        <w:t>На шаге 9 пользователь нажимает кнопку "Отклонить" в диалоге разрешений приложения-навигатора. Приложение-навигатор не предоставляет доступ к данным о поездках и перенаправляет пользователя назад на платформу без кода авторизации.</w:t>
      </w:r>
      <w:r>
        <w:rPr>
          <w:rFonts w:ascii="Times New Roman" w:hAnsi="Times New Roman" w:cs="Times New Roman"/>
          <w:sz w:val="24"/>
          <w:szCs w:val="24"/>
        </w:rPr>
        <w:t xml:space="preserve"> </w:t>
      </w:r>
      <w:r w:rsidRPr="00613B11">
        <w:rPr>
          <w:rFonts w:ascii="Times New Roman" w:hAnsi="Times New Roman" w:cs="Times New Roman"/>
          <w:sz w:val="24"/>
          <w:szCs w:val="24"/>
        </w:rPr>
        <w:t>UI/UX система отображает сообщение об отказе в доступе и объясняет, почему платформе нужны эти данные для расчёта страховой премии. Пользователю предлагается попытаться подключить навигатор снова или выбрать другой источник телеметрии.</w:t>
      </w:r>
      <w:r>
        <w:rPr>
          <w:rFonts w:ascii="Times New Roman" w:hAnsi="Times New Roman" w:cs="Times New Roman"/>
          <w:sz w:val="24"/>
          <w:szCs w:val="24"/>
        </w:rPr>
        <w:t xml:space="preserve"> </w:t>
      </w:r>
      <w:r w:rsidRPr="00613B11">
        <w:rPr>
          <w:rFonts w:ascii="Times New Roman" w:hAnsi="Times New Roman" w:cs="Times New Roman"/>
          <w:sz w:val="24"/>
          <w:szCs w:val="24"/>
        </w:rPr>
        <w:t>Процесс подключения прерывается</w:t>
      </w:r>
      <w:r w:rsidR="00C85DE9">
        <w:rPr>
          <w:rFonts w:ascii="Times New Roman" w:hAnsi="Times New Roman" w:cs="Times New Roman"/>
          <w:sz w:val="24"/>
          <w:szCs w:val="24"/>
        </w:rPr>
        <w:t>,</w:t>
      </w:r>
      <w:r w:rsidRPr="00613B11">
        <w:rPr>
          <w:rFonts w:ascii="Times New Roman" w:hAnsi="Times New Roman" w:cs="Times New Roman"/>
          <w:sz w:val="24"/>
          <w:szCs w:val="24"/>
        </w:rPr>
        <w:t xml:space="preserve"> пользователь может повторить попытку или отказаться от подключения навигатора.</w:t>
      </w:r>
    </w:p>
    <w:p w14:paraId="09656A87" w14:textId="27B5FA74" w:rsidR="00613B11" w:rsidRPr="00C85DE9" w:rsidRDefault="00613B11" w:rsidP="00C85DE9">
      <w:pPr>
        <w:pStyle w:val="a7"/>
        <w:numPr>
          <w:ilvl w:val="0"/>
          <w:numId w:val="107"/>
        </w:numPr>
        <w:rPr>
          <w:rFonts w:ascii="Times New Roman" w:hAnsi="Times New Roman" w:cs="Times New Roman"/>
          <w:sz w:val="24"/>
          <w:szCs w:val="24"/>
        </w:rPr>
      </w:pPr>
      <w:r w:rsidRPr="00C85DE9">
        <w:rPr>
          <w:rFonts w:ascii="Times New Roman" w:hAnsi="Times New Roman" w:cs="Times New Roman"/>
          <w:sz w:val="24"/>
          <w:szCs w:val="24"/>
        </w:rPr>
        <w:t>Ошибка при обмене кода авторизации на токен</w:t>
      </w:r>
    </w:p>
    <w:p w14:paraId="1E017DE3" w14:textId="3FA4D3E0" w:rsidR="00613B11" w:rsidRPr="00613B11" w:rsidRDefault="00613B11" w:rsidP="00C85DE9">
      <w:pPr>
        <w:rPr>
          <w:rFonts w:ascii="Times New Roman" w:hAnsi="Times New Roman" w:cs="Times New Roman"/>
          <w:sz w:val="24"/>
          <w:szCs w:val="24"/>
        </w:rPr>
      </w:pPr>
      <w:r w:rsidRPr="00613B11">
        <w:rPr>
          <w:rFonts w:ascii="Times New Roman" w:hAnsi="Times New Roman" w:cs="Times New Roman"/>
          <w:sz w:val="24"/>
          <w:szCs w:val="24"/>
        </w:rPr>
        <w:t>На шаге 11 сервер платформы пытается обменять код авторизации на токен доступа, но получает ошибку от API навигатора.</w:t>
      </w:r>
      <w:r w:rsidR="00C85DE9">
        <w:rPr>
          <w:rFonts w:ascii="Times New Roman" w:hAnsi="Times New Roman" w:cs="Times New Roman"/>
          <w:sz w:val="24"/>
          <w:szCs w:val="24"/>
        </w:rPr>
        <w:t xml:space="preserve"> </w:t>
      </w:r>
      <w:r w:rsidRPr="00613B11">
        <w:rPr>
          <w:rFonts w:ascii="Times New Roman" w:hAnsi="Times New Roman" w:cs="Times New Roman"/>
          <w:sz w:val="24"/>
          <w:szCs w:val="24"/>
        </w:rPr>
        <w:t>API навигатора возвращает ошибку</w:t>
      </w:r>
      <w:r w:rsidR="00C85DE9">
        <w:rPr>
          <w:rFonts w:ascii="Times New Roman" w:hAnsi="Times New Roman" w:cs="Times New Roman"/>
          <w:sz w:val="24"/>
          <w:szCs w:val="24"/>
        </w:rPr>
        <w:t xml:space="preserve">. </w:t>
      </w:r>
      <w:r w:rsidRPr="00613B11">
        <w:rPr>
          <w:rFonts w:ascii="Times New Roman" w:hAnsi="Times New Roman" w:cs="Times New Roman"/>
          <w:sz w:val="24"/>
          <w:szCs w:val="24"/>
        </w:rPr>
        <w:t xml:space="preserve">Сервер платформы </w:t>
      </w:r>
      <w:proofErr w:type="spellStart"/>
      <w:r w:rsidRPr="00613B11">
        <w:rPr>
          <w:rFonts w:ascii="Times New Roman" w:hAnsi="Times New Roman" w:cs="Times New Roman"/>
          <w:sz w:val="24"/>
          <w:szCs w:val="24"/>
        </w:rPr>
        <w:t>логирует</w:t>
      </w:r>
      <w:proofErr w:type="spellEnd"/>
      <w:r w:rsidRPr="00613B11">
        <w:rPr>
          <w:rFonts w:ascii="Times New Roman" w:hAnsi="Times New Roman" w:cs="Times New Roman"/>
          <w:sz w:val="24"/>
          <w:szCs w:val="24"/>
        </w:rPr>
        <w:t xml:space="preserve"> ошибку и отображает пользователю сообщение об ошибке при обработке авторизации. Пользователю предлагается повторить попытку подключения.</w:t>
      </w:r>
      <w:r w:rsidR="00C85DE9">
        <w:rPr>
          <w:rFonts w:ascii="Times New Roman" w:hAnsi="Times New Roman" w:cs="Times New Roman"/>
          <w:sz w:val="24"/>
          <w:szCs w:val="24"/>
        </w:rPr>
        <w:t xml:space="preserve"> </w:t>
      </w:r>
      <w:r w:rsidRPr="00613B11">
        <w:rPr>
          <w:rFonts w:ascii="Times New Roman" w:hAnsi="Times New Roman" w:cs="Times New Roman"/>
          <w:sz w:val="24"/>
          <w:szCs w:val="24"/>
        </w:rPr>
        <w:t>Процесс подключения требует повторения с шага 7.</w:t>
      </w:r>
    </w:p>
    <w:p w14:paraId="3A473027" w14:textId="07B20436"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Токен доступа не валиден или истёк</w:t>
      </w:r>
    </w:p>
    <w:p w14:paraId="42D1F25C" w14:textId="6B973162"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12-14 сервер платформы обнаруживает, что сохранённый токен доступа больше не действителен или истёк его срок действия.</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API навигатора возвращает ошибку авторизации при попытке использовать токен.</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 xml:space="preserve">Если приложение-навигатор поддерживает </w:t>
      </w:r>
      <w:r w:rsidR="00B37CC3">
        <w:rPr>
          <w:rFonts w:ascii="Times New Roman" w:hAnsi="Times New Roman" w:cs="Times New Roman"/>
          <w:sz w:val="24"/>
          <w:szCs w:val="24"/>
        </w:rPr>
        <w:t>замену токена</w:t>
      </w:r>
      <w:r w:rsidRPr="00613B11">
        <w:rPr>
          <w:rFonts w:ascii="Times New Roman" w:hAnsi="Times New Roman" w:cs="Times New Roman"/>
          <w:sz w:val="24"/>
          <w:szCs w:val="24"/>
        </w:rPr>
        <w:t>, сервер автоматически обновляет токен доступа. Если обновление невозможно, система уведомляет пользователя о необходимости повторной авторизации.</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Пользователю может потребоваться повторно авторизоваться в приложении-навигаторе.</w:t>
      </w:r>
    </w:p>
    <w:p w14:paraId="0B4B7E21" w14:textId="224E6833"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Проблема с подключением к API навигатора</w:t>
      </w:r>
    </w:p>
    <w:p w14:paraId="15CEA6DD" w14:textId="4C269F24"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11 или 14 сервер платформы не может установить соединение с API навигатора.</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Сервер не получает ответ от API в установленный период времени.</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UI/UX система отображает сообщение об ошибке соединения и предлагает пользователю повторить попытку позже.</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Процесс подключения откладывается до восстановления соединения с API навигатора.</w:t>
      </w:r>
    </w:p>
    <w:p w14:paraId="33E424EF" w14:textId="00B3F81B" w:rsidR="00613B11" w:rsidRPr="00B37CC3" w:rsidRDefault="00613B11" w:rsidP="00B37CC3">
      <w:pPr>
        <w:pStyle w:val="a7"/>
        <w:numPr>
          <w:ilvl w:val="0"/>
          <w:numId w:val="107"/>
        </w:numPr>
        <w:rPr>
          <w:rFonts w:ascii="Times New Roman" w:hAnsi="Times New Roman" w:cs="Times New Roman"/>
          <w:sz w:val="24"/>
          <w:szCs w:val="24"/>
        </w:rPr>
      </w:pPr>
      <w:proofErr w:type="spellStart"/>
      <w:r w:rsidRPr="00B37CC3">
        <w:rPr>
          <w:rFonts w:ascii="Times New Roman" w:hAnsi="Times New Roman" w:cs="Times New Roman"/>
          <w:sz w:val="24"/>
          <w:szCs w:val="24"/>
        </w:rPr>
        <w:t>Webhook</w:t>
      </w:r>
      <w:proofErr w:type="spellEnd"/>
      <w:r w:rsidRPr="00B37CC3">
        <w:rPr>
          <w:rFonts w:ascii="Times New Roman" w:hAnsi="Times New Roman" w:cs="Times New Roman"/>
          <w:sz w:val="24"/>
          <w:szCs w:val="24"/>
        </w:rPr>
        <w:t xml:space="preserve"> регистрация не удалась</w:t>
      </w:r>
    </w:p>
    <w:p w14:paraId="3193BE5C" w14:textId="569A44BA"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 xml:space="preserve">На шаге 13 сервер платформы пытается зарегистрировать </w:t>
      </w:r>
      <w:proofErr w:type="spellStart"/>
      <w:r w:rsidRPr="00613B11">
        <w:rPr>
          <w:rFonts w:ascii="Times New Roman" w:hAnsi="Times New Roman" w:cs="Times New Roman"/>
          <w:sz w:val="24"/>
          <w:szCs w:val="24"/>
        </w:rPr>
        <w:t>webhook</w:t>
      </w:r>
      <w:proofErr w:type="spellEnd"/>
      <w:r w:rsidRPr="00613B11">
        <w:rPr>
          <w:rFonts w:ascii="Times New Roman" w:hAnsi="Times New Roman" w:cs="Times New Roman"/>
          <w:sz w:val="24"/>
          <w:szCs w:val="24"/>
        </w:rPr>
        <w:t xml:space="preserve"> для получения событий поездок, но API навигатора отклоняет запрос.</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 xml:space="preserve">API возвращает ошибку при регистрации </w:t>
      </w:r>
      <w:proofErr w:type="spellStart"/>
      <w:r w:rsidRPr="00613B11">
        <w:rPr>
          <w:rFonts w:ascii="Times New Roman" w:hAnsi="Times New Roman" w:cs="Times New Roman"/>
          <w:sz w:val="24"/>
          <w:szCs w:val="24"/>
        </w:rPr>
        <w:t>webhook</w:t>
      </w:r>
      <w:proofErr w:type="spellEnd"/>
      <w:r w:rsidRPr="00613B11">
        <w:rPr>
          <w:rFonts w:ascii="Times New Roman" w:hAnsi="Times New Roman" w:cs="Times New Roman"/>
          <w:sz w:val="24"/>
          <w:szCs w:val="24"/>
        </w:rPr>
        <w:t xml:space="preserve"> (например, неверный URL, лимит достигнут).</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Сервер платформы повторяет попытку регистрации или переходит на альтернативный метод опроса API для получения данных. Пользователю не требуется принимать какие-либо действия.</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 xml:space="preserve">Система может </w:t>
      </w:r>
      <w:r w:rsidRPr="00613B11">
        <w:rPr>
          <w:rFonts w:ascii="Times New Roman" w:hAnsi="Times New Roman" w:cs="Times New Roman"/>
          <w:sz w:val="24"/>
          <w:szCs w:val="24"/>
        </w:rPr>
        <w:lastRenderedPageBreak/>
        <w:t>работать с пониженной эффективностью (более редкое обновление данных), но остаётся функциональной.</w:t>
      </w:r>
    </w:p>
    <w:p w14:paraId="0BFA9914" w14:textId="774B76EC"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Первичный запрос к API навигатора не вернул данные</w:t>
      </w:r>
    </w:p>
    <w:p w14:paraId="3C3CBBB2" w14:textId="497FDD17"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14 тестовый запрос к API навигатора выполнен успешно, но данные не содержат информации о поездках.</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API возвращает пустой ответ или ошибку доступа к данным.</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Сервер платформы может уведомить пользователя об этом, но попытается получить данные в следующем цикле. Система продолжает работу с ожиданием первой поездки.</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Подключение считается успешным, но телеметрические данные ещё не поступили.</w:t>
      </w:r>
    </w:p>
    <w:p w14:paraId="00F9683F" w14:textId="495192F2"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Несовместимая версия приложения-навигатора</w:t>
      </w:r>
    </w:p>
    <w:p w14:paraId="3F69E7C9" w14:textId="7E7F486E"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9 или 11 выясняется, что установленная версия приложения-навигатора не поддерживает интеграцию с платформой.</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API возвращает ошибку, указывающую на несовместимость версии.</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UI/UX система отображает сообщение об ошибке и предлагает пользователю обновить приложение-навигатор до последней версии.</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Пользователь должен обновить приложение и повторить попытку подключения.</w:t>
      </w:r>
    </w:p>
    <w:p w14:paraId="5CEDEA27" w14:textId="740A8F08"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Пользователь не авторизован в приложении-навигаторе</w:t>
      </w:r>
    </w:p>
    <w:p w14:paraId="6B7F844D" w14:textId="6A77E6BD"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9 выясняется, что пользователь не авторизован в выбранном приложении-навигаторе.</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Приложение-навигатор требует авторизации перед предоставлением доступа.</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UI/UX система отображает сообщение об необходимости авторизации в приложении-навигаторе и предлагает пользователю авторизоваться перед повторной попыткой подключения.</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Пользователь авторизуется в приложении-навигаторе и повторно проходит процесс подключения.</w:t>
      </w:r>
    </w:p>
    <w:p w14:paraId="423A7753" w14:textId="6BDBFB13"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Отсутствие поддержки выбранного приложения-навигатора</w:t>
      </w:r>
    </w:p>
    <w:p w14:paraId="72CBC3C4" w14:textId="3EEF0CB7"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6 платформа не может отобразить выбранное приложение-навигатор в списке поддерживаемых.</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Приложение временно недоступно или не интегрировано с платформой.</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UI/UX система отображает сообщение о том, что данное приложение-навигатор на данный момент не поддерживается, и предлагает выбрать одно из доступных альтернатив.</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Пользователь выбирает другое приложение-навигатор из списка поддерживаемых.</w:t>
      </w:r>
    </w:p>
    <w:p w14:paraId="0E222CBE" w14:textId="73C7B054"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Техническая ошибка при сохранении токена</w:t>
      </w:r>
    </w:p>
    <w:p w14:paraId="5EB2AB68" w14:textId="0802B828"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12 сервер платформы получает корректный токен доступа, но не может его сохранить в базе данных профиля пользователя.</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База данных возвращает ошибку при попытке записи (например, переполнение, блокировка).</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Сервер повторяет попытку сохранения. Если ошибка сохраняется, система уведомляет пользователя о технической ошибке и предлагает повторить попытку подключения.</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Пользователю может потребоваться повторить процесс подключения или связаться с технической поддержкой.</w:t>
      </w:r>
    </w:p>
    <w:p w14:paraId="0766AB19" w14:textId="6B5F7C11"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Конфликт с ранее подключённым источником</w:t>
      </w:r>
    </w:p>
    <w:p w14:paraId="509067B9" w14:textId="3597E1D2"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t>На шаге 8-12 система обнаруживает, что пользователь пытается подключить навигатор, уже подключённый ранее.</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Сервер идентифицирует дублирование источника.</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UI/UX система уведомляет пользователя, что данное приложение-навигатор уже подключено, и предлагает либо использовать существующее подключение, либо перенастроить его.</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Процесс подключения может быть пропущен; используется существующее подключение.</w:t>
      </w:r>
    </w:p>
    <w:p w14:paraId="4EE812A7" w14:textId="1EBEF98D" w:rsidR="00613B11" w:rsidRPr="00B37CC3" w:rsidRDefault="00613B11" w:rsidP="00B37CC3">
      <w:pPr>
        <w:pStyle w:val="a7"/>
        <w:numPr>
          <w:ilvl w:val="0"/>
          <w:numId w:val="107"/>
        </w:numPr>
        <w:rPr>
          <w:rFonts w:ascii="Times New Roman" w:hAnsi="Times New Roman" w:cs="Times New Roman"/>
          <w:sz w:val="24"/>
          <w:szCs w:val="24"/>
        </w:rPr>
      </w:pPr>
      <w:r w:rsidRPr="00B37CC3">
        <w:rPr>
          <w:rFonts w:ascii="Times New Roman" w:hAnsi="Times New Roman" w:cs="Times New Roman"/>
          <w:sz w:val="24"/>
          <w:szCs w:val="24"/>
        </w:rPr>
        <w:t>Истечение сессии во время авторизации</w:t>
      </w:r>
    </w:p>
    <w:p w14:paraId="61D4D3FD" w14:textId="5770F4B9" w:rsidR="00613B11" w:rsidRPr="00613B11" w:rsidRDefault="00613B11" w:rsidP="00B37CC3">
      <w:pPr>
        <w:rPr>
          <w:rFonts w:ascii="Times New Roman" w:hAnsi="Times New Roman" w:cs="Times New Roman"/>
          <w:sz w:val="24"/>
          <w:szCs w:val="24"/>
        </w:rPr>
      </w:pPr>
      <w:r w:rsidRPr="00613B11">
        <w:rPr>
          <w:rFonts w:ascii="Times New Roman" w:hAnsi="Times New Roman" w:cs="Times New Roman"/>
          <w:sz w:val="24"/>
          <w:szCs w:val="24"/>
        </w:rPr>
        <w:lastRenderedPageBreak/>
        <w:t>На шаге 8-10 пользователь долгое время не проходит авторизацию, и сессия авторизации истекает.</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 xml:space="preserve">Сервер навигатора </w:t>
      </w:r>
      <w:proofErr w:type="spellStart"/>
      <w:r w:rsidRPr="00613B11">
        <w:rPr>
          <w:rFonts w:ascii="Times New Roman" w:hAnsi="Times New Roman" w:cs="Times New Roman"/>
          <w:sz w:val="24"/>
          <w:szCs w:val="24"/>
        </w:rPr>
        <w:t>инвалидирует</w:t>
      </w:r>
      <w:proofErr w:type="spellEnd"/>
      <w:r w:rsidRPr="00613B11">
        <w:rPr>
          <w:rFonts w:ascii="Times New Roman" w:hAnsi="Times New Roman" w:cs="Times New Roman"/>
          <w:sz w:val="24"/>
          <w:szCs w:val="24"/>
        </w:rPr>
        <w:t xml:space="preserve"> сессию и код авторизации.</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UI/UX система отображает сообщение об истечении сессии и предлагает пользователю повторить попытку подключения.</w:t>
      </w:r>
      <w:r w:rsidR="00B37CC3">
        <w:rPr>
          <w:rFonts w:ascii="Times New Roman" w:hAnsi="Times New Roman" w:cs="Times New Roman"/>
          <w:sz w:val="24"/>
          <w:szCs w:val="24"/>
        </w:rPr>
        <w:t xml:space="preserve"> </w:t>
      </w:r>
      <w:r w:rsidRPr="00613B11">
        <w:rPr>
          <w:rFonts w:ascii="Times New Roman" w:hAnsi="Times New Roman" w:cs="Times New Roman"/>
          <w:sz w:val="24"/>
          <w:szCs w:val="24"/>
        </w:rPr>
        <w:t>Пользователь должен начать процесс с шага 7.</w:t>
      </w:r>
    </w:p>
    <w:p w14:paraId="3CD58CD8" w14:textId="77777777" w:rsidR="00613B11" w:rsidRPr="00613B11" w:rsidRDefault="00613B11" w:rsidP="00613B11">
      <w:pPr>
        <w:rPr>
          <w:rFonts w:ascii="Times New Roman" w:hAnsi="Times New Roman" w:cs="Times New Roman"/>
          <w:sz w:val="24"/>
          <w:szCs w:val="24"/>
        </w:rPr>
      </w:pPr>
      <w:r w:rsidRPr="00613B11">
        <w:rPr>
          <w:rFonts w:ascii="Times New Roman" w:hAnsi="Times New Roman" w:cs="Times New Roman"/>
          <w:sz w:val="24"/>
          <w:szCs w:val="24"/>
        </w:rPr>
        <w:t xml:space="preserve">Постусловие: Приложение-навигатор успешно подключено к платформе страховки. Сервер платформы имеет действительный токен доступа к API навигатора и сохранил его в профиле пользователя. Сервер настроил канал получения телеметрических данных через </w:t>
      </w:r>
      <w:proofErr w:type="spellStart"/>
      <w:r w:rsidRPr="00613B11">
        <w:rPr>
          <w:rFonts w:ascii="Times New Roman" w:hAnsi="Times New Roman" w:cs="Times New Roman"/>
          <w:sz w:val="24"/>
          <w:szCs w:val="24"/>
        </w:rPr>
        <w:t>webhook</w:t>
      </w:r>
      <w:proofErr w:type="spellEnd"/>
      <w:r w:rsidRPr="00613B11">
        <w:rPr>
          <w:rFonts w:ascii="Times New Roman" w:hAnsi="Times New Roman" w:cs="Times New Roman"/>
          <w:sz w:val="24"/>
          <w:szCs w:val="24"/>
        </w:rPr>
        <w:t xml:space="preserve"> или периодический опрос API. Система готова к получению и обработке данных о поездках пользователя (координаты, скорость, стиль вождения и т.д.). Пользователь получил уведомление об успешном подключении навигатора. На основе полученных данных о поездках платформа может рассчитывать скоринговый балл водителя и корректировать страховую премию. Данные телеметрии начинают поступать на сервер платформы в реальном времени или в установленные интервалы для дальнейшего анализа и улучшения расчётов страховых рисков.</w:t>
      </w:r>
    </w:p>
    <w:p w14:paraId="02CB3401" w14:textId="4B78D1DC" w:rsidR="0002463E" w:rsidRDefault="00B37CC3" w:rsidP="004C5D4F">
      <w:pPr>
        <w:rPr>
          <w:rFonts w:ascii="Times New Roman" w:hAnsi="Times New Roman" w:cs="Times New Roman"/>
          <w:sz w:val="24"/>
          <w:szCs w:val="24"/>
        </w:rPr>
      </w:pPr>
      <w:r>
        <w:rPr>
          <w:rFonts w:ascii="Times New Roman" w:hAnsi="Times New Roman" w:cs="Times New Roman"/>
          <w:sz w:val="24"/>
          <w:szCs w:val="24"/>
        </w:rPr>
        <w:t>Диаграмма активностей представлена на</w:t>
      </w:r>
      <w:r w:rsidR="00CF5F44">
        <w:rPr>
          <w:rFonts w:ascii="Times New Roman" w:hAnsi="Times New Roman" w:cs="Times New Roman"/>
          <w:sz w:val="24"/>
          <w:szCs w:val="24"/>
        </w:rPr>
        <w:t xml:space="preserve"> </w:t>
      </w:r>
      <w:r w:rsidR="00CF5F44" w:rsidRPr="00CF5F44">
        <w:rPr>
          <w:rFonts w:ascii="Times New Roman" w:hAnsi="Times New Roman" w:cs="Times New Roman"/>
          <w:sz w:val="24"/>
          <w:szCs w:val="24"/>
        </w:rPr>
        <w:fldChar w:fldCharType="begin"/>
      </w:r>
      <w:r w:rsidR="00CF5F44" w:rsidRPr="00CF5F44">
        <w:rPr>
          <w:rFonts w:ascii="Times New Roman" w:hAnsi="Times New Roman" w:cs="Times New Roman"/>
          <w:sz w:val="24"/>
          <w:szCs w:val="24"/>
        </w:rPr>
        <w:instrText xml:space="preserve"> REF _Ref219065703 \h </w:instrText>
      </w:r>
      <w:r w:rsidR="00CF5F44" w:rsidRPr="00CF5F44">
        <w:rPr>
          <w:rFonts w:ascii="Times New Roman" w:hAnsi="Times New Roman" w:cs="Times New Roman"/>
          <w:sz w:val="24"/>
          <w:szCs w:val="24"/>
        </w:rPr>
      </w:r>
      <w:r w:rsidR="00CF5F44" w:rsidRPr="00CF5F44">
        <w:rPr>
          <w:rFonts w:ascii="Times New Roman" w:hAnsi="Times New Roman" w:cs="Times New Roman"/>
          <w:sz w:val="24"/>
          <w:szCs w:val="24"/>
        </w:rPr>
        <w:instrText xml:space="preserve"> \* MERGEFORMAT </w:instrText>
      </w:r>
      <w:r w:rsidR="00CF5F44" w:rsidRPr="00CF5F44">
        <w:rPr>
          <w:rFonts w:ascii="Times New Roman" w:hAnsi="Times New Roman" w:cs="Times New Roman"/>
          <w:sz w:val="24"/>
          <w:szCs w:val="24"/>
        </w:rPr>
        <w:fldChar w:fldCharType="separate"/>
      </w:r>
      <w:r w:rsidR="00CF5F44" w:rsidRPr="00CF5F44">
        <w:rPr>
          <w:rFonts w:ascii="Times New Roman" w:hAnsi="Times New Roman" w:cs="Times New Roman"/>
        </w:rPr>
        <w:t>Рисун</w:t>
      </w:r>
      <w:r w:rsidR="00CF5F44">
        <w:rPr>
          <w:rFonts w:ascii="Times New Roman" w:hAnsi="Times New Roman" w:cs="Times New Roman"/>
        </w:rPr>
        <w:t>ке</w:t>
      </w:r>
      <w:r w:rsidR="00CF5F44" w:rsidRPr="00CF5F44">
        <w:rPr>
          <w:rFonts w:ascii="Times New Roman" w:hAnsi="Times New Roman" w:cs="Times New Roman"/>
        </w:rPr>
        <w:t xml:space="preserve"> </w:t>
      </w:r>
      <w:r w:rsidR="00CF5F44" w:rsidRPr="00CF5F44">
        <w:rPr>
          <w:rFonts w:ascii="Times New Roman" w:hAnsi="Times New Roman" w:cs="Times New Roman"/>
          <w:noProof/>
        </w:rPr>
        <w:t>7</w:t>
      </w:r>
      <w:r w:rsidR="00CF5F44" w:rsidRPr="00CF5F44">
        <w:rPr>
          <w:rFonts w:ascii="Times New Roman" w:hAnsi="Times New Roman" w:cs="Times New Roman"/>
          <w:sz w:val="24"/>
          <w:szCs w:val="24"/>
        </w:rPr>
        <w:fldChar w:fldCharType="end"/>
      </w:r>
      <w:r>
        <w:rPr>
          <w:rFonts w:ascii="Times New Roman" w:hAnsi="Times New Roman" w:cs="Times New Roman"/>
          <w:sz w:val="24"/>
          <w:szCs w:val="24"/>
        </w:rPr>
        <w:t>.</w:t>
      </w:r>
    </w:p>
    <w:p w14:paraId="59A2C536" w14:textId="77777777" w:rsidR="00CF5F44" w:rsidRDefault="00C76477" w:rsidP="00CF5F44">
      <w:pPr>
        <w:keepNext/>
      </w:pPr>
      <w:r w:rsidRPr="00C76477">
        <w:rPr>
          <w:rFonts w:ascii="Times New Roman" w:hAnsi="Times New Roman" w:cs="Times New Roman"/>
          <w:noProof/>
          <w:sz w:val="24"/>
          <w:szCs w:val="24"/>
        </w:rPr>
        <w:drawing>
          <wp:inline distT="0" distB="0" distL="0" distR="0" wp14:anchorId="5B8100EF" wp14:editId="4A76FAEC">
            <wp:extent cx="5940425" cy="4774565"/>
            <wp:effectExtent l="0" t="0" r="3175" b="6985"/>
            <wp:docPr id="1167643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43636" name=""/>
                    <pic:cNvPicPr/>
                  </pic:nvPicPr>
                  <pic:blipFill>
                    <a:blip r:embed="rId14"/>
                    <a:stretch>
                      <a:fillRect/>
                    </a:stretch>
                  </pic:blipFill>
                  <pic:spPr>
                    <a:xfrm>
                      <a:off x="0" y="0"/>
                      <a:ext cx="5940425" cy="4774565"/>
                    </a:xfrm>
                    <a:prstGeom prst="rect">
                      <a:avLst/>
                    </a:prstGeom>
                  </pic:spPr>
                </pic:pic>
              </a:graphicData>
            </a:graphic>
          </wp:inline>
        </w:drawing>
      </w:r>
    </w:p>
    <w:p w14:paraId="48BE6B40" w14:textId="345F61E8" w:rsidR="00C76477" w:rsidRPr="00CF5F44" w:rsidRDefault="00CF5F44" w:rsidP="00CF5F44">
      <w:pPr>
        <w:pStyle w:val="af1"/>
        <w:jc w:val="center"/>
        <w:rPr>
          <w:rFonts w:ascii="Times New Roman" w:hAnsi="Times New Roman" w:cs="Times New Roman"/>
          <w:i w:val="0"/>
          <w:iCs w:val="0"/>
          <w:color w:val="auto"/>
          <w:sz w:val="22"/>
          <w:szCs w:val="22"/>
        </w:rPr>
      </w:pPr>
      <w:bookmarkStart w:id="23" w:name="_Ref219065703"/>
      <w:r w:rsidRPr="00CF5F44">
        <w:rPr>
          <w:rFonts w:ascii="Times New Roman" w:hAnsi="Times New Roman" w:cs="Times New Roman"/>
          <w:i w:val="0"/>
          <w:iCs w:val="0"/>
          <w:color w:val="auto"/>
          <w:sz w:val="22"/>
          <w:szCs w:val="22"/>
        </w:rPr>
        <w:t xml:space="preserve">Рисунок </w:t>
      </w:r>
      <w:r w:rsidRPr="00CF5F44">
        <w:rPr>
          <w:rFonts w:ascii="Times New Roman" w:hAnsi="Times New Roman" w:cs="Times New Roman"/>
          <w:i w:val="0"/>
          <w:iCs w:val="0"/>
          <w:color w:val="auto"/>
          <w:sz w:val="22"/>
          <w:szCs w:val="22"/>
        </w:rPr>
        <w:fldChar w:fldCharType="begin"/>
      </w:r>
      <w:r w:rsidRPr="00CF5F44">
        <w:rPr>
          <w:rFonts w:ascii="Times New Roman" w:hAnsi="Times New Roman" w:cs="Times New Roman"/>
          <w:i w:val="0"/>
          <w:iCs w:val="0"/>
          <w:color w:val="auto"/>
          <w:sz w:val="22"/>
          <w:szCs w:val="22"/>
        </w:rPr>
        <w:instrText xml:space="preserve"> SEQ Рисунок \* ARABIC </w:instrText>
      </w:r>
      <w:r w:rsidRPr="00CF5F44">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7</w:t>
      </w:r>
      <w:r w:rsidRPr="00CF5F44">
        <w:rPr>
          <w:rFonts w:ascii="Times New Roman" w:hAnsi="Times New Roman" w:cs="Times New Roman"/>
          <w:i w:val="0"/>
          <w:iCs w:val="0"/>
          <w:color w:val="auto"/>
          <w:sz w:val="22"/>
          <w:szCs w:val="22"/>
        </w:rPr>
        <w:fldChar w:fldCharType="end"/>
      </w:r>
      <w:bookmarkEnd w:id="23"/>
      <w:r w:rsidRPr="00CF5F44">
        <w:rPr>
          <w:rFonts w:ascii="Times New Roman" w:hAnsi="Times New Roman" w:cs="Times New Roman"/>
          <w:i w:val="0"/>
          <w:iCs w:val="0"/>
          <w:color w:val="auto"/>
          <w:sz w:val="22"/>
          <w:szCs w:val="22"/>
        </w:rPr>
        <w:t xml:space="preserve">. Диаграмма активностей. </w:t>
      </w:r>
      <w:r w:rsidRPr="00CF5F44">
        <w:rPr>
          <w:rFonts w:ascii="Times New Roman" w:hAnsi="Times New Roman" w:cs="Times New Roman"/>
          <w:i w:val="0"/>
          <w:iCs w:val="0"/>
          <w:color w:val="auto"/>
          <w:sz w:val="22"/>
          <w:szCs w:val="22"/>
        </w:rPr>
        <w:t>Подключение страхователем источника данных</w:t>
      </w:r>
    </w:p>
    <w:p w14:paraId="4B8663E4" w14:textId="31EDC659" w:rsidR="00640683" w:rsidRDefault="007759DF">
      <w:pPr>
        <w:rPr>
          <w:rFonts w:ascii="Times New Roman" w:hAnsi="Times New Roman" w:cs="Times New Roman"/>
          <w:sz w:val="24"/>
          <w:szCs w:val="24"/>
        </w:rPr>
      </w:pPr>
      <w:r>
        <w:rPr>
          <w:rFonts w:ascii="Times New Roman" w:hAnsi="Times New Roman" w:cs="Times New Roman"/>
          <w:sz w:val="24"/>
          <w:szCs w:val="24"/>
        </w:rPr>
        <w:t>Описание процесса:</w:t>
      </w:r>
    </w:p>
    <w:p w14:paraId="3DB5AAB5"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1. Пользователь переходит в раздел "Мои данные" или "Телеметрия" в личном кабинете приложения для инициирования процесса подключения навигатора</w:t>
      </w:r>
    </w:p>
    <w:p w14:paraId="7D62AABB"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lastRenderedPageBreak/>
        <w:t>Шаг 2. UI/UX система отображает статус источников телеметрии и кнопку "Добавить источник" для подключения нового устройства</w:t>
      </w:r>
    </w:p>
    <w:p w14:paraId="4D3CC4FD"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3. Пользователь нажимает кнопку "Добавить источник" для инициирования процесса добавления телеметрического источника</w:t>
      </w:r>
    </w:p>
    <w:p w14:paraId="2F5DFDE5"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4. UI/UX система отображает экран выбора типа источника (приложение или датчик) для определения способа подключения</w:t>
      </w:r>
    </w:p>
    <w:p w14:paraId="43E207D1"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5. Пользователь выбирает вариант "Приложение-навигатор" из списка доступных источников подключения</w:t>
      </w:r>
    </w:p>
    <w:p w14:paraId="5152BDA8" w14:textId="2EAB46A9"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6. UI/UX система отображает список поддерживаемых приложений-навигаторов (</w:t>
      </w:r>
      <w:proofErr w:type="spellStart"/>
      <w:r w:rsidRPr="00B1293E">
        <w:rPr>
          <w:rFonts w:ascii="Times New Roman" w:hAnsi="Times New Roman" w:cs="Times New Roman"/>
          <w:sz w:val="24"/>
          <w:szCs w:val="24"/>
        </w:rPr>
        <w:t>Яндекс.Карты</w:t>
      </w:r>
      <w:proofErr w:type="spellEnd"/>
      <w:r w:rsidRPr="00B1293E">
        <w:rPr>
          <w:rFonts w:ascii="Times New Roman" w:hAnsi="Times New Roman" w:cs="Times New Roman"/>
          <w:sz w:val="24"/>
          <w:szCs w:val="24"/>
        </w:rPr>
        <w:t>, 2GIS и т.д.)</w:t>
      </w:r>
    </w:p>
    <w:p w14:paraId="6E42C2F9"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7. Пользователь выбирает из списка приложение-навигатор, которое установлено на его телефоне</w:t>
      </w:r>
    </w:p>
    <w:p w14:paraId="123ECEB5"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8. UI/UX система перенаправляет пользователя на страницу авторизации выбранного навигатора для получения доступа к телеметрическим данным</w:t>
      </w:r>
    </w:p>
    <w:p w14:paraId="0E8CC029"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9. Приложение навигатора выводит диалог авторизации, где пользователю предлагается предоставить разрешение на доступ к данным о поездках и локации</w:t>
      </w:r>
    </w:p>
    <w:p w14:paraId="48B4A688"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 xml:space="preserve">Шаг 10. Сервер навигатора перенаправляет браузер на </w:t>
      </w:r>
      <w:proofErr w:type="spellStart"/>
      <w:r w:rsidRPr="00B1293E">
        <w:rPr>
          <w:rFonts w:ascii="Times New Roman" w:hAnsi="Times New Roman" w:cs="Times New Roman"/>
          <w:sz w:val="24"/>
          <w:szCs w:val="24"/>
        </w:rPr>
        <w:t>redirect</w:t>
      </w:r>
      <w:proofErr w:type="spellEnd"/>
      <w:r w:rsidRPr="00B1293E">
        <w:rPr>
          <w:rFonts w:ascii="Times New Roman" w:hAnsi="Times New Roman" w:cs="Times New Roman"/>
          <w:sz w:val="24"/>
          <w:szCs w:val="24"/>
        </w:rPr>
        <w:t xml:space="preserve"> URL платформы с кодом авторизации в параметрах для установления защищённого соединения</w:t>
      </w:r>
    </w:p>
    <w:p w14:paraId="55658DBD"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11. Сервер платформы обменивает полученный код авторизации на токен доступа в API навигатора для получения права на получение данных</w:t>
      </w:r>
    </w:p>
    <w:p w14:paraId="33FB7FCD"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12. Сервер платформы сохраняет токен доступа в профиле пользователя для последующего использования при запросе данных телеметрии</w:t>
      </w:r>
    </w:p>
    <w:p w14:paraId="5262A3C7"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 xml:space="preserve">Шаг 13. Сервер платформы настраивает канал получения данных через регистрацию </w:t>
      </w:r>
      <w:proofErr w:type="spellStart"/>
      <w:r w:rsidRPr="00B1293E">
        <w:rPr>
          <w:rFonts w:ascii="Times New Roman" w:hAnsi="Times New Roman" w:cs="Times New Roman"/>
          <w:sz w:val="24"/>
          <w:szCs w:val="24"/>
        </w:rPr>
        <w:t>webhook</w:t>
      </w:r>
      <w:proofErr w:type="spellEnd"/>
      <w:r w:rsidRPr="00B1293E">
        <w:rPr>
          <w:rFonts w:ascii="Times New Roman" w:hAnsi="Times New Roman" w:cs="Times New Roman"/>
          <w:sz w:val="24"/>
          <w:szCs w:val="24"/>
        </w:rPr>
        <w:t>/подписки на события поездок для автоматического получения телеметрических событий</w:t>
      </w:r>
    </w:p>
    <w:p w14:paraId="2D31EE00"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14. Сервер платформы отправляет тестовый запрос в API навигатора для проверки работоспособности подключения и получения первых данных</w:t>
      </w:r>
    </w:p>
    <w:p w14:paraId="6F842E45"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15. Условие проверки</w:t>
      </w:r>
      <w:proofErr w:type="gramStart"/>
      <w:r w:rsidRPr="00B1293E">
        <w:rPr>
          <w:rFonts w:ascii="Times New Roman" w:hAnsi="Times New Roman" w:cs="Times New Roman"/>
          <w:sz w:val="24"/>
          <w:szCs w:val="24"/>
        </w:rPr>
        <w:t>: Получилось</w:t>
      </w:r>
      <w:proofErr w:type="gramEnd"/>
      <w:r w:rsidRPr="00B1293E">
        <w:rPr>
          <w:rFonts w:ascii="Times New Roman" w:hAnsi="Times New Roman" w:cs="Times New Roman"/>
          <w:sz w:val="24"/>
          <w:szCs w:val="24"/>
        </w:rPr>
        <w:t xml:space="preserve"> ли успешно подключиться к источнику телеметрии?</w:t>
      </w:r>
    </w:p>
    <w:p w14:paraId="3CEFF6B7"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16. Уведомление пользователя об ошибке подключения (при ответе "нет" на шаге 15) с указанием причины технической проблемы и предложением повторить попытку</w:t>
      </w:r>
    </w:p>
    <w:p w14:paraId="5CD8A8D0" w14:textId="77777777" w:rsidR="00B1293E" w:rsidRPr="00B1293E" w:rsidRDefault="00B1293E" w:rsidP="00B1293E">
      <w:pPr>
        <w:rPr>
          <w:rFonts w:ascii="Times New Roman" w:hAnsi="Times New Roman" w:cs="Times New Roman"/>
          <w:sz w:val="24"/>
          <w:szCs w:val="24"/>
        </w:rPr>
      </w:pPr>
      <w:r w:rsidRPr="00B1293E">
        <w:rPr>
          <w:rFonts w:ascii="Times New Roman" w:hAnsi="Times New Roman" w:cs="Times New Roman"/>
          <w:sz w:val="24"/>
          <w:szCs w:val="24"/>
        </w:rPr>
        <w:t>Шаг 17. Уведомление об успешном подключении приложения (при ответе "да" на шаге 15) с информацией о том, что навигатор подключен и начинает передавать данные телеметрии на сервер платформы</w:t>
      </w:r>
    </w:p>
    <w:p w14:paraId="4B0E6DEB" w14:textId="7795DE84" w:rsidR="00C76477" w:rsidRDefault="00C76477">
      <w:pPr>
        <w:rPr>
          <w:rFonts w:ascii="Times New Roman" w:hAnsi="Times New Roman" w:cs="Times New Roman"/>
          <w:sz w:val="24"/>
          <w:szCs w:val="24"/>
        </w:rPr>
      </w:pPr>
      <w:r>
        <w:rPr>
          <w:rFonts w:ascii="Times New Roman" w:hAnsi="Times New Roman" w:cs="Times New Roman"/>
          <w:sz w:val="24"/>
          <w:szCs w:val="24"/>
        </w:rPr>
        <w:br w:type="page"/>
      </w:r>
    </w:p>
    <w:p w14:paraId="47459025" w14:textId="2ED5619C" w:rsidR="004C5D4F" w:rsidRPr="00C71861" w:rsidRDefault="004C5D4F" w:rsidP="00C71861">
      <w:pPr>
        <w:outlineLvl w:val="2"/>
        <w:rPr>
          <w:rFonts w:ascii="Times New Roman" w:hAnsi="Times New Roman" w:cs="Times New Roman"/>
          <w:b/>
          <w:bCs/>
          <w:sz w:val="24"/>
          <w:szCs w:val="24"/>
        </w:rPr>
      </w:pPr>
      <w:bookmarkStart w:id="24" w:name="_Toc219066950"/>
      <w:r w:rsidRPr="00C71861">
        <w:rPr>
          <w:rFonts w:ascii="Times New Roman" w:hAnsi="Times New Roman" w:cs="Times New Roman"/>
          <w:b/>
          <w:bCs/>
          <w:sz w:val="24"/>
          <w:szCs w:val="24"/>
        </w:rPr>
        <w:lastRenderedPageBreak/>
        <w:t>1.4.4.</w:t>
      </w:r>
      <w:r w:rsidRPr="00C71861">
        <w:rPr>
          <w:b/>
          <w:bCs/>
        </w:rPr>
        <w:t xml:space="preserve"> </w:t>
      </w:r>
      <w:r w:rsidR="002054E9" w:rsidRPr="00C71861">
        <w:rPr>
          <w:rFonts w:ascii="Times New Roman" w:hAnsi="Times New Roman" w:cs="Times New Roman"/>
          <w:b/>
          <w:bCs/>
          <w:sz w:val="24"/>
          <w:szCs w:val="24"/>
        </w:rPr>
        <w:t>&lt;</w:t>
      </w:r>
      <w:r w:rsidR="002054E9" w:rsidRPr="00C71861">
        <w:rPr>
          <w:rFonts w:ascii="Times New Roman" w:hAnsi="Times New Roman" w:cs="Times New Roman"/>
          <w:b/>
          <w:bCs/>
          <w:sz w:val="24"/>
          <w:szCs w:val="24"/>
          <w:lang w:val="en-US"/>
        </w:rPr>
        <w:t>Use</w:t>
      </w:r>
      <w:r w:rsidR="002054E9" w:rsidRPr="00C71861">
        <w:rPr>
          <w:rFonts w:ascii="Times New Roman" w:hAnsi="Times New Roman" w:cs="Times New Roman"/>
          <w:b/>
          <w:bCs/>
          <w:sz w:val="24"/>
          <w:szCs w:val="24"/>
        </w:rPr>
        <w:t xml:space="preserve"> </w:t>
      </w:r>
      <w:r w:rsidR="002054E9" w:rsidRPr="00C71861">
        <w:rPr>
          <w:rFonts w:ascii="Times New Roman" w:hAnsi="Times New Roman" w:cs="Times New Roman"/>
          <w:b/>
          <w:bCs/>
          <w:sz w:val="24"/>
          <w:szCs w:val="24"/>
          <w:lang w:val="en-US"/>
        </w:rPr>
        <w:t>Case</w:t>
      </w:r>
      <w:r w:rsidR="002054E9" w:rsidRPr="00C71861">
        <w:rPr>
          <w:rFonts w:ascii="Times New Roman" w:hAnsi="Times New Roman" w:cs="Times New Roman"/>
          <w:b/>
          <w:bCs/>
          <w:sz w:val="24"/>
          <w:szCs w:val="24"/>
        </w:rPr>
        <w:t xml:space="preserve"> 4&gt; </w:t>
      </w:r>
      <w:r w:rsidRPr="00C71861">
        <w:rPr>
          <w:rFonts w:ascii="Times New Roman" w:hAnsi="Times New Roman" w:cs="Times New Roman"/>
          <w:b/>
          <w:bCs/>
          <w:sz w:val="24"/>
          <w:szCs w:val="24"/>
        </w:rPr>
        <w:t>Регистрация страховой компании на платформе</w:t>
      </w:r>
      <w:bookmarkEnd w:id="24"/>
    </w:p>
    <w:p w14:paraId="7D0DF0BD" w14:textId="7345D49D" w:rsidR="004D4E0E" w:rsidRPr="004D4E0E" w:rsidRDefault="004D4E0E" w:rsidP="004D4E0E">
      <w:pPr>
        <w:rPr>
          <w:rFonts w:ascii="Times New Roman" w:hAnsi="Times New Roman" w:cs="Times New Roman"/>
          <w:sz w:val="24"/>
          <w:szCs w:val="24"/>
        </w:rPr>
      </w:pPr>
      <w:r w:rsidRPr="004D4E0E">
        <w:rPr>
          <w:rFonts w:ascii="Times New Roman" w:hAnsi="Times New Roman" w:cs="Times New Roman"/>
          <w:sz w:val="24"/>
          <w:szCs w:val="24"/>
        </w:rPr>
        <w:t>Описание</w:t>
      </w:r>
      <w:proofErr w:type="gramStart"/>
      <w:r w:rsidRPr="004D4E0E">
        <w:rPr>
          <w:rFonts w:ascii="Times New Roman" w:hAnsi="Times New Roman" w:cs="Times New Roman"/>
          <w:sz w:val="24"/>
          <w:szCs w:val="24"/>
        </w:rPr>
        <w:t>: Это</w:t>
      </w:r>
      <w:proofErr w:type="gramEnd"/>
      <w:r w:rsidRPr="004D4E0E">
        <w:rPr>
          <w:rFonts w:ascii="Times New Roman" w:hAnsi="Times New Roman" w:cs="Times New Roman"/>
          <w:sz w:val="24"/>
          <w:szCs w:val="24"/>
        </w:rPr>
        <w:t xml:space="preserve"> сценарий, который описывает процесс регистрации и интеграции страховой компании на платформе страховки. Страховая компания является инициатором сценария и вводит свои идентификационные данные (наименование, ИНН, КПП, адрес и т.д.), после чего платформа проверяет данные компании в реестре ФНС (Федеральная налоговая служба) и создаёт ч</w:t>
      </w:r>
      <w:r w:rsidR="004E5987">
        <w:rPr>
          <w:rFonts w:ascii="Times New Roman" w:hAnsi="Times New Roman" w:cs="Times New Roman"/>
          <w:sz w:val="24"/>
          <w:szCs w:val="24"/>
        </w:rPr>
        <w:t>е</w:t>
      </w:r>
      <w:r w:rsidRPr="004D4E0E">
        <w:rPr>
          <w:rFonts w:ascii="Times New Roman" w:hAnsi="Times New Roman" w:cs="Times New Roman"/>
          <w:sz w:val="24"/>
          <w:szCs w:val="24"/>
        </w:rPr>
        <w:t>рновик профиля. Затем страховая компания заполняет информацию о своих тарифных планах и условиях страховки. Модератор ФНС проверяет загруженные документы и условия соответствия требованиям регулятора. После одобрения сервер активирует полноценный лицевой счёт компании, генерирует API-ключи для интеграции, отправляет приветственное письмо с доступом и документацией. Страховая компания завершает регистрацию, устанавливая пароль и активируя свой учётный профиль, получая полный доступ к личному кабинету платформы.</w:t>
      </w:r>
    </w:p>
    <w:p w14:paraId="1AD979A6" w14:textId="77777777" w:rsidR="004D4E0E" w:rsidRPr="004D4E0E" w:rsidRDefault="004D4E0E" w:rsidP="004D4E0E">
      <w:pPr>
        <w:rPr>
          <w:rFonts w:ascii="Times New Roman" w:hAnsi="Times New Roman" w:cs="Times New Roman"/>
          <w:sz w:val="24"/>
          <w:szCs w:val="24"/>
        </w:rPr>
      </w:pPr>
      <w:r w:rsidRPr="004D4E0E">
        <w:rPr>
          <w:rFonts w:ascii="Times New Roman" w:hAnsi="Times New Roman" w:cs="Times New Roman"/>
          <w:sz w:val="24"/>
          <w:szCs w:val="24"/>
        </w:rPr>
        <w:t>Предусловия:</w:t>
      </w:r>
    </w:p>
    <w:p w14:paraId="241C99DE"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Страховая компания имеет статус легально зарегистрированного юридического лица в России.</w:t>
      </w:r>
    </w:p>
    <w:p w14:paraId="784794D7"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Страховая компания имеет действительную лицензию на осуществление страховой деятельности от ЦБ РФ (Центрального банка Российской Федерации).</w:t>
      </w:r>
    </w:p>
    <w:p w14:paraId="6D25E8F9"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Компания имеет ИНН и КПП, зарегистрированные в реестре ФНС.</w:t>
      </w:r>
    </w:p>
    <w:p w14:paraId="626795CF"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Страховая компания имеет действительный адрес и контактные данные (телефон, электронную почту).</w:t>
      </w:r>
    </w:p>
    <w:p w14:paraId="3AEB220E"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Платформа имеет интеграцию с системой ФНС для проверки данных юридических лиц.</w:t>
      </w:r>
    </w:p>
    <w:p w14:paraId="69865697"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 xml:space="preserve">Платформа имеет </w:t>
      </w:r>
      <w:proofErr w:type="spellStart"/>
      <w:r w:rsidRPr="004D4E0E">
        <w:rPr>
          <w:rFonts w:ascii="Times New Roman" w:hAnsi="Times New Roman" w:cs="Times New Roman"/>
          <w:sz w:val="24"/>
          <w:szCs w:val="24"/>
        </w:rPr>
        <w:t>модерационный</w:t>
      </w:r>
      <w:proofErr w:type="spellEnd"/>
      <w:r w:rsidRPr="004D4E0E">
        <w:rPr>
          <w:rFonts w:ascii="Times New Roman" w:hAnsi="Times New Roman" w:cs="Times New Roman"/>
          <w:sz w:val="24"/>
          <w:szCs w:val="24"/>
        </w:rPr>
        <w:t xml:space="preserve"> процесс для проверки документов и тарифных условий новых страховых партнёров.</w:t>
      </w:r>
    </w:p>
    <w:p w14:paraId="61B4C116"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Страховая компания имеет доступ в интернет и компьютер/мобильное устройство для заполнения данных.</w:t>
      </w:r>
    </w:p>
    <w:p w14:paraId="6E6047D9"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Платформа имеет развитую систему управления API-ключами и доступом.</w:t>
      </w:r>
    </w:p>
    <w:p w14:paraId="7EB14E62" w14:textId="77777777" w:rsidR="004D4E0E" w:rsidRPr="004D4E0E" w:rsidRDefault="004D4E0E" w:rsidP="004D4E0E">
      <w:pPr>
        <w:numPr>
          <w:ilvl w:val="0"/>
          <w:numId w:val="124"/>
        </w:numPr>
        <w:rPr>
          <w:rFonts w:ascii="Times New Roman" w:hAnsi="Times New Roman" w:cs="Times New Roman"/>
          <w:sz w:val="24"/>
          <w:szCs w:val="24"/>
        </w:rPr>
      </w:pPr>
      <w:r w:rsidRPr="004D4E0E">
        <w:rPr>
          <w:rFonts w:ascii="Times New Roman" w:hAnsi="Times New Roman" w:cs="Times New Roman"/>
          <w:sz w:val="24"/>
          <w:szCs w:val="24"/>
        </w:rPr>
        <w:t>Страховая компания согласна с условиями использования платформы и требованиями регулятора.</w:t>
      </w:r>
    </w:p>
    <w:p w14:paraId="7318FDDC" w14:textId="77777777" w:rsidR="004D4E0E" w:rsidRPr="004D4E0E" w:rsidRDefault="004D4E0E" w:rsidP="004D4E0E">
      <w:pPr>
        <w:rPr>
          <w:rFonts w:ascii="Times New Roman" w:hAnsi="Times New Roman" w:cs="Times New Roman"/>
          <w:sz w:val="24"/>
          <w:szCs w:val="24"/>
        </w:rPr>
      </w:pPr>
      <w:r w:rsidRPr="004D4E0E">
        <w:rPr>
          <w:rFonts w:ascii="Times New Roman" w:hAnsi="Times New Roman" w:cs="Times New Roman"/>
          <w:sz w:val="24"/>
          <w:szCs w:val="24"/>
        </w:rPr>
        <w:t>Альтернативные сценарии:</w:t>
      </w:r>
    </w:p>
    <w:p w14:paraId="20CFCF4B" w14:textId="58FA7A87" w:rsidR="004D4E0E" w:rsidRPr="004E5987" w:rsidRDefault="004D4E0E" w:rsidP="004E5987">
      <w:pPr>
        <w:pStyle w:val="a7"/>
        <w:numPr>
          <w:ilvl w:val="0"/>
          <w:numId w:val="107"/>
        </w:numPr>
        <w:rPr>
          <w:rFonts w:ascii="Times New Roman" w:hAnsi="Times New Roman" w:cs="Times New Roman"/>
          <w:sz w:val="24"/>
          <w:szCs w:val="24"/>
        </w:rPr>
      </w:pPr>
      <w:r w:rsidRPr="004E5987">
        <w:rPr>
          <w:rFonts w:ascii="Times New Roman" w:hAnsi="Times New Roman" w:cs="Times New Roman"/>
          <w:sz w:val="24"/>
          <w:szCs w:val="24"/>
        </w:rPr>
        <w:t>Страховая компания уже зарегистрирована в системе</w:t>
      </w:r>
    </w:p>
    <w:p w14:paraId="1B631035" w14:textId="68B866A3" w:rsidR="004D4E0E" w:rsidRPr="004D4E0E" w:rsidRDefault="004D4E0E" w:rsidP="004E5987">
      <w:pPr>
        <w:rPr>
          <w:rFonts w:ascii="Times New Roman" w:hAnsi="Times New Roman" w:cs="Times New Roman"/>
          <w:sz w:val="24"/>
          <w:szCs w:val="24"/>
        </w:rPr>
      </w:pPr>
      <w:r w:rsidRPr="004D4E0E">
        <w:rPr>
          <w:rFonts w:ascii="Times New Roman" w:hAnsi="Times New Roman" w:cs="Times New Roman"/>
          <w:sz w:val="24"/>
          <w:szCs w:val="24"/>
        </w:rPr>
        <w:t>На шаге 7 сервер обнаруживает, что страховая компания с такими данными уже зарегистрирована в системе.</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Система определяет дублирование регистрации.</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UI/UX система отображает сообщение об ошибке о том, что компания уже зарегистрирована. Система предлагает представителю компании войти в существующий аккаунт или связаться с технической поддержкой, если это ошибка.</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Процесс регистрации прерывается; компания может использовать существующий профиль.</w:t>
      </w:r>
    </w:p>
    <w:p w14:paraId="42718344" w14:textId="054658CE" w:rsidR="004D4E0E" w:rsidRPr="004E5987" w:rsidRDefault="004D4E0E" w:rsidP="004E5987">
      <w:pPr>
        <w:pStyle w:val="a7"/>
        <w:numPr>
          <w:ilvl w:val="0"/>
          <w:numId w:val="107"/>
        </w:numPr>
        <w:rPr>
          <w:rFonts w:ascii="Times New Roman" w:hAnsi="Times New Roman" w:cs="Times New Roman"/>
          <w:sz w:val="24"/>
          <w:szCs w:val="24"/>
        </w:rPr>
      </w:pPr>
      <w:r w:rsidRPr="004E5987">
        <w:rPr>
          <w:rFonts w:ascii="Times New Roman" w:hAnsi="Times New Roman" w:cs="Times New Roman"/>
          <w:sz w:val="24"/>
          <w:szCs w:val="24"/>
        </w:rPr>
        <w:t>Страховая компания не найдена в реестре ФНС</w:t>
      </w:r>
    </w:p>
    <w:p w14:paraId="07AF0DF4" w14:textId="2CC2CFC9" w:rsidR="004D4E0E" w:rsidRPr="004D4E0E" w:rsidRDefault="004D4E0E" w:rsidP="004E5987">
      <w:pPr>
        <w:rPr>
          <w:rFonts w:ascii="Times New Roman" w:hAnsi="Times New Roman" w:cs="Times New Roman"/>
          <w:sz w:val="24"/>
          <w:szCs w:val="24"/>
        </w:rPr>
      </w:pPr>
      <w:r w:rsidRPr="004D4E0E">
        <w:rPr>
          <w:rFonts w:ascii="Times New Roman" w:hAnsi="Times New Roman" w:cs="Times New Roman"/>
          <w:sz w:val="24"/>
          <w:szCs w:val="24"/>
        </w:rPr>
        <w:lastRenderedPageBreak/>
        <w:t>На шаге 11 ФНС возвращает отрицательный ответ о том, что компания с указанными реквизитами не зарегистрирована в реестре.</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ФНС подтверждает отсутствие юридического лица с данным ИНН/КПП.</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UI/UX система отображает сообщение об ошибке с предложением проверить введённые данные (возможно, ошибка в ИНН или КПП). Компания может повторить попытку с исправленными данными.</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Процесс регистрации требует повторения с шага 5 с корректными данными или отказа от регистрации.</w:t>
      </w:r>
    </w:p>
    <w:p w14:paraId="61B70DF9" w14:textId="48AA1C0C" w:rsidR="004D4E0E" w:rsidRPr="004E5987" w:rsidRDefault="004D4E0E" w:rsidP="004E5987">
      <w:pPr>
        <w:pStyle w:val="a7"/>
        <w:numPr>
          <w:ilvl w:val="0"/>
          <w:numId w:val="107"/>
        </w:numPr>
        <w:rPr>
          <w:rFonts w:ascii="Times New Roman" w:hAnsi="Times New Roman" w:cs="Times New Roman"/>
          <w:sz w:val="24"/>
          <w:szCs w:val="24"/>
        </w:rPr>
      </w:pPr>
      <w:proofErr w:type="spellStart"/>
      <w:r w:rsidRPr="004E5987">
        <w:rPr>
          <w:rFonts w:ascii="Times New Roman" w:hAnsi="Times New Roman" w:cs="Times New Roman"/>
          <w:sz w:val="24"/>
          <w:szCs w:val="24"/>
        </w:rPr>
        <w:t>Невалидные</w:t>
      </w:r>
      <w:proofErr w:type="spellEnd"/>
      <w:r w:rsidRPr="004E5987">
        <w:rPr>
          <w:rFonts w:ascii="Times New Roman" w:hAnsi="Times New Roman" w:cs="Times New Roman"/>
          <w:sz w:val="24"/>
          <w:szCs w:val="24"/>
        </w:rPr>
        <w:t xml:space="preserve"> или неполные идентификационные данные</w:t>
      </w:r>
    </w:p>
    <w:p w14:paraId="5CAD5037" w14:textId="71C6701E" w:rsidR="004D4E0E" w:rsidRPr="004D4E0E" w:rsidRDefault="004D4E0E" w:rsidP="004E5987">
      <w:pPr>
        <w:rPr>
          <w:rFonts w:ascii="Times New Roman" w:hAnsi="Times New Roman" w:cs="Times New Roman"/>
          <w:sz w:val="24"/>
          <w:szCs w:val="24"/>
        </w:rPr>
      </w:pPr>
      <w:r w:rsidRPr="004D4E0E">
        <w:rPr>
          <w:rFonts w:ascii="Times New Roman" w:hAnsi="Times New Roman" w:cs="Times New Roman"/>
          <w:sz w:val="24"/>
          <w:szCs w:val="24"/>
        </w:rPr>
        <w:t>На шаге 6 система обнаруживает ошибки в формате или полноте введённых данных (неверный ИНН, отсутствие адреса и т.д.).</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 xml:space="preserve">Сервер отклоняет запрос из-за </w:t>
      </w:r>
      <w:proofErr w:type="spellStart"/>
      <w:r w:rsidRPr="004D4E0E">
        <w:rPr>
          <w:rFonts w:ascii="Times New Roman" w:hAnsi="Times New Roman" w:cs="Times New Roman"/>
          <w:sz w:val="24"/>
          <w:szCs w:val="24"/>
        </w:rPr>
        <w:t>невалидных</w:t>
      </w:r>
      <w:proofErr w:type="spellEnd"/>
      <w:r w:rsidRPr="004D4E0E">
        <w:rPr>
          <w:rFonts w:ascii="Times New Roman" w:hAnsi="Times New Roman" w:cs="Times New Roman"/>
          <w:sz w:val="24"/>
          <w:szCs w:val="24"/>
        </w:rPr>
        <w:t xml:space="preserve"> данных.</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UI/UX система отображает сообщение об ошибке с указанием проблемных полей и предложением заполнить данные корректно.</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Компания должна исправить данные и повторить попытку.</w:t>
      </w:r>
    </w:p>
    <w:p w14:paraId="7FEB36BA" w14:textId="64C8127A" w:rsidR="004D4E0E" w:rsidRPr="004E5987" w:rsidRDefault="004D4E0E" w:rsidP="004E5987">
      <w:pPr>
        <w:pStyle w:val="a7"/>
        <w:numPr>
          <w:ilvl w:val="0"/>
          <w:numId w:val="107"/>
        </w:numPr>
        <w:rPr>
          <w:rFonts w:ascii="Times New Roman" w:hAnsi="Times New Roman" w:cs="Times New Roman"/>
          <w:sz w:val="24"/>
          <w:szCs w:val="24"/>
        </w:rPr>
      </w:pPr>
      <w:r w:rsidRPr="004E5987">
        <w:rPr>
          <w:rFonts w:ascii="Times New Roman" w:hAnsi="Times New Roman" w:cs="Times New Roman"/>
          <w:sz w:val="24"/>
          <w:szCs w:val="24"/>
        </w:rPr>
        <w:t>Ошибка при подключении к системе ФНС</w:t>
      </w:r>
    </w:p>
    <w:p w14:paraId="54E60355" w14:textId="12B44033" w:rsidR="004D4E0E" w:rsidRPr="004D4E0E" w:rsidRDefault="004E5987" w:rsidP="004E5987">
      <w:pPr>
        <w:rPr>
          <w:rFonts w:ascii="Times New Roman" w:hAnsi="Times New Roman" w:cs="Times New Roman"/>
          <w:sz w:val="24"/>
          <w:szCs w:val="24"/>
        </w:rPr>
      </w:pPr>
      <w:r>
        <w:rPr>
          <w:rFonts w:ascii="Times New Roman" w:hAnsi="Times New Roman" w:cs="Times New Roman"/>
          <w:sz w:val="24"/>
          <w:szCs w:val="24"/>
        </w:rPr>
        <w:t xml:space="preserve">На </w:t>
      </w:r>
      <w:r w:rsidR="004D4E0E" w:rsidRPr="004D4E0E">
        <w:rPr>
          <w:rFonts w:ascii="Times New Roman" w:hAnsi="Times New Roman" w:cs="Times New Roman"/>
          <w:sz w:val="24"/>
          <w:szCs w:val="24"/>
        </w:rPr>
        <w:t>шаге 10 сервер платформы не может установить соединение с системой ФНС для проверки данных.</w:t>
      </w:r>
      <w:r>
        <w:rPr>
          <w:rFonts w:ascii="Times New Roman" w:hAnsi="Times New Roman" w:cs="Times New Roman"/>
          <w:sz w:val="24"/>
          <w:szCs w:val="24"/>
        </w:rPr>
        <w:t xml:space="preserve"> </w:t>
      </w:r>
      <w:r w:rsidR="004D4E0E" w:rsidRPr="004D4E0E">
        <w:rPr>
          <w:rFonts w:ascii="Times New Roman" w:hAnsi="Times New Roman" w:cs="Times New Roman"/>
          <w:sz w:val="24"/>
          <w:szCs w:val="24"/>
        </w:rPr>
        <w:t>Сервер не получает ответ от ФНС в установленный период времени.</w:t>
      </w:r>
      <w:r>
        <w:rPr>
          <w:rFonts w:ascii="Times New Roman" w:hAnsi="Times New Roman" w:cs="Times New Roman"/>
          <w:sz w:val="24"/>
          <w:szCs w:val="24"/>
        </w:rPr>
        <w:t xml:space="preserve"> </w:t>
      </w:r>
      <w:r w:rsidR="004D4E0E" w:rsidRPr="004D4E0E">
        <w:rPr>
          <w:rFonts w:ascii="Times New Roman" w:hAnsi="Times New Roman" w:cs="Times New Roman"/>
          <w:sz w:val="24"/>
          <w:szCs w:val="24"/>
        </w:rPr>
        <w:t>UI/UX система отображает сообщение об ошибке соединения и предлагает повторить попытку позже.</w:t>
      </w:r>
      <w:r>
        <w:rPr>
          <w:rFonts w:ascii="Times New Roman" w:hAnsi="Times New Roman" w:cs="Times New Roman"/>
          <w:sz w:val="24"/>
          <w:szCs w:val="24"/>
        </w:rPr>
        <w:t xml:space="preserve"> </w:t>
      </w:r>
      <w:r w:rsidR="004D4E0E" w:rsidRPr="004D4E0E">
        <w:rPr>
          <w:rFonts w:ascii="Times New Roman" w:hAnsi="Times New Roman" w:cs="Times New Roman"/>
          <w:sz w:val="24"/>
          <w:szCs w:val="24"/>
        </w:rPr>
        <w:t>Процесс регистрации откладывается до восстановления соединения с ФНС.</w:t>
      </w:r>
    </w:p>
    <w:p w14:paraId="171AC6E6" w14:textId="280F8E0A" w:rsidR="004D4E0E" w:rsidRPr="004E5987" w:rsidRDefault="004D4E0E" w:rsidP="004E5987">
      <w:pPr>
        <w:pStyle w:val="a7"/>
        <w:numPr>
          <w:ilvl w:val="0"/>
          <w:numId w:val="107"/>
        </w:numPr>
        <w:rPr>
          <w:rFonts w:ascii="Times New Roman" w:hAnsi="Times New Roman" w:cs="Times New Roman"/>
          <w:sz w:val="24"/>
          <w:szCs w:val="24"/>
        </w:rPr>
      </w:pPr>
      <w:r w:rsidRPr="004E5987">
        <w:rPr>
          <w:rFonts w:ascii="Times New Roman" w:hAnsi="Times New Roman" w:cs="Times New Roman"/>
          <w:sz w:val="24"/>
          <w:szCs w:val="24"/>
        </w:rPr>
        <w:t>Страховая компания не имеет лицензии ЦБ РФ</w:t>
      </w:r>
    </w:p>
    <w:p w14:paraId="3F1EB5C5" w14:textId="756E26C8" w:rsidR="004D4E0E" w:rsidRPr="004D4E0E" w:rsidRDefault="004D4E0E" w:rsidP="004E5987">
      <w:pPr>
        <w:rPr>
          <w:rFonts w:ascii="Times New Roman" w:hAnsi="Times New Roman" w:cs="Times New Roman"/>
          <w:sz w:val="24"/>
          <w:szCs w:val="24"/>
        </w:rPr>
      </w:pPr>
      <w:r w:rsidRPr="004D4E0E">
        <w:rPr>
          <w:rFonts w:ascii="Times New Roman" w:hAnsi="Times New Roman" w:cs="Times New Roman"/>
          <w:sz w:val="24"/>
          <w:szCs w:val="24"/>
        </w:rPr>
        <w:t>При проверке данных в ФНС или в ходе модерации (шаг 19) выясняется, что компания не имеет действующей лицензии на страховую деятельность. Модератор отклоняет заявку на регистрацию.</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Система уведомляет компанию о необходимости наличия лицензии ЦБ РФ и предлагает повторить попытку после получения лицензии.</w:t>
      </w:r>
      <w:r w:rsidR="004E5987">
        <w:rPr>
          <w:rFonts w:ascii="Times New Roman" w:hAnsi="Times New Roman" w:cs="Times New Roman"/>
          <w:sz w:val="24"/>
          <w:szCs w:val="24"/>
        </w:rPr>
        <w:t xml:space="preserve"> </w:t>
      </w:r>
      <w:r w:rsidRPr="004D4E0E">
        <w:rPr>
          <w:rFonts w:ascii="Times New Roman" w:hAnsi="Times New Roman" w:cs="Times New Roman"/>
          <w:sz w:val="24"/>
          <w:szCs w:val="24"/>
        </w:rPr>
        <w:t>Регистрация не может быть завершена без действительной лицензии.</w:t>
      </w:r>
    </w:p>
    <w:p w14:paraId="152EB24C" w14:textId="51D757EE" w:rsidR="004D4E0E" w:rsidRPr="00FE13C0" w:rsidRDefault="004D4E0E" w:rsidP="00FE13C0">
      <w:pPr>
        <w:pStyle w:val="a7"/>
        <w:numPr>
          <w:ilvl w:val="0"/>
          <w:numId w:val="107"/>
        </w:numPr>
        <w:rPr>
          <w:rFonts w:ascii="Times New Roman" w:hAnsi="Times New Roman" w:cs="Times New Roman"/>
          <w:sz w:val="24"/>
          <w:szCs w:val="24"/>
        </w:rPr>
      </w:pPr>
      <w:r w:rsidRPr="00FE13C0">
        <w:rPr>
          <w:rFonts w:ascii="Times New Roman" w:hAnsi="Times New Roman" w:cs="Times New Roman"/>
          <w:sz w:val="24"/>
          <w:szCs w:val="24"/>
        </w:rPr>
        <w:t>Тарифные планы не соответствуют требованиям регулятора</w:t>
      </w:r>
    </w:p>
    <w:p w14:paraId="66CD76BE" w14:textId="3C073BEE" w:rsidR="004D4E0E" w:rsidRPr="004D4E0E" w:rsidRDefault="004D4E0E" w:rsidP="00FE13C0">
      <w:pPr>
        <w:rPr>
          <w:rFonts w:ascii="Times New Roman" w:hAnsi="Times New Roman" w:cs="Times New Roman"/>
          <w:sz w:val="24"/>
          <w:szCs w:val="24"/>
        </w:rPr>
      </w:pPr>
      <w:r w:rsidRPr="004D4E0E">
        <w:rPr>
          <w:rFonts w:ascii="Times New Roman" w:hAnsi="Times New Roman" w:cs="Times New Roman"/>
          <w:sz w:val="24"/>
          <w:szCs w:val="24"/>
        </w:rPr>
        <w:t>На шаге 19 модератор проверяет тарифные планы и обнаруживает несоответствие требованиям ЦБ РФ или другим нормативам.</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Модератор отклоняет тарифные планы.</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Система уведомляет страховую компанию о причинах отклонения и предлагает скорректировать тарифы и условия в соответствии с требованиями. Компания может вернуться к шагу 16 для редактирования.</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Страховая компания корректирует тарифные планы и повторно отправляет на модерацию.</w:t>
      </w:r>
    </w:p>
    <w:p w14:paraId="73514D8F" w14:textId="7C92FDDD" w:rsidR="004D4E0E" w:rsidRPr="00FE13C0" w:rsidRDefault="004D4E0E" w:rsidP="00FE13C0">
      <w:pPr>
        <w:pStyle w:val="a7"/>
        <w:numPr>
          <w:ilvl w:val="0"/>
          <w:numId w:val="107"/>
        </w:numPr>
        <w:rPr>
          <w:rFonts w:ascii="Times New Roman" w:hAnsi="Times New Roman" w:cs="Times New Roman"/>
          <w:sz w:val="24"/>
          <w:szCs w:val="24"/>
        </w:rPr>
      </w:pPr>
      <w:r w:rsidRPr="00FE13C0">
        <w:rPr>
          <w:rFonts w:ascii="Times New Roman" w:hAnsi="Times New Roman" w:cs="Times New Roman"/>
          <w:sz w:val="24"/>
          <w:szCs w:val="24"/>
        </w:rPr>
        <w:t>Долгая модерация документов</w:t>
      </w:r>
    </w:p>
    <w:p w14:paraId="0B4EBE58" w14:textId="75C5ECEF" w:rsidR="004D4E0E" w:rsidRPr="004D4E0E" w:rsidRDefault="004D4E0E" w:rsidP="00FE13C0">
      <w:pPr>
        <w:rPr>
          <w:rFonts w:ascii="Times New Roman" w:hAnsi="Times New Roman" w:cs="Times New Roman"/>
          <w:sz w:val="24"/>
          <w:szCs w:val="24"/>
        </w:rPr>
      </w:pPr>
      <w:r w:rsidRPr="004D4E0E">
        <w:rPr>
          <w:rFonts w:ascii="Times New Roman" w:hAnsi="Times New Roman" w:cs="Times New Roman"/>
          <w:sz w:val="24"/>
          <w:szCs w:val="24"/>
        </w:rPr>
        <w:t>На шаге 19 процесс модерации затягивается дольше установленного срока (например, более 10 дней).</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Модератор требует дополнительного времени для тщательной проверки документов.</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Система уведомляет страховую компанию о задержке и приблизительном сроке завершения модерации.</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Компания ожидает завершения модерации; процесс может быть продолжен или отклонен в зависимости от результатов.</w:t>
      </w:r>
    </w:p>
    <w:p w14:paraId="66E8E6F8" w14:textId="31FF6A2A" w:rsidR="004D4E0E" w:rsidRPr="00FE13C0" w:rsidRDefault="004D4E0E" w:rsidP="00FE13C0">
      <w:pPr>
        <w:pStyle w:val="a7"/>
        <w:numPr>
          <w:ilvl w:val="0"/>
          <w:numId w:val="107"/>
        </w:numPr>
        <w:rPr>
          <w:rFonts w:ascii="Times New Roman" w:hAnsi="Times New Roman" w:cs="Times New Roman"/>
          <w:sz w:val="24"/>
          <w:szCs w:val="24"/>
        </w:rPr>
      </w:pPr>
      <w:r w:rsidRPr="00FE13C0">
        <w:rPr>
          <w:rFonts w:ascii="Times New Roman" w:hAnsi="Times New Roman" w:cs="Times New Roman"/>
          <w:sz w:val="24"/>
          <w:szCs w:val="24"/>
        </w:rPr>
        <w:t>Ошибка при создании профиля страховой компании</w:t>
      </w:r>
    </w:p>
    <w:p w14:paraId="16EBFF98" w14:textId="0D775DBE" w:rsidR="004D4E0E" w:rsidRPr="004D4E0E" w:rsidRDefault="004D4E0E" w:rsidP="00FE13C0">
      <w:pPr>
        <w:rPr>
          <w:rFonts w:ascii="Times New Roman" w:hAnsi="Times New Roman" w:cs="Times New Roman"/>
          <w:sz w:val="24"/>
          <w:szCs w:val="24"/>
        </w:rPr>
      </w:pPr>
      <w:r w:rsidRPr="004D4E0E">
        <w:rPr>
          <w:rFonts w:ascii="Times New Roman" w:hAnsi="Times New Roman" w:cs="Times New Roman"/>
          <w:sz w:val="24"/>
          <w:szCs w:val="24"/>
        </w:rPr>
        <w:t>На шаге 14 сервер попытается создать ч</w:t>
      </w:r>
      <w:r w:rsidR="00FE13C0">
        <w:rPr>
          <w:rFonts w:ascii="Times New Roman" w:hAnsi="Times New Roman" w:cs="Times New Roman"/>
          <w:sz w:val="24"/>
          <w:szCs w:val="24"/>
        </w:rPr>
        <w:t>е</w:t>
      </w:r>
      <w:r w:rsidRPr="004D4E0E">
        <w:rPr>
          <w:rFonts w:ascii="Times New Roman" w:hAnsi="Times New Roman" w:cs="Times New Roman"/>
          <w:sz w:val="24"/>
          <w:szCs w:val="24"/>
        </w:rPr>
        <w:t>рновик профиля, но возникает техническая ошибка в базе данных.</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База данных возвращает ошибку при попытке создания записи.</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 xml:space="preserve">Сервер повторяет попытку создания профиля. Если ошибка сохраняется, система </w:t>
      </w:r>
      <w:r w:rsidRPr="004D4E0E">
        <w:rPr>
          <w:rFonts w:ascii="Times New Roman" w:hAnsi="Times New Roman" w:cs="Times New Roman"/>
          <w:sz w:val="24"/>
          <w:szCs w:val="24"/>
        </w:rPr>
        <w:lastRenderedPageBreak/>
        <w:t>уведомляет компанию о технической проблеме и предлагает повторить попытку регистрации позже.</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Компания может повторить процесс регистрации или связаться с технической поддержкой.</w:t>
      </w:r>
    </w:p>
    <w:p w14:paraId="76B92BA1" w14:textId="3754095B" w:rsidR="004D4E0E" w:rsidRPr="00FE13C0" w:rsidRDefault="004D4E0E" w:rsidP="00FE13C0">
      <w:pPr>
        <w:pStyle w:val="a7"/>
        <w:numPr>
          <w:ilvl w:val="0"/>
          <w:numId w:val="107"/>
        </w:numPr>
        <w:rPr>
          <w:rFonts w:ascii="Times New Roman" w:hAnsi="Times New Roman" w:cs="Times New Roman"/>
          <w:sz w:val="24"/>
          <w:szCs w:val="24"/>
        </w:rPr>
      </w:pPr>
      <w:r w:rsidRPr="00FE13C0">
        <w:rPr>
          <w:rFonts w:ascii="Times New Roman" w:hAnsi="Times New Roman" w:cs="Times New Roman"/>
          <w:sz w:val="24"/>
          <w:szCs w:val="24"/>
        </w:rPr>
        <w:t>Проблема при генерации API-ключей</w:t>
      </w:r>
    </w:p>
    <w:p w14:paraId="1884A5CE" w14:textId="65E8E217" w:rsidR="004D4E0E" w:rsidRPr="004D4E0E" w:rsidRDefault="004D4E0E" w:rsidP="00FE13C0">
      <w:pPr>
        <w:rPr>
          <w:rFonts w:ascii="Times New Roman" w:hAnsi="Times New Roman" w:cs="Times New Roman"/>
          <w:sz w:val="24"/>
          <w:szCs w:val="24"/>
        </w:rPr>
      </w:pPr>
      <w:r w:rsidRPr="004D4E0E">
        <w:rPr>
          <w:rFonts w:ascii="Times New Roman" w:hAnsi="Times New Roman" w:cs="Times New Roman"/>
          <w:sz w:val="24"/>
          <w:szCs w:val="24"/>
        </w:rPr>
        <w:t>На шаге 21 сервер не может сгенерировать API-ключи из-за технической ошибки.</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Система безопасности или база данных возвращает ошибку при попытке создания ключей.</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Сервер повторяет попытку. Если проблема сохраняется, техническая поддержка вручную генерирует API-ключи и отправляет их компании.</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Компания получает API-ключи либо автоматически, либо с помощью технической поддержки.</w:t>
      </w:r>
    </w:p>
    <w:p w14:paraId="33D98736" w14:textId="323683B8" w:rsidR="004D4E0E" w:rsidRPr="00FE13C0" w:rsidRDefault="004D4E0E" w:rsidP="00FE13C0">
      <w:pPr>
        <w:pStyle w:val="a7"/>
        <w:numPr>
          <w:ilvl w:val="0"/>
          <w:numId w:val="107"/>
        </w:numPr>
        <w:rPr>
          <w:rFonts w:ascii="Times New Roman" w:hAnsi="Times New Roman" w:cs="Times New Roman"/>
          <w:sz w:val="24"/>
          <w:szCs w:val="24"/>
        </w:rPr>
      </w:pPr>
      <w:r w:rsidRPr="00FE13C0">
        <w:rPr>
          <w:rFonts w:ascii="Times New Roman" w:hAnsi="Times New Roman" w:cs="Times New Roman"/>
          <w:sz w:val="24"/>
          <w:szCs w:val="24"/>
        </w:rPr>
        <w:t>Неправильный адрес электронной почты</w:t>
      </w:r>
    </w:p>
    <w:p w14:paraId="63697232" w14:textId="28EAF9A8" w:rsidR="004D4E0E" w:rsidRPr="004D4E0E" w:rsidRDefault="004D4E0E" w:rsidP="00FE13C0">
      <w:pPr>
        <w:rPr>
          <w:rFonts w:ascii="Times New Roman" w:hAnsi="Times New Roman" w:cs="Times New Roman"/>
          <w:sz w:val="24"/>
          <w:szCs w:val="24"/>
        </w:rPr>
      </w:pPr>
      <w:r w:rsidRPr="004D4E0E">
        <w:rPr>
          <w:rFonts w:ascii="Times New Roman" w:hAnsi="Times New Roman" w:cs="Times New Roman"/>
          <w:sz w:val="24"/>
          <w:szCs w:val="24"/>
        </w:rPr>
        <w:t>На шаге 5 страховая компания вводит неверный адрес электронной почты.</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На шаге 22 система не может отправить приветственное письмо на указанный адрес.</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Система выявляет ошибку доставки и уведомляет компанию о невозможности отправки письма. Компания может обновить адрес электронной почты и запросить повторную отправку письма.</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Приветственное письмо отправляется на исправленный адрес после обновления.</w:t>
      </w:r>
    </w:p>
    <w:p w14:paraId="5F4EDD47" w14:textId="59787281" w:rsidR="004D4E0E" w:rsidRPr="00FE13C0" w:rsidRDefault="004D4E0E" w:rsidP="00FE13C0">
      <w:pPr>
        <w:pStyle w:val="a7"/>
        <w:numPr>
          <w:ilvl w:val="0"/>
          <w:numId w:val="107"/>
        </w:numPr>
        <w:rPr>
          <w:rFonts w:ascii="Times New Roman" w:hAnsi="Times New Roman" w:cs="Times New Roman"/>
          <w:sz w:val="24"/>
          <w:szCs w:val="24"/>
        </w:rPr>
      </w:pPr>
      <w:r w:rsidRPr="00FE13C0">
        <w:rPr>
          <w:rFonts w:ascii="Times New Roman" w:hAnsi="Times New Roman" w:cs="Times New Roman"/>
          <w:sz w:val="24"/>
          <w:szCs w:val="24"/>
        </w:rPr>
        <w:t>Истечение срока действия приветственного письма</w:t>
      </w:r>
    </w:p>
    <w:p w14:paraId="650432B3" w14:textId="0250D52E" w:rsidR="004D4E0E" w:rsidRPr="004D4E0E" w:rsidRDefault="004D4E0E" w:rsidP="00FE13C0">
      <w:pPr>
        <w:rPr>
          <w:rFonts w:ascii="Times New Roman" w:hAnsi="Times New Roman" w:cs="Times New Roman"/>
          <w:sz w:val="24"/>
          <w:szCs w:val="24"/>
        </w:rPr>
      </w:pPr>
      <w:r w:rsidRPr="004D4E0E">
        <w:rPr>
          <w:rFonts w:ascii="Times New Roman" w:hAnsi="Times New Roman" w:cs="Times New Roman"/>
          <w:sz w:val="24"/>
          <w:szCs w:val="24"/>
        </w:rPr>
        <w:t>Страховая компания получила приветственное письмо, но не совершила действия по активации аккаунта в течение установленного времени (например, 30 дней).</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Ссылка активации устаревает и становится недействительной.</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Система может уведомить компанию о необходимости повторной активации и предложить отправить новое письмо с ссылкой активации.</w:t>
      </w:r>
      <w:r w:rsidR="00FE13C0">
        <w:rPr>
          <w:rFonts w:ascii="Times New Roman" w:hAnsi="Times New Roman" w:cs="Times New Roman"/>
          <w:sz w:val="24"/>
          <w:szCs w:val="24"/>
        </w:rPr>
        <w:t xml:space="preserve"> </w:t>
      </w:r>
      <w:r w:rsidRPr="004D4E0E">
        <w:rPr>
          <w:rFonts w:ascii="Times New Roman" w:hAnsi="Times New Roman" w:cs="Times New Roman"/>
          <w:sz w:val="24"/>
          <w:szCs w:val="24"/>
        </w:rPr>
        <w:t>Компания может запросить новое приветственное письмо и продолжить процесс.</w:t>
      </w:r>
    </w:p>
    <w:p w14:paraId="6D19D7C3" w14:textId="77777777" w:rsidR="004D4E0E" w:rsidRPr="004D4E0E" w:rsidRDefault="004D4E0E" w:rsidP="004D4E0E">
      <w:pPr>
        <w:rPr>
          <w:rFonts w:ascii="Times New Roman" w:hAnsi="Times New Roman" w:cs="Times New Roman"/>
          <w:sz w:val="24"/>
          <w:szCs w:val="24"/>
        </w:rPr>
      </w:pPr>
      <w:r w:rsidRPr="004D4E0E">
        <w:rPr>
          <w:rFonts w:ascii="Times New Roman" w:hAnsi="Times New Roman" w:cs="Times New Roman"/>
          <w:sz w:val="24"/>
          <w:szCs w:val="24"/>
        </w:rPr>
        <w:t>13. Ошибка при установлении пароля</w:t>
      </w:r>
    </w:p>
    <w:p w14:paraId="137752C5" w14:textId="77777777"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Триггер</w:t>
      </w:r>
      <w:proofErr w:type="gramStart"/>
      <w:r w:rsidRPr="004D4E0E">
        <w:rPr>
          <w:rFonts w:ascii="Times New Roman" w:hAnsi="Times New Roman" w:cs="Times New Roman"/>
          <w:sz w:val="24"/>
          <w:szCs w:val="24"/>
        </w:rPr>
        <w:t>: На</w:t>
      </w:r>
      <w:proofErr w:type="gramEnd"/>
      <w:r w:rsidRPr="004D4E0E">
        <w:rPr>
          <w:rFonts w:ascii="Times New Roman" w:hAnsi="Times New Roman" w:cs="Times New Roman"/>
          <w:sz w:val="24"/>
          <w:szCs w:val="24"/>
        </w:rPr>
        <w:t xml:space="preserve"> шаге 25 страховая компания вводит пароль, но система обнаруживает, что пароль не соответствует требованиям безопасности (слабый пароль, неверный формат).</w:t>
      </w:r>
    </w:p>
    <w:p w14:paraId="63AF1E04" w14:textId="77777777"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Действие: Система отклоняет пароль.</w:t>
      </w:r>
    </w:p>
    <w:p w14:paraId="501F601C" w14:textId="77777777"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Разрешение: UI/UX система отображает сообщение об ошибке с указанием требований к паролю и предлагает ввести новый пароль.</w:t>
      </w:r>
    </w:p>
    <w:p w14:paraId="5EB6F826" w14:textId="77777777"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Результат: Компания должна установить пароль, соответствующий требованиям безопасности.</w:t>
      </w:r>
    </w:p>
    <w:p w14:paraId="2C5AABD0" w14:textId="5FEE97A4" w:rsidR="004D4E0E" w:rsidRPr="000D5BE7" w:rsidRDefault="004D4E0E" w:rsidP="000D5BE7">
      <w:pPr>
        <w:pStyle w:val="a7"/>
        <w:numPr>
          <w:ilvl w:val="0"/>
          <w:numId w:val="107"/>
        </w:numPr>
        <w:rPr>
          <w:rFonts w:ascii="Times New Roman" w:hAnsi="Times New Roman" w:cs="Times New Roman"/>
          <w:sz w:val="24"/>
          <w:szCs w:val="24"/>
        </w:rPr>
      </w:pPr>
      <w:r w:rsidRPr="000D5BE7">
        <w:rPr>
          <w:rFonts w:ascii="Times New Roman" w:hAnsi="Times New Roman" w:cs="Times New Roman"/>
          <w:sz w:val="24"/>
          <w:szCs w:val="24"/>
        </w:rPr>
        <w:t>Техническая ошибка при активации учётной записи</w:t>
      </w:r>
    </w:p>
    <w:p w14:paraId="5FC6FEA0" w14:textId="09E9B6DD"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На шаге 27 сервер попытается активировать учётную запись после проверки пароля, но возникает техническая ошибка.</w:t>
      </w:r>
      <w:r w:rsidR="000D5BE7">
        <w:rPr>
          <w:rFonts w:ascii="Times New Roman" w:hAnsi="Times New Roman" w:cs="Times New Roman"/>
          <w:sz w:val="24"/>
          <w:szCs w:val="24"/>
        </w:rPr>
        <w:t xml:space="preserve"> </w:t>
      </w:r>
      <w:r w:rsidRPr="004D4E0E">
        <w:rPr>
          <w:rFonts w:ascii="Times New Roman" w:hAnsi="Times New Roman" w:cs="Times New Roman"/>
          <w:sz w:val="24"/>
          <w:szCs w:val="24"/>
        </w:rPr>
        <w:t>Система возвращает ошибку при попытке активации.</w:t>
      </w:r>
      <w:r w:rsidR="000D5BE7">
        <w:rPr>
          <w:rFonts w:ascii="Times New Roman" w:hAnsi="Times New Roman" w:cs="Times New Roman"/>
          <w:sz w:val="24"/>
          <w:szCs w:val="24"/>
        </w:rPr>
        <w:t xml:space="preserve"> </w:t>
      </w:r>
      <w:r w:rsidRPr="004D4E0E">
        <w:rPr>
          <w:rFonts w:ascii="Times New Roman" w:hAnsi="Times New Roman" w:cs="Times New Roman"/>
          <w:sz w:val="24"/>
          <w:szCs w:val="24"/>
        </w:rPr>
        <w:t>Сервер повторяет попытку активации. Если проблема сохраняется, техническая поддержка вручную активирует аккаунт и уведомляет компанию.</w:t>
      </w:r>
      <w:r w:rsidR="000D5BE7">
        <w:rPr>
          <w:rFonts w:ascii="Times New Roman" w:hAnsi="Times New Roman" w:cs="Times New Roman"/>
          <w:sz w:val="24"/>
          <w:szCs w:val="24"/>
        </w:rPr>
        <w:t xml:space="preserve"> </w:t>
      </w:r>
      <w:r w:rsidRPr="004D4E0E">
        <w:rPr>
          <w:rFonts w:ascii="Times New Roman" w:hAnsi="Times New Roman" w:cs="Times New Roman"/>
          <w:sz w:val="24"/>
          <w:szCs w:val="24"/>
        </w:rPr>
        <w:t>Аккаунт активируется либо автоматически, либо с помощью технической поддержки.</w:t>
      </w:r>
    </w:p>
    <w:p w14:paraId="70231D8F" w14:textId="6618F587" w:rsidR="004D4E0E" w:rsidRPr="000D5BE7" w:rsidRDefault="004D4E0E" w:rsidP="000D5BE7">
      <w:pPr>
        <w:pStyle w:val="a7"/>
        <w:numPr>
          <w:ilvl w:val="0"/>
          <w:numId w:val="107"/>
        </w:numPr>
        <w:rPr>
          <w:rFonts w:ascii="Times New Roman" w:hAnsi="Times New Roman" w:cs="Times New Roman"/>
          <w:sz w:val="24"/>
          <w:szCs w:val="24"/>
        </w:rPr>
      </w:pPr>
      <w:r w:rsidRPr="000D5BE7">
        <w:rPr>
          <w:rFonts w:ascii="Times New Roman" w:hAnsi="Times New Roman" w:cs="Times New Roman"/>
          <w:sz w:val="24"/>
          <w:szCs w:val="24"/>
        </w:rPr>
        <w:t>Несовместимость форматов тарифных данных</w:t>
      </w:r>
    </w:p>
    <w:p w14:paraId="498417D8" w14:textId="2F07BCFA"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На шаге 17 страховая компания загружает тарифные планы в формате, несовместимом с системой платформы.</w:t>
      </w:r>
      <w:r w:rsidR="000D5BE7">
        <w:rPr>
          <w:rFonts w:ascii="Times New Roman" w:hAnsi="Times New Roman" w:cs="Times New Roman"/>
          <w:sz w:val="24"/>
          <w:szCs w:val="24"/>
        </w:rPr>
        <w:t xml:space="preserve"> </w:t>
      </w:r>
      <w:r w:rsidRPr="004D4E0E">
        <w:rPr>
          <w:rFonts w:ascii="Times New Roman" w:hAnsi="Times New Roman" w:cs="Times New Roman"/>
          <w:sz w:val="24"/>
          <w:szCs w:val="24"/>
        </w:rPr>
        <w:t>Сервер не может обработать загруженный файл.</w:t>
      </w:r>
      <w:r w:rsidR="000D5BE7">
        <w:rPr>
          <w:rFonts w:ascii="Times New Roman" w:hAnsi="Times New Roman" w:cs="Times New Roman"/>
          <w:sz w:val="24"/>
          <w:szCs w:val="24"/>
        </w:rPr>
        <w:t xml:space="preserve"> </w:t>
      </w:r>
      <w:r w:rsidRPr="004D4E0E">
        <w:rPr>
          <w:rFonts w:ascii="Times New Roman" w:hAnsi="Times New Roman" w:cs="Times New Roman"/>
          <w:sz w:val="24"/>
          <w:szCs w:val="24"/>
        </w:rPr>
        <w:t xml:space="preserve">UI/UX система отображает сообщение об ошибке с указанием поддерживаемых форматов файлов </w:t>
      </w:r>
      <w:r w:rsidRPr="004D4E0E">
        <w:rPr>
          <w:rFonts w:ascii="Times New Roman" w:hAnsi="Times New Roman" w:cs="Times New Roman"/>
          <w:sz w:val="24"/>
          <w:szCs w:val="24"/>
        </w:rPr>
        <w:lastRenderedPageBreak/>
        <w:t>(например, CSV, JSON, Excel) и предлагает повторно загрузить файл в правильном формате.</w:t>
      </w:r>
      <w:r w:rsidR="000D5BE7">
        <w:rPr>
          <w:rFonts w:ascii="Times New Roman" w:hAnsi="Times New Roman" w:cs="Times New Roman"/>
          <w:sz w:val="24"/>
          <w:szCs w:val="24"/>
        </w:rPr>
        <w:t xml:space="preserve"> </w:t>
      </w:r>
      <w:r w:rsidRPr="004D4E0E">
        <w:rPr>
          <w:rFonts w:ascii="Times New Roman" w:hAnsi="Times New Roman" w:cs="Times New Roman"/>
          <w:sz w:val="24"/>
          <w:szCs w:val="24"/>
        </w:rPr>
        <w:t>Страховая компания переформатирует данные и повторно загружает файл.</w:t>
      </w:r>
    </w:p>
    <w:p w14:paraId="6B938E96" w14:textId="56E990F8" w:rsidR="004D4E0E" w:rsidRPr="000D5BE7" w:rsidRDefault="004D4E0E" w:rsidP="000D5BE7">
      <w:pPr>
        <w:pStyle w:val="a7"/>
        <w:numPr>
          <w:ilvl w:val="0"/>
          <w:numId w:val="107"/>
        </w:numPr>
        <w:rPr>
          <w:rFonts w:ascii="Times New Roman" w:hAnsi="Times New Roman" w:cs="Times New Roman"/>
          <w:sz w:val="24"/>
          <w:szCs w:val="24"/>
        </w:rPr>
      </w:pPr>
      <w:r w:rsidRPr="000D5BE7">
        <w:rPr>
          <w:rFonts w:ascii="Times New Roman" w:hAnsi="Times New Roman" w:cs="Times New Roman"/>
          <w:sz w:val="24"/>
          <w:szCs w:val="24"/>
        </w:rPr>
        <w:t>Конфликт с торговой маркой или наименованием</w:t>
      </w:r>
    </w:p>
    <w:p w14:paraId="1A25C4D7" w14:textId="0D7291FE"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На шаге 19 модератор обнаруживает, что наименование компании или её торговая марка совпадает с уже зарегистрированной компанией в системе.</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Модератор требует изменить наименование.</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Система уведомляет компанию о конфликте и предлагает использовать другое наименование или дополнительный идентификатор.</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Страховая компания может изменить наименование и повторить подачу на модерацию.</w:t>
      </w:r>
    </w:p>
    <w:p w14:paraId="35FD323D" w14:textId="7F577757" w:rsidR="004D4E0E" w:rsidRPr="00283B38" w:rsidRDefault="004D4E0E" w:rsidP="00283B38">
      <w:pPr>
        <w:pStyle w:val="a7"/>
        <w:numPr>
          <w:ilvl w:val="0"/>
          <w:numId w:val="107"/>
        </w:numPr>
        <w:rPr>
          <w:rFonts w:ascii="Times New Roman" w:hAnsi="Times New Roman" w:cs="Times New Roman"/>
          <w:sz w:val="24"/>
          <w:szCs w:val="24"/>
        </w:rPr>
      </w:pPr>
      <w:r w:rsidRPr="00283B38">
        <w:rPr>
          <w:rFonts w:ascii="Times New Roman" w:hAnsi="Times New Roman" w:cs="Times New Roman"/>
          <w:sz w:val="24"/>
          <w:szCs w:val="24"/>
        </w:rPr>
        <w:t>Отказ в регистрации по решению модератора</w:t>
      </w:r>
    </w:p>
    <w:p w14:paraId="33418539" w14:textId="51D609AA"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На шаге 19 модератор отклоняет заявку на регистрацию по причинам, связанным с несоответствием требованиям или нарушением условий использования платформы.</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Модератор документирует причины отклонения.</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Система уведомляет страховую компанию о причинах отклонения и возможности подачи жалобы или повторной заявки после устранения проблем.</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Регистрация не может быть завершена; компания может попытаться исправить ситуацию и повторно подать заявку.</w:t>
      </w:r>
    </w:p>
    <w:p w14:paraId="73A0B1A6" w14:textId="1B3DA5C9" w:rsidR="004D4E0E" w:rsidRPr="00283B38" w:rsidRDefault="004D4E0E" w:rsidP="00283B38">
      <w:pPr>
        <w:pStyle w:val="a7"/>
        <w:numPr>
          <w:ilvl w:val="0"/>
          <w:numId w:val="107"/>
        </w:numPr>
        <w:rPr>
          <w:rFonts w:ascii="Times New Roman" w:hAnsi="Times New Roman" w:cs="Times New Roman"/>
          <w:sz w:val="24"/>
          <w:szCs w:val="24"/>
        </w:rPr>
      </w:pPr>
      <w:r w:rsidRPr="00283B38">
        <w:rPr>
          <w:rFonts w:ascii="Times New Roman" w:hAnsi="Times New Roman" w:cs="Times New Roman"/>
          <w:sz w:val="24"/>
          <w:szCs w:val="24"/>
        </w:rPr>
        <w:t>Неудачная интеграция API</w:t>
      </w:r>
    </w:p>
    <w:p w14:paraId="4AF7CE75" w14:textId="0F73ECE6" w:rsidR="004D4E0E" w:rsidRPr="004D4E0E" w:rsidRDefault="004D4E0E" w:rsidP="000D5BE7">
      <w:pPr>
        <w:rPr>
          <w:rFonts w:ascii="Times New Roman" w:hAnsi="Times New Roman" w:cs="Times New Roman"/>
          <w:sz w:val="24"/>
          <w:szCs w:val="24"/>
        </w:rPr>
      </w:pPr>
      <w:r w:rsidRPr="004D4E0E">
        <w:rPr>
          <w:rFonts w:ascii="Times New Roman" w:hAnsi="Times New Roman" w:cs="Times New Roman"/>
          <w:sz w:val="24"/>
          <w:szCs w:val="24"/>
        </w:rPr>
        <w:t>После активации аккаунта (шаг 28) страховая компания попытается интегрировать свою систему с платформой, но возникают проблемы с API.</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API-ключи функционируют корректно, но возникают ошибки в процессе интеграции.</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Техническая поддержка платформы оказывает помощь в отладке интеграции и предоставляет документацию и примеры кода.</w:t>
      </w:r>
      <w:r w:rsidR="00283B38">
        <w:rPr>
          <w:rFonts w:ascii="Times New Roman" w:hAnsi="Times New Roman" w:cs="Times New Roman"/>
          <w:sz w:val="24"/>
          <w:szCs w:val="24"/>
        </w:rPr>
        <w:t xml:space="preserve"> </w:t>
      </w:r>
      <w:r w:rsidRPr="004D4E0E">
        <w:rPr>
          <w:rFonts w:ascii="Times New Roman" w:hAnsi="Times New Roman" w:cs="Times New Roman"/>
          <w:sz w:val="24"/>
          <w:szCs w:val="24"/>
        </w:rPr>
        <w:t>Интеграция может быть успешно завершена с помощью технической поддержки.</w:t>
      </w:r>
    </w:p>
    <w:p w14:paraId="68BE6B22" w14:textId="622549FE" w:rsidR="00A7605A" w:rsidRDefault="004D4E0E" w:rsidP="004C5D4F">
      <w:pPr>
        <w:rPr>
          <w:rFonts w:ascii="Times New Roman" w:hAnsi="Times New Roman" w:cs="Times New Roman"/>
          <w:sz w:val="24"/>
          <w:szCs w:val="24"/>
        </w:rPr>
      </w:pPr>
      <w:r w:rsidRPr="004D4E0E">
        <w:rPr>
          <w:rFonts w:ascii="Times New Roman" w:hAnsi="Times New Roman" w:cs="Times New Roman"/>
          <w:sz w:val="24"/>
          <w:szCs w:val="24"/>
        </w:rPr>
        <w:t>Постусловие: Страховая компания успешно зарегистрирована на платформе и прошла все необходимые проверки у модератора и ФНС. Учётная запись компании активирована и полностью функциональна. Страховая компания получила API-ключи и доступ в личный кабинет с полным набором инструментов для управления тарифными планами, условиями страховки и интеграцией с платформой. Компания может начать загружать свои тарифы и предоставлять страховые продукты через платформу. Данные компании синхронизированы с системой, и её тарифы становятся доступны пользователям платформы при расчёте страховых премий. Страховая компания может отслеживать запросы от пользователей, управлять своим портфелем клиентов и получать статистику по продажам через личный кабинет. Платформа готова к обмену данными с системой компании через API для автоматизации процессов оформления полисов и управления сведениями о клиентах.</w:t>
      </w:r>
    </w:p>
    <w:p w14:paraId="57BD96C8" w14:textId="1CC764DC" w:rsidR="00AA5CAC" w:rsidRDefault="00AA5CAC" w:rsidP="004C5D4F">
      <w:pPr>
        <w:rPr>
          <w:rFonts w:ascii="Times New Roman" w:hAnsi="Times New Roman" w:cs="Times New Roman"/>
          <w:sz w:val="24"/>
          <w:szCs w:val="24"/>
        </w:rPr>
      </w:pPr>
      <w:r>
        <w:rPr>
          <w:rFonts w:ascii="Times New Roman" w:hAnsi="Times New Roman" w:cs="Times New Roman"/>
          <w:sz w:val="24"/>
          <w:szCs w:val="24"/>
        </w:rPr>
        <w:t>Диаграмма активностей представлена на</w:t>
      </w:r>
      <w:r w:rsidR="00CF5F44">
        <w:rPr>
          <w:rFonts w:ascii="Times New Roman" w:hAnsi="Times New Roman" w:cs="Times New Roman"/>
          <w:sz w:val="24"/>
          <w:szCs w:val="24"/>
        </w:rPr>
        <w:t xml:space="preserve"> </w:t>
      </w:r>
      <w:r w:rsidR="00CF5F44" w:rsidRPr="00CF5F44">
        <w:rPr>
          <w:rFonts w:ascii="Times New Roman" w:hAnsi="Times New Roman" w:cs="Times New Roman"/>
          <w:sz w:val="24"/>
          <w:szCs w:val="24"/>
        </w:rPr>
        <w:fldChar w:fldCharType="begin"/>
      </w:r>
      <w:r w:rsidR="00CF5F44" w:rsidRPr="00CF5F44">
        <w:rPr>
          <w:rFonts w:ascii="Times New Roman" w:hAnsi="Times New Roman" w:cs="Times New Roman"/>
          <w:sz w:val="24"/>
          <w:szCs w:val="24"/>
        </w:rPr>
        <w:instrText xml:space="preserve"> REF _Ref219065759 \h </w:instrText>
      </w:r>
      <w:r w:rsidR="00CF5F44" w:rsidRPr="00CF5F44">
        <w:rPr>
          <w:rFonts w:ascii="Times New Roman" w:hAnsi="Times New Roman" w:cs="Times New Roman"/>
          <w:sz w:val="24"/>
          <w:szCs w:val="24"/>
        </w:rPr>
      </w:r>
      <w:r w:rsidR="00CF5F44" w:rsidRPr="00CF5F44">
        <w:rPr>
          <w:rFonts w:ascii="Times New Roman" w:hAnsi="Times New Roman" w:cs="Times New Roman"/>
          <w:sz w:val="24"/>
          <w:szCs w:val="24"/>
        </w:rPr>
        <w:instrText xml:space="preserve"> \* MERGEFORMAT </w:instrText>
      </w:r>
      <w:r w:rsidR="00CF5F44" w:rsidRPr="00CF5F44">
        <w:rPr>
          <w:rFonts w:ascii="Times New Roman" w:hAnsi="Times New Roman" w:cs="Times New Roman"/>
          <w:sz w:val="24"/>
          <w:szCs w:val="24"/>
        </w:rPr>
        <w:fldChar w:fldCharType="separate"/>
      </w:r>
      <w:r w:rsidR="00CF5F44" w:rsidRPr="00CF5F44">
        <w:rPr>
          <w:rFonts w:ascii="Times New Roman" w:hAnsi="Times New Roman" w:cs="Times New Roman"/>
        </w:rPr>
        <w:t xml:space="preserve">Рисунке </w:t>
      </w:r>
      <w:r w:rsidR="00CF5F44" w:rsidRPr="00CF5F44">
        <w:rPr>
          <w:rFonts w:ascii="Times New Roman" w:hAnsi="Times New Roman" w:cs="Times New Roman"/>
          <w:noProof/>
        </w:rPr>
        <w:t>8</w:t>
      </w:r>
      <w:r w:rsidR="00CF5F44" w:rsidRPr="00CF5F44">
        <w:rPr>
          <w:rFonts w:ascii="Times New Roman" w:hAnsi="Times New Roman" w:cs="Times New Roman"/>
          <w:sz w:val="24"/>
          <w:szCs w:val="24"/>
        </w:rPr>
        <w:fldChar w:fldCharType="end"/>
      </w:r>
      <w:r>
        <w:rPr>
          <w:rFonts w:ascii="Times New Roman" w:hAnsi="Times New Roman" w:cs="Times New Roman"/>
          <w:sz w:val="24"/>
          <w:szCs w:val="24"/>
        </w:rPr>
        <w:t>.</w:t>
      </w:r>
    </w:p>
    <w:p w14:paraId="381A71F7" w14:textId="77777777" w:rsidR="00CF5F44" w:rsidRDefault="00883EBF" w:rsidP="00CF5F44">
      <w:pPr>
        <w:keepNext/>
      </w:pPr>
      <w:r w:rsidRPr="00883EBF">
        <w:rPr>
          <w:rFonts w:ascii="Times New Roman" w:hAnsi="Times New Roman" w:cs="Times New Roman"/>
          <w:noProof/>
          <w:sz w:val="24"/>
          <w:szCs w:val="24"/>
        </w:rPr>
        <w:lastRenderedPageBreak/>
        <w:drawing>
          <wp:inline distT="0" distB="0" distL="0" distR="0" wp14:anchorId="4E999B26" wp14:editId="72027D66">
            <wp:extent cx="5940425" cy="6438900"/>
            <wp:effectExtent l="0" t="0" r="3175" b="0"/>
            <wp:docPr id="2106692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92821" name=""/>
                    <pic:cNvPicPr/>
                  </pic:nvPicPr>
                  <pic:blipFill>
                    <a:blip r:embed="rId15"/>
                    <a:stretch>
                      <a:fillRect/>
                    </a:stretch>
                  </pic:blipFill>
                  <pic:spPr>
                    <a:xfrm>
                      <a:off x="0" y="0"/>
                      <a:ext cx="5940425" cy="6438900"/>
                    </a:xfrm>
                    <a:prstGeom prst="rect">
                      <a:avLst/>
                    </a:prstGeom>
                  </pic:spPr>
                </pic:pic>
              </a:graphicData>
            </a:graphic>
          </wp:inline>
        </w:drawing>
      </w:r>
    </w:p>
    <w:p w14:paraId="56E45679" w14:textId="3D514D20" w:rsidR="0002463E" w:rsidRPr="00CF5F44" w:rsidRDefault="00CF5F44" w:rsidP="00CF5F44">
      <w:pPr>
        <w:pStyle w:val="af1"/>
        <w:jc w:val="center"/>
        <w:rPr>
          <w:rFonts w:ascii="Times New Roman" w:hAnsi="Times New Roman" w:cs="Times New Roman"/>
          <w:i w:val="0"/>
          <w:iCs w:val="0"/>
          <w:color w:val="auto"/>
          <w:sz w:val="22"/>
          <w:szCs w:val="22"/>
        </w:rPr>
      </w:pPr>
      <w:bookmarkStart w:id="25" w:name="_Ref219065759"/>
      <w:r w:rsidRPr="00CF5F44">
        <w:rPr>
          <w:rFonts w:ascii="Times New Roman" w:hAnsi="Times New Roman" w:cs="Times New Roman"/>
          <w:i w:val="0"/>
          <w:iCs w:val="0"/>
          <w:color w:val="auto"/>
          <w:sz w:val="22"/>
          <w:szCs w:val="22"/>
        </w:rPr>
        <w:t xml:space="preserve">Рисунок </w:t>
      </w:r>
      <w:r w:rsidRPr="00CF5F44">
        <w:rPr>
          <w:rFonts w:ascii="Times New Roman" w:hAnsi="Times New Roman" w:cs="Times New Roman"/>
          <w:i w:val="0"/>
          <w:iCs w:val="0"/>
          <w:color w:val="auto"/>
          <w:sz w:val="22"/>
          <w:szCs w:val="22"/>
        </w:rPr>
        <w:fldChar w:fldCharType="begin"/>
      </w:r>
      <w:r w:rsidRPr="00CF5F44">
        <w:rPr>
          <w:rFonts w:ascii="Times New Roman" w:hAnsi="Times New Roman" w:cs="Times New Roman"/>
          <w:i w:val="0"/>
          <w:iCs w:val="0"/>
          <w:color w:val="auto"/>
          <w:sz w:val="22"/>
          <w:szCs w:val="22"/>
        </w:rPr>
        <w:instrText xml:space="preserve"> SEQ Рисунок \* ARABIC </w:instrText>
      </w:r>
      <w:r w:rsidRPr="00CF5F44">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8</w:t>
      </w:r>
      <w:r w:rsidRPr="00CF5F44">
        <w:rPr>
          <w:rFonts w:ascii="Times New Roman" w:hAnsi="Times New Roman" w:cs="Times New Roman"/>
          <w:i w:val="0"/>
          <w:iCs w:val="0"/>
          <w:color w:val="auto"/>
          <w:sz w:val="22"/>
          <w:szCs w:val="22"/>
        </w:rPr>
        <w:fldChar w:fldCharType="end"/>
      </w:r>
      <w:bookmarkEnd w:id="25"/>
      <w:r w:rsidRPr="00CF5F44">
        <w:rPr>
          <w:rFonts w:ascii="Times New Roman" w:hAnsi="Times New Roman" w:cs="Times New Roman"/>
          <w:i w:val="0"/>
          <w:iCs w:val="0"/>
          <w:color w:val="auto"/>
          <w:sz w:val="22"/>
          <w:szCs w:val="22"/>
        </w:rPr>
        <w:t xml:space="preserve">. Диаграмма активностей. </w:t>
      </w:r>
      <w:r w:rsidRPr="00CF5F44">
        <w:rPr>
          <w:rFonts w:ascii="Times New Roman" w:hAnsi="Times New Roman" w:cs="Times New Roman"/>
          <w:i w:val="0"/>
          <w:iCs w:val="0"/>
          <w:color w:val="auto"/>
          <w:sz w:val="22"/>
          <w:szCs w:val="22"/>
        </w:rPr>
        <w:t>Регистрация страховой компании на платформе</w:t>
      </w:r>
    </w:p>
    <w:p w14:paraId="76992DE2" w14:textId="77777777" w:rsidR="00A7605A" w:rsidRDefault="00A7605A">
      <w:pPr>
        <w:rPr>
          <w:rFonts w:ascii="Times New Roman" w:hAnsi="Times New Roman" w:cs="Times New Roman"/>
          <w:sz w:val="24"/>
          <w:szCs w:val="24"/>
        </w:rPr>
      </w:pPr>
      <w:r>
        <w:rPr>
          <w:rFonts w:ascii="Times New Roman" w:hAnsi="Times New Roman" w:cs="Times New Roman"/>
          <w:sz w:val="24"/>
          <w:szCs w:val="24"/>
        </w:rPr>
        <w:t>Описание процесса:</w:t>
      </w:r>
    </w:p>
    <w:p w14:paraId="32DF6FBD"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 Страховая компания открывает платформу для инициирования процесса регистрации в системе</w:t>
      </w:r>
    </w:p>
    <w:p w14:paraId="40CE7C5A"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 UI/UX система отображает экран входа и регистрации с опциями для страховых компаний</w:t>
      </w:r>
    </w:p>
    <w:p w14:paraId="4C85689A" w14:textId="01B06BFA"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 xml:space="preserve">Шаг 3. Страховая компания нажимает кнопку </w:t>
      </w:r>
      <w:r>
        <w:rPr>
          <w:rFonts w:ascii="Times New Roman" w:hAnsi="Times New Roman" w:cs="Times New Roman"/>
          <w:sz w:val="24"/>
          <w:szCs w:val="24"/>
        </w:rPr>
        <w:t>«</w:t>
      </w:r>
      <w:r w:rsidRPr="00A7605A">
        <w:rPr>
          <w:rFonts w:ascii="Times New Roman" w:hAnsi="Times New Roman" w:cs="Times New Roman"/>
          <w:sz w:val="24"/>
          <w:szCs w:val="24"/>
        </w:rPr>
        <w:t>Регистрация</w:t>
      </w:r>
      <w:r>
        <w:rPr>
          <w:rFonts w:ascii="Times New Roman" w:hAnsi="Times New Roman" w:cs="Times New Roman"/>
          <w:sz w:val="24"/>
          <w:szCs w:val="24"/>
        </w:rPr>
        <w:t>»</w:t>
      </w:r>
      <w:r w:rsidRPr="00A7605A">
        <w:rPr>
          <w:rFonts w:ascii="Times New Roman" w:hAnsi="Times New Roman" w:cs="Times New Roman"/>
          <w:sz w:val="24"/>
          <w:szCs w:val="24"/>
        </w:rPr>
        <w:t xml:space="preserve"> для инициирования процесса создания корпоративного аккаунта</w:t>
      </w:r>
    </w:p>
    <w:p w14:paraId="350AC8F8"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4. UI/UX система отображает регистрационную форму для ввода данных страховой компании</w:t>
      </w:r>
    </w:p>
    <w:p w14:paraId="79CC9095"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lastRenderedPageBreak/>
        <w:t>Шаг 5. Страховая компания вводит идентификационные данные (наименование, ИНН, КПП, адрес и т.д.) в регистрационную форму</w:t>
      </w:r>
    </w:p>
    <w:p w14:paraId="37D390B3"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6. UI/UX система отправляет запрос на сервер для проверки введённых данных</w:t>
      </w:r>
    </w:p>
    <w:p w14:paraId="4A630482"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7. Сервер проверяет наличие страховой компании с такими данными в базе данных и реестрах ФНС</w:t>
      </w:r>
    </w:p>
    <w:p w14:paraId="53B0D521"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8. Условие</w:t>
      </w:r>
      <w:proofErr w:type="gramStart"/>
      <w:r w:rsidRPr="00A7605A">
        <w:rPr>
          <w:rFonts w:ascii="Times New Roman" w:hAnsi="Times New Roman" w:cs="Times New Roman"/>
          <w:sz w:val="24"/>
          <w:szCs w:val="24"/>
        </w:rPr>
        <w:t>: Существует</w:t>
      </w:r>
      <w:proofErr w:type="gramEnd"/>
      <w:r w:rsidRPr="00A7605A">
        <w:rPr>
          <w:rFonts w:ascii="Times New Roman" w:hAnsi="Times New Roman" w:cs="Times New Roman"/>
          <w:sz w:val="24"/>
          <w:szCs w:val="24"/>
        </w:rPr>
        <w:t xml:space="preserve"> ли страховая компания с такими данными?</w:t>
      </w:r>
    </w:p>
    <w:p w14:paraId="41ED2E07" w14:textId="0F3DBFEF"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 xml:space="preserve">Шаг 9. Уведомление пользователя об ошибке (при ответе </w:t>
      </w:r>
      <w:r>
        <w:rPr>
          <w:rFonts w:ascii="Times New Roman" w:hAnsi="Times New Roman" w:cs="Times New Roman"/>
          <w:sz w:val="24"/>
          <w:szCs w:val="24"/>
        </w:rPr>
        <w:t>«</w:t>
      </w:r>
      <w:r w:rsidRPr="00A7605A">
        <w:rPr>
          <w:rFonts w:ascii="Times New Roman" w:hAnsi="Times New Roman" w:cs="Times New Roman"/>
          <w:sz w:val="24"/>
          <w:szCs w:val="24"/>
        </w:rPr>
        <w:t>да</w:t>
      </w:r>
      <w:r>
        <w:rPr>
          <w:rFonts w:ascii="Times New Roman" w:hAnsi="Times New Roman" w:cs="Times New Roman"/>
          <w:sz w:val="24"/>
          <w:szCs w:val="24"/>
        </w:rPr>
        <w:t>»</w:t>
      </w:r>
      <w:r w:rsidRPr="00A7605A">
        <w:rPr>
          <w:rFonts w:ascii="Times New Roman" w:hAnsi="Times New Roman" w:cs="Times New Roman"/>
          <w:sz w:val="24"/>
          <w:szCs w:val="24"/>
        </w:rPr>
        <w:t xml:space="preserve"> на шаге 8) о том, что компания уже зарегистрирована в системе</w:t>
      </w:r>
    </w:p>
    <w:p w14:paraId="430B909E"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10. Сервер отправляет запрос в ФНС (Федеральная налоговая служба) на проверку существования компании по указанным реквизитам</w:t>
      </w:r>
    </w:p>
    <w:p w14:paraId="2DB7E194"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11. ФНС возвращает ответ с результатами проверки существования юридического лица</w:t>
      </w:r>
    </w:p>
    <w:p w14:paraId="0255BEFD"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12. Условие</w:t>
      </w:r>
      <w:proofErr w:type="gramStart"/>
      <w:r w:rsidRPr="00A7605A">
        <w:rPr>
          <w:rFonts w:ascii="Times New Roman" w:hAnsi="Times New Roman" w:cs="Times New Roman"/>
          <w:sz w:val="24"/>
          <w:szCs w:val="24"/>
        </w:rPr>
        <w:t>: Существует</w:t>
      </w:r>
      <w:proofErr w:type="gramEnd"/>
      <w:r w:rsidRPr="00A7605A">
        <w:rPr>
          <w:rFonts w:ascii="Times New Roman" w:hAnsi="Times New Roman" w:cs="Times New Roman"/>
          <w:sz w:val="24"/>
          <w:szCs w:val="24"/>
        </w:rPr>
        <w:t xml:space="preserve"> ли такая страховая компания в ФНС?</w:t>
      </w:r>
    </w:p>
    <w:p w14:paraId="2E8CA9AE" w14:textId="236628EB"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 xml:space="preserve">Шаг 13. Уведомление пользователя об ошибке (при ответе </w:t>
      </w:r>
      <w:r>
        <w:rPr>
          <w:rFonts w:ascii="Times New Roman" w:hAnsi="Times New Roman" w:cs="Times New Roman"/>
          <w:sz w:val="24"/>
          <w:szCs w:val="24"/>
        </w:rPr>
        <w:t>«</w:t>
      </w:r>
      <w:r w:rsidRPr="00A7605A">
        <w:rPr>
          <w:rFonts w:ascii="Times New Roman" w:hAnsi="Times New Roman" w:cs="Times New Roman"/>
          <w:sz w:val="24"/>
          <w:szCs w:val="24"/>
        </w:rPr>
        <w:t>нет</w:t>
      </w:r>
      <w:r>
        <w:rPr>
          <w:rFonts w:ascii="Times New Roman" w:hAnsi="Times New Roman" w:cs="Times New Roman"/>
          <w:sz w:val="24"/>
          <w:szCs w:val="24"/>
        </w:rPr>
        <w:t>»</w:t>
      </w:r>
      <w:r w:rsidRPr="00A7605A">
        <w:rPr>
          <w:rFonts w:ascii="Times New Roman" w:hAnsi="Times New Roman" w:cs="Times New Roman"/>
          <w:sz w:val="24"/>
          <w:szCs w:val="24"/>
        </w:rPr>
        <w:t xml:space="preserve"> на шаге 12) о том, что компания не найдена в реестре ФНС</w:t>
      </w:r>
    </w:p>
    <w:p w14:paraId="655653C6" w14:textId="257B2F2D"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14. Сервер создаёт ч</w:t>
      </w:r>
      <w:r>
        <w:rPr>
          <w:rFonts w:ascii="Times New Roman" w:hAnsi="Times New Roman" w:cs="Times New Roman"/>
          <w:sz w:val="24"/>
          <w:szCs w:val="24"/>
        </w:rPr>
        <w:t>е</w:t>
      </w:r>
      <w:r w:rsidRPr="00A7605A">
        <w:rPr>
          <w:rFonts w:ascii="Times New Roman" w:hAnsi="Times New Roman" w:cs="Times New Roman"/>
          <w:sz w:val="24"/>
          <w:szCs w:val="24"/>
        </w:rPr>
        <w:t>рновик профиля страховой компании в системе для дальнейшего заполнения дополнительных данных</w:t>
      </w:r>
    </w:p>
    <w:p w14:paraId="3BD8C26C"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15. UI/UX система отображает форму для ввода тарифных планов и условий страховки</w:t>
      </w:r>
    </w:p>
    <w:p w14:paraId="05A78DDE"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16. Страховая компания вводит информацию о тарифных планах, коэффициентах и условиях страховых продуктов в форму</w:t>
      </w:r>
    </w:p>
    <w:p w14:paraId="07FA2EF4"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17. UI/UX система отправляет запрос на сохранение введённых тарифных планов и условий страховки на сервер</w:t>
      </w:r>
    </w:p>
    <w:p w14:paraId="23E80E0D" w14:textId="4B7A9D6A"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 xml:space="preserve">Шаг 18. Сервер сохраняет информацию о тарифных планах и страховых условиях в системе, создавая запись статуса </w:t>
      </w:r>
      <w:r>
        <w:rPr>
          <w:rFonts w:ascii="Times New Roman" w:hAnsi="Times New Roman" w:cs="Times New Roman"/>
          <w:sz w:val="24"/>
          <w:szCs w:val="24"/>
        </w:rPr>
        <w:t>«</w:t>
      </w:r>
      <w:r w:rsidRPr="00A7605A">
        <w:rPr>
          <w:rFonts w:ascii="Times New Roman" w:hAnsi="Times New Roman" w:cs="Times New Roman"/>
          <w:sz w:val="24"/>
          <w:szCs w:val="24"/>
        </w:rPr>
        <w:t>На модерации</w:t>
      </w:r>
      <w:r>
        <w:rPr>
          <w:rFonts w:ascii="Times New Roman" w:hAnsi="Times New Roman" w:cs="Times New Roman"/>
          <w:sz w:val="24"/>
          <w:szCs w:val="24"/>
        </w:rPr>
        <w:t>»</w:t>
      </w:r>
    </w:p>
    <w:p w14:paraId="186FC02C"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19. ФНС-модератор проверяет загруженные документы, тарифные планы и соответствие требованиям регулятора</w:t>
      </w:r>
    </w:p>
    <w:p w14:paraId="122C1B59"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20. ФНС активирует полноценный лицевой счёт страховой компании в системе, создавая учётную запись администратора</w:t>
      </w:r>
    </w:p>
    <w:p w14:paraId="4121E41F"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21. Сервер генерирует API-ключи для интеграции страховой компании с платформой</w:t>
      </w:r>
    </w:p>
    <w:p w14:paraId="4C395B58"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22. UI/UX система отправляет приветственное письмо страховой компании с доступом и API-документацией по инструкциям</w:t>
      </w:r>
    </w:p>
    <w:p w14:paraId="4F720FE4"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23. Страховая компания получает письмо по электронной почте со ссылкой для завершения регистрации</w:t>
      </w:r>
    </w:p>
    <w:p w14:paraId="65D87E42"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24. UI/UX система отображает экран смены пароля и настройки параметров безопасности для учётной записи компании</w:t>
      </w:r>
    </w:p>
    <w:p w14:paraId="3D70A16A"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25. Страховая компания устанавливает пароль для доступа к личному кабинету</w:t>
      </w:r>
    </w:p>
    <w:p w14:paraId="24ED2784"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lastRenderedPageBreak/>
        <w:t>Шаг 26. UI/UX система отправляет запрос на активацию учётной записи компании</w:t>
      </w:r>
    </w:p>
    <w:p w14:paraId="3911BBC9"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27. Сервер активирует учётную запись страховой компании и подтверждает регистрацию после проверки пароля</w:t>
      </w:r>
    </w:p>
    <w:p w14:paraId="785DD6C6"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28. Сервер перенаправляет в полнофункциональный личный кабинет страховой компании с доступом ко всем инструментам и сервисам платформы</w:t>
      </w:r>
    </w:p>
    <w:p w14:paraId="43055215" w14:textId="77777777" w:rsidR="00A7605A" w:rsidRPr="00A7605A" w:rsidRDefault="00A7605A" w:rsidP="00A7605A">
      <w:pPr>
        <w:rPr>
          <w:rFonts w:ascii="Times New Roman" w:hAnsi="Times New Roman" w:cs="Times New Roman"/>
          <w:sz w:val="24"/>
          <w:szCs w:val="24"/>
        </w:rPr>
      </w:pPr>
      <w:r w:rsidRPr="00A7605A">
        <w:rPr>
          <w:rFonts w:ascii="Times New Roman" w:hAnsi="Times New Roman" w:cs="Times New Roman"/>
          <w:sz w:val="24"/>
          <w:szCs w:val="24"/>
        </w:rPr>
        <w:t>Шаг 29. Страховая компания начинает работу в личном кабинете: настройка интеграции, загрузка логотипа и т.д.</w:t>
      </w:r>
    </w:p>
    <w:p w14:paraId="61154786" w14:textId="034DD282" w:rsidR="00C71861" w:rsidRDefault="00A7605A">
      <w:pPr>
        <w:rPr>
          <w:rFonts w:ascii="Times New Roman" w:hAnsi="Times New Roman" w:cs="Times New Roman"/>
          <w:sz w:val="24"/>
          <w:szCs w:val="24"/>
        </w:rPr>
      </w:pPr>
      <w:r w:rsidRPr="00A7605A">
        <w:rPr>
          <w:rFonts w:ascii="Times New Roman" w:hAnsi="Times New Roman" w:cs="Times New Roman"/>
          <w:sz w:val="24"/>
          <w:szCs w:val="24"/>
        </w:rPr>
        <w:t>Шаг 30. Процесс завершён: страховая компания полностью зарегистрирована и готова предоставлять свои тарифы и услуги через платформу</w:t>
      </w:r>
    </w:p>
    <w:p w14:paraId="3A024E10" w14:textId="1BDBFA12" w:rsidR="004C5D4F" w:rsidRPr="00221146" w:rsidRDefault="004C5D4F" w:rsidP="00221146">
      <w:pPr>
        <w:outlineLvl w:val="2"/>
        <w:rPr>
          <w:rFonts w:ascii="Times New Roman" w:hAnsi="Times New Roman" w:cs="Times New Roman"/>
          <w:b/>
          <w:bCs/>
          <w:sz w:val="24"/>
          <w:szCs w:val="24"/>
        </w:rPr>
      </w:pPr>
      <w:bookmarkStart w:id="26" w:name="_Toc219066951"/>
      <w:r w:rsidRPr="00221146">
        <w:rPr>
          <w:rFonts w:ascii="Times New Roman" w:hAnsi="Times New Roman" w:cs="Times New Roman"/>
          <w:b/>
          <w:bCs/>
          <w:sz w:val="24"/>
          <w:szCs w:val="24"/>
        </w:rPr>
        <w:t xml:space="preserve">1.4.5. </w:t>
      </w:r>
      <w:r w:rsidR="002054E9" w:rsidRPr="00221146">
        <w:rPr>
          <w:rFonts w:ascii="Times New Roman" w:hAnsi="Times New Roman" w:cs="Times New Roman"/>
          <w:b/>
          <w:bCs/>
          <w:sz w:val="24"/>
          <w:szCs w:val="24"/>
        </w:rPr>
        <w:t>&lt;</w:t>
      </w:r>
      <w:proofErr w:type="spellStart"/>
      <w:r w:rsidR="002054E9" w:rsidRPr="00221146">
        <w:rPr>
          <w:rFonts w:ascii="Times New Roman" w:hAnsi="Times New Roman" w:cs="Times New Roman"/>
          <w:b/>
          <w:bCs/>
          <w:sz w:val="24"/>
          <w:szCs w:val="24"/>
        </w:rPr>
        <w:t>Use</w:t>
      </w:r>
      <w:proofErr w:type="spellEnd"/>
      <w:r w:rsidR="002054E9" w:rsidRPr="00221146">
        <w:rPr>
          <w:rFonts w:ascii="Times New Roman" w:hAnsi="Times New Roman" w:cs="Times New Roman"/>
          <w:b/>
          <w:bCs/>
          <w:sz w:val="24"/>
          <w:szCs w:val="24"/>
        </w:rPr>
        <w:t xml:space="preserve"> Case 5&gt; </w:t>
      </w:r>
      <w:r w:rsidRPr="00221146">
        <w:rPr>
          <w:rFonts w:ascii="Times New Roman" w:hAnsi="Times New Roman" w:cs="Times New Roman"/>
          <w:b/>
          <w:bCs/>
          <w:sz w:val="24"/>
          <w:szCs w:val="24"/>
        </w:rPr>
        <w:t>Самостоятельное заключение страхового полиса компанией</w:t>
      </w:r>
      <w:bookmarkEnd w:id="26"/>
    </w:p>
    <w:p w14:paraId="31F78648" w14:textId="77777777"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Описание</w:t>
      </w:r>
      <w:proofErr w:type="gramStart"/>
      <w:r w:rsidRPr="00923C47">
        <w:rPr>
          <w:rFonts w:ascii="Times New Roman" w:hAnsi="Times New Roman" w:cs="Times New Roman"/>
          <w:sz w:val="24"/>
          <w:szCs w:val="24"/>
        </w:rPr>
        <w:t>: Это</w:t>
      </w:r>
      <w:proofErr w:type="gramEnd"/>
      <w:r w:rsidRPr="00923C47">
        <w:rPr>
          <w:rFonts w:ascii="Times New Roman" w:hAnsi="Times New Roman" w:cs="Times New Roman"/>
          <w:sz w:val="24"/>
          <w:szCs w:val="24"/>
        </w:rPr>
        <w:t xml:space="preserve"> сценарий, который описывает полный процесс инициирования водителем запроса на расчёт стоимости страхового полиса через контакт со страховой компанией. После предоставления водителем персональных данных, страховая компания передаёт эту информацию в сервис "Дорожный Фактор" для расчёта скорингового балла водителя на основе его истории вождения и телеметрических данных. Сервис проверяет наличие водителя в системе; если водитель не найден, система предлагает установить приложение для сбора данных. Если водитель существует в системе, сервис рассчитывает скоринговый балл и передаёт результаты обратно в страховую компанию. На основе полученного балла страховая компания демонстрирует водителю вариант(ы) полиса с соответствующей стоимостью. После согласия водителя, страховая компания инициирует процесс оформления полиса, генерирует печатную форму, создаёт платёжную ссылку через НСПК и отправляет </w:t>
      </w:r>
      <w:proofErr w:type="spellStart"/>
      <w:r w:rsidRPr="00923C47">
        <w:rPr>
          <w:rFonts w:ascii="Times New Roman" w:hAnsi="Times New Roman" w:cs="Times New Roman"/>
          <w:sz w:val="24"/>
          <w:szCs w:val="24"/>
        </w:rPr>
        <w:t>пуш</w:t>
      </w:r>
      <w:proofErr w:type="spellEnd"/>
      <w:r w:rsidRPr="00923C47">
        <w:rPr>
          <w:rFonts w:ascii="Times New Roman" w:hAnsi="Times New Roman" w:cs="Times New Roman"/>
          <w:sz w:val="24"/>
          <w:szCs w:val="24"/>
        </w:rPr>
        <w:t>-уведомление с окончательными условиями. Водитель подтверждает согласие и проводит платёж для завершения оформления полиса.</w:t>
      </w:r>
    </w:p>
    <w:p w14:paraId="7FE75211" w14:textId="77777777"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Предусловия:</w:t>
      </w:r>
    </w:p>
    <w:p w14:paraId="6844552D"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Водитель имеет действительное водительское удостоверение и зарегистрированный автомобиль.</w:t>
      </w:r>
    </w:p>
    <w:p w14:paraId="20849B0E"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Водитель имеет доступ в интернет и может посещать веб-сайт или офис страховой компании.</w:t>
      </w:r>
    </w:p>
    <w:p w14:paraId="1A3D3DA8"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Страховая компания имеет активный профиль на платформе и интеграцию с сервисом "Дорожный Фактор".</w:t>
      </w:r>
    </w:p>
    <w:p w14:paraId="3A731A24"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Сервис "Дорожный Фактор" имеет активную базу данных водителей и функцию расчёта скорингового балла.</w:t>
      </w:r>
    </w:p>
    <w:p w14:paraId="6CBEB530"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Страховая компания имеет доступ к платёжной системе НСПК (Национальная система платёжных карт) для создания платёжных ссылок.</w:t>
      </w:r>
    </w:p>
    <w:p w14:paraId="6B39D1AB"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Сервис "Дорожный Фактор" имеет интеграцию с источниками телеметрических данных для анализа стиля вождения водителя.</w:t>
      </w:r>
    </w:p>
    <w:p w14:paraId="242D883B"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 xml:space="preserve">Система уведомлений функционирует корректно и способна отправлять </w:t>
      </w:r>
      <w:proofErr w:type="spellStart"/>
      <w:r w:rsidRPr="00923C47">
        <w:rPr>
          <w:rFonts w:ascii="Times New Roman" w:hAnsi="Times New Roman" w:cs="Times New Roman"/>
          <w:sz w:val="24"/>
          <w:szCs w:val="24"/>
        </w:rPr>
        <w:t>пуш</w:t>
      </w:r>
      <w:proofErr w:type="spellEnd"/>
      <w:r w:rsidRPr="00923C47">
        <w:rPr>
          <w:rFonts w:ascii="Times New Roman" w:hAnsi="Times New Roman" w:cs="Times New Roman"/>
          <w:sz w:val="24"/>
          <w:szCs w:val="24"/>
        </w:rPr>
        <w:t>-уведомления на устройства водителя.</w:t>
      </w:r>
    </w:p>
    <w:p w14:paraId="01D003B3"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t>Водитель согласился на обработку своих персональных данных и данных о вождении.</w:t>
      </w:r>
    </w:p>
    <w:p w14:paraId="242A8959" w14:textId="77777777" w:rsidR="00923C47" w:rsidRPr="00923C47" w:rsidRDefault="00923C47" w:rsidP="00923C47">
      <w:pPr>
        <w:numPr>
          <w:ilvl w:val="0"/>
          <w:numId w:val="143"/>
        </w:numPr>
        <w:rPr>
          <w:rFonts w:ascii="Times New Roman" w:hAnsi="Times New Roman" w:cs="Times New Roman"/>
          <w:sz w:val="24"/>
          <w:szCs w:val="24"/>
        </w:rPr>
      </w:pPr>
      <w:r w:rsidRPr="00923C47">
        <w:rPr>
          <w:rFonts w:ascii="Times New Roman" w:hAnsi="Times New Roman" w:cs="Times New Roman"/>
          <w:sz w:val="24"/>
          <w:szCs w:val="24"/>
        </w:rPr>
        <w:lastRenderedPageBreak/>
        <w:t>Страховая компания имеет актуальные тарифные сетки для расчёта премий на основе скорингового балла.</w:t>
      </w:r>
    </w:p>
    <w:p w14:paraId="0EE3F254" w14:textId="77777777"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Альтернативные сценарии:</w:t>
      </w:r>
    </w:p>
    <w:p w14:paraId="59D44693" w14:textId="2019B559" w:rsidR="00923C47" w:rsidRPr="00923C47" w:rsidRDefault="00923C47" w:rsidP="00923C47">
      <w:pPr>
        <w:pStyle w:val="a7"/>
        <w:numPr>
          <w:ilvl w:val="0"/>
          <w:numId w:val="107"/>
        </w:numPr>
        <w:rPr>
          <w:rFonts w:ascii="Times New Roman" w:hAnsi="Times New Roman" w:cs="Times New Roman"/>
          <w:sz w:val="24"/>
          <w:szCs w:val="24"/>
        </w:rPr>
      </w:pPr>
      <w:r w:rsidRPr="00923C47">
        <w:rPr>
          <w:rFonts w:ascii="Times New Roman" w:hAnsi="Times New Roman" w:cs="Times New Roman"/>
          <w:sz w:val="24"/>
          <w:szCs w:val="24"/>
        </w:rPr>
        <w:t>Водитель отказывается предоставлять персональные данные</w:t>
      </w:r>
    </w:p>
    <w:p w14:paraId="120E9694" w14:textId="72D6DA2C"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4 водитель отказывается вводить персональные данные в форму.</w:t>
      </w:r>
      <w:r>
        <w:rPr>
          <w:rFonts w:ascii="Times New Roman" w:hAnsi="Times New Roman" w:cs="Times New Roman"/>
          <w:sz w:val="24"/>
          <w:szCs w:val="24"/>
        </w:rPr>
        <w:t xml:space="preserve"> </w:t>
      </w:r>
      <w:r w:rsidRPr="00923C47">
        <w:rPr>
          <w:rFonts w:ascii="Times New Roman" w:hAnsi="Times New Roman" w:cs="Times New Roman"/>
          <w:sz w:val="24"/>
          <w:szCs w:val="24"/>
        </w:rPr>
        <w:t>Форма остаётся незаполненной.</w:t>
      </w:r>
      <w:r>
        <w:rPr>
          <w:rFonts w:ascii="Times New Roman" w:hAnsi="Times New Roman" w:cs="Times New Roman"/>
          <w:sz w:val="24"/>
          <w:szCs w:val="24"/>
        </w:rPr>
        <w:t xml:space="preserve"> </w:t>
      </w:r>
      <w:r w:rsidRPr="00923C47">
        <w:rPr>
          <w:rFonts w:ascii="Times New Roman" w:hAnsi="Times New Roman" w:cs="Times New Roman"/>
          <w:sz w:val="24"/>
          <w:szCs w:val="24"/>
        </w:rPr>
        <w:t>UI/UX система страховой компании отображает сообщение об обязательности предоставления данных и объясняет, для чего они необходимы. Водителю предлагается продолжить процесс или отказаться от него.</w:t>
      </w:r>
      <w:r>
        <w:rPr>
          <w:rFonts w:ascii="Times New Roman" w:hAnsi="Times New Roman" w:cs="Times New Roman"/>
          <w:sz w:val="24"/>
          <w:szCs w:val="24"/>
        </w:rPr>
        <w:t xml:space="preserve"> </w:t>
      </w:r>
      <w:r w:rsidRPr="00923C47">
        <w:rPr>
          <w:rFonts w:ascii="Times New Roman" w:hAnsi="Times New Roman" w:cs="Times New Roman"/>
          <w:sz w:val="24"/>
          <w:szCs w:val="24"/>
        </w:rPr>
        <w:t>Процесс может быть приостановлен, или водитель может предоставить данные позже.</w:t>
      </w:r>
    </w:p>
    <w:p w14:paraId="54B36FF3" w14:textId="6B807A59" w:rsidR="00923C47" w:rsidRPr="00923C47" w:rsidRDefault="00923C47" w:rsidP="00923C47">
      <w:pPr>
        <w:pStyle w:val="a7"/>
        <w:numPr>
          <w:ilvl w:val="0"/>
          <w:numId w:val="107"/>
        </w:numPr>
        <w:rPr>
          <w:rFonts w:ascii="Times New Roman" w:hAnsi="Times New Roman" w:cs="Times New Roman"/>
          <w:sz w:val="24"/>
          <w:szCs w:val="24"/>
        </w:rPr>
      </w:pPr>
      <w:r w:rsidRPr="00923C47">
        <w:rPr>
          <w:rFonts w:ascii="Times New Roman" w:hAnsi="Times New Roman" w:cs="Times New Roman"/>
          <w:sz w:val="24"/>
          <w:szCs w:val="24"/>
        </w:rPr>
        <w:t>Введены некорректные или неполные персональные данные</w:t>
      </w:r>
    </w:p>
    <w:p w14:paraId="0EF2B49B" w14:textId="2C5B5D54"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4 водитель вводит данные в неправильном формате или забывает заполнить обязательные поля.</w:t>
      </w:r>
      <w:r>
        <w:rPr>
          <w:rFonts w:ascii="Times New Roman" w:hAnsi="Times New Roman" w:cs="Times New Roman"/>
          <w:sz w:val="24"/>
          <w:szCs w:val="24"/>
        </w:rPr>
        <w:t xml:space="preserve"> </w:t>
      </w:r>
      <w:r w:rsidRPr="00923C47">
        <w:rPr>
          <w:rFonts w:ascii="Times New Roman" w:hAnsi="Times New Roman" w:cs="Times New Roman"/>
          <w:sz w:val="24"/>
          <w:szCs w:val="24"/>
        </w:rPr>
        <w:t>Сервер обнаруживает ошибки валидации при попытке передачи данных в сервис "Дорожный Фактор".</w:t>
      </w:r>
      <w:r>
        <w:rPr>
          <w:rFonts w:ascii="Times New Roman" w:hAnsi="Times New Roman" w:cs="Times New Roman"/>
          <w:sz w:val="24"/>
          <w:szCs w:val="24"/>
        </w:rPr>
        <w:t xml:space="preserve"> </w:t>
      </w:r>
      <w:r w:rsidRPr="00923C47">
        <w:rPr>
          <w:rFonts w:ascii="Times New Roman" w:hAnsi="Times New Roman" w:cs="Times New Roman"/>
          <w:sz w:val="24"/>
          <w:szCs w:val="24"/>
        </w:rPr>
        <w:t>UI/UX система отображает сообщение об ошибке, указывая на проблемные поля и требования к их заполнению. Водителю предлагается исправить данные.</w:t>
      </w:r>
      <w:r>
        <w:rPr>
          <w:rFonts w:ascii="Times New Roman" w:hAnsi="Times New Roman" w:cs="Times New Roman"/>
          <w:sz w:val="24"/>
          <w:szCs w:val="24"/>
        </w:rPr>
        <w:t xml:space="preserve"> </w:t>
      </w:r>
      <w:r w:rsidRPr="00923C47">
        <w:rPr>
          <w:rFonts w:ascii="Times New Roman" w:hAnsi="Times New Roman" w:cs="Times New Roman"/>
          <w:sz w:val="24"/>
          <w:szCs w:val="24"/>
        </w:rPr>
        <w:t>Водитель исправляет данные и повторяет попытку.</w:t>
      </w:r>
    </w:p>
    <w:p w14:paraId="100769D7" w14:textId="125521B3" w:rsidR="00923C47" w:rsidRPr="00923C47" w:rsidRDefault="00923C47" w:rsidP="00923C47">
      <w:pPr>
        <w:pStyle w:val="a7"/>
        <w:numPr>
          <w:ilvl w:val="0"/>
          <w:numId w:val="107"/>
        </w:numPr>
        <w:rPr>
          <w:rFonts w:ascii="Times New Roman" w:hAnsi="Times New Roman" w:cs="Times New Roman"/>
          <w:sz w:val="24"/>
          <w:szCs w:val="24"/>
        </w:rPr>
      </w:pPr>
      <w:r w:rsidRPr="00923C47">
        <w:rPr>
          <w:rFonts w:ascii="Times New Roman" w:hAnsi="Times New Roman" w:cs="Times New Roman"/>
          <w:sz w:val="24"/>
          <w:szCs w:val="24"/>
        </w:rPr>
        <w:t xml:space="preserve">Проблема с подключением к сервису </w:t>
      </w:r>
      <w:r>
        <w:rPr>
          <w:rFonts w:ascii="Times New Roman" w:hAnsi="Times New Roman" w:cs="Times New Roman"/>
          <w:sz w:val="24"/>
          <w:szCs w:val="24"/>
        </w:rPr>
        <w:t>«</w:t>
      </w:r>
      <w:r w:rsidRPr="00923C47">
        <w:rPr>
          <w:rFonts w:ascii="Times New Roman" w:hAnsi="Times New Roman" w:cs="Times New Roman"/>
          <w:sz w:val="24"/>
          <w:szCs w:val="24"/>
        </w:rPr>
        <w:t>Дорожный Фактор</w:t>
      </w:r>
      <w:r>
        <w:rPr>
          <w:rFonts w:ascii="Times New Roman" w:hAnsi="Times New Roman" w:cs="Times New Roman"/>
          <w:sz w:val="24"/>
          <w:szCs w:val="24"/>
        </w:rPr>
        <w:t>»</w:t>
      </w:r>
    </w:p>
    <w:p w14:paraId="6D84003E" w14:textId="7EA877C5"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6 или 10 сервер страховой компании не может установить соединение с сервисом "Дорожный Фактор".</w:t>
      </w:r>
      <w:r>
        <w:rPr>
          <w:rFonts w:ascii="Times New Roman" w:hAnsi="Times New Roman" w:cs="Times New Roman"/>
          <w:sz w:val="24"/>
          <w:szCs w:val="24"/>
        </w:rPr>
        <w:t xml:space="preserve"> </w:t>
      </w:r>
      <w:r w:rsidRPr="00923C47">
        <w:rPr>
          <w:rFonts w:ascii="Times New Roman" w:hAnsi="Times New Roman" w:cs="Times New Roman"/>
          <w:sz w:val="24"/>
          <w:szCs w:val="24"/>
        </w:rPr>
        <w:t>Запрос на расчёт скорингового балла не может быть отправлен.</w:t>
      </w:r>
      <w:r>
        <w:rPr>
          <w:rFonts w:ascii="Times New Roman" w:hAnsi="Times New Roman" w:cs="Times New Roman"/>
          <w:sz w:val="24"/>
          <w:szCs w:val="24"/>
        </w:rPr>
        <w:t xml:space="preserve"> </w:t>
      </w:r>
      <w:r w:rsidRPr="00923C47">
        <w:rPr>
          <w:rFonts w:ascii="Times New Roman" w:hAnsi="Times New Roman" w:cs="Times New Roman"/>
          <w:sz w:val="24"/>
          <w:szCs w:val="24"/>
        </w:rPr>
        <w:t>Сервер повторяет попытку подключения несколько раз. Если проблема сохраняется, система уведомляет пользователя об ошибке соединения и предлагает повторить попытку позже.</w:t>
      </w:r>
      <w:r>
        <w:rPr>
          <w:rFonts w:ascii="Times New Roman" w:hAnsi="Times New Roman" w:cs="Times New Roman"/>
          <w:sz w:val="24"/>
          <w:szCs w:val="24"/>
        </w:rPr>
        <w:t xml:space="preserve"> </w:t>
      </w:r>
      <w:r w:rsidRPr="00923C47">
        <w:rPr>
          <w:rFonts w:ascii="Times New Roman" w:hAnsi="Times New Roman" w:cs="Times New Roman"/>
          <w:sz w:val="24"/>
          <w:szCs w:val="24"/>
        </w:rPr>
        <w:t>Процесс расчёта откладывается до восстановления соединения.</w:t>
      </w:r>
    </w:p>
    <w:p w14:paraId="51ED63E5" w14:textId="1290D3F4"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Недостаточно данных для расчёта скорингового балла</w:t>
      </w:r>
    </w:p>
    <w:p w14:paraId="790E5F78" w14:textId="352D1697"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14 сервис "Дорожный Фактор" находит водителя, но данные о его вождении минимальны или устарели.</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Сервис не может рассчитать достоверный скоринговый балл.</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Система может использовать усреднённый балл или применить базовые тарифы. Водителю предлагается установить приложение для сбора более полных данных для более точного расчёта.</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Используются стандартные тарифы, или процесс может быть отложен.</w:t>
      </w:r>
    </w:p>
    <w:p w14:paraId="130D8F71" w14:textId="33240471"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Ошибка при отправке запроса на генерацию полиса</w:t>
      </w:r>
    </w:p>
    <w:p w14:paraId="0EFF454E" w14:textId="6F7C5A93"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19 UI/UX система страховой компании пытается отправить запрос на генерацию полиса, но возникает техническая ошибка.</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Сервер страховой компании возвращает ошибку обработки.</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 xml:space="preserve">Система повторяет попытку отправки. Если ошибка сохраняется, уведомляет пользователя о технической проблеме и предлагает повторить попытку позже или обратиться в </w:t>
      </w:r>
      <w:proofErr w:type="spellStart"/>
      <w:proofErr w:type="gramStart"/>
      <w:r w:rsidRPr="00923C47">
        <w:rPr>
          <w:rFonts w:ascii="Times New Roman" w:hAnsi="Times New Roman" w:cs="Times New Roman"/>
          <w:sz w:val="24"/>
          <w:szCs w:val="24"/>
        </w:rPr>
        <w:t>поддержку.Процесс</w:t>
      </w:r>
      <w:proofErr w:type="spellEnd"/>
      <w:proofErr w:type="gramEnd"/>
      <w:r w:rsidRPr="00923C47">
        <w:rPr>
          <w:rFonts w:ascii="Times New Roman" w:hAnsi="Times New Roman" w:cs="Times New Roman"/>
          <w:sz w:val="24"/>
          <w:szCs w:val="24"/>
        </w:rPr>
        <w:t xml:space="preserve"> оформления может быть отложен.</w:t>
      </w:r>
    </w:p>
    <w:p w14:paraId="721279D4" w14:textId="7F04C6EF"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Проблема с подключением к платёжной системе</w:t>
      </w:r>
    </w:p>
    <w:p w14:paraId="5AC4241F" w14:textId="4F7570E5"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20 сервер страховой компании не может установить соединение с НСПК для создания платёжной ссылки.</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Запрос на создание ссылки для оплаты не может быть обработан.</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Система повторяет попытку. Если проблема сохраняется, может использовать альтернативный способ оплаты или отложить оплату до восстановления соединения с НСПК.</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Оплата может быть проведена через альтернативный канал или отложена.</w:t>
      </w:r>
    </w:p>
    <w:p w14:paraId="31AAAC81" w14:textId="3AD87A16"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Ошибка при генерации печатной формы полиса</w:t>
      </w:r>
    </w:p>
    <w:p w14:paraId="75030F03" w14:textId="570EAC42"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lastRenderedPageBreak/>
        <w:t>На шаге 21 сервер не может сгенерировать PDF-файл печатной формы полиса.</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Система столкнулась с ошибкой при формировании документа.</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Сервер повторяет попытку генерации. При повторном отказе система помечает полис как требующий ручной обработки, и специалист вручную создаёт документ.</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Документ может быть создан автоматически или вручную вскоре после платежа.</w:t>
      </w:r>
    </w:p>
    <w:p w14:paraId="1163D55D" w14:textId="3C7A4F45"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 xml:space="preserve">Ошибка при создании </w:t>
      </w:r>
      <w:proofErr w:type="spellStart"/>
      <w:r w:rsidRPr="006B6D28">
        <w:rPr>
          <w:rFonts w:ascii="Times New Roman" w:hAnsi="Times New Roman" w:cs="Times New Roman"/>
          <w:sz w:val="24"/>
          <w:szCs w:val="24"/>
        </w:rPr>
        <w:t>пуш</w:t>
      </w:r>
      <w:proofErr w:type="spellEnd"/>
      <w:r w:rsidRPr="006B6D28">
        <w:rPr>
          <w:rFonts w:ascii="Times New Roman" w:hAnsi="Times New Roman" w:cs="Times New Roman"/>
          <w:sz w:val="24"/>
          <w:szCs w:val="24"/>
        </w:rPr>
        <w:t>-уведомления</w:t>
      </w:r>
    </w:p>
    <w:p w14:paraId="24B9ADBD" w14:textId="5886F69B"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 xml:space="preserve">На шаге 22 сервер не может создать и отправить </w:t>
      </w:r>
      <w:proofErr w:type="spellStart"/>
      <w:r w:rsidRPr="00923C47">
        <w:rPr>
          <w:rFonts w:ascii="Times New Roman" w:hAnsi="Times New Roman" w:cs="Times New Roman"/>
          <w:sz w:val="24"/>
          <w:szCs w:val="24"/>
        </w:rPr>
        <w:t>пуш</w:t>
      </w:r>
      <w:proofErr w:type="spellEnd"/>
      <w:r w:rsidRPr="00923C47">
        <w:rPr>
          <w:rFonts w:ascii="Times New Roman" w:hAnsi="Times New Roman" w:cs="Times New Roman"/>
          <w:sz w:val="24"/>
          <w:szCs w:val="24"/>
        </w:rPr>
        <w:t>-уведомление водителю.</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Система уведомлений возвращает ошибку.</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 xml:space="preserve">Система может отправить уведомление альтернативным способом (SMS, </w:t>
      </w:r>
      <w:proofErr w:type="spellStart"/>
      <w:r w:rsidRPr="00923C47">
        <w:rPr>
          <w:rFonts w:ascii="Times New Roman" w:hAnsi="Times New Roman" w:cs="Times New Roman"/>
          <w:sz w:val="24"/>
          <w:szCs w:val="24"/>
        </w:rPr>
        <w:t>email</w:t>
      </w:r>
      <w:proofErr w:type="spellEnd"/>
      <w:r w:rsidRPr="00923C47">
        <w:rPr>
          <w:rFonts w:ascii="Times New Roman" w:hAnsi="Times New Roman" w:cs="Times New Roman"/>
          <w:sz w:val="24"/>
          <w:szCs w:val="24"/>
        </w:rPr>
        <w:t xml:space="preserve">) или повторить попытку отправки </w:t>
      </w:r>
      <w:proofErr w:type="spellStart"/>
      <w:r w:rsidRPr="00923C47">
        <w:rPr>
          <w:rFonts w:ascii="Times New Roman" w:hAnsi="Times New Roman" w:cs="Times New Roman"/>
          <w:sz w:val="24"/>
          <w:szCs w:val="24"/>
        </w:rPr>
        <w:t>пуш</w:t>
      </w:r>
      <w:proofErr w:type="spellEnd"/>
      <w:r w:rsidRPr="00923C47">
        <w:rPr>
          <w:rFonts w:ascii="Times New Roman" w:hAnsi="Times New Roman" w:cs="Times New Roman"/>
          <w:sz w:val="24"/>
          <w:szCs w:val="24"/>
        </w:rPr>
        <w:t>-уведомления.</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Водитель получает уведомление одним из доступных способов.</w:t>
      </w:r>
    </w:p>
    <w:p w14:paraId="024B02F5" w14:textId="688AE40E"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Истечение срока действия платёжной ссылки</w:t>
      </w:r>
    </w:p>
    <w:p w14:paraId="40E02A06" w14:textId="5625923B"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 xml:space="preserve">Водитель получил </w:t>
      </w:r>
      <w:proofErr w:type="spellStart"/>
      <w:r w:rsidRPr="00923C47">
        <w:rPr>
          <w:rFonts w:ascii="Times New Roman" w:hAnsi="Times New Roman" w:cs="Times New Roman"/>
          <w:sz w:val="24"/>
          <w:szCs w:val="24"/>
        </w:rPr>
        <w:t>пуш</w:t>
      </w:r>
      <w:proofErr w:type="spellEnd"/>
      <w:r w:rsidRPr="00923C47">
        <w:rPr>
          <w:rFonts w:ascii="Times New Roman" w:hAnsi="Times New Roman" w:cs="Times New Roman"/>
          <w:sz w:val="24"/>
          <w:szCs w:val="24"/>
        </w:rPr>
        <w:t>-уведомление, но не провёл платёж в течение установленного времени (обычно 15-30 минут).</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 xml:space="preserve">Платёжная ссылка автоматически </w:t>
      </w:r>
      <w:proofErr w:type="spellStart"/>
      <w:r w:rsidRPr="00923C47">
        <w:rPr>
          <w:rFonts w:ascii="Times New Roman" w:hAnsi="Times New Roman" w:cs="Times New Roman"/>
          <w:sz w:val="24"/>
          <w:szCs w:val="24"/>
        </w:rPr>
        <w:t>инвалидируется</w:t>
      </w:r>
      <w:proofErr w:type="spellEnd"/>
      <w:r w:rsidRPr="00923C47">
        <w:rPr>
          <w:rFonts w:ascii="Times New Roman" w:hAnsi="Times New Roman" w:cs="Times New Roman"/>
          <w:sz w:val="24"/>
          <w:szCs w:val="24"/>
        </w:rPr>
        <w:t xml:space="preserve"> НСПК.</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Водителю требуется запросить новую платёжную ссылку. Система может автоматически генерировать новую ссылку или предложить водителю связаться с компанией.</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Водитель может провести платёж по новой ссылке.</w:t>
      </w:r>
    </w:p>
    <w:p w14:paraId="72B905FD" w14:textId="20FA4177"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Платёж отклонен банком водителя</w:t>
      </w:r>
    </w:p>
    <w:p w14:paraId="41E1F861" w14:textId="0ED31D01"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24 водитель пытается провести платёж, но банк отклоняет транзакцию.</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НСПК получает отклонение платежа с кодом ошибки от банка.</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Система уведомляет водителя об ошибке платежа с указанием причины (недостаточно средств, блокировка карты, превышение лимита и т.д.). Водителю предлагается повторить платёж с исправленными данными или использовать другой способ оплаты.</w:t>
      </w:r>
      <w:r w:rsidR="006B6D28">
        <w:rPr>
          <w:rFonts w:ascii="Times New Roman" w:hAnsi="Times New Roman" w:cs="Times New Roman"/>
          <w:sz w:val="24"/>
          <w:szCs w:val="24"/>
        </w:rPr>
        <w:t xml:space="preserve"> </w:t>
      </w:r>
      <w:r w:rsidRPr="00923C47">
        <w:rPr>
          <w:rFonts w:ascii="Times New Roman" w:hAnsi="Times New Roman" w:cs="Times New Roman"/>
          <w:sz w:val="24"/>
          <w:szCs w:val="24"/>
        </w:rPr>
        <w:t>Водитель может повторить попытку платежа или отказаться от оформления полиса.</w:t>
      </w:r>
    </w:p>
    <w:p w14:paraId="1502699F" w14:textId="7026BA3E" w:rsidR="00923C47" w:rsidRPr="006B6D28" w:rsidRDefault="00923C47" w:rsidP="006B6D28">
      <w:pPr>
        <w:pStyle w:val="a7"/>
        <w:numPr>
          <w:ilvl w:val="0"/>
          <w:numId w:val="107"/>
        </w:numPr>
        <w:rPr>
          <w:rFonts w:ascii="Times New Roman" w:hAnsi="Times New Roman" w:cs="Times New Roman"/>
          <w:sz w:val="24"/>
          <w:szCs w:val="24"/>
        </w:rPr>
      </w:pPr>
      <w:r w:rsidRPr="006B6D28">
        <w:rPr>
          <w:rFonts w:ascii="Times New Roman" w:hAnsi="Times New Roman" w:cs="Times New Roman"/>
          <w:sz w:val="24"/>
          <w:szCs w:val="24"/>
        </w:rPr>
        <w:t>Недостаточно средств на счёте водителя</w:t>
      </w:r>
    </w:p>
    <w:p w14:paraId="0AFBD10E" w14:textId="6204D01B"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24 при попытке платежа банк определяет, что на счёте недостаточно средств.</w:t>
      </w:r>
      <w:r w:rsidR="00446EC9">
        <w:rPr>
          <w:rFonts w:ascii="Times New Roman" w:hAnsi="Times New Roman" w:cs="Times New Roman"/>
          <w:sz w:val="24"/>
          <w:szCs w:val="24"/>
        </w:rPr>
        <w:t xml:space="preserve"> </w:t>
      </w:r>
      <w:r w:rsidRPr="00923C47">
        <w:rPr>
          <w:rFonts w:ascii="Times New Roman" w:hAnsi="Times New Roman" w:cs="Times New Roman"/>
          <w:sz w:val="24"/>
          <w:szCs w:val="24"/>
        </w:rPr>
        <w:t>Платёж отклоняется.</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Система уведомляет водителя об отсутствии средств и предлагает повторить попытку позже или выбрать альтернативный способ оплаты.</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Водитель может пополнить счёт и повторить платёж.</w:t>
      </w:r>
    </w:p>
    <w:p w14:paraId="798FB151" w14:textId="43FA8DF0" w:rsidR="00923C47" w:rsidRPr="00A72181" w:rsidRDefault="00923C47" w:rsidP="00A72181">
      <w:pPr>
        <w:pStyle w:val="a7"/>
        <w:numPr>
          <w:ilvl w:val="0"/>
          <w:numId w:val="107"/>
        </w:numPr>
        <w:rPr>
          <w:rFonts w:ascii="Times New Roman" w:hAnsi="Times New Roman" w:cs="Times New Roman"/>
          <w:sz w:val="24"/>
          <w:szCs w:val="24"/>
        </w:rPr>
      </w:pPr>
      <w:r w:rsidRPr="00A72181">
        <w:rPr>
          <w:rFonts w:ascii="Times New Roman" w:hAnsi="Times New Roman" w:cs="Times New Roman"/>
          <w:sz w:val="24"/>
          <w:szCs w:val="24"/>
        </w:rPr>
        <w:t>Водитель отказывается от подтверждения согласия</w:t>
      </w:r>
    </w:p>
    <w:p w14:paraId="533732AC" w14:textId="25EEE54E"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24 водитель не согласен с условиями полиса и отказывается проводить платёж.</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Водитель не нажимает кнопку подтверждения.</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Процесс оформления полиса останавливается. Система может предложить водителю вернуться к выбору других вариантов или отказаться от услуги.</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Полис не оформляется.</w:t>
      </w:r>
    </w:p>
    <w:p w14:paraId="079FBF9D" w14:textId="68CF4358" w:rsidR="00923C47" w:rsidRPr="00A72181" w:rsidRDefault="00923C47" w:rsidP="00A72181">
      <w:pPr>
        <w:pStyle w:val="a7"/>
        <w:numPr>
          <w:ilvl w:val="0"/>
          <w:numId w:val="107"/>
        </w:numPr>
        <w:rPr>
          <w:rFonts w:ascii="Times New Roman" w:hAnsi="Times New Roman" w:cs="Times New Roman"/>
          <w:sz w:val="24"/>
          <w:szCs w:val="24"/>
        </w:rPr>
      </w:pPr>
      <w:r w:rsidRPr="00A72181">
        <w:rPr>
          <w:rFonts w:ascii="Times New Roman" w:hAnsi="Times New Roman" w:cs="Times New Roman"/>
          <w:sz w:val="24"/>
          <w:szCs w:val="24"/>
        </w:rPr>
        <w:t>Двойной платёж</w:t>
      </w:r>
    </w:p>
    <w:p w14:paraId="2C3793B2" w14:textId="0F296F74"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Водитель случайно дважды отправляет платёж или система обрабатывает платёж дважды.</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НСПК обрабатывает оба платежа.</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Система должна иметь механизм проверки дубликатов. При обнаружении повторного платежа второй платёж возвращается, и отправляется уведомление об этом.</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Лишние средства возвращаются водителю; оформляется один полис.</w:t>
      </w:r>
    </w:p>
    <w:p w14:paraId="6B29D839" w14:textId="4FC5A36C" w:rsidR="00923C47" w:rsidRPr="00A72181" w:rsidRDefault="00923C47" w:rsidP="00A72181">
      <w:pPr>
        <w:pStyle w:val="a7"/>
        <w:numPr>
          <w:ilvl w:val="0"/>
          <w:numId w:val="107"/>
        </w:numPr>
        <w:rPr>
          <w:rFonts w:ascii="Times New Roman" w:hAnsi="Times New Roman" w:cs="Times New Roman"/>
          <w:sz w:val="24"/>
          <w:szCs w:val="24"/>
        </w:rPr>
      </w:pPr>
      <w:r w:rsidRPr="00A72181">
        <w:rPr>
          <w:rFonts w:ascii="Times New Roman" w:hAnsi="Times New Roman" w:cs="Times New Roman"/>
          <w:sz w:val="24"/>
          <w:szCs w:val="24"/>
        </w:rPr>
        <w:t>Проблема с синхронизацией данных между системами</w:t>
      </w:r>
    </w:p>
    <w:p w14:paraId="06DC0301" w14:textId="3E41CC0D"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lastRenderedPageBreak/>
        <w:t>После платежа (шаг 24) данные о полисе не синхронизируются между сервером страховой компании и НСПК.</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Статус полиса может быть отмечен как "оплачено" в одной системе, но не в другой.</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Системы имеют механизм пере</w:t>
      </w:r>
      <w:r w:rsidR="00A72181">
        <w:rPr>
          <w:rFonts w:ascii="Times New Roman" w:hAnsi="Times New Roman" w:cs="Times New Roman"/>
          <w:sz w:val="24"/>
          <w:szCs w:val="24"/>
        </w:rPr>
        <w:t>с</w:t>
      </w:r>
      <w:r w:rsidRPr="00923C47">
        <w:rPr>
          <w:rFonts w:ascii="Times New Roman" w:hAnsi="Times New Roman" w:cs="Times New Roman"/>
          <w:sz w:val="24"/>
          <w:szCs w:val="24"/>
        </w:rPr>
        <w:t>огласования данных. При обнаружении конфликта специалист вручную проверяет статус и корректирует записи при необходимости.</w:t>
      </w:r>
      <w:r w:rsidR="00A72181">
        <w:rPr>
          <w:rFonts w:ascii="Times New Roman" w:hAnsi="Times New Roman" w:cs="Times New Roman"/>
          <w:sz w:val="24"/>
          <w:szCs w:val="24"/>
        </w:rPr>
        <w:t xml:space="preserve"> </w:t>
      </w:r>
      <w:r w:rsidRPr="00923C47">
        <w:rPr>
          <w:rFonts w:ascii="Times New Roman" w:hAnsi="Times New Roman" w:cs="Times New Roman"/>
          <w:sz w:val="24"/>
          <w:szCs w:val="24"/>
        </w:rPr>
        <w:t>Данные синхронизируются; полис активируется.</w:t>
      </w:r>
    </w:p>
    <w:p w14:paraId="416BF868" w14:textId="6856A1B5" w:rsidR="00923C47" w:rsidRPr="00A72181" w:rsidRDefault="00923C47" w:rsidP="00A72181">
      <w:pPr>
        <w:pStyle w:val="a7"/>
        <w:numPr>
          <w:ilvl w:val="0"/>
          <w:numId w:val="107"/>
        </w:numPr>
        <w:rPr>
          <w:rFonts w:ascii="Times New Roman" w:hAnsi="Times New Roman" w:cs="Times New Roman"/>
          <w:sz w:val="24"/>
          <w:szCs w:val="24"/>
        </w:rPr>
      </w:pPr>
      <w:r w:rsidRPr="00A72181">
        <w:rPr>
          <w:rFonts w:ascii="Times New Roman" w:hAnsi="Times New Roman" w:cs="Times New Roman"/>
          <w:sz w:val="24"/>
          <w:szCs w:val="24"/>
        </w:rPr>
        <w:t>Водитель теряет соединение с интернетом во время процесса</w:t>
      </w:r>
    </w:p>
    <w:p w14:paraId="432F677E" w14:textId="0BF56050"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любом этапе водитель теряет интернет-соединение.</w:t>
      </w:r>
      <w:r w:rsidR="00BF5706">
        <w:rPr>
          <w:rFonts w:ascii="Times New Roman" w:hAnsi="Times New Roman" w:cs="Times New Roman"/>
          <w:sz w:val="24"/>
          <w:szCs w:val="24"/>
        </w:rPr>
        <w:t xml:space="preserve"> </w:t>
      </w:r>
      <w:r w:rsidRPr="00923C47">
        <w:rPr>
          <w:rFonts w:ascii="Times New Roman" w:hAnsi="Times New Roman" w:cs="Times New Roman"/>
          <w:sz w:val="24"/>
          <w:szCs w:val="24"/>
        </w:rPr>
        <w:t>Процесс прерывается.</w:t>
      </w:r>
      <w:r w:rsidR="00BF5706">
        <w:rPr>
          <w:rFonts w:ascii="Times New Roman" w:hAnsi="Times New Roman" w:cs="Times New Roman"/>
          <w:sz w:val="24"/>
          <w:szCs w:val="24"/>
        </w:rPr>
        <w:t xml:space="preserve"> </w:t>
      </w:r>
      <w:r w:rsidRPr="00923C47">
        <w:rPr>
          <w:rFonts w:ascii="Times New Roman" w:hAnsi="Times New Roman" w:cs="Times New Roman"/>
          <w:sz w:val="24"/>
          <w:szCs w:val="24"/>
        </w:rPr>
        <w:t>Система сохраняет состояние процесса. При восстановлении соединения водитель может продолжить с того же места или пересчитать данные.</w:t>
      </w:r>
      <w:r w:rsidR="00BF5706">
        <w:rPr>
          <w:rFonts w:ascii="Times New Roman" w:hAnsi="Times New Roman" w:cs="Times New Roman"/>
          <w:sz w:val="24"/>
          <w:szCs w:val="24"/>
        </w:rPr>
        <w:t xml:space="preserve"> </w:t>
      </w:r>
      <w:r w:rsidRPr="00923C47">
        <w:rPr>
          <w:rFonts w:ascii="Times New Roman" w:hAnsi="Times New Roman" w:cs="Times New Roman"/>
          <w:sz w:val="24"/>
          <w:szCs w:val="24"/>
        </w:rPr>
        <w:t>Процесс может быть продолжен или начат заново.</w:t>
      </w:r>
    </w:p>
    <w:p w14:paraId="0CA2359A" w14:textId="44CD4A95" w:rsidR="00923C47" w:rsidRPr="00BF5706" w:rsidRDefault="00923C47" w:rsidP="00BF5706">
      <w:pPr>
        <w:pStyle w:val="a7"/>
        <w:numPr>
          <w:ilvl w:val="0"/>
          <w:numId w:val="107"/>
        </w:numPr>
        <w:rPr>
          <w:rFonts w:ascii="Times New Roman" w:hAnsi="Times New Roman" w:cs="Times New Roman"/>
          <w:sz w:val="24"/>
          <w:szCs w:val="24"/>
        </w:rPr>
      </w:pPr>
      <w:r w:rsidRPr="00BF5706">
        <w:rPr>
          <w:rFonts w:ascii="Times New Roman" w:hAnsi="Times New Roman" w:cs="Times New Roman"/>
          <w:sz w:val="24"/>
          <w:szCs w:val="24"/>
        </w:rPr>
        <w:t>Данные водителя изменились между запросом и оформлением</w:t>
      </w:r>
    </w:p>
    <w:p w14:paraId="360741AC" w14:textId="4221565F" w:rsidR="00923C47" w:rsidRPr="00923C47" w:rsidRDefault="00923C47" w:rsidP="00923C47">
      <w:pPr>
        <w:rPr>
          <w:rFonts w:ascii="Times New Roman" w:hAnsi="Times New Roman" w:cs="Times New Roman"/>
          <w:sz w:val="24"/>
          <w:szCs w:val="24"/>
        </w:rPr>
      </w:pPr>
      <w:r w:rsidRPr="00923C47">
        <w:rPr>
          <w:rFonts w:ascii="Times New Roman" w:hAnsi="Times New Roman" w:cs="Times New Roman"/>
          <w:sz w:val="24"/>
          <w:szCs w:val="24"/>
        </w:rPr>
        <w:t>На шаге 17-24 водитель обновил свои персональные данные (адрес, номер телефона и т.д.).</w:t>
      </w:r>
      <w:r w:rsidR="00BF5706">
        <w:rPr>
          <w:rFonts w:ascii="Times New Roman" w:hAnsi="Times New Roman" w:cs="Times New Roman"/>
          <w:sz w:val="24"/>
          <w:szCs w:val="24"/>
        </w:rPr>
        <w:t xml:space="preserve"> </w:t>
      </w:r>
      <w:r w:rsidRPr="00923C47">
        <w:rPr>
          <w:rFonts w:ascii="Times New Roman" w:hAnsi="Times New Roman" w:cs="Times New Roman"/>
          <w:sz w:val="24"/>
          <w:szCs w:val="24"/>
        </w:rPr>
        <w:t>При оформлении полиса данные в форме могут не совпадать с проверенными ранее.</w:t>
      </w:r>
      <w:r w:rsidR="00BF5706">
        <w:rPr>
          <w:rFonts w:ascii="Times New Roman" w:hAnsi="Times New Roman" w:cs="Times New Roman"/>
          <w:sz w:val="24"/>
          <w:szCs w:val="24"/>
        </w:rPr>
        <w:t xml:space="preserve"> </w:t>
      </w:r>
      <w:r w:rsidRPr="00923C47">
        <w:rPr>
          <w:rFonts w:ascii="Times New Roman" w:hAnsi="Times New Roman" w:cs="Times New Roman"/>
          <w:sz w:val="24"/>
          <w:szCs w:val="24"/>
        </w:rPr>
        <w:t>Система может запросить повторную верификацию изменённых данных или использовать последние актуальные данные.</w:t>
      </w:r>
      <w:r w:rsidR="00BF5706">
        <w:rPr>
          <w:rFonts w:ascii="Times New Roman" w:hAnsi="Times New Roman" w:cs="Times New Roman"/>
          <w:sz w:val="24"/>
          <w:szCs w:val="24"/>
        </w:rPr>
        <w:t xml:space="preserve"> </w:t>
      </w:r>
      <w:r w:rsidRPr="00923C47">
        <w:rPr>
          <w:rFonts w:ascii="Times New Roman" w:hAnsi="Times New Roman" w:cs="Times New Roman"/>
          <w:sz w:val="24"/>
          <w:szCs w:val="24"/>
        </w:rPr>
        <w:t>Полис оформляется с обновлёнными данными или требуется повторная проверка.</w:t>
      </w:r>
    </w:p>
    <w:p w14:paraId="2EB94E15" w14:textId="698CA51D" w:rsidR="00283B38" w:rsidRPr="00923C47" w:rsidRDefault="00923C47" w:rsidP="004C5D4F">
      <w:pPr>
        <w:rPr>
          <w:rFonts w:ascii="Times New Roman" w:hAnsi="Times New Roman" w:cs="Times New Roman"/>
          <w:sz w:val="24"/>
          <w:szCs w:val="24"/>
        </w:rPr>
      </w:pPr>
      <w:r w:rsidRPr="00923C47">
        <w:rPr>
          <w:rFonts w:ascii="Times New Roman" w:hAnsi="Times New Roman" w:cs="Times New Roman"/>
          <w:sz w:val="24"/>
          <w:szCs w:val="24"/>
        </w:rPr>
        <w:t xml:space="preserve">Постусловие: Водитель успешно оформил страховой полис через страховую компанию. Скоринговый балл водителя был рассчитан сервисом </w:t>
      </w:r>
      <w:r w:rsidR="00BF5706">
        <w:rPr>
          <w:rFonts w:ascii="Times New Roman" w:hAnsi="Times New Roman" w:cs="Times New Roman"/>
          <w:sz w:val="24"/>
          <w:szCs w:val="24"/>
        </w:rPr>
        <w:t>«</w:t>
      </w:r>
      <w:r w:rsidRPr="00923C47">
        <w:rPr>
          <w:rFonts w:ascii="Times New Roman" w:hAnsi="Times New Roman" w:cs="Times New Roman"/>
          <w:sz w:val="24"/>
          <w:szCs w:val="24"/>
        </w:rPr>
        <w:t>Дорожный Фактор</w:t>
      </w:r>
      <w:r w:rsidR="00BF5706">
        <w:rPr>
          <w:rFonts w:ascii="Times New Roman" w:hAnsi="Times New Roman" w:cs="Times New Roman"/>
          <w:sz w:val="24"/>
          <w:szCs w:val="24"/>
        </w:rPr>
        <w:t>»</w:t>
      </w:r>
      <w:r w:rsidRPr="00923C47">
        <w:rPr>
          <w:rFonts w:ascii="Times New Roman" w:hAnsi="Times New Roman" w:cs="Times New Roman"/>
          <w:sz w:val="24"/>
          <w:szCs w:val="24"/>
        </w:rPr>
        <w:t xml:space="preserve"> на основе его телем</w:t>
      </w:r>
      <w:r w:rsidR="00BF5706">
        <w:rPr>
          <w:rFonts w:ascii="Times New Roman" w:hAnsi="Times New Roman" w:cs="Times New Roman"/>
          <w:sz w:val="24"/>
          <w:szCs w:val="24"/>
        </w:rPr>
        <w:t>атических</w:t>
      </w:r>
      <w:r w:rsidRPr="00923C47">
        <w:rPr>
          <w:rFonts w:ascii="Times New Roman" w:hAnsi="Times New Roman" w:cs="Times New Roman"/>
          <w:sz w:val="24"/>
          <w:szCs w:val="24"/>
        </w:rPr>
        <w:t xml:space="preserve"> данных и истории вождения. Страховая компания рассчитала персональную стоимость полиса на основе полученного балла. Водитель согласился с условиями выбранного полиса и произвёл платёж через платёжную систему НСПК. Средства переведены со счёта водителя на счёт страховой компании. Печатная форма страхового полиса сгенерирована и отправлена водителю по электронной почте и/или через личный кабинет. Полис активирован и готов к использованию с указанной даты начала действия. Информация о полисе сохранена в системе страховой компании и доступна для управления (продление, изменение условий, подача претензий) в будущем. Водитель получил все необходимые уведомления и документы, подтверждающие оформление и оплату полиса.</w:t>
      </w:r>
    </w:p>
    <w:p w14:paraId="17FB0891" w14:textId="669F362E" w:rsidR="00283B38" w:rsidRDefault="00283B38" w:rsidP="004C5D4F">
      <w:pPr>
        <w:rPr>
          <w:rFonts w:ascii="Times New Roman" w:hAnsi="Times New Roman" w:cs="Times New Roman"/>
          <w:sz w:val="24"/>
          <w:szCs w:val="24"/>
        </w:rPr>
      </w:pPr>
      <w:r>
        <w:rPr>
          <w:rFonts w:ascii="Times New Roman" w:hAnsi="Times New Roman" w:cs="Times New Roman"/>
          <w:sz w:val="24"/>
          <w:szCs w:val="24"/>
        </w:rPr>
        <w:t>Диаграмма активностей представлена на</w:t>
      </w:r>
      <w:r w:rsidR="00CF5F44">
        <w:rPr>
          <w:rFonts w:ascii="Times New Roman" w:hAnsi="Times New Roman" w:cs="Times New Roman"/>
          <w:sz w:val="24"/>
          <w:szCs w:val="24"/>
        </w:rPr>
        <w:t xml:space="preserve"> </w:t>
      </w:r>
      <w:r w:rsidR="00CF5F44" w:rsidRPr="00CF5F44">
        <w:rPr>
          <w:rFonts w:ascii="Times New Roman" w:hAnsi="Times New Roman" w:cs="Times New Roman"/>
          <w:sz w:val="24"/>
          <w:szCs w:val="24"/>
        </w:rPr>
        <w:fldChar w:fldCharType="begin"/>
      </w:r>
      <w:r w:rsidR="00CF5F44" w:rsidRPr="00CF5F44">
        <w:rPr>
          <w:rFonts w:ascii="Times New Roman" w:hAnsi="Times New Roman" w:cs="Times New Roman"/>
          <w:sz w:val="24"/>
          <w:szCs w:val="24"/>
        </w:rPr>
        <w:instrText xml:space="preserve"> REF _Ref219065817 \h </w:instrText>
      </w:r>
      <w:r w:rsidR="00CF5F44" w:rsidRPr="00CF5F44">
        <w:rPr>
          <w:rFonts w:ascii="Times New Roman" w:hAnsi="Times New Roman" w:cs="Times New Roman"/>
          <w:sz w:val="24"/>
          <w:szCs w:val="24"/>
        </w:rPr>
      </w:r>
      <w:r w:rsidR="00CF5F44" w:rsidRPr="00CF5F44">
        <w:rPr>
          <w:rFonts w:ascii="Times New Roman" w:hAnsi="Times New Roman" w:cs="Times New Roman"/>
          <w:sz w:val="24"/>
          <w:szCs w:val="24"/>
        </w:rPr>
        <w:instrText xml:space="preserve"> \* MERGEFORMAT </w:instrText>
      </w:r>
      <w:r w:rsidR="00CF5F44" w:rsidRPr="00CF5F44">
        <w:rPr>
          <w:rFonts w:ascii="Times New Roman" w:hAnsi="Times New Roman" w:cs="Times New Roman"/>
          <w:sz w:val="24"/>
          <w:szCs w:val="24"/>
        </w:rPr>
        <w:fldChar w:fldCharType="separate"/>
      </w:r>
      <w:r w:rsidR="00CF5F44" w:rsidRPr="00CF5F44">
        <w:rPr>
          <w:rFonts w:ascii="Times New Roman" w:hAnsi="Times New Roman" w:cs="Times New Roman"/>
        </w:rPr>
        <w:t>Рисун</w:t>
      </w:r>
      <w:r w:rsidR="001C6CED">
        <w:rPr>
          <w:rFonts w:ascii="Times New Roman" w:hAnsi="Times New Roman" w:cs="Times New Roman"/>
        </w:rPr>
        <w:t>ке</w:t>
      </w:r>
      <w:r w:rsidR="00CF5F44" w:rsidRPr="00CF5F44">
        <w:rPr>
          <w:rFonts w:ascii="Times New Roman" w:hAnsi="Times New Roman" w:cs="Times New Roman"/>
        </w:rPr>
        <w:t xml:space="preserve"> </w:t>
      </w:r>
      <w:r w:rsidR="00CF5F44" w:rsidRPr="00CF5F44">
        <w:rPr>
          <w:rFonts w:ascii="Times New Roman" w:hAnsi="Times New Roman" w:cs="Times New Roman"/>
          <w:noProof/>
        </w:rPr>
        <w:t>9</w:t>
      </w:r>
      <w:r w:rsidR="00CF5F44" w:rsidRPr="00CF5F44">
        <w:rPr>
          <w:rFonts w:ascii="Times New Roman" w:hAnsi="Times New Roman" w:cs="Times New Roman"/>
          <w:sz w:val="24"/>
          <w:szCs w:val="24"/>
        </w:rPr>
        <w:fldChar w:fldCharType="end"/>
      </w:r>
      <w:r>
        <w:rPr>
          <w:rFonts w:ascii="Times New Roman" w:hAnsi="Times New Roman" w:cs="Times New Roman"/>
          <w:sz w:val="24"/>
          <w:szCs w:val="24"/>
        </w:rPr>
        <w:t>.</w:t>
      </w:r>
    </w:p>
    <w:p w14:paraId="735D6F3E" w14:textId="77777777" w:rsidR="00CF5F44" w:rsidRDefault="00221146" w:rsidP="00CF5F44">
      <w:pPr>
        <w:keepNext/>
      </w:pPr>
      <w:r w:rsidRPr="00221146">
        <w:rPr>
          <w:rFonts w:ascii="Times New Roman" w:hAnsi="Times New Roman" w:cs="Times New Roman"/>
          <w:noProof/>
          <w:sz w:val="24"/>
          <w:szCs w:val="24"/>
        </w:rPr>
        <w:lastRenderedPageBreak/>
        <w:drawing>
          <wp:inline distT="0" distB="0" distL="0" distR="0" wp14:anchorId="742D90EE" wp14:editId="3BECDD0B">
            <wp:extent cx="5940425" cy="4774565"/>
            <wp:effectExtent l="0" t="0" r="3175" b="6985"/>
            <wp:docPr id="282488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8004" name=""/>
                    <pic:cNvPicPr/>
                  </pic:nvPicPr>
                  <pic:blipFill>
                    <a:blip r:embed="rId16"/>
                    <a:stretch>
                      <a:fillRect/>
                    </a:stretch>
                  </pic:blipFill>
                  <pic:spPr>
                    <a:xfrm>
                      <a:off x="0" y="0"/>
                      <a:ext cx="5940425" cy="4774565"/>
                    </a:xfrm>
                    <a:prstGeom prst="rect">
                      <a:avLst/>
                    </a:prstGeom>
                  </pic:spPr>
                </pic:pic>
              </a:graphicData>
            </a:graphic>
          </wp:inline>
        </w:drawing>
      </w:r>
    </w:p>
    <w:p w14:paraId="06CFE923" w14:textId="43FEE06C" w:rsidR="0002463E" w:rsidRPr="00CF5F44" w:rsidRDefault="00CF5F44" w:rsidP="00CF5F44">
      <w:pPr>
        <w:pStyle w:val="af1"/>
        <w:jc w:val="center"/>
        <w:rPr>
          <w:rFonts w:ascii="Times New Roman" w:hAnsi="Times New Roman" w:cs="Times New Roman"/>
          <w:i w:val="0"/>
          <w:iCs w:val="0"/>
          <w:color w:val="auto"/>
          <w:sz w:val="22"/>
          <w:szCs w:val="22"/>
        </w:rPr>
      </w:pPr>
      <w:bookmarkStart w:id="27" w:name="_Ref219065817"/>
      <w:r w:rsidRPr="00CF5F44">
        <w:rPr>
          <w:rFonts w:ascii="Times New Roman" w:hAnsi="Times New Roman" w:cs="Times New Roman"/>
          <w:i w:val="0"/>
          <w:iCs w:val="0"/>
          <w:color w:val="auto"/>
          <w:sz w:val="22"/>
          <w:szCs w:val="22"/>
        </w:rPr>
        <w:t xml:space="preserve">Рисунок </w:t>
      </w:r>
      <w:r w:rsidRPr="00CF5F44">
        <w:rPr>
          <w:rFonts w:ascii="Times New Roman" w:hAnsi="Times New Roman" w:cs="Times New Roman"/>
          <w:i w:val="0"/>
          <w:iCs w:val="0"/>
          <w:color w:val="auto"/>
          <w:sz w:val="22"/>
          <w:szCs w:val="22"/>
        </w:rPr>
        <w:fldChar w:fldCharType="begin"/>
      </w:r>
      <w:r w:rsidRPr="00CF5F44">
        <w:rPr>
          <w:rFonts w:ascii="Times New Roman" w:hAnsi="Times New Roman" w:cs="Times New Roman"/>
          <w:i w:val="0"/>
          <w:iCs w:val="0"/>
          <w:color w:val="auto"/>
          <w:sz w:val="22"/>
          <w:szCs w:val="22"/>
        </w:rPr>
        <w:instrText xml:space="preserve"> SEQ Рисунок \* ARABIC </w:instrText>
      </w:r>
      <w:r w:rsidRPr="00CF5F44">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9</w:t>
      </w:r>
      <w:r w:rsidRPr="00CF5F44">
        <w:rPr>
          <w:rFonts w:ascii="Times New Roman" w:hAnsi="Times New Roman" w:cs="Times New Roman"/>
          <w:i w:val="0"/>
          <w:iCs w:val="0"/>
          <w:color w:val="auto"/>
          <w:sz w:val="22"/>
          <w:szCs w:val="22"/>
        </w:rPr>
        <w:fldChar w:fldCharType="end"/>
      </w:r>
      <w:bookmarkEnd w:id="27"/>
      <w:r w:rsidRPr="00CF5F44">
        <w:rPr>
          <w:rFonts w:ascii="Times New Roman" w:hAnsi="Times New Roman" w:cs="Times New Roman"/>
          <w:i w:val="0"/>
          <w:iCs w:val="0"/>
          <w:color w:val="auto"/>
          <w:sz w:val="22"/>
          <w:szCs w:val="22"/>
        </w:rPr>
        <w:t xml:space="preserve">. Диаграмма активностей. </w:t>
      </w:r>
      <w:r w:rsidRPr="00CF5F44">
        <w:rPr>
          <w:rFonts w:ascii="Times New Roman" w:hAnsi="Times New Roman" w:cs="Times New Roman"/>
          <w:i w:val="0"/>
          <w:iCs w:val="0"/>
          <w:color w:val="auto"/>
          <w:sz w:val="22"/>
          <w:szCs w:val="22"/>
        </w:rPr>
        <w:t>Самостоятельное заключение страхового полиса компанией</w:t>
      </w:r>
    </w:p>
    <w:p w14:paraId="305C20D2" w14:textId="333A5C28" w:rsidR="00283B38" w:rsidRDefault="00283B38" w:rsidP="004C5D4F">
      <w:pPr>
        <w:rPr>
          <w:rFonts w:ascii="Times New Roman" w:hAnsi="Times New Roman" w:cs="Times New Roman"/>
          <w:sz w:val="24"/>
          <w:szCs w:val="24"/>
        </w:rPr>
      </w:pPr>
      <w:r>
        <w:rPr>
          <w:rFonts w:ascii="Times New Roman" w:hAnsi="Times New Roman" w:cs="Times New Roman"/>
          <w:sz w:val="24"/>
          <w:szCs w:val="24"/>
        </w:rPr>
        <w:t>Описание процесса:</w:t>
      </w:r>
    </w:p>
    <w:p w14:paraId="332B3CF4" w14:textId="77777777"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1. Пользователь (водитель) инициирует контакт со страховой компанией, посещая её веб-сайт или офис.</w:t>
      </w:r>
    </w:p>
    <w:p w14:paraId="1CCE355C" w14:textId="77777777"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2. Пользователь (водитель) запрашивает расчёт стоимости страхового полиса.</w:t>
      </w:r>
    </w:p>
    <w:p w14:paraId="2DE1C04C" w14:textId="77777777"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3. UI/UX система страховой компании запрашивает у пользователя персональные данные для расчёта.</w:t>
      </w:r>
    </w:p>
    <w:p w14:paraId="489AEE17" w14:textId="77777777"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4. Пользователь (водитель) вводит свои персональные данные в предоставленную форму.</w:t>
      </w:r>
    </w:p>
    <w:p w14:paraId="7AACB0F5" w14:textId="4ECD2CCD"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5. Пользователь (</w:t>
      </w:r>
      <w:r w:rsidR="00592F7D">
        <w:rPr>
          <w:rFonts w:ascii="Times New Roman" w:hAnsi="Times New Roman" w:cs="Times New Roman"/>
          <w:sz w:val="24"/>
          <w:szCs w:val="24"/>
        </w:rPr>
        <w:t>страховая компания</w:t>
      </w:r>
      <w:r w:rsidRPr="00AF6867">
        <w:rPr>
          <w:rFonts w:ascii="Times New Roman" w:hAnsi="Times New Roman" w:cs="Times New Roman"/>
          <w:sz w:val="24"/>
          <w:szCs w:val="24"/>
        </w:rPr>
        <w:t xml:space="preserve">) входит в личный кабинет сервиса </w:t>
      </w:r>
      <w:r>
        <w:rPr>
          <w:rFonts w:ascii="Times New Roman" w:hAnsi="Times New Roman" w:cs="Times New Roman"/>
          <w:sz w:val="24"/>
          <w:szCs w:val="24"/>
        </w:rPr>
        <w:t>«</w:t>
      </w:r>
      <w:r w:rsidRPr="00AF6867">
        <w:rPr>
          <w:rFonts w:ascii="Times New Roman" w:hAnsi="Times New Roman" w:cs="Times New Roman"/>
          <w:sz w:val="24"/>
          <w:szCs w:val="24"/>
        </w:rPr>
        <w:t xml:space="preserve">Дорожный </w:t>
      </w:r>
      <w:r>
        <w:rPr>
          <w:rFonts w:ascii="Times New Roman" w:hAnsi="Times New Roman" w:cs="Times New Roman"/>
          <w:sz w:val="24"/>
          <w:szCs w:val="24"/>
        </w:rPr>
        <w:t>Фактор»</w:t>
      </w:r>
      <w:r w:rsidRPr="00AF6867">
        <w:rPr>
          <w:rFonts w:ascii="Times New Roman" w:hAnsi="Times New Roman" w:cs="Times New Roman"/>
          <w:sz w:val="24"/>
          <w:szCs w:val="24"/>
        </w:rPr>
        <w:t>.</w:t>
      </w:r>
    </w:p>
    <w:p w14:paraId="4E0DA795" w14:textId="5C20B431"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6. Сервер сервиса </w:t>
      </w:r>
      <w:r>
        <w:rPr>
          <w:rFonts w:ascii="Times New Roman" w:hAnsi="Times New Roman" w:cs="Times New Roman"/>
          <w:sz w:val="24"/>
          <w:szCs w:val="24"/>
        </w:rPr>
        <w:t>«</w:t>
      </w:r>
      <w:r w:rsidRPr="00AF6867">
        <w:rPr>
          <w:rFonts w:ascii="Times New Roman" w:hAnsi="Times New Roman" w:cs="Times New Roman"/>
          <w:sz w:val="24"/>
          <w:szCs w:val="24"/>
        </w:rPr>
        <w:t xml:space="preserve">Дорожный </w:t>
      </w:r>
      <w:r>
        <w:rPr>
          <w:rFonts w:ascii="Times New Roman" w:hAnsi="Times New Roman" w:cs="Times New Roman"/>
          <w:sz w:val="24"/>
          <w:szCs w:val="24"/>
        </w:rPr>
        <w:t>Фактор»</w:t>
      </w:r>
      <w:r w:rsidRPr="00AF6867">
        <w:rPr>
          <w:rFonts w:ascii="Times New Roman" w:hAnsi="Times New Roman" w:cs="Times New Roman"/>
          <w:sz w:val="24"/>
          <w:szCs w:val="24"/>
        </w:rPr>
        <w:t xml:space="preserve"> со</w:t>
      </w:r>
      <w:r w:rsidR="00592F7D">
        <w:rPr>
          <w:rFonts w:ascii="Times New Roman" w:hAnsi="Times New Roman" w:cs="Times New Roman"/>
          <w:sz w:val="24"/>
          <w:szCs w:val="24"/>
        </w:rPr>
        <w:t>здаёт</w:t>
      </w:r>
      <w:r w:rsidRPr="00AF6867">
        <w:rPr>
          <w:rFonts w:ascii="Times New Roman" w:hAnsi="Times New Roman" w:cs="Times New Roman"/>
          <w:sz w:val="24"/>
          <w:szCs w:val="24"/>
        </w:rPr>
        <w:t xml:space="preserve"> новый запрос на расчёт </w:t>
      </w:r>
      <w:r>
        <w:rPr>
          <w:rFonts w:ascii="Times New Roman" w:hAnsi="Times New Roman" w:cs="Times New Roman"/>
          <w:sz w:val="24"/>
          <w:szCs w:val="24"/>
        </w:rPr>
        <w:t>скорингового балла</w:t>
      </w:r>
      <w:r w:rsidRPr="00AF6867">
        <w:rPr>
          <w:rFonts w:ascii="Times New Roman" w:hAnsi="Times New Roman" w:cs="Times New Roman"/>
          <w:sz w:val="24"/>
          <w:szCs w:val="24"/>
        </w:rPr>
        <w:t>.</w:t>
      </w:r>
    </w:p>
    <w:p w14:paraId="7CE2CD47" w14:textId="6B112FFD"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7. UI/UX система сервиса </w:t>
      </w:r>
      <w:r>
        <w:rPr>
          <w:rFonts w:ascii="Times New Roman" w:hAnsi="Times New Roman" w:cs="Times New Roman"/>
          <w:sz w:val="24"/>
          <w:szCs w:val="24"/>
        </w:rPr>
        <w:t>«</w:t>
      </w:r>
      <w:r w:rsidRPr="00AF6867">
        <w:rPr>
          <w:rFonts w:ascii="Times New Roman" w:hAnsi="Times New Roman" w:cs="Times New Roman"/>
          <w:sz w:val="24"/>
          <w:szCs w:val="24"/>
        </w:rPr>
        <w:t xml:space="preserve">Дорожный </w:t>
      </w:r>
      <w:r>
        <w:rPr>
          <w:rFonts w:ascii="Times New Roman" w:hAnsi="Times New Roman" w:cs="Times New Roman"/>
          <w:sz w:val="24"/>
          <w:szCs w:val="24"/>
        </w:rPr>
        <w:t>Фактор»</w:t>
      </w:r>
      <w:r w:rsidRPr="00AF6867">
        <w:rPr>
          <w:rFonts w:ascii="Times New Roman" w:hAnsi="Times New Roman" w:cs="Times New Roman"/>
          <w:sz w:val="24"/>
          <w:szCs w:val="24"/>
        </w:rPr>
        <w:t xml:space="preserve"> открывает форму для заполнения данных о водителе.</w:t>
      </w:r>
    </w:p>
    <w:p w14:paraId="23EA07F1" w14:textId="7542BFAB"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8. </w:t>
      </w:r>
      <w:r w:rsidR="00BC1C51">
        <w:rPr>
          <w:rFonts w:ascii="Times New Roman" w:hAnsi="Times New Roman" w:cs="Times New Roman"/>
          <w:sz w:val="24"/>
          <w:szCs w:val="24"/>
        </w:rPr>
        <w:t>С</w:t>
      </w:r>
      <w:r w:rsidRPr="00AF6867">
        <w:rPr>
          <w:rFonts w:ascii="Times New Roman" w:hAnsi="Times New Roman" w:cs="Times New Roman"/>
          <w:sz w:val="24"/>
          <w:szCs w:val="24"/>
        </w:rPr>
        <w:t>трахов</w:t>
      </w:r>
      <w:r w:rsidR="00BC1C51">
        <w:rPr>
          <w:rFonts w:ascii="Times New Roman" w:hAnsi="Times New Roman" w:cs="Times New Roman"/>
          <w:sz w:val="24"/>
          <w:szCs w:val="24"/>
        </w:rPr>
        <w:t>ая</w:t>
      </w:r>
      <w:r w:rsidRPr="00AF6867">
        <w:rPr>
          <w:rFonts w:ascii="Times New Roman" w:hAnsi="Times New Roman" w:cs="Times New Roman"/>
          <w:sz w:val="24"/>
          <w:szCs w:val="24"/>
        </w:rPr>
        <w:t xml:space="preserve"> компани</w:t>
      </w:r>
      <w:r w:rsidR="00BC1C51">
        <w:rPr>
          <w:rFonts w:ascii="Times New Roman" w:hAnsi="Times New Roman" w:cs="Times New Roman"/>
          <w:sz w:val="24"/>
          <w:szCs w:val="24"/>
        </w:rPr>
        <w:t xml:space="preserve">я </w:t>
      </w:r>
      <w:r w:rsidRPr="00AF6867">
        <w:rPr>
          <w:rFonts w:ascii="Times New Roman" w:hAnsi="Times New Roman" w:cs="Times New Roman"/>
          <w:sz w:val="24"/>
          <w:szCs w:val="24"/>
        </w:rPr>
        <w:t>вносит в форму данные, предоставленные водителем.</w:t>
      </w:r>
    </w:p>
    <w:p w14:paraId="643F78CC" w14:textId="77777777"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lastRenderedPageBreak/>
        <w:t>Шаг 9. UI/UX система страховой компании уведомляет о получении данных для последующей проверки и расчёта.</w:t>
      </w:r>
    </w:p>
    <w:p w14:paraId="720A188D" w14:textId="154B9C40"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10. Сервер сервиса </w:t>
      </w:r>
      <w:r>
        <w:rPr>
          <w:rFonts w:ascii="Times New Roman" w:hAnsi="Times New Roman" w:cs="Times New Roman"/>
          <w:sz w:val="24"/>
          <w:szCs w:val="24"/>
        </w:rPr>
        <w:t>«</w:t>
      </w:r>
      <w:r w:rsidRPr="00AF6867">
        <w:rPr>
          <w:rFonts w:ascii="Times New Roman" w:hAnsi="Times New Roman" w:cs="Times New Roman"/>
          <w:sz w:val="24"/>
          <w:szCs w:val="24"/>
        </w:rPr>
        <w:t xml:space="preserve">Дорожный </w:t>
      </w:r>
      <w:r>
        <w:rPr>
          <w:rFonts w:ascii="Times New Roman" w:hAnsi="Times New Roman" w:cs="Times New Roman"/>
          <w:sz w:val="24"/>
          <w:szCs w:val="24"/>
        </w:rPr>
        <w:t>Фактор»</w:t>
      </w:r>
      <w:r w:rsidRPr="00AF6867">
        <w:rPr>
          <w:rFonts w:ascii="Times New Roman" w:hAnsi="Times New Roman" w:cs="Times New Roman"/>
          <w:sz w:val="24"/>
          <w:szCs w:val="24"/>
        </w:rPr>
        <w:t xml:space="preserve"> получает запрос на расчёт </w:t>
      </w:r>
      <w:r w:rsidR="00BC1C51">
        <w:rPr>
          <w:rFonts w:ascii="Times New Roman" w:hAnsi="Times New Roman" w:cs="Times New Roman"/>
          <w:sz w:val="24"/>
          <w:szCs w:val="24"/>
        </w:rPr>
        <w:t xml:space="preserve">скорингового </w:t>
      </w:r>
      <w:proofErr w:type="spellStart"/>
      <w:r w:rsidR="00CC156C">
        <w:rPr>
          <w:rFonts w:ascii="Times New Roman" w:hAnsi="Times New Roman" w:cs="Times New Roman"/>
          <w:sz w:val="24"/>
          <w:szCs w:val="24"/>
        </w:rPr>
        <w:t>башша</w:t>
      </w:r>
      <w:proofErr w:type="spellEnd"/>
      <w:r w:rsidRPr="00AF6867">
        <w:rPr>
          <w:rFonts w:ascii="Times New Roman" w:hAnsi="Times New Roman" w:cs="Times New Roman"/>
          <w:sz w:val="24"/>
          <w:szCs w:val="24"/>
        </w:rPr>
        <w:t xml:space="preserve"> с персональными данными.</w:t>
      </w:r>
    </w:p>
    <w:p w14:paraId="085CCF63" w14:textId="3337EC8C"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11. Сервер сервиса </w:t>
      </w:r>
      <w:r>
        <w:rPr>
          <w:rFonts w:ascii="Times New Roman" w:hAnsi="Times New Roman" w:cs="Times New Roman"/>
          <w:sz w:val="24"/>
          <w:szCs w:val="24"/>
        </w:rPr>
        <w:t>«</w:t>
      </w:r>
      <w:r w:rsidRPr="00AF6867">
        <w:rPr>
          <w:rFonts w:ascii="Times New Roman" w:hAnsi="Times New Roman" w:cs="Times New Roman"/>
          <w:sz w:val="24"/>
          <w:szCs w:val="24"/>
        </w:rPr>
        <w:t xml:space="preserve">Дорожный </w:t>
      </w:r>
      <w:r>
        <w:rPr>
          <w:rFonts w:ascii="Times New Roman" w:hAnsi="Times New Roman" w:cs="Times New Roman"/>
          <w:sz w:val="24"/>
          <w:szCs w:val="24"/>
        </w:rPr>
        <w:t>Фактор»</w:t>
      </w:r>
      <w:r w:rsidRPr="00AF6867">
        <w:rPr>
          <w:rFonts w:ascii="Times New Roman" w:hAnsi="Times New Roman" w:cs="Times New Roman"/>
          <w:sz w:val="24"/>
          <w:szCs w:val="24"/>
        </w:rPr>
        <w:t xml:space="preserve"> проверяет наличие пользователя с такими данными в системе.</w:t>
      </w:r>
    </w:p>
    <w:p w14:paraId="6B8CCDAC" w14:textId="6004D70E"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12. </w:t>
      </w:r>
      <w:r w:rsidR="00CC156C" w:rsidRPr="00A7605A">
        <w:rPr>
          <w:rFonts w:ascii="Times New Roman" w:hAnsi="Times New Roman" w:cs="Times New Roman"/>
          <w:sz w:val="24"/>
          <w:szCs w:val="24"/>
        </w:rPr>
        <w:t>Условие</w:t>
      </w:r>
      <w:proofErr w:type="gramStart"/>
      <w:r w:rsidR="00CC156C" w:rsidRPr="00A7605A">
        <w:rPr>
          <w:rFonts w:ascii="Times New Roman" w:hAnsi="Times New Roman" w:cs="Times New Roman"/>
          <w:sz w:val="24"/>
          <w:szCs w:val="24"/>
        </w:rPr>
        <w:t>: Существует</w:t>
      </w:r>
      <w:proofErr w:type="gramEnd"/>
      <w:r w:rsidR="00CC156C" w:rsidRPr="00A7605A">
        <w:rPr>
          <w:rFonts w:ascii="Times New Roman" w:hAnsi="Times New Roman" w:cs="Times New Roman"/>
          <w:sz w:val="24"/>
          <w:szCs w:val="24"/>
        </w:rPr>
        <w:t xml:space="preserve"> ли</w:t>
      </w:r>
      <w:r w:rsidR="00131C69">
        <w:rPr>
          <w:rFonts w:ascii="Times New Roman" w:hAnsi="Times New Roman" w:cs="Times New Roman"/>
          <w:sz w:val="24"/>
          <w:szCs w:val="24"/>
        </w:rPr>
        <w:t xml:space="preserve"> уже</w:t>
      </w:r>
      <w:r w:rsidR="00CC156C" w:rsidRPr="00A7605A">
        <w:rPr>
          <w:rFonts w:ascii="Times New Roman" w:hAnsi="Times New Roman" w:cs="Times New Roman"/>
          <w:sz w:val="24"/>
          <w:szCs w:val="24"/>
        </w:rPr>
        <w:t xml:space="preserve"> так</w:t>
      </w:r>
      <w:r w:rsidR="00131C69">
        <w:rPr>
          <w:rFonts w:ascii="Times New Roman" w:hAnsi="Times New Roman" w:cs="Times New Roman"/>
          <w:sz w:val="24"/>
          <w:szCs w:val="24"/>
        </w:rPr>
        <w:t>ой пользователь на платформе</w:t>
      </w:r>
      <w:r w:rsidR="00CC156C" w:rsidRPr="00A7605A">
        <w:rPr>
          <w:rFonts w:ascii="Times New Roman" w:hAnsi="Times New Roman" w:cs="Times New Roman"/>
          <w:sz w:val="24"/>
          <w:szCs w:val="24"/>
        </w:rPr>
        <w:t>?</w:t>
      </w:r>
    </w:p>
    <w:p w14:paraId="13BB2EFB" w14:textId="655DA361"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13. </w:t>
      </w:r>
      <w:r w:rsidR="00131C69">
        <w:rPr>
          <w:rFonts w:ascii="Times New Roman" w:hAnsi="Times New Roman" w:cs="Times New Roman"/>
          <w:sz w:val="24"/>
          <w:szCs w:val="24"/>
        </w:rPr>
        <w:t xml:space="preserve">Если </w:t>
      </w:r>
      <w:r w:rsidR="00D14783">
        <w:rPr>
          <w:rFonts w:ascii="Times New Roman" w:hAnsi="Times New Roman" w:cs="Times New Roman"/>
          <w:sz w:val="24"/>
          <w:szCs w:val="24"/>
        </w:rPr>
        <w:t>нет</w:t>
      </w:r>
      <w:r w:rsidR="00D14783" w:rsidRPr="00D14783">
        <w:rPr>
          <w:rFonts w:ascii="Times New Roman" w:hAnsi="Times New Roman" w:cs="Times New Roman"/>
          <w:sz w:val="24"/>
          <w:szCs w:val="24"/>
        </w:rPr>
        <w:t xml:space="preserve"> </w:t>
      </w:r>
      <w:r w:rsidR="00D14783" w:rsidRPr="00AF6867">
        <w:rPr>
          <w:rFonts w:ascii="Times New Roman" w:hAnsi="Times New Roman" w:cs="Times New Roman"/>
          <w:sz w:val="24"/>
          <w:szCs w:val="24"/>
        </w:rPr>
        <w:t xml:space="preserve">UI/UX система </w:t>
      </w:r>
      <w:r w:rsidR="00D14783">
        <w:rPr>
          <w:rFonts w:ascii="Times New Roman" w:hAnsi="Times New Roman" w:cs="Times New Roman"/>
          <w:sz w:val="24"/>
          <w:szCs w:val="24"/>
        </w:rPr>
        <w:t xml:space="preserve">уведомляет </w:t>
      </w:r>
      <w:r w:rsidR="00D14783" w:rsidRPr="00D14783">
        <w:rPr>
          <w:rFonts w:ascii="Times New Roman" w:hAnsi="Times New Roman" w:cs="Times New Roman"/>
          <w:sz w:val="24"/>
          <w:szCs w:val="24"/>
        </w:rPr>
        <w:t>о том, что пользователь не найден, демонстр</w:t>
      </w:r>
      <w:r w:rsidR="00D14783">
        <w:rPr>
          <w:rFonts w:ascii="Times New Roman" w:hAnsi="Times New Roman" w:cs="Times New Roman"/>
          <w:sz w:val="24"/>
          <w:szCs w:val="24"/>
        </w:rPr>
        <w:t>ирует</w:t>
      </w:r>
      <w:r w:rsidR="00D14783" w:rsidRPr="00D14783">
        <w:rPr>
          <w:rFonts w:ascii="Times New Roman" w:hAnsi="Times New Roman" w:cs="Times New Roman"/>
          <w:sz w:val="24"/>
          <w:szCs w:val="24"/>
        </w:rPr>
        <w:t xml:space="preserve"> QR-код для скачивания приложения для водителей</w:t>
      </w:r>
    </w:p>
    <w:p w14:paraId="0F061174" w14:textId="3E850D96"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14. </w:t>
      </w:r>
      <w:r w:rsidR="00D14783">
        <w:rPr>
          <w:rFonts w:ascii="Times New Roman" w:hAnsi="Times New Roman" w:cs="Times New Roman"/>
          <w:sz w:val="24"/>
          <w:szCs w:val="24"/>
        </w:rPr>
        <w:t>Если да, сервер рассчитывает скоринговый балл</w:t>
      </w:r>
      <w:r w:rsidR="003512D6">
        <w:rPr>
          <w:rFonts w:ascii="Times New Roman" w:hAnsi="Times New Roman" w:cs="Times New Roman"/>
          <w:sz w:val="24"/>
          <w:szCs w:val="24"/>
        </w:rPr>
        <w:t xml:space="preserve"> по пользователю</w:t>
      </w:r>
    </w:p>
    <w:p w14:paraId="76D84071" w14:textId="2A565ADD"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15. UI/UX система страховой компании демонстрирует рассчитанный </w:t>
      </w:r>
      <w:r w:rsidR="003512D6">
        <w:rPr>
          <w:rFonts w:ascii="Times New Roman" w:hAnsi="Times New Roman" w:cs="Times New Roman"/>
          <w:sz w:val="24"/>
          <w:szCs w:val="24"/>
        </w:rPr>
        <w:t xml:space="preserve">балл </w:t>
      </w:r>
      <w:r w:rsidRPr="00AF6867">
        <w:rPr>
          <w:rFonts w:ascii="Times New Roman" w:hAnsi="Times New Roman" w:cs="Times New Roman"/>
          <w:sz w:val="24"/>
          <w:szCs w:val="24"/>
        </w:rPr>
        <w:t xml:space="preserve">и предложения </w:t>
      </w:r>
      <w:r w:rsidR="003512D6">
        <w:rPr>
          <w:rFonts w:ascii="Times New Roman" w:hAnsi="Times New Roman" w:cs="Times New Roman"/>
          <w:sz w:val="24"/>
          <w:szCs w:val="24"/>
        </w:rPr>
        <w:t xml:space="preserve">вариантов </w:t>
      </w:r>
      <w:r w:rsidRPr="00AF6867">
        <w:rPr>
          <w:rFonts w:ascii="Times New Roman" w:hAnsi="Times New Roman" w:cs="Times New Roman"/>
          <w:sz w:val="24"/>
          <w:szCs w:val="24"/>
        </w:rPr>
        <w:t>полис</w:t>
      </w:r>
      <w:r w:rsidR="003512D6">
        <w:rPr>
          <w:rFonts w:ascii="Times New Roman" w:hAnsi="Times New Roman" w:cs="Times New Roman"/>
          <w:sz w:val="24"/>
          <w:szCs w:val="24"/>
        </w:rPr>
        <w:t>ов</w:t>
      </w:r>
      <w:r w:rsidRPr="00AF6867">
        <w:rPr>
          <w:rFonts w:ascii="Times New Roman" w:hAnsi="Times New Roman" w:cs="Times New Roman"/>
          <w:sz w:val="24"/>
          <w:szCs w:val="24"/>
        </w:rPr>
        <w:t xml:space="preserve"> с кнопкой </w:t>
      </w:r>
      <w:r>
        <w:rPr>
          <w:rFonts w:ascii="Times New Roman" w:hAnsi="Times New Roman" w:cs="Times New Roman"/>
          <w:sz w:val="24"/>
          <w:szCs w:val="24"/>
        </w:rPr>
        <w:t>«</w:t>
      </w:r>
      <w:r w:rsidRPr="00AF6867">
        <w:rPr>
          <w:rFonts w:ascii="Times New Roman" w:hAnsi="Times New Roman" w:cs="Times New Roman"/>
          <w:sz w:val="24"/>
          <w:szCs w:val="24"/>
        </w:rPr>
        <w:t>Оформить полис</w:t>
      </w:r>
      <w:r>
        <w:rPr>
          <w:rFonts w:ascii="Times New Roman" w:hAnsi="Times New Roman" w:cs="Times New Roman"/>
          <w:sz w:val="24"/>
          <w:szCs w:val="24"/>
        </w:rPr>
        <w:t>»</w:t>
      </w:r>
      <w:r w:rsidRPr="00AF6867">
        <w:rPr>
          <w:rFonts w:ascii="Times New Roman" w:hAnsi="Times New Roman" w:cs="Times New Roman"/>
          <w:sz w:val="24"/>
          <w:szCs w:val="24"/>
        </w:rPr>
        <w:t>.</w:t>
      </w:r>
    </w:p>
    <w:p w14:paraId="612D1CD2" w14:textId="7EB34C86"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16. </w:t>
      </w:r>
      <w:r w:rsidR="003512D6">
        <w:rPr>
          <w:rFonts w:ascii="Times New Roman" w:hAnsi="Times New Roman" w:cs="Times New Roman"/>
          <w:sz w:val="24"/>
          <w:szCs w:val="24"/>
        </w:rPr>
        <w:t>Страховая компания демонстрирует варианты полисов водителю</w:t>
      </w:r>
    </w:p>
    <w:p w14:paraId="1AB7822D" w14:textId="1CA5B311" w:rsid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17. Пользователь (водитель) </w:t>
      </w:r>
      <w:r w:rsidR="003512D6">
        <w:rPr>
          <w:rFonts w:ascii="Times New Roman" w:hAnsi="Times New Roman" w:cs="Times New Roman"/>
          <w:sz w:val="24"/>
          <w:szCs w:val="24"/>
        </w:rPr>
        <w:t xml:space="preserve">соглашается на один из </w:t>
      </w:r>
      <w:r w:rsidR="00BE50A2">
        <w:rPr>
          <w:rFonts w:ascii="Times New Roman" w:hAnsi="Times New Roman" w:cs="Times New Roman"/>
          <w:sz w:val="24"/>
          <w:szCs w:val="24"/>
        </w:rPr>
        <w:t>вариантов</w:t>
      </w:r>
    </w:p>
    <w:p w14:paraId="4543705B" w14:textId="3D0204C9" w:rsidR="00BE50A2" w:rsidRPr="00AF6867" w:rsidRDefault="00BE50A2" w:rsidP="00AF6867">
      <w:pPr>
        <w:rPr>
          <w:rFonts w:ascii="Times New Roman" w:hAnsi="Times New Roman" w:cs="Times New Roman"/>
          <w:sz w:val="24"/>
          <w:szCs w:val="24"/>
        </w:rPr>
      </w:pPr>
      <w:r>
        <w:rPr>
          <w:rFonts w:ascii="Times New Roman" w:hAnsi="Times New Roman" w:cs="Times New Roman"/>
          <w:sz w:val="24"/>
          <w:szCs w:val="24"/>
        </w:rPr>
        <w:t>Шаг 18.</w:t>
      </w:r>
      <w:r w:rsidR="000F4AA4">
        <w:rPr>
          <w:rFonts w:ascii="Times New Roman" w:hAnsi="Times New Roman" w:cs="Times New Roman"/>
          <w:sz w:val="24"/>
          <w:szCs w:val="24"/>
        </w:rPr>
        <w:t xml:space="preserve"> Страховая компания нажимает кнопку «Оформить полис» у себя в интерфейсе</w:t>
      </w:r>
    </w:p>
    <w:p w14:paraId="0D09C2AE" w14:textId="2A77F8A8"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1</w:t>
      </w:r>
      <w:r w:rsidR="00BE50A2">
        <w:rPr>
          <w:rFonts w:ascii="Times New Roman" w:hAnsi="Times New Roman" w:cs="Times New Roman"/>
          <w:sz w:val="24"/>
          <w:szCs w:val="24"/>
        </w:rPr>
        <w:t>9</w:t>
      </w:r>
      <w:r w:rsidRPr="00AF6867">
        <w:rPr>
          <w:rFonts w:ascii="Times New Roman" w:hAnsi="Times New Roman" w:cs="Times New Roman"/>
          <w:sz w:val="24"/>
          <w:szCs w:val="24"/>
        </w:rPr>
        <w:t>. UI/UX система страховой компании отправляет на свой сервер запрос на генерацию полиса.</w:t>
      </w:r>
    </w:p>
    <w:p w14:paraId="4A7E47E1" w14:textId="2F476F4E"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 xml:space="preserve">Шаг </w:t>
      </w:r>
      <w:r w:rsidR="00BE50A2">
        <w:rPr>
          <w:rFonts w:ascii="Times New Roman" w:hAnsi="Times New Roman" w:cs="Times New Roman"/>
          <w:sz w:val="24"/>
          <w:szCs w:val="24"/>
        </w:rPr>
        <w:t>20</w:t>
      </w:r>
      <w:r w:rsidRPr="00AF6867">
        <w:rPr>
          <w:rFonts w:ascii="Times New Roman" w:hAnsi="Times New Roman" w:cs="Times New Roman"/>
          <w:sz w:val="24"/>
          <w:szCs w:val="24"/>
        </w:rPr>
        <w:t>. Сервер страховой компании отправляет в платёжную систему (НСПК) запрос на создание ссылки для оплаты.</w:t>
      </w:r>
    </w:p>
    <w:p w14:paraId="69986531" w14:textId="5040A0C5"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2</w:t>
      </w:r>
      <w:r w:rsidR="00BF5965">
        <w:rPr>
          <w:rFonts w:ascii="Times New Roman" w:hAnsi="Times New Roman" w:cs="Times New Roman"/>
          <w:sz w:val="24"/>
          <w:szCs w:val="24"/>
        </w:rPr>
        <w:t>1</w:t>
      </w:r>
      <w:r w:rsidRPr="00AF6867">
        <w:rPr>
          <w:rFonts w:ascii="Times New Roman" w:hAnsi="Times New Roman" w:cs="Times New Roman"/>
          <w:sz w:val="24"/>
          <w:szCs w:val="24"/>
        </w:rPr>
        <w:t>. Сервер страховой компании генерирует печатную форму страхового полиса.</w:t>
      </w:r>
    </w:p>
    <w:p w14:paraId="166EFC91" w14:textId="01C03210"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2</w:t>
      </w:r>
      <w:r w:rsidR="00BF5965">
        <w:rPr>
          <w:rFonts w:ascii="Times New Roman" w:hAnsi="Times New Roman" w:cs="Times New Roman"/>
          <w:sz w:val="24"/>
          <w:szCs w:val="24"/>
        </w:rPr>
        <w:t>2</w:t>
      </w:r>
      <w:r w:rsidRPr="00AF6867">
        <w:rPr>
          <w:rFonts w:ascii="Times New Roman" w:hAnsi="Times New Roman" w:cs="Times New Roman"/>
          <w:sz w:val="24"/>
          <w:szCs w:val="24"/>
        </w:rPr>
        <w:t xml:space="preserve">. Сервер </w:t>
      </w:r>
      <w:r w:rsidR="00E27DC0">
        <w:rPr>
          <w:rFonts w:ascii="Times New Roman" w:hAnsi="Times New Roman" w:cs="Times New Roman"/>
          <w:sz w:val="24"/>
          <w:szCs w:val="24"/>
        </w:rPr>
        <w:t>генерирует</w:t>
      </w:r>
      <w:r w:rsidRPr="00AF6867">
        <w:rPr>
          <w:rFonts w:ascii="Times New Roman" w:hAnsi="Times New Roman" w:cs="Times New Roman"/>
          <w:sz w:val="24"/>
          <w:szCs w:val="24"/>
        </w:rPr>
        <w:t xml:space="preserve"> </w:t>
      </w:r>
      <w:proofErr w:type="spellStart"/>
      <w:r w:rsidR="00E27DC0">
        <w:rPr>
          <w:rFonts w:ascii="Times New Roman" w:hAnsi="Times New Roman" w:cs="Times New Roman"/>
          <w:sz w:val="24"/>
          <w:szCs w:val="24"/>
        </w:rPr>
        <w:t>пуш</w:t>
      </w:r>
      <w:proofErr w:type="spellEnd"/>
      <w:r w:rsidR="00E27DC0">
        <w:rPr>
          <w:rFonts w:ascii="Times New Roman" w:hAnsi="Times New Roman" w:cs="Times New Roman"/>
          <w:sz w:val="24"/>
          <w:szCs w:val="24"/>
        </w:rPr>
        <w:t>-</w:t>
      </w:r>
      <w:r w:rsidRPr="00AF6867">
        <w:rPr>
          <w:rFonts w:ascii="Times New Roman" w:hAnsi="Times New Roman" w:cs="Times New Roman"/>
          <w:sz w:val="24"/>
          <w:szCs w:val="24"/>
        </w:rPr>
        <w:t>уведомление с окончательными условиями полиса.</w:t>
      </w:r>
    </w:p>
    <w:p w14:paraId="3ADC1281" w14:textId="1EBC89B6" w:rsidR="00AF6867" w:rsidRPr="00AF6867" w:rsidRDefault="00AF6867" w:rsidP="00AF6867">
      <w:pPr>
        <w:rPr>
          <w:rFonts w:ascii="Times New Roman" w:hAnsi="Times New Roman" w:cs="Times New Roman"/>
          <w:sz w:val="24"/>
          <w:szCs w:val="24"/>
        </w:rPr>
      </w:pPr>
      <w:r w:rsidRPr="00AF6867">
        <w:rPr>
          <w:rFonts w:ascii="Times New Roman" w:hAnsi="Times New Roman" w:cs="Times New Roman"/>
          <w:sz w:val="24"/>
          <w:szCs w:val="24"/>
        </w:rPr>
        <w:t>Шаг 2</w:t>
      </w:r>
      <w:r w:rsidR="00BF5965">
        <w:rPr>
          <w:rFonts w:ascii="Times New Roman" w:hAnsi="Times New Roman" w:cs="Times New Roman"/>
          <w:sz w:val="24"/>
          <w:szCs w:val="24"/>
        </w:rPr>
        <w:t>3</w:t>
      </w:r>
      <w:r w:rsidRPr="00AF6867">
        <w:rPr>
          <w:rFonts w:ascii="Times New Roman" w:hAnsi="Times New Roman" w:cs="Times New Roman"/>
          <w:sz w:val="24"/>
          <w:szCs w:val="24"/>
        </w:rPr>
        <w:t xml:space="preserve">. </w:t>
      </w:r>
      <w:r w:rsidR="000F4AA4" w:rsidRPr="00AF6867">
        <w:rPr>
          <w:rFonts w:ascii="Times New Roman" w:hAnsi="Times New Roman" w:cs="Times New Roman"/>
          <w:sz w:val="24"/>
          <w:szCs w:val="24"/>
        </w:rPr>
        <w:t xml:space="preserve">UI/UX </w:t>
      </w:r>
      <w:r w:rsidR="000F4AA4">
        <w:rPr>
          <w:rFonts w:ascii="Times New Roman" w:hAnsi="Times New Roman" w:cs="Times New Roman"/>
          <w:sz w:val="24"/>
          <w:szCs w:val="24"/>
        </w:rPr>
        <w:t>д</w:t>
      </w:r>
      <w:r w:rsidR="000F4AA4" w:rsidRPr="000F4AA4">
        <w:rPr>
          <w:rFonts w:ascii="Times New Roman" w:hAnsi="Times New Roman" w:cs="Times New Roman"/>
          <w:sz w:val="24"/>
          <w:szCs w:val="24"/>
        </w:rPr>
        <w:t>емонстр</w:t>
      </w:r>
      <w:r w:rsidR="000F4AA4">
        <w:rPr>
          <w:rFonts w:ascii="Times New Roman" w:hAnsi="Times New Roman" w:cs="Times New Roman"/>
          <w:sz w:val="24"/>
          <w:szCs w:val="24"/>
        </w:rPr>
        <w:t>ирует</w:t>
      </w:r>
      <w:r w:rsidR="000F4AA4" w:rsidRPr="000F4AA4">
        <w:rPr>
          <w:rFonts w:ascii="Times New Roman" w:hAnsi="Times New Roman" w:cs="Times New Roman"/>
          <w:sz w:val="24"/>
          <w:szCs w:val="24"/>
        </w:rPr>
        <w:t xml:space="preserve"> </w:t>
      </w:r>
      <w:proofErr w:type="spellStart"/>
      <w:r w:rsidR="000F4AA4" w:rsidRPr="000F4AA4">
        <w:rPr>
          <w:rFonts w:ascii="Times New Roman" w:hAnsi="Times New Roman" w:cs="Times New Roman"/>
          <w:sz w:val="24"/>
          <w:szCs w:val="24"/>
        </w:rPr>
        <w:t>пуш</w:t>
      </w:r>
      <w:proofErr w:type="spellEnd"/>
      <w:r w:rsidR="000F4AA4" w:rsidRPr="000F4AA4">
        <w:rPr>
          <w:rFonts w:ascii="Times New Roman" w:hAnsi="Times New Roman" w:cs="Times New Roman"/>
          <w:sz w:val="24"/>
          <w:szCs w:val="24"/>
        </w:rPr>
        <w:t>-уведомлени</w:t>
      </w:r>
      <w:r w:rsidR="000F4AA4">
        <w:rPr>
          <w:rFonts w:ascii="Times New Roman" w:hAnsi="Times New Roman" w:cs="Times New Roman"/>
          <w:sz w:val="24"/>
          <w:szCs w:val="24"/>
        </w:rPr>
        <w:t>е</w:t>
      </w:r>
      <w:r w:rsidR="000F4AA4" w:rsidRPr="000F4AA4">
        <w:rPr>
          <w:rFonts w:ascii="Times New Roman" w:hAnsi="Times New Roman" w:cs="Times New Roman"/>
          <w:sz w:val="24"/>
          <w:szCs w:val="24"/>
        </w:rPr>
        <w:t xml:space="preserve"> с условиями полиса, запр</w:t>
      </w:r>
      <w:r w:rsidR="000F4AA4">
        <w:rPr>
          <w:rFonts w:ascii="Times New Roman" w:hAnsi="Times New Roman" w:cs="Times New Roman"/>
          <w:sz w:val="24"/>
          <w:szCs w:val="24"/>
        </w:rPr>
        <w:t xml:space="preserve">ашивает </w:t>
      </w:r>
      <w:r w:rsidR="000F4AA4" w:rsidRPr="000F4AA4">
        <w:rPr>
          <w:rFonts w:ascii="Times New Roman" w:hAnsi="Times New Roman" w:cs="Times New Roman"/>
          <w:sz w:val="24"/>
          <w:szCs w:val="24"/>
        </w:rPr>
        <w:t>подтверждение согласия и оплат</w:t>
      </w:r>
      <w:r w:rsidR="000F4AA4">
        <w:rPr>
          <w:rFonts w:ascii="Times New Roman" w:hAnsi="Times New Roman" w:cs="Times New Roman"/>
          <w:sz w:val="24"/>
          <w:szCs w:val="24"/>
        </w:rPr>
        <w:t>у</w:t>
      </w:r>
    </w:p>
    <w:p w14:paraId="4ECD2FB0" w14:textId="77777777" w:rsidR="001E1E91" w:rsidRDefault="00AF6867">
      <w:pPr>
        <w:rPr>
          <w:rFonts w:ascii="Times New Roman" w:hAnsi="Times New Roman" w:cs="Times New Roman"/>
          <w:sz w:val="24"/>
          <w:szCs w:val="24"/>
        </w:rPr>
      </w:pPr>
      <w:r w:rsidRPr="00AF6867">
        <w:rPr>
          <w:rFonts w:ascii="Times New Roman" w:hAnsi="Times New Roman" w:cs="Times New Roman"/>
          <w:sz w:val="24"/>
          <w:szCs w:val="24"/>
        </w:rPr>
        <w:t>Шаг 2</w:t>
      </w:r>
      <w:r w:rsidR="000F4AA4">
        <w:rPr>
          <w:rFonts w:ascii="Times New Roman" w:hAnsi="Times New Roman" w:cs="Times New Roman"/>
          <w:sz w:val="24"/>
          <w:szCs w:val="24"/>
        </w:rPr>
        <w:t>4</w:t>
      </w:r>
      <w:r w:rsidRPr="00AF6867">
        <w:rPr>
          <w:rFonts w:ascii="Times New Roman" w:hAnsi="Times New Roman" w:cs="Times New Roman"/>
          <w:sz w:val="24"/>
          <w:szCs w:val="24"/>
        </w:rPr>
        <w:t>.</w:t>
      </w:r>
      <w:r w:rsidR="000F4AA4">
        <w:rPr>
          <w:rFonts w:ascii="Times New Roman" w:hAnsi="Times New Roman" w:cs="Times New Roman"/>
          <w:sz w:val="24"/>
          <w:szCs w:val="24"/>
        </w:rPr>
        <w:t xml:space="preserve"> </w:t>
      </w:r>
      <w:r w:rsidR="009A4E98" w:rsidRPr="009A4E98">
        <w:rPr>
          <w:rFonts w:ascii="Times New Roman" w:hAnsi="Times New Roman" w:cs="Times New Roman"/>
          <w:sz w:val="24"/>
          <w:szCs w:val="24"/>
        </w:rPr>
        <w:t>Подтверждение согласия с условиями полиса и оплата договора страхов</w:t>
      </w:r>
      <w:r>
        <w:rPr>
          <w:rFonts w:ascii="Times New Roman" w:hAnsi="Times New Roman" w:cs="Times New Roman"/>
          <w:sz w:val="24"/>
          <w:szCs w:val="24"/>
        </w:rPr>
        <w:t xml:space="preserve">ания </w:t>
      </w:r>
      <w:r w:rsidR="009A4E98" w:rsidRPr="009A4E98">
        <w:rPr>
          <w:rFonts w:ascii="Times New Roman" w:hAnsi="Times New Roman" w:cs="Times New Roman"/>
          <w:sz w:val="24"/>
          <w:szCs w:val="24"/>
        </w:rPr>
        <w:t>пользователем</w:t>
      </w:r>
    </w:p>
    <w:p w14:paraId="0401B6F4" w14:textId="77777777" w:rsidR="001A3D14" w:rsidRPr="003D354E" w:rsidRDefault="001E1E91" w:rsidP="003D354E">
      <w:pPr>
        <w:outlineLvl w:val="2"/>
        <w:rPr>
          <w:rFonts w:ascii="Times New Roman" w:hAnsi="Times New Roman" w:cs="Times New Roman"/>
          <w:b/>
          <w:bCs/>
          <w:sz w:val="24"/>
          <w:szCs w:val="24"/>
        </w:rPr>
      </w:pPr>
      <w:bookmarkStart w:id="28" w:name="_Toc219066952"/>
      <w:r w:rsidRPr="003D354E">
        <w:rPr>
          <w:rFonts w:ascii="Times New Roman" w:hAnsi="Times New Roman" w:cs="Times New Roman"/>
          <w:b/>
          <w:bCs/>
          <w:sz w:val="24"/>
          <w:szCs w:val="24"/>
        </w:rPr>
        <w:t>1.4.6.</w:t>
      </w:r>
      <w:r w:rsidR="001A3D14" w:rsidRPr="003D354E">
        <w:rPr>
          <w:rFonts w:ascii="Times New Roman" w:hAnsi="Times New Roman" w:cs="Times New Roman"/>
          <w:b/>
          <w:bCs/>
          <w:sz w:val="24"/>
          <w:szCs w:val="24"/>
        </w:rPr>
        <w:t xml:space="preserve"> Прототип приложения для водителей</w:t>
      </w:r>
      <w:bookmarkEnd w:id="28"/>
    </w:p>
    <w:p w14:paraId="2B1B9C23" w14:textId="54C1F4F5" w:rsidR="004E0A79" w:rsidRDefault="001A3D14">
      <w:pPr>
        <w:rPr>
          <w:rFonts w:ascii="Times New Roman" w:hAnsi="Times New Roman" w:cs="Times New Roman"/>
          <w:sz w:val="24"/>
          <w:szCs w:val="24"/>
        </w:rPr>
      </w:pPr>
      <w:r>
        <w:rPr>
          <w:rFonts w:ascii="Times New Roman" w:hAnsi="Times New Roman" w:cs="Times New Roman"/>
          <w:sz w:val="24"/>
          <w:szCs w:val="24"/>
        </w:rPr>
        <w:t xml:space="preserve">Прототип </w:t>
      </w:r>
      <w:r w:rsidR="003D354E">
        <w:rPr>
          <w:rFonts w:ascii="Times New Roman" w:hAnsi="Times New Roman" w:cs="Times New Roman"/>
          <w:sz w:val="24"/>
          <w:szCs w:val="24"/>
        </w:rPr>
        <w:t xml:space="preserve">приложения для водителей </w:t>
      </w:r>
      <w:r>
        <w:rPr>
          <w:rFonts w:ascii="Times New Roman" w:hAnsi="Times New Roman" w:cs="Times New Roman"/>
          <w:sz w:val="24"/>
          <w:szCs w:val="24"/>
        </w:rPr>
        <w:t xml:space="preserve">представлен по ссылке - </w:t>
      </w:r>
      <w:hyperlink r:id="rId17" w:history="1">
        <w:r w:rsidR="003D354E" w:rsidRPr="003D354E">
          <w:rPr>
            <w:rStyle w:val="ad"/>
            <w:rFonts w:ascii="Times New Roman" w:hAnsi="Times New Roman" w:cs="Times New Roman"/>
            <w:sz w:val="24"/>
            <w:szCs w:val="24"/>
          </w:rPr>
          <w:t>https://www.figma.com/</w:t>
        </w:r>
      </w:hyperlink>
      <w:r w:rsidR="004E0A79">
        <w:rPr>
          <w:rFonts w:ascii="Times New Roman" w:hAnsi="Times New Roman" w:cs="Times New Roman"/>
          <w:sz w:val="24"/>
          <w:szCs w:val="24"/>
        </w:rPr>
        <w:br w:type="page"/>
      </w:r>
    </w:p>
    <w:p w14:paraId="43372EF6" w14:textId="078C440F" w:rsidR="00CD4C72" w:rsidRPr="004E0A79" w:rsidRDefault="00CD4C72" w:rsidP="00311EEB">
      <w:pPr>
        <w:outlineLvl w:val="1"/>
        <w:rPr>
          <w:rFonts w:ascii="Times New Roman" w:hAnsi="Times New Roman" w:cs="Times New Roman"/>
          <w:b/>
          <w:bCs/>
          <w:sz w:val="28"/>
          <w:szCs w:val="28"/>
        </w:rPr>
      </w:pPr>
      <w:bookmarkStart w:id="29" w:name="_Toc219066953"/>
      <w:r w:rsidRPr="004E0A79">
        <w:rPr>
          <w:rFonts w:ascii="Times New Roman" w:hAnsi="Times New Roman" w:cs="Times New Roman"/>
          <w:b/>
          <w:bCs/>
          <w:sz w:val="28"/>
          <w:szCs w:val="28"/>
        </w:rPr>
        <w:lastRenderedPageBreak/>
        <w:t>1.5. Схема внутренней логики работы сервиса</w:t>
      </w:r>
      <w:bookmarkEnd w:id="29"/>
      <w:r w:rsidRPr="004E0A79">
        <w:rPr>
          <w:rFonts w:ascii="Times New Roman" w:hAnsi="Times New Roman" w:cs="Times New Roman"/>
          <w:b/>
          <w:bCs/>
          <w:sz w:val="28"/>
          <w:szCs w:val="28"/>
        </w:rPr>
        <w:t xml:space="preserve"> </w:t>
      </w:r>
    </w:p>
    <w:p w14:paraId="77D428FB" w14:textId="77777777" w:rsidR="00684494" w:rsidRPr="004E0A79" w:rsidRDefault="00CD4C72" w:rsidP="00311EEB">
      <w:pPr>
        <w:outlineLvl w:val="2"/>
        <w:rPr>
          <w:rFonts w:ascii="Times New Roman" w:hAnsi="Times New Roman" w:cs="Times New Roman"/>
          <w:b/>
          <w:bCs/>
          <w:sz w:val="24"/>
          <w:szCs w:val="24"/>
        </w:rPr>
      </w:pPr>
      <w:bookmarkStart w:id="30" w:name="_Toc219066954"/>
      <w:r w:rsidRPr="004E0A79">
        <w:rPr>
          <w:rFonts w:ascii="Times New Roman" w:hAnsi="Times New Roman" w:cs="Times New Roman"/>
          <w:b/>
          <w:bCs/>
          <w:sz w:val="24"/>
          <w:szCs w:val="24"/>
        </w:rPr>
        <w:t>1.5.1 Архитектура подключения к услуге страхования</w:t>
      </w:r>
      <w:bookmarkEnd w:id="30"/>
      <w:r w:rsidRPr="004E0A79">
        <w:rPr>
          <w:rFonts w:ascii="Times New Roman" w:hAnsi="Times New Roman" w:cs="Times New Roman"/>
          <w:b/>
          <w:bCs/>
          <w:sz w:val="24"/>
          <w:szCs w:val="24"/>
        </w:rPr>
        <w:t xml:space="preserve"> </w:t>
      </w:r>
    </w:p>
    <w:p w14:paraId="6A5B698A" w14:textId="77777777" w:rsidR="001C6CED" w:rsidRDefault="009A2CBF" w:rsidP="001C6CED">
      <w:pPr>
        <w:keepNext/>
      </w:pPr>
      <w:r w:rsidRPr="009A2CBF">
        <w:rPr>
          <w:rFonts w:ascii="Times New Roman" w:hAnsi="Times New Roman" w:cs="Times New Roman"/>
          <w:noProof/>
          <w:sz w:val="24"/>
          <w:szCs w:val="24"/>
        </w:rPr>
        <w:drawing>
          <wp:inline distT="0" distB="0" distL="0" distR="0" wp14:anchorId="6A48286C" wp14:editId="4AFEAFDE">
            <wp:extent cx="5940425" cy="4021455"/>
            <wp:effectExtent l="0" t="0" r="3175" b="0"/>
            <wp:docPr id="569734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4224" name=""/>
                    <pic:cNvPicPr/>
                  </pic:nvPicPr>
                  <pic:blipFill>
                    <a:blip r:embed="rId18"/>
                    <a:stretch>
                      <a:fillRect/>
                    </a:stretch>
                  </pic:blipFill>
                  <pic:spPr>
                    <a:xfrm>
                      <a:off x="0" y="0"/>
                      <a:ext cx="5940425" cy="4021455"/>
                    </a:xfrm>
                    <a:prstGeom prst="rect">
                      <a:avLst/>
                    </a:prstGeom>
                  </pic:spPr>
                </pic:pic>
              </a:graphicData>
            </a:graphic>
          </wp:inline>
        </w:drawing>
      </w:r>
    </w:p>
    <w:p w14:paraId="336EF23A" w14:textId="76C698EF" w:rsidR="00CD4C72" w:rsidRPr="001C6CED" w:rsidRDefault="001C6CED" w:rsidP="001C6CED">
      <w:pPr>
        <w:pStyle w:val="af1"/>
        <w:jc w:val="center"/>
        <w:rPr>
          <w:rFonts w:ascii="Times New Roman" w:hAnsi="Times New Roman" w:cs="Times New Roman"/>
          <w:i w:val="0"/>
          <w:iCs w:val="0"/>
          <w:color w:val="auto"/>
          <w:sz w:val="22"/>
          <w:szCs w:val="22"/>
        </w:rPr>
      </w:pPr>
      <w:bookmarkStart w:id="31" w:name="_Ref219065891"/>
      <w:r w:rsidRPr="001C6CED">
        <w:rPr>
          <w:rFonts w:ascii="Times New Roman" w:hAnsi="Times New Roman" w:cs="Times New Roman"/>
          <w:i w:val="0"/>
          <w:iCs w:val="0"/>
          <w:color w:val="auto"/>
          <w:sz w:val="22"/>
          <w:szCs w:val="22"/>
        </w:rPr>
        <w:t xml:space="preserve">Рисунок </w:t>
      </w:r>
      <w:r w:rsidRPr="001C6CED">
        <w:rPr>
          <w:rFonts w:ascii="Times New Roman" w:hAnsi="Times New Roman" w:cs="Times New Roman"/>
          <w:i w:val="0"/>
          <w:iCs w:val="0"/>
          <w:color w:val="auto"/>
          <w:sz w:val="22"/>
          <w:szCs w:val="22"/>
        </w:rPr>
        <w:fldChar w:fldCharType="begin"/>
      </w:r>
      <w:r w:rsidRPr="001C6CED">
        <w:rPr>
          <w:rFonts w:ascii="Times New Roman" w:hAnsi="Times New Roman" w:cs="Times New Roman"/>
          <w:i w:val="0"/>
          <w:iCs w:val="0"/>
          <w:color w:val="auto"/>
          <w:sz w:val="22"/>
          <w:szCs w:val="22"/>
        </w:rPr>
        <w:instrText xml:space="preserve"> SEQ Рисунок \* ARABIC </w:instrText>
      </w:r>
      <w:r w:rsidRPr="001C6CED">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10</w:t>
      </w:r>
      <w:r w:rsidRPr="001C6CED">
        <w:rPr>
          <w:rFonts w:ascii="Times New Roman" w:hAnsi="Times New Roman" w:cs="Times New Roman"/>
          <w:i w:val="0"/>
          <w:iCs w:val="0"/>
          <w:color w:val="auto"/>
          <w:sz w:val="22"/>
          <w:szCs w:val="22"/>
        </w:rPr>
        <w:fldChar w:fldCharType="end"/>
      </w:r>
      <w:bookmarkEnd w:id="31"/>
      <w:r w:rsidRPr="001C6CED">
        <w:rPr>
          <w:rFonts w:ascii="Times New Roman" w:hAnsi="Times New Roman" w:cs="Times New Roman"/>
          <w:i w:val="0"/>
          <w:iCs w:val="0"/>
          <w:color w:val="auto"/>
          <w:sz w:val="22"/>
          <w:szCs w:val="22"/>
        </w:rPr>
        <w:t xml:space="preserve">. </w:t>
      </w:r>
      <w:r w:rsidRPr="001C6CED">
        <w:rPr>
          <w:rFonts w:ascii="Times New Roman" w:hAnsi="Times New Roman" w:cs="Times New Roman"/>
          <w:i w:val="0"/>
          <w:iCs w:val="0"/>
          <w:color w:val="auto"/>
          <w:sz w:val="22"/>
          <w:szCs w:val="22"/>
        </w:rPr>
        <w:t>Архитектура подключения к услуге страхования</w:t>
      </w:r>
    </w:p>
    <w:p w14:paraId="7CE044D7" w14:textId="1448970F"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Описание внутренних взаимодействий (</w:t>
      </w:r>
      <w:r w:rsidR="001C6CED" w:rsidRPr="001C6CED">
        <w:rPr>
          <w:rFonts w:ascii="Times New Roman" w:hAnsi="Times New Roman" w:cs="Times New Roman"/>
          <w:sz w:val="24"/>
          <w:szCs w:val="24"/>
        </w:rPr>
        <w:fldChar w:fldCharType="begin"/>
      </w:r>
      <w:r w:rsidR="001C6CED" w:rsidRPr="001C6CED">
        <w:rPr>
          <w:rFonts w:ascii="Times New Roman" w:hAnsi="Times New Roman" w:cs="Times New Roman"/>
          <w:sz w:val="24"/>
          <w:szCs w:val="24"/>
        </w:rPr>
        <w:instrText xml:space="preserve"> REF _Ref219065891 \h </w:instrText>
      </w:r>
      <w:r w:rsidR="001C6CED" w:rsidRPr="001C6CED">
        <w:rPr>
          <w:rFonts w:ascii="Times New Roman" w:hAnsi="Times New Roman" w:cs="Times New Roman"/>
          <w:sz w:val="24"/>
          <w:szCs w:val="24"/>
        </w:rPr>
      </w:r>
      <w:r w:rsidR="001C6CED" w:rsidRPr="001C6CED">
        <w:rPr>
          <w:rFonts w:ascii="Times New Roman" w:hAnsi="Times New Roman" w:cs="Times New Roman"/>
          <w:sz w:val="24"/>
          <w:szCs w:val="24"/>
        </w:rPr>
        <w:instrText xml:space="preserve"> \* MERGEFORMAT </w:instrText>
      </w:r>
      <w:r w:rsidR="001C6CED" w:rsidRPr="001C6CED">
        <w:rPr>
          <w:rFonts w:ascii="Times New Roman" w:hAnsi="Times New Roman" w:cs="Times New Roman"/>
          <w:sz w:val="24"/>
          <w:szCs w:val="24"/>
        </w:rPr>
        <w:fldChar w:fldCharType="separate"/>
      </w:r>
      <w:r w:rsidR="001C6CED" w:rsidRPr="001C6CED">
        <w:rPr>
          <w:rFonts w:ascii="Times New Roman" w:hAnsi="Times New Roman" w:cs="Times New Roman"/>
        </w:rPr>
        <w:t xml:space="preserve">Рисунок </w:t>
      </w:r>
      <w:r w:rsidR="001C6CED" w:rsidRPr="001C6CED">
        <w:rPr>
          <w:rFonts w:ascii="Times New Roman" w:hAnsi="Times New Roman" w:cs="Times New Roman"/>
          <w:noProof/>
        </w:rPr>
        <w:t>10</w:t>
      </w:r>
      <w:r w:rsidR="001C6CED" w:rsidRPr="001C6CED">
        <w:rPr>
          <w:rFonts w:ascii="Times New Roman" w:hAnsi="Times New Roman" w:cs="Times New Roman"/>
          <w:sz w:val="24"/>
          <w:szCs w:val="24"/>
        </w:rPr>
        <w:fldChar w:fldCharType="end"/>
      </w:r>
      <w:r w:rsidRPr="00CD4C72">
        <w:rPr>
          <w:rFonts w:ascii="Times New Roman" w:hAnsi="Times New Roman" w:cs="Times New Roman"/>
          <w:sz w:val="24"/>
          <w:szCs w:val="24"/>
        </w:rPr>
        <w:t>):</w:t>
      </w:r>
    </w:p>
    <w:p w14:paraId="42BDE2A4"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0. Все ключевые участники системы проходят первичную регистрацию на платформе, предоставляя свои данные:</w:t>
      </w:r>
    </w:p>
    <w:p w14:paraId="4951438E" w14:textId="77777777" w:rsidR="0092079F" w:rsidRDefault="00CD4C72" w:rsidP="00CD4C72">
      <w:pPr>
        <w:pStyle w:val="a7"/>
        <w:numPr>
          <w:ilvl w:val="0"/>
          <w:numId w:val="32"/>
        </w:numPr>
        <w:rPr>
          <w:rFonts w:ascii="Times New Roman" w:hAnsi="Times New Roman" w:cs="Times New Roman"/>
          <w:sz w:val="24"/>
          <w:szCs w:val="24"/>
        </w:rPr>
      </w:pPr>
      <w:r w:rsidRPr="0092079F">
        <w:rPr>
          <w:rFonts w:ascii="Times New Roman" w:hAnsi="Times New Roman" w:cs="Times New Roman"/>
          <w:sz w:val="24"/>
          <w:szCs w:val="24"/>
        </w:rPr>
        <w:t>Водитель указывает паспортные данные, водительское удостоверение и информацию об автомобиле</w:t>
      </w:r>
    </w:p>
    <w:p w14:paraId="1E805AE9" w14:textId="77777777" w:rsidR="0092079F" w:rsidRDefault="00CD4C72" w:rsidP="00CD4C72">
      <w:pPr>
        <w:pStyle w:val="a7"/>
        <w:numPr>
          <w:ilvl w:val="0"/>
          <w:numId w:val="32"/>
        </w:numPr>
        <w:rPr>
          <w:rFonts w:ascii="Times New Roman" w:hAnsi="Times New Roman" w:cs="Times New Roman"/>
          <w:sz w:val="24"/>
          <w:szCs w:val="24"/>
        </w:rPr>
      </w:pPr>
      <w:r w:rsidRPr="0092079F">
        <w:rPr>
          <w:rFonts w:ascii="Times New Roman" w:hAnsi="Times New Roman" w:cs="Times New Roman"/>
          <w:sz w:val="24"/>
          <w:szCs w:val="24"/>
        </w:rPr>
        <w:t>Страховая компания вносит свои реквизиты, тарифные модели и условия страхования</w:t>
      </w:r>
    </w:p>
    <w:p w14:paraId="50621E00"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 Пользователь (водитель) через мобильное приложение или веб-интерфейс платформы запускает процесс, чтобы получить персональный расчёт стоимости страхового полиса.</w:t>
      </w:r>
    </w:p>
    <w:p w14:paraId="5F25B5F2"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2. Оркестратор (главный управляющий модуль платформы) запрашивает всю необходимую информацию из баз данных:</w:t>
      </w:r>
    </w:p>
    <w:p w14:paraId="2C69C35F" w14:textId="77777777" w:rsidR="0092079F" w:rsidRDefault="00CD4C72" w:rsidP="00CD4C72">
      <w:pPr>
        <w:pStyle w:val="a7"/>
        <w:numPr>
          <w:ilvl w:val="0"/>
          <w:numId w:val="44"/>
        </w:numPr>
        <w:rPr>
          <w:rFonts w:ascii="Times New Roman" w:hAnsi="Times New Roman" w:cs="Times New Roman"/>
          <w:sz w:val="24"/>
          <w:szCs w:val="24"/>
        </w:rPr>
      </w:pPr>
      <w:r w:rsidRPr="0092079F">
        <w:rPr>
          <w:rFonts w:ascii="Times New Roman" w:hAnsi="Times New Roman" w:cs="Times New Roman"/>
          <w:sz w:val="24"/>
          <w:szCs w:val="24"/>
        </w:rPr>
        <w:t>Из базы данных клиентов – историю вождения пользователя (если она есть), его прошлые скоринговые баллы и профиль</w:t>
      </w:r>
    </w:p>
    <w:p w14:paraId="2EA59809" w14:textId="6A174F31" w:rsidR="00CD4C72" w:rsidRPr="0092079F" w:rsidRDefault="00CD4C72" w:rsidP="00CD4C72">
      <w:pPr>
        <w:pStyle w:val="a7"/>
        <w:numPr>
          <w:ilvl w:val="0"/>
          <w:numId w:val="44"/>
        </w:numPr>
        <w:rPr>
          <w:rFonts w:ascii="Times New Roman" w:hAnsi="Times New Roman" w:cs="Times New Roman"/>
          <w:sz w:val="24"/>
          <w:szCs w:val="24"/>
        </w:rPr>
      </w:pPr>
      <w:r w:rsidRPr="0092079F">
        <w:rPr>
          <w:rFonts w:ascii="Times New Roman" w:hAnsi="Times New Roman" w:cs="Times New Roman"/>
          <w:sz w:val="24"/>
          <w:szCs w:val="24"/>
        </w:rPr>
        <w:t>Из базы данных страховых компаний – актуальные тарифы, правила и условия всех партнёрских страховщиков, представленных на платформе</w:t>
      </w:r>
    </w:p>
    <w:p w14:paraId="21C66185"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 xml:space="preserve">3. Оркестратор передаёт собранный массив данных в модуль расчёта страховых сумм. Этот модуль, используя алгоритмы машинного обучения, статистического моделирования и актуарных расчётов, анализирует все значимые показатели (стиль вождения, историю, </w:t>
      </w:r>
      <w:r w:rsidRPr="00CD4C72">
        <w:rPr>
          <w:rFonts w:ascii="Times New Roman" w:hAnsi="Times New Roman" w:cs="Times New Roman"/>
          <w:sz w:val="24"/>
          <w:szCs w:val="24"/>
        </w:rPr>
        <w:lastRenderedPageBreak/>
        <w:t>параметры авто, условия страховщиков) и вычисляет персональную, «справедливую» стоимость полиса отдельно от каждой страховой компании-партнёра</w:t>
      </w:r>
    </w:p>
    <w:p w14:paraId="5297F366"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4. Платформа собирает все рассчитанные предложения в единую сравнительную таблицу (витрину). Эта витрина в понятном формате показывается пользователю, где он может сравнить все варианты по цене и условиям, а затем выбрать подходящий полис и перейти к его оплате</w:t>
      </w:r>
    </w:p>
    <w:p w14:paraId="2A615FDB"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5. После выбора пользователем определённого полиса оркестратор отправляет в модуль оплат команду на создание платежа, передавая все необходимые для транзакции данные (выбранный полис, сумму)</w:t>
      </w:r>
    </w:p>
    <w:p w14:paraId="74A71931"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6. Модуль оплат через защищённое API-подключение обращается к ОПКЦ СБП. На основе полученных данных ОПКЦ СБП генерирует уникальную платёжную ссылку и отправляет её в ответе модулю оплат</w:t>
      </w:r>
    </w:p>
    <w:p w14:paraId="497E5553"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7. Модуль оплаты направляет платёжную ссылку оркестратору для предоставления пользователю</w:t>
      </w:r>
    </w:p>
    <w:p w14:paraId="0E9C39FB"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8. Оркестратор через пользовательский интерфейс направляет ссылку для оплаты пользователю</w:t>
      </w:r>
    </w:p>
    <w:p w14:paraId="1A690A15"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9. Пользователь переходит по ссылке в мобильное приложение своего банка, проверяет данные и подтверждает оплату</w:t>
      </w:r>
    </w:p>
    <w:p w14:paraId="4AB48E70"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10. Банк плательщика направляет сообщение в ОПКЦ СБП о том, что можно списывать деньги в счёт получателя</w:t>
      </w:r>
    </w:p>
    <w:p w14:paraId="0BC92B1E"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11. ОПКЦ СБП направляет сообщение о необходимости перевода в Расчётный Банк, который производит операцию перевода со счёта банка плательщика на счёт банка получателя, после чего направляет сообщение банку получателю для того, чтобы подтвердить получение средств</w:t>
      </w:r>
    </w:p>
    <w:p w14:paraId="3F87DBDD"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12. Банк получателя подтверждает получение средств ОПКЦ</w:t>
      </w:r>
    </w:p>
    <w:p w14:paraId="5A0A8F71"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13. ОПКЦ СБП передаёт сообщение об успешной транзакции банку плательщика</w:t>
      </w:r>
    </w:p>
    <w:p w14:paraId="622DB9F1"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14. Банк плательщика возвращает пользователю статус успешного совершения транзакции</w:t>
      </w:r>
    </w:p>
    <w:p w14:paraId="0F432EDE"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15. ОПЦК СБП передаёт подтверждение перевода средств в модуль оплат</w:t>
      </w:r>
    </w:p>
    <w:p w14:paraId="1F69A5BC"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16. Модуль оплат передаёт успешный статус операции оркестратору для создания триггеров будущих процессов</w:t>
      </w:r>
    </w:p>
    <w:p w14:paraId="3307E1C8"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17. Получив подтверждение об успешной оплате, оркестратор запускает финальные процессы:</w:t>
      </w:r>
    </w:p>
    <w:p w14:paraId="1229213A" w14:textId="77777777" w:rsidR="005E4D33" w:rsidRDefault="00CD4C72" w:rsidP="00CD4C72">
      <w:pPr>
        <w:pStyle w:val="a7"/>
        <w:numPr>
          <w:ilvl w:val="0"/>
          <w:numId w:val="32"/>
        </w:numPr>
        <w:rPr>
          <w:rFonts w:ascii="Times New Roman" w:hAnsi="Times New Roman" w:cs="Times New Roman"/>
          <w:sz w:val="24"/>
          <w:szCs w:val="24"/>
        </w:rPr>
      </w:pPr>
      <w:r w:rsidRPr="005E4D33">
        <w:rPr>
          <w:rFonts w:ascii="Times New Roman" w:hAnsi="Times New Roman" w:cs="Times New Roman"/>
          <w:sz w:val="24"/>
          <w:szCs w:val="24"/>
        </w:rPr>
        <w:t>Пользователю направляется электронный страховой полис (е-полис) и инструкции</w:t>
      </w:r>
    </w:p>
    <w:p w14:paraId="4FE7CBBA" w14:textId="500E33D8" w:rsidR="004E0A79" w:rsidRPr="00A55545" w:rsidRDefault="00CD4C72" w:rsidP="00A55545">
      <w:pPr>
        <w:pStyle w:val="a7"/>
        <w:numPr>
          <w:ilvl w:val="0"/>
          <w:numId w:val="32"/>
        </w:numPr>
        <w:rPr>
          <w:rFonts w:ascii="Times New Roman" w:hAnsi="Times New Roman" w:cs="Times New Roman"/>
          <w:sz w:val="24"/>
          <w:szCs w:val="24"/>
        </w:rPr>
      </w:pPr>
      <w:r w:rsidRPr="005E4D33">
        <w:rPr>
          <w:rFonts w:ascii="Times New Roman" w:hAnsi="Times New Roman" w:cs="Times New Roman"/>
          <w:sz w:val="24"/>
          <w:szCs w:val="24"/>
        </w:rPr>
        <w:t>Выбранной страховой компании передаются все данные по новому клиенту и оформленному договору</w:t>
      </w:r>
      <w:r w:rsidR="004E0A79" w:rsidRPr="00A55545">
        <w:rPr>
          <w:rFonts w:ascii="Times New Roman" w:hAnsi="Times New Roman" w:cs="Times New Roman"/>
          <w:b/>
          <w:bCs/>
          <w:sz w:val="24"/>
          <w:szCs w:val="24"/>
        </w:rPr>
        <w:br w:type="page"/>
      </w:r>
    </w:p>
    <w:p w14:paraId="5B14631B" w14:textId="58F5270C" w:rsidR="00CD4C72" w:rsidRPr="004E0A79" w:rsidRDefault="00CD4C72" w:rsidP="00311EEB">
      <w:pPr>
        <w:outlineLvl w:val="2"/>
        <w:rPr>
          <w:rFonts w:ascii="Times New Roman" w:hAnsi="Times New Roman" w:cs="Times New Roman"/>
          <w:sz w:val="24"/>
          <w:szCs w:val="24"/>
        </w:rPr>
      </w:pPr>
      <w:bookmarkStart w:id="32" w:name="_Toc219066955"/>
      <w:r w:rsidRPr="004E0A79">
        <w:rPr>
          <w:rFonts w:ascii="Times New Roman" w:hAnsi="Times New Roman" w:cs="Times New Roman"/>
          <w:b/>
          <w:bCs/>
          <w:sz w:val="24"/>
          <w:szCs w:val="24"/>
        </w:rPr>
        <w:lastRenderedPageBreak/>
        <w:t>1.5.2. Архитектура мониторинга стиля вождения</w:t>
      </w:r>
      <w:bookmarkEnd w:id="32"/>
    </w:p>
    <w:p w14:paraId="15192F79" w14:textId="77777777" w:rsidR="00F01026" w:rsidRDefault="00CD4C72" w:rsidP="00F01026">
      <w:pPr>
        <w:keepNext/>
      </w:pPr>
      <w:r w:rsidRPr="00CD4C72">
        <w:rPr>
          <w:rFonts w:ascii="Times New Roman" w:hAnsi="Times New Roman" w:cs="Times New Roman"/>
          <w:sz w:val="24"/>
          <w:szCs w:val="24"/>
        </w:rPr>
        <w:t xml:space="preserve"> </w:t>
      </w:r>
      <w:r w:rsidR="009C27E3" w:rsidRPr="009C27E3">
        <w:rPr>
          <w:rFonts w:ascii="Times New Roman" w:hAnsi="Times New Roman" w:cs="Times New Roman"/>
          <w:noProof/>
          <w:sz w:val="24"/>
          <w:szCs w:val="24"/>
        </w:rPr>
        <w:drawing>
          <wp:inline distT="0" distB="0" distL="0" distR="0" wp14:anchorId="5154E2F2" wp14:editId="575C0404">
            <wp:extent cx="5940425" cy="4838065"/>
            <wp:effectExtent l="0" t="0" r="3175" b="635"/>
            <wp:docPr id="1436576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76906" name=""/>
                    <pic:cNvPicPr/>
                  </pic:nvPicPr>
                  <pic:blipFill>
                    <a:blip r:embed="rId19"/>
                    <a:stretch>
                      <a:fillRect/>
                    </a:stretch>
                  </pic:blipFill>
                  <pic:spPr>
                    <a:xfrm>
                      <a:off x="0" y="0"/>
                      <a:ext cx="5940425" cy="4838065"/>
                    </a:xfrm>
                    <a:prstGeom prst="rect">
                      <a:avLst/>
                    </a:prstGeom>
                  </pic:spPr>
                </pic:pic>
              </a:graphicData>
            </a:graphic>
          </wp:inline>
        </w:drawing>
      </w:r>
    </w:p>
    <w:p w14:paraId="382AF812" w14:textId="1A177B6A" w:rsidR="00CD4C72" w:rsidRPr="00F01026" w:rsidRDefault="00F01026" w:rsidP="00F01026">
      <w:pPr>
        <w:pStyle w:val="af1"/>
        <w:jc w:val="center"/>
        <w:rPr>
          <w:rFonts w:ascii="Times New Roman" w:hAnsi="Times New Roman" w:cs="Times New Roman"/>
          <w:i w:val="0"/>
          <w:iCs w:val="0"/>
          <w:color w:val="auto"/>
          <w:sz w:val="22"/>
          <w:szCs w:val="22"/>
        </w:rPr>
      </w:pPr>
      <w:bookmarkStart w:id="33" w:name="_Ref219065943"/>
      <w:r w:rsidRPr="00F01026">
        <w:rPr>
          <w:rFonts w:ascii="Times New Roman" w:hAnsi="Times New Roman" w:cs="Times New Roman"/>
          <w:i w:val="0"/>
          <w:iCs w:val="0"/>
          <w:color w:val="auto"/>
          <w:sz w:val="22"/>
          <w:szCs w:val="22"/>
        </w:rPr>
        <w:t xml:space="preserve">Рисунок </w:t>
      </w:r>
      <w:r w:rsidRPr="00F01026">
        <w:rPr>
          <w:rFonts w:ascii="Times New Roman" w:hAnsi="Times New Roman" w:cs="Times New Roman"/>
          <w:i w:val="0"/>
          <w:iCs w:val="0"/>
          <w:color w:val="auto"/>
          <w:sz w:val="22"/>
          <w:szCs w:val="22"/>
        </w:rPr>
        <w:fldChar w:fldCharType="begin"/>
      </w:r>
      <w:r w:rsidRPr="00F01026">
        <w:rPr>
          <w:rFonts w:ascii="Times New Roman" w:hAnsi="Times New Roman" w:cs="Times New Roman"/>
          <w:i w:val="0"/>
          <w:iCs w:val="0"/>
          <w:color w:val="auto"/>
          <w:sz w:val="22"/>
          <w:szCs w:val="22"/>
        </w:rPr>
        <w:instrText xml:space="preserve"> SEQ Рисунок \* ARABIC </w:instrText>
      </w:r>
      <w:r w:rsidRPr="00F01026">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11</w:t>
      </w:r>
      <w:r w:rsidRPr="00F01026">
        <w:rPr>
          <w:rFonts w:ascii="Times New Roman" w:hAnsi="Times New Roman" w:cs="Times New Roman"/>
          <w:i w:val="0"/>
          <w:iCs w:val="0"/>
          <w:color w:val="auto"/>
          <w:sz w:val="22"/>
          <w:szCs w:val="22"/>
        </w:rPr>
        <w:fldChar w:fldCharType="end"/>
      </w:r>
      <w:bookmarkEnd w:id="33"/>
      <w:r w:rsidRPr="00F01026">
        <w:rPr>
          <w:rFonts w:ascii="Times New Roman" w:hAnsi="Times New Roman" w:cs="Times New Roman"/>
          <w:i w:val="0"/>
          <w:iCs w:val="0"/>
          <w:color w:val="auto"/>
          <w:sz w:val="22"/>
          <w:szCs w:val="22"/>
        </w:rPr>
        <w:t xml:space="preserve">. </w:t>
      </w:r>
      <w:r w:rsidRPr="00F01026">
        <w:rPr>
          <w:rFonts w:ascii="Times New Roman" w:hAnsi="Times New Roman" w:cs="Times New Roman"/>
          <w:i w:val="0"/>
          <w:iCs w:val="0"/>
          <w:color w:val="auto"/>
          <w:sz w:val="22"/>
          <w:szCs w:val="22"/>
        </w:rPr>
        <w:t>Архитектура мониторинга стиля вождения</w:t>
      </w:r>
    </w:p>
    <w:p w14:paraId="1AE7BD32" w14:textId="3A526870"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Описание внутренних взаимодействий (</w:t>
      </w:r>
      <w:r w:rsidR="00F01026" w:rsidRPr="00F01026">
        <w:rPr>
          <w:rFonts w:ascii="Times New Roman" w:hAnsi="Times New Roman" w:cs="Times New Roman"/>
          <w:sz w:val="24"/>
          <w:szCs w:val="24"/>
        </w:rPr>
        <w:fldChar w:fldCharType="begin"/>
      </w:r>
      <w:r w:rsidR="00F01026" w:rsidRPr="00F01026">
        <w:rPr>
          <w:rFonts w:ascii="Times New Roman" w:hAnsi="Times New Roman" w:cs="Times New Roman"/>
          <w:sz w:val="24"/>
          <w:szCs w:val="24"/>
        </w:rPr>
        <w:instrText xml:space="preserve"> REF _Ref219065943 \h </w:instrText>
      </w:r>
      <w:r w:rsidR="00F01026" w:rsidRPr="00F01026">
        <w:rPr>
          <w:rFonts w:ascii="Times New Roman" w:hAnsi="Times New Roman" w:cs="Times New Roman"/>
          <w:sz w:val="24"/>
          <w:szCs w:val="24"/>
        </w:rPr>
      </w:r>
      <w:r w:rsidR="00F01026" w:rsidRPr="00F01026">
        <w:rPr>
          <w:rFonts w:ascii="Times New Roman" w:hAnsi="Times New Roman" w:cs="Times New Roman"/>
          <w:sz w:val="24"/>
          <w:szCs w:val="24"/>
        </w:rPr>
        <w:instrText xml:space="preserve"> \* MERGEFORMAT </w:instrText>
      </w:r>
      <w:r w:rsidR="00F01026" w:rsidRPr="00F01026">
        <w:rPr>
          <w:rFonts w:ascii="Times New Roman" w:hAnsi="Times New Roman" w:cs="Times New Roman"/>
          <w:sz w:val="24"/>
          <w:szCs w:val="24"/>
        </w:rPr>
        <w:fldChar w:fldCharType="separate"/>
      </w:r>
      <w:r w:rsidR="00F01026" w:rsidRPr="00F01026">
        <w:rPr>
          <w:rFonts w:ascii="Times New Roman" w:hAnsi="Times New Roman" w:cs="Times New Roman"/>
        </w:rPr>
        <w:t xml:space="preserve">Рисунок </w:t>
      </w:r>
      <w:r w:rsidR="00F01026" w:rsidRPr="00F01026">
        <w:rPr>
          <w:rFonts w:ascii="Times New Roman" w:hAnsi="Times New Roman" w:cs="Times New Roman"/>
          <w:noProof/>
        </w:rPr>
        <w:t>11</w:t>
      </w:r>
      <w:r w:rsidR="00F01026" w:rsidRPr="00F01026">
        <w:rPr>
          <w:rFonts w:ascii="Times New Roman" w:hAnsi="Times New Roman" w:cs="Times New Roman"/>
          <w:sz w:val="24"/>
          <w:szCs w:val="24"/>
        </w:rPr>
        <w:fldChar w:fldCharType="end"/>
      </w:r>
      <w:r w:rsidRPr="00CD4C72">
        <w:rPr>
          <w:rFonts w:ascii="Times New Roman" w:hAnsi="Times New Roman" w:cs="Times New Roman"/>
          <w:sz w:val="24"/>
          <w:szCs w:val="24"/>
        </w:rPr>
        <w:t>):</w:t>
      </w:r>
    </w:p>
    <w:p w14:paraId="4751E50E" w14:textId="0012F1B6"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 После оформления полиса пользователь активирует сбор данных: предоставляет мобильному приложению необходимые разрешения (геолокация, движение, доступ к данным навигатора). Устройство или приложение начинает фоновую запись телематических показателей в режиме реального времени</w:t>
      </w:r>
    </w:p>
    <w:p w14:paraId="2BCD2546"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 xml:space="preserve">2. Собранные сырые данные периодически шифруются и отправляются на платформу «Дорожный фактор» через защищённый API-канал. </w:t>
      </w:r>
    </w:p>
    <w:p w14:paraId="781BCA70"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3. Оркестратор принимает пакеты данных, проверяет их целостность, идентифицирует отправителя (водителя) и направляет в модуль расчёта скоринга</w:t>
      </w:r>
    </w:p>
    <w:p w14:paraId="5D322CFD" w14:textId="4A2AE906"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 xml:space="preserve">4. Модуль выполняет очистку данных, сегментацию поездок, конструирование признаков. Обработанные и структурированные данные по каждой поездке передаются в ядро скоринговой системы – модуль машинного обучения. Обученные на основе исторической базы аварий и поведения тысяч водителей, модели оценивают рискованность каждого события и поездки в целом. Результатом является обновлённый персональный скоринговый балл (подробнее в разделе </w:t>
      </w:r>
      <w:r w:rsidR="00A55545">
        <w:rPr>
          <w:rFonts w:ascii="Times New Roman" w:hAnsi="Times New Roman" w:cs="Times New Roman"/>
          <w:sz w:val="24"/>
          <w:szCs w:val="24"/>
        </w:rPr>
        <w:t>1.5.3.</w:t>
      </w:r>
      <w:r w:rsidRPr="00CD4C72">
        <w:rPr>
          <w:rFonts w:ascii="Times New Roman" w:hAnsi="Times New Roman" w:cs="Times New Roman"/>
          <w:sz w:val="24"/>
          <w:szCs w:val="24"/>
        </w:rPr>
        <w:t>)</w:t>
      </w:r>
    </w:p>
    <w:p w14:paraId="68F4BAF4"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lastRenderedPageBreak/>
        <w:t>5. Рассчитанный балл и агрегированная статистика сохраняются в базе данных клиентов в истории профиля водителя. Одновременно эти данные становятся доступны для личного кабинета пользователя в приложении, где он может видеть свою статистику, прогресс и рекомендации по улучшению стиля вождения. Обновлённый скоринговый балл в профиле клиента автоматически учитывается модулем расчёта страховых сумм при следующем запросе на расчёт или продление полиса, обеспечивая актуальную и справедливую оценку риска</w:t>
      </w:r>
    </w:p>
    <w:p w14:paraId="0FB502B4"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6. На основе анализа данных система может генерировать предупреждения для пользователя (например, о частых резких торможениях) или триггеры для страховой компании (например, критическое ухудшение балла), запуская соответствующие процессы уведомлений</w:t>
      </w:r>
    </w:p>
    <w:p w14:paraId="2E35619F" w14:textId="77777777" w:rsidR="00CD4C72" w:rsidRPr="004E0A79" w:rsidRDefault="00CD4C72" w:rsidP="00311EEB">
      <w:pPr>
        <w:outlineLvl w:val="2"/>
        <w:rPr>
          <w:rFonts w:ascii="Times New Roman" w:hAnsi="Times New Roman" w:cs="Times New Roman"/>
          <w:b/>
          <w:bCs/>
          <w:sz w:val="24"/>
          <w:szCs w:val="24"/>
        </w:rPr>
      </w:pPr>
      <w:bookmarkStart w:id="34" w:name="_Toc219066956"/>
      <w:r w:rsidRPr="004E0A79">
        <w:rPr>
          <w:rFonts w:ascii="Times New Roman" w:hAnsi="Times New Roman" w:cs="Times New Roman"/>
          <w:b/>
          <w:bCs/>
          <w:sz w:val="24"/>
          <w:szCs w:val="24"/>
        </w:rPr>
        <w:t>1.5.3. Архитектура расчёта скорингового балла</w:t>
      </w:r>
      <w:bookmarkEnd w:id="34"/>
    </w:p>
    <w:p w14:paraId="1F47C84F" w14:textId="77777777" w:rsidR="00F01026" w:rsidRDefault="00CD4C72" w:rsidP="00F01026">
      <w:pPr>
        <w:keepNext/>
      </w:pPr>
      <w:r w:rsidRPr="00CD4C72">
        <w:rPr>
          <w:rFonts w:ascii="Times New Roman" w:hAnsi="Times New Roman" w:cs="Times New Roman"/>
          <w:sz w:val="24"/>
          <w:szCs w:val="24"/>
        </w:rPr>
        <w:t xml:space="preserve"> </w:t>
      </w:r>
      <w:r w:rsidR="005E4D33" w:rsidRPr="0014406C">
        <w:rPr>
          <w:rFonts w:ascii="Times New Roman" w:hAnsi="Times New Roman" w:cs="Times New Roman"/>
          <w:noProof/>
          <w:sz w:val="24"/>
          <w:szCs w:val="24"/>
        </w:rPr>
        <w:drawing>
          <wp:inline distT="0" distB="0" distL="0" distR="0" wp14:anchorId="04189071" wp14:editId="5D01C163">
            <wp:extent cx="5940425" cy="4646295"/>
            <wp:effectExtent l="0" t="0" r="3175" b="1905"/>
            <wp:docPr id="1399000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00072" name="Рисунок 13990000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4646295"/>
                    </a:xfrm>
                    <a:prstGeom prst="rect">
                      <a:avLst/>
                    </a:prstGeom>
                  </pic:spPr>
                </pic:pic>
              </a:graphicData>
            </a:graphic>
          </wp:inline>
        </w:drawing>
      </w:r>
    </w:p>
    <w:p w14:paraId="50EEED5F" w14:textId="282362B8" w:rsidR="00CD4C72" w:rsidRPr="00F01026" w:rsidRDefault="00F01026" w:rsidP="00F01026">
      <w:pPr>
        <w:pStyle w:val="af1"/>
        <w:jc w:val="center"/>
        <w:rPr>
          <w:rFonts w:ascii="Times New Roman" w:hAnsi="Times New Roman" w:cs="Times New Roman"/>
          <w:i w:val="0"/>
          <w:iCs w:val="0"/>
          <w:sz w:val="22"/>
          <w:szCs w:val="22"/>
        </w:rPr>
      </w:pPr>
      <w:r w:rsidRPr="00F01026">
        <w:rPr>
          <w:rFonts w:ascii="Times New Roman" w:hAnsi="Times New Roman" w:cs="Times New Roman"/>
          <w:i w:val="0"/>
          <w:iCs w:val="0"/>
          <w:color w:val="auto"/>
          <w:sz w:val="22"/>
          <w:szCs w:val="22"/>
        </w:rPr>
        <w:t xml:space="preserve">Рисунок </w:t>
      </w:r>
      <w:r w:rsidRPr="00F01026">
        <w:rPr>
          <w:rFonts w:ascii="Times New Roman" w:hAnsi="Times New Roman" w:cs="Times New Roman"/>
          <w:i w:val="0"/>
          <w:iCs w:val="0"/>
          <w:color w:val="auto"/>
          <w:sz w:val="22"/>
          <w:szCs w:val="22"/>
        </w:rPr>
        <w:fldChar w:fldCharType="begin"/>
      </w:r>
      <w:r w:rsidRPr="00F01026">
        <w:rPr>
          <w:rFonts w:ascii="Times New Roman" w:hAnsi="Times New Roman" w:cs="Times New Roman"/>
          <w:i w:val="0"/>
          <w:iCs w:val="0"/>
          <w:color w:val="auto"/>
          <w:sz w:val="22"/>
          <w:szCs w:val="22"/>
        </w:rPr>
        <w:instrText xml:space="preserve"> SEQ Рисунок \* ARABIC </w:instrText>
      </w:r>
      <w:r w:rsidRPr="00F01026">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12</w:t>
      </w:r>
      <w:r w:rsidRPr="00F01026">
        <w:rPr>
          <w:rFonts w:ascii="Times New Roman" w:hAnsi="Times New Roman" w:cs="Times New Roman"/>
          <w:i w:val="0"/>
          <w:iCs w:val="0"/>
          <w:color w:val="auto"/>
          <w:sz w:val="22"/>
          <w:szCs w:val="22"/>
        </w:rPr>
        <w:fldChar w:fldCharType="end"/>
      </w:r>
      <w:r w:rsidRPr="00F01026">
        <w:rPr>
          <w:rFonts w:ascii="Times New Roman" w:hAnsi="Times New Roman" w:cs="Times New Roman"/>
          <w:i w:val="0"/>
          <w:iCs w:val="0"/>
          <w:color w:val="auto"/>
          <w:sz w:val="22"/>
          <w:szCs w:val="22"/>
        </w:rPr>
        <w:t xml:space="preserve">. </w:t>
      </w:r>
      <w:r w:rsidRPr="00F01026">
        <w:rPr>
          <w:rFonts w:ascii="Times New Roman" w:hAnsi="Times New Roman" w:cs="Times New Roman"/>
          <w:i w:val="0"/>
          <w:iCs w:val="0"/>
          <w:color w:val="auto"/>
          <w:sz w:val="22"/>
          <w:szCs w:val="22"/>
        </w:rPr>
        <w:t>Архитектура расчёта скорингового балла</w:t>
      </w:r>
    </w:p>
    <w:p w14:paraId="3FB1BFBE"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Описание внутренних взаимодействий (Рисунок 6):</w:t>
      </w:r>
    </w:p>
    <w:p w14:paraId="2115B843"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 Оркестратор инициирует процесс анализа, отправляя в скоринговую систему поток телематических данных о конкретном водителе</w:t>
      </w:r>
    </w:p>
    <w:p w14:paraId="594AACD1" w14:textId="3577EDCF"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2. Брокер сообщений выступает в качестве «входного шлюза». Он принимает и временно хранит все входящие потоки данных от мобильных приложений перед дальнейшей обработкой</w:t>
      </w:r>
    </w:p>
    <w:p w14:paraId="20D4BCE6"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lastRenderedPageBreak/>
        <w:t>3. Валидатор проверяет полученные данные на целостность и корректность. Он отсеивает битые, неполные или технически невозможные записи (например, скорость 500 км/ч), обеспечивая качество входной информации для модели</w:t>
      </w:r>
    </w:p>
    <w:p w14:paraId="1C5F7768"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4. Модуль обогащения запрашивает внешние открытые данные (через API) для добавления контекста: тип дороги по координатам, погодные условия на момент поездки, легальные скоростные ограничения</w:t>
      </w:r>
    </w:p>
    <w:p w14:paraId="15749EEF"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5. После получения открытых данных модуль обогащения дополняет данные внутренней информацией из сервиса: историей предыдущих поездок водителя, его профилем, техническими характеристиками автомобиля</w:t>
      </w:r>
    </w:p>
    <w:p w14:paraId="3601FB9C"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6. Подготовленные и обогащённые данные передаются в следующий вычислительный слой для глубокого анализа и создания признаков</w:t>
      </w:r>
    </w:p>
    <w:p w14:paraId="051E5FC6"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7. Потоковый процессор анализирует данные «на лету», чтобы мгновенно выявлять и фиксировать событийные признаки: факты резкого торможения, ускорения, опасного манёвра в конкретный момент времени</w:t>
      </w:r>
    </w:p>
    <w:p w14:paraId="794CE912"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8. Пакетный процессор анализирует большие массивы накопленных данных за период (день, неделя). Он вычисляет агрегированные признаки: средний балл за все поездки, процент ночного вождения, количество резких событий на 100 км, стабильность стиля</w:t>
      </w:r>
    </w:p>
    <w:p w14:paraId="169655F2"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9. Все рассчитанные признаки (как событийные, так и агрегированные) сохраняются в централизованном Хранилище признаков. Это обеспечивает согласованность данных: одни и те же признаки будут использоваться для обучения моделей и для прогнозирования</w:t>
      </w:r>
    </w:p>
    <w:p w14:paraId="206BE8E0"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10. Признаки из хранилища передаются в слой машинного обучения для финального расчёта</w:t>
      </w:r>
    </w:p>
    <w:p w14:paraId="66D1A98C"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 xml:space="preserve">11. Основная ML-модель прогнозирования риска (например, градиентный </w:t>
      </w:r>
      <w:proofErr w:type="spellStart"/>
      <w:r w:rsidRPr="00CD4C72">
        <w:rPr>
          <w:rFonts w:ascii="Times New Roman" w:hAnsi="Times New Roman" w:cs="Times New Roman"/>
          <w:sz w:val="24"/>
          <w:szCs w:val="24"/>
        </w:rPr>
        <w:t>бустинг</w:t>
      </w:r>
      <w:proofErr w:type="spellEnd"/>
      <w:r w:rsidRPr="00CD4C72">
        <w:rPr>
          <w:rFonts w:ascii="Times New Roman" w:hAnsi="Times New Roman" w:cs="Times New Roman"/>
          <w:sz w:val="24"/>
          <w:szCs w:val="24"/>
        </w:rPr>
        <w:t>) анализирует вектор признаков водителя. На основе закономерностей, выученных на исторических данных о ДТП, она вычисляет персональную вероятность того, что данный водитель станет виновником страхового случая в следующий период</w:t>
      </w:r>
    </w:p>
    <w:p w14:paraId="14624757"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12. Модель кластеризации группирует водителей по стилю вождения (например, «аккуратные», «агрессивные городские», «опасные водители»). Это помогает калибровать основную модель и глубже понимать профиль риска</w:t>
      </w:r>
    </w:p>
    <w:p w14:paraId="1957822A" w14:textId="77777777" w:rsidR="00CD4C72" w:rsidRPr="00CD4C72"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13. Калибратор преобразует «сырые» вероятности от ML-модели в единый, удобный и понятный скоринговый балл. На этом этапе также могут применяться бизнес-правила страховых партнёров</w:t>
      </w:r>
    </w:p>
    <w:p w14:paraId="6B0D36F1" w14:textId="4D294984" w:rsidR="004C1E51" w:rsidRDefault="00CD4C72" w:rsidP="00CD4C72">
      <w:pPr>
        <w:rPr>
          <w:rFonts w:ascii="Times New Roman" w:hAnsi="Times New Roman" w:cs="Times New Roman"/>
          <w:sz w:val="24"/>
          <w:szCs w:val="24"/>
        </w:rPr>
      </w:pPr>
      <w:r w:rsidRPr="00CD4C72">
        <w:rPr>
          <w:rFonts w:ascii="Times New Roman" w:hAnsi="Times New Roman" w:cs="Times New Roman"/>
          <w:sz w:val="24"/>
          <w:szCs w:val="24"/>
        </w:rPr>
        <w:t>14. Итоговый скоринговый балл и сопутствующие данные сохраняются в основной базе данных сервиса. Оркестратор получает готовый результат, который затем используется для расчёта персональной стоимости страхового полиса на маркетплейсе</w:t>
      </w:r>
    </w:p>
    <w:p w14:paraId="46D67F3D" w14:textId="2DDC26D8" w:rsidR="00245066" w:rsidRDefault="00245066">
      <w:pPr>
        <w:rPr>
          <w:rFonts w:ascii="Times New Roman" w:hAnsi="Times New Roman" w:cs="Times New Roman"/>
          <w:sz w:val="24"/>
          <w:szCs w:val="24"/>
        </w:rPr>
      </w:pPr>
      <w:r>
        <w:rPr>
          <w:rFonts w:ascii="Times New Roman" w:hAnsi="Times New Roman" w:cs="Times New Roman"/>
          <w:sz w:val="24"/>
          <w:szCs w:val="24"/>
        </w:rPr>
        <w:br w:type="page"/>
      </w:r>
    </w:p>
    <w:p w14:paraId="274D5465" w14:textId="77777777" w:rsidR="009B58B1" w:rsidRPr="009B58B1" w:rsidRDefault="009B58B1" w:rsidP="00311EEB">
      <w:pPr>
        <w:outlineLvl w:val="0"/>
        <w:rPr>
          <w:rFonts w:ascii="Times New Roman" w:hAnsi="Times New Roman" w:cs="Times New Roman"/>
          <w:b/>
          <w:bCs/>
          <w:sz w:val="32"/>
          <w:szCs w:val="32"/>
        </w:rPr>
      </w:pPr>
      <w:bookmarkStart w:id="35" w:name="_Toc219066957"/>
      <w:r w:rsidRPr="009B58B1">
        <w:rPr>
          <w:rFonts w:ascii="Times New Roman" w:hAnsi="Times New Roman" w:cs="Times New Roman"/>
          <w:b/>
          <w:bCs/>
          <w:sz w:val="32"/>
          <w:szCs w:val="32"/>
        </w:rPr>
        <w:lastRenderedPageBreak/>
        <w:t>2. Маркетинг</w:t>
      </w:r>
      <w:bookmarkEnd w:id="35"/>
    </w:p>
    <w:p w14:paraId="5CAB707F" w14:textId="77777777" w:rsidR="009B58B1" w:rsidRPr="009B58B1" w:rsidRDefault="009B58B1" w:rsidP="00311EEB">
      <w:pPr>
        <w:outlineLvl w:val="1"/>
        <w:rPr>
          <w:rFonts w:ascii="Times New Roman" w:hAnsi="Times New Roman" w:cs="Times New Roman"/>
          <w:b/>
          <w:bCs/>
          <w:sz w:val="28"/>
          <w:szCs w:val="28"/>
        </w:rPr>
      </w:pPr>
      <w:bookmarkStart w:id="36" w:name="_Toc219066958"/>
      <w:r w:rsidRPr="009B58B1">
        <w:rPr>
          <w:rFonts w:ascii="Times New Roman" w:hAnsi="Times New Roman" w:cs="Times New Roman"/>
          <w:b/>
          <w:bCs/>
          <w:sz w:val="28"/>
          <w:szCs w:val="28"/>
        </w:rPr>
        <w:t>2.1. Рынок сервиса</w:t>
      </w:r>
      <w:bookmarkEnd w:id="36"/>
    </w:p>
    <w:p w14:paraId="38078EC1" w14:textId="77777777" w:rsidR="009B58B1" w:rsidRPr="009B58B1" w:rsidRDefault="009B58B1" w:rsidP="00311EEB">
      <w:pPr>
        <w:outlineLvl w:val="2"/>
        <w:rPr>
          <w:rFonts w:ascii="Times New Roman" w:hAnsi="Times New Roman" w:cs="Times New Roman"/>
          <w:b/>
          <w:bCs/>
          <w:sz w:val="24"/>
          <w:szCs w:val="24"/>
        </w:rPr>
      </w:pPr>
      <w:bookmarkStart w:id="37" w:name="_Toc219066959"/>
      <w:r w:rsidRPr="009B58B1">
        <w:rPr>
          <w:rFonts w:ascii="Times New Roman" w:hAnsi="Times New Roman" w:cs="Times New Roman"/>
          <w:b/>
          <w:bCs/>
          <w:sz w:val="24"/>
          <w:szCs w:val="24"/>
        </w:rPr>
        <w:t>2.1.1 Прогноз объема рынка</w:t>
      </w:r>
      <w:bookmarkEnd w:id="37"/>
    </w:p>
    <w:p w14:paraId="14FC5B0E" w14:textId="24790FF0" w:rsidR="009B58B1" w:rsidRPr="009B58B1" w:rsidRDefault="009B58B1" w:rsidP="009B58B1">
      <w:pPr>
        <w:rPr>
          <w:rFonts w:ascii="Times New Roman" w:hAnsi="Times New Roman" w:cs="Times New Roman"/>
          <w:sz w:val="24"/>
          <w:szCs w:val="24"/>
        </w:rPr>
      </w:pPr>
      <w:r w:rsidRPr="009B58B1">
        <w:rPr>
          <w:rFonts w:ascii="Times New Roman" w:hAnsi="Times New Roman" w:cs="Times New Roman"/>
          <w:sz w:val="24"/>
          <w:szCs w:val="24"/>
        </w:rPr>
        <w:t>Для удобства дальнейших расчётов метрики сразу представлены в денежном эквиваленте (годовой размер страховых премий) в</w:t>
      </w:r>
      <w:r w:rsidR="00F01026">
        <w:rPr>
          <w:rFonts w:ascii="Times New Roman" w:hAnsi="Times New Roman" w:cs="Times New Roman"/>
          <w:sz w:val="24"/>
          <w:szCs w:val="24"/>
        </w:rPr>
        <w:t xml:space="preserve"> </w:t>
      </w:r>
      <w:r w:rsidR="00F01026">
        <w:rPr>
          <w:rFonts w:ascii="Times New Roman" w:hAnsi="Times New Roman" w:cs="Times New Roman"/>
          <w:sz w:val="24"/>
          <w:szCs w:val="24"/>
        </w:rPr>
        <w:fldChar w:fldCharType="begin"/>
      </w:r>
      <w:r w:rsidR="00F01026">
        <w:rPr>
          <w:rFonts w:ascii="Times New Roman" w:hAnsi="Times New Roman" w:cs="Times New Roman"/>
          <w:sz w:val="24"/>
          <w:szCs w:val="24"/>
        </w:rPr>
        <w:instrText xml:space="preserve"> REF _Ref219065997 \h </w:instrText>
      </w:r>
      <w:r w:rsidR="00F01026">
        <w:rPr>
          <w:rFonts w:ascii="Times New Roman" w:hAnsi="Times New Roman" w:cs="Times New Roman"/>
          <w:sz w:val="24"/>
          <w:szCs w:val="24"/>
        </w:rPr>
      </w:r>
      <w:r w:rsidR="00F01026">
        <w:rPr>
          <w:rFonts w:ascii="Times New Roman" w:hAnsi="Times New Roman" w:cs="Times New Roman"/>
          <w:sz w:val="24"/>
          <w:szCs w:val="24"/>
        </w:rPr>
        <w:fldChar w:fldCharType="separate"/>
      </w:r>
      <w:r w:rsidR="00F01026" w:rsidRPr="008703EB">
        <w:rPr>
          <w:rFonts w:ascii="Times New Roman" w:hAnsi="Times New Roman" w:cs="Times New Roman"/>
        </w:rPr>
        <w:t>Таблиц</w:t>
      </w:r>
      <w:r w:rsidR="00F01026">
        <w:rPr>
          <w:rFonts w:ascii="Times New Roman" w:hAnsi="Times New Roman" w:cs="Times New Roman"/>
        </w:rPr>
        <w:t>е</w:t>
      </w:r>
      <w:r w:rsidR="00F01026" w:rsidRPr="008703EB">
        <w:rPr>
          <w:rFonts w:ascii="Times New Roman" w:hAnsi="Times New Roman" w:cs="Times New Roman"/>
        </w:rPr>
        <w:t xml:space="preserve"> </w:t>
      </w:r>
      <w:r w:rsidR="00F01026">
        <w:rPr>
          <w:rFonts w:ascii="Times New Roman" w:hAnsi="Times New Roman" w:cs="Times New Roman"/>
          <w:noProof/>
        </w:rPr>
        <w:t>2</w:t>
      </w:r>
      <w:r w:rsidR="00F01026">
        <w:rPr>
          <w:rFonts w:ascii="Times New Roman" w:hAnsi="Times New Roman" w:cs="Times New Roman"/>
          <w:sz w:val="24"/>
          <w:szCs w:val="24"/>
        </w:rPr>
        <w:fldChar w:fldCharType="end"/>
      </w:r>
      <w:r w:rsidRPr="009B58B1">
        <w:rPr>
          <w:rFonts w:ascii="Times New Roman" w:hAnsi="Times New Roman" w:cs="Times New Roman"/>
          <w:sz w:val="24"/>
          <w:szCs w:val="24"/>
        </w:rPr>
        <w:t>:</w:t>
      </w:r>
    </w:p>
    <w:p w14:paraId="07392863" w14:textId="797C0E17" w:rsidR="008703EB" w:rsidRPr="008703EB" w:rsidRDefault="008703EB" w:rsidP="008703EB">
      <w:pPr>
        <w:pStyle w:val="af1"/>
        <w:keepNext/>
        <w:jc w:val="right"/>
        <w:rPr>
          <w:rFonts w:ascii="Times New Roman" w:hAnsi="Times New Roman" w:cs="Times New Roman"/>
          <w:i w:val="0"/>
          <w:iCs w:val="0"/>
          <w:color w:val="auto"/>
          <w:sz w:val="22"/>
          <w:szCs w:val="22"/>
        </w:rPr>
      </w:pPr>
      <w:bookmarkStart w:id="38" w:name="_Ref219065997"/>
      <w:r w:rsidRPr="008703EB">
        <w:rPr>
          <w:rFonts w:ascii="Times New Roman" w:hAnsi="Times New Roman" w:cs="Times New Roman"/>
          <w:i w:val="0"/>
          <w:iCs w:val="0"/>
          <w:color w:val="auto"/>
          <w:sz w:val="22"/>
          <w:szCs w:val="22"/>
        </w:rPr>
        <w:t xml:space="preserve">Таблица </w:t>
      </w:r>
      <w:r w:rsidRPr="008703EB">
        <w:rPr>
          <w:rFonts w:ascii="Times New Roman" w:hAnsi="Times New Roman" w:cs="Times New Roman"/>
          <w:i w:val="0"/>
          <w:iCs w:val="0"/>
          <w:color w:val="auto"/>
          <w:sz w:val="22"/>
          <w:szCs w:val="22"/>
        </w:rPr>
        <w:fldChar w:fldCharType="begin"/>
      </w:r>
      <w:r w:rsidRPr="008703EB">
        <w:rPr>
          <w:rFonts w:ascii="Times New Roman" w:hAnsi="Times New Roman" w:cs="Times New Roman"/>
          <w:i w:val="0"/>
          <w:iCs w:val="0"/>
          <w:color w:val="auto"/>
          <w:sz w:val="22"/>
          <w:szCs w:val="22"/>
        </w:rPr>
        <w:instrText xml:space="preserve"> SEQ Таблица \* ARABIC </w:instrText>
      </w:r>
      <w:r w:rsidRPr="008703EB">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2</w:t>
      </w:r>
      <w:r w:rsidRPr="008703EB">
        <w:rPr>
          <w:rFonts w:ascii="Times New Roman" w:hAnsi="Times New Roman" w:cs="Times New Roman"/>
          <w:i w:val="0"/>
          <w:iCs w:val="0"/>
          <w:color w:val="auto"/>
          <w:sz w:val="22"/>
          <w:szCs w:val="22"/>
        </w:rPr>
        <w:fldChar w:fldCharType="end"/>
      </w:r>
      <w:bookmarkEnd w:id="38"/>
      <w:r w:rsidRPr="008703EB">
        <w:rPr>
          <w:rFonts w:ascii="Times New Roman" w:hAnsi="Times New Roman" w:cs="Times New Roman"/>
          <w:i w:val="0"/>
          <w:iCs w:val="0"/>
          <w:color w:val="auto"/>
          <w:sz w:val="22"/>
          <w:szCs w:val="22"/>
        </w:rPr>
        <w:t>. Прогноз объёма рынка</w:t>
      </w:r>
    </w:p>
    <w:tbl>
      <w:tblPr>
        <w:tblW w:w="7083" w:type="dxa"/>
        <w:jc w:val="center"/>
        <w:tblLook w:val="04A0" w:firstRow="1" w:lastRow="0" w:firstColumn="1" w:lastColumn="0" w:noHBand="0" w:noVBand="1"/>
      </w:tblPr>
      <w:tblGrid>
        <w:gridCol w:w="988"/>
        <w:gridCol w:w="3685"/>
        <w:gridCol w:w="2410"/>
      </w:tblGrid>
      <w:tr w:rsidR="00321FCB" w:rsidRPr="00A071B6" w14:paraId="2DB73FB2" w14:textId="4AE1817C" w:rsidTr="008703EB">
        <w:trPr>
          <w:trHeight w:val="360"/>
          <w:jc w:val="center"/>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05843D7E" w14:textId="77777777" w:rsidR="00321FCB" w:rsidRPr="00A071B6" w:rsidRDefault="00321FCB" w:rsidP="008A5725">
            <w:pPr>
              <w:spacing w:after="0" w:line="240" w:lineRule="auto"/>
              <w:jc w:val="center"/>
              <w:rPr>
                <w:rFonts w:ascii="Times New Roman" w:eastAsia="Times New Roman" w:hAnsi="Times New Roman" w:cs="Times New Roman"/>
                <w:b/>
                <w:bCs/>
                <w:color w:val="000000"/>
                <w:kern w:val="0"/>
                <w:lang w:eastAsia="ru-RU"/>
                <w14:ligatures w14:val="none"/>
              </w:rPr>
            </w:pPr>
            <w:r w:rsidRPr="00A071B6">
              <w:rPr>
                <w:rFonts w:ascii="Times New Roman" w:eastAsia="Times New Roman" w:hAnsi="Times New Roman" w:cs="Times New Roman"/>
                <w:b/>
                <w:bCs/>
                <w:color w:val="000000"/>
                <w:kern w:val="0"/>
                <w:lang w:eastAsia="ru-RU"/>
                <w14:ligatures w14:val="none"/>
              </w:rPr>
              <w:t>PAM</w:t>
            </w:r>
          </w:p>
        </w:tc>
        <w:tc>
          <w:tcPr>
            <w:tcW w:w="3685" w:type="dxa"/>
            <w:tcBorders>
              <w:top w:val="single" w:sz="4" w:space="0" w:color="auto"/>
              <w:left w:val="nil"/>
              <w:bottom w:val="single" w:sz="4" w:space="0" w:color="auto"/>
              <w:right w:val="single" w:sz="4" w:space="0" w:color="auto"/>
            </w:tcBorders>
            <w:noWrap/>
            <w:vAlign w:val="bottom"/>
            <w:hideMark/>
          </w:tcPr>
          <w:p w14:paraId="3D37CCF0" w14:textId="77777777" w:rsidR="00321FCB" w:rsidRPr="00A071B6" w:rsidRDefault="00321FCB" w:rsidP="008A5725">
            <w:pPr>
              <w:spacing w:after="0" w:line="240" w:lineRule="auto"/>
              <w:jc w:val="right"/>
              <w:rPr>
                <w:rFonts w:ascii="Times New Roman" w:eastAsia="Times New Roman" w:hAnsi="Times New Roman" w:cs="Times New Roman"/>
                <w:color w:val="000000"/>
                <w:kern w:val="0"/>
                <w:lang w:eastAsia="ru-RU"/>
                <w14:ligatures w14:val="none"/>
              </w:rPr>
            </w:pPr>
            <w:r w:rsidRPr="00A071B6">
              <w:rPr>
                <w:rFonts w:ascii="Times New Roman" w:eastAsia="Times New Roman" w:hAnsi="Times New Roman" w:cs="Times New Roman"/>
                <w:color w:val="000000"/>
                <w:kern w:val="0"/>
                <w:lang w:eastAsia="ru-RU"/>
                <w14:ligatures w14:val="none"/>
              </w:rPr>
              <w:t>Весь рынок страхования</w:t>
            </w:r>
          </w:p>
        </w:tc>
        <w:tc>
          <w:tcPr>
            <w:tcW w:w="2410" w:type="dxa"/>
            <w:tcBorders>
              <w:top w:val="single" w:sz="4" w:space="0" w:color="auto"/>
              <w:left w:val="nil"/>
              <w:bottom w:val="single" w:sz="4" w:space="0" w:color="auto"/>
              <w:right w:val="single" w:sz="4" w:space="0" w:color="auto"/>
            </w:tcBorders>
            <w:noWrap/>
            <w:vAlign w:val="bottom"/>
            <w:hideMark/>
          </w:tcPr>
          <w:p w14:paraId="20BDD594" w14:textId="77777777" w:rsidR="00321FCB" w:rsidRPr="00A071B6" w:rsidRDefault="00321FCB" w:rsidP="008A5725">
            <w:pPr>
              <w:spacing w:after="0" w:line="240" w:lineRule="auto"/>
              <w:jc w:val="right"/>
              <w:rPr>
                <w:rFonts w:ascii="Times New Roman" w:eastAsia="Times New Roman" w:hAnsi="Times New Roman" w:cs="Times New Roman"/>
                <w:i/>
                <w:iCs/>
                <w:color w:val="000000"/>
                <w:kern w:val="0"/>
                <w:lang w:eastAsia="ru-RU"/>
                <w14:ligatures w14:val="none"/>
              </w:rPr>
            </w:pPr>
            <w:r w:rsidRPr="00A071B6">
              <w:rPr>
                <w:rFonts w:ascii="Times New Roman" w:eastAsia="Times New Roman" w:hAnsi="Times New Roman" w:cs="Times New Roman"/>
                <w:i/>
                <w:iCs/>
                <w:color w:val="000000"/>
                <w:kern w:val="0"/>
                <w:lang w:eastAsia="ru-RU"/>
                <w14:ligatures w14:val="none"/>
              </w:rPr>
              <w:t>3 720 000 000 000 ₽</w:t>
            </w:r>
          </w:p>
        </w:tc>
      </w:tr>
      <w:tr w:rsidR="00321FCB" w:rsidRPr="00A071B6" w14:paraId="03FBBAC6" w14:textId="6A0CC6E7" w:rsidTr="008703EB">
        <w:trPr>
          <w:trHeight w:val="300"/>
          <w:jc w:val="center"/>
        </w:trPr>
        <w:tc>
          <w:tcPr>
            <w:tcW w:w="988" w:type="dxa"/>
            <w:tcBorders>
              <w:top w:val="nil"/>
              <w:left w:val="single" w:sz="4" w:space="0" w:color="auto"/>
              <w:bottom w:val="single" w:sz="4" w:space="0" w:color="auto"/>
              <w:right w:val="single" w:sz="4" w:space="0" w:color="auto"/>
            </w:tcBorders>
            <w:noWrap/>
            <w:vAlign w:val="bottom"/>
            <w:hideMark/>
          </w:tcPr>
          <w:p w14:paraId="6A135A97" w14:textId="77777777" w:rsidR="00321FCB" w:rsidRPr="00A071B6" w:rsidRDefault="00321FCB" w:rsidP="008A5725">
            <w:pPr>
              <w:spacing w:after="0" w:line="240" w:lineRule="auto"/>
              <w:jc w:val="center"/>
              <w:rPr>
                <w:rFonts w:ascii="Times New Roman" w:eastAsia="Times New Roman" w:hAnsi="Times New Roman" w:cs="Times New Roman"/>
                <w:b/>
                <w:bCs/>
                <w:color w:val="000000"/>
                <w:kern w:val="0"/>
                <w:lang w:eastAsia="ru-RU"/>
                <w14:ligatures w14:val="none"/>
              </w:rPr>
            </w:pPr>
            <w:r w:rsidRPr="00A071B6">
              <w:rPr>
                <w:rFonts w:ascii="Times New Roman" w:eastAsia="Times New Roman" w:hAnsi="Times New Roman" w:cs="Times New Roman"/>
                <w:b/>
                <w:bCs/>
                <w:color w:val="000000"/>
                <w:kern w:val="0"/>
                <w:lang w:eastAsia="ru-RU"/>
                <w14:ligatures w14:val="none"/>
              </w:rPr>
              <w:t>TAM</w:t>
            </w:r>
          </w:p>
        </w:tc>
        <w:tc>
          <w:tcPr>
            <w:tcW w:w="3685" w:type="dxa"/>
            <w:tcBorders>
              <w:top w:val="nil"/>
              <w:left w:val="nil"/>
              <w:bottom w:val="single" w:sz="4" w:space="0" w:color="auto"/>
              <w:right w:val="single" w:sz="4" w:space="0" w:color="auto"/>
            </w:tcBorders>
            <w:noWrap/>
            <w:vAlign w:val="bottom"/>
            <w:hideMark/>
          </w:tcPr>
          <w:p w14:paraId="03874546" w14:textId="77777777" w:rsidR="00321FCB" w:rsidRPr="00A071B6" w:rsidRDefault="00321FCB" w:rsidP="008A5725">
            <w:pPr>
              <w:spacing w:after="0" w:line="240" w:lineRule="auto"/>
              <w:jc w:val="right"/>
              <w:rPr>
                <w:rFonts w:ascii="Times New Roman" w:eastAsia="Times New Roman" w:hAnsi="Times New Roman" w:cs="Times New Roman"/>
                <w:color w:val="000000"/>
                <w:kern w:val="0"/>
                <w:lang w:eastAsia="ru-RU"/>
                <w14:ligatures w14:val="none"/>
              </w:rPr>
            </w:pPr>
            <w:r w:rsidRPr="00A071B6">
              <w:rPr>
                <w:rFonts w:ascii="Times New Roman" w:eastAsia="Times New Roman" w:hAnsi="Times New Roman" w:cs="Times New Roman"/>
                <w:color w:val="000000"/>
                <w:kern w:val="0"/>
                <w:lang w:eastAsia="ru-RU"/>
                <w14:ligatures w14:val="none"/>
              </w:rPr>
              <w:t>Весь рынок автострахования</w:t>
            </w:r>
          </w:p>
        </w:tc>
        <w:tc>
          <w:tcPr>
            <w:tcW w:w="2410" w:type="dxa"/>
            <w:tcBorders>
              <w:top w:val="nil"/>
              <w:left w:val="nil"/>
              <w:bottom w:val="single" w:sz="4" w:space="0" w:color="auto"/>
              <w:right w:val="single" w:sz="4" w:space="0" w:color="auto"/>
            </w:tcBorders>
            <w:noWrap/>
            <w:vAlign w:val="bottom"/>
            <w:hideMark/>
          </w:tcPr>
          <w:p w14:paraId="77794FEA" w14:textId="77777777" w:rsidR="00321FCB" w:rsidRPr="00A071B6" w:rsidRDefault="00321FCB" w:rsidP="008A5725">
            <w:pPr>
              <w:spacing w:after="0" w:line="240" w:lineRule="auto"/>
              <w:jc w:val="right"/>
              <w:rPr>
                <w:rFonts w:ascii="Times New Roman" w:eastAsia="Times New Roman" w:hAnsi="Times New Roman" w:cs="Times New Roman"/>
                <w:i/>
                <w:iCs/>
                <w:color w:val="000000"/>
                <w:kern w:val="0"/>
                <w:lang w:eastAsia="ru-RU"/>
                <w14:ligatures w14:val="none"/>
              </w:rPr>
            </w:pPr>
            <w:r w:rsidRPr="00A071B6">
              <w:rPr>
                <w:rFonts w:ascii="Times New Roman" w:eastAsia="Times New Roman" w:hAnsi="Times New Roman" w:cs="Times New Roman"/>
                <w:i/>
                <w:iCs/>
                <w:color w:val="000000"/>
                <w:kern w:val="0"/>
                <w:lang w:eastAsia="ru-RU"/>
                <w14:ligatures w14:val="none"/>
              </w:rPr>
              <w:t>655 099 000 000 ₽</w:t>
            </w:r>
          </w:p>
        </w:tc>
      </w:tr>
      <w:tr w:rsidR="00321FCB" w:rsidRPr="00A071B6" w14:paraId="1EB3887F" w14:textId="649D1253" w:rsidTr="008703EB">
        <w:trPr>
          <w:trHeight w:val="300"/>
          <w:jc w:val="center"/>
        </w:trPr>
        <w:tc>
          <w:tcPr>
            <w:tcW w:w="988" w:type="dxa"/>
            <w:tcBorders>
              <w:top w:val="nil"/>
              <w:left w:val="single" w:sz="4" w:space="0" w:color="auto"/>
              <w:bottom w:val="single" w:sz="4" w:space="0" w:color="auto"/>
              <w:right w:val="single" w:sz="4" w:space="0" w:color="auto"/>
            </w:tcBorders>
            <w:noWrap/>
            <w:vAlign w:val="bottom"/>
            <w:hideMark/>
          </w:tcPr>
          <w:p w14:paraId="6B38EDA8" w14:textId="77777777" w:rsidR="00321FCB" w:rsidRPr="00A071B6" w:rsidRDefault="00321FCB" w:rsidP="008A5725">
            <w:pPr>
              <w:spacing w:after="0" w:line="240" w:lineRule="auto"/>
              <w:jc w:val="center"/>
              <w:rPr>
                <w:rFonts w:ascii="Times New Roman" w:eastAsia="Times New Roman" w:hAnsi="Times New Roman" w:cs="Times New Roman"/>
                <w:b/>
                <w:bCs/>
                <w:color w:val="000000"/>
                <w:kern w:val="0"/>
                <w:lang w:eastAsia="ru-RU"/>
                <w14:ligatures w14:val="none"/>
              </w:rPr>
            </w:pPr>
            <w:r w:rsidRPr="00A071B6">
              <w:rPr>
                <w:rFonts w:ascii="Times New Roman" w:eastAsia="Times New Roman" w:hAnsi="Times New Roman" w:cs="Times New Roman"/>
                <w:b/>
                <w:bCs/>
                <w:color w:val="000000"/>
                <w:kern w:val="0"/>
                <w:lang w:eastAsia="ru-RU"/>
                <w14:ligatures w14:val="none"/>
              </w:rPr>
              <w:t>SAM</w:t>
            </w:r>
          </w:p>
        </w:tc>
        <w:tc>
          <w:tcPr>
            <w:tcW w:w="3685" w:type="dxa"/>
            <w:tcBorders>
              <w:top w:val="nil"/>
              <w:left w:val="nil"/>
              <w:bottom w:val="single" w:sz="4" w:space="0" w:color="auto"/>
              <w:right w:val="single" w:sz="4" w:space="0" w:color="auto"/>
            </w:tcBorders>
            <w:noWrap/>
            <w:vAlign w:val="bottom"/>
            <w:hideMark/>
          </w:tcPr>
          <w:p w14:paraId="02023AEC" w14:textId="77777777" w:rsidR="00321FCB" w:rsidRPr="00A071B6" w:rsidRDefault="00321FCB" w:rsidP="008A5725">
            <w:pPr>
              <w:spacing w:after="0" w:line="240" w:lineRule="auto"/>
              <w:jc w:val="right"/>
              <w:rPr>
                <w:rFonts w:ascii="Times New Roman" w:eastAsia="Times New Roman" w:hAnsi="Times New Roman" w:cs="Times New Roman"/>
                <w:color w:val="000000"/>
                <w:kern w:val="0"/>
                <w:lang w:eastAsia="ru-RU"/>
                <w14:ligatures w14:val="none"/>
              </w:rPr>
            </w:pPr>
            <w:r w:rsidRPr="00A071B6">
              <w:rPr>
                <w:rFonts w:ascii="Times New Roman" w:eastAsia="Times New Roman" w:hAnsi="Times New Roman" w:cs="Times New Roman"/>
                <w:color w:val="000000"/>
                <w:kern w:val="0"/>
                <w:lang w:eastAsia="ru-RU"/>
                <w14:ligatures w14:val="none"/>
              </w:rPr>
              <w:t>Рынок автокаско</w:t>
            </w:r>
          </w:p>
        </w:tc>
        <w:tc>
          <w:tcPr>
            <w:tcW w:w="2410" w:type="dxa"/>
            <w:tcBorders>
              <w:top w:val="nil"/>
              <w:left w:val="nil"/>
              <w:bottom w:val="single" w:sz="4" w:space="0" w:color="auto"/>
              <w:right w:val="single" w:sz="4" w:space="0" w:color="auto"/>
            </w:tcBorders>
            <w:noWrap/>
            <w:vAlign w:val="bottom"/>
            <w:hideMark/>
          </w:tcPr>
          <w:p w14:paraId="2A9B3100" w14:textId="77777777" w:rsidR="00321FCB" w:rsidRPr="00A071B6" w:rsidRDefault="00321FCB" w:rsidP="008A5725">
            <w:pPr>
              <w:spacing w:after="0" w:line="240" w:lineRule="auto"/>
              <w:jc w:val="right"/>
              <w:rPr>
                <w:rFonts w:ascii="Times New Roman" w:eastAsia="Times New Roman" w:hAnsi="Times New Roman" w:cs="Times New Roman"/>
                <w:i/>
                <w:iCs/>
                <w:color w:val="000000"/>
                <w:kern w:val="0"/>
                <w:lang w:eastAsia="ru-RU"/>
                <w14:ligatures w14:val="none"/>
              </w:rPr>
            </w:pPr>
            <w:r w:rsidRPr="00A071B6">
              <w:rPr>
                <w:rFonts w:ascii="Times New Roman" w:eastAsia="Times New Roman" w:hAnsi="Times New Roman" w:cs="Times New Roman"/>
                <w:i/>
                <w:iCs/>
                <w:color w:val="000000"/>
                <w:kern w:val="0"/>
                <w:lang w:eastAsia="ru-RU"/>
                <w14:ligatures w14:val="none"/>
              </w:rPr>
              <w:t>323 158 000 000 ₽</w:t>
            </w:r>
          </w:p>
        </w:tc>
      </w:tr>
      <w:tr w:rsidR="00321FCB" w:rsidRPr="00A071B6" w14:paraId="5F8F7B08" w14:textId="1A9A7604" w:rsidTr="008703EB">
        <w:trPr>
          <w:trHeight w:val="300"/>
          <w:jc w:val="center"/>
        </w:trPr>
        <w:tc>
          <w:tcPr>
            <w:tcW w:w="988" w:type="dxa"/>
            <w:tcBorders>
              <w:top w:val="nil"/>
              <w:left w:val="single" w:sz="4" w:space="0" w:color="auto"/>
              <w:bottom w:val="single" w:sz="4" w:space="0" w:color="auto"/>
              <w:right w:val="single" w:sz="4" w:space="0" w:color="auto"/>
            </w:tcBorders>
            <w:noWrap/>
            <w:vAlign w:val="bottom"/>
            <w:hideMark/>
          </w:tcPr>
          <w:p w14:paraId="68884328" w14:textId="77777777" w:rsidR="00321FCB" w:rsidRPr="00A071B6" w:rsidRDefault="00321FCB" w:rsidP="008A5725">
            <w:pPr>
              <w:spacing w:after="0" w:line="240" w:lineRule="auto"/>
              <w:jc w:val="center"/>
              <w:rPr>
                <w:rFonts w:ascii="Times New Roman" w:eastAsia="Times New Roman" w:hAnsi="Times New Roman" w:cs="Times New Roman"/>
                <w:b/>
                <w:bCs/>
                <w:color w:val="000000"/>
                <w:kern w:val="0"/>
                <w:lang w:eastAsia="ru-RU"/>
                <w14:ligatures w14:val="none"/>
              </w:rPr>
            </w:pPr>
            <w:r w:rsidRPr="00A071B6">
              <w:rPr>
                <w:rFonts w:ascii="Times New Roman" w:eastAsia="Times New Roman" w:hAnsi="Times New Roman" w:cs="Times New Roman"/>
                <w:b/>
                <w:bCs/>
                <w:color w:val="000000"/>
                <w:kern w:val="0"/>
                <w:lang w:eastAsia="ru-RU"/>
                <w14:ligatures w14:val="none"/>
              </w:rPr>
              <w:t>SOM</w:t>
            </w:r>
          </w:p>
        </w:tc>
        <w:tc>
          <w:tcPr>
            <w:tcW w:w="3685" w:type="dxa"/>
            <w:tcBorders>
              <w:top w:val="nil"/>
              <w:left w:val="nil"/>
              <w:bottom w:val="single" w:sz="4" w:space="0" w:color="auto"/>
              <w:right w:val="single" w:sz="4" w:space="0" w:color="auto"/>
            </w:tcBorders>
            <w:noWrap/>
            <w:vAlign w:val="bottom"/>
            <w:hideMark/>
          </w:tcPr>
          <w:p w14:paraId="4E853943" w14:textId="77777777" w:rsidR="00321FCB" w:rsidRPr="00A071B6" w:rsidRDefault="00321FCB" w:rsidP="008A5725">
            <w:pPr>
              <w:spacing w:after="0" w:line="240" w:lineRule="auto"/>
              <w:jc w:val="right"/>
              <w:rPr>
                <w:rFonts w:ascii="Times New Roman" w:eastAsia="Times New Roman" w:hAnsi="Times New Roman" w:cs="Times New Roman"/>
                <w:color w:val="000000"/>
                <w:kern w:val="0"/>
                <w:lang w:eastAsia="ru-RU"/>
                <w14:ligatures w14:val="none"/>
              </w:rPr>
            </w:pPr>
            <w:r w:rsidRPr="00A071B6">
              <w:rPr>
                <w:rFonts w:ascii="Times New Roman" w:eastAsia="Times New Roman" w:hAnsi="Times New Roman" w:cs="Times New Roman"/>
                <w:color w:val="000000"/>
                <w:kern w:val="0"/>
                <w:lang w:eastAsia="ru-RU"/>
                <w14:ligatures w14:val="none"/>
              </w:rPr>
              <w:t>30% рынка</w:t>
            </w:r>
          </w:p>
        </w:tc>
        <w:tc>
          <w:tcPr>
            <w:tcW w:w="2410" w:type="dxa"/>
            <w:tcBorders>
              <w:top w:val="nil"/>
              <w:left w:val="nil"/>
              <w:bottom w:val="single" w:sz="4" w:space="0" w:color="auto"/>
              <w:right w:val="single" w:sz="4" w:space="0" w:color="auto"/>
            </w:tcBorders>
            <w:noWrap/>
            <w:vAlign w:val="bottom"/>
            <w:hideMark/>
          </w:tcPr>
          <w:p w14:paraId="67F2901C" w14:textId="77777777" w:rsidR="00321FCB" w:rsidRPr="00A071B6" w:rsidRDefault="00321FCB" w:rsidP="008A5725">
            <w:pPr>
              <w:spacing w:after="0" w:line="240" w:lineRule="auto"/>
              <w:jc w:val="right"/>
              <w:rPr>
                <w:rFonts w:ascii="Times New Roman" w:eastAsia="Times New Roman" w:hAnsi="Times New Roman" w:cs="Times New Roman"/>
                <w:i/>
                <w:iCs/>
                <w:color w:val="000000"/>
                <w:kern w:val="0"/>
                <w:lang w:eastAsia="ru-RU"/>
                <w14:ligatures w14:val="none"/>
              </w:rPr>
            </w:pPr>
            <w:r w:rsidRPr="00A071B6">
              <w:rPr>
                <w:rFonts w:ascii="Times New Roman" w:eastAsia="Times New Roman" w:hAnsi="Times New Roman" w:cs="Times New Roman"/>
                <w:i/>
                <w:iCs/>
                <w:color w:val="000000"/>
                <w:kern w:val="0"/>
                <w:lang w:eastAsia="ru-RU"/>
                <w14:ligatures w14:val="none"/>
              </w:rPr>
              <w:t>96 947 400 000 ₽</w:t>
            </w:r>
          </w:p>
        </w:tc>
      </w:tr>
    </w:tbl>
    <w:p w14:paraId="33FC2118" w14:textId="77777777" w:rsidR="009B58B1" w:rsidRPr="009B58B1" w:rsidRDefault="009B58B1" w:rsidP="009B58B1">
      <w:pPr>
        <w:rPr>
          <w:rFonts w:ascii="Times New Roman" w:hAnsi="Times New Roman" w:cs="Times New Roman"/>
          <w:sz w:val="24"/>
          <w:szCs w:val="24"/>
        </w:rPr>
      </w:pPr>
      <w:r w:rsidRPr="009B58B1">
        <w:rPr>
          <w:rFonts w:ascii="Times New Roman" w:hAnsi="Times New Roman" w:cs="Times New Roman"/>
          <w:sz w:val="24"/>
          <w:szCs w:val="24"/>
        </w:rPr>
        <w:t>Обоснование сегментации:</w:t>
      </w:r>
    </w:p>
    <w:p w14:paraId="3EDF73EA" w14:textId="77777777" w:rsidR="0086021E" w:rsidRDefault="009B58B1" w:rsidP="009B58B1">
      <w:pPr>
        <w:pStyle w:val="a7"/>
        <w:numPr>
          <w:ilvl w:val="0"/>
          <w:numId w:val="49"/>
        </w:numPr>
        <w:rPr>
          <w:rFonts w:ascii="Times New Roman" w:hAnsi="Times New Roman" w:cs="Times New Roman"/>
          <w:sz w:val="24"/>
          <w:szCs w:val="24"/>
        </w:rPr>
      </w:pPr>
      <w:r w:rsidRPr="0086021E">
        <w:rPr>
          <w:rFonts w:ascii="Times New Roman" w:hAnsi="Times New Roman" w:cs="Times New Roman"/>
          <w:sz w:val="24"/>
          <w:szCs w:val="24"/>
        </w:rPr>
        <w:t>PAM (</w:t>
      </w:r>
      <w:proofErr w:type="spellStart"/>
      <w:r w:rsidRPr="0086021E">
        <w:rPr>
          <w:rFonts w:ascii="Times New Roman" w:hAnsi="Times New Roman" w:cs="Times New Roman"/>
          <w:sz w:val="24"/>
          <w:szCs w:val="24"/>
        </w:rPr>
        <w:t>Potential</w:t>
      </w:r>
      <w:proofErr w:type="spellEnd"/>
      <w:r w:rsidRPr="0086021E">
        <w:rPr>
          <w:rFonts w:ascii="Times New Roman" w:hAnsi="Times New Roman" w:cs="Times New Roman"/>
          <w:sz w:val="24"/>
          <w:szCs w:val="24"/>
        </w:rPr>
        <w:t xml:space="preserve"> </w:t>
      </w:r>
      <w:proofErr w:type="spellStart"/>
      <w:r w:rsidRPr="0086021E">
        <w:rPr>
          <w:rFonts w:ascii="Times New Roman" w:hAnsi="Times New Roman" w:cs="Times New Roman"/>
          <w:sz w:val="24"/>
          <w:szCs w:val="24"/>
        </w:rPr>
        <w:t>Available</w:t>
      </w:r>
      <w:proofErr w:type="spellEnd"/>
      <w:r w:rsidRPr="0086021E">
        <w:rPr>
          <w:rFonts w:ascii="Times New Roman" w:hAnsi="Times New Roman" w:cs="Times New Roman"/>
          <w:sz w:val="24"/>
          <w:szCs w:val="24"/>
        </w:rPr>
        <w:t xml:space="preserve"> Market) – выбран как весь рынок страхования, поскольку разработанная платформа теоретически может масштабироваться и использоваться не только для автострахования, но и для других страховых направлений (например, недвижимости, здоровья и т.д.), где применим анализ поведенческих данных и </w:t>
      </w:r>
      <w:proofErr w:type="spellStart"/>
      <w:r w:rsidRPr="0086021E">
        <w:rPr>
          <w:rFonts w:ascii="Times New Roman" w:hAnsi="Times New Roman" w:cs="Times New Roman"/>
          <w:sz w:val="24"/>
          <w:szCs w:val="24"/>
        </w:rPr>
        <w:t>IoT</w:t>
      </w:r>
      <w:proofErr w:type="spellEnd"/>
      <w:r w:rsidRPr="0086021E">
        <w:rPr>
          <w:rFonts w:ascii="Times New Roman" w:hAnsi="Times New Roman" w:cs="Times New Roman"/>
          <w:sz w:val="24"/>
          <w:szCs w:val="24"/>
        </w:rPr>
        <w:t>-устройств.</w:t>
      </w:r>
    </w:p>
    <w:p w14:paraId="0A65B866" w14:textId="77777777" w:rsidR="0086021E" w:rsidRDefault="009B58B1" w:rsidP="009B58B1">
      <w:pPr>
        <w:pStyle w:val="a7"/>
        <w:numPr>
          <w:ilvl w:val="0"/>
          <w:numId w:val="49"/>
        </w:numPr>
        <w:rPr>
          <w:rFonts w:ascii="Times New Roman" w:hAnsi="Times New Roman" w:cs="Times New Roman"/>
          <w:sz w:val="24"/>
          <w:szCs w:val="24"/>
        </w:rPr>
      </w:pPr>
      <w:r w:rsidRPr="0086021E">
        <w:rPr>
          <w:rFonts w:ascii="Times New Roman" w:hAnsi="Times New Roman" w:cs="Times New Roman"/>
          <w:sz w:val="24"/>
          <w:szCs w:val="24"/>
        </w:rPr>
        <w:t xml:space="preserve">TAM (Total </w:t>
      </w:r>
      <w:proofErr w:type="spellStart"/>
      <w:r w:rsidRPr="0086021E">
        <w:rPr>
          <w:rFonts w:ascii="Times New Roman" w:hAnsi="Times New Roman" w:cs="Times New Roman"/>
          <w:sz w:val="24"/>
          <w:szCs w:val="24"/>
        </w:rPr>
        <w:t>Addressable</w:t>
      </w:r>
      <w:proofErr w:type="spellEnd"/>
      <w:r w:rsidRPr="0086021E">
        <w:rPr>
          <w:rFonts w:ascii="Times New Roman" w:hAnsi="Times New Roman" w:cs="Times New Roman"/>
          <w:sz w:val="24"/>
          <w:szCs w:val="24"/>
        </w:rPr>
        <w:t xml:space="preserve"> Market) – рынок автострахования, так как он отражает общий потенциал решений, связанных с анализом данных о транспортных средствах и поведении водителей</w:t>
      </w:r>
    </w:p>
    <w:p w14:paraId="79DDAAFD" w14:textId="77777777" w:rsidR="0086021E" w:rsidRDefault="009B58B1" w:rsidP="009B58B1">
      <w:pPr>
        <w:pStyle w:val="a7"/>
        <w:numPr>
          <w:ilvl w:val="0"/>
          <w:numId w:val="49"/>
        </w:numPr>
        <w:rPr>
          <w:rFonts w:ascii="Times New Roman" w:hAnsi="Times New Roman" w:cs="Times New Roman"/>
          <w:sz w:val="24"/>
          <w:szCs w:val="24"/>
        </w:rPr>
      </w:pPr>
      <w:r w:rsidRPr="0086021E">
        <w:rPr>
          <w:rFonts w:ascii="Times New Roman" w:hAnsi="Times New Roman" w:cs="Times New Roman"/>
          <w:sz w:val="24"/>
          <w:szCs w:val="24"/>
        </w:rPr>
        <w:t>SAM (</w:t>
      </w:r>
      <w:proofErr w:type="spellStart"/>
      <w:r w:rsidRPr="0086021E">
        <w:rPr>
          <w:rFonts w:ascii="Times New Roman" w:hAnsi="Times New Roman" w:cs="Times New Roman"/>
          <w:sz w:val="24"/>
          <w:szCs w:val="24"/>
        </w:rPr>
        <w:t>Serviceable</w:t>
      </w:r>
      <w:proofErr w:type="spellEnd"/>
      <w:r w:rsidRPr="0086021E">
        <w:rPr>
          <w:rFonts w:ascii="Times New Roman" w:hAnsi="Times New Roman" w:cs="Times New Roman"/>
          <w:sz w:val="24"/>
          <w:szCs w:val="24"/>
        </w:rPr>
        <w:t xml:space="preserve"> </w:t>
      </w:r>
      <w:proofErr w:type="spellStart"/>
      <w:r w:rsidRPr="0086021E">
        <w:rPr>
          <w:rFonts w:ascii="Times New Roman" w:hAnsi="Times New Roman" w:cs="Times New Roman"/>
          <w:sz w:val="24"/>
          <w:szCs w:val="24"/>
        </w:rPr>
        <w:t>Available</w:t>
      </w:r>
      <w:proofErr w:type="spellEnd"/>
      <w:r w:rsidRPr="0086021E">
        <w:rPr>
          <w:rFonts w:ascii="Times New Roman" w:hAnsi="Times New Roman" w:cs="Times New Roman"/>
          <w:sz w:val="24"/>
          <w:szCs w:val="24"/>
        </w:rPr>
        <w:t xml:space="preserve"> Market) – сегмент КАСКО, на который ориентируется продукт, так как именно здесь использование поведенческой аналитики и телематических данных наиболее очевидно влияет на ценообразование и управление рисками</w:t>
      </w:r>
    </w:p>
    <w:p w14:paraId="7A4BB4D2" w14:textId="656F4CAE" w:rsidR="009B58B1" w:rsidRPr="0086021E" w:rsidRDefault="009B58B1" w:rsidP="009B58B1">
      <w:pPr>
        <w:pStyle w:val="a7"/>
        <w:numPr>
          <w:ilvl w:val="0"/>
          <w:numId w:val="49"/>
        </w:numPr>
        <w:rPr>
          <w:rFonts w:ascii="Times New Roman" w:hAnsi="Times New Roman" w:cs="Times New Roman"/>
          <w:sz w:val="24"/>
          <w:szCs w:val="24"/>
        </w:rPr>
      </w:pPr>
      <w:r w:rsidRPr="0086021E">
        <w:rPr>
          <w:rFonts w:ascii="Times New Roman" w:hAnsi="Times New Roman" w:cs="Times New Roman"/>
          <w:sz w:val="24"/>
          <w:szCs w:val="24"/>
        </w:rPr>
        <w:t>SOM (</w:t>
      </w:r>
      <w:proofErr w:type="spellStart"/>
      <w:r w:rsidRPr="0086021E">
        <w:rPr>
          <w:rFonts w:ascii="Times New Roman" w:hAnsi="Times New Roman" w:cs="Times New Roman"/>
          <w:sz w:val="24"/>
          <w:szCs w:val="24"/>
        </w:rPr>
        <w:t>Serviceable</w:t>
      </w:r>
      <w:proofErr w:type="spellEnd"/>
      <w:r w:rsidRPr="0086021E">
        <w:rPr>
          <w:rFonts w:ascii="Times New Roman" w:hAnsi="Times New Roman" w:cs="Times New Roman"/>
          <w:sz w:val="24"/>
          <w:szCs w:val="24"/>
        </w:rPr>
        <w:t xml:space="preserve"> </w:t>
      </w:r>
      <w:proofErr w:type="spellStart"/>
      <w:r w:rsidRPr="0086021E">
        <w:rPr>
          <w:rFonts w:ascii="Times New Roman" w:hAnsi="Times New Roman" w:cs="Times New Roman"/>
          <w:sz w:val="24"/>
          <w:szCs w:val="24"/>
        </w:rPr>
        <w:t>Obtainable</w:t>
      </w:r>
      <w:proofErr w:type="spellEnd"/>
      <w:r w:rsidRPr="0086021E">
        <w:rPr>
          <w:rFonts w:ascii="Times New Roman" w:hAnsi="Times New Roman" w:cs="Times New Roman"/>
          <w:sz w:val="24"/>
          <w:szCs w:val="24"/>
        </w:rPr>
        <w:t xml:space="preserve"> Market) – оценён в 30% от SAM, то есть доля страховщиков, потенциально готовых интегрировать платформу. Основные предпосылки: у большинства средних и малых компаний отсутствуют подобные собственные программы, а крупные игроки также проявляют интерес к таким решениям, хотя процесс внедрения у них более длительный.</w:t>
      </w:r>
    </w:p>
    <w:p w14:paraId="4564C9D6" w14:textId="77777777" w:rsidR="009B58B1" w:rsidRPr="0086021E" w:rsidRDefault="009B58B1" w:rsidP="00311EEB">
      <w:pPr>
        <w:outlineLvl w:val="2"/>
        <w:rPr>
          <w:rFonts w:ascii="Times New Roman" w:hAnsi="Times New Roman" w:cs="Times New Roman"/>
          <w:b/>
          <w:bCs/>
          <w:sz w:val="24"/>
          <w:szCs w:val="24"/>
        </w:rPr>
      </w:pPr>
      <w:bookmarkStart w:id="39" w:name="_Toc219066960"/>
      <w:r w:rsidRPr="0086021E">
        <w:rPr>
          <w:rFonts w:ascii="Times New Roman" w:hAnsi="Times New Roman" w:cs="Times New Roman"/>
          <w:b/>
          <w:bCs/>
          <w:sz w:val="24"/>
          <w:szCs w:val="24"/>
        </w:rPr>
        <w:t>2.1.2 Ситуационный анализ</w:t>
      </w:r>
      <w:bookmarkEnd w:id="39"/>
    </w:p>
    <w:p w14:paraId="469FDFCC" w14:textId="77777777" w:rsidR="009B58B1" w:rsidRPr="0086021E" w:rsidRDefault="009B58B1" w:rsidP="00311EEB">
      <w:pPr>
        <w:outlineLvl w:val="3"/>
        <w:rPr>
          <w:rFonts w:ascii="Times New Roman" w:hAnsi="Times New Roman" w:cs="Times New Roman"/>
          <w:b/>
          <w:bCs/>
          <w:sz w:val="24"/>
          <w:szCs w:val="24"/>
        </w:rPr>
      </w:pPr>
      <w:r w:rsidRPr="0086021E">
        <w:rPr>
          <w:rFonts w:ascii="Times New Roman" w:hAnsi="Times New Roman" w:cs="Times New Roman"/>
          <w:b/>
          <w:bCs/>
          <w:sz w:val="24"/>
          <w:szCs w:val="24"/>
        </w:rPr>
        <w:t>2.1.2.1 Оценка потенциала спроса</w:t>
      </w:r>
    </w:p>
    <w:p w14:paraId="7E5972C4" w14:textId="77777777" w:rsidR="009B58B1" w:rsidRPr="00A9649E" w:rsidRDefault="009B58B1" w:rsidP="009B58B1">
      <w:pPr>
        <w:rPr>
          <w:rFonts w:ascii="Times New Roman" w:hAnsi="Times New Roman" w:cs="Times New Roman"/>
          <w:i/>
          <w:iCs/>
          <w:sz w:val="24"/>
          <w:szCs w:val="24"/>
        </w:rPr>
      </w:pPr>
      <w:r w:rsidRPr="00A9649E">
        <w:rPr>
          <w:rFonts w:ascii="Times New Roman" w:hAnsi="Times New Roman" w:cs="Times New Roman"/>
          <w:i/>
          <w:iCs/>
          <w:sz w:val="24"/>
          <w:szCs w:val="24"/>
        </w:rPr>
        <w:t>Размер целевой аудитории</w:t>
      </w:r>
    </w:p>
    <w:p w14:paraId="480008E8" w14:textId="18ADD364" w:rsidR="00156F27" w:rsidRPr="00156F27" w:rsidRDefault="00156F27" w:rsidP="00156F27">
      <w:pPr>
        <w:rPr>
          <w:rFonts w:ascii="Times New Roman" w:hAnsi="Times New Roman" w:cs="Times New Roman"/>
          <w:sz w:val="24"/>
          <w:szCs w:val="24"/>
        </w:rPr>
      </w:pPr>
      <w:r w:rsidRPr="00156F27">
        <w:rPr>
          <w:rFonts w:ascii="Times New Roman" w:hAnsi="Times New Roman" w:cs="Times New Roman"/>
          <w:sz w:val="24"/>
          <w:szCs w:val="24"/>
        </w:rPr>
        <w:t>В России зарегистрировано более 47.5 млн легковых автомобилей</w:t>
      </w:r>
      <w:r w:rsidR="0078495C">
        <w:rPr>
          <w:rFonts w:ascii="Times New Roman" w:hAnsi="Times New Roman" w:cs="Times New Roman"/>
          <w:sz w:val="24"/>
          <w:szCs w:val="24"/>
        </w:rPr>
        <w:t xml:space="preserve"> </w:t>
      </w:r>
      <w:r w:rsidR="0078495C" w:rsidRPr="0078495C">
        <w:rPr>
          <w:rFonts w:ascii="Times New Roman" w:hAnsi="Times New Roman" w:cs="Times New Roman"/>
          <w:sz w:val="24"/>
          <w:szCs w:val="24"/>
        </w:rPr>
        <w:t>[</w:t>
      </w:r>
      <w:hyperlink r:id="rId21" w:history="1">
        <w:r w:rsidR="00844F4A" w:rsidRPr="00844F4A">
          <w:rPr>
            <w:rStyle w:val="ad"/>
            <w:rFonts w:ascii="Times New Roman" w:hAnsi="Times New Roman" w:cs="Times New Roman"/>
            <w:sz w:val="24"/>
            <w:szCs w:val="24"/>
          </w:rPr>
          <w:t>№</w:t>
        </w:r>
      </w:hyperlink>
      <w:r w:rsidR="0078495C" w:rsidRPr="0078495C">
        <w:rPr>
          <w:rFonts w:ascii="Times New Roman" w:hAnsi="Times New Roman" w:cs="Times New Roman"/>
          <w:sz w:val="24"/>
          <w:szCs w:val="24"/>
        </w:rPr>
        <w:t>]</w:t>
      </w:r>
      <w:r w:rsidRPr="00156F27">
        <w:rPr>
          <w:rFonts w:ascii="Times New Roman" w:hAnsi="Times New Roman" w:cs="Times New Roman"/>
          <w:sz w:val="24"/>
          <w:szCs w:val="24"/>
        </w:rPr>
        <w:t>.</w:t>
      </w:r>
    </w:p>
    <w:p w14:paraId="11981242" w14:textId="3815E4C4" w:rsidR="00156F27" w:rsidRPr="00156F27" w:rsidRDefault="00156F27" w:rsidP="00156F27">
      <w:pPr>
        <w:rPr>
          <w:rFonts w:ascii="Times New Roman" w:hAnsi="Times New Roman" w:cs="Times New Roman"/>
          <w:sz w:val="24"/>
          <w:szCs w:val="24"/>
        </w:rPr>
      </w:pPr>
      <w:r w:rsidRPr="00156F27">
        <w:rPr>
          <w:rFonts w:ascii="Times New Roman" w:hAnsi="Times New Roman" w:cs="Times New Roman"/>
          <w:sz w:val="24"/>
          <w:szCs w:val="24"/>
        </w:rPr>
        <w:t xml:space="preserve">Чаще всего КАСКО покупают владельцы относительно новых и дорогих машин. Таких авто </w:t>
      </w:r>
      <w:r w:rsidR="001C428D">
        <w:rPr>
          <w:rFonts w:ascii="Times New Roman" w:hAnsi="Times New Roman" w:cs="Times New Roman"/>
          <w:sz w:val="24"/>
          <w:szCs w:val="24"/>
        </w:rPr>
        <w:t>–</w:t>
      </w:r>
      <w:r w:rsidRPr="00156F27">
        <w:rPr>
          <w:rFonts w:ascii="Times New Roman" w:hAnsi="Times New Roman" w:cs="Times New Roman"/>
          <w:sz w:val="24"/>
          <w:szCs w:val="24"/>
        </w:rPr>
        <w:t xml:space="preserve"> примерно 9.5</w:t>
      </w:r>
      <w:r w:rsidR="001C428D">
        <w:rPr>
          <w:rFonts w:ascii="Times New Roman" w:hAnsi="Times New Roman" w:cs="Times New Roman"/>
          <w:sz w:val="24"/>
          <w:szCs w:val="24"/>
        </w:rPr>
        <w:t>-</w:t>
      </w:r>
      <w:r w:rsidRPr="00156F27">
        <w:rPr>
          <w:rFonts w:ascii="Times New Roman" w:hAnsi="Times New Roman" w:cs="Times New Roman"/>
          <w:sz w:val="24"/>
          <w:szCs w:val="24"/>
        </w:rPr>
        <w:t>14 млн (20</w:t>
      </w:r>
      <w:r w:rsidR="00F567E5">
        <w:rPr>
          <w:rFonts w:ascii="Times New Roman" w:hAnsi="Times New Roman" w:cs="Times New Roman"/>
          <w:sz w:val="24"/>
          <w:szCs w:val="24"/>
        </w:rPr>
        <w:t>-</w:t>
      </w:r>
      <w:r w:rsidRPr="00156F27">
        <w:rPr>
          <w:rFonts w:ascii="Times New Roman" w:hAnsi="Times New Roman" w:cs="Times New Roman"/>
          <w:sz w:val="24"/>
          <w:szCs w:val="24"/>
        </w:rPr>
        <w:t>30% от всего парка).</w:t>
      </w:r>
    </w:p>
    <w:p w14:paraId="3710F68E" w14:textId="61B4934C" w:rsidR="00156F27" w:rsidRDefault="00156F27" w:rsidP="00156F27">
      <w:pPr>
        <w:rPr>
          <w:rFonts w:ascii="Times New Roman" w:hAnsi="Times New Roman" w:cs="Times New Roman"/>
          <w:sz w:val="24"/>
          <w:szCs w:val="24"/>
        </w:rPr>
      </w:pPr>
      <w:r w:rsidRPr="00156F27">
        <w:rPr>
          <w:rFonts w:ascii="Times New Roman" w:hAnsi="Times New Roman" w:cs="Times New Roman"/>
          <w:sz w:val="24"/>
          <w:szCs w:val="24"/>
        </w:rPr>
        <w:t xml:space="preserve">В 2024 году было куплено около 10.6 млн полисов КАСКО. Эта активная аудитория </w:t>
      </w:r>
      <w:r w:rsidR="001C428D">
        <w:rPr>
          <w:rFonts w:ascii="Times New Roman" w:hAnsi="Times New Roman" w:cs="Times New Roman"/>
          <w:sz w:val="24"/>
          <w:szCs w:val="24"/>
        </w:rPr>
        <w:t>–</w:t>
      </w:r>
      <w:r w:rsidRPr="00156F27">
        <w:rPr>
          <w:rFonts w:ascii="Times New Roman" w:hAnsi="Times New Roman" w:cs="Times New Roman"/>
          <w:sz w:val="24"/>
          <w:szCs w:val="24"/>
        </w:rPr>
        <w:t xml:space="preserve"> первоочередная цель для внедрения </w:t>
      </w:r>
      <w:r w:rsidR="00536358">
        <w:rPr>
          <w:rFonts w:ascii="Times New Roman" w:hAnsi="Times New Roman" w:cs="Times New Roman"/>
          <w:sz w:val="24"/>
          <w:szCs w:val="24"/>
        </w:rPr>
        <w:t>сервиса</w:t>
      </w:r>
      <w:r w:rsidR="00AD4259">
        <w:rPr>
          <w:rFonts w:ascii="Times New Roman" w:hAnsi="Times New Roman" w:cs="Times New Roman"/>
          <w:sz w:val="24"/>
          <w:szCs w:val="24"/>
        </w:rPr>
        <w:t xml:space="preserve"> </w:t>
      </w:r>
      <w:r w:rsidR="00AD4259" w:rsidRPr="00AD4259">
        <w:rPr>
          <w:rFonts w:ascii="Times New Roman" w:hAnsi="Times New Roman" w:cs="Times New Roman"/>
          <w:sz w:val="24"/>
          <w:szCs w:val="24"/>
        </w:rPr>
        <w:t>[</w:t>
      </w:r>
      <w:hyperlink r:id="rId22" w:history="1">
        <w:r w:rsidR="00AD4259" w:rsidRPr="00AD4259">
          <w:rPr>
            <w:rStyle w:val="ad"/>
            <w:rFonts w:ascii="Times New Roman" w:hAnsi="Times New Roman" w:cs="Times New Roman"/>
            <w:sz w:val="24"/>
            <w:szCs w:val="24"/>
          </w:rPr>
          <w:t>№</w:t>
        </w:r>
      </w:hyperlink>
      <w:r w:rsidR="00AD4259" w:rsidRPr="00AD4259">
        <w:rPr>
          <w:rFonts w:ascii="Times New Roman" w:hAnsi="Times New Roman" w:cs="Times New Roman"/>
          <w:sz w:val="24"/>
          <w:szCs w:val="24"/>
        </w:rPr>
        <w:t>]</w:t>
      </w:r>
      <w:r w:rsidRPr="00156F27">
        <w:rPr>
          <w:rFonts w:ascii="Times New Roman" w:hAnsi="Times New Roman" w:cs="Times New Roman"/>
          <w:sz w:val="24"/>
          <w:szCs w:val="24"/>
        </w:rPr>
        <w:t>.</w:t>
      </w:r>
    </w:p>
    <w:p w14:paraId="7F343E1C" w14:textId="5951ED7F" w:rsidR="009B58B1" w:rsidRPr="00536358" w:rsidRDefault="009B58B1" w:rsidP="009B58B1">
      <w:pPr>
        <w:rPr>
          <w:rFonts w:ascii="Times New Roman" w:hAnsi="Times New Roman" w:cs="Times New Roman"/>
          <w:i/>
          <w:iCs/>
          <w:sz w:val="24"/>
          <w:szCs w:val="24"/>
        </w:rPr>
      </w:pPr>
      <w:r w:rsidRPr="00536358">
        <w:rPr>
          <w:rFonts w:ascii="Times New Roman" w:hAnsi="Times New Roman" w:cs="Times New Roman"/>
          <w:i/>
          <w:iCs/>
          <w:sz w:val="24"/>
          <w:szCs w:val="24"/>
        </w:rPr>
        <w:t>Уровень проникновения сервиса</w:t>
      </w:r>
    </w:p>
    <w:p w14:paraId="5CB3A4B2" w14:textId="25E2C634" w:rsidR="009B58B1" w:rsidRPr="00E9341B" w:rsidRDefault="009B58B1" w:rsidP="009B58B1">
      <w:pPr>
        <w:rPr>
          <w:rFonts w:ascii="Times New Roman" w:hAnsi="Times New Roman" w:cs="Times New Roman"/>
          <w:sz w:val="24"/>
          <w:szCs w:val="24"/>
        </w:rPr>
      </w:pPr>
      <w:r w:rsidRPr="009B58B1">
        <w:rPr>
          <w:rFonts w:ascii="Times New Roman" w:hAnsi="Times New Roman" w:cs="Times New Roman"/>
          <w:sz w:val="24"/>
          <w:szCs w:val="24"/>
        </w:rPr>
        <w:t xml:space="preserve">В качестве «общего количества целевых людей» логично брать владельцев действующих полисов КАСКО (10,6 млн в год), так как продукт интегрируется в уже существующие </w:t>
      </w:r>
      <w:r w:rsidRPr="009B58B1">
        <w:rPr>
          <w:rFonts w:ascii="Times New Roman" w:hAnsi="Times New Roman" w:cs="Times New Roman"/>
          <w:sz w:val="24"/>
          <w:szCs w:val="24"/>
        </w:rPr>
        <w:lastRenderedPageBreak/>
        <w:t>договоры или продаётся как модифицированное КАСКО.</w:t>
      </w:r>
      <w:r w:rsidR="00A625E3">
        <w:rPr>
          <w:rFonts w:ascii="Times New Roman" w:hAnsi="Times New Roman" w:cs="Times New Roman"/>
          <w:sz w:val="24"/>
          <w:szCs w:val="24"/>
        </w:rPr>
        <w:t xml:space="preserve"> </w:t>
      </w:r>
      <w:r w:rsidR="00E9341B">
        <w:rPr>
          <w:rFonts w:ascii="Times New Roman" w:hAnsi="Times New Roman" w:cs="Times New Roman"/>
          <w:sz w:val="24"/>
          <w:szCs w:val="24"/>
        </w:rPr>
        <w:t>В</w:t>
      </w:r>
      <w:r w:rsidR="00A625E3">
        <w:rPr>
          <w:rFonts w:ascii="Times New Roman" w:hAnsi="Times New Roman" w:cs="Times New Roman"/>
          <w:sz w:val="24"/>
          <w:szCs w:val="24"/>
        </w:rPr>
        <w:t xml:space="preserve"> методике </w:t>
      </w:r>
      <w:r w:rsidR="00A625E3">
        <w:rPr>
          <w:rFonts w:ascii="Times New Roman" w:hAnsi="Times New Roman" w:cs="Times New Roman"/>
          <w:sz w:val="24"/>
          <w:szCs w:val="24"/>
          <w:lang w:val="en-US"/>
        </w:rPr>
        <w:t>PAM</w:t>
      </w:r>
      <w:r w:rsidR="00A625E3" w:rsidRPr="00E9341B">
        <w:rPr>
          <w:rFonts w:ascii="Times New Roman" w:hAnsi="Times New Roman" w:cs="Times New Roman"/>
          <w:sz w:val="24"/>
          <w:szCs w:val="24"/>
        </w:rPr>
        <w:t>-</w:t>
      </w:r>
      <w:r w:rsidR="00A625E3">
        <w:rPr>
          <w:rFonts w:ascii="Times New Roman" w:hAnsi="Times New Roman" w:cs="Times New Roman"/>
          <w:sz w:val="24"/>
          <w:szCs w:val="24"/>
          <w:lang w:val="en-US"/>
        </w:rPr>
        <w:t>TAM</w:t>
      </w:r>
      <w:r w:rsidR="00A625E3">
        <w:rPr>
          <w:rFonts w:ascii="Times New Roman" w:hAnsi="Times New Roman" w:cs="Times New Roman"/>
          <w:sz w:val="24"/>
          <w:szCs w:val="24"/>
        </w:rPr>
        <w:t>-</w:t>
      </w:r>
      <w:r w:rsidR="00A625E3">
        <w:rPr>
          <w:rFonts w:ascii="Times New Roman" w:hAnsi="Times New Roman" w:cs="Times New Roman"/>
          <w:sz w:val="24"/>
          <w:szCs w:val="24"/>
          <w:lang w:val="en-US"/>
        </w:rPr>
        <w:t>SAM</w:t>
      </w:r>
      <w:r w:rsidR="00A625E3" w:rsidRPr="00E9341B">
        <w:rPr>
          <w:rFonts w:ascii="Times New Roman" w:hAnsi="Times New Roman" w:cs="Times New Roman"/>
          <w:sz w:val="24"/>
          <w:szCs w:val="24"/>
        </w:rPr>
        <w:t>-</w:t>
      </w:r>
      <w:r w:rsidR="00A625E3">
        <w:rPr>
          <w:rFonts w:ascii="Times New Roman" w:hAnsi="Times New Roman" w:cs="Times New Roman"/>
          <w:sz w:val="24"/>
          <w:szCs w:val="24"/>
          <w:lang w:val="en-US"/>
        </w:rPr>
        <w:t>SOM</w:t>
      </w:r>
      <w:r w:rsidR="00A625E3" w:rsidRPr="00E9341B">
        <w:rPr>
          <w:rFonts w:ascii="Times New Roman" w:hAnsi="Times New Roman" w:cs="Times New Roman"/>
          <w:sz w:val="24"/>
          <w:szCs w:val="24"/>
        </w:rPr>
        <w:t xml:space="preserve"> </w:t>
      </w:r>
      <w:r w:rsidR="00E9341B">
        <w:rPr>
          <w:rFonts w:ascii="Times New Roman" w:hAnsi="Times New Roman" w:cs="Times New Roman"/>
          <w:sz w:val="24"/>
          <w:szCs w:val="24"/>
        </w:rPr>
        <w:t xml:space="preserve">мы указали целевой показатель в 30% рынка страхования автокаско, поэтому </w:t>
      </w:r>
      <w:r w:rsidR="00515CFE">
        <w:rPr>
          <w:rFonts w:ascii="Times New Roman" w:hAnsi="Times New Roman" w:cs="Times New Roman"/>
          <w:sz w:val="24"/>
          <w:szCs w:val="24"/>
        </w:rPr>
        <w:t>в расчётах</w:t>
      </w:r>
      <w:r w:rsidR="00E9341B">
        <w:rPr>
          <w:rFonts w:ascii="Times New Roman" w:hAnsi="Times New Roman" w:cs="Times New Roman"/>
          <w:sz w:val="24"/>
          <w:szCs w:val="24"/>
        </w:rPr>
        <w:t xml:space="preserve"> будем опираться на него.</w:t>
      </w:r>
    </w:p>
    <w:p w14:paraId="65037DD4" w14:textId="45A4F1B1" w:rsidR="009B58B1" w:rsidRDefault="009B58B1" w:rsidP="009B58B1">
      <w:pPr>
        <w:rPr>
          <w:rFonts w:ascii="Times New Roman" w:hAnsi="Times New Roman" w:cs="Times New Roman"/>
          <w:sz w:val="24"/>
          <w:szCs w:val="24"/>
        </w:rPr>
      </w:pPr>
      <w:r w:rsidRPr="009B58B1">
        <w:rPr>
          <w:rFonts w:ascii="Times New Roman" w:hAnsi="Times New Roman" w:cs="Times New Roman"/>
          <w:sz w:val="24"/>
          <w:szCs w:val="24"/>
        </w:rPr>
        <w:t>Количество клиентов сервиса</w:t>
      </w:r>
      <w:r w:rsidR="00A625E3">
        <w:rPr>
          <w:rFonts w:ascii="Times New Roman" w:hAnsi="Times New Roman" w:cs="Times New Roman"/>
          <w:sz w:val="24"/>
          <w:szCs w:val="24"/>
        </w:rPr>
        <w:t xml:space="preserve"> в год</w:t>
      </w:r>
      <w:r w:rsidRPr="009B58B1">
        <w:rPr>
          <w:rFonts w:ascii="Times New Roman" w:hAnsi="Times New Roman" w:cs="Times New Roman"/>
          <w:sz w:val="24"/>
          <w:szCs w:val="24"/>
        </w:rPr>
        <w:t>: 0,</w:t>
      </w:r>
      <w:r w:rsidR="00FD1A59">
        <w:rPr>
          <w:rFonts w:ascii="Times New Roman" w:hAnsi="Times New Roman" w:cs="Times New Roman"/>
          <w:sz w:val="24"/>
          <w:szCs w:val="24"/>
        </w:rPr>
        <w:t>3</w:t>
      </w:r>
      <w:r w:rsidRPr="009B58B1">
        <w:rPr>
          <w:rFonts w:ascii="Times New Roman" w:hAnsi="Times New Roman" w:cs="Times New Roman"/>
          <w:sz w:val="24"/>
          <w:szCs w:val="24"/>
        </w:rPr>
        <w:t xml:space="preserve"> </w:t>
      </w:r>
      <w:r w:rsidR="00D54414">
        <w:rPr>
          <w:rFonts w:ascii="Times New Roman" w:hAnsi="Times New Roman" w:cs="Times New Roman"/>
          <w:sz w:val="24"/>
          <w:szCs w:val="24"/>
        </w:rPr>
        <w:t>*</w:t>
      </w:r>
      <w:r w:rsidRPr="009B58B1">
        <w:rPr>
          <w:rFonts w:ascii="Times New Roman" w:hAnsi="Times New Roman" w:cs="Times New Roman"/>
          <w:sz w:val="24"/>
          <w:szCs w:val="24"/>
        </w:rPr>
        <w:t xml:space="preserve"> 10,6 ≈ </w:t>
      </w:r>
      <w:r w:rsidR="00D54414">
        <w:rPr>
          <w:rFonts w:ascii="Times New Roman" w:hAnsi="Times New Roman" w:cs="Times New Roman"/>
          <w:sz w:val="24"/>
          <w:szCs w:val="24"/>
        </w:rPr>
        <w:t>3,18 млн.</w:t>
      </w:r>
      <w:r w:rsidRPr="009B58B1">
        <w:rPr>
          <w:rFonts w:ascii="Times New Roman" w:hAnsi="Times New Roman" w:cs="Times New Roman"/>
          <w:sz w:val="24"/>
          <w:szCs w:val="24"/>
        </w:rPr>
        <w:t xml:space="preserve"> человек</w:t>
      </w:r>
    </w:p>
    <w:p w14:paraId="5B62B6D1" w14:textId="44C85E99" w:rsidR="009B58B1" w:rsidRPr="009B58B1" w:rsidRDefault="00D54414" w:rsidP="009B58B1">
      <w:pPr>
        <w:rPr>
          <w:rFonts w:ascii="Times New Roman" w:hAnsi="Times New Roman" w:cs="Times New Roman"/>
          <w:sz w:val="24"/>
          <w:szCs w:val="24"/>
        </w:rPr>
      </w:pPr>
      <w:r>
        <w:rPr>
          <w:rFonts w:ascii="Times New Roman" w:hAnsi="Times New Roman" w:cs="Times New Roman"/>
          <w:sz w:val="24"/>
          <w:szCs w:val="24"/>
        </w:rPr>
        <w:t>Количество клиентов сервиса в месяц:</w:t>
      </w:r>
      <w:r w:rsidR="00A625E3">
        <w:rPr>
          <w:rFonts w:ascii="Times New Roman" w:hAnsi="Times New Roman" w:cs="Times New Roman"/>
          <w:sz w:val="24"/>
          <w:szCs w:val="24"/>
        </w:rPr>
        <w:t xml:space="preserve"> 3,18 / 12 </w:t>
      </w:r>
      <w:r w:rsidR="00515CFE" w:rsidRPr="009B58B1">
        <w:rPr>
          <w:rFonts w:ascii="Times New Roman" w:hAnsi="Times New Roman" w:cs="Times New Roman"/>
          <w:sz w:val="24"/>
          <w:szCs w:val="24"/>
        </w:rPr>
        <w:t>≈</w:t>
      </w:r>
      <w:r w:rsidR="00A625E3">
        <w:rPr>
          <w:rFonts w:ascii="Times New Roman" w:hAnsi="Times New Roman" w:cs="Times New Roman"/>
          <w:sz w:val="24"/>
          <w:szCs w:val="24"/>
        </w:rPr>
        <w:t xml:space="preserve"> 265 тыс. человек</w:t>
      </w:r>
    </w:p>
    <w:p w14:paraId="120E2E5C" w14:textId="71A33A8F" w:rsidR="009B58B1" w:rsidRPr="006E16D5" w:rsidRDefault="009B58B1" w:rsidP="009B58B1">
      <w:pPr>
        <w:rPr>
          <w:rFonts w:ascii="Times New Roman" w:hAnsi="Times New Roman" w:cs="Times New Roman"/>
          <w:i/>
          <w:iCs/>
          <w:sz w:val="24"/>
          <w:szCs w:val="24"/>
        </w:rPr>
      </w:pPr>
      <w:r w:rsidRPr="00D8521A">
        <w:rPr>
          <w:rFonts w:ascii="Times New Roman" w:hAnsi="Times New Roman" w:cs="Times New Roman"/>
          <w:i/>
          <w:iCs/>
          <w:sz w:val="24"/>
          <w:szCs w:val="24"/>
        </w:rPr>
        <w:t>Частота использования сервиса</w:t>
      </w:r>
    </w:p>
    <w:p w14:paraId="5A8AA500" w14:textId="0ED4B769" w:rsidR="009B58B1" w:rsidRPr="001C3D82" w:rsidRDefault="009B58B1" w:rsidP="001C3D82">
      <w:pPr>
        <w:pStyle w:val="a7"/>
        <w:numPr>
          <w:ilvl w:val="0"/>
          <w:numId w:val="52"/>
        </w:numPr>
        <w:rPr>
          <w:rFonts w:ascii="Times New Roman" w:hAnsi="Times New Roman" w:cs="Times New Roman"/>
          <w:sz w:val="24"/>
          <w:szCs w:val="24"/>
        </w:rPr>
      </w:pPr>
      <w:r w:rsidRPr="001C3D82">
        <w:rPr>
          <w:rFonts w:ascii="Times New Roman" w:hAnsi="Times New Roman" w:cs="Times New Roman"/>
          <w:sz w:val="24"/>
          <w:szCs w:val="24"/>
        </w:rPr>
        <w:t>Частота взаимодействий водителя с сервисом</w:t>
      </w:r>
    </w:p>
    <w:p w14:paraId="65B76065" w14:textId="1E8530A9" w:rsidR="009B58B1" w:rsidRPr="009B58B1" w:rsidRDefault="009B58B1" w:rsidP="009B58B1">
      <w:pPr>
        <w:rPr>
          <w:rFonts w:ascii="Times New Roman" w:hAnsi="Times New Roman" w:cs="Times New Roman"/>
          <w:sz w:val="24"/>
          <w:szCs w:val="24"/>
        </w:rPr>
      </w:pPr>
      <w:r w:rsidRPr="009B58B1">
        <w:rPr>
          <w:rFonts w:ascii="Times New Roman" w:hAnsi="Times New Roman" w:cs="Times New Roman"/>
          <w:sz w:val="24"/>
          <w:szCs w:val="24"/>
        </w:rPr>
        <w:t>Клиенты телематических программ обычно взаимодействуют с приложением 4</w:t>
      </w:r>
      <w:r w:rsidR="001C3D82">
        <w:rPr>
          <w:rFonts w:ascii="Times New Roman" w:hAnsi="Times New Roman" w:cs="Times New Roman"/>
          <w:sz w:val="24"/>
          <w:szCs w:val="24"/>
        </w:rPr>
        <w:t>-</w:t>
      </w:r>
      <w:r w:rsidRPr="009B58B1">
        <w:rPr>
          <w:rFonts w:ascii="Times New Roman" w:hAnsi="Times New Roman" w:cs="Times New Roman"/>
          <w:sz w:val="24"/>
          <w:szCs w:val="24"/>
        </w:rPr>
        <w:t>12 раз в месяц: часть пользователей заходит редко (раз в неделю), часть активно отслеживает рейтинг вождения, бонусы и уведомления (2</w:t>
      </w:r>
      <w:r w:rsidR="00CF3EF2">
        <w:rPr>
          <w:rFonts w:ascii="Times New Roman" w:hAnsi="Times New Roman" w:cs="Times New Roman"/>
          <w:sz w:val="24"/>
          <w:szCs w:val="24"/>
        </w:rPr>
        <w:t>-</w:t>
      </w:r>
      <w:r w:rsidRPr="009B58B1">
        <w:rPr>
          <w:rFonts w:ascii="Times New Roman" w:hAnsi="Times New Roman" w:cs="Times New Roman"/>
          <w:sz w:val="24"/>
          <w:szCs w:val="24"/>
        </w:rPr>
        <w:t>3 раза в неделю).</w:t>
      </w:r>
    </w:p>
    <w:p w14:paraId="191EA1E4" w14:textId="64EB09CC" w:rsidR="009B58B1" w:rsidRPr="001C3D82" w:rsidRDefault="009B58B1" w:rsidP="001C3D82">
      <w:pPr>
        <w:pStyle w:val="a7"/>
        <w:numPr>
          <w:ilvl w:val="0"/>
          <w:numId w:val="52"/>
        </w:numPr>
        <w:rPr>
          <w:rFonts w:ascii="Times New Roman" w:hAnsi="Times New Roman" w:cs="Times New Roman"/>
          <w:sz w:val="24"/>
          <w:szCs w:val="24"/>
        </w:rPr>
      </w:pPr>
      <w:r w:rsidRPr="001C3D82">
        <w:rPr>
          <w:rFonts w:ascii="Times New Roman" w:hAnsi="Times New Roman" w:cs="Times New Roman"/>
          <w:sz w:val="24"/>
          <w:szCs w:val="24"/>
        </w:rPr>
        <w:t>Частота страховых операций</w:t>
      </w:r>
    </w:p>
    <w:p w14:paraId="68CB052A" w14:textId="6410809A" w:rsidR="009B58B1" w:rsidRPr="009B58B1" w:rsidRDefault="009B58B1" w:rsidP="009B58B1">
      <w:pPr>
        <w:rPr>
          <w:rFonts w:ascii="Times New Roman" w:hAnsi="Times New Roman" w:cs="Times New Roman"/>
          <w:sz w:val="24"/>
          <w:szCs w:val="24"/>
        </w:rPr>
      </w:pPr>
      <w:r w:rsidRPr="009B58B1">
        <w:rPr>
          <w:rFonts w:ascii="Times New Roman" w:hAnsi="Times New Roman" w:cs="Times New Roman"/>
          <w:sz w:val="24"/>
          <w:szCs w:val="24"/>
        </w:rPr>
        <w:t>Полис КАСКО, как правило, оформляется на 1 год</w:t>
      </w:r>
      <w:r w:rsidR="00386631">
        <w:rPr>
          <w:rFonts w:ascii="Times New Roman" w:hAnsi="Times New Roman" w:cs="Times New Roman"/>
          <w:sz w:val="24"/>
          <w:szCs w:val="24"/>
        </w:rPr>
        <w:t>,</w:t>
      </w:r>
      <w:r w:rsidRPr="009B58B1">
        <w:rPr>
          <w:rFonts w:ascii="Times New Roman" w:hAnsi="Times New Roman" w:cs="Times New Roman"/>
          <w:sz w:val="24"/>
          <w:szCs w:val="24"/>
        </w:rPr>
        <w:t xml:space="preserve"> пролонгация происходит </w:t>
      </w:r>
      <w:r w:rsidR="00386631">
        <w:rPr>
          <w:rFonts w:ascii="Times New Roman" w:hAnsi="Times New Roman" w:cs="Times New Roman"/>
          <w:sz w:val="24"/>
          <w:szCs w:val="24"/>
        </w:rPr>
        <w:t xml:space="preserve">также </w:t>
      </w:r>
      <w:r w:rsidRPr="009B58B1">
        <w:rPr>
          <w:rFonts w:ascii="Times New Roman" w:hAnsi="Times New Roman" w:cs="Times New Roman"/>
          <w:sz w:val="24"/>
          <w:szCs w:val="24"/>
        </w:rPr>
        <w:t>1 раз в год, но в течение года возможны обращения по изменениям договора (изменение условий, доп</w:t>
      </w:r>
      <w:r w:rsidR="00386631">
        <w:rPr>
          <w:rFonts w:ascii="Times New Roman" w:hAnsi="Times New Roman" w:cs="Times New Roman"/>
          <w:sz w:val="24"/>
          <w:szCs w:val="24"/>
        </w:rPr>
        <w:t xml:space="preserve">. </w:t>
      </w:r>
      <w:r w:rsidRPr="009B58B1">
        <w:rPr>
          <w:rFonts w:ascii="Times New Roman" w:hAnsi="Times New Roman" w:cs="Times New Roman"/>
          <w:sz w:val="24"/>
          <w:szCs w:val="24"/>
        </w:rPr>
        <w:t>оборудование) и урегулировани</w:t>
      </w:r>
      <w:r w:rsidR="00386631">
        <w:rPr>
          <w:rFonts w:ascii="Times New Roman" w:hAnsi="Times New Roman" w:cs="Times New Roman"/>
          <w:sz w:val="24"/>
          <w:szCs w:val="24"/>
        </w:rPr>
        <w:t>ю</w:t>
      </w:r>
      <w:r w:rsidRPr="009B58B1">
        <w:rPr>
          <w:rFonts w:ascii="Times New Roman" w:hAnsi="Times New Roman" w:cs="Times New Roman"/>
          <w:sz w:val="24"/>
          <w:szCs w:val="24"/>
        </w:rPr>
        <w:t xml:space="preserve"> убытков.</w:t>
      </w:r>
    </w:p>
    <w:p w14:paraId="30E528DD" w14:textId="0722DC7C" w:rsidR="009B58B1" w:rsidRPr="009B58B1" w:rsidRDefault="009B58B1" w:rsidP="009B58B1">
      <w:pPr>
        <w:rPr>
          <w:rFonts w:ascii="Times New Roman" w:hAnsi="Times New Roman" w:cs="Times New Roman"/>
          <w:sz w:val="24"/>
          <w:szCs w:val="24"/>
        </w:rPr>
      </w:pPr>
      <w:r w:rsidRPr="009B58B1">
        <w:rPr>
          <w:rFonts w:ascii="Times New Roman" w:hAnsi="Times New Roman" w:cs="Times New Roman"/>
          <w:sz w:val="24"/>
          <w:szCs w:val="24"/>
        </w:rPr>
        <w:t>По данным по рынку автокаско, в 2024 году страховщикам было заявлено более 1 млн страховых случаев при 10,6 млн договоров, что даёт ориентировочно 0,09</w:t>
      </w:r>
      <w:r w:rsidR="00386631">
        <w:rPr>
          <w:rFonts w:ascii="Times New Roman" w:hAnsi="Times New Roman" w:cs="Times New Roman"/>
          <w:sz w:val="24"/>
          <w:szCs w:val="24"/>
        </w:rPr>
        <w:t>-</w:t>
      </w:r>
      <w:r w:rsidRPr="009B58B1">
        <w:rPr>
          <w:rFonts w:ascii="Times New Roman" w:hAnsi="Times New Roman" w:cs="Times New Roman"/>
          <w:sz w:val="24"/>
          <w:szCs w:val="24"/>
        </w:rPr>
        <w:t>0,1 страхового события на полис в год (т.е. в среднем у 9</w:t>
      </w:r>
      <w:r w:rsidR="00386631">
        <w:rPr>
          <w:rFonts w:ascii="Times New Roman" w:hAnsi="Times New Roman" w:cs="Times New Roman"/>
          <w:sz w:val="24"/>
          <w:szCs w:val="24"/>
        </w:rPr>
        <w:t>-</w:t>
      </w:r>
      <w:r w:rsidRPr="009B58B1">
        <w:rPr>
          <w:rFonts w:ascii="Times New Roman" w:hAnsi="Times New Roman" w:cs="Times New Roman"/>
          <w:sz w:val="24"/>
          <w:szCs w:val="24"/>
        </w:rPr>
        <w:t xml:space="preserve">10% клиентов </w:t>
      </w:r>
      <w:r w:rsidR="00386631">
        <w:rPr>
          <w:rFonts w:ascii="Times New Roman" w:hAnsi="Times New Roman" w:cs="Times New Roman"/>
          <w:sz w:val="24"/>
          <w:szCs w:val="24"/>
        </w:rPr>
        <w:t>происходит</w:t>
      </w:r>
      <w:r w:rsidRPr="009B58B1">
        <w:rPr>
          <w:rFonts w:ascii="Times New Roman" w:hAnsi="Times New Roman" w:cs="Times New Roman"/>
          <w:sz w:val="24"/>
          <w:szCs w:val="24"/>
        </w:rPr>
        <w:t xml:space="preserve"> страховой случай в течение года)</w:t>
      </w:r>
    </w:p>
    <w:p w14:paraId="624BFEED" w14:textId="77777777" w:rsidR="009B58B1" w:rsidRPr="00C97385" w:rsidRDefault="009B58B1" w:rsidP="00311EEB">
      <w:pPr>
        <w:outlineLvl w:val="3"/>
        <w:rPr>
          <w:rFonts w:ascii="Times New Roman" w:hAnsi="Times New Roman" w:cs="Times New Roman"/>
          <w:b/>
          <w:bCs/>
          <w:sz w:val="24"/>
          <w:szCs w:val="24"/>
        </w:rPr>
      </w:pPr>
      <w:r w:rsidRPr="00C97385">
        <w:rPr>
          <w:rFonts w:ascii="Times New Roman" w:hAnsi="Times New Roman" w:cs="Times New Roman"/>
          <w:b/>
          <w:bCs/>
          <w:sz w:val="24"/>
          <w:szCs w:val="24"/>
        </w:rPr>
        <w:t>2.1.2.2 Оценка потенциала продаж</w:t>
      </w:r>
    </w:p>
    <w:p w14:paraId="2E44B44E" w14:textId="77777777" w:rsidR="00DA080C" w:rsidRPr="00860025" w:rsidRDefault="009B58B1" w:rsidP="00DA080C">
      <w:pPr>
        <w:rPr>
          <w:rFonts w:ascii="Times New Roman" w:hAnsi="Times New Roman" w:cs="Times New Roman"/>
          <w:i/>
          <w:iCs/>
          <w:sz w:val="24"/>
          <w:szCs w:val="24"/>
        </w:rPr>
      </w:pPr>
      <w:r w:rsidRPr="00860025">
        <w:rPr>
          <w:rFonts w:ascii="Times New Roman" w:hAnsi="Times New Roman" w:cs="Times New Roman"/>
          <w:i/>
          <w:iCs/>
          <w:sz w:val="24"/>
          <w:szCs w:val="24"/>
        </w:rPr>
        <w:t xml:space="preserve">Емкость </w:t>
      </w:r>
      <w:r w:rsidR="00DA080C" w:rsidRPr="00860025">
        <w:rPr>
          <w:rFonts w:ascii="Times New Roman" w:hAnsi="Times New Roman" w:cs="Times New Roman"/>
          <w:i/>
          <w:iCs/>
          <w:sz w:val="24"/>
          <w:szCs w:val="24"/>
        </w:rPr>
        <w:t>сегмента</w:t>
      </w:r>
    </w:p>
    <w:p w14:paraId="34414036" w14:textId="4C4417FE"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t>Фактическая емкость (в контрактах): 10,6 млн договоров в год.</w:t>
      </w:r>
    </w:p>
    <w:p w14:paraId="2E8934CE" w14:textId="06844CD5"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t>Это та активная база автовладельцев, которая уже осознала ценность добровольного страхования и платит за него.</w:t>
      </w:r>
    </w:p>
    <w:p w14:paraId="1606A696" w14:textId="64E33EEA"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t>Фактическая емкость (в деньгах): 323 158 000 000 ₽ (SAM).</w:t>
      </w:r>
    </w:p>
    <w:p w14:paraId="3F2576FB" w14:textId="42843947"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t>Это тот объем денежной массы, который уже циркулирует в сегменте и за перераспределение которого будет бороться сервис.</w:t>
      </w:r>
    </w:p>
    <w:p w14:paraId="1B5243DE" w14:textId="65962631" w:rsidR="00DA080C" w:rsidRPr="0080739E" w:rsidRDefault="00DA080C" w:rsidP="00DA080C">
      <w:pPr>
        <w:rPr>
          <w:rFonts w:ascii="Times New Roman" w:hAnsi="Times New Roman" w:cs="Times New Roman"/>
          <w:i/>
          <w:iCs/>
          <w:sz w:val="24"/>
          <w:szCs w:val="24"/>
        </w:rPr>
      </w:pPr>
      <w:r w:rsidRPr="0080739E">
        <w:rPr>
          <w:rFonts w:ascii="Times New Roman" w:hAnsi="Times New Roman" w:cs="Times New Roman"/>
          <w:i/>
          <w:iCs/>
          <w:sz w:val="24"/>
          <w:szCs w:val="24"/>
        </w:rPr>
        <w:t>Темп роста сегмента</w:t>
      </w:r>
    </w:p>
    <w:p w14:paraId="5734A1B6" w14:textId="5C8299AA"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t>Сегмент КАСКО демонстрирует высокий темп роста премий</w:t>
      </w:r>
      <w:r w:rsidR="0080739E">
        <w:rPr>
          <w:rFonts w:ascii="Times New Roman" w:hAnsi="Times New Roman" w:cs="Times New Roman"/>
          <w:sz w:val="24"/>
          <w:szCs w:val="24"/>
        </w:rPr>
        <w:t xml:space="preserve"> (</w:t>
      </w:r>
      <w:r w:rsidR="0080739E" w:rsidRPr="00DA080C">
        <w:rPr>
          <w:rFonts w:ascii="Times New Roman" w:hAnsi="Times New Roman" w:cs="Times New Roman"/>
          <w:sz w:val="24"/>
          <w:szCs w:val="24"/>
        </w:rPr>
        <w:t>+15</w:t>
      </w:r>
      <w:r w:rsidR="0080739E">
        <w:rPr>
          <w:rFonts w:ascii="Times New Roman" w:hAnsi="Times New Roman" w:cs="Times New Roman"/>
          <w:sz w:val="24"/>
          <w:szCs w:val="24"/>
        </w:rPr>
        <w:t>-</w:t>
      </w:r>
      <w:r w:rsidR="0080739E" w:rsidRPr="00DA080C">
        <w:rPr>
          <w:rFonts w:ascii="Times New Roman" w:hAnsi="Times New Roman" w:cs="Times New Roman"/>
          <w:sz w:val="24"/>
          <w:szCs w:val="24"/>
        </w:rPr>
        <w:t>20% в год</w:t>
      </w:r>
      <w:r w:rsidR="0080739E">
        <w:rPr>
          <w:rFonts w:ascii="Times New Roman" w:hAnsi="Times New Roman" w:cs="Times New Roman"/>
          <w:sz w:val="24"/>
          <w:szCs w:val="24"/>
        </w:rPr>
        <w:t>)</w:t>
      </w:r>
      <w:r w:rsidRPr="00DA080C">
        <w:rPr>
          <w:rFonts w:ascii="Times New Roman" w:hAnsi="Times New Roman" w:cs="Times New Roman"/>
          <w:sz w:val="24"/>
          <w:szCs w:val="24"/>
        </w:rPr>
        <w:t>. Это обусловлено инфляцией стоимости запчастей и самих автомобилей (особенно китайских брендов, заместивших европейские), что увеличивает средний чек полиса.</w:t>
      </w:r>
    </w:p>
    <w:p w14:paraId="3B3D5B7E" w14:textId="3A87BBE5"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t>Рост числа заключенных договоров более умеренный, но стабильный</w:t>
      </w:r>
      <w:r w:rsidR="0080739E">
        <w:rPr>
          <w:rFonts w:ascii="Times New Roman" w:hAnsi="Times New Roman" w:cs="Times New Roman"/>
          <w:sz w:val="24"/>
          <w:szCs w:val="24"/>
        </w:rPr>
        <w:t xml:space="preserve"> (</w:t>
      </w:r>
      <w:r w:rsidR="0080739E" w:rsidRPr="00DA080C">
        <w:rPr>
          <w:rFonts w:ascii="Times New Roman" w:hAnsi="Times New Roman" w:cs="Times New Roman"/>
          <w:sz w:val="24"/>
          <w:szCs w:val="24"/>
        </w:rPr>
        <w:t>+5</w:t>
      </w:r>
      <w:r w:rsidR="0080739E">
        <w:rPr>
          <w:rFonts w:ascii="Times New Roman" w:hAnsi="Times New Roman" w:cs="Times New Roman"/>
          <w:sz w:val="24"/>
          <w:szCs w:val="24"/>
        </w:rPr>
        <w:t>-</w:t>
      </w:r>
      <w:r w:rsidR="0080739E" w:rsidRPr="00DA080C">
        <w:rPr>
          <w:rFonts w:ascii="Times New Roman" w:hAnsi="Times New Roman" w:cs="Times New Roman"/>
          <w:sz w:val="24"/>
          <w:szCs w:val="24"/>
        </w:rPr>
        <w:t>7% в год</w:t>
      </w:r>
      <w:r w:rsidR="0080739E">
        <w:rPr>
          <w:rFonts w:ascii="Times New Roman" w:hAnsi="Times New Roman" w:cs="Times New Roman"/>
          <w:sz w:val="24"/>
          <w:szCs w:val="24"/>
        </w:rPr>
        <w:t>)</w:t>
      </w:r>
      <w:r w:rsidRPr="00DA080C">
        <w:rPr>
          <w:rFonts w:ascii="Times New Roman" w:hAnsi="Times New Roman" w:cs="Times New Roman"/>
          <w:sz w:val="24"/>
          <w:szCs w:val="24"/>
        </w:rPr>
        <w:t>. Он поддерживается восстановлением продаж новых автомобилей (которые страхуются чаще всего) и распространением «мини-КАСКО» (усеченных дешевых программ), которые подходят для внедрения телематики.</w:t>
      </w:r>
    </w:p>
    <w:p w14:paraId="58A52CF6" w14:textId="2F37882C" w:rsidR="00DA080C" w:rsidRPr="00AB105E" w:rsidRDefault="00DA080C" w:rsidP="00DA080C">
      <w:pPr>
        <w:rPr>
          <w:rFonts w:ascii="Times New Roman" w:hAnsi="Times New Roman" w:cs="Times New Roman"/>
          <w:i/>
          <w:iCs/>
          <w:sz w:val="24"/>
          <w:szCs w:val="24"/>
        </w:rPr>
      </w:pPr>
      <w:r w:rsidRPr="00AB105E">
        <w:rPr>
          <w:rFonts w:ascii="Times New Roman" w:hAnsi="Times New Roman" w:cs="Times New Roman"/>
          <w:i/>
          <w:iCs/>
          <w:sz w:val="24"/>
          <w:szCs w:val="24"/>
        </w:rPr>
        <w:t>Доходность сегмента</w:t>
      </w:r>
    </w:p>
    <w:p w14:paraId="1173F4A2" w14:textId="534551A2"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t>323 158 000 000 ₽ (SAM) / 10 600 000 (договоров) ≈ 30 486 ₽.</w:t>
      </w:r>
    </w:p>
    <w:p w14:paraId="524571FE" w14:textId="5B03C853" w:rsidR="00DA080C" w:rsidRPr="00DA080C" w:rsidRDefault="00DA080C" w:rsidP="00DA080C">
      <w:pPr>
        <w:rPr>
          <w:rFonts w:ascii="Times New Roman" w:hAnsi="Times New Roman" w:cs="Times New Roman"/>
          <w:sz w:val="24"/>
          <w:szCs w:val="24"/>
        </w:rPr>
      </w:pPr>
      <w:r w:rsidRPr="00DA080C">
        <w:rPr>
          <w:rFonts w:ascii="Times New Roman" w:hAnsi="Times New Roman" w:cs="Times New Roman"/>
          <w:sz w:val="24"/>
          <w:szCs w:val="24"/>
        </w:rPr>
        <w:lastRenderedPageBreak/>
        <w:t xml:space="preserve">Это та сумма, которую средний пользователь сегмента КАСКО уже привык тратить на страхование в год. </w:t>
      </w:r>
      <w:r w:rsidR="00A3223E">
        <w:rPr>
          <w:rFonts w:ascii="Times New Roman" w:hAnsi="Times New Roman" w:cs="Times New Roman"/>
          <w:sz w:val="24"/>
          <w:szCs w:val="24"/>
        </w:rPr>
        <w:t>П</w:t>
      </w:r>
      <w:r w:rsidRPr="00DA080C">
        <w:rPr>
          <w:rFonts w:ascii="Times New Roman" w:hAnsi="Times New Roman" w:cs="Times New Roman"/>
          <w:sz w:val="24"/>
          <w:szCs w:val="24"/>
        </w:rPr>
        <w:t>редложение должно либо вписываться в этот бюджет с большей ценностью, либо предлагать экономию (например, цену 25 000 ₽ для аккуратных водителей).</w:t>
      </w:r>
    </w:p>
    <w:p w14:paraId="09C56DCA" w14:textId="704401A4" w:rsidR="00C97385" w:rsidRPr="009B58B1" w:rsidRDefault="00DA080C" w:rsidP="009B58B1">
      <w:pPr>
        <w:rPr>
          <w:rFonts w:ascii="Times New Roman" w:hAnsi="Times New Roman" w:cs="Times New Roman"/>
          <w:sz w:val="24"/>
          <w:szCs w:val="24"/>
        </w:rPr>
      </w:pPr>
      <w:r w:rsidRPr="00DA080C">
        <w:rPr>
          <w:rFonts w:ascii="Times New Roman" w:hAnsi="Times New Roman" w:cs="Times New Roman"/>
          <w:sz w:val="24"/>
          <w:szCs w:val="24"/>
        </w:rPr>
        <w:t>Сегмент КАСКО традиционно является прибыльным для страховых компаний (в отличие от ОСАГО). Однако маржа находится под давлением из-за роста стоимости ремонта. Внедрение сервиса (снижение аварийности через мониторинг) напрямую влияет на увеличение маржинальности, что является ключевым аргументом для B2B-продаж страховым партнерам.</w:t>
      </w:r>
    </w:p>
    <w:p w14:paraId="73E65E2D" w14:textId="77777777" w:rsidR="009B58B1" w:rsidRPr="00F466E1" w:rsidRDefault="009B58B1" w:rsidP="00311EEB">
      <w:pPr>
        <w:outlineLvl w:val="3"/>
        <w:rPr>
          <w:rFonts w:ascii="Times New Roman" w:hAnsi="Times New Roman" w:cs="Times New Roman"/>
          <w:b/>
          <w:bCs/>
          <w:sz w:val="24"/>
          <w:szCs w:val="24"/>
        </w:rPr>
      </w:pPr>
      <w:r w:rsidRPr="00F466E1">
        <w:rPr>
          <w:rFonts w:ascii="Times New Roman" w:hAnsi="Times New Roman" w:cs="Times New Roman"/>
          <w:b/>
          <w:bCs/>
          <w:sz w:val="24"/>
          <w:szCs w:val="24"/>
        </w:rPr>
        <w:t>2.1.2.3 Оценка условий конкуренции</w:t>
      </w:r>
    </w:p>
    <w:p w14:paraId="7F141F65" w14:textId="78B64D16" w:rsidR="00BA5357" w:rsidRPr="00C02D0F" w:rsidRDefault="00BA5357" w:rsidP="00BA5357">
      <w:pPr>
        <w:rPr>
          <w:rFonts w:ascii="Times New Roman" w:hAnsi="Times New Roman" w:cs="Times New Roman"/>
          <w:i/>
          <w:iCs/>
          <w:sz w:val="24"/>
          <w:szCs w:val="24"/>
        </w:rPr>
      </w:pPr>
      <w:r w:rsidRPr="00C02D0F">
        <w:rPr>
          <w:rFonts w:ascii="Times New Roman" w:hAnsi="Times New Roman" w:cs="Times New Roman"/>
          <w:i/>
          <w:iCs/>
          <w:sz w:val="24"/>
          <w:szCs w:val="24"/>
        </w:rPr>
        <w:t>Присутствие товаров-заменителей</w:t>
      </w:r>
    </w:p>
    <w:p w14:paraId="6505E9CB" w14:textId="14504942" w:rsidR="00BA5357" w:rsidRPr="00BA5357" w:rsidRDefault="00BA5357" w:rsidP="00BA5357">
      <w:pPr>
        <w:rPr>
          <w:rFonts w:ascii="Times New Roman" w:hAnsi="Times New Roman" w:cs="Times New Roman"/>
          <w:sz w:val="24"/>
          <w:szCs w:val="24"/>
        </w:rPr>
      </w:pPr>
      <w:r w:rsidRPr="00BA5357">
        <w:rPr>
          <w:rFonts w:ascii="Times New Roman" w:hAnsi="Times New Roman" w:cs="Times New Roman"/>
          <w:sz w:val="24"/>
          <w:szCs w:val="24"/>
        </w:rPr>
        <w:t>На рынке существуют продукты, решающие задачу финансовой защиты автомобиля, но использующие другие принципы ценообразования (без учета поведенческих данных):</w:t>
      </w:r>
    </w:p>
    <w:p w14:paraId="6ADBD69D" w14:textId="77777777" w:rsidR="00C02D0F" w:rsidRDefault="00BA5357" w:rsidP="00C02D0F">
      <w:pPr>
        <w:pStyle w:val="a7"/>
        <w:numPr>
          <w:ilvl w:val="0"/>
          <w:numId w:val="52"/>
        </w:numPr>
        <w:rPr>
          <w:rFonts w:ascii="Times New Roman" w:hAnsi="Times New Roman" w:cs="Times New Roman"/>
          <w:sz w:val="24"/>
          <w:szCs w:val="24"/>
        </w:rPr>
      </w:pPr>
      <w:r w:rsidRPr="00C02D0F">
        <w:rPr>
          <w:rFonts w:ascii="Times New Roman" w:hAnsi="Times New Roman" w:cs="Times New Roman"/>
          <w:sz w:val="24"/>
          <w:szCs w:val="24"/>
        </w:rPr>
        <w:t>Классическое «коробочное» КАСКО</w:t>
      </w:r>
      <w:r w:rsidR="00C02D0F">
        <w:rPr>
          <w:rFonts w:ascii="Times New Roman" w:hAnsi="Times New Roman" w:cs="Times New Roman"/>
          <w:sz w:val="24"/>
          <w:szCs w:val="24"/>
        </w:rPr>
        <w:t xml:space="preserve"> (п</w:t>
      </w:r>
      <w:r w:rsidRPr="00C02D0F">
        <w:rPr>
          <w:rFonts w:ascii="Times New Roman" w:hAnsi="Times New Roman" w:cs="Times New Roman"/>
          <w:sz w:val="24"/>
          <w:szCs w:val="24"/>
        </w:rPr>
        <w:t>олная замена</w:t>
      </w:r>
      <w:r w:rsidR="00C02D0F">
        <w:rPr>
          <w:rFonts w:ascii="Times New Roman" w:hAnsi="Times New Roman" w:cs="Times New Roman"/>
          <w:sz w:val="24"/>
          <w:szCs w:val="24"/>
        </w:rPr>
        <w:t>)</w:t>
      </w:r>
      <w:r w:rsidRPr="00C02D0F">
        <w:rPr>
          <w:rFonts w:ascii="Times New Roman" w:hAnsi="Times New Roman" w:cs="Times New Roman"/>
          <w:sz w:val="24"/>
          <w:szCs w:val="24"/>
        </w:rPr>
        <w:t xml:space="preserve"> </w:t>
      </w:r>
    </w:p>
    <w:p w14:paraId="2EE70BC8" w14:textId="14CB3C46" w:rsidR="00BA5357" w:rsidRPr="00C02D0F" w:rsidRDefault="00BA5357" w:rsidP="00C02D0F">
      <w:pPr>
        <w:rPr>
          <w:rFonts w:ascii="Times New Roman" w:hAnsi="Times New Roman" w:cs="Times New Roman"/>
          <w:sz w:val="24"/>
          <w:szCs w:val="24"/>
        </w:rPr>
      </w:pPr>
      <w:r w:rsidRPr="00C02D0F">
        <w:rPr>
          <w:rFonts w:ascii="Times New Roman" w:hAnsi="Times New Roman" w:cs="Times New Roman"/>
          <w:sz w:val="24"/>
          <w:szCs w:val="24"/>
        </w:rPr>
        <w:t xml:space="preserve">Продукт с фиксированной стоимостью, рассчитываемой по статической статистике (возраст, стаж, марка авто). Главный недостаток </w:t>
      </w:r>
      <w:r w:rsidR="00C02D0F">
        <w:rPr>
          <w:rFonts w:ascii="Times New Roman" w:hAnsi="Times New Roman" w:cs="Times New Roman"/>
          <w:sz w:val="24"/>
          <w:szCs w:val="24"/>
        </w:rPr>
        <w:t>–</w:t>
      </w:r>
      <w:r w:rsidRPr="00C02D0F">
        <w:rPr>
          <w:rFonts w:ascii="Times New Roman" w:hAnsi="Times New Roman" w:cs="Times New Roman"/>
          <w:sz w:val="24"/>
          <w:szCs w:val="24"/>
        </w:rPr>
        <w:t xml:space="preserve"> переплата для аккуратных водителей.</w:t>
      </w:r>
    </w:p>
    <w:p w14:paraId="41E42034" w14:textId="77777777" w:rsidR="00C02D0F" w:rsidRDefault="00BA5357" w:rsidP="00C02D0F">
      <w:pPr>
        <w:pStyle w:val="a7"/>
        <w:numPr>
          <w:ilvl w:val="0"/>
          <w:numId w:val="52"/>
        </w:numPr>
        <w:rPr>
          <w:rFonts w:ascii="Times New Roman" w:hAnsi="Times New Roman" w:cs="Times New Roman"/>
          <w:sz w:val="24"/>
          <w:szCs w:val="24"/>
        </w:rPr>
      </w:pPr>
      <w:r w:rsidRPr="00C02D0F">
        <w:rPr>
          <w:rFonts w:ascii="Times New Roman" w:hAnsi="Times New Roman" w:cs="Times New Roman"/>
          <w:sz w:val="24"/>
          <w:szCs w:val="24"/>
        </w:rPr>
        <w:t>КАСКО с франшизой / Мини-КАСКО</w:t>
      </w:r>
      <w:r w:rsidR="00C02D0F">
        <w:rPr>
          <w:rFonts w:ascii="Times New Roman" w:hAnsi="Times New Roman" w:cs="Times New Roman"/>
          <w:sz w:val="24"/>
          <w:szCs w:val="24"/>
        </w:rPr>
        <w:t xml:space="preserve"> (ч</w:t>
      </w:r>
      <w:r w:rsidRPr="00C02D0F">
        <w:rPr>
          <w:rFonts w:ascii="Times New Roman" w:hAnsi="Times New Roman" w:cs="Times New Roman"/>
          <w:sz w:val="24"/>
          <w:szCs w:val="24"/>
        </w:rPr>
        <w:t>астичная замена</w:t>
      </w:r>
      <w:r w:rsidR="00C02D0F">
        <w:rPr>
          <w:rFonts w:ascii="Times New Roman" w:hAnsi="Times New Roman" w:cs="Times New Roman"/>
          <w:sz w:val="24"/>
          <w:szCs w:val="24"/>
        </w:rPr>
        <w:t>)</w:t>
      </w:r>
      <w:r w:rsidRPr="00C02D0F">
        <w:rPr>
          <w:rFonts w:ascii="Times New Roman" w:hAnsi="Times New Roman" w:cs="Times New Roman"/>
          <w:sz w:val="24"/>
          <w:szCs w:val="24"/>
        </w:rPr>
        <w:t xml:space="preserve"> </w:t>
      </w:r>
    </w:p>
    <w:p w14:paraId="6C16B835" w14:textId="4E879175" w:rsidR="00BA5357" w:rsidRPr="00C02D0F" w:rsidRDefault="00BA5357" w:rsidP="00C02D0F">
      <w:pPr>
        <w:rPr>
          <w:rFonts w:ascii="Times New Roman" w:hAnsi="Times New Roman" w:cs="Times New Roman"/>
          <w:sz w:val="24"/>
          <w:szCs w:val="24"/>
        </w:rPr>
      </w:pPr>
      <w:r w:rsidRPr="00C02D0F">
        <w:rPr>
          <w:rFonts w:ascii="Times New Roman" w:hAnsi="Times New Roman" w:cs="Times New Roman"/>
          <w:sz w:val="24"/>
          <w:szCs w:val="24"/>
        </w:rPr>
        <w:t>Бюджетные продукты, покрывающие только тотальную гибель или угон, либо требующие доплаты при ДТП. Конкурируют с сервисом за счет низкой «входной» цены, но проигрывают в качестве сервиса и превентивности.</w:t>
      </w:r>
    </w:p>
    <w:p w14:paraId="3A174085" w14:textId="77777777" w:rsidR="00C02D0F" w:rsidRDefault="00C02D0F" w:rsidP="00C02D0F">
      <w:pPr>
        <w:pStyle w:val="a7"/>
        <w:numPr>
          <w:ilvl w:val="0"/>
          <w:numId w:val="52"/>
        </w:numPr>
        <w:rPr>
          <w:rFonts w:ascii="Times New Roman" w:hAnsi="Times New Roman" w:cs="Times New Roman"/>
          <w:sz w:val="24"/>
          <w:szCs w:val="24"/>
        </w:rPr>
      </w:pPr>
      <w:r>
        <w:rPr>
          <w:rFonts w:ascii="Times New Roman" w:hAnsi="Times New Roman" w:cs="Times New Roman"/>
          <w:sz w:val="24"/>
          <w:szCs w:val="24"/>
        </w:rPr>
        <w:t>Отказ</w:t>
      </w:r>
      <w:r w:rsidR="00BA5357" w:rsidRPr="00C02D0F">
        <w:rPr>
          <w:rFonts w:ascii="Times New Roman" w:hAnsi="Times New Roman" w:cs="Times New Roman"/>
          <w:sz w:val="24"/>
          <w:szCs w:val="24"/>
        </w:rPr>
        <w:t xml:space="preserve"> от полиса </w:t>
      </w:r>
      <w:r>
        <w:rPr>
          <w:rFonts w:ascii="Times New Roman" w:hAnsi="Times New Roman" w:cs="Times New Roman"/>
          <w:sz w:val="24"/>
          <w:szCs w:val="24"/>
        </w:rPr>
        <w:t>(п</w:t>
      </w:r>
      <w:r w:rsidR="00BA5357" w:rsidRPr="00C02D0F">
        <w:rPr>
          <w:rFonts w:ascii="Times New Roman" w:hAnsi="Times New Roman" w:cs="Times New Roman"/>
          <w:sz w:val="24"/>
          <w:szCs w:val="24"/>
        </w:rPr>
        <w:t>олная замена</w:t>
      </w:r>
      <w:r>
        <w:rPr>
          <w:rFonts w:ascii="Times New Roman" w:hAnsi="Times New Roman" w:cs="Times New Roman"/>
          <w:sz w:val="24"/>
          <w:szCs w:val="24"/>
        </w:rPr>
        <w:t>)</w:t>
      </w:r>
      <w:r w:rsidR="00BA5357" w:rsidRPr="00C02D0F">
        <w:rPr>
          <w:rFonts w:ascii="Times New Roman" w:hAnsi="Times New Roman" w:cs="Times New Roman"/>
          <w:sz w:val="24"/>
          <w:szCs w:val="24"/>
        </w:rPr>
        <w:t xml:space="preserve"> </w:t>
      </w:r>
    </w:p>
    <w:p w14:paraId="7950DDB2" w14:textId="7D517C37" w:rsidR="00BA5357" w:rsidRDefault="00BA5357" w:rsidP="00C02D0F">
      <w:pPr>
        <w:rPr>
          <w:rFonts w:ascii="Times New Roman" w:hAnsi="Times New Roman" w:cs="Times New Roman"/>
          <w:sz w:val="24"/>
          <w:szCs w:val="24"/>
        </w:rPr>
      </w:pPr>
      <w:r w:rsidRPr="00C02D0F">
        <w:rPr>
          <w:rFonts w:ascii="Times New Roman" w:hAnsi="Times New Roman" w:cs="Times New Roman"/>
          <w:sz w:val="24"/>
          <w:szCs w:val="24"/>
        </w:rPr>
        <w:t>Автовладельцы откладывают деньги на ремонт самостоятельно. Платформа конкурирует с этим сегментом, предлагая прозрачную экономию, превышающую выгоду от риска езды без страховки.</w:t>
      </w:r>
    </w:p>
    <w:p w14:paraId="0C058217" w14:textId="3DDB0D3F" w:rsidR="005F5834" w:rsidRPr="00C02D0F" w:rsidRDefault="00F2501D" w:rsidP="00C02D0F">
      <w:pPr>
        <w:rPr>
          <w:rFonts w:ascii="Times New Roman" w:hAnsi="Times New Roman" w:cs="Times New Roman"/>
          <w:sz w:val="24"/>
          <w:szCs w:val="24"/>
        </w:rPr>
      </w:pPr>
      <w:r w:rsidRPr="00F2501D">
        <w:rPr>
          <w:rFonts w:ascii="Times New Roman" w:hAnsi="Times New Roman" w:cs="Times New Roman"/>
          <w:sz w:val="24"/>
          <w:szCs w:val="24"/>
        </w:rPr>
        <w:t>Ниже представлена комплексная сравнительная</w:t>
      </w:r>
      <w:r w:rsidR="00F01026">
        <w:rPr>
          <w:rFonts w:ascii="Times New Roman" w:hAnsi="Times New Roman" w:cs="Times New Roman"/>
          <w:sz w:val="24"/>
          <w:szCs w:val="24"/>
        </w:rPr>
        <w:t xml:space="preserve"> </w:t>
      </w:r>
      <w:r w:rsidR="00F01026">
        <w:rPr>
          <w:rFonts w:ascii="Times New Roman" w:hAnsi="Times New Roman" w:cs="Times New Roman"/>
          <w:sz w:val="24"/>
          <w:szCs w:val="24"/>
        </w:rPr>
        <w:fldChar w:fldCharType="begin"/>
      </w:r>
      <w:r w:rsidR="00F01026">
        <w:rPr>
          <w:rFonts w:ascii="Times New Roman" w:hAnsi="Times New Roman" w:cs="Times New Roman"/>
          <w:sz w:val="24"/>
          <w:szCs w:val="24"/>
        </w:rPr>
        <w:instrText xml:space="preserve"> REF _Ref219066016 \h </w:instrText>
      </w:r>
      <w:r w:rsidR="00F01026">
        <w:rPr>
          <w:rFonts w:ascii="Times New Roman" w:hAnsi="Times New Roman" w:cs="Times New Roman"/>
          <w:sz w:val="24"/>
          <w:szCs w:val="24"/>
        </w:rPr>
      </w:r>
      <w:r w:rsidR="00F01026">
        <w:rPr>
          <w:rFonts w:ascii="Times New Roman" w:hAnsi="Times New Roman" w:cs="Times New Roman"/>
          <w:sz w:val="24"/>
          <w:szCs w:val="24"/>
        </w:rPr>
        <w:fldChar w:fldCharType="separate"/>
      </w:r>
      <w:r w:rsidR="00F01026" w:rsidRPr="008703EB">
        <w:rPr>
          <w:rFonts w:ascii="Times New Roman" w:hAnsi="Times New Roman" w:cs="Times New Roman"/>
        </w:rPr>
        <w:t xml:space="preserve">Таблица </w:t>
      </w:r>
      <w:r w:rsidR="00F01026" w:rsidRPr="008703EB">
        <w:rPr>
          <w:rFonts w:ascii="Times New Roman" w:hAnsi="Times New Roman" w:cs="Times New Roman"/>
          <w:noProof/>
        </w:rPr>
        <w:t>3</w:t>
      </w:r>
      <w:r w:rsidR="00F01026">
        <w:rPr>
          <w:rFonts w:ascii="Times New Roman" w:hAnsi="Times New Roman" w:cs="Times New Roman"/>
          <w:sz w:val="24"/>
          <w:szCs w:val="24"/>
        </w:rPr>
        <w:fldChar w:fldCharType="end"/>
      </w:r>
      <w:r w:rsidRPr="00F2501D">
        <w:rPr>
          <w:rFonts w:ascii="Times New Roman" w:hAnsi="Times New Roman" w:cs="Times New Roman"/>
          <w:sz w:val="24"/>
          <w:szCs w:val="24"/>
        </w:rPr>
        <w:t xml:space="preserve">, отражающая наличие ключевых преимуществ сервиса </w:t>
      </w:r>
      <w:r>
        <w:rPr>
          <w:rFonts w:ascii="Times New Roman" w:hAnsi="Times New Roman" w:cs="Times New Roman"/>
          <w:sz w:val="24"/>
          <w:szCs w:val="24"/>
        </w:rPr>
        <w:t>«</w:t>
      </w:r>
      <w:r w:rsidRPr="00F2501D">
        <w:rPr>
          <w:rFonts w:ascii="Times New Roman" w:hAnsi="Times New Roman" w:cs="Times New Roman"/>
          <w:sz w:val="24"/>
          <w:szCs w:val="24"/>
        </w:rPr>
        <w:t>Дорожный фактор</w:t>
      </w:r>
      <w:r>
        <w:rPr>
          <w:rFonts w:ascii="Times New Roman" w:hAnsi="Times New Roman" w:cs="Times New Roman"/>
          <w:sz w:val="24"/>
          <w:szCs w:val="24"/>
        </w:rPr>
        <w:t>»</w:t>
      </w:r>
      <w:r w:rsidRPr="00F2501D">
        <w:rPr>
          <w:rFonts w:ascii="Times New Roman" w:hAnsi="Times New Roman" w:cs="Times New Roman"/>
          <w:sz w:val="24"/>
          <w:szCs w:val="24"/>
        </w:rPr>
        <w:t xml:space="preserve"> относительно ведущих программ умного КАСКО ведущих российских страховых компаний:</w:t>
      </w:r>
    </w:p>
    <w:p w14:paraId="1375C075" w14:textId="3CF1F329" w:rsidR="008703EB" w:rsidRPr="008703EB" w:rsidRDefault="008703EB" w:rsidP="008703EB">
      <w:pPr>
        <w:pStyle w:val="af1"/>
        <w:keepNext/>
        <w:jc w:val="right"/>
        <w:rPr>
          <w:rFonts w:ascii="Times New Roman" w:hAnsi="Times New Roman" w:cs="Times New Roman"/>
          <w:i w:val="0"/>
          <w:iCs w:val="0"/>
          <w:color w:val="auto"/>
          <w:sz w:val="22"/>
          <w:szCs w:val="22"/>
        </w:rPr>
      </w:pPr>
      <w:bookmarkStart w:id="40" w:name="_Ref219066016"/>
      <w:r w:rsidRPr="008703EB">
        <w:rPr>
          <w:rFonts w:ascii="Times New Roman" w:hAnsi="Times New Roman" w:cs="Times New Roman"/>
          <w:i w:val="0"/>
          <w:iCs w:val="0"/>
          <w:color w:val="auto"/>
          <w:sz w:val="22"/>
          <w:szCs w:val="22"/>
        </w:rPr>
        <w:t xml:space="preserve">Таблица </w:t>
      </w:r>
      <w:r w:rsidRPr="008703EB">
        <w:rPr>
          <w:rFonts w:ascii="Times New Roman" w:hAnsi="Times New Roman" w:cs="Times New Roman"/>
          <w:i w:val="0"/>
          <w:iCs w:val="0"/>
          <w:color w:val="auto"/>
          <w:sz w:val="22"/>
          <w:szCs w:val="22"/>
        </w:rPr>
        <w:fldChar w:fldCharType="begin"/>
      </w:r>
      <w:r w:rsidRPr="008703EB">
        <w:rPr>
          <w:rFonts w:ascii="Times New Roman" w:hAnsi="Times New Roman" w:cs="Times New Roman"/>
          <w:i w:val="0"/>
          <w:iCs w:val="0"/>
          <w:color w:val="auto"/>
          <w:sz w:val="22"/>
          <w:szCs w:val="22"/>
        </w:rPr>
        <w:instrText xml:space="preserve"> SEQ Таблица \* ARABIC </w:instrText>
      </w:r>
      <w:r w:rsidRPr="008703EB">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3</w:t>
      </w:r>
      <w:r w:rsidRPr="008703EB">
        <w:rPr>
          <w:rFonts w:ascii="Times New Roman" w:hAnsi="Times New Roman" w:cs="Times New Roman"/>
          <w:i w:val="0"/>
          <w:iCs w:val="0"/>
          <w:color w:val="auto"/>
          <w:sz w:val="22"/>
          <w:szCs w:val="22"/>
        </w:rPr>
        <w:fldChar w:fldCharType="end"/>
      </w:r>
      <w:bookmarkEnd w:id="40"/>
      <w:r w:rsidRPr="008703EB">
        <w:rPr>
          <w:rFonts w:ascii="Times New Roman" w:hAnsi="Times New Roman" w:cs="Times New Roman"/>
          <w:i w:val="0"/>
          <w:iCs w:val="0"/>
          <w:color w:val="auto"/>
          <w:sz w:val="22"/>
          <w:szCs w:val="22"/>
        </w:rPr>
        <w:t>. Сравнительная таблица условий конкуренции</w:t>
      </w:r>
    </w:p>
    <w:tbl>
      <w:tblPr>
        <w:tblStyle w:val="ac"/>
        <w:tblW w:w="9351" w:type="dxa"/>
        <w:tblLook w:val="04A0" w:firstRow="1" w:lastRow="0" w:firstColumn="1" w:lastColumn="0" w:noHBand="0" w:noVBand="1"/>
      </w:tblPr>
      <w:tblGrid>
        <w:gridCol w:w="2929"/>
        <w:gridCol w:w="1550"/>
        <w:gridCol w:w="1555"/>
        <w:gridCol w:w="978"/>
        <w:gridCol w:w="2339"/>
      </w:tblGrid>
      <w:tr w:rsidR="005F5834" w14:paraId="650A41E9" w14:textId="77777777" w:rsidTr="00027630">
        <w:tc>
          <w:tcPr>
            <w:tcW w:w="2929" w:type="dxa"/>
          </w:tcPr>
          <w:p w14:paraId="053401E6" w14:textId="77777777" w:rsidR="005F5834" w:rsidRDefault="005F5834">
            <w:pPr>
              <w:rPr>
                <w:rFonts w:ascii="Times New Roman" w:hAnsi="Times New Roman" w:cs="Times New Roman"/>
                <w:sz w:val="24"/>
                <w:szCs w:val="24"/>
              </w:rPr>
            </w:pPr>
          </w:p>
        </w:tc>
        <w:tc>
          <w:tcPr>
            <w:tcW w:w="1550" w:type="dxa"/>
          </w:tcPr>
          <w:p w14:paraId="37397C6B" w14:textId="492F431C" w:rsidR="005F5834" w:rsidRPr="00D26BDE" w:rsidRDefault="005F5834" w:rsidP="00D26BDE">
            <w:pPr>
              <w:jc w:val="center"/>
              <w:rPr>
                <w:rFonts w:ascii="Times New Roman" w:hAnsi="Times New Roman" w:cs="Times New Roman"/>
                <w:b/>
                <w:bCs/>
                <w:sz w:val="24"/>
                <w:szCs w:val="24"/>
              </w:rPr>
            </w:pPr>
            <w:r w:rsidRPr="00D26BDE">
              <w:rPr>
                <w:rFonts w:ascii="Times New Roman" w:hAnsi="Times New Roman" w:cs="Times New Roman"/>
                <w:b/>
                <w:bCs/>
                <w:sz w:val="24"/>
                <w:szCs w:val="24"/>
              </w:rPr>
              <w:t>Дорожный Фактор</w:t>
            </w:r>
          </w:p>
        </w:tc>
        <w:tc>
          <w:tcPr>
            <w:tcW w:w="1555" w:type="dxa"/>
          </w:tcPr>
          <w:p w14:paraId="3366E0A0" w14:textId="62303C56" w:rsidR="005F5834" w:rsidRPr="00D26BDE" w:rsidRDefault="005F5834" w:rsidP="00D26BDE">
            <w:pPr>
              <w:jc w:val="center"/>
              <w:rPr>
                <w:rFonts w:ascii="Times New Roman" w:hAnsi="Times New Roman" w:cs="Times New Roman"/>
                <w:b/>
                <w:bCs/>
                <w:sz w:val="24"/>
                <w:szCs w:val="24"/>
              </w:rPr>
            </w:pPr>
            <w:r w:rsidRPr="00D26BDE">
              <w:rPr>
                <w:rFonts w:ascii="Times New Roman" w:hAnsi="Times New Roman" w:cs="Times New Roman"/>
                <w:b/>
                <w:bCs/>
                <w:sz w:val="24"/>
                <w:szCs w:val="24"/>
              </w:rPr>
              <w:t>Ингосстрах</w:t>
            </w:r>
          </w:p>
        </w:tc>
        <w:tc>
          <w:tcPr>
            <w:tcW w:w="978" w:type="dxa"/>
          </w:tcPr>
          <w:p w14:paraId="0CC4261B" w14:textId="1A915E93" w:rsidR="005F5834" w:rsidRPr="00D26BDE" w:rsidRDefault="005F5834" w:rsidP="00D26BDE">
            <w:pPr>
              <w:jc w:val="center"/>
              <w:rPr>
                <w:rFonts w:ascii="Times New Roman" w:hAnsi="Times New Roman" w:cs="Times New Roman"/>
                <w:b/>
                <w:bCs/>
                <w:sz w:val="24"/>
                <w:szCs w:val="24"/>
              </w:rPr>
            </w:pPr>
            <w:r w:rsidRPr="00D26BDE">
              <w:rPr>
                <w:rFonts w:ascii="Times New Roman" w:hAnsi="Times New Roman" w:cs="Times New Roman"/>
                <w:b/>
                <w:bCs/>
                <w:sz w:val="24"/>
                <w:szCs w:val="24"/>
              </w:rPr>
              <w:t>ВСК</w:t>
            </w:r>
          </w:p>
        </w:tc>
        <w:tc>
          <w:tcPr>
            <w:tcW w:w="2339" w:type="dxa"/>
          </w:tcPr>
          <w:p w14:paraId="5BF69454" w14:textId="33909F7A" w:rsidR="005F5834" w:rsidRPr="00D26BDE" w:rsidRDefault="005F5834" w:rsidP="00D26BDE">
            <w:pPr>
              <w:jc w:val="center"/>
              <w:rPr>
                <w:rFonts w:ascii="Times New Roman" w:hAnsi="Times New Roman" w:cs="Times New Roman"/>
                <w:b/>
                <w:bCs/>
                <w:sz w:val="24"/>
                <w:szCs w:val="24"/>
              </w:rPr>
            </w:pPr>
            <w:r w:rsidRPr="00D26BDE">
              <w:rPr>
                <w:rFonts w:ascii="Times New Roman" w:hAnsi="Times New Roman" w:cs="Times New Roman"/>
                <w:b/>
                <w:bCs/>
                <w:sz w:val="24"/>
                <w:szCs w:val="24"/>
              </w:rPr>
              <w:t>АльфаСтрахование</w:t>
            </w:r>
          </w:p>
        </w:tc>
      </w:tr>
      <w:tr w:rsidR="005F5834" w14:paraId="6DFCBE02" w14:textId="77777777" w:rsidTr="00027630">
        <w:tc>
          <w:tcPr>
            <w:tcW w:w="2929" w:type="dxa"/>
          </w:tcPr>
          <w:p w14:paraId="558F7916" w14:textId="75480E8B" w:rsidR="005F5834" w:rsidRDefault="005F5834">
            <w:pPr>
              <w:rPr>
                <w:rFonts w:ascii="Times New Roman" w:hAnsi="Times New Roman" w:cs="Times New Roman"/>
                <w:sz w:val="24"/>
                <w:szCs w:val="24"/>
              </w:rPr>
            </w:pPr>
            <w:r w:rsidRPr="00C7649C">
              <w:rPr>
                <w:rFonts w:ascii="Times New Roman" w:hAnsi="Times New Roman" w:cs="Times New Roman"/>
                <w:sz w:val="24"/>
                <w:szCs w:val="24"/>
              </w:rPr>
              <w:t>Наличие приложения для отслеживания манеры вождения</w:t>
            </w:r>
          </w:p>
        </w:tc>
        <w:tc>
          <w:tcPr>
            <w:tcW w:w="1550" w:type="dxa"/>
            <w:shd w:val="clear" w:color="auto" w:fill="E2EFD9" w:themeFill="accent6" w:themeFillTint="33"/>
          </w:tcPr>
          <w:p w14:paraId="7C251AFA" w14:textId="5D466943" w:rsidR="005F5834" w:rsidRDefault="005F5834">
            <w:pPr>
              <w:rPr>
                <w:rFonts w:ascii="Times New Roman" w:hAnsi="Times New Roman" w:cs="Times New Roman"/>
                <w:sz w:val="24"/>
                <w:szCs w:val="24"/>
              </w:rPr>
            </w:pPr>
            <w:r w:rsidRPr="00C94C2B">
              <w:rPr>
                <w:rFonts w:ascii="Segoe UI Symbol" w:hAnsi="Segoe UI Symbol" w:cs="Segoe UI Symbol"/>
                <w:sz w:val="24"/>
                <w:szCs w:val="24"/>
              </w:rPr>
              <w:t>✓</w:t>
            </w:r>
          </w:p>
        </w:tc>
        <w:tc>
          <w:tcPr>
            <w:tcW w:w="1555" w:type="dxa"/>
            <w:shd w:val="clear" w:color="auto" w:fill="E2EFD9" w:themeFill="accent6" w:themeFillTint="33"/>
          </w:tcPr>
          <w:p w14:paraId="3688EECB" w14:textId="794C03F3" w:rsidR="005F5834" w:rsidRDefault="005F5834">
            <w:pPr>
              <w:rPr>
                <w:rFonts w:ascii="Times New Roman" w:hAnsi="Times New Roman" w:cs="Times New Roman"/>
                <w:sz w:val="24"/>
                <w:szCs w:val="24"/>
              </w:rPr>
            </w:pPr>
            <w:r w:rsidRPr="00C15A05">
              <w:rPr>
                <w:rFonts w:ascii="Segoe UI Symbol" w:hAnsi="Segoe UI Symbol" w:cs="Segoe UI Symbol"/>
                <w:sz w:val="24"/>
                <w:szCs w:val="24"/>
              </w:rPr>
              <w:t>✓</w:t>
            </w:r>
          </w:p>
        </w:tc>
        <w:tc>
          <w:tcPr>
            <w:tcW w:w="978" w:type="dxa"/>
            <w:shd w:val="clear" w:color="auto" w:fill="FFF2CC" w:themeFill="accent4" w:themeFillTint="33"/>
          </w:tcPr>
          <w:p w14:paraId="3E3DB2E5" w14:textId="7195DFAF" w:rsidR="005F5834" w:rsidRPr="00C15A05" w:rsidRDefault="005F5834">
            <w:pPr>
              <w:rPr>
                <w:rFonts w:cs="Times New Roman"/>
                <w:sz w:val="24"/>
                <w:szCs w:val="24"/>
              </w:rPr>
            </w:pPr>
            <w:r>
              <w:rPr>
                <w:rFonts w:cs="Segoe UI Symbol"/>
                <w:sz w:val="24"/>
                <w:szCs w:val="24"/>
              </w:rPr>
              <w:t>+-</w:t>
            </w:r>
          </w:p>
        </w:tc>
        <w:tc>
          <w:tcPr>
            <w:tcW w:w="2339" w:type="dxa"/>
            <w:shd w:val="clear" w:color="auto" w:fill="E2EFD9" w:themeFill="accent6" w:themeFillTint="33"/>
          </w:tcPr>
          <w:p w14:paraId="6004CA2A" w14:textId="03838F2C" w:rsidR="005F5834" w:rsidRDefault="005F5834">
            <w:pPr>
              <w:rPr>
                <w:rFonts w:ascii="Times New Roman" w:hAnsi="Times New Roman" w:cs="Times New Roman"/>
                <w:sz w:val="24"/>
                <w:szCs w:val="24"/>
              </w:rPr>
            </w:pPr>
            <w:r w:rsidRPr="00C15A05">
              <w:rPr>
                <w:rFonts w:ascii="Segoe UI Symbol" w:hAnsi="Segoe UI Symbol" w:cs="Segoe UI Symbol"/>
                <w:sz w:val="24"/>
                <w:szCs w:val="24"/>
              </w:rPr>
              <w:t>✓</w:t>
            </w:r>
          </w:p>
        </w:tc>
      </w:tr>
      <w:tr w:rsidR="005F5834" w14:paraId="1D368B8E" w14:textId="77777777" w:rsidTr="00027630">
        <w:tc>
          <w:tcPr>
            <w:tcW w:w="2929" w:type="dxa"/>
          </w:tcPr>
          <w:p w14:paraId="1412375C" w14:textId="6AB9948A" w:rsidR="005F5834" w:rsidRDefault="005F5834">
            <w:pPr>
              <w:rPr>
                <w:rFonts w:ascii="Times New Roman" w:hAnsi="Times New Roman" w:cs="Times New Roman"/>
                <w:sz w:val="24"/>
                <w:szCs w:val="24"/>
              </w:rPr>
            </w:pPr>
            <w:r w:rsidRPr="00BE16D7">
              <w:rPr>
                <w:rFonts w:ascii="Times New Roman" w:hAnsi="Times New Roman" w:cs="Times New Roman"/>
                <w:sz w:val="24"/>
                <w:szCs w:val="24"/>
              </w:rPr>
              <w:t>Поддержка любой марки автомобиля</w:t>
            </w:r>
          </w:p>
        </w:tc>
        <w:tc>
          <w:tcPr>
            <w:tcW w:w="1550" w:type="dxa"/>
            <w:shd w:val="clear" w:color="auto" w:fill="E2EFD9" w:themeFill="accent6" w:themeFillTint="33"/>
          </w:tcPr>
          <w:p w14:paraId="19E275CD" w14:textId="0320F33D" w:rsidR="005F5834" w:rsidRDefault="005F5834">
            <w:pPr>
              <w:rPr>
                <w:rFonts w:ascii="Times New Roman" w:hAnsi="Times New Roman" w:cs="Times New Roman"/>
                <w:sz w:val="24"/>
                <w:szCs w:val="24"/>
              </w:rPr>
            </w:pPr>
            <w:r w:rsidRPr="00C94C2B">
              <w:rPr>
                <w:rFonts w:ascii="Segoe UI Symbol" w:hAnsi="Segoe UI Symbol" w:cs="Segoe UI Symbol"/>
                <w:sz w:val="24"/>
                <w:szCs w:val="24"/>
              </w:rPr>
              <w:t>✓</w:t>
            </w:r>
          </w:p>
        </w:tc>
        <w:tc>
          <w:tcPr>
            <w:tcW w:w="1555" w:type="dxa"/>
            <w:shd w:val="clear" w:color="auto" w:fill="E2EFD9" w:themeFill="accent6" w:themeFillTint="33"/>
          </w:tcPr>
          <w:p w14:paraId="1FCE07DA" w14:textId="5E1AB82B" w:rsidR="005F5834" w:rsidRDefault="005F5834">
            <w:pPr>
              <w:rPr>
                <w:rFonts w:ascii="Times New Roman" w:hAnsi="Times New Roman" w:cs="Times New Roman"/>
                <w:sz w:val="24"/>
                <w:szCs w:val="24"/>
              </w:rPr>
            </w:pPr>
            <w:r w:rsidRPr="005F5834">
              <w:rPr>
                <w:rFonts w:ascii="Segoe UI Symbol" w:hAnsi="Segoe UI Symbol" w:cs="Segoe UI Symbol"/>
                <w:sz w:val="24"/>
                <w:szCs w:val="24"/>
              </w:rPr>
              <w:t>✓</w:t>
            </w:r>
          </w:p>
        </w:tc>
        <w:tc>
          <w:tcPr>
            <w:tcW w:w="978" w:type="dxa"/>
            <w:shd w:val="clear" w:color="auto" w:fill="FF9393"/>
          </w:tcPr>
          <w:p w14:paraId="3E0FE986" w14:textId="4F822128" w:rsidR="005F5834" w:rsidRDefault="005F5834">
            <w:pPr>
              <w:rPr>
                <w:rFonts w:ascii="Times New Roman" w:hAnsi="Times New Roman" w:cs="Times New Roman"/>
                <w:sz w:val="24"/>
                <w:szCs w:val="24"/>
              </w:rPr>
            </w:pPr>
            <w:r w:rsidRPr="005F5834">
              <w:rPr>
                <w:rFonts w:ascii="Segoe UI Symbol" w:hAnsi="Segoe UI Symbol" w:cs="Segoe UI Symbol"/>
                <w:sz w:val="24"/>
                <w:szCs w:val="24"/>
              </w:rPr>
              <w:t>✗</w:t>
            </w:r>
          </w:p>
        </w:tc>
        <w:tc>
          <w:tcPr>
            <w:tcW w:w="2339" w:type="dxa"/>
            <w:shd w:val="clear" w:color="auto" w:fill="FFF2CC" w:themeFill="accent4" w:themeFillTint="33"/>
          </w:tcPr>
          <w:p w14:paraId="037E7D6B" w14:textId="7CF9847B" w:rsidR="005F5834" w:rsidRDefault="00AE67ED">
            <w:pPr>
              <w:rPr>
                <w:rFonts w:ascii="Times New Roman" w:hAnsi="Times New Roman" w:cs="Times New Roman"/>
                <w:sz w:val="24"/>
                <w:szCs w:val="24"/>
              </w:rPr>
            </w:pPr>
            <w:r>
              <w:rPr>
                <w:rFonts w:cs="Segoe UI Symbol"/>
                <w:sz w:val="24"/>
                <w:szCs w:val="24"/>
              </w:rPr>
              <w:t>+-</w:t>
            </w:r>
          </w:p>
        </w:tc>
      </w:tr>
      <w:tr w:rsidR="005F5834" w14:paraId="2E36633E" w14:textId="77777777" w:rsidTr="00027630">
        <w:tc>
          <w:tcPr>
            <w:tcW w:w="2929" w:type="dxa"/>
          </w:tcPr>
          <w:p w14:paraId="760251F1" w14:textId="4A7003D4" w:rsidR="005F5834" w:rsidRDefault="005F5834">
            <w:pPr>
              <w:rPr>
                <w:rFonts w:ascii="Times New Roman" w:hAnsi="Times New Roman" w:cs="Times New Roman"/>
                <w:sz w:val="24"/>
                <w:szCs w:val="24"/>
              </w:rPr>
            </w:pPr>
            <w:r w:rsidRPr="00C94C2B">
              <w:rPr>
                <w:rFonts w:ascii="Times New Roman" w:hAnsi="Times New Roman" w:cs="Times New Roman"/>
                <w:sz w:val="24"/>
                <w:szCs w:val="24"/>
              </w:rPr>
              <w:t>Унифицированный портативный скоринг между СК</w:t>
            </w:r>
          </w:p>
        </w:tc>
        <w:tc>
          <w:tcPr>
            <w:tcW w:w="1550" w:type="dxa"/>
            <w:shd w:val="clear" w:color="auto" w:fill="E2EFD9" w:themeFill="accent6" w:themeFillTint="33"/>
          </w:tcPr>
          <w:p w14:paraId="520E82E3" w14:textId="54D4BED3" w:rsidR="005F5834" w:rsidRDefault="005F5834">
            <w:pPr>
              <w:rPr>
                <w:rFonts w:ascii="Times New Roman" w:hAnsi="Times New Roman" w:cs="Times New Roman"/>
                <w:sz w:val="24"/>
                <w:szCs w:val="24"/>
              </w:rPr>
            </w:pPr>
            <w:r w:rsidRPr="00C94C2B">
              <w:rPr>
                <w:rFonts w:ascii="Segoe UI Symbol" w:hAnsi="Segoe UI Symbol" w:cs="Segoe UI Symbol"/>
                <w:sz w:val="24"/>
                <w:szCs w:val="24"/>
              </w:rPr>
              <w:t>✓</w:t>
            </w:r>
          </w:p>
        </w:tc>
        <w:tc>
          <w:tcPr>
            <w:tcW w:w="1555" w:type="dxa"/>
            <w:shd w:val="clear" w:color="auto" w:fill="FF9393"/>
          </w:tcPr>
          <w:p w14:paraId="11C00D84" w14:textId="6096B322" w:rsidR="005F5834" w:rsidRDefault="00AE67ED">
            <w:pPr>
              <w:rPr>
                <w:rFonts w:ascii="Times New Roman" w:hAnsi="Times New Roman" w:cs="Times New Roman"/>
                <w:sz w:val="24"/>
                <w:szCs w:val="24"/>
              </w:rPr>
            </w:pPr>
            <w:r w:rsidRPr="005F5834">
              <w:rPr>
                <w:rFonts w:ascii="Segoe UI Symbol" w:hAnsi="Segoe UI Symbol" w:cs="Segoe UI Symbol"/>
                <w:sz w:val="24"/>
                <w:szCs w:val="24"/>
              </w:rPr>
              <w:t>✗</w:t>
            </w:r>
          </w:p>
        </w:tc>
        <w:tc>
          <w:tcPr>
            <w:tcW w:w="978" w:type="dxa"/>
            <w:shd w:val="clear" w:color="auto" w:fill="FF9393"/>
          </w:tcPr>
          <w:p w14:paraId="0FD34CA2" w14:textId="10630974" w:rsidR="005F5834" w:rsidRDefault="00AE67ED">
            <w:pPr>
              <w:rPr>
                <w:rFonts w:ascii="Times New Roman" w:hAnsi="Times New Roman" w:cs="Times New Roman"/>
                <w:sz w:val="24"/>
                <w:szCs w:val="24"/>
              </w:rPr>
            </w:pPr>
            <w:r w:rsidRPr="005F5834">
              <w:rPr>
                <w:rFonts w:ascii="Segoe UI Symbol" w:hAnsi="Segoe UI Symbol" w:cs="Segoe UI Symbol"/>
                <w:sz w:val="24"/>
                <w:szCs w:val="24"/>
              </w:rPr>
              <w:t>✗</w:t>
            </w:r>
          </w:p>
        </w:tc>
        <w:tc>
          <w:tcPr>
            <w:tcW w:w="2339" w:type="dxa"/>
            <w:shd w:val="clear" w:color="auto" w:fill="FF9393"/>
          </w:tcPr>
          <w:p w14:paraId="382FA7DC" w14:textId="426E6269" w:rsidR="005F5834" w:rsidRDefault="00AE67ED">
            <w:pPr>
              <w:rPr>
                <w:rFonts w:ascii="Times New Roman" w:hAnsi="Times New Roman" w:cs="Times New Roman"/>
                <w:sz w:val="24"/>
                <w:szCs w:val="24"/>
              </w:rPr>
            </w:pPr>
            <w:r w:rsidRPr="005F5834">
              <w:rPr>
                <w:rFonts w:ascii="Segoe UI Symbol" w:hAnsi="Segoe UI Symbol" w:cs="Segoe UI Symbol"/>
                <w:sz w:val="24"/>
                <w:szCs w:val="24"/>
              </w:rPr>
              <w:t>✗</w:t>
            </w:r>
          </w:p>
        </w:tc>
      </w:tr>
      <w:tr w:rsidR="005F5834" w14:paraId="1834D29B" w14:textId="77777777" w:rsidTr="00027630">
        <w:tc>
          <w:tcPr>
            <w:tcW w:w="2929" w:type="dxa"/>
          </w:tcPr>
          <w:p w14:paraId="778A1AAF" w14:textId="6BCFCE09" w:rsidR="005F5834" w:rsidRDefault="005F5834">
            <w:pPr>
              <w:rPr>
                <w:rFonts w:ascii="Times New Roman" w:hAnsi="Times New Roman" w:cs="Times New Roman"/>
                <w:sz w:val="24"/>
                <w:szCs w:val="24"/>
              </w:rPr>
            </w:pPr>
            <w:r w:rsidRPr="00C94C2B">
              <w:rPr>
                <w:rFonts w:ascii="Times New Roman" w:hAnsi="Times New Roman" w:cs="Times New Roman"/>
                <w:sz w:val="24"/>
                <w:szCs w:val="24"/>
              </w:rPr>
              <w:t>Динамический пересчет скидок</w:t>
            </w:r>
          </w:p>
        </w:tc>
        <w:tc>
          <w:tcPr>
            <w:tcW w:w="1550" w:type="dxa"/>
            <w:shd w:val="clear" w:color="auto" w:fill="E2EFD9" w:themeFill="accent6" w:themeFillTint="33"/>
          </w:tcPr>
          <w:p w14:paraId="082EB1A0" w14:textId="3454B369" w:rsidR="005F5834" w:rsidRDefault="005F5834">
            <w:pPr>
              <w:rPr>
                <w:rFonts w:ascii="Times New Roman" w:hAnsi="Times New Roman" w:cs="Times New Roman"/>
                <w:sz w:val="24"/>
                <w:szCs w:val="24"/>
              </w:rPr>
            </w:pPr>
            <w:r w:rsidRPr="00C94C2B">
              <w:rPr>
                <w:rFonts w:ascii="Segoe UI Symbol" w:hAnsi="Segoe UI Symbol" w:cs="Segoe UI Symbol"/>
                <w:sz w:val="24"/>
                <w:szCs w:val="24"/>
              </w:rPr>
              <w:t>✓</w:t>
            </w:r>
          </w:p>
        </w:tc>
        <w:tc>
          <w:tcPr>
            <w:tcW w:w="1555" w:type="dxa"/>
            <w:shd w:val="clear" w:color="auto" w:fill="E2EFD9" w:themeFill="accent6" w:themeFillTint="33"/>
          </w:tcPr>
          <w:p w14:paraId="0260F8F5" w14:textId="477E0C5A" w:rsidR="005F5834" w:rsidRDefault="00AE67ED">
            <w:pPr>
              <w:rPr>
                <w:rFonts w:ascii="Times New Roman" w:hAnsi="Times New Roman" w:cs="Times New Roman"/>
                <w:sz w:val="24"/>
                <w:szCs w:val="24"/>
              </w:rPr>
            </w:pPr>
            <w:r w:rsidRPr="00AE67ED">
              <w:rPr>
                <w:rFonts w:ascii="Segoe UI Symbol" w:hAnsi="Segoe UI Symbol" w:cs="Segoe UI Symbol"/>
                <w:sz w:val="24"/>
                <w:szCs w:val="24"/>
              </w:rPr>
              <w:t>✓</w:t>
            </w:r>
          </w:p>
        </w:tc>
        <w:tc>
          <w:tcPr>
            <w:tcW w:w="978" w:type="dxa"/>
            <w:shd w:val="clear" w:color="auto" w:fill="E2EFD9" w:themeFill="accent6" w:themeFillTint="33"/>
          </w:tcPr>
          <w:p w14:paraId="5D3B7A76" w14:textId="2CC91DC6" w:rsidR="005F5834" w:rsidRDefault="00AE67ED">
            <w:pPr>
              <w:rPr>
                <w:rFonts w:ascii="Times New Roman" w:hAnsi="Times New Roman" w:cs="Times New Roman"/>
                <w:sz w:val="24"/>
                <w:szCs w:val="24"/>
              </w:rPr>
            </w:pPr>
            <w:r w:rsidRPr="00AE67ED">
              <w:rPr>
                <w:rFonts w:ascii="Segoe UI Symbol" w:hAnsi="Segoe UI Symbol" w:cs="Segoe UI Symbol"/>
                <w:sz w:val="24"/>
                <w:szCs w:val="24"/>
              </w:rPr>
              <w:t>✓</w:t>
            </w:r>
          </w:p>
        </w:tc>
        <w:tc>
          <w:tcPr>
            <w:tcW w:w="2339" w:type="dxa"/>
            <w:shd w:val="clear" w:color="auto" w:fill="E2EFD9" w:themeFill="accent6" w:themeFillTint="33"/>
          </w:tcPr>
          <w:p w14:paraId="4DD5E832" w14:textId="19FD9636" w:rsidR="005F5834" w:rsidRDefault="00AE67ED">
            <w:pPr>
              <w:rPr>
                <w:rFonts w:ascii="Times New Roman" w:hAnsi="Times New Roman" w:cs="Times New Roman"/>
                <w:sz w:val="24"/>
                <w:szCs w:val="24"/>
              </w:rPr>
            </w:pPr>
            <w:r w:rsidRPr="00AE67ED">
              <w:rPr>
                <w:rFonts w:ascii="Segoe UI Symbol" w:hAnsi="Segoe UI Symbol" w:cs="Segoe UI Symbol"/>
                <w:sz w:val="24"/>
                <w:szCs w:val="24"/>
              </w:rPr>
              <w:t>✓</w:t>
            </w:r>
          </w:p>
        </w:tc>
      </w:tr>
    </w:tbl>
    <w:p w14:paraId="36EC4F98" w14:textId="77777777" w:rsidR="00722689" w:rsidRDefault="00722689" w:rsidP="00161200">
      <w:pPr>
        <w:rPr>
          <w:rFonts w:ascii="Times New Roman" w:hAnsi="Times New Roman" w:cs="Times New Roman"/>
          <w:sz w:val="24"/>
          <w:szCs w:val="24"/>
        </w:rPr>
      </w:pPr>
    </w:p>
    <w:p w14:paraId="698D3753" w14:textId="22B64560" w:rsidR="00145EFA" w:rsidRDefault="00161200" w:rsidP="00161200">
      <w:pPr>
        <w:rPr>
          <w:rFonts w:ascii="Times New Roman" w:hAnsi="Times New Roman" w:cs="Times New Roman"/>
          <w:sz w:val="24"/>
          <w:szCs w:val="24"/>
        </w:rPr>
      </w:pPr>
      <w:r w:rsidRPr="00161200">
        <w:rPr>
          <w:rFonts w:ascii="Times New Roman" w:hAnsi="Times New Roman" w:cs="Times New Roman"/>
          <w:sz w:val="24"/>
          <w:szCs w:val="24"/>
        </w:rPr>
        <w:lastRenderedPageBreak/>
        <w:t xml:space="preserve">Ключевые </w:t>
      </w:r>
      <w:r w:rsidR="00145EFA">
        <w:rPr>
          <w:rFonts w:ascii="Times New Roman" w:hAnsi="Times New Roman" w:cs="Times New Roman"/>
          <w:sz w:val="24"/>
          <w:szCs w:val="24"/>
        </w:rPr>
        <w:t xml:space="preserve">факты </w:t>
      </w:r>
      <w:r w:rsidRPr="00161200">
        <w:rPr>
          <w:rFonts w:ascii="Times New Roman" w:hAnsi="Times New Roman" w:cs="Times New Roman"/>
          <w:sz w:val="24"/>
          <w:szCs w:val="24"/>
        </w:rPr>
        <w:t>по каждому конкуренту:</w:t>
      </w:r>
    </w:p>
    <w:p w14:paraId="2F5ADDF6" w14:textId="77777777" w:rsidR="00145EFA" w:rsidRDefault="00161200" w:rsidP="00161200">
      <w:pPr>
        <w:pStyle w:val="a7"/>
        <w:numPr>
          <w:ilvl w:val="0"/>
          <w:numId w:val="57"/>
        </w:numPr>
        <w:rPr>
          <w:rFonts w:ascii="Times New Roman" w:hAnsi="Times New Roman" w:cs="Times New Roman"/>
          <w:sz w:val="24"/>
          <w:szCs w:val="24"/>
        </w:rPr>
      </w:pPr>
      <w:r w:rsidRPr="00145EFA">
        <w:rPr>
          <w:rFonts w:ascii="Times New Roman" w:hAnsi="Times New Roman" w:cs="Times New Roman"/>
          <w:sz w:val="24"/>
          <w:szCs w:val="24"/>
        </w:rPr>
        <w:t>Ингосстрах</w:t>
      </w:r>
    </w:p>
    <w:p w14:paraId="51FEB3C1" w14:textId="6727747E" w:rsidR="00161200" w:rsidRPr="00161200" w:rsidRDefault="00161200" w:rsidP="00161200">
      <w:pPr>
        <w:rPr>
          <w:rFonts w:ascii="Times New Roman" w:hAnsi="Times New Roman" w:cs="Times New Roman"/>
          <w:sz w:val="24"/>
          <w:szCs w:val="24"/>
        </w:rPr>
      </w:pPr>
      <w:r w:rsidRPr="00145EFA">
        <w:rPr>
          <w:rFonts w:ascii="Times New Roman" w:hAnsi="Times New Roman" w:cs="Times New Roman"/>
          <w:sz w:val="24"/>
          <w:szCs w:val="24"/>
        </w:rPr>
        <w:t xml:space="preserve">Сильнейший игрок в области телематики с полнофункциональным мобильным приложением </w:t>
      </w:r>
      <w:proofErr w:type="spellStart"/>
      <w:r w:rsidRPr="00145EFA">
        <w:rPr>
          <w:rFonts w:ascii="Times New Roman" w:hAnsi="Times New Roman" w:cs="Times New Roman"/>
          <w:sz w:val="24"/>
          <w:szCs w:val="24"/>
        </w:rPr>
        <w:t>IngoMobile</w:t>
      </w:r>
      <w:proofErr w:type="spellEnd"/>
      <w:r w:rsidRPr="00145EFA">
        <w:rPr>
          <w:rFonts w:ascii="Times New Roman" w:hAnsi="Times New Roman" w:cs="Times New Roman"/>
          <w:sz w:val="24"/>
          <w:szCs w:val="24"/>
        </w:rPr>
        <w:t xml:space="preserve">. Поддерживает различные марки автомобилей и предлагает скидки до 50% при повторном страховании. Однако данные и скоринг остаются изолированы в пределах компании </w:t>
      </w:r>
      <w:r w:rsidR="00145EFA">
        <w:rPr>
          <w:rFonts w:ascii="Times New Roman" w:hAnsi="Times New Roman" w:cs="Times New Roman"/>
          <w:sz w:val="24"/>
          <w:szCs w:val="24"/>
        </w:rPr>
        <w:t>–</w:t>
      </w:r>
      <w:r w:rsidRPr="00145EFA">
        <w:rPr>
          <w:rFonts w:ascii="Times New Roman" w:hAnsi="Times New Roman" w:cs="Times New Roman"/>
          <w:sz w:val="24"/>
          <w:szCs w:val="24"/>
        </w:rPr>
        <w:t xml:space="preserve"> при переходе к другому страховщику водитель теряет историю вождения и начинает с нулевого тарифа.</w:t>
      </w:r>
    </w:p>
    <w:p w14:paraId="3342D066" w14:textId="77777777" w:rsidR="00161200" w:rsidRPr="00145EFA" w:rsidRDefault="00161200" w:rsidP="00145EFA">
      <w:pPr>
        <w:pStyle w:val="a7"/>
        <w:numPr>
          <w:ilvl w:val="0"/>
          <w:numId w:val="57"/>
        </w:numPr>
        <w:rPr>
          <w:rFonts w:ascii="Times New Roman" w:hAnsi="Times New Roman" w:cs="Times New Roman"/>
          <w:sz w:val="24"/>
          <w:szCs w:val="24"/>
        </w:rPr>
      </w:pPr>
      <w:r w:rsidRPr="00145EFA">
        <w:rPr>
          <w:rFonts w:ascii="Times New Roman" w:hAnsi="Times New Roman" w:cs="Times New Roman"/>
          <w:sz w:val="24"/>
          <w:szCs w:val="24"/>
        </w:rPr>
        <w:t>ВСК (Восточно-Страховая Компания)</w:t>
      </w:r>
    </w:p>
    <w:p w14:paraId="2541B85E" w14:textId="1A35C584" w:rsidR="00161200" w:rsidRPr="00161200" w:rsidRDefault="00161200" w:rsidP="00161200">
      <w:pPr>
        <w:rPr>
          <w:rFonts w:ascii="Times New Roman" w:hAnsi="Times New Roman" w:cs="Times New Roman"/>
          <w:sz w:val="24"/>
          <w:szCs w:val="24"/>
        </w:rPr>
      </w:pPr>
      <w:r w:rsidRPr="00161200">
        <w:rPr>
          <w:rFonts w:ascii="Times New Roman" w:hAnsi="Times New Roman" w:cs="Times New Roman"/>
          <w:sz w:val="24"/>
          <w:szCs w:val="24"/>
        </w:rPr>
        <w:t xml:space="preserve">Специализируется на интеграции с LADA Connect </w:t>
      </w:r>
      <w:r w:rsidR="00145EFA">
        <w:rPr>
          <w:rFonts w:ascii="Times New Roman" w:hAnsi="Times New Roman" w:cs="Times New Roman"/>
          <w:sz w:val="24"/>
          <w:szCs w:val="24"/>
        </w:rPr>
        <w:t>–</w:t>
      </w:r>
      <w:r w:rsidRPr="00161200">
        <w:rPr>
          <w:rFonts w:ascii="Times New Roman" w:hAnsi="Times New Roman" w:cs="Times New Roman"/>
          <w:sz w:val="24"/>
          <w:szCs w:val="24"/>
        </w:rPr>
        <w:t xml:space="preserve"> встроенной телематикой в автомобили LADA. Это удобно (не требует установки устройства) и предлагает скидки до 30%. Критическое ограничение: программа работает </w:t>
      </w:r>
      <w:r w:rsidR="00145EFA">
        <w:rPr>
          <w:rFonts w:ascii="Times New Roman" w:hAnsi="Times New Roman" w:cs="Times New Roman"/>
          <w:sz w:val="24"/>
          <w:szCs w:val="24"/>
        </w:rPr>
        <w:t>только</w:t>
      </w:r>
      <w:r w:rsidRPr="00161200">
        <w:rPr>
          <w:rFonts w:ascii="Times New Roman" w:hAnsi="Times New Roman" w:cs="Times New Roman"/>
          <w:sz w:val="24"/>
          <w:szCs w:val="24"/>
        </w:rPr>
        <w:t xml:space="preserve"> с автомобилями LADA (</w:t>
      </w:r>
      <w:proofErr w:type="spellStart"/>
      <w:r w:rsidRPr="00161200">
        <w:rPr>
          <w:rFonts w:ascii="Times New Roman" w:hAnsi="Times New Roman" w:cs="Times New Roman"/>
          <w:sz w:val="24"/>
          <w:szCs w:val="24"/>
        </w:rPr>
        <w:t>Granta</w:t>
      </w:r>
      <w:proofErr w:type="spellEnd"/>
      <w:r w:rsidRPr="00161200">
        <w:rPr>
          <w:rFonts w:ascii="Times New Roman" w:hAnsi="Times New Roman" w:cs="Times New Roman"/>
          <w:sz w:val="24"/>
          <w:szCs w:val="24"/>
        </w:rPr>
        <w:t xml:space="preserve">, </w:t>
      </w:r>
      <w:proofErr w:type="spellStart"/>
      <w:r w:rsidRPr="00161200">
        <w:rPr>
          <w:rFonts w:ascii="Times New Roman" w:hAnsi="Times New Roman" w:cs="Times New Roman"/>
          <w:sz w:val="24"/>
          <w:szCs w:val="24"/>
        </w:rPr>
        <w:t>Vesta</w:t>
      </w:r>
      <w:proofErr w:type="spellEnd"/>
      <w:r w:rsidRPr="00161200">
        <w:rPr>
          <w:rFonts w:ascii="Times New Roman" w:hAnsi="Times New Roman" w:cs="Times New Roman"/>
          <w:sz w:val="24"/>
          <w:szCs w:val="24"/>
        </w:rPr>
        <w:t xml:space="preserve"> и т.д.). Для владельцев других марок эта программа недоступна. Это делает ВСК узкоспециализированной компанией, недалеко отстающей от своего сегмента.</w:t>
      </w:r>
    </w:p>
    <w:p w14:paraId="7B6C45B1" w14:textId="77777777" w:rsidR="00161200" w:rsidRPr="00145EFA" w:rsidRDefault="00161200" w:rsidP="00145EFA">
      <w:pPr>
        <w:pStyle w:val="a7"/>
        <w:numPr>
          <w:ilvl w:val="0"/>
          <w:numId w:val="57"/>
        </w:numPr>
        <w:rPr>
          <w:rFonts w:ascii="Times New Roman" w:hAnsi="Times New Roman" w:cs="Times New Roman"/>
          <w:sz w:val="24"/>
          <w:szCs w:val="24"/>
        </w:rPr>
      </w:pPr>
      <w:r w:rsidRPr="00145EFA">
        <w:rPr>
          <w:rFonts w:ascii="Times New Roman" w:hAnsi="Times New Roman" w:cs="Times New Roman"/>
          <w:sz w:val="24"/>
          <w:szCs w:val="24"/>
        </w:rPr>
        <w:t>АльфаСтрахование</w:t>
      </w:r>
    </w:p>
    <w:p w14:paraId="49FECCA9" w14:textId="18ED04AC" w:rsidR="006B7767" w:rsidRDefault="00161200" w:rsidP="006B7767">
      <w:pPr>
        <w:rPr>
          <w:rFonts w:ascii="Times New Roman" w:hAnsi="Times New Roman" w:cs="Times New Roman"/>
          <w:sz w:val="24"/>
          <w:szCs w:val="24"/>
        </w:rPr>
      </w:pPr>
      <w:r w:rsidRPr="00161200">
        <w:rPr>
          <w:rFonts w:ascii="Times New Roman" w:hAnsi="Times New Roman" w:cs="Times New Roman"/>
          <w:sz w:val="24"/>
          <w:szCs w:val="24"/>
        </w:rPr>
        <w:t xml:space="preserve">Предлагает программу </w:t>
      </w:r>
      <w:r w:rsidR="00722689">
        <w:rPr>
          <w:rFonts w:ascii="Times New Roman" w:hAnsi="Times New Roman" w:cs="Times New Roman"/>
          <w:sz w:val="24"/>
          <w:szCs w:val="24"/>
        </w:rPr>
        <w:t>«</w:t>
      </w:r>
      <w:r w:rsidRPr="00161200">
        <w:rPr>
          <w:rFonts w:ascii="Times New Roman" w:hAnsi="Times New Roman" w:cs="Times New Roman"/>
          <w:sz w:val="24"/>
          <w:szCs w:val="24"/>
        </w:rPr>
        <w:t xml:space="preserve">Очень умное каско </w:t>
      </w:r>
      <w:r w:rsidR="00722689">
        <w:rPr>
          <w:rFonts w:ascii="Times New Roman" w:hAnsi="Times New Roman" w:cs="Times New Roman"/>
          <w:sz w:val="24"/>
          <w:szCs w:val="24"/>
        </w:rPr>
        <w:t>–</w:t>
      </w:r>
      <w:r w:rsidRPr="00161200">
        <w:rPr>
          <w:rFonts w:ascii="Times New Roman" w:hAnsi="Times New Roman" w:cs="Times New Roman"/>
          <w:sz w:val="24"/>
          <w:szCs w:val="24"/>
        </w:rPr>
        <w:t xml:space="preserve"> Бонус Элемент</w:t>
      </w:r>
      <w:r w:rsidR="00722689">
        <w:rPr>
          <w:rFonts w:ascii="Times New Roman" w:hAnsi="Times New Roman" w:cs="Times New Roman"/>
          <w:sz w:val="24"/>
          <w:szCs w:val="24"/>
        </w:rPr>
        <w:t>»</w:t>
      </w:r>
      <w:r w:rsidRPr="00161200">
        <w:rPr>
          <w:rFonts w:ascii="Times New Roman" w:hAnsi="Times New Roman" w:cs="Times New Roman"/>
          <w:sz w:val="24"/>
          <w:szCs w:val="24"/>
        </w:rPr>
        <w:t xml:space="preserve"> на базе системы </w:t>
      </w:r>
      <w:proofErr w:type="spellStart"/>
      <w:r w:rsidRPr="00161200">
        <w:rPr>
          <w:rFonts w:ascii="Times New Roman" w:hAnsi="Times New Roman" w:cs="Times New Roman"/>
          <w:sz w:val="24"/>
          <w:szCs w:val="24"/>
        </w:rPr>
        <w:t>Connected</w:t>
      </w:r>
      <w:proofErr w:type="spellEnd"/>
      <w:r w:rsidRPr="00161200">
        <w:rPr>
          <w:rFonts w:ascii="Times New Roman" w:hAnsi="Times New Roman" w:cs="Times New Roman"/>
          <w:sz w:val="24"/>
          <w:szCs w:val="24"/>
        </w:rPr>
        <w:t xml:space="preserve"> Car от </w:t>
      </w:r>
      <w:r w:rsidR="00722689">
        <w:rPr>
          <w:rFonts w:ascii="Times New Roman" w:hAnsi="Times New Roman" w:cs="Times New Roman"/>
          <w:sz w:val="24"/>
          <w:szCs w:val="24"/>
        </w:rPr>
        <w:t>«</w:t>
      </w:r>
      <w:r w:rsidRPr="00161200">
        <w:rPr>
          <w:rFonts w:ascii="Times New Roman" w:hAnsi="Times New Roman" w:cs="Times New Roman"/>
          <w:sz w:val="24"/>
          <w:szCs w:val="24"/>
        </w:rPr>
        <w:t>Лаборатории умного вождения</w:t>
      </w:r>
      <w:r w:rsidR="00722689">
        <w:rPr>
          <w:rFonts w:ascii="Times New Roman" w:hAnsi="Times New Roman" w:cs="Times New Roman"/>
          <w:sz w:val="24"/>
          <w:szCs w:val="24"/>
        </w:rPr>
        <w:t>»</w:t>
      </w:r>
      <w:r w:rsidRPr="00161200">
        <w:rPr>
          <w:rFonts w:ascii="Times New Roman" w:hAnsi="Times New Roman" w:cs="Times New Roman"/>
          <w:sz w:val="24"/>
          <w:szCs w:val="24"/>
        </w:rPr>
        <w:t>. Поддерживает автомобили, оснащённые этой системой (не все марки), и предлагает скидки до 50%. Как и Ингосстрах, данные скоринга остаются локальными для Альфы.</w:t>
      </w:r>
    </w:p>
    <w:p w14:paraId="5126C873" w14:textId="77777777" w:rsidR="00E016BE" w:rsidRDefault="00E016BE">
      <w:pPr>
        <w:rPr>
          <w:rFonts w:ascii="Times New Roman" w:hAnsi="Times New Roman" w:cs="Times New Roman"/>
          <w:sz w:val="24"/>
          <w:szCs w:val="24"/>
        </w:rPr>
      </w:pPr>
      <w:r>
        <w:rPr>
          <w:rFonts w:ascii="Times New Roman" w:hAnsi="Times New Roman" w:cs="Times New Roman"/>
          <w:sz w:val="24"/>
          <w:szCs w:val="24"/>
        </w:rPr>
        <w:br w:type="page"/>
      </w:r>
    </w:p>
    <w:p w14:paraId="6742583F" w14:textId="4204E736" w:rsidR="00E016BE" w:rsidRPr="00E016BE" w:rsidRDefault="00E016BE" w:rsidP="00DA7C06">
      <w:pPr>
        <w:outlineLvl w:val="1"/>
        <w:rPr>
          <w:rFonts w:ascii="Times New Roman" w:hAnsi="Times New Roman" w:cs="Times New Roman"/>
          <w:b/>
          <w:bCs/>
          <w:sz w:val="28"/>
          <w:szCs w:val="28"/>
        </w:rPr>
      </w:pPr>
      <w:bookmarkStart w:id="41" w:name="_Toc219066961"/>
      <w:r w:rsidRPr="00E016BE">
        <w:rPr>
          <w:rFonts w:ascii="Times New Roman" w:hAnsi="Times New Roman" w:cs="Times New Roman"/>
          <w:b/>
          <w:bCs/>
          <w:sz w:val="28"/>
          <w:szCs w:val="28"/>
        </w:rPr>
        <w:lastRenderedPageBreak/>
        <w:t>2.2 Анализ потребителей</w:t>
      </w:r>
      <w:bookmarkEnd w:id="41"/>
      <w:r w:rsidRPr="00E016BE">
        <w:rPr>
          <w:rFonts w:ascii="Times New Roman" w:hAnsi="Times New Roman" w:cs="Times New Roman"/>
          <w:b/>
          <w:bCs/>
          <w:sz w:val="28"/>
          <w:szCs w:val="28"/>
        </w:rPr>
        <w:t xml:space="preserve"> </w:t>
      </w:r>
    </w:p>
    <w:p w14:paraId="77405588" w14:textId="77777777" w:rsidR="00E016BE" w:rsidRPr="004003B4" w:rsidRDefault="00E016BE" w:rsidP="00DA7C06">
      <w:pPr>
        <w:outlineLvl w:val="2"/>
        <w:rPr>
          <w:rFonts w:ascii="Times New Roman" w:hAnsi="Times New Roman" w:cs="Times New Roman"/>
          <w:b/>
          <w:bCs/>
          <w:sz w:val="24"/>
          <w:szCs w:val="24"/>
        </w:rPr>
      </w:pPr>
      <w:bookmarkStart w:id="42" w:name="_Toc219066962"/>
      <w:r w:rsidRPr="00E016BE">
        <w:rPr>
          <w:rFonts w:ascii="Times New Roman" w:hAnsi="Times New Roman" w:cs="Times New Roman"/>
          <w:b/>
          <w:bCs/>
          <w:sz w:val="24"/>
          <w:szCs w:val="24"/>
        </w:rPr>
        <w:t>2.2.1 Определение целевой аудитории</w:t>
      </w:r>
      <w:bookmarkEnd w:id="42"/>
    </w:p>
    <w:p w14:paraId="4E76225A" w14:textId="38B299E1" w:rsidR="00DF7345" w:rsidRPr="00DF7345" w:rsidRDefault="00DF7345" w:rsidP="00DF7345">
      <w:pPr>
        <w:rPr>
          <w:rFonts w:ascii="Times New Roman" w:hAnsi="Times New Roman" w:cs="Times New Roman"/>
          <w:sz w:val="24"/>
          <w:szCs w:val="24"/>
        </w:rPr>
      </w:pPr>
      <w:r w:rsidRPr="00DF7345">
        <w:rPr>
          <w:rFonts w:ascii="Times New Roman" w:hAnsi="Times New Roman" w:cs="Times New Roman"/>
          <w:sz w:val="24"/>
          <w:szCs w:val="24"/>
        </w:rPr>
        <w:t>Целевая аудитория сервиса «Дорожный Фактор» формируется вокруг автолюбителей, для которых важны справедливый страховой тариф, безопасность и предсказуемость расходов на автомобиль. Понимание их потребностей позволяет точнее позиционировать продукт и выстраивать адресную коммуникацию со страховыми компаниями и конечными водителями.</w:t>
      </w:r>
    </w:p>
    <w:p w14:paraId="2510BE2C" w14:textId="77777777" w:rsidR="00DF7345" w:rsidRPr="000A4A86" w:rsidRDefault="00DF7345" w:rsidP="00DF7345">
      <w:pPr>
        <w:rPr>
          <w:rFonts w:ascii="Times New Roman" w:hAnsi="Times New Roman" w:cs="Times New Roman"/>
          <w:i/>
          <w:iCs/>
          <w:sz w:val="24"/>
          <w:szCs w:val="24"/>
        </w:rPr>
      </w:pPr>
      <w:r w:rsidRPr="000A4A86">
        <w:rPr>
          <w:rFonts w:ascii="Times New Roman" w:hAnsi="Times New Roman" w:cs="Times New Roman"/>
          <w:i/>
          <w:iCs/>
          <w:sz w:val="24"/>
          <w:szCs w:val="24"/>
        </w:rPr>
        <w:t>Какие потребности закрывает продукт?</w:t>
      </w:r>
    </w:p>
    <w:p w14:paraId="252FBF30" w14:textId="77777777" w:rsidR="000A4A86" w:rsidRDefault="00DF7345" w:rsidP="00DF7345">
      <w:pPr>
        <w:pStyle w:val="a7"/>
        <w:numPr>
          <w:ilvl w:val="0"/>
          <w:numId w:val="86"/>
        </w:numPr>
        <w:rPr>
          <w:rFonts w:ascii="Times New Roman" w:hAnsi="Times New Roman" w:cs="Times New Roman"/>
          <w:sz w:val="24"/>
          <w:szCs w:val="24"/>
        </w:rPr>
      </w:pPr>
      <w:r w:rsidRPr="000A4A86">
        <w:rPr>
          <w:rFonts w:ascii="Times New Roman" w:hAnsi="Times New Roman" w:cs="Times New Roman"/>
          <w:sz w:val="24"/>
          <w:szCs w:val="24"/>
        </w:rPr>
        <w:t>Справедливый тариф на основе реального стиля вождения, а не возраста, стажа или «усреднённого» профиля риска.</w:t>
      </w:r>
    </w:p>
    <w:p w14:paraId="4B9C2B4E" w14:textId="77777777" w:rsidR="000A4A86" w:rsidRDefault="00DF7345" w:rsidP="00DF7345">
      <w:pPr>
        <w:pStyle w:val="a7"/>
        <w:numPr>
          <w:ilvl w:val="0"/>
          <w:numId w:val="86"/>
        </w:numPr>
        <w:rPr>
          <w:rFonts w:ascii="Times New Roman" w:hAnsi="Times New Roman" w:cs="Times New Roman"/>
          <w:sz w:val="24"/>
          <w:szCs w:val="24"/>
        </w:rPr>
      </w:pPr>
      <w:r w:rsidRPr="000A4A86">
        <w:rPr>
          <w:rFonts w:ascii="Times New Roman" w:hAnsi="Times New Roman" w:cs="Times New Roman"/>
          <w:sz w:val="24"/>
          <w:szCs w:val="24"/>
        </w:rPr>
        <w:t>Экономия на страховании за счёт персональных скидок за безопасное вождение (до 20–50% от стандартной премии).</w:t>
      </w:r>
    </w:p>
    <w:p w14:paraId="7C385969" w14:textId="77777777" w:rsidR="000A4A86" w:rsidRDefault="00DF7345" w:rsidP="00DF7345">
      <w:pPr>
        <w:pStyle w:val="a7"/>
        <w:numPr>
          <w:ilvl w:val="0"/>
          <w:numId w:val="86"/>
        </w:numPr>
        <w:rPr>
          <w:rFonts w:ascii="Times New Roman" w:hAnsi="Times New Roman" w:cs="Times New Roman"/>
          <w:sz w:val="24"/>
          <w:szCs w:val="24"/>
        </w:rPr>
      </w:pPr>
      <w:r w:rsidRPr="000A4A86">
        <w:rPr>
          <w:rFonts w:ascii="Times New Roman" w:hAnsi="Times New Roman" w:cs="Times New Roman"/>
          <w:sz w:val="24"/>
          <w:szCs w:val="24"/>
        </w:rPr>
        <w:t>Прозрачность и контроль над рисками: понятная обратная связь о стиле вождения, рекомендации по его улучшению.</w:t>
      </w:r>
    </w:p>
    <w:p w14:paraId="06E70526" w14:textId="2E1ABAFE" w:rsidR="00DF7345" w:rsidRPr="000A4A86" w:rsidRDefault="00DF7345" w:rsidP="00DF7345">
      <w:pPr>
        <w:pStyle w:val="a7"/>
        <w:numPr>
          <w:ilvl w:val="0"/>
          <w:numId w:val="86"/>
        </w:numPr>
        <w:rPr>
          <w:rFonts w:ascii="Times New Roman" w:hAnsi="Times New Roman" w:cs="Times New Roman"/>
          <w:sz w:val="24"/>
          <w:szCs w:val="24"/>
        </w:rPr>
      </w:pPr>
      <w:r w:rsidRPr="000A4A86">
        <w:rPr>
          <w:rFonts w:ascii="Times New Roman" w:hAnsi="Times New Roman" w:cs="Times New Roman"/>
          <w:sz w:val="24"/>
          <w:szCs w:val="24"/>
        </w:rPr>
        <w:t>Снижение финансовой нагрузки на семью или личный бюджет, особенно при дорогих полисах КАСКО.</w:t>
      </w:r>
    </w:p>
    <w:p w14:paraId="67BD41E4" w14:textId="77777777" w:rsidR="00DF7345" w:rsidRPr="00A07ECD" w:rsidRDefault="00DF7345" w:rsidP="00DF7345">
      <w:pPr>
        <w:rPr>
          <w:rFonts w:ascii="Times New Roman" w:hAnsi="Times New Roman" w:cs="Times New Roman"/>
          <w:i/>
          <w:iCs/>
          <w:sz w:val="24"/>
          <w:szCs w:val="24"/>
        </w:rPr>
      </w:pPr>
      <w:r w:rsidRPr="00A07ECD">
        <w:rPr>
          <w:rFonts w:ascii="Times New Roman" w:hAnsi="Times New Roman" w:cs="Times New Roman"/>
          <w:i/>
          <w:iCs/>
          <w:sz w:val="24"/>
          <w:szCs w:val="24"/>
        </w:rPr>
        <w:t>У кого есть эти потребности?</w:t>
      </w:r>
    </w:p>
    <w:p w14:paraId="6295C5C8" w14:textId="34062060" w:rsidR="00DF7345" w:rsidRPr="000A4A86" w:rsidRDefault="00DF7345" w:rsidP="000A4A86">
      <w:pPr>
        <w:pStyle w:val="a7"/>
        <w:numPr>
          <w:ilvl w:val="0"/>
          <w:numId w:val="87"/>
        </w:numPr>
        <w:rPr>
          <w:rFonts w:ascii="Times New Roman" w:hAnsi="Times New Roman" w:cs="Times New Roman"/>
          <w:sz w:val="24"/>
          <w:szCs w:val="24"/>
        </w:rPr>
      </w:pPr>
      <w:r w:rsidRPr="000A4A86">
        <w:rPr>
          <w:rFonts w:ascii="Times New Roman" w:hAnsi="Times New Roman" w:cs="Times New Roman"/>
          <w:sz w:val="24"/>
          <w:szCs w:val="24"/>
        </w:rPr>
        <w:t>Молодые профессионалы (23–35 лет)</w:t>
      </w:r>
    </w:p>
    <w:p w14:paraId="2306FDAD" w14:textId="5AA8053B" w:rsidR="00DF7345" w:rsidRPr="00DF7345" w:rsidRDefault="00DF7345" w:rsidP="00DF7345">
      <w:pPr>
        <w:rPr>
          <w:rFonts w:ascii="Times New Roman" w:hAnsi="Times New Roman" w:cs="Times New Roman"/>
          <w:sz w:val="24"/>
          <w:szCs w:val="24"/>
        </w:rPr>
      </w:pPr>
      <w:r w:rsidRPr="00DF7345">
        <w:rPr>
          <w:rFonts w:ascii="Times New Roman" w:hAnsi="Times New Roman" w:cs="Times New Roman"/>
          <w:sz w:val="24"/>
          <w:szCs w:val="24"/>
        </w:rPr>
        <w:t>Активные городские жители, ценящие технологии и справедливость.</w:t>
      </w:r>
      <w:r w:rsidR="00020F8D">
        <w:rPr>
          <w:rFonts w:ascii="Times New Roman" w:hAnsi="Times New Roman" w:cs="Times New Roman"/>
          <w:sz w:val="24"/>
          <w:szCs w:val="24"/>
        </w:rPr>
        <w:t xml:space="preserve"> </w:t>
      </w:r>
      <w:r w:rsidRPr="00DF7345">
        <w:rPr>
          <w:rFonts w:ascii="Times New Roman" w:hAnsi="Times New Roman" w:cs="Times New Roman"/>
          <w:sz w:val="24"/>
          <w:szCs w:val="24"/>
        </w:rPr>
        <w:t>Платят за КАСКО в 1,5</w:t>
      </w:r>
      <w:r w:rsidR="00020F8D">
        <w:rPr>
          <w:rFonts w:ascii="Times New Roman" w:hAnsi="Times New Roman" w:cs="Times New Roman"/>
          <w:sz w:val="24"/>
          <w:szCs w:val="24"/>
        </w:rPr>
        <w:t>-</w:t>
      </w:r>
      <w:r w:rsidRPr="00DF7345">
        <w:rPr>
          <w:rFonts w:ascii="Times New Roman" w:hAnsi="Times New Roman" w:cs="Times New Roman"/>
          <w:sz w:val="24"/>
          <w:szCs w:val="24"/>
        </w:rPr>
        <w:t>2,5 раза больше только из‑</w:t>
      </w:r>
      <w:proofErr w:type="gramStart"/>
      <w:r w:rsidRPr="00DF7345">
        <w:rPr>
          <w:rFonts w:ascii="Times New Roman" w:hAnsi="Times New Roman" w:cs="Times New Roman"/>
          <w:sz w:val="24"/>
          <w:szCs w:val="24"/>
        </w:rPr>
        <w:t>за возраста</w:t>
      </w:r>
      <w:proofErr w:type="gramEnd"/>
      <w:r w:rsidRPr="00DF7345">
        <w:rPr>
          <w:rFonts w:ascii="Times New Roman" w:hAnsi="Times New Roman" w:cs="Times New Roman"/>
          <w:sz w:val="24"/>
          <w:szCs w:val="24"/>
        </w:rPr>
        <w:t>, хотя часто водят аккуратно.</w:t>
      </w:r>
      <w:r w:rsidR="00020F8D">
        <w:rPr>
          <w:rFonts w:ascii="Times New Roman" w:hAnsi="Times New Roman" w:cs="Times New Roman"/>
          <w:sz w:val="24"/>
          <w:szCs w:val="24"/>
        </w:rPr>
        <w:t xml:space="preserve"> </w:t>
      </w:r>
      <w:r w:rsidRPr="00DF7345">
        <w:rPr>
          <w:rFonts w:ascii="Times New Roman" w:hAnsi="Times New Roman" w:cs="Times New Roman"/>
          <w:sz w:val="24"/>
          <w:szCs w:val="24"/>
        </w:rPr>
        <w:t>Ищут мобильный сервис, который позволит «доказать» свою безопасность и получать ощутимые скидки, переносимые между страховыми компаниями.</w:t>
      </w:r>
    </w:p>
    <w:p w14:paraId="22602D38" w14:textId="3CF6EF11" w:rsidR="00DF7345" w:rsidRPr="00020F8D" w:rsidRDefault="00DF7345" w:rsidP="00020F8D">
      <w:pPr>
        <w:pStyle w:val="a7"/>
        <w:numPr>
          <w:ilvl w:val="0"/>
          <w:numId w:val="87"/>
        </w:numPr>
        <w:rPr>
          <w:rFonts w:ascii="Times New Roman" w:hAnsi="Times New Roman" w:cs="Times New Roman"/>
          <w:sz w:val="24"/>
          <w:szCs w:val="24"/>
        </w:rPr>
      </w:pPr>
      <w:r w:rsidRPr="00020F8D">
        <w:rPr>
          <w:rFonts w:ascii="Times New Roman" w:hAnsi="Times New Roman" w:cs="Times New Roman"/>
          <w:sz w:val="24"/>
          <w:szCs w:val="24"/>
        </w:rPr>
        <w:t>Безопасные семейные водители (35–50 лет)</w:t>
      </w:r>
    </w:p>
    <w:p w14:paraId="76E96385" w14:textId="5B798DC0" w:rsidR="00DF7345" w:rsidRPr="00DF7345" w:rsidRDefault="00DF7345" w:rsidP="00DF7345">
      <w:pPr>
        <w:rPr>
          <w:rFonts w:ascii="Times New Roman" w:hAnsi="Times New Roman" w:cs="Times New Roman"/>
          <w:sz w:val="24"/>
          <w:szCs w:val="24"/>
        </w:rPr>
      </w:pPr>
      <w:r w:rsidRPr="00DF7345">
        <w:rPr>
          <w:rFonts w:ascii="Times New Roman" w:hAnsi="Times New Roman" w:cs="Times New Roman"/>
          <w:sz w:val="24"/>
          <w:szCs w:val="24"/>
        </w:rPr>
        <w:t>Ответственные водители с детьми</w:t>
      </w:r>
      <w:r w:rsidR="00020F8D">
        <w:rPr>
          <w:rFonts w:ascii="Times New Roman" w:hAnsi="Times New Roman" w:cs="Times New Roman"/>
          <w:sz w:val="24"/>
          <w:szCs w:val="24"/>
        </w:rPr>
        <w:t>, поэтому</w:t>
      </w:r>
      <w:r w:rsidRPr="00DF7345">
        <w:rPr>
          <w:rFonts w:ascii="Times New Roman" w:hAnsi="Times New Roman" w:cs="Times New Roman"/>
          <w:sz w:val="24"/>
          <w:szCs w:val="24"/>
        </w:rPr>
        <w:t xml:space="preserve"> рулевое поведение спокойное и предсказуемое.</w:t>
      </w:r>
      <w:r w:rsidR="00020F8D">
        <w:rPr>
          <w:rFonts w:ascii="Times New Roman" w:hAnsi="Times New Roman" w:cs="Times New Roman"/>
          <w:sz w:val="24"/>
          <w:szCs w:val="24"/>
        </w:rPr>
        <w:t xml:space="preserve"> </w:t>
      </w:r>
      <w:r w:rsidRPr="00DF7345">
        <w:rPr>
          <w:rFonts w:ascii="Times New Roman" w:hAnsi="Times New Roman" w:cs="Times New Roman"/>
          <w:sz w:val="24"/>
          <w:szCs w:val="24"/>
        </w:rPr>
        <w:t>Не получают адекватных бонусов за многолетнюю безаварийную езду, тариф может расти из‑за наличия молодого водителя в семье.</w:t>
      </w:r>
      <w:r w:rsidR="00D804F4">
        <w:rPr>
          <w:rFonts w:ascii="Times New Roman" w:hAnsi="Times New Roman" w:cs="Times New Roman"/>
          <w:sz w:val="24"/>
          <w:szCs w:val="24"/>
        </w:rPr>
        <w:t xml:space="preserve"> </w:t>
      </w:r>
      <w:r w:rsidRPr="00DF7345">
        <w:rPr>
          <w:rFonts w:ascii="Times New Roman" w:hAnsi="Times New Roman" w:cs="Times New Roman"/>
          <w:sz w:val="24"/>
          <w:szCs w:val="24"/>
        </w:rPr>
        <w:t>Для них ценна скидка за безопасное вождение, раздельная оценка риска для каждого члена семьи и мотивация для молодых водителей улучшать стиль езды.</w:t>
      </w:r>
    </w:p>
    <w:p w14:paraId="5DAD7FEF" w14:textId="683E3BB6" w:rsidR="00DF7345" w:rsidRPr="00D804F4" w:rsidRDefault="00DF7345" w:rsidP="00D804F4">
      <w:pPr>
        <w:pStyle w:val="a7"/>
        <w:numPr>
          <w:ilvl w:val="0"/>
          <w:numId w:val="87"/>
        </w:numPr>
        <w:rPr>
          <w:rFonts w:ascii="Times New Roman" w:hAnsi="Times New Roman" w:cs="Times New Roman"/>
          <w:sz w:val="24"/>
          <w:szCs w:val="24"/>
        </w:rPr>
      </w:pPr>
      <w:r w:rsidRPr="00D804F4">
        <w:rPr>
          <w:rFonts w:ascii="Times New Roman" w:hAnsi="Times New Roman" w:cs="Times New Roman"/>
          <w:sz w:val="24"/>
          <w:szCs w:val="24"/>
        </w:rPr>
        <w:t>Премиум‑водители (40–60 лет)</w:t>
      </w:r>
    </w:p>
    <w:p w14:paraId="5E483A39" w14:textId="38BC50AA" w:rsidR="00DF7345" w:rsidRPr="00DF7345" w:rsidRDefault="00DF7345" w:rsidP="00DF7345">
      <w:pPr>
        <w:rPr>
          <w:rFonts w:ascii="Times New Roman" w:hAnsi="Times New Roman" w:cs="Times New Roman"/>
          <w:sz w:val="24"/>
          <w:szCs w:val="24"/>
        </w:rPr>
      </w:pPr>
      <w:r w:rsidRPr="00DF7345">
        <w:rPr>
          <w:rFonts w:ascii="Times New Roman" w:hAnsi="Times New Roman" w:cs="Times New Roman"/>
          <w:sz w:val="24"/>
          <w:szCs w:val="24"/>
        </w:rPr>
        <w:t>Владельцы автомобилей стоимостью от 2 млн ₽, с доходом от 2,5 млн ₽ в год.</w:t>
      </w:r>
      <w:r w:rsidR="00D804F4">
        <w:rPr>
          <w:rFonts w:ascii="Times New Roman" w:hAnsi="Times New Roman" w:cs="Times New Roman"/>
          <w:sz w:val="24"/>
          <w:szCs w:val="24"/>
        </w:rPr>
        <w:t xml:space="preserve"> </w:t>
      </w:r>
      <w:r w:rsidRPr="00DF7345">
        <w:rPr>
          <w:rFonts w:ascii="Times New Roman" w:hAnsi="Times New Roman" w:cs="Times New Roman"/>
          <w:sz w:val="24"/>
          <w:szCs w:val="24"/>
        </w:rPr>
        <w:t>Ожидают высокого уровня сервиса и персонального подхода, но сталкиваются с дорогим КАСКО без учёта их реального поведения на дороге.</w:t>
      </w:r>
      <w:r w:rsidR="00D804F4">
        <w:rPr>
          <w:rFonts w:ascii="Times New Roman" w:hAnsi="Times New Roman" w:cs="Times New Roman"/>
          <w:sz w:val="24"/>
          <w:szCs w:val="24"/>
        </w:rPr>
        <w:t xml:space="preserve"> </w:t>
      </w:r>
      <w:r w:rsidRPr="00DF7345">
        <w:rPr>
          <w:rFonts w:ascii="Times New Roman" w:hAnsi="Times New Roman" w:cs="Times New Roman"/>
          <w:sz w:val="24"/>
          <w:szCs w:val="24"/>
        </w:rPr>
        <w:t>Интересуются эксклюзивными программами: персональный менеджер, быстрые выплаты, премиальные условия и скидка как «награда» за аккуратное вождение.</w:t>
      </w:r>
    </w:p>
    <w:p w14:paraId="41D5E189" w14:textId="77777777" w:rsidR="00DF7345" w:rsidRPr="00D804F4" w:rsidRDefault="00DF7345" w:rsidP="00D804F4">
      <w:pPr>
        <w:pStyle w:val="a7"/>
        <w:numPr>
          <w:ilvl w:val="0"/>
          <w:numId w:val="87"/>
        </w:numPr>
        <w:rPr>
          <w:rFonts w:ascii="Times New Roman" w:hAnsi="Times New Roman" w:cs="Times New Roman"/>
          <w:sz w:val="24"/>
          <w:szCs w:val="24"/>
        </w:rPr>
      </w:pPr>
      <w:r w:rsidRPr="00D804F4">
        <w:rPr>
          <w:rFonts w:ascii="Times New Roman" w:hAnsi="Times New Roman" w:cs="Times New Roman"/>
          <w:sz w:val="24"/>
          <w:szCs w:val="24"/>
        </w:rPr>
        <w:t>Бюджетные водители (25–40 лет, приоритет 2, ~1,2 млн человек)</w:t>
      </w:r>
    </w:p>
    <w:p w14:paraId="44601AF7" w14:textId="60750D57" w:rsidR="00DF7345" w:rsidRPr="00DF7345" w:rsidRDefault="00DF7345" w:rsidP="00DF7345">
      <w:pPr>
        <w:rPr>
          <w:rFonts w:ascii="Times New Roman" w:hAnsi="Times New Roman" w:cs="Times New Roman"/>
          <w:sz w:val="24"/>
          <w:szCs w:val="24"/>
        </w:rPr>
      </w:pPr>
      <w:r w:rsidRPr="00DF7345">
        <w:rPr>
          <w:rFonts w:ascii="Times New Roman" w:hAnsi="Times New Roman" w:cs="Times New Roman"/>
          <w:sz w:val="24"/>
          <w:szCs w:val="24"/>
        </w:rPr>
        <w:t>Практичные автолюбители, сильно чувствительные к цене.</w:t>
      </w:r>
      <w:r w:rsidR="00D804F4">
        <w:rPr>
          <w:rFonts w:ascii="Times New Roman" w:hAnsi="Times New Roman" w:cs="Times New Roman"/>
          <w:sz w:val="24"/>
          <w:szCs w:val="24"/>
        </w:rPr>
        <w:t xml:space="preserve"> </w:t>
      </w:r>
      <w:r w:rsidRPr="00DF7345">
        <w:rPr>
          <w:rFonts w:ascii="Times New Roman" w:hAnsi="Times New Roman" w:cs="Times New Roman"/>
          <w:sz w:val="24"/>
          <w:szCs w:val="24"/>
        </w:rPr>
        <w:t>Страховка – заметная статья расходов, при этом они не могут снизить её даже при аккуратной езде.</w:t>
      </w:r>
      <w:r w:rsidR="00D804F4">
        <w:rPr>
          <w:rFonts w:ascii="Times New Roman" w:hAnsi="Times New Roman" w:cs="Times New Roman"/>
          <w:sz w:val="24"/>
          <w:szCs w:val="24"/>
        </w:rPr>
        <w:t xml:space="preserve"> </w:t>
      </w:r>
      <w:r w:rsidRPr="00DF7345">
        <w:rPr>
          <w:rFonts w:ascii="Times New Roman" w:hAnsi="Times New Roman" w:cs="Times New Roman"/>
          <w:sz w:val="24"/>
          <w:szCs w:val="24"/>
        </w:rPr>
        <w:t>Для них главное – максимальная экономия за счёт честного тарифа на основе телематики, а не демографического профиля.</w:t>
      </w:r>
    </w:p>
    <w:p w14:paraId="76DF5210" w14:textId="77777777" w:rsidR="00A07ECD" w:rsidRDefault="00DF7345" w:rsidP="00DF7345">
      <w:pPr>
        <w:rPr>
          <w:rFonts w:ascii="Times New Roman" w:hAnsi="Times New Roman" w:cs="Times New Roman"/>
          <w:sz w:val="24"/>
          <w:szCs w:val="24"/>
        </w:rPr>
      </w:pPr>
      <w:r w:rsidRPr="00A07ECD">
        <w:rPr>
          <w:rFonts w:ascii="Times New Roman" w:hAnsi="Times New Roman" w:cs="Times New Roman"/>
          <w:i/>
          <w:iCs/>
          <w:sz w:val="24"/>
          <w:szCs w:val="24"/>
        </w:rPr>
        <w:t>Какие общие черты у этих людей?</w:t>
      </w:r>
      <w:r w:rsidR="00D804F4">
        <w:rPr>
          <w:rFonts w:ascii="Times New Roman" w:hAnsi="Times New Roman" w:cs="Times New Roman"/>
          <w:sz w:val="24"/>
          <w:szCs w:val="24"/>
        </w:rPr>
        <w:t xml:space="preserve"> </w:t>
      </w:r>
    </w:p>
    <w:p w14:paraId="0FDD6658" w14:textId="59ED122E" w:rsidR="00D804F4" w:rsidRDefault="00DF7345" w:rsidP="00DF7345">
      <w:pPr>
        <w:rPr>
          <w:rFonts w:ascii="Times New Roman" w:hAnsi="Times New Roman" w:cs="Times New Roman"/>
          <w:sz w:val="24"/>
          <w:szCs w:val="24"/>
        </w:rPr>
      </w:pPr>
      <w:r w:rsidRPr="00DF7345">
        <w:rPr>
          <w:rFonts w:ascii="Times New Roman" w:hAnsi="Times New Roman" w:cs="Times New Roman"/>
          <w:sz w:val="24"/>
          <w:szCs w:val="24"/>
        </w:rPr>
        <w:lastRenderedPageBreak/>
        <w:t>Для всех выделенных сегментов характерно, что они:</w:t>
      </w:r>
    </w:p>
    <w:p w14:paraId="06B79B6B" w14:textId="77777777" w:rsidR="008C5AB6" w:rsidRDefault="00DF7345" w:rsidP="00DF7345">
      <w:pPr>
        <w:pStyle w:val="a7"/>
        <w:numPr>
          <w:ilvl w:val="0"/>
          <w:numId w:val="87"/>
        </w:numPr>
        <w:rPr>
          <w:rFonts w:ascii="Times New Roman" w:hAnsi="Times New Roman" w:cs="Times New Roman"/>
          <w:sz w:val="24"/>
          <w:szCs w:val="24"/>
        </w:rPr>
      </w:pPr>
      <w:r w:rsidRPr="00D804F4">
        <w:rPr>
          <w:rFonts w:ascii="Times New Roman" w:hAnsi="Times New Roman" w:cs="Times New Roman"/>
          <w:sz w:val="24"/>
          <w:szCs w:val="24"/>
        </w:rPr>
        <w:t>Ценят справедливость и прозрачность в ценообразовании страховых продуктов.</w:t>
      </w:r>
    </w:p>
    <w:p w14:paraId="399CA533" w14:textId="77777777" w:rsidR="008C5AB6" w:rsidRDefault="00DF7345" w:rsidP="00DF7345">
      <w:pPr>
        <w:pStyle w:val="a7"/>
        <w:numPr>
          <w:ilvl w:val="0"/>
          <w:numId w:val="87"/>
        </w:numPr>
        <w:rPr>
          <w:rFonts w:ascii="Times New Roman" w:hAnsi="Times New Roman" w:cs="Times New Roman"/>
          <w:sz w:val="24"/>
          <w:szCs w:val="24"/>
        </w:rPr>
      </w:pPr>
      <w:r w:rsidRPr="008C5AB6">
        <w:rPr>
          <w:rFonts w:ascii="Times New Roman" w:hAnsi="Times New Roman" w:cs="Times New Roman"/>
          <w:sz w:val="24"/>
          <w:szCs w:val="24"/>
        </w:rPr>
        <w:t>Готовы менять привычки и стиль вождения, если это приводит к реальной экономии и повышению безопасности.</w:t>
      </w:r>
    </w:p>
    <w:p w14:paraId="0C2A0CD0" w14:textId="77777777" w:rsidR="008C5AB6" w:rsidRDefault="00DF7345" w:rsidP="00DF7345">
      <w:pPr>
        <w:pStyle w:val="a7"/>
        <w:numPr>
          <w:ilvl w:val="0"/>
          <w:numId w:val="87"/>
        </w:numPr>
        <w:rPr>
          <w:rFonts w:ascii="Times New Roman" w:hAnsi="Times New Roman" w:cs="Times New Roman"/>
          <w:sz w:val="24"/>
          <w:szCs w:val="24"/>
        </w:rPr>
      </w:pPr>
      <w:r w:rsidRPr="008C5AB6">
        <w:rPr>
          <w:rFonts w:ascii="Times New Roman" w:hAnsi="Times New Roman" w:cs="Times New Roman"/>
          <w:sz w:val="24"/>
          <w:szCs w:val="24"/>
        </w:rPr>
        <w:t>Открыты к цифровым решениям – используют смартфоны, навигацию, онлайн‑сервисы и доверяют технологиям.</w:t>
      </w:r>
    </w:p>
    <w:p w14:paraId="390702F5" w14:textId="77777777" w:rsidR="008C5AB6" w:rsidRDefault="00DF7345" w:rsidP="00DF7345">
      <w:pPr>
        <w:pStyle w:val="a7"/>
        <w:numPr>
          <w:ilvl w:val="0"/>
          <w:numId w:val="87"/>
        </w:numPr>
        <w:rPr>
          <w:rFonts w:ascii="Times New Roman" w:hAnsi="Times New Roman" w:cs="Times New Roman"/>
          <w:sz w:val="24"/>
          <w:szCs w:val="24"/>
        </w:rPr>
      </w:pPr>
      <w:r w:rsidRPr="008C5AB6">
        <w:rPr>
          <w:rFonts w:ascii="Times New Roman" w:hAnsi="Times New Roman" w:cs="Times New Roman"/>
          <w:sz w:val="24"/>
          <w:szCs w:val="24"/>
        </w:rPr>
        <w:t>Заботятся о финансовой устойчивости: хотят снизить регулярные расходы на автомобиль без потери качества страховой защиты.</w:t>
      </w:r>
    </w:p>
    <w:p w14:paraId="4CB2E361" w14:textId="4866E690" w:rsidR="00DF7345" w:rsidRPr="008C5AB6" w:rsidRDefault="00DF7345" w:rsidP="00DF7345">
      <w:pPr>
        <w:pStyle w:val="a7"/>
        <w:numPr>
          <w:ilvl w:val="0"/>
          <w:numId w:val="87"/>
        </w:numPr>
        <w:rPr>
          <w:rFonts w:ascii="Times New Roman" w:hAnsi="Times New Roman" w:cs="Times New Roman"/>
          <w:sz w:val="24"/>
          <w:szCs w:val="24"/>
        </w:rPr>
      </w:pPr>
      <w:r w:rsidRPr="008C5AB6">
        <w:rPr>
          <w:rFonts w:ascii="Times New Roman" w:hAnsi="Times New Roman" w:cs="Times New Roman"/>
          <w:sz w:val="24"/>
          <w:szCs w:val="24"/>
        </w:rPr>
        <w:t>Ориентируются на долгосрочные отношения со страховщиком и сервисом, если видят предсказуемые правила игры и выгоду за ответственное поведение.</w:t>
      </w:r>
    </w:p>
    <w:p w14:paraId="05C9D609" w14:textId="77777777" w:rsidR="00DF7345" w:rsidRPr="008C5AB6" w:rsidRDefault="00DF7345" w:rsidP="00DF7345">
      <w:pPr>
        <w:rPr>
          <w:rFonts w:ascii="Times New Roman" w:hAnsi="Times New Roman" w:cs="Times New Roman"/>
          <w:i/>
          <w:iCs/>
          <w:sz w:val="24"/>
          <w:szCs w:val="24"/>
        </w:rPr>
      </w:pPr>
      <w:r w:rsidRPr="008C5AB6">
        <w:rPr>
          <w:rFonts w:ascii="Times New Roman" w:hAnsi="Times New Roman" w:cs="Times New Roman"/>
          <w:i/>
          <w:iCs/>
          <w:sz w:val="24"/>
          <w:szCs w:val="24"/>
        </w:rPr>
        <w:t>Портрет потребителя</w:t>
      </w:r>
    </w:p>
    <w:p w14:paraId="539073C5" w14:textId="77777777" w:rsidR="008C5AB6" w:rsidRPr="008C5AB6" w:rsidRDefault="00DF7345" w:rsidP="008C5AB6">
      <w:pPr>
        <w:pStyle w:val="a7"/>
        <w:numPr>
          <w:ilvl w:val="0"/>
          <w:numId w:val="88"/>
        </w:numPr>
        <w:rPr>
          <w:rFonts w:ascii="Times New Roman" w:hAnsi="Times New Roman" w:cs="Times New Roman"/>
          <w:sz w:val="24"/>
          <w:szCs w:val="24"/>
        </w:rPr>
      </w:pPr>
      <w:r w:rsidRPr="008C5AB6">
        <w:rPr>
          <w:rFonts w:ascii="Times New Roman" w:hAnsi="Times New Roman" w:cs="Times New Roman"/>
          <w:sz w:val="24"/>
          <w:szCs w:val="24"/>
        </w:rPr>
        <w:t>Демографический</w:t>
      </w:r>
    </w:p>
    <w:p w14:paraId="3D63347B" w14:textId="17AA2DDF" w:rsidR="00DF7345" w:rsidRPr="00DF7345" w:rsidRDefault="008C5AB6" w:rsidP="00DF7345">
      <w:pPr>
        <w:rPr>
          <w:rFonts w:ascii="Times New Roman" w:hAnsi="Times New Roman" w:cs="Times New Roman"/>
          <w:sz w:val="24"/>
          <w:szCs w:val="24"/>
        </w:rPr>
      </w:pPr>
      <w:r>
        <w:rPr>
          <w:rFonts w:ascii="Times New Roman" w:hAnsi="Times New Roman" w:cs="Times New Roman"/>
          <w:sz w:val="24"/>
          <w:szCs w:val="24"/>
        </w:rPr>
        <w:t>М</w:t>
      </w:r>
      <w:r w:rsidR="00DF7345" w:rsidRPr="00DF7345">
        <w:rPr>
          <w:rFonts w:ascii="Times New Roman" w:hAnsi="Times New Roman" w:cs="Times New Roman"/>
          <w:sz w:val="24"/>
          <w:szCs w:val="24"/>
        </w:rPr>
        <w:t>ужчины и женщины 23–60 лет, имеющие личный автомобиль и полис ОСАГО/КАСКО; отдельный фокус – молодые профессионалы и семейные водители.</w:t>
      </w:r>
    </w:p>
    <w:p w14:paraId="2A39D9D7" w14:textId="77777777" w:rsidR="008C5AB6" w:rsidRPr="008C5AB6" w:rsidRDefault="00DF7345" w:rsidP="008C5AB6">
      <w:pPr>
        <w:pStyle w:val="a7"/>
        <w:numPr>
          <w:ilvl w:val="0"/>
          <w:numId w:val="88"/>
        </w:numPr>
        <w:rPr>
          <w:rFonts w:ascii="Times New Roman" w:hAnsi="Times New Roman" w:cs="Times New Roman"/>
          <w:sz w:val="24"/>
          <w:szCs w:val="24"/>
        </w:rPr>
      </w:pPr>
      <w:r w:rsidRPr="008C5AB6">
        <w:rPr>
          <w:rFonts w:ascii="Times New Roman" w:hAnsi="Times New Roman" w:cs="Times New Roman"/>
          <w:sz w:val="24"/>
          <w:szCs w:val="24"/>
        </w:rPr>
        <w:t>Географический</w:t>
      </w:r>
    </w:p>
    <w:p w14:paraId="576FF719" w14:textId="493F44E0" w:rsidR="00DF7345" w:rsidRPr="00DF7345" w:rsidRDefault="008C5AB6" w:rsidP="00DF7345">
      <w:pPr>
        <w:rPr>
          <w:rFonts w:ascii="Times New Roman" w:hAnsi="Times New Roman" w:cs="Times New Roman"/>
          <w:sz w:val="24"/>
          <w:szCs w:val="24"/>
        </w:rPr>
      </w:pPr>
      <w:r>
        <w:rPr>
          <w:rFonts w:ascii="Times New Roman" w:hAnsi="Times New Roman" w:cs="Times New Roman"/>
          <w:sz w:val="24"/>
          <w:szCs w:val="24"/>
        </w:rPr>
        <w:t>К</w:t>
      </w:r>
      <w:r w:rsidR="00DF7345" w:rsidRPr="00DF7345">
        <w:rPr>
          <w:rFonts w:ascii="Times New Roman" w:hAnsi="Times New Roman" w:cs="Times New Roman"/>
          <w:sz w:val="24"/>
          <w:szCs w:val="24"/>
        </w:rPr>
        <w:t>рупные города и плотная пригородная застройка России, где развито автодвижение и высока стоимость страхования.</w:t>
      </w:r>
    </w:p>
    <w:p w14:paraId="723CEB61" w14:textId="77777777" w:rsidR="008C5AB6" w:rsidRPr="008C5AB6" w:rsidRDefault="00DF7345" w:rsidP="008C5AB6">
      <w:pPr>
        <w:pStyle w:val="a7"/>
        <w:numPr>
          <w:ilvl w:val="0"/>
          <w:numId w:val="88"/>
        </w:numPr>
        <w:rPr>
          <w:rFonts w:ascii="Times New Roman" w:hAnsi="Times New Roman" w:cs="Times New Roman"/>
          <w:sz w:val="24"/>
          <w:szCs w:val="24"/>
        </w:rPr>
      </w:pPr>
      <w:r w:rsidRPr="008C5AB6">
        <w:rPr>
          <w:rFonts w:ascii="Times New Roman" w:hAnsi="Times New Roman" w:cs="Times New Roman"/>
          <w:sz w:val="24"/>
          <w:szCs w:val="24"/>
        </w:rPr>
        <w:t>Экономический</w:t>
      </w:r>
    </w:p>
    <w:p w14:paraId="03BD0BDD" w14:textId="730AF06C" w:rsidR="00DF7345" w:rsidRPr="00DF7345" w:rsidRDefault="008C5AB6" w:rsidP="00DF7345">
      <w:pPr>
        <w:rPr>
          <w:rFonts w:ascii="Times New Roman" w:hAnsi="Times New Roman" w:cs="Times New Roman"/>
          <w:sz w:val="24"/>
          <w:szCs w:val="24"/>
        </w:rPr>
      </w:pPr>
      <w:r>
        <w:rPr>
          <w:rFonts w:ascii="Times New Roman" w:hAnsi="Times New Roman" w:cs="Times New Roman"/>
          <w:sz w:val="24"/>
          <w:szCs w:val="24"/>
        </w:rPr>
        <w:t>С</w:t>
      </w:r>
      <w:r w:rsidR="00DF7345" w:rsidRPr="00DF7345">
        <w:rPr>
          <w:rFonts w:ascii="Times New Roman" w:hAnsi="Times New Roman" w:cs="Times New Roman"/>
          <w:sz w:val="24"/>
          <w:szCs w:val="24"/>
        </w:rPr>
        <w:t xml:space="preserve">табильный доход от среднего и выше среднего; </w:t>
      </w:r>
      <w:proofErr w:type="gramStart"/>
      <w:r w:rsidR="00DF7345" w:rsidRPr="00DF7345">
        <w:rPr>
          <w:rFonts w:ascii="Times New Roman" w:hAnsi="Times New Roman" w:cs="Times New Roman"/>
          <w:sz w:val="24"/>
          <w:szCs w:val="24"/>
        </w:rPr>
        <w:t>для премиум</w:t>
      </w:r>
      <w:proofErr w:type="gramEnd"/>
      <w:r w:rsidR="00DF7345" w:rsidRPr="00DF7345">
        <w:rPr>
          <w:rFonts w:ascii="Times New Roman" w:hAnsi="Times New Roman" w:cs="Times New Roman"/>
          <w:sz w:val="24"/>
          <w:szCs w:val="24"/>
        </w:rPr>
        <w:t>‑сегмента – высокий доход и владение дорогими автомобилями.</w:t>
      </w:r>
    </w:p>
    <w:p w14:paraId="02ECBEA1" w14:textId="77777777" w:rsidR="008C5AB6" w:rsidRPr="008C5AB6" w:rsidRDefault="00DF7345" w:rsidP="008C5AB6">
      <w:pPr>
        <w:pStyle w:val="a7"/>
        <w:numPr>
          <w:ilvl w:val="0"/>
          <w:numId w:val="88"/>
        </w:numPr>
        <w:rPr>
          <w:rFonts w:ascii="Times New Roman" w:hAnsi="Times New Roman" w:cs="Times New Roman"/>
          <w:sz w:val="24"/>
          <w:szCs w:val="24"/>
        </w:rPr>
      </w:pPr>
      <w:r w:rsidRPr="008C5AB6">
        <w:rPr>
          <w:rFonts w:ascii="Times New Roman" w:hAnsi="Times New Roman" w:cs="Times New Roman"/>
          <w:sz w:val="24"/>
          <w:szCs w:val="24"/>
        </w:rPr>
        <w:t>Социально‑психологический</w:t>
      </w:r>
    </w:p>
    <w:p w14:paraId="7B5C31C9" w14:textId="1E12569E" w:rsidR="00DF7345" w:rsidRPr="00DF7345" w:rsidRDefault="008C5AB6" w:rsidP="00DF7345">
      <w:pPr>
        <w:rPr>
          <w:rFonts w:ascii="Times New Roman" w:hAnsi="Times New Roman" w:cs="Times New Roman"/>
          <w:sz w:val="24"/>
          <w:szCs w:val="24"/>
        </w:rPr>
      </w:pPr>
      <w:r>
        <w:rPr>
          <w:rFonts w:ascii="Times New Roman" w:hAnsi="Times New Roman" w:cs="Times New Roman"/>
          <w:sz w:val="24"/>
          <w:szCs w:val="24"/>
        </w:rPr>
        <w:t>Р</w:t>
      </w:r>
      <w:r w:rsidR="00DF7345" w:rsidRPr="00DF7345">
        <w:rPr>
          <w:rFonts w:ascii="Times New Roman" w:hAnsi="Times New Roman" w:cs="Times New Roman"/>
          <w:sz w:val="24"/>
          <w:szCs w:val="24"/>
        </w:rPr>
        <w:t>ациональные, технологичные, ценят безопасность, комфорт и честные условия; готовы делиться телематическими данными в обмен на выгоду.</w:t>
      </w:r>
    </w:p>
    <w:p w14:paraId="4E0761E3" w14:textId="77777777" w:rsidR="008C5AB6" w:rsidRPr="008C5AB6" w:rsidRDefault="00DF7345" w:rsidP="008C5AB6">
      <w:pPr>
        <w:pStyle w:val="a7"/>
        <w:numPr>
          <w:ilvl w:val="0"/>
          <w:numId w:val="88"/>
        </w:numPr>
        <w:rPr>
          <w:rFonts w:ascii="Times New Roman" w:hAnsi="Times New Roman" w:cs="Times New Roman"/>
          <w:sz w:val="24"/>
          <w:szCs w:val="24"/>
        </w:rPr>
      </w:pPr>
      <w:r w:rsidRPr="008C5AB6">
        <w:rPr>
          <w:rFonts w:ascii="Times New Roman" w:hAnsi="Times New Roman" w:cs="Times New Roman"/>
          <w:sz w:val="24"/>
          <w:szCs w:val="24"/>
        </w:rPr>
        <w:t>Поведенческий</w:t>
      </w:r>
    </w:p>
    <w:p w14:paraId="5CC642FC" w14:textId="5D4923BE" w:rsidR="00DF7345" w:rsidRPr="00DF7345" w:rsidRDefault="00A07ECD" w:rsidP="00DF7345">
      <w:pPr>
        <w:rPr>
          <w:rFonts w:ascii="Times New Roman" w:hAnsi="Times New Roman" w:cs="Times New Roman"/>
          <w:sz w:val="24"/>
          <w:szCs w:val="24"/>
        </w:rPr>
      </w:pPr>
      <w:r>
        <w:rPr>
          <w:rFonts w:ascii="Times New Roman" w:hAnsi="Times New Roman" w:cs="Times New Roman"/>
          <w:sz w:val="24"/>
          <w:szCs w:val="24"/>
        </w:rPr>
        <w:t>А</w:t>
      </w:r>
      <w:r w:rsidR="00DF7345" w:rsidRPr="00DF7345">
        <w:rPr>
          <w:rFonts w:ascii="Times New Roman" w:hAnsi="Times New Roman" w:cs="Times New Roman"/>
          <w:sz w:val="24"/>
          <w:szCs w:val="24"/>
        </w:rPr>
        <w:t>ктивные пользователи мобильных приложений, онлайн‑страхования и финансовых сервисов, сравнивают предложения и выбирают продукты с понятной логикой формирования цены.</w:t>
      </w:r>
    </w:p>
    <w:p w14:paraId="539103CB" w14:textId="3D2CF3C9" w:rsidR="006A6231" w:rsidRPr="006A6231" w:rsidRDefault="006A6231" w:rsidP="00DF7345">
      <w:pPr>
        <w:rPr>
          <w:rFonts w:ascii="Times New Roman" w:hAnsi="Times New Roman" w:cs="Times New Roman"/>
          <w:sz w:val="24"/>
          <w:szCs w:val="24"/>
        </w:rPr>
      </w:pPr>
      <w:r w:rsidRPr="006A6231">
        <w:rPr>
          <w:rFonts w:ascii="Times New Roman" w:hAnsi="Times New Roman" w:cs="Times New Roman"/>
          <w:b/>
          <w:bCs/>
          <w:sz w:val="28"/>
          <w:szCs w:val="28"/>
        </w:rPr>
        <w:br w:type="page"/>
      </w:r>
    </w:p>
    <w:p w14:paraId="7A1E2AC7" w14:textId="40A9F7B7" w:rsidR="00E016BE" w:rsidRPr="00DA7C06" w:rsidRDefault="00E016BE" w:rsidP="00DA7C06">
      <w:pPr>
        <w:outlineLvl w:val="1"/>
        <w:rPr>
          <w:rFonts w:ascii="Times New Roman" w:hAnsi="Times New Roman" w:cs="Times New Roman"/>
          <w:b/>
          <w:bCs/>
          <w:sz w:val="28"/>
          <w:szCs w:val="28"/>
        </w:rPr>
      </w:pPr>
      <w:bookmarkStart w:id="43" w:name="_Toc219066963"/>
      <w:r w:rsidRPr="00DA7C06">
        <w:rPr>
          <w:rFonts w:ascii="Times New Roman" w:hAnsi="Times New Roman" w:cs="Times New Roman"/>
          <w:b/>
          <w:bCs/>
          <w:sz w:val="28"/>
          <w:szCs w:val="28"/>
        </w:rPr>
        <w:lastRenderedPageBreak/>
        <w:t xml:space="preserve">2.3. </w:t>
      </w:r>
      <w:r w:rsidRPr="00DA7C06">
        <w:rPr>
          <w:rFonts w:ascii="Times New Roman" w:hAnsi="Times New Roman" w:cs="Times New Roman"/>
          <w:b/>
          <w:bCs/>
          <w:sz w:val="28"/>
          <w:szCs w:val="28"/>
          <w:lang w:val="en-US"/>
        </w:rPr>
        <w:t>Customer</w:t>
      </w:r>
      <w:r w:rsidRPr="00DA7C06">
        <w:rPr>
          <w:rFonts w:ascii="Times New Roman" w:hAnsi="Times New Roman" w:cs="Times New Roman"/>
          <w:b/>
          <w:bCs/>
          <w:sz w:val="28"/>
          <w:szCs w:val="28"/>
        </w:rPr>
        <w:t xml:space="preserve"> </w:t>
      </w:r>
      <w:r w:rsidRPr="00DA7C06">
        <w:rPr>
          <w:rFonts w:ascii="Times New Roman" w:hAnsi="Times New Roman" w:cs="Times New Roman"/>
          <w:b/>
          <w:bCs/>
          <w:sz w:val="28"/>
          <w:szCs w:val="28"/>
          <w:lang w:val="en-US"/>
        </w:rPr>
        <w:t>Development</w:t>
      </w:r>
      <w:bookmarkEnd w:id="43"/>
    </w:p>
    <w:p w14:paraId="725C158B" w14:textId="77777777" w:rsidR="00E016BE" w:rsidRPr="001951BC" w:rsidRDefault="00E016BE" w:rsidP="00A854D7">
      <w:pPr>
        <w:outlineLvl w:val="2"/>
        <w:rPr>
          <w:rFonts w:ascii="Times New Roman" w:hAnsi="Times New Roman" w:cs="Times New Roman"/>
          <w:b/>
          <w:bCs/>
          <w:sz w:val="24"/>
          <w:szCs w:val="24"/>
        </w:rPr>
      </w:pPr>
      <w:bookmarkStart w:id="44" w:name="_Toc219066964"/>
      <w:r w:rsidRPr="001951BC">
        <w:rPr>
          <w:rFonts w:ascii="Times New Roman" w:hAnsi="Times New Roman" w:cs="Times New Roman"/>
          <w:b/>
          <w:bCs/>
          <w:sz w:val="24"/>
          <w:szCs w:val="24"/>
        </w:rPr>
        <w:t>2.3.1 Формирование гипотез для поиска целевой аудитории</w:t>
      </w:r>
      <w:bookmarkEnd w:id="44"/>
    </w:p>
    <w:p w14:paraId="1AFBE5E3" w14:textId="3D89D491" w:rsidR="001951BC" w:rsidRPr="001951BC" w:rsidRDefault="001951BC" w:rsidP="001951BC">
      <w:pPr>
        <w:rPr>
          <w:rFonts w:ascii="Times New Roman" w:hAnsi="Times New Roman" w:cs="Times New Roman"/>
          <w:sz w:val="24"/>
          <w:szCs w:val="24"/>
        </w:rPr>
      </w:pPr>
      <w:r w:rsidRPr="001951BC">
        <w:rPr>
          <w:rFonts w:ascii="Times New Roman" w:hAnsi="Times New Roman" w:cs="Times New Roman"/>
          <w:sz w:val="24"/>
          <w:szCs w:val="24"/>
        </w:rPr>
        <w:t>Формулирование гипотез позволяет предположить, какие установки, ожидания и поведение характерны для потенциальных пользователей «Дорожного Фактора». Эти гипотезы лягут в основу опрос</w:t>
      </w:r>
      <w:r>
        <w:rPr>
          <w:rFonts w:ascii="Times New Roman" w:hAnsi="Times New Roman" w:cs="Times New Roman"/>
          <w:sz w:val="24"/>
          <w:szCs w:val="24"/>
        </w:rPr>
        <w:t>а</w:t>
      </w:r>
      <w:r w:rsidRPr="001951BC">
        <w:rPr>
          <w:rFonts w:ascii="Times New Roman" w:hAnsi="Times New Roman" w:cs="Times New Roman"/>
          <w:sz w:val="24"/>
          <w:szCs w:val="24"/>
        </w:rPr>
        <w:t>, помогут уточнить портрет целевой аудитории, выбрать приоритетные сегменты и настроить коммуникацию.</w:t>
      </w:r>
    </w:p>
    <w:p w14:paraId="4CAEE50B" w14:textId="7BBD83A0" w:rsidR="001951BC" w:rsidRPr="001951BC" w:rsidRDefault="001951BC" w:rsidP="001951BC">
      <w:pPr>
        <w:pStyle w:val="a7"/>
        <w:numPr>
          <w:ilvl w:val="0"/>
          <w:numId w:val="89"/>
        </w:numPr>
        <w:rPr>
          <w:rFonts w:ascii="Times New Roman" w:hAnsi="Times New Roman" w:cs="Times New Roman"/>
          <w:i/>
          <w:iCs/>
          <w:sz w:val="24"/>
          <w:szCs w:val="24"/>
        </w:rPr>
      </w:pPr>
      <w:r w:rsidRPr="001951BC">
        <w:rPr>
          <w:rFonts w:ascii="Times New Roman" w:hAnsi="Times New Roman" w:cs="Times New Roman"/>
          <w:i/>
          <w:iCs/>
          <w:sz w:val="24"/>
          <w:szCs w:val="24"/>
        </w:rPr>
        <w:t>Молодые профессионалы и семейные водители сильнее всего ощущают несправедливость текущих тарифов КАСКО</w:t>
      </w:r>
    </w:p>
    <w:p w14:paraId="47A4DCC8" w14:textId="27A63B40" w:rsidR="001951BC" w:rsidRPr="001951BC" w:rsidRDefault="001951BC" w:rsidP="001951BC">
      <w:pPr>
        <w:rPr>
          <w:rFonts w:ascii="Times New Roman" w:hAnsi="Times New Roman" w:cs="Times New Roman"/>
          <w:sz w:val="24"/>
          <w:szCs w:val="24"/>
        </w:rPr>
      </w:pPr>
      <w:r w:rsidRPr="001951BC">
        <w:rPr>
          <w:rFonts w:ascii="Times New Roman" w:hAnsi="Times New Roman" w:cs="Times New Roman"/>
          <w:sz w:val="24"/>
          <w:szCs w:val="24"/>
        </w:rPr>
        <w:t xml:space="preserve">Гипотеза позволит понять, какие сегменты острее реагируют на «наказание возрастом» и усреднённые тарифы. Если она верна, маркетинговые сообщения будут строиться вокруг справедливого тарифа именно для этих групп; если нет </w:t>
      </w:r>
      <w:r>
        <w:rPr>
          <w:rFonts w:ascii="Times New Roman" w:hAnsi="Times New Roman" w:cs="Times New Roman"/>
          <w:sz w:val="24"/>
          <w:szCs w:val="24"/>
        </w:rPr>
        <w:t>–</w:t>
      </w:r>
      <w:r w:rsidRPr="001951BC">
        <w:rPr>
          <w:rFonts w:ascii="Times New Roman" w:hAnsi="Times New Roman" w:cs="Times New Roman"/>
          <w:sz w:val="24"/>
          <w:szCs w:val="24"/>
        </w:rPr>
        <w:t xml:space="preserve"> акценты придётся сместить на другие сегменты.</w:t>
      </w:r>
    </w:p>
    <w:p w14:paraId="1AB6C5D7" w14:textId="412EC46D" w:rsidR="001951BC" w:rsidRPr="001951BC" w:rsidRDefault="001951BC" w:rsidP="001951BC">
      <w:pPr>
        <w:pStyle w:val="a7"/>
        <w:numPr>
          <w:ilvl w:val="0"/>
          <w:numId w:val="89"/>
        </w:numPr>
        <w:rPr>
          <w:rFonts w:ascii="Times New Roman" w:hAnsi="Times New Roman" w:cs="Times New Roman"/>
          <w:i/>
          <w:iCs/>
          <w:sz w:val="24"/>
          <w:szCs w:val="24"/>
        </w:rPr>
      </w:pPr>
      <w:r w:rsidRPr="001951BC">
        <w:rPr>
          <w:rFonts w:ascii="Times New Roman" w:hAnsi="Times New Roman" w:cs="Times New Roman"/>
          <w:i/>
          <w:iCs/>
          <w:sz w:val="24"/>
          <w:szCs w:val="24"/>
        </w:rPr>
        <w:t>Большинство водителей готовы делиться телематическими данными при условии гарантированной скидки от 20% и выше</w:t>
      </w:r>
    </w:p>
    <w:p w14:paraId="70D09322" w14:textId="77777777" w:rsidR="001951BC" w:rsidRPr="001951BC" w:rsidRDefault="001951BC" w:rsidP="001951BC">
      <w:pPr>
        <w:rPr>
          <w:rFonts w:ascii="Times New Roman" w:hAnsi="Times New Roman" w:cs="Times New Roman"/>
          <w:sz w:val="24"/>
          <w:szCs w:val="24"/>
        </w:rPr>
      </w:pPr>
      <w:r w:rsidRPr="001951BC">
        <w:rPr>
          <w:rFonts w:ascii="Times New Roman" w:hAnsi="Times New Roman" w:cs="Times New Roman"/>
          <w:sz w:val="24"/>
          <w:szCs w:val="24"/>
        </w:rPr>
        <w:t>Эта гипотеза покажет, какую минимальную величину выгоды пользователи считают «достаточной ценой» за передачу данных о вождении. Если порог окажется выше, продукту потребуется более сильное ценностное предложение или дополнительные нематериальные бонусы.</w:t>
      </w:r>
    </w:p>
    <w:p w14:paraId="5A75E006" w14:textId="3927A697" w:rsidR="001951BC" w:rsidRPr="001951BC" w:rsidRDefault="001951BC" w:rsidP="001951BC">
      <w:pPr>
        <w:pStyle w:val="a7"/>
        <w:numPr>
          <w:ilvl w:val="0"/>
          <w:numId w:val="89"/>
        </w:numPr>
        <w:rPr>
          <w:rFonts w:ascii="Times New Roman" w:hAnsi="Times New Roman" w:cs="Times New Roman"/>
          <w:i/>
          <w:iCs/>
          <w:sz w:val="24"/>
          <w:szCs w:val="24"/>
        </w:rPr>
      </w:pPr>
      <w:r w:rsidRPr="001951BC">
        <w:rPr>
          <w:rFonts w:ascii="Times New Roman" w:hAnsi="Times New Roman" w:cs="Times New Roman"/>
          <w:i/>
          <w:iCs/>
          <w:sz w:val="24"/>
          <w:szCs w:val="24"/>
        </w:rPr>
        <w:t>Бюджетные водители более чувствительны к размеру скидки, чем к удобству сервиса</w:t>
      </w:r>
    </w:p>
    <w:p w14:paraId="77203F69" w14:textId="77777777" w:rsidR="001951BC" w:rsidRPr="001951BC" w:rsidRDefault="001951BC" w:rsidP="001951BC">
      <w:pPr>
        <w:rPr>
          <w:rFonts w:ascii="Times New Roman" w:hAnsi="Times New Roman" w:cs="Times New Roman"/>
          <w:sz w:val="24"/>
          <w:szCs w:val="24"/>
        </w:rPr>
      </w:pPr>
      <w:r w:rsidRPr="001951BC">
        <w:rPr>
          <w:rFonts w:ascii="Times New Roman" w:hAnsi="Times New Roman" w:cs="Times New Roman"/>
          <w:sz w:val="24"/>
          <w:szCs w:val="24"/>
        </w:rPr>
        <w:t>Гипотеза поможет понять, готовы ли люди с ограниченным бюджетом мириться с дополнительными действиями (установка приложения, калибровка, поездки с включённой геолокацией) ради экономии. Если она подтвердится, для этого сегмента можно предлагать максимальные скидки при минимальном маркетинговом «обвесе».</w:t>
      </w:r>
    </w:p>
    <w:p w14:paraId="0C20FD05" w14:textId="77777777" w:rsidR="001951BC" w:rsidRPr="005846E4" w:rsidRDefault="001951BC" w:rsidP="001951BC">
      <w:pPr>
        <w:pStyle w:val="a7"/>
        <w:numPr>
          <w:ilvl w:val="0"/>
          <w:numId w:val="89"/>
        </w:numPr>
        <w:rPr>
          <w:rFonts w:ascii="Times New Roman" w:hAnsi="Times New Roman" w:cs="Times New Roman"/>
          <w:i/>
          <w:iCs/>
          <w:sz w:val="24"/>
          <w:szCs w:val="24"/>
        </w:rPr>
      </w:pPr>
      <w:r w:rsidRPr="005846E4">
        <w:rPr>
          <w:rFonts w:ascii="Times New Roman" w:hAnsi="Times New Roman" w:cs="Times New Roman"/>
          <w:i/>
          <w:iCs/>
          <w:sz w:val="24"/>
          <w:szCs w:val="24"/>
        </w:rPr>
        <w:t>Опыт использования мобильных банков и онлайн‑страхования снижает барьер к установке телематического приложения.</w:t>
      </w:r>
    </w:p>
    <w:p w14:paraId="689755B2" w14:textId="77777777" w:rsidR="001951BC" w:rsidRPr="001951BC" w:rsidRDefault="001951BC" w:rsidP="001951BC">
      <w:pPr>
        <w:rPr>
          <w:rFonts w:ascii="Times New Roman" w:hAnsi="Times New Roman" w:cs="Times New Roman"/>
          <w:sz w:val="24"/>
          <w:szCs w:val="24"/>
        </w:rPr>
      </w:pPr>
      <w:r w:rsidRPr="001951BC">
        <w:rPr>
          <w:rFonts w:ascii="Times New Roman" w:hAnsi="Times New Roman" w:cs="Times New Roman"/>
          <w:sz w:val="24"/>
          <w:szCs w:val="24"/>
        </w:rPr>
        <w:t>Эта гипотеза покажет, насколько опыт в других цифровых сервисах повышает доверие к «Дорожному Фактору». Если связь значима, воронка привлечения может опираться на аудиторию, уже активно пользующуюся финтех‑приложениями.</w:t>
      </w:r>
    </w:p>
    <w:p w14:paraId="1E8FFC62" w14:textId="22EDBC0A" w:rsidR="001951BC" w:rsidRPr="005846E4" w:rsidRDefault="001951BC" w:rsidP="001951BC">
      <w:pPr>
        <w:pStyle w:val="a7"/>
        <w:numPr>
          <w:ilvl w:val="0"/>
          <w:numId w:val="89"/>
        </w:numPr>
        <w:rPr>
          <w:rFonts w:ascii="Times New Roman" w:hAnsi="Times New Roman" w:cs="Times New Roman"/>
          <w:i/>
          <w:iCs/>
          <w:sz w:val="24"/>
          <w:szCs w:val="24"/>
        </w:rPr>
      </w:pPr>
      <w:r w:rsidRPr="005846E4">
        <w:rPr>
          <w:rFonts w:ascii="Times New Roman" w:hAnsi="Times New Roman" w:cs="Times New Roman"/>
          <w:i/>
          <w:iCs/>
          <w:sz w:val="24"/>
          <w:szCs w:val="24"/>
        </w:rPr>
        <w:t xml:space="preserve">Главный барьер для подключения к сервису </w:t>
      </w:r>
      <w:r w:rsidR="00A854D7">
        <w:rPr>
          <w:rFonts w:ascii="Times New Roman" w:hAnsi="Times New Roman" w:cs="Times New Roman"/>
          <w:i/>
          <w:iCs/>
          <w:sz w:val="24"/>
          <w:szCs w:val="24"/>
        </w:rPr>
        <w:t>–</w:t>
      </w:r>
      <w:r w:rsidRPr="005846E4">
        <w:rPr>
          <w:rFonts w:ascii="Times New Roman" w:hAnsi="Times New Roman" w:cs="Times New Roman"/>
          <w:i/>
          <w:iCs/>
          <w:sz w:val="24"/>
          <w:szCs w:val="24"/>
        </w:rPr>
        <w:t xml:space="preserve"> опасения по поводу конфиденциальности и возможного «тотального контроля»</w:t>
      </w:r>
    </w:p>
    <w:p w14:paraId="14D20F39" w14:textId="77777777" w:rsidR="001951BC" w:rsidRPr="001951BC" w:rsidRDefault="001951BC" w:rsidP="001951BC">
      <w:pPr>
        <w:rPr>
          <w:rFonts w:ascii="Times New Roman" w:hAnsi="Times New Roman" w:cs="Times New Roman"/>
          <w:sz w:val="24"/>
          <w:szCs w:val="24"/>
        </w:rPr>
      </w:pPr>
      <w:r w:rsidRPr="001951BC">
        <w:rPr>
          <w:rFonts w:ascii="Times New Roman" w:hAnsi="Times New Roman" w:cs="Times New Roman"/>
          <w:sz w:val="24"/>
          <w:szCs w:val="24"/>
        </w:rPr>
        <w:t>Гипотеза позволит проверить, действительно ли страх утечки данных и слежки важнее, чем, например, недоверие к размеру скидок или необходимость установки приложения. От результата будет зависеть, какие гарантии и механики прозрачности нужно делать ключевым элементом коммуникации.</w:t>
      </w:r>
    </w:p>
    <w:p w14:paraId="3C167AAC" w14:textId="1553893A" w:rsidR="001951BC" w:rsidRPr="00A854D7" w:rsidRDefault="001951BC" w:rsidP="001951BC">
      <w:pPr>
        <w:pStyle w:val="a7"/>
        <w:numPr>
          <w:ilvl w:val="0"/>
          <w:numId w:val="89"/>
        </w:numPr>
        <w:rPr>
          <w:rFonts w:ascii="Times New Roman" w:hAnsi="Times New Roman" w:cs="Times New Roman"/>
          <w:i/>
          <w:iCs/>
          <w:sz w:val="24"/>
          <w:szCs w:val="24"/>
        </w:rPr>
      </w:pPr>
      <w:r w:rsidRPr="00A854D7">
        <w:rPr>
          <w:rFonts w:ascii="Times New Roman" w:hAnsi="Times New Roman" w:cs="Times New Roman"/>
          <w:i/>
          <w:iCs/>
          <w:sz w:val="24"/>
          <w:szCs w:val="24"/>
        </w:rPr>
        <w:t>Водители готовы менять страховую компанию ради более выгодного телематического тарифа и сохранения истории безопасного вождения</w:t>
      </w:r>
    </w:p>
    <w:p w14:paraId="456CEDFA" w14:textId="77777777" w:rsidR="001951BC" w:rsidRPr="001951BC" w:rsidRDefault="001951BC" w:rsidP="001951BC">
      <w:pPr>
        <w:rPr>
          <w:rFonts w:ascii="Times New Roman" w:hAnsi="Times New Roman" w:cs="Times New Roman"/>
          <w:sz w:val="24"/>
          <w:szCs w:val="24"/>
        </w:rPr>
      </w:pPr>
      <w:r w:rsidRPr="001951BC">
        <w:rPr>
          <w:rFonts w:ascii="Times New Roman" w:hAnsi="Times New Roman" w:cs="Times New Roman"/>
          <w:sz w:val="24"/>
          <w:szCs w:val="24"/>
        </w:rPr>
        <w:t>Проверка гипотезы покажет, насколько важна переносимость телематического «рейтинга» между страховщиками. Если она подтвердится, это станет сильным аргументом в позиционировании сервиса и переговорах со страховыми партнёрами.</w:t>
      </w:r>
    </w:p>
    <w:p w14:paraId="73B28129" w14:textId="1BF67A4C" w:rsidR="001951BC" w:rsidRPr="00A854D7" w:rsidRDefault="001951BC" w:rsidP="001951BC">
      <w:pPr>
        <w:pStyle w:val="a7"/>
        <w:numPr>
          <w:ilvl w:val="0"/>
          <w:numId w:val="89"/>
        </w:numPr>
        <w:rPr>
          <w:rFonts w:ascii="Times New Roman" w:hAnsi="Times New Roman" w:cs="Times New Roman"/>
          <w:i/>
          <w:iCs/>
          <w:sz w:val="24"/>
          <w:szCs w:val="24"/>
        </w:rPr>
      </w:pPr>
      <w:r w:rsidRPr="00A854D7">
        <w:rPr>
          <w:rFonts w:ascii="Times New Roman" w:hAnsi="Times New Roman" w:cs="Times New Roman"/>
          <w:i/>
          <w:iCs/>
          <w:sz w:val="24"/>
          <w:szCs w:val="24"/>
        </w:rPr>
        <w:lastRenderedPageBreak/>
        <w:t>Часть водителей готова подключить телематику даже без мгновенной скидки, если это повысит шанс получить более выгодный тариф в следующем периоде страхования</w:t>
      </w:r>
    </w:p>
    <w:p w14:paraId="12F84ED0" w14:textId="5B0C647A" w:rsidR="00A854D7" w:rsidRDefault="001951BC" w:rsidP="00E016BE">
      <w:pPr>
        <w:rPr>
          <w:rFonts w:ascii="Times New Roman" w:hAnsi="Times New Roman" w:cs="Times New Roman"/>
          <w:sz w:val="24"/>
          <w:szCs w:val="24"/>
        </w:rPr>
      </w:pPr>
      <w:r w:rsidRPr="001951BC">
        <w:rPr>
          <w:rFonts w:ascii="Times New Roman" w:hAnsi="Times New Roman" w:cs="Times New Roman"/>
          <w:sz w:val="24"/>
          <w:szCs w:val="24"/>
        </w:rPr>
        <w:t>Гипотеза поможет оценить, насколько люди готовы играть «в долгую» ради будущей выгоды. При подтверждении можно строить продукт вокруг накопительной логики: чем дольше и аккуратнее ездишь, тем больше экономия в следующем году.</w:t>
      </w:r>
    </w:p>
    <w:p w14:paraId="51B35C12" w14:textId="7E8D6F6B" w:rsidR="00E016BE" w:rsidRPr="009C6F8D" w:rsidRDefault="00E016BE" w:rsidP="009C6F8D">
      <w:pPr>
        <w:outlineLvl w:val="2"/>
        <w:rPr>
          <w:rFonts w:ascii="Times New Roman" w:hAnsi="Times New Roman" w:cs="Times New Roman"/>
          <w:b/>
          <w:bCs/>
          <w:sz w:val="24"/>
          <w:szCs w:val="24"/>
        </w:rPr>
      </w:pPr>
      <w:bookmarkStart w:id="45" w:name="_Toc219066965"/>
      <w:r w:rsidRPr="009C6F8D">
        <w:rPr>
          <w:rFonts w:ascii="Times New Roman" w:hAnsi="Times New Roman" w:cs="Times New Roman"/>
          <w:b/>
          <w:bCs/>
          <w:sz w:val="24"/>
          <w:szCs w:val="24"/>
        </w:rPr>
        <w:t>2.3.2 Составление опроса</w:t>
      </w:r>
      <w:bookmarkEnd w:id="45"/>
    </w:p>
    <w:p w14:paraId="4112AB38" w14:textId="44F45D54" w:rsidR="008464E7" w:rsidRPr="008464E7" w:rsidRDefault="008464E7" w:rsidP="008464E7">
      <w:pPr>
        <w:rPr>
          <w:rFonts w:ascii="Times New Roman" w:hAnsi="Times New Roman" w:cs="Times New Roman"/>
          <w:sz w:val="24"/>
          <w:szCs w:val="24"/>
        </w:rPr>
      </w:pPr>
      <w:r w:rsidRPr="008464E7">
        <w:rPr>
          <w:rFonts w:ascii="Times New Roman" w:hAnsi="Times New Roman" w:cs="Times New Roman"/>
          <w:sz w:val="24"/>
          <w:szCs w:val="24"/>
        </w:rPr>
        <w:t>Опрос для проверки гипотез о целевой аудитории сервиса «Дорожный Фактор»</w:t>
      </w:r>
      <w:r w:rsidR="00C50759">
        <w:rPr>
          <w:rFonts w:ascii="Times New Roman" w:hAnsi="Times New Roman" w:cs="Times New Roman"/>
          <w:sz w:val="24"/>
          <w:szCs w:val="24"/>
        </w:rPr>
        <w:t>.</w:t>
      </w:r>
    </w:p>
    <w:p w14:paraId="043F5612" w14:textId="77777777" w:rsidR="008464E7" w:rsidRPr="004B617D" w:rsidRDefault="008464E7" w:rsidP="008464E7">
      <w:pPr>
        <w:rPr>
          <w:rFonts w:ascii="Times New Roman" w:hAnsi="Times New Roman" w:cs="Times New Roman"/>
          <w:i/>
          <w:iCs/>
          <w:sz w:val="24"/>
          <w:szCs w:val="24"/>
        </w:rPr>
      </w:pPr>
      <w:r w:rsidRPr="004B617D">
        <w:rPr>
          <w:rFonts w:ascii="Times New Roman" w:hAnsi="Times New Roman" w:cs="Times New Roman"/>
          <w:i/>
          <w:iCs/>
          <w:sz w:val="24"/>
          <w:szCs w:val="24"/>
        </w:rPr>
        <w:t>Блок 1. Профиль респондента</w:t>
      </w:r>
    </w:p>
    <w:p w14:paraId="4F98D6F8" w14:textId="34C81BE6" w:rsidR="009725A5" w:rsidRDefault="009725A5" w:rsidP="008464E7">
      <w:pPr>
        <w:pStyle w:val="a7"/>
        <w:numPr>
          <w:ilvl w:val="0"/>
          <w:numId w:val="88"/>
        </w:numPr>
        <w:rPr>
          <w:rFonts w:ascii="Times New Roman" w:hAnsi="Times New Roman" w:cs="Times New Roman"/>
          <w:sz w:val="24"/>
          <w:szCs w:val="24"/>
        </w:rPr>
      </w:pPr>
      <w:r>
        <w:rPr>
          <w:rFonts w:ascii="Times New Roman" w:hAnsi="Times New Roman" w:cs="Times New Roman"/>
          <w:sz w:val="24"/>
          <w:szCs w:val="24"/>
        </w:rPr>
        <w:t>Укажите в</w:t>
      </w:r>
      <w:r w:rsidR="008464E7" w:rsidRPr="002215CB">
        <w:rPr>
          <w:rFonts w:ascii="Times New Roman" w:hAnsi="Times New Roman" w:cs="Times New Roman"/>
          <w:sz w:val="24"/>
          <w:szCs w:val="24"/>
        </w:rPr>
        <w:t>аш возраст</w:t>
      </w:r>
    </w:p>
    <w:p w14:paraId="221728E4" w14:textId="6D8887F2" w:rsidR="009725A5" w:rsidRDefault="009725A5" w:rsidP="008464E7">
      <w:pPr>
        <w:pStyle w:val="a7"/>
        <w:numPr>
          <w:ilvl w:val="0"/>
          <w:numId w:val="88"/>
        </w:numPr>
        <w:rPr>
          <w:rFonts w:ascii="Times New Roman" w:hAnsi="Times New Roman" w:cs="Times New Roman"/>
          <w:sz w:val="24"/>
          <w:szCs w:val="24"/>
        </w:rPr>
      </w:pPr>
      <w:r>
        <w:rPr>
          <w:rFonts w:ascii="Times New Roman" w:hAnsi="Times New Roman" w:cs="Times New Roman"/>
          <w:sz w:val="24"/>
          <w:szCs w:val="24"/>
        </w:rPr>
        <w:t>Укажите в</w:t>
      </w:r>
      <w:r w:rsidR="008464E7" w:rsidRPr="009725A5">
        <w:rPr>
          <w:rFonts w:ascii="Times New Roman" w:hAnsi="Times New Roman" w:cs="Times New Roman"/>
          <w:sz w:val="24"/>
          <w:szCs w:val="24"/>
        </w:rPr>
        <w:t>аше семейное положение</w:t>
      </w:r>
    </w:p>
    <w:p w14:paraId="2EF30E07" w14:textId="06807E55" w:rsidR="009725A5" w:rsidRDefault="008464E7" w:rsidP="008464E7">
      <w:pPr>
        <w:pStyle w:val="a7"/>
        <w:numPr>
          <w:ilvl w:val="0"/>
          <w:numId w:val="88"/>
        </w:numPr>
        <w:rPr>
          <w:rFonts w:ascii="Times New Roman" w:hAnsi="Times New Roman" w:cs="Times New Roman"/>
          <w:sz w:val="24"/>
          <w:szCs w:val="24"/>
        </w:rPr>
      </w:pPr>
      <w:r w:rsidRPr="009725A5">
        <w:rPr>
          <w:rFonts w:ascii="Times New Roman" w:hAnsi="Times New Roman" w:cs="Times New Roman"/>
          <w:sz w:val="24"/>
          <w:szCs w:val="24"/>
        </w:rPr>
        <w:t>Какой у вас автомобиль?</w:t>
      </w:r>
      <w:r w:rsidR="009725A5">
        <w:rPr>
          <w:rFonts w:ascii="Times New Roman" w:hAnsi="Times New Roman" w:cs="Times New Roman"/>
          <w:sz w:val="24"/>
          <w:szCs w:val="24"/>
        </w:rPr>
        <w:t xml:space="preserve"> (опрос завершается при ответе «нет автомобиля»)</w:t>
      </w:r>
    </w:p>
    <w:p w14:paraId="64893815" w14:textId="38AC296B" w:rsidR="008464E7" w:rsidRPr="009725A5" w:rsidRDefault="008464E7" w:rsidP="008464E7">
      <w:pPr>
        <w:pStyle w:val="a7"/>
        <w:numPr>
          <w:ilvl w:val="0"/>
          <w:numId w:val="88"/>
        </w:numPr>
        <w:rPr>
          <w:rFonts w:ascii="Times New Roman" w:hAnsi="Times New Roman" w:cs="Times New Roman"/>
          <w:sz w:val="24"/>
          <w:szCs w:val="24"/>
        </w:rPr>
      </w:pPr>
      <w:r w:rsidRPr="009725A5">
        <w:rPr>
          <w:rFonts w:ascii="Times New Roman" w:hAnsi="Times New Roman" w:cs="Times New Roman"/>
          <w:sz w:val="24"/>
          <w:szCs w:val="24"/>
        </w:rPr>
        <w:t>Какие виды автострахования вы обычно оформляете?</w:t>
      </w:r>
    </w:p>
    <w:p w14:paraId="7F39719D" w14:textId="77777777" w:rsidR="008464E7" w:rsidRPr="004B617D" w:rsidRDefault="008464E7" w:rsidP="008464E7">
      <w:pPr>
        <w:rPr>
          <w:rFonts w:ascii="Times New Roman" w:hAnsi="Times New Roman" w:cs="Times New Roman"/>
          <w:i/>
          <w:iCs/>
          <w:sz w:val="24"/>
          <w:szCs w:val="24"/>
        </w:rPr>
      </w:pPr>
      <w:r w:rsidRPr="004B617D">
        <w:rPr>
          <w:rFonts w:ascii="Times New Roman" w:hAnsi="Times New Roman" w:cs="Times New Roman"/>
          <w:i/>
          <w:iCs/>
          <w:sz w:val="24"/>
          <w:szCs w:val="24"/>
        </w:rPr>
        <w:t>Блок 2. Восприятие текущих страховых тарифов (гипотеза 1)</w:t>
      </w:r>
    </w:p>
    <w:p w14:paraId="1D02BA98" w14:textId="0CBD0E7F" w:rsidR="009725A5" w:rsidRDefault="008464E7" w:rsidP="008464E7">
      <w:pPr>
        <w:pStyle w:val="a7"/>
        <w:numPr>
          <w:ilvl w:val="0"/>
          <w:numId w:val="90"/>
        </w:numPr>
        <w:rPr>
          <w:rFonts w:ascii="Times New Roman" w:hAnsi="Times New Roman" w:cs="Times New Roman"/>
          <w:sz w:val="24"/>
          <w:szCs w:val="24"/>
        </w:rPr>
      </w:pPr>
      <w:r w:rsidRPr="009725A5">
        <w:rPr>
          <w:rFonts w:ascii="Times New Roman" w:hAnsi="Times New Roman" w:cs="Times New Roman"/>
          <w:sz w:val="24"/>
          <w:szCs w:val="24"/>
        </w:rPr>
        <w:t>Насколько вы согласны с утверждением: «Текущие тарифы КАСКО кажутся мне несправедливыми по отношению к аккуратным водителям»?</w:t>
      </w:r>
    </w:p>
    <w:p w14:paraId="61C86839" w14:textId="62E12DBE" w:rsidR="008464E7" w:rsidRPr="00FF0F8F" w:rsidRDefault="008464E7" w:rsidP="008464E7">
      <w:pPr>
        <w:pStyle w:val="a7"/>
        <w:numPr>
          <w:ilvl w:val="0"/>
          <w:numId w:val="90"/>
        </w:numPr>
        <w:rPr>
          <w:rFonts w:ascii="Times New Roman" w:hAnsi="Times New Roman" w:cs="Times New Roman"/>
          <w:sz w:val="24"/>
          <w:szCs w:val="24"/>
        </w:rPr>
      </w:pPr>
      <w:r w:rsidRPr="009725A5">
        <w:rPr>
          <w:rFonts w:ascii="Times New Roman" w:hAnsi="Times New Roman" w:cs="Times New Roman"/>
          <w:sz w:val="24"/>
          <w:szCs w:val="24"/>
        </w:rPr>
        <w:t>Как вы думаете, что сильнее влияет на стоимость вашей страховки сейчас?</w:t>
      </w:r>
    </w:p>
    <w:p w14:paraId="60533CBB" w14:textId="77777777" w:rsidR="008464E7" w:rsidRPr="003B142C" w:rsidRDefault="008464E7" w:rsidP="008464E7">
      <w:pPr>
        <w:rPr>
          <w:rFonts w:ascii="Times New Roman" w:hAnsi="Times New Roman" w:cs="Times New Roman"/>
          <w:i/>
          <w:iCs/>
          <w:sz w:val="24"/>
          <w:szCs w:val="24"/>
        </w:rPr>
      </w:pPr>
      <w:r w:rsidRPr="003B142C">
        <w:rPr>
          <w:rFonts w:ascii="Times New Roman" w:hAnsi="Times New Roman" w:cs="Times New Roman"/>
          <w:i/>
          <w:iCs/>
          <w:sz w:val="24"/>
          <w:szCs w:val="24"/>
        </w:rPr>
        <w:t>Блок 3. Готовность делиться телематическими данными и чувствительность к скидке (гипотезы 2 и 3)</w:t>
      </w:r>
    </w:p>
    <w:p w14:paraId="3159421F" w14:textId="77777777" w:rsidR="00FF0F8F" w:rsidRDefault="008464E7" w:rsidP="008464E7">
      <w:pPr>
        <w:pStyle w:val="a7"/>
        <w:numPr>
          <w:ilvl w:val="0"/>
          <w:numId w:val="91"/>
        </w:numPr>
        <w:rPr>
          <w:rFonts w:ascii="Times New Roman" w:hAnsi="Times New Roman" w:cs="Times New Roman"/>
          <w:sz w:val="24"/>
          <w:szCs w:val="24"/>
        </w:rPr>
      </w:pPr>
      <w:r w:rsidRPr="00FF0F8F">
        <w:rPr>
          <w:rFonts w:ascii="Times New Roman" w:hAnsi="Times New Roman" w:cs="Times New Roman"/>
          <w:sz w:val="24"/>
          <w:szCs w:val="24"/>
        </w:rPr>
        <w:t>Представьте, что страховщик предлагает установить приложение, которое отслеживает стиль вождения, и даёт скидку на полис. При какой минимальной скидке вы были бы готовы установить такое приложение?</w:t>
      </w:r>
    </w:p>
    <w:p w14:paraId="622D6F6A" w14:textId="654E500B" w:rsidR="008464E7" w:rsidRPr="00FF0F8F" w:rsidRDefault="008464E7" w:rsidP="008464E7">
      <w:pPr>
        <w:pStyle w:val="a7"/>
        <w:numPr>
          <w:ilvl w:val="0"/>
          <w:numId w:val="91"/>
        </w:numPr>
        <w:rPr>
          <w:rFonts w:ascii="Times New Roman" w:hAnsi="Times New Roman" w:cs="Times New Roman"/>
          <w:sz w:val="24"/>
          <w:szCs w:val="24"/>
        </w:rPr>
      </w:pPr>
      <w:r w:rsidRPr="00FF0F8F">
        <w:rPr>
          <w:rFonts w:ascii="Times New Roman" w:hAnsi="Times New Roman" w:cs="Times New Roman"/>
          <w:sz w:val="24"/>
          <w:szCs w:val="24"/>
        </w:rPr>
        <w:t>Что для вас важнее при выборе такого сервиса?</w:t>
      </w:r>
    </w:p>
    <w:p w14:paraId="04182275" w14:textId="77777777" w:rsidR="008464E7" w:rsidRPr="003B142C" w:rsidRDefault="008464E7" w:rsidP="008464E7">
      <w:pPr>
        <w:rPr>
          <w:rFonts w:ascii="Times New Roman" w:hAnsi="Times New Roman" w:cs="Times New Roman"/>
          <w:i/>
          <w:iCs/>
          <w:sz w:val="24"/>
          <w:szCs w:val="24"/>
        </w:rPr>
      </w:pPr>
      <w:r w:rsidRPr="003B142C">
        <w:rPr>
          <w:rFonts w:ascii="Times New Roman" w:hAnsi="Times New Roman" w:cs="Times New Roman"/>
          <w:i/>
          <w:iCs/>
          <w:sz w:val="24"/>
          <w:szCs w:val="24"/>
        </w:rPr>
        <w:t>Блок 4. Опыт цифровых финансовых сервисов (гипотеза 4)</w:t>
      </w:r>
    </w:p>
    <w:p w14:paraId="26DAF93E" w14:textId="77777777" w:rsidR="003824C7" w:rsidRDefault="008464E7" w:rsidP="008464E7">
      <w:pPr>
        <w:pStyle w:val="a7"/>
        <w:numPr>
          <w:ilvl w:val="0"/>
          <w:numId w:val="92"/>
        </w:numPr>
        <w:rPr>
          <w:rFonts w:ascii="Times New Roman" w:hAnsi="Times New Roman" w:cs="Times New Roman"/>
          <w:sz w:val="24"/>
          <w:szCs w:val="24"/>
        </w:rPr>
      </w:pPr>
      <w:r w:rsidRPr="00FF0F8F">
        <w:rPr>
          <w:rFonts w:ascii="Times New Roman" w:hAnsi="Times New Roman" w:cs="Times New Roman"/>
          <w:sz w:val="24"/>
          <w:szCs w:val="24"/>
        </w:rPr>
        <w:t>Как часто вы пользуетесь мобильным банком или финансовыми приложениями (кошельки, инвестиции и т.п.)?</w:t>
      </w:r>
    </w:p>
    <w:p w14:paraId="144EA962" w14:textId="69E4BA91" w:rsidR="008464E7" w:rsidRPr="003824C7" w:rsidRDefault="008464E7" w:rsidP="008464E7">
      <w:pPr>
        <w:pStyle w:val="a7"/>
        <w:numPr>
          <w:ilvl w:val="0"/>
          <w:numId w:val="92"/>
        </w:numPr>
        <w:rPr>
          <w:rFonts w:ascii="Times New Roman" w:hAnsi="Times New Roman" w:cs="Times New Roman"/>
          <w:sz w:val="24"/>
          <w:szCs w:val="24"/>
        </w:rPr>
      </w:pPr>
      <w:r w:rsidRPr="003824C7">
        <w:rPr>
          <w:rFonts w:ascii="Times New Roman" w:hAnsi="Times New Roman" w:cs="Times New Roman"/>
          <w:sz w:val="24"/>
          <w:szCs w:val="24"/>
        </w:rPr>
        <w:t>Оформляли ли вы когда‑нибудь страховку онлайн (через сайт или приложение без визита в офис)?</w:t>
      </w:r>
    </w:p>
    <w:p w14:paraId="28C4C2FC" w14:textId="77777777" w:rsidR="008464E7" w:rsidRPr="003B142C" w:rsidRDefault="008464E7" w:rsidP="008464E7">
      <w:pPr>
        <w:rPr>
          <w:rFonts w:ascii="Times New Roman" w:hAnsi="Times New Roman" w:cs="Times New Roman"/>
          <w:i/>
          <w:iCs/>
          <w:sz w:val="24"/>
          <w:szCs w:val="24"/>
        </w:rPr>
      </w:pPr>
      <w:r w:rsidRPr="003B142C">
        <w:rPr>
          <w:rFonts w:ascii="Times New Roman" w:hAnsi="Times New Roman" w:cs="Times New Roman"/>
          <w:i/>
          <w:iCs/>
          <w:sz w:val="24"/>
          <w:szCs w:val="24"/>
        </w:rPr>
        <w:t>Блок 5. Барьеры и опасения (гипотезы 5 и 7)</w:t>
      </w:r>
    </w:p>
    <w:p w14:paraId="619AD349" w14:textId="5CBD724B" w:rsidR="003824C7" w:rsidRDefault="008464E7" w:rsidP="008464E7">
      <w:pPr>
        <w:pStyle w:val="a7"/>
        <w:numPr>
          <w:ilvl w:val="0"/>
          <w:numId w:val="93"/>
        </w:numPr>
        <w:rPr>
          <w:rFonts w:ascii="Times New Roman" w:hAnsi="Times New Roman" w:cs="Times New Roman"/>
          <w:sz w:val="24"/>
          <w:szCs w:val="24"/>
        </w:rPr>
      </w:pPr>
      <w:r w:rsidRPr="003824C7">
        <w:rPr>
          <w:rFonts w:ascii="Times New Roman" w:hAnsi="Times New Roman" w:cs="Times New Roman"/>
          <w:sz w:val="24"/>
          <w:szCs w:val="24"/>
        </w:rPr>
        <w:t>Что вас больше всего может удерживать от установки телематического приложения для скидки на страховку?</w:t>
      </w:r>
    </w:p>
    <w:p w14:paraId="1B213C0D" w14:textId="666C3E31" w:rsidR="008464E7" w:rsidRPr="003824C7" w:rsidRDefault="008464E7" w:rsidP="008464E7">
      <w:pPr>
        <w:pStyle w:val="a7"/>
        <w:numPr>
          <w:ilvl w:val="0"/>
          <w:numId w:val="93"/>
        </w:numPr>
        <w:rPr>
          <w:rFonts w:ascii="Times New Roman" w:hAnsi="Times New Roman" w:cs="Times New Roman"/>
          <w:sz w:val="24"/>
          <w:szCs w:val="24"/>
        </w:rPr>
      </w:pPr>
      <w:r w:rsidRPr="003824C7">
        <w:rPr>
          <w:rFonts w:ascii="Times New Roman" w:hAnsi="Times New Roman" w:cs="Times New Roman"/>
          <w:sz w:val="24"/>
          <w:szCs w:val="24"/>
        </w:rPr>
        <w:t>Представьте, что приложение не даёт мгновенную скидку, но обещает более выгодный тариф при продлении полиса через год при аккуратной езде. Насколько вам это интересно?</w:t>
      </w:r>
    </w:p>
    <w:p w14:paraId="7FC90368" w14:textId="77777777" w:rsidR="008464E7" w:rsidRPr="003B142C" w:rsidRDefault="008464E7" w:rsidP="008464E7">
      <w:pPr>
        <w:rPr>
          <w:rFonts w:ascii="Times New Roman" w:hAnsi="Times New Roman" w:cs="Times New Roman"/>
          <w:i/>
          <w:iCs/>
          <w:sz w:val="24"/>
          <w:szCs w:val="24"/>
        </w:rPr>
      </w:pPr>
      <w:r w:rsidRPr="003B142C">
        <w:rPr>
          <w:rFonts w:ascii="Times New Roman" w:hAnsi="Times New Roman" w:cs="Times New Roman"/>
          <w:i/>
          <w:iCs/>
          <w:sz w:val="24"/>
          <w:szCs w:val="24"/>
        </w:rPr>
        <w:t>Блок 6. Готовность менять страховую компанию (гипотеза 6)</w:t>
      </w:r>
    </w:p>
    <w:p w14:paraId="2374CD65" w14:textId="77777777" w:rsidR="004B617D" w:rsidRDefault="008464E7" w:rsidP="008464E7">
      <w:pPr>
        <w:pStyle w:val="a7"/>
        <w:numPr>
          <w:ilvl w:val="0"/>
          <w:numId w:val="94"/>
        </w:numPr>
        <w:rPr>
          <w:rFonts w:ascii="Times New Roman" w:hAnsi="Times New Roman" w:cs="Times New Roman"/>
          <w:sz w:val="24"/>
          <w:szCs w:val="24"/>
        </w:rPr>
      </w:pPr>
      <w:r w:rsidRPr="003824C7">
        <w:rPr>
          <w:rFonts w:ascii="Times New Roman" w:hAnsi="Times New Roman" w:cs="Times New Roman"/>
          <w:sz w:val="24"/>
          <w:szCs w:val="24"/>
        </w:rPr>
        <w:t>Готовы ли вы сменить страховую компанию, если другая предложит телематический тариф с прозрачной оценкой стиля вождения и скидкой, зависящей от вашей аккуратности?</w:t>
      </w:r>
    </w:p>
    <w:p w14:paraId="0BFB00E2" w14:textId="51B95702" w:rsidR="00BF4D3D" w:rsidRPr="009C6F8D" w:rsidRDefault="008464E7" w:rsidP="00E016BE">
      <w:pPr>
        <w:pStyle w:val="a7"/>
        <w:numPr>
          <w:ilvl w:val="0"/>
          <w:numId w:val="94"/>
        </w:numPr>
        <w:rPr>
          <w:rFonts w:ascii="Times New Roman" w:hAnsi="Times New Roman" w:cs="Times New Roman"/>
          <w:sz w:val="24"/>
          <w:szCs w:val="24"/>
        </w:rPr>
      </w:pPr>
      <w:r w:rsidRPr="004B617D">
        <w:rPr>
          <w:rFonts w:ascii="Times New Roman" w:hAnsi="Times New Roman" w:cs="Times New Roman"/>
          <w:sz w:val="24"/>
          <w:szCs w:val="24"/>
        </w:rPr>
        <w:lastRenderedPageBreak/>
        <w:t>Насколько для вас важно, чтобы накопленная «история безопасного вождения»</w:t>
      </w:r>
      <w:r w:rsidR="009721E9">
        <w:rPr>
          <w:rFonts w:ascii="Times New Roman" w:hAnsi="Times New Roman" w:cs="Times New Roman"/>
          <w:sz w:val="24"/>
          <w:szCs w:val="24"/>
        </w:rPr>
        <w:t>, которая гарантирует вам скидку на полис,</w:t>
      </w:r>
      <w:r w:rsidRPr="004B617D">
        <w:rPr>
          <w:rFonts w:ascii="Times New Roman" w:hAnsi="Times New Roman" w:cs="Times New Roman"/>
          <w:sz w:val="24"/>
          <w:szCs w:val="24"/>
        </w:rPr>
        <w:t xml:space="preserve"> сохранялась при переходе к другому страховщику (перенос рейтинга)?</w:t>
      </w:r>
    </w:p>
    <w:p w14:paraId="68E01200" w14:textId="77777777" w:rsidR="00E016BE" w:rsidRPr="009737D7" w:rsidRDefault="00E016BE" w:rsidP="009737D7">
      <w:pPr>
        <w:outlineLvl w:val="2"/>
        <w:rPr>
          <w:rFonts w:ascii="Times New Roman" w:hAnsi="Times New Roman" w:cs="Times New Roman"/>
          <w:b/>
          <w:bCs/>
          <w:sz w:val="24"/>
          <w:szCs w:val="24"/>
        </w:rPr>
      </w:pPr>
      <w:bookmarkStart w:id="46" w:name="_Toc219066966"/>
      <w:r w:rsidRPr="009737D7">
        <w:rPr>
          <w:rFonts w:ascii="Times New Roman" w:hAnsi="Times New Roman" w:cs="Times New Roman"/>
          <w:b/>
          <w:bCs/>
          <w:sz w:val="24"/>
          <w:szCs w:val="24"/>
        </w:rPr>
        <w:t>2.3.3 Вывод по результатам исследования</w:t>
      </w:r>
      <w:bookmarkEnd w:id="46"/>
    </w:p>
    <w:p w14:paraId="3AA793AD" w14:textId="1E66226B" w:rsidR="00783337" w:rsidRPr="00E016BE" w:rsidRDefault="009737D7" w:rsidP="00E016BE">
      <w:pPr>
        <w:rPr>
          <w:rFonts w:ascii="Times New Roman" w:hAnsi="Times New Roman" w:cs="Times New Roman"/>
          <w:sz w:val="24"/>
          <w:szCs w:val="24"/>
        </w:rPr>
      </w:pPr>
      <w:r w:rsidRPr="009737D7">
        <w:rPr>
          <w:rFonts w:ascii="Times New Roman" w:hAnsi="Times New Roman" w:cs="Times New Roman"/>
          <w:sz w:val="24"/>
          <w:szCs w:val="24"/>
        </w:rPr>
        <w:t>В опросе участвовало 65 респондентов</w:t>
      </w:r>
      <w:r>
        <w:rPr>
          <w:rFonts w:ascii="Times New Roman" w:hAnsi="Times New Roman" w:cs="Times New Roman"/>
          <w:sz w:val="24"/>
          <w:szCs w:val="24"/>
        </w:rPr>
        <w:t xml:space="preserve">. </w:t>
      </w:r>
      <w:r w:rsidRPr="009737D7">
        <w:rPr>
          <w:rFonts w:ascii="Times New Roman" w:hAnsi="Times New Roman" w:cs="Times New Roman"/>
          <w:sz w:val="24"/>
          <w:szCs w:val="24"/>
        </w:rPr>
        <w:t>Основная часть выборки – водители 23</w:t>
      </w:r>
      <w:r>
        <w:rPr>
          <w:rFonts w:ascii="Times New Roman" w:hAnsi="Times New Roman" w:cs="Times New Roman"/>
          <w:sz w:val="24"/>
          <w:szCs w:val="24"/>
        </w:rPr>
        <w:t>-</w:t>
      </w:r>
      <w:r w:rsidRPr="009737D7">
        <w:rPr>
          <w:rFonts w:ascii="Times New Roman" w:hAnsi="Times New Roman" w:cs="Times New Roman"/>
          <w:sz w:val="24"/>
          <w:szCs w:val="24"/>
        </w:rPr>
        <w:t>50 лет, активно пользующиеся мобильными банками и онлайн‑страхованием.</w:t>
      </w:r>
      <w:r w:rsidR="007727CE">
        <w:rPr>
          <w:rFonts w:ascii="Times New Roman" w:hAnsi="Times New Roman" w:cs="Times New Roman"/>
          <w:sz w:val="24"/>
          <w:szCs w:val="24"/>
        </w:rPr>
        <w:t xml:space="preserve"> Результаты представлены в</w:t>
      </w:r>
      <w:r w:rsidR="000601EF">
        <w:rPr>
          <w:rFonts w:ascii="Times New Roman" w:hAnsi="Times New Roman" w:cs="Times New Roman"/>
          <w:sz w:val="24"/>
          <w:szCs w:val="24"/>
        </w:rPr>
        <w:t xml:space="preserve"> </w:t>
      </w:r>
      <w:r w:rsidR="000601EF" w:rsidRPr="000601EF">
        <w:rPr>
          <w:rFonts w:ascii="Times New Roman" w:hAnsi="Times New Roman" w:cs="Times New Roman"/>
          <w:sz w:val="24"/>
          <w:szCs w:val="24"/>
        </w:rPr>
        <w:fldChar w:fldCharType="begin"/>
      </w:r>
      <w:r w:rsidR="000601EF" w:rsidRPr="000601EF">
        <w:rPr>
          <w:rFonts w:ascii="Times New Roman" w:hAnsi="Times New Roman" w:cs="Times New Roman"/>
          <w:sz w:val="24"/>
          <w:szCs w:val="24"/>
        </w:rPr>
        <w:instrText xml:space="preserve"> REF _Ref219066074 \h </w:instrText>
      </w:r>
      <w:r w:rsidR="000601EF" w:rsidRPr="000601EF">
        <w:rPr>
          <w:rFonts w:ascii="Times New Roman" w:hAnsi="Times New Roman" w:cs="Times New Roman"/>
          <w:sz w:val="24"/>
          <w:szCs w:val="24"/>
        </w:rPr>
      </w:r>
      <w:r w:rsidR="000601EF" w:rsidRPr="000601EF">
        <w:rPr>
          <w:rFonts w:ascii="Times New Roman" w:hAnsi="Times New Roman" w:cs="Times New Roman"/>
          <w:sz w:val="24"/>
          <w:szCs w:val="24"/>
        </w:rPr>
        <w:instrText xml:space="preserve"> \* MERGEFORMAT </w:instrText>
      </w:r>
      <w:r w:rsidR="000601EF" w:rsidRPr="000601EF">
        <w:rPr>
          <w:rFonts w:ascii="Times New Roman" w:hAnsi="Times New Roman" w:cs="Times New Roman"/>
          <w:sz w:val="24"/>
          <w:szCs w:val="24"/>
        </w:rPr>
        <w:fldChar w:fldCharType="separate"/>
      </w:r>
      <w:r w:rsidR="000601EF" w:rsidRPr="000601EF">
        <w:rPr>
          <w:rFonts w:ascii="Times New Roman" w:hAnsi="Times New Roman" w:cs="Times New Roman"/>
        </w:rPr>
        <w:t xml:space="preserve">Таблице </w:t>
      </w:r>
      <w:r w:rsidR="000601EF" w:rsidRPr="000601EF">
        <w:rPr>
          <w:rFonts w:ascii="Times New Roman" w:hAnsi="Times New Roman" w:cs="Times New Roman"/>
          <w:noProof/>
        </w:rPr>
        <w:t>4</w:t>
      </w:r>
      <w:r w:rsidR="000601EF" w:rsidRPr="000601EF">
        <w:rPr>
          <w:rFonts w:ascii="Times New Roman" w:hAnsi="Times New Roman" w:cs="Times New Roman"/>
          <w:sz w:val="24"/>
          <w:szCs w:val="24"/>
        </w:rPr>
        <w:fldChar w:fldCharType="end"/>
      </w:r>
      <w:r w:rsidR="007727CE" w:rsidRPr="000601EF">
        <w:rPr>
          <w:rFonts w:ascii="Times New Roman" w:hAnsi="Times New Roman" w:cs="Times New Roman"/>
          <w:sz w:val="24"/>
          <w:szCs w:val="24"/>
        </w:rPr>
        <w:t>.</w:t>
      </w:r>
    </w:p>
    <w:p w14:paraId="1F353A00" w14:textId="714E98A3" w:rsidR="000601EF" w:rsidRPr="000601EF" w:rsidRDefault="000601EF" w:rsidP="000601EF">
      <w:pPr>
        <w:pStyle w:val="af1"/>
        <w:keepNext/>
        <w:jc w:val="right"/>
        <w:rPr>
          <w:rFonts w:ascii="Times New Roman" w:hAnsi="Times New Roman" w:cs="Times New Roman"/>
          <w:i w:val="0"/>
          <w:iCs w:val="0"/>
          <w:color w:val="auto"/>
          <w:sz w:val="22"/>
          <w:szCs w:val="22"/>
        </w:rPr>
      </w:pPr>
      <w:bookmarkStart w:id="47" w:name="_Ref219066074"/>
      <w:r w:rsidRPr="000601EF">
        <w:rPr>
          <w:rFonts w:ascii="Times New Roman" w:hAnsi="Times New Roman" w:cs="Times New Roman"/>
          <w:i w:val="0"/>
          <w:iCs w:val="0"/>
          <w:color w:val="auto"/>
          <w:sz w:val="22"/>
          <w:szCs w:val="22"/>
        </w:rPr>
        <w:t xml:space="preserve">Таблица </w:t>
      </w:r>
      <w:r w:rsidRPr="000601EF">
        <w:rPr>
          <w:rFonts w:ascii="Times New Roman" w:hAnsi="Times New Roman" w:cs="Times New Roman"/>
          <w:i w:val="0"/>
          <w:iCs w:val="0"/>
          <w:color w:val="auto"/>
          <w:sz w:val="22"/>
          <w:szCs w:val="22"/>
        </w:rPr>
        <w:fldChar w:fldCharType="begin"/>
      </w:r>
      <w:r w:rsidRPr="000601EF">
        <w:rPr>
          <w:rFonts w:ascii="Times New Roman" w:hAnsi="Times New Roman" w:cs="Times New Roman"/>
          <w:i w:val="0"/>
          <w:iCs w:val="0"/>
          <w:color w:val="auto"/>
          <w:sz w:val="22"/>
          <w:szCs w:val="22"/>
        </w:rPr>
        <w:instrText xml:space="preserve"> SEQ Таблица \* ARABIC </w:instrText>
      </w:r>
      <w:r w:rsidRPr="000601EF">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4</w:t>
      </w:r>
      <w:r w:rsidRPr="000601EF">
        <w:rPr>
          <w:rFonts w:ascii="Times New Roman" w:hAnsi="Times New Roman" w:cs="Times New Roman"/>
          <w:i w:val="0"/>
          <w:iCs w:val="0"/>
          <w:color w:val="auto"/>
          <w:sz w:val="22"/>
          <w:szCs w:val="22"/>
        </w:rPr>
        <w:fldChar w:fldCharType="end"/>
      </w:r>
      <w:bookmarkEnd w:id="47"/>
      <w:r w:rsidRPr="000601EF">
        <w:rPr>
          <w:rFonts w:ascii="Times New Roman" w:hAnsi="Times New Roman" w:cs="Times New Roman"/>
          <w:i w:val="0"/>
          <w:iCs w:val="0"/>
          <w:color w:val="auto"/>
          <w:sz w:val="22"/>
          <w:szCs w:val="22"/>
        </w:rPr>
        <w:t>. Выводы по результатам исследования</w:t>
      </w:r>
    </w:p>
    <w:tbl>
      <w:tblPr>
        <w:tblStyle w:val="ac"/>
        <w:tblW w:w="5000" w:type="pct"/>
        <w:tblLook w:val="04A0" w:firstRow="1" w:lastRow="0" w:firstColumn="1" w:lastColumn="0" w:noHBand="0" w:noVBand="1"/>
      </w:tblPr>
      <w:tblGrid>
        <w:gridCol w:w="2335"/>
        <w:gridCol w:w="2188"/>
        <w:gridCol w:w="2401"/>
        <w:gridCol w:w="2421"/>
      </w:tblGrid>
      <w:tr w:rsidR="00783337" w:rsidRPr="00783337" w14:paraId="5B08B9E0" w14:textId="77777777" w:rsidTr="00783337">
        <w:tc>
          <w:tcPr>
            <w:tcW w:w="0" w:type="auto"/>
            <w:shd w:val="clear" w:color="auto" w:fill="EDEDED" w:themeFill="accent3" w:themeFillTint="33"/>
            <w:hideMark/>
          </w:tcPr>
          <w:p w14:paraId="5913F56A" w14:textId="77777777" w:rsidR="00783337" w:rsidRPr="00783337" w:rsidRDefault="00783337" w:rsidP="00783337">
            <w:pPr>
              <w:spacing w:after="160" w:line="259" w:lineRule="auto"/>
              <w:jc w:val="center"/>
              <w:rPr>
                <w:rFonts w:ascii="Times New Roman" w:hAnsi="Times New Roman" w:cs="Times New Roman"/>
                <w:b/>
                <w:bCs/>
                <w:sz w:val="24"/>
                <w:szCs w:val="24"/>
              </w:rPr>
            </w:pPr>
            <w:r w:rsidRPr="00783337">
              <w:rPr>
                <w:rFonts w:ascii="Times New Roman" w:hAnsi="Times New Roman" w:cs="Times New Roman"/>
                <w:b/>
                <w:bCs/>
                <w:sz w:val="24"/>
                <w:szCs w:val="24"/>
              </w:rPr>
              <w:t>Гипотеза</w:t>
            </w:r>
          </w:p>
        </w:tc>
        <w:tc>
          <w:tcPr>
            <w:tcW w:w="0" w:type="auto"/>
            <w:shd w:val="clear" w:color="auto" w:fill="EDEDED" w:themeFill="accent3" w:themeFillTint="33"/>
            <w:hideMark/>
          </w:tcPr>
          <w:p w14:paraId="6DBAC49D" w14:textId="77777777" w:rsidR="00783337" w:rsidRPr="00783337" w:rsidRDefault="00783337" w:rsidP="00783337">
            <w:pPr>
              <w:spacing w:after="160" w:line="259" w:lineRule="auto"/>
              <w:jc w:val="center"/>
              <w:rPr>
                <w:rFonts w:ascii="Times New Roman" w:hAnsi="Times New Roman" w:cs="Times New Roman"/>
                <w:b/>
                <w:bCs/>
                <w:sz w:val="24"/>
                <w:szCs w:val="24"/>
              </w:rPr>
            </w:pPr>
            <w:r w:rsidRPr="00783337">
              <w:rPr>
                <w:rFonts w:ascii="Times New Roman" w:hAnsi="Times New Roman" w:cs="Times New Roman"/>
                <w:b/>
                <w:bCs/>
                <w:sz w:val="24"/>
                <w:szCs w:val="24"/>
              </w:rPr>
              <w:t>Действие для проверки</w:t>
            </w:r>
          </w:p>
        </w:tc>
        <w:tc>
          <w:tcPr>
            <w:tcW w:w="0" w:type="auto"/>
            <w:shd w:val="clear" w:color="auto" w:fill="EDEDED" w:themeFill="accent3" w:themeFillTint="33"/>
            <w:hideMark/>
          </w:tcPr>
          <w:p w14:paraId="3115A476" w14:textId="4C462210" w:rsidR="00783337" w:rsidRPr="00783337" w:rsidRDefault="00783337" w:rsidP="00783337">
            <w:pPr>
              <w:spacing w:after="160" w:line="259" w:lineRule="auto"/>
              <w:jc w:val="center"/>
              <w:rPr>
                <w:rFonts w:ascii="Times New Roman" w:hAnsi="Times New Roman" w:cs="Times New Roman"/>
                <w:b/>
                <w:bCs/>
                <w:sz w:val="24"/>
                <w:szCs w:val="24"/>
              </w:rPr>
            </w:pPr>
            <w:r w:rsidRPr="00783337">
              <w:rPr>
                <w:rFonts w:ascii="Times New Roman" w:hAnsi="Times New Roman" w:cs="Times New Roman"/>
                <w:b/>
                <w:bCs/>
                <w:sz w:val="24"/>
                <w:szCs w:val="24"/>
              </w:rPr>
              <w:t>Метрика результата</w:t>
            </w:r>
          </w:p>
        </w:tc>
        <w:tc>
          <w:tcPr>
            <w:tcW w:w="0" w:type="auto"/>
            <w:shd w:val="clear" w:color="auto" w:fill="EDEDED" w:themeFill="accent3" w:themeFillTint="33"/>
            <w:hideMark/>
          </w:tcPr>
          <w:p w14:paraId="26530C39" w14:textId="77777777" w:rsidR="00783337" w:rsidRPr="00783337" w:rsidRDefault="00783337" w:rsidP="00783337">
            <w:pPr>
              <w:spacing w:after="160" w:line="259" w:lineRule="auto"/>
              <w:jc w:val="center"/>
              <w:rPr>
                <w:rFonts w:ascii="Times New Roman" w:hAnsi="Times New Roman" w:cs="Times New Roman"/>
                <w:b/>
                <w:bCs/>
                <w:sz w:val="24"/>
                <w:szCs w:val="24"/>
              </w:rPr>
            </w:pPr>
            <w:r w:rsidRPr="00783337">
              <w:rPr>
                <w:rFonts w:ascii="Times New Roman" w:hAnsi="Times New Roman" w:cs="Times New Roman"/>
                <w:b/>
                <w:bCs/>
                <w:sz w:val="24"/>
                <w:szCs w:val="24"/>
              </w:rPr>
              <w:t>Вывод</w:t>
            </w:r>
          </w:p>
        </w:tc>
      </w:tr>
      <w:tr w:rsidR="00783337" w:rsidRPr="00783337" w14:paraId="5177C3F1" w14:textId="77777777" w:rsidTr="00783337">
        <w:tc>
          <w:tcPr>
            <w:tcW w:w="0" w:type="auto"/>
            <w:hideMark/>
          </w:tcPr>
          <w:p w14:paraId="78CFB80A"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Молодые профессионалы и семейные водители сильнее всего ощущают несправедливость текущих тарифов КАСКО</w:t>
            </w:r>
          </w:p>
        </w:tc>
        <w:tc>
          <w:tcPr>
            <w:tcW w:w="0" w:type="auto"/>
            <w:hideMark/>
          </w:tcPr>
          <w:p w14:paraId="53D44687"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Спросить возраст, семейное положение и оценку справедливости тарифов КАСКО</w:t>
            </w:r>
          </w:p>
        </w:tc>
        <w:tc>
          <w:tcPr>
            <w:tcW w:w="0" w:type="auto"/>
            <w:hideMark/>
          </w:tcPr>
          <w:p w14:paraId="11A27C4B"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40 из 65 человек (61,5%) выбрали варианты «скорее согласен(на)» или «полностью согласен(на)» с тем, что тарифы несправедливы по отношению к аккуратным водителям; только 5 из 65 (7,7%) не согласны, 20 из 65 (30,8%) затруднились ответить.</w:t>
            </w:r>
          </w:p>
        </w:tc>
        <w:tc>
          <w:tcPr>
            <w:tcW w:w="0" w:type="auto"/>
            <w:hideMark/>
          </w:tcPr>
          <w:p w14:paraId="2186F528"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Гипотеза в целом подтверждается: на уровне всей выборки большинство считает тарифы несправедливыми; ядро выборки приходится на возраст 23–50 лет, где эта неудовлетворённость наиболее заметна.</w:t>
            </w:r>
          </w:p>
        </w:tc>
      </w:tr>
      <w:tr w:rsidR="00783337" w:rsidRPr="00783337" w14:paraId="368BA0C1" w14:textId="77777777" w:rsidTr="00783337">
        <w:tc>
          <w:tcPr>
            <w:tcW w:w="0" w:type="auto"/>
            <w:hideMark/>
          </w:tcPr>
          <w:p w14:paraId="7AA4C82B"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Большинство водителей готовы делиться телематическими данными при условии гарантированной скидки от 20% и выше</w:t>
            </w:r>
          </w:p>
        </w:tc>
        <w:tc>
          <w:tcPr>
            <w:tcW w:w="0" w:type="auto"/>
            <w:hideMark/>
          </w:tcPr>
          <w:p w14:paraId="1EA00EBD"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Спросить, при какой минимальной скидке респондент готов установить приложение, отслеживающее стиль вождения</w:t>
            </w:r>
          </w:p>
        </w:tc>
        <w:tc>
          <w:tcPr>
            <w:tcW w:w="0" w:type="auto"/>
            <w:hideMark/>
          </w:tcPr>
          <w:p w14:paraId="7D621889"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При скидке 20–29% согласны 20 из 65 (30,8%), 30–39% – 15 из 65 (23,1%), 40% и более – ещё 15 из 65 (23,1%). В сумме 50 из 65 (76,9%) готовы подключиться при скидке ≥20%. Ни при какой скидке не готовы 5 из 65 (7,7%).</w:t>
            </w:r>
          </w:p>
        </w:tc>
        <w:tc>
          <w:tcPr>
            <w:tcW w:w="0" w:type="auto"/>
            <w:hideMark/>
          </w:tcPr>
          <w:p w14:paraId="37544298"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Гипотеза подтверждается: для большинства минимально приемлемый порог выгоды – около 20% и выше.</w:t>
            </w:r>
          </w:p>
        </w:tc>
      </w:tr>
      <w:tr w:rsidR="00783337" w:rsidRPr="00783337" w14:paraId="140762DC" w14:textId="77777777" w:rsidTr="00783337">
        <w:tc>
          <w:tcPr>
            <w:tcW w:w="0" w:type="auto"/>
            <w:hideMark/>
          </w:tcPr>
          <w:p w14:paraId="25A2D64B"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Бюджетные водители более чувствительны к размеру скидки, чем к удобству сервиса</w:t>
            </w:r>
          </w:p>
        </w:tc>
        <w:tc>
          <w:tcPr>
            <w:tcW w:w="0" w:type="auto"/>
            <w:hideMark/>
          </w:tcPr>
          <w:p w14:paraId="7303CE57"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Сопоставить ценовой диапазон автомобиля с ответом на вопрос «что важнее: скидка или удобство?»</w:t>
            </w:r>
          </w:p>
        </w:tc>
        <w:tc>
          <w:tcPr>
            <w:tcW w:w="0" w:type="auto"/>
            <w:hideMark/>
          </w:tcPr>
          <w:p w14:paraId="740FCA4D"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В целом по выборке 20 из 65 (30,8%) выбирают «максимальная скидка, даже если сервис не очень удобен», 45 из 65 (69,2%) – «и скидка, и удобство одинаково важны». Разбивки этих ответов по ценовым сегментам авто нет.</w:t>
            </w:r>
          </w:p>
        </w:tc>
        <w:tc>
          <w:tcPr>
            <w:tcW w:w="0" w:type="auto"/>
            <w:hideMark/>
          </w:tcPr>
          <w:p w14:paraId="1CD0DEFD"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 xml:space="preserve">Гипотезу нельзя однозначно подтвердить или опровергнуть на имеющихся данных: видно, что треть выборки ориентируется прежде всего на размер скидки, но привязать это именно к «бюджетным» </w:t>
            </w:r>
            <w:r w:rsidRPr="00783337">
              <w:rPr>
                <w:rFonts w:ascii="Times New Roman" w:hAnsi="Times New Roman" w:cs="Times New Roman"/>
              </w:rPr>
              <w:lastRenderedPageBreak/>
              <w:t>автомобилям по текущему опросу нельзя. Требуется дополнительный кросс</w:t>
            </w:r>
            <w:r w:rsidRPr="00783337">
              <w:rPr>
                <w:rFonts w:ascii="Times New Roman" w:hAnsi="Times New Roman" w:cs="Times New Roman"/>
              </w:rPr>
              <w:noBreakHyphen/>
              <w:t>анализ.</w:t>
            </w:r>
          </w:p>
        </w:tc>
      </w:tr>
      <w:tr w:rsidR="00783337" w:rsidRPr="00783337" w14:paraId="63E83A40" w14:textId="77777777" w:rsidTr="00783337">
        <w:tc>
          <w:tcPr>
            <w:tcW w:w="0" w:type="auto"/>
            <w:hideMark/>
          </w:tcPr>
          <w:p w14:paraId="7A684851"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lastRenderedPageBreak/>
              <w:t>Опыт использования мобильных банков и онлайн</w:t>
            </w:r>
            <w:r w:rsidRPr="00783337">
              <w:rPr>
                <w:rFonts w:ascii="Times New Roman" w:hAnsi="Times New Roman" w:cs="Times New Roman"/>
              </w:rPr>
              <w:noBreakHyphen/>
              <w:t>страхования снижает барьер к установке телематического приложения</w:t>
            </w:r>
          </w:p>
        </w:tc>
        <w:tc>
          <w:tcPr>
            <w:tcW w:w="0" w:type="auto"/>
            <w:hideMark/>
          </w:tcPr>
          <w:p w14:paraId="0DAB46B0"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Оценить частоту использования мобильных банков и наличие опыта онлайн</w:t>
            </w:r>
            <w:r w:rsidRPr="00783337">
              <w:rPr>
                <w:rFonts w:ascii="Times New Roman" w:hAnsi="Times New Roman" w:cs="Times New Roman"/>
              </w:rPr>
              <w:noBreakHyphen/>
              <w:t>страхования</w:t>
            </w:r>
          </w:p>
        </w:tc>
        <w:tc>
          <w:tcPr>
            <w:tcW w:w="0" w:type="auto"/>
            <w:hideMark/>
          </w:tcPr>
          <w:p w14:paraId="7EC379C4"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 xml:space="preserve">60 из 65 (92,3%) пользуются мобильным банком или </w:t>
            </w:r>
            <w:proofErr w:type="spellStart"/>
            <w:r w:rsidRPr="00783337">
              <w:rPr>
                <w:rFonts w:ascii="Times New Roman" w:hAnsi="Times New Roman" w:cs="Times New Roman"/>
              </w:rPr>
              <w:t>финприложениями</w:t>
            </w:r>
            <w:proofErr w:type="spellEnd"/>
            <w:r w:rsidRPr="00783337">
              <w:rPr>
                <w:rFonts w:ascii="Times New Roman" w:hAnsi="Times New Roman" w:cs="Times New Roman"/>
              </w:rPr>
              <w:t xml:space="preserve"> не реже нескольких раз в месяц; 50 из 65 (76,9%) уже оформляли страховку онлайн хотя бы один раз.</w:t>
            </w:r>
          </w:p>
        </w:tc>
        <w:tc>
          <w:tcPr>
            <w:tcW w:w="0" w:type="auto"/>
            <w:hideMark/>
          </w:tcPr>
          <w:p w14:paraId="2C235E5F"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 xml:space="preserve">Гипотеза косвенно поддерживается: выборка в целом </w:t>
            </w:r>
            <w:proofErr w:type="spellStart"/>
            <w:r w:rsidRPr="00783337">
              <w:rPr>
                <w:rFonts w:ascii="Times New Roman" w:hAnsi="Times New Roman" w:cs="Times New Roman"/>
              </w:rPr>
              <w:t>цифрово</w:t>
            </w:r>
            <w:proofErr w:type="spellEnd"/>
            <w:r w:rsidRPr="00783337">
              <w:rPr>
                <w:rFonts w:ascii="Times New Roman" w:hAnsi="Times New Roman" w:cs="Times New Roman"/>
              </w:rPr>
              <w:t xml:space="preserve"> зрелая, что благоприятно для внедрения телематики. Однако прямую зависимость «цифровой опыт → готовность к телематике» по этим данным оценить нельзя; нужен кросс</w:t>
            </w:r>
            <w:r w:rsidRPr="00783337">
              <w:rPr>
                <w:rFonts w:ascii="Times New Roman" w:hAnsi="Times New Roman" w:cs="Times New Roman"/>
              </w:rPr>
              <w:noBreakHyphen/>
              <w:t>анализ ответов.</w:t>
            </w:r>
          </w:p>
        </w:tc>
      </w:tr>
      <w:tr w:rsidR="00783337" w:rsidRPr="00783337" w14:paraId="5BAA9AF1" w14:textId="77777777" w:rsidTr="00783337">
        <w:tc>
          <w:tcPr>
            <w:tcW w:w="0" w:type="auto"/>
            <w:hideMark/>
          </w:tcPr>
          <w:p w14:paraId="5F0F9DFD"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Главный барьер для подключения к сервису – опасения по поводу конфиденциальности и «тотального контроля»</w:t>
            </w:r>
          </w:p>
        </w:tc>
        <w:tc>
          <w:tcPr>
            <w:tcW w:w="0" w:type="auto"/>
            <w:hideMark/>
          </w:tcPr>
          <w:p w14:paraId="752CCC99"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Спросить, что больше всего удерживает от установки приложения (множественный выбор)</w:t>
            </w:r>
          </w:p>
        </w:tc>
        <w:tc>
          <w:tcPr>
            <w:tcW w:w="0" w:type="auto"/>
            <w:hideMark/>
          </w:tcPr>
          <w:p w14:paraId="52B1F3AE"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Из 170 отмеченных вариантов (множественный ответ): неудобство использования – 50 (29,4%), опасения за конфиденциальность и «слежку» – 45 (26,5%), страх технических сбоев – 45 (26,5%), недоверие к размеру скидки – 20 (11,8%), «ничего не останавливает» – 10 (5,9%).</w:t>
            </w:r>
          </w:p>
        </w:tc>
        <w:tc>
          <w:tcPr>
            <w:tcW w:w="0" w:type="auto"/>
            <w:hideMark/>
          </w:tcPr>
          <w:p w14:paraId="0FDE3BD9"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Гипотеза частично подтверждается: конфиденциальность – один из двух главных барьеров (26,5%), но на первом месте по частоте упоминаний стоит неудобство использования (29,4%). В коммуникации важно одинаково прорабатывать и вопрос приватности, и удобство сервиса.</w:t>
            </w:r>
          </w:p>
        </w:tc>
      </w:tr>
      <w:tr w:rsidR="00783337" w:rsidRPr="00783337" w14:paraId="29FFBDBB" w14:textId="77777777" w:rsidTr="00783337">
        <w:tc>
          <w:tcPr>
            <w:tcW w:w="0" w:type="auto"/>
            <w:hideMark/>
          </w:tcPr>
          <w:p w14:paraId="3B0708B6"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Водители готовы менять страховую компанию ради более выгодного телематического тарифа и сохранения истории безопасного вождения</w:t>
            </w:r>
          </w:p>
        </w:tc>
        <w:tc>
          <w:tcPr>
            <w:tcW w:w="0" w:type="auto"/>
            <w:hideMark/>
          </w:tcPr>
          <w:p w14:paraId="17E5FCF2"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Спросить о готовности сменить страховщика и важности переноса «истории вождения»</w:t>
            </w:r>
          </w:p>
        </w:tc>
        <w:tc>
          <w:tcPr>
            <w:tcW w:w="0" w:type="auto"/>
            <w:hideMark/>
          </w:tcPr>
          <w:p w14:paraId="6D2586AF"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20 из 65 (30,8%) «однозначно готовы» сменить СК, 35 из 65 (53,8%) выбрали «скорее да, чем нет» – всего 55 из 65 (84,6%) демонстрируют готовность к переходу. Перенос истории безопасного вождения считают «очень/скорее важным» 45 из 65 (69,2%).</w:t>
            </w:r>
          </w:p>
        </w:tc>
        <w:tc>
          <w:tcPr>
            <w:tcW w:w="0" w:type="auto"/>
            <w:hideMark/>
          </w:tcPr>
          <w:p w14:paraId="53ACDF4F"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Гипотеза чётко подтверждается: подавляющее большинство готово сменить страховщика ради прозрачного телематического тарифа, при этом перенос накопленного рейтинга критичен для двух третей респондентов. Это сильное УТП сервиса.</w:t>
            </w:r>
          </w:p>
        </w:tc>
      </w:tr>
      <w:tr w:rsidR="00783337" w:rsidRPr="00783337" w14:paraId="0F0E0F0B" w14:textId="77777777" w:rsidTr="00783337">
        <w:tc>
          <w:tcPr>
            <w:tcW w:w="0" w:type="auto"/>
            <w:hideMark/>
          </w:tcPr>
          <w:p w14:paraId="531E7537"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t xml:space="preserve">Часть водителей готова подключить телематику даже без </w:t>
            </w:r>
            <w:r w:rsidRPr="00783337">
              <w:rPr>
                <w:rFonts w:ascii="Times New Roman" w:hAnsi="Times New Roman" w:cs="Times New Roman"/>
              </w:rPr>
              <w:lastRenderedPageBreak/>
              <w:t>мгновенной скидки, если это повысит шанс получить более выгодный тариф в следующем периоде страхования</w:t>
            </w:r>
          </w:p>
        </w:tc>
        <w:tc>
          <w:tcPr>
            <w:tcW w:w="0" w:type="auto"/>
            <w:hideMark/>
          </w:tcPr>
          <w:p w14:paraId="5283A75B"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lastRenderedPageBreak/>
              <w:t xml:space="preserve">Оценить интерес к сценарию «сейчас без скидки, но с </w:t>
            </w:r>
            <w:r w:rsidRPr="00783337">
              <w:rPr>
                <w:rFonts w:ascii="Times New Roman" w:hAnsi="Times New Roman" w:cs="Times New Roman"/>
              </w:rPr>
              <w:lastRenderedPageBreak/>
              <w:t>перспективой улучшения тарифа через год»</w:t>
            </w:r>
          </w:p>
        </w:tc>
        <w:tc>
          <w:tcPr>
            <w:tcW w:w="0" w:type="auto"/>
            <w:hideMark/>
          </w:tcPr>
          <w:p w14:paraId="1FB828E0"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lastRenderedPageBreak/>
              <w:t xml:space="preserve">35 из 65 (53,8%) выбрали «скорее интересно», ещё 5 из </w:t>
            </w:r>
            <w:r w:rsidRPr="00783337">
              <w:rPr>
                <w:rFonts w:ascii="Times New Roman" w:hAnsi="Times New Roman" w:cs="Times New Roman"/>
              </w:rPr>
              <w:lastRenderedPageBreak/>
              <w:t>65 (7,7%) – «очень интересно». В сумме 40 из 65 (61,5%) проявляют интерес к отложенной выгоде. «Совсем/скорее не интересно» – 15 из 65 (23,1%), нейтрально – 10 из 65 (15,4%).</w:t>
            </w:r>
          </w:p>
        </w:tc>
        <w:tc>
          <w:tcPr>
            <w:tcW w:w="0" w:type="auto"/>
            <w:hideMark/>
          </w:tcPr>
          <w:p w14:paraId="7704D28B" w14:textId="77777777" w:rsidR="00783337" w:rsidRPr="00783337" w:rsidRDefault="00783337" w:rsidP="00783337">
            <w:pPr>
              <w:spacing w:after="160" w:line="259" w:lineRule="auto"/>
              <w:rPr>
                <w:rFonts w:ascii="Times New Roman" w:hAnsi="Times New Roman" w:cs="Times New Roman"/>
              </w:rPr>
            </w:pPr>
            <w:r w:rsidRPr="00783337">
              <w:rPr>
                <w:rFonts w:ascii="Times New Roman" w:hAnsi="Times New Roman" w:cs="Times New Roman"/>
              </w:rPr>
              <w:lastRenderedPageBreak/>
              <w:t xml:space="preserve">Гипотеза подтверждается: более 60% аудитории готовы </w:t>
            </w:r>
            <w:r w:rsidRPr="00783337">
              <w:rPr>
                <w:rFonts w:ascii="Times New Roman" w:hAnsi="Times New Roman" w:cs="Times New Roman"/>
              </w:rPr>
              <w:lastRenderedPageBreak/>
              <w:t>«играть в долгую» ради будущего снижения тарифа. При этом почти четверти респондентов важна именно мгновенная выгода, поэтому в продукте целесообразно совмещать стартовую скидку и накопительный эффект.</w:t>
            </w:r>
          </w:p>
        </w:tc>
      </w:tr>
    </w:tbl>
    <w:p w14:paraId="7D69E016" w14:textId="77777777" w:rsidR="00783337" w:rsidRDefault="00783337">
      <w:pPr>
        <w:rPr>
          <w:rFonts w:ascii="Times New Roman" w:hAnsi="Times New Roman" w:cs="Times New Roman"/>
          <w:sz w:val="24"/>
          <w:szCs w:val="24"/>
        </w:rPr>
      </w:pPr>
    </w:p>
    <w:p w14:paraId="77C2AD7C" w14:textId="77777777" w:rsidR="009737D7" w:rsidRDefault="009737D7">
      <w:pPr>
        <w:rPr>
          <w:rFonts w:ascii="Times New Roman" w:hAnsi="Times New Roman" w:cs="Times New Roman"/>
          <w:sz w:val="24"/>
          <w:szCs w:val="24"/>
        </w:rPr>
      </w:pPr>
    </w:p>
    <w:p w14:paraId="7A0285DE" w14:textId="0B3EA5C3" w:rsidR="0027748E" w:rsidRDefault="0027748E">
      <w:pPr>
        <w:rPr>
          <w:rFonts w:ascii="Times New Roman" w:hAnsi="Times New Roman" w:cs="Times New Roman"/>
          <w:sz w:val="24"/>
          <w:szCs w:val="24"/>
        </w:rPr>
      </w:pPr>
      <w:r>
        <w:rPr>
          <w:rFonts w:ascii="Times New Roman" w:hAnsi="Times New Roman" w:cs="Times New Roman"/>
          <w:sz w:val="24"/>
          <w:szCs w:val="24"/>
        </w:rPr>
        <w:br w:type="page"/>
      </w:r>
    </w:p>
    <w:p w14:paraId="771F86AD" w14:textId="445E8AE0" w:rsidR="00E016BE" w:rsidRPr="004D5345" w:rsidRDefault="00E016BE" w:rsidP="00DA7C06">
      <w:pPr>
        <w:outlineLvl w:val="1"/>
        <w:rPr>
          <w:rFonts w:ascii="Times New Roman" w:hAnsi="Times New Roman" w:cs="Times New Roman"/>
          <w:b/>
          <w:bCs/>
          <w:sz w:val="28"/>
          <w:szCs w:val="28"/>
        </w:rPr>
      </w:pPr>
      <w:bookmarkStart w:id="48" w:name="_Toc219066967"/>
      <w:r w:rsidRPr="004D5345">
        <w:rPr>
          <w:rFonts w:ascii="Times New Roman" w:hAnsi="Times New Roman" w:cs="Times New Roman"/>
          <w:b/>
          <w:bCs/>
          <w:sz w:val="28"/>
          <w:szCs w:val="28"/>
        </w:rPr>
        <w:lastRenderedPageBreak/>
        <w:t>2.4 Разработка продуктовой стратегии</w:t>
      </w:r>
      <w:bookmarkEnd w:id="48"/>
    </w:p>
    <w:p w14:paraId="61D41156" w14:textId="77777777" w:rsidR="001E5990" w:rsidRDefault="00E016BE" w:rsidP="00DA7C06">
      <w:pPr>
        <w:tabs>
          <w:tab w:val="left" w:pos="2925"/>
        </w:tabs>
        <w:outlineLvl w:val="2"/>
        <w:rPr>
          <w:rFonts w:ascii="Times New Roman" w:hAnsi="Times New Roman" w:cs="Times New Roman"/>
          <w:b/>
          <w:bCs/>
          <w:sz w:val="24"/>
          <w:szCs w:val="24"/>
        </w:rPr>
      </w:pPr>
      <w:bookmarkStart w:id="49" w:name="_Toc219066968"/>
      <w:r w:rsidRPr="004D5345">
        <w:rPr>
          <w:rFonts w:ascii="Times New Roman" w:hAnsi="Times New Roman" w:cs="Times New Roman"/>
          <w:b/>
          <w:bCs/>
          <w:sz w:val="24"/>
          <w:szCs w:val="24"/>
        </w:rPr>
        <w:t xml:space="preserve">2.4.1 </w:t>
      </w:r>
      <w:r w:rsidRPr="004D5345">
        <w:rPr>
          <w:rFonts w:ascii="Times New Roman" w:hAnsi="Times New Roman" w:cs="Times New Roman"/>
          <w:b/>
          <w:bCs/>
          <w:sz w:val="24"/>
          <w:szCs w:val="24"/>
          <w:lang w:val="en-US"/>
        </w:rPr>
        <w:t>SWOT</w:t>
      </w:r>
      <w:r w:rsidRPr="004D5345">
        <w:rPr>
          <w:rFonts w:ascii="Times New Roman" w:hAnsi="Times New Roman" w:cs="Times New Roman"/>
          <w:b/>
          <w:bCs/>
          <w:sz w:val="24"/>
          <w:szCs w:val="24"/>
        </w:rPr>
        <w:t>-анализ</w:t>
      </w:r>
      <w:bookmarkEnd w:id="49"/>
    </w:p>
    <w:p w14:paraId="2AD5D5A0" w14:textId="45CB60FF" w:rsidR="00AA2AE4" w:rsidRPr="00A350BD" w:rsidRDefault="00AA2AE4" w:rsidP="00AA2AE4">
      <w:pPr>
        <w:tabs>
          <w:tab w:val="left" w:pos="2925"/>
        </w:tabs>
        <w:rPr>
          <w:rFonts w:ascii="Times New Roman" w:hAnsi="Times New Roman" w:cs="Times New Roman"/>
          <w:sz w:val="24"/>
          <w:szCs w:val="24"/>
        </w:rPr>
      </w:pPr>
      <w:r>
        <w:rPr>
          <w:rFonts w:ascii="Times New Roman" w:hAnsi="Times New Roman" w:cs="Times New Roman"/>
          <w:sz w:val="24"/>
          <w:szCs w:val="24"/>
        </w:rPr>
        <w:t>Ниже представлена</w:t>
      </w:r>
      <w:r w:rsidRPr="00A350BD">
        <w:rPr>
          <w:rFonts w:ascii="Times New Roman" w:hAnsi="Times New Roman" w:cs="Times New Roman"/>
          <w:sz w:val="24"/>
          <w:szCs w:val="24"/>
        </w:rPr>
        <w:t xml:space="preserve"> </w:t>
      </w:r>
      <w:r w:rsidR="00A350BD" w:rsidRPr="00A350BD">
        <w:rPr>
          <w:rFonts w:ascii="Times New Roman" w:hAnsi="Times New Roman" w:cs="Times New Roman"/>
          <w:sz w:val="24"/>
          <w:szCs w:val="24"/>
        </w:rPr>
        <w:fldChar w:fldCharType="begin"/>
      </w:r>
      <w:r w:rsidR="00A350BD" w:rsidRPr="00A350BD">
        <w:rPr>
          <w:rFonts w:ascii="Times New Roman" w:hAnsi="Times New Roman" w:cs="Times New Roman"/>
          <w:sz w:val="24"/>
          <w:szCs w:val="24"/>
        </w:rPr>
        <w:instrText xml:space="preserve"> REF _Ref219066175 \h </w:instrText>
      </w:r>
      <w:r w:rsidR="00A350BD" w:rsidRPr="00A350BD">
        <w:rPr>
          <w:rFonts w:ascii="Times New Roman" w:hAnsi="Times New Roman" w:cs="Times New Roman"/>
          <w:sz w:val="24"/>
          <w:szCs w:val="24"/>
        </w:rPr>
      </w:r>
      <w:r w:rsidR="00A350BD" w:rsidRPr="00A350BD">
        <w:rPr>
          <w:rFonts w:ascii="Times New Roman" w:hAnsi="Times New Roman" w:cs="Times New Roman"/>
          <w:sz w:val="24"/>
          <w:szCs w:val="24"/>
        </w:rPr>
        <w:instrText xml:space="preserve"> \* MERGEFORMAT </w:instrText>
      </w:r>
      <w:r w:rsidR="00A350BD" w:rsidRPr="00A350BD">
        <w:rPr>
          <w:rFonts w:ascii="Times New Roman" w:hAnsi="Times New Roman" w:cs="Times New Roman"/>
          <w:sz w:val="24"/>
          <w:szCs w:val="24"/>
        </w:rPr>
        <w:fldChar w:fldCharType="separate"/>
      </w:r>
      <w:r w:rsidR="00A350BD" w:rsidRPr="00A350BD">
        <w:rPr>
          <w:rFonts w:ascii="Times New Roman" w:hAnsi="Times New Roman" w:cs="Times New Roman"/>
        </w:rPr>
        <w:t xml:space="preserve">Таблица </w:t>
      </w:r>
      <w:r w:rsidR="00A350BD" w:rsidRPr="00A350BD">
        <w:rPr>
          <w:rFonts w:ascii="Times New Roman" w:hAnsi="Times New Roman" w:cs="Times New Roman"/>
          <w:noProof/>
        </w:rPr>
        <w:t>5</w:t>
      </w:r>
      <w:r w:rsidR="00A350BD" w:rsidRPr="00A350BD">
        <w:rPr>
          <w:rFonts w:ascii="Times New Roman" w:hAnsi="Times New Roman" w:cs="Times New Roman"/>
          <w:sz w:val="24"/>
          <w:szCs w:val="24"/>
        </w:rPr>
        <w:fldChar w:fldCharType="end"/>
      </w:r>
      <w:r w:rsidR="00A350BD">
        <w:rPr>
          <w:rFonts w:ascii="Times New Roman" w:hAnsi="Times New Roman" w:cs="Times New Roman"/>
          <w:sz w:val="24"/>
          <w:szCs w:val="24"/>
        </w:rPr>
        <w:t xml:space="preserve"> с проведённым </w:t>
      </w:r>
      <w:r w:rsidR="00A350BD">
        <w:rPr>
          <w:rFonts w:ascii="Times New Roman" w:hAnsi="Times New Roman" w:cs="Times New Roman"/>
          <w:sz w:val="24"/>
          <w:szCs w:val="24"/>
          <w:lang w:val="en-US"/>
        </w:rPr>
        <w:t>SWOT</w:t>
      </w:r>
      <w:r w:rsidR="00A350BD" w:rsidRPr="00A350BD">
        <w:rPr>
          <w:rFonts w:ascii="Times New Roman" w:hAnsi="Times New Roman" w:cs="Times New Roman"/>
          <w:sz w:val="24"/>
          <w:szCs w:val="24"/>
        </w:rPr>
        <w:t>-</w:t>
      </w:r>
      <w:r w:rsidR="00A350BD">
        <w:rPr>
          <w:rFonts w:ascii="Times New Roman" w:hAnsi="Times New Roman" w:cs="Times New Roman"/>
          <w:sz w:val="24"/>
          <w:szCs w:val="24"/>
        </w:rPr>
        <w:t>анализом по проекту «Дорожный Фактор».</w:t>
      </w:r>
    </w:p>
    <w:p w14:paraId="18C982DA" w14:textId="0E08D397" w:rsidR="00A350BD" w:rsidRPr="00A350BD" w:rsidRDefault="00A350BD" w:rsidP="00A350BD">
      <w:pPr>
        <w:pStyle w:val="af1"/>
        <w:keepNext/>
        <w:jc w:val="right"/>
        <w:rPr>
          <w:rFonts w:ascii="Times New Roman" w:hAnsi="Times New Roman" w:cs="Times New Roman"/>
          <w:i w:val="0"/>
          <w:iCs w:val="0"/>
          <w:color w:val="auto"/>
          <w:sz w:val="22"/>
          <w:szCs w:val="22"/>
        </w:rPr>
      </w:pPr>
      <w:bookmarkStart w:id="50" w:name="_Ref219066175"/>
      <w:r w:rsidRPr="00A350BD">
        <w:rPr>
          <w:rFonts w:ascii="Times New Roman" w:hAnsi="Times New Roman" w:cs="Times New Roman"/>
          <w:i w:val="0"/>
          <w:iCs w:val="0"/>
          <w:color w:val="auto"/>
          <w:sz w:val="22"/>
          <w:szCs w:val="22"/>
        </w:rPr>
        <w:t xml:space="preserve">Таблица </w:t>
      </w:r>
      <w:r w:rsidRPr="00A350BD">
        <w:rPr>
          <w:rFonts w:ascii="Times New Roman" w:hAnsi="Times New Roman" w:cs="Times New Roman"/>
          <w:i w:val="0"/>
          <w:iCs w:val="0"/>
          <w:color w:val="auto"/>
          <w:sz w:val="22"/>
          <w:szCs w:val="22"/>
        </w:rPr>
        <w:fldChar w:fldCharType="begin"/>
      </w:r>
      <w:r w:rsidRPr="00A350BD">
        <w:rPr>
          <w:rFonts w:ascii="Times New Roman" w:hAnsi="Times New Roman" w:cs="Times New Roman"/>
          <w:i w:val="0"/>
          <w:iCs w:val="0"/>
          <w:color w:val="auto"/>
          <w:sz w:val="22"/>
          <w:szCs w:val="22"/>
        </w:rPr>
        <w:instrText xml:space="preserve"> SEQ Таблица \* ARABIC </w:instrText>
      </w:r>
      <w:r w:rsidRPr="00A350BD">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5</w:t>
      </w:r>
      <w:r w:rsidRPr="00A350BD">
        <w:rPr>
          <w:rFonts w:ascii="Times New Roman" w:hAnsi="Times New Roman" w:cs="Times New Roman"/>
          <w:i w:val="0"/>
          <w:iCs w:val="0"/>
          <w:color w:val="auto"/>
          <w:sz w:val="22"/>
          <w:szCs w:val="22"/>
        </w:rPr>
        <w:fldChar w:fldCharType="end"/>
      </w:r>
      <w:bookmarkEnd w:id="50"/>
      <w:r w:rsidRPr="00A350BD">
        <w:rPr>
          <w:rFonts w:ascii="Times New Roman" w:hAnsi="Times New Roman" w:cs="Times New Roman"/>
          <w:i w:val="0"/>
          <w:iCs w:val="0"/>
          <w:color w:val="auto"/>
          <w:sz w:val="22"/>
          <w:szCs w:val="22"/>
        </w:rPr>
        <w:t>.</w:t>
      </w:r>
      <w:r w:rsidRPr="00A350BD">
        <w:rPr>
          <w:rFonts w:ascii="Times New Roman" w:hAnsi="Times New Roman" w:cs="Times New Roman"/>
          <w:i w:val="0"/>
          <w:iCs w:val="0"/>
          <w:color w:val="auto"/>
          <w:sz w:val="22"/>
          <w:szCs w:val="22"/>
          <w:lang w:val="en-US"/>
        </w:rPr>
        <w:t xml:space="preserve"> SWOT-</w:t>
      </w:r>
      <w:r w:rsidRPr="00A350BD">
        <w:rPr>
          <w:rFonts w:ascii="Times New Roman" w:hAnsi="Times New Roman" w:cs="Times New Roman"/>
          <w:i w:val="0"/>
          <w:iCs w:val="0"/>
          <w:color w:val="auto"/>
          <w:sz w:val="22"/>
          <w:szCs w:val="22"/>
        </w:rPr>
        <w:t>анализ</w:t>
      </w:r>
    </w:p>
    <w:tbl>
      <w:tblPr>
        <w:tblStyle w:val="af0"/>
        <w:tblW w:w="0" w:type="auto"/>
        <w:tblLook w:val="04A0" w:firstRow="1" w:lastRow="0" w:firstColumn="1" w:lastColumn="0" w:noHBand="0" w:noVBand="1"/>
      </w:tblPr>
      <w:tblGrid>
        <w:gridCol w:w="4531"/>
        <w:gridCol w:w="4814"/>
      </w:tblGrid>
      <w:tr w:rsidR="0082682D" w14:paraId="0F6585D7" w14:textId="77777777" w:rsidTr="001C3896">
        <w:tc>
          <w:tcPr>
            <w:tcW w:w="4531" w:type="dxa"/>
          </w:tcPr>
          <w:p w14:paraId="21D7ADAF" w14:textId="0F937AC1" w:rsidR="0082682D" w:rsidRPr="00D6773A" w:rsidRDefault="0082682D" w:rsidP="00D6773A">
            <w:pPr>
              <w:tabs>
                <w:tab w:val="left" w:pos="2925"/>
              </w:tabs>
              <w:jc w:val="center"/>
              <w:rPr>
                <w:rFonts w:ascii="Times New Roman" w:hAnsi="Times New Roman" w:cs="Times New Roman"/>
                <w:b/>
                <w:bCs/>
                <w:sz w:val="24"/>
                <w:szCs w:val="24"/>
              </w:rPr>
            </w:pPr>
            <w:r w:rsidRPr="00D6773A">
              <w:rPr>
                <w:rFonts w:ascii="Times New Roman" w:hAnsi="Times New Roman" w:cs="Times New Roman"/>
                <w:b/>
                <w:bCs/>
                <w:sz w:val="24"/>
                <w:szCs w:val="24"/>
              </w:rPr>
              <w:t>Сильные стороны</w:t>
            </w:r>
          </w:p>
          <w:p w14:paraId="235EA577" w14:textId="77777777" w:rsidR="0082682D" w:rsidRDefault="002E1BD3" w:rsidP="0082682D">
            <w:pPr>
              <w:pStyle w:val="a7"/>
              <w:numPr>
                <w:ilvl w:val="0"/>
                <w:numId w:val="67"/>
              </w:numPr>
              <w:tabs>
                <w:tab w:val="left" w:pos="2925"/>
              </w:tabs>
              <w:rPr>
                <w:rFonts w:ascii="Times New Roman" w:hAnsi="Times New Roman" w:cs="Times New Roman"/>
                <w:sz w:val="24"/>
                <w:szCs w:val="24"/>
              </w:rPr>
            </w:pPr>
            <w:r w:rsidRPr="002E1BD3">
              <w:rPr>
                <w:rFonts w:ascii="Times New Roman" w:hAnsi="Times New Roman" w:cs="Times New Roman"/>
                <w:sz w:val="24"/>
                <w:szCs w:val="24"/>
              </w:rPr>
              <w:t>Решение соответствует государственной повестке по безопасности и действует на растущем рынке</w:t>
            </w:r>
          </w:p>
          <w:p w14:paraId="7DC25357" w14:textId="77777777" w:rsidR="002E1BD3" w:rsidRDefault="00DC6CCC" w:rsidP="0082682D">
            <w:pPr>
              <w:pStyle w:val="a7"/>
              <w:numPr>
                <w:ilvl w:val="0"/>
                <w:numId w:val="67"/>
              </w:numPr>
              <w:tabs>
                <w:tab w:val="left" w:pos="2925"/>
              </w:tabs>
              <w:rPr>
                <w:rFonts w:ascii="Times New Roman" w:hAnsi="Times New Roman" w:cs="Times New Roman"/>
                <w:sz w:val="24"/>
                <w:szCs w:val="24"/>
              </w:rPr>
            </w:pPr>
            <w:r w:rsidRPr="00DC6CCC">
              <w:rPr>
                <w:rFonts w:ascii="Times New Roman" w:hAnsi="Times New Roman" w:cs="Times New Roman"/>
                <w:sz w:val="24"/>
                <w:szCs w:val="24"/>
              </w:rPr>
              <w:t>Уникальное предложение на базе агрегированной ML-модели, превентивной аналитики и модели Platform-</w:t>
            </w:r>
            <w:proofErr w:type="spellStart"/>
            <w:r w:rsidRPr="00DC6CCC">
              <w:rPr>
                <w:rFonts w:ascii="Times New Roman" w:hAnsi="Times New Roman" w:cs="Times New Roman"/>
                <w:sz w:val="24"/>
                <w:szCs w:val="24"/>
              </w:rPr>
              <w:t>as</w:t>
            </w:r>
            <w:proofErr w:type="spellEnd"/>
            <w:r w:rsidRPr="00DC6CCC">
              <w:rPr>
                <w:rFonts w:ascii="Times New Roman" w:hAnsi="Times New Roman" w:cs="Times New Roman"/>
                <w:sz w:val="24"/>
                <w:szCs w:val="24"/>
              </w:rPr>
              <w:t>-Service с элементами поведенческой экономики</w:t>
            </w:r>
          </w:p>
          <w:p w14:paraId="09BCF2B4" w14:textId="5C40A864" w:rsidR="00DC6CCC" w:rsidRPr="0082682D" w:rsidRDefault="00DC6CCC" w:rsidP="0082682D">
            <w:pPr>
              <w:pStyle w:val="a7"/>
              <w:numPr>
                <w:ilvl w:val="0"/>
                <w:numId w:val="67"/>
              </w:numPr>
              <w:tabs>
                <w:tab w:val="left" w:pos="2925"/>
              </w:tabs>
              <w:rPr>
                <w:rFonts w:ascii="Times New Roman" w:hAnsi="Times New Roman" w:cs="Times New Roman"/>
                <w:sz w:val="24"/>
                <w:szCs w:val="24"/>
              </w:rPr>
            </w:pPr>
            <w:r w:rsidRPr="00DC6CCC">
              <w:rPr>
                <w:rFonts w:ascii="Times New Roman" w:hAnsi="Times New Roman" w:cs="Times New Roman"/>
                <w:sz w:val="24"/>
                <w:szCs w:val="24"/>
              </w:rPr>
              <w:t>Поддержка любых марок автомобилей и статус раннего игрока в своей нише</w:t>
            </w:r>
          </w:p>
        </w:tc>
        <w:tc>
          <w:tcPr>
            <w:tcW w:w="4814" w:type="dxa"/>
          </w:tcPr>
          <w:p w14:paraId="4EC08CF5" w14:textId="77777777" w:rsidR="0082682D" w:rsidRPr="00D6773A" w:rsidRDefault="00DC6CCC" w:rsidP="00D6773A">
            <w:pPr>
              <w:tabs>
                <w:tab w:val="left" w:pos="2925"/>
              </w:tabs>
              <w:jc w:val="center"/>
              <w:rPr>
                <w:rFonts w:ascii="Times New Roman" w:hAnsi="Times New Roman" w:cs="Times New Roman"/>
                <w:b/>
                <w:bCs/>
                <w:sz w:val="24"/>
                <w:szCs w:val="24"/>
              </w:rPr>
            </w:pPr>
            <w:r w:rsidRPr="00D6773A">
              <w:rPr>
                <w:rFonts w:ascii="Times New Roman" w:hAnsi="Times New Roman" w:cs="Times New Roman"/>
                <w:b/>
                <w:bCs/>
                <w:sz w:val="24"/>
                <w:szCs w:val="24"/>
              </w:rPr>
              <w:t>Слабые стороны</w:t>
            </w:r>
          </w:p>
          <w:p w14:paraId="71FD9822" w14:textId="77777777" w:rsidR="00DC6CCC" w:rsidRDefault="00DC6CCC" w:rsidP="00DC6CCC">
            <w:pPr>
              <w:pStyle w:val="a7"/>
              <w:numPr>
                <w:ilvl w:val="0"/>
                <w:numId w:val="68"/>
              </w:numPr>
              <w:tabs>
                <w:tab w:val="left" w:pos="2925"/>
              </w:tabs>
              <w:rPr>
                <w:rFonts w:ascii="Times New Roman" w:hAnsi="Times New Roman" w:cs="Times New Roman"/>
                <w:sz w:val="24"/>
                <w:szCs w:val="24"/>
              </w:rPr>
            </w:pPr>
            <w:r w:rsidRPr="00DC6CCC">
              <w:rPr>
                <w:rFonts w:ascii="Times New Roman" w:hAnsi="Times New Roman" w:cs="Times New Roman"/>
                <w:sz w:val="24"/>
                <w:szCs w:val="24"/>
              </w:rPr>
              <w:t>Недостаток финансирования для масштабирования и малая команда</w:t>
            </w:r>
          </w:p>
          <w:p w14:paraId="1FE59E38" w14:textId="77777777" w:rsidR="00DC6CCC" w:rsidRDefault="00106767" w:rsidP="00DC6CCC">
            <w:pPr>
              <w:pStyle w:val="a7"/>
              <w:numPr>
                <w:ilvl w:val="0"/>
                <w:numId w:val="68"/>
              </w:numPr>
              <w:tabs>
                <w:tab w:val="left" w:pos="2925"/>
              </w:tabs>
              <w:rPr>
                <w:rFonts w:ascii="Times New Roman" w:hAnsi="Times New Roman" w:cs="Times New Roman"/>
                <w:sz w:val="24"/>
                <w:szCs w:val="24"/>
              </w:rPr>
            </w:pPr>
            <w:r w:rsidRPr="00106767">
              <w:rPr>
                <w:rFonts w:ascii="Times New Roman" w:hAnsi="Times New Roman" w:cs="Times New Roman"/>
                <w:sz w:val="24"/>
                <w:szCs w:val="24"/>
              </w:rPr>
              <w:t>Наличие проблемы «курицы и яйца», сложность интеграции</w:t>
            </w:r>
          </w:p>
          <w:p w14:paraId="078DAB86" w14:textId="77777777" w:rsidR="00106767" w:rsidRDefault="00106767" w:rsidP="00DC6CCC">
            <w:pPr>
              <w:pStyle w:val="a7"/>
              <w:numPr>
                <w:ilvl w:val="0"/>
                <w:numId w:val="68"/>
              </w:numPr>
              <w:tabs>
                <w:tab w:val="left" w:pos="2925"/>
              </w:tabs>
              <w:rPr>
                <w:rFonts w:ascii="Times New Roman" w:hAnsi="Times New Roman" w:cs="Times New Roman"/>
                <w:sz w:val="24"/>
                <w:szCs w:val="24"/>
              </w:rPr>
            </w:pPr>
            <w:r w:rsidRPr="00106767">
              <w:rPr>
                <w:rFonts w:ascii="Times New Roman" w:hAnsi="Times New Roman" w:cs="Times New Roman"/>
                <w:sz w:val="24"/>
                <w:szCs w:val="24"/>
              </w:rPr>
              <w:t>Зависимость от меняющегося регулирования в области данных</w:t>
            </w:r>
          </w:p>
          <w:p w14:paraId="30B79F42" w14:textId="29FDA19D" w:rsidR="00106767" w:rsidRPr="00DC6CCC" w:rsidRDefault="00106767" w:rsidP="00DC6CCC">
            <w:pPr>
              <w:pStyle w:val="a7"/>
              <w:numPr>
                <w:ilvl w:val="0"/>
                <w:numId w:val="68"/>
              </w:numPr>
              <w:tabs>
                <w:tab w:val="left" w:pos="2925"/>
              </w:tabs>
              <w:rPr>
                <w:rFonts w:ascii="Times New Roman" w:hAnsi="Times New Roman" w:cs="Times New Roman"/>
                <w:sz w:val="24"/>
                <w:szCs w:val="24"/>
              </w:rPr>
            </w:pPr>
            <w:r w:rsidRPr="00106767">
              <w:rPr>
                <w:rFonts w:ascii="Times New Roman" w:hAnsi="Times New Roman" w:cs="Times New Roman"/>
                <w:sz w:val="24"/>
                <w:szCs w:val="24"/>
              </w:rPr>
              <w:t>Трудности с донесением ценности продукта и необходимость долгосрочного выстраивания доверия</w:t>
            </w:r>
          </w:p>
        </w:tc>
      </w:tr>
      <w:tr w:rsidR="0082682D" w14:paraId="45080544" w14:textId="77777777" w:rsidTr="001C3896">
        <w:tc>
          <w:tcPr>
            <w:tcW w:w="4531" w:type="dxa"/>
          </w:tcPr>
          <w:p w14:paraId="3A71E160" w14:textId="77777777" w:rsidR="0082682D" w:rsidRPr="00D6773A" w:rsidRDefault="00106767" w:rsidP="00D6773A">
            <w:pPr>
              <w:tabs>
                <w:tab w:val="left" w:pos="2925"/>
              </w:tabs>
              <w:jc w:val="center"/>
              <w:rPr>
                <w:rFonts w:ascii="Times New Roman" w:hAnsi="Times New Roman" w:cs="Times New Roman"/>
                <w:b/>
                <w:bCs/>
                <w:sz w:val="24"/>
                <w:szCs w:val="24"/>
              </w:rPr>
            </w:pPr>
            <w:r w:rsidRPr="00D6773A">
              <w:rPr>
                <w:rFonts w:ascii="Times New Roman" w:hAnsi="Times New Roman" w:cs="Times New Roman"/>
                <w:b/>
                <w:bCs/>
                <w:sz w:val="24"/>
                <w:szCs w:val="24"/>
              </w:rPr>
              <w:t>Возможности</w:t>
            </w:r>
          </w:p>
          <w:p w14:paraId="3A5DB0E3" w14:textId="77777777" w:rsidR="00106767" w:rsidRDefault="00952701" w:rsidP="00106767">
            <w:pPr>
              <w:pStyle w:val="a7"/>
              <w:numPr>
                <w:ilvl w:val="0"/>
                <w:numId w:val="69"/>
              </w:numPr>
              <w:tabs>
                <w:tab w:val="left" w:pos="2925"/>
              </w:tabs>
              <w:rPr>
                <w:rFonts w:ascii="Times New Roman" w:hAnsi="Times New Roman" w:cs="Times New Roman"/>
                <w:sz w:val="24"/>
                <w:szCs w:val="24"/>
              </w:rPr>
            </w:pPr>
            <w:r w:rsidRPr="00952701">
              <w:rPr>
                <w:rFonts w:ascii="Times New Roman" w:hAnsi="Times New Roman" w:cs="Times New Roman"/>
                <w:sz w:val="24"/>
                <w:szCs w:val="24"/>
              </w:rPr>
              <w:t>Увеличивающийся спрос на персонализированные страховые продукты, общая цифровизация отрасли и поддержка со стороны государства</w:t>
            </w:r>
          </w:p>
          <w:p w14:paraId="238F9B7E" w14:textId="77777777" w:rsidR="00952701" w:rsidRDefault="00952701" w:rsidP="00106767">
            <w:pPr>
              <w:pStyle w:val="a7"/>
              <w:numPr>
                <w:ilvl w:val="0"/>
                <w:numId w:val="69"/>
              </w:numPr>
              <w:tabs>
                <w:tab w:val="left" w:pos="2925"/>
              </w:tabs>
              <w:rPr>
                <w:rFonts w:ascii="Times New Roman" w:hAnsi="Times New Roman" w:cs="Times New Roman"/>
                <w:sz w:val="24"/>
                <w:szCs w:val="24"/>
              </w:rPr>
            </w:pPr>
            <w:r w:rsidRPr="00952701">
              <w:rPr>
                <w:rFonts w:ascii="Times New Roman" w:hAnsi="Times New Roman" w:cs="Times New Roman"/>
                <w:sz w:val="24"/>
                <w:szCs w:val="24"/>
              </w:rPr>
              <w:t xml:space="preserve">Развитие </w:t>
            </w:r>
            <w:proofErr w:type="spellStart"/>
            <w:r w:rsidRPr="00952701">
              <w:rPr>
                <w:rFonts w:ascii="Times New Roman" w:hAnsi="Times New Roman" w:cs="Times New Roman"/>
                <w:sz w:val="24"/>
                <w:szCs w:val="24"/>
              </w:rPr>
              <w:t>IoT</w:t>
            </w:r>
            <w:proofErr w:type="spellEnd"/>
            <w:r w:rsidRPr="00952701">
              <w:rPr>
                <w:rFonts w:ascii="Times New Roman" w:hAnsi="Times New Roman" w:cs="Times New Roman"/>
                <w:sz w:val="24"/>
                <w:szCs w:val="24"/>
              </w:rPr>
              <w:t xml:space="preserve">, </w:t>
            </w:r>
            <w:proofErr w:type="spellStart"/>
            <w:r w:rsidRPr="00952701">
              <w:rPr>
                <w:rFonts w:ascii="Times New Roman" w:hAnsi="Times New Roman" w:cs="Times New Roman"/>
                <w:sz w:val="24"/>
                <w:szCs w:val="24"/>
              </w:rPr>
              <w:t>Connected</w:t>
            </w:r>
            <w:proofErr w:type="spellEnd"/>
            <w:r w:rsidRPr="00952701">
              <w:rPr>
                <w:rFonts w:ascii="Times New Roman" w:hAnsi="Times New Roman" w:cs="Times New Roman"/>
                <w:sz w:val="24"/>
                <w:szCs w:val="24"/>
              </w:rPr>
              <w:t xml:space="preserve"> Car, ИИ/ML и сетей 5G создают благоприятную экосистему</w:t>
            </w:r>
          </w:p>
          <w:p w14:paraId="1FF4E562" w14:textId="77777777" w:rsidR="00952701" w:rsidRDefault="00952701" w:rsidP="00106767">
            <w:pPr>
              <w:pStyle w:val="a7"/>
              <w:numPr>
                <w:ilvl w:val="0"/>
                <w:numId w:val="69"/>
              </w:numPr>
              <w:tabs>
                <w:tab w:val="left" w:pos="2925"/>
              </w:tabs>
              <w:rPr>
                <w:rFonts w:ascii="Times New Roman" w:hAnsi="Times New Roman" w:cs="Times New Roman"/>
                <w:sz w:val="24"/>
                <w:szCs w:val="24"/>
              </w:rPr>
            </w:pPr>
            <w:r w:rsidRPr="00952701">
              <w:rPr>
                <w:rFonts w:ascii="Times New Roman" w:hAnsi="Times New Roman" w:cs="Times New Roman"/>
                <w:sz w:val="24"/>
                <w:szCs w:val="24"/>
              </w:rPr>
              <w:t>Возможность сотрудничества с крупными страховщиками, банками, финтех-платформами, автопроизводителями (OEM) и операторами связи</w:t>
            </w:r>
          </w:p>
          <w:p w14:paraId="44CC3AEF" w14:textId="2CCAA691" w:rsidR="00952701" w:rsidRPr="00106767" w:rsidRDefault="00952701" w:rsidP="00106767">
            <w:pPr>
              <w:pStyle w:val="a7"/>
              <w:numPr>
                <w:ilvl w:val="0"/>
                <w:numId w:val="69"/>
              </w:numPr>
              <w:tabs>
                <w:tab w:val="left" w:pos="2925"/>
              </w:tabs>
              <w:rPr>
                <w:rFonts w:ascii="Times New Roman" w:hAnsi="Times New Roman" w:cs="Times New Roman"/>
                <w:sz w:val="24"/>
                <w:szCs w:val="24"/>
              </w:rPr>
            </w:pPr>
            <w:r w:rsidRPr="00952701">
              <w:rPr>
                <w:rFonts w:ascii="Times New Roman" w:hAnsi="Times New Roman" w:cs="Times New Roman"/>
                <w:sz w:val="24"/>
                <w:szCs w:val="24"/>
              </w:rPr>
              <w:t>Перспективы выхода в новые регионы и развития новых бизнес-моделей</w:t>
            </w:r>
          </w:p>
        </w:tc>
        <w:tc>
          <w:tcPr>
            <w:tcW w:w="4814" w:type="dxa"/>
          </w:tcPr>
          <w:p w14:paraId="7C9D85AB" w14:textId="77777777" w:rsidR="0082682D" w:rsidRPr="00D6773A" w:rsidRDefault="00D12904" w:rsidP="00D6773A">
            <w:pPr>
              <w:tabs>
                <w:tab w:val="left" w:pos="2925"/>
              </w:tabs>
              <w:jc w:val="center"/>
              <w:rPr>
                <w:rFonts w:ascii="Times New Roman" w:hAnsi="Times New Roman" w:cs="Times New Roman"/>
                <w:b/>
                <w:bCs/>
                <w:sz w:val="24"/>
                <w:szCs w:val="24"/>
              </w:rPr>
            </w:pPr>
            <w:r w:rsidRPr="00D6773A">
              <w:rPr>
                <w:rFonts w:ascii="Times New Roman" w:hAnsi="Times New Roman" w:cs="Times New Roman"/>
                <w:b/>
                <w:bCs/>
                <w:sz w:val="24"/>
                <w:szCs w:val="24"/>
              </w:rPr>
              <w:t>Угрозы</w:t>
            </w:r>
          </w:p>
          <w:p w14:paraId="5DEA2FA2" w14:textId="77777777" w:rsidR="00D12904" w:rsidRDefault="00D12904" w:rsidP="00D12904">
            <w:pPr>
              <w:pStyle w:val="a7"/>
              <w:numPr>
                <w:ilvl w:val="0"/>
                <w:numId w:val="70"/>
              </w:numPr>
              <w:tabs>
                <w:tab w:val="left" w:pos="2925"/>
              </w:tabs>
              <w:rPr>
                <w:rFonts w:ascii="Times New Roman" w:hAnsi="Times New Roman" w:cs="Times New Roman"/>
                <w:sz w:val="24"/>
                <w:szCs w:val="24"/>
              </w:rPr>
            </w:pPr>
            <w:r w:rsidRPr="00D12904">
              <w:rPr>
                <w:rFonts w:ascii="Times New Roman" w:hAnsi="Times New Roman" w:cs="Times New Roman"/>
                <w:sz w:val="24"/>
                <w:szCs w:val="24"/>
              </w:rPr>
              <w:t>Риск развития аналогичных решений крупными страховщиками, их кооперация между собой, а также появление новых стартапов</w:t>
            </w:r>
          </w:p>
          <w:p w14:paraId="1549F9E0" w14:textId="77777777" w:rsidR="00D12904" w:rsidRDefault="00D12904" w:rsidP="00D12904">
            <w:pPr>
              <w:pStyle w:val="a7"/>
              <w:numPr>
                <w:ilvl w:val="0"/>
                <w:numId w:val="70"/>
              </w:numPr>
              <w:tabs>
                <w:tab w:val="left" w:pos="2925"/>
              </w:tabs>
              <w:rPr>
                <w:rFonts w:ascii="Times New Roman" w:hAnsi="Times New Roman" w:cs="Times New Roman"/>
                <w:sz w:val="24"/>
                <w:szCs w:val="24"/>
              </w:rPr>
            </w:pPr>
            <w:r w:rsidRPr="00D12904">
              <w:rPr>
                <w:rFonts w:ascii="Times New Roman" w:hAnsi="Times New Roman" w:cs="Times New Roman"/>
                <w:sz w:val="24"/>
                <w:szCs w:val="24"/>
              </w:rPr>
              <w:t>Макроэкономическая нестабильность, геополитические риски, консерватизм как водителей, так и страховых компаний, а также усиление ценовой конкуренции</w:t>
            </w:r>
          </w:p>
          <w:p w14:paraId="36B77ECC" w14:textId="77777777" w:rsidR="00D12904" w:rsidRDefault="00D12904" w:rsidP="00D12904">
            <w:pPr>
              <w:pStyle w:val="a7"/>
              <w:numPr>
                <w:ilvl w:val="0"/>
                <w:numId w:val="70"/>
              </w:numPr>
              <w:tabs>
                <w:tab w:val="left" w:pos="2925"/>
              </w:tabs>
              <w:rPr>
                <w:rFonts w:ascii="Times New Roman" w:hAnsi="Times New Roman" w:cs="Times New Roman"/>
                <w:sz w:val="24"/>
                <w:szCs w:val="24"/>
              </w:rPr>
            </w:pPr>
            <w:r w:rsidRPr="00D12904">
              <w:rPr>
                <w:rFonts w:ascii="Times New Roman" w:hAnsi="Times New Roman" w:cs="Times New Roman"/>
                <w:sz w:val="24"/>
                <w:szCs w:val="24"/>
              </w:rPr>
              <w:t>Угрозы кибератак, утечек данных, взлома ИИ-систем и сбоев облачной инфраструктуры</w:t>
            </w:r>
          </w:p>
          <w:p w14:paraId="69FDB4A5" w14:textId="6B81F8CF" w:rsidR="00D12904" w:rsidRPr="00D12904" w:rsidRDefault="00D6773A" w:rsidP="00D12904">
            <w:pPr>
              <w:pStyle w:val="a7"/>
              <w:numPr>
                <w:ilvl w:val="0"/>
                <w:numId w:val="70"/>
              </w:numPr>
              <w:tabs>
                <w:tab w:val="left" w:pos="2925"/>
              </w:tabs>
              <w:rPr>
                <w:rFonts w:ascii="Times New Roman" w:hAnsi="Times New Roman" w:cs="Times New Roman"/>
                <w:sz w:val="24"/>
                <w:szCs w:val="24"/>
              </w:rPr>
            </w:pPr>
            <w:r w:rsidRPr="00D6773A">
              <w:rPr>
                <w:rFonts w:ascii="Times New Roman" w:hAnsi="Times New Roman" w:cs="Times New Roman"/>
                <w:sz w:val="24"/>
                <w:szCs w:val="24"/>
              </w:rPr>
              <w:t>Ужесточение законодательства в сфере телематики и защиты персональных данных, возможные запреты на сбор определённых данных</w:t>
            </w:r>
          </w:p>
        </w:tc>
      </w:tr>
    </w:tbl>
    <w:p w14:paraId="46EE0C74" w14:textId="77777777" w:rsidR="008F6C7C" w:rsidRDefault="008F6C7C" w:rsidP="00E016BE">
      <w:pPr>
        <w:rPr>
          <w:rFonts w:ascii="Times New Roman" w:hAnsi="Times New Roman" w:cs="Times New Roman"/>
          <w:sz w:val="24"/>
          <w:szCs w:val="24"/>
        </w:rPr>
      </w:pPr>
    </w:p>
    <w:p w14:paraId="3D522B8B" w14:textId="393AF574" w:rsidR="00DA7C06" w:rsidRPr="00EE1485" w:rsidRDefault="00E016BE" w:rsidP="00EE1485">
      <w:pPr>
        <w:outlineLvl w:val="2"/>
        <w:rPr>
          <w:rFonts w:ascii="Times New Roman" w:hAnsi="Times New Roman" w:cs="Times New Roman"/>
          <w:b/>
          <w:bCs/>
          <w:sz w:val="24"/>
          <w:szCs w:val="24"/>
        </w:rPr>
      </w:pPr>
      <w:bookmarkStart w:id="51" w:name="_Toc219066969"/>
      <w:r w:rsidRPr="00EE1485">
        <w:rPr>
          <w:rFonts w:ascii="Times New Roman" w:hAnsi="Times New Roman" w:cs="Times New Roman"/>
          <w:b/>
          <w:bCs/>
          <w:sz w:val="24"/>
          <w:szCs w:val="24"/>
        </w:rPr>
        <w:t xml:space="preserve">2.4.2 Методика </w:t>
      </w:r>
      <w:r w:rsidRPr="00EE1485">
        <w:rPr>
          <w:rFonts w:ascii="Times New Roman" w:hAnsi="Times New Roman" w:cs="Times New Roman"/>
          <w:b/>
          <w:bCs/>
          <w:sz w:val="24"/>
          <w:szCs w:val="24"/>
          <w:lang w:val="en-US"/>
        </w:rPr>
        <w:t>STP</w:t>
      </w:r>
      <w:r w:rsidRPr="00EE1485">
        <w:rPr>
          <w:rFonts w:ascii="Times New Roman" w:hAnsi="Times New Roman" w:cs="Times New Roman"/>
          <w:b/>
          <w:bCs/>
          <w:sz w:val="24"/>
          <w:szCs w:val="24"/>
        </w:rPr>
        <w:t xml:space="preserve"> – сегментация</w:t>
      </w:r>
      <w:bookmarkEnd w:id="51"/>
      <w:r w:rsidRPr="00EE1485">
        <w:rPr>
          <w:rFonts w:ascii="Times New Roman" w:hAnsi="Times New Roman" w:cs="Times New Roman"/>
          <w:b/>
          <w:bCs/>
          <w:sz w:val="24"/>
          <w:szCs w:val="24"/>
        </w:rPr>
        <w:t xml:space="preserve"> </w:t>
      </w:r>
    </w:p>
    <w:p w14:paraId="238F364B" w14:textId="187421FD" w:rsidR="003F02AB" w:rsidRDefault="003F02AB" w:rsidP="00E016BE">
      <w:pPr>
        <w:rPr>
          <w:rFonts w:ascii="Times New Roman" w:hAnsi="Times New Roman" w:cs="Times New Roman"/>
          <w:sz w:val="24"/>
          <w:szCs w:val="24"/>
        </w:rPr>
      </w:pPr>
      <w:r w:rsidRPr="003F02AB">
        <w:rPr>
          <w:rFonts w:ascii="Times New Roman" w:hAnsi="Times New Roman" w:cs="Times New Roman"/>
          <w:sz w:val="24"/>
          <w:szCs w:val="24"/>
        </w:rPr>
        <w:t>В рамках STP</w:t>
      </w:r>
      <w:r w:rsidRPr="003F02AB">
        <w:rPr>
          <w:rFonts w:ascii="Times New Roman" w:hAnsi="Times New Roman" w:cs="Times New Roman"/>
          <w:sz w:val="24"/>
          <w:szCs w:val="24"/>
        </w:rPr>
        <w:noBreakHyphen/>
        <w:t>сегментации для каждого выделенного сегмента рассчитан интегральный показатель привлекательности</w:t>
      </w:r>
      <w:r>
        <w:rPr>
          <w:rFonts w:ascii="Times New Roman" w:hAnsi="Times New Roman" w:cs="Times New Roman"/>
          <w:sz w:val="24"/>
          <w:szCs w:val="24"/>
        </w:rPr>
        <w:t xml:space="preserve"> и представлен </w:t>
      </w:r>
      <w:r w:rsidRPr="00C13D1F">
        <w:rPr>
          <w:rFonts w:ascii="Times New Roman" w:hAnsi="Times New Roman" w:cs="Times New Roman"/>
          <w:sz w:val="24"/>
          <w:szCs w:val="24"/>
        </w:rPr>
        <w:t>в</w:t>
      </w:r>
      <w:r w:rsidR="00C13D1F" w:rsidRPr="00C13D1F">
        <w:rPr>
          <w:rFonts w:ascii="Times New Roman" w:hAnsi="Times New Roman" w:cs="Times New Roman"/>
          <w:sz w:val="24"/>
          <w:szCs w:val="24"/>
        </w:rPr>
        <w:t xml:space="preserve"> </w:t>
      </w:r>
      <w:r w:rsidR="00C13D1F" w:rsidRPr="00C13D1F">
        <w:rPr>
          <w:rFonts w:ascii="Times New Roman" w:hAnsi="Times New Roman" w:cs="Times New Roman"/>
          <w:sz w:val="24"/>
          <w:szCs w:val="24"/>
        </w:rPr>
        <w:fldChar w:fldCharType="begin"/>
      </w:r>
      <w:r w:rsidR="00C13D1F" w:rsidRPr="00C13D1F">
        <w:rPr>
          <w:rFonts w:ascii="Times New Roman" w:hAnsi="Times New Roman" w:cs="Times New Roman"/>
          <w:sz w:val="24"/>
          <w:szCs w:val="24"/>
        </w:rPr>
        <w:instrText xml:space="preserve"> REF _Ref219066233 \h </w:instrText>
      </w:r>
      <w:r w:rsidR="00C13D1F" w:rsidRPr="00C13D1F">
        <w:rPr>
          <w:rFonts w:ascii="Times New Roman" w:hAnsi="Times New Roman" w:cs="Times New Roman"/>
          <w:sz w:val="24"/>
          <w:szCs w:val="24"/>
        </w:rPr>
      </w:r>
      <w:r w:rsidR="00C13D1F" w:rsidRPr="00C13D1F">
        <w:rPr>
          <w:rFonts w:ascii="Times New Roman" w:hAnsi="Times New Roman" w:cs="Times New Roman"/>
          <w:sz w:val="24"/>
          <w:szCs w:val="24"/>
        </w:rPr>
        <w:instrText xml:space="preserve"> \* MERGEFORMAT </w:instrText>
      </w:r>
      <w:r w:rsidR="00C13D1F" w:rsidRPr="00C13D1F">
        <w:rPr>
          <w:rFonts w:ascii="Times New Roman" w:hAnsi="Times New Roman" w:cs="Times New Roman"/>
          <w:sz w:val="24"/>
          <w:szCs w:val="24"/>
        </w:rPr>
        <w:fldChar w:fldCharType="separate"/>
      </w:r>
      <w:r w:rsidR="00C13D1F" w:rsidRPr="00C13D1F">
        <w:rPr>
          <w:rFonts w:ascii="Times New Roman" w:hAnsi="Times New Roman" w:cs="Times New Roman"/>
        </w:rPr>
        <w:t>Таблиц</w:t>
      </w:r>
      <w:r w:rsidR="00C13D1F">
        <w:rPr>
          <w:rFonts w:ascii="Times New Roman" w:hAnsi="Times New Roman" w:cs="Times New Roman"/>
        </w:rPr>
        <w:t>е</w:t>
      </w:r>
      <w:r w:rsidR="00C13D1F" w:rsidRPr="00C13D1F">
        <w:rPr>
          <w:rFonts w:ascii="Times New Roman" w:hAnsi="Times New Roman" w:cs="Times New Roman"/>
        </w:rPr>
        <w:t xml:space="preserve"> </w:t>
      </w:r>
      <w:r w:rsidR="00C13D1F" w:rsidRPr="00C13D1F">
        <w:rPr>
          <w:rFonts w:ascii="Times New Roman" w:hAnsi="Times New Roman" w:cs="Times New Roman"/>
          <w:noProof/>
        </w:rPr>
        <w:t>6</w:t>
      </w:r>
      <w:r w:rsidR="00C13D1F" w:rsidRPr="00C13D1F">
        <w:rPr>
          <w:rFonts w:ascii="Times New Roman" w:hAnsi="Times New Roman" w:cs="Times New Roman"/>
          <w:sz w:val="24"/>
          <w:szCs w:val="24"/>
        </w:rPr>
        <w:fldChar w:fldCharType="end"/>
      </w:r>
      <w:r w:rsidRPr="003F02AB">
        <w:rPr>
          <w:rFonts w:ascii="Times New Roman" w:hAnsi="Times New Roman" w:cs="Times New Roman"/>
          <w:sz w:val="24"/>
          <w:szCs w:val="24"/>
        </w:rPr>
        <w:t>.​</w:t>
      </w:r>
    </w:p>
    <w:p w14:paraId="0F102611" w14:textId="1DF69118" w:rsidR="00C13D1F" w:rsidRPr="00C13D1F" w:rsidRDefault="00C13D1F" w:rsidP="00C13D1F">
      <w:pPr>
        <w:pStyle w:val="af1"/>
        <w:keepNext/>
        <w:jc w:val="right"/>
        <w:rPr>
          <w:rFonts w:ascii="Times New Roman" w:hAnsi="Times New Roman" w:cs="Times New Roman"/>
          <w:i w:val="0"/>
          <w:iCs w:val="0"/>
          <w:color w:val="auto"/>
          <w:sz w:val="22"/>
          <w:szCs w:val="22"/>
        </w:rPr>
      </w:pPr>
      <w:bookmarkStart w:id="52" w:name="_Ref219066233"/>
      <w:r w:rsidRPr="00C13D1F">
        <w:rPr>
          <w:rFonts w:ascii="Times New Roman" w:hAnsi="Times New Roman" w:cs="Times New Roman"/>
          <w:i w:val="0"/>
          <w:iCs w:val="0"/>
          <w:color w:val="auto"/>
          <w:sz w:val="22"/>
          <w:szCs w:val="22"/>
        </w:rPr>
        <w:t xml:space="preserve">Таблица </w:t>
      </w:r>
      <w:r w:rsidRPr="00C13D1F">
        <w:rPr>
          <w:rFonts w:ascii="Times New Roman" w:hAnsi="Times New Roman" w:cs="Times New Roman"/>
          <w:i w:val="0"/>
          <w:iCs w:val="0"/>
          <w:color w:val="auto"/>
          <w:sz w:val="22"/>
          <w:szCs w:val="22"/>
        </w:rPr>
        <w:fldChar w:fldCharType="begin"/>
      </w:r>
      <w:r w:rsidRPr="00C13D1F">
        <w:rPr>
          <w:rFonts w:ascii="Times New Roman" w:hAnsi="Times New Roman" w:cs="Times New Roman"/>
          <w:i w:val="0"/>
          <w:iCs w:val="0"/>
          <w:color w:val="auto"/>
          <w:sz w:val="22"/>
          <w:szCs w:val="22"/>
        </w:rPr>
        <w:instrText xml:space="preserve"> SEQ Таблица \* ARABIC </w:instrText>
      </w:r>
      <w:r w:rsidRPr="00C13D1F">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6</w:t>
      </w:r>
      <w:r w:rsidRPr="00C13D1F">
        <w:rPr>
          <w:rFonts w:ascii="Times New Roman" w:hAnsi="Times New Roman" w:cs="Times New Roman"/>
          <w:i w:val="0"/>
          <w:iCs w:val="0"/>
          <w:color w:val="auto"/>
          <w:sz w:val="22"/>
          <w:szCs w:val="22"/>
        </w:rPr>
        <w:fldChar w:fldCharType="end"/>
      </w:r>
      <w:bookmarkEnd w:id="52"/>
      <w:r w:rsidRPr="00C13D1F">
        <w:rPr>
          <w:rFonts w:ascii="Times New Roman" w:hAnsi="Times New Roman" w:cs="Times New Roman"/>
          <w:i w:val="0"/>
          <w:iCs w:val="0"/>
          <w:color w:val="auto"/>
          <w:sz w:val="22"/>
          <w:szCs w:val="22"/>
        </w:rPr>
        <w:t>. Привлекательность сервиса по сегментам ЦА</w:t>
      </w:r>
    </w:p>
    <w:tbl>
      <w:tblPr>
        <w:tblStyle w:val="ac"/>
        <w:tblW w:w="0" w:type="auto"/>
        <w:tblLook w:val="04A0" w:firstRow="1" w:lastRow="0" w:firstColumn="1" w:lastColumn="0" w:noHBand="0" w:noVBand="1"/>
      </w:tblPr>
      <w:tblGrid>
        <w:gridCol w:w="1833"/>
        <w:gridCol w:w="1121"/>
        <w:gridCol w:w="1231"/>
        <w:gridCol w:w="1149"/>
        <w:gridCol w:w="1568"/>
        <w:gridCol w:w="1066"/>
        <w:gridCol w:w="1377"/>
      </w:tblGrid>
      <w:tr w:rsidR="00811C26" w14:paraId="7B98F404" w14:textId="77777777" w:rsidTr="007B134E">
        <w:tc>
          <w:tcPr>
            <w:tcW w:w="1335" w:type="dxa"/>
            <w:shd w:val="clear" w:color="auto" w:fill="E7E6E6" w:themeFill="background2"/>
          </w:tcPr>
          <w:p w14:paraId="085C7F3D" w14:textId="78496B7D" w:rsidR="005E1B90" w:rsidRDefault="005E1B90" w:rsidP="007B134E">
            <w:pPr>
              <w:jc w:val="center"/>
              <w:rPr>
                <w:rFonts w:ascii="Times New Roman" w:hAnsi="Times New Roman" w:cs="Times New Roman"/>
                <w:sz w:val="24"/>
                <w:szCs w:val="24"/>
              </w:rPr>
            </w:pPr>
            <w:r>
              <w:rPr>
                <w:rFonts w:ascii="Times New Roman" w:hAnsi="Times New Roman" w:cs="Times New Roman"/>
                <w:sz w:val="24"/>
                <w:szCs w:val="24"/>
              </w:rPr>
              <w:t>Сегмент ЦА</w:t>
            </w:r>
          </w:p>
        </w:tc>
        <w:tc>
          <w:tcPr>
            <w:tcW w:w="1335" w:type="dxa"/>
            <w:shd w:val="clear" w:color="auto" w:fill="E7E6E6" w:themeFill="background2"/>
          </w:tcPr>
          <w:p w14:paraId="5F89FB89" w14:textId="138976D4" w:rsidR="005E1B90" w:rsidRDefault="005E1B90" w:rsidP="007B134E">
            <w:pPr>
              <w:jc w:val="center"/>
              <w:rPr>
                <w:rFonts w:ascii="Times New Roman" w:hAnsi="Times New Roman" w:cs="Times New Roman"/>
                <w:sz w:val="24"/>
                <w:szCs w:val="24"/>
              </w:rPr>
            </w:pPr>
            <w:r>
              <w:rPr>
                <w:rFonts w:ascii="Times New Roman" w:hAnsi="Times New Roman" w:cs="Times New Roman"/>
                <w:sz w:val="24"/>
                <w:szCs w:val="24"/>
              </w:rPr>
              <w:t xml:space="preserve">Размер, </w:t>
            </w:r>
            <w:r w:rsidR="00A30278">
              <w:rPr>
                <w:rFonts w:ascii="Times New Roman" w:hAnsi="Times New Roman" w:cs="Times New Roman"/>
                <w:sz w:val="24"/>
                <w:szCs w:val="24"/>
              </w:rPr>
              <w:t>%</w:t>
            </w:r>
          </w:p>
        </w:tc>
        <w:tc>
          <w:tcPr>
            <w:tcW w:w="1335" w:type="dxa"/>
            <w:shd w:val="clear" w:color="auto" w:fill="E7E6E6" w:themeFill="background2"/>
          </w:tcPr>
          <w:p w14:paraId="4B838F56" w14:textId="0BA9428C" w:rsidR="005E1B90" w:rsidRDefault="005E1B90" w:rsidP="007B134E">
            <w:pPr>
              <w:jc w:val="center"/>
              <w:rPr>
                <w:rFonts w:ascii="Times New Roman" w:hAnsi="Times New Roman" w:cs="Times New Roman"/>
                <w:sz w:val="24"/>
                <w:szCs w:val="24"/>
              </w:rPr>
            </w:pPr>
            <w:r>
              <w:rPr>
                <w:rFonts w:ascii="Times New Roman" w:hAnsi="Times New Roman" w:cs="Times New Roman"/>
                <w:sz w:val="24"/>
                <w:szCs w:val="24"/>
              </w:rPr>
              <w:t>Сходство</w:t>
            </w:r>
          </w:p>
        </w:tc>
        <w:tc>
          <w:tcPr>
            <w:tcW w:w="1335" w:type="dxa"/>
            <w:shd w:val="clear" w:color="auto" w:fill="E7E6E6" w:themeFill="background2"/>
          </w:tcPr>
          <w:p w14:paraId="111EA48C" w14:textId="50B81CD9" w:rsidR="005E1B90" w:rsidRDefault="005E1B90" w:rsidP="007B134E">
            <w:pPr>
              <w:jc w:val="center"/>
              <w:rPr>
                <w:rFonts w:ascii="Times New Roman" w:hAnsi="Times New Roman" w:cs="Times New Roman"/>
                <w:sz w:val="24"/>
                <w:szCs w:val="24"/>
              </w:rPr>
            </w:pPr>
            <w:r>
              <w:rPr>
                <w:rFonts w:ascii="Times New Roman" w:hAnsi="Times New Roman" w:cs="Times New Roman"/>
                <w:sz w:val="24"/>
                <w:szCs w:val="24"/>
              </w:rPr>
              <w:t>Затраты</w:t>
            </w:r>
          </w:p>
        </w:tc>
        <w:tc>
          <w:tcPr>
            <w:tcW w:w="1335" w:type="dxa"/>
            <w:shd w:val="clear" w:color="auto" w:fill="E7E6E6" w:themeFill="background2"/>
          </w:tcPr>
          <w:p w14:paraId="5F9B3B37" w14:textId="4F8674A7" w:rsidR="005E1B90" w:rsidRDefault="005E1B90" w:rsidP="007B134E">
            <w:pPr>
              <w:jc w:val="center"/>
              <w:rPr>
                <w:rFonts w:ascii="Times New Roman" w:hAnsi="Times New Roman" w:cs="Times New Roman"/>
                <w:sz w:val="24"/>
                <w:szCs w:val="24"/>
              </w:rPr>
            </w:pPr>
            <w:r>
              <w:rPr>
                <w:rFonts w:ascii="Times New Roman" w:hAnsi="Times New Roman" w:cs="Times New Roman"/>
                <w:sz w:val="24"/>
                <w:szCs w:val="24"/>
              </w:rPr>
              <w:t>Конкуренция</w:t>
            </w:r>
          </w:p>
        </w:tc>
        <w:tc>
          <w:tcPr>
            <w:tcW w:w="1335" w:type="dxa"/>
            <w:shd w:val="clear" w:color="auto" w:fill="E7E6E6" w:themeFill="background2"/>
          </w:tcPr>
          <w:p w14:paraId="613B9B33" w14:textId="3590C59A" w:rsidR="005E1B90" w:rsidRDefault="00811C26" w:rsidP="007B134E">
            <w:pPr>
              <w:jc w:val="center"/>
              <w:rPr>
                <w:rFonts w:ascii="Times New Roman" w:hAnsi="Times New Roman" w:cs="Times New Roman"/>
                <w:sz w:val="24"/>
                <w:szCs w:val="24"/>
              </w:rPr>
            </w:pPr>
            <w:r>
              <w:rPr>
                <w:rFonts w:ascii="Times New Roman" w:hAnsi="Times New Roman" w:cs="Times New Roman"/>
                <w:sz w:val="24"/>
                <w:szCs w:val="24"/>
              </w:rPr>
              <w:t>Сумма</w:t>
            </w:r>
          </w:p>
        </w:tc>
        <w:tc>
          <w:tcPr>
            <w:tcW w:w="1335" w:type="dxa"/>
            <w:shd w:val="clear" w:color="auto" w:fill="E7E6E6" w:themeFill="background2"/>
          </w:tcPr>
          <w:p w14:paraId="46BDD4C9" w14:textId="27FE15D7" w:rsidR="005E1B90" w:rsidRPr="00890CD2" w:rsidRDefault="00811C26" w:rsidP="007B134E">
            <w:pPr>
              <w:jc w:val="center"/>
              <w:rPr>
                <w:rFonts w:ascii="Times New Roman" w:hAnsi="Times New Roman" w:cs="Times New Roman"/>
                <w:b/>
                <w:bCs/>
                <w:sz w:val="24"/>
                <w:szCs w:val="24"/>
              </w:rPr>
            </w:pPr>
            <w:proofErr w:type="spellStart"/>
            <w:r w:rsidRPr="00890CD2">
              <w:rPr>
                <w:rFonts w:ascii="Times New Roman" w:hAnsi="Times New Roman" w:cs="Times New Roman"/>
                <w:b/>
                <w:bCs/>
                <w:sz w:val="24"/>
                <w:szCs w:val="24"/>
              </w:rPr>
              <w:t>Привлека</w:t>
            </w:r>
            <w:proofErr w:type="spellEnd"/>
            <w:r w:rsidRPr="00890CD2">
              <w:rPr>
                <w:rFonts w:ascii="Times New Roman" w:hAnsi="Times New Roman" w:cs="Times New Roman"/>
                <w:b/>
                <w:bCs/>
                <w:sz w:val="24"/>
                <w:szCs w:val="24"/>
              </w:rPr>
              <w:t>-тельность</w:t>
            </w:r>
          </w:p>
        </w:tc>
      </w:tr>
      <w:tr w:rsidR="00811C26" w14:paraId="20D93D53" w14:textId="77777777" w:rsidTr="005E1B90">
        <w:tc>
          <w:tcPr>
            <w:tcW w:w="1335" w:type="dxa"/>
          </w:tcPr>
          <w:p w14:paraId="35D624DB" w14:textId="3290DE2E" w:rsidR="005E1B90" w:rsidRDefault="00811C26" w:rsidP="00E016BE">
            <w:pPr>
              <w:rPr>
                <w:rFonts w:ascii="Times New Roman" w:hAnsi="Times New Roman" w:cs="Times New Roman"/>
                <w:sz w:val="24"/>
                <w:szCs w:val="24"/>
              </w:rPr>
            </w:pPr>
            <w:r>
              <w:rPr>
                <w:rFonts w:ascii="Times New Roman" w:hAnsi="Times New Roman" w:cs="Times New Roman"/>
                <w:sz w:val="24"/>
                <w:szCs w:val="24"/>
              </w:rPr>
              <w:t>Молодые профессионалы</w:t>
            </w:r>
          </w:p>
        </w:tc>
        <w:tc>
          <w:tcPr>
            <w:tcW w:w="1335" w:type="dxa"/>
          </w:tcPr>
          <w:p w14:paraId="7350B282" w14:textId="674E2460" w:rsidR="005E1B90" w:rsidRDefault="00A30278" w:rsidP="00E016BE">
            <w:pPr>
              <w:rPr>
                <w:rFonts w:ascii="Times New Roman" w:hAnsi="Times New Roman" w:cs="Times New Roman"/>
                <w:sz w:val="24"/>
                <w:szCs w:val="24"/>
              </w:rPr>
            </w:pPr>
            <w:r>
              <w:rPr>
                <w:rFonts w:ascii="Times New Roman" w:hAnsi="Times New Roman" w:cs="Times New Roman"/>
                <w:sz w:val="24"/>
                <w:szCs w:val="24"/>
              </w:rPr>
              <w:t>25%</w:t>
            </w:r>
          </w:p>
        </w:tc>
        <w:tc>
          <w:tcPr>
            <w:tcW w:w="1335" w:type="dxa"/>
          </w:tcPr>
          <w:p w14:paraId="79DD13F8" w14:textId="3D1D494A" w:rsidR="005E1B90" w:rsidRDefault="00EF41F3" w:rsidP="00E016BE">
            <w:pPr>
              <w:rPr>
                <w:rFonts w:ascii="Times New Roman" w:hAnsi="Times New Roman" w:cs="Times New Roman"/>
                <w:sz w:val="24"/>
                <w:szCs w:val="24"/>
              </w:rPr>
            </w:pPr>
            <w:r>
              <w:rPr>
                <w:rFonts w:ascii="Times New Roman" w:hAnsi="Times New Roman" w:cs="Times New Roman"/>
                <w:sz w:val="24"/>
                <w:szCs w:val="24"/>
              </w:rPr>
              <w:t>5</w:t>
            </w:r>
          </w:p>
        </w:tc>
        <w:tc>
          <w:tcPr>
            <w:tcW w:w="1335" w:type="dxa"/>
          </w:tcPr>
          <w:p w14:paraId="3153FCEB" w14:textId="4D80AF4B" w:rsidR="005E1B90" w:rsidRDefault="00C97FBB" w:rsidP="00E016BE">
            <w:pPr>
              <w:rPr>
                <w:rFonts w:ascii="Times New Roman" w:hAnsi="Times New Roman" w:cs="Times New Roman"/>
                <w:sz w:val="24"/>
                <w:szCs w:val="24"/>
              </w:rPr>
            </w:pPr>
            <w:r>
              <w:rPr>
                <w:rFonts w:ascii="Times New Roman" w:hAnsi="Times New Roman" w:cs="Times New Roman"/>
                <w:sz w:val="24"/>
                <w:szCs w:val="24"/>
              </w:rPr>
              <w:t>-</w:t>
            </w:r>
            <w:r w:rsidR="00462C2C">
              <w:rPr>
                <w:rFonts w:ascii="Times New Roman" w:hAnsi="Times New Roman" w:cs="Times New Roman"/>
                <w:sz w:val="24"/>
                <w:szCs w:val="24"/>
              </w:rPr>
              <w:t>2</w:t>
            </w:r>
          </w:p>
        </w:tc>
        <w:tc>
          <w:tcPr>
            <w:tcW w:w="1335" w:type="dxa"/>
          </w:tcPr>
          <w:p w14:paraId="7E1A8588" w14:textId="00889243" w:rsidR="005E1B90" w:rsidRDefault="00405538" w:rsidP="00E016BE">
            <w:pPr>
              <w:rPr>
                <w:rFonts w:ascii="Times New Roman" w:hAnsi="Times New Roman" w:cs="Times New Roman"/>
                <w:sz w:val="24"/>
                <w:szCs w:val="24"/>
              </w:rPr>
            </w:pPr>
            <w:r>
              <w:rPr>
                <w:rFonts w:ascii="Times New Roman" w:hAnsi="Times New Roman" w:cs="Times New Roman"/>
                <w:sz w:val="24"/>
                <w:szCs w:val="24"/>
              </w:rPr>
              <w:t>-</w:t>
            </w:r>
            <w:r w:rsidR="00462C2C">
              <w:rPr>
                <w:rFonts w:ascii="Times New Roman" w:hAnsi="Times New Roman" w:cs="Times New Roman"/>
                <w:sz w:val="24"/>
                <w:szCs w:val="24"/>
              </w:rPr>
              <w:t>1</w:t>
            </w:r>
          </w:p>
        </w:tc>
        <w:tc>
          <w:tcPr>
            <w:tcW w:w="1335" w:type="dxa"/>
          </w:tcPr>
          <w:p w14:paraId="5A819B28" w14:textId="5EEA4CC7" w:rsidR="005E1B90" w:rsidRDefault="00102E0E" w:rsidP="00E016BE">
            <w:pPr>
              <w:rPr>
                <w:rFonts w:ascii="Times New Roman" w:hAnsi="Times New Roman" w:cs="Times New Roman"/>
                <w:sz w:val="24"/>
                <w:szCs w:val="24"/>
              </w:rPr>
            </w:pPr>
            <w:r>
              <w:rPr>
                <w:rFonts w:ascii="Times New Roman" w:hAnsi="Times New Roman" w:cs="Times New Roman"/>
                <w:sz w:val="24"/>
                <w:szCs w:val="24"/>
              </w:rPr>
              <w:t>2</w:t>
            </w:r>
          </w:p>
        </w:tc>
        <w:tc>
          <w:tcPr>
            <w:tcW w:w="1335" w:type="dxa"/>
          </w:tcPr>
          <w:p w14:paraId="392A24F9" w14:textId="41D9BDD0" w:rsidR="005E1B90" w:rsidRPr="001165FB" w:rsidRDefault="002074F3" w:rsidP="00890CD2">
            <w:pPr>
              <w:jc w:val="center"/>
              <w:rPr>
                <w:rFonts w:ascii="Times New Roman" w:hAnsi="Times New Roman" w:cs="Times New Roman"/>
                <w:b/>
                <w:bCs/>
                <w:sz w:val="24"/>
                <w:szCs w:val="24"/>
              </w:rPr>
            </w:pPr>
            <w:r w:rsidRPr="001165FB">
              <w:rPr>
                <w:rFonts w:ascii="Times New Roman" w:hAnsi="Times New Roman" w:cs="Times New Roman"/>
                <w:b/>
                <w:bCs/>
                <w:sz w:val="24"/>
                <w:szCs w:val="24"/>
              </w:rPr>
              <w:t>0,5</w:t>
            </w:r>
          </w:p>
        </w:tc>
      </w:tr>
      <w:tr w:rsidR="00811C26" w14:paraId="09880742" w14:textId="77777777" w:rsidTr="005E1B90">
        <w:tc>
          <w:tcPr>
            <w:tcW w:w="1335" w:type="dxa"/>
          </w:tcPr>
          <w:p w14:paraId="49125CF6" w14:textId="7D59A8B6" w:rsidR="005E1B90" w:rsidRDefault="00811C26" w:rsidP="00E016BE">
            <w:pPr>
              <w:rPr>
                <w:rFonts w:ascii="Times New Roman" w:hAnsi="Times New Roman" w:cs="Times New Roman"/>
                <w:sz w:val="24"/>
                <w:szCs w:val="24"/>
              </w:rPr>
            </w:pPr>
            <w:r>
              <w:rPr>
                <w:rFonts w:ascii="Times New Roman" w:hAnsi="Times New Roman" w:cs="Times New Roman"/>
                <w:sz w:val="24"/>
                <w:szCs w:val="24"/>
              </w:rPr>
              <w:lastRenderedPageBreak/>
              <w:t>Семейные водители</w:t>
            </w:r>
          </w:p>
        </w:tc>
        <w:tc>
          <w:tcPr>
            <w:tcW w:w="1335" w:type="dxa"/>
          </w:tcPr>
          <w:p w14:paraId="608531F7" w14:textId="096726A1" w:rsidR="005E1B90" w:rsidRDefault="004C5835" w:rsidP="00E016BE">
            <w:pPr>
              <w:rPr>
                <w:rFonts w:ascii="Times New Roman" w:hAnsi="Times New Roman" w:cs="Times New Roman"/>
                <w:sz w:val="24"/>
                <w:szCs w:val="24"/>
              </w:rPr>
            </w:pPr>
            <w:r>
              <w:rPr>
                <w:rFonts w:ascii="Times New Roman" w:hAnsi="Times New Roman" w:cs="Times New Roman"/>
                <w:sz w:val="24"/>
                <w:szCs w:val="24"/>
              </w:rPr>
              <w:t>37,5%</w:t>
            </w:r>
          </w:p>
        </w:tc>
        <w:tc>
          <w:tcPr>
            <w:tcW w:w="1335" w:type="dxa"/>
          </w:tcPr>
          <w:p w14:paraId="70DAC072" w14:textId="03CE1F49" w:rsidR="005E1B90" w:rsidRDefault="00462C2C" w:rsidP="00E016BE">
            <w:pPr>
              <w:rPr>
                <w:rFonts w:ascii="Times New Roman" w:hAnsi="Times New Roman" w:cs="Times New Roman"/>
                <w:sz w:val="24"/>
                <w:szCs w:val="24"/>
              </w:rPr>
            </w:pPr>
            <w:r>
              <w:rPr>
                <w:rFonts w:ascii="Times New Roman" w:hAnsi="Times New Roman" w:cs="Times New Roman"/>
                <w:sz w:val="24"/>
                <w:szCs w:val="24"/>
              </w:rPr>
              <w:t>5</w:t>
            </w:r>
          </w:p>
        </w:tc>
        <w:tc>
          <w:tcPr>
            <w:tcW w:w="1335" w:type="dxa"/>
          </w:tcPr>
          <w:p w14:paraId="1315CEF3" w14:textId="75599E6D" w:rsidR="005E1B90" w:rsidRDefault="00C97FBB" w:rsidP="00E016BE">
            <w:pPr>
              <w:rPr>
                <w:rFonts w:ascii="Times New Roman" w:hAnsi="Times New Roman" w:cs="Times New Roman"/>
                <w:sz w:val="24"/>
                <w:szCs w:val="24"/>
              </w:rPr>
            </w:pPr>
            <w:r>
              <w:rPr>
                <w:rFonts w:ascii="Times New Roman" w:hAnsi="Times New Roman" w:cs="Times New Roman"/>
                <w:sz w:val="24"/>
                <w:szCs w:val="24"/>
              </w:rPr>
              <w:t>-</w:t>
            </w:r>
            <w:r w:rsidR="00462C2C">
              <w:rPr>
                <w:rFonts w:ascii="Times New Roman" w:hAnsi="Times New Roman" w:cs="Times New Roman"/>
                <w:sz w:val="24"/>
                <w:szCs w:val="24"/>
              </w:rPr>
              <w:t>2</w:t>
            </w:r>
          </w:p>
        </w:tc>
        <w:tc>
          <w:tcPr>
            <w:tcW w:w="1335" w:type="dxa"/>
          </w:tcPr>
          <w:p w14:paraId="46B10BBB" w14:textId="002B06F9" w:rsidR="005E1B90" w:rsidRDefault="00F21CBD" w:rsidP="00E016BE">
            <w:pPr>
              <w:rPr>
                <w:rFonts w:ascii="Times New Roman" w:hAnsi="Times New Roman" w:cs="Times New Roman"/>
                <w:sz w:val="24"/>
                <w:szCs w:val="24"/>
              </w:rPr>
            </w:pPr>
            <w:r>
              <w:rPr>
                <w:rFonts w:ascii="Times New Roman" w:hAnsi="Times New Roman" w:cs="Times New Roman"/>
                <w:sz w:val="24"/>
                <w:szCs w:val="24"/>
              </w:rPr>
              <w:t>-</w:t>
            </w:r>
            <w:r w:rsidR="00462C2C">
              <w:rPr>
                <w:rFonts w:ascii="Times New Roman" w:hAnsi="Times New Roman" w:cs="Times New Roman"/>
                <w:sz w:val="24"/>
                <w:szCs w:val="24"/>
              </w:rPr>
              <w:t>1</w:t>
            </w:r>
          </w:p>
        </w:tc>
        <w:tc>
          <w:tcPr>
            <w:tcW w:w="1335" w:type="dxa"/>
          </w:tcPr>
          <w:p w14:paraId="111BDB67" w14:textId="5D905638" w:rsidR="005E1B90" w:rsidRDefault="00102E0E" w:rsidP="00E016BE">
            <w:pPr>
              <w:rPr>
                <w:rFonts w:ascii="Times New Roman" w:hAnsi="Times New Roman" w:cs="Times New Roman"/>
                <w:sz w:val="24"/>
                <w:szCs w:val="24"/>
              </w:rPr>
            </w:pPr>
            <w:r>
              <w:rPr>
                <w:rFonts w:ascii="Times New Roman" w:hAnsi="Times New Roman" w:cs="Times New Roman"/>
                <w:sz w:val="24"/>
                <w:szCs w:val="24"/>
              </w:rPr>
              <w:t>2</w:t>
            </w:r>
          </w:p>
        </w:tc>
        <w:tc>
          <w:tcPr>
            <w:tcW w:w="1335" w:type="dxa"/>
          </w:tcPr>
          <w:p w14:paraId="74BCC96B" w14:textId="0E8DBC18" w:rsidR="005E1B90" w:rsidRPr="001165FB" w:rsidRDefault="002074F3" w:rsidP="00890CD2">
            <w:pPr>
              <w:jc w:val="center"/>
              <w:rPr>
                <w:rFonts w:ascii="Times New Roman" w:hAnsi="Times New Roman" w:cs="Times New Roman"/>
                <w:b/>
                <w:bCs/>
                <w:sz w:val="24"/>
                <w:szCs w:val="24"/>
              </w:rPr>
            </w:pPr>
            <w:r w:rsidRPr="001165FB">
              <w:rPr>
                <w:rFonts w:ascii="Times New Roman" w:hAnsi="Times New Roman" w:cs="Times New Roman"/>
                <w:b/>
                <w:bCs/>
                <w:sz w:val="24"/>
                <w:szCs w:val="24"/>
              </w:rPr>
              <w:t>0,75</w:t>
            </w:r>
          </w:p>
        </w:tc>
      </w:tr>
      <w:tr w:rsidR="00811C26" w14:paraId="47B1CE24" w14:textId="77777777" w:rsidTr="005E1B90">
        <w:tc>
          <w:tcPr>
            <w:tcW w:w="1335" w:type="dxa"/>
          </w:tcPr>
          <w:p w14:paraId="428B2C58" w14:textId="20D704CC" w:rsidR="005E1B90" w:rsidRDefault="00811C26" w:rsidP="00E016BE">
            <w:pPr>
              <w:rPr>
                <w:rFonts w:ascii="Times New Roman" w:hAnsi="Times New Roman" w:cs="Times New Roman"/>
                <w:sz w:val="24"/>
                <w:szCs w:val="24"/>
              </w:rPr>
            </w:pPr>
            <w:r>
              <w:rPr>
                <w:rFonts w:ascii="Times New Roman" w:hAnsi="Times New Roman" w:cs="Times New Roman"/>
                <w:sz w:val="24"/>
                <w:szCs w:val="24"/>
              </w:rPr>
              <w:t>Премиум-водители</w:t>
            </w:r>
          </w:p>
        </w:tc>
        <w:tc>
          <w:tcPr>
            <w:tcW w:w="1335" w:type="dxa"/>
          </w:tcPr>
          <w:p w14:paraId="7030FCBD" w14:textId="1D05024E" w:rsidR="005E1B90" w:rsidRDefault="004C5835" w:rsidP="00E016BE">
            <w:pPr>
              <w:rPr>
                <w:rFonts w:ascii="Times New Roman" w:hAnsi="Times New Roman" w:cs="Times New Roman"/>
                <w:sz w:val="24"/>
                <w:szCs w:val="24"/>
              </w:rPr>
            </w:pPr>
            <w:r>
              <w:rPr>
                <w:rFonts w:ascii="Times New Roman" w:hAnsi="Times New Roman" w:cs="Times New Roman"/>
                <w:sz w:val="24"/>
                <w:szCs w:val="24"/>
              </w:rPr>
              <w:t>10%</w:t>
            </w:r>
          </w:p>
        </w:tc>
        <w:tc>
          <w:tcPr>
            <w:tcW w:w="1335" w:type="dxa"/>
          </w:tcPr>
          <w:p w14:paraId="225CD786" w14:textId="12B727DF" w:rsidR="005E1B90" w:rsidRDefault="00EF41F3" w:rsidP="00E016BE">
            <w:pPr>
              <w:rPr>
                <w:rFonts w:ascii="Times New Roman" w:hAnsi="Times New Roman" w:cs="Times New Roman"/>
                <w:sz w:val="24"/>
                <w:szCs w:val="24"/>
              </w:rPr>
            </w:pPr>
            <w:r>
              <w:rPr>
                <w:rFonts w:ascii="Times New Roman" w:hAnsi="Times New Roman" w:cs="Times New Roman"/>
                <w:sz w:val="24"/>
                <w:szCs w:val="24"/>
              </w:rPr>
              <w:t>3</w:t>
            </w:r>
          </w:p>
        </w:tc>
        <w:tc>
          <w:tcPr>
            <w:tcW w:w="1335" w:type="dxa"/>
          </w:tcPr>
          <w:p w14:paraId="5EC4E2B4" w14:textId="0BF3AD98" w:rsidR="005E1B90" w:rsidRDefault="00C97FBB" w:rsidP="00E016BE">
            <w:pPr>
              <w:rPr>
                <w:rFonts w:ascii="Times New Roman" w:hAnsi="Times New Roman" w:cs="Times New Roman"/>
                <w:sz w:val="24"/>
                <w:szCs w:val="24"/>
              </w:rPr>
            </w:pPr>
            <w:r>
              <w:rPr>
                <w:rFonts w:ascii="Times New Roman" w:hAnsi="Times New Roman" w:cs="Times New Roman"/>
                <w:sz w:val="24"/>
                <w:szCs w:val="24"/>
              </w:rPr>
              <w:t>-4</w:t>
            </w:r>
          </w:p>
        </w:tc>
        <w:tc>
          <w:tcPr>
            <w:tcW w:w="1335" w:type="dxa"/>
          </w:tcPr>
          <w:p w14:paraId="423A07FB" w14:textId="47BA22CC" w:rsidR="005E1B90" w:rsidRDefault="00F21CBD" w:rsidP="00E016BE">
            <w:pPr>
              <w:rPr>
                <w:rFonts w:ascii="Times New Roman" w:hAnsi="Times New Roman" w:cs="Times New Roman"/>
                <w:sz w:val="24"/>
                <w:szCs w:val="24"/>
              </w:rPr>
            </w:pPr>
            <w:r>
              <w:rPr>
                <w:rFonts w:ascii="Times New Roman" w:hAnsi="Times New Roman" w:cs="Times New Roman"/>
                <w:sz w:val="24"/>
                <w:szCs w:val="24"/>
              </w:rPr>
              <w:t>-</w:t>
            </w:r>
            <w:r w:rsidR="00462C2C">
              <w:rPr>
                <w:rFonts w:ascii="Times New Roman" w:hAnsi="Times New Roman" w:cs="Times New Roman"/>
                <w:sz w:val="24"/>
                <w:szCs w:val="24"/>
              </w:rPr>
              <w:t>2</w:t>
            </w:r>
          </w:p>
        </w:tc>
        <w:tc>
          <w:tcPr>
            <w:tcW w:w="1335" w:type="dxa"/>
          </w:tcPr>
          <w:p w14:paraId="4750F3F0" w14:textId="5788CC26" w:rsidR="005E1B90" w:rsidRDefault="00102E0E" w:rsidP="00E016BE">
            <w:pPr>
              <w:rPr>
                <w:rFonts w:ascii="Times New Roman" w:hAnsi="Times New Roman" w:cs="Times New Roman"/>
                <w:sz w:val="24"/>
                <w:szCs w:val="24"/>
              </w:rPr>
            </w:pPr>
            <w:r>
              <w:rPr>
                <w:rFonts w:ascii="Times New Roman" w:hAnsi="Times New Roman" w:cs="Times New Roman"/>
                <w:sz w:val="24"/>
                <w:szCs w:val="24"/>
              </w:rPr>
              <w:t>-</w:t>
            </w:r>
            <w:r w:rsidR="007A45AF">
              <w:rPr>
                <w:rFonts w:ascii="Times New Roman" w:hAnsi="Times New Roman" w:cs="Times New Roman"/>
                <w:sz w:val="24"/>
                <w:szCs w:val="24"/>
              </w:rPr>
              <w:t>3</w:t>
            </w:r>
          </w:p>
        </w:tc>
        <w:tc>
          <w:tcPr>
            <w:tcW w:w="1335" w:type="dxa"/>
          </w:tcPr>
          <w:p w14:paraId="07AB0A2B" w14:textId="57E3495B" w:rsidR="005E1B90" w:rsidRPr="001165FB" w:rsidRDefault="007A2432" w:rsidP="00890CD2">
            <w:pPr>
              <w:jc w:val="center"/>
              <w:rPr>
                <w:rFonts w:ascii="Times New Roman" w:hAnsi="Times New Roman" w:cs="Times New Roman"/>
                <w:b/>
                <w:bCs/>
                <w:sz w:val="24"/>
                <w:szCs w:val="24"/>
              </w:rPr>
            </w:pPr>
            <w:r w:rsidRPr="001165FB">
              <w:rPr>
                <w:rFonts w:ascii="Times New Roman" w:hAnsi="Times New Roman" w:cs="Times New Roman"/>
                <w:b/>
                <w:bCs/>
                <w:sz w:val="24"/>
                <w:szCs w:val="24"/>
              </w:rPr>
              <w:t>-0,3</w:t>
            </w:r>
          </w:p>
        </w:tc>
      </w:tr>
      <w:tr w:rsidR="00811C26" w14:paraId="35A37425" w14:textId="77777777" w:rsidTr="005E1B90">
        <w:tc>
          <w:tcPr>
            <w:tcW w:w="1335" w:type="dxa"/>
          </w:tcPr>
          <w:p w14:paraId="0B3E0F9A" w14:textId="65203A94" w:rsidR="005E1B90" w:rsidRDefault="00811C26" w:rsidP="00E016BE">
            <w:pPr>
              <w:rPr>
                <w:rFonts w:ascii="Times New Roman" w:hAnsi="Times New Roman" w:cs="Times New Roman"/>
                <w:sz w:val="24"/>
                <w:szCs w:val="24"/>
              </w:rPr>
            </w:pPr>
            <w:r>
              <w:rPr>
                <w:rFonts w:ascii="Times New Roman" w:hAnsi="Times New Roman" w:cs="Times New Roman"/>
                <w:sz w:val="24"/>
                <w:szCs w:val="24"/>
              </w:rPr>
              <w:t>Бюджетные водители</w:t>
            </w:r>
          </w:p>
        </w:tc>
        <w:tc>
          <w:tcPr>
            <w:tcW w:w="1335" w:type="dxa"/>
          </w:tcPr>
          <w:p w14:paraId="66E93639" w14:textId="55217B2B" w:rsidR="005E1B90" w:rsidRDefault="004C5835" w:rsidP="00E016BE">
            <w:pPr>
              <w:rPr>
                <w:rFonts w:ascii="Times New Roman" w:hAnsi="Times New Roman" w:cs="Times New Roman"/>
                <w:sz w:val="24"/>
                <w:szCs w:val="24"/>
              </w:rPr>
            </w:pPr>
            <w:r>
              <w:rPr>
                <w:rFonts w:ascii="Times New Roman" w:hAnsi="Times New Roman" w:cs="Times New Roman"/>
                <w:sz w:val="24"/>
                <w:szCs w:val="24"/>
              </w:rPr>
              <w:t>27,5%</w:t>
            </w:r>
          </w:p>
        </w:tc>
        <w:tc>
          <w:tcPr>
            <w:tcW w:w="1335" w:type="dxa"/>
          </w:tcPr>
          <w:p w14:paraId="1BD21A27" w14:textId="700FF829" w:rsidR="005E1B90" w:rsidRDefault="00C97FBB" w:rsidP="00E016BE">
            <w:pPr>
              <w:rPr>
                <w:rFonts w:ascii="Times New Roman" w:hAnsi="Times New Roman" w:cs="Times New Roman"/>
                <w:sz w:val="24"/>
                <w:szCs w:val="24"/>
              </w:rPr>
            </w:pPr>
            <w:r>
              <w:rPr>
                <w:rFonts w:ascii="Times New Roman" w:hAnsi="Times New Roman" w:cs="Times New Roman"/>
                <w:sz w:val="24"/>
                <w:szCs w:val="24"/>
              </w:rPr>
              <w:t>4</w:t>
            </w:r>
          </w:p>
        </w:tc>
        <w:tc>
          <w:tcPr>
            <w:tcW w:w="1335" w:type="dxa"/>
          </w:tcPr>
          <w:p w14:paraId="6641FDCB" w14:textId="7AE5424A" w:rsidR="005E1B90" w:rsidRDefault="00C97FBB" w:rsidP="00E016BE">
            <w:pPr>
              <w:rPr>
                <w:rFonts w:ascii="Times New Roman" w:hAnsi="Times New Roman" w:cs="Times New Roman"/>
                <w:sz w:val="24"/>
                <w:szCs w:val="24"/>
              </w:rPr>
            </w:pPr>
            <w:r>
              <w:rPr>
                <w:rFonts w:ascii="Times New Roman" w:hAnsi="Times New Roman" w:cs="Times New Roman"/>
                <w:sz w:val="24"/>
                <w:szCs w:val="24"/>
              </w:rPr>
              <w:t>-</w:t>
            </w:r>
            <w:r w:rsidR="00462C2C">
              <w:rPr>
                <w:rFonts w:ascii="Times New Roman" w:hAnsi="Times New Roman" w:cs="Times New Roman"/>
                <w:sz w:val="24"/>
                <w:szCs w:val="24"/>
              </w:rPr>
              <w:t>2</w:t>
            </w:r>
          </w:p>
        </w:tc>
        <w:tc>
          <w:tcPr>
            <w:tcW w:w="1335" w:type="dxa"/>
          </w:tcPr>
          <w:p w14:paraId="0CB2345C" w14:textId="3FC0B4F1" w:rsidR="005E1B90" w:rsidRDefault="00F21CBD" w:rsidP="00E016BE">
            <w:pPr>
              <w:rPr>
                <w:rFonts w:ascii="Times New Roman" w:hAnsi="Times New Roman" w:cs="Times New Roman"/>
                <w:sz w:val="24"/>
                <w:szCs w:val="24"/>
              </w:rPr>
            </w:pPr>
            <w:r>
              <w:rPr>
                <w:rFonts w:ascii="Times New Roman" w:hAnsi="Times New Roman" w:cs="Times New Roman"/>
                <w:sz w:val="24"/>
                <w:szCs w:val="24"/>
              </w:rPr>
              <w:t>-</w:t>
            </w:r>
            <w:r w:rsidR="00462C2C">
              <w:rPr>
                <w:rFonts w:ascii="Times New Roman" w:hAnsi="Times New Roman" w:cs="Times New Roman"/>
                <w:sz w:val="24"/>
                <w:szCs w:val="24"/>
              </w:rPr>
              <w:t>3</w:t>
            </w:r>
          </w:p>
        </w:tc>
        <w:tc>
          <w:tcPr>
            <w:tcW w:w="1335" w:type="dxa"/>
          </w:tcPr>
          <w:p w14:paraId="2B8F5835" w14:textId="1FF82610" w:rsidR="005E1B90" w:rsidRDefault="00102E0E" w:rsidP="00E016BE">
            <w:pPr>
              <w:rPr>
                <w:rFonts w:ascii="Times New Roman" w:hAnsi="Times New Roman" w:cs="Times New Roman"/>
                <w:sz w:val="24"/>
                <w:szCs w:val="24"/>
              </w:rPr>
            </w:pPr>
            <w:r>
              <w:rPr>
                <w:rFonts w:ascii="Times New Roman" w:hAnsi="Times New Roman" w:cs="Times New Roman"/>
                <w:sz w:val="24"/>
                <w:szCs w:val="24"/>
              </w:rPr>
              <w:t>-</w:t>
            </w:r>
            <w:r w:rsidR="007A45AF">
              <w:rPr>
                <w:rFonts w:ascii="Times New Roman" w:hAnsi="Times New Roman" w:cs="Times New Roman"/>
                <w:sz w:val="24"/>
                <w:szCs w:val="24"/>
              </w:rPr>
              <w:t>1</w:t>
            </w:r>
          </w:p>
        </w:tc>
        <w:tc>
          <w:tcPr>
            <w:tcW w:w="1335" w:type="dxa"/>
          </w:tcPr>
          <w:p w14:paraId="3537B83B" w14:textId="3E63730C" w:rsidR="005E1B90" w:rsidRPr="001165FB" w:rsidRDefault="007A2432" w:rsidP="00890CD2">
            <w:pPr>
              <w:jc w:val="center"/>
              <w:rPr>
                <w:rFonts w:ascii="Times New Roman" w:hAnsi="Times New Roman" w:cs="Times New Roman"/>
                <w:b/>
                <w:bCs/>
                <w:sz w:val="24"/>
                <w:szCs w:val="24"/>
              </w:rPr>
            </w:pPr>
            <w:r w:rsidRPr="001165FB">
              <w:rPr>
                <w:rFonts w:ascii="Times New Roman" w:hAnsi="Times New Roman" w:cs="Times New Roman"/>
                <w:b/>
                <w:bCs/>
                <w:sz w:val="24"/>
                <w:szCs w:val="24"/>
              </w:rPr>
              <w:t>-0,275</w:t>
            </w:r>
          </w:p>
        </w:tc>
      </w:tr>
    </w:tbl>
    <w:p w14:paraId="5417BA43" w14:textId="79AF6BF0" w:rsidR="003F02AB" w:rsidRPr="001B0193" w:rsidRDefault="003F02AB" w:rsidP="003F02AB">
      <w:pPr>
        <w:rPr>
          <w:rFonts w:ascii="Times New Roman" w:hAnsi="Times New Roman" w:cs="Times New Roman"/>
          <w:sz w:val="24"/>
          <w:szCs w:val="24"/>
        </w:rPr>
      </w:pPr>
      <w:r w:rsidRPr="001B0193">
        <w:rPr>
          <w:rFonts w:ascii="Times New Roman" w:hAnsi="Times New Roman" w:cs="Times New Roman"/>
          <w:sz w:val="24"/>
          <w:szCs w:val="24"/>
        </w:rPr>
        <w:t>Более подробное описание ка</w:t>
      </w:r>
      <w:r w:rsidR="001B0193" w:rsidRPr="001B0193">
        <w:rPr>
          <w:rFonts w:ascii="Times New Roman" w:hAnsi="Times New Roman" w:cs="Times New Roman"/>
          <w:sz w:val="24"/>
          <w:szCs w:val="24"/>
        </w:rPr>
        <w:t>ждого сегмента:</w:t>
      </w:r>
    </w:p>
    <w:p w14:paraId="3AE7F909" w14:textId="77777777" w:rsidR="007B134E" w:rsidRDefault="003F02AB" w:rsidP="003F02AB">
      <w:pPr>
        <w:pStyle w:val="a7"/>
        <w:numPr>
          <w:ilvl w:val="0"/>
          <w:numId w:val="71"/>
        </w:numPr>
        <w:rPr>
          <w:rFonts w:ascii="Times New Roman" w:hAnsi="Times New Roman" w:cs="Times New Roman"/>
          <w:sz w:val="24"/>
          <w:szCs w:val="24"/>
        </w:rPr>
      </w:pPr>
      <w:r w:rsidRPr="007B134E">
        <w:rPr>
          <w:rFonts w:ascii="Times New Roman" w:hAnsi="Times New Roman" w:cs="Times New Roman"/>
          <w:sz w:val="24"/>
          <w:szCs w:val="24"/>
        </w:rPr>
        <w:t>Молодые профессионалы (25%) показывают высокое совпадение потребностей с продуктом (5 баллов по «Сходству») и умер</w:t>
      </w:r>
      <w:r w:rsidR="001B0193" w:rsidRPr="007B134E">
        <w:rPr>
          <w:rFonts w:ascii="Times New Roman" w:hAnsi="Times New Roman" w:cs="Times New Roman"/>
          <w:sz w:val="24"/>
          <w:szCs w:val="24"/>
        </w:rPr>
        <w:t>енные</w:t>
      </w:r>
      <w:r w:rsidRPr="007B134E">
        <w:rPr>
          <w:rFonts w:ascii="Times New Roman" w:hAnsi="Times New Roman" w:cs="Times New Roman"/>
          <w:sz w:val="24"/>
          <w:szCs w:val="24"/>
        </w:rPr>
        <w:t xml:space="preserve"> затраты и конкуренцию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2 и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1), что даёт суммарный балл 2 и привлекательность 0,5. Это один из двух основных приоритетных сегментов для старта.​</w:t>
      </w:r>
    </w:p>
    <w:p w14:paraId="537DE492" w14:textId="77777777" w:rsidR="007B134E" w:rsidRDefault="003F02AB" w:rsidP="003F02AB">
      <w:pPr>
        <w:pStyle w:val="a7"/>
        <w:numPr>
          <w:ilvl w:val="0"/>
          <w:numId w:val="71"/>
        </w:numPr>
        <w:rPr>
          <w:rFonts w:ascii="Times New Roman" w:hAnsi="Times New Roman" w:cs="Times New Roman"/>
          <w:sz w:val="24"/>
          <w:szCs w:val="24"/>
        </w:rPr>
      </w:pPr>
      <w:r w:rsidRPr="007B134E">
        <w:rPr>
          <w:rFonts w:ascii="Times New Roman" w:hAnsi="Times New Roman" w:cs="Times New Roman"/>
          <w:sz w:val="24"/>
          <w:szCs w:val="24"/>
        </w:rPr>
        <w:t>Семейные водители (37,5%) также имеют максимальное «Сходство» (5), схожий профиль затрат и конкуренци</w:t>
      </w:r>
      <w:r w:rsidR="001B0193" w:rsidRPr="007B134E">
        <w:rPr>
          <w:rFonts w:ascii="Times New Roman" w:hAnsi="Times New Roman" w:cs="Times New Roman"/>
          <w:sz w:val="24"/>
          <w:szCs w:val="24"/>
        </w:rPr>
        <w:t>и</w:t>
      </w:r>
      <w:r w:rsidRPr="007B134E">
        <w:rPr>
          <w:rFonts w:ascii="Times New Roman" w:hAnsi="Times New Roman" w:cs="Times New Roman"/>
          <w:sz w:val="24"/>
          <w:szCs w:val="24"/>
        </w:rPr>
        <w:t xml:space="preserve">, суммарный балл 2, но за счёт большего размера сегмента их привлекательность выше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 0,75, что делает их ключевым целевым сегментом.​</w:t>
      </w:r>
    </w:p>
    <w:p w14:paraId="04CC375D" w14:textId="77777777" w:rsidR="007B134E" w:rsidRDefault="003F02AB" w:rsidP="00E016BE">
      <w:pPr>
        <w:pStyle w:val="a7"/>
        <w:numPr>
          <w:ilvl w:val="0"/>
          <w:numId w:val="71"/>
        </w:numPr>
        <w:rPr>
          <w:rFonts w:ascii="Times New Roman" w:hAnsi="Times New Roman" w:cs="Times New Roman"/>
          <w:sz w:val="24"/>
          <w:szCs w:val="24"/>
        </w:rPr>
      </w:pPr>
      <w:r w:rsidRPr="007B134E">
        <w:rPr>
          <w:rFonts w:ascii="Times New Roman" w:hAnsi="Times New Roman" w:cs="Times New Roman"/>
          <w:sz w:val="24"/>
          <w:szCs w:val="24"/>
        </w:rPr>
        <w:t>Премиум</w:t>
      </w:r>
      <w:r w:rsidRPr="007B134E">
        <w:rPr>
          <w:rFonts w:ascii="Times New Roman" w:hAnsi="Times New Roman" w:cs="Times New Roman"/>
          <w:sz w:val="24"/>
          <w:szCs w:val="24"/>
        </w:rPr>
        <w:noBreakHyphen/>
        <w:t>водители (10%) характеризуются средним «Сходством» (3) при высоких затратах и сильной конкуренции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4 и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2), итоговая сумма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3 и привлекательность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0,3, поэтому сегмент оценивается как нишевый и второстепенный.​</w:t>
      </w:r>
    </w:p>
    <w:p w14:paraId="303B6BE6" w14:textId="7F193326" w:rsidR="003F02AB" w:rsidRPr="007B134E" w:rsidRDefault="003F02AB" w:rsidP="00E016BE">
      <w:pPr>
        <w:pStyle w:val="a7"/>
        <w:numPr>
          <w:ilvl w:val="0"/>
          <w:numId w:val="71"/>
        </w:numPr>
        <w:rPr>
          <w:rFonts w:ascii="Times New Roman" w:hAnsi="Times New Roman" w:cs="Times New Roman"/>
          <w:sz w:val="24"/>
          <w:szCs w:val="24"/>
        </w:rPr>
      </w:pPr>
      <w:r w:rsidRPr="007B134E">
        <w:rPr>
          <w:rFonts w:ascii="Times New Roman" w:hAnsi="Times New Roman" w:cs="Times New Roman"/>
          <w:sz w:val="24"/>
          <w:szCs w:val="24"/>
        </w:rPr>
        <w:t>Бюджетные водители (27,5%) имеют хорошее соответствие продукту (4), но более тяжёлые затраты и конкуренцию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2 и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3), что даёт сумму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 xml:space="preserve">1 и привлекательность </w:t>
      </w:r>
      <w:r w:rsidR="001B0193" w:rsidRPr="007B134E">
        <w:rPr>
          <w:rFonts w:ascii="Times New Roman" w:hAnsi="Times New Roman" w:cs="Times New Roman"/>
          <w:sz w:val="24"/>
          <w:szCs w:val="24"/>
        </w:rPr>
        <w:t>-</w:t>
      </w:r>
      <w:r w:rsidRPr="007B134E">
        <w:rPr>
          <w:rFonts w:ascii="Times New Roman" w:hAnsi="Times New Roman" w:cs="Times New Roman"/>
          <w:sz w:val="24"/>
          <w:szCs w:val="24"/>
        </w:rPr>
        <w:t>0,275, поэтому сегмент логично рассматривать как резервный для масштабирования после закрепления в более привлекательных группах.</w:t>
      </w:r>
    </w:p>
    <w:p w14:paraId="0B9FB4F6" w14:textId="77777777" w:rsidR="00E016BE" w:rsidRPr="00E87BF7" w:rsidRDefault="00E016BE" w:rsidP="00E87BF7">
      <w:pPr>
        <w:outlineLvl w:val="2"/>
        <w:rPr>
          <w:rFonts w:ascii="Times New Roman" w:hAnsi="Times New Roman" w:cs="Times New Roman"/>
          <w:b/>
          <w:bCs/>
          <w:sz w:val="24"/>
          <w:szCs w:val="24"/>
        </w:rPr>
      </w:pPr>
      <w:bookmarkStart w:id="53" w:name="_Toc219066970"/>
      <w:r w:rsidRPr="00E87BF7">
        <w:rPr>
          <w:rFonts w:ascii="Times New Roman" w:hAnsi="Times New Roman" w:cs="Times New Roman"/>
          <w:b/>
          <w:bCs/>
          <w:sz w:val="24"/>
          <w:szCs w:val="24"/>
        </w:rPr>
        <w:t xml:space="preserve">2.4.3 Методика </w:t>
      </w:r>
      <w:r w:rsidRPr="00E87BF7">
        <w:rPr>
          <w:rFonts w:ascii="Times New Roman" w:hAnsi="Times New Roman" w:cs="Times New Roman"/>
          <w:b/>
          <w:bCs/>
          <w:sz w:val="24"/>
          <w:szCs w:val="24"/>
          <w:lang w:val="en-US"/>
        </w:rPr>
        <w:t>STP</w:t>
      </w:r>
      <w:r w:rsidRPr="00E87BF7">
        <w:rPr>
          <w:rFonts w:ascii="Times New Roman" w:hAnsi="Times New Roman" w:cs="Times New Roman"/>
          <w:b/>
          <w:bCs/>
          <w:sz w:val="24"/>
          <w:szCs w:val="24"/>
        </w:rPr>
        <w:t xml:space="preserve"> – позиционирование</w:t>
      </w:r>
      <w:bookmarkEnd w:id="53"/>
    </w:p>
    <w:p w14:paraId="10C7DC25" w14:textId="7A9779CC" w:rsidR="00DA7C06" w:rsidRDefault="00DB3050" w:rsidP="00E016BE">
      <w:pPr>
        <w:rPr>
          <w:rFonts w:ascii="Times New Roman" w:hAnsi="Times New Roman" w:cs="Times New Roman"/>
          <w:sz w:val="24"/>
          <w:szCs w:val="24"/>
        </w:rPr>
      </w:pPr>
      <w:r w:rsidRPr="00DB3050">
        <w:rPr>
          <w:rFonts w:ascii="Times New Roman" w:hAnsi="Times New Roman" w:cs="Times New Roman"/>
          <w:sz w:val="24"/>
          <w:szCs w:val="24"/>
        </w:rPr>
        <w:t xml:space="preserve">Для позиционирования сервиса телематического КАСКО выделены </w:t>
      </w:r>
      <w:r>
        <w:rPr>
          <w:rFonts w:ascii="Times New Roman" w:hAnsi="Times New Roman" w:cs="Times New Roman"/>
          <w:sz w:val="24"/>
          <w:szCs w:val="24"/>
        </w:rPr>
        <w:t>четыре</w:t>
      </w:r>
      <w:r w:rsidRPr="00DB3050">
        <w:rPr>
          <w:rFonts w:ascii="Times New Roman" w:hAnsi="Times New Roman" w:cs="Times New Roman"/>
          <w:sz w:val="24"/>
          <w:szCs w:val="24"/>
        </w:rPr>
        <w:t xml:space="preserve"> ключевых атрибута</w:t>
      </w:r>
      <w:r>
        <w:rPr>
          <w:rFonts w:ascii="Times New Roman" w:hAnsi="Times New Roman" w:cs="Times New Roman"/>
          <w:sz w:val="24"/>
          <w:szCs w:val="24"/>
        </w:rPr>
        <w:t>, представленные в</w:t>
      </w:r>
      <w:r w:rsidR="00C13D1F">
        <w:rPr>
          <w:rFonts w:ascii="Times New Roman" w:hAnsi="Times New Roman" w:cs="Times New Roman"/>
          <w:sz w:val="24"/>
          <w:szCs w:val="24"/>
        </w:rPr>
        <w:t xml:space="preserve"> </w:t>
      </w:r>
      <w:r w:rsidR="00C13D1F" w:rsidRPr="00C13D1F">
        <w:rPr>
          <w:rFonts w:ascii="Times New Roman" w:hAnsi="Times New Roman" w:cs="Times New Roman"/>
          <w:sz w:val="24"/>
          <w:szCs w:val="24"/>
        </w:rPr>
        <w:fldChar w:fldCharType="begin"/>
      </w:r>
      <w:r w:rsidR="00C13D1F" w:rsidRPr="00C13D1F">
        <w:rPr>
          <w:rFonts w:ascii="Times New Roman" w:hAnsi="Times New Roman" w:cs="Times New Roman"/>
          <w:sz w:val="24"/>
          <w:szCs w:val="24"/>
        </w:rPr>
        <w:instrText xml:space="preserve"> REF _Ref219066287 \h </w:instrText>
      </w:r>
      <w:r w:rsidR="00C13D1F" w:rsidRPr="00C13D1F">
        <w:rPr>
          <w:rFonts w:ascii="Times New Roman" w:hAnsi="Times New Roman" w:cs="Times New Roman"/>
          <w:sz w:val="24"/>
          <w:szCs w:val="24"/>
        </w:rPr>
      </w:r>
      <w:r w:rsidR="00C13D1F" w:rsidRPr="00C13D1F">
        <w:rPr>
          <w:rFonts w:ascii="Times New Roman" w:hAnsi="Times New Roman" w:cs="Times New Roman"/>
          <w:sz w:val="24"/>
          <w:szCs w:val="24"/>
        </w:rPr>
        <w:instrText xml:space="preserve"> \* MERGEFORMAT </w:instrText>
      </w:r>
      <w:r w:rsidR="00C13D1F" w:rsidRPr="00C13D1F">
        <w:rPr>
          <w:rFonts w:ascii="Times New Roman" w:hAnsi="Times New Roman" w:cs="Times New Roman"/>
          <w:sz w:val="24"/>
          <w:szCs w:val="24"/>
        </w:rPr>
        <w:fldChar w:fldCharType="separate"/>
      </w:r>
      <w:r w:rsidR="00C13D1F" w:rsidRPr="00C13D1F">
        <w:rPr>
          <w:rFonts w:ascii="Times New Roman" w:hAnsi="Times New Roman" w:cs="Times New Roman"/>
          <w:sz w:val="24"/>
          <w:szCs w:val="24"/>
        </w:rPr>
        <w:t xml:space="preserve">Таблице </w:t>
      </w:r>
      <w:r w:rsidR="00C13D1F" w:rsidRPr="00C13D1F">
        <w:rPr>
          <w:rFonts w:ascii="Times New Roman" w:hAnsi="Times New Roman" w:cs="Times New Roman"/>
          <w:noProof/>
          <w:sz w:val="24"/>
          <w:szCs w:val="24"/>
        </w:rPr>
        <w:t>7</w:t>
      </w:r>
      <w:r w:rsidR="00C13D1F" w:rsidRPr="00C13D1F">
        <w:rPr>
          <w:rFonts w:ascii="Times New Roman" w:hAnsi="Times New Roman" w:cs="Times New Roman"/>
          <w:sz w:val="24"/>
          <w:szCs w:val="24"/>
        </w:rPr>
        <w:fldChar w:fldCharType="end"/>
      </w:r>
      <w:r>
        <w:rPr>
          <w:rFonts w:ascii="Times New Roman" w:hAnsi="Times New Roman" w:cs="Times New Roman"/>
          <w:sz w:val="24"/>
          <w:szCs w:val="24"/>
        </w:rPr>
        <w:t>.</w:t>
      </w:r>
    </w:p>
    <w:p w14:paraId="0C657DD8" w14:textId="18BC82AF" w:rsidR="00C13D1F" w:rsidRPr="00C13D1F" w:rsidRDefault="00C13D1F" w:rsidP="00C13D1F">
      <w:pPr>
        <w:pStyle w:val="af1"/>
        <w:keepNext/>
        <w:jc w:val="right"/>
        <w:rPr>
          <w:rFonts w:ascii="Times New Roman" w:hAnsi="Times New Roman" w:cs="Times New Roman"/>
          <w:i w:val="0"/>
          <w:iCs w:val="0"/>
          <w:color w:val="auto"/>
          <w:sz w:val="22"/>
          <w:szCs w:val="22"/>
        </w:rPr>
      </w:pPr>
      <w:bookmarkStart w:id="54" w:name="_Ref219066287"/>
      <w:r w:rsidRPr="00C13D1F">
        <w:rPr>
          <w:rFonts w:ascii="Times New Roman" w:hAnsi="Times New Roman" w:cs="Times New Roman"/>
          <w:i w:val="0"/>
          <w:iCs w:val="0"/>
          <w:color w:val="auto"/>
          <w:sz w:val="22"/>
          <w:szCs w:val="22"/>
        </w:rPr>
        <w:t xml:space="preserve">Таблица </w:t>
      </w:r>
      <w:r w:rsidRPr="00C13D1F">
        <w:rPr>
          <w:rFonts w:ascii="Times New Roman" w:hAnsi="Times New Roman" w:cs="Times New Roman"/>
          <w:i w:val="0"/>
          <w:iCs w:val="0"/>
          <w:color w:val="auto"/>
          <w:sz w:val="22"/>
          <w:szCs w:val="22"/>
        </w:rPr>
        <w:fldChar w:fldCharType="begin"/>
      </w:r>
      <w:r w:rsidRPr="00C13D1F">
        <w:rPr>
          <w:rFonts w:ascii="Times New Roman" w:hAnsi="Times New Roman" w:cs="Times New Roman"/>
          <w:i w:val="0"/>
          <w:iCs w:val="0"/>
          <w:color w:val="auto"/>
          <w:sz w:val="22"/>
          <w:szCs w:val="22"/>
        </w:rPr>
        <w:instrText xml:space="preserve"> SEQ Таблица \* ARABIC </w:instrText>
      </w:r>
      <w:r w:rsidRPr="00C13D1F">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7</w:t>
      </w:r>
      <w:r w:rsidRPr="00C13D1F">
        <w:rPr>
          <w:rFonts w:ascii="Times New Roman" w:hAnsi="Times New Roman" w:cs="Times New Roman"/>
          <w:i w:val="0"/>
          <w:iCs w:val="0"/>
          <w:color w:val="auto"/>
          <w:sz w:val="22"/>
          <w:szCs w:val="22"/>
        </w:rPr>
        <w:fldChar w:fldCharType="end"/>
      </w:r>
      <w:bookmarkEnd w:id="54"/>
      <w:r w:rsidRPr="00C13D1F">
        <w:rPr>
          <w:rFonts w:ascii="Times New Roman" w:hAnsi="Times New Roman" w:cs="Times New Roman"/>
          <w:i w:val="0"/>
          <w:iCs w:val="0"/>
          <w:color w:val="auto"/>
          <w:sz w:val="22"/>
          <w:szCs w:val="22"/>
        </w:rPr>
        <w:t>. Позиционирование сервиса</w:t>
      </w:r>
    </w:p>
    <w:tbl>
      <w:tblPr>
        <w:tblStyle w:val="ac"/>
        <w:tblW w:w="0" w:type="auto"/>
        <w:tblLook w:val="04A0" w:firstRow="1" w:lastRow="0" w:firstColumn="1" w:lastColumn="0" w:noHBand="0" w:noVBand="1"/>
      </w:tblPr>
      <w:tblGrid>
        <w:gridCol w:w="1877"/>
        <w:gridCol w:w="1252"/>
        <w:gridCol w:w="1845"/>
        <w:gridCol w:w="1537"/>
        <w:gridCol w:w="1640"/>
        <w:gridCol w:w="1194"/>
      </w:tblGrid>
      <w:tr w:rsidR="002D79E4" w14:paraId="02E86BF6" w14:textId="77777777" w:rsidTr="00DB3050">
        <w:tc>
          <w:tcPr>
            <w:tcW w:w="1877" w:type="dxa"/>
            <w:shd w:val="clear" w:color="auto" w:fill="E7E6E6" w:themeFill="background2"/>
          </w:tcPr>
          <w:p w14:paraId="3CF3E112" w14:textId="2D17ACBA" w:rsidR="002D79E4" w:rsidRDefault="002D79E4" w:rsidP="00E016BE">
            <w:pPr>
              <w:rPr>
                <w:rFonts w:ascii="Times New Roman" w:hAnsi="Times New Roman" w:cs="Times New Roman"/>
                <w:sz w:val="24"/>
                <w:szCs w:val="24"/>
              </w:rPr>
            </w:pPr>
            <w:r>
              <w:rPr>
                <w:rFonts w:ascii="Times New Roman" w:hAnsi="Times New Roman" w:cs="Times New Roman"/>
                <w:sz w:val="24"/>
                <w:szCs w:val="24"/>
              </w:rPr>
              <w:t>Элемент</w:t>
            </w:r>
          </w:p>
        </w:tc>
        <w:tc>
          <w:tcPr>
            <w:tcW w:w="1252" w:type="dxa"/>
            <w:shd w:val="clear" w:color="auto" w:fill="E7E6E6" w:themeFill="background2"/>
          </w:tcPr>
          <w:p w14:paraId="730E3AD7" w14:textId="697B4C64" w:rsidR="002D79E4" w:rsidRDefault="002D79E4" w:rsidP="00E016BE">
            <w:pPr>
              <w:rPr>
                <w:rFonts w:ascii="Times New Roman" w:hAnsi="Times New Roman" w:cs="Times New Roman"/>
                <w:sz w:val="24"/>
                <w:szCs w:val="24"/>
              </w:rPr>
            </w:pPr>
            <w:r>
              <w:rPr>
                <w:rFonts w:ascii="Times New Roman" w:hAnsi="Times New Roman" w:cs="Times New Roman"/>
                <w:sz w:val="24"/>
                <w:szCs w:val="24"/>
              </w:rPr>
              <w:t>Важный</w:t>
            </w:r>
          </w:p>
        </w:tc>
        <w:tc>
          <w:tcPr>
            <w:tcW w:w="1845" w:type="dxa"/>
            <w:shd w:val="clear" w:color="auto" w:fill="E7E6E6" w:themeFill="background2"/>
          </w:tcPr>
          <w:p w14:paraId="03F43901" w14:textId="52CCCF03" w:rsidR="002D79E4" w:rsidRDefault="002D79E4" w:rsidP="00E016BE">
            <w:pPr>
              <w:rPr>
                <w:rFonts w:ascii="Times New Roman" w:hAnsi="Times New Roman" w:cs="Times New Roman"/>
                <w:sz w:val="24"/>
                <w:szCs w:val="24"/>
              </w:rPr>
            </w:pPr>
            <w:r>
              <w:rPr>
                <w:rFonts w:ascii="Times New Roman" w:hAnsi="Times New Roman" w:cs="Times New Roman"/>
                <w:sz w:val="24"/>
                <w:szCs w:val="24"/>
              </w:rPr>
              <w:t>Отличительный</w:t>
            </w:r>
          </w:p>
        </w:tc>
        <w:tc>
          <w:tcPr>
            <w:tcW w:w="1537" w:type="dxa"/>
            <w:shd w:val="clear" w:color="auto" w:fill="E7E6E6" w:themeFill="background2"/>
          </w:tcPr>
          <w:p w14:paraId="4B3B883F" w14:textId="594E0DDD" w:rsidR="002D79E4" w:rsidRDefault="002D79E4" w:rsidP="00E016BE">
            <w:pPr>
              <w:rPr>
                <w:rFonts w:ascii="Times New Roman" w:hAnsi="Times New Roman" w:cs="Times New Roman"/>
                <w:sz w:val="24"/>
                <w:szCs w:val="24"/>
              </w:rPr>
            </w:pPr>
            <w:r>
              <w:rPr>
                <w:rFonts w:ascii="Times New Roman" w:hAnsi="Times New Roman" w:cs="Times New Roman"/>
                <w:sz w:val="24"/>
                <w:szCs w:val="24"/>
              </w:rPr>
              <w:t>Легко сообщаемый</w:t>
            </w:r>
          </w:p>
        </w:tc>
        <w:tc>
          <w:tcPr>
            <w:tcW w:w="1640" w:type="dxa"/>
            <w:shd w:val="clear" w:color="auto" w:fill="E7E6E6" w:themeFill="background2"/>
          </w:tcPr>
          <w:p w14:paraId="45E6AB28" w14:textId="5A99D07E" w:rsidR="002D79E4" w:rsidRDefault="002D79E4" w:rsidP="00E016BE">
            <w:pPr>
              <w:rPr>
                <w:rFonts w:ascii="Times New Roman" w:hAnsi="Times New Roman" w:cs="Times New Roman"/>
                <w:sz w:val="24"/>
                <w:szCs w:val="24"/>
              </w:rPr>
            </w:pPr>
            <w:r>
              <w:rPr>
                <w:rFonts w:ascii="Times New Roman" w:hAnsi="Times New Roman" w:cs="Times New Roman"/>
                <w:sz w:val="24"/>
                <w:szCs w:val="24"/>
              </w:rPr>
              <w:t>Трудно имитируемый</w:t>
            </w:r>
          </w:p>
        </w:tc>
        <w:tc>
          <w:tcPr>
            <w:tcW w:w="1194" w:type="dxa"/>
            <w:shd w:val="clear" w:color="auto" w:fill="E7E6E6" w:themeFill="background2"/>
          </w:tcPr>
          <w:p w14:paraId="3D41084E" w14:textId="07EB3591" w:rsidR="002D79E4" w:rsidRPr="00DB3050" w:rsidRDefault="002D79E4" w:rsidP="00E016BE">
            <w:pPr>
              <w:rPr>
                <w:rFonts w:ascii="Times New Roman" w:hAnsi="Times New Roman" w:cs="Times New Roman"/>
                <w:b/>
                <w:bCs/>
                <w:sz w:val="24"/>
                <w:szCs w:val="24"/>
              </w:rPr>
            </w:pPr>
            <w:r w:rsidRPr="00DB3050">
              <w:rPr>
                <w:rFonts w:ascii="Times New Roman" w:hAnsi="Times New Roman" w:cs="Times New Roman"/>
                <w:b/>
                <w:bCs/>
                <w:sz w:val="24"/>
                <w:szCs w:val="24"/>
              </w:rPr>
              <w:t>О</w:t>
            </w:r>
            <w:r w:rsidR="00686667" w:rsidRPr="00DB3050">
              <w:rPr>
                <w:rFonts w:ascii="Times New Roman" w:hAnsi="Times New Roman" w:cs="Times New Roman"/>
                <w:b/>
                <w:bCs/>
                <w:sz w:val="24"/>
                <w:szCs w:val="24"/>
              </w:rPr>
              <w:t>ценка</w:t>
            </w:r>
          </w:p>
        </w:tc>
      </w:tr>
      <w:tr w:rsidR="002D79E4" w14:paraId="3A906381" w14:textId="77777777" w:rsidTr="00C14981">
        <w:tc>
          <w:tcPr>
            <w:tcW w:w="1877" w:type="dxa"/>
          </w:tcPr>
          <w:p w14:paraId="298264C1" w14:textId="0D4DE445" w:rsidR="002D79E4" w:rsidRDefault="00686667" w:rsidP="00E016BE">
            <w:pPr>
              <w:rPr>
                <w:rFonts w:ascii="Times New Roman" w:hAnsi="Times New Roman" w:cs="Times New Roman"/>
                <w:sz w:val="24"/>
                <w:szCs w:val="24"/>
              </w:rPr>
            </w:pPr>
            <w:r>
              <w:rPr>
                <w:rFonts w:ascii="Times New Roman" w:hAnsi="Times New Roman" w:cs="Times New Roman"/>
                <w:sz w:val="24"/>
                <w:szCs w:val="24"/>
              </w:rPr>
              <w:t>Справедливость тарифа</w:t>
            </w:r>
          </w:p>
        </w:tc>
        <w:tc>
          <w:tcPr>
            <w:tcW w:w="1252" w:type="dxa"/>
          </w:tcPr>
          <w:p w14:paraId="0A601649" w14:textId="4EA6CF80" w:rsidR="002D79E4" w:rsidRDefault="00992E0C" w:rsidP="00E016BE">
            <w:pPr>
              <w:rPr>
                <w:rFonts w:ascii="Times New Roman" w:hAnsi="Times New Roman" w:cs="Times New Roman"/>
                <w:sz w:val="24"/>
                <w:szCs w:val="24"/>
              </w:rPr>
            </w:pPr>
            <w:r>
              <w:rPr>
                <w:rFonts w:ascii="Times New Roman" w:hAnsi="Times New Roman" w:cs="Times New Roman"/>
                <w:sz w:val="24"/>
                <w:szCs w:val="24"/>
              </w:rPr>
              <w:t>5</w:t>
            </w:r>
          </w:p>
        </w:tc>
        <w:tc>
          <w:tcPr>
            <w:tcW w:w="1845" w:type="dxa"/>
          </w:tcPr>
          <w:p w14:paraId="2343B4A8" w14:textId="70734AFF" w:rsidR="002D79E4" w:rsidRDefault="00992E0C" w:rsidP="00E016BE">
            <w:pPr>
              <w:rPr>
                <w:rFonts w:ascii="Times New Roman" w:hAnsi="Times New Roman" w:cs="Times New Roman"/>
                <w:sz w:val="24"/>
                <w:szCs w:val="24"/>
              </w:rPr>
            </w:pPr>
            <w:r>
              <w:rPr>
                <w:rFonts w:ascii="Times New Roman" w:hAnsi="Times New Roman" w:cs="Times New Roman"/>
                <w:sz w:val="24"/>
                <w:szCs w:val="24"/>
              </w:rPr>
              <w:t>4</w:t>
            </w:r>
          </w:p>
        </w:tc>
        <w:tc>
          <w:tcPr>
            <w:tcW w:w="1537" w:type="dxa"/>
          </w:tcPr>
          <w:p w14:paraId="7776451A" w14:textId="12110F40" w:rsidR="002D79E4" w:rsidRDefault="00992E0C" w:rsidP="00E016BE">
            <w:pPr>
              <w:rPr>
                <w:rFonts w:ascii="Times New Roman" w:hAnsi="Times New Roman" w:cs="Times New Roman"/>
                <w:sz w:val="24"/>
                <w:szCs w:val="24"/>
              </w:rPr>
            </w:pPr>
            <w:r>
              <w:rPr>
                <w:rFonts w:ascii="Times New Roman" w:hAnsi="Times New Roman" w:cs="Times New Roman"/>
                <w:sz w:val="24"/>
                <w:szCs w:val="24"/>
              </w:rPr>
              <w:t>4</w:t>
            </w:r>
          </w:p>
        </w:tc>
        <w:tc>
          <w:tcPr>
            <w:tcW w:w="1640" w:type="dxa"/>
          </w:tcPr>
          <w:p w14:paraId="0F45FFDE" w14:textId="3382D268" w:rsidR="002D79E4" w:rsidRDefault="00992E0C" w:rsidP="00E016BE">
            <w:pPr>
              <w:rPr>
                <w:rFonts w:ascii="Times New Roman" w:hAnsi="Times New Roman" w:cs="Times New Roman"/>
                <w:sz w:val="24"/>
                <w:szCs w:val="24"/>
              </w:rPr>
            </w:pPr>
            <w:r>
              <w:rPr>
                <w:rFonts w:ascii="Times New Roman" w:hAnsi="Times New Roman" w:cs="Times New Roman"/>
                <w:sz w:val="24"/>
                <w:szCs w:val="24"/>
              </w:rPr>
              <w:t>4</w:t>
            </w:r>
          </w:p>
        </w:tc>
        <w:tc>
          <w:tcPr>
            <w:tcW w:w="1194" w:type="dxa"/>
          </w:tcPr>
          <w:p w14:paraId="0B75A039" w14:textId="6D28149D" w:rsidR="002D79E4" w:rsidRPr="001165FB" w:rsidRDefault="00466BEC" w:rsidP="00DB3050">
            <w:pPr>
              <w:jc w:val="center"/>
              <w:rPr>
                <w:rFonts w:ascii="Times New Roman" w:hAnsi="Times New Roman" w:cs="Times New Roman"/>
                <w:b/>
                <w:bCs/>
                <w:sz w:val="24"/>
                <w:szCs w:val="24"/>
              </w:rPr>
            </w:pPr>
            <w:r w:rsidRPr="001165FB">
              <w:rPr>
                <w:rFonts w:ascii="Times New Roman" w:hAnsi="Times New Roman" w:cs="Times New Roman"/>
                <w:b/>
                <w:bCs/>
                <w:sz w:val="24"/>
                <w:szCs w:val="24"/>
              </w:rPr>
              <w:t>4,25</w:t>
            </w:r>
          </w:p>
        </w:tc>
      </w:tr>
      <w:tr w:rsidR="002D79E4" w14:paraId="24B15DCE" w14:textId="77777777" w:rsidTr="00C14981">
        <w:tc>
          <w:tcPr>
            <w:tcW w:w="1877" w:type="dxa"/>
          </w:tcPr>
          <w:p w14:paraId="50461990" w14:textId="5502079D" w:rsidR="002D79E4" w:rsidRDefault="00686667" w:rsidP="00E016BE">
            <w:pPr>
              <w:rPr>
                <w:rFonts w:ascii="Times New Roman" w:hAnsi="Times New Roman" w:cs="Times New Roman"/>
                <w:sz w:val="24"/>
                <w:szCs w:val="24"/>
              </w:rPr>
            </w:pPr>
            <w:r>
              <w:rPr>
                <w:rFonts w:ascii="Times New Roman" w:hAnsi="Times New Roman" w:cs="Times New Roman"/>
                <w:sz w:val="24"/>
                <w:szCs w:val="24"/>
              </w:rPr>
              <w:t>Цифровое удобство</w:t>
            </w:r>
          </w:p>
        </w:tc>
        <w:tc>
          <w:tcPr>
            <w:tcW w:w="1252" w:type="dxa"/>
          </w:tcPr>
          <w:p w14:paraId="2C4F9104" w14:textId="3CCEB68C" w:rsidR="002D79E4" w:rsidRDefault="00992E0C" w:rsidP="00E016BE">
            <w:pPr>
              <w:rPr>
                <w:rFonts w:ascii="Times New Roman" w:hAnsi="Times New Roman" w:cs="Times New Roman"/>
                <w:sz w:val="24"/>
                <w:szCs w:val="24"/>
              </w:rPr>
            </w:pPr>
            <w:r>
              <w:rPr>
                <w:rFonts w:ascii="Times New Roman" w:hAnsi="Times New Roman" w:cs="Times New Roman"/>
                <w:sz w:val="24"/>
                <w:szCs w:val="24"/>
              </w:rPr>
              <w:t>4</w:t>
            </w:r>
          </w:p>
        </w:tc>
        <w:tc>
          <w:tcPr>
            <w:tcW w:w="1845" w:type="dxa"/>
          </w:tcPr>
          <w:p w14:paraId="037B08EB" w14:textId="720F3B64" w:rsidR="002D79E4" w:rsidRDefault="00992E0C" w:rsidP="00E016BE">
            <w:pPr>
              <w:rPr>
                <w:rFonts w:ascii="Times New Roman" w:hAnsi="Times New Roman" w:cs="Times New Roman"/>
                <w:sz w:val="24"/>
                <w:szCs w:val="24"/>
              </w:rPr>
            </w:pPr>
            <w:r>
              <w:rPr>
                <w:rFonts w:ascii="Times New Roman" w:hAnsi="Times New Roman" w:cs="Times New Roman"/>
                <w:sz w:val="24"/>
                <w:szCs w:val="24"/>
              </w:rPr>
              <w:t>3</w:t>
            </w:r>
          </w:p>
        </w:tc>
        <w:tc>
          <w:tcPr>
            <w:tcW w:w="1537" w:type="dxa"/>
          </w:tcPr>
          <w:p w14:paraId="2211D745" w14:textId="661C5C2C" w:rsidR="002D79E4" w:rsidRDefault="00975385" w:rsidP="00E016BE">
            <w:pPr>
              <w:rPr>
                <w:rFonts w:ascii="Times New Roman" w:hAnsi="Times New Roman" w:cs="Times New Roman"/>
                <w:sz w:val="24"/>
                <w:szCs w:val="24"/>
              </w:rPr>
            </w:pPr>
            <w:r>
              <w:rPr>
                <w:rFonts w:ascii="Times New Roman" w:hAnsi="Times New Roman" w:cs="Times New Roman"/>
                <w:sz w:val="24"/>
                <w:szCs w:val="24"/>
              </w:rPr>
              <w:t>5</w:t>
            </w:r>
          </w:p>
        </w:tc>
        <w:tc>
          <w:tcPr>
            <w:tcW w:w="1640" w:type="dxa"/>
          </w:tcPr>
          <w:p w14:paraId="217C38E0" w14:textId="6908DF78" w:rsidR="002D79E4" w:rsidRDefault="00975385" w:rsidP="00E016BE">
            <w:pPr>
              <w:rPr>
                <w:rFonts w:ascii="Times New Roman" w:hAnsi="Times New Roman" w:cs="Times New Roman"/>
                <w:sz w:val="24"/>
                <w:szCs w:val="24"/>
              </w:rPr>
            </w:pPr>
            <w:r>
              <w:rPr>
                <w:rFonts w:ascii="Times New Roman" w:hAnsi="Times New Roman" w:cs="Times New Roman"/>
                <w:sz w:val="24"/>
                <w:szCs w:val="24"/>
              </w:rPr>
              <w:t>3</w:t>
            </w:r>
          </w:p>
        </w:tc>
        <w:tc>
          <w:tcPr>
            <w:tcW w:w="1194" w:type="dxa"/>
          </w:tcPr>
          <w:p w14:paraId="359EB5CE" w14:textId="544F698F" w:rsidR="002D79E4" w:rsidRPr="001165FB" w:rsidRDefault="00466BEC" w:rsidP="00DB3050">
            <w:pPr>
              <w:jc w:val="center"/>
              <w:rPr>
                <w:rFonts w:ascii="Times New Roman" w:hAnsi="Times New Roman" w:cs="Times New Roman"/>
                <w:b/>
                <w:bCs/>
                <w:sz w:val="24"/>
                <w:szCs w:val="24"/>
              </w:rPr>
            </w:pPr>
            <w:r w:rsidRPr="001165FB">
              <w:rPr>
                <w:rFonts w:ascii="Times New Roman" w:hAnsi="Times New Roman" w:cs="Times New Roman"/>
                <w:b/>
                <w:bCs/>
                <w:sz w:val="24"/>
                <w:szCs w:val="24"/>
              </w:rPr>
              <w:t>3,75</w:t>
            </w:r>
          </w:p>
        </w:tc>
      </w:tr>
      <w:tr w:rsidR="002D79E4" w14:paraId="19C44435" w14:textId="77777777" w:rsidTr="00C14981">
        <w:tc>
          <w:tcPr>
            <w:tcW w:w="1877" w:type="dxa"/>
          </w:tcPr>
          <w:p w14:paraId="436863A1" w14:textId="01B07CAC" w:rsidR="002D79E4" w:rsidRDefault="00B36499" w:rsidP="00E016BE">
            <w:pPr>
              <w:rPr>
                <w:rFonts w:ascii="Times New Roman" w:hAnsi="Times New Roman" w:cs="Times New Roman"/>
                <w:sz w:val="24"/>
                <w:szCs w:val="24"/>
              </w:rPr>
            </w:pPr>
            <w:r>
              <w:rPr>
                <w:rFonts w:ascii="Times New Roman" w:hAnsi="Times New Roman" w:cs="Times New Roman"/>
                <w:sz w:val="24"/>
                <w:szCs w:val="24"/>
              </w:rPr>
              <w:t>Скоринговая модель</w:t>
            </w:r>
          </w:p>
        </w:tc>
        <w:tc>
          <w:tcPr>
            <w:tcW w:w="1252" w:type="dxa"/>
          </w:tcPr>
          <w:p w14:paraId="16C2EF62" w14:textId="6B47F129" w:rsidR="002D79E4" w:rsidRDefault="00AC61BD" w:rsidP="00E016BE">
            <w:pPr>
              <w:rPr>
                <w:rFonts w:ascii="Times New Roman" w:hAnsi="Times New Roman" w:cs="Times New Roman"/>
                <w:sz w:val="24"/>
                <w:szCs w:val="24"/>
              </w:rPr>
            </w:pPr>
            <w:r>
              <w:rPr>
                <w:rFonts w:ascii="Times New Roman" w:hAnsi="Times New Roman" w:cs="Times New Roman"/>
                <w:sz w:val="24"/>
                <w:szCs w:val="24"/>
              </w:rPr>
              <w:t>5</w:t>
            </w:r>
          </w:p>
        </w:tc>
        <w:tc>
          <w:tcPr>
            <w:tcW w:w="1845" w:type="dxa"/>
          </w:tcPr>
          <w:p w14:paraId="4F66388D" w14:textId="41FBA2A9" w:rsidR="002D79E4" w:rsidRDefault="00AC61BD" w:rsidP="00E016BE">
            <w:pPr>
              <w:rPr>
                <w:rFonts w:ascii="Times New Roman" w:hAnsi="Times New Roman" w:cs="Times New Roman"/>
                <w:sz w:val="24"/>
                <w:szCs w:val="24"/>
              </w:rPr>
            </w:pPr>
            <w:r>
              <w:rPr>
                <w:rFonts w:ascii="Times New Roman" w:hAnsi="Times New Roman" w:cs="Times New Roman"/>
                <w:sz w:val="24"/>
                <w:szCs w:val="24"/>
              </w:rPr>
              <w:t>5</w:t>
            </w:r>
          </w:p>
        </w:tc>
        <w:tc>
          <w:tcPr>
            <w:tcW w:w="1537" w:type="dxa"/>
          </w:tcPr>
          <w:p w14:paraId="1F944AAC" w14:textId="6D9C1578" w:rsidR="002D79E4" w:rsidRDefault="00AC61BD" w:rsidP="00E016BE">
            <w:pPr>
              <w:rPr>
                <w:rFonts w:ascii="Times New Roman" w:hAnsi="Times New Roman" w:cs="Times New Roman"/>
                <w:sz w:val="24"/>
                <w:szCs w:val="24"/>
              </w:rPr>
            </w:pPr>
            <w:r>
              <w:rPr>
                <w:rFonts w:ascii="Times New Roman" w:hAnsi="Times New Roman" w:cs="Times New Roman"/>
                <w:sz w:val="24"/>
                <w:szCs w:val="24"/>
              </w:rPr>
              <w:t>3</w:t>
            </w:r>
          </w:p>
        </w:tc>
        <w:tc>
          <w:tcPr>
            <w:tcW w:w="1640" w:type="dxa"/>
          </w:tcPr>
          <w:p w14:paraId="17016CF9" w14:textId="17F081E6" w:rsidR="002D79E4" w:rsidRDefault="00AC61BD" w:rsidP="00E016BE">
            <w:pPr>
              <w:rPr>
                <w:rFonts w:ascii="Times New Roman" w:hAnsi="Times New Roman" w:cs="Times New Roman"/>
                <w:sz w:val="24"/>
                <w:szCs w:val="24"/>
              </w:rPr>
            </w:pPr>
            <w:r>
              <w:rPr>
                <w:rFonts w:ascii="Times New Roman" w:hAnsi="Times New Roman" w:cs="Times New Roman"/>
                <w:sz w:val="24"/>
                <w:szCs w:val="24"/>
              </w:rPr>
              <w:t>5</w:t>
            </w:r>
          </w:p>
        </w:tc>
        <w:tc>
          <w:tcPr>
            <w:tcW w:w="1194" w:type="dxa"/>
          </w:tcPr>
          <w:p w14:paraId="2CBE40AF" w14:textId="5204F5F9" w:rsidR="002D79E4" w:rsidRPr="001165FB" w:rsidRDefault="00C14981" w:rsidP="00DB3050">
            <w:pPr>
              <w:jc w:val="center"/>
              <w:rPr>
                <w:rFonts w:ascii="Times New Roman" w:hAnsi="Times New Roman" w:cs="Times New Roman"/>
                <w:b/>
                <w:bCs/>
                <w:sz w:val="24"/>
                <w:szCs w:val="24"/>
              </w:rPr>
            </w:pPr>
            <w:r w:rsidRPr="001165FB">
              <w:rPr>
                <w:rFonts w:ascii="Times New Roman" w:hAnsi="Times New Roman" w:cs="Times New Roman"/>
                <w:b/>
                <w:bCs/>
                <w:sz w:val="24"/>
                <w:szCs w:val="24"/>
              </w:rPr>
              <w:t>4,5</w:t>
            </w:r>
          </w:p>
        </w:tc>
      </w:tr>
      <w:tr w:rsidR="00C14981" w14:paraId="49DFBA63" w14:textId="77777777" w:rsidTr="00C14981">
        <w:tc>
          <w:tcPr>
            <w:tcW w:w="1877" w:type="dxa"/>
          </w:tcPr>
          <w:p w14:paraId="66814283" w14:textId="384D07CC" w:rsidR="00C14981" w:rsidRDefault="00C14981" w:rsidP="00E016BE">
            <w:pPr>
              <w:rPr>
                <w:rFonts w:ascii="Times New Roman" w:hAnsi="Times New Roman" w:cs="Times New Roman"/>
                <w:sz w:val="24"/>
                <w:szCs w:val="24"/>
              </w:rPr>
            </w:pPr>
            <w:r>
              <w:rPr>
                <w:rFonts w:ascii="Times New Roman" w:hAnsi="Times New Roman" w:cs="Times New Roman"/>
                <w:sz w:val="24"/>
                <w:szCs w:val="24"/>
              </w:rPr>
              <w:t>Партнёрская сеть</w:t>
            </w:r>
          </w:p>
        </w:tc>
        <w:tc>
          <w:tcPr>
            <w:tcW w:w="1252" w:type="dxa"/>
          </w:tcPr>
          <w:p w14:paraId="07E181B9" w14:textId="7E30FB84" w:rsidR="00C14981" w:rsidRDefault="00C14981" w:rsidP="00E016BE">
            <w:pPr>
              <w:rPr>
                <w:rFonts w:ascii="Times New Roman" w:hAnsi="Times New Roman" w:cs="Times New Roman"/>
                <w:sz w:val="24"/>
                <w:szCs w:val="24"/>
              </w:rPr>
            </w:pPr>
            <w:r>
              <w:rPr>
                <w:rFonts w:ascii="Times New Roman" w:hAnsi="Times New Roman" w:cs="Times New Roman"/>
                <w:sz w:val="24"/>
                <w:szCs w:val="24"/>
              </w:rPr>
              <w:t>5</w:t>
            </w:r>
          </w:p>
        </w:tc>
        <w:tc>
          <w:tcPr>
            <w:tcW w:w="1845" w:type="dxa"/>
          </w:tcPr>
          <w:p w14:paraId="713A396C" w14:textId="382DF210" w:rsidR="00C14981" w:rsidRDefault="00C14981" w:rsidP="00E016BE">
            <w:pPr>
              <w:rPr>
                <w:rFonts w:ascii="Times New Roman" w:hAnsi="Times New Roman" w:cs="Times New Roman"/>
                <w:sz w:val="24"/>
                <w:szCs w:val="24"/>
              </w:rPr>
            </w:pPr>
            <w:r>
              <w:rPr>
                <w:rFonts w:ascii="Times New Roman" w:hAnsi="Times New Roman" w:cs="Times New Roman"/>
                <w:sz w:val="24"/>
                <w:szCs w:val="24"/>
              </w:rPr>
              <w:t>5</w:t>
            </w:r>
          </w:p>
        </w:tc>
        <w:tc>
          <w:tcPr>
            <w:tcW w:w="1537" w:type="dxa"/>
          </w:tcPr>
          <w:p w14:paraId="61B9CC4F" w14:textId="55AC1412" w:rsidR="00C14981" w:rsidRDefault="00C14981" w:rsidP="00E016BE">
            <w:pPr>
              <w:rPr>
                <w:rFonts w:ascii="Times New Roman" w:hAnsi="Times New Roman" w:cs="Times New Roman"/>
                <w:sz w:val="24"/>
                <w:szCs w:val="24"/>
              </w:rPr>
            </w:pPr>
            <w:r>
              <w:rPr>
                <w:rFonts w:ascii="Times New Roman" w:hAnsi="Times New Roman" w:cs="Times New Roman"/>
                <w:sz w:val="24"/>
                <w:szCs w:val="24"/>
              </w:rPr>
              <w:t>5</w:t>
            </w:r>
          </w:p>
        </w:tc>
        <w:tc>
          <w:tcPr>
            <w:tcW w:w="1640" w:type="dxa"/>
          </w:tcPr>
          <w:p w14:paraId="2FDFD814" w14:textId="03640A3E" w:rsidR="00C14981" w:rsidRDefault="000E62EA" w:rsidP="00E016BE">
            <w:pPr>
              <w:rPr>
                <w:rFonts w:ascii="Times New Roman" w:hAnsi="Times New Roman" w:cs="Times New Roman"/>
                <w:sz w:val="24"/>
                <w:szCs w:val="24"/>
              </w:rPr>
            </w:pPr>
            <w:r>
              <w:rPr>
                <w:rFonts w:ascii="Times New Roman" w:hAnsi="Times New Roman" w:cs="Times New Roman"/>
                <w:sz w:val="24"/>
                <w:szCs w:val="24"/>
              </w:rPr>
              <w:t>5</w:t>
            </w:r>
          </w:p>
        </w:tc>
        <w:tc>
          <w:tcPr>
            <w:tcW w:w="1194" w:type="dxa"/>
          </w:tcPr>
          <w:p w14:paraId="397147E4" w14:textId="2FE9B102" w:rsidR="00C14981" w:rsidRPr="001165FB" w:rsidRDefault="000E62EA" w:rsidP="00DB3050">
            <w:pPr>
              <w:jc w:val="center"/>
              <w:rPr>
                <w:rFonts w:ascii="Times New Roman" w:hAnsi="Times New Roman" w:cs="Times New Roman"/>
                <w:b/>
                <w:bCs/>
                <w:sz w:val="24"/>
                <w:szCs w:val="24"/>
              </w:rPr>
            </w:pPr>
            <w:r w:rsidRPr="001165FB">
              <w:rPr>
                <w:rFonts w:ascii="Times New Roman" w:hAnsi="Times New Roman" w:cs="Times New Roman"/>
                <w:b/>
                <w:bCs/>
                <w:sz w:val="24"/>
                <w:szCs w:val="24"/>
              </w:rPr>
              <w:t>5</w:t>
            </w:r>
          </w:p>
        </w:tc>
      </w:tr>
    </w:tbl>
    <w:p w14:paraId="7AC412FE" w14:textId="167B0675" w:rsidR="00DB3050" w:rsidRPr="00DB3050" w:rsidRDefault="00DB3050" w:rsidP="00A726C0">
      <w:pPr>
        <w:rPr>
          <w:rFonts w:ascii="Times New Roman" w:hAnsi="Times New Roman" w:cs="Times New Roman"/>
          <w:sz w:val="24"/>
          <w:szCs w:val="24"/>
        </w:rPr>
      </w:pPr>
      <w:r w:rsidRPr="00DB3050">
        <w:rPr>
          <w:rFonts w:ascii="Times New Roman" w:hAnsi="Times New Roman" w:cs="Times New Roman"/>
          <w:sz w:val="24"/>
          <w:szCs w:val="24"/>
        </w:rPr>
        <w:t>Более подробно описание оценки каждого атрибута:</w:t>
      </w:r>
    </w:p>
    <w:p w14:paraId="28502A0C" w14:textId="6CBF1CE3" w:rsidR="00A726C0" w:rsidRPr="00DB3050" w:rsidRDefault="00A726C0" w:rsidP="00DB3050">
      <w:pPr>
        <w:pStyle w:val="a7"/>
        <w:numPr>
          <w:ilvl w:val="0"/>
          <w:numId w:val="76"/>
        </w:numPr>
        <w:rPr>
          <w:rFonts w:ascii="Times New Roman" w:hAnsi="Times New Roman" w:cs="Times New Roman"/>
          <w:sz w:val="24"/>
          <w:szCs w:val="24"/>
        </w:rPr>
      </w:pPr>
      <w:r w:rsidRPr="00DB3050">
        <w:rPr>
          <w:rFonts w:ascii="Times New Roman" w:hAnsi="Times New Roman" w:cs="Times New Roman"/>
          <w:sz w:val="24"/>
          <w:szCs w:val="24"/>
        </w:rPr>
        <w:t>Справедливость тарифа (оплата по стилю вождения)</w:t>
      </w:r>
    </w:p>
    <w:p w14:paraId="2669DFA9" w14:textId="24975AF1" w:rsidR="00A726C0" w:rsidRPr="00A726C0" w:rsidRDefault="00A726C0" w:rsidP="00A726C0">
      <w:pPr>
        <w:rPr>
          <w:rFonts w:ascii="Times New Roman" w:hAnsi="Times New Roman" w:cs="Times New Roman"/>
          <w:sz w:val="24"/>
          <w:szCs w:val="24"/>
        </w:rPr>
      </w:pPr>
      <w:r w:rsidRPr="00A726C0">
        <w:rPr>
          <w:rFonts w:ascii="Times New Roman" w:hAnsi="Times New Roman" w:cs="Times New Roman"/>
          <w:sz w:val="24"/>
          <w:szCs w:val="24"/>
        </w:rPr>
        <w:t>Важный</w:t>
      </w:r>
      <w:r w:rsidR="00DB3050">
        <w:rPr>
          <w:rFonts w:ascii="Times New Roman" w:hAnsi="Times New Roman" w:cs="Times New Roman"/>
          <w:sz w:val="24"/>
          <w:szCs w:val="24"/>
        </w:rPr>
        <w:t xml:space="preserve"> </w:t>
      </w:r>
      <w:r w:rsidRPr="00A726C0">
        <w:rPr>
          <w:rFonts w:ascii="Times New Roman" w:hAnsi="Times New Roman" w:cs="Times New Roman"/>
          <w:sz w:val="24"/>
          <w:szCs w:val="24"/>
        </w:rPr>
        <w:t>5/5</w:t>
      </w:r>
      <w:r w:rsidR="003F2C5E">
        <w:rPr>
          <w:rFonts w:ascii="Times New Roman" w:hAnsi="Times New Roman" w:cs="Times New Roman"/>
          <w:sz w:val="24"/>
          <w:szCs w:val="24"/>
        </w:rPr>
        <w:t>. П</w:t>
      </w:r>
      <w:r w:rsidRPr="00A726C0">
        <w:rPr>
          <w:rFonts w:ascii="Times New Roman" w:hAnsi="Times New Roman" w:cs="Times New Roman"/>
          <w:sz w:val="24"/>
          <w:szCs w:val="24"/>
        </w:rPr>
        <w:t>отребители остро реагируют на «несправедливые» тарифы и готовы менять страховщика ради прозрачной экономии.</w:t>
      </w:r>
    </w:p>
    <w:p w14:paraId="46B60CF1" w14:textId="1177A34F" w:rsidR="00A726C0" w:rsidRPr="00A726C0" w:rsidRDefault="00A726C0" w:rsidP="00A726C0">
      <w:pPr>
        <w:rPr>
          <w:rFonts w:ascii="Times New Roman" w:hAnsi="Times New Roman" w:cs="Times New Roman"/>
          <w:sz w:val="24"/>
          <w:szCs w:val="24"/>
        </w:rPr>
      </w:pPr>
      <w:r w:rsidRPr="00A726C0">
        <w:rPr>
          <w:rFonts w:ascii="Times New Roman" w:hAnsi="Times New Roman" w:cs="Times New Roman"/>
          <w:sz w:val="24"/>
          <w:szCs w:val="24"/>
        </w:rPr>
        <w:t>Отличительный</w:t>
      </w:r>
      <w:r w:rsidR="003F2C5E">
        <w:rPr>
          <w:rFonts w:ascii="Times New Roman" w:hAnsi="Times New Roman" w:cs="Times New Roman"/>
          <w:sz w:val="24"/>
          <w:szCs w:val="24"/>
        </w:rPr>
        <w:t xml:space="preserve"> </w:t>
      </w:r>
      <w:r w:rsidRPr="00A726C0">
        <w:rPr>
          <w:rFonts w:ascii="Times New Roman" w:hAnsi="Times New Roman" w:cs="Times New Roman"/>
          <w:sz w:val="24"/>
          <w:szCs w:val="24"/>
        </w:rPr>
        <w:t>4/5</w:t>
      </w:r>
      <w:r w:rsidR="003F2C5E">
        <w:rPr>
          <w:rFonts w:ascii="Times New Roman" w:hAnsi="Times New Roman" w:cs="Times New Roman"/>
          <w:sz w:val="24"/>
          <w:szCs w:val="24"/>
        </w:rPr>
        <w:t>. Т</w:t>
      </w:r>
      <w:r w:rsidRPr="00A726C0">
        <w:rPr>
          <w:rFonts w:ascii="Times New Roman" w:hAnsi="Times New Roman" w:cs="Times New Roman"/>
          <w:sz w:val="24"/>
          <w:szCs w:val="24"/>
        </w:rPr>
        <w:t>елематика пока слабо распространена, большинство тарифов строятся по возрасту и стажу, а не по реальному риску.</w:t>
      </w:r>
    </w:p>
    <w:p w14:paraId="511B5C61" w14:textId="17216DD7" w:rsidR="00A726C0" w:rsidRPr="00A726C0" w:rsidRDefault="00A726C0" w:rsidP="00A726C0">
      <w:pPr>
        <w:rPr>
          <w:rFonts w:ascii="Times New Roman" w:hAnsi="Times New Roman" w:cs="Times New Roman"/>
          <w:sz w:val="24"/>
          <w:szCs w:val="24"/>
        </w:rPr>
      </w:pPr>
      <w:r w:rsidRPr="00A726C0">
        <w:rPr>
          <w:rFonts w:ascii="Times New Roman" w:hAnsi="Times New Roman" w:cs="Times New Roman"/>
          <w:sz w:val="24"/>
          <w:szCs w:val="24"/>
        </w:rPr>
        <w:t>Легко сообщаемый 4/5</w:t>
      </w:r>
      <w:r w:rsidR="003F2C5E">
        <w:rPr>
          <w:rFonts w:ascii="Times New Roman" w:hAnsi="Times New Roman" w:cs="Times New Roman"/>
          <w:sz w:val="24"/>
          <w:szCs w:val="24"/>
        </w:rPr>
        <w:t>. Посыл</w:t>
      </w:r>
      <w:r w:rsidRPr="00A726C0">
        <w:rPr>
          <w:rFonts w:ascii="Times New Roman" w:hAnsi="Times New Roman" w:cs="Times New Roman"/>
          <w:sz w:val="24"/>
          <w:szCs w:val="24"/>
        </w:rPr>
        <w:t xml:space="preserve"> «платишь за свой стиль вождения, а не за возраст» легко упаковывается в коммуникацию.</w:t>
      </w:r>
    </w:p>
    <w:p w14:paraId="21B3E57C" w14:textId="3798606E" w:rsidR="00A726C0" w:rsidRPr="00A726C0" w:rsidRDefault="00A726C0" w:rsidP="00A726C0">
      <w:pPr>
        <w:rPr>
          <w:rFonts w:ascii="Times New Roman" w:hAnsi="Times New Roman" w:cs="Times New Roman"/>
          <w:sz w:val="24"/>
          <w:szCs w:val="24"/>
        </w:rPr>
      </w:pPr>
      <w:r w:rsidRPr="00A726C0">
        <w:rPr>
          <w:rFonts w:ascii="Times New Roman" w:hAnsi="Times New Roman" w:cs="Times New Roman"/>
          <w:sz w:val="24"/>
          <w:szCs w:val="24"/>
        </w:rPr>
        <w:lastRenderedPageBreak/>
        <w:t>Трудно имитируемый 4/5</w:t>
      </w:r>
      <w:r w:rsidR="003F2C5E">
        <w:rPr>
          <w:rFonts w:ascii="Times New Roman" w:hAnsi="Times New Roman" w:cs="Times New Roman"/>
          <w:sz w:val="24"/>
          <w:szCs w:val="24"/>
        </w:rPr>
        <w:t>. Т</w:t>
      </w:r>
      <w:r w:rsidRPr="00A726C0">
        <w:rPr>
          <w:rFonts w:ascii="Times New Roman" w:hAnsi="Times New Roman" w:cs="Times New Roman"/>
          <w:sz w:val="24"/>
          <w:szCs w:val="24"/>
        </w:rPr>
        <w:t xml:space="preserve">ребуется развитая инфраструктура </w:t>
      </w:r>
      <w:proofErr w:type="spellStart"/>
      <w:r w:rsidRPr="00A726C0">
        <w:rPr>
          <w:rFonts w:ascii="Times New Roman" w:hAnsi="Times New Roman" w:cs="Times New Roman"/>
          <w:sz w:val="24"/>
          <w:szCs w:val="24"/>
        </w:rPr>
        <w:t>IoT</w:t>
      </w:r>
      <w:proofErr w:type="spellEnd"/>
      <w:r w:rsidRPr="00A726C0">
        <w:rPr>
          <w:rFonts w:ascii="Times New Roman" w:hAnsi="Times New Roman" w:cs="Times New Roman"/>
          <w:sz w:val="24"/>
          <w:szCs w:val="24"/>
        </w:rPr>
        <w:t xml:space="preserve"> и скоринга, накопленные данные и модели, которые сложно быстро воспроизвести конкурентам.​</w:t>
      </w:r>
    </w:p>
    <w:p w14:paraId="0D777D46" w14:textId="77777777" w:rsidR="00A726C0" w:rsidRPr="003F2C5E" w:rsidRDefault="00A726C0" w:rsidP="003F2C5E">
      <w:pPr>
        <w:pStyle w:val="a7"/>
        <w:numPr>
          <w:ilvl w:val="0"/>
          <w:numId w:val="76"/>
        </w:numPr>
        <w:rPr>
          <w:rFonts w:ascii="Times New Roman" w:hAnsi="Times New Roman" w:cs="Times New Roman"/>
          <w:sz w:val="24"/>
          <w:szCs w:val="24"/>
        </w:rPr>
      </w:pPr>
      <w:r w:rsidRPr="003F2C5E">
        <w:rPr>
          <w:rFonts w:ascii="Times New Roman" w:hAnsi="Times New Roman" w:cs="Times New Roman"/>
          <w:sz w:val="24"/>
          <w:szCs w:val="24"/>
        </w:rPr>
        <w:t>Цифровое удобство (мобильное приложение и платформа)</w:t>
      </w:r>
    </w:p>
    <w:p w14:paraId="3C0D94E3" w14:textId="0C2174DA" w:rsidR="00A726C0" w:rsidRPr="00A726C0" w:rsidRDefault="00A726C0" w:rsidP="00A726C0">
      <w:pPr>
        <w:rPr>
          <w:rFonts w:ascii="Times New Roman" w:hAnsi="Times New Roman" w:cs="Times New Roman"/>
          <w:sz w:val="24"/>
          <w:szCs w:val="24"/>
        </w:rPr>
      </w:pPr>
      <w:r w:rsidRPr="00A726C0">
        <w:rPr>
          <w:rFonts w:ascii="Times New Roman" w:hAnsi="Times New Roman" w:cs="Times New Roman"/>
          <w:sz w:val="24"/>
          <w:szCs w:val="24"/>
        </w:rPr>
        <w:t>Важный 4/5</w:t>
      </w:r>
      <w:r w:rsidR="003F2C5E">
        <w:rPr>
          <w:rFonts w:ascii="Times New Roman" w:hAnsi="Times New Roman" w:cs="Times New Roman"/>
          <w:sz w:val="24"/>
          <w:szCs w:val="24"/>
        </w:rPr>
        <w:t>. Д</w:t>
      </w:r>
      <w:r w:rsidRPr="00A726C0">
        <w:rPr>
          <w:rFonts w:ascii="Times New Roman" w:hAnsi="Times New Roman" w:cs="Times New Roman"/>
          <w:sz w:val="24"/>
          <w:szCs w:val="24"/>
        </w:rPr>
        <w:t>ля молодых профессионалов и семейных водителей важно управлять полисом и скидками через приложение, без визита в офис.</w:t>
      </w:r>
    </w:p>
    <w:p w14:paraId="7015939E" w14:textId="47102DEC" w:rsidR="00A726C0" w:rsidRPr="00A726C0" w:rsidRDefault="00A726C0" w:rsidP="00A726C0">
      <w:pPr>
        <w:rPr>
          <w:rFonts w:ascii="Times New Roman" w:hAnsi="Times New Roman" w:cs="Times New Roman"/>
          <w:sz w:val="24"/>
          <w:szCs w:val="24"/>
        </w:rPr>
      </w:pPr>
      <w:r w:rsidRPr="00A726C0">
        <w:rPr>
          <w:rFonts w:ascii="Times New Roman" w:hAnsi="Times New Roman" w:cs="Times New Roman"/>
          <w:sz w:val="24"/>
          <w:szCs w:val="24"/>
        </w:rPr>
        <w:t>Отличительный 3/5</w:t>
      </w:r>
      <w:r w:rsidR="003F2C5E">
        <w:rPr>
          <w:rFonts w:ascii="Times New Roman" w:hAnsi="Times New Roman" w:cs="Times New Roman"/>
          <w:sz w:val="24"/>
          <w:szCs w:val="24"/>
        </w:rPr>
        <w:t>. П</w:t>
      </w:r>
      <w:r w:rsidRPr="00A726C0">
        <w:rPr>
          <w:rFonts w:ascii="Times New Roman" w:hAnsi="Times New Roman" w:cs="Times New Roman"/>
          <w:sz w:val="24"/>
          <w:szCs w:val="24"/>
        </w:rPr>
        <w:t>риложения есть у многих страховщиков, но единая платформа с телематическим скорингом и переносимой историей встречается редко.</w:t>
      </w:r>
    </w:p>
    <w:p w14:paraId="06CCF55C" w14:textId="49606C08" w:rsidR="00A726C0" w:rsidRPr="00A726C0" w:rsidRDefault="00A726C0" w:rsidP="00A726C0">
      <w:pPr>
        <w:rPr>
          <w:rFonts w:ascii="Times New Roman" w:hAnsi="Times New Roman" w:cs="Times New Roman"/>
          <w:sz w:val="24"/>
          <w:szCs w:val="24"/>
        </w:rPr>
      </w:pPr>
      <w:r w:rsidRPr="00A726C0">
        <w:rPr>
          <w:rFonts w:ascii="Times New Roman" w:hAnsi="Times New Roman" w:cs="Times New Roman"/>
          <w:sz w:val="24"/>
          <w:szCs w:val="24"/>
        </w:rPr>
        <w:t>Легко сообщаемый 5/5</w:t>
      </w:r>
      <w:r w:rsidR="003F2C5E">
        <w:rPr>
          <w:rFonts w:ascii="Times New Roman" w:hAnsi="Times New Roman" w:cs="Times New Roman"/>
          <w:sz w:val="24"/>
          <w:szCs w:val="24"/>
        </w:rPr>
        <w:t>.</w:t>
      </w:r>
      <w:r w:rsidRPr="00A726C0">
        <w:rPr>
          <w:rFonts w:ascii="Times New Roman" w:hAnsi="Times New Roman" w:cs="Times New Roman"/>
          <w:sz w:val="24"/>
          <w:szCs w:val="24"/>
        </w:rPr>
        <w:t xml:space="preserve"> </w:t>
      </w:r>
      <w:r w:rsidR="003F2C5E">
        <w:rPr>
          <w:rFonts w:ascii="Times New Roman" w:hAnsi="Times New Roman" w:cs="Times New Roman"/>
          <w:sz w:val="24"/>
          <w:szCs w:val="24"/>
        </w:rPr>
        <w:t>П</w:t>
      </w:r>
      <w:r w:rsidRPr="00A726C0">
        <w:rPr>
          <w:rFonts w:ascii="Times New Roman" w:hAnsi="Times New Roman" w:cs="Times New Roman"/>
          <w:sz w:val="24"/>
          <w:szCs w:val="24"/>
        </w:rPr>
        <w:t>реимущества формата «всё в одном приложении» и «история вождения всегда с тобой» просто объяснить пользователю.</w:t>
      </w:r>
    </w:p>
    <w:p w14:paraId="479D88A8" w14:textId="09A1ECD8" w:rsidR="001A5BB1" w:rsidRPr="00DB3050" w:rsidRDefault="00A726C0" w:rsidP="00A726C0">
      <w:pPr>
        <w:rPr>
          <w:rFonts w:ascii="Times New Roman" w:hAnsi="Times New Roman" w:cs="Times New Roman"/>
          <w:sz w:val="24"/>
          <w:szCs w:val="24"/>
        </w:rPr>
      </w:pPr>
      <w:r w:rsidRPr="00DB3050">
        <w:rPr>
          <w:rFonts w:ascii="Times New Roman" w:hAnsi="Times New Roman" w:cs="Times New Roman"/>
          <w:sz w:val="24"/>
          <w:szCs w:val="24"/>
        </w:rPr>
        <w:t>Трудно имитируемый 3/5</w:t>
      </w:r>
      <w:r w:rsidR="00965D90">
        <w:rPr>
          <w:rFonts w:ascii="Times New Roman" w:hAnsi="Times New Roman" w:cs="Times New Roman"/>
          <w:sz w:val="24"/>
          <w:szCs w:val="24"/>
        </w:rPr>
        <w:t>. Б</w:t>
      </w:r>
      <w:r w:rsidRPr="00DB3050">
        <w:rPr>
          <w:rFonts w:ascii="Times New Roman" w:hAnsi="Times New Roman" w:cs="Times New Roman"/>
          <w:sz w:val="24"/>
          <w:szCs w:val="24"/>
        </w:rPr>
        <w:t>азовое приложение сделать несложно, но экосистему партнёров и интеграции с телематикой воспроизвести заметно сложнее.</w:t>
      </w:r>
    </w:p>
    <w:p w14:paraId="6CB98710" w14:textId="77777777" w:rsidR="00965D90" w:rsidRDefault="00D0746E" w:rsidP="00965D90">
      <w:pPr>
        <w:pStyle w:val="a7"/>
        <w:numPr>
          <w:ilvl w:val="0"/>
          <w:numId w:val="76"/>
        </w:numPr>
        <w:rPr>
          <w:rFonts w:ascii="Times New Roman" w:hAnsi="Times New Roman" w:cs="Times New Roman"/>
          <w:sz w:val="24"/>
          <w:szCs w:val="24"/>
        </w:rPr>
      </w:pPr>
      <w:r w:rsidRPr="00965D90">
        <w:rPr>
          <w:rFonts w:ascii="Times New Roman" w:hAnsi="Times New Roman" w:cs="Times New Roman"/>
          <w:sz w:val="24"/>
          <w:szCs w:val="24"/>
        </w:rPr>
        <w:t>Скоринговая модель (анализ стиля вождения)</w:t>
      </w:r>
    </w:p>
    <w:p w14:paraId="140A9378" w14:textId="138D8149" w:rsidR="00965D90" w:rsidRDefault="00D0746E" w:rsidP="00965D90">
      <w:pPr>
        <w:rPr>
          <w:rFonts w:ascii="Times New Roman" w:hAnsi="Times New Roman" w:cs="Times New Roman"/>
          <w:sz w:val="24"/>
          <w:szCs w:val="24"/>
        </w:rPr>
      </w:pPr>
      <w:r w:rsidRPr="00965D90">
        <w:rPr>
          <w:rFonts w:ascii="Times New Roman" w:hAnsi="Times New Roman" w:cs="Times New Roman"/>
          <w:sz w:val="24"/>
          <w:szCs w:val="24"/>
        </w:rPr>
        <w:t>Важный 5/5</w:t>
      </w:r>
      <w:r w:rsidR="00965D90">
        <w:rPr>
          <w:rFonts w:ascii="Times New Roman" w:hAnsi="Times New Roman" w:cs="Times New Roman"/>
          <w:sz w:val="24"/>
          <w:szCs w:val="24"/>
        </w:rPr>
        <w:t>. И</w:t>
      </w:r>
      <w:r w:rsidRPr="00965D90">
        <w:rPr>
          <w:rFonts w:ascii="Times New Roman" w:hAnsi="Times New Roman" w:cs="Times New Roman"/>
          <w:sz w:val="24"/>
          <w:szCs w:val="24"/>
        </w:rPr>
        <w:t>менно качество скоринга</w:t>
      </w:r>
      <w:r w:rsidR="00965D90">
        <w:rPr>
          <w:rFonts w:ascii="Times New Roman" w:hAnsi="Times New Roman" w:cs="Times New Roman"/>
          <w:sz w:val="24"/>
          <w:szCs w:val="24"/>
        </w:rPr>
        <w:t xml:space="preserve"> является основным продуктом для страховых компаний</w:t>
      </w:r>
      <w:r w:rsidR="007B6249">
        <w:rPr>
          <w:rFonts w:ascii="Times New Roman" w:hAnsi="Times New Roman" w:cs="Times New Roman"/>
          <w:sz w:val="24"/>
          <w:szCs w:val="24"/>
        </w:rPr>
        <w:t>.</w:t>
      </w:r>
    </w:p>
    <w:p w14:paraId="31B6FEBC" w14:textId="2B4BBC8F" w:rsidR="00965D90" w:rsidRDefault="00D0746E" w:rsidP="00965D90">
      <w:pPr>
        <w:rPr>
          <w:rFonts w:ascii="Times New Roman" w:hAnsi="Times New Roman" w:cs="Times New Roman"/>
          <w:sz w:val="24"/>
          <w:szCs w:val="24"/>
        </w:rPr>
      </w:pPr>
      <w:r w:rsidRPr="00965D90">
        <w:rPr>
          <w:rFonts w:ascii="Times New Roman" w:hAnsi="Times New Roman" w:cs="Times New Roman"/>
          <w:sz w:val="24"/>
          <w:szCs w:val="24"/>
        </w:rPr>
        <w:t>Отличительный 5/5</w:t>
      </w:r>
      <w:r w:rsidR="00965D90">
        <w:rPr>
          <w:rFonts w:ascii="Times New Roman" w:hAnsi="Times New Roman" w:cs="Times New Roman"/>
          <w:sz w:val="24"/>
          <w:szCs w:val="24"/>
        </w:rPr>
        <w:t xml:space="preserve">. </w:t>
      </w:r>
      <w:r w:rsidR="007B6249">
        <w:rPr>
          <w:rFonts w:ascii="Times New Roman" w:hAnsi="Times New Roman" w:cs="Times New Roman"/>
          <w:sz w:val="24"/>
          <w:szCs w:val="24"/>
        </w:rPr>
        <w:t>П</w:t>
      </w:r>
      <w:r w:rsidRPr="00965D90">
        <w:rPr>
          <w:rFonts w:ascii="Times New Roman" w:hAnsi="Times New Roman" w:cs="Times New Roman"/>
          <w:sz w:val="24"/>
          <w:szCs w:val="24"/>
        </w:rPr>
        <w:t>родвинутый поведенческий скоринг на основе телематики остаётся редкостью на рынке и даёт продукту заметное конкурентное преимущество.​</w:t>
      </w:r>
    </w:p>
    <w:p w14:paraId="45B7A0E6" w14:textId="5708E4D9" w:rsidR="00965D90" w:rsidRDefault="00D0746E" w:rsidP="00965D90">
      <w:pPr>
        <w:rPr>
          <w:rFonts w:ascii="Times New Roman" w:hAnsi="Times New Roman" w:cs="Times New Roman"/>
          <w:sz w:val="24"/>
          <w:szCs w:val="24"/>
        </w:rPr>
      </w:pPr>
      <w:r w:rsidRPr="00965D90">
        <w:rPr>
          <w:rFonts w:ascii="Times New Roman" w:hAnsi="Times New Roman" w:cs="Times New Roman"/>
          <w:sz w:val="24"/>
          <w:szCs w:val="24"/>
        </w:rPr>
        <w:t>Легко сообщаемый 3/5</w:t>
      </w:r>
      <w:r w:rsidR="007B6249">
        <w:rPr>
          <w:rFonts w:ascii="Times New Roman" w:hAnsi="Times New Roman" w:cs="Times New Roman"/>
          <w:sz w:val="24"/>
          <w:szCs w:val="24"/>
        </w:rPr>
        <w:t>. С</w:t>
      </w:r>
      <w:r w:rsidRPr="00965D90">
        <w:rPr>
          <w:rFonts w:ascii="Times New Roman" w:hAnsi="Times New Roman" w:cs="Times New Roman"/>
          <w:sz w:val="24"/>
          <w:szCs w:val="24"/>
        </w:rPr>
        <w:t>аму идею «оценка стиля вождения по баллам» объяснить просто, но внутреннюю сложность моделей не показать.​</w:t>
      </w:r>
    </w:p>
    <w:p w14:paraId="4B7076F2" w14:textId="10BAC71B" w:rsidR="00D0746E" w:rsidRPr="00965D90" w:rsidRDefault="00D0746E" w:rsidP="00965D90">
      <w:pPr>
        <w:rPr>
          <w:rFonts w:ascii="Times New Roman" w:hAnsi="Times New Roman" w:cs="Times New Roman"/>
          <w:sz w:val="24"/>
          <w:szCs w:val="24"/>
        </w:rPr>
      </w:pPr>
      <w:r w:rsidRPr="00965D90">
        <w:rPr>
          <w:rFonts w:ascii="Times New Roman" w:hAnsi="Times New Roman" w:cs="Times New Roman"/>
          <w:sz w:val="24"/>
          <w:szCs w:val="24"/>
        </w:rPr>
        <w:t>Трудно имитируемый 5/5</w:t>
      </w:r>
      <w:r w:rsidR="007B6249">
        <w:rPr>
          <w:rFonts w:ascii="Times New Roman" w:hAnsi="Times New Roman" w:cs="Times New Roman"/>
          <w:sz w:val="24"/>
          <w:szCs w:val="24"/>
        </w:rPr>
        <w:t>. Т</w:t>
      </w:r>
      <w:r w:rsidRPr="00965D90">
        <w:rPr>
          <w:rFonts w:ascii="Times New Roman" w:hAnsi="Times New Roman" w:cs="Times New Roman"/>
          <w:sz w:val="24"/>
          <w:szCs w:val="24"/>
        </w:rPr>
        <w:t xml:space="preserve">ребуется доступ к большим массивам данных, экспертиза в </w:t>
      </w:r>
      <w:proofErr w:type="spellStart"/>
      <w:r w:rsidRPr="00965D90">
        <w:rPr>
          <w:rFonts w:ascii="Times New Roman" w:hAnsi="Times New Roman" w:cs="Times New Roman"/>
          <w:sz w:val="24"/>
          <w:szCs w:val="24"/>
        </w:rPr>
        <w:t>data</w:t>
      </w:r>
      <w:proofErr w:type="spellEnd"/>
      <w:r w:rsidRPr="00965D90">
        <w:rPr>
          <w:rFonts w:ascii="Times New Roman" w:hAnsi="Times New Roman" w:cs="Times New Roman"/>
          <w:sz w:val="24"/>
          <w:szCs w:val="24"/>
        </w:rPr>
        <w:t xml:space="preserve"> </w:t>
      </w:r>
      <w:proofErr w:type="spellStart"/>
      <w:r w:rsidRPr="00965D90">
        <w:rPr>
          <w:rFonts w:ascii="Times New Roman" w:hAnsi="Times New Roman" w:cs="Times New Roman"/>
          <w:sz w:val="24"/>
          <w:szCs w:val="24"/>
        </w:rPr>
        <w:t>science</w:t>
      </w:r>
      <w:proofErr w:type="spellEnd"/>
      <w:r w:rsidRPr="00965D90">
        <w:rPr>
          <w:rFonts w:ascii="Times New Roman" w:hAnsi="Times New Roman" w:cs="Times New Roman"/>
          <w:sz w:val="24"/>
          <w:szCs w:val="24"/>
        </w:rPr>
        <w:t xml:space="preserve"> и время на обучение и валидацию моделей</w:t>
      </w:r>
    </w:p>
    <w:p w14:paraId="2CDB9264" w14:textId="42DF7802" w:rsidR="00F23AD4" w:rsidRPr="00F23AD4" w:rsidRDefault="00D0746E" w:rsidP="00F23AD4">
      <w:pPr>
        <w:pStyle w:val="a7"/>
        <w:numPr>
          <w:ilvl w:val="0"/>
          <w:numId w:val="76"/>
        </w:numPr>
        <w:rPr>
          <w:rFonts w:ascii="Times New Roman" w:hAnsi="Times New Roman" w:cs="Times New Roman"/>
          <w:sz w:val="24"/>
          <w:szCs w:val="24"/>
        </w:rPr>
      </w:pPr>
      <w:r w:rsidRPr="00F23AD4">
        <w:rPr>
          <w:rFonts w:ascii="Times New Roman" w:hAnsi="Times New Roman" w:cs="Times New Roman"/>
          <w:sz w:val="24"/>
          <w:szCs w:val="24"/>
        </w:rPr>
        <w:t xml:space="preserve">Партнёрская сеть </w:t>
      </w:r>
    </w:p>
    <w:p w14:paraId="70E9E604" w14:textId="54EC39F7" w:rsidR="00F23AD4" w:rsidRDefault="00F23AD4" w:rsidP="00A726C0">
      <w:pPr>
        <w:rPr>
          <w:rFonts w:ascii="Times New Roman" w:hAnsi="Times New Roman" w:cs="Times New Roman"/>
          <w:sz w:val="24"/>
          <w:szCs w:val="24"/>
        </w:rPr>
      </w:pPr>
      <w:r w:rsidRPr="00965D90">
        <w:rPr>
          <w:rFonts w:ascii="Times New Roman" w:hAnsi="Times New Roman" w:cs="Times New Roman"/>
          <w:sz w:val="24"/>
          <w:szCs w:val="24"/>
        </w:rPr>
        <w:t>Важный 5/5</w:t>
      </w:r>
      <w:r>
        <w:rPr>
          <w:rFonts w:ascii="Times New Roman" w:hAnsi="Times New Roman" w:cs="Times New Roman"/>
          <w:sz w:val="24"/>
          <w:szCs w:val="24"/>
        </w:rPr>
        <w:t>. Д</w:t>
      </w:r>
      <w:r w:rsidR="00D0746E" w:rsidRPr="00DB3050">
        <w:rPr>
          <w:rFonts w:ascii="Times New Roman" w:hAnsi="Times New Roman" w:cs="Times New Roman"/>
          <w:sz w:val="24"/>
          <w:szCs w:val="24"/>
        </w:rPr>
        <w:t xml:space="preserve">ля клиента важен выбор страховщиков и сервисов в одном месте, а для партнёров </w:t>
      </w:r>
      <w:r>
        <w:rPr>
          <w:rFonts w:ascii="Times New Roman" w:hAnsi="Times New Roman" w:cs="Times New Roman"/>
          <w:sz w:val="24"/>
          <w:szCs w:val="24"/>
        </w:rPr>
        <w:t>–</w:t>
      </w:r>
      <w:r w:rsidR="00D0746E" w:rsidRPr="00DB3050">
        <w:rPr>
          <w:rFonts w:ascii="Times New Roman" w:hAnsi="Times New Roman" w:cs="Times New Roman"/>
          <w:sz w:val="24"/>
          <w:szCs w:val="24"/>
        </w:rPr>
        <w:t xml:space="preserve"> готовая инфраструктура распределения продукта.​</w:t>
      </w:r>
    </w:p>
    <w:p w14:paraId="31E9A7EF" w14:textId="7870EF3B" w:rsidR="00F23AD4" w:rsidRDefault="00D0746E" w:rsidP="00A726C0">
      <w:pPr>
        <w:rPr>
          <w:rFonts w:ascii="Times New Roman" w:hAnsi="Times New Roman" w:cs="Times New Roman"/>
          <w:sz w:val="24"/>
          <w:szCs w:val="24"/>
        </w:rPr>
      </w:pPr>
      <w:r w:rsidRPr="00DB3050">
        <w:rPr>
          <w:rFonts w:ascii="Times New Roman" w:hAnsi="Times New Roman" w:cs="Times New Roman"/>
          <w:sz w:val="24"/>
          <w:szCs w:val="24"/>
        </w:rPr>
        <w:t>Отличительный 5/5</w:t>
      </w:r>
      <w:r w:rsidR="00E87BF7">
        <w:rPr>
          <w:rFonts w:ascii="Times New Roman" w:hAnsi="Times New Roman" w:cs="Times New Roman"/>
          <w:sz w:val="24"/>
          <w:szCs w:val="24"/>
        </w:rPr>
        <w:t>.</w:t>
      </w:r>
      <w:r w:rsidRPr="00DB3050">
        <w:rPr>
          <w:rFonts w:ascii="Times New Roman" w:hAnsi="Times New Roman" w:cs="Times New Roman"/>
          <w:sz w:val="24"/>
          <w:szCs w:val="24"/>
        </w:rPr>
        <w:t xml:space="preserve"> </w:t>
      </w:r>
      <w:r w:rsidR="00E87BF7">
        <w:rPr>
          <w:rFonts w:ascii="Times New Roman" w:hAnsi="Times New Roman" w:cs="Times New Roman"/>
          <w:sz w:val="24"/>
          <w:szCs w:val="24"/>
        </w:rPr>
        <w:t>П</w:t>
      </w:r>
      <w:r w:rsidRPr="00DB3050">
        <w:rPr>
          <w:rFonts w:ascii="Times New Roman" w:hAnsi="Times New Roman" w:cs="Times New Roman"/>
          <w:sz w:val="24"/>
          <w:szCs w:val="24"/>
        </w:rPr>
        <w:t>латформа, объединяющая несколько страховых компаний и поставщиков устройств, заметно выделяется на фоне одиночных продуктов.​</w:t>
      </w:r>
    </w:p>
    <w:p w14:paraId="31E7C5E0" w14:textId="2DF9B175" w:rsidR="00F23AD4" w:rsidRDefault="00D0746E" w:rsidP="00A726C0">
      <w:pPr>
        <w:rPr>
          <w:rFonts w:ascii="Times New Roman" w:hAnsi="Times New Roman" w:cs="Times New Roman"/>
          <w:sz w:val="24"/>
          <w:szCs w:val="24"/>
        </w:rPr>
      </w:pPr>
      <w:r w:rsidRPr="00DB3050">
        <w:rPr>
          <w:rFonts w:ascii="Times New Roman" w:hAnsi="Times New Roman" w:cs="Times New Roman"/>
          <w:sz w:val="24"/>
          <w:szCs w:val="24"/>
        </w:rPr>
        <w:t>Легко сообщаемый 5/5</w:t>
      </w:r>
      <w:r w:rsidR="00E87BF7">
        <w:rPr>
          <w:rFonts w:ascii="Times New Roman" w:hAnsi="Times New Roman" w:cs="Times New Roman"/>
          <w:sz w:val="24"/>
          <w:szCs w:val="24"/>
        </w:rPr>
        <w:t>.</w:t>
      </w:r>
      <w:r w:rsidRPr="00DB3050">
        <w:rPr>
          <w:rFonts w:ascii="Times New Roman" w:hAnsi="Times New Roman" w:cs="Times New Roman"/>
          <w:sz w:val="24"/>
          <w:szCs w:val="24"/>
        </w:rPr>
        <w:t xml:space="preserve"> </w:t>
      </w:r>
      <w:r w:rsidR="00E87BF7">
        <w:rPr>
          <w:rFonts w:ascii="Times New Roman" w:hAnsi="Times New Roman" w:cs="Times New Roman"/>
          <w:sz w:val="24"/>
          <w:szCs w:val="24"/>
        </w:rPr>
        <w:t>С</w:t>
      </w:r>
      <w:r w:rsidRPr="00DB3050">
        <w:rPr>
          <w:rFonts w:ascii="Times New Roman" w:hAnsi="Times New Roman" w:cs="Times New Roman"/>
          <w:sz w:val="24"/>
          <w:szCs w:val="24"/>
        </w:rPr>
        <w:t>ообщение «несколько страховщиков и сервисов в одном приложении» интуитивно понятно и легко воспринимается.​</w:t>
      </w:r>
    </w:p>
    <w:p w14:paraId="6DE7658D" w14:textId="5C456DB8" w:rsidR="00D0746E" w:rsidRPr="00E016BE" w:rsidRDefault="00D0746E" w:rsidP="00A726C0">
      <w:pPr>
        <w:rPr>
          <w:rFonts w:ascii="Times New Roman" w:hAnsi="Times New Roman" w:cs="Times New Roman"/>
          <w:sz w:val="24"/>
          <w:szCs w:val="24"/>
        </w:rPr>
      </w:pPr>
      <w:r w:rsidRPr="00DB3050">
        <w:rPr>
          <w:rFonts w:ascii="Times New Roman" w:hAnsi="Times New Roman" w:cs="Times New Roman"/>
          <w:sz w:val="24"/>
          <w:szCs w:val="24"/>
        </w:rPr>
        <w:t>Трудно имитируемый 5/5</w:t>
      </w:r>
      <w:r w:rsidR="00E87BF7">
        <w:rPr>
          <w:rFonts w:ascii="Times New Roman" w:hAnsi="Times New Roman" w:cs="Times New Roman"/>
          <w:sz w:val="24"/>
          <w:szCs w:val="24"/>
        </w:rPr>
        <w:t>. Ф</w:t>
      </w:r>
      <w:r w:rsidRPr="00D0746E">
        <w:rPr>
          <w:rFonts w:ascii="Times New Roman" w:hAnsi="Times New Roman" w:cs="Times New Roman"/>
          <w:sz w:val="24"/>
          <w:szCs w:val="24"/>
        </w:rPr>
        <w:t>ормирование широкой партнёрской сети, договорённостей и интеграций требует значительного времени и ресурсов, что создаёт высокий барьер для конкурентов.</w:t>
      </w:r>
    </w:p>
    <w:p w14:paraId="7EFC0DD4" w14:textId="77777777" w:rsidR="00601A0C" w:rsidRDefault="00601A0C">
      <w:pPr>
        <w:rPr>
          <w:rFonts w:ascii="Times New Roman" w:hAnsi="Times New Roman" w:cs="Times New Roman"/>
          <w:sz w:val="24"/>
          <w:szCs w:val="24"/>
        </w:rPr>
      </w:pPr>
      <w:r>
        <w:rPr>
          <w:rFonts w:ascii="Times New Roman" w:hAnsi="Times New Roman" w:cs="Times New Roman"/>
          <w:sz w:val="24"/>
          <w:szCs w:val="24"/>
        </w:rPr>
        <w:br w:type="page"/>
      </w:r>
    </w:p>
    <w:p w14:paraId="08EDEEB4" w14:textId="73C245C8" w:rsidR="00E016BE" w:rsidRPr="00437820" w:rsidRDefault="00E016BE" w:rsidP="00DA7C06">
      <w:pPr>
        <w:outlineLvl w:val="1"/>
        <w:rPr>
          <w:rFonts w:ascii="Times New Roman" w:hAnsi="Times New Roman" w:cs="Times New Roman"/>
          <w:b/>
          <w:bCs/>
          <w:sz w:val="28"/>
          <w:szCs w:val="28"/>
        </w:rPr>
      </w:pPr>
      <w:bookmarkStart w:id="55" w:name="_Toc219066971"/>
      <w:r w:rsidRPr="00437820">
        <w:rPr>
          <w:rFonts w:ascii="Times New Roman" w:hAnsi="Times New Roman" w:cs="Times New Roman"/>
          <w:b/>
          <w:bCs/>
          <w:sz w:val="28"/>
          <w:szCs w:val="28"/>
        </w:rPr>
        <w:lastRenderedPageBreak/>
        <w:t>2.5 Формирование основы расчета</w:t>
      </w:r>
      <w:bookmarkEnd w:id="55"/>
    </w:p>
    <w:p w14:paraId="2AEB1EBF" w14:textId="77777777" w:rsidR="00E016BE" w:rsidRPr="00437820" w:rsidRDefault="00E016BE" w:rsidP="00DA7C06">
      <w:pPr>
        <w:outlineLvl w:val="2"/>
        <w:rPr>
          <w:rFonts w:ascii="Times New Roman" w:hAnsi="Times New Roman" w:cs="Times New Roman"/>
          <w:b/>
          <w:bCs/>
          <w:sz w:val="24"/>
          <w:szCs w:val="24"/>
        </w:rPr>
      </w:pPr>
      <w:bookmarkStart w:id="56" w:name="_Toc219066972"/>
      <w:r w:rsidRPr="00437820">
        <w:rPr>
          <w:rFonts w:ascii="Times New Roman" w:hAnsi="Times New Roman" w:cs="Times New Roman"/>
          <w:b/>
          <w:bCs/>
          <w:sz w:val="24"/>
          <w:szCs w:val="24"/>
        </w:rPr>
        <w:t>2.5.1 Маркетинг Микс</w:t>
      </w:r>
      <w:bookmarkEnd w:id="56"/>
    </w:p>
    <w:p w14:paraId="19075770" w14:textId="77777777" w:rsidR="00E016BE" w:rsidRPr="00437820" w:rsidRDefault="00E016BE" w:rsidP="00DA7C06">
      <w:pPr>
        <w:outlineLvl w:val="3"/>
        <w:rPr>
          <w:rFonts w:ascii="Times New Roman" w:hAnsi="Times New Roman" w:cs="Times New Roman"/>
          <w:b/>
          <w:bCs/>
          <w:sz w:val="24"/>
          <w:szCs w:val="24"/>
        </w:rPr>
      </w:pPr>
      <w:r w:rsidRPr="00437820">
        <w:rPr>
          <w:rFonts w:ascii="Times New Roman" w:hAnsi="Times New Roman" w:cs="Times New Roman"/>
          <w:b/>
          <w:bCs/>
          <w:sz w:val="24"/>
          <w:szCs w:val="24"/>
        </w:rPr>
        <w:t xml:space="preserve">2.5.1.1 Маркетинг Микс – </w:t>
      </w:r>
      <w:r w:rsidRPr="00437820">
        <w:rPr>
          <w:rFonts w:ascii="Times New Roman" w:hAnsi="Times New Roman" w:cs="Times New Roman"/>
          <w:b/>
          <w:bCs/>
          <w:sz w:val="24"/>
          <w:szCs w:val="24"/>
          <w:lang w:val="en-US"/>
        </w:rPr>
        <w:t>Product</w:t>
      </w:r>
    </w:p>
    <w:p w14:paraId="0CC1BC7D" w14:textId="15EE7DAA" w:rsidR="00437820" w:rsidRPr="00654B76" w:rsidRDefault="00F6160D" w:rsidP="00437820">
      <w:pPr>
        <w:rPr>
          <w:rFonts w:ascii="Times New Roman" w:hAnsi="Times New Roman" w:cs="Times New Roman"/>
          <w:sz w:val="24"/>
          <w:szCs w:val="24"/>
        </w:rPr>
      </w:pPr>
      <w:r w:rsidRPr="00654B76">
        <w:rPr>
          <w:rFonts w:ascii="Times New Roman" w:hAnsi="Times New Roman" w:cs="Times New Roman"/>
          <w:sz w:val="24"/>
          <w:szCs w:val="24"/>
        </w:rPr>
        <w:t xml:space="preserve">Основные </w:t>
      </w:r>
      <w:r w:rsidR="00437820" w:rsidRPr="00654B76">
        <w:rPr>
          <w:rFonts w:ascii="Times New Roman" w:hAnsi="Times New Roman" w:cs="Times New Roman"/>
          <w:sz w:val="24"/>
          <w:szCs w:val="24"/>
        </w:rPr>
        <w:t>характеристики</w:t>
      </w:r>
      <w:r w:rsidRPr="00654B76">
        <w:rPr>
          <w:rFonts w:ascii="Times New Roman" w:hAnsi="Times New Roman" w:cs="Times New Roman"/>
          <w:sz w:val="24"/>
          <w:szCs w:val="24"/>
        </w:rPr>
        <w:t xml:space="preserve"> продукта</w:t>
      </w:r>
      <w:r w:rsidR="00437820" w:rsidRPr="00654B76">
        <w:rPr>
          <w:rFonts w:ascii="Times New Roman" w:hAnsi="Times New Roman" w:cs="Times New Roman"/>
          <w:sz w:val="24"/>
          <w:szCs w:val="24"/>
        </w:rPr>
        <w:t>:</w:t>
      </w:r>
    </w:p>
    <w:p w14:paraId="7F68AF32" w14:textId="50F5937D" w:rsidR="00437820" w:rsidRPr="00654B76" w:rsidRDefault="00437820" w:rsidP="00437820">
      <w:pPr>
        <w:rPr>
          <w:rFonts w:ascii="Times New Roman" w:hAnsi="Times New Roman" w:cs="Times New Roman"/>
          <w:i/>
          <w:iCs/>
          <w:sz w:val="24"/>
          <w:szCs w:val="24"/>
        </w:rPr>
      </w:pPr>
      <w:r w:rsidRPr="00654B76">
        <w:rPr>
          <w:rFonts w:ascii="Times New Roman" w:hAnsi="Times New Roman" w:cs="Times New Roman"/>
          <w:i/>
          <w:iCs/>
          <w:sz w:val="24"/>
          <w:szCs w:val="24"/>
        </w:rPr>
        <w:t>Ассортимент</w:t>
      </w:r>
    </w:p>
    <w:p w14:paraId="25FEAA2E" w14:textId="2BA7448C" w:rsidR="005C2087" w:rsidRPr="005C2087" w:rsidRDefault="005C2087" w:rsidP="00486E6E">
      <w:pPr>
        <w:jc w:val="both"/>
        <w:rPr>
          <w:rFonts w:ascii="Times New Roman" w:hAnsi="Times New Roman" w:cs="Times New Roman"/>
          <w:sz w:val="24"/>
          <w:szCs w:val="24"/>
        </w:rPr>
      </w:pPr>
      <w:r w:rsidRPr="005C2087">
        <w:rPr>
          <w:rFonts w:ascii="Times New Roman" w:hAnsi="Times New Roman" w:cs="Times New Roman"/>
          <w:sz w:val="24"/>
          <w:szCs w:val="24"/>
        </w:rPr>
        <w:t>Платформа объединяет предложения по полисам КАСКО от различных страховых компаний, предоставляя клиенту удобную витрину для выбора оптимальных условий.</w:t>
      </w:r>
      <w:r>
        <w:rPr>
          <w:rFonts w:ascii="Times New Roman" w:hAnsi="Times New Roman" w:cs="Times New Roman"/>
          <w:sz w:val="24"/>
          <w:szCs w:val="24"/>
        </w:rPr>
        <w:t xml:space="preserve"> </w:t>
      </w:r>
      <w:r w:rsidRPr="005C2087">
        <w:rPr>
          <w:rFonts w:ascii="Times New Roman" w:hAnsi="Times New Roman" w:cs="Times New Roman"/>
          <w:sz w:val="24"/>
          <w:szCs w:val="24"/>
        </w:rPr>
        <w:t>После оформления полиса пользователь может</w:t>
      </w:r>
      <w:r>
        <w:rPr>
          <w:rFonts w:ascii="Times New Roman" w:hAnsi="Times New Roman" w:cs="Times New Roman"/>
          <w:sz w:val="24"/>
          <w:szCs w:val="24"/>
        </w:rPr>
        <w:t xml:space="preserve"> </w:t>
      </w:r>
      <w:r w:rsidRPr="005C2087">
        <w:rPr>
          <w:rFonts w:ascii="Times New Roman" w:hAnsi="Times New Roman" w:cs="Times New Roman"/>
          <w:sz w:val="24"/>
          <w:szCs w:val="24"/>
        </w:rPr>
        <w:t xml:space="preserve">предоставить приложению доступ к данным </w:t>
      </w:r>
      <w:r w:rsidR="00F35EDA">
        <w:rPr>
          <w:rFonts w:ascii="Times New Roman" w:hAnsi="Times New Roman" w:cs="Times New Roman"/>
          <w:sz w:val="24"/>
          <w:szCs w:val="24"/>
        </w:rPr>
        <w:t>геопозиции</w:t>
      </w:r>
      <w:r w:rsidRPr="005C2087">
        <w:rPr>
          <w:rFonts w:ascii="Times New Roman" w:hAnsi="Times New Roman" w:cs="Times New Roman"/>
          <w:sz w:val="24"/>
          <w:szCs w:val="24"/>
        </w:rPr>
        <w:t>.</w:t>
      </w:r>
      <w:r w:rsidR="00486E6E">
        <w:rPr>
          <w:rFonts w:ascii="Times New Roman" w:hAnsi="Times New Roman" w:cs="Times New Roman"/>
          <w:sz w:val="24"/>
          <w:szCs w:val="24"/>
        </w:rPr>
        <w:t xml:space="preserve"> </w:t>
      </w:r>
      <w:r w:rsidRPr="005C2087">
        <w:rPr>
          <w:rFonts w:ascii="Times New Roman" w:hAnsi="Times New Roman" w:cs="Times New Roman"/>
          <w:sz w:val="24"/>
          <w:szCs w:val="24"/>
        </w:rPr>
        <w:t>Для новых клиентов без истории поездок предусмотрен механизм стимулирования: при аккуратном вождении можно получить возврат суммы скидки или бонус на следующий полис.</w:t>
      </w:r>
    </w:p>
    <w:p w14:paraId="0DEBF36A" w14:textId="1A83B995" w:rsidR="005C2087" w:rsidRPr="005C2087" w:rsidRDefault="005C2087" w:rsidP="00486E6E">
      <w:pPr>
        <w:jc w:val="both"/>
        <w:rPr>
          <w:rFonts w:ascii="Times New Roman" w:hAnsi="Times New Roman" w:cs="Times New Roman"/>
          <w:sz w:val="24"/>
          <w:szCs w:val="24"/>
        </w:rPr>
      </w:pPr>
      <w:r w:rsidRPr="005C2087">
        <w:rPr>
          <w:rFonts w:ascii="Times New Roman" w:hAnsi="Times New Roman" w:cs="Times New Roman"/>
          <w:sz w:val="24"/>
          <w:szCs w:val="24"/>
        </w:rPr>
        <w:t>Для страховых компаний сервис формирует единый скоринговый балл, на основе которого можно определять размер скидок для аккуратных водителей. Партнёры смогут самостоятельно задавать параметры скидки и пороговые значения баллов, что позволит небольшим компаниям гибко конкурировать за счёт акций и более выгодных условий.</w:t>
      </w:r>
    </w:p>
    <w:p w14:paraId="6E15FC4F" w14:textId="4A73539B" w:rsidR="00437820" w:rsidRPr="00654B76" w:rsidRDefault="00437820" w:rsidP="00486E6E">
      <w:pPr>
        <w:jc w:val="both"/>
        <w:rPr>
          <w:rFonts w:ascii="Times New Roman" w:hAnsi="Times New Roman" w:cs="Times New Roman"/>
          <w:i/>
          <w:iCs/>
          <w:sz w:val="24"/>
          <w:szCs w:val="24"/>
        </w:rPr>
      </w:pPr>
      <w:r w:rsidRPr="00654B76">
        <w:rPr>
          <w:rFonts w:ascii="Times New Roman" w:hAnsi="Times New Roman" w:cs="Times New Roman"/>
          <w:i/>
          <w:iCs/>
          <w:sz w:val="24"/>
          <w:szCs w:val="24"/>
        </w:rPr>
        <w:t>Упаковка</w:t>
      </w:r>
    </w:p>
    <w:p w14:paraId="1E9238D1" w14:textId="3D60BE0C" w:rsidR="00527012" w:rsidRDefault="00527012" w:rsidP="00486E6E">
      <w:pPr>
        <w:jc w:val="both"/>
        <w:rPr>
          <w:rFonts w:ascii="Times New Roman" w:hAnsi="Times New Roman" w:cs="Times New Roman"/>
          <w:sz w:val="24"/>
          <w:szCs w:val="24"/>
        </w:rPr>
      </w:pPr>
      <w:r w:rsidRPr="00527012">
        <w:rPr>
          <w:rFonts w:ascii="Times New Roman" w:hAnsi="Times New Roman" w:cs="Times New Roman"/>
          <w:sz w:val="24"/>
          <w:szCs w:val="24"/>
        </w:rPr>
        <w:t>Все сервисы доступны через мобильное приложение, где можно оформить полис, просматривать отчёты и статистику, а также подключить навигатор. Полисы предоставляются в электронном виде</w:t>
      </w:r>
      <w:r w:rsidR="00F35EDA">
        <w:rPr>
          <w:rFonts w:ascii="Times New Roman" w:hAnsi="Times New Roman" w:cs="Times New Roman"/>
          <w:sz w:val="24"/>
          <w:szCs w:val="24"/>
        </w:rPr>
        <w:t>.</w:t>
      </w:r>
    </w:p>
    <w:p w14:paraId="5C7D594F" w14:textId="60AE6CD6" w:rsidR="00437820" w:rsidRPr="00654B76" w:rsidRDefault="00437820" w:rsidP="00486E6E">
      <w:pPr>
        <w:jc w:val="both"/>
        <w:rPr>
          <w:rFonts w:ascii="Times New Roman" w:hAnsi="Times New Roman" w:cs="Times New Roman"/>
          <w:i/>
          <w:iCs/>
          <w:sz w:val="24"/>
          <w:szCs w:val="24"/>
        </w:rPr>
      </w:pPr>
      <w:r w:rsidRPr="00654B76">
        <w:rPr>
          <w:rFonts w:ascii="Times New Roman" w:hAnsi="Times New Roman" w:cs="Times New Roman"/>
          <w:i/>
          <w:iCs/>
          <w:sz w:val="24"/>
          <w:szCs w:val="24"/>
        </w:rPr>
        <w:t xml:space="preserve">Брендинг </w:t>
      </w:r>
    </w:p>
    <w:p w14:paraId="3D855F6F" w14:textId="19C16777" w:rsidR="00527012" w:rsidRDefault="00527012" w:rsidP="00486E6E">
      <w:pPr>
        <w:jc w:val="both"/>
        <w:rPr>
          <w:rFonts w:ascii="Times New Roman" w:hAnsi="Times New Roman" w:cs="Times New Roman"/>
          <w:sz w:val="24"/>
          <w:szCs w:val="24"/>
        </w:rPr>
      </w:pPr>
      <w:r w:rsidRPr="00527012">
        <w:rPr>
          <w:rFonts w:ascii="Times New Roman" w:hAnsi="Times New Roman" w:cs="Times New Roman"/>
          <w:sz w:val="24"/>
          <w:szCs w:val="24"/>
        </w:rPr>
        <w:t xml:space="preserve">Основная идея бренда </w:t>
      </w:r>
      <w:r>
        <w:rPr>
          <w:rFonts w:ascii="Times New Roman" w:hAnsi="Times New Roman" w:cs="Times New Roman"/>
          <w:sz w:val="24"/>
          <w:szCs w:val="24"/>
        </w:rPr>
        <w:t>–</w:t>
      </w:r>
      <w:r w:rsidRPr="00527012">
        <w:rPr>
          <w:rFonts w:ascii="Times New Roman" w:hAnsi="Times New Roman" w:cs="Times New Roman"/>
          <w:sz w:val="24"/>
          <w:szCs w:val="24"/>
        </w:rPr>
        <w:t xml:space="preserve"> «Платишь так, как водишь», подчёркивающая справедливость и прозрачность сервиса</w:t>
      </w:r>
    </w:p>
    <w:p w14:paraId="4FD81A38" w14:textId="24932F2C" w:rsidR="00437820" w:rsidRPr="00654B76" w:rsidRDefault="00437820" w:rsidP="00486E6E">
      <w:pPr>
        <w:jc w:val="both"/>
        <w:rPr>
          <w:rFonts w:ascii="Times New Roman" w:hAnsi="Times New Roman" w:cs="Times New Roman"/>
          <w:i/>
          <w:iCs/>
          <w:sz w:val="24"/>
          <w:szCs w:val="24"/>
        </w:rPr>
      </w:pPr>
      <w:r w:rsidRPr="00654B76">
        <w:rPr>
          <w:rFonts w:ascii="Times New Roman" w:hAnsi="Times New Roman" w:cs="Times New Roman"/>
          <w:i/>
          <w:iCs/>
          <w:sz w:val="24"/>
          <w:szCs w:val="24"/>
        </w:rPr>
        <w:t xml:space="preserve">Качество </w:t>
      </w:r>
    </w:p>
    <w:p w14:paraId="319B0F1F" w14:textId="02BB8EC2" w:rsidR="00FE6868" w:rsidRDefault="00FE6868" w:rsidP="00486E6E">
      <w:pPr>
        <w:jc w:val="both"/>
        <w:rPr>
          <w:rFonts w:ascii="Times New Roman" w:hAnsi="Times New Roman" w:cs="Times New Roman"/>
          <w:sz w:val="24"/>
          <w:szCs w:val="24"/>
        </w:rPr>
      </w:pPr>
      <w:r w:rsidRPr="00FE6868">
        <w:rPr>
          <w:rFonts w:ascii="Times New Roman" w:hAnsi="Times New Roman" w:cs="Times New Roman"/>
          <w:sz w:val="24"/>
          <w:szCs w:val="24"/>
        </w:rPr>
        <w:t xml:space="preserve">Высокое качество обеспечивается инновационностью продукта и партнёрской сетью </w:t>
      </w:r>
      <w:r>
        <w:rPr>
          <w:rFonts w:ascii="Times New Roman" w:hAnsi="Times New Roman" w:cs="Times New Roman"/>
          <w:sz w:val="24"/>
          <w:szCs w:val="24"/>
        </w:rPr>
        <w:t>страховых компаний (небольших на старте продукта).</w:t>
      </w:r>
    </w:p>
    <w:p w14:paraId="3072AD1D" w14:textId="7C6E6163" w:rsidR="00437820" w:rsidRPr="00654B76" w:rsidRDefault="00437820" w:rsidP="00486E6E">
      <w:pPr>
        <w:jc w:val="both"/>
        <w:rPr>
          <w:rFonts w:ascii="Times New Roman" w:hAnsi="Times New Roman" w:cs="Times New Roman"/>
          <w:i/>
          <w:iCs/>
          <w:sz w:val="24"/>
          <w:szCs w:val="24"/>
        </w:rPr>
      </w:pPr>
      <w:r w:rsidRPr="00654B76">
        <w:rPr>
          <w:rFonts w:ascii="Times New Roman" w:hAnsi="Times New Roman" w:cs="Times New Roman"/>
          <w:i/>
          <w:iCs/>
          <w:sz w:val="24"/>
          <w:szCs w:val="24"/>
        </w:rPr>
        <w:t xml:space="preserve">Политика гарантийного и постпродажного обслуживания </w:t>
      </w:r>
    </w:p>
    <w:p w14:paraId="3D728860" w14:textId="7EC15B33" w:rsidR="0043361D" w:rsidRDefault="0043361D" w:rsidP="00486E6E">
      <w:pPr>
        <w:jc w:val="both"/>
        <w:rPr>
          <w:rFonts w:ascii="Times New Roman" w:hAnsi="Times New Roman" w:cs="Times New Roman"/>
          <w:sz w:val="24"/>
          <w:szCs w:val="24"/>
        </w:rPr>
      </w:pPr>
      <w:r w:rsidRPr="0043361D">
        <w:rPr>
          <w:rFonts w:ascii="Times New Roman" w:hAnsi="Times New Roman" w:cs="Times New Roman"/>
          <w:sz w:val="24"/>
          <w:szCs w:val="24"/>
        </w:rPr>
        <w:t>Платформа гарантирует стабильную работу мобильного приложения и надёжность обмена данными между устройствами. В случае технических неполадок пользователи могут обратиться в службу поддержки, доступную в приложении и на сайте.</w:t>
      </w:r>
    </w:p>
    <w:p w14:paraId="1FAA4BE2" w14:textId="2118549B" w:rsidR="008E0199" w:rsidRPr="00654B76" w:rsidRDefault="00437820" w:rsidP="00486E6E">
      <w:pPr>
        <w:jc w:val="both"/>
        <w:rPr>
          <w:rFonts w:ascii="Times New Roman" w:hAnsi="Times New Roman" w:cs="Times New Roman"/>
          <w:i/>
          <w:iCs/>
          <w:sz w:val="24"/>
          <w:szCs w:val="24"/>
        </w:rPr>
      </w:pPr>
      <w:r w:rsidRPr="00654B76">
        <w:rPr>
          <w:rFonts w:ascii="Times New Roman" w:hAnsi="Times New Roman" w:cs="Times New Roman"/>
          <w:i/>
          <w:iCs/>
          <w:sz w:val="24"/>
          <w:szCs w:val="24"/>
        </w:rPr>
        <w:t xml:space="preserve">Сопутствующие услуги </w:t>
      </w:r>
    </w:p>
    <w:p w14:paraId="19709E1F" w14:textId="76770FE5" w:rsidR="00437820" w:rsidRPr="008E0199" w:rsidRDefault="00983A2B" w:rsidP="00486E6E">
      <w:pPr>
        <w:jc w:val="both"/>
        <w:rPr>
          <w:rFonts w:ascii="Times New Roman" w:hAnsi="Times New Roman" w:cs="Times New Roman"/>
          <w:sz w:val="24"/>
          <w:szCs w:val="24"/>
        </w:rPr>
      </w:pPr>
      <w:r>
        <w:rPr>
          <w:rFonts w:ascii="Times New Roman" w:hAnsi="Times New Roman" w:cs="Times New Roman"/>
          <w:sz w:val="24"/>
          <w:szCs w:val="24"/>
        </w:rPr>
        <w:t>Для страховых компаний</w:t>
      </w:r>
      <w:r w:rsidRPr="00983A2B">
        <w:rPr>
          <w:rFonts w:ascii="Times New Roman" w:hAnsi="Times New Roman" w:cs="Times New Roman"/>
          <w:sz w:val="24"/>
          <w:szCs w:val="24"/>
        </w:rPr>
        <w:t xml:space="preserve"> рамках платформы предлагаются рекламные опции </w:t>
      </w:r>
      <w:r>
        <w:rPr>
          <w:rFonts w:ascii="Times New Roman" w:hAnsi="Times New Roman" w:cs="Times New Roman"/>
          <w:sz w:val="24"/>
          <w:szCs w:val="24"/>
        </w:rPr>
        <w:t>–</w:t>
      </w:r>
      <w:r w:rsidRPr="00983A2B">
        <w:rPr>
          <w:rFonts w:ascii="Times New Roman" w:hAnsi="Times New Roman" w:cs="Times New Roman"/>
          <w:sz w:val="24"/>
          <w:szCs w:val="24"/>
        </w:rPr>
        <w:t xml:space="preserve"> например, размещение предложений в приоритетных позициях или использование индивидуального оформления карточек полисов.</w:t>
      </w:r>
    </w:p>
    <w:p w14:paraId="49B21331" w14:textId="32692DBD" w:rsidR="00E016BE" w:rsidRPr="00654B76" w:rsidRDefault="00E016BE" w:rsidP="00DA7C06">
      <w:pPr>
        <w:outlineLvl w:val="3"/>
        <w:rPr>
          <w:rFonts w:ascii="Times New Roman" w:hAnsi="Times New Roman" w:cs="Times New Roman"/>
          <w:b/>
          <w:bCs/>
          <w:sz w:val="24"/>
          <w:szCs w:val="24"/>
        </w:rPr>
      </w:pPr>
      <w:r w:rsidRPr="00654B76">
        <w:rPr>
          <w:rFonts w:ascii="Times New Roman" w:hAnsi="Times New Roman" w:cs="Times New Roman"/>
          <w:b/>
          <w:bCs/>
          <w:sz w:val="24"/>
          <w:szCs w:val="24"/>
        </w:rPr>
        <w:t xml:space="preserve">2.5.1.2 Маркетинг Микс – </w:t>
      </w:r>
      <w:r w:rsidRPr="00654B76">
        <w:rPr>
          <w:rFonts w:ascii="Times New Roman" w:hAnsi="Times New Roman" w:cs="Times New Roman"/>
          <w:b/>
          <w:bCs/>
          <w:sz w:val="24"/>
          <w:szCs w:val="24"/>
          <w:lang w:val="en-US"/>
        </w:rPr>
        <w:t>Price</w:t>
      </w:r>
    </w:p>
    <w:p w14:paraId="6B793488" w14:textId="51F3999A" w:rsidR="006D1E49" w:rsidRPr="006D1E49" w:rsidRDefault="006D1E49" w:rsidP="006D1E49">
      <w:pPr>
        <w:rPr>
          <w:rFonts w:ascii="Times New Roman" w:hAnsi="Times New Roman" w:cs="Times New Roman"/>
          <w:sz w:val="24"/>
          <w:szCs w:val="24"/>
        </w:rPr>
      </w:pPr>
      <w:r w:rsidRPr="006D1E49">
        <w:rPr>
          <w:rFonts w:ascii="Times New Roman" w:hAnsi="Times New Roman" w:cs="Times New Roman"/>
          <w:sz w:val="24"/>
          <w:szCs w:val="24"/>
        </w:rPr>
        <w:t>Сервис работает по транзакционной модели:</w:t>
      </w:r>
    </w:p>
    <w:p w14:paraId="63D5A395" w14:textId="7DD7E822" w:rsidR="006D1E49" w:rsidRDefault="006D1E49" w:rsidP="006D1E49">
      <w:pPr>
        <w:pStyle w:val="a7"/>
        <w:numPr>
          <w:ilvl w:val="0"/>
          <w:numId w:val="66"/>
        </w:numPr>
        <w:rPr>
          <w:rFonts w:ascii="Times New Roman" w:hAnsi="Times New Roman" w:cs="Times New Roman"/>
          <w:sz w:val="24"/>
          <w:szCs w:val="24"/>
        </w:rPr>
      </w:pPr>
      <w:r w:rsidRPr="006D1E49">
        <w:rPr>
          <w:rFonts w:ascii="Times New Roman" w:hAnsi="Times New Roman" w:cs="Times New Roman"/>
          <w:sz w:val="24"/>
          <w:szCs w:val="24"/>
        </w:rPr>
        <w:t>с каждого оформленного через платформу полиса КАСКО удерживается комиссия порядка 1,5% от его стоимости (ниже типичных 15</w:t>
      </w:r>
      <w:r w:rsidR="006C7956">
        <w:rPr>
          <w:rFonts w:ascii="Times New Roman" w:hAnsi="Times New Roman" w:cs="Times New Roman"/>
          <w:sz w:val="24"/>
          <w:szCs w:val="24"/>
        </w:rPr>
        <w:t>-</w:t>
      </w:r>
      <w:r w:rsidRPr="006D1E49">
        <w:rPr>
          <w:rFonts w:ascii="Times New Roman" w:hAnsi="Times New Roman" w:cs="Times New Roman"/>
          <w:sz w:val="24"/>
          <w:szCs w:val="24"/>
        </w:rPr>
        <w:t xml:space="preserve">20% комиссий страховых </w:t>
      </w:r>
      <w:r w:rsidRPr="006D1E49">
        <w:rPr>
          <w:rFonts w:ascii="Times New Roman" w:hAnsi="Times New Roman" w:cs="Times New Roman"/>
          <w:sz w:val="24"/>
          <w:szCs w:val="24"/>
        </w:rPr>
        <w:lastRenderedPageBreak/>
        <w:t>маркетплейсов</w:t>
      </w:r>
      <w:r w:rsidR="00EC079E" w:rsidRPr="00EC079E">
        <w:rPr>
          <w:rFonts w:ascii="Times New Roman" w:hAnsi="Times New Roman" w:cs="Times New Roman"/>
          <w:sz w:val="24"/>
          <w:szCs w:val="24"/>
        </w:rPr>
        <w:t xml:space="preserve"> [</w:t>
      </w:r>
      <w:hyperlink r:id="rId23" w:history="1">
        <w:r w:rsidR="00EC079E" w:rsidRPr="00EC079E">
          <w:rPr>
            <w:rStyle w:val="ad"/>
            <w:rFonts w:ascii="Times New Roman" w:hAnsi="Times New Roman" w:cs="Times New Roman"/>
            <w:sz w:val="24"/>
            <w:szCs w:val="24"/>
          </w:rPr>
          <w:t>№</w:t>
        </w:r>
      </w:hyperlink>
      <w:r w:rsidR="00EC079E" w:rsidRPr="00EC079E">
        <w:rPr>
          <w:rFonts w:ascii="Times New Roman" w:hAnsi="Times New Roman" w:cs="Times New Roman"/>
          <w:sz w:val="24"/>
          <w:szCs w:val="24"/>
        </w:rPr>
        <w:t>]</w:t>
      </w:r>
      <w:r w:rsidRPr="006D1E49">
        <w:rPr>
          <w:rFonts w:ascii="Times New Roman" w:hAnsi="Times New Roman" w:cs="Times New Roman"/>
          <w:sz w:val="24"/>
          <w:szCs w:val="24"/>
        </w:rPr>
        <w:t>, что делает модель более привлекательной для страховых партнёров)</w:t>
      </w:r>
      <w:r w:rsidR="00AC2F96">
        <w:rPr>
          <w:rFonts w:ascii="Times New Roman" w:hAnsi="Times New Roman" w:cs="Times New Roman"/>
          <w:sz w:val="24"/>
          <w:szCs w:val="24"/>
        </w:rPr>
        <w:t xml:space="preserve"> </w:t>
      </w:r>
    </w:p>
    <w:p w14:paraId="0917B8F3" w14:textId="5DE98D11" w:rsidR="006D1E49" w:rsidRPr="006D1E49" w:rsidRDefault="006D1E49" w:rsidP="006D1E49">
      <w:pPr>
        <w:pStyle w:val="a7"/>
        <w:numPr>
          <w:ilvl w:val="0"/>
          <w:numId w:val="66"/>
        </w:numPr>
        <w:rPr>
          <w:rFonts w:ascii="Times New Roman" w:hAnsi="Times New Roman" w:cs="Times New Roman"/>
          <w:sz w:val="24"/>
          <w:szCs w:val="24"/>
        </w:rPr>
      </w:pPr>
      <w:r w:rsidRPr="006D1E49">
        <w:rPr>
          <w:rFonts w:ascii="Times New Roman" w:hAnsi="Times New Roman" w:cs="Times New Roman"/>
          <w:sz w:val="24"/>
          <w:szCs w:val="24"/>
        </w:rPr>
        <w:t xml:space="preserve">с продажи каждого </w:t>
      </w:r>
      <w:proofErr w:type="spellStart"/>
      <w:r w:rsidRPr="006D1E49">
        <w:rPr>
          <w:rFonts w:ascii="Times New Roman" w:hAnsi="Times New Roman" w:cs="Times New Roman"/>
          <w:sz w:val="24"/>
          <w:szCs w:val="24"/>
        </w:rPr>
        <w:t>IoT</w:t>
      </w:r>
      <w:proofErr w:type="spellEnd"/>
      <w:r w:rsidRPr="006D1E49">
        <w:rPr>
          <w:rFonts w:ascii="Times New Roman" w:hAnsi="Times New Roman" w:cs="Times New Roman"/>
          <w:sz w:val="24"/>
          <w:szCs w:val="24"/>
        </w:rPr>
        <w:t>-устройства взимается дополнительная комиссия (фиксированный процент, согласованный с поставщиком устройства) по аналогии с моделью маркетплейсов электроники.</w:t>
      </w:r>
    </w:p>
    <w:p w14:paraId="14F225BA" w14:textId="0C2F02F4" w:rsidR="00F33B4B" w:rsidRDefault="006D1E49" w:rsidP="006D1E49">
      <w:pPr>
        <w:rPr>
          <w:rFonts w:ascii="Times New Roman" w:hAnsi="Times New Roman" w:cs="Times New Roman"/>
          <w:sz w:val="24"/>
          <w:szCs w:val="24"/>
        </w:rPr>
      </w:pPr>
      <w:r w:rsidRPr="006D1E49">
        <w:rPr>
          <w:rFonts w:ascii="Times New Roman" w:hAnsi="Times New Roman" w:cs="Times New Roman"/>
          <w:sz w:val="24"/>
          <w:szCs w:val="24"/>
        </w:rPr>
        <w:t>​Это позволяет масштабировать выручку вместе с ростом количества полисов и подключённых устройств.</w:t>
      </w:r>
    </w:p>
    <w:p w14:paraId="60A1C390" w14:textId="3CA41B82" w:rsidR="006C7956" w:rsidRPr="00340E77" w:rsidRDefault="006C7956" w:rsidP="006D1E49">
      <w:pPr>
        <w:rPr>
          <w:rFonts w:ascii="Times New Roman" w:hAnsi="Times New Roman" w:cs="Times New Roman"/>
          <w:i/>
          <w:iCs/>
          <w:sz w:val="24"/>
          <w:szCs w:val="24"/>
        </w:rPr>
      </w:pPr>
      <w:r w:rsidRPr="00340E77">
        <w:rPr>
          <w:rFonts w:ascii="Times New Roman" w:hAnsi="Times New Roman" w:cs="Times New Roman"/>
          <w:i/>
          <w:iCs/>
          <w:sz w:val="24"/>
          <w:szCs w:val="24"/>
        </w:rPr>
        <w:t>Подходы к ценообразованию</w:t>
      </w:r>
    </w:p>
    <w:p w14:paraId="5E98F637" w14:textId="77777777" w:rsidR="00E20C90" w:rsidRPr="00E20C90" w:rsidRDefault="00E20C90" w:rsidP="00E20C90">
      <w:pPr>
        <w:rPr>
          <w:rFonts w:ascii="Times New Roman" w:hAnsi="Times New Roman" w:cs="Times New Roman"/>
          <w:sz w:val="24"/>
          <w:szCs w:val="24"/>
        </w:rPr>
      </w:pPr>
      <w:r w:rsidRPr="00E20C90">
        <w:rPr>
          <w:rFonts w:ascii="Times New Roman" w:hAnsi="Times New Roman" w:cs="Times New Roman"/>
          <w:sz w:val="24"/>
          <w:szCs w:val="24"/>
        </w:rPr>
        <w:t>1. Затратный подход</w:t>
      </w:r>
    </w:p>
    <w:p w14:paraId="682A1A82" w14:textId="26F40E41" w:rsidR="00E20C90" w:rsidRDefault="00E20C90" w:rsidP="00E20C90">
      <w:pPr>
        <w:rPr>
          <w:rFonts w:ascii="Times New Roman" w:hAnsi="Times New Roman" w:cs="Times New Roman"/>
          <w:sz w:val="24"/>
          <w:szCs w:val="24"/>
        </w:rPr>
      </w:pPr>
      <w:r w:rsidRPr="00E20C90">
        <w:rPr>
          <w:rFonts w:ascii="Times New Roman" w:hAnsi="Times New Roman" w:cs="Times New Roman"/>
          <w:sz w:val="24"/>
          <w:szCs w:val="24"/>
        </w:rPr>
        <w:t xml:space="preserve">Цель </w:t>
      </w:r>
      <w:r>
        <w:rPr>
          <w:rFonts w:ascii="Times New Roman" w:hAnsi="Times New Roman" w:cs="Times New Roman"/>
          <w:sz w:val="24"/>
          <w:szCs w:val="24"/>
        </w:rPr>
        <w:t>–</w:t>
      </w:r>
      <w:r w:rsidRPr="00E20C90">
        <w:rPr>
          <w:rFonts w:ascii="Times New Roman" w:hAnsi="Times New Roman" w:cs="Times New Roman"/>
          <w:sz w:val="24"/>
          <w:szCs w:val="24"/>
        </w:rPr>
        <w:t xml:space="preserve"> обеспечить целевую рентабельность сервиса при учёте всех затрат (разработка, сопровождение платформы, интеграции, поддержка).</w:t>
      </w:r>
    </w:p>
    <w:p w14:paraId="660B4C7E" w14:textId="46B069C1" w:rsidR="00D41236" w:rsidRDefault="00FC6A4B" w:rsidP="009A5E9F">
      <w:pPr>
        <w:rPr>
          <w:rFonts w:ascii="Times New Roman" w:hAnsi="Times New Roman" w:cs="Times New Roman"/>
          <w:sz w:val="24"/>
          <w:szCs w:val="24"/>
        </w:rPr>
      </w:pPr>
      <w:r>
        <w:rPr>
          <w:rFonts w:ascii="Times New Roman" w:hAnsi="Times New Roman" w:cs="Times New Roman"/>
          <w:sz w:val="24"/>
          <w:szCs w:val="24"/>
        </w:rPr>
        <w:t xml:space="preserve">С учётом всех расходов себестоимость продажи составляет </w:t>
      </w:r>
      <w:r w:rsidRPr="00696B38">
        <w:rPr>
          <w:rFonts w:ascii="Times New Roman" w:hAnsi="Times New Roman" w:cs="Times New Roman"/>
          <w:i/>
          <w:iCs/>
          <w:sz w:val="24"/>
          <w:szCs w:val="24"/>
        </w:rPr>
        <w:t>46</w:t>
      </w:r>
      <w:r w:rsidR="001279D0">
        <w:rPr>
          <w:rFonts w:ascii="Times New Roman" w:hAnsi="Times New Roman" w:cs="Times New Roman"/>
          <w:i/>
          <w:iCs/>
          <w:sz w:val="24"/>
          <w:szCs w:val="24"/>
        </w:rPr>
        <w:t>3</w:t>
      </w:r>
      <w:r w:rsidRPr="00696B38">
        <w:rPr>
          <w:rFonts w:ascii="Times New Roman" w:hAnsi="Times New Roman" w:cs="Times New Roman"/>
          <w:i/>
          <w:iCs/>
          <w:sz w:val="24"/>
          <w:szCs w:val="24"/>
        </w:rPr>
        <w:t xml:space="preserve"> руб</w:t>
      </w:r>
      <w:r>
        <w:rPr>
          <w:rFonts w:ascii="Times New Roman" w:hAnsi="Times New Roman" w:cs="Times New Roman"/>
          <w:sz w:val="24"/>
          <w:szCs w:val="24"/>
        </w:rPr>
        <w:t>. на старте реализации продукта.</w:t>
      </w:r>
      <w:r w:rsidR="00696B38">
        <w:rPr>
          <w:rFonts w:ascii="Times New Roman" w:hAnsi="Times New Roman" w:cs="Times New Roman"/>
          <w:sz w:val="24"/>
          <w:szCs w:val="24"/>
        </w:rPr>
        <w:t xml:space="preserve"> Размер </w:t>
      </w:r>
      <w:r w:rsidR="00FF130C">
        <w:rPr>
          <w:rFonts w:ascii="Times New Roman" w:hAnsi="Times New Roman" w:cs="Times New Roman"/>
          <w:sz w:val="24"/>
          <w:szCs w:val="24"/>
        </w:rPr>
        <w:t xml:space="preserve">минимальной планируемой маржи составляет </w:t>
      </w:r>
      <w:r w:rsidR="001279D0">
        <w:rPr>
          <w:rFonts w:ascii="Times New Roman" w:hAnsi="Times New Roman" w:cs="Times New Roman"/>
          <w:sz w:val="24"/>
          <w:szCs w:val="24"/>
        </w:rPr>
        <w:t>3</w:t>
      </w:r>
      <w:r w:rsidR="00FF130C">
        <w:rPr>
          <w:rFonts w:ascii="Times New Roman" w:hAnsi="Times New Roman" w:cs="Times New Roman"/>
          <w:sz w:val="24"/>
          <w:szCs w:val="24"/>
        </w:rPr>
        <w:t>0%.</w:t>
      </w:r>
    </w:p>
    <w:p w14:paraId="27389D58" w14:textId="11BD8EF8" w:rsidR="00FF130C" w:rsidRDefault="00B90DC8" w:rsidP="009A5E9F">
      <w:pPr>
        <w:rPr>
          <w:rFonts w:ascii="Times New Roman" w:hAnsi="Times New Roman" w:cs="Times New Roman"/>
          <w:sz w:val="24"/>
          <w:szCs w:val="24"/>
        </w:rPr>
      </w:pPr>
      <w:r>
        <w:rPr>
          <w:rFonts w:ascii="Times New Roman" w:hAnsi="Times New Roman" w:cs="Times New Roman"/>
          <w:sz w:val="24"/>
          <w:szCs w:val="24"/>
        </w:rPr>
        <w:t>Цена = 463 * (1 + 0,3) =</w:t>
      </w:r>
      <w:r w:rsidR="009848A4">
        <w:rPr>
          <w:rFonts w:ascii="Times New Roman" w:hAnsi="Times New Roman" w:cs="Times New Roman"/>
          <w:sz w:val="24"/>
          <w:szCs w:val="24"/>
        </w:rPr>
        <w:t xml:space="preserve"> 602 руб.</w:t>
      </w:r>
    </w:p>
    <w:p w14:paraId="6D1AAE3E" w14:textId="74045A5B" w:rsidR="009A5E9F" w:rsidRPr="009A5E9F" w:rsidRDefault="009A5E9F" w:rsidP="009A5E9F">
      <w:pPr>
        <w:rPr>
          <w:rFonts w:ascii="Times New Roman" w:hAnsi="Times New Roman" w:cs="Times New Roman"/>
          <w:sz w:val="24"/>
          <w:szCs w:val="24"/>
        </w:rPr>
      </w:pPr>
      <w:r w:rsidRPr="009A5E9F">
        <w:rPr>
          <w:rFonts w:ascii="Times New Roman" w:hAnsi="Times New Roman" w:cs="Times New Roman"/>
          <w:sz w:val="24"/>
          <w:szCs w:val="24"/>
        </w:rPr>
        <w:t>2. Рыночный подход</w:t>
      </w:r>
    </w:p>
    <w:p w14:paraId="53AAADF0" w14:textId="03663414" w:rsidR="009A5E9F" w:rsidRDefault="009A5E9F" w:rsidP="009A5E9F">
      <w:pPr>
        <w:rPr>
          <w:rFonts w:ascii="Times New Roman" w:hAnsi="Times New Roman" w:cs="Times New Roman"/>
          <w:sz w:val="24"/>
          <w:szCs w:val="24"/>
        </w:rPr>
      </w:pPr>
      <w:r w:rsidRPr="009A5E9F">
        <w:rPr>
          <w:rFonts w:ascii="Times New Roman" w:hAnsi="Times New Roman" w:cs="Times New Roman"/>
          <w:sz w:val="24"/>
          <w:szCs w:val="24"/>
        </w:rPr>
        <w:t>Во втором подходе ориентиром служит средний уровень комиссий сопоставимых маркетплейсов:</w:t>
      </w:r>
      <w:r>
        <w:rPr>
          <w:rFonts w:ascii="Times New Roman" w:hAnsi="Times New Roman" w:cs="Times New Roman"/>
          <w:sz w:val="24"/>
          <w:szCs w:val="24"/>
        </w:rPr>
        <w:t xml:space="preserve"> </w:t>
      </w:r>
      <w:r w:rsidRPr="009A5E9F">
        <w:rPr>
          <w:rFonts w:ascii="Times New Roman" w:hAnsi="Times New Roman" w:cs="Times New Roman"/>
          <w:sz w:val="24"/>
          <w:szCs w:val="24"/>
        </w:rPr>
        <w:t>страховые маркетплейсы и онлайн-площадки в среднем берут 15</w:t>
      </w:r>
      <w:r>
        <w:rPr>
          <w:rFonts w:ascii="Times New Roman" w:hAnsi="Times New Roman" w:cs="Times New Roman"/>
          <w:sz w:val="24"/>
          <w:szCs w:val="24"/>
        </w:rPr>
        <w:t>-</w:t>
      </w:r>
      <w:r w:rsidRPr="009A5E9F">
        <w:rPr>
          <w:rFonts w:ascii="Times New Roman" w:hAnsi="Times New Roman" w:cs="Times New Roman"/>
          <w:sz w:val="24"/>
          <w:szCs w:val="24"/>
        </w:rPr>
        <w:t>20% комиссии с продукта</w:t>
      </w:r>
      <w:r>
        <w:rPr>
          <w:rFonts w:ascii="Times New Roman" w:hAnsi="Times New Roman" w:cs="Times New Roman"/>
          <w:sz w:val="24"/>
          <w:szCs w:val="24"/>
        </w:rPr>
        <w:t>.</w:t>
      </w:r>
    </w:p>
    <w:p w14:paraId="2D1A4928" w14:textId="7BA0A88A" w:rsidR="009A5E9F" w:rsidRDefault="00B0351F" w:rsidP="009A5E9F">
      <w:pPr>
        <w:rPr>
          <w:rFonts w:ascii="Times New Roman" w:hAnsi="Times New Roman" w:cs="Times New Roman"/>
          <w:sz w:val="24"/>
          <w:szCs w:val="24"/>
        </w:rPr>
      </w:pPr>
      <w:r>
        <w:rPr>
          <w:rFonts w:ascii="Times New Roman" w:hAnsi="Times New Roman" w:cs="Times New Roman"/>
          <w:sz w:val="24"/>
          <w:szCs w:val="24"/>
        </w:rPr>
        <w:t>Ориентируясь</w:t>
      </w:r>
      <w:r w:rsidR="00C1727B">
        <w:rPr>
          <w:rFonts w:ascii="Times New Roman" w:hAnsi="Times New Roman" w:cs="Times New Roman"/>
          <w:sz w:val="24"/>
          <w:szCs w:val="24"/>
        </w:rPr>
        <w:t xml:space="preserve"> на нижнюю границу (15%), конкурентоспособной можно считать комиссию в</w:t>
      </w:r>
      <w:r>
        <w:rPr>
          <w:rFonts w:ascii="Times New Roman" w:hAnsi="Times New Roman" w:cs="Times New Roman"/>
          <w:sz w:val="24"/>
          <w:szCs w:val="24"/>
        </w:rPr>
        <w:t xml:space="preserve"> 5 217,3 руб. при средней цене полиса 40 000 руб.</w:t>
      </w:r>
      <w:r w:rsidR="00901F43">
        <w:rPr>
          <w:rFonts w:ascii="Times New Roman" w:hAnsi="Times New Roman" w:cs="Times New Roman"/>
          <w:sz w:val="24"/>
          <w:szCs w:val="24"/>
        </w:rPr>
        <w:t xml:space="preserve"> </w:t>
      </w:r>
      <w:r w:rsidR="00901F43" w:rsidRPr="00901F43">
        <w:rPr>
          <w:rFonts w:ascii="Times New Roman" w:hAnsi="Times New Roman" w:cs="Times New Roman"/>
          <w:sz w:val="24"/>
          <w:szCs w:val="24"/>
        </w:rPr>
        <w:t>На этом фоне ставка в районе 1,5% за оформление полиса позиционируется как конкурентное и мягкое для партнёров решение, что может облегчить подключение страховых компаний и масштабирование сети.</w:t>
      </w:r>
    </w:p>
    <w:p w14:paraId="4CC977C7" w14:textId="77777777" w:rsidR="00D60621" w:rsidRPr="00D60621" w:rsidRDefault="00D60621" w:rsidP="00D60621">
      <w:pPr>
        <w:rPr>
          <w:rFonts w:ascii="Times New Roman" w:hAnsi="Times New Roman" w:cs="Times New Roman"/>
          <w:sz w:val="24"/>
          <w:szCs w:val="24"/>
        </w:rPr>
      </w:pPr>
      <w:r w:rsidRPr="00D60621">
        <w:rPr>
          <w:rFonts w:ascii="Times New Roman" w:hAnsi="Times New Roman" w:cs="Times New Roman"/>
          <w:sz w:val="24"/>
          <w:szCs w:val="24"/>
        </w:rPr>
        <w:t>3. Смешанный подход</w:t>
      </w:r>
    </w:p>
    <w:p w14:paraId="7AEA8032" w14:textId="698D2116" w:rsidR="00F33B4B" w:rsidRDefault="00D60621" w:rsidP="00D60621">
      <w:pPr>
        <w:rPr>
          <w:rFonts w:ascii="Times New Roman" w:hAnsi="Times New Roman" w:cs="Times New Roman"/>
          <w:sz w:val="24"/>
          <w:szCs w:val="24"/>
        </w:rPr>
      </w:pPr>
      <w:r w:rsidRPr="00D60621">
        <w:rPr>
          <w:rFonts w:ascii="Times New Roman" w:hAnsi="Times New Roman" w:cs="Times New Roman"/>
          <w:sz w:val="24"/>
          <w:szCs w:val="24"/>
        </w:rPr>
        <w:t>При смешанном подходе итоговая ставка комиссии определяется как среднее арифметическое между результатом затратного и рыночного подхода</w:t>
      </w:r>
      <w:r>
        <w:rPr>
          <w:rFonts w:ascii="Times New Roman" w:hAnsi="Times New Roman" w:cs="Times New Roman"/>
          <w:sz w:val="24"/>
          <w:szCs w:val="24"/>
        </w:rPr>
        <w:t>.</w:t>
      </w:r>
    </w:p>
    <w:p w14:paraId="20495D9A" w14:textId="63452DEE" w:rsidR="00F33B4B" w:rsidRPr="00654B76" w:rsidRDefault="00D60621" w:rsidP="00E016BE">
      <w:pPr>
        <w:rPr>
          <w:rFonts w:ascii="Times New Roman" w:hAnsi="Times New Roman" w:cs="Times New Roman"/>
          <w:sz w:val="24"/>
          <w:szCs w:val="24"/>
        </w:rPr>
      </w:pPr>
      <w:r>
        <w:rPr>
          <w:rFonts w:ascii="Times New Roman" w:hAnsi="Times New Roman" w:cs="Times New Roman"/>
          <w:sz w:val="24"/>
          <w:szCs w:val="24"/>
        </w:rPr>
        <w:t xml:space="preserve">Цена = </w:t>
      </w:r>
      <w:r w:rsidR="00D21B90">
        <w:rPr>
          <w:rFonts w:ascii="Times New Roman" w:hAnsi="Times New Roman" w:cs="Times New Roman"/>
          <w:sz w:val="24"/>
          <w:szCs w:val="24"/>
        </w:rPr>
        <w:t>(60</w:t>
      </w:r>
      <w:r w:rsidR="009848A4">
        <w:rPr>
          <w:rFonts w:ascii="Times New Roman" w:hAnsi="Times New Roman" w:cs="Times New Roman"/>
          <w:sz w:val="24"/>
          <w:szCs w:val="24"/>
        </w:rPr>
        <w:t>2</w:t>
      </w:r>
      <w:r w:rsidR="00D21B90">
        <w:rPr>
          <w:rFonts w:ascii="Times New Roman" w:hAnsi="Times New Roman" w:cs="Times New Roman"/>
          <w:sz w:val="24"/>
          <w:szCs w:val="24"/>
        </w:rPr>
        <w:t xml:space="preserve"> + 5 217) / 2 = 2 90</w:t>
      </w:r>
      <w:r w:rsidR="009848A4">
        <w:rPr>
          <w:rFonts w:ascii="Times New Roman" w:hAnsi="Times New Roman" w:cs="Times New Roman"/>
          <w:sz w:val="24"/>
          <w:szCs w:val="24"/>
        </w:rPr>
        <w:t>9</w:t>
      </w:r>
      <w:r w:rsidR="00D21B90">
        <w:rPr>
          <w:rFonts w:ascii="Times New Roman" w:hAnsi="Times New Roman" w:cs="Times New Roman"/>
          <w:sz w:val="24"/>
          <w:szCs w:val="24"/>
        </w:rPr>
        <w:t>,5 руб.</w:t>
      </w:r>
    </w:p>
    <w:p w14:paraId="4F971EC9" w14:textId="77777777" w:rsidR="00E016BE" w:rsidRPr="00C76477" w:rsidRDefault="00E016BE" w:rsidP="00DA7C06">
      <w:pPr>
        <w:outlineLvl w:val="3"/>
        <w:rPr>
          <w:rFonts w:ascii="Times New Roman" w:hAnsi="Times New Roman" w:cs="Times New Roman"/>
          <w:b/>
          <w:bCs/>
          <w:sz w:val="24"/>
          <w:szCs w:val="24"/>
        </w:rPr>
      </w:pPr>
      <w:r w:rsidRPr="00C76477">
        <w:rPr>
          <w:rFonts w:ascii="Times New Roman" w:hAnsi="Times New Roman" w:cs="Times New Roman"/>
          <w:b/>
          <w:bCs/>
          <w:sz w:val="24"/>
          <w:szCs w:val="24"/>
        </w:rPr>
        <w:t xml:space="preserve">2.5.1.3 </w:t>
      </w:r>
      <w:r w:rsidRPr="00855176">
        <w:rPr>
          <w:rFonts w:ascii="Times New Roman" w:hAnsi="Times New Roman" w:cs="Times New Roman"/>
          <w:b/>
          <w:bCs/>
          <w:sz w:val="24"/>
          <w:szCs w:val="24"/>
        </w:rPr>
        <w:t>Маркетинг</w:t>
      </w:r>
      <w:r w:rsidRPr="00C76477">
        <w:rPr>
          <w:rFonts w:ascii="Times New Roman" w:hAnsi="Times New Roman" w:cs="Times New Roman"/>
          <w:b/>
          <w:bCs/>
          <w:sz w:val="24"/>
          <w:szCs w:val="24"/>
        </w:rPr>
        <w:t xml:space="preserve"> </w:t>
      </w:r>
      <w:r w:rsidRPr="00855176">
        <w:rPr>
          <w:rFonts w:ascii="Times New Roman" w:hAnsi="Times New Roman" w:cs="Times New Roman"/>
          <w:b/>
          <w:bCs/>
          <w:sz w:val="24"/>
          <w:szCs w:val="24"/>
        </w:rPr>
        <w:t>Микс</w:t>
      </w:r>
      <w:r w:rsidRPr="00C76477">
        <w:rPr>
          <w:rFonts w:ascii="Times New Roman" w:hAnsi="Times New Roman" w:cs="Times New Roman"/>
          <w:b/>
          <w:bCs/>
          <w:sz w:val="24"/>
          <w:szCs w:val="24"/>
        </w:rPr>
        <w:t xml:space="preserve"> – </w:t>
      </w:r>
      <w:r w:rsidRPr="00855176">
        <w:rPr>
          <w:rFonts w:ascii="Times New Roman" w:hAnsi="Times New Roman" w:cs="Times New Roman"/>
          <w:b/>
          <w:bCs/>
          <w:sz w:val="24"/>
          <w:szCs w:val="24"/>
          <w:lang w:val="en-US"/>
        </w:rPr>
        <w:t>Place</w:t>
      </w:r>
    </w:p>
    <w:p w14:paraId="6CAA9069" w14:textId="7AE98DE8" w:rsidR="0069355A" w:rsidRPr="0069355A" w:rsidRDefault="005715A4" w:rsidP="00E016BE">
      <w:pPr>
        <w:rPr>
          <w:rFonts w:ascii="Times New Roman" w:hAnsi="Times New Roman" w:cs="Times New Roman"/>
          <w:sz w:val="24"/>
          <w:szCs w:val="24"/>
        </w:rPr>
      </w:pPr>
      <w:r w:rsidRPr="005715A4">
        <w:rPr>
          <w:rFonts w:ascii="Times New Roman" w:hAnsi="Times New Roman" w:cs="Times New Roman"/>
          <w:sz w:val="24"/>
          <w:szCs w:val="24"/>
        </w:rPr>
        <w:t>Канал сбыта продукта строится вокруг собственной цифровой платформы: оформление полисов и управление ими осуществляется в фирменном мобильном приложении. Пользователь также сможет покупать полисы и просматривать личную статистику через удобную веб-версию сервиса.</w:t>
      </w:r>
    </w:p>
    <w:p w14:paraId="7384D2A4" w14:textId="77777777" w:rsidR="00E016BE" w:rsidRPr="00C76477" w:rsidRDefault="00E016BE" w:rsidP="00DA7C06">
      <w:pPr>
        <w:outlineLvl w:val="3"/>
        <w:rPr>
          <w:rFonts w:ascii="Times New Roman" w:hAnsi="Times New Roman" w:cs="Times New Roman"/>
          <w:b/>
          <w:bCs/>
          <w:sz w:val="24"/>
          <w:szCs w:val="24"/>
        </w:rPr>
      </w:pPr>
      <w:r w:rsidRPr="00C76477">
        <w:rPr>
          <w:rFonts w:ascii="Times New Roman" w:hAnsi="Times New Roman" w:cs="Times New Roman"/>
          <w:b/>
          <w:bCs/>
          <w:sz w:val="24"/>
          <w:szCs w:val="24"/>
        </w:rPr>
        <w:t xml:space="preserve">2.5.1.4 </w:t>
      </w:r>
      <w:r w:rsidRPr="00D67E53">
        <w:rPr>
          <w:rFonts w:ascii="Times New Roman" w:hAnsi="Times New Roman" w:cs="Times New Roman"/>
          <w:b/>
          <w:bCs/>
          <w:sz w:val="24"/>
          <w:szCs w:val="24"/>
        </w:rPr>
        <w:t>Маркетинг</w:t>
      </w:r>
      <w:r w:rsidRPr="00C76477">
        <w:rPr>
          <w:rFonts w:ascii="Times New Roman" w:hAnsi="Times New Roman" w:cs="Times New Roman"/>
          <w:b/>
          <w:bCs/>
          <w:sz w:val="24"/>
          <w:szCs w:val="24"/>
        </w:rPr>
        <w:t xml:space="preserve"> </w:t>
      </w:r>
      <w:r w:rsidRPr="00D67E53">
        <w:rPr>
          <w:rFonts w:ascii="Times New Roman" w:hAnsi="Times New Roman" w:cs="Times New Roman"/>
          <w:b/>
          <w:bCs/>
          <w:sz w:val="24"/>
          <w:szCs w:val="24"/>
        </w:rPr>
        <w:t>Микс</w:t>
      </w:r>
      <w:r w:rsidRPr="00C76477">
        <w:rPr>
          <w:rFonts w:ascii="Times New Roman" w:hAnsi="Times New Roman" w:cs="Times New Roman"/>
          <w:b/>
          <w:bCs/>
          <w:sz w:val="24"/>
          <w:szCs w:val="24"/>
        </w:rPr>
        <w:t xml:space="preserve"> – </w:t>
      </w:r>
      <w:r w:rsidRPr="00D67E53">
        <w:rPr>
          <w:rFonts w:ascii="Times New Roman" w:hAnsi="Times New Roman" w:cs="Times New Roman"/>
          <w:b/>
          <w:bCs/>
          <w:sz w:val="24"/>
          <w:szCs w:val="24"/>
          <w:lang w:val="en-US"/>
        </w:rPr>
        <w:t>Promotion</w:t>
      </w:r>
    </w:p>
    <w:p w14:paraId="372AD9B3" w14:textId="3CFD4BC1" w:rsidR="003525FE" w:rsidRPr="003525FE" w:rsidRDefault="003525FE" w:rsidP="003525FE">
      <w:pPr>
        <w:rPr>
          <w:rFonts w:ascii="Times New Roman" w:hAnsi="Times New Roman" w:cs="Times New Roman"/>
          <w:sz w:val="24"/>
          <w:szCs w:val="24"/>
        </w:rPr>
      </w:pPr>
      <w:r w:rsidRPr="003525FE">
        <w:rPr>
          <w:rFonts w:ascii="Times New Roman" w:hAnsi="Times New Roman" w:cs="Times New Roman"/>
          <w:sz w:val="24"/>
          <w:szCs w:val="24"/>
        </w:rPr>
        <w:t>На первом этапе планируется точечный выход на рынок через небольшие страховые компании. Им будет предложен сервис, который полностью берёт на себя инфраструктуру скоринга и интеграцию данных о стиле вождения в полис</w:t>
      </w:r>
      <w:r w:rsidR="00F35EDA">
        <w:rPr>
          <w:rFonts w:ascii="Times New Roman" w:hAnsi="Times New Roman" w:cs="Times New Roman"/>
          <w:sz w:val="24"/>
          <w:szCs w:val="24"/>
        </w:rPr>
        <w:t>.</w:t>
      </w:r>
    </w:p>
    <w:p w14:paraId="6763BCC3" w14:textId="3A7CCFC1" w:rsidR="003525FE" w:rsidRPr="003525FE" w:rsidRDefault="003525FE" w:rsidP="003525FE">
      <w:pPr>
        <w:rPr>
          <w:rFonts w:ascii="Times New Roman" w:hAnsi="Times New Roman" w:cs="Times New Roman"/>
          <w:sz w:val="24"/>
          <w:szCs w:val="24"/>
        </w:rPr>
      </w:pPr>
      <w:r w:rsidRPr="003525FE">
        <w:rPr>
          <w:rFonts w:ascii="Times New Roman" w:hAnsi="Times New Roman" w:cs="Times New Roman"/>
          <w:sz w:val="24"/>
          <w:szCs w:val="24"/>
        </w:rPr>
        <w:t xml:space="preserve">После подключения первых партнёров страховые компании начнут оформлять полисы своих клиентов через приложение, формируя первоначальный спрос со стороны уже существующих водителей. Это создаст эффект притяжения: другие небольшие </w:t>
      </w:r>
      <w:r w:rsidRPr="003525FE">
        <w:rPr>
          <w:rFonts w:ascii="Times New Roman" w:hAnsi="Times New Roman" w:cs="Times New Roman"/>
          <w:sz w:val="24"/>
          <w:szCs w:val="24"/>
        </w:rPr>
        <w:lastRenderedPageBreak/>
        <w:t>страховщики будут заинтересованы присоединиться, чтобы также предложить «умное» страхование и не уступать конкурентам.</w:t>
      </w:r>
    </w:p>
    <w:p w14:paraId="1EE68BC7" w14:textId="634A12AA" w:rsidR="003525FE" w:rsidRDefault="003525FE" w:rsidP="003525FE">
      <w:pPr>
        <w:rPr>
          <w:rFonts w:ascii="Times New Roman" w:hAnsi="Times New Roman" w:cs="Times New Roman"/>
          <w:sz w:val="24"/>
          <w:szCs w:val="24"/>
        </w:rPr>
      </w:pPr>
      <w:r w:rsidRPr="003525FE">
        <w:rPr>
          <w:rFonts w:ascii="Times New Roman" w:hAnsi="Times New Roman" w:cs="Times New Roman"/>
          <w:sz w:val="24"/>
          <w:szCs w:val="24"/>
        </w:rPr>
        <w:t>По мере роста числа партнёров в приложении будет запущена общая витрина предложений, где пользователи смогут сравнивать условия и выбирать оптимальный полис. С этого момента продвижение сервиса усилится за счёт таргетированной рекламы в социальных сетях и контекстной рекламы, что позволит постепенно заинтересовать и более крупных игроков страхового рынка.</w:t>
      </w:r>
    </w:p>
    <w:p w14:paraId="1BC42BDE" w14:textId="7C31D5DD" w:rsidR="00877D84" w:rsidRPr="00DA7C06" w:rsidRDefault="00E016BE" w:rsidP="00DA7C06">
      <w:pPr>
        <w:outlineLvl w:val="2"/>
        <w:rPr>
          <w:rFonts w:ascii="Times New Roman" w:hAnsi="Times New Roman" w:cs="Times New Roman"/>
          <w:b/>
          <w:bCs/>
          <w:sz w:val="24"/>
          <w:szCs w:val="24"/>
        </w:rPr>
      </w:pPr>
      <w:bookmarkStart w:id="57" w:name="_Toc219066973"/>
      <w:r w:rsidRPr="00DA7C06">
        <w:rPr>
          <w:rFonts w:ascii="Times New Roman" w:hAnsi="Times New Roman" w:cs="Times New Roman"/>
          <w:b/>
          <w:bCs/>
          <w:sz w:val="24"/>
          <w:szCs w:val="24"/>
        </w:rPr>
        <w:t xml:space="preserve">2.5.2 </w:t>
      </w:r>
      <w:r w:rsidRPr="00DA7C06">
        <w:rPr>
          <w:rFonts w:ascii="Times New Roman" w:hAnsi="Times New Roman" w:cs="Times New Roman"/>
          <w:b/>
          <w:bCs/>
          <w:sz w:val="24"/>
          <w:szCs w:val="24"/>
          <w:lang w:val="en-US"/>
        </w:rPr>
        <w:t>Lean</w:t>
      </w:r>
      <w:r w:rsidRPr="00DA7C06">
        <w:rPr>
          <w:rFonts w:ascii="Times New Roman" w:hAnsi="Times New Roman" w:cs="Times New Roman"/>
          <w:b/>
          <w:bCs/>
          <w:sz w:val="24"/>
          <w:szCs w:val="24"/>
        </w:rPr>
        <w:t xml:space="preserve"> </w:t>
      </w:r>
      <w:r w:rsidRPr="00DA7C06">
        <w:rPr>
          <w:rFonts w:ascii="Times New Roman" w:hAnsi="Times New Roman" w:cs="Times New Roman"/>
          <w:b/>
          <w:bCs/>
          <w:sz w:val="24"/>
          <w:szCs w:val="24"/>
          <w:lang w:val="en-US"/>
        </w:rPr>
        <w:t>Canvas</w:t>
      </w:r>
      <w:bookmarkEnd w:id="57"/>
    </w:p>
    <w:p w14:paraId="2A021EE0" w14:textId="3B498FA0" w:rsidR="00055D57" w:rsidRPr="00055D57" w:rsidRDefault="00055D57" w:rsidP="003525FE">
      <w:pPr>
        <w:rPr>
          <w:rFonts w:ascii="Times New Roman" w:hAnsi="Times New Roman" w:cs="Times New Roman"/>
          <w:sz w:val="24"/>
          <w:szCs w:val="24"/>
        </w:rPr>
      </w:pPr>
      <w:r w:rsidRPr="00055D57">
        <w:rPr>
          <w:rFonts w:ascii="Times New Roman" w:hAnsi="Times New Roman" w:cs="Times New Roman"/>
          <w:sz w:val="24"/>
          <w:szCs w:val="24"/>
        </w:rPr>
        <w:t xml:space="preserve">Канва </w:t>
      </w:r>
      <w:proofErr w:type="spellStart"/>
      <w:r w:rsidRPr="00055D57">
        <w:rPr>
          <w:rFonts w:ascii="Times New Roman" w:hAnsi="Times New Roman" w:cs="Times New Roman"/>
          <w:sz w:val="24"/>
          <w:szCs w:val="24"/>
        </w:rPr>
        <w:t>Остервальдера</w:t>
      </w:r>
      <w:proofErr w:type="spellEnd"/>
      <w:r w:rsidRPr="00055D57">
        <w:rPr>
          <w:rFonts w:ascii="Times New Roman" w:hAnsi="Times New Roman" w:cs="Times New Roman"/>
          <w:sz w:val="24"/>
          <w:szCs w:val="24"/>
        </w:rPr>
        <w:t xml:space="preserve"> представлена </w:t>
      </w:r>
      <w:r>
        <w:rPr>
          <w:rFonts w:ascii="Times New Roman" w:hAnsi="Times New Roman" w:cs="Times New Roman"/>
          <w:sz w:val="24"/>
          <w:szCs w:val="24"/>
        </w:rPr>
        <w:t xml:space="preserve">на </w:t>
      </w:r>
      <w:r w:rsidRPr="00055D57">
        <w:rPr>
          <w:rFonts w:ascii="Times New Roman" w:hAnsi="Times New Roman" w:cs="Times New Roman"/>
          <w:sz w:val="24"/>
          <w:szCs w:val="24"/>
        </w:rPr>
        <w:fldChar w:fldCharType="begin"/>
      </w:r>
      <w:r w:rsidRPr="00055D57">
        <w:rPr>
          <w:rFonts w:ascii="Times New Roman" w:hAnsi="Times New Roman" w:cs="Times New Roman"/>
          <w:sz w:val="24"/>
          <w:szCs w:val="24"/>
        </w:rPr>
        <w:instrText xml:space="preserve"> REF _Ref219066392 \h </w:instrText>
      </w:r>
      <w:r w:rsidRPr="00055D57">
        <w:rPr>
          <w:rFonts w:ascii="Times New Roman" w:hAnsi="Times New Roman" w:cs="Times New Roman"/>
          <w:sz w:val="24"/>
          <w:szCs w:val="24"/>
        </w:rPr>
      </w:r>
      <w:r w:rsidRPr="00055D57">
        <w:rPr>
          <w:rFonts w:ascii="Times New Roman" w:hAnsi="Times New Roman" w:cs="Times New Roman"/>
          <w:sz w:val="24"/>
          <w:szCs w:val="24"/>
        </w:rPr>
        <w:instrText xml:space="preserve"> \* MERGEFORMAT </w:instrText>
      </w:r>
      <w:r w:rsidRPr="00055D57">
        <w:rPr>
          <w:rFonts w:ascii="Times New Roman" w:hAnsi="Times New Roman" w:cs="Times New Roman"/>
          <w:sz w:val="24"/>
          <w:szCs w:val="24"/>
        </w:rPr>
        <w:fldChar w:fldCharType="separate"/>
      </w:r>
      <w:r w:rsidRPr="00055D57">
        <w:rPr>
          <w:rFonts w:ascii="Times New Roman" w:hAnsi="Times New Roman" w:cs="Times New Roman"/>
        </w:rPr>
        <w:t xml:space="preserve">Рисунок </w:t>
      </w:r>
      <w:r w:rsidRPr="00055D57">
        <w:rPr>
          <w:rFonts w:ascii="Times New Roman" w:hAnsi="Times New Roman" w:cs="Times New Roman"/>
          <w:noProof/>
        </w:rPr>
        <w:t>13</w:t>
      </w:r>
      <w:r w:rsidRPr="00055D57">
        <w:rPr>
          <w:rFonts w:ascii="Times New Roman" w:hAnsi="Times New Roman" w:cs="Times New Roman"/>
        </w:rPr>
        <w:t xml:space="preserve">. </w:t>
      </w:r>
      <w:r w:rsidRPr="00055D57">
        <w:rPr>
          <w:rFonts w:ascii="Times New Roman" w:hAnsi="Times New Roman" w:cs="Times New Roman"/>
          <w:sz w:val="24"/>
          <w:szCs w:val="24"/>
        </w:rPr>
        <w:fldChar w:fldCharType="end"/>
      </w:r>
    </w:p>
    <w:p w14:paraId="5BC24AF5" w14:textId="77777777" w:rsidR="00055D57" w:rsidRDefault="005D5ABF" w:rsidP="00055D57">
      <w:pPr>
        <w:keepNext/>
      </w:pPr>
      <w:r w:rsidRPr="005D5ABF">
        <w:rPr>
          <w:rFonts w:ascii="Times New Roman" w:hAnsi="Times New Roman" w:cs="Times New Roman"/>
          <w:noProof/>
          <w:sz w:val="24"/>
          <w:szCs w:val="24"/>
        </w:rPr>
        <w:drawing>
          <wp:inline distT="0" distB="0" distL="0" distR="0" wp14:anchorId="0779F8CA" wp14:editId="105ADF02">
            <wp:extent cx="5940425" cy="3256915"/>
            <wp:effectExtent l="0" t="0" r="3175" b="635"/>
            <wp:docPr id="967270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0877" name=""/>
                    <pic:cNvPicPr/>
                  </pic:nvPicPr>
                  <pic:blipFill>
                    <a:blip r:embed="rId24"/>
                    <a:stretch>
                      <a:fillRect/>
                    </a:stretch>
                  </pic:blipFill>
                  <pic:spPr>
                    <a:xfrm>
                      <a:off x="0" y="0"/>
                      <a:ext cx="5940425" cy="3256915"/>
                    </a:xfrm>
                    <a:prstGeom prst="rect">
                      <a:avLst/>
                    </a:prstGeom>
                  </pic:spPr>
                </pic:pic>
              </a:graphicData>
            </a:graphic>
          </wp:inline>
        </w:drawing>
      </w:r>
    </w:p>
    <w:p w14:paraId="41EB81CE" w14:textId="480542D7" w:rsidR="005D28DF" w:rsidRPr="00055D57" w:rsidRDefault="00055D57" w:rsidP="00055D57">
      <w:pPr>
        <w:pStyle w:val="af1"/>
        <w:jc w:val="center"/>
        <w:rPr>
          <w:rFonts w:ascii="Times New Roman" w:hAnsi="Times New Roman" w:cs="Times New Roman"/>
          <w:i w:val="0"/>
          <w:iCs w:val="0"/>
          <w:color w:val="auto"/>
          <w:sz w:val="22"/>
          <w:szCs w:val="22"/>
        </w:rPr>
      </w:pPr>
      <w:bookmarkStart w:id="58" w:name="_Ref219066392"/>
      <w:r w:rsidRPr="00055D57">
        <w:rPr>
          <w:rFonts w:ascii="Times New Roman" w:hAnsi="Times New Roman" w:cs="Times New Roman"/>
          <w:i w:val="0"/>
          <w:iCs w:val="0"/>
          <w:color w:val="auto"/>
          <w:sz w:val="22"/>
          <w:szCs w:val="22"/>
        </w:rPr>
        <w:t xml:space="preserve">Рисунок </w:t>
      </w:r>
      <w:r w:rsidRPr="00055D57">
        <w:rPr>
          <w:rFonts w:ascii="Times New Roman" w:hAnsi="Times New Roman" w:cs="Times New Roman"/>
          <w:i w:val="0"/>
          <w:iCs w:val="0"/>
          <w:color w:val="auto"/>
          <w:sz w:val="22"/>
          <w:szCs w:val="22"/>
        </w:rPr>
        <w:fldChar w:fldCharType="begin"/>
      </w:r>
      <w:r w:rsidRPr="00055D57">
        <w:rPr>
          <w:rFonts w:ascii="Times New Roman" w:hAnsi="Times New Roman" w:cs="Times New Roman"/>
          <w:i w:val="0"/>
          <w:iCs w:val="0"/>
          <w:color w:val="auto"/>
          <w:sz w:val="22"/>
          <w:szCs w:val="22"/>
        </w:rPr>
        <w:instrText xml:space="preserve"> SEQ Рисунок \* ARABIC </w:instrText>
      </w:r>
      <w:r w:rsidRPr="00055D57">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13</w:t>
      </w:r>
      <w:r w:rsidRPr="00055D57">
        <w:rPr>
          <w:rFonts w:ascii="Times New Roman" w:hAnsi="Times New Roman" w:cs="Times New Roman"/>
          <w:i w:val="0"/>
          <w:iCs w:val="0"/>
          <w:color w:val="auto"/>
          <w:sz w:val="22"/>
          <w:szCs w:val="22"/>
        </w:rPr>
        <w:fldChar w:fldCharType="end"/>
      </w:r>
      <w:r w:rsidRPr="00055D57">
        <w:rPr>
          <w:rFonts w:ascii="Times New Roman" w:hAnsi="Times New Roman" w:cs="Times New Roman"/>
          <w:i w:val="0"/>
          <w:iCs w:val="0"/>
          <w:color w:val="auto"/>
          <w:sz w:val="22"/>
          <w:szCs w:val="22"/>
        </w:rPr>
        <w:t xml:space="preserve">. </w:t>
      </w:r>
      <w:r w:rsidRPr="00055D57">
        <w:rPr>
          <w:rFonts w:ascii="Times New Roman" w:hAnsi="Times New Roman" w:cs="Times New Roman"/>
          <w:i w:val="0"/>
          <w:iCs w:val="0"/>
          <w:color w:val="auto"/>
          <w:sz w:val="22"/>
          <w:szCs w:val="22"/>
          <w:lang w:val="en-US"/>
        </w:rPr>
        <w:t>Lean Canvas</w:t>
      </w:r>
      <w:bookmarkEnd w:id="58"/>
    </w:p>
    <w:p w14:paraId="1ED26DA2" w14:textId="77777777" w:rsidR="00EC6961" w:rsidRDefault="00EC6961">
      <w:pPr>
        <w:rPr>
          <w:rFonts w:ascii="Times New Roman" w:hAnsi="Times New Roman" w:cs="Times New Roman"/>
          <w:sz w:val="24"/>
          <w:szCs w:val="24"/>
        </w:rPr>
      </w:pPr>
      <w:r>
        <w:rPr>
          <w:rFonts w:ascii="Times New Roman" w:hAnsi="Times New Roman" w:cs="Times New Roman"/>
          <w:sz w:val="24"/>
          <w:szCs w:val="24"/>
        </w:rPr>
        <w:br w:type="page"/>
      </w:r>
    </w:p>
    <w:p w14:paraId="53F8D26C" w14:textId="506400B0" w:rsidR="00EC6961" w:rsidRPr="00904236" w:rsidRDefault="00EC6961" w:rsidP="0074281F">
      <w:pPr>
        <w:jc w:val="center"/>
        <w:outlineLvl w:val="0"/>
        <w:rPr>
          <w:rFonts w:ascii="Times New Roman" w:hAnsi="Times New Roman" w:cs="Times New Roman"/>
          <w:b/>
          <w:bCs/>
          <w:sz w:val="32"/>
          <w:szCs w:val="32"/>
        </w:rPr>
      </w:pPr>
      <w:bookmarkStart w:id="59" w:name="_Toc219066974"/>
      <w:r w:rsidRPr="00904236">
        <w:rPr>
          <w:rFonts w:ascii="Times New Roman" w:hAnsi="Times New Roman" w:cs="Times New Roman"/>
          <w:b/>
          <w:bCs/>
          <w:sz w:val="32"/>
          <w:szCs w:val="32"/>
        </w:rPr>
        <w:lastRenderedPageBreak/>
        <w:t>3. Экономическая составляющая сервиса</w:t>
      </w:r>
      <w:bookmarkEnd w:id="59"/>
    </w:p>
    <w:p w14:paraId="0BAD51CE" w14:textId="77777777" w:rsidR="00EC6961" w:rsidRPr="00904236" w:rsidRDefault="00EC6961" w:rsidP="0074281F">
      <w:pPr>
        <w:outlineLvl w:val="1"/>
        <w:rPr>
          <w:rFonts w:ascii="Times New Roman" w:hAnsi="Times New Roman" w:cs="Times New Roman"/>
          <w:b/>
          <w:bCs/>
          <w:sz w:val="28"/>
          <w:szCs w:val="28"/>
        </w:rPr>
      </w:pPr>
      <w:bookmarkStart w:id="60" w:name="_Toc219066975"/>
      <w:r w:rsidRPr="00904236">
        <w:rPr>
          <w:rFonts w:ascii="Times New Roman" w:hAnsi="Times New Roman" w:cs="Times New Roman"/>
          <w:b/>
          <w:bCs/>
          <w:sz w:val="28"/>
          <w:szCs w:val="28"/>
        </w:rPr>
        <w:t>3.1 Расчет ставки дисконтирования, доходов, расходов</w:t>
      </w:r>
      <w:bookmarkEnd w:id="60"/>
    </w:p>
    <w:p w14:paraId="1327F3C7" w14:textId="77777777" w:rsidR="00EC6961" w:rsidRPr="00104C50" w:rsidRDefault="00EC6961" w:rsidP="0074281F">
      <w:pPr>
        <w:outlineLvl w:val="2"/>
        <w:rPr>
          <w:rFonts w:ascii="Times New Roman" w:hAnsi="Times New Roman" w:cs="Times New Roman"/>
          <w:b/>
          <w:bCs/>
          <w:sz w:val="24"/>
          <w:szCs w:val="24"/>
        </w:rPr>
      </w:pPr>
      <w:bookmarkStart w:id="61" w:name="_Toc219066976"/>
      <w:r w:rsidRPr="00904236">
        <w:rPr>
          <w:rFonts w:ascii="Times New Roman" w:hAnsi="Times New Roman" w:cs="Times New Roman"/>
          <w:b/>
          <w:bCs/>
          <w:sz w:val="24"/>
          <w:szCs w:val="24"/>
        </w:rPr>
        <w:t>3.1.1 Расчет ставки дисконтирования</w:t>
      </w:r>
      <w:bookmarkEnd w:id="61"/>
    </w:p>
    <w:p w14:paraId="50C78169" w14:textId="3080C11F" w:rsidR="00256F22" w:rsidRDefault="00256F22" w:rsidP="00BA41E5">
      <w:pPr>
        <w:rPr>
          <w:rFonts w:ascii="Times New Roman" w:hAnsi="Times New Roman" w:cs="Times New Roman"/>
          <w:sz w:val="24"/>
          <w:szCs w:val="24"/>
        </w:rPr>
      </w:pPr>
      <w:r w:rsidRPr="00256F22">
        <w:rPr>
          <w:rFonts w:ascii="Times New Roman" w:hAnsi="Times New Roman" w:cs="Times New Roman"/>
          <w:sz w:val="24"/>
          <w:szCs w:val="24"/>
        </w:rPr>
        <w:t>Ставка дисконтирования является критической метрикой для оценки стоимости проекта методом дисконтированных денежных потоков. Она отражает требуемую доходность инвестора и корректирует будущие денежные потоки на уровень риска, специфичный для данного проекта.</w:t>
      </w:r>
      <w:r>
        <w:rPr>
          <w:rFonts w:ascii="Times New Roman" w:hAnsi="Times New Roman" w:cs="Times New Roman"/>
          <w:sz w:val="24"/>
          <w:szCs w:val="24"/>
        </w:rPr>
        <w:t xml:space="preserve"> В рамках проекта «Дор</w:t>
      </w:r>
      <w:r w:rsidR="00C91060">
        <w:rPr>
          <w:rFonts w:ascii="Times New Roman" w:hAnsi="Times New Roman" w:cs="Times New Roman"/>
          <w:sz w:val="24"/>
          <w:szCs w:val="24"/>
        </w:rPr>
        <w:t>ожный Фактор» она посчитана как 40,5% годовых.</w:t>
      </w:r>
    </w:p>
    <w:p w14:paraId="0F3732CD" w14:textId="152C61B2" w:rsidR="00BA41E5" w:rsidRPr="00BA41E5" w:rsidRDefault="00BA41E5" w:rsidP="00BA41E5">
      <w:pPr>
        <w:rPr>
          <w:rFonts w:ascii="Times New Roman" w:hAnsi="Times New Roman" w:cs="Times New Roman"/>
          <w:sz w:val="24"/>
          <w:szCs w:val="24"/>
        </w:rPr>
      </w:pPr>
      <w:r w:rsidRPr="00BA41E5">
        <w:rPr>
          <w:rFonts w:ascii="Times New Roman" w:hAnsi="Times New Roman" w:cs="Times New Roman"/>
          <w:sz w:val="24"/>
          <w:szCs w:val="24"/>
        </w:rPr>
        <w:t>Ставка дисконтирования состоит из восьми компонент, каждая из которых отражает определённый вид риска</w:t>
      </w:r>
      <w:r w:rsidR="00B429FB">
        <w:rPr>
          <w:rFonts w:ascii="Times New Roman" w:hAnsi="Times New Roman" w:cs="Times New Roman"/>
          <w:sz w:val="24"/>
          <w:szCs w:val="24"/>
        </w:rPr>
        <w:t xml:space="preserve"> и представлена в</w:t>
      </w:r>
      <w:r w:rsidR="00B429FB" w:rsidRPr="00B429FB">
        <w:rPr>
          <w:rFonts w:ascii="Times New Roman" w:hAnsi="Times New Roman" w:cs="Times New Roman"/>
          <w:sz w:val="24"/>
          <w:szCs w:val="24"/>
        </w:rPr>
        <w:t xml:space="preserve"> </w:t>
      </w:r>
      <w:r w:rsidR="00B429FB" w:rsidRPr="00B429FB">
        <w:rPr>
          <w:rFonts w:ascii="Times New Roman" w:hAnsi="Times New Roman" w:cs="Times New Roman"/>
          <w:sz w:val="24"/>
          <w:szCs w:val="24"/>
        </w:rPr>
        <w:fldChar w:fldCharType="begin"/>
      </w:r>
      <w:r w:rsidR="00B429FB" w:rsidRPr="00B429FB">
        <w:rPr>
          <w:rFonts w:ascii="Times New Roman" w:hAnsi="Times New Roman" w:cs="Times New Roman"/>
          <w:sz w:val="24"/>
          <w:szCs w:val="24"/>
        </w:rPr>
        <w:instrText xml:space="preserve"> REF _Ref219066547 \h </w:instrText>
      </w:r>
      <w:r w:rsidR="00B429FB" w:rsidRPr="00B429FB">
        <w:rPr>
          <w:rFonts w:ascii="Times New Roman" w:hAnsi="Times New Roman" w:cs="Times New Roman"/>
          <w:sz w:val="24"/>
          <w:szCs w:val="24"/>
        </w:rPr>
      </w:r>
      <w:r w:rsidR="00B429FB" w:rsidRPr="00B429FB">
        <w:rPr>
          <w:rFonts w:ascii="Times New Roman" w:hAnsi="Times New Roman" w:cs="Times New Roman"/>
          <w:sz w:val="24"/>
          <w:szCs w:val="24"/>
        </w:rPr>
        <w:instrText xml:space="preserve"> \* MERGEFORMAT </w:instrText>
      </w:r>
      <w:r w:rsidR="00B429FB" w:rsidRPr="00B429FB">
        <w:rPr>
          <w:rFonts w:ascii="Times New Roman" w:hAnsi="Times New Roman" w:cs="Times New Roman"/>
          <w:sz w:val="24"/>
          <w:szCs w:val="24"/>
        </w:rPr>
        <w:fldChar w:fldCharType="separate"/>
      </w:r>
      <w:r w:rsidR="00B429FB" w:rsidRPr="00B429FB">
        <w:rPr>
          <w:rFonts w:ascii="Times New Roman" w:hAnsi="Times New Roman" w:cs="Times New Roman"/>
        </w:rPr>
        <w:t xml:space="preserve">Таблице </w:t>
      </w:r>
      <w:r w:rsidR="00B429FB" w:rsidRPr="00B429FB">
        <w:rPr>
          <w:rFonts w:ascii="Times New Roman" w:hAnsi="Times New Roman" w:cs="Times New Roman"/>
          <w:noProof/>
        </w:rPr>
        <w:t>8</w:t>
      </w:r>
      <w:r w:rsidR="00B429FB" w:rsidRPr="00B429FB">
        <w:rPr>
          <w:rFonts w:ascii="Times New Roman" w:hAnsi="Times New Roman" w:cs="Times New Roman"/>
          <w:sz w:val="24"/>
          <w:szCs w:val="24"/>
        </w:rPr>
        <w:fldChar w:fldCharType="end"/>
      </w:r>
      <w:r w:rsidRPr="00BA41E5">
        <w:rPr>
          <w:rFonts w:ascii="Times New Roman" w:hAnsi="Times New Roman" w:cs="Times New Roman"/>
          <w:sz w:val="24"/>
          <w:szCs w:val="24"/>
        </w:rPr>
        <w:t>:</w:t>
      </w:r>
    </w:p>
    <w:p w14:paraId="6056CD87" w14:textId="081E1520" w:rsidR="00986510" w:rsidRPr="00B429FB" w:rsidRDefault="00986510" w:rsidP="00B429FB">
      <w:pPr>
        <w:pStyle w:val="af1"/>
        <w:keepNext/>
        <w:jc w:val="right"/>
        <w:rPr>
          <w:rFonts w:ascii="Times New Roman" w:hAnsi="Times New Roman" w:cs="Times New Roman"/>
          <w:i w:val="0"/>
          <w:iCs w:val="0"/>
          <w:color w:val="auto"/>
          <w:sz w:val="22"/>
          <w:szCs w:val="22"/>
        </w:rPr>
      </w:pPr>
      <w:bookmarkStart w:id="62" w:name="_Ref219066547"/>
      <w:r w:rsidRPr="00B429FB">
        <w:rPr>
          <w:rFonts w:ascii="Times New Roman" w:hAnsi="Times New Roman" w:cs="Times New Roman"/>
          <w:i w:val="0"/>
          <w:iCs w:val="0"/>
          <w:color w:val="auto"/>
          <w:sz w:val="22"/>
          <w:szCs w:val="22"/>
        </w:rPr>
        <w:t xml:space="preserve">Таблица </w:t>
      </w:r>
      <w:r w:rsidRPr="00B429FB">
        <w:rPr>
          <w:rFonts w:ascii="Times New Roman" w:hAnsi="Times New Roman" w:cs="Times New Roman"/>
          <w:i w:val="0"/>
          <w:iCs w:val="0"/>
          <w:color w:val="auto"/>
          <w:sz w:val="22"/>
          <w:szCs w:val="22"/>
        </w:rPr>
        <w:fldChar w:fldCharType="begin"/>
      </w:r>
      <w:r w:rsidRPr="00B429FB">
        <w:rPr>
          <w:rFonts w:ascii="Times New Roman" w:hAnsi="Times New Roman" w:cs="Times New Roman"/>
          <w:i w:val="0"/>
          <w:iCs w:val="0"/>
          <w:color w:val="auto"/>
          <w:sz w:val="22"/>
          <w:szCs w:val="22"/>
        </w:rPr>
        <w:instrText xml:space="preserve"> SEQ Таблица \* ARABIC </w:instrText>
      </w:r>
      <w:r w:rsidRPr="00B429FB">
        <w:rPr>
          <w:rFonts w:ascii="Times New Roman" w:hAnsi="Times New Roman" w:cs="Times New Roman"/>
          <w:i w:val="0"/>
          <w:iCs w:val="0"/>
          <w:color w:val="auto"/>
          <w:sz w:val="22"/>
          <w:szCs w:val="22"/>
        </w:rPr>
        <w:fldChar w:fldCharType="separate"/>
      </w:r>
      <w:r w:rsidR="00CD202A">
        <w:rPr>
          <w:rFonts w:ascii="Times New Roman" w:hAnsi="Times New Roman" w:cs="Times New Roman"/>
          <w:i w:val="0"/>
          <w:iCs w:val="0"/>
          <w:noProof/>
          <w:color w:val="auto"/>
          <w:sz w:val="22"/>
          <w:szCs w:val="22"/>
        </w:rPr>
        <w:t>8</w:t>
      </w:r>
      <w:r w:rsidRPr="00B429FB">
        <w:rPr>
          <w:rFonts w:ascii="Times New Roman" w:hAnsi="Times New Roman" w:cs="Times New Roman"/>
          <w:i w:val="0"/>
          <w:iCs w:val="0"/>
          <w:color w:val="auto"/>
          <w:sz w:val="22"/>
          <w:szCs w:val="22"/>
        </w:rPr>
        <w:fldChar w:fldCharType="end"/>
      </w:r>
      <w:bookmarkEnd w:id="62"/>
      <w:r w:rsidRPr="00B429FB">
        <w:rPr>
          <w:rFonts w:ascii="Times New Roman" w:hAnsi="Times New Roman" w:cs="Times New Roman"/>
          <w:i w:val="0"/>
          <w:iCs w:val="0"/>
          <w:color w:val="auto"/>
          <w:sz w:val="22"/>
          <w:szCs w:val="22"/>
        </w:rPr>
        <w:t xml:space="preserve">. </w:t>
      </w:r>
      <w:r w:rsidR="00B429FB" w:rsidRPr="00B429FB">
        <w:rPr>
          <w:rFonts w:ascii="Times New Roman" w:hAnsi="Times New Roman" w:cs="Times New Roman"/>
          <w:i w:val="0"/>
          <w:iCs w:val="0"/>
          <w:color w:val="auto"/>
          <w:sz w:val="22"/>
          <w:szCs w:val="22"/>
        </w:rPr>
        <w:t>Компоненты ставки дисконтирования</w:t>
      </w:r>
    </w:p>
    <w:tbl>
      <w:tblPr>
        <w:tblStyle w:val="ac"/>
        <w:tblW w:w="9428" w:type="dxa"/>
        <w:tblLook w:val="04A0" w:firstRow="1" w:lastRow="0" w:firstColumn="1" w:lastColumn="0" w:noHBand="0" w:noVBand="1"/>
      </w:tblPr>
      <w:tblGrid>
        <w:gridCol w:w="3159"/>
        <w:gridCol w:w="980"/>
        <w:gridCol w:w="5289"/>
      </w:tblGrid>
      <w:tr w:rsidR="00BA41E5" w:rsidRPr="00BA41E5" w14:paraId="221133D9" w14:textId="77777777" w:rsidTr="001D47D1">
        <w:trPr>
          <w:trHeight w:val="469"/>
        </w:trPr>
        <w:tc>
          <w:tcPr>
            <w:tcW w:w="0" w:type="auto"/>
            <w:shd w:val="clear" w:color="auto" w:fill="EDEDED" w:themeFill="accent3" w:themeFillTint="33"/>
            <w:hideMark/>
          </w:tcPr>
          <w:p w14:paraId="53A4AD1A" w14:textId="77777777" w:rsidR="00BA41E5" w:rsidRPr="00BA41E5" w:rsidRDefault="00BA41E5" w:rsidP="00B5223F">
            <w:pPr>
              <w:spacing w:after="160" w:line="259" w:lineRule="auto"/>
              <w:jc w:val="center"/>
              <w:rPr>
                <w:rFonts w:ascii="Times New Roman" w:hAnsi="Times New Roman" w:cs="Times New Roman"/>
                <w:b/>
                <w:bCs/>
                <w:sz w:val="24"/>
                <w:szCs w:val="24"/>
              </w:rPr>
            </w:pPr>
            <w:r w:rsidRPr="00BA41E5">
              <w:rPr>
                <w:rFonts w:ascii="Times New Roman" w:hAnsi="Times New Roman" w:cs="Times New Roman"/>
                <w:b/>
                <w:bCs/>
                <w:sz w:val="24"/>
                <w:szCs w:val="24"/>
              </w:rPr>
              <w:t>Компонента</w:t>
            </w:r>
          </w:p>
        </w:tc>
        <w:tc>
          <w:tcPr>
            <w:tcW w:w="0" w:type="auto"/>
            <w:shd w:val="clear" w:color="auto" w:fill="EDEDED" w:themeFill="accent3" w:themeFillTint="33"/>
            <w:hideMark/>
          </w:tcPr>
          <w:p w14:paraId="6F9194FC" w14:textId="77777777" w:rsidR="00BA41E5" w:rsidRPr="00BA41E5" w:rsidRDefault="00BA41E5" w:rsidP="00B5223F">
            <w:pPr>
              <w:spacing w:after="160" w:line="259" w:lineRule="auto"/>
              <w:jc w:val="center"/>
              <w:rPr>
                <w:rFonts w:ascii="Times New Roman" w:hAnsi="Times New Roman" w:cs="Times New Roman"/>
                <w:b/>
                <w:bCs/>
                <w:sz w:val="24"/>
                <w:szCs w:val="24"/>
              </w:rPr>
            </w:pPr>
            <w:r w:rsidRPr="00BA41E5">
              <w:rPr>
                <w:rFonts w:ascii="Times New Roman" w:hAnsi="Times New Roman" w:cs="Times New Roman"/>
                <w:b/>
                <w:bCs/>
                <w:sz w:val="24"/>
                <w:szCs w:val="24"/>
              </w:rPr>
              <w:t>Размер</w:t>
            </w:r>
          </w:p>
        </w:tc>
        <w:tc>
          <w:tcPr>
            <w:tcW w:w="0" w:type="auto"/>
            <w:shd w:val="clear" w:color="auto" w:fill="EDEDED" w:themeFill="accent3" w:themeFillTint="33"/>
            <w:hideMark/>
          </w:tcPr>
          <w:p w14:paraId="03EFD028" w14:textId="77777777" w:rsidR="00BA41E5" w:rsidRPr="00BA41E5" w:rsidRDefault="00BA41E5" w:rsidP="00B5223F">
            <w:pPr>
              <w:spacing w:after="160" w:line="259" w:lineRule="auto"/>
              <w:jc w:val="center"/>
              <w:rPr>
                <w:rFonts w:ascii="Times New Roman" w:hAnsi="Times New Roman" w:cs="Times New Roman"/>
                <w:b/>
                <w:bCs/>
                <w:sz w:val="24"/>
                <w:szCs w:val="24"/>
              </w:rPr>
            </w:pPr>
            <w:r w:rsidRPr="00BA41E5">
              <w:rPr>
                <w:rFonts w:ascii="Times New Roman" w:hAnsi="Times New Roman" w:cs="Times New Roman"/>
                <w:b/>
                <w:bCs/>
                <w:sz w:val="24"/>
                <w:szCs w:val="24"/>
              </w:rPr>
              <w:t>Базис оценки</w:t>
            </w:r>
          </w:p>
        </w:tc>
      </w:tr>
      <w:tr w:rsidR="00BA41E5" w:rsidRPr="00BA41E5" w14:paraId="7FAC2389" w14:textId="77777777" w:rsidTr="00FE65A7">
        <w:trPr>
          <w:trHeight w:val="438"/>
        </w:trPr>
        <w:tc>
          <w:tcPr>
            <w:tcW w:w="0" w:type="auto"/>
            <w:hideMark/>
          </w:tcPr>
          <w:p w14:paraId="08FED0D8"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Безрисковая ставка</w:t>
            </w:r>
          </w:p>
        </w:tc>
        <w:tc>
          <w:tcPr>
            <w:tcW w:w="0" w:type="auto"/>
            <w:hideMark/>
          </w:tcPr>
          <w:p w14:paraId="329EAD1C" w14:textId="567D90A3"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14,5%</w:t>
            </w:r>
          </w:p>
        </w:tc>
        <w:tc>
          <w:tcPr>
            <w:tcW w:w="0" w:type="auto"/>
            <w:hideMark/>
          </w:tcPr>
          <w:p w14:paraId="6E7AFF97" w14:textId="51AB58A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Доходность ОФЗ</w:t>
            </w:r>
          </w:p>
        </w:tc>
      </w:tr>
      <w:tr w:rsidR="00BA41E5" w:rsidRPr="00BA41E5" w14:paraId="6F93B511" w14:textId="77777777" w:rsidTr="00FE65A7">
        <w:trPr>
          <w:trHeight w:val="685"/>
        </w:trPr>
        <w:tc>
          <w:tcPr>
            <w:tcW w:w="0" w:type="auto"/>
            <w:hideMark/>
          </w:tcPr>
          <w:p w14:paraId="09DC3D54"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Премия за риск НИОКР</w:t>
            </w:r>
          </w:p>
        </w:tc>
        <w:tc>
          <w:tcPr>
            <w:tcW w:w="0" w:type="auto"/>
            <w:hideMark/>
          </w:tcPr>
          <w:p w14:paraId="61296B0C" w14:textId="1167A916" w:rsidR="00BA41E5" w:rsidRPr="00BA41E5" w:rsidRDefault="00C91060" w:rsidP="00BA41E5">
            <w:pPr>
              <w:spacing w:after="160" w:line="259" w:lineRule="auto"/>
              <w:rPr>
                <w:rFonts w:ascii="Times New Roman" w:hAnsi="Times New Roman" w:cs="Times New Roman"/>
                <w:sz w:val="24"/>
                <w:szCs w:val="24"/>
              </w:rPr>
            </w:pPr>
            <w:r>
              <w:rPr>
                <w:rFonts w:ascii="Times New Roman" w:hAnsi="Times New Roman" w:cs="Times New Roman"/>
                <w:sz w:val="24"/>
                <w:szCs w:val="24"/>
              </w:rPr>
              <w:t>20</w:t>
            </w:r>
            <w:r w:rsidR="00BA41E5" w:rsidRPr="00BA41E5">
              <w:rPr>
                <w:rFonts w:ascii="Times New Roman" w:hAnsi="Times New Roman" w:cs="Times New Roman"/>
                <w:sz w:val="24"/>
                <w:szCs w:val="24"/>
              </w:rPr>
              <w:t>%</w:t>
            </w:r>
          </w:p>
        </w:tc>
        <w:tc>
          <w:tcPr>
            <w:tcW w:w="0" w:type="auto"/>
            <w:hideMark/>
          </w:tcPr>
          <w:p w14:paraId="519F83E4"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Риск неудачи в разработке ML-моделей и технологии</w:t>
            </w:r>
          </w:p>
        </w:tc>
      </w:tr>
      <w:tr w:rsidR="00BA41E5" w:rsidRPr="00BA41E5" w14:paraId="2B458FCD" w14:textId="77777777" w:rsidTr="00BA41E5">
        <w:trPr>
          <w:trHeight w:val="722"/>
        </w:trPr>
        <w:tc>
          <w:tcPr>
            <w:tcW w:w="0" w:type="auto"/>
            <w:hideMark/>
          </w:tcPr>
          <w:p w14:paraId="109634F4"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Риск недоверия аудитории</w:t>
            </w:r>
          </w:p>
        </w:tc>
        <w:tc>
          <w:tcPr>
            <w:tcW w:w="0" w:type="auto"/>
            <w:hideMark/>
          </w:tcPr>
          <w:p w14:paraId="6D7A3E25" w14:textId="1CD69464" w:rsidR="00BA41E5" w:rsidRPr="00BA41E5" w:rsidRDefault="00C91060" w:rsidP="00BA41E5">
            <w:pPr>
              <w:spacing w:after="160" w:line="259" w:lineRule="auto"/>
              <w:rPr>
                <w:rFonts w:ascii="Times New Roman" w:hAnsi="Times New Roman" w:cs="Times New Roman"/>
                <w:sz w:val="24"/>
                <w:szCs w:val="24"/>
              </w:rPr>
            </w:pPr>
            <w:r>
              <w:rPr>
                <w:rFonts w:ascii="Times New Roman" w:hAnsi="Times New Roman" w:cs="Times New Roman"/>
                <w:sz w:val="24"/>
                <w:szCs w:val="24"/>
              </w:rPr>
              <w:t>1</w:t>
            </w:r>
            <w:r w:rsidR="00BA41E5" w:rsidRPr="00BA41E5">
              <w:rPr>
                <w:rFonts w:ascii="Times New Roman" w:hAnsi="Times New Roman" w:cs="Times New Roman"/>
                <w:sz w:val="24"/>
                <w:szCs w:val="24"/>
              </w:rPr>
              <w:t>%</w:t>
            </w:r>
          </w:p>
        </w:tc>
        <w:tc>
          <w:tcPr>
            <w:tcW w:w="0" w:type="auto"/>
            <w:hideMark/>
          </w:tcPr>
          <w:p w14:paraId="239BCE49" w14:textId="5AF591E2"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 xml:space="preserve">Восприятие платформы </w:t>
            </w:r>
            <w:r w:rsidR="00C91060">
              <w:rPr>
                <w:rFonts w:ascii="Times New Roman" w:hAnsi="Times New Roman" w:cs="Times New Roman"/>
                <w:sz w:val="24"/>
                <w:szCs w:val="24"/>
              </w:rPr>
              <w:t>страховыми компаниями</w:t>
            </w:r>
            <w:r w:rsidRPr="00BA41E5">
              <w:rPr>
                <w:rFonts w:ascii="Times New Roman" w:hAnsi="Times New Roman" w:cs="Times New Roman"/>
                <w:sz w:val="24"/>
                <w:szCs w:val="24"/>
              </w:rPr>
              <w:t>, регуляторное неприятие</w:t>
            </w:r>
          </w:p>
        </w:tc>
      </w:tr>
      <w:tr w:rsidR="00BA41E5" w:rsidRPr="00BA41E5" w14:paraId="68D817B9" w14:textId="77777777" w:rsidTr="00BA41E5">
        <w:trPr>
          <w:trHeight w:val="722"/>
        </w:trPr>
        <w:tc>
          <w:tcPr>
            <w:tcW w:w="0" w:type="auto"/>
            <w:hideMark/>
          </w:tcPr>
          <w:p w14:paraId="26AA77AD"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Риск привлечения СК</w:t>
            </w:r>
          </w:p>
        </w:tc>
        <w:tc>
          <w:tcPr>
            <w:tcW w:w="0" w:type="auto"/>
            <w:hideMark/>
          </w:tcPr>
          <w:p w14:paraId="74BDF745" w14:textId="2266A882" w:rsidR="00BA41E5" w:rsidRPr="00BA41E5" w:rsidRDefault="00C91060" w:rsidP="00BA41E5">
            <w:pPr>
              <w:spacing w:after="160" w:line="259" w:lineRule="auto"/>
              <w:rPr>
                <w:rFonts w:ascii="Times New Roman" w:hAnsi="Times New Roman" w:cs="Times New Roman"/>
                <w:sz w:val="24"/>
                <w:szCs w:val="24"/>
              </w:rPr>
            </w:pPr>
            <w:r>
              <w:rPr>
                <w:rFonts w:ascii="Times New Roman" w:hAnsi="Times New Roman" w:cs="Times New Roman"/>
                <w:sz w:val="24"/>
                <w:szCs w:val="24"/>
              </w:rPr>
              <w:t>1</w:t>
            </w:r>
            <w:r w:rsidRPr="00BA41E5">
              <w:rPr>
                <w:rFonts w:ascii="Times New Roman" w:hAnsi="Times New Roman" w:cs="Times New Roman"/>
                <w:sz w:val="24"/>
                <w:szCs w:val="24"/>
              </w:rPr>
              <w:t>%</w:t>
            </w:r>
          </w:p>
        </w:tc>
        <w:tc>
          <w:tcPr>
            <w:tcW w:w="0" w:type="auto"/>
            <w:hideMark/>
          </w:tcPr>
          <w:p w14:paraId="18575156" w14:textId="06D5D30C"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 xml:space="preserve">Низкая конверсия, долгий </w:t>
            </w:r>
            <w:r w:rsidR="00C91060">
              <w:rPr>
                <w:rFonts w:ascii="Times New Roman" w:hAnsi="Times New Roman" w:cs="Times New Roman"/>
                <w:sz w:val="24"/>
                <w:szCs w:val="24"/>
              </w:rPr>
              <w:t>цикл продаж</w:t>
            </w:r>
            <w:r w:rsidRPr="00BA41E5">
              <w:rPr>
                <w:rFonts w:ascii="Times New Roman" w:hAnsi="Times New Roman" w:cs="Times New Roman"/>
                <w:sz w:val="24"/>
                <w:szCs w:val="24"/>
              </w:rPr>
              <w:t xml:space="preserve"> (6-12 месяцев)</w:t>
            </w:r>
          </w:p>
        </w:tc>
      </w:tr>
      <w:tr w:rsidR="00BA41E5" w:rsidRPr="00BA41E5" w14:paraId="51CA4E5E" w14:textId="77777777" w:rsidTr="00BA41E5">
        <w:trPr>
          <w:trHeight w:val="722"/>
        </w:trPr>
        <w:tc>
          <w:tcPr>
            <w:tcW w:w="0" w:type="auto"/>
            <w:hideMark/>
          </w:tcPr>
          <w:p w14:paraId="4512F8FC"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Риск недостаточного числа партнёров</w:t>
            </w:r>
          </w:p>
        </w:tc>
        <w:tc>
          <w:tcPr>
            <w:tcW w:w="0" w:type="auto"/>
            <w:hideMark/>
          </w:tcPr>
          <w:p w14:paraId="03E6C127" w14:textId="616B27C4" w:rsidR="00BA41E5" w:rsidRPr="00BA41E5" w:rsidRDefault="00C91060" w:rsidP="00BA41E5">
            <w:pPr>
              <w:spacing w:after="160" w:line="259" w:lineRule="auto"/>
              <w:rPr>
                <w:rFonts w:ascii="Times New Roman" w:hAnsi="Times New Roman" w:cs="Times New Roman"/>
                <w:sz w:val="24"/>
                <w:szCs w:val="24"/>
              </w:rPr>
            </w:pPr>
            <w:r>
              <w:rPr>
                <w:rFonts w:ascii="Times New Roman" w:hAnsi="Times New Roman" w:cs="Times New Roman"/>
                <w:sz w:val="24"/>
                <w:szCs w:val="24"/>
              </w:rPr>
              <w:t>1</w:t>
            </w:r>
            <w:r w:rsidRPr="00BA41E5">
              <w:rPr>
                <w:rFonts w:ascii="Times New Roman" w:hAnsi="Times New Roman" w:cs="Times New Roman"/>
                <w:sz w:val="24"/>
                <w:szCs w:val="24"/>
              </w:rPr>
              <w:t>%</w:t>
            </w:r>
          </w:p>
        </w:tc>
        <w:tc>
          <w:tcPr>
            <w:tcW w:w="0" w:type="auto"/>
            <w:hideMark/>
          </w:tcPr>
          <w:p w14:paraId="1EEEFF71"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Насыщение рынка, конкуренция от крупных СК</w:t>
            </w:r>
          </w:p>
        </w:tc>
      </w:tr>
      <w:tr w:rsidR="00BA41E5" w:rsidRPr="00BA41E5" w14:paraId="08924DF3" w14:textId="77777777" w:rsidTr="00BA41E5">
        <w:trPr>
          <w:trHeight w:val="722"/>
        </w:trPr>
        <w:tc>
          <w:tcPr>
            <w:tcW w:w="0" w:type="auto"/>
            <w:hideMark/>
          </w:tcPr>
          <w:p w14:paraId="592D4E74"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Временные риски</w:t>
            </w:r>
          </w:p>
        </w:tc>
        <w:tc>
          <w:tcPr>
            <w:tcW w:w="0" w:type="auto"/>
            <w:hideMark/>
          </w:tcPr>
          <w:p w14:paraId="3A279DF8" w14:textId="75090F24" w:rsidR="00BA41E5" w:rsidRPr="00BA41E5" w:rsidRDefault="00C91060" w:rsidP="00BA41E5">
            <w:pPr>
              <w:spacing w:after="160" w:line="259" w:lineRule="auto"/>
              <w:rPr>
                <w:rFonts w:ascii="Times New Roman" w:hAnsi="Times New Roman" w:cs="Times New Roman"/>
                <w:sz w:val="24"/>
                <w:szCs w:val="24"/>
              </w:rPr>
            </w:pPr>
            <w:r>
              <w:rPr>
                <w:rFonts w:ascii="Times New Roman" w:hAnsi="Times New Roman" w:cs="Times New Roman"/>
                <w:sz w:val="24"/>
                <w:szCs w:val="24"/>
              </w:rPr>
              <w:t>1</w:t>
            </w:r>
            <w:r w:rsidRPr="00BA41E5">
              <w:rPr>
                <w:rFonts w:ascii="Times New Roman" w:hAnsi="Times New Roman" w:cs="Times New Roman"/>
                <w:sz w:val="24"/>
                <w:szCs w:val="24"/>
              </w:rPr>
              <w:t>%</w:t>
            </w:r>
          </w:p>
        </w:tc>
        <w:tc>
          <w:tcPr>
            <w:tcW w:w="0" w:type="auto"/>
            <w:hideMark/>
          </w:tcPr>
          <w:p w14:paraId="72F3A874"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Задержки в разработке (3-6 месяцев), время выхода на рынок</w:t>
            </w:r>
          </w:p>
        </w:tc>
      </w:tr>
      <w:tr w:rsidR="00BA41E5" w:rsidRPr="00BA41E5" w14:paraId="1FFBAE96" w14:textId="77777777" w:rsidTr="00BA41E5">
        <w:trPr>
          <w:trHeight w:val="722"/>
        </w:trPr>
        <w:tc>
          <w:tcPr>
            <w:tcW w:w="0" w:type="auto"/>
            <w:hideMark/>
          </w:tcPr>
          <w:p w14:paraId="6FC514A7"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Репутационные риски</w:t>
            </w:r>
          </w:p>
        </w:tc>
        <w:tc>
          <w:tcPr>
            <w:tcW w:w="0" w:type="auto"/>
            <w:hideMark/>
          </w:tcPr>
          <w:p w14:paraId="76B63F67" w14:textId="6F5066C8" w:rsidR="00BA41E5" w:rsidRPr="00BA41E5" w:rsidRDefault="00C91060" w:rsidP="00BA41E5">
            <w:pPr>
              <w:spacing w:after="160" w:line="259" w:lineRule="auto"/>
              <w:rPr>
                <w:rFonts w:ascii="Times New Roman" w:hAnsi="Times New Roman" w:cs="Times New Roman"/>
                <w:sz w:val="24"/>
                <w:szCs w:val="24"/>
              </w:rPr>
            </w:pPr>
            <w:r>
              <w:rPr>
                <w:rFonts w:ascii="Times New Roman" w:hAnsi="Times New Roman" w:cs="Times New Roman"/>
                <w:sz w:val="24"/>
                <w:szCs w:val="24"/>
              </w:rPr>
              <w:t>1</w:t>
            </w:r>
            <w:r w:rsidRPr="00BA41E5">
              <w:rPr>
                <w:rFonts w:ascii="Times New Roman" w:hAnsi="Times New Roman" w:cs="Times New Roman"/>
                <w:sz w:val="24"/>
                <w:szCs w:val="24"/>
              </w:rPr>
              <w:t>%</w:t>
            </w:r>
          </w:p>
        </w:tc>
        <w:tc>
          <w:tcPr>
            <w:tcW w:w="0" w:type="auto"/>
            <w:hideMark/>
          </w:tcPr>
          <w:p w14:paraId="6F8D6F82"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Ошибки в расчётах скорингов, судебные иски, критика в СМИ</w:t>
            </w:r>
          </w:p>
        </w:tc>
      </w:tr>
      <w:tr w:rsidR="00BA41E5" w:rsidRPr="00BA41E5" w14:paraId="7D565435" w14:textId="77777777" w:rsidTr="00BA41E5">
        <w:trPr>
          <w:trHeight w:val="722"/>
        </w:trPr>
        <w:tc>
          <w:tcPr>
            <w:tcW w:w="0" w:type="auto"/>
            <w:hideMark/>
          </w:tcPr>
          <w:p w14:paraId="15657AC0"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Риск безопасности данных</w:t>
            </w:r>
          </w:p>
        </w:tc>
        <w:tc>
          <w:tcPr>
            <w:tcW w:w="0" w:type="auto"/>
            <w:hideMark/>
          </w:tcPr>
          <w:p w14:paraId="7122CB73" w14:textId="3533413D" w:rsidR="00BA41E5" w:rsidRPr="00BA41E5" w:rsidRDefault="00C91060" w:rsidP="00BA41E5">
            <w:pPr>
              <w:spacing w:after="160" w:line="259" w:lineRule="auto"/>
              <w:rPr>
                <w:rFonts w:ascii="Times New Roman" w:hAnsi="Times New Roman" w:cs="Times New Roman"/>
                <w:sz w:val="24"/>
                <w:szCs w:val="24"/>
              </w:rPr>
            </w:pPr>
            <w:r>
              <w:rPr>
                <w:rFonts w:ascii="Times New Roman" w:hAnsi="Times New Roman" w:cs="Times New Roman"/>
                <w:sz w:val="24"/>
                <w:szCs w:val="24"/>
              </w:rPr>
              <w:t>1</w:t>
            </w:r>
            <w:r w:rsidRPr="00BA41E5">
              <w:rPr>
                <w:rFonts w:ascii="Times New Roman" w:hAnsi="Times New Roman" w:cs="Times New Roman"/>
                <w:sz w:val="24"/>
                <w:szCs w:val="24"/>
              </w:rPr>
              <w:t>%</w:t>
            </w:r>
          </w:p>
        </w:tc>
        <w:tc>
          <w:tcPr>
            <w:tcW w:w="0" w:type="auto"/>
            <w:hideMark/>
          </w:tcPr>
          <w:p w14:paraId="67492D28" w14:textId="77777777" w:rsidR="00BA41E5" w:rsidRPr="00BA41E5" w:rsidRDefault="00BA41E5" w:rsidP="00BA41E5">
            <w:pPr>
              <w:spacing w:after="160" w:line="259" w:lineRule="auto"/>
              <w:rPr>
                <w:rFonts w:ascii="Times New Roman" w:hAnsi="Times New Roman" w:cs="Times New Roman"/>
                <w:sz w:val="24"/>
                <w:szCs w:val="24"/>
              </w:rPr>
            </w:pPr>
            <w:r w:rsidRPr="00BA41E5">
              <w:rPr>
                <w:rFonts w:ascii="Times New Roman" w:hAnsi="Times New Roman" w:cs="Times New Roman"/>
                <w:sz w:val="24"/>
                <w:szCs w:val="24"/>
              </w:rPr>
              <w:t>Киберугрозы, соответствие требованиям 152-ФЗ о защите ПД</w:t>
            </w:r>
          </w:p>
        </w:tc>
      </w:tr>
    </w:tbl>
    <w:p w14:paraId="5C522F3C" w14:textId="77777777" w:rsidR="00BA41E5" w:rsidRPr="004863A1" w:rsidRDefault="00BA41E5" w:rsidP="00EC6961">
      <w:pPr>
        <w:rPr>
          <w:rFonts w:ascii="Times New Roman" w:hAnsi="Times New Roman" w:cs="Times New Roman"/>
          <w:sz w:val="24"/>
          <w:szCs w:val="24"/>
        </w:rPr>
      </w:pPr>
    </w:p>
    <w:p w14:paraId="7EBFC5A6" w14:textId="77777777" w:rsidR="00EC6961" w:rsidRPr="00224840" w:rsidRDefault="00EC6961" w:rsidP="0074281F">
      <w:pPr>
        <w:outlineLvl w:val="2"/>
        <w:rPr>
          <w:rFonts w:ascii="Times New Roman" w:hAnsi="Times New Roman" w:cs="Times New Roman"/>
          <w:b/>
          <w:bCs/>
          <w:sz w:val="24"/>
          <w:szCs w:val="24"/>
        </w:rPr>
      </w:pPr>
      <w:bookmarkStart w:id="63" w:name="_Toc219066977"/>
      <w:r w:rsidRPr="00224840">
        <w:rPr>
          <w:rFonts w:ascii="Times New Roman" w:hAnsi="Times New Roman" w:cs="Times New Roman"/>
          <w:b/>
          <w:bCs/>
          <w:sz w:val="24"/>
          <w:szCs w:val="24"/>
        </w:rPr>
        <w:t>3.1.2 Выбор режима налогообложения</w:t>
      </w:r>
      <w:bookmarkEnd w:id="63"/>
    </w:p>
    <w:p w14:paraId="0BD32EC9" w14:textId="77777777" w:rsidR="00D51A19" w:rsidRPr="00D51A19" w:rsidRDefault="00D51A19" w:rsidP="00D51A19">
      <w:pPr>
        <w:rPr>
          <w:rFonts w:ascii="Times New Roman" w:hAnsi="Times New Roman" w:cs="Times New Roman"/>
          <w:sz w:val="24"/>
          <w:szCs w:val="24"/>
        </w:rPr>
      </w:pPr>
      <w:r w:rsidRPr="00D51A19">
        <w:rPr>
          <w:rFonts w:ascii="Times New Roman" w:hAnsi="Times New Roman" w:cs="Times New Roman"/>
          <w:sz w:val="24"/>
          <w:szCs w:val="24"/>
        </w:rPr>
        <w:t>Режим налогообложения: ОСН (Общая система налогообложения)</w:t>
      </w:r>
    </w:p>
    <w:p w14:paraId="32456EED" w14:textId="1A554164" w:rsidR="00D51A19" w:rsidRPr="00D51A19" w:rsidRDefault="00D51A19" w:rsidP="00D51A19">
      <w:pPr>
        <w:rPr>
          <w:rFonts w:ascii="Times New Roman" w:hAnsi="Times New Roman" w:cs="Times New Roman"/>
          <w:sz w:val="24"/>
          <w:szCs w:val="24"/>
        </w:rPr>
      </w:pPr>
      <w:r w:rsidRPr="00D51A19">
        <w:rPr>
          <w:rFonts w:ascii="Times New Roman" w:hAnsi="Times New Roman" w:cs="Times New Roman"/>
          <w:sz w:val="24"/>
          <w:szCs w:val="24"/>
        </w:rPr>
        <w:t xml:space="preserve">Финансовая модель проекта показывает, что </w:t>
      </w:r>
      <w:r w:rsidR="002E00E0">
        <w:rPr>
          <w:rFonts w:ascii="Times New Roman" w:hAnsi="Times New Roman" w:cs="Times New Roman"/>
          <w:sz w:val="24"/>
          <w:szCs w:val="24"/>
        </w:rPr>
        <w:t>за первые 4</w:t>
      </w:r>
      <w:r w:rsidRPr="00D51A19">
        <w:rPr>
          <w:rFonts w:ascii="Times New Roman" w:hAnsi="Times New Roman" w:cs="Times New Roman"/>
          <w:sz w:val="24"/>
          <w:szCs w:val="24"/>
        </w:rPr>
        <w:t xml:space="preserve"> месяц</w:t>
      </w:r>
      <w:r w:rsidR="002E00E0">
        <w:rPr>
          <w:rFonts w:ascii="Times New Roman" w:hAnsi="Times New Roman" w:cs="Times New Roman"/>
          <w:sz w:val="24"/>
          <w:szCs w:val="24"/>
        </w:rPr>
        <w:t>а</w:t>
      </w:r>
      <w:r w:rsidRPr="00D51A19">
        <w:rPr>
          <w:rFonts w:ascii="Times New Roman" w:hAnsi="Times New Roman" w:cs="Times New Roman"/>
          <w:sz w:val="24"/>
          <w:szCs w:val="24"/>
        </w:rPr>
        <w:t xml:space="preserve"> выручка пре</w:t>
      </w:r>
      <w:r w:rsidR="002E00E0">
        <w:rPr>
          <w:rFonts w:ascii="Times New Roman" w:hAnsi="Times New Roman" w:cs="Times New Roman"/>
          <w:sz w:val="24"/>
          <w:szCs w:val="24"/>
        </w:rPr>
        <w:t>высит</w:t>
      </w:r>
      <w:r w:rsidRPr="00D51A19">
        <w:rPr>
          <w:rFonts w:ascii="Times New Roman" w:hAnsi="Times New Roman" w:cs="Times New Roman"/>
          <w:sz w:val="24"/>
          <w:szCs w:val="24"/>
        </w:rPr>
        <w:t xml:space="preserve"> максимальный установленный порог УСН в 150 млн руб. Компания будет вынуждена перейти на ОСН, поэтому целесообразнее планировать на ОСН с начала.</w:t>
      </w:r>
    </w:p>
    <w:p w14:paraId="7EAEF39A" w14:textId="6D54A8A1" w:rsidR="00217106" w:rsidRDefault="00D51A19" w:rsidP="00D51A19">
      <w:pPr>
        <w:rPr>
          <w:rFonts w:ascii="Times New Roman" w:hAnsi="Times New Roman" w:cs="Times New Roman"/>
          <w:sz w:val="24"/>
          <w:szCs w:val="24"/>
        </w:rPr>
      </w:pPr>
      <w:r w:rsidRPr="00D51A19">
        <w:rPr>
          <w:rFonts w:ascii="Times New Roman" w:hAnsi="Times New Roman" w:cs="Times New Roman"/>
          <w:sz w:val="24"/>
          <w:szCs w:val="24"/>
        </w:rPr>
        <w:t>Налог на прибыль: 20% (федеральная ставка 20%, без региональных льгот в стандартном случае)</w:t>
      </w:r>
    </w:p>
    <w:p w14:paraId="1E0E5F87" w14:textId="6D8ABE2F" w:rsidR="00EC6961" w:rsidRPr="00904236" w:rsidRDefault="00EC6961" w:rsidP="0074281F">
      <w:pPr>
        <w:outlineLvl w:val="2"/>
        <w:rPr>
          <w:rFonts w:ascii="Times New Roman" w:hAnsi="Times New Roman" w:cs="Times New Roman"/>
          <w:b/>
          <w:bCs/>
          <w:sz w:val="24"/>
          <w:szCs w:val="24"/>
        </w:rPr>
      </w:pPr>
      <w:bookmarkStart w:id="64" w:name="_Toc219066978"/>
      <w:r w:rsidRPr="00904236">
        <w:rPr>
          <w:rFonts w:ascii="Times New Roman" w:hAnsi="Times New Roman" w:cs="Times New Roman"/>
          <w:b/>
          <w:bCs/>
          <w:sz w:val="24"/>
          <w:szCs w:val="24"/>
        </w:rPr>
        <w:t>3.1.3 Расчет свободного денежного потока</w:t>
      </w:r>
      <w:bookmarkEnd w:id="64"/>
    </w:p>
    <w:p w14:paraId="66C1FFCB" w14:textId="0BCD6D4F" w:rsidR="00453C24" w:rsidRDefault="00453C24" w:rsidP="00EC6961">
      <w:pPr>
        <w:rPr>
          <w:rFonts w:ascii="Times New Roman" w:hAnsi="Times New Roman" w:cs="Times New Roman"/>
          <w:sz w:val="24"/>
          <w:szCs w:val="24"/>
        </w:rPr>
      </w:pPr>
      <w:r w:rsidRPr="00453C24">
        <w:rPr>
          <w:rFonts w:ascii="Times New Roman" w:hAnsi="Times New Roman" w:cs="Times New Roman"/>
          <w:sz w:val="24"/>
          <w:szCs w:val="24"/>
        </w:rPr>
        <w:lastRenderedPageBreak/>
        <w:t xml:space="preserve">Свободный денежный поток (Free Cash </w:t>
      </w:r>
      <w:proofErr w:type="spellStart"/>
      <w:r w:rsidRPr="00453C24">
        <w:rPr>
          <w:rFonts w:ascii="Times New Roman" w:hAnsi="Times New Roman" w:cs="Times New Roman"/>
          <w:sz w:val="24"/>
          <w:szCs w:val="24"/>
        </w:rPr>
        <w:t>Flow</w:t>
      </w:r>
      <w:proofErr w:type="spellEnd"/>
      <w:r w:rsidRPr="00453C24">
        <w:rPr>
          <w:rFonts w:ascii="Times New Roman" w:hAnsi="Times New Roman" w:cs="Times New Roman"/>
          <w:sz w:val="24"/>
          <w:szCs w:val="24"/>
        </w:rPr>
        <w:t>, FCF) – это денежные средства, которые остаются в компании после финансирования всех операционных расходов и инвестиций в основные средства.</w:t>
      </w:r>
    </w:p>
    <w:p w14:paraId="45D1F4D7" w14:textId="3621F941" w:rsidR="009015E4" w:rsidRDefault="00FE0A07" w:rsidP="00EC6961">
      <w:pPr>
        <w:rPr>
          <w:rFonts w:ascii="Times New Roman" w:hAnsi="Times New Roman" w:cs="Times New Roman"/>
          <w:sz w:val="24"/>
          <w:szCs w:val="24"/>
        </w:rPr>
      </w:pPr>
      <w:r w:rsidRPr="00FE0A07">
        <w:rPr>
          <w:rFonts w:ascii="Times New Roman" w:hAnsi="Times New Roman" w:cs="Times New Roman"/>
          <w:sz w:val="24"/>
          <w:szCs w:val="24"/>
        </w:rPr>
        <w:t>FCF = Чистая прибыль - Капитальные вложения</w:t>
      </w:r>
      <w:r w:rsidR="009015E4">
        <w:rPr>
          <w:rFonts w:ascii="Times New Roman" w:hAnsi="Times New Roman" w:cs="Times New Roman"/>
          <w:sz w:val="24"/>
          <w:szCs w:val="24"/>
        </w:rPr>
        <w:t xml:space="preserve"> = </w:t>
      </w:r>
      <w:r w:rsidR="0074281F" w:rsidRPr="0074281F">
        <w:rPr>
          <w:rFonts w:ascii="Times New Roman" w:hAnsi="Times New Roman" w:cs="Times New Roman"/>
          <w:sz w:val="24"/>
          <w:szCs w:val="24"/>
        </w:rPr>
        <w:t>413 476 575,04 ₽</w:t>
      </w:r>
    </w:p>
    <w:p w14:paraId="204C3D5D" w14:textId="79BBC9E5" w:rsidR="00516498" w:rsidRPr="00516498" w:rsidRDefault="00516498" w:rsidP="00516498">
      <w:pPr>
        <w:rPr>
          <w:rFonts w:ascii="Times New Roman" w:hAnsi="Times New Roman" w:cs="Times New Roman"/>
          <w:sz w:val="24"/>
          <w:szCs w:val="24"/>
        </w:rPr>
      </w:pPr>
      <w:r w:rsidRPr="00516498">
        <w:rPr>
          <w:rFonts w:ascii="Times New Roman" w:hAnsi="Times New Roman" w:cs="Times New Roman"/>
          <w:sz w:val="24"/>
          <w:szCs w:val="24"/>
        </w:rPr>
        <w:t>Где:</w:t>
      </w:r>
    </w:p>
    <w:p w14:paraId="54EBD977" w14:textId="3B025A0B" w:rsidR="003F4E90" w:rsidRDefault="00516498" w:rsidP="00516498">
      <w:pPr>
        <w:pStyle w:val="a7"/>
        <w:numPr>
          <w:ilvl w:val="0"/>
          <w:numId w:val="76"/>
        </w:numPr>
        <w:rPr>
          <w:rFonts w:ascii="Times New Roman" w:hAnsi="Times New Roman" w:cs="Times New Roman"/>
          <w:sz w:val="24"/>
          <w:szCs w:val="24"/>
        </w:rPr>
      </w:pPr>
      <w:r w:rsidRPr="000D4D97">
        <w:rPr>
          <w:rFonts w:ascii="Times New Roman" w:hAnsi="Times New Roman" w:cs="Times New Roman"/>
          <w:sz w:val="24"/>
          <w:szCs w:val="24"/>
        </w:rPr>
        <w:t xml:space="preserve">Чистая прибыль </w:t>
      </w:r>
      <w:r w:rsidR="000D4D97">
        <w:rPr>
          <w:rFonts w:ascii="Times New Roman" w:hAnsi="Times New Roman" w:cs="Times New Roman"/>
          <w:sz w:val="24"/>
          <w:szCs w:val="24"/>
        </w:rPr>
        <w:t xml:space="preserve">= </w:t>
      </w:r>
      <w:r w:rsidR="0074281F" w:rsidRPr="0074281F">
        <w:rPr>
          <w:rFonts w:ascii="Times New Roman" w:hAnsi="Times New Roman" w:cs="Times New Roman"/>
          <w:sz w:val="24"/>
          <w:szCs w:val="24"/>
        </w:rPr>
        <w:t>792 769 679,37 ₽</w:t>
      </w:r>
    </w:p>
    <w:p w14:paraId="65EA3102" w14:textId="22C6407D" w:rsidR="003F4E90" w:rsidRPr="00B429FB" w:rsidRDefault="00516498" w:rsidP="00EC6961">
      <w:pPr>
        <w:pStyle w:val="a7"/>
        <w:numPr>
          <w:ilvl w:val="0"/>
          <w:numId w:val="76"/>
        </w:numPr>
        <w:rPr>
          <w:rFonts w:ascii="Times New Roman" w:hAnsi="Times New Roman" w:cs="Times New Roman"/>
          <w:sz w:val="24"/>
          <w:szCs w:val="24"/>
        </w:rPr>
      </w:pPr>
      <w:r w:rsidRPr="003F4E90">
        <w:rPr>
          <w:rFonts w:ascii="Times New Roman" w:hAnsi="Times New Roman" w:cs="Times New Roman"/>
          <w:sz w:val="24"/>
          <w:szCs w:val="24"/>
        </w:rPr>
        <w:t>Капитальные вложения (</w:t>
      </w:r>
      <w:proofErr w:type="spellStart"/>
      <w:r w:rsidRPr="003F4E90">
        <w:rPr>
          <w:rFonts w:ascii="Times New Roman" w:hAnsi="Times New Roman" w:cs="Times New Roman"/>
          <w:sz w:val="24"/>
          <w:szCs w:val="24"/>
        </w:rPr>
        <w:t>CapEx</w:t>
      </w:r>
      <w:proofErr w:type="spellEnd"/>
      <w:r w:rsidRPr="003F4E90">
        <w:rPr>
          <w:rFonts w:ascii="Times New Roman" w:hAnsi="Times New Roman" w:cs="Times New Roman"/>
          <w:sz w:val="24"/>
          <w:szCs w:val="24"/>
        </w:rPr>
        <w:t xml:space="preserve">) </w:t>
      </w:r>
      <w:r w:rsidR="003F4E90">
        <w:rPr>
          <w:rFonts w:ascii="Times New Roman" w:hAnsi="Times New Roman" w:cs="Times New Roman"/>
          <w:sz w:val="24"/>
          <w:szCs w:val="24"/>
        </w:rPr>
        <w:t xml:space="preserve">= </w:t>
      </w:r>
      <w:r w:rsidR="00F71FE8" w:rsidRPr="00F71FE8">
        <w:rPr>
          <w:rFonts w:ascii="Times New Roman" w:hAnsi="Times New Roman" w:cs="Times New Roman"/>
          <w:sz w:val="24"/>
          <w:szCs w:val="24"/>
        </w:rPr>
        <w:t>379 293 104,33 ₽</w:t>
      </w:r>
    </w:p>
    <w:p w14:paraId="28737903" w14:textId="3C1DFFC6" w:rsidR="00EC6961" w:rsidRPr="005F6C46" w:rsidRDefault="00EC6961" w:rsidP="006A4923">
      <w:pPr>
        <w:outlineLvl w:val="1"/>
        <w:rPr>
          <w:rFonts w:ascii="Times New Roman" w:hAnsi="Times New Roman" w:cs="Times New Roman"/>
          <w:b/>
          <w:bCs/>
          <w:sz w:val="28"/>
          <w:szCs w:val="28"/>
        </w:rPr>
      </w:pPr>
      <w:bookmarkStart w:id="65" w:name="_Toc219066979"/>
      <w:r w:rsidRPr="005F6C46">
        <w:rPr>
          <w:rFonts w:ascii="Times New Roman" w:hAnsi="Times New Roman" w:cs="Times New Roman"/>
          <w:b/>
          <w:bCs/>
          <w:sz w:val="28"/>
          <w:szCs w:val="28"/>
        </w:rPr>
        <w:t>3.2. Построение финансовой модели</w:t>
      </w:r>
      <w:bookmarkEnd w:id="65"/>
    </w:p>
    <w:p w14:paraId="70F6400E" w14:textId="77777777" w:rsidR="00EC6961" w:rsidRPr="005F6C46" w:rsidRDefault="00EC6961" w:rsidP="006A4923">
      <w:pPr>
        <w:outlineLvl w:val="2"/>
        <w:rPr>
          <w:rFonts w:ascii="Times New Roman" w:hAnsi="Times New Roman" w:cs="Times New Roman"/>
          <w:b/>
          <w:bCs/>
          <w:sz w:val="24"/>
          <w:szCs w:val="24"/>
        </w:rPr>
      </w:pPr>
      <w:bookmarkStart w:id="66" w:name="_Toc219066980"/>
      <w:r w:rsidRPr="005F6C46">
        <w:rPr>
          <w:rFonts w:ascii="Times New Roman" w:hAnsi="Times New Roman" w:cs="Times New Roman"/>
          <w:b/>
          <w:bCs/>
          <w:sz w:val="24"/>
          <w:szCs w:val="24"/>
        </w:rPr>
        <w:t>3.2.1 Определение предпосылок</w:t>
      </w:r>
      <w:bookmarkEnd w:id="66"/>
    </w:p>
    <w:p w14:paraId="44BAE619" w14:textId="76C293BD" w:rsidR="005A117E" w:rsidRPr="00661A4C" w:rsidRDefault="005A117E" w:rsidP="00661A4C">
      <w:pPr>
        <w:pStyle w:val="a7"/>
        <w:numPr>
          <w:ilvl w:val="0"/>
          <w:numId w:val="81"/>
        </w:numPr>
        <w:rPr>
          <w:rFonts w:ascii="Times New Roman" w:hAnsi="Times New Roman" w:cs="Times New Roman"/>
          <w:i/>
          <w:iCs/>
          <w:sz w:val="24"/>
          <w:szCs w:val="24"/>
        </w:rPr>
      </w:pPr>
      <w:r w:rsidRPr="00661A4C">
        <w:rPr>
          <w:rFonts w:ascii="Times New Roman" w:hAnsi="Times New Roman" w:cs="Times New Roman"/>
          <w:i/>
          <w:iCs/>
          <w:sz w:val="24"/>
          <w:szCs w:val="24"/>
        </w:rPr>
        <w:t>Первоначальные вложения</w:t>
      </w:r>
    </w:p>
    <w:p w14:paraId="511A287E" w14:textId="3F909794"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Для оценки эффективности проекта в модели выделен блок первоначальных инвестиций, отраженный в БДДС как отток денежных средств по инвестиционной деятельности в стартовые месяцы проекта. К ним относятся:</w:t>
      </w:r>
    </w:p>
    <w:p w14:paraId="73905AB0" w14:textId="5A514A6B" w:rsidR="005A117E" w:rsidRDefault="00A7104D" w:rsidP="00A7104D">
      <w:pPr>
        <w:pStyle w:val="a7"/>
        <w:numPr>
          <w:ilvl w:val="0"/>
          <w:numId w:val="80"/>
        </w:numPr>
        <w:rPr>
          <w:rFonts w:ascii="Times New Roman" w:hAnsi="Times New Roman" w:cs="Times New Roman"/>
          <w:sz w:val="24"/>
          <w:szCs w:val="24"/>
        </w:rPr>
      </w:pPr>
      <w:r>
        <w:rPr>
          <w:rFonts w:ascii="Times New Roman" w:hAnsi="Times New Roman" w:cs="Times New Roman"/>
          <w:sz w:val="24"/>
          <w:szCs w:val="24"/>
        </w:rPr>
        <w:t>Капитальные затраты</w:t>
      </w:r>
    </w:p>
    <w:p w14:paraId="04DA1B3C" w14:textId="6DCD7757" w:rsidR="00204B62" w:rsidRPr="001F1CC9" w:rsidRDefault="00A7104D" w:rsidP="001F1CC9">
      <w:pPr>
        <w:pStyle w:val="a7"/>
        <w:numPr>
          <w:ilvl w:val="0"/>
          <w:numId w:val="80"/>
        </w:numPr>
        <w:rPr>
          <w:rFonts w:ascii="Times New Roman" w:hAnsi="Times New Roman" w:cs="Times New Roman"/>
          <w:sz w:val="24"/>
          <w:szCs w:val="24"/>
        </w:rPr>
      </w:pPr>
      <w:r>
        <w:rPr>
          <w:rFonts w:ascii="Times New Roman" w:hAnsi="Times New Roman" w:cs="Times New Roman"/>
          <w:sz w:val="24"/>
          <w:szCs w:val="24"/>
        </w:rPr>
        <w:t xml:space="preserve">Операционные затраты </w:t>
      </w:r>
      <w:r w:rsidR="00204B62">
        <w:rPr>
          <w:rFonts w:ascii="Times New Roman" w:hAnsi="Times New Roman" w:cs="Times New Roman"/>
          <w:sz w:val="24"/>
          <w:szCs w:val="24"/>
        </w:rPr>
        <w:t>в инвестиционной фазе</w:t>
      </w:r>
    </w:p>
    <w:p w14:paraId="25484E62" w14:textId="4F0847CE" w:rsid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 xml:space="preserve">В модели не предусматриваются крупные капитальные вложения в материальные активы (офис, оборудование): команда преимущественно работает удаленно, поэтому основная часть первоначальных вложений </w:t>
      </w:r>
      <w:r w:rsidR="00661A4C">
        <w:rPr>
          <w:rFonts w:ascii="Times New Roman" w:hAnsi="Times New Roman" w:cs="Times New Roman"/>
          <w:sz w:val="24"/>
          <w:szCs w:val="24"/>
        </w:rPr>
        <w:t>–</w:t>
      </w:r>
      <w:r w:rsidRPr="005A117E">
        <w:rPr>
          <w:rFonts w:ascii="Times New Roman" w:hAnsi="Times New Roman" w:cs="Times New Roman"/>
          <w:sz w:val="24"/>
          <w:szCs w:val="24"/>
        </w:rPr>
        <w:t xml:space="preserve"> нематериальные активы и </w:t>
      </w:r>
      <w:r w:rsidR="00661A4C">
        <w:rPr>
          <w:rFonts w:ascii="Times New Roman" w:hAnsi="Times New Roman" w:cs="Times New Roman"/>
          <w:sz w:val="24"/>
          <w:szCs w:val="24"/>
        </w:rPr>
        <w:t>ФОТ.</w:t>
      </w:r>
    </w:p>
    <w:p w14:paraId="17466154" w14:textId="7FC2ACBB" w:rsidR="001420FF" w:rsidRDefault="005C3702" w:rsidP="005A117E">
      <w:pPr>
        <w:rPr>
          <w:rFonts w:ascii="Times New Roman" w:hAnsi="Times New Roman" w:cs="Times New Roman"/>
          <w:sz w:val="24"/>
          <w:szCs w:val="24"/>
        </w:rPr>
      </w:pPr>
      <w:r>
        <w:rPr>
          <w:rFonts w:ascii="Times New Roman" w:hAnsi="Times New Roman" w:cs="Times New Roman"/>
          <w:sz w:val="24"/>
          <w:szCs w:val="24"/>
        </w:rPr>
        <w:t xml:space="preserve">Привлечение первоначальных вложений планируется посредством кредитования с отсрочкой платежа до момента реализации </w:t>
      </w:r>
      <w:r>
        <w:rPr>
          <w:rFonts w:ascii="Times New Roman" w:hAnsi="Times New Roman" w:cs="Times New Roman"/>
          <w:sz w:val="24"/>
          <w:szCs w:val="24"/>
          <w:lang w:val="en-US"/>
        </w:rPr>
        <w:t>MVP</w:t>
      </w:r>
      <w:r>
        <w:rPr>
          <w:rFonts w:ascii="Times New Roman" w:hAnsi="Times New Roman" w:cs="Times New Roman"/>
          <w:sz w:val="24"/>
          <w:szCs w:val="24"/>
        </w:rPr>
        <w:t xml:space="preserve">, а также капитализацией накопленных процентов. </w:t>
      </w:r>
      <w:r w:rsidR="002314CF">
        <w:rPr>
          <w:rFonts w:ascii="Times New Roman" w:hAnsi="Times New Roman" w:cs="Times New Roman"/>
          <w:sz w:val="24"/>
          <w:szCs w:val="24"/>
        </w:rPr>
        <w:t xml:space="preserve">Для простоты расчёта был взят индивидуальный график с неизменяемыми </w:t>
      </w:r>
      <w:r w:rsidR="004605D2">
        <w:rPr>
          <w:rFonts w:ascii="Times New Roman" w:hAnsi="Times New Roman" w:cs="Times New Roman"/>
          <w:sz w:val="24"/>
          <w:szCs w:val="24"/>
        </w:rPr>
        <w:t xml:space="preserve">ежемесячными суммами к погашению основного долга по кредиту и процентов. </w:t>
      </w:r>
      <w:r w:rsidR="009F5D6E">
        <w:rPr>
          <w:rFonts w:ascii="Times New Roman" w:hAnsi="Times New Roman" w:cs="Times New Roman"/>
          <w:sz w:val="24"/>
          <w:szCs w:val="24"/>
        </w:rPr>
        <w:t>Кредитный график представлен на</w:t>
      </w:r>
      <w:r w:rsidR="00B429FB">
        <w:rPr>
          <w:rFonts w:ascii="Times New Roman" w:hAnsi="Times New Roman" w:cs="Times New Roman"/>
          <w:sz w:val="24"/>
          <w:szCs w:val="24"/>
        </w:rPr>
        <w:t xml:space="preserve"> </w:t>
      </w:r>
      <w:r w:rsidR="00B429FB">
        <w:rPr>
          <w:rFonts w:ascii="Times New Roman" w:hAnsi="Times New Roman" w:cs="Times New Roman"/>
          <w:sz w:val="24"/>
          <w:szCs w:val="24"/>
        </w:rPr>
        <w:fldChar w:fldCharType="begin"/>
      </w:r>
      <w:r w:rsidR="00B429FB">
        <w:rPr>
          <w:rFonts w:ascii="Times New Roman" w:hAnsi="Times New Roman" w:cs="Times New Roman"/>
          <w:sz w:val="24"/>
          <w:szCs w:val="24"/>
        </w:rPr>
        <w:instrText xml:space="preserve"> REF _Ref219066615 \h </w:instrText>
      </w:r>
      <w:r w:rsidR="00B429FB">
        <w:rPr>
          <w:rFonts w:ascii="Times New Roman" w:hAnsi="Times New Roman" w:cs="Times New Roman"/>
          <w:sz w:val="24"/>
          <w:szCs w:val="24"/>
        </w:rPr>
      </w:r>
      <w:r w:rsidR="00B429FB">
        <w:rPr>
          <w:rFonts w:ascii="Times New Roman" w:hAnsi="Times New Roman" w:cs="Times New Roman"/>
          <w:sz w:val="24"/>
          <w:szCs w:val="24"/>
        </w:rPr>
        <w:instrText xml:space="preserve"> \* MERGEFORMAT </w:instrText>
      </w:r>
      <w:r w:rsidR="00B429FB">
        <w:rPr>
          <w:rFonts w:ascii="Times New Roman" w:hAnsi="Times New Roman" w:cs="Times New Roman"/>
          <w:sz w:val="24"/>
          <w:szCs w:val="24"/>
        </w:rPr>
        <w:fldChar w:fldCharType="separate"/>
      </w:r>
      <w:r w:rsidR="00B429FB" w:rsidRPr="00B429FB">
        <w:rPr>
          <w:rFonts w:ascii="Times New Roman" w:hAnsi="Times New Roman" w:cs="Times New Roman"/>
        </w:rPr>
        <w:t xml:space="preserve">Рисунке </w:t>
      </w:r>
      <w:r w:rsidR="00B429FB" w:rsidRPr="00B429FB">
        <w:rPr>
          <w:rFonts w:ascii="Times New Roman" w:hAnsi="Times New Roman" w:cs="Times New Roman"/>
          <w:noProof/>
        </w:rPr>
        <w:t>14</w:t>
      </w:r>
      <w:r w:rsidR="00B429FB" w:rsidRPr="00B429FB">
        <w:rPr>
          <w:rFonts w:ascii="Times New Roman" w:hAnsi="Times New Roman" w:cs="Times New Roman"/>
          <w:i/>
          <w:iCs/>
        </w:rPr>
        <w:t>.</w:t>
      </w:r>
      <w:r w:rsidR="00B429FB">
        <w:rPr>
          <w:rFonts w:ascii="Times New Roman" w:hAnsi="Times New Roman" w:cs="Times New Roman"/>
          <w:sz w:val="24"/>
          <w:szCs w:val="24"/>
        </w:rPr>
        <w:fldChar w:fldCharType="end"/>
      </w:r>
    </w:p>
    <w:p w14:paraId="7905F1B7" w14:textId="77777777" w:rsidR="00B429FB" w:rsidRDefault="00BE788C" w:rsidP="00B429FB">
      <w:pPr>
        <w:keepNext/>
      </w:pPr>
      <w:r w:rsidRPr="00BE788C">
        <w:rPr>
          <w:rFonts w:ascii="Times New Roman" w:hAnsi="Times New Roman" w:cs="Times New Roman"/>
          <w:noProof/>
          <w:sz w:val="24"/>
          <w:szCs w:val="24"/>
        </w:rPr>
        <w:lastRenderedPageBreak/>
        <w:drawing>
          <wp:inline distT="0" distB="0" distL="0" distR="0" wp14:anchorId="66F965C8" wp14:editId="7AF7185F">
            <wp:extent cx="5940425" cy="4922520"/>
            <wp:effectExtent l="0" t="0" r="3175" b="0"/>
            <wp:docPr id="1933967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67481" name=""/>
                    <pic:cNvPicPr/>
                  </pic:nvPicPr>
                  <pic:blipFill>
                    <a:blip r:embed="rId25"/>
                    <a:stretch>
                      <a:fillRect/>
                    </a:stretch>
                  </pic:blipFill>
                  <pic:spPr>
                    <a:xfrm>
                      <a:off x="0" y="0"/>
                      <a:ext cx="5940425" cy="4922520"/>
                    </a:xfrm>
                    <a:prstGeom prst="rect">
                      <a:avLst/>
                    </a:prstGeom>
                  </pic:spPr>
                </pic:pic>
              </a:graphicData>
            </a:graphic>
          </wp:inline>
        </w:drawing>
      </w:r>
    </w:p>
    <w:p w14:paraId="4BAD9FB5" w14:textId="334B5BA4" w:rsidR="009F5D6E" w:rsidRPr="00B429FB" w:rsidRDefault="00B429FB" w:rsidP="00B429FB">
      <w:pPr>
        <w:pStyle w:val="af1"/>
        <w:jc w:val="center"/>
        <w:rPr>
          <w:rFonts w:ascii="Times New Roman" w:hAnsi="Times New Roman" w:cs="Times New Roman"/>
          <w:i w:val="0"/>
          <w:iCs w:val="0"/>
          <w:color w:val="auto"/>
          <w:sz w:val="22"/>
          <w:szCs w:val="22"/>
        </w:rPr>
      </w:pPr>
      <w:bookmarkStart w:id="67" w:name="_Ref219066615"/>
      <w:r w:rsidRPr="00B429FB">
        <w:rPr>
          <w:rFonts w:ascii="Times New Roman" w:hAnsi="Times New Roman" w:cs="Times New Roman"/>
          <w:i w:val="0"/>
          <w:iCs w:val="0"/>
          <w:color w:val="auto"/>
          <w:sz w:val="22"/>
          <w:szCs w:val="22"/>
        </w:rPr>
        <w:t xml:space="preserve">Рисунок </w:t>
      </w:r>
      <w:r w:rsidRPr="00B429FB">
        <w:rPr>
          <w:rFonts w:ascii="Times New Roman" w:hAnsi="Times New Roman" w:cs="Times New Roman"/>
          <w:i w:val="0"/>
          <w:iCs w:val="0"/>
          <w:color w:val="auto"/>
          <w:sz w:val="22"/>
          <w:szCs w:val="22"/>
        </w:rPr>
        <w:fldChar w:fldCharType="begin"/>
      </w:r>
      <w:r w:rsidRPr="00B429FB">
        <w:rPr>
          <w:rFonts w:ascii="Times New Roman" w:hAnsi="Times New Roman" w:cs="Times New Roman"/>
          <w:i w:val="0"/>
          <w:iCs w:val="0"/>
          <w:color w:val="auto"/>
          <w:sz w:val="22"/>
          <w:szCs w:val="22"/>
        </w:rPr>
        <w:instrText xml:space="preserve"> SEQ Рисунок \* ARABIC </w:instrText>
      </w:r>
      <w:r w:rsidRPr="00B429FB">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14</w:t>
      </w:r>
      <w:r w:rsidRPr="00B429FB">
        <w:rPr>
          <w:rFonts w:ascii="Times New Roman" w:hAnsi="Times New Roman" w:cs="Times New Roman"/>
          <w:i w:val="0"/>
          <w:iCs w:val="0"/>
          <w:color w:val="auto"/>
          <w:sz w:val="22"/>
          <w:szCs w:val="22"/>
        </w:rPr>
        <w:fldChar w:fldCharType="end"/>
      </w:r>
      <w:r w:rsidRPr="00B429FB">
        <w:rPr>
          <w:rFonts w:ascii="Times New Roman" w:hAnsi="Times New Roman" w:cs="Times New Roman"/>
          <w:i w:val="0"/>
          <w:iCs w:val="0"/>
          <w:color w:val="auto"/>
          <w:sz w:val="22"/>
          <w:szCs w:val="22"/>
        </w:rPr>
        <w:t>. Кредитный график</w:t>
      </w:r>
      <w:bookmarkEnd w:id="67"/>
    </w:p>
    <w:p w14:paraId="61F3D27A" w14:textId="0E5AFDEE" w:rsidR="005A117E" w:rsidRPr="00881F59" w:rsidRDefault="005A117E" w:rsidP="00661A4C">
      <w:pPr>
        <w:pStyle w:val="a7"/>
        <w:numPr>
          <w:ilvl w:val="0"/>
          <w:numId w:val="81"/>
        </w:numPr>
        <w:rPr>
          <w:rFonts w:ascii="Times New Roman" w:hAnsi="Times New Roman" w:cs="Times New Roman"/>
          <w:i/>
          <w:iCs/>
          <w:sz w:val="24"/>
          <w:szCs w:val="24"/>
        </w:rPr>
      </w:pPr>
      <w:r w:rsidRPr="00881F59">
        <w:rPr>
          <w:rFonts w:ascii="Times New Roman" w:hAnsi="Times New Roman" w:cs="Times New Roman"/>
          <w:i/>
          <w:iCs/>
          <w:sz w:val="24"/>
          <w:szCs w:val="24"/>
        </w:rPr>
        <w:t>Постоянные (операционные) затраты</w:t>
      </w:r>
    </w:p>
    <w:p w14:paraId="2EFEDA83" w14:textId="1C12EAD9"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В БДР выделен блок постоянных расходов, которые формируются ежемесячно на протяжении всего горизонта планирования и обеспечивают непрерывную работу сервиса.</w:t>
      </w:r>
      <w:r w:rsidR="00BB50CB">
        <w:rPr>
          <w:rFonts w:ascii="Times New Roman" w:hAnsi="Times New Roman" w:cs="Times New Roman"/>
          <w:sz w:val="24"/>
          <w:szCs w:val="24"/>
        </w:rPr>
        <w:t xml:space="preserve"> В него включены:</w:t>
      </w:r>
    </w:p>
    <w:p w14:paraId="4556109B" w14:textId="77777777" w:rsidR="00BB50CB" w:rsidRDefault="005A117E" w:rsidP="005A117E">
      <w:pPr>
        <w:pStyle w:val="a7"/>
        <w:numPr>
          <w:ilvl w:val="0"/>
          <w:numId w:val="82"/>
        </w:numPr>
        <w:rPr>
          <w:rFonts w:ascii="Times New Roman" w:hAnsi="Times New Roman" w:cs="Times New Roman"/>
          <w:sz w:val="24"/>
          <w:szCs w:val="24"/>
        </w:rPr>
      </w:pPr>
      <w:r w:rsidRPr="00BB50CB">
        <w:rPr>
          <w:rFonts w:ascii="Times New Roman" w:hAnsi="Times New Roman" w:cs="Times New Roman"/>
          <w:sz w:val="24"/>
          <w:szCs w:val="24"/>
        </w:rPr>
        <w:t>Фонд оплаты труда (ФОТ)</w:t>
      </w:r>
    </w:p>
    <w:p w14:paraId="55C6F5C5" w14:textId="77777777" w:rsidR="00BB50CB" w:rsidRDefault="005A117E" w:rsidP="005A117E">
      <w:pPr>
        <w:pStyle w:val="a7"/>
        <w:numPr>
          <w:ilvl w:val="0"/>
          <w:numId w:val="82"/>
        </w:numPr>
        <w:rPr>
          <w:rFonts w:ascii="Times New Roman" w:hAnsi="Times New Roman" w:cs="Times New Roman"/>
          <w:sz w:val="24"/>
          <w:szCs w:val="24"/>
        </w:rPr>
      </w:pPr>
      <w:r w:rsidRPr="00BB50CB">
        <w:rPr>
          <w:rFonts w:ascii="Times New Roman" w:hAnsi="Times New Roman" w:cs="Times New Roman"/>
          <w:sz w:val="24"/>
          <w:szCs w:val="24"/>
        </w:rPr>
        <w:t>Инфраструктура и ИТ‑сервисы</w:t>
      </w:r>
    </w:p>
    <w:p w14:paraId="77A6500E" w14:textId="77777777" w:rsidR="00BB50CB" w:rsidRDefault="005A117E" w:rsidP="005A117E">
      <w:pPr>
        <w:pStyle w:val="a7"/>
        <w:numPr>
          <w:ilvl w:val="0"/>
          <w:numId w:val="82"/>
        </w:numPr>
        <w:rPr>
          <w:rFonts w:ascii="Times New Roman" w:hAnsi="Times New Roman" w:cs="Times New Roman"/>
          <w:sz w:val="24"/>
          <w:szCs w:val="24"/>
        </w:rPr>
      </w:pPr>
      <w:r w:rsidRPr="00BB50CB">
        <w:rPr>
          <w:rFonts w:ascii="Times New Roman" w:hAnsi="Times New Roman" w:cs="Times New Roman"/>
          <w:sz w:val="24"/>
          <w:szCs w:val="24"/>
        </w:rPr>
        <w:t>Маркетинг и продвижение</w:t>
      </w:r>
    </w:p>
    <w:p w14:paraId="03EBC676" w14:textId="13FD4E02" w:rsidR="005A117E" w:rsidRPr="00BB50CB" w:rsidRDefault="005A117E" w:rsidP="005A117E">
      <w:pPr>
        <w:pStyle w:val="a7"/>
        <w:numPr>
          <w:ilvl w:val="0"/>
          <w:numId w:val="82"/>
        </w:numPr>
        <w:rPr>
          <w:rFonts w:ascii="Times New Roman" w:hAnsi="Times New Roman" w:cs="Times New Roman"/>
          <w:sz w:val="24"/>
          <w:szCs w:val="24"/>
        </w:rPr>
      </w:pPr>
      <w:r w:rsidRPr="00BB50CB">
        <w:rPr>
          <w:rFonts w:ascii="Times New Roman" w:hAnsi="Times New Roman" w:cs="Times New Roman"/>
          <w:sz w:val="24"/>
          <w:szCs w:val="24"/>
        </w:rPr>
        <w:t>Лицензии и прочие административные расходы</w:t>
      </w:r>
    </w:p>
    <w:p w14:paraId="5E135BBA" w14:textId="3CD09C8A"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Все перечисленные статьи формируют постоянный расходный поток в БДР, а в БДДС отражаются как регулярный отток денежных средств по операционной деятельности.</w:t>
      </w:r>
      <w:r w:rsidR="00881F59">
        <w:rPr>
          <w:rFonts w:ascii="Times New Roman" w:hAnsi="Times New Roman" w:cs="Times New Roman"/>
          <w:sz w:val="24"/>
          <w:szCs w:val="24"/>
        </w:rPr>
        <w:t xml:space="preserve"> Структура операционных затрат представлена на</w:t>
      </w:r>
      <w:r w:rsidR="00B429FB">
        <w:rPr>
          <w:rFonts w:ascii="Times New Roman" w:hAnsi="Times New Roman" w:cs="Times New Roman"/>
          <w:sz w:val="24"/>
          <w:szCs w:val="24"/>
        </w:rPr>
        <w:t xml:space="preserve"> </w:t>
      </w:r>
      <w:r w:rsidR="00B429FB">
        <w:rPr>
          <w:rFonts w:ascii="Times New Roman" w:hAnsi="Times New Roman" w:cs="Times New Roman"/>
          <w:sz w:val="24"/>
          <w:szCs w:val="24"/>
        </w:rPr>
        <w:fldChar w:fldCharType="begin"/>
      </w:r>
      <w:r w:rsidR="00B429FB">
        <w:rPr>
          <w:rFonts w:ascii="Times New Roman" w:hAnsi="Times New Roman" w:cs="Times New Roman"/>
          <w:sz w:val="24"/>
          <w:szCs w:val="24"/>
        </w:rPr>
        <w:instrText xml:space="preserve"> REF _Ref219066682 \h </w:instrText>
      </w:r>
      <w:r w:rsidR="00B429FB">
        <w:rPr>
          <w:rFonts w:ascii="Times New Roman" w:hAnsi="Times New Roman" w:cs="Times New Roman"/>
          <w:sz w:val="24"/>
          <w:szCs w:val="24"/>
        </w:rPr>
      </w:r>
      <w:r w:rsidR="00B429FB">
        <w:rPr>
          <w:rFonts w:ascii="Times New Roman" w:hAnsi="Times New Roman" w:cs="Times New Roman"/>
          <w:sz w:val="24"/>
          <w:szCs w:val="24"/>
        </w:rPr>
        <w:fldChar w:fldCharType="separate"/>
      </w:r>
      <w:r w:rsidR="00B429FB" w:rsidRPr="00B429FB">
        <w:rPr>
          <w:rFonts w:ascii="Times New Roman" w:hAnsi="Times New Roman" w:cs="Times New Roman"/>
          <w:i/>
          <w:iCs/>
        </w:rPr>
        <w:t>Рисун</w:t>
      </w:r>
      <w:r w:rsidR="00B429FB">
        <w:rPr>
          <w:rFonts w:ascii="Times New Roman" w:hAnsi="Times New Roman" w:cs="Times New Roman"/>
          <w:i/>
          <w:iCs/>
        </w:rPr>
        <w:t>ке</w:t>
      </w:r>
      <w:r w:rsidR="00B429FB" w:rsidRPr="00B429FB">
        <w:rPr>
          <w:rFonts w:ascii="Times New Roman" w:hAnsi="Times New Roman" w:cs="Times New Roman"/>
          <w:i/>
          <w:iCs/>
        </w:rPr>
        <w:t xml:space="preserve"> </w:t>
      </w:r>
      <w:r w:rsidR="00B429FB" w:rsidRPr="00B429FB">
        <w:rPr>
          <w:rFonts w:ascii="Times New Roman" w:hAnsi="Times New Roman" w:cs="Times New Roman"/>
          <w:i/>
          <w:iCs/>
          <w:noProof/>
        </w:rPr>
        <w:t>15</w:t>
      </w:r>
      <w:r w:rsidR="00B429FB">
        <w:rPr>
          <w:rFonts w:ascii="Times New Roman" w:hAnsi="Times New Roman" w:cs="Times New Roman"/>
          <w:sz w:val="24"/>
          <w:szCs w:val="24"/>
        </w:rPr>
        <w:fldChar w:fldCharType="end"/>
      </w:r>
      <w:r w:rsidR="00881F59">
        <w:rPr>
          <w:rFonts w:ascii="Times New Roman" w:hAnsi="Times New Roman" w:cs="Times New Roman"/>
          <w:sz w:val="24"/>
          <w:szCs w:val="24"/>
        </w:rPr>
        <w:t>.</w:t>
      </w:r>
    </w:p>
    <w:p w14:paraId="260E3EA4" w14:textId="77777777" w:rsidR="00B429FB" w:rsidRDefault="006A5D4E" w:rsidP="00B429FB">
      <w:pPr>
        <w:keepNext/>
      </w:pPr>
      <w:r w:rsidRPr="006A5D4E">
        <w:rPr>
          <w:rFonts w:ascii="Times New Roman" w:hAnsi="Times New Roman" w:cs="Times New Roman"/>
          <w:noProof/>
          <w:sz w:val="24"/>
          <w:szCs w:val="24"/>
        </w:rPr>
        <w:lastRenderedPageBreak/>
        <w:drawing>
          <wp:inline distT="0" distB="0" distL="0" distR="0" wp14:anchorId="00CB4704" wp14:editId="117013D0">
            <wp:extent cx="4286848" cy="2057687"/>
            <wp:effectExtent l="0" t="0" r="0" b="0"/>
            <wp:docPr id="1965265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65432" name=""/>
                    <pic:cNvPicPr/>
                  </pic:nvPicPr>
                  <pic:blipFill>
                    <a:blip r:embed="rId26"/>
                    <a:stretch>
                      <a:fillRect/>
                    </a:stretch>
                  </pic:blipFill>
                  <pic:spPr>
                    <a:xfrm>
                      <a:off x="0" y="0"/>
                      <a:ext cx="4286848" cy="2057687"/>
                    </a:xfrm>
                    <a:prstGeom prst="rect">
                      <a:avLst/>
                    </a:prstGeom>
                  </pic:spPr>
                </pic:pic>
              </a:graphicData>
            </a:graphic>
          </wp:inline>
        </w:drawing>
      </w:r>
    </w:p>
    <w:p w14:paraId="27B2E482" w14:textId="0AF71C6C" w:rsidR="005A117E" w:rsidRPr="00B429FB" w:rsidRDefault="00B429FB" w:rsidP="00B429FB">
      <w:pPr>
        <w:pStyle w:val="af1"/>
        <w:jc w:val="center"/>
        <w:rPr>
          <w:rFonts w:ascii="Times New Roman" w:hAnsi="Times New Roman" w:cs="Times New Roman"/>
          <w:i w:val="0"/>
          <w:iCs w:val="0"/>
          <w:color w:val="auto"/>
          <w:sz w:val="22"/>
          <w:szCs w:val="22"/>
        </w:rPr>
      </w:pPr>
      <w:bookmarkStart w:id="68" w:name="_Ref219066682"/>
      <w:r w:rsidRPr="00B429FB">
        <w:rPr>
          <w:rFonts w:ascii="Times New Roman" w:hAnsi="Times New Roman" w:cs="Times New Roman"/>
          <w:i w:val="0"/>
          <w:iCs w:val="0"/>
          <w:color w:val="auto"/>
          <w:sz w:val="22"/>
          <w:szCs w:val="22"/>
        </w:rPr>
        <w:t xml:space="preserve">Рисунок </w:t>
      </w:r>
      <w:r w:rsidRPr="00B429FB">
        <w:rPr>
          <w:rFonts w:ascii="Times New Roman" w:hAnsi="Times New Roman" w:cs="Times New Roman"/>
          <w:i w:val="0"/>
          <w:iCs w:val="0"/>
          <w:color w:val="auto"/>
          <w:sz w:val="22"/>
          <w:szCs w:val="22"/>
        </w:rPr>
        <w:fldChar w:fldCharType="begin"/>
      </w:r>
      <w:r w:rsidRPr="00B429FB">
        <w:rPr>
          <w:rFonts w:ascii="Times New Roman" w:hAnsi="Times New Roman" w:cs="Times New Roman"/>
          <w:i w:val="0"/>
          <w:iCs w:val="0"/>
          <w:color w:val="auto"/>
          <w:sz w:val="22"/>
          <w:szCs w:val="22"/>
        </w:rPr>
        <w:instrText xml:space="preserve"> SEQ Рисунок \* ARABIC </w:instrText>
      </w:r>
      <w:r w:rsidRPr="00B429FB">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15</w:t>
      </w:r>
      <w:r w:rsidRPr="00B429FB">
        <w:rPr>
          <w:rFonts w:ascii="Times New Roman" w:hAnsi="Times New Roman" w:cs="Times New Roman"/>
          <w:i w:val="0"/>
          <w:iCs w:val="0"/>
          <w:color w:val="auto"/>
          <w:sz w:val="22"/>
          <w:szCs w:val="22"/>
        </w:rPr>
        <w:fldChar w:fldCharType="end"/>
      </w:r>
      <w:bookmarkEnd w:id="68"/>
      <w:r w:rsidRPr="00B429FB">
        <w:rPr>
          <w:rFonts w:ascii="Times New Roman" w:hAnsi="Times New Roman" w:cs="Times New Roman"/>
          <w:i w:val="0"/>
          <w:iCs w:val="0"/>
          <w:color w:val="auto"/>
          <w:sz w:val="22"/>
          <w:szCs w:val="22"/>
        </w:rPr>
        <w:t>. Структура операционных расходов</w:t>
      </w:r>
    </w:p>
    <w:p w14:paraId="14F52552" w14:textId="767EC86A" w:rsidR="005A117E" w:rsidRPr="00800C6D" w:rsidRDefault="005A117E" w:rsidP="00800C6D">
      <w:pPr>
        <w:pStyle w:val="a7"/>
        <w:numPr>
          <w:ilvl w:val="0"/>
          <w:numId w:val="81"/>
        </w:numPr>
        <w:rPr>
          <w:rFonts w:ascii="Times New Roman" w:hAnsi="Times New Roman" w:cs="Times New Roman"/>
          <w:i/>
          <w:iCs/>
          <w:sz w:val="24"/>
          <w:szCs w:val="24"/>
        </w:rPr>
      </w:pPr>
      <w:r w:rsidRPr="00800C6D">
        <w:rPr>
          <w:rFonts w:ascii="Times New Roman" w:hAnsi="Times New Roman" w:cs="Times New Roman"/>
          <w:i/>
          <w:iCs/>
          <w:sz w:val="24"/>
          <w:szCs w:val="24"/>
        </w:rPr>
        <w:t>Структура выручки</w:t>
      </w:r>
    </w:p>
    <w:p w14:paraId="3891A9B0" w14:textId="6F9A5C94"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Структура выручки в модели построена с учетом специфики приложения умного страхования и отражается в БДР начиная со второго года (после завершения разработки). Предполагаются следующие основные источники дохода:</w:t>
      </w:r>
    </w:p>
    <w:p w14:paraId="4727A6CB" w14:textId="331573B3" w:rsidR="005A117E" w:rsidRPr="00800C6D" w:rsidRDefault="005A117E" w:rsidP="00800C6D">
      <w:pPr>
        <w:pStyle w:val="a7"/>
        <w:numPr>
          <w:ilvl w:val="0"/>
          <w:numId w:val="83"/>
        </w:numPr>
        <w:rPr>
          <w:rFonts w:ascii="Times New Roman" w:hAnsi="Times New Roman" w:cs="Times New Roman"/>
          <w:sz w:val="24"/>
          <w:szCs w:val="24"/>
        </w:rPr>
      </w:pPr>
      <w:r w:rsidRPr="00800C6D">
        <w:rPr>
          <w:rFonts w:ascii="Times New Roman" w:hAnsi="Times New Roman" w:cs="Times New Roman"/>
          <w:sz w:val="24"/>
          <w:szCs w:val="24"/>
        </w:rPr>
        <w:t>Агентское вознаграждение от страховых компаний</w:t>
      </w:r>
      <w:r w:rsidR="00242443">
        <w:rPr>
          <w:rFonts w:ascii="Times New Roman" w:hAnsi="Times New Roman" w:cs="Times New Roman"/>
          <w:sz w:val="24"/>
          <w:szCs w:val="24"/>
        </w:rPr>
        <w:t xml:space="preserve"> (основной канал монетизации)</w:t>
      </w:r>
    </w:p>
    <w:p w14:paraId="16E498E6" w14:textId="77777777" w:rsidR="005A117E" w:rsidRPr="00927FA7" w:rsidRDefault="005A117E" w:rsidP="00927FA7">
      <w:pPr>
        <w:pStyle w:val="a7"/>
        <w:numPr>
          <w:ilvl w:val="0"/>
          <w:numId w:val="83"/>
        </w:numPr>
        <w:rPr>
          <w:rFonts w:ascii="Times New Roman" w:hAnsi="Times New Roman" w:cs="Times New Roman"/>
          <w:sz w:val="24"/>
          <w:szCs w:val="24"/>
        </w:rPr>
      </w:pPr>
      <w:r w:rsidRPr="00927FA7">
        <w:rPr>
          <w:rFonts w:ascii="Times New Roman" w:hAnsi="Times New Roman" w:cs="Times New Roman"/>
          <w:sz w:val="24"/>
          <w:szCs w:val="24"/>
        </w:rPr>
        <w:t>Партнерские программы и кросс‑продажи</w:t>
      </w:r>
    </w:p>
    <w:p w14:paraId="6A848AF0" w14:textId="77777777"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В БДР совокупная выручка по всем каналам агрегируется в строке «Выручка», а ее рост по месяцам определяется заложенными гипотезами по числу пользователей, активных полисов, конверсии в покупку и средней комиссионной ставке.</w:t>
      </w:r>
    </w:p>
    <w:p w14:paraId="2EEA0C63" w14:textId="33A7BA3E" w:rsidR="005A117E" w:rsidRPr="00242443" w:rsidRDefault="005A117E" w:rsidP="00242443">
      <w:pPr>
        <w:pStyle w:val="a7"/>
        <w:numPr>
          <w:ilvl w:val="0"/>
          <w:numId w:val="81"/>
        </w:numPr>
        <w:rPr>
          <w:rFonts w:ascii="Times New Roman" w:hAnsi="Times New Roman" w:cs="Times New Roman"/>
          <w:i/>
          <w:iCs/>
          <w:sz w:val="24"/>
          <w:szCs w:val="24"/>
        </w:rPr>
      </w:pPr>
      <w:r w:rsidRPr="00242443">
        <w:rPr>
          <w:rFonts w:ascii="Times New Roman" w:hAnsi="Times New Roman" w:cs="Times New Roman"/>
          <w:i/>
          <w:iCs/>
          <w:sz w:val="24"/>
          <w:szCs w:val="24"/>
        </w:rPr>
        <w:t>Общие параметры проекта</w:t>
      </w:r>
    </w:p>
    <w:p w14:paraId="63E9F386" w14:textId="77777777"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В модели также зафиксирован набор общих параметров, определяющих финансовый результат и оценку эффективности проекта:</w:t>
      </w:r>
    </w:p>
    <w:p w14:paraId="592CE4ED" w14:textId="06AD62AC" w:rsidR="005A117E" w:rsidRPr="00ED5DF7" w:rsidRDefault="005A117E" w:rsidP="005A117E">
      <w:pPr>
        <w:pStyle w:val="a7"/>
        <w:numPr>
          <w:ilvl w:val="0"/>
          <w:numId w:val="84"/>
        </w:numPr>
        <w:rPr>
          <w:rFonts w:ascii="Times New Roman" w:hAnsi="Times New Roman" w:cs="Times New Roman"/>
          <w:sz w:val="24"/>
          <w:szCs w:val="24"/>
        </w:rPr>
      </w:pPr>
      <w:r w:rsidRPr="00ED5DF7">
        <w:rPr>
          <w:rFonts w:ascii="Times New Roman" w:hAnsi="Times New Roman" w:cs="Times New Roman"/>
          <w:sz w:val="24"/>
          <w:szCs w:val="24"/>
        </w:rPr>
        <w:t>Срок реализации и горизонт прогнозирования</w:t>
      </w:r>
    </w:p>
    <w:p w14:paraId="704B7D07" w14:textId="10ACEFEB"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 xml:space="preserve">Горизонт финансовой модели </w:t>
      </w:r>
      <w:r w:rsidR="00ED5DF7">
        <w:rPr>
          <w:rFonts w:ascii="Times New Roman" w:hAnsi="Times New Roman" w:cs="Times New Roman"/>
          <w:sz w:val="24"/>
          <w:szCs w:val="24"/>
        </w:rPr>
        <w:t>– 36 месяцев</w:t>
      </w:r>
    </w:p>
    <w:p w14:paraId="4FDF0641" w14:textId="788C6A77" w:rsidR="005A117E" w:rsidRPr="005A117E" w:rsidRDefault="005A117E" w:rsidP="005A117E">
      <w:pPr>
        <w:rPr>
          <w:rFonts w:ascii="Times New Roman" w:hAnsi="Times New Roman" w:cs="Times New Roman"/>
          <w:sz w:val="24"/>
          <w:szCs w:val="24"/>
        </w:rPr>
      </w:pPr>
      <w:r w:rsidRPr="005A117E">
        <w:rPr>
          <w:rFonts w:ascii="Times New Roman" w:hAnsi="Times New Roman" w:cs="Times New Roman"/>
          <w:sz w:val="24"/>
          <w:szCs w:val="24"/>
        </w:rPr>
        <w:t xml:space="preserve">Первый </w:t>
      </w:r>
      <w:r w:rsidR="00ED5DF7">
        <w:rPr>
          <w:rFonts w:ascii="Times New Roman" w:hAnsi="Times New Roman" w:cs="Times New Roman"/>
          <w:sz w:val="24"/>
          <w:szCs w:val="24"/>
        </w:rPr>
        <w:t>этап (17 месяцев)</w:t>
      </w:r>
      <w:r w:rsidRPr="005A117E">
        <w:rPr>
          <w:rFonts w:ascii="Times New Roman" w:hAnsi="Times New Roman" w:cs="Times New Roman"/>
          <w:sz w:val="24"/>
          <w:szCs w:val="24"/>
        </w:rPr>
        <w:t xml:space="preserve"> </w:t>
      </w:r>
      <w:r w:rsidR="00ED5DF7">
        <w:rPr>
          <w:rFonts w:ascii="Times New Roman" w:hAnsi="Times New Roman" w:cs="Times New Roman"/>
          <w:sz w:val="24"/>
          <w:szCs w:val="24"/>
        </w:rPr>
        <w:t>–</w:t>
      </w:r>
      <w:r w:rsidRPr="005A117E">
        <w:rPr>
          <w:rFonts w:ascii="Times New Roman" w:hAnsi="Times New Roman" w:cs="Times New Roman"/>
          <w:sz w:val="24"/>
          <w:szCs w:val="24"/>
        </w:rPr>
        <w:t xml:space="preserve"> стадия разработки и пилотирования (выручка отсутствует, БДР отражает только расходы и убыток; БДДС — отрицательный денежный поток).</w:t>
      </w:r>
      <w:r w:rsidR="00ED5DF7">
        <w:rPr>
          <w:rFonts w:ascii="Times New Roman" w:hAnsi="Times New Roman" w:cs="Times New Roman"/>
          <w:sz w:val="24"/>
          <w:szCs w:val="24"/>
        </w:rPr>
        <w:t xml:space="preserve"> </w:t>
      </w:r>
      <w:r w:rsidRPr="005A117E">
        <w:rPr>
          <w:rFonts w:ascii="Times New Roman" w:hAnsi="Times New Roman" w:cs="Times New Roman"/>
          <w:sz w:val="24"/>
          <w:szCs w:val="24"/>
        </w:rPr>
        <w:t>С</w:t>
      </w:r>
      <w:r w:rsidR="00ED5DF7">
        <w:rPr>
          <w:rFonts w:ascii="Times New Roman" w:hAnsi="Times New Roman" w:cs="Times New Roman"/>
          <w:sz w:val="24"/>
          <w:szCs w:val="24"/>
        </w:rPr>
        <w:t xml:space="preserve"> 18 месяца</w:t>
      </w:r>
      <w:r w:rsidRPr="005A117E">
        <w:rPr>
          <w:rFonts w:ascii="Times New Roman" w:hAnsi="Times New Roman" w:cs="Times New Roman"/>
          <w:sz w:val="24"/>
          <w:szCs w:val="24"/>
        </w:rPr>
        <w:t xml:space="preserve"> начинается коммерческая эксплуатация и масштабирование.</w:t>
      </w:r>
    </w:p>
    <w:p w14:paraId="3895DF49" w14:textId="77777777" w:rsidR="005A117E" w:rsidRPr="00ED5DF7" w:rsidRDefault="005A117E" w:rsidP="00ED5DF7">
      <w:pPr>
        <w:pStyle w:val="a7"/>
        <w:numPr>
          <w:ilvl w:val="0"/>
          <w:numId w:val="84"/>
        </w:numPr>
        <w:rPr>
          <w:rFonts w:ascii="Times New Roman" w:hAnsi="Times New Roman" w:cs="Times New Roman"/>
          <w:sz w:val="24"/>
          <w:szCs w:val="24"/>
        </w:rPr>
      </w:pPr>
      <w:r w:rsidRPr="00ED5DF7">
        <w:rPr>
          <w:rFonts w:ascii="Times New Roman" w:hAnsi="Times New Roman" w:cs="Times New Roman"/>
          <w:sz w:val="24"/>
          <w:szCs w:val="24"/>
        </w:rPr>
        <w:t>Политика распределения денежных средств</w:t>
      </w:r>
    </w:p>
    <w:p w14:paraId="78599580" w14:textId="6C4FC78A" w:rsidR="005C6DAE" w:rsidRDefault="005A117E" w:rsidP="00EC6961">
      <w:pPr>
        <w:rPr>
          <w:rFonts w:ascii="Times New Roman" w:hAnsi="Times New Roman" w:cs="Times New Roman"/>
          <w:sz w:val="24"/>
          <w:szCs w:val="24"/>
        </w:rPr>
      </w:pPr>
      <w:r w:rsidRPr="005A117E">
        <w:rPr>
          <w:rFonts w:ascii="Times New Roman" w:hAnsi="Times New Roman" w:cs="Times New Roman"/>
          <w:sz w:val="24"/>
          <w:szCs w:val="24"/>
        </w:rPr>
        <w:t>В модели предусмотрено</w:t>
      </w:r>
      <w:r w:rsidR="009427A8">
        <w:rPr>
          <w:rFonts w:ascii="Times New Roman" w:hAnsi="Times New Roman" w:cs="Times New Roman"/>
          <w:sz w:val="24"/>
          <w:szCs w:val="24"/>
        </w:rPr>
        <w:t xml:space="preserve"> </w:t>
      </w:r>
      <w:r w:rsidRPr="005A117E">
        <w:rPr>
          <w:rFonts w:ascii="Times New Roman" w:hAnsi="Times New Roman" w:cs="Times New Roman"/>
          <w:sz w:val="24"/>
          <w:szCs w:val="24"/>
        </w:rPr>
        <w:t>наличие резервного денежного остатка на расчетном счете (строка «ДС на начало/конец периода» в БДДС)</w:t>
      </w:r>
      <w:r w:rsidR="009427A8">
        <w:rPr>
          <w:rFonts w:ascii="Times New Roman" w:hAnsi="Times New Roman" w:cs="Times New Roman"/>
          <w:sz w:val="24"/>
          <w:szCs w:val="24"/>
        </w:rPr>
        <w:t xml:space="preserve">, а также </w:t>
      </w:r>
      <w:r w:rsidRPr="005A117E">
        <w:rPr>
          <w:rFonts w:ascii="Times New Roman" w:hAnsi="Times New Roman" w:cs="Times New Roman"/>
          <w:sz w:val="24"/>
          <w:szCs w:val="24"/>
        </w:rPr>
        <w:t xml:space="preserve">отсутствие дивидендных выплат на раннем этапе, реинвестирование большей части прибыли в рост </w:t>
      </w:r>
      <w:r w:rsidR="009427A8" w:rsidRPr="005A117E">
        <w:rPr>
          <w:rFonts w:ascii="Times New Roman" w:hAnsi="Times New Roman" w:cs="Times New Roman"/>
          <w:sz w:val="24"/>
          <w:szCs w:val="24"/>
        </w:rPr>
        <w:t>пользовательской</w:t>
      </w:r>
      <w:r w:rsidRPr="005A117E">
        <w:rPr>
          <w:rFonts w:ascii="Times New Roman" w:hAnsi="Times New Roman" w:cs="Times New Roman"/>
          <w:sz w:val="24"/>
          <w:szCs w:val="24"/>
        </w:rPr>
        <w:t xml:space="preserve"> базы, развитие функционала и маркетинг.</w:t>
      </w:r>
    </w:p>
    <w:p w14:paraId="0AA72B42" w14:textId="77777777" w:rsidR="005C6DAE" w:rsidRDefault="005C6DAE" w:rsidP="00EC6961">
      <w:pPr>
        <w:rPr>
          <w:rFonts w:ascii="Times New Roman" w:hAnsi="Times New Roman" w:cs="Times New Roman"/>
          <w:sz w:val="24"/>
          <w:szCs w:val="24"/>
        </w:rPr>
      </w:pPr>
    </w:p>
    <w:p w14:paraId="5C489190" w14:textId="77777777" w:rsidR="009427A8" w:rsidRDefault="009427A8">
      <w:pPr>
        <w:rPr>
          <w:rFonts w:ascii="Times New Roman" w:hAnsi="Times New Roman" w:cs="Times New Roman"/>
          <w:b/>
          <w:bCs/>
          <w:sz w:val="28"/>
          <w:szCs w:val="28"/>
        </w:rPr>
      </w:pPr>
      <w:r>
        <w:rPr>
          <w:rFonts w:ascii="Times New Roman" w:hAnsi="Times New Roman" w:cs="Times New Roman"/>
          <w:b/>
          <w:bCs/>
          <w:sz w:val="28"/>
          <w:szCs w:val="28"/>
        </w:rPr>
        <w:br w:type="page"/>
      </w:r>
    </w:p>
    <w:p w14:paraId="32043C5E" w14:textId="4BA6E268" w:rsidR="00EC6961" w:rsidRPr="005C6DAE" w:rsidRDefault="00EC6961" w:rsidP="005C6DAE">
      <w:pPr>
        <w:outlineLvl w:val="1"/>
        <w:rPr>
          <w:rFonts w:ascii="Times New Roman" w:hAnsi="Times New Roman" w:cs="Times New Roman"/>
          <w:b/>
          <w:bCs/>
          <w:sz w:val="28"/>
          <w:szCs w:val="28"/>
        </w:rPr>
      </w:pPr>
      <w:bookmarkStart w:id="69" w:name="_Toc219066981"/>
      <w:r w:rsidRPr="005C6DAE">
        <w:rPr>
          <w:rFonts w:ascii="Times New Roman" w:hAnsi="Times New Roman" w:cs="Times New Roman"/>
          <w:b/>
          <w:bCs/>
          <w:sz w:val="28"/>
          <w:szCs w:val="28"/>
        </w:rPr>
        <w:lastRenderedPageBreak/>
        <w:t xml:space="preserve">3.3. Формирование денежных потоков в </w:t>
      </w:r>
      <w:r w:rsidRPr="005C6DAE">
        <w:rPr>
          <w:rFonts w:ascii="Times New Roman" w:hAnsi="Times New Roman" w:cs="Times New Roman"/>
          <w:b/>
          <w:bCs/>
          <w:sz w:val="28"/>
          <w:szCs w:val="28"/>
          <w:lang w:val="en-US"/>
        </w:rPr>
        <w:t>Excel</w:t>
      </w:r>
      <w:bookmarkEnd w:id="69"/>
    </w:p>
    <w:p w14:paraId="678CAF8C" w14:textId="77777777" w:rsidR="00EC6961" w:rsidRPr="005C6DAE" w:rsidRDefault="00EC6961" w:rsidP="005C6DAE">
      <w:pPr>
        <w:outlineLvl w:val="2"/>
        <w:rPr>
          <w:rFonts w:ascii="Times New Roman" w:hAnsi="Times New Roman" w:cs="Times New Roman"/>
          <w:b/>
          <w:bCs/>
          <w:sz w:val="24"/>
          <w:szCs w:val="24"/>
        </w:rPr>
      </w:pPr>
      <w:bookmarkStart w:id="70" w:name="_Toc219066982"/>
      <w:r w:rsidRPr="005C6DAE">
        <w:rPr>
          <w:rFonts w:ascii="Times New Roman" w:hAnsi="Times New Roman" w:cs="Times New Roman"/>
          <w:b/>
          <w:bCs/>
          <w:sz w:val="24"/>
          <w:szCs w:val="24"/>
        </w:rPr>
        <w:t>3.3.1 Расчет показателей экономической эффективности проекта</w:t>
      </w:r>
      <w:bookmarkEnd w:id="70"/>
    </w:p>
    <w:p w14:paraId="6C9E84E5" w14:textId="6435066A" w:rsidR="00AC133A" w:rsidRPr="00AC133A" w:rsidRDefault="006A0BB4" w:rsidP="00AC133A">
      <w:pPr>
        <w:rPr>
          <w:rFonts w:ascii="Times New Roman" w:hAnsi="Times New Roman" w:cs="Times New Roman"/>
          <w:sz w:val="24"/>
          <w:szCs w:val="24"/>
        </w:rPr>
      </w:pPr>
      <w:r>
        <w:rPr>
          <w:rFonts w:ascii="Times New Roman" w:hAnsi="Times New Roman" w:cs="Times New Roman"/>
          <w:sz w:val="24"/>
          <w:szCs w:val="24"/>
        </w:rPr>
        <w:t>П</w:t>
      </w:r>
      <w:r w:rsidR="00AC133A" w:rsidRPr="00AC133A">
        <w:rPr>
          <w:rFonts w:ascii="Times New Roman" w:hAnsi="Times New Roman" w:cs="Times New Roman"/>
          <w:sz w:val="24"/>
          <w:szCs w:val="24"/>
        </w:rPr>
        <w:t>оказатели экономической эффективности проекта</w:t>
      </w:r>
      <w:r>
        <w:rPr>
          <w:rFonts w:ascii="Times New Roman" w:hAnsi="Times New Roman" w:cs="Times New Roman"/>
          <w:sz w:val="24"/>
          <w:szCs w:val="24"/>
        </w:rPr>
        <w:t>:</w:t>
      </w:r>
    </w:p>
    <w:p w14:paraId="43E95724" w14:textId="2EF48026" w:rsidR="00AC133A" w:rsidRPr="006A0BB4" w:rsidRDefault="00AC133A" w:rsidP="00AC133A">
      <w:pPr>
        <w:pStyle w:val="a7"/>
        <w:numPr>
          <w:ilvl w:val="0"/>
          <w:numId w:val="79"/>
        </w:numPr>
        <w:ind w:left="0" w:firstLine="360"/>
        <w:rPr>
          <w:rFonts w:ascii="Times New Roman" w:hAnsi="Times New Roman" w:cs="Times New Roman"/>
          <w:sz w:val="24"/>
          <w:szCs w:val="24"/>
        </w:rPr>
      </w:pPr>
      <w:r w:rsidRPr="00A501CA">
        <w:rPr>
          <w:rFonts w:ascii="Times New Roman" w:hAnsi="Times New Roman" w:cs="Times New Roman"/>
          <w:sz w:val="24"/>
          <w:szCs w:val="24"/>
        </w:rPr>
        <w:t xml:space="preserve">NPV (Net </w:t>
      </w:r>
      <w:proofErr w:type="spellStart"/>
      <w:r w:rsidRPr="00A501CA">
        <w:rPr>
          <w:rFonts w:ascii="Times New Roman" w:hAnsi="Times New Roman" w:cs="Times New Roman"/>
          <w:sz w:val="24"/>
          <w:szCs w:val="24"/>
        </w:rPr>
        <w:t>Present</w:t>
      </w:r>
      <w:proofErr w:type="spellEnd"/>
      <w:r w:rsidRPr="00A501CA">
        <w:rPr>
          <w:rFonts w:ascii="Times New Roman" w:hAnsi="Times New Roman" w:cs="Times New Roman"/>
          <w:sz w:val="24"/>
          <w:szCs w:val="24"/>
        </w:rPr>
        <w:t xml:space="preserve"> Value) – это показатель, который приводит будущую прибыль к нынешней стоимости денег. Он позволяет сделать предположение о финансовом результате проекта. Если показатель положительный, то инвестиции в проект считаются оправданными. </w:t>
      </w:r>
      <w:r w:rsidR="006A0BB4">
        <w:rPr>
          <w:rFonts w:ascii="Times New Roman" w:hAnsi="Times New Roman" w:cs="Times New Roman"/>
          <w:sz w:val="24"/>
          <w:szCs w:val="24"/>
        </w:rPr>
        <w:t xml:space="preserve"> </w:t>
      </w:r>
      <w:r w:rsidRPr="006A0BB4">
        <w:rPr>
          <w:rFonts w:ascii="Times New Roman" w:hAnsi="Times New Roman" w:cs="Times New Roman"/>
          <w:sz w:val="24"/>
          <w:szCs w:val="24"/>
        </w:rPr>
        <w:t xml:space="preserve">NPV для сервиса </w:t>
      </w:r>
      <w:r w:rsidR="0083255C" w:rsidRPr="006A0BB4">
        <w:rPr>
          <w:rFonts w:ascii="Times New Roman" w:hAnsi="Times New Roman" w:cs="Times New Roman"/>
          <w:sz w:val="24"/>
          <w:szCs w:val="24"/>
        </w:rPr>
        <w:t xml:space="preserve">Дорожный Фактор </w:t>
      </w:r>
      <w:r w:rsidRPr="006A0BB4">
        <w:rPr>
          <w:rFonts w:ascii="Times New Roman" w:hAnsi="Times New Roman" w:cs="Times New Roman"/>
          <w:sz w:val="24"/>
          <w:szCs w:val="24"/>
        </w:rPr>
        <w:t xml:space="preserve">равен </w:t>
      </w:r>
      <w:r w:rsidRPr="006A0BB4">
        <w:rPr>
          <w:rFonts w:ascii="Times New Roman" w:hAnsi="Times New Roman" w:cs="Times New Roman"/>
          <w:i/>
          <w:iCs/>
          <w:sz w:val="24"/>
          <w:szCs w:val="24"/>
        </w:rPr>
        <w:t>1</w:t>
      </w:r>
      <w:r w:rsidR="0083255C" w:rsidRPr="006A0BB4">
        <w:rPr>
          <w:rFonts w:ascii="Times New Roman" w:hAnsi="Times New Roman" w:cs="Times New Roman"/>
          <w:i/>
          <w:iCs/>
          <w:sz w:val="24"/>
          <w:szCs w:val="24"/>
        </w:rPr>
        <w:t>33</w:t>
      </w:r>
      <w:r w:rsidRPr="006A0BB4">
        <w:rPr>
          <w:rFonts w:ascii="Times New Roman" w:hAnsi="Times New Roman" w:cs="Times New Roman"/>
          <w:i/>
          <w:iCs/>
          <w:sz w:val="24"/>
          <w:szCs w:val="24"/>
        </w:rPr>
        <w:t xml:space="preserve"> млн. рублей.</w:t>
      </w:r>
    </w:p>
    <w:p w14:paraId="69C0C66F" w14:textId="5033EFE2" w:rsidR="00AC133A" w:rsidRPr="00A501CA" w:rsidRDefault="00AC133A" w:rsidP="00A501CA">
      <w:pPr>
        <w:pStyle w:val="a7"/>
        <w:numPr>
          <w:ilvl w:val="0"/>
          <w:numId w:val="79"/>
        </w:numPr>
        <w:ind w:left="0" w:firstLine="360"/>
        <w:rPr>
          <w:rFonts w:ascii="Times New Roman" w:hAnsi="Times New Roman" w:cs="Times New Roman"/>
          <w:sz w:val="24"/>
          <w:szCs w:val="24"/>
        </w:rPr>
      </w:pPr>
      <w:r w:rsidRPr="00A501CA">
        <w:rPr>
          <w:rFonts w:ascii="Times New Roman" w:hAnsi="Times New Roman" w:cs="Times New Roman"/>
          <w:sz w:val="24"/>
          <w:szCs w:val="24"/>
        </w:rPr>
        <w:t>IRR (</w:t>
      </w:r>
      <w:proofErr w:type="spellStart"/>
      <w:r w:rsidRPr="00A501CA">
        <w:rPr>
          <w:rFonts w:ascii="Times New Roman" w:hAnsi="Times New Roman" w:cs="Times New Roman"/>
          <w:sz w:val="24"/>
          <w:szCs w:val="24"/>
        </w:rPr>
        <w:t>Internal</w:t>
      </w:r>
      <w:proofErr w:type="spellEnd"/>
      <w:r w:rsidRPr="00A501CA">
        <w:rPr>
          <w:rFonts w:ascii="Times New Roman" w:hAnsi="Times New Roman" w:cs="Times New Roman"/>
          <w:sz w:val="24"/>
          <w:szCs w:val="24"/>
        </w:rPr>
        <w:t xml:space="preserve"> Rate </w:t>
      </w:r>
      <w:proofErr w:type="spellStart"/>
      <w:r w:rsidRPr="00A501CA">
        <w:rPr>
          <w:rFonts w:ascii="Times New Roman" w:hAnsi="Times New Roman" w:cs="Times New Roman"/>
          <w:sz w:val="24"/>
          <w:szCs w:val="24"/>
        </w:rPr>
        <w:t>of</w:t>
      </w:r>
      <w:proofErr w:type="spellEnd"/>
      <w:r w:rsidRPr="00A501CA">
        <w:rPr>
          <w:rFonts w:ascii="Times New Roman" w:hAnsi="Times New Roman" w:cs="Times New Roman"/>
          <w:sz w:val="24"/>
          <w:szCs w:val="24"/>
        </w:rPr>
        <w:t xml:space="preserve"> Return) – это показатель, который позволяет определить прибыльность инвестиций. Он соответствует ставке дисконтирования, при которой NPV равен нулю, следовательно, означает пороговую ставку прибыльности проекта. Доходность проекта должна быть больше стоимости привлекаемых средств, поэтому данный показатель должен превышать ставку дисконтирования. Чтобы подсчитать показатель в Excel, можно воспользоваться формулой ВСД или ЧИСТВНДОХ. IRR для сервиса равен </w:t>
      </w:r>
      <w:r w:rsidR="0083255C" w:rsidRPr="006A0BB4">
        <w:rPr>
          <w:rFonts w:ascii="Times New Roman" w:hAnsi="Times New Roman" w:cs="Times New Roman"/>
          <w:i/>
          <w:iCs/>
          <w:sz w:val="24"/>
          <w:szCs w:val="24"/>
        </w:rPr>
        <w:t>10</w:t>
      </w:r>
      <w:r w:rsidRPr="006A0BB4">
        <w:rPr>
          <w:rFonts w:ascii="Times New Roman" w:hAnsi="Times New Roman" w:cs="Times New Roman"/>
          <w:i/>
          <w:iCs/>
          <w:sz w:val="24"/>
          <w:szCs w:val="24"/>
        </w:rPr>
        <w:t>9%</w:t>
      </w:r>
      <w:r w:rsidRPr="00A501CA">
        <w:rPr>
          <w:rFonts w:ascii="Times New Roman" w:hAnsi="Times New Roman" w:cs="Times New Roman"/>
          <w:sz w:val="24"/>
          <w:szCs w:val="24"/>
        </w:rPr>
        <w:t xml:space="preserve"> </w:t>
      </w:r>
      <w:r w:rsidR="006A0BB4" w:rsidRPr="00A501CA">
        <w:rPr>
          <w:rFonts w:ascii="Times New Roman" w:hAnsi="Times New Roman" w:cs="Times New Roman"/>
          <w:sz w:val="24"/>
          <w:szCs w:val="24"/>
        </w:rPr>
        <w:t>–</w:t>
      </w:r>
      <w:r w:rsidRPr="00A501CA">
        <w:rPr>
          <w:rFonts w:ascii="Times New Roman" w:hAnsi="Times New Roman" w:cs="Times New Roman"/>
          <w:sz w:val="24"/>
          <w:szCs w:val="24"/>
        </w:rPr>
        <w:t xml:space="preserve"> показатель выше ставки дисконтирования, поэтом</w:t>
      </w:r>
      <w:r w:rsidR="00B35EB5" w:rsidRPr="00A501CA">
        <w:rPr>
          <w:rFonts w:ascii="Times New Roman" w:hAnsi="Times New Roman" w:cs="Times New Roman"/>
          <w:sz w:val="24"/>
          <w:szCs w:val="24"/>
        </w:rPr>
        <w:t>у</w:t>
      </w:r>
      <w:r w:rsidRPr="00A501CA">
        <w:rPr>
          <w:rFonts w:ascii="Times New Roman" w:hAnsi="Times New Roman" w:cs="Times New Roman"/>
          <w:sz w:val="24"/>
          <w:szCs w:val="24"/>
        </w:rPr>
        <w:t xml:space="preserve"> по данному показателю проект экономически эффективен.</w:t>
      </w:r>
    </w:p>
    <w:p w14:paraId="23897FAB" w14:textId="4EE5B1FD" w:rsidR="00AC133A" w:rsidRPr="00A501CA" w:rsidRDefault="00AC133A" w:rsidP="00A501CA">
      <w:pPr>
        <w:pStyle w:val="a7"/>
        <w:numPr>
          <w:ilvl w:val="0"/>
          <w:numId w:val="79"/>
        </w:numPr>
        <w:ind w:left="0" w:firstLine="360"/>
        <w:rPr>
          <w:rFonts w:ascii="Times New Roman" w:hAnsi="Times New Roman" w:cs="Times New Roman"/>
          <w:sz w:val="24"/>
          <w:szCs w:val="24"/>
        </w:rPr>
      </w:pPr>
      <w:r w:rsidRPr="00A501CA">
        <w:rPr>
          <w:rFonts w:ascii="Times New Roman" w:hAnsi="Times New Roman" w:cs="Times New Roman"/>
          <w:sz w:val="24"/>
          <w:szCs w:val="24"/>
        </w:rPr>
        <w:t>ROI (Return On Investment) – это процентное соотношение между доходом и инвестициями в бизнес. Чем выше значение коэффициента, тем выше окупаемость вложений. Показатель высчитывается как отношение суммы свободных денежных потоков к капитальным вложениям. При значениях показателя ROI&gt;100% считается, что инвестиции окупились и принесли прибыл</w:t>
      </w:r>
      <w:r w:rsidRPr="001C21AC">
        <w:rPr>
          <w:rFonts w:ascii="Times New Roman" w:hAnsi="Times New Roman" w:cs="Times New Roman"/>
          <w:sz w:val="24"/>
          <w:szCs w:val="24"/>
        </w:rPr>
        <w:t xml:space="preserve">ь. </w:t>
      </w:r>
      <w:r w:rsidR="001C21AC">
        <w:rPr>
          <w:rFonts w:ascii="Times New Roman" w:hAnsi="Times New Roman" w:cs="Times New Roman"/>
          <w:sz w:val="24"/>
          <w:szCs w:val="24"/>
        </w:rPr>
        <w:t xml:space="preserve">В рамках данного проекта </w:t>
      </w:r>
      <w:r w:rsidR="001C21AC" w:rsidRPr="001C21AC">
        <w:rPr>
          <w:rFonts w:ascii="Times New Roman" w:hAnsi="Times New Roman" w:cs="Times New Roman"/>
          <w:sz w:val="24"/>
          <w:szCs w:val="24"/>
        </w:rPr>
        <w:t xml:space="preserve">ROI равен </w:t>
      </w:r>
      <w:r w:rsidR="001C21AC" w:rsidRPr="006A0BB4">
        <w:rPr>
          <w:rFonts w:ascii="Times New Roman" w:hAnsi="Times New Roman" w:cs="Times New Roman"/>
          <w:i/>
          <w:iCs/>
          <w:sz w:val="24"/>
          <w:szCs w:val="24"/>
        </w:rPr>
        <w:t>81%,</w:t>
      </w:r>
      <w:r w:rsidR="001C21AC" w:rsidRPr="001C21AC">
        <w:rPr>
          <w:rFonts w:ascii="Times New Roman" w:hAnsi="Times New Roman" w:cs="Times New Roman"/>
          <w:sz w:val="24"/>
          <w:szCs w:val="24"/>
        </w:rPr>
        <w:t xml:space="preserve"> что говорит о частичном возврате вложенных средств и умеренной инвестиционной привлекательности проекта. При этом в совокупности с положительным значением NPV и высокой величиной IRR данный результат позволяет сделать вывод о целесообразности реализации сервиса «Дорожный Фактор», особенно с учетом его потенциала масштабирования и нефинансовых эффектов (повышение лояльности клиентов страховых компаний, снижение аварийности и т.д.).</w:t>
      </w:r>
    </w:p>
    <w:p w14:paraId="6CF399D0" w14:textId="6EAE1595" w:rsidR="00AC133A" w:rsidRPr="00A501CA" w:rsidRDefault="00AC133A" w:rsidP="00A501CA">
      <w:pPr>
        <w:pStyle w:val="a7"/>
        <w:numPr>
          <w:ilvl w:val="0"/>
          <w:numId w:val="79"/>
        </w:numPr>
        <w:ind w:left="0" w:firstLine="360"/>
        <w:rPr>
          <w:rFonts w:ascii="Times New Roman" w:hAnsi="Times New Roman" w:cs="Times New Roman"/>
          <w:sz w:val="24"/>
          <w:szCs w:val="24"/>
        </w:rPr>
      </w:pPr>
      <w:r w:rsidRPr="00A501CA">
        <w:rPr>
          <w:rFonts w:ascii="Times New Roman" w:hAnsi="Times New Roman" w:cs="Times New Roman"/>
          <w:sz w:val="24"/>
          <w:szCs w:val="24"/>
        </w:rPr>
        <w:t>PI (</w:t>
      </w:r>
      <w:proofErr w:type="spellStart"/>
      <w:r w:rsidRPr="00A501CA">
        <w:rPr>
          <w:rFonts w:ascii="Times New Roman" w:hAnsi="Times New Roman" w:cs="Times New Roman"/>
          <w:sz w:val="24"/>
          <w:szCs w:val="24"/>
        </w:rPr>
        <w:t>Profitability</w:t>
      </w:r>
      <w:proofErr w:type="spellEnd"/>
      <w:r w:rsidRPr="00A501CA">
        <w:rPr>
          <w:rFonts w:ascii="Times New Roman" w:hAnsi="Times New Roman" w:cs="Times New Roman"/>
          <w:sz w:val="24"/>
          <w:szCs w:val="24"/>
        </w:rPr>
        <w:t xml:space="preserve"> Index) – это показатель доходности с учетом временной стоимости денег. Если данный показатель больше единицы, то проект считается привлекательным с точки зрения инвестиций. PI высчитывается, как отношение NPV к капитальным вложениям и равен </w:t>
      </w:r>
      <w:r w:rsidRPr="006A0BB4">
        <w:rPr>
          <w:rFonts w:ascii="Times New Roman" w:hAnsi="Times New Roman" w:cs="Times New Roman"/>
          <w:i/>
          <w:iCs/>
          <w:sz w:val="24"/>
          <w:szCs w:val="24"/>
        </w:rPr>
        <w:t>0,</w:t>
      </w:r>
      <w:r w:rsidR="006F7D0D" w:rsidRPr="006A0BB4">
        <w:rPr>
          <w:rFonts w:ascii="Times New Roman" w:hAnsi="Times New Roman" w:cs="Times New Roman"/>
          <w:i/>
          <w:iCs/>
          <w:sz w:val="24"/>
          <w:szCs w:val="24"/>
        </w:rPr>
        <w:t>35</w:t>
      </w:r>
      <w:r w:rsidRPr="006A0BB4">
        <w:rPr>
          <w:rFonts w:ascii="Times New Roman" w:hAnsi="Times New Roman" w:cs="Times New Roman"/>
          <w:i/>
          <w:iCs/>
          <w:sz w:val="24"/>
          <w:szCs w:val="24"/>
        </w:rPr>
        <w:t>.</w:t>
      </w:r>
      <w:r w:rsidRPr="00A501CA">
        <w:rPr>
          <w:rFonts w:ascii="Times New Roman" w:hAnsi="Times New Roman" w:cs="Times New Roman"/>
          <w:sz w:val="24"/>
          <w:szCs w:val="24"/>
        </w:rPr>
        <w:t xml:space="preserve"> </w:t>
      </w:r>
    </w:p>
    <w:p w14:paraId="6BC51243" w14:textId="3CDF28EE" w:rsidR="00224840" w:rsidRPr="00A501CA" w:rsidRDefault="00AC133A" w:rsidP="00A501CA">
      <w:pPr>
        <w:pStyle w:val="a7"/>
        <w:numPr>
          <w:ilvl w:val="0"/>
          <w:numId w:val="79"/>
        </w:numPr>
        <w:ind w:left="0" w:firstLine="360"/>
        <w:rPr>
          <w:rFonts w:ascii="Times New Roman" w:hAnsi="Times New Roman" w:cs="Times New Roman"/>
          <w:sz w:val="24"/>
          <w:szCs w:val="24"/>
        </w:rPr>
      </w:pPr>
      <w:r w:rsidRPr="00A501CA">
        <w:rPr>
          <w:rFonts w:ascii="Times New Roman" w:hAnsi="Times New Roman" w:cs="Times New Roman"/>
          <w:sz w:val="24"/>
          <w:szCs w:val="24"/>
        </w:rPr>
        <w:t>PP (</w:t>
      </w:r>
      <w:proofErr w:type="spellStart"/>
      <w:r w:rsidRPr="00A501CA">
        <w:rPr>
          <w:rFonts w:ascii="Times New Roman" w:hAnsi="Times New Roman" w:cs="Times New Roman"/>
          <w:sz w:val="24"/>
          <w:szCs w:val="24"/>
        </w:rPr>
        <w:t>Payback</w:t>
      </w:r>
      <w:proofErr w:type="spellEnd"/>
      <w:r w:rsidRPr="00A501CA">
        <w:rPr>
          <w:rFonts w:ascii="Times New Roman" w:hAnsi="Times New Roman" w:cs="Times New Roman"/>
          <w:sz w:val="24"/>
          <w:szCs w:val="24"/>
        </w:rPr>
        <w:t xml:space="preserve"> </w:t>
      </w:r>
      <w:proofErr w:type="spellStart"/>
      <w:r w:rsidRPr="00A501CA">
        <w:rPr>
          <w:rFonts w:ascii="Times New Roman" w:hAnsi="Times New Roman" w:cs="Times New Roman"/>
          <w:sz w:val="24"/>
          <w:szCs w:val="24"/>
        </w:rPr>
        <w:t>Period</w:t>
      </w:r>
      <w:proofErr w:type="spellEnd"/>
      <w:r w:rsidRPr="00A501CA">
        <w:rPr>
          <w:rFonts w:ascii="Times New Roman" w:hAnsi="Times New Roman" w:cs="Times New Roman"/>
          <w:sz w:val="24"/>
          <w:szCs w:val="24"/>
        </w:rPr>
        <w:t xml:space="preserve">) – это время полного возврата вложений, т.е. срок, за который проект полностью окупится. Рассчитывается показатель как отношение капитальных вложений к среднему значению свободного денежного потока. Период окупаемости сервиса равен примерно </w:t>
      </w:r>
      <w:r w:rsidR="005174A5" w:rsidRPr="006A0BB4">
        <w:rPr>
          <w:rFonts w:ascii="Times New Roman" w:hAnsi="Times New Roman" w:cs="Times New Roman"/>
          <w:i/>
          <w:iCs/>
          <w:sz w:val="24"/>
          <w:szCs w:val="24"/>
        </w:rPr>
        <w:t>18</w:t>
      </w:r>
      <w:r w:rsidR="005174A5">
        <w:rPr>
          <w:rFonts w:ascii="Times New Roman" w:hAnsi="Times New Roman" w:cs="Times New Roman"/>
          <w:sz w:val="24"/>
          <w:szCs w:val="24"/>
        </w:rPr>
        <w:t xml:space="preserve"> </w:t>
      </w:r>
      <w:r w:rsidR="005174A5" w:rsidRPr="00837CB1">
        <w:rPr>
          <w:rFonts w:ascii="Times New Roman" w:hAnsi="Times New Roman" w:cs="Times New Roman"/>
          <w:i/>
          <w:iCs/>
          <w:sz w:val="24"/>
          <w:szCs w:val="24"/>
        </w:rPr>
        <w:t>месяцам</w:t>
      </w:r>
      <w:r w:rsidRPr="00A501CA">
        <w:rPr>
          <w:rFonts w:ascii="Times New Roman" w:hAnsi="Times New Roman" w:cs="Times New Roman"/>
          <w:sz w:val="24"/>
          <w:szCs w:val="24"/>
        </w:rPr>
        <w:t>.</w:t>
      </w:r>
    </w:p>
    <w:p w14:paraId="7C3A416B" w14:textId="434A22DC" w:rsidR="00863073" w:rsidRPr="00863073" w:rsidRDefault="000360FE" w:rsidP="00863073">
      <w:pPr>
        <w:rPr>
          <w:rFonts w:ascii="Times New Roman" w:hAnsi="Times New Roman" w:cs="Times New Roman"/>
          <w:sz w:val="24"/>
          <w:szCs w:val="24"/>
        </w:rPr>
      </w:pPr>
      <w:r>
        <w:rPr>
          <w:rFonts w:ascii="Times New Roman" w:hAnsi="Times New Roman" w:cs="Times New Roman"/>
          <w:sz w:val="24"/>
          <w:szCs w:val="24"/>
        </w:rPr>
        <w:t>В</w:t>
      </w:r>
      <w:r w:rsidRPr="000360FE">
        <w:rPr>
          <w:rFonts w:ascii="Times New Roman" w:hAnsi="Times New Roman" w:cs="Times New Roman"/>
          <w:sz w:val="24"/>
          <w:szCs w:val="24"/>
        </w:rPr>
        <w:t>се рассчитанные показатели экономической эффективности проекта</w:t>
      </w:r>
      <w:r>
        <w:rPr>
          <w:rFonts w:ascii="Times New Roman" w:hAnsi="Times New Roman" w:cs="Times New Roman"/>
          <w:sz w:val="24"/>
          <w:szCs w:val="24"/>
        </w:rPr>
        <w:t xml:space="preserve"> представлены в</w:t>
      </w:r>
      <w:r w:rsidR="00CD202A">
        <w:rPr>
          <w:rFonts w:ascii="Times New Roman" w:hAnsi="Times New Roman" w:cs="Times New Roman"/>
          <w:sz w:val="24"/>
          <w:szCs w:val="24"/>
        </w:rPr>
        <w:t xml:space="preserve"> </w:t>
      </w:r>
      <w:r w:rsidR="00CD202A" w:rsidRPr="00CD202A">
        <w:rPr>
          <w:rFonts w:ascii="Times New Roman" w:hAnsi="Times New Roman" w:cs="Times New Roman"/>
          <w:sz w:val="24"/>
          <w:szCs w:val="24"/>
        </w:rPr>
        <w:fldChar w:fldCharType="begin"/>
      </w:r>
      <w:r w:rsidR="00CD202A" w:rsidRPr="00CD202A">
        <w:rPr>
          <w:rFonts w:ascii="Times New Roman" w:hAnsi="Times New Roman" w:cs="Times New Roman"/>
          <w:sz w:val="24"/>
          <w:szCs w:val="24"/>
        </w:rPr>
        <w:instrText xml:space="preserve"> REF _Ref219066739 \h </w:instrText>
      </w:r>
      <w:r w:rsidR="00CD202A" w:rsidRPr="00CD202A">
        <w:rPr>
          <w:rFonts w:ascii="Times New Roman" w:hAnsi="Times New Roman" w:cs="Times New Roman"/>
          <w:sz w:val="24"/>
          <w:szCs w:val="24"/>
        </w:rPr>
      </w:r>
      <w:r w:rsidR="00CD202A" w:rsidRPr="00CD202A">
        <w:rPr>
          <w:rFonts w:ascii="Times New Roman" w:hAnsi="Times New Roman" w:cs="Times New Roman"/>
          <w:sz w:val="24"/>
          <w:szCs w:val="24"/>
        </w:rPr>
        <w:instrText xml:space="preserve"> \* MERGEFORMAT </w:instrText>
      </w:r>
      <w:r w:rsidR="00CD202A" w:rsidRPr="00CD202A">
        <w:rPr>
          <w:rFonts w:ascii="Times New Roman" w:hAnsi="Times New Roman" w:cs="Times New Roman"/>
          <w:sz w:val="24"/>
          <w:szCs w:val="24"/>
        </w:rPr>
        <w:fldChar w:fldCharType="separate"/>
      </w:r>
      <w:r w:rsidR="00CD202A" w:rsidRPr="00CD202A">
        <w:rPr>
          <w:rFonts w:ascii="Times New Roman" w:hAnsi="Times New Roman" w:cs="Times New Roman"/>
          <w:sz w:val="24"/>
          <w:szCs w:val="24"/>
        </w:rPr>
        <w:t xml:space="preserve">Таблице </w:t>
      </w:r>
      <w:r w:rsidR="00CD202A" w:rsidRPr="00CD202A">
        <w:rPr>
          <w:rFonts w:ascii="Times New Roman" w:hAnsi="Times New Roman" w:cs="Times New Roman"/>
          <w:noProof/>
          <w:sz w:val="24"/>
          <w:szCs w:val="24"/>
        </w:rPr>
        <w:t>9</w:t>
      </w:r>
      <w:r w:rsidR="00CD202A" w:rsidRPr="00CD202A">
        <w:rPr>
          <w:rFonts w:ascii="Times New Roman" w:hAnsi="Times New Roman" w:cs="Times New Roman"/>
          <w:sz w:val="24"/>
          <w:szCs w:val="24"/>
        </w:rPr>
        <w:fldChar w:fldCharType="end"/>
      </w:r>
      <w:r>
        <w:rPr>
          <w:rFonts w:ascii="Times New Roman" w:hAnsi="Times New Roman" w:cs="Times New Roman"/>
          <w:sz w:val="24"/>
          <w:szCs w:val="24"/>
        </w:rPr>
        <w:t>.</w:t>
      </w:r>
    </w:p>
    <w:p w14:paraId="4B53BD3C" w14:textId="4EF1880D" w:rsidR="00CD202A" w:rsidRPr="00CD202A" w:rsidRDefault="00CD202A" w:rsidP="00CD202A">
      <w:pPr>
        <w:pStyle w:val="af1"/>
        <w:keepNext/>
        <w:jc w:val="right"/>
        <w:rPr>
          <w:rFonts w:ascii="Times New Roman" w:hAnsi="Times New Roman" w:cs="Times New Roman"/>
          <w:i w:val="0"/>
          <w:iCs w:val="0"/>
          <w:color w:val="auto"/>
          <w:sz w:val="22"/>
          <w:szCs w:val="22"/>
        </w:rPr>
      </w:pPr>
      <w:bookmarkStart w:id="71" w:name="_Ref219066739"/>
      <w:r w:rsidRPr="00CD202A">
        <w:rPr>
          <w:rFonts w:ascii="Times New Roman" w:hAnsi="Times New Roman" w:cs="Times New Roman"/>
          <w:i w:val="0"/>
          <w:iCs w:val="0"/>
          <w:color w:val="auto"/>
          <w:sz w:val="22"/>
          <w:szCs w:val="22"/>
        </w:rPr>
        <w:t xml:space="preserve">Таблица </w:t>
      </w:r>
      <w:r w:rsidRPr="00CD202A">
        <w:rPr>
          <w:rFonts w:ascii="Times New Roman" w:hAnsi="Times New Roman" w:cs="Times New Roman"/>
          <w:i w:val="0"/>
          <w:iCs w:val="0"/>
          <w:color w:val="auto"/>
          <w:sz w:val="22"/>
          <w:szCs w:val="22"/>
        </w:rPr>
        <w:fldChar w:fldCharType="begin"/>
      </w:r>
      <w:r w:rsidRPr="00CD202A">
        <w:rPr>
          <w:rFonts w:ascii="Times New Roman" w:hAnsi="Times New Roman" w:cs="Times New Roman"/>
          <w:i w:val="0"/>
          <w:iCs w:val="0"/>
          <w:color w:val="auto"/>
          <w:sz w:val="22"/>
          <w:szCs w:val="22"/>
        </w:rPr>
        <w:instrText xml:space="preserve"> SEQ Таблица \* ARABIC </w:instrText>
      </w:r>
      <w:r w:rsidRPr="00CD202A">
        <w:rPr>
          <w:rFonts w:ascii="Times New Roman" w:hAnsi="Times New Roman" w:cs="Times New Roman"/>
          <w:i w:val="0"/>
          <w:iCs w:val="0"/>
          <w:color w:val="auto"/>
          <w:sz w:val="22"/>
          <w:szCs w:val="22"/>
        </w:rPr>
        <w:fldChar w:fldCharType="separate"/>
      </w:r>
      <w:r w:rsidRPr="00CD202A">
        <w:rPr>
          <w:rFonts w:ascii="Times New Roman" w:hAnsi="Times New Roman" w:cs="Times New Roman"/>
          <w:i w:val="0"/>
          <w:iCs w:val="0"/>
          <w:noProof/>
          <w:color w:val="auto"/>
          <w:sz w:val="22"/>
          <w:szCs w:val="22"/>
        </w:rPr>
        <w:t>9</w:t>
      </w:r>
      <w:r w:rsidRPr="00CD202A">
        <w:rPr>
          <w:rFonts w:ascii="Times New Roman" w:hAnsi="Times New Roman" w:cs="Times New Roman"/>
          <w:i w:val="0"/>
          <w:iCs w:val="0"/>
          <w:color w:val="auto"/>
          <w:sz w:val="22"/>
          <w:szCs w:val="22"/>
        </w:rPr>
        <w:fldChar w:fldCharType="end"/>
      </w:r>
      <w:bookmarkEnd w:id="71"/>
      <w:r w:rsidRPr="00CD202A">
        <w:rPr>
          <w:rFonts w:ascii="Times New Roman" w:hAnsi="Times New Roman" w:cs="Times New Roman"/>
          <w:i w:val="0"/>
          <w:iCs w:val="0"/>
          <w:color w:val="auto"/>
          <w:sz w:val="22"/>
          <w:szCs w:val="22"/>
        </w:rPr>
        <w:t>. Показатели экономической эффективности</w:t>
      </w:r>
    </w:p>
    <w:tbl>
      <w:tblPr>
        <w:tblStyle w:val="ac"/>
        <w:tblW w:w="0" w:type="auto"/>
        <w:jc w:val="center"/>
        <w:tblLook w:val="04A0" w:firstRow="1" w:lastRow="0" w:firstColumn="1" w:lastColumn="0" w:noHBand="0" w:noVBand="1"/>
      </w:tblPr>
      <w:tblGrid>
        <w:gridCol w:w="1865"/>
        <w:gridCol w:w="2666"/>
      </w:tblGrid>
      <w:tr w:rsidR="00067DEE" w:rsidRPr="00067DEE" w14:paraId="1B5E1972" w14:textId="77777777" w:rsidTr="000360FE">
        <w:trPr>
          <w:trHeight w:val="285"/>
          <w:jc w:val="center"/>
        </w:trPr>
        <w:tc>
          <w:tcPr>
            <w:tcW w:w="1865" w:type="dxa"/>
            <w:noWrap/>
            <w:hideMark/>
          </w:tcPr>
          <w:p w14:paraId="0353A567" w14:textId="77777777" w:rsidR="00067DEE" w:rsidRPr="00067DEE" w:rsidRDefault="00067DEE">
            <w:pPr>
              <w:rPr>
                <w:rFonts w:ascii="Times New Roman" w:hAnsi="Times New Roman" w:cs="Times New Roman"/>
                <w:sz w:val="24"/>
                <w:szCs w:val="24"/>
              </w:rPr>
            </w:pPr>
            <w:r w:rsidRPr="00067DEE">
              <w:rPr>
                <w:rFonts w:ascii="Times New Roman" w:hAnsi="Times New Roman" w:cs="Times New Roman"/>
                <w:sz w:val="24"/>
                <w:szCs w:val="24"/>
              </w:rPr>
              <w:t>NPV</w:t>
            </w:r>
          </w:p>
        </w:tc>
        <w:tc>
          <w:tcPr>
            <w:tcW w:w="2666" w:type="dxa"/>
            <w:noWrap/>
            <w:hideMark/>
          </w:tcPr>
          <w:p w14:paraId="3AFD1D69" w14:textId="77777777" w:rsidR="00067DEE" w:rsidRPr="00067DEE" w:rsidRDefault="00067DEE" w:rsidP="00067DEE">
            <w:pPr>
              <w:rPr>
                <w:rFonts w:ascii="Times New Roman" w:hAnsi="Times New Roman" w:cs="Times New Roman"/>
                <w:sz w:val="24"/>
                <w:szCs w:val="24"/>
              </w:rPr>
            </w:pPr>
            <w:r w:rsidRPr="00067DEE">
              <w:rPr>
                <w:rFonts w:ascii="Times New Roman" w:hAnsi="Times New Roman" w:cs="Times New Roman"/>
                <w:sz w:val="24"/>
                <w:szCs w:val="24"/>
              </w:rPr>
              <w:t>133 133 233,43 ₽</w:t>
            </w:r>
          </w:p>
        </w:tc>
      </w:tr>
      <w:tr w:rsidR="00067DEE" w:rsidRPr="00067DEE" w14:paraId="0B4E83F4" w14:textId="77777777" w:rsidTr="000360FE">
        <w:trPr>
          <w:trHeight w:val="285"/>
          <w:jc w:val="center"/>
        </w:trPr>
        <w:tc>
          <w:tcPr>
            <w:tcW w:w="1865" w:type="dxa"/>
            <w:noWrap/>
            <w:hideMark/>
          </w:tcPr>
          <w:p w14:paraId="0402DBCC" w14:textId="77777777" w:rsidR="00067DEE" w:rsidRPr="00067DEE" w:rsidRDefault="00067DEE">
            <w:pPr>
              <w:rPr>
                <w:rFonts w:ascii="Times New Roman" w:hAnsi="Times New Roman" w:cs="Times New Roman"/>
                <w:sz w:val="24"/>
                <w:szCs w:val="24"/>
              </w:rPr>
            </w:pPr>
            <w:r w:rsidRPr="00067DEE">
              <w:rPr>
                <w:rFonts w:ascii="Times New Roman" w:hAnsi="Times New Roman" w:cs="Times New Roman"/>
                <w:sz w:val="24"/>
                <w:szCs w:val="24"/>
              </w:rPr>
              <w:t>IRR</w:t>
            </w:r>
          </w:p>
        </w:tc>
        <w:tc>
          <w:tcPr>
            <w:tcW w:w="2666" w:type="dxa"/>
            <w:noWrap/>
            <w:hideMark/>
          </w:tcPr>
          <w:p w14:paraId="7CB6C91E" w14:textId="77777777" w:rsidR="00067DEE" w:rsidRPr="00067DEE" w:rsidRDefault="00067DEE" w:rsidP="00067DEE">
            <w:pPr>
              <w:rPr>
                <w:rFonts w:ascii="Times New Roman" w:hAnsi="Times New Roman" w:cs="Times New Roman"/>
                <w:sz w:val="24"/>
                <w:szCs w:val="24"/>
              </w:rPr>
            </w:pPr>
            <w:r w:rsidRPr="00067DEE">
              <w:rPr>
                <w:rFonts w:ascii="Times New Roman" w:hAnsi="Times New Roman" w:cs="Times New Roman"/>
                <w:sz w:val="24"/>
                <w:szCs w:val="24"/>
              </w:rPr>
              <w:t>109%</w:t>
            </w:r>
          </w:p>
        </w:tc>
      </w:tr>
      <w:tr w:rsidR="00067DEE" w:rsidRPr="00067DEE" w14:paraId="6705E997" w14:textId="77777777" w:rsidTr="000360FE">
        <w:trPr>
          <w:trHeight w:val="285"/>
          <w:jc w:val="center"/>
        </w:trPr>
        <w:tc>
          <w:tcPr>
            <w:tcW w:w="1865" w:type="dxa"/>
            <w:noWrap/>
            <w:hideMark/>
          </w:tcPr>
          <w:p w14:paraId="5E28EB73" w14:textId="77777777" w:rsidR="00067DEE" w:rsidRPr="00067DEE" w:rsidRDefault="00067DEE">
            <w:pPr>
              <w:rPr>
                <w:rFonts w:ascii="Times New Roman" w:hAnsi="Times New Roman" w:cs="Times New Roman"/>
                <w:sz w:val="24"/>
                <w:szCs w:val="24"/>
              </w:rPr>
            </w:pPr>
            <w:r w:rsidRPr="00067DEE">
              <w:rPr>
                <w:rFonts w:ascii="Times New Roman" w:hAnsi="Times New Roman" w:cs="Times New Roman"/>
                <w:sz w:val="24"/>
                <w:szCs w:val="24"/>
              </w:rPr>
              <w:t>ROI</w:t>
            </w:r>
          </w:p>
        </w:tc>
        <w:tc>
          <w:tcPr>
            <w:tcW w:w="2666" w:type="dxa"/>
            <w:noWrap/>
            <w:hideMark/>
          </w:tcPr>
          <w:p w14:paraId="62DD8360" w14:textId="77777777" w:rsidR="00067DEE" w:rsidRPr="00067DEE" w:rsidRDefault="00067DEE" w:rsidP="00067DEE">
            <w:pPr>
              <w:rPr>
                <w:rFonts w:ascii="Times New Roman" w:hAnsi="Times New Roman" w:cs="Times New Roman"/>
                <w:sz w:val="24"/>
                <w:szCs w:val="24"/>
              </w:rPr>
            </w:pPr>
            <w:r w:rsidRPr="00067DEE">
              <w:rPr>
                <w:rFonts w:ascii="Times New Roman" w:hAnsi="Times New Roman" w:cs="Times New Roman"/>
                <w:sz w:val="24"/>
                <w:szCs w:val="24"/>
              </w:rPr>
              <w:t>81%</w:t>
            </w:r>
          </w:p>
        </w:tc>
      </w:tr>
      <w:tr w:rsidR="00067DEE" w:rsidRPr="00067DEE" w14:paraId="3D91D162" w14:textId="77777777" w:rsidTr="000360FE">
        <w:trPr>
          <w:trHeight w:val="285"/>
          <w:jc w:val="center"/>
        </w:trPr>
        <w:tc>
          <w:tcPr>
            <w:tcW w:w="1865" w:type="dxa"/>
            <w:noWrap/>
            <w:hideMark/>
          </w:tcPr>
          <w:p w14:paraId="68DF3F63" w14:textId="34CBAE54" w:rsidR="00067DEE" w:rsidRPr="000360FE" w:rsidRDefault="00067DEE">
            <w:pPr>
              <w:rPr>
                <w:rFonts w:ascii="Times New Roman" w:hAnsi="Times New Roman" w:cs="Times New Roman"/>
                <w:sz w:val="24"/>
                <w:szCs w:val="24"/>
                <w:lang w:val="en-US"/>
              </w:rPr>
            </w:pPr>
            <w:r w:rsidRPr="00067DEE">
              <w:rPr>
                <w:rFonts w:ascii="Times New Roman" w:hAnsi="Times New Roman" w:cs="Times New Roman"/>
                <w:sz w:val="24"/>
                <w:szCs w:val="24"/>
              </w:rPr>
              <w:t>PP</w:t>
            </w:r>
          </w:p>
        </w:tc>
        <w:tc>
          <w:tcPr>
            <w:tcW w:w="2666" w:type="dxa"/>
            <w:noWrap/>
            <w:hideMark/>
          </w:tcPr>
          <w:p w14:paraId="578FAAA1" w14:textId="77777777" w:rsidR="00067DEE" w:rsidRPr="00067DEE" w:rsidRDefault="00067DEE" w:rsidP="00067DEE">
            <w:pPr>
              <w:rPr>
                <w:rFonts w:ascii="Times New Roman" w:hAnsi="Times New Roman" w:cs="Times New Roman"/>
                <w:sz w:val="24"/>
                <w:szCs w:val="24"/>
              </w:rPr>
            </w:pPr>
            <w:r w:rsidRPr="00067DEE">
              <w:rPr>
                <w:rFonts w:ascii="Times New Roman" w:hAnsi="Times New Roman" w:cs="Times New Roman"/>
                <w:sz w:val="24"/>
                <w:szCs w:val="24"/>
              </w:rPr>
              <w:t>17,00</w:t>
            </w:r>
          </w:p>
        </w:tc>
      </w:tr>
      <w:tr w:rsidR="00067DEE" w:rsidRPr="00067DEE" w14:paraId="2D279238" w14:textId="77777777" w:rsidTr="000360FE">
        <w:trPr>
          <w:trHeight w:val="379"/>
          <w:jc w:val="center"/>
        </w:trPr>
        <w:tc>
          <w:tcPr>
            <w:tcW w:w="1865" w:type="dxa"/>
            <w:hideMark/>
          </w:tcPr>
          <w:p w14:paraId="1E1A6FD9" w14:textId="785753FB" w:rsidR="00067DEE" w:rsidRPr="000360FE" w:rsidRDefault="000360FE">
            <w:pPr>
              <w:rPr>
                <w:rFonts w:ascii="Times New Roman" w:hAnsi="Times New Roman" w:cs="Times New Roman"/>
                <w:sz w:val="24"/>
                <w:szCs w:val="24"/>
                <w:lang w:val="en-US"/>
              </w:rPr>
            </w:pPr>
            <w:r>
              <w:rPr>
                <w:rFonts w:ascii="Times New Roman" w:hAnsi="Times New Roman" w:cs="Times New Roman"/>
                <w:sz w:val="24"/>
                <w:szCs w:val="24"/>
                <w:lang w:val="en-US"/>
              </w:rPr>
              <w:t>PI</w:t>
            </w:r>
          </w:p>
        </w:tc>
        <w:tc>
          <w:tcPr>
            <w:tcW w:w="2666" w:type="dxa"/>
            <w:noWrap/>
            <w:hideMark/>
          </w:tcPr>
          <w:p w14:paraId="7741AA1A" w14:textId="502D2B62" w:rsidR="00067DEE" w:rsidRPr="000360FE" w:rsidRDefault="000360FE" w:rsidP="00067DEE">
            <w:pPr>
              <w:rPr>
                <w:rFonts w:ascii="Times New Roman" w:hAnsi="Times New Roman" w:cs="Times New Roman"/>
                <w:sz w:val="24"/>
                <w:szCs w:val="24"/>
                <w:lang w:val="en-US"/>
              </w:rPr>
            </w:pPr>
            <w:r>
              <w:rPr>
                <w:rFonts w:ascii="Times New Roman" w:hAnsi="Times New Roman" w:cs="Times New Roman"/>
                <w:sz w:val="24"/>
                <w:szCs w:val="24"/>
                <w:lang w:val="en-US"/>
              </w:rPr>
              <w:t>0.35</w:t>
            </w:r>
          </w:p>
        </w:tc>
      </w:tr>
    </w:tbl>
    <w:p w14:paraId="1B37800D" w14:textId="2B8AEC23" w:rsidR="00EC6961" w:rsidRPr="00FD677E" w:rsidRDefault="00EC6961" w:rsidP="001F08F1">
      <w:pPr>
        <w:outlineLvl w:val="2"/>
        <w:rPr>
          <w:rFonts w:ascii="Times New Roman" w:hAnsi="Times New Roman" w:cs="Times New Roman"/>
          <w:b/>
          <w:bCs/>
          <w:sz w:val="24"/>
          <w:szCs w:val="24"/>
        </w:rPr>
      </w:pPr>
      <w:bookmarkStart w:id="72" w:name="_Toc219066983"/>
      <w:r w:rsidRPr="00FD677E">
        <w:rPr>
          <w:rFonts w:ascii="Times New Roman" w:hAnsi="Times New Roman" w:cs="Times New Roman"/>
          <w:b/>
          <w:bCs/>
          <w:sz w:val="24"/>
          <w:szCs w:val="24"/>
        </w:rPr>
        <w:t>3.3.2 Расчет Юнит - экономики проекта</w:t>
      </w:r>
      <w:bookmarkEnd w:id="72"/>
    </w:p>
    <w:p w14:paraId="05885A0F" w14:textId="77777777" w:rsidR="008E208E" w:rsidRDefault="008E208E" w:rsidP="008E208E">
      <w:pPr>
        <w:rPr>
          <w:rFonts w:ascii="Times New Roman" w:hAnsi="Times New Roman" w:cs="Times New Roman"/>
          <w:sz w:val="24"/>
          <w:szCs w:val="24"/>
        </w:rPr>
      </w:pPr>
      <w:r w:rsidRPr="008E208E">
        <w:rPr>
          <w:rFonts w:ascii="Times New Roman" w:hAnsi="Times New Roman" w:cs="Times New Roman"/>
          <w:sz w:val="24"/>
          <w:szCs w:val="24"/>
        </w:rPr>
        <w:lastRenderedPageBreak/>
        <w:t>LTV (Life Time Value) показывает суммарный доход от одного клиента за всё время его взаимодействия с сервисом.</w:t>
      </w:r>
    </w:p>
    <w:p w14:paraId="6FE0ABF2" w14:textId="2DB89321" w:rsidR="008E208E" w:rsidRPr="008E208E" w:rsidRDefault="008E208E" w:rsidP="008E208E">
      <w:pPr>
        <w:rPr>
          <w:rFonts w:ascii="Times New Roman" w:hAnsi="Times New Roman" w:cs="Times New Roman"/>
          <w:sz w:val="24"/>
          <w:szCs w:val="24"/>
        </w:rPr>
      </w:pPr>
      <w:r w:rsidRPr="008E208E">
        <w:rPr>
          <w:rFonts w:ascii="Times New Roman" w:hAnsi="Times New Roman" w:cs="Times New Roman"/>
          <w:sz w:val="24"/>
          <w:szCs w:val="24"/>
        </w:rPr>
        <w:t>В модели он рассчитывается как произведение среднего чека, частоты покупок и времени жизни клиента и составляет 101. Это означает, что один привлечённый пользователь в среднем приносит проекту 101 единицу выручки за весь жизненный цикл.</w:t>
      </w:r>
    </w:p>
    <w:p w14:paraId="154CF7E4" w14:textId="363235E2" w:rsidR="008E208E" w:rsidRPr="008E208E" w:rsidRDefault="008E208E" w:rsidP="008E208E">
      <w:pPr>
        <w:rPr>
          <w:rFonts w:ascii="Times New Roman" w:hAnsi="Times New Roman" w:cs="Times New Roman"/>
          <w:sz w:val="24"/>
          <w:szCs w:val="24"/>
        </w:rPr>
      </w:pPr>
      <w:r w:rsidRPr="008E208E">
        <w:rPr>
          <w:rFonts w:ascii="Times New Roman" w:hAnsi="Times New Roman" w:cs="Times New Roman"/>
          <w:sz w:val="24"/>
          <w:szCs w:val="24"/>
        </w:rPr>
        <w:t xml:space="preserve">CAC (Customer </w:t>
      </w:r>
      <w:proofErr w:type="spellStart"/>
      <w:r w:rsidRPr="008E208E">
        <w:rPr>
          <w:rFonts w:ascii="Times New Roman" w:hAnsi="Times New Roman" w:cs="Times New Roman"/>
          <w:sz w:val="24"/>
          <w:szCs w:val="24"/>
        </w:rPr>
        <w:t>Acquisition</w:t>
      </w:r>
      <w:proofErr w:type="spellEnd"/>
      <w:r w:rsidRPr="008E208E">
        <w:rPr>
          <w:rFonts w:ascii="Times New Roman" w:hAnsi="Times New Roman" w:cs="Times New Roman"/>
          <w:sz w:val="24"/>
          <w:szCs w:val="24"/>
        </w:rPr>
        <w:t xml:space="preserve"> Cost) отражает средние затраты на привлечение одного нового клиента. Он определяется как отношение совокупных расходов на маркетинг и продажи к количеству новых пользователей и равен 1 425.</w:t>
      </w:r>
    </w:p>
    <w:p w14:paraId="0CDA3E0B" w14:textId="108DBCBB" w:rsidR="008E208E" w:rsidRDefault="008E208E" w:rsidP="008E208E">
      <w:pPr>
        <w:rPr>
          <w:rFonts w:ascii="Times New Roman" w:hAnsi="Times New Roman" w:cs="Times New Roman"/>
          <w:sz w:val="24"/>
          <w:szCs w:val="24"/>
        </w:rPr>
      </w:pPr>
      <w:r w:rsidRPr="008E208E">
        <w:rPr>
          <w:rFonts w:ascii="Times New Roman" w:hAnsi="Times New Roman" w:cs="Times New Roman"/>
          <w:sz w:val="24"/>
          <w:szCs w:val="24"/>
        </w:rPr>
        <w:t xml:space="preserve">Соотношение LTV/CAC = 14,11 показывает, что каждый рубль, вложенный в привлечение клиента, возвращается в виде 14,11 рубля дохода за весь срок его жизни в сервисе. Значение существенно превышает ориентир </w:t>
      </w:r>
      <w:r w:rsidR="001F08F1">
        <w:rPr>
          <w:rFonts w:ascii="Times New Roman" w:hAnsi="Times New Roman" w:cs="Times New Roman"/>
          <w:sz w:val="24"/>
          <w:szCs w:val="24"/>
        </w:rPr>
        <w:t xml:space="preserve">в </w:t>
      </w:r>
      <w:r w:rsidRPr="008E208E">
        <w:rPr>
          <w:rFonts w:ascii="Times New Roman" w:hAnsi="Times New Roman" w:cs="Times New Roman"/>
          <w:sz w:val="24"/>
          <w:szCs w:val="24"/>
        </w:rPr>
        <w:t>3</w:t>
      </w:r>
      <w:r w:rsidR="001F08F1">
        <w:rPr>
          <w:rFonts w:ascii="Times New Roman" w:hAnsi="Times New Roman" w:cs="Times New Roman"/>
          <w:sz w:val="24"/>
          <w:szCs w:val="24"/>
        </w:rPr>
        <w:t xml:space="preserve"> рубля</w:t>
      </w:r>
      <w:r w:rsidRPr="008E208E">
        <w:rPr>
          <w:rFonts w:ascii="Times New Roman" w:hAnsi="Times New Roman" w:cs="Times New Roman"/>
          <w:sz w:val="24"/>
          <w:szCs w:val="24"/>
        </w:rPr>
        <w:t>, что свидетельствует о высокой эффективности маркетинга и устойчивой юнит‑экономике проекта.</w:t>
      </w:r>
    </w:p>
    <w:p w14:paraId="3B3845AB" w14:textId="026F8F54" w:rsidR="00EC6961" w:rsidRPr="006A4923" w:rsidRDefault="00EC6961" w:rsidP="00C609BA">
      <w:pPr>
        <w:outlineLvl w:val="2"/>
        <w:rPr>
          <w:rFonts w:ascii="Times New Roman" w:hAnsi="Times New Roman" w:cs="Times New Roman"/>
          <w:b/>
          <w:bCs/>
          <w:sz w:val="24"/>
          <w:szCs w:val="24"/>
        </w:rPr>
      </w:pPr>
      <w:bookmarkStart w:id="73" w:name="_Toc219066984"/>
      <w:r w:rsidRPr="006A4923">
        <w:rPr>
          <w:rFonts w:ascii="Times New Roman" w:hAnsi="Times New Roman" w:cs="Times New Roman"/>
          <w:b/>
          <w:bCs/>
          <w:sz w:val="24"/>
          <w:szCs w:val="24"/>
        </w:rPr>
        <w:t>3.3.3 Анализ рисков проекта</w:t>
      </w:r>
      <w:bookmarkEnd w:id="73"/>
    </w:p>
    <w:p w14:paraId="0989F47C" w14:textId="21B7D9E9" w:rsidR="002A74A7" w:rsidRPr="002A74A7" w:rsidRDefault="002A74A7" w:rsidP="002A74A7">
      <w:pPr>
        <w:rPr>
          <w:rFonts w:ascii="Times New Roman" w:hAnsi="Times New Roman" w:cs="Times New Roman"/>
          <w:sz w:val="24"/>
          <w:szCs w:val="24"/>
        </w:rPr>
      </w:pPr>
      <w:r w:rsidRPr="002A74A7">
        <w:rPr>
          <w:rFonts w:ascii="Times New Roman" w:hAnsi="Times New Roman" w:cs="Times New Roman"/>
          <w:sz w:val="24"/>
          <w:szCs w:val="24"/>
        </w:rPr>
        <w:t>Для оценки проекта используется безрисковая ставка 14,5%, к которой добавляются премии за специфические риски, в сумме дающие 26%. Итоговая требуемая норма доходности (ставка дисконтирования) составляет 40,5%, что отражает высокую рискованность стартап‑проекта.</w:t>
      </w:r>
    </w:p>
    <w:p w14:paraId="7F79E1A1" w14:textId="18982A6E" w:rsidR="002A74A7" w:rsidRPr="002A74A7" w:rsidRDefault="002A74A7" w:rsidP="002A74A7">
      <w:pPr>
        <w:rPr>
          <w:rFonts w:ascii="Times New Roman" w:hAnsi="Times New Roman" w:cs="Times New Roman"/>
          <w:sz w:val="24"/>
          <w:szCs w:val="24"/>
        </w:rPr>
      </w:pPr>
      <w:r w:rsidRPr="002A74A7">
        <w:rPr>
          <w:rFonts w:ascii="Times New Roman" w:hAnsi="Times New Roman" w:cs="Times New Roman"/>
          <w:sz w:val="24"/>
          <w:szCs w:val="24"/>
        </w:rPr>
        <w:t>Структура рисков следующая:</w:t>
      </w:r>
    </w:p>
    <w:p w14:paraId="57829D7D" w14:textId="77777777" w:rsidR="009158C7" w:rsidRDefault="002A74A7" w:rsidP="002A74A7">
      <w:pPr>
        <w:pStyle w:val="a7"/>
        <w:numPr>
          <w:ilvl w:val="0"/>
          <w:numId w:val="84"/>
        </w:numPr>
        <w:rPr>
          <w:rFonts w:ascii="Times New Roman" w:hAnsi="Times New Roman" w:cs="Times New Roman"/>
          <w:sz w:val="24"/>
          <w:szCs w:val="24"/>
        </w:rPr>
      </w:pPr>
      <w:r w:rsidRPr="009158C7">
        <w:rPr>
          <w:rFonts w:ascii="Times New Roman" w:hAnsi="Times New Roman" w:cs="Times New Roman"/>
          <w:sz w:val="24"/>
          <w:szCs w:val="24"/>
        </w:rPr>
        <w:t>Премия за риск НИОКР – 20%: ключевой риск, связанный с неопределённостью результатов разработки и внедрения телематических и аналитических решений.</w:t>
      </w:r>
    </w:p>
    <w:p w14:paraId="19DB269F" w14:textId="77777777" w:rsidR="009158C7" w:rsidRDefault="002A74A7" w:rsidP="002A74A7">
      <w:pPr>
        <w:pStyle w:val="a7"/>
        <w:numPr>
          <w:ilvl w:val="0"/>
          <w:numId w:val="84"/>
        </w:numPr>
        <w:rPr>
          <w:rFonts w:ascii="Times New Roman" w:hAnsi="Times New Roman" w:cs="Times New Roman"/>
          <w:sz w:val="24"/>
          <w:szCs w:val="24"/>
        </w:rPr>
      </w:pPr>
      <w:r w:rsidRPr="009158C7">
        <w:rPr>
          <w:rFonts w:ascii="Times New Roman" w:hAnsi="Times New Roman" w:cs="Times New Roman"/>
          <w:sz w:val="24"/>
          <w:szCs w:val="24"/>
        </w:rPr>
        <w:t>Риски безопасности – 1%: угрозы утечек данных, кибератак и сбоев в работе сервиса.</w:t>
      </w:r>
    </w:p>
    <w:p w14:paraId="0CDFF662" w14:textId="77777777" w:rsidR="009158C7" w:rsidRDefault="002A74A7" w:rsidP="002A74A7">
      <w:pPr>
        <w:pStyle w:val="a7"/>
        <w:numPr>
          <w:ilvl w:val="0"/>
          <w:numId w:val="84"/>
        </w:numPr>
        <w:rPr>
          <w:rFonts w:ascii="Times New Roman" w:hAnsi="Times New Roman" w:cs="Times New Roman"/>
          <w:sz w:val="24"/>
          <w:szCs w:val="24"/>
        </w:rPr>
      </w:pPr>
      <w:r w:rsidRPr="009158C7">
        <w:rPr>
          <w:rFonts w:ascii="Times New Roman" w:hAnsi="Times New Roman" w:cs="Times New Roman"/>
          <w:sz w:val="24"/>
          <w:szCs w:val="24"/>
        </w:rPr>
        <w:t>Риск недоверия аудитории – 1%: опасения пользователей по поводу сбора и обработки телематических данных.</w:t>
      </w:r>
    </w:p>
    <w:p w14:paraId="46AED8F4" w14:textId="77777777" w:rsidR="009158C7" w:rsidRDefault="002A74A7" w:rsidP="002A74A7">
      <w:pPr>
        <w:pStyle w:val="a7"/>
        <w:numPr>
          <w:ilvl w:val="0"/>
          <w:numId w:val="84"/>
        </w:numPr>
        <w:rPr>
          <w:rFonts w:ascii="Times New Roman" w:hAnsi="Times New Roman" w:cs="Times New Roman"/>
          <w:sz w:val="24"/>
          <w:szCs w:val="24"/>
        </w:rPr>
      </w:pPr>
      <w:r w:rsidRPr="009158C7">
        <w:rPr>
          <w:rFonts w:ascii="Times New Roman" w:hAnsi="Times New Roman" w:cs="Times New Roman"/>
          <w:sz w:val="24"/>
          <w:szCs w:val="24"/>
        </w:rPr>
        <w:t>Временные риски – 1%: возможные задержки в разработке, интеграции и выводе продукта на рынок.</w:t>
      </w:r>
    </w:p>
    <w:p w14:paraId="1C739D65" w14:textId="77777777" w:rsidR="009158C7" w:rsidRDefault="002A74A7" w:rsidP="002A74A7">
      <w:pPr>
        <w:pStyle w:val="a7"/>
        <w:numPr>
          <w:ilvl w:val="0"/>
          <w:numId w:val="84"/>
        </w:numPr>
        <w:rPr>
          <w:rFonts w:ascii="Times New Roman" w:hAnsi="Times New Roman" w:cs="Times New Roman"/>
          <w:sz w:val="24"/>
          <w:szCs w:val="24"/>
        </w:rPr>
      </w:pPr>
      <w:r w:rsidRPr="009158C7">
        <w:rPr>
          <w:rFonts w:ascii="Times New Roman" w:hAnsi="Times New Roman" w:cs="Times New Roman"/>
          <w:sz w:val="24"/>
          <w:szCs w:val="24"/>
        </w:rPr>
        <w:t>Репутационные риски – 1%: влияние на проект имиджа страховых партнёров и компании‑заказчика.</w:t>
      </w:r>
    </w:p>
    <w:p w14:paraId="28736635" w14:textId="77777777" w:rsidR="009158C7" w:rsidRDefault="002A74A7" w:rsidP="002A74A7">
      <w:pPr>
        <w:pStyle w:val="a7"/>
        <w:numPr>
          <w:ilvl w:val="0"/>
          <w:numId w:val="84"/>
        </w:numPr>
        <w:rPr>
          <w:rFonts w:ascii="Times New Roman" w:hAnsi="Times New Roman" w:cs="Times New Roman"/>
          <w:sz w:val="24"/>
          <w:szCs w:val="24"/>
        </w:rPr>
      </w:pPr>
      <w:r w:rsidRPr="009158C7">
        <w:rPr>
          <w:rFonts w:ascii="Times New Roman" w:hAnsi="Times New Roman" w:cs="Times New Roman"/>
          <w:sz w:val="24"/>
          <w:szCs w:val="24"/>
        </w:rPr>
        <w:t>Риски низкого привлечения ЦА – 1%: вероятность, что фактический спрос со стороны автовладельцев будет ниже прогнозов.</w:t>
      </w:r>
    </w:p>
    <w:p w14:paraId="647A8042" w14:textId="20AD03B1" w:rsidR="002A74A7" w:rsidRPr="009158C7" w:rsidRDefault="002A74A7" w:rsidP="002A74A7">
      <w:pPr>
        <w:pStyle w:val="a7"/>
        <w:numPr>
          <w:ilvl w:val="0"/>
          <w:numId w:val="84"/>
        </w:numPr>
        <w:rPr>
          <w:rFonts w:ascii="Times New Roman" w:hAnsi="Times New Roman" w:cs="Times New Roman"/>
          <w:sz w:val="24"/>
          <w:szCs w:val="24"/>
        </w:rPr>
      </w:pPr>
      <w:r w:rsidRPr="009158C7">
        <w:rPr>
          <w:rFonts w:ascii="Times New Roman" w:hAnsi="Times New Roman" w:cs="Times New Roman"/>
          <w:sz w:val="24"/>
          <w:szCs w:val="24"/>
        </w:rPr>
        <w:t>Риски низкого привлечения продавцов – 1%: риск недостаточного интереса со стороны страховых компаний и партнёрских сервисов.</w:t>
      </w:r>
    </w:p>
    <w:p w14:paraId="12E3AF58" w14:textId="495750C9" w:rsidR="00273052" w:rsidRPr="00EC6961" w:rsidRDefault="002A74A7" w:rsidP="00EC6961">
      <w:pPr>
        <w:rPr>
          <w:rFonts w:ascii="Times New Roman" w:hAnsi="Times New Roman" w:cs="Times New Roman"/>
          <w:sz w:val="24"/>
          <w:szCs w:val="24"/>
        </w:rPr>
      </w:pPr>
      <w:r w:rsidRPr="002A74A7">
        <w:rPr>
          <w:rFonts w:ascii="Times New Roman" w:hAnsi="Times New Roman" w:cs="Times New Roman"/>
          <w:sz w:val="24"/>
          <w:szCs w:val="24"/>
        </w:rPr>
        <w:t>Учет перечисленных премий в ставке дисконтирования позволяет консервативно оценить экономическую эффективность проекта и заложить запас прочности по доходности.</w:t>
      </w:r>
    </w:p>
    <w:p w14:paraId="78D58DE1" w14:textId="77777777" w:rsidR="00EC6961" w:rsidRPr="00B51731" w:rsidRDefault="00EC6961" w:rsidP="00B51731">
      <w:pPr>
        <w:outlineLvl w:val="2"/>
        <w:rPr>
          <w:rFonts w:ascii="Times New Roman" w:hAnsi="Times New Roman" w:cs="Times New Roman"/>
          <w:b/>
          <w:bCs/>
          <w:sz w:val="24"/>
          <w:szCs w:val="24"/>
        </w:rPr>
      </w:pPr>
      <w:bookmarkStart w:id="74" w:name="_Toc219066985"/>
      <w:r w:rsidRPr="00B51731">
        <w:rPr>
          <w:rFonts w:ascii="Times New Roman" w:hAnsi="Times New Roman" w:cs="Times New Roman"/>
          <w:b/>
          <w:bCs/>
          <w:sz w:val="24"/>
          <w:szCs w:val="24"/>
        </w:rPr>
        <w:t>3.3.4 Аналитическая записка</w:t>
      </w:r>
      <w:bookmarkEnd w:id="74"/>
    </w:p>
    <w:p w14:paraId="17304EC8" w14:textId="1A5E9877" w:rsidR="00B51731" w:rsidRPr="00B51731" w:rsidRDefault="00B51731" w:rsidP="00B51731">
      <w:pPr>
        <w:rPr>
          <w:rFonts w:ascii="Times New Roman" w:hAnsi="Times New Roman" w:cs="Times New Roman"/>
          <w:sz w:val="24"/>
          <w:szCs w:val="24"/>
        </w:rPr>
      </w:pPr>
      <w:r w:rsidRPr="00B51731">
        <w:rPr>
          <w:rFonts w:ascii="Times New Roman" w:hAnsi="Times New Roman" w:cs="Times New Roman"/>
          <w:sz w:val="24"/>
          <w:szCs w:val="24"/>
        </w:rPr>
        <w:t>Проект «Дорожный Фактор» обладает потенциалом создания значительной экономической стоимости: положительный NPV при ставке 40,5%, очень высокая IRR и относительно короткий срок окупаемости делают его привлекательным для инвестора при принятом уровне риска.</w:t>
      </w:r>
    </w:p>
    <w:p w14:paraId="64019175" w14:textId="27592B6A" w:rsidR="00B51731" w:rsidRPr="00B51731" w:rsidRDefault="00B51731" w:rsidP="00B51731">
      <w:pPr>
        <w:rPr>
          <w:rFonts w:ascii="Times New Roman" w:hAnsi="Times New Roman" w:cs="Times New Roman"/>
          <w:sz w:val="24"/>
          <w:szCs w:val="24"/>
        </w:rPr>
      </w:pPr>
      <w:r w:rsidRPr="00B51731">
        <w:rPr>
          <w:rFonts w:ascii="Times New Roman" w:hAnsi="Times New Roman" w:cs="Times New Roman"/>
          <w:sz w:val="24"/>
          <w:szCs w:val="24"/>
        </w:rPr>
        <w:t>В то же время низкий PI и ROI ниже 100% указывают на то, что эффективность использования капитала чувствительна к изменению ключевых параметров. При реализации проекта необходимо:</w:t>
      </w:r>
    </w:p>
    <w:p w14:paraId="35E1F54F" w14:textId="77777777" w:rsidR="00B51731" w:rsidRDefault="00B51731" w:rsidP="00B51731">
      <w:pPr>
        <w:pStyle w:val="a7"/>
        <w:numPr>
          <w:ilvl w:val="0"/>
          <w:numId w:val="85"/>
        </w:numPr>
        <w:rPr>
          <w:rFonts w:ascii="Times New Roman" w:hAnsi="Times New Roman" w:cs="Times New Roman"/>
          <w:sz w:val="24"/>
          <w:szCs w:val="24"/>
        </w:rPr>
      </w:pPr>
      <w:r w:rsidRPr="00B51731">
        <w:rPr>
          <w:rFonts w:ascii="Times New Roman" w:hAnsi="Times New Roman" w:cs="Times New Roman"/>
          <w:sz w:val="24"/>
          <w:szCs w:val="24"/>
        </w:rPr>
        <w:lastRenderedPageBreak/>
        <w:t xml:space="preserve">строго контролировать объём и структуру </w:t>
      </w:r>
      <w:proofErr w:type="spellStart"/>
      <w:r w:rsidRPr="00B51731">
        <w:rPr>
          <w:rFonts w:ascii="Times New Roman" w:hAnsi="Times New Roman" w:cs="Times New Roman"/>
          <w:sz w:val="24"/>
          <w:szCs w:val="24"/>
        </w:rPr>
        <w:t>CapEx</w:t>
      </w:r>
      <w:proofErr w:type="spellEnd"/>
      <w:r w:rsidRPr="00B51731">
        <w:rPr>
          <w:rFonts w:ascii="Times New Roman" w:hAnsi="Times New Roman" w:cs="Times New Roman"/>
          <w:sz w:val="24"/>
          <w:szCs w:val="24"/>
        </w:rPr>
        <w:t>;</w:t>
      </w:r>
    </w:p>
    <w:p w14:paraId="3D5E45AD" w14:textId="77777777" w:rsidR="00B51731" w:rsidRDefault="00B51731" w:rsidP="00B51731">
      <w:pPr>
        <w:pStyle w:val="a7"/>
        <w:numPr>
          <w:ilvl w:val="0"/>
          <w:numId w:val="85"/>
        </w:numPr>
        <w:rPr>
          <w:rFonts w:ascii="Times New Roman" w:hAnsi="Times New Roman" w:cs="Times New Roman"/>
          <w:sz w:val="24"/>
          <w:szCs w:val="24"/>
        </w:rPr>
      </w:pPr>
      <w:proofErr w:type="spellStart"/>
      <w:r w:rsidRPr="00B51731">
        <w:rPr>
          <w:rFonts w:ascii="Times New Roman" w:hAnsi="Times New Roman" w:cs="Times New Roman"/>
          <w:sz w:val="24"/>
          <w:szCs w:val="24"/>
        </w:rPr>
        <w:t>приоритизировать</w:t>
      </w:r>
      <w:proofErr w:type="spellEnd"/>
      <w:r w:rsidRPr="00B51731">
        <w:rPr>
          <w:rFonts w:ascii="Times New Roman" w:hAnsi="Times New Roman" w:cs="Times New Roman"/>
          <w:sz w:val="24"/>
          <w:szCs w:val="24"/>
        </w:rPr>
        <w:t xml:space="preserve"> функционал с максимальным влиянием на выручку и снижение рисков;</w:t>
      </w:r>
    </w:p>
    <w:p w14:paraId="5CB0F520" w14:textId="1AE61ABA" w:rsidR="00B51731" w:rsidRPr="00B51731" w:rsidRDefault="00B51731" w:rsidP="00B51731">
      <w:pPr>
        <w:pStyle w:val="a7"/>
        <w:numPr>
          <w:ilvl w:val="0"/>
          <w:numId w:val="85"/>
        </w:numPr>
        <w:rPr>
          <w:rFonts w:ascii="Times New Roman" w:hAnsi="Times New Roman" w:cs="Times New Roman"/>
          <w:sz w:val="24"/>
          <w:szCs w:val="24"/>
        </w:rPr>
      </w:pPr>
      <w:r w:rsidRPr="00B51731">
        <w:rPr>
          <w:rFonts w:ascii="Times New Roman" w:hAnsi="Times New Roman" w:cs="Times New Roman"/>
          <w:sz w:val="24"/>
          <w:szCs w:val="24"/>
        </w:rPr>
        <w:t>отслеживать фактические показатели LTV, CAC и конверсии и оперативно корректировать маркетинговую стратегию.</w:t>
      </w:r>
    </w:p>
    <w:p w14:paraId="4AADDD2A" w14:textId="581DCD80" w:rsidR="00B51731" w:rsidRPr="00B51731" w:rsidRDefault="00B51731" w:rsidP="00B51731">
      <w:pPr>
        <w:rPr>
          <w:rFonts w:ascii="Times New Roman" w:hAnsi="Times New Roman" w:cs="Times New Roman"/>
          <w:sz w:val="24"/>
          <w:szCs w:val="24"/>
        </w:rPr>
      </w:pPr>
      <w:r w:rsidRPr="00B51731">
        <w:rPr>
          <w:rFonts w:ascii="Times New Roman" w:hAnsi="Times New Roman" w:cs="Times New Roman"/>
          <w:sz w:val="24"/>
          <w:szCs w:val="24"/>
        </w:rPr>
        <w:t>С учётом сильной позитивной юнит‑экономики (LTV/CAC значительно выше рыночного ориентира) и при условии успешного прохождения НИОКР‑фазы и пилотирования, проект имеет все предпосылки для масштабирования и формирования устойчивого потока доходов</w:t>
      </w:r>
      <w:r>
        <w:rPr>
          <w:rFonts w:ascii="Times New Roman" w:hAnsi="Times New Roman" w:cs="Times New Roman"/>
          <w:sz w:val="24"/>
          <w:szCs w:val="24"/>
        </w:rPr>
        <w:t>.</w:t>
      </w:r>
    </w:p>
    <w:p w14:paraId="28657B52" w14:textId="36F4735A" w:rsidR="00B51731" w:rsidRPr="00B51731" w:rsidRDefault="00B51731" w:rsidP="00B51731">
      <w:pPr>
        <w:rPr>
          <w:rFonts w:ascii="Times New Roman" w:hAnsi="Times New Roman" w:cs="Times New Roman"/>
          <w:sz w:val="24"/>
          <w:szCs w:val="24"/>
        </w:rPr>
      </w:pPr>
      <w:r w:rsidRPr="00B51731">
        <w:rPr>
          <w:rFonts w:ascii="Times New Roman" w:hAnsi="Times New Roman" w:cs="Times New Roman"/>
          <w:sz w:val="24"/>
          <w:szCs w:val="24"/>
        </w:rPr>
        <w:t>В долгосрочной перспективе дополнительной ценностью проекта являются нефинансовые эффекты: снижение аварийности и убыточности страховых портфелей, рост лояльности клиентов страховщиков и развитие цифровой экосистемы умного страхования.</w:t>
      </w:r>
    </w:p>
    <w:p w14:paraId="58F5456A" w14:textId="5838AEE3" w:rsidR="00EC6961" w:rsidRDefault="00B51731" w:rsidP="00B51731">
      <w:pPr>
        <w:rPr>
          <w:rFonts w:ascii="Times New Roman" w:hAnsi="Times New Roman" w:cs="Times New Roman"/>
          <w:sz w:val="24"/>
          <w:szCs w:val="24"/>
        </w:rPr>
      </w:pPr>
      <w:r w:rsidRPr="00B51731">
        <w:rPr>
          <w:rFonts w:ascii="Times New Roman" w:hAnsi="Times New Roman" w:cs="Times New Roman"/>
          <w:sz w:val="24"/>
          <w:szCs w:val="24"/>
        </w:rPr>
        <w:t>В целом экономическое обоснование подтверждает целесообразность реализации проекта «Дорожный Фактор» при условии активного управления рисками, дисциплины инвестиций и поэтапного масштабирования.</w:t>
      </w:r>
      <w:r w:rsidR="00EC6961">
        <w:rPr>
          <w:rFonts w:ascii="Times New Roman" w:hAnsi="Times New Roman" w:cs="Times New Roman"/>
          <w:sz w:val="24"/>
          <w:szCs w:val="24"/>
        </w:rPr>
        <w:br w:type="page"/>
      </w:r>
    </w:p>
    <w:p w14:paraId="33B0EBFF" w14:textId="1E6615B6" w:rsidR="00EC6961" w:rsidRPr="00E92160" w:rsidRDefault="00EC6961" w:rsidP="00C609BA">
      <w:pPr>
        <w:jc w:val="center"/>
        <w:outlineLvl w:val="0"/>
        <w:rPr>
          <w:rFonts w:ascii="Times New Roman" w:hAnsi="Times New Roman" w:cs="Times New Roman"/>
          <w:b/>
          <w:bCs/>
          <w:sz w:val="32"/>
          <w:szCs w:val="32"/>
        </w:rPr>
      </w:pPr>
      <w:bookmarkStart w:id="75" w:name="_Toc219066986"/>
      <w:r w:rsidRPr="00E92160">
        <w:rPr>
          <w:rFonts w:ascii="Times New Roman" w:hAnsi="Times New Roman" w:cs="Times New Roman"/>
          <w:b/>
          <w:bCs/>
          <w:sz w:val="32"/>
          <w:szCs w:val="32"/>
        </w:rPr>
        <w:lastRenderedPageBreak/>
        <w:t>4. Спецификаци</w:t>
      </w:r>
      <w:r w:rsidR="00D61739">
        <w:rPr>
          <w:rFonts w:ascii="Times New Roman" w:hAnsi="Times New Roman" w:cs="Times New Roman"/>
          <w:b/>
          <w:bCs/>
          <w:sz w:val="32"/>
          <w:szCs w:val="32"/>
        </w:rPr>
        <w:t>я</w:t>
      </w:r>
      <w:bookmarkEnd w:id="75"/>
    </w:p>
    <w:p w14:paraId="255A67D6" w14:textId="77777777" w:rsidR="00EC6961" w:rsidRPr="00E92160" w:rsidRDefault="00EC6961" w:rsidP="00B823BE">
      <w:pPr>
        <w:outlineLvl w:val="1"/>
        <w:rPr>
          <w:rFonts w:ascii="Times New Roman" w:hAnsi="Times New Roman" w:cs="Times New Roman"/>
          <w:b/>
          <w:bCs/>
          <w:sz w:val="28"/>
          <w:szCs w:val="28"/>
        </w:rPr>
      </w:pPr>
      <w:bookmarkStart w:id="76" w:name="_Toc219066987"/>
      <w:r w:rsidRPr="00E92160">
        <w:rPr>
          <w:rFonts w:ascii="Times New Roman" w:hAnsi="Times New Roman" w:cs="Times New Roman"/>
          <w:b/>
          <w:bCs/>
          <w:sz w:val="28"/>
          <w:szCs w:val="28"/>
        </w:rPr>
        <w:t>4.1. Требования к пошаговой обработке информационных потоков</w:t>
      </w:r>
      <w:bookmarkEnd w:id="76"/>
    </w:p>
    <w:p w14:paraId="25B2FAA0" w14:textId="084728B8" w:rsidR="00E92160" w:rsidRDefault="00935D99" w:rsidP="00EC6961">
      <w:pPr>
        <w:rPr>
          <w:rFonts w:ascii="Times New Roman" w:hAnsi="Times New Roman" w:cs="Times New Roman"/>
          <w:sz w:val="24"/>
          <w:szCs w:val="24"/>
        </w:rPr>
      </w:pPr>
      <w:r>
        <w:rPr>
          <w:rFonts w:ascii="Times New Roman" w:hAnsi="Times New Roman" w:cs="Times New Roman"/>
          <w:sz w:val="24"/>
          <w:szCs w:val="24"/>
        </w:rPr>
        <w:t>Д</w:t>
      </w:r>
      <w:r w:rsidR="005B645C" w:rsidRPr="005B645C">
        <w:rPr>
          <w:rFonts w:ascii="Times New Roman" w:hAnsi="Times New Roman" w:cs="Times New Roman"/>
          <w:sz w:val="24"/>
          <w:szCs w:val="24"/>
        </w:rPr>
        <w:t>иаграмм</w:t>
      </w:r>
      <w:r>
        <w:rPr>
          <w:rFonts w:ascii="Times New Roman" w:hAnsi="Times New Roman" w:cs="Times New Roman"/>
          <w:sz w:val="24"/>
          <w:szCs w:val="24"/>
        </w:rPr>
        <w:t>а</w:t>
      </w:r>
      <w:r w:rsidR="005B645C" w:rsidRPr="005B645C">
        <w:rPr>
          <w:rFonts w:ascii="Times New Roman" w:hAnsi="Times New Roman" w:cs="Times New Roman"/>
          <w:sz w:val="24"/>
          <w:szCs w:val="24"/>
        </w:rPr>
        <w:t xml:space="preserve"> последовательностей для пользовательского сценария </w:t>
      </w:r>
      <w:r w:rsidR="00D61739">
        <w:rPr>
          <w:rFonts w:ascii="Times New Roman" w:hAnsi="Times New Roman" w:cs="Times New Roman"/>
          <w:sz w:val="24"/>
          <w:szCs w:val="24"/>
        </w:rPr>
        <w:t>«</w:t>
      </w:r>
      <w:r w:rsidR="005B645C" w:rsidRPr="005B645C">
        <w:rPr>
          <w:rFonts w:ascii="Times New Roman" w:hAnsi="Times New Roman" w:cs="Times New Roman"/>
          <w:sz w:val="24"/>
          <w:szCs w:val="24"/>
        </w:rPr>
        <w:t>Оформление страхового полиса</w:t>
      </w:r>
      <w:r w:rsidR="00D61739">
        <w:rPr>
          <w:rFonts w:ascii="Times New Roman" w:hAnsi="Times New Roman" w:cs="Times New Roman"/>
          <w:sz w:val="24"/>
          <w:szCs w:val="24"/>
        </w:rPr>
        <w:t>»</w:t>
      </w:r>
      <w:r w:rsidR="00147CD0">
        <w:rPr>
          <w:rFonts w:ascii="Times New Roman" w:hAnsi="Times New Roman" w:cs="Times New Roman"/>
          <w:sz w:val="24"/>
          <w:szCs w:val="24"/>
        </w:rPr>
        <w:t xml:space="preserve"> представлена на</w:t>
      </w:r>
      <w:r w:rsidR="00147CD0" w:rsidRPr="00FF778C">
        <w:rPr>
          <w:rFonts w:ascii="Times New Roman" w:hAnsi="Times New Roman" w:cs="Times New Roman"/>
          <w:sz w:val="24"/>
          <w:szCs w:val="24"/>
        </w:rPr>
        <w:t xml:space="preserve"> </w:t>
      </w:r>
      <w:r w:rsidR="0010469D" w:rsidRPr="00FF778C">
        <w:rPr>
          <w:rFonts w:ascii="Times New Roman" w:hAnsi="Times New Roman" w:cs="Times New Roman"/>
          <w:sz w:val="24"/>
          <w:szCs w:val="24"/>
        </w:rPr>
        <w:fldChar w:fldCharType="begin"/>
      </w:r>
      <w:r w:rsidR="0010469D" w:rsidRPr="00FF778C">
        <w:rPr>
          <w:rFonts w:ascii="Times New Roman" w:hAnsi="Times New Roman" w:cs="Times New Roman"/>
          <w:sz w:val="24"/>
          <w:szCs w:val="24"/>
        </w:rPr>
        <w:instrText xml:space="preserve"> REF _Ref219066842 \h </w:instrText>
      </w:r>
      <w:r w:rsidR="0010469D" w:rsidRPr="00FF778C">
        <w:rPr>
          <w:rFonts w:ascii="Times New Roman" w:hAnsi="Times New Roman" w:cs="Times New Roman"/>
          <w:sz w:val="24"/>
          <w:szCs w:val="24"/>
        </w:rPr>
      </w:r>
      <w:r w:rsidR="0010469D" w:rsidRPr="00FF778C">
        <w:rPr>
          <w:rFonts w:ascii="Times New Roman" w:hAnsi="Times New Roman" w:cs="Times New Roman"/>
          <w:sz w:val="24"/>
          <w:szCs w:val="24"/>
        </w:rPr>
        <w:instrText xml:space="preserve"> \* MERGEFORMAT </w:instrText>
      </w:r>
      <w:r w:rsidR="0010469D" w:rsidRPr="00FF778C">
        <w:rPr>
          <w:rFonts w:ascii="Times New Roman" w:hAnsi="Times New Roman" w:cs="Times New Roman"/>
          <w:sz w:val="24"/>
          <w:szCs w:val="24"/>
        </w:rPr>
        <w:fldChar w:fldCharType="separate"/>
      </w:r>
      <w:r w:rsidR="0010469D" w:rsidRPr="00FF778C">
        <w:rPr>
          <w:rFonts w:ascii="Times New Roman" w:hAnsi="Times New Roman" w:cs="Times New Roman"/>
        </w:rPr>
        <w:t xml:space="preserve">Рисунке </w:t>
      </w:r>
      <w:r w:rsidR="0010469D" w:rsidRPr="00FF778C">
        <w:rPr>
          <w:rFonts w:ascii="Times New Roman" w:hAnsi="Times New Roman" w:cs="Times New Roman"/>
          <w:noProof/>
        </w:rPr>
        <w:t>16</w:t>
      </w:r>
      <w:r w:rsidR="0010469D" w:rsidRPr="00FF778C">
        <w:rPr>
          <w:rFonts w:ascii="Times New Roman" w:hAnsi="Times New Roman" w:cs="Times New Roman"/>
          <w:sz w:val="24"/>
          <w:szCs w:val="24"/>
        </w:rPr>
        <w:fldChar w:fldCharType="end"/>
      </w:r>
      <w:r w:rsidR="00FF778C">
        <w:rPr>
          <w:rFonts w:ascii="Times New Roman" w:hAnsi="Times New Roman" w:cs="Times New Roman"/>
          <w:sz w:val="24"/>
          <w:szCs w:val="24"/>
        </w:rPr>
        <w:t>.</w:t>
      </w:r>
    </w:p>
    <w:p w14:paraId="0BB7464A" w14:textId="77777777" w:rsidR="00E92160" w:rsidRDefault="00E92160" w:rsidP="00EC6961">
      <w:pPr>
        <w:rPr>
          <w:rFonts w:ascii="Times New Roman" w:hAnsi="Times New Roman" w:cs="Times New Roman"/>
          <w:sz w:val="24"/>
          <w:szCs w:val="24"/>
        </w:rPr>
      </w:pPr>
    </w:p>
    <w:p w14:paraId="3C6E6D83" w14:textId="77777777" w:rsidR="00147CD0" w:rsidRDefault="00415627" w:rsidP="00147CD0">
      <w:pPr>
        <w:keepNext/>
      </w:pPr>
      <w:r w:rsidRPr="00415627">
        <w:rPr>
          <w:rFonts w:ascii="Times New Roman" w:hAnsi="Times New Roman" w:cs="Times New Roman"/>
          <w:noProof/>
          <w:sz w:val="24"/>
          <w:szCs w:val="24"/>
        </w:rPr>
        <w:drawing>
          <wp:inline distT="0" distB="0" distL="0" distR="0" wp14:anchorId="1EB8CE70" wp14:editId="03741DAE">
            <wp:extent cx="5940425" cy="2337435"/>
            <wp:effectExtent l="0" t="0" r="3175" b="5715"/>
            <wp:docPr id="938097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97131" name=""/>
                    <pic:cNvPicPr/>
                  </pic:nvPicPr>
                  <pic:blipFill>
                    <a:blip r:embed="rId27"/>
                    <a:stretch>
                      <a:fillRect/>
                    </a:stretch>
                  </pic:blipFill>
                  <pic:spPr>
                    <a:xfrm>
                      <a:off x="0" y="0"/>
                      <a:ext cx="5940425" cy="2337435"/>
                    </a:xfrm>
                    <a:prstGeom prst="rect">
                      <a:avLst/>
                    </a:prstGeom>
                  </pic:spPr>
                </pic:pic>
              </a:graphicData>
            </a:graphic>
          </wp:inline>
        </w:drawing>
      </w:r>
    </w:p>
    <w:p w14:paraId="1A5D79B4" w14:textId="53DAD72E" w:rsidR="00415627" w:rsidRPr="0010469D" w:rsidRDefault="00147CD0" w:rsidP="0010469D">
      <w:pPr>
        <w:pStyle w:val="af1"/>
        <w:jc w:val="center"/>
        <w:rPr>
          <w:rFonts w:ascii="Times New Roman" w:hAnsi="Times New Roman" w:cs="Times New Roman"/>
          <w:i w:val="0"/>
          <w:iCs w:val="0"/>
          <w:color w:val="auto"/>
          <w:sz w:val="22"/>
          <w:szCs w:val="22"/>
          <w:lang w:val="en-US"/>
        </w:rPr>
      </w:pPr>
      <w:bookmarkStart w:id="77" w:name="_Ref219066842"/>
      <w:r w:rsidRPr="0010469D">
        <w:rPr>
          <w:rFonts w:ascii="Times New Roman" w:hAnsi="Times New Roman" w:cs="Times New Roman"/>
          <w:i w:val="0"/>
          <w:iCs w:val="0"/>
          <w:color w:val="auto"/>
          <w:sz w:val="22"/>
          <w:szCs w:val="22"/>
        </w:rPr>
        <w:t xml:space="preserve">Рисунок </w:t>
      </w:r>
      <w:r w:rsidRPr="0010469D">
        <w:rPr>
          <w:rFonts w:ascii="Times New Roman" w:hAnsi="Times New Roman" w:cs="Times New Roman"/>
          <w:i w:val="0"/>
          <w:iCs w:val="0"/>
          <w:color w:val="auto"/>
          <w:sz w:val="22"/>
          <w:szCs w:val="22"/>
        </w:rPr>
        <w:fldChar w:fldCharType="begin"/>
      </w:r>
      <w:r w:rsidRPr="0010469D">
        <w:rPr>
          <w:rFonts w:ascii="Times New Roman" w:hAnsi="Times New Roman" w:cs="Times New Roman"/>
          <w:i w:val="0"/>
          <w:iCs w:val="0"/>
          <w:color w:val="auto"/>
          <w:sz w:val="22"/>
          <w:szCs w:val="22"/>
        </w:rPr>
        <w:instrText xml:space="preserve"> SEQ Рисунок \* ARABIC </w:instrText>
      </w:r>
      <w:r w:rsidRPr="0010469D">
        <w:rPr>
          <w:rFonts w:ascii="Times New Roman" w:hAnsi="Times New Roman" w:cs="Times New Roman"/>
          <w:i w:val="0"/>
          <w:iCs w:val="0"/>
          <w:color w:val="auto"/>
          <w:sz w:val="22"/>
          <w:szCs w:val="22"/>
        </w:rPr>
        <w:fldChar w:fldCharType="separate"/>
      </w:r>
      <w:r w:rsidR="00FF778C">
        <w:rPr>
          <w:rFonts w:ascii="Times New Roman" w:hAnsi="Times New Roman" w:cs="Times New Roman"/>
          <w:i w:val="0"/>
          <w:iCs w:val="0"/>
          <w:noProof/>
          <w:color w:val="auto"/>
          <w:sz w:val="22"/>
          <w:szCs w:val="22"/>
        </w:rPr>
        <w:t>16</w:t>
      </w:r>
      <w:r w:rsidRPr="0010469D">
        <w:rPr>
          <w:rFonts w:ascii="Times New Roman" w:hAnsi="Times New Roman" w:cs="Times New Roman"/>
          <w:i w:val="0"/>
          <w:iCs w:val="0"/>
          <w:color w:val="auto"/>
          <w:sz w:val="22"/>
          <w:szCs w:val="22"/>
        </w:rPr>
        <w:fldChar w:fldCharType="end"/>
      </w:r>
      <w:bookmarkEnd w:id="77"/>
      <w:r w:rsidRPr="0010469D">
        <w:rPr>
          <w:rFonts w:ascii="Times New Roman" w:hAnsi="Times New Roman" w:cs="Times New Roman"/>
          <w:i w:val="0"/>
          <w:iCs w:val="0"/>
          <w:color w:val="auto"/>
          <w:sz w:val="22"/>
          <w:szCs w:val="22"/>
        </w:rPr>
        <w:t xml:space="preserve">. </w:t>
      </w:r>
      <w:r w:rsidR="0010469D" w:rsidRPr="0010469D">
        <w:rPr>
          <w:rFonts w:ascii="Times New Roman" w:hAnsi="Times New Roman" w:cs="Times New Roman"/>
          <w:i w:val="0"/>
          <w:iCs w:val="0"/>
          <w:color w:val="auto"/>
          <w:sz w:val="22"/>
          <w:szCs w:val="22"/>
        </w:rPr>
        <w:t>Диаграмма последовательностей</w:t>
      </w:r>
    </w:p>
    <w:p w14:paraId="5B9121ED" w14:textId="6F5673BD" w:rsidR="00B801A1" w:rsidRDefault="00DF3DAB" w:rsidP="00147CD0">
      <w:pPr>
        <w:rPr>
          <w:rFonts w:ascii="Times New Roman" w:hAnsi="Times New Roman" w:cs="Times New Roman"/>
          <w:sz w:val="24"/>
          <w:szCs w:val="24"/>
        </w:rPr>
      </w:pPr>
      <w:r w:rsidRPr="00DF3DAB">
        <w:rPr>
          <w:rFonts w:ascii="Times New Roman" w:hAnsi="Times New Roman" w:cs="Times New Roman"/>
          <w:sz w:val="24"/>
          <w:szCs w:val="24"/>
        </w:rPr>
        <w:t>Рассмотрим каждый шаг и применим к сообщениям системы требования. В сообщения могут помещаться следующие элементы данных:</w:t>
      </w:r>
    </w:p>
    <w:p w14:paraId="34697E34"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ID клиента</w:t>
      </w:r>
    </w:p>
    <w:p w14:paraId="4E1B5932"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Тип запроса</w:t>
      </w:r>
    </w:p>
    <w:p w14:paraId="0A39B7DF"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Временная метка</w:t>
      </w:r>
    </w:p>
    <w:p w14:paraId="634F9E48"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ФИО клиента</w:t>
      </w:r>
    </w:p>
    <w:p w14:paraId="007819CF"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Дата рождения</w:t>
      </w:r>
    </w:p>
    <w:p w14:paraId="1A82D206"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Паспортные данные</w:t>
      </w:r>
    </w:p>
    <w:p w14:paraId="27BFF006"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История страховых случаев</w:t>
      </w:r>
    </w:p>
    <w:p w14:paraId="0967CBDF"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Предыдущие полисы</w:t>
      </w:r>
    </w:p>
    <w:p w14:paraId="6E04CFE3"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VIN номер или гос. номер автомобиля</w:t>
      </w:r>
    </w:p>
    <w:p w14:paraId="49A81D8E"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Марка, модель, год выпуска</w:t>
      </w:r>
    </w:p>
    <w:p w14:paraId="5182A9FA"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Стоимость автомобиля</w:t>
      </w:r>
    </w:p>
    <w:p w14:paraId="1CBFAA0C"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Тип кузова</w:t>
      </w:r>
    </w:p>
    <w:p w14:paraId="7FEB5A1C"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ID автомобиля</w:t>
      </w:r>
    </w:p>
    <w:p w14:paraId="02ECD684"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Технические характеристики</w:t>
      </w:r>
    </w:p>
    <w:p w14:paraId="52EE409F"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История ДТП/убытков</w:t>
      </w:r>
    </w:p>
    <w:p w14:paraId="1931F639"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Предыдущие полисы на данный автомобиль</w:t>
      </w:r>
    </w:p>
    <w:p w14:paraId="2CBFA6C0"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Консолидированные данные клиента</w:t>
      </w:r>
    </w:p>
    <w:p w14:paraId="4F6CD683"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Данные об автомобиле</w:t>
      </w:r>
    </w:p>
    <w:p w14:paraId="27B52D1C"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Доступные страховые компании</w:t>
      </w:r>
    </w:p>
    <w:p w14:paraId="6C905918"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Выбранная страховая компания</w:t>
      </w:r>
    </w:p>
    <w:p w14:paraId="78B6EA52"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Выбранные опции страхования</w:t>
      </w:r>
    </w:p>
    <w:p w14:paraId="1C484EB1"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Период покрытия</w:t>
      </w:r>
    </w:p>
    <w:p w14:paraId="1CFF9C5E"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Базовая ставка</w:t>
      </w:r>
    </w:p>
    <w:p w14:paraId="151E813E"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lastRenderedPageBreak/>
        <w:t>Скоринговый балл</w:t>
      </w:r>
    </w:p>
    <w:p w14:paraId="4E50D8C0"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Итоговая сумма страховой премии</w:t>
      </w:r>
    </w:p>
    <w:p w14:paraId="0E98248E"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Разбивка по компонентам</w:t>
      </w:r>
    </w:p>
    <w:p w14:paraId="7DBF1727"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ID расчета</w:t>
      </w:r>
    </w:p>
    <w:p w14:paraId="26E81C85"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Дата расчета</w:t>
      </w:r>
    </w:p>
    <w:p w14:paraId="1D149C8E"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Параметры расчета</w:t>
      </w:r>
    </w:p>
    <w:p w14:paraId="74E9811E"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Условия страхования</w:t>
      </w:r>
    </w:p>
    <w:p w14:paraId="3D0B403A"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Номер полиса</w:t>
      </w:r>
    </w:p>
    <w:p w14:paraId="73ABD34C"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Дата начала действия</w:t>
      </w:r>
    </w:p>
    <w:p w14:paraId="21D60FD6"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Дата окончания действия</w:t>
      </w:r>
    </w:p>
    <w:p w14:paraId="2C2A36B9"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Статус полиса (активен)</w:t>
      </w:r>
    </w:p>
    <w:p w14:paraId="6A82109A"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QR-код или уникальный идентификатор</w:t>
      </w:r>
    </w:p>
    <w:p w14:paraId="1AC3C308"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Полный номер полиса</w:t>
      </w:r>
    </w:p>
    <w:p w14:paraId="631DD0A3"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Дата создания</w:t>
      </w:r>
    </w:p>
    <w:p w14:paraId="07CDE6B9"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Дата действия</w:t>
      </w:r>
    </w:p>
    <w:p w14:paraId="37868F8A" w14:textId="77777777" w:rsidR="00184FC2" w:rsidRPr="00184FC2" w:rsidRDefault="00184FC2" w:rsidP="00184FC2">
      <w:pPr>
        <w:pStyle w:val="a7"/>
        <w:numPr>
          <w:ilvl w:val="0"/>
          <w:numId w:val="77"/>
        </w:numPr>
        <w:rPr>
          <w:rFonts w:ascii="Times New Roman" w:hAnsi="Times New Roman" w:cs="Times New Roman"/>
          <w:sz w:val="24"/>
          <w:szCs w:val="24"/>
        </w:rPr>
      </w:pPr>
      <w:proofErr w:type="spellStart"/>
      <w:r w:rsidRPr="00184FC2">
        <w:rPr>
          <w:rFonts w:ascii="Times New Roman" w:hAnsi="Times New Roman" w:cs="Times New Roman"/>
          <w:sz w:val="24"/>
          <w:szCs w:val="24"/>
        </w:rPr>
        <w:t>Email</w:t>
      </w:r>
      <w:proofErr w:type="spellEnd"/>
      <w:r w:rsidRPr="00184FC2">
        <w:rPr>
          <w:rFonts w:ascii="Times New Roman" w:hAnsi="Times New Roman" w:cs="Times New Roman"/>
          <w:sz w:val="24"/>
          <w:szCs w:val="24"/>
        </w:rPr>
        <w:t>/телефон клиента</w:t>
      </w:r>
    </w:p>
    <w:p w14:paraId="403D6BB0"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Текст уведомления</w:t>
      </w:r>
    </w:p>
    <w:p w14:paraId="0F5919FB"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Копия полиса</w:t>
      </w:r>
    </w:p>
    <w:p w14:paraId="684659E5"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Все сопутствующие документы</w:t>
      </w:r>
    </w:p>
    <w:p w14:paraId="6DF38A5E" w14:textId="77777777" w:rsidR="00184FC2" w:rsidRPr="00184FC2" w:rsidRDefault="00184FC2" w:rsidP="00184FC2">
      <w:pPr>
        <w:pStyle w:val="a7"/>
        <w:numPr>
          <w:ilvl w:val="0"/>
          <w:numId w:val="77"/>
        </w:numPr>
        <w:rPr>
          <w:rFonts w:ascii="Times New Roman" w:hAnsi="Times New Roman" w:cs="Times New Roman"/>
          <w:sz w:val="24"/>
          <w:szCs w:val="24"/>
        </w:rPr>
      </w:pPr>
      <w:r w:rsidRPr="00184FC2">
        <w:rPr>
          <w:rFonts w:ascii="Times New Roman" w:hAnsi="Times New Roman" w:cs="Times New Roman"/>
          <w:sz w:val="24"/>
          <w:szCs w:val="24"/>
        </w:rPr>
        <w:t>Дата архивирования</w:t>
      </w:r>
    </w:p>
    <w:p w14:paraId="409D8EF9" w14:textId="50C48494" w:rsidR="006723CF" w:rsidRPr="00CD202A" w:rsidRDefault="006723CF" w:rsidP="006723CF">
      <w:pPr>
        <w:pStyle w:val="a7"/>
        <w:numPr>
          <w:ilvl w:val="0"/>
          <w:numId w:val="77"/>
        </w:numPr>
        <w:rPr>
          <w:rFonts w:ascii="Times New Roman" w:hAnsi="Times New Roman" w:cs="Times New Roman"/>
          <w:sz w:val="24"/>
          <w:szCs w:val="24"/>
        </w:rPr>
      </w:pPr>
      <w:r>
        <w:rPr>
          <w:rFonts w:ascii="Times New Roman" w:hAnsi="Times New Roman" w:cs="Times New Roman"/>
          <w:sz w:val="24"/>
          <w:szCs w:val="24"/>
        </w:rPr>
        <w:t>Сообщение об ошибке</w:t>
      </w:r>
    </w:p>
    <w:p w14:paraId="13FFA392" w14:textId="46CF064C" w:rsidR="00831FDE" w:rsidRPr="005C1B84" w:rsidRDefault="00DF1A3E" w:rsidP="00EC6961">
      <w:pPr>
        <w:rPr>
          <w:rFonts w:ascii="Times New Roman" w:hAnsi="Times New Roman" w:cs="Times New Roman"/>
          <w:i/>
          <w:iCs/>
          <w:sz w:val="24"/>
          <w:szCs w:val="24"/>
        </w:rPr>
      </w:pPr>
      <w:r w:rsidRPr="005C1B84">
        <w:rPr>
          <w:rFonts w:ascii="Times New Roman" w:hAnsi="Times New Roman" w:cs="Times New Roman"/>
          <w:i/>
          <w:iCs/>
          <w:sz w:val="24"/>
          <w:szCs w:val="24"/>
        </w:rPr>
        <w:t>Шаг 1.</w:t>
      </w:r>
      <w:r w:rsidR="00E05DCC" w:rsidRPr="005C1B84">
        <w:rPr>
          <w:rFonts w:ascii="Times New Roman" w:hAnsi="Times New Roman" w:cs="Times New Roman"/>
          <w:i/>
          <w:iCs/>
          <w:sz w:val="24"/>
          <w:szCs w:val="24"/>
        </w:rPr>
        <w:t xml:space="preserve"> Указание реквизитов, тарифных моделей и условий страхования</w:t>
      </w:r>
    </w:p>
    <w:p w14:paraId="04E6AD5C" w14:textId="77777777" w:rsidR="005C1B84" w:rsidRPr="005C1B84" w:rsidRDefault="005C1B84" w:rsidP="005C1B84">
      <w:pPr>
        <w:rPr>
          <w:rFonts w:ascii="Times New Roman" w:hAnsi="Times New Roman" w:cs="Times New Roman"/>
          <w:sz w:val="24"/>
          <w:szCs w:val="24"/>
        </w:rPr>
      </w:pPr>
      <w:r w:rsidRPr="005C1B84">
        <w:rPr>
          <w:rFonts w:ascii="Times New Roman" w:hAnsi="Times New Roman" w:cs="Times New Roman"/>
          <w:sz w:val="24"/>
          <w:szCs w:val="24"/>
        </w:rPr>
        <w:t>На данном этапе страховая компания загружает в систему свои тарифные модели, условия страхования и доступные опции. Это административный процесс, предшествующий сценарию оформления полиса клиентом.</w:t>
      </w:r>
    </w:p>
    <w:tbl>
      <w:tblPr>
        <w:tblStyle w:val="ac"/>
        <w:tblW w:w="9493" w:type="dxa"/>
        <w:tblLook w:val="04A0" w:firstRow="1" w:lastRow="0" w:firstColumn="1" w:lastColumn="0" w:noHBand="0" w:noVBand="1"/>
      </w:tblPr>
      <w:tblGrid>
        <w:gridCol w:w="2263"/>
        <w:gridCol w:w="7230"/>
      </w:tblGrid>
      <w:tr w:rsidR="005C1B84" w:rsidRPr="005C1B84" w14:paraId="08A8CEC0" w14:textId="77777777" w:rsidTr="005C1B84">
        <w:tc>
          <w:tcPr>
            <w:tcW w:w="2263" w:type="dxa"/>
            <w:shd w:val="clear" w:color="auto" w:fill="E7E6E6" w:themeFill="background2"/>
            <w:hideMark/>
          </w:tcPr>
          <w:p w14:paraId="2095620A" w14:textId="77777777" w:rsidR="005C1B84" w:rsidRPr="005C1B84" w:rsidRDefault="005C1B84" w:rsidP="005C1B84">
            <w:pPr>
              <w:spacing w:after="160" w:line="259" w:lineRule="auto"/>
              <w:jc w:val="center"/>
              <w:rPr>
                <w:rFonts w:ascii="Times New Roman" w:hAnsi="Times New Roman" w:cs="Times New Roman"/>
                <w:b/>
                <w:bCs/>
                <w:sz w:val="24"/>
                <w:szCs w:val="24"/>
              </w:rPr>
            </w:pPr>
            <w:r w:rsidRPr="005C1B84">
              <w:rPr>
                <w:rFonts w:ascii="Times New Roman" w:hAnsi="Times New Roman" w:cs="Times New Roman"/>
                <w:b/>
                <w:bCs/>
                <w:sz w:val="24"/>
                <w:szCs w:val="24"/>
              </w:rPr>
              <w:t>Номер требования</w:t>
            </w:r>
          </w:p>
        </w:tc>
        <w:tc>
          <w:tcPr>
            <w:tcW w:w="7230" w:type="dxa"/>
            <w:shd w:val="clear" w:color="auto" w:fill="E7E6E6" w:themeFill="background2"/>
            <w:hideMark/>
          </w:tcPr>
          <w:p w14:paraId="1DDED547" w14:textId="77777777" w:rsidR="005C1B84" w:rsidRPr="005C1B84" w:rsidRDefault="005C1B84" w:rsidP="005C1B84">
            <w:pPr>
              <w:spacing w:after="160" w:line="259" w:lineRule="auto"/>
              <w:jc w:val="center"/>
              <w:rPr>
                <w:rFonts w:ascii="Times New Roman" w:hAnsi="Times New Roman" w:cs="Times New Roman"/>
                <w:b/>
                <w:bCs/>
                <w:sz w:val="24"/>
                <w:szCs w:val="24"/>
              </w:rPr>
            </w:pPr>
            <w:r w:rsidRPr="005C1B84">
              <w:rPr>
                <w:rFonts w:ascii="Times New Roman" w:hAnsi="Times New Roman" w:cs="Times New Roman"/>
                <w:b/>
                <w:bCs/>
                <w:sz w:val="24"/>
                <w:szCs w:val="24"/>
              </w:rPr>
              <w:t>Описание требования</w:t>
            </w:r>
          </w:p>
        </w:tc>
      </w:tr>
      <w:tr w:rsidR="005C1B84" w:rsidRPr="005C1B84" w14:paraId="4BBBB9C7" w14:textId="77777777" w:rsidTr="005C1B84">
        <w:tc>
          <w:tcPr>
            <w:tcW w:w="2263" w:type="dxa"/>
            <w:hideMark/>
          </w:tcPr>
          <w:p w14:paraId="4F1059F1" w14:textId="5BD694DC" w:rsidR="005C1B84" w:rsidRPr="005C1B84" w:rsidRDefault="005C1B84" w:rsidP="005C1B84">
            <w:pPr>
              <w:spacing w:after="160" w:line="259" w:lineRule="auto"/>
              <w:jc w:val="center"/>
              <w:rPr>
                <w:rFonts w:ascii="Times New Roman" w:hAnsi="Times New Roman" w:cs="Times New Roman"/>
                <w:b/>
                <w:bCs/>
                <w:sz w:val="24"/>
                <w:szCs w:val="24"/>
                <w:lang w:val="en-US"/>
              </w:rPr>
            </w:pPr>
            <w:r w:rsidRPr="005C1B84">
              <w:rPr>
                <w:rFonts w:ascii="Times New Roman" w:hAnsi="Times New Roman" w:cs="Times New Roman"/>
                <w:b/>
                <w:bCs/>
                <w:sz w:val="24"/>
                <w:szCs w:val="24"/>
                <w:lang w:val="en-US"/>
              </w:rPr>
              <w:t>[</w:t>
            </w:r>
            <w:r w:rsidRPr="005C1B84">
              <w:rPr>
                <w:rFonts w:ascii="Times New Roman" w:hAnsi="Times New Roman" w:cs="Times New Roman"/>
                <w:b/>
                <w:bCs/>
                <w:sz w:val="24"/>
                <w:szCs w:val="24"/>
              </w:rPr>
              <w:t>Требование 1</w:t>
            </w:r>
            <w:r w:rsidRPr="005C1B84">
              <w:rPr>
                <w:rFonts w:ascii="Times New Roman" w:hAnsi="Times New Roman" w:cs="Times New Roman"/>
                <w:b/>
                <w:bCs/>
                <w:sz w:val="24"/>
                <w:szCs w:val="24"/>
                <w:lang w:val="en-US"/>
              </w:rPr>
              <w:t>]</w:t>
            </w:r>
          </w:p>
        </w:tc>
        <w:tc>
          <w:tcPr>
            <w:tcW w:w="7230" w:type="dxa"/>
            <w:hideMark/>
          </w:tcPr>
          <w:p w14:paraId="41574340" w14:textId="77777777"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 xml:space="preserve">Система должна принять данные о страховой компании </w:t>
            </w:r>
            <w:proofErr w:type="gramStart"/>
            <w:r w:rsidRPr="005C1B84">
              <w:rPr>
                <w:rFonts w:ascii="Times New Roman" w:hAnsi="Times New Roman" w:cs="Times New Roman"/>
                <w:sz w:val="24"/>
                <w:szCs w:val="24"/>
              </w:rPr>
              <w:t>ЭБД{</w:t>
            </w:r>
            <w:proofErr w:type="gramEnd"/>
            <w:r w:rsidRPr="005C1B84">
              <w:rPr>
                <w:rFonts w:ascii="Times New Roman" w:hAnsi="Times New Roman" w:cs="Times New Roman"/>
                <w:sz w:val="24"/>
                <w:szCs w:val="24"/>
              </w:rPr>
              <w:t>20} (название, реквизиты, код компании).</w:t>
            </w:r>
          </w:p>
        </w:tc>
      </w:tr>
      <w:tr w:rsidR="005C1B84" w:rsidRPr="005C1B84" w14:paraId="0E2F4579" w14:textId="77777777" w:rsidTr="005C1B84">
        <w:tc>
          <w:tcPr>
            <w:tcW w:w="2263" w:type="dxa"/>
            <w:hideMark/>
          </w:tcPr>
          <w:p w14:paraId="7BD2E4BA" w14:textId="3F5BB46B" w:rsidR="005C1B84" w:rsidRPr="005C1B84" w:rsidRDefault="005C1B84" w:rsidP="005C1B84">
            <w:pPr>
              <w:spacing w:after="160" w:line="259" w:lineRule="auto"/>
              <w:jc w:val="center"/>
              <w:rPr>
                <w:rFonts w:ascii="Times New Roman" w:hAnsi="Times New Roman" w:cs="Times New Roman"/>
                <w:b/>
                <w:bCs/>
                <w:sz w:val="24"/>
                <w:szCs w:val="24"/>
                <w:lang w:val="en-US"/>
              </w:rPr>
            </w:pPr>
            <w:r w:rsidRPr="005C1B84">
              <w:rPr>
                <w:rFonts w:ascii="Times New Roman" w:hAnsi="Times New Roman" w:cs="Times New Roman"/>
                <w:b/>
                <w:bCs/>
                <w:sz w:val="24"/>
                <w:szCs w:val="24"/>
                <w:lang w:val="en-US"/>
              </w:rPr>
              <w:t>[</w:t>
            </w:r>
            <w:r w:rsidRPr="005C1B84">
              <w:rPr>
                <w:rFonts w:ascii="Times New Roman" w:hAnsi="Times New Roman" w:cs="Times New Roman"/>
                <w:b/>
                <w:bCs/>
                <w:sz w:val="24"/>
                <w:szCs w:val="24"/>
              </w:rPr>
              <w:t>Требование 1.1</w:t>
            </w:r>
            <w:r w:rsidRPr="005C1B84">
              <w:rPr>
                <w:rFonts w:ascii="Times New Roman" w:hAnsi="Times New Roman" w:cs="Times New Roman"/>
                <w:b/>
                <w:bCs/>
                <w:sz w:val="24"/>
                <w:szCs w:val="24"/>
                <w:lang w:val="en-US"/>
              </w:rPr>
              <w:t>]</w:t>
            </w:r>
          </w:p>
        </w:tc>
        <w:tc>
          <w:tcPr>
            <w:tcW w:w="7230" w:type="dxa"/>
            <w:hideMark/>
          </w:tcPr>
          <w:p w14:paraId="649DA0D0" w14:textId="4B080688"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 xml:space="preserve">Система должна принять и сохранить информацию о базовых ставках </w:t>
            </w:r>
            <w:proofErr w:type="gramStart"/>
            <w:r w:rsidRPr="005C1B84">
              <w:rPr>
                <w:rFonts w:ascii="Times New Roman" w:hAnsi="Times New Roman" w:cs="Times New Roman"/>
                <w:sz w:val="24"/>
                <w:szCs w:val="24"/>
              </w:rPr>
              <w:t>ЭБД{</w:t>
            </w:r>
            <w:proofErr w:type="gramEnd"/>
            <w:r w:rsidRPr="005C1B84">
              <w:rPr>
                <w:rFonts w:ascii="Times New Roman" w:hAnsi="Times New Roman" w:cs="Times New Roman"/>
                <w:sz w:val="24"/>
                <w:szCs w:val="24"/>
              </w:rPr>
              <w:t>24} для страховой компании.</w:t>
            </w:r>
          </w:p>
        </w:tc>
      </w:tr>
      <w:tr w:rsidR="005C1B84" w:rsidRPr="005C1B84" w14:paraId="1DCC8566" w14:textId="77777777" w:rsidTr="005C1B84">
        <w:tc>
          <w:tcPr>
            <w:tcW w:w="2263" w:type="dxa"/>
            <w:hideMark/>
          </w:tcPr>
          <w:p w14:paraId="4688FABD" w14:textId="7E63F6C9" w:rsidR="005C1B84" w:rsidRPr="005C1B84" w:rsidRDefault="005C1B84" w:rsidP="005C1B84">
            <w:pPr>
              <w:spacing w:after="160" w:line="259" w:lineRule="auto"/>
              <w:jc w:val="center"/>
              <w:rPr>
                <w:rFonts w:ascii="Times New Roman" w:hAnsi="Times New Roman" w:cs="Times New Roman"/>
                <w:b/>
                <w:bCs/>
                <w:sz w:val="24"/>
                <w:szCs w:val="24"/>
                <w:lang w:val="en-US"/>
              </w:rPr>
            </w:pPr>
            <w:r w:rsidRPr="005C1B84">
              <w:rPr>
                <w:rFonts w:ascii="Times New Roman" w:hAnsi="Times New Roman" w:cs="Times New Roman"/>
                <w:b/>
                <w:bCs/>
                <w:sz w:val="24"/>
                <w:szCs w:val="24"/>
                <w:lang w:val="en-US"/>
              </w:rPr>
              <w:t>[</w:t>
            </w:r>
            <w:r w:rsidRPr="005C1B84">
              <w:rPr>
                <w:rFonts w:ascii="Times New Roman" w:hAnsi="Times New Roman" w:cs="Times New Roman"/>
                <w:b/>
                <w:bCs/>
                <w:sz w:val="24"/>
                <w:szCs w:val="24"/>
              </w:rPr>
              <w:t>Требование 1.2</w:t>
            </w:r>
            <w:r w:rsidRPr="005C1B84">
              <w:rPr>
                <w:rFonts w:ascii="Times New Roman" w:hAnsi="Times New Roman" w:cs="Times New Roman"/>
                <w:b/>
                <w:bCs/>
                <w:sz w:val="24"/>
                <w:szCs w:val="24"/>
                <w:lang w:val="en-US"/>
              </w:rPr>
              <w:t>]</w:t>
            </w:r>
          </w:p>
        </w:tc>
        <w:tc>
          <w:tcPr>
            <w:tcW w:w="7230" w:type="dxa"/>
            <w:hideMark/>
          </w:tcPr>
          <w:p w14:paraId="1007FEF4" w14:textId="77777777"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 xml:space="preserve">Система должна принять и сохранить условия страхования КАСКО </w:t>
            </w:r>
            <w:proofErr w:type="gramStart"/>
            <w:r w:rsidRPr="005C1B84">
              <w:rPr>
                <w:rFonts w:ascii="Times New Roman" w:hAnsi="Times New Roman" w:cs="Times New Roman"/>
                <w:sz w:val="24"/>
                <w:szCs w:val="24"/>
              </w:rPr>
              <w:t>ЭБД{</w:t>
            </w:r>
            <w:proofErr w:type="gramEnd"/>
            <w:r w:rsidRPr="005C1B84">
              <w:rPr>
                <w:rFonts w:ascii="Times New Roman" w:hAnsi="Times New Roman" w:cs="Times New Roman"/>
                <w:sz w:val="24"/>
                <w:szCs w:val="24"/>
              </w:rPr>
              <w:t>33} от страховой компании (максимальное покрытие, исключения, требования).</w:t>
            </w:r>
          </w:p>
        </w:tc>
      </w:tr>
      <w:tr w:rsidR="005C1B84" w:rsidRPr="005C1B84" w14:paraId="2605A16A" w14:textId="77777777" w:rsidTr="005C1B84">
        <w:tc>
          <w:tcPr>
            <w:tcW w:w="2263" w:type="dxa"/>
            <w:hideMark/>
          </w:tcPr>
          <w:p w14:paraId="4A265AB8" w14:textId="70BC24BF" w:rsidR="005C1B84" w:rsidRPr="005C1B84" w:rsidRDefault="005C1B84" w:rsidP="005C1B84">
            <w:pPr>
              <w:spacing w:after="160" w:line="259" w:lineRule="auto"/>
              <w:jc w:val="center"/>
              <w:rPr>
                <w:rFonts w:ascii="Times New Roman" w:hAnsi="Times New Roman" w:cs="Times New Roman"/>
                <w:b/>
                <w:bCs/>
                <w:sz w:val="24"/>
                <w:szCs w:val="24"/>
                <w:lang w:val="en-US"/>
              </w:rPr>
            </w:pPr>
            <w:r w:rsidRPr="005C1B84">
              <w:rPr>
                <w:rFonts w:ascii="Times New Roman" w:hAnsi="Times New Roman" w:cs="Times New Roman"/>
                <w:b/>
                <w:bCs/>
                <w:sz w:val="24"/>
                <w:szCs w:val="24"/>
                <w:lang w:val="en-US"/>
              </w:rPr>
              <w:t>[</w:t>
            </w:r>
            <w:r w:rsidRPr="005C1B84">
              <w:rPr>
                <w:rFonts w:ascii="Times New Roman" w:hAnsi="Times New Roman" w:cs="Times New Roman"/>
                <w:b/>
                <w:bCs/>
                <w:sz w:val="24"/>
                <w:szCs w:val="24"/>
              </w:rPr>
              <w:t>Требование 1.3</w:t>
            </w:r>
            <w:r w:rsidRPr="005C1B84">
              <w:rPr>
                <w:rFonts w:ascii="Times New Roman" w:hAnsi="Times New Roman" w:cs="Times New Roman"/>
                <w:b/>
                <w:bCs/>
                <w:sz w:val="24"/>
                <w:szCs w:val="24"/>
                <w:lang w:val="en-US"/>
              </w:rPr>
              <w:t>]</w:t>
            </w:r>
          </w:p>
        </w:tc>
        <w:tc>
          <w:tcPr>
            <w:tcW w:w="7230" w:type="dxa"/>
            <w:hideMark/>
          </w:tcPr>
          <w:p w14:paraId="3C731551" w14:textId="77777777"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 xml:space="preserve">Система должна принять и сохранить доступные опции страхования </w:t>
            </w:r>
            <w:proofErr w:type="gramStart"/>
            <w:r w:rsidRPr="005C1B84">
              <w:rPr>
                <w:rFonts w:ascii="Times New Roman" w:hAnsi="Times New Roman" w:cs="Times New Roman"/>
                <w:sz w:val="24"/>
                <w:szCs w:val="24"/>
              </w:rPr>
              <w:t>ЭБД{</w:t>
            </w:r>
            <w:proofErr w:type="gramEnd"/>
            <w:r w:rsidRPr="005C1B84">
              <w:rPr>
                <w:rFonts w:ascii="Times New Roman" w:hAnsi="Times New Roman" w:cs="Times New Roman"/>
                <w:sz w:val="24"/>
                <w:szCs w:val="24"/>
              </w:rPr>
              <w:t>22} для данной компании (франшизы, типы покрытия, дополнительные услуги).</w:t>
            </w:r>
          </w:p>
        </w:tc>
      </w:tr>
      <w:tr w:rsidR="005C1B84" w:rsidRPr="005C1B84" w14:paraId="247F9B72" w14:textId="77777777" w:rsidTr="005C1B84">
        <w:tc>
          <w:tcPr>
            <w:tcW w:w="2263" w:type="dxa"/>
            <w:hideMark/>
          </w:tcPr>
          <w:p w14:paraId="410E22F2" w14:textId="23116B29" w:rsidR="005C1B84" w:rsidRPr="005C1B84" w:rsidRDefault="005F161A" w:rsidP="005C1B8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5C1B84" w:rsidRPr="005C1B84">
              <w:rPr>
                <w:rFonts w:ascii="Times New Roman" w:hAnsi="Times New Roman" w:cs="Times New Roman"/>
                <w:b/>
                <w:bCs/>
                <w:sz w:val="24"/>
                <w:szCs w:val="24"/>
              </w:rPr>
              <w:t>Требование 1.4</w:t>
            </w:r>
            <w:r>
              <w:rPr>
                <w:rFonts w:ascii="Times New Roman" w:hAnsi="Times New Roman" w:cs="Times New Roman"/>
                <w:b/>
                <w:bCs/>
                <w:sz w:val="24"/>
                <w:szCs w:val="24"/>
                <w:lang w:val="en-US"/>
              </w:rPr>
              <w:t>]</w:t>
            </w:r>
          </w:p>
        </w:tc>
        <w:tc>
          <w:tcPr>
            <w:tcW w:w="7230" w:type="dxa"/>
            <w:hideMark/>
          </w:tcPr>
          <w:p w14:paraId="565F63AC" w14:textId="77777777"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 xml:space="preserve">Система должна принять и сохранить параметры расчёта </w:t>
            </w:r>
            <w:proofErr w:type="gramStart"/>
            <w:r w:rsidRPr="005C1B84">
              <w:rPr>
                <w:rFonts w:ascii="Times New Roman" w:hAnsi="Times New Roman" w:cs="Times New Roman"/>
                <w:sz w:val="24"/>
                <w:szCs w:val="24"/>
              </w:rPr>
              <w:t>ЭБД{</w:t>
            </w:r>
            <w:proofErr w:type="gramEnd"/>
            <w:r w:rsidRPr="005C1B84">
              <w:rPr>
                <w:rFonts w:ascii="Times New Roman" w:hAnsi="Times New Roman" w:cs="Times New Roman"/>
                <w:sz w:val="24"/>
                <w:szCs w:val="24"/>
              </w:rPr>
              <w:t>31}, включающие коэффициенты риска и методологию расчёта премий.</w:t>
            </w:r>
          </w:p>
        </w:tc>
      </w:tr>
      <w:tr w:rsidR="005C1B84" w:rsidRPr="005C1B84" w14:paraId="0DB24360" w14:textId="77777777" w:rsidTr="005C1B84">
        <w:tc>
          <w:tcPr>
            <w:tcW w:w="2263" w:type="dxa"/>
            <w:hideMark/>
          </w:tcPr>
          <w:p w14:paraId="4E7B35B6" w14:textId="7B4CF407" w:rsidR="005C1B84" w:rsidRPr="005C1B84" w:rsidRDefault="005F161A" w:rsidP="005C1B8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5C1B84" w:rsidRPr="005C1B84">
              <w:rPr>
                <w:rFonts w:ascii="Times New Roman" w:hAnsi="Times New Roman" w:cs="Times New Roman"/>
                <w:b/>
                <w:bCs/>
                <w:sz w:val="24"/>
                <w:szCs w:val="24"/>
              </w:rPr>
              <w:t>Требование 1.5</w:t>
            </w:r>
            <w:r>
              <w:rPr>
                <w:rFonts w:ascii="Times New Roman" w:hAnsi="Times New Roman" w:cs="Times New Roman"/>
                <w:b/>
                <w:bCs/>
                <w:sz w:val="24"/>
                <w:szCs w:val="24"/>
                <w:lang w:val="en-US"/>
              </w:rPr>
              <w:t>]</w:t>
            </w:r>
          </w:p>
        </w:tc>
        <w:tc>
          <w:tcPr>
            <w:tcW w:w="7230" w:type="dxa"/>
            <w:hideMark/>
          </w:tcPr>
          <w:p w14:paraId="67C86407" w14:textId="77777777"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 xml:space="preserve">Все загруженные данные должны быть помечены временной меткой </w:t>
            </w:r>
            <w:proofErr w:type="gramStart"/>
            <w:r w:rsidRPr="005C1B84">
              <w:rPr>
                <w:rFonts w:ascii="Times New Roman" w:hAnsi="Times New Roman" w:cs="Times New Roman"/>
                <w:sz w:val="24"/>
                <w:szCs w:val="24"/>
              </w:rPr>
              <w:t>ЭБД{</w:t>
            </w:r>
            <w:proofErr w:type="gramEnd"/>
            <w:r w:rsidRPr="005C1B84">
              <w:rPr>
                <w:rFonts w:ascii="Times New Roman" w:hAnsi="Times New Roman" w:cs="Times New Roman"/>
                <w:sz w:val="24"/>
                <w:szCs w:val="24"/>
              </w:rPr>
              <w:t xml:space="preserve">3} и связаны с идентификатором страховой компании </w:t>
            </w:r>
            <w:proofErr w:type="gramStart"/>
            <w:r w:rsidRPr="005C1B84">
              <w:rPr>
                <w:rFonts w:ascii="Times New Roman" w:hAnsi="Times New Roman" w:cs="Times New Roman"/>
                <w:sz w:val="24"/>
                <w:szCs w:val="24"/>
              </w:rPr>
              <w:t>ЭБД{</w:t>
            </w:r>
            <w:proofErr w:type="gramEnd"/>
            <w:r w:rsidRPr="005C1B84">
              <w:rPr>
                <w:rFonts w:ascii="Times New Roman" w:hAnsi="Times New Roman" w:cs="Times New Roman"/>
                <w:sz w:val="24"/>
                <w:szCs w:val="24"/>
              </w:rPr>
              <w:t>21}.</w:t>
            </w:r>
          </w:p>
        </w:tc>
      </w:tr>
      <w:tr w:rsidR="005C1B84" w:rsidRPr="005C1B84" w14:paraId="1AD087D9" w14:textId="77777777" w:rsidTr="005C1B84">
        <w:tc>
          <w:tcPr>
            <w:tcW w:w="2263" w:type="dxa"/>
            <w:hideMark/>
          </w:tcPr>
          <w:p w14:paraId="0ACF83C2" w14:textId="2FAFABBD" w:rsidR="005C1B84" w:rsidRPr="005C1B84" w:rsidRDefault="005F161A" w:rsidP="005C1B8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w:t>
            </w:r>
            <w:r w:rsidR="005C1B84" w:rsidRPr="005C1B84">
              <w:rPr>
                <w:rFonts w:ascii="Times New Roman" w:hAnsi="Times New Roman" w:cs="Times New Roman"/>
                <w:b/>
                <w:bCs/>
                <w:sz w:val="24"/>
                <w:szCs w:val="24"/>
              </w:rPr>
              <w:t>Требование 1.6</w:t>
            </w:r>
            <w:r>
              <w:rPr>
                <w:rFonts w:ascii="Times New Roman" w:hAnsi="Times New Roman" w:cs="Times New Roman"/>
                <w:b/>
                <w:bCs/>
                <w:sz w:val="24"/>
                <w:szCs w:val="24"/>
                <w:lang w:val="en-US"/>
              </w:rPr>
              <w:t>]</w:t>
            </w:r>
          </w:p>
        </w:tc>
        <w:tc>
          <w:tcPr>
            <w:tcW w:w="7230" w:type="dxa"/>
            <w:hideMark/>
          </w:tcPr>
          <w:p w14:paraId="55FE60B3" w14:textId="77777777"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Система должна валидировать все входящие данные на корректность и полноту перед сохранением.</w:t>
            </w:r>
          </w:p>
        </w:tc>
      </w:tr>
      <w:tr w:rsidR="005C1B84" w:rsidRPr="005C1B84" w14:paraId="704E6E59" w14:textId="77777777" w:rsidTr="005C1B84">
        <w:tc>
          <w:tcPr>
            <w:tcW w:w="2263" w:type="dxa"/>
            <w:hideMark/>
          </w:tcPr>
          <w:p w14:paraId="4CF85AFC" w14:textId="4CA9A098" w:rsidR="005C1B84" w:rsidRPr="005C1B84" w:rsidRDefault="005F161A" w:rsidP="005C1B8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5C1B84" w:rsidRPr="005C1B84">
              <w:rPr>
                <w:rFonts w:ascii="Times New Roman" w:hAnsi="Times New Roman" w:cs="Times New Roman"/>
                <w:b/>
                <w:bCs/>
                <w:sz w:val="24"/>
                <w:szCs w:val="24"/>
              </w:rPr>
              <w:t>Требование 1.7</w:t>
            </w:r>
            <w:r>
              <w:rPr>
                <w:rFonts w:ascii="Times New Roman" w:hAnsi="Times New Roman" w:cs="Times New Roman"/>
                <w:b/>
                <w:bCs/>
                <w:sz w:val="24"/>
                <w:szCs w:val="24"/>
                <w:lang w:val="en-US"/>
              </w:rPr>
              <w:t>]</w:t>
            </w:r>
          </w:p>
        </w:tc>
        <w:tc>
          <w:tcPr>
            <w:tcW w:w="7230" w:type="dxa"/>
            <w:hideMark/>
          </w:tcPr>
          <w:p w14:paraId="6EC75680" w14:textId="0384F916" w:rsidR="005C1B84" w:rsidRPr="005C1B84" w:rsidRDefault="005C1B84" w:rsidP="005C1B84">
            <w:pPr>
              <w:spacing w:after="160" w:line="259" w:lineRule="auto"/>
              <w:rPr>
                <w:rFonts w:ascii="Times New Roman" w:hAnsi="Times New Roman" w:cs="Times New Roman"/>
                <w:sz w:val="24"/>
                <w:szCs w:val="24"/>
              </w:rPr>
            </w:pPr>
            <w:r w:rsidRPr="005C1B84">
              <w:rPr>
                <w:rFonts w:ascii="Times New Roman" w:hAnsi="Times New Roman" w:cs="Times New Roman"/>
                <w:sz w:val="24"/>
                <w:szCs w:val="24"/>
              </w:rPr>
              <w:t>В случае ошибки валидации необходимо вернуть детальное сообщение об ошибке страховой компании</w:t>
            </w:r>
            <w:r w:rsidR="000B2410">
              <w:rPr>
                <w:rFonts w:ascii="Times New Roman" w:hAnsi="Times New Roman" w:cs="Times New Roman"/>
                <w:sz w:val="24"/>
                <w:szCs w:val="24"/>
              </w:rPr>
              <w:t xml:space="preserve"> </w:t>
            </w:r>
            <w:proofErr w:type="gramStart"/>
            <w:r w:rsidR="000B2410" w:rsidRPr="005C1B84">
              <w:rPr>
                <w:rFonts w:ascii="Times New Roman" w:hAnsi="Times New Roman" w:cs="Times New Roman"/>
                <w:sz w:val="24"/>
                <w:szCs w:val="24"/>
              </w:rPr>
              <w:t>ЭБД{</w:t>
            </w:r>
            <w:proofErr w:type="gramEnd"/>
            <w:r w:rsidR="000B2410">
              <w:rPr>
                <w:rFonts w:ascii="Times New Roman" w:hAnsi="Times New Roman" w:cs="Times New Roman"/>
                <w:sz w:val="24"/>
                <w:szCs w:val="24"/>
              </w:rPr>
              <w:t>50</w:t>
            </w:r>
            <w:r w:rsidR="000B2410" w:rsidRPr="005C1B84">
              <w:rPr>
                <w:rFonts w:ascii="Times New Roman" w:hAnsi="Times New Roman" w:cs="Times New Roman"/>
                <w:sz w:val="24"/>
                <w:szCs w:val="24"/>
              </w:rPr>
              <w:t>}.</w:t>
            </w:r>
          </w:p>
        </w:tc>
      </w:tr>
    </w:tbl>
    <w:p w14:paraId="4DCC6C90" w14:textId="77777777" w:rsidR="00631F7C" w:rsidRDefault="00631F7C" w:rsidP="00EC6961">
      <w:pPr>
        <w:rPr>
          <w:rFonts w:ascii="Times New Roman" w:hAnsi="Times New Roman" w:cs="Times New Roman"/>
          <w:sz w:val="24"/>
          <w:szCs w:val="24"/>
        </w:rPr>
      </w:pPr>
    </w:p>
    <w:p w14:paraId="31122F5A" w14:textId="021A1968" w:rsidR="00DF1A3E" w:rsidRPr="008B234E" w:rsidRDefault="00DF1A3E" w:rsidP="00EC6961">
      <w:pPr>
        <w:rPr>
          <w:rFonts w:ascii="Times New Roman" w:hAnsi="Times New Roman" w:cs="Times New Roman"/>
          <w:i/>
          <w:iCs/>
          <w:sz w:val="24"/>
          <w:szCs w:val="24"/>
        </w:rPr>
      </w:pPr>
      <w:r w:rsidRPr="008B234E">
        <w:rPr>
          <w:rFonts w:ascii="Times New Roman" w:hAnsi="Times New Roman" w:cs="Times New Roman"/>
          <w:i/>
          <w:iCs/>
          <w:sz w:val="24"/>
          <w:szCs w:val="24"/>
        </w:rPr>
        <w:t>Шаг</w:t>
      </w:r>
      <w:r w:rsidR="00EA2527" w:rsidRPr="008B234E">
        <w:rPr>
          <w:rFonts w:ascii="Times New Roman" w:hAnsi="Times New Roman" w:cs="Times New Roman"/>
          <w:i/>
          <w:iCs/>
          <w:sz w:val="24"/>
          <w:szCs w:val="24"/>
        </w:rPr>
        <w:t xml:space="preserve"> 2. Запрос расчёта стоимости полиса</w:t>
      </w:r>
    </w:p>
    <w:p w14:paraId="1B8C394F" w14:textId="7E947FE0" w:rsidR="008B234E" w:rsidRPr="008B234E" w:rsidRDefault="008B234E" w:rsidP="008B234E">
      <w:pPr>
        <w:rPr>
          <w:rFonts w:ascii="Times New Roman" w:hAnsi="Times New Roman" w:cs="Times New Roman"/>
          <w:sz w:val="24"/>
          <w:szCs w:val="24"/>
        </w:rPr>
      </w:pPr>
      <w:r w:rsidRPr="008B234E">
        <w:rPr>
          <w:rFonts w:ascii="Times New Roman" w:hAnsi="Times New Roman" w:cs="Times New Roman"/>
          <w:sz w:val="24"/>
          <w:szCs w:val="24"/>
        </w:rPr>
        <w:t>Пользователь (клиент) инициирует процесс расчёта стоимости страхового полиса, указав желаемые параметры.</w:t>
      </w:r>
    </w:p>
    <w:tbl>
      <w:tblPr>
        <w:tblStyle w:val="ac"/>
        <w:tblW w:w="9493" w:type="dxa"/>
        <w:tblLook w:val="04A0" w:firstRow="1" w:lastRow="0" w:firstColumn="1" w:lastColumn="0" w:noHBand="0" w:noVBand="1"/>
      </w:tblPr>
      <w:tblGrid>
        <w:gridCol w:w="2263"/>
        <w:gridCol w:w="7230"/>
      </w:tblGrid>
      <w:tr w:rsidR="008B234E" w:rsidRPr="008B234E" w14:paraId="3DA4228E" w14:textId="77777777" w:rsidTr="008B234E">
        <w:tc>
          <w:tcPr>
            <w:tcW w:w="2263" w:type="dxa"/>
            <w:shd w:val="clear" w:color="auto" w:fill="E7E6E6" w:themeFill="background2"/>
            <w:hideMark/>
          </w:tcPr>
          <w:p w14:paraId="6D7F4F6F" w14:textId="77777777" w:rsidR="008B234E" w:rsidRPr="008B234E" w:rsidRDefault="008B234E" w:rsidP="008B234E">
            <w:pPr>
              <w:spacing w:after="160" w:line="259" w:lineRule="auto"/>
              <w:jc w:val="center"/>
              <w:rPr>
                <w:rFonts w:ascii="Times New Roman" w:hAnsi="Times New Roman" w:cs="Times New Roman"/>
                <w:b/>
                <w:bCs/>
                <w:sz w:val="24"/>
                <w:szCs w:val="24"/>
              </w:rPr>
            </w:pPr>
            <w:r w:rsidRPr="008B234E">
              <w:rPr>
                <w:rFonts w:ascii="Times New Roman" w:hAnsi="Times New Roman" w:cs="Times New Roman"/>
                <w:b/>
                <w:bCs/>
                <w:sz w:val="24"/>
                <w:szCs w:val="24"/>
              </w:rPr>
              <w:t>Номер требования</w:t>
            </w:r>
          </w:p>
        </w:tc>
        <w:tc>
          <w:tcPr>
            <w:tcW w:w="7230" w:type="dxa"/>
            <w:shd w:val="clear" w:color="auto" w:fill="E7E6E6" w:themeFill="background2"/>
            <w:hideMark/>
          </w:tcPr>
          <w:p w14:paraId="481736F5" w14:textId="77777777" w:rsidR="008B234E" w:rsidRPr="008B234E" w:rsidRDefault="008B234E" w:rsidP="008B234E">
            <w:pPr>
              <w:spacing w:after="160" w:line="259" w:lineRule="auto"/>
              <w:jc w:val="center"/>
              <w:rPr>
                <w:rFonts w:ascii="Times New Roman" w:hAnsi="Times New Roman" w:cs="Times New Roman"/>
                <w:b/>
                <w:bCs/>
                <w:sz w:val="24"/>
                <w:szCs w:val="24"/>
              </w:rPr>
            </w:pPr>
            <w:r w:rsidRPr="008B234E">
              <w:rPr>
                <w:rFonts w:ascii="Times New Roman" w:hAnsi="Times New Roman" w:cs="Times New Roman"/>
                <w:b/>
                <w:bCs/>
                <w:sz w:val="24"/>
                <w:szCs w:val="24"/>
              </w:rPr>
              <w:t>Описание требования</w:t>
            </w:r>
          </w:p>
        </w:tc>
      </w:tr>
      <w:tr w:rsidR="008B234E" w:rsidRPr="008B234E" w14:paraId="6E1F8490" w14:textId="77777777" w:rsidTr="008B234E">
        <w:tc>
          <w:tcPr>
            <w:tcW w:w="2263" w:type="dxa"/>
            <w:hideMark/>
          </w:tcPr>
          <w:p w14:paraId="5CCE7B59" w14:textId="0AD02BFB" w:rsidR="008B234E" w:rsidRPr="008B234E" w:rsidRDefault="008B234E" w:rsidP="008B234E">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B234E">
              <w:rPr>
                <w:rFonts w:ascii="Times New Roman" w:hAnsi="Times New Roman" w:cs="Times New Roman"/>
                <w:b/>
                <w:bCs/>
                <w:sz w:val="24"/>
                <w:szCs w:val="24"/>
              </w:rPr>
              <w:t>Требование 2</w:t>
            </w:r>
            <w:r>
              <w:rPr>
                <w:rFonts w:ascii="Times New Roman" w:hAnsi="Times New Roman" w:cs="Times New Roman"/>
                <w:b/>
                <w:bCs/>
                <w:sz w:val="24"/>
                <w:szCs w:val="24"/>
                <w:lang w:val="en-US"/>
              </w:rPr>
              <w:t>]</w:t>
            </w:r>
          </w:p>
        </w:tc>
        <w:tc>
          <w:tcPr>
            <w:tcW w:w="7230" w:type="dxa"/>
            <w:hideMark/>
          </w:tcPr>
          <w:p w14:paraId="785EF665" w14:textId="1E0F38B7" w:rsidR="008B234E" w:rsidRPr="008B234E" w:rsidRDefault="008B234E" w:rsidP="008B234E">
            <w:pPr>
              <w:spacing w:after="160" w:line="259" w:lineRule="auto"/>
              <w:rPr>
                <w:rFonts w:ascii="Times New Roman" w:hAnsi="Times New Roman" w:cs="Times New Roman"/>
                <w:sz w:val="24"/>
                <w:szCs w:val="24"/>
              </w:rPr>
            </w:pPr>
            <w:r w:rsidRPr="008B234E">
              <w:rPr>
                <w:rFonts w:ascii="Times New Roman" w:hAnsi="Times New Roman" w:cs="Times New Roman"/>
                <w:sz w:val="24"/>
                <w:szCs w:val="24"/>
              </w:rPr>
              <w:t xml:space="preserve">При нажатии пользователем кнопки </w:t>
            </w:r>
            <w:r>
              <w:rPr>
                <w:rFonts w:ascii="Times New Roman" w:hAnsi="Times New Roman" w:cs="Times New Roman"/>
                <w:sz w:val="24"/>
                <w:szCs w:val="24"/>
              </w:rPr>
              <w:t>«</w:t>
            </w:r>
            <w:r w:rsidRPr="008B234E">
              <w:rPr>
                <w:rFonts w:ascii="Times New Roman" w:hAnsi="Times New Roman" w:cs="Times New Roman"/>
                <w:sz w:val="24"/>
                <w:szCs w:val="24"/>
              </w:rPr>
              <w:t>Рассчитать стоимость</w:t>
            </w:r>
            <w:r>
              <w:rPr>
                <w:rFonts w:ascii="Times New Roman" w:hAnsi="Times New Roman" w:cs="Times New Roman"/>
                <w:sz w:val="24"/>
                <w:szCs w:val="24"/>
              </w:rPr>
              <w:t>»</w:t>
            </w:r>
            <w:r w:rsidRPr="008B234E">
              <w:rPr>
                <w:rFonts w:ascii="Times New Roman" w:hAnsi="Times New Roman" w:cs="Times New Roman"/>
                <w:sz w:val="24"/>
                <w:szCs w:val="24"/>
              </w:rPr>
              <w:t xml:space="preserve"> необходимо сформировать запрос с типом </w:t>
            </w:r>
            <w:proofErr w:type="gramStart"/>
            <w:r w:rsidRPr="008B234E">
              <w:rPr>
                <w:rFonts w:ascii="Times New Roman" w:hAnsi="Times New Roman" w:cs="Times New Roman"/>
                <w:sz w:val="24"/>
                <w:szCs w:val="24"/>
              </w:rPr>
              <w:t>ЭБД{</w:t>
            </w:r>
            <w:proofErr w:type="gramEnd"/>
            <w:r w:rsidRPr="008B234E">
              <w:rPr>
                <w:rFonts w:ascii="Times New Roman" w:hAnsi="Times New Roman" w:cs="Times New Roman"/>
                <w:sz w:val="24"/>
                <w:szCs w:val="24"/>
              </w:rPr>
              <w:t>2}</w:t>
            </w:r>
            <w:r>
              <w:rPr>
                <w:rFonts w:ascii="Times New Roman" w:hAnsi="Times New Roman" w:cs="Times New Roman"/>
                <w:sz w:val="24"/>
                <w:szCs w:val="24"/>
              </w:rPr>
              <w:t xml:space="preserve"> </w:t>
            </w:r>
            <w:r w:rsidRPr="008B234E">
              <w:rPr>
                <w:rFonts w:ascii="Times New Roman" w:hAnsi="Times New Roman" w:cs="Times New Roman"/>
                <w:sz w:val="24"/>
                <w:szCs w:val="24"/>
              </w:rPr>
              <w:t>=</w:t>
            </w:r>
            <w:r>
              <w:rPr>
                <w:rFonts w:ascii="Times New Roman" w:hAnsi="Times New Roman" w:cs="Times New Roman"/>
                <w:sz w:val="24"/>
                <w:szCs w:val="24"/>
              </w:rPr>
              <w:t xml:space="preserve"> «</w:t>
            </w:r>
            <w:r w:rsidRPr="008B234E">
              <w:rPr>
                <w:rFonts w:ascii="Times New Roman" w:hAnsi="Times New Roman" w:cs="Times New Roman"/>
                <w:sz w:val="24"/>
                <w:szCs w:val="24"/>
              </w:rPr>
              <w:t>CALC_PREMIUM_REQUEST</w:t>
            </w:r>
            <w:r>
              <w:rPr>
                <w:rFonts w:ascii="Times New Roman" w:hAnsi="Times New Roman" w:cs="Times New Roman"/>
                <w:sz w:val="24"/>
                <w:szCs w:val="24"/>
              </w:rPr>
              <w:t>»</w:t>
            </w:r>
          </w:p>
        </w:tc>
      </w:tr>
      <w:tr w:rsidR="008B234E" w:rsidRPr="008B234E" w14:paraId="33DAE1E1" w14:textId="77777777" w:rsidTr="008B234E">
        <w:tc>
          <w:tcPr>
            <w:tcW w:w="2263" w:type="dxa"/>
            <w:hideMark/>
          </w:tcPr>
          <w:p w14:paraId="4A2D7C87" w14:textId="0B4AE7F2" w:rsidR="008B234E" w:rsidRPr="008B234E" w:rsidRDefault="008B234E" w:rsidP="008B234E">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B234E">
              <w:rPr>
                <w:rFonts w:ascii="Times New Roman" w:hAnsi="Times New Roman" w:cs="Times New Roman"/>
                <w:b/>
                <w:bCs/>
                <w:sz w:val="24"/>
                <w:szCs w:val="24"/>
              </w:rPr>
              <w:t>Требование 2.1</w:t>
            </w:r>
            <w:r>
              <w:rPr>
                <w:rFonts w:ascii="Times New Roman" w:hAnsi="Times New Roman" w:cs="Times New Roman"/>
                <w:b/>
                <w:bCs/>
                <w:sz w:val="24"/>
                <w:szCs w:val="24"/>
                <w:lang w:val="en-US"/>
              </w:rPr>
              <w:t>]</w:t>
            </w:r>
          </w:p>
        </w:tc>
        <w:tc>
          <w:tcPr>
            <w:tcW w:w="7230" w:type="dxa"/>
            <w:hideMark/>
          </w:tcPr>
          <w:p w14:paraId="4E0F1664" w14:textId="25436AB9" w:rsidR="008B234E" w:rsidRPr="008B234E" w:rsidRDefault="008B234E" w:rsidP="008B234E">
            <w:pPr>
              <w:spacing w:after="160" w:line="259" w:lineRule="auto"/>
              <w:rPr>
                <w:rFonts w:ascii="Times New Roman" w:hAnsi="Times New Roman" w:cs="Times New Roman"/>
                <w:sz w:val="24"/>
                <w:szCs w:val="24"/>
              </w:rPr>
            </w:pPr>
            <w:r w:rsidRPr="008B234E">
              <w:rPr>
                <w:rFonts w:ascii="Times New Roman" w:hAnsi="Times New Roman" w:cs="Times New Roman"/>
                <w:sz w:val="24"/>
                <w:szCs w:val="24"/>
              </w:rPr>
              <w:t xml:space="preserve">В запрос включить идентификатор клиента </w:t>
            </w:r>
            <w:proofErr w:type="gramStart"/>
            <w:r w:rsidRPr="008B234E">
              <w:rPr>
                <w:rFonts w:ascii="Times New Roman" w:hAnsi="Times New Roman" w:cs="Times New Roman"/>
                <w:sz w:val="24"/>
                <w:szCs w:val="24"/>
              </w:rPr>
              <w:t>ЭБД{</w:t>
            </w:r>
            <w:proofErr w:type="gramEnd"/>
            <w:r w:rsidRPr="008B234E">
              <w:rPr>
                <w:rFonts w:ascii="Times New Roman" w:hAnsi="Times New Roman" w:cs="Times New Roman"/>
                <w:sz w:val="24"/>
                <w:szCs w:val="24"/>
              </w:rPr>
              <w:t xml:space="preserve">1} и временную метку запроса </w:t>
            </w:r>
            <w:proofErr w:type="gramStart"/>
            <w:r w:rsidR="00F8114C">
              <w:rPr>
                <w:rFonts w:ascii="Times New Roman" w:hAnsi="Times New Roman" w:cs="Times New Roman"/>
                <w:sz w:val="24"/>
                <w:szCs w:val="24"/>
              </w:rPr>
              <w:t>ЭБД{</w:t>
            </w:r>
            <w:proofErr w:type="gramEnd"/>
            <w:r w:rsidR="00F8114C">
              <w:rPr>
                <w:rFonts w:ascii="Times New Roman" w:hAnsi="Times New Roman" w:cs="Times New Roman"/>
                <w:sz w:val="24"/>
                <w:szCs w:val="24"/>
              </w:rPr>
              <w:t>3}</w:t>
            </w:r>
            <w:r w:rsidRPr="008B234E">
              <w:rPr>
                <w:rFonts w:ascii="Times New Roman" w:hAnsi="Times New Roman" w:cs="Times New Roman"/>
                <w:sz w:val="24"/>
                <w:szCs w:val="24"/>
              </w:rPr>
              <w:t>.</w:t>
            </w:r>
          </w:p>
        </w:tc>
      </w:tr>
      <w:tr w:rsidR="008B234E" w:rsidRPr="008B234E" w14:paraId="0E334D8D" w14:textId="77777777" w:rsidTr="008B234E">
        <w:tc>
          <w:tcPr>
            <w:tcW w:w="2263" w:type="dxa"/>
            <w:hideMark/>
          </w:tcPr>
          <w:p w14:paraId="6F184FA0" w14:textId="46FAA4B2" w:rsidR="008B234E" w:rsidRPr="008B234E" w:rsidRDefault="008B234E" w:rsidP="008B234E">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B234E">
              <w:rPr>
                <w:rFonts w:ascii="Times New Roman" w:hAnsi="Times New Roman" w:cs="Times New Roman"/>
                <w:b/>
                <w:bCs/>
                <w:sz w:val="24"/>
                <w:szCs w:val="24"/>
              </w:rPr>
              <w:t>Требование 2.2</w:t>
            </w:r>
            <w:r>
              <w:rPr>
                <w:rFonts w:ascii="Times New Roman" w:hAnsi="Times New Roman" w:cs="Times New Roman"/>
                <w:b/>
                <w:bCs/>
                <w:sz w:val="24"/>
                <w:szCs w:val="24"/>
                <w:lang w:val="en-US"/>
              </w:rPr>
              <w:t>]</w:t>
            </w:r>
          </w:p>
        </w:tc>
        <w:tc>
          <w:tcPr>
            <w:tcW w:w="7230" w:type="dxa"/>
            <w:hideMark/>
          </w:tcPr>
          <w:p w14:paraId="12B393A1" w14:textId="77777777" w:rsidR="008B234E" w:rsidRPr="008B234E" w:rsidRDefault="008B234E" w:rsidP="008B234E">
            <w:pPr>
              <w:spacing w:after="160" w:line="259" w:lineRule="auto"/>
              <w:rPr>
                <w:rFonts w:ascii="Times New Roman" w:hAnsi="Times New Roman" w:cs="Times New Roman"/>
                <w:sz w:val="24"/>
                <w:szCs w:val="24"/>
              </w:rPr>
            </w:pPr>
            <w:r w:rsidRPr="008B234E">
              <w:rPr>
                <w:rFonts w:ascii="Times New Roman" w:hAnsi="Times New Roman" w:cs="Times New Roman"/>
                <w:sz w:val="24"/>
                <w:szCs w:val="24"/>
              </w:rPr>
              <w:t xml:space="preserve">В запрос включить выбранную страховую компанию </w:t>
            </w:r>
            <w:proofErr w:type="gramStart"/>
            <w:r w:rsidRPr="008B234E">
              <w:rPr>
                <w:rFonts w:ascii="Times New Roman" w:hAnsi="Times New Roman" w:cs="Times New Roman"/>
                <w:sz w:val="24"/>
                <w:szCs w:val="24"/>
              </w:rPr>
              <w:t>ЭБД{</w:t>
            </w:r>
            <w:proofErr w:type="gramEnd"/>
            <w:r w:rsidRPr="008B234E">
              <w:rPr>
                <w:rFonts w:ascii="Times New Roman" w:hAnsi="Times New Roman" w:cs="Times New Roman"/>
                <w:sz w:val="24"/>
                <w:szCs w:val="24"/>
              </w:rPr>
              <w:t xml:space="preserve">21}, выбранные опции страхования </w:t>
            </w:r>
            <w:proofErr w:type="gramStart"/>
            <w:r w:rsidRPr="008B234E">
              <w:rPr>
                <w:rFonts w:ascii="Times New Roman" w:hAnsi="Times New Roman" w:cs="Times New Roman"/>
                <w:sz w:val="24"/>
                <w:szCs w:val="24"/>
              </w:rPr>
              <w:t>ЭБД{</w:t>
            </w:r>
            <w:proofErr w:type="gramEnd"/>
            <w:r w:rsidRPr="008B234E">
              <w:rPr>
                <w:rFonts w:ascii="Times New Roman" w:hAnsi="Times New Roman" w:cs="Times New Roman"/>
                <w:sz w:val="24"/>
                <w:szCs w:val="24"/>
              </w:rPr>
              <w:t xml:space="preserve">22} и период покрытия </w:t>
            </w:r>
            <w:proofErr w:type="gramStart"/>
            <w:r w:rsidRPr="008B234E">
              <w:rPr>
                <w:rFonts w:ascii="Times New Roman" w:hAnsi="Times New Roman" w:cs="Times New Roman"/>
                <w:sz w:val="24"/>
                <w:szCs w:val="24"/>
              </w:rPr>
              <w:t>ЭБД{</w:t>
            </w:r>
            <w:proofErr w:type="gramEnd"/>
            <w:r w:rsidRPr="008B234E">
              <w:rPr>
                <w:rFonts w:ascii="Times New Roman" w:hAnsi="Times New Roman" w:cs="Times New Roman"/>
                <w:sz w:val="24"/>
                <w:szCs w:val="24"/>
              </w:rPr>
              <w:t>23}.</w:t>
            </w:r>
          </w:p>
        </w:tc>
      </w:tr>
      <w:tr w:rsidR="008B234E" w:rsidRPr="008B234E" w14:paraId="02C10CB7" w14:textId="77777777" w:rsidTr="008B234E">
        <w:tc>
          <w:tcPr>
            <w:tcW w:w="2263" w:type="dxa"/>
            <w:hideMark/>
          </w:tcPr>
          <w:p w14:paraId="6132C754" w14:textId="764D4EE8" w:rsidR="008B234E" w:rsidRPr="008B234E" w:rsidRDefault="008B234E" w:rsidP="008B234E">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B234E">
              <w:rPr>
                <w:rFonts w:ascii="Times New Roman" w:hAnsi="Times New Roman" w:cs="Times New Roman"/>
                <w:b/>
                <w:bCs/>
                <w:sz w:val="24"/>
                <w:szCs w:val="24"/>
              </w:rPr>
              <w:t>Требование 2.3</w:t>
            </w:r>
            <w:r>
              <w:rPr>
                <w:rFonts w:ascii="Times New Roman" w:hAnsi="Times New Roman" w:cs="Times New Roman"/>
                <w:b/>
                <w:bCs/>
                <w:sz w:val="24"/>
                <w:szCs w:val="24"/>
                <w:lang w:val="en-US"/>
              </w:rPr>
              <w:t>]</w:t>
            </w:r>
          </w:p>
        </w:tc>
        <w:tc>
          <w:tcPr>
            <w:tcW w:w="7230" w:type="dxa"/>
            <w:hideMark/>
          </w:tcPr>
          <w:p w14:paraId="7415C8B0" w14:textId="77777777" w:rsidR="008B234E" w:rsidRPr="008B234E" w:rsidRDefault="008B234E" w:rsidP="008B234E">
            <w:pPr>
              <w:spacing w:after="160" w:line="259" w:lineRule="auto"/>
              <w:rPr>
                <w:rFonts w:ascii="Times New Roman" w:hAnsi="Times New Roman" w:cs="Times New Roman"/>
                <w:sz w:val="24"/>
                <w:szCs w:val="24"/>
              </w:rPr>
            </w:pPr>
            <w:r w:rsidRPr="008B234E">
              <w:rPr>
                <w:rFonts w:ascii="Times New Roman" w:hAnsi="Times New Roman" w:cs="Times New Roman"/>
                <w:sz w:val="24"/>
                <w:szCs w:val="24"/>
              </w:rPr>
              <w:t xml:space="preserve">В запрос включить информацию об автомобиле (VIN или гос. номер) </w:t>
            </w:r>
            <w:proofErr w:type="gramStart"/>
            <w:r w:rsidRPr="008B234E">
              <w:rPr>
                <w:rFonts w:ascii="Times New Roman" w:hAnsi="Times New Roman" w:cs="Times New Roman"/>
                <w:sz w:val="24"/>
                <w:szCs w:val="24"/>
              </w:rPr>
              <w:t>ЭБД{</w:t>
            </w:r>
            <w:proofErr w:type="gramEnd"/>
            <w:r w:rsidRPr="008B234E">
              <w:rPr>
                <w:rFonts w:ascii="Times New Roman" w:hAnsi="Times New Roman" w:cs="Times New Roman"/>
                <w:sz w:val="24"/>
                <w:szCs w:val="24"/>
              </w:rPr>
              <w:t>9} для уточнения риска.</w:t>
            </w:r>
          </w:p>
        </w:tc>
      </w:tr>
      <w:tr w:rsidR="008B234E" w:rsidRPr="008B234E" w14:paraId="6129B7AC" w14:textId="77777777" w:rsidTr="008B234E">
        <w:tc>
          <w:tcPr>
            <w:tcW w:w="2263" w:type="dxa"/>
            <w:hideMark/>
          </w:tcPr>
          <w:p w14:paraId="431176DC" w14:textId="3764550B" w:rsidR="008B234E" w:rsidRPr="008B234E" w:rsidRDefault="008B234E" w:rsidP="008B234E">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B234E">
              <w:rPr>
                <w:rFonts w:ascii="Times New Roman" w:hAnsi="Times New Roman" w:cs="Times New Roman"/>
                <w:b/>
                <w:bCs/>
                <w:sz w:val="24"/>
                <w:szCs w:val="24"/>
              </w:rPr>
              <w:t>Требование 2.4</w:t>
            </w:r>
            <w:r>
              <w:rPr>
                <w:rFonts w:ascii="Times New Roman" w:hAnsi="Times New Roman" w:cs="Times New Roman"/>
                <w:b/>
                <w:bCs/>
                <w:sz w:val="24"/>
                <w:szCs w:val="24"/>
                <w:lang w:val="en-US"/>
              </w:rPr>
              <w:t>]</w:t>
            </w:r>
          </w:p>
        </w:tc>
        <w:tc>
          <w:tcPr>
            <w:tcW w:w="7230" w:type="dxa"/>
            <w:hideMark/>
          </w:tcPr>
          <w:p w14:paraId="1009C07A" w14:textId="77777777" w:rsidR="008B234E" w:rsidRPr="008B234E" w:rsidRDefault="008B234E" w:rsidP="008B234E">
            <w:pPr>
              <w:spacing w:after="160" w:line="259" w:lineRule="auto"/>
              <w:rPr>
                <w:rFonts w:ascii="Times New Roman" w:hAnsi="Times New Roman" w:cs="Times New Roman"/>
                <w:sz w:val="24"/>
                <w:szCs w:val="24"/>
              </w:rPr>
            </w:pPr>
            <w:r w:rsidRPr="008B234E">
              <w:rPr>
                <w:rFonts w:ascii="Times New Roman" w:hAnsi="Times New Roman" w:cs="Times New Roman"/>
                <w:sz w:val="24"/>
                <w:szCs w:val="24"/>
              </w:rPr>
              <w:t>Запрос направляется в сервис расчёта премий для инициирования процесса расчёта.</w:t>
            </w:r>
          </w:p>
        </w:tc>
      </w:tr>
    </w:tbl>
    <w:p w14:paraId="04E29E55" w14:textId="77777777" w:rsidR="000B2410" w:rsidRDefault="000B2410" w:rsidP="00EC6961">
      <w:pPr>
        <w:rPr>
          <w:rFonts w:ascii="Times New Roman" w:hAnsi="Times New Roman" w:cs="Times New Roman"/>
          <w:sz w:val="24"/>
          <w:szCs w:val="24"/>
        </w:rPr>
      </w:pPr>
    </w:p>
    <w:p w14:paraId="3D3A9F47" w14:textId="055E73DA" w:rsidR="00DF1A3E" w:rsidRPr="00D41236" w:rsidRDefault="00DF1A3E" w:rsidP="00EA2527">
      <w:pPr>
        <w:rPr>
          <w:rFonts w:ascii="Times New Roman" w:hAnsi="Times New Roman" w:cs="Times New Roman"/>
          <w:i/>
          <w:iCs/>
          <w:sz w:val="24"/>
          <w:szCs w:val="24"/>
        </w:rPr>
      </w:pPr>
      <w:r w:rsidRPr="00373081">
        <w:rPr>
          <w:rFonts w:ascii="Times New Roman" w:hAnsi="Times New Roman" w:cs="Times New Roman"/>
          <w:i/>
          <w:iCs/>
          <w:sz w:val="24"/>
          <w:szCs w:val="24"/>
        </w:rPr>
        <w:t>Шаг</w:t>
      </w:r>
      <w:r w:rsidR="00EA2527" w:rsidRPr="00373081">
        <w:rPr>
          <w:rFonts w:ascii="Times New Roman" w:hAnsi="Times New Roman" w:cs="Times New Roman"/>
          <w:i/>
          <w:iCs/>
          <w:sz w:val="24"/>
          <w:szCs w:val="24"/>
        </w:rPr>
        <w:t xml:space="preserve"> 3. Запрос данных для расчёта</w:t>
      </w:r>
    </w:p>
    <w:p w14:paraId="5C4C36A1" w14:textId="77777777" w:rsidR="00234AA6" w:rsidRPr="00234AA6" w:rsidRDefault="00234AA6" w:rsidP="00234AA6">
      <w:pPr>
        <w:rPr>
          <w:rFonts w:ascii="Times New Roman" w:hAnsi="Times New Roman" w:cs="Times New Roman"/>
          <w:sz w:val="24"/>
          <w:szCs w:val="24"/>
        </w:rPr>
      </w:pPr>
      <w:r w:rsidRPr="00234AA6">
        <w:rPr>
          <w:rFonts w:ascii="Times New Roman" w:hAnsi="Times New Roman" w:cs="Times New Roman"/>
          <w:sz w:val="24"/>
          <w:szCs w:val="24"/>
        </w:rPr>
        <w:t>Сервис расчёта инициирует запросы данных из различных хранилищ для получения полной информации о клиенте и автомобиле.</w:t>
      </w:r>
    </w:p>
    <w:tbl>
      <w:tblPr>
        <w:tblStyle w:val="ac"/>
        <w:tblW w:w="9493" w:type="dxa"/>
        <w:tblLook w:val="04A0" w:firstRow="1" w:lastRow="0" w:firstColumn="1" w:lastColumn="0" w:noHBand="0" w:noVBand="1"/>
      </w:tblPr>
      <w:tblGrid>
        <w:gridCol w:w="2263"/>
        <w:gridCol w:w="7230"/>
      </w:tblGrid>
      <w:tr w:rsidR="00234AA6" w:rsidRPr="00234AA6" w14:paraId="157FE3EC" w14:textId="77777777" w:rsidTr="00373081">
        <w:tc>
          <w:tcPr>
            <w:tcW w:w="2263" w:type="dxa"/>
            <w:shd w:val="clear" w:color="auto" w:fill="E7E6E6" w:themeFill="background2"/>
            <w:hideMark/>
          </w:tcPr>
          <w:p w14:paraId="72D89900" w14:textId="77777777" w:rsidR="00234AA6" w:rsidRPr="00234AA6" w:rsidRDefault="00234AA6" w:rsidP="00373081">
            <w:pPr>
              <w:spacing w:after="160" w:line="259" w:lineRule="auto"/>
              <w:jc w:val="center"/>
              <w:rPr>
                <w:rFonts w:ascii="Times New Roman" w:hAnsi="Times New Roman" w:cs="Times New Roman"/>
                <w:b/>
                <w:bCs/>
                <w:sz w:val="24"/>
                <w:szCs w:val="24"/>
              </w:rPr>
            </w:pPr>
            <w:r w:rsidRPr="00234AA6">
              <w:rPr>
                <w:rFonts w:ascii="Times New Roman" w:hAnsi="Times New Roman" w:cs="Times New Roman"/>
                <w:b/>
                <w:bCs/>
                <w:sz w:val="24"/>
                <w:szCs w:val="24"/>
              </w:rPr>
              <w:t>Номер требования</w:t>
            </w:r>
          </w:p>
        </w:tc>
        <w:tc>
          <w:tcPr>
            <w:tcW w:w="7230" w:type="dxa"/>
            <w:shd w:val="clear" w:color="auto" w:fill="E7E6E6" w:themeFill="background2"/>
            <w:hideMark/>
          </w:tcPr>
          <w:p w14:paraId="7A727F05" w14:textId="77777777" w:rsidR="00234AA6" w:rsidRPr="00234AA6" w:rsidRDefault="00234AA6" w:rsidP="00373081">
            <w:pPr>
              <w:spacing w:after="160" w:line="259" w:lineRule="auto"/>
              <w:jc w:val="center"/>
              <w:rPr>
                <w:rFonts w:ascii="Times New Roman" w:hAnsi="Times New Roman" w:cs="Times New Roman"/>
                <w:b/>
                <w:bCs/>
                <w:sz w:val="24"/>
                <w:szCs w:val="24"/>
              </w:rPr>
            </w:pPr>
            <w:r w:rsidRPr="00234AA6">
              <w:rPr>
                <w:rFonts w:ascii="Times New Roman" w:hAnsi="Times New Roman" w:cs="Times New Roman"/>
                <w:b/>
                <w:bCs/>
                <w:sz w:val="24"/>
                <w:szCs w:val="24"/>
              </w:rPr>
              <w:t>Описание требования</w:t>
            </w:r>
          </w:p>
        </w:tc>
      </w:tr>
      <w:tr w:rsidR="00234AA6" w:rsidRPr="00234AA6" w14:paraId="1A01BF06" w14:textId="77777777" w:rsidTr="00234AA6">
        <w:tc>
          <w:tcPr>
            <w:tcW w:w="2263" w:type="dxa"/>
            <w:hideMark/>
          </w:tcPr>
          <w:p w14:paraId="66578702" w14:textId="00373F9A" w:rsidR="00234AA6" w:rsidRPr="00234AA6" w:rsidRDefault="00373081" w:rsidP="0037308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234AA6" w:rsidRPr="00234AA6">
              <w:rPr>
                <w:rFonts w:ascii="Times New Roman" w:hAnsi="Times New Roman" w:cs="Times New Roman"/>
                <w:b/>
                <w:bCs/>
                <w:sz w:val="24"/>
                <w:szCs w:val="24"/>
              </w:rPr>
              <w:t>Требование 3</w:t>
            </w:r>
            <w:r>
              <w:rPr>
                <w:rFonts w:ascii="Times New Roman" w:hAnsi="Times New Roman" w:cs="Times New Roman"/>
                <w:b/>
                <w:bCs/>
                <w:sz w:val="24"/>
                <w:szCs w:val="24"/>
                <w:lang w:val="en-US"/>
              </w:rPr>
              <w:t>]</w:t>
            </w:r>
          </w:p>
        </w:tc>
        <w:tc>
          <w:tcPr>
            <w:tcW w:w="7230" w:type="dxa"/>
            <w:hideMark/>
          </w:tcPr>
          <w:p w14:paraId="46E3535C" w14:textId="77777777" w:rsidR="00234AA6" w:rsidRPr="00234AA6" w:rsidRDefault="00234AA6" w:rsidP="00234AA6">
            <w:pPr>
              <w:spacing w:after="160" w:line="259" w:lineRule="auto"/>
              <w:rPr>
                <w:rFonts w:ascii="Times New Roman" w:hAnsi="Times New Roman" w:cs="Times New Roman"/>
                <w:sz w:val="24"/>
                <w:szCs w:val="24"/>
              </w:rPr>
            </w:pPr>
            <w:r w:rsidRPr="00234AA6">
              <w:rPr>
                <w:rFonts w:ascii="Times New Roman" w:hAnsi="Times New Roman" w:cs="Times New Roman"/>
                <w:sz w:val="24"/>
                <w:szCs w:val="24"/>
              </w:rPr>
              <w:t xml:space="preserve">Сервис расчёта должен отправить запрос на получение исторических данных клиента с идентификатором </w:t>
            </w:r>
            <w:proofErr w:type="gramStart"/>
            <w:r w:rsidRPr="00234AA6">
              <w:rPr>
                <w:rFonts w:ascii="Times New Roman" w:hAnsi="Times New Roman" w:cs="Times New Roman"/>
                <w:sz w:val="24"/>
                <w:szCs w:val="24"/>
              </w:rPr>
              <w:t>ЭБД{</w:t>
            </w:r>
            <w:proofErr w:type="gramEnd"/>
            <w:r w:rsidRPr="00234AA6">
              <w:rPr>
                <w:rFonts w:ascii="Times New Roman" w:hAnsi="Times New Roman" w:cs="Times New Roman"/>
                <w:sz w:val="24"/>
                <w:szCs w:val="24"/>
              </w:rPr>
              <w:t>1}.</w:t>
            </w:r>
          </w:p>
        </w:tc>
      </w:tr>
      <w:tr w:rsidR="00234AA6" w:rsidRPr="00234AA6" w14:paraId="28BC887F" w14:textId="77777777" w:rsidTr="00234AA6">
        <w:tc>
          <w:tcPr>
            <w:tcW w:w="2263" w:type="dxa"/>
            <w:hideMark/>
          </w:tcPr>
          <w:p w14:paraId="500A1169" w14:textId="3AEEB567" w:rsidR="00234AA6" w:rsidRPr="00234AA6" w:rsidRDefault="00373081" w:rsidP="0037308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234AA6" w:rsidRPr="00234AA6">
              <w:rPr>
                <w:rFonts w:ascii="Times New Roman" w:hAnsi="Times New Roman" w:cs="Times New Roman"/>
                <w:b/>
                <w:bCs/>
                <w:sz w:val="24"/>
                <w:szCs w:val="24"/>
              </w:rPr>
              <w:t>Требование 3.1</w:t>
            </w:r>
            <w:r>
              <w:rPr>
                <w:rFonts w:ascii="Times New Roman" w:hAnsi="Times New Roman" w:cs="Times New Roman"/>
                <w:b/>
                <w:bCs/>
                <w:sz w:val="24"/>
                <w:szCs w:val="24"/>
                <w:lang w:val="en-US"/>
              </w:rPr>
              <w:t>]</w:t>
            </w:r>
          </w:p>
        </w:tc>
        <w:tc>
          <w:tcPr>
            <w:tcW w:w="7230" w:type="dxa"/>
            <w:hideMark/>
          </w:tcPr>
          <w:p w14:paraId="2D4AC6E2" w14:textId="18CBE1B1" w:rsidR="00234AA6" w:rsidRPr="00234AA6" w:rsidRDefault="00234AA6" w:rsidP="00234AA6">
            <w:pPr>
              <w:spacing w:after="160" w:line="259" w:lineRule="auto"/>
              <w:rPr>
                <w:rFonts w:ascii="Times New Roman" w:hAnsi="Times New Roman" w:cs="Times New Roman"/>
                <w:sz w:val="24"/>
                <w:szCs w:val="24"/>
              </w:rPr>
            </w:pPr>
            <w:r w:rsidRPr="00234AA6">
              <w:rPr>
                <w:rFonts w:ascii="Times New Roman" w:hAnsi="Times New Roman" w:cs="Times New Roman"/>
                <w:sz w:val="24"/>
                <w:szCs w:val="24"/>
              </w:rPr>
              <w:t xml:space="preserve">Запрос должен содержать тип запроса </w:t>
            </w:r>
            <w:proofErr w:type="gramStart"/>
            <w:r w:rsidRPr="00234AA6">
              <w:rPr>
                <w:rFonts w:ascii="Times New Roman" w:hAnsi="Times New Roman" w:cs="Times New Roman"/>
                <w:sz w:val="24"/>
                <w:szCs w:val="24"/>
              </w:rPr>
              <w:t>ЭБД{</w:t>
            </w:r>
            <w:proofErr w:type="gramEnd"/>
            <w:r w:rsidRPr="00234AA6">
              <w:rPr>
                <w:rFonts w:ascii="Times New Roman" w:hAnsi="Times New Roman" w:cs="Times New Roman"/>
                <w:sz w:val="24"/>
                <w:szCs w:val="24"/>
              </w:rPr>
              <w:t>2}</w:t>
            </w:r>
            <w:r w:rsidR="00AE07CF">
              <w:rPr>
                <w:rFonts w:ascii="Times New Roman" w:hAnsi="Times New Roman" w:cs="Times New Roman"/>
                <w:sz w:val="24"/>
                <w:szCs w:val="24"/>
              </w:rPr>
              <w:t xml:space="preserve"> </w:t>
            </w:r>
            <w:r w:rsidRPr="00234AA6">
              <w:rPr>
                <w:rFonts w:ascii="Times New Roman" w:hAnsi="Times New Roman" w:cs="Times New Roman"/>
                <w:sz w:val="24"/>
                <w:szCs w:val="24"/>
              </w:rPr>
              <w:t>=</w:t>
            </w:r>
            <w:r w:rsidR="00AE07CF">
              <w:rPr>
                <w:rFonts w:ascii="Times New Roman" w:hAnsi="Times New Roman" w:cs="Times New Roman"/>
                <w:sz w:val="24"/>
                <w:szCs w:val="24"/>
              </w:rPr>
              <w:t xml:space="preserve"> «</w:t>
            </w:r>
            <w:r w:rsidRPr="00234AA6">
              <w:rPr>
                <w:rFonts w:ascii="Times New Roman" w:hAnsi="Times New Roman" w:cs="Times New Roman"/>
                <w:sz w:val="24"/>
                <w:szCs w:val="24"/>
              </w:rPr>
              <w:t>GET_CLIENT_DATA</w:t>
            </w:r>
            <w:r w:rsidR="00AE07CF">
              <w:rPr>
                <w:rFonts w:ascii="Times New Roman" w:hAnsi="Times New Roman" w:cs="Times New Roman"/>
                <w:sz w:val="24"/>
                <w:szCs w:val="24"/>
              </w:rPr>
              <w:t>»</w:t>
            </w:r>
            <w:r w:rsidRPr="00234AA6">
              <w:rPr>
                <w:rFonts w:ascii="Times New Roman" w:hAnsi="Times New Roman" w:cs="Times New Roman"/>
                <w:sz w:val="24"/>
                <w:szCs w:val="24"/>
              </w:rPr>
              <w:t xml:space="preserve"> и временную метку </w:t>
            </w:r>
            <w:proofErr w:type="gramStart"/>
            <w:r w:rsidR="00F8114C">
              <w:rPr>
                <w:rFonts w:ascii="Times New Roman" w:hAnsi="Times New Roman" w:cs="Times New Roman"/>
                <w:sz w:val="24"/>
                <w:szCs w:val="24"/>
              </w:rPr>
              <w:t>ЭБД{</w:t>
            </w:r>
            <w:proofErr w:type="gramEnd"/>
            <w:r w:rsidR="00F8114C">
              <w:rPr>
                <w:rFonts w:ascii="Times New Roman" w:hAnsi="Times New Roman" w:cs="Times New Roman"/>
                <w:sz w:val="24"/>
                <w:szCs w:val="24"/>
              </w:rPr>
              <w:t>3}</w:t>
            </w:r>
            <w:r w:rsidRPr="00234AA6">
              <w:rPr>
                <w:rFonts w:ascii="Times New Roman" w:hAnsi="Times New Roman" w:cs="Times New Roman"/>
                <w:sz w:val="24"/>
                <w:szCs w:val="24"/>
              </w:rPr>
              <w:t>.</w:t>
            </w:r>
          </w:p>
        </w:tc>
      </w:tr>
      <w:tr w:rsidR="00234AA6" w:rsidRPr="00234AA6" w14:paraId="04FCA1A0" w14:textId="77777777" w:rsidTr="00234AA6">
        <w:tc>
          <w:tcPr>
            <w:tcW w:w="2263" w:type="dxa"/>
            <w:hideMark/>
          </w:tcPr>
          <w:p w14:paraId="63CD330C" w14:textId="407FE981" w:rsidR="00234AA6" w:rsidRPr="00234AA6" w:rsidRDefault="00AE07CF" w:rsidP="0037308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234AA6" w:rsidRPr="00234AA6">
              <w:rPr>
                <w:rFonts w:ascii="Times New Roman" w:hAnsi="Times New Roman" w:cs="Times New Roman"/>
                <w:b/>
                <w:bCs/>
                <w:sz w:val="24"/>
                <w:szCs w:val="24"/>
              </w:rPr>
              <w:t>Требование 3.2</w:t>
            </w:r>
            <w:r>
              <w:rPr>
                <w:rFonts w:ascii="Times New Roman" w:hAnsi="Times New Roman" w:cs="Times New Roman"/>
                <w:b/>
                <w:bCs/>
                <w:sz w:val="24"/>
                <w:szCs w:val="24"/>
                <w:lang w:val="en-US"/>
              </w:rPr>
              <w:t>]</w:t>
            </w:r>
          </w:p>
        </w:tc>
        <w:tc>
          <w:tcPr>
            <w:tcW w:w="7230" w:type="dxa"/>
            <w:hideMark/>
          </w:tcPr>
          <w:p w14:paraId="522C3511" w14:textId="77777777" w:rsidR="00234AA6" w:rsidRPr="00234AA6" w:rsidRDefault="00234AA6" w:rsidP="00234AA6">
            <w:pPr>
              <w:spacing w:after="160" w:line="259" w:lineRule="auto"/>
              <w:rPr>
                <w:rFonts w:ascii="Times New Roman" w:hAnsi="Times New Roman" w:cs="Times New Roman"/>
                <w:sz w:val="24"/>
                <w:szCs w:val="24"/>
              </w:rPr>
            </w:pPr>
            <w:r w:rsidRPr="00234AA6">
              <w:rPr>
                <w:rFonts w:ascii="Times New Roman" w:hAnsi="Times New Roman" w:cs="Times New Roman"/>
                <w:sz w:val="24"/>
                <w:szCs w:val="24"/>
              </w:rPr>
              <w:t xml:space="preserve">Параллельно необходимо отправить запрос на получение данных об автомобиле клиента с использованием VIN/регистрационного номера </w:t>
            </w:r>
            <w:proofErr w:type="gramStart"/>
            <w:r w:rsidRPr="00234AA6">
              <w:rPr>
                <w:rFonts w:ascii="Times New Roman" w:hAnsi="Times New Roman" w:cs="Times New Roman"/>
                <w:sz w:val="24"/>
                <w:szCs w:val="24"/>
              </w:rPr>
              <w:t>ЭБД{</w:t>
            </w:r>
            <w:proofErr w:type="gramEnd"/>
            <w:r w:rsidRPr="00234AA6">
              <w:rPr>
                <w:rFonts w:ascii="Times New Roman" w:hAnsi="Times New Roman" w:cs="Times New Roman"/>
                <w:sz w:val="24"/>
                <w:szCs w:val="24"/>
              </w:rPr>
              <w:t xml:space="preserve">9} или ID автомобиля </w:t>
            </w:r>
            <w:proofErr w:type="gramStart"/>
            <w:r w:rsidRPr="00234AA6">
              <w:rPr>
                <w:rFonts w:ascii="Times New Roman" w:hAnsi="Times New Roman" w:cs="Times New Roman"/>
                <w:sz w:val="24"/>
                <w:szCs w:val="24"/>
              </w:rPr>
              <w:t>ЭБД{</w:t>
            </w:r>
            <w:proofErr w:type="gramEnd"/>
            <w:r w:rsidRPr="00234AA6">
              <w:rPr>
                <w:rFonts w:ascii="Times New Roman" w:hAnsi="Times New Roman" w:cs="Times New Roman"/>
                <w:sz w:val="24"/>
                <w:szCs w:val="24"/>
              </w:rPr>
              <w:t>13}.</w:t>
            </w:r>
          </w:p>
        </w:tc>
      </w:tr>
      <w:tr w:rsidR="00234AA6" w:rsidRPr="00234AA6" w14:paraId="3C6D1028" w14:textId="77777777" w:rsidTr="00234AA6">
        <w:tc>
          <w:tcPr>
            <w:tcW w:w="2263" w:type="dxa"/>
            <w:hideMark/>
          </w:tcPr>
          <w:p w14:paraId="6AD11F6F" w14:textId="26EE9443" w:rsidR="00234AA6" w:rsidRPr="00234AA6" w:rsidRDefault="00AE07CF" w:rsidP="0037308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234AA6" w:rsidRPr="00234AA6">
              <w:rPr>
                <w:rFonts w:ascii="Times New Roman" w:hAnsi="Times New Roman" w:cs="Times New Roman"/>
                <w:b/>
                <w:bCs/>
                <w:sz w:val="24"/>
                <w:szCs w:val="24"/>
              </w:rPr>
              <w:t>Требование 3.3</w:t>
            </w:r>
            <w:r>
              <w:rPr>
                <w:rFonts w:ascii="Times New Roman" w:hAnsi="Times New Roman" w:cs="Times New Roman"/>
                <w:b/>
                <w:bCs/>
                <w:sz w:val="24"/>
                <w:szCs w:val="24"/>
                <w:lang w:val="en-US"/>
              </w:rPr>
              <w:t>]</w:t>
            </w:r>
          </w:p>
        </w:tc>
        <w:tc>
          <w:tcPr>
            <w:tcW w:w="7230" w:type="dxa"/>
            <w:hideMark/>
          </w:tcPr>
          <w:p w14:paraId="73AFDAE2" w14:textId="24306249" w:rsidR="00234AA6" w:rsidRPr="00D41236" w:rsidRDefault="00234AA6" w:rsidP="00234AA6">
            <w:pPr>
              <w:spacing w:after="160" w:line="259" w:lineRule="auto"/>
              <w:rPr>
                <w:rFonts w:ascii="Times New Roman" w:hAnsi="Times New Roman" w:cs="Times New Roman"/>
                <w:sz w:val="24"/>
                <w:szCs w:val="24"/>
              </w:rPr>
            </w:pPr>
            <w:r w:rsidRPr="00234AA6">
              <w:rPr>
                <w:rFonts w:ascii="Times New Roman" w:hAnsi="Times New Roman" w:cs="Times New Roman"/>
                <w:sz w:val="24"/>
                <w:szCs w:val="24"/>
              </w:rPr>
              <w:t xml:space="preserve">Запрос по автомобилю должен содержать тип запроса </w:t>
            </w:r>
            <w:proofErr w:type="gramStart"/>
            <w:r w:rsidRPr="00234AA6">
              <w:rPr>
                <w:rFonts w:ascii="Times New Roman" w:hAnsi="Times New Roman" w:cs="Times New Roman"/>
                <w:sz w:val="24"/>
                <w:szCs w:val="24"/>
              </w:rPr>
              <w:t>ЭБД{</w:t>
            </w:r>
            <w:proofErr w:type="gramEnd"/>
            <w:r w:rsidRPr="00234AA6">
              <w:rPr>
                <w:rFonts w:ascii="Times New Roman" w:hAnsi="Times New Roman" w:cs="Times New Roman"/>
                <w:sz w:val="24"/>
                <w:szCs w:val="24"/>
              </w:rPr>
              <w:t>2}</w:t>
            </w:r>
            <w:r w:rsidR="00AE07CF">
              <w:rPr>
                <w:rFonts w:ascii="Times New Roman" w:hAnsi="Times New Roman" w:cs="Times New Roman"/>
                <w:sz w:val="24"/>
                <w:szCs w:val="24"/>
              </w:rPr>
              <w:t xml:space="preserve"> </w:t>
            </w:r>
            <w:r w:rsidRPr="00234AA6">
              <w:rPr>
                <w:rFonts w:ascii="Times New Roman" w:hAnsi="Times New Roman" w:cs="Times New Roman"/>
                <w:sz w:val="24"/>
                <w:szCs w:val="24"/>
              </w:rPr>
              <w:t>=</w:t>
            </w:r>
            <w:r w:rsidR="00AE07CF">
              <w:rPr>
                <w:rFonts w:ascii="Times New Roman" w:hAnsi="Times New Roman" w:cs="Times New Roman"/>
                <w:sz w:val="24"/>
                <w:szCs w:val="24"/>
              </w:rPr>
              <w:t xml:space="preserve"> «</w:t>
            </w:r>
            <w:r w:rsidRPr="00234AA6">
              <w:rPr>
                <w:rFonts w:ascii="Times New Roman" w:hAnsi="Times New Roman" w:cs="Times New Roman"/>
                <w:sz w:val="24"/>
                <w:szCs w:val="24"/>
              </w:rPr>
              <w:t>GET_CAR_DATA</w:t>
            </w:r>
            <w:r w:rsidR="00AE07CF">
              <w:rPr>
                <w:rFonts w:ascii="Times New Roman" w:hAnsi="Times New Roman" w:cs="Times New Roman"/>
                <w:sz w:val="24"/>
                <w:szCs w:val="24"/>
              </w:rPr>
              <w:t>»</w:t>
            </w:r>
            <w:r w:rsidRPr="00234AA6">
              <w:rPr>
                <w:rFonts w:ascii="Times New Roman" w:hAnsi="Times New Roman" w:cs="Times New Roman"/>
                <w:sz w:val="24"/>
                <w:szCs w:val="24"/>
              </w:rPr>
              <w:t>.</w:t>
            </w:r>
          </w:p>
        </w:tc>
      </w:tr>
    </w:tbl>
    <w:p w14:paraId="3C93EAB3" w14:textId="4712E612" w:rsidR="00234AA6" w:rsidRPr="00234AA6" w:rsidRDefault="00234AA6" w:rsidP="00EA2527">
      <w:pPr>
        <w:rPr>
          <w:rFonts w:ascii="Times New Roman" w:hAnsi="Times New Roman" w:cs="Times New Roman"/>
          <w:sz w:val="24"/>
          <w:szCs w:val="24"/>
        </w:rPr>
      </w:pPr>
    </w:p>
    <w:p w14:paraId="398C6597" w14:textId="2BC36ABC" w:rsidR="00DF1A3E" w:rsidRPr="00D41236" w:rsidRDefault="00DF1A3E" w:rsidP="00EA2527">
      <w:pPr>
        <w:rPr>
          <w:rFonts w:ascii="Times New Roman" w:hAnsi="Times New Roman" w:cs="Times New Roman"/>
          <w:i/>
          <w:iCs/>
          <w:sz w:val="24"/>
          <w:szCs w:val="24"/>
        </w:rPr>
      </w:pPr>
      <w:r w:rsidRPr="00FC02E8">
        <w:rPr>
          <w:rFonts w:ascii="Times New Roman" w:hAnsi="Times New Roman" w:cs="Times New Roman"/>
          <w:i/>
          <w:iCs/>
          <w:sz w:val="24"/>
          <w:szCs w:val="24"/>
        </w:rPr>
        <w:t>Шаг</w:t>
      </w:r>
      <w:r w:rsidR="00EA2527" w:rsidRPr="00FC02E8">
        <w:rPr>
          <w:rFonts w:ascii="Times New Roman" w:hAnsi="Times New Roman" w:cs="Times New Roman"/>
          <w:i/>
          <w:iCs/>
          <w:sz w:val="24"/>
          <w:szCs w:val="24"/>
        </w:rPr>
        <w:t xml:space="preserve"> 4. Предоставление данных</w:t>
      </w:r>
    </w:p>
    <w:p w14:paraId="11C4870C" w14:textId="77777777" w:rsidR="00FC02E8" w:rsidRPr="00FC02E8" w:rsidRDefault="00FC02E8" w:rsidP="00FC02E8">
      <w:pPr>
        <w:rPr>
          <w:rFonts w:ascii="Times New Roman" w:hAnsi="Times New Roman" w:cs="Times New Roman"/>
          <w:sz w:val="24"/>
          <w:szCs w:val="24"/>
        </w:rPr>
      </w:pPr>
      <w:r w:rsidRPr="00FC02E8">
        <w:rPr>
          <w:rFonts w:ascii="Times New Roman" w:hAnsi="Times New Roman" w:cs="Times New Roman"/>
          <w:sz w:val="24"/>
          <w:szCs w:val="24"/>
        </w:rPr>
        <w:lastRenderedPageBreak/>
        <w:t>Хранилища данных возвращают полный профиль клиента и автомобиля для использования в расчётах.</w:t>
      </w:r>
    </w:p>
    <w:tbl>
      <w:tblPr>
        <w:tblStyle w:val="ac"/>
        <w:tblW w:w="9493" w:type="dxa"/>
        <w:tblLook w:val="04A0" w:firstRow="1" w:lastRow="0" w:firstColumn="1" w:lastColumn="0" w:noHBand="0" w:noVBand="1"/>
      </w:tblPr>
      <w:tblGrid>
        <w:gridCol w:w="2263"/>
        <w:gridCol w:w="7230"/>
      </w:tblGrid>
      <w:tr w:rsidR="00FC02E8" w:rsidRPr="00FC02E8" w14:paraId="55499761" w14:textId="77777777" w:rsidTr="00FC02E8">
        <w:tc>
          <w:tcPr>
            <w:tcW w:w="2263" w:type="dxa"/>
            <w:shd w:val="clear" w:color="auto" w:fill="E7E6E6" w:themeFill="background2"/>
            <w:hideMark/>
          </w:tcPr>
          <w:p w14:paraId="3B7D87C3" w14:textId="77777777" w:rsidR="00FC02E8" w:rsidRPr="00FC02E8" w:rsidRDefault="00FC02E8" w:rsidP="00FC02E8">
            <w:pPr>
              <w:spacing w:after="160" w:line="259" w:lineRule="auto"/>
              <w:jc w:val="center"/>
              <w:rPr>
                <w:rFonts w:ascii="Times New Roman" w:hAnsi="Times New Roman" w:cs="Times New Roman"/>
                <w:b/>
                <w:bCs/>
                <w:sz w:val="24"/>
                <w:szCs w:val="24"/>
              </w:rPr>
            </w:pPr>
            <w:r w:rsidRPr="00FC02E8">
              <w:rPr>
                <w:rFonts w:ascii="Times New Roman" w:hAnsi="Times New Roman" w:cs="Times New Roman"/>
                <w:b/>
                <w:bCs/>
                <w:sz w:val="24"/>
                <w:szCs w:val="24"/>
              </w:rPr>
              <w:t>Номер требования</w:t>
            </w:r>
          </w:p>
        </w:tc>
        <w:tc>
          <w:tcPr>
            <w:tcW w:w="7230" w:type="dxa"/>
            <w:shd w:val="clear" w:color="auto" w:fill="E7E6E6" w:themeFill="background2"/>
            <w:hideMark/>
          </w:tcPr>
          <w:p w14:paraId="59CE2AB7" w14:textId="77777777" w:rsidR="00FC02E8" w:rsidRPr="00FC02E8" w:rsidRDefault="00FC02E8" w:rsidP="00FC02E8">
            <w:pPr>
              <w:spacing w:after="160" w:line="259" w:lineRule="auto"/>
              <w:jc w:val="center"/>
              <w:rPr>
                <w:rFonts w:ascii="Times New Roman" w:hAnsi="Times New Roman" w:cs="Times New Roman"/>
                <w:b/>
                <w:bCs/>
                <w:sz w:val="24"/>
                <w:szCs w:val="24"/>
              </w:rPr>
            </w:pPr>
            <w:r w:rsidRPr="00FC02E8">
              <w:rPr>
                <w:rFonts w:ascii="Times New Roman" w:hAnsi="Times New Roman" w:cs="Times New Roman"/>
                <w:b/>
                <w:bCs/>
                <w:sz w:val="24"/>
                <w:szCs w:val="24"/>
              </w:rPr>
              <w:t>Описание требования</w:t>
            </w:r>
          </w:p>
        </w:tc>
      </w:tr>
      <w:tr w:rsidR="00FC02E8" w:rsidRPr="00FC02E8" w14:paraId="3D9DEDF6" w14:textId="77777777" w:rsidTr="00FC02E8">
        <w:tc>
          <w:tcPr>
            <w:tcW w:w="2263" w:type="dxa"/>
            <w:hideMark/>
          </w:tcPr>
          <w:p w14:paraId="03414978" w14:textId="2F94B35B" w:rsidR="00FC02E8" w:rsidRPr="00FC02E8" w:rsidRDefault="00FC02E8" w:rsidP="00FC02E8">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FC02E8">
              <w:rPr>
                <w:rFonts w:ascii="Times New Roman" w:hAnsi="Times New Roman" w:cs="Times New Roman"/>
                <w:b/>
                <w:bCs/>
                <w:sz w:val="24"/>
                <w:szCs w:val="24"/>
              </w:rPr>
              <w:t>Требование 4</w:t>
            </w:r>
            <w:r>
              <w:rPr>
                <w:rFonts w:ascii="Times New Roman" w:hAnsi="Times New Roman" w:cs="Times New Roman"/>
                <w:b/>
                <w:bCs/>
                <w:sz w:val="24"/>
                <w:szCs w:val="24"/>
                <w:lang w:val="en-US"/>
              </w:rPr>
              <w:t>]</w:t>
            </w:r>
          </w:p>
        </w:tc>
        <w:tc>
          <w:tcPr>
            <w:tcW w:w="7230" w:type="dxa"/>
            <w:hideMark/>
          </w:tcPr>
          <w:p w14:paraId="7AAC4347" w14:textId="4EF523B4" w:rsidR="00FC02E8" w:rsidRPr="00FC02E8" w:rsidRDefault="00FC02E8" w:rsidP="00FC02E8">
            <w:pPr>
              <w:spacing w:after="160" w:line="259" w:lineRule="auto"/>
              <w:rPr>
                <w:rFonts w:ascii="Times New Roman" w:hAnsi="Times New Roman" w:cs="Times New Roman"/>
                <w:sz w:val="24"/>
                <w:szCs w:val="24"/>
              </w:rPr>
            </w:pPr>
            <w:r w:rsidRPr="00FC02E8">
              <w:rPr>
                <w:rFonts w:ascii="Times New Roman" w:hAnsi="Times New Roman" w:cs="Times New Roman"/>
                <w:sz w:val="24"/>
                <w:szCs w:val="24"/>
              </w:rPr>
              <w:t>Хранилище данных должно вернуть полный профиль клиента, содержащий: ФИО ЭБД{4}, дату рождения ЭБД{5}, паспортные данные ЭБД{6}, историю страховых случаев ЭБД{7}</w:t>
            </w:r>
            <w:r w:rsidR="00B35D3E">
              <w:rPr>
                <w:rFonts w:ascii="Times New Roman" w:hAnsi="Times New Roman" w:cs="Times New Roman"/>
                <w:sz w:val="24"/>
                <w:szCs w:val="24"/>
              </w:rPr>
              <w:t xml:space="preserve">, </w:t>
            </w:r>
            <w:r w:rsidRPr="00FC02E8">
              <w:rPr>
                <w:rFonts w:ascii="Times New Roman" w:hAnsi="Times New Roman" w:cs="Times New Roman"/>
                <w:sz w:val="24"/>
                <w:szCs w:val="24"/>
              </w:rPr>
              <w:t>предыдущие полисы ЭБД{8}</w:t>
            </w:r>
            <w:r w:rsidR="00B35D3E">
              <w:rPr>
                <w:rFonts w:ascii="Times New Roman" w:hAnsi="Times New Roman" w:cs="Times New Roman"/>
                <w:sz w:val="24"/>
                <w:szCs w:val="24"/>
              </w:rPr>
              <w:t>, а также скоринговый балл</w:t>
            </w:r>
            <w:r w:rsidR="00923528">
              <w:rPr>
                <w:rFonts w:ascii="Times New Roman" w:hAnsi="Times New Roman" w:cs="Times New Roman"/>
                <w:sz w:val="24"/>
                <w:szCs w:val="24"/>
              </w:rPr>
              <w:t xml:space="preserve"> </w:t>
            </w:r>
            <w:r w:rsidR="00923528" w:rsidRPr="00923528">
              <w:rPr>
                <w:rFonts w:ascii="Times New Roman" w:hAnsi="Times New Roman" w:cs="Times New Roman"/>
                <w:sz w:val="24"/>
                <w:szCs w:val="24"/>
              </w:rPr>
              <w:t>ЭБД{25}</w:t>
            </w:r>
            <w:r w:rsidR="00923528">
              <w:rPr>
                <w:rFonts w:ascii="Times New Roman" w:hAnsi="Times New Roman" w:cs="Times New Roman"/>
                <w:sz w:val="24"/>
                <w:szCs w:val="24"/>
              </w:rPr>
              <w:t>, рассчитанный на основе стиля вождения.</w:t>
            </w:r>
          </w:p>
        </w:tc>
      </w:tr>
      <w:tr w:rsidR="00FC02E8" w:rsidRPr="00FC02E8" w14:paraId="4B19D3E2" w14:textId="77777777" w:rsidTr="00FC02E8">
        <w:tc>
          <w:tcPr>
            <w:tcW w:w="2263" w:type="dxa"/>
            <w:hideMark/>
          </w:tcPr>
          <w:p w14:paraId="6EBEC7D0" w14:textId="0EA8B392" w:rsidR="00FC02E8" w:rsidRPr="00FC02E8" w:rsidRDefault="00FC02E8" w:rsidP="00FC02E8">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FC02E8">
              <w:rPr>
                <w:rFonts w:ascii="Times New Roman" w:hAnsi="Times New Roman" w:cs="Times New Roman"/>
                <w:b/>
                <w:bCs/>
                <w:sz w:val="24"/>
                <w:szCs w:val="24"/>
              </w:rPr>
              <w:t>Требование 4.1</w:t>
            </w:r>
            <w:r>
              <w:rPr>
                <w:rFonts w:ascii="Times New Roman" w:hAnsi="Times New Roman" w:cs="Times New Roman"/>
                <w:b/>
                <w:bCs/>
                <w:sz w:val="24"/>
                <w:szCs w:val="24"/>
                <w:lang w:val="en-US"/>
              </w:rPr>
              <w:t>]</w:t>
            </w:r>
          </w:p>
        </w:tc>
        <w:tc>
          <w:tcPr>
            <w:tcW w:w="7230" w:type="dxa"/>
            <w:hideMark/>
          </w:tcPr>
          <w:p w14:paraId="28046169" w14:textId="77777777" w:rsidR="00FC02E8" w:rsidRPr="00FC02E8" w:rsidRDefault="00FC02E8" w:rsidP="00FC02E8">
            <w:pPr>
              <w:spacing w:after="160" w:line="259" w:lineRule="auto"/>
              <w:rPr>
                <w:rFonts w:ascii="Times New Roman" w:hAnsi="Times New Roman" w:cs="Times New Roman"/>
                <w:sz w:val="24"/>
                <w:szCs w:val="24"/>
              </w:rPr>
            </w:pPr>
            <w:r w:rsidRPr="00FC02E8">
              <w:rPr>
                <w:rFonts w:ascii="Times New Roman" w:hAnsi="Times New Roman" w:cs="Times New Roman"/>
                <w:sz w:val="24"/>
                <w:szCs w:val="24"/>
              </w:rPr>
              <w:t xml:space="preserve">Ответ должен включать временную метку </w:t>
            </w:r>
            <w:proofErr w:type="gramStart"/>
            <w:r w:rsidRPr="00FC02E8">
              <w:rPr>
                <w:rFonts w:ascii="Times New Roman" w:hAnsi="Times New Roman" w:cs="Times New Roman"/>
                <w:sz w:val="24"/>
                <w:szCs w:val="24"/>
              </w:rPr>
              <w:t>ЭБД{</w:t>
            </w:r>
            <w:proofErr w:type="gramEnd"/>
            <w:r w:rsidRPr="00FC02E8">
              <w:rPr>
                <w:rFonts w:ascii="Times New Roman" w:hAnsi="Times New Roman" w:cs="Times New Roman"/>
                <w:sz w:val="24"/>
                <w:szCs w:val="24"/>
              </w:rPr>
              <w:t>3} для отслеживания актуальности данных.</w:t>
            </w:r>
          </w:p>
        </w:tc>
      </w:tr>
      <w:tr w:rsidR="00FC02E8" w:rsidRPr="00FC02E8" w14:paraId="57CAFCF4" w14:textId="77777777" w:rsidTr="00FC02E8">
        <w:tc>
          <w:tcPr>
            <w:tcW w:w="2263" w:type="dxa"/>
            <w:hideMark/>
          </w:tcPr>
          <w:p w14:paraId="38E25DAB" w14:textId="37ECFE77" w:rsidR="00FC02E8" w:rsidRPr="00FC02E8" w:rsidRDefault="00FC02E8" w:rsidP="00FC02E8">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FC02E8">
              <w:rPr>
                <w:rFonts w:ascii="Times New Roman" w:hAnsi="Times New Roman" w:cs="Times New Roman"/>
                <w:b/>
                <w:bCs/>
                <w:sz w:val="24"/>
                <w:szCs w:val="24"/>
              </w:rPr>
              <w:t>Требование 4.2</w:t>
            </w:r>
            <w:r>
              <w:rPr>
                <w:rFonts w:ascii="Times New Roman" w:hAnsi="Times New Roman" w:cs="Times New Roman"/>
                <w:b/>
                <w:bCs/>
                <w:sz w:val="24"/>
                <w:szCs w:val="24"/>
                <w:lang w:val="en-US"/>
              </w:rPr>
              <w:t>]</w:t>
            </w:r>
          </w:p>
        </w:tc>
        <w:tc>
          <w:tcPr>
            <w:tcW w:w="7230" w:type="dxa"/>
            <w:hideMark/>
          </w:tcPr>
          <w:p w14:paraId="5F30376B" w14:textId="77777777" w:rsidR="00FC02E8" w:rsidRPr="00FC02E8" w:rsidRDefault="00FC02E8" w:rsidP="00FC02E8">
            <w:pPr>
              <w:spacing w:after="160" w:line="259" w:lineRule="auto"/>
              <w:rPr>
                <w:rFonts w:ascii="Times New Roman" w:hAnsi="Times New Roman" w:cs="Times New Roman"/>
                <w:sz w:val="24"/>
                <w:szCs w:val="24"/>
              </w:rPr>
            </w:pPr>
            <w:r w:rsidRPr="00FC02E8">
              <w:rPr>
                <w:rFonts w:ascii="Times New Roman" w:hAnsi="Times New Roman" w:cs="Times New Roman"/>
                <w:sz w:val="24"/>
                <w:szCs w:val="24"/>
              </w:rPr>
              <w:t>Хранилище данных должно вернуть полный профиль автомобиля, содержащий: VIN/регистрационный номер ЭБД{9}, марку, модель, год выпуска ЭБД{10}, стоимость автомобиля ЭБД{11}, тип кузова ЭБД{12}, технические характеристики ЭБД{14}, историю ДТП/убытков ЭБД{15} и предыдущие полисы на данный автомобиль ЭБД{16}.</w:t>
            </w:r>
          </w:p>
        </w:tc>
      </w:tr>
      <w:tr w:rsidR="00FC02E8" w:rsidRPr="00FC02E8" w14:paraId="2EAA64B6" w14:textId="77777777" w:rsidTr="00FC02E8">
        <w:tc>
          <w:tcPr>
            <w:tcW w:w="2263" w:type="dxa"/>
            <w:hideMark/>
          </w:tcPr>
          <w:p w14:paraId="21570ADD" w14:textId="659A8747" w:rsidR="00FC02E8" w:rsidRPr="00FC02E8" w:rsidRDefault="00FC02E8" w:rsidP="00FC02E8">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FC02E8">
              <w:rPr>
                <w:rFonts w:ascii="Times New Roman" w:hAnsi="Times New Roman" w:cs="Times New Roman"/>
                <w:b/>
                <w:bCs/>
                <w:sz w:val="24"/>
                <w:szCs w:val="24"/>
              </w:rPr>
              <w:t>Требование 4.3</w:t>
            </w:r>
            <w:r>
              <w:rPr>
                <w:rFonts w:ascii="Times New Roman" w:hAnsi="Times New Roman" w:cs="Times New Roman"/>
                <w:b/>
                <w:bCs/>
                <w:sz w:val="24"/>
                <w:szCs w:val="24"/>
                <w:lang w:val="en-US"/>
              </w:rPr>
              <w:t>]</w:t>
            </w:r>
          </w:p>
        </w:tc>
        <w:tc>
          <w:tcPr>
            <w:tcW w:w="7230" w:type="dxa"/>
            <w:hideMark/>
          </w:tcPr>
          <w:p w14:paraId="23487B2E" w14:textId="5D573B7B" w:rsidR="00FC02E8" w:rsidRPr="00FC02E8" w:rsidRDefault="00FC02E8" w:rsidP="00FC02E8">
            <w:pPr>
              <w:spacing w:after="160" w:line="259" w:lineRule="auto"/>
              <w:rPr>
                <w:rFonts w:ascii="Times New Roman" w:hAnsi="Times New Roman" w:cs="Times New Roman"/>
                <w:sz w:val="24"/>
                <w:szCs w:val="24"/>
              </w:rPr>
            </w:pPr>
            <w:r w:rsidRPr="00FC02E8">
              <w:rPr>
                <w:rFonts w:ascii="Times New Roman" w:hAnsi="Times New Roman" w:cs="Times New Roman"/>
                <w:sz w:val="24"/>
                <w:szCs w:val="24"/>
              </w:rPr>
              <w:t>В случае отсутствия данных об автомобиле в системе, система должна вернуть указание на необходимость запроса дополнительных данных</w:t>
            </w:r>
            <w:r>
              <w:rPr>
                <w:rFonts w:ascii="Times New Roman" w:hAnsi="Times New Roman" w:cs="Times New Roman"/>
                <w:sz w:val="24"/>
                <w:szCs w:val="24"/>
              </w:rPr>
              <w:t>.</w:t>
            </w:r>
          </w:p>
        </w:tc>
      </w:tr>
    </w:tbl>
    <w:p w14:paraId="35EA8A75" w14:textId="77777777" w:rsidR="00AE07CF" w:rsidRPr="00AE07CF" w:rsidRDefault="00AE07CF" w:rsidP="00EA2527">
      <w:pPr>
        <w:rPr>
          <w:rFonts w:ascii="Times New Roman" w:hAnsi="Times New Roman" w:cs="Times New Roman"/>
          <w:sz w:val="24"/>
          <w:szCs w:val="24"/>
        </w:rPr>
      </w:pPr>
    </w:p>
    <w:p w14:paraId="321AB0C5" w14:textId="47B107A8" w:rsidR="00E05DCC" w:rsidRPr="00471B33" w:rsidRDefault="00E05DCC" w:rsidP="00E05DCC">
      <w:pPr>
        <w:rPr>
          <w:rFonts w:ascii="Times New Roman" w:hAnsi="Times New Roman" w:cs="Times New Roman"/>
          <w:i/>
          <w:iCs/>
          <w:sz w:val="24"/>
          <w:szCs w:val="24"/>
        </w:rPr>
      </w:pPr>
      <w:r w:rsidRPr="00471B33">
        <w:rPr>
          <w:rFonts w:ascii="Times New Roman" w:hAnsi="Times New Roman" w:cs="Times New Roman"/>
          <w:i/>
          <w:iCs/>
          <w:sz w:val="24"/>
          <w:szCs w:val="24"/>
        </w:rPr>
        <w:t>Шаг</w:t>
      </w:r>
      <w:r w:rsidR="00441FCA" w:rsidRPr="00471B33">
        <w:rPr>
          <w:rFonts w:ascii="Times New Roman" w:hAnsi="Times New Roman" w:cs="Times New Roman"/>
          <w:i/>
          <w:iCs/>
          <w:sz w:val="24"/>
          <w:szCs w:val="24"/>
        </w:rPr>
        <w:t xml:space="preserve"> 5. Передача данных для расчёта</w:t>
      </w:r>
    </w:p>
    <w:p w14:paraId="29E5BBC8" w14:textId="77777777" w:rsidR="00471B33" w:rsidRPr="00471B33" w:rsidRDefault="00471B33" w:rsidP="00471B33">
      <w:pPr>
        <w:rPr>
          <w:rFonts w:ascii="Times New Roman" w:hAnsi="Times New Roman" w:cs="Times New Roman"/>
          <w:sz w:val="24"/>
          <w:szCs w:val="24"/>
        </w:rPr>
      </w:pPr>
      <w:r w:rsidRPr="00471B33">
        <w:rPr>
          <w:rFonts w:ascii="Times New Roman" w:hAnsi="Times New Roman" w:cs="Times New Roman"/>
          <w:sz w:val="24"/>
          <w:szCs w:val="24"/>
        </w:rPr>
        <w:t>Собранные данные консолидируются и передаются в модуль расчёта с параметрами тарифной политики выбранной страховой компании.</w:t>
      </w:r>
    </w:p>
    <w:tbl>
      <w:tblPr>
        <w:tblStyle w:val="ac"/>
        <w:tblW w:w="9493" w:type="dxa"/>
        <w:tblLook w:val="04A0" w:firstRow="1" w:lastRow="0" w:firstColumn="1" w:lastColumn="0" w:noHBand="0" w:noVBand="1"/>
      </w:tblPr>
      <w:tblGrid>
        <w:gridCol w:w="2263"/>
        <w:gridCol w:w="7230"/>
      </w:tblGrid>
      <w:tr w:rsidR="00471B33" w:rsidRPr="00471B33" w14:paraId="1D084CEE" w14:textId="77777777" w:rsidTr="00471B33">
        <w:tc>
          <w:tcPr>
            <w:tcW w:w="2263" w:type="dxa"/>
            <w:shd w:val="clear" w:color="auto" w:fill="E7E6E6" w:themeFill="background2"/>
            <w:hideMark/>
          </w:tcPr>
          <w:p w14:paraId="6D61B38E" w14:textId="77777777" w:rsidR="00471B33" w:rsidRPr="00471B33" w:rsidRDefault="00471B33" w:rsidP="00471B33">
            <w:pPr>
              <w:spacing w:after="160" w:line="259" w:lineRule="auto"/>
              <w:jc w:val="center"/>
              <w:rPr>
                <w:rFonts w:ascii="Times New Roman" w:hAnsi="Times New Roman" w:cs="Times New Roman"/>
                <w:b/>
                <w:bCs/>
                <w:sz w:val="24"/>
                <w:szCs w:val="24"/>
              </w:rPr>
            </w:pPr>
            <w:r w:rsidRPr="00471B33">
              <w:rPr>
                <w:rFonts w:ascii="Times New Roman" w:hAnsi="Times New Roman" w:cs="Times New Roman"/>
                <w:b/>
                <w:bCs/>
                <w:sz w:val="24"/>
                <w:szCs w:val="24"/>
              </w:rPr>
              <w:t>Номер требования</w:t>
            </w:r>
          </w:p>
        </w:tc>
        <w:tc>
          <w:tcPr>
            <w:tcW w:w="7230" w:type="dxa"/>
            <w:shd w:val="clear" w:color="auto" w:fill="E7E6E6" w:themeFill="background2"/>
            <w:hideMark/>
          </w:tcPr>
          <w:p w14:paraId="58324EDD" w14:textId="77777777" w:rsidR="00471B33" w:rsidRPr="00471B33" w:rsidRDefault="00471B33" w:rsidP="00471B33">
            <w:pPr>
              <w:spacing w:after="160" w:line="259" w:lineRule="auto"/>
              <w:jc w:val="center"/>
              <w:rPr>
                <w:rFonts w:ascii="Times New Roman" w:hAnsi="Times New Roman" w:cs="Times New Roman"/>
                <w:b/>
                <w:bCs/>
                <w:sz w:val="24"/>
                <w:szCs w:val="24"/>
              </w:rPr>
            </w:pPr>
            <w:r w:rsidRPr="00471B33">
              <w:rPr>
                <w:rFonts w:ascii="Times New Roman" w:hAnsi="Times New Roman" w:cs="Times New Roman"/>
                <w:b/>
                <w:bCs/>
                <w:sz w:val="24"/>
                <w:szCs w:val="24"/>
              </w:rPr>
              <w:t>Описание требования</w:t>
            </w:r>
          </w:p>
        </w:tc>
      </w:tr>
      <w:tr w:rsidR="00471B33" w:rsidRPr="00471B33" w14:paraId="13FABEFC" w14:textId="77777777" w:rsidTr="00471B33">
        <w:tc>
          <w:tcPr>
            <w:tcW w:w="2263" w:type="dxa"/>
            <w:hideMark/>
          </w:tcPr>
          <w:p w14:paraId="627BF55D" w14:textId="43E135D5" w:rsidR="00471B33" w:rsidRPr="00471B33" w:rsidRDefault="00923528" w:rsidP="00471B33">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471B33" w:rsidRPr="00471B33">
              <w:rPr>
                <w:rFonts w:ascii="Times New Roman" w:hAnsi="Times New Roman" w:cs="Times New Roman"/>
                <w:b/>
                <w:bCs/>
                <w:sz w:val="24"/>
                <w:szCs w:val="24"/>
              </w:rPr>
              <w:t>Требование 5</w:t>
            </w:r>
            <w:r>
              <w:rPr>
                <w:rFonts w:ascii="Times New Roman" w:hAnsi="Times New Roman" w:cs="Times New Roman"/>
                <w:b/>
                <w:bCs/>
                <w:sz w:val="24"/>
                <w:szCs w:val="24"/>
                <w:lang w:val="en-US"/>
              </w:rPr>
              <w:t>]</w:t>
            </w:r>
          </w:p>
        </w:tc>
        <w:tc>
          <w:tcPr>
            <w:tcW w:w="7230" w:type="dxa"/>
            <w:hideMark/>
          </w:tcPr>
          <w:p w14:paraId="4880E5BF" w14:textId="77777777" w:rsidR="00471B33" w:rsidRPr="00471B33" w:rsidRDefault="00471B33" w:rsidP="00471B33">
            <w:pPr>
              <w:spacing w:after="160" w:line="259" w:lineRule="auto"/>
              <w:rPr>
                <w:rFonts w:ascii="Times New Roman" w:hAnsi="Times New Roman" w:cs="Times New Roman"/>
                <w:sz w:val="24"/>
                <w:szCs w:val="24"/>
              </w:rPr>
            </w:pPr>
            <w:r w:rsidRPr="00471B33">
              <w:rPr>
                <w:rFonts w:ascii="Times New Roman" w:hAnsi="Times New Roman" w:cs="Times New Roman"/>
                <w:sz w:val="24"/>
                <w:szCs w:val="24"/>
              </w:rPr>
              <w:t xml:space="preserve">Сервис расчёта должен получить консолидированные данные клиента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17}, включающие все личные данные и историю.</w:t>
            </w:r>
          </w:p>
        </w:tc>
      </w:tr>
      <w:tr w:rsidR="00471B33" w:rsidRPr="00471B33" w14:paraId="2670A6E7" w14:textId="77777777" w:rsidTr="00471B33">
        <w:tc>
          <w:tcPr>
            <w:tcW w:w="2263" w:type="dxa"/>
            <w:hideMark/>
          </w:tcPr>
          <w:p w14:paraId="157D80EC" w14:textId="3AAA0298" w:rsidR="00471B33" w:rsidRPr="00471B33" w:rsidRDefault="00923528" w:rsidP="00471B33">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471B33" w:rsidRPr="00471B33">
              <w:rPr>
                <w:rFonts w:ascii="Times New Roman" w:hAnsi="Times New Roman" w:cs="Times New Roman"/>
                <w:b/>
                <w:bCs/>
                <w:sz w:val="24"/>
                <w:szCs w:val="24"/>
              </w:rPr>
              <w:t>Требование 5.1</w:t>
            </w:r>
            <w:r>
              <w:rPr>
                <w:rFonts w:ascii="Times New Roman" w:hAnsi="Times New Roman" w:cs="Times New Roman"/>
                <w:b/>
                <w:bCs/>
                <w:sz w:val="24"/>
                <w:szCs w:val="24"/>
                <w:lang w:val="en-US"/>
              </w:rPr>
              <w:t>]</w:t>
            </w:r>
          </w:p>
        </w:tc>
        <w:tc>
          <w:tcPr>
            <w:tcW w:w="7230" w:type="dxa"/>
            <w:hideMark/>
          </w:tcPr>
          <w:p w14:paraId="0AC79A21" w14:textId="77777777" w:rsidR="00471B33" w:rsidRPr="00471B33" w:rsidRDefault="00471B33" w:rsidP="00471B33">
            <w:pPr>
              <w:spacing w:after="160" w:line="259" w:lineRule="auto"/>
              <w:rPr>
                <w:rFonts w:ascii="Times New Roman" w:hAnsi="Times New Roman" w:cs="Times New Roman"/>
                <w:sz w:val="24"/>
                <w:szCs w:val="24"/>
              </w:rPr>
            </w:pPr>
            <w:r w:rsidRPr="00471B33">
              <w:rPr>
                <w:rFonts w:ascii="Times New Roman" w:hAnsi="Times New Roman" w:cs="Times New Roman"/>
                <w:sz w:val="24"/>
                <w:szCs w:val="24"/>
              </w:rPr>
              <w:t xml:space="preserve">Сервис расчёта должен получить данные об автомобиле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18}, включающие технические характеристики и историю убытков.</w:t>
            </w:r>
          </w:p>
        </w:tc>
      </w:tr>
      <w:tr w:rsidR="00471B33" w:rsidRPr="00471B33" w14:paraId="1F32B2B2" w14:textId="77777777" w:rsidTr="00471B33">
        <w:tc>
          <w:tcPr>
            <w:tcW w:w="2263" w:type="dxa"/>
            <w:hideMark/>
          </w:tcPr>
          <w:p w14:paraId="4ABFA743" w14:textId="50BF8CEC" w:rsidR="00471B33" w:rsidRPr="00471B33" w:rsidRDefault="00923528" w:rsidP="00471B33">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471B33" w:rsidRPr="00471B33">
              <w:rPr>
                <w:rFonts w:ascii="Times New Roman" w:hAnsi="Times New Roman" w:cs="Times New Roman"/>
                <w:b/>
                <w:bCs/>
                <w:sz w:val="24"/>
                <w:szCs w:val="24"/>
              </w:rPr>
              <w:t>Требование 5.2</w:t>
            </w:r>
            <w:r>
              <w:rPr>
                <w:rFonts w:ascii="Times New Roman" w:hAnsi="Times New Roman" w:cs="Times New Roman"/>
                <w:b/>
                <w:bCs/>
                <w:sz w:val="24"/>
                <w:szCs w:val="24"/>
                <w:lang w:val="en-US"/>
              </w:rPr>
              <w:t>]</w:t>
            </w:r>
          </w:p>
        </w:tc>
        <w:tc>
          <w:tcPr>
            <w:tcW w:w="7230" w:type="dxa"/>
            <w:hideMark/>
          </w:tcPr>
          <w:p w14:paraId="358089C9" w14:textId="77777777" w:rsidR="00471B33" w:rsidRPr="00471B33" w:rsidRDefault="00471B33" w:rsidP="00471B33">
            <w:pPr>
              <w:spacing w:after="160" w:line="259" w:lineRule="auto"/>
              <w:rPr>
                <w:rFonts w:ascii="Times New Roman" w:hAnsi="Times New Roman" w:cs="Times New Roman"/>
                <w:sz w:val="24"/>
                <w:szCs w:val="24"/>
              </w:rPr>
            </w:pPr>
            <w:r w:rsidRPr="00471B33">
              <w:rPr>
                <w:rFonts w:ascii="Times New Roman" w:hAnsi="Times New Roman" w:cs="Times New Roman"/>
                <w:sz w:val="24"/>
                <w:szCs w:val="24"/>
              </w:rPr>
              <w:t xml:space="preserve">Данные должны быть переданы с идентификатором расчёта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28} для отслеживания процесса.</w:t>
            </w:r>
          </w:p>
        </w:tc>
      </w:tr>
      <w:tr w:rsidR="00471B33" w:rsidRPr="00471B33" w14:paraId="776822AF" w14:textId="77777777" w:rsidTr="00471B33">
        <w:tc>
          <w:tcPr>
            <w:tcW w:w="2263" w:type="dxa"/>
            <w:hideMark/>
          </w:tcPr>
          <w:p w14:paraId="76FE25DC" w14:textId="6C26B6D1" w:rsidR="00471B33" w:rsidRPr="00471B33" w:rsidRDefault="00923528" w:rsidP="00471B33">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471B33" w:rsidRPr="00471B33">
              <w:rPr>
                <w:rFonts w:ascii="Times New Roman" w:hAnsi="Times New Roman" w:cs="Times New Roman"/>
                <w:b/>
                <w:bCs/>
                <w:sz w:val="24"/>
                <w:szCs w:val="24"/>
              </w:rPr>
              <w:t>Требование 5.3</w:t>
            </w:r>
            <w:r>
              <w:rPr>
                <w:rFonts w:ascii="Times New Roman" w:hAnsi="Times New Roman" w:cs="Times New Roman"/>
                <w:b/>
                <w:bCs/>
                <w:sz w:val="24"/>
                <w:szCs w:val="24"/>
                <w:lang w:val="en-US"/>
              </w:rPr>
              <w:t>]</w:t>
            </w:r>
          </w:p>
        </w:tc>
        <w:tc>
          <w:tcPr>
            <w:tcW w:w="7230" w:type="dxa"/>
            <w:hideMark/>
          </w:tcPr>
          <w:p w14:paraId="0EFF68E7" w14:textId="2B890E7F" w:rsidR="00471B33" w:rsidRPr="00471B33" w:rsidRDefault="00471B33" w:rsidP="00471B33">
            <w:pPr>
              <w:spacing w:after="160" w:line="259" w:lineRule="auto"/>
              <w:rPr>
                <w:rFonts w:ascii="Times New Roman" w:hAnsi="Times New Roman" w:cs="Times New Roman"/>
                <w:sz w:val="24"/>
                <w:szCs w:val="24"/>
              </w:rPr>
            </w:pPr>
            <w:r w:rsidRPr="00471B33">
              <w:rPr>
                <w:rFonts w:ascii="Times New Roman" w:hAnsi="Times New Roman" w:cs="Times New Roman"/>
                <w:sz w:val="24"/>
                <w:szCs w:val="24"/>
              </w:rPr>
              <w:t xml:space="preserve">Все данные должны содержать метку времени </w:t>
            </w:r>
            <w:proofErr w:type="gramStart"/>
            <w:r w:rsidR="00F8114C">
              <w:rPr>
                <w:rFonts w:ascii="Times New Roman" w:hAnsi="Times New Roman" w:cs="Times New Roman"/>
                <w:sz w:val="24"/>
                <w:szCs w:val="24"/>
              </w:rPr>
              <w:t>ЭБД{</w:t>
            </w:r>
            <w:proofErr w:type="gramEnd"/>
            <w:r w:rsidR="00F8114C">
              <w:rPr>
                <w:rFonts w:ascii="Times New Roman" w:hAnsi="Times New Roman" w:cs="Times New Roman"/>
                <w:sz w:val="24"/>
                <w:szCs w:val="24"/>
              </w:rPr>
              <w:t>3}</w:t>
            </w:r>
            <w:r w:rsidRPr="00471B33">
              <w:rPr>
                <w:rFonts w:ascii="Times New Roman" w:hAnsi="Times New Roman" w:cs="Times New Roman"/>
                <w:sz w:val="24"/>
                <w:szCs w:val="24"/>
              </w:rPr>
              <w:t xml:space="preserve"> для аудита.</w:t>
            </w:r>
          </w:p>
        </w:tc>
      </w:tr>
      <w:tr w:rsidR="00471B33" w:rsidRPr="00471B33" w14:paraId="42483B88" w14:textId="77777777" w:rsidTr="00471B33">
        <w:tc>
          <w:tcPr>
            <w:tcW w:w="2263" w:type="dxa"/>
            <w:hideMark/>
          </w:tcPr>
          <w:p w14:paraId="71077953" w14:textId="557F6627" w:rsidR="00471B33" w:rsidRPr="00471B33" w:rsidRDefault="00923528" w:rsidP="00471B33">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471B33" w:rsidRPr="00471B33">
              <w:rPr>
                <w:rFonts w:ascii="Times New Roman" w:hAnsi="Times New Roman" w:cs="Times New Roman"/>
                <w:b/>
                <w:bCs/>
                <w:sz w:val="24"/>
                <w:szCs w:val="24"/>
              </w:rPr>
              <w:t>Требование 5.4</w:t>
            </w:r>
            <w:r>
              <w:rPr>
                <w:rFonts w:ascii="Times New Roman" w:hAnsi="Times New Roman" w:cs="Times New Roman"/>
                <w:b/>
                <w:bCs/>
                <w:sz w:val="24"/>
                <w:szCs w:val="24"/>
                <w:lang w:val="en-US"/>
              </w:rPr>
              <w:t>]</w:t>
            </w:r>
          </w:p>
        </w:tc>
        <w:tc>
          <w:tcPr>
            <w:tcW w:w="7230" w:type="dxa"/>
            <w:hideMark/>
          </w:tcPr>
          <w:p w14:paraId="46C658C4" w14:textId="77777777" w:rsidR="00471B33" w:rsidRPr="00471B33" w:rsidRDefault="00471B33" w:rsidP="00471B33">
            <w:pPr>
              <w:spacing w:after="160" w:line="259" w:lineRule="auto"/>
              <w:rPr>
                <w:rFonts w:ascii="Times New Roman" w:hAnsi="Times New Roman" w:cs="Times New Roman"/>
                <w:sz w:val="24"/>
                <w:szCs w:val="24"/>
              </w:rPr>
            </w:pPr>
            <w:r w:rsidRPr="00471B33">
              <w:rPr>
                <w:rFonts w:ascii="Times New Roman" w:hAnsi="Times New Roman" w:cs="Times New Roman"/>
                <w:sz w:val="24"/>
                <w:szCs w:val="24"/>
              </w:rPr>
              <w:t xml:space="preserve">В передачу включить параметры расчёта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 xml:space="preserve">31}: выбранную страховую компанию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 xml:space="preserve">21}, выбранные опции КАСКО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 xml:space="preserve">22}, период покрытия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 xml:space="preserve">23}, базовую ставку </w:t>
            </w:r>
            <w:proofErr w:type="gramStart"/>
            <w:r w:rsidRPr="00471B33">
              <w:rPr>
                <w:rFonts w:ascii="Times New Roman" w:hAnsi="Times New Roman" w:cs="Times New Roman"/>
                <w:sz w:val="24"/>
                <w:szCs w:val="24"/>
              </w:rPr>
              <w:t>ЭБД{</w:t>
            </w:r>
            <w:proofErr w:type="gramEnd"/>
            <w:r w:rsidRPr="00471B33">
              <w:rPr>
                <w:rFonts w:ascii="Times New Roman" w:hAnsi="Times New Roman" w:cs="Times New Roman"/>
                <w:sz w:val="24"/>
                <w:szCs w:val="24"/>
              </w:rPr>
              <w:t>24} от выбранной компании.</w:t>
            </w:r>
          </w:p>
        </w:tc>
      </w:tr>
    </w:tbl>
    <w:p w14:paraId="773FD773" w14:textId="77777777" w:rsidR="00FC02E8" w:rsidRDefault="00FC02E8" w:rsidP="00E05DCC">
      <w:pPr>
        <w:rPr>
          <w:rFonts w:ascii="Times New Roman" w:hAnsi="Times New Roman" w:cs="Times New Roman"/>
          <w:sz w:val="24"/>
          <w:szCs w:val="24"/>
        </w:rPr>
      </w:pPr>
    </w:p>
    <w:p w14:paraId="44FC44D7" w14:textId="73AFE906" w:rsidR="00E05DCC" w:rsidRPr="00D41236" w:rsidRDefault="00E05DCC" w:rsidP="00E05DCC">
      <w:pPr>
        <w:rPr>
          <w:rFonts w:ascii="Times New Roman" w:hAnsi="Times New Roman" w:cs="Times New Roman"/>
          <w:i/>
          <w:iCs/>
          <w:sz w:val="24"/>
          <w:szCs w:val="24"/>
        </w:rPr>
      </w:pPr>
      <w:r w:rsidRPr="00AD7434">
        <w:rPr>
          <w:rFonts w:ascii="Times New Roman" w:hAnsi="Times New Roman" w:cs="Times New Roman"/>
          <w:i/>
          <w:iCs/>
          <w:sz w:val="24"/>
          <w:szCs w:val="24"/>
        </w:rPr>
        <w:t>Шаг</w:t>
      </w:r>
      <w:r w:rsidR="00441FCA" w:rsidRPr="00AD7434">
        <w:rPr>
          <w:rFonts w:ascii="Times New Roman" w:hAnsi="Times New Roman" w:cs="Times New Roman"/>
          <w:i/>
          <w:iCs/>
          <w:sz w:val="24"/>
          <w:szCs w:val="24"/>
        </w:rPr>
        <w:t xml:space="preserve"> 6. Расчёт стоимости полиса</w:t>
      </w:r>
    </w:p>
    <w:p w14:paraId="32AD313D" w14:textId="77777777" w:rsidR="00AD7434" w:rsidRPr="00AD7434" w:rsidRDefault="00AD7434" w:rsidP="00AD7434">
      <w:pPr>
        <w:rPr>
          <w:rFonts w:ascii="Times New Roman" w:hAnsi="Times New Roman" w:cs="Times New Roman"/>
          <w:sz w:val="24"/>
          <w:szCs w:val="24"/>
        </w:rPr>
      </w:pPr>
      <w:r w:rsidRPr="00AD7434">
        <w:rPr>
          <w:rFonts w:ascii="Times New Roman" w:hAnsi="Times New Roman" w:cs="Times New Roman"/>
          <w:sz w:val="24"/>
          <w:szCs w:val="24"/>
        </w:rPr>
        <w:t>Выполняется расчёт страховой премии с применением тарифной политики и скорингового балла на основе профиля клиента и автомобиля.</w:t>
      </w:r>
    </w:p>
    <w:tbl>
      <w:tblPr>
        <w:tblStyle w:val="ac"/>
        <w:tblW w:w="9493" w:type="dxa"/>
        <w:tblLook w:val="04A0" w:firstRow="1" w:lastRow="0" w:firstColumn="1" w:lastColumn="0" w:noHBand="0" w:noVBand="1"/>
      </w:tblPr>
      <w:tblGrid>
        <w:gridCol w:w="2263"/>
        <w:gridCol w:w="7230"/>
      </w:tblGrid>
      <w:tr w:rsidR="00AD7434" w:rsidRPr="00AD7434" w14:paraId="5DC3C024" w14:textId="77777777" w:rsidTr="00AD7434">
        <w:tc>
          <w:tcPr>
            <w:tcW w:w="2263" w:type="dxa"/>
            <w:shd w:val="clear" w:color="auto" w:fill="E7E6E6" w:themeFill="background2"/>
            <w:hideMark/>
          </w:tcPr>
          <w:p w14:paraId="3946D1AB" w14:textId="77777777" w:rsidR="00AD7434" w:rsidRPr="00AD7434" w:rsidRDefault="00AD7434" w:rsidP="00AD7434">
            <w:pPr>
              <w:spacing w:after="160" w:line="259" w:lineRule="auto"/>
              <w:jc w:val="center"/>
              <w:rPr>
                <w:rFonts w:ascii="Times New Roman" w:hAnsi="Times New Roman" w:cs="Times New Roman"/>
                <w:b/>
                <w:bCs/>
                <w:sz w:val="24"/>
                <w:szCs w:val="24"/>
              </w:rPr>
            </w:pPr>
            <w:r w:rsidRPr="00AD7434">
              <w:rPr>
                <w:rFonts w:ascii="Times New Roman" w:hAnsi="Times New Roman" w:cs="Times New Roman"/>
                <w:b/>
                <w:bCs/>
                <w:sz w:val="24"/>
                <w:szCs w:val="24"/>
              </w:rPr>
              <w:lastRenderedPageBreak/>
              <w:t>Номер требования</w:t>
            </w:r>
          </w:p>
        </w:tc>
        <w:tc>
          <w:tcPr>
            <w:tcW w:w="7230" w:type="dxa"/>
            <w:shd w:val="clear" w:color="auto" w:fill="E7E6E6" w:themeFill="background2"/>
            <w:hideMark/>
          </w:tcPr>
          <w:p w14:paraId="6CE66529" w14:textId="77777777" w:rsidR="00AD7434" w:rsidRPr="00AD7434" w:rsidRDefault="00AD7434" w:rsidP="00AD7434">
            <w:pPr>
              <w:spacing w:after="160" w:line="259" w:lineRule="auto"/>
              <w:jc w:val="center"/>
              <w:rPr>
                <w:rFonts w:ascii="Times New Roman" w:hAnsi="Times New Roman" w:cs="Times New Roman"/>
                <w:b/>
                <w:bCs/>
                <w:sz w:val="24"/>
                <w:szCs w:val="24"/>
              </w:rPr>
            </w:pPr>
            <w:r w:rsidRPr="00AD7434">
              <w:rPr>
                <w:rFonts w:ascii="Times New Roman" w:hAnsi="Times New Roman" w:cs="Times New Roman"/>
                <w:b/>
                <w:bCs/>
                <w:sz w:val="24"/>
                <w:szCs w:val="24"/>
              </w:rPr>
              <w:t>Описание требования</w:t>
            </w:r>
          </w:p>
        </w:tc>
      </w:tr>
      <w:tr w:rsidR="00AD7434" w:rsidRPr="00AD7434" w14:paraId="6313FA75" w14:textId="77777777" w:rsidTr="00AD7434">
        <w:tc>
          <w:tcPr>
            <w:tcW w:w="2263" w:type="dxa"/>
            <w:hideMark/>
          </w:tcPr>
          <w:p w14:paraId="39AF14CC" w14:textId="2921ADC3" w:rsidR="00AD7434" w:rsidRPr="00AD7434" w:rsidRDefault="00877978" w:rsidP="00AD743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D7434" w:rsidRPr="00AD7434">
              <w:rPr>
                <w:rFonts w:ascii="Times New Roman" w:hAnsi="Times New Roman" w:cs="Times New Roman"/>
                <w:b/>
                <w:bCs/>
                <w:sz w:val="24"/>
                <w:szCs w:val="24"/>
              </w:rPr>
              <w:t xml:space="preserve">Требование </w:t>
            </w:r>
            <w:r>
              <w:rPr>
                <w:rFonts w:ascii="Times New Roman" w:hAnsi="Times New Roman" w:cs="Times New Roman"/>
                <w:b/>
                <w:bCs/>
                <w:sz w:val="24"/>
                <w:szCs w:val="24"/>
                <w:lang w:val="en-US"/>
              </w:rPr>
              <w:t>6]</w:t>
            </w:r>
          </w:p>
        </w:tc>
        <w:tc>
          <w:tcPr>
            <w:tcW w:w="7230" w:type="dxa"/>
            <w:hideMark/>
          </w:tcPr>
          <w:p w14:paraId="0CBDA949" w14:textId="77777777" w:rsidR="00AD7434" w:rsidRPr="00AD7434" w:rsidRDefault="00AD7434" w:rsidP="00AD7434">
            <w:pPr>
              <w:spacing w:after="160" w:line="259" w:lineRule="auto"/>
              <w:rPr>
                <w:rFonts w:ascii="Times New Roman" w:hAnsi="Times New Roman" w:cs="Times New Roman"/>
                <w:sz w:val="24"/>
                <w:szCs w:val="24"/>
              </w:rPr>
            </w:pPr>
            <w:r w:rsidRPr="00AD7434">
              <w:rPr>
                <w:rFonts w:ascii="Times New Roman" w:hAnsi="Times New Roman" w:cs="Times New Roman"/>
                <w:sz w:val="24"/>
                <w:szCs w:val="24"/>
              </w:rPr>
              <w:t xml:space="preserve">Сервис расчёта должен применить базовую ставку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 xml:space="preserve">24} выбранной страховой компании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21}.</w:t>
            </w:r>
          </w:p>
        </w:tc>
      </w:tr>
      <w:tr w:rsidR="00AD7434" w:rsidRPr="00AD7434" w14:paraId="3AD87B2F" w14:textId="77777777" w:rsidTr="00AD7434">
        <w:tc>
          <w:tcPr>
            <w:tcW w:w="2263" w:type="dxa"/>
            <w:hideMark/>
          </w:tcPr>
          <w:p w14:paraId="14CB0A4D" w14:textId="72DDC889" w:rsidR="00AD7434" w:rsidRPr="00AD7434" w:rsidRDefault="00877978" w:rsidP="00AD743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D7434" w:rsidRPr="00AD7434">
              <w:rPr>
                <w:rFonts w:ascii="Times New Roman" w:hAnsi="Times New Roman" w:cs="Times New Roman"/>
                <w:b/>
                <w:bCs/>
                <w:sz w:val="24"/>
                <w:szCs w:val="24"/>
              </w:rPr>
              <w:t>Требование 6.</w:t>
            </w:r>
            <w:r>
              <w:rPr>
                <w:rFonts w:ascii="Times New Roman" w:hAnsi="Times New Roman" w:cs="Times New Roman"/>
                <w:b/>
                <w:bCs/>
                <w:sz w:val="24"/>
                <w:szCs w:val="24"/>
                <w:lang w:val="en-US"/>
              </w:rPr>
              <w:t>1]</w:t>
            </w:r>
          </w:p>
        </w:tc>
        <w:tc>
          <w:tcPr>
            <w:tcW w:w="7230" w:type="dxa"/>
            <w:hideMark/>
          </w:tcPr>
          <w:p w14:paraId="4C56D93B" w14:textId="77777777" w:rsidR="00AD7434" w:rsidRPr="00AD7434" w:rsidRDefault="00AD7434" w:rsidP="00AD7434">
            <w:pPr>
              <w:spacing w:after="160" w:line="259" w:lineRule="auto"/>
              <w:rPr>
                <w:rFonts w:ascii="Times New Roman" w:hAnsi="Times New Roman" w:cs="Times New Roman"/>
                <w:sz w:val="24"/>
                <w:szCs w:val="24"/>
              </w:rPr>
            </w:pPr>
            <w:r w:rsidRPr="00AD7434">
              <w:rPr>
                <w:rFonts w:ascii="Times New Roman" w:hAnsi="Times New Roman" w:cs="Times New Roman"/>
                <w:sz w:val="24"/>
                <w:szCs w:val="24"/>
              </w:rPr>
              <w:t xml:space="preserve">Необходимо применить рассчитанный скоринговый балл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 xml:space="preserve">25} как коэффициент к базовой ставке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 xml:space="preserve">24} в соответствии с параметрами расчёта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31} страховой компании.</w:t>
            </w:r>
          </w:p>
        </w:tc>
      </w:tr>
      <w:tr w:rsidR="00AD7434" w:rsidRPr="00AD7434" w14:paraId="30E22CF6" w14:textId="77777777" w:rsidTr="00AD7434">
        <w:tc>
          <w:tcPr>
            <w:tcW w:w="2263" w:type="dxa"/>
            <w:hideMark/>
          </w:tcPr>
          <w:p w14:paraId="1DFA903F" w14:textId="145F7EC7" w:rsidR="00AD7434" w:rsidRPr="00AD7434" w:rsidRDefault="00877978" w:rsidP="00AD743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D7434" w:rsidRPr="00AD7434">
              <w:rPr>
                <w:rFonts w:ascii="Times New Roman" w:hAnsi="Times New Roman" w:cs="Times New Roman"/>
                <w:b/>
                <w:bCs/>
                <w:sz w:val="24"/>
                <w:szCs w:val="24"/>
              </w:rPr>
              <w:t>Требование 6.</w:t>
            </w:r>
            <w:r>
              <w:rPr>
                <w:rFonts w:ascii="Times New Roman" w:hAnsi="Times New Roman" w:cs="Times New Roman"/>
                <w:b/>
                <w:bCs/>
                <w:sz w:val="24"/>
                <w:szCs w:val="24"/>
                <w:lang w:val="en-US"/>
              </w:rPr>
              <w:t>2]</w:t>
            </w:r>
          </w:p>
        </w:tc>
        <w:tc>
          <w:tcPr>
            <w:tcW w:w="7230" w:type="dxa"/>
            <w:hideMark/>
          </w:tcPr>
          <w:p w14:paraId="307C7005" w14:textId="77777777" w:rsidR="00AD7434" w:rsidRPr="00AD7434" w:rsidRDefault="00AD7434" w:rsidP="00AD7434">
            <w:pPr>
              <w:spacing w:after="160" w:line="259" w:lineRule="auto"/>
              <w:rPr>
                <w:rFonts w:ascii="Times New Roman" w:hAnsi="Times New Roman" w:cs="Times New Roman"/>
                <w:sz w:val="24"/>
                <w:szCs w:val="24"/>
              </w:rPr>
            </w:pPr>
            <w:r w:rsidRPr="00AD7434">
              <w:rPr>
                <w:rFonts w:ascii="Times New Roman" w:hAnsi="Times New Roman" w:cs="Times New Roman"/>
                <w:sz w:val="24"/>
                <w:szCs w:val="24"/>
              </w:rPr>
              <w:t xml:space="preserve">Необходимо рассчитать стоимость выбранных опций КАСКО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22} и добавить их к базовой премии.</w:t>
            </w:r>
          </w:p>
        </w:tc>
      </w:tr>
      <w:tr w:rsidR="00AD7434" w:rsidRPr="00AD7434" w14:paraId="3A6FEE5F" w14:textId="77777777" w:rsidTr="00AD7434">
        <w:tc>
          <w:tcPr>
            <w:tcW w:w="2263" w:type="dxa"/>
            <w:hideMark/>
          </w:tcPr>
          <w:p w14:paraId="6FE3953B" w14:textId="4B09EE59" w:rsidR="00AD7434" w:rsidRPr="00AD7434" w:rsidRDefault="00877978" w:rsidP="00AD743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D7434" w:rsidRPr="00AD7434">
              <w:rPr>
                <w:rFonts w:ascii="Times New Roman" w:hAnsi="Times New Roman" w:cs="Times New Roman"/>
                <w:b/>
                <w:bCs/>
                <w:sz w:val="24"/>
                <w:szCs w:val="24"/>
              </w:rPr>
              <w:t>Требование 6.</w:t>
            </w:r>
            <w:r>
              <w:rPr>
                <w:rFonts w:ascii="Times New Roman" w:hAnsi="Times New Roman" w:cs="Times New Roman"/>
                <w:b/>
                <w:bCs/>
                <w:sz w:val="24"/>
                <w:szCs w:val="24"/>
                <w:lang w:val="en-US"/>
              </w:rPr>
              <w:t>3]</w:t>
            </w:r>
          </w:p>
        </w:tc>
        <w:tc>
          <w:tcPr>
            <w:tcW w:w="7230" w:type="dxa"/>
            <w:hideMark/>
          </w:tcPr>
          <w:p w14:paraId="08E0FDA9" w14:textId="176A6F07" w:rsidR="00AD7434" w:rsidRPr="00AD7434" w:rsidRDefault="00AD7434" w:rsidP="00AD7434">
            <w:pPr>
              <w:spacing w:after="160" w:line="259" w:lineRule="auto"/>
              <w:rPr>
                <w:rFonts w:ascii="Times New Roman" w:hAnsi="Times New Roman" w:cs="Times New Roman"/>
                <w:sz w:val="24"/>
                <w:szCs w:val="24"/>
              </w:rPr>
            </w:pPr>
            <w:r w:rsidRPr="00AD7434">
              <w:rPr>
                <w:rFonts w:ascii="Times New Roman" w:hAnsi="Times New Roman" w:cs="Times New Roman"/>
                <w:sz w:val="24"/>
                <w:szCs w:val="24"/>
              </w:rPr>
              <w:t xml:space="preserve">Необходимо вычислить разбивку по </w:t>
            </w:r>
            <w:proofErr w:type="gramStart"/>
            <w:r w:rsidRPr="00AD7434">
              <w:rPr>
                <w:rFonts w:ascii="Times New Roman" w:hAnsi="Times New Roman" w:cs="Times New Roman"/>
                <w:sz w:val="24"/>
                <w:szCs w:val="24"/>
              </w:rPr>
              <w:t>компонентам ,</w:t>
            </w:r>
            <w:proofErr w:type="gramEnd"/>
            <w:r w:rsidRPr="00AD7434">
              <w:rPr>
                <w:rFonts w:ascii="Times New Roman" w:hAnsi="Times New Roman" w:cs="Times New Roman"/>
                <w:sz w:val="24"/>
                <w:szCs w:val="24"/>
              </w:rPr>
              <w:t xml:space="preserve"> показывающую структуру итоговой премии (базовая ставка, коэффициенты, опции).</w:t>
            </w:r>
          </w:p>
        </w:tc>
      </w:tr>
      <w:tr w:rsidR="00AD7434" w:rsidRPr="00AD7434" w14:paraId="5499DEF9" w14:textId="77777777" w:rsidTr="00AD7434">
        <w:tc>
          <w:tcPr>
            <w:tcW w:w="2263" w:type="dxa"/>
            <w:hideMark/>
          </w:tcPr>
          <w:p w14:paraId="73189244" w14:textId="2AB9BAD1" w:rsidR="00AD7434" w:rsidRPr="00AD7434" w:rsidRDefault="00877978" w:rsidP="00AD743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D7434" w:rsidRPr="00AD7434">
              <w:rPr>
                <w:rFonts w:ascii="Times New Roman" w:hAnsi="Times New Roman" w:cs="Times New Roman"/>
                <w:b/>
                <w:bCs/>
                <w:sz w:val="24"/>
                <w:szCs w:val="24"/>
              </w:rPr>
              <w:t>Требование 6.</w:t>
            </w:r>
            <w:r>
              <w:rPr>
                <w:rFonts w:ascii="Times New Roman" w:hAnsi="Times New Roman" w:cs="Times New Roman"/>
                <w:b/>
                <w:bCs/>
                <w:sz w:val="24"/>
                <w:szCs w:val="24"/>
                <w:lang w:val="en-US"/>
              </w:rPr>
              <w:t>4]</w:t>
            </w:r>
          </w:p>
        </w:tc>
        <w:tc>
          <w:tcPr>
            <w:tcW w:w="7230" w:type="dxa"/>
            <w:hideMark/>
          </w:tcPr>
          <w:p w14:paraId="10B04027" w14:textId="0C1E7F8B" w:rsidR="00AD7434" w:rsidRPr="00AD7434" w:rsidRDefault="00AD7434" w:rsidP="00AD7434">
            <w:pPr>
              <w:spacing w:after="160" w:line="259" w:lineRule="auto"/>
              <w:rPr>
                <w:rFonts w:ascii="Times New Roman" w:hAnsi="Times New Roman" w:cs="Times New Roman"/>
                <w:sz w:val="24"/>
                <w:szCs w:val="24"/>
              </w:rPr>
            </w:pPr>
            <w:r w:rsidRPr="00AD7434">
              <w:rPr>
                <w:rFonts w:ascii="Times New Roman" w:hAnsi="Times New Roman" w:cs="Times New Roman"/>
                <w:sz w:val="24"/>
                <w:szCs w:val="24"/>
              </w:rPr>
              <w:t xml:space="preserve">Необходимо заполнить: ID расчёта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 xml:space="preserve">28}, дату расчёта </w:t>
            </w:r>
            <w:proofErr w:type="gramStart"/>
            <w:r w:rsidRPr="00AD7434">
              <w:rPr>
                <w:rFonts w:ascii="Times New Roman" w:hAnsi="Times New Roman" w:cs="Times New Roman"/>
                <w:sz w:val="24"/>
                <w:szCs w:val="24"/>
              </w:rPr>
              <w:t>ЭБД{</w:t>
            </w:r>
            <w:proofErr w:type="gramEnd"/>
            <w:r w:rsidRPr="00AD7434">
              <w:rPr>
                <w:rFonts w:ascii="Times New Roman" w:hAnsi="Times New Roman" w:cs="Times New Roman"/>
                <w:sz w:val="24"/>
                <w:szCs w:val="24"/>
              </w:rPr>
              <w:t xml:space="preserve">29}, рассчитанную премию </w:t>
            </w:r>
            <w:proofErr w:type="gramStart"/>
            <w:r w:rsidR="00F8114C">
              <w:rPr>
                <w:rFonts w:ascii="Times New Roman" w:hAnsi="Times New Roman" w:cs="Times New Roman"/>
                <w:sz w:val="24"/>
                <w:szCs w:val="24"/>
              </w:rPr>
              <w:t>ЭБД{</w:t>
            </w:r>
            <w:proofErr w:type="gramEnd"/>
            <w:r w:rsidR="00F8114C">
              <w:rPr>
                <w:rFonts w:ascii="Times New Roman" w:hAnsi="Times New Roman" w:cs="Times New Roman"/>
                <w:sz w:val="24"/>
                <w:szCs w:val="24"/>
              </w:rPr>
              <w:t>26}</w:t>
            </w:r>
            <w:r w:rsidRPr="00AD7434">
              <w:rPr>
                <w:rFonts w:ascii="Times New Roman" w:hAnsi="Times New Roman" w:cs="Times New Roman"/>
                <w:sz w:val="24"/>
                <w:szCs w:val="24"/>
              </w:rPr>
              <w:t>.</w:t>
            </w:r>
          </w:p>
        </w:tc>
      </w:tr>
      <w:tr w:rsidR="00AD7434" w:rsidRPr="00AD7434" w14:paraId="0C2EF224" w14:textId="77777777" w:rsidTr="00AD7434">
        <w:tc>
          <w:tcPr>
            <w:tcW w:w="2263" w:type="dxa"/>
            <w:hideMark/>
          </w:tcPr>
          <w:p w14:paraId="2E0BE940" w14:textId="78EDB7AC" w:rsidR="00AD7434" w:rsidRPr="00AD7434" w:rsidRDefault="00877978" w:rsidP="00AD743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AD7434" w:rsidRPr="00AD7434">
              <w:rPr>
                <w:rFonts w:ascii="Times New Roman" w:hAnsi="Times New Roman" w:cs="Times New Roman"/>
                <w:b/>
                <w:bCs/>
                <w:sz w:val="24"/>
                <w:szCs w:val="24"/>
              </w:rPr>
              <w:t>Требование 6.</w:t>
            </w:r>
            <w:r>
              <w:rPr>
                <w:rFonts w:ascii="Times New Roman" w:hAnsi="Times New Roman" w:cs="Times New Roman"/>
                <w:b/>
                <w:bCs/>
                <w:sz w:val="24"/>
                <w:szCs w:val="24"/>
                <w:lang w:val="en-US"/>
              </w:rPr>
              <w:t>5]</w:t>
            </w:r>
          </w:p>
        </w:tc>
        <w:tc>
          <w:tcPr>
            <w:tcW w:w="7230" w:type="dxa"/>
            <w:hideMark/>
          </w:tcPr>
          <w:p w14:paraId="19FFFA38" w14:textId="789DAE31" w:rsidR="00AD7434" w:rsidRPr="00AD7434" w:rsidRDefault="00AD7434" w:rsidP="00AD7434">
            <w:pPr>
              <w:spacing w:after="160" w:line="259" w:lineRule="auto"/>
              <w:rPr>
                <w:rFonts w:ascii="Times New Roman" w:hAnsi="Times New Roman" w:cs="Times New Roman"/>
                <w:sz w:val="24"/>
                <w:szCs w:val="24"/>
              </w:rPr>
            </w:pPr>
            <w:r w:rsidRPr="00AD7434">
              <w:rPr>
                <w:rFonts w:ascii="Times New Roman" w:hAnsi="Times New Roman" w:cs="Times New Roman"/>
                <w:sz w:val="24"/>
                <w:szCs w:val="24"/>
              </w:rPr>
              <w:t>В случае ошибки в расчётах, необходимо вывести сообщение об ошибке с указанием причины</w:t>
            </w:r>
            <w:r w:rsidR="00877978" w:rsidRPr="00877978">
              <w:rPr>
                <w:rFonts w:ascii="Times New Roman" w:hAnsi="Times New Roman" w:cs="Times New Roman"/>
                <w:sz w:val="24"/>
                <w:szCs w:val="24"/>
              </w:rPr>
              <w:t xml:space="preserve"> </w:t>
            </w:r>
            <w:proofErr w:type="gramStart"/>
            <w:r w:rsidR="00877978" w:rsidRPr="00AD7434">
              <w:rPr>
                <w:rFonts w:ascii="Times New Roman" w:hAnsi="Times New Roman" w:cs="Times New Roman"/>
                <w:sz w:val="24"/>
                <w:szCs w:val="24"/>
              </w:rPr>
              <w:t>ЭБД{</w:t>
            </w:r>
            <w:proofErr w:type="gramEnd"/>
            <w:r w:rsidR="00877978" w:rsidRPr="00877978">
              <w:rPr>
                <w:rFonts w:ascii="Times New Roman" w:hAnsi="Times New Roman" w:cs="Times New Roman"/>
                <w:sz w:val="24"/>
                <w:szCs w:val="24"/>
              </w:rPr>
              <w:t>5</w:t>
            </w:r>
            <w:r w:rsidR="00877978" w:rsidRPr="00AD7434">
              <w:rPr>
                <w:rFonts w:ascii="Times New Roman" w:hAnsi="Times New Roman" w:cs="Times New Roman"/>
                <w:sz w:val="24"/>
                <w:szCs w:val="24"/>
              </w:rPr>
              <w:t>0}.</w:t>
            </w:r>
          </w:p>
        </w:tc>
      </w:tr>
    </w:tbl>
    <w:p w14:paraId="029B6741" w14:textId="77777777" w:rsidR="00923528" w:rsidRPr="00AD7434" w:rsidRDefault="00923528" w:rsidP="00E05DCC">
      <w:pPr>
        <w:rPr>
          <w:rFonts w:ascii="Times New Roman" w:hAnsi="Times New Roman" w:cs="Times New Roman"/>
          <w:sz w:val="24"/>
          <w:szCs w:val="24"/>
        </w:rPr>
      </w:pPr>
    </w:p>
    <w:p w14:paraId="1CE9CCB1" w14:textId="3FCAD496" w:rsidR="00E05DCC" w:rsidRPr="00D41236" w:rsidRDefault="00E05DCC" w:rsidP="00441FCA">
      <w:pPr>
        <w:rPr>
          <w:rFonts w:ascii="Times New Roman" w:hAnsi="Times New Roman" w:cs="Times New Roman"/>
          <w:i/>
          <w:iCs/>
          <w:sz w:val="24"/>
          <w:szCs w:val="24"/>
        </w:rPr>
      </w:pPr>
      <w:r w:rsidRPr="00B524DD">
        <w:rPr>
          <w:rFonts w:ascii="Times New Roman" w:hAnsi="Times New Roman" w:cs="Times New Roman"/>
          <w:i/>
          <w:iCs/>
          <w:sz w:val="24"/>
          <w:szCs w:val="24"/>
        </w:rPr>
        <w:t>Шаг</w:t>
      </w:r>
      <w:r w:rsidR="00441FCA" w:rsidRPr="00B524DD">
        <w:rPr>
          <w:rFonts w:ascii="Times New Roman" w:hAnsi="Times New Roman" w:cs="Times New Roman"/>
          <w:i/>
          <w:iCs/>
          <w:sz w:val="24"/>
          <w:szCs w:val="24"/>
        </w:rPr>
        <w:t xml:space="preserve"> 7. Возврат рассчитанных страховых премий</w:t>
      </w:r>
    </w:p>
    <w:p w14:paraId="765155FB" w14:textId="77777777" w:rsidR="00B524DD" w:rsidRPr="00B524DD" w:rsidRDefault="00B524DD" w:rsidP="00B524DD">
      <w:pPr>
        <w:rPr>
          <w:rFonts w:ascii="Times New Roman" w:hAnsi="Times New Roman" w:cs="Times New Roman"/>
          <w:sz w:val="24"/>
          <w:szCs w:val="24"/>
        </w:rPr>
      </w:pPr>
      <w:r w:rsidRPr="00B524DD">
        <w:rPr>
          <w:rFonts w:ascii="Times New Roman" w:hAnsi="Times New Roman" w:cs="Times New Roman"/>
          <w:sz w:val="24"/>
          <w:szCs w:val="24"/>
        </w:rPr>
        <w:t>Результаты расчёта возвращаются оркестратору с полной разбивкой и параметрами.</w:t>
      </w:r>
    </w:p>
    <w:tbl>
      <w:tblPr>
        <w:tblStyle w:val="ac"/>
        <w:tblW w:w="9493" w:type="dxa"/>
        <w:tblLook w:val="04A0" w:firstRow="1" w:lastRow="0" w:firstColumn="1" w:lastColumn="0" w:noHBand="0" w:noVBand="1"/>
      </w:tblPr>
      <w:tblGrid>
        <w:gridCol w:w="2263"/>
        <w:gridCol w:w="7230"/>
      </w:tblGrid>
      <w:tr w:rsidR="00B524DD" w:rsidRPr="00B524DD" w14:paraId="7DA74380" w14:textId="77777777" w:rsidTr="00B524DD">
        <w:tc>
          <w:tcPr>
            <w:tcW w:w="2263" w:type="dxa"/>
            <w:shd w:val="clear" w:color="auto" w:fill="E7E6E6" w:themeFill="background2"/>
            <w:hideMark/>
          </w:tcPr>
          <w:p w14:paraId="295C643D" w14:textId="77777777" w:rsidR="00B524DD" w:rsidRPr="00B524DD" w:rsidRDefault="00B524DD" w:rsidP="00B524DD">
            <w:pPr>
              <w:spacing w:after="160" w:line="259" w:lineRule="auto"/>
              <w:jc w:val="center"/>
              <w:rPr>
                <w:rFonts w:ascii="Times New Roman" w:hAnsi="Times New Roman" w:cs="Times New Roman"/>
                <w:b/>
                <w:bCs/>
                <w:sz w:val="24"/>
                <w:szCs w:val="24"/>
              </w:rPr>
            </w:pPr>
            <w:r w:rsidRPr="00B524DD">
              <w:rPr>
                <w:rFonts w:ascii="Times New Roman" w:hAnsi="Times New Roman" w:cs="Times New Roman"/>
                <w:b/>
                <w:bCs/>
                <w:sz w:val="24"/>
                <w:szCs w:val="24"/>
              </w:rPr>
              <w:t>Номер требования</w:t>
            </w:r>
          </w:p>
        </w:tc>
        <w:tc>
          <w:tcPr>
            <w:tcW w:w="7230" w:type="dxa"/>
            <w:shd w:val="clear" w:color="auto" w:fill="E7E6E6" w:themeFill="background2"/>
            <w:hideMark/>
          </w:tcPr>
          <w:p w14:paraId="587E3AEC" w14:textId="77777777" w:rsidR="00B524DD" w:rsidRPr="00B524DD" w:rsidRDefault="00B524DD" w:rsidP="00B524DD">
            <w:pPr>
              <w:spacing w:after="160" w:line="259" w:lineRule="auto"/>
              <w:jc w:val="center"/>
              <w:rPr>
                <w:rFonts w:ascii="Times New Roman" w:hAnsi="Times New Roman" w:cs="Times New Roman"/>
                <w:b/>
                <w:bCs/>
                <w:sz w:val="24"/>
                <w:szCs w:val="24"/>
              </w:rPr>
            </w:pPr>
            <w:r w:rsidRPr="00B524DD">
              <w:rPr>
                <w:rFonts w:ascii="Times New Roman" w:hAnsi="Times New Roman" w:cs="Times New Roman"/>
                <w:b/>
                <w:bCs/>
                <w:sz w:val="24"/>
                <w:szCs w:val="24"/>
              </w:rPr>
              <w:t>Описание требования</w:t>
            </w:r>
          </w:p>
        </w:tc>
      </w:tr>
      <w:tr w:rsidR="00B524DD" w:rsidRPr="00B524DD" w14:paraId="78F302EA" w14:textId="77777777" w:rsidTr="00B524DD">
        <w:tc>
          <w:tcPr>
            <w:tcW w:w="2263" w:type="dxa"/>
            <w:hideMark/>
          </w:tcPr>
          <w:p w14:paraId="14D5888D" w14:textId="58C05A56" w:rsidR="00B524DD" w:rsidRPr="00B524DD" w:rsidRDefault="00B524DD" w:rsidP="00B524DD">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B524DD">
              <w:rPr>
                <w:rFonts w:ascii="Times New Roman" w:hAnsi="Times New Roman" w:cs="Times New Roman"/>
                <w:b/>
                <w:bCs/>
                <w:sz w:val="24"/>
                <w:szCs w:val="24"/>
              </w:rPr>
              <w:t>Требование 7</w:t>
            </w:r>
            <w:r>
              <w:rPr>
                <w:rFonts w:ascii="Times New Roman" w:hAnsi="Times New Roman" w:cs="Times New Roman"/>
                <w:b/>
                <w:bCs/>
                <w:sz w:val="24"/>
                <w:szCs w:val="24"/>
                <w:lang w:val="en-US"/>
              </w:rPr>
              <w:t>]</w:t>
            </w:r>
          </w:p>
        </w:tc>
        <w:tc>
          <w:tcPr>
            <w:tcW w:w="7230" w:type="dxa"/>
            <w:hideMark/>
          </w:tcPr>
          <w:p w14:paraId="5EE45739" w14:textId="77777777" w:rsidR="00B524DD" w:rsidRPr="00B524DD" w:rsidRDefault="00B524DD" w:rsidP="00B524DD">
            <w:pPr>
              <w:spacing w:after="160" w:line="259" w:lineRule="auto"/>
              <w:rPr>
                <w:rFonts w:ascii="Times New Roman" w:hAnsi="Times New Roman" w:cs="Times New Roman"/>
                <w:sz w:val="24"/>
                <w:szCs w:val="24"/>
              </w:rPr>
            </w:pPr>
            <w:r w:rsidRPr="00B524DD">
              <w:rPr>
                <w:rFonts w:ascii="Times New Roman" w:hAnsi="Times New Roman" w:cs="Times New Roman"/>
                <w:sz w:val="24"/>
                <w:szCs w:val="24"/>
              </w:rPr>
              <w:t xml:space="preserve">Сервис расчёта должен вернуть результат с идентификатором расчёта </w:t>
            </w:r>
            <w:proofErr w:type="gramStart"/>
            <w:r w:rsidRPr="00B524DD">
              <w:rPr>
                <w:rFonts w:ascii="Times New Roman" w:hAnsi="Times New Roman" w:cs="Times New Roman"/>
                <w:sz w:val="24"/>
                <w:szCs w:val="24"/>
              </w:rPr>
              <w:t>ЭБД{</w:t>
            </w:r>
            <w:proofErr w:type="gramEnd"/>
            <w:r w:rsidRPr="00B524DD">
              <w:rPr>
                <w:rFonts w:ascii="Times New Roman" w:hAnsi="Times New Roman" w:cs="Times New Roman"/>
                <w:sz w:val="24"/>
                <w:szCs w:val="24"/>
              </w:rPr>
              <w:t xml:space="preserve">28}, датой расчёта </w:t>
            </w:r>
            <w:proofErr w:type="gramStart"/>
            <w:r w:rsidRPr="00B524DD">
              <w:rPr>
                <w:rFonts w:ascii="Times New Roman" w:hAnsi="Times New Roman" w:cs="Times New Roman"/>
                <w:sz w:val="24"/>
                <w:szCs w:val="24"/>
              </w:rPr>
              <w:t>ЭБД{</w:t>
            </w:r>
            <w:proofErr w:type="gramEnd"/>
            <w:r w:rsidRPr="00B524DD">
              <w:rPr>
                <w:rFonts w:ascii="Times New Roman" w:hAnsi="Times New Roman" w:cs="Times New Roman"/>
                <w:sz w:val="24"/>
                <w:szCs w:val="24"/>
              </w:rPr>
              <w:t xml:space="preserve">29} и временной меткой </w:t>
            </w:r>
            <w:proofErr w:type="gramStart"/>
            <w:r w:rsidRPr="00B524DD">
              <w:rPr>
                <w:rFonts w:ascii="Times New Roman" w:hAnsi="Times New Roman" w:cs="Times New Roman"/>
                <w:sz w:val="24"/>
                <w:szCs w:val="24"/>
              </w:rPr>
              <w:t>ЭБД{</w:t>
            </w:r>
            <w:proofErr w:type="gramEnd"/>
            <w:r w:rsidRPr="00B524DD">
              <w:rPr>
                <w:rFonts w:ascii="Times New Roman" w:hAnsi="Times New Roman" w:cs="Times New Roman"/>
                <w:sz w:val="24"/>
                <w:szCs w:val="24"/>
              </w:rPr>
              <w:t>3}.</w:t>
            </w:r>
          </w:p>
        </w:tc>
      </w:tr>
      <w:tr w:rsidR="00B524DD" w:rsidRPr="00B524DD" w14:paraId="4F629254" w14:textId="77777777" w:rsidTr="00B524DD">
        <w:tc>
          <w:tcPr>
            <w:tcW w:w="2263" w:type="dxa"/>
            <w:hideMark/>
          </w:tcPr>
          <w:p w14:paraId="1DC3C9B7" w14:textId="1C6C1041" w:rsidR="00B524DD" w:rsidRPr="00B524DD" w:rsidRDefault="00B524DD" w:rsidP="00B524DD">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B524DD">
              <w:rPr>
                <w:rFonts w:ascii="Times New Roman" w:hAnsi="Times New Roman" w:cs="Times New Roman"/>
                <w:b/>
                <w:bCs/>
                <w:sz w:val="24"/>
                <w:szCs w:val="24"/>
              </w:rPr>
              <w:t>Требование 7.1</w:t>
            </w:r>
            <w:r>
              <w:rPr>
                <w:rFonts w:ascii="Times New Roman" w:hAnsi="Times New Roman" w:cs="Times New Roman"/>
                <w:b/>
                <w:bCs/>
                <w:sz w:val="24"/>
                <w:szCs w:val="24"/>
                <w:lang w:val="en-US"/>
              </w:rPr>
              <w:t>]</w:t>
            </w:r>
          </w:p>
        </w:tc>
        <w:tc>
          <w:tcPr>
            <w:tcW w:w="7230" w:type="dxa"/>
            <w:hideMark/>
          </w:tcPr>
          <w:p w14:paraId="7B1E2AF2" w14:textId="77777777" w:rsidR="00B524DD" w:rsidRPr="00B524DD" w:rsidRDefault="00B524DD" w:rsidP="00B524DD">
            <w:pPr>
              <w:spacing w:after="160" w:line="259" w:lineRule="auto"/>
              <w:rPr>
                <w:rFonts w:ascii="Times New Roman" w:hAnsi="Times New Roman" w:cs="Times New Roman"/>
                <w:sz w:val="24"/>
                <w:szCs w:val="24"/>
              </w:rPr>
            </w:pPr>
            <w:r w:rsidRPr="00B524DD">
              <w:rPr>
                <w:rFonts w:ascii="Times New Roman" w:hAnsi="Times New Roman" w:cs="Times New Roman"/>
                <w:sz w:val="24"/>
                <w:szCs w:val="24"/>
              </w:rPr>
              <w:t xml:space="preserve">Ответ должен содержать итоговую сумму страховой премии </w:t>
            </w:r>
            <w:proofErr w:type="gramStart"/>
            <w:r w:rsidRPr="00B524DD">
              <w:rPr>
                <w:rFonts w:ascii="Times New Roman" w:hAnsi="Times New Roman" w:cs="Times New Roman"/>
                <w:sz w:val="24"/>
                <w:szCs w:val="24"/>
              </w:rPr>
              <w:t>ЭБД{</w:t>
            </w:r>
            <w:proofErr w:type="gramEnd"/>
            <w:r w:rsidRPr="00B524DD">
              <w:rPr>
                <w:rFonts w:ascii="Times New Roman" w:hAnsi="Times New Roman" w:cs="Times New Roman"/>
                <w:sz w:val="24"/>
                <w:szCs w:val="24"/>
              </w:rPr>
              <w:t>26}.</w:t>
            </w:r>
          </w:p>
        </w:tc>
      </w:tr>
      <w:tr w:rsidR="00B524DD" w:rsidRPr="00B524DD" w14:paraId="44BF2F05" w14:textId="77777777" w:rsidTr="00B524DD">
        <w:tc>
          <w:tcPr>
            <w:tcW w:w="2263" w:type="dxa"/>
            <w:hideMark/>
          </w:tcPr>
          <w:p w14:paraId="139489A5" w14:textId="4F3E65AF" w:rsidR="00B524DD" w:rsidRPr="00B524DD" w:rsidRDefault="00B524DD" w:rsidP="00B524DD">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B524DD">
              <w:rPr>
                <w:rFonts w:ascii="Times New Roman" w:hAnsi="Times New Roman" w:cs="Times New Roman"/>
                <w:b/>
                <w:bCs/>
                <w:sz w:val="24"/>
                <w:szCs w:val="24"/>
              </w:rPr>
              <w:t>Требование 7.2</w:t>
            </w:r>
            <w:r>
              <w:rPr>
                <w:rFonts w:ascii="Times New Roman" w:hAnsi="Times New Roman" w:cs="Times New Roman"/>
                <w:b/>
                <w:bCs/>
                <w:sz w:val="24"/>
                <w:szCs w:val="24"/>
                <w:lang w:val="en-US"/>
              </w:rPr>
              <w:t>]</w:t>
            </w:r>
          </w:p>
        </w:tc>
        <w:tc>
          <w:tcPr>
            <w:tcW w:w="7230" w:type="dxa"/>
            <w:hideMark/>
          </w:tcPr>
          <w:p w14:paraId="44712C59" w14:textId="69321603" w:rsidR="00B524DD" w:rsidRPr="00B524DD" w:rsidRDefault="00B524DD" w:rsidP="00B524DD">
            <w:pPr>
              <w:spacing w:after="160" w:line="259" w:lineRule="auto"/>
              <w:rPr>
                <w:rFonts w:ascii="Times New Roman" w:hAnsi="Times New Roman" w:cs="Times New Roman"/>
                <w:sz w:val="24"/>
                <w:szCs w:val="24"/>
              </w:rPr>
            </w:pPr>
            <w:r w:rsidRPr="00B524DD">
              <w:rPr>
                <w:rFonts w:ascii="Times New Roman" w:hAnsi="Times New Roman" w:cs="Times New Roman"/>
                <w:sz w:val="24"/>
                <w:szCs w:val="24"/>
              </w:rPr>
              <w:t xml:space="preserve">Ответ должен содержать разбивку по </w:t>
            </w:r>
            <w:proofErr w:type="gramStart"/>
            <w:r w:rsidRPr="00B524DD">
              <w:rPr>
                <w:rFonts w:ascii="Times New Roman" w:hAnsi="Times New Roman" w:cs="Times New Roman"/>
                <w:sz w:val="24"/>
                <w:szCs w:val="24"/>
              </w:rPr>
              <w:t>компонентам  для</w:t>
            </w:r>
            <w:proofErr w:type="gramEnd"/>
            <w:r w:rsidRPr="00B524DD">
              <w:rPr>
                <w:rFonts w:ascii="Times New Roman" w:hAnsi="Times New Roman" w:cs="Times New Roman"/>
                <w:sz w:val="24"/>
                <w:szCs w:val="24"/>
              </w:rPr>
              <w:t xml:space="preserve"> прозрачности расчёта.</w:t>
            </w:r>
          </w:p>
        </w:tc>
      </w:tr>
      <w:tr w:rsidR="00B524DD" w:rsidRPr="00B524DD" w14:paraId="7E03603C" w14:textId="77777777" w:rsidTr="00B524DD">
        <w:tc>
          <w:tcPr>
            <w:tcW w:w="2263" w:type="dxa"/>
            <w:hideMark/>
          </w:tcPr>
          <w:p w14:paraId="757BA0BD" w14:textId="67DFF17D" w:rsidR="00B524DD" w:rsidRPr="00B524DD" w:rsidRDefault="00B524DD" w:rsidP="00B524DD">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B524DD">
              <w:rPr>
                <w:rFonts w:ascii="Times New Roman" w:hAnsi="Times New Roman" w:cs="Times New Roman"/>
                <w:b/>
                <w:bCs/>
                <w:sz w:val="24"/>
                <w:szCs w:val="24"/>
              </w:rPr>
              <w:t>Требование 7.3</w:t>
            </w:r>
            <w:r>
              <w:rPr>
                <w:rFonts w:ascii="Times New Roman" w:hAnsi="Times New Roman" w:cs="Times New Roman"/>
                <w:b/>
                <w:bCs/>
                <w:sz w:val="24"/>
                <w:szCs w:val="24"/>
                <w:lang w:val="en-US"/>
              </w:rPr>
              <w:t>]</w:t>
            </w:r>
          </w:p>
        </w:tc>
        <w:tc>
          <w:tcPr>
            <w:tcW w:w="7230" w:type="dxa"/>
            <w:hideMark/>
          </w:tcPr>
          <w:p w14:paraId="22D26F45" w14:textId="77777777" w:rsidR="00B524DD" w:rsidRPr="00B524DD" w:rsidRDefault="00B524DD" w:rsidP="00B524DD">
            <w:pPr>
              <w:spacing w:after="160" w:line="259" w:lineRule="auto"/>
              <w:rPr>
                <w:rFonts w:ascii="Times New Roman" w:hAnsi="Times New Roman" w:cs="Times New Roman"/>
                <w:sz w:val="24"/>
                <w:szCs w:val="24"/>
              </w:rPr>
            </w:pPr>
            <w:r w:rsidRPr="00B524DD">
              <w:rPr>
                <w:rFonts w:ascii="Times New Roman" w:hAnsi="Times New Roman" w:cs="Times New Roman"/>
                <w:sz w:val="24"/>
                <w:szCs w:val="24"/>
              </w:rPr>
              <w:t xml:space="preserve">Ответ должен содержать параметры расчёта </w:t>
            </w:r>
            <w:proofErr w:type="gramStart"/>
            <w:r w:rsidRPr="00B524DD">
              <w:rPr>
                <w:rFonts w:ascii="Times New Roman" w:hAnsi="Times New Roman" w:cs="Times New Roman"/>
                <w:sz w:val="24"/>
                <w:szCs w:val="24"/>
              </w:rPr>
              <w:t>ЭБД{</w:t>
            </w:r>
            <w:proofErr w:type="gramEnd"/>
            <w:r w:rsidRPr="00B524DD">
              <w:rPr>
                <w:rFonts w:ascii="Times New Roman" w:hAnsi="Times New Roman" w:cs="Times New Roman"/>
                <w:sz w:val="24"/>
                <w:szCs w:val="24"/>
              </w:rPr>
              <w:t>31} для справки клиента.</w:t>
            </w:r>
          </w:p>
        </w:tc>
      </w:tr>
      <w:tr w:rsidR="00B524DD" w:rsidRPr="00B524DD" w14:paraId="01A4AE5C" w14:textId="77777777" w:rsidTr="00B524DD">
        <w:tc>
          <w:tcPr>
            <w:tcW w:w="2263" w:type="dxa"/>
            <w:hideMark/>
          </w:tcPr>
          <w:p w14:paraId="628FEA83" w14:textId="5C965312" w:rsidR="00B524DD" w:rsidRPr="00B524DD" w:rsidRDefault="00B524DD" w:rsidP="00B524DD">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B524DD">
              <w:rPr>
                <w:rFonts w:ascii="Times New Roman" w:hAnsi="Times New Roman" w:cs="Times New Roman"/>
                <w:b/>
                <w:bCs/>
                <w:sz w:val="24"/>
                <w:szCs w:val="24"/>
              </w:rPr>
              <w:t>Требование 7.4</w:t>
            </w:r>
            <w:r>
              <w:rPr>
                <w:rFonts w:ascii="Times New Roman" w:hAnsi="Times New Roman" w:cs="Times New Roman"/>
                <w:b/>
                <w:bCs/>
                <w:sz w:val="24"/>
                <w:szCs w:val="24"/>
                <w:lang w:val="en-US"/>
              </w:rPr>
              <w:t>]</w:t>
            </w:r>
          </w:p>
        </w:tc>
        <w:tc>
          <w:tcPr>
            <w:tcW w:w="7230" w:type="dxa"/>
            <w:hideMark/>
          </w:tcPr>
          <w:p w14:paraId="46248239" w14:textId="6DC042CD" w:rsidR="00B524DD" w:rsidRPr="00B524DD" w:rsidRDefault="00B524DD" w:rsidP="00B524DD">
            <w:pPr>
              <w:spacing w:after="160" w:line="259" w:lineRule="auto"/>
              <w:rPr>
                <w:rFonts w:ascii="Times New Roman" w:hAnsi="Times New Roman" w:cs="Times New Roman"/>
                <w:sz w:val="24"/>
                <w:szCs w:val="24"/>
              </w:rPr>
            </w:pPr>
            <w:r w:rsidRPr="00B524DD">
              <w:rPr>
                <w:rFonts w:ascii="Times New Roman" w:hAnsi="Times New Roman" w:cs="Times New Roman"/>
                <w:sz w:val="24"/>
                <w:szCs w:val="24"/>
              </w:rPr>
              <w:t xml:space="preserve">Если был запрошен расчёт по нескольким страховым компаниям, необходимо вернуть все варианты с соответствующими премиями </w:t>
            </w:r>
            <w:proofErr w:type="gramStart"/>
            <w:r w:rsidRPr="00B524DD">
              <w:rPr>
                <w:rFonts w:ascii="Times New Roman" w:hAnsi="Times New Roman" w:cs="Times New Roman"/>
                <w:sz w:val="24"/>
                <w:szCs w:val="24"/>
              </w:rPr>
              <w:t>ЭБД{</w:t>
            </w:r>
            <w:proofErr w:type="gramEnd"/>
            <w:r w:rsidRPr="00B524DD">
              <w:rPr>
                <w:rFonts w:ascii="Times New Roman" w:hAnsi="Times New Roman" w:cs="Times New Roman"/>
                <w:sz w:val="24"/>
                <w:szCs w:val="24"/>
              </w:rPr>
              <w:t>26}.</w:t>
            </w:r>
          </w:p>
        </w:tc>
      </w:tr>
    </w:tbl>
    <w:p w14:paraId="364F6407" w14:textId="77777777" w:rsidR="00877978" w:rsidRPr="00B524DD" w:rsidRDefault="00877978" w:rsidP="00441FCA">
      <w:pPr>
        <w:rPr>
          <w:rFonts w:ascii="Times New Roman" w:hAnsi="Times New Roman" w:cs="Times New Roman"/>
          <w:sz w:val="24"/>
          <w:szCs w:val="24"/>
        </w:rPr>
      </w:pPr>
    </w:p>
    <w:p w14:paraId="63818AC7" w14:textId="52C3F775" w:rsidR="00E05DCC" w:rsidRPr="00D41236" w:rsidRDefault="00E05DCC" w:rsidP="00441FCA">
      <w:pPr>
        <w:rPr>
          <w:rFonts w:ascii="Times New Roman" w:hAnsi="Times New Roman" w:cs="Times New Roman"/>
          <w:i/>
          <w:iCs/>
          <w:sz w:val="24"/>
          <w:szCs w:val="24"/>
        </w:rPr>
      </w:pPr>
      <w:r w:rsidRPr="00A21D04">
        <w:rPr>
          <w:rFonts w:ascii="Times New Roman" w:hAnsi="Times New Roman" w:cs="Times New Roman"/>
          <w:i/>
          <w:iCs/>
          <w:sz w:val="24"/>
          <w:szCs w:val="24"/>
        </w:rPr>
        <w:t>Шаг</w:t>
      </w:r>
      <w:r w:rsidR="00441FCA" w:rsidRPr="00A21D04">
        <w:rPr>
          <w:rFonts w:ascii="Times New Roman" w:hAnsi="Times New Roman" w:cs="Times New Roman"/>
          <w:i/>
          <w:iCs/>
          <w:sz w:val="24"/>
          <w:szCs w:val="24"/>
        </w:rPr>
        <w:t xml:space="preserve"> 8. Передача агрегированных предложений</w:t>
      </w:r>
    </w:p>
    <w:p w14:paraId="08F53656" w14:textId="77777777" w:rsidR="00A21D04" w:rsidRPr="00A21D04" w:rsidRDefault="00A21D04" w:rsidP="00A21D04">
      <w:pPr>
        <w:rPr>
          <w:rFonts w:ascii="Times New Roman" w:hAnsi="Times New Roman" w:cs="Times New Roman"/>
          <w:sz w:val="24"/>
          <w:szCs w:val="24"/>
        </w:rPr>
      </w:pPr>
      <w:r w:rsidRPr="00A21D04">
        <w:rPr>
          <w:rFonts w:ascii="Times New Roman" w:hAnsi="Times New Roman" w:cs="Times New Roman"/>
          <w:sz w:val="24"/>
          <w:szCs w:val="24"/>
        </w:rPr>
        <w:t>Все полученные расчёты агрегируются в единую таблицу предложений для презентации клиенту.</w:t>
      </w:r>
    </w:p>
    <w:tbl>
      <w:tblPr>
        <w:tblStyle w:val="ac"/>
        <w:tblW w:w="9493" w:type="dxa"/>
        <w:tblLook w:val="04A0" w:firstRow="1" w:lastRow="0" w:firstColumn="1" w:lastColumn="0" w:noHBand="0" w:noVBand="1"/>
      </w:tblPr>
      <w:tblGrid>
        <w:gridCol w:w="2263"/>
        <w:gridCol w:w="7230"/>
      </w:tblGrid>
      <w:tr w:rsidR="00A21D04" w:rsidRPr="00A21D04" w14:paraId="39B43210" w14:textId="77777777" w:rsidTr="00A21D04">
        <w:tc>
          <w:tcPr>
            <w:tcW w:w="2263" w:type="dxa"/>
            <w:shd w:val="clear" w:color="auto" w:fill="E7E6E6" w:themeFill="background2"/>
            <w:hideMark/>
          </w:tcPr>
          <w:p w14:paraId="423236F7" w14:textId="77777777" w:rsidR="00A21D04" w:rsidRPr="00A21D04" w:rsidRDefault="00A21D04" w:rsidP="00A21D04">
            <w:pPr>
              <w:spacing w:after="160" w:line="259" w:lineRule="auto"/>
              <w:jc w:val="center"/>
              <w:rPr>
                <w:rFonts w:ascii="Times New Roman" w:hAnsi="Times New Roman" w:cs="Times New Roman"/>
                <w:b/>
                <w:bCs/>
                <w:sz w:val="24"/>
                <w:szCs w:val="24"/>
              </w:rPr>
            </w:pPr>
            <w:r w:rsidRPr="00A21D04">
              <w:rPr>
                <w:rFonts w:ascii="Times New Roman" w:hAnsi="Times New Roman" w:cs="Times New Roman"/>
                <w:b/>
                <w:bCs/>
                <w:sz w:val="24"/>
                <w:szCs w:val="24"/>
              </w:rPr>
              <w:t>Номер требования</w:t>
            </w:r>
          </w:p>
        </w:tc>
        <w:tc>
          <w:tcPr>
            <w:tcW w:w="7230" w:type="dxa"/>
            <w:shd w:val="clear" w:color="auto" w:fill="E7E6E6" w:themeFill="background2"/>
            <w:hideMark/>
          </w:tcPr>
          <w:p w14:paraId="1B7384A3" w14:textId="77777777" w:rsidR="00A21D04" w:rsidRPr="00A21D04" w:rsidRDefault="00A21D04" w:rsidP="00A21D04">
            <w:pPr>
              <w:spacing w:after="160" w:line="259" w:lineRule="auto"/>
              <w:jc w:val="center"/>
              <w:rPr>
                <w:rFonts w:ascii="Times New Roman" w:hAnsi="Times New Roman" w:cs="Times New Roman"/>
                <w:b/>
                <w:bCs/>
                <w:sz w:val="24"/>
                <w:szCs w:val="24"/>
              </w:rPr>
            </w:pPr>
            <w:r w:rsidRPr="00A21D04">
              <w:rPr>
                <w:rFonts w:ascii="Times New Roman" w:hAnsi="Times New Roman" w:cs="Times New Roman"/>
                <w:b/>
                <w:bCs/>
                <w:sz w:val="24"/>
                <w:szCs w:val="24"/>
              </w:rPr>
              <w:t>Описание требования</w:t>
            </w:r>
          </w:p>
        </w:tc>
      </w:tr>
      <w:tr w:rsidR="00A21D04" w:rsidRPr="00A21D04" w14:paraId="0D99BA8C" w14:textId="77777777" w:rsidTr="00A21D04">
        <w:tc>
          <w:tcPr>
            <w:tcW w:w="2263" w:type="dxa"/>
            <w:hideMark/>
          </w:tcPr>
          <w:p w14:paraId="50F16947" w14:textId="285AF32F" w:rsidR="00A21D04" w:rsidRPr="00A21D04" w:rsidRDefault="00A21D04" w:rsidP="00A21D0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w:t>
            </w:r>
            <w:r w:rsidRPr="00A21D04">
              <w:rPr>
                <w:rFonts w:ascii="Times New Roman" w:hAnsi="Times New Roman" w:cs="Times New Roman"/>
                <w:b/>
                <w:bCs/>
                <w:sz w:val="24"/>
                <w:szCs w:val="24"/>
              </w:rPr>
              <w:t>Требование 8</w:t>
            </w:r>
            <w:r>
              <w:rPr>
                <w:rFonts w:ascii="Times New Roman" w:hAnsi="Times New Roman" w:cs="Times New Roman"/>
                <w:b/>
                <w:bCs/>
                <w:sz w:val="24"/>
                <w:szCs w:val="24"/>
                <w:lang w:val="en-US"/>
              </w:rPr>
              <w:t>]</w:t>
            </w:r>
          </w:p>
        </w:tc>
        <w:tc>
          <w:tcPr>
            <w:tcW w:w="7230" w:type="dxa"/>
            <w:hideMark/>
          </w:tcPr>
          <w:p w14:paraId="58609DFC" w14:textId="41837351" w:rsidR="00A21D04" w:rsidRPr="00A21D04" w:rsidRDefault="00A21D04" w:rsidP="00A21D04">
            <w:pPr>
              <w:spacing w:after="160" w:line="259" w:lineRule="auto"/>
              <w:rPr>
                <w:rFonts w:ascii="Times New Roman" w:hAnsi="Times New Roman" w:cs="Times New Roman"/>
                <w:sz w:val="24"/>
                <w:szCs w:val="24"/>
              </w:rPr>
            </w:pPr>
            <w:r w:rsidRPr="00A21D04">
              <w:rPr>
                <w:rFonts w:ascii="Times New Roman" w:hAnsi="Times New Roman" w:cs="Times New Roman"/>
                <w:sz w:val="24"/>
                <w:szCs w:val="24"/>
              </w:rPr>
              <w:t xml:space="preserve">Оркестратор должен получить результаты расчётов всех вариантов страхования (по разным компаниям) </w:t>
            </w:r>
            <w:proofErr w:type="gramStart"/>
            <w:r w:rsidRPr="00A21D04">
              <w:rPr>
                <w:rFonts w:ascii="Times New Roman" w:hAnsi="Times New Roman" w:cs="Times New Roman"/>
                <w:sz w:val="24"/>
                <w:szCs w:val="24"/>
              </w:rPr>
              <w:t>ЭБД{</w:t>
            </w:r>
            <w:proofErr w:type="gramEnd"/>
            <w:r w:rsidRPr="00A21D04">
              <w:rPr>
                <w:rFonts w:ascii="Times New Roman" w:hAnsi="Times New Roman" w:cs="Times New Roman"/>
                <w:sz w:val="24"/>
                <w:szCs w:val="24"/>
              </w:rPr>
              <w:t xml:space="preserve">26} с </w:t>
            </w:r>
            <w:proofErr w:type="gramStart"/>
            <w:r w:rsidRPr="00A21D04">
              <w:rPr>
                <w:rFonts w:ascii="Times New Roman" w:hAnsi="Times New Roman" w:cs="Times New Roman"/>
                <w:sz w:val="24"/>
                <w:szCs w:val="24"/>
              </w:rPr>
              <w:t>разбивкой .</w:t>
            </w:r>
            <w:proofErr w:type="gramEnd"/>
          </w:p>
        </w:tc>
      </w:tr>
      <w:tr w:rsidR="00A21D04" w:rsidRPr="00A21D04" w14:paraId="62F41A13" w14:textId="77777777" w:rsidTr="00A21D04">
        <w:tc>
          <w:tcPr>
            <w:tcW w:w="2263" w:type="dxa"/>
            <w:hideMark/>
          </w:tcPr>
          <w:p w14:paraId="5D9632D9" w14:textId="069BA6FC" w:rsidR="00A21D04" w:rsidRPr="00A21D04" w:rsidRDefault="00A21D04" w:rsidP="00A21D0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21D04">
              <w:rPr>
                <w:rFonts w:ascii="Times New Roman" w:hAnsi="Times New Roman" w:cs="Times New Roman"/>
                <w:b/>
                <w:bCs/>
                <w:sz w:val="24"/>
                <w:szCs w:val="24"/>
              </w:rPr>
              <w:t>Требование 8.1</w:t>
            </w:r>
            <w:r>
              <w:rPr>
                <w:rFonts w:ascii="Times New Roman" w:hAnsi="Times New Roman" w:cs="Times New Roman"/>
                <w:b/>
                <w:bCs/>
                <w:sz w:val="24"/>
                <w:szCs w:val="24"/>
                <w:lang w:val="en-US"/>
              </w:rPr>
              <w:t>]</w:t>
            </w:r>
          </w:p>
        </w:tc>
        <w:tc>
          <w:tcPr>
            <w:tcW w:w="7230" w:type="dxa"/>
            <w:hideMark/>
          </w:tcPr>
          <w:p w14:paraId="66298C31" w14:textId="77777777" w:rsidR="00A21D04" w:rsidRPr="00A21D04" w:rsidRDefault="00A21D04" w:rsidP="00A21D04">
            <w:pPr>
              <w:spacing w:after="160" w:line="259" w:lineRule="auto"/>
              <w:rPr>
                <w:rFonts w:ascii="Times New Roman" w:hAnsi="Times New Roman" w:cs="Times New Roman"/>
                <w:sz w:val="24"/>
                <w:szCs w:val="24"/>
              </w:rPr>
            </w:pPr>
            <w:r w:rsidRPr="00A21D04">
              <w:rPr>
                <w:rFonts w:ascii="Times New Roman" w:hAnsi="Times New Roman" w:cs="Times New Roman"/>
                <w:sz w:val="24"/>
                <w:szCs w:val="24"/>
              </w:rPr>
              <w:t>Необходимо агрегировать все предложения в единое представление с упорядочением по цене или рейтингу страховой компании.</w:t>
            </w:r>
          </w:p>
        </w:tc>
      </w:tr>
      <w:tr w:rsidR="00A21D04" w:rsidRPr="00A21D04" w14:paraId="0141A177" w14:textId="77777777" w:rsidTr="00A21D04">
        <w:tc>
          <w:tcPr>
            <w:tcW w:w="2263" w:type="dxa"/>
            <w:hideMark/>
          </w:tcPr>
          <w:p w14:paraId="499948C8" w14:textId="70120EDB" w:rsidR="00A21D04" w:rsidRPr="00A21D04" w:rsidRDefault="00A21D04" w:rsidP="00A21D0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21D04">
              <w:rPr>
                <w:rFonts w:ascii="Times New Roman" w:hAnsi="Times New Roman" w:cs="Times New Roman"/>
                <w:b/>
                <w:bCs/>
                <w:sz w:val="24"/>
                <w:szCs w:val="24"/>
              </w:rPr>
              <w:t>Требование 8.2</w:t>
            </w:r>
            <w:r>
              <w:rPr>
                <w:rFonts w:ascii="Times New Roman" w:hAnsi="Times New Roman" w:cs="Times New Roman"/>
                <w:b/>
                <w:bCs/>
                <w:sz w:val="24"/>
                <w:szCs w:val="24"/>
                <w:lang w:val="en-US"/>
              </w:rPr>
              <w:t>]</w:t>
            </w:r>
          </w:p>
        </w:tc>
        <w:tc>
          <w:tcPr>
            <w:tcW w:w="7230" w:type="dxa"/>
            <w:hideMark/>
          </w:tcPr>
          <w:p w14:paraId="188A007E" w14:textId="77777777" w:rsidR="00A21D04" w:rsidRPr="00A21D04" w:rsidRDefault="00A21D04" w:rsidP="00A21D04">
            <w:pPr>
              <w:spacing w:after="160" w:line="259" w:lineRule="auto"/>
              <w:rPr>
                <w:rFonts w:ascii="Times New Roman" w:hAnsi="Times New Roman" w:cs="Times New Roman"/>
                <w:sz w:val="24"/>
                <w:szCs w:val="24"/>
              </w:rPr>
            </w:pPr>
            <w:r w:rsidRPr="00A21D04">
              <w:rPr>
                <w:rFonts w:ascii="Times New Roman" w:hAnsi="Times New Roman" w:cs="Times New Roman"/>
                <w:sz w:val="24"/>
                <w:szCs w:val="24"/>
              </w:rPr>
              <w:t xml:space="preserve">Для каждого предложения необходимо сохранить: страховую компанию </w:t>
            </w:r>
            <w:proofErr w:type="gramStart"/>
            <w:r w:rsidRPr="00A21D04">
              <w:rPr>
                <w:rFonts w:ascii="Times New Roman" w:hAnsi="Times New Roman" w:cs="Times New Roman"/>
                <w:sz w:val="24"/>
                <w:szCs w:val="24"/>
              </w:rPr>
              <w:t>ЭБД{</w:t>
            </w:r>
            <w:proofErr w:type="gramEnd"/>
            <w:r w:rsidRPr="00A21D04">
              <w:rPr>
                <w:rFonts w:ascii="Times New Roman" w:hAnsi="Times New Roman" w:cs="Times New Roman"/>
                <w:sz w:val="24"/>
                <w:szCs w:val="24"/>
              </w:rPr>
              <w:t xml:space="preserve">21}, период покрытия </w:t>
            </w:r>
            <w:proofErr w:type="gramStart"/>
            <w:r w:rsidRPr="00A21D04">
              <w:rPr>
                <w:rFonts w:ascii="Times New Roman" w:hAnsi="Times New Roman" w:cs="Times New Roman"/>
                <w:sz w:val="24"/>
                <w:szCs w:val="24"/>
              </w:rPr>
              <w:t>ЭБД{</w:t>
            </w:r>
            <w:proofErr w:type="gramEnd"/>
            <w:r w:rsidRPr="00A21D04">
              <w:rPr>
                <w:rFonts w:ascii="Times New Roman" w:hAnsi="Times New Roman" w:cs="Times New Roman"/>
                <w:sz w:val="24"/>
                <w:szCs w:val="24"/>
              </w:rPr>
              <w:t xml:space="preserve">23}, выбранные опции КАСКО </w:t>
            </w:r>
            <w:proofErr w:type="gramStart"/>
            <w:r w:rsidRPr="00A21D04">
              <w:rPr>
                <w:rFonts w:ascii="Times New Roman" w:hAnsi="Times New Roman" w:cs="Times New Roman"/>
                <w:sz w:val="24"/>
                <w:szCs w:val="24"/>
              </w:rPr>
              <w:t>ЭБД{</w:t>
            </w:r>
            <w:proofErr w:type="gramEnd"/>
            <w:r w:rsidRPr="00A21D04">
              <w:rPr>
                <w:rFonts w:ascii="Times New Roman" w:hAnsi="Times New Roman" w:cs="Times New Roman"/>
                <w:sz w:val="24"/>
                <w:szCs w:val="24"/>
              </w:rPr>
              <w:t xml:space="preserve">22}, итоговую премию </w:t>
            </w:r>
            <w:proofErr w:type="gramStart"/>
            <w:r w:rsidRPr="00A21D04">
              <w:rPr>
                <w:rFonts w:ascii="Times New Roman" w:hAnsi="Times New Roman" w:cs="Times New Roman"/>
                <w:sz w:val="24"/>
                <w:szCs w:val="24"/>
              </w:rPr>
              <w:t>ЭБД{</w:t>
            </w:r>
            <w:proofErr w:type="gramEnd"/>
            <w:r w:rsidRPr="00A21D04">
              <w:rPr>
                <w:rFonts w:ascii="Times New Roman" w:hAnsi="Times New Roman" w:cs="Times New Roman"/>
                <w:sz w:val="24"/>
                <w:szCs w:val="24"/>
              </w:rPr>
              <w:t>26}.</w:t>
            </w:r>
          </w:p>
        </w:tc>
      </w:tr>
      <w:tr w:rsidR="00A21D04" w:rsidRPr="00A21D04" w14:paraId="3666425E" w14:textId="77777777" w:rsidTr="00A21D04">
        <w:tc>
          <w:tcPr>
            <w:tcW w:w="2263" w:type="dxa"/>
            <w:hideMark/>
          </w:tcPr>
          <w:p w14:paraId="4DDC14D7" w14:textId="08DFBDA0" w:rsidR="00A21D04" w:rsidRPr="00A21D04" w:rsidRDefault="00A21D04" w:rsidP="00A21D0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21D04">
              <w:rPr>
                <w:rFonts w:ascii="Times New Roman" w:hAnsi="Times New Roman" w:cs="Times New Roman"/>
                <w:b/>
                <w:bCs/>
                <w:sz w:val="24"/>
                <w:szCs w:val="24"/>
              </w:rPr>
              <w:t>Требование 8.3</w:t>
            </w:r>
            <w:r>
              <w:rPr>
                <w:rFonts w:ascii="Times New Roman" w:hAnsi="Times New Roman" w:cs="Times New Roman"/>
                <w:b/>
                <w:bCs/>
                <w:sz w:val="24"/>
                <w:szCs w:val="24"/>
                <w:lang w:val="en-US"/>
              </w:rPr>
              <w:t>]</w:t>
            </w:r>
          </w:p>
        </w:tc>
        <w:tc>
          <w:tcPr>
            <w:tcW w:w="7230" w:type="dxa"/>
            <w:hideMark/>
          </w:tcPr>
          <w:p w14:paraId="0F18684E" w14:textId="77777777" w:rsidR="00A21D04" w:rsidRPr="00A21D04" w:rsidRDefault="00A21D04" w:rsidP="00A21D04">
            <w:pPr>
              <w:spacing w:after="160" w:line="259" w:lineRule="auto"/>
              <w:rPr>
                <w:rFonts w:ascii="Times New Roman" w:hAnsi="Times New Roman" w:cs="Times New Roman"/>
                <w:sz w:val="24"/>
                <w:szCs w:val="24"/>
              </w:rPr>
            </w:pPr>
            <w:r w:rsidRPr="00A21D04">
              <w:rPr>
                <w:rFonts w:ascii="Times New Roman" w:hAnsi="Times New Roman" w:cs="Times New Roman"/>
                <w:sz w:val="24"/>
                <w:szCs w:val="24"/>
              </w:rPr>
              <w:t xml:space="preserve">Агрегированные предложения должны быть отправлены клиенту с временной меткой </w:t>
            </w:r>
            <w:proofErr w:type="gramStart"/>
            <w:r w:rsidRPr="00A21D04">
              <w:rPr>
                <w:rFonts w:ascii="Times New Roman" w:hAnsi="Times New Roman" w:cs="Times New Roman"/>
                <w:sz w:val="24"/>
                <w:szCs w:val="24"/>
              </w:rPr>
              <w:t>ЭБД{</w:t>
            </w:r>
            <w:proofErr w:type="gramEnd"/>
            <w:r w:rsidRPr="00A21D04">
              <w:rPr>
                <w:rFonts w:ascii="Times New Roman" w:hAnsi="Times New Roman" w:cs="Times New Roman"/>
                <w:sz w:val="24"/>
                <w:szCs w:val="24"/>
              </w:rPr>
              <w:t>3}.</w:t>
            </w:r>
          </w:p>
        </w:tc>
      </w:tr>
    </w:tbl>
    <w:p w14:paraId="512BF26C" w14:textId="77777777" w:rsidR="00A21D04" w:rsidRPr="00A21D04" w:rsidRDefault="00A21D04" w:rsidP="00441FCA">
      <w:pPr>
        <w:rPr>
          <w:rFonts w:ascii="Times New Roman" w:hAnsi="Times New Roman" w:cs="Times New Roman"/>
          <w:sz w:val="24"/>
          <w:szCs w:val="24"/>
        </w:rPr>
      </w:pPr>
    </w:p>
    <w:p w14:paraId="7BB5E355" w14:textId="1E06257E" w:rsidR="00E05DCC" w:rsidRPr="00D41236" w:rsidRDefault="00E05DCC" w:rsidP="00E05DCC">
      <w:pPr>
        <w:rPr>
          <w:rFonts w:ascii="Times New Roman" w:hAnsi="Times New Roman" w:cs="Times New Roman"/>
          <w:i/>
          <w:iCs/>
          <w:sz w:val="24"/>
          <w:szCs w:val="24"/>
        </w:rPr>
      </w:pPr>
      <w:r w:rsidRPr="00070DAF">
        <w:rPr>
          <w:rFonts w:ascii="Times New Roman" w:hAnsi="Times New Roman" w:cs="Times New Roman"/>
          <w:i/>
          <w:iCs/>
          <w:sz w:val="24"/>
          <w:szCs w:val="24"/>
        </w:rPr>
        <w:t>Шаг</w:t>
      </w:r>
      <w:r w:rsidR="007D57BF" w:rsidRPr="00070DAF">
        <w:rPr>
          <w:rFonts w:ascii="Times New Roman" w:hAnsi="Times New Roman" w:cs="Times New Roman"/>
          <w:i/>
          <w:iCs/>
          <w:sz w:val="24"/>
          <w:szCs w:val="24"/>
        </w:rPr>
        <w:t xml:space="preserve"> 9. Выбор полиса к оплате</w:t>
      </w:r>
    </w:p>
    <w:p w14:paraId="078EF807" w14:textId="77777777" w:rsidR="00070DAF" w:rsidRPr="00070DAF" w:rsidRDefault="00070DAF" w:rsidP="00070DAF">
      <w:pPr>
        <w:rPr>
          <w:rFonts w:ascii="Times New Roman" w:hAnsi="Times New Roman" w:cs="Times New Roman"/>
          <w:sz w:val="24"/>
          <w:szCs w:val="24"/>
        </w:rPr>
      </w:pPr>
      <w:r w:rsidRPr="00070DAF">
        <w:rPr>
          <w:rFonts w:ascii="Times New Roman" w:hAnsi="Times New Roman" w:cs="Times New Roman"/>
          <w:sz w:val="24"/>
          <w:szCs w:val="24"/>
        </w:rPr>
        <w:t>Клиент выбирает понравившееся предложение из списка вариантов страховых компаний.</w:t>
      </w:r>
    </w:p>
    <w:tbl>
      <w:tblPr>
        <w:tblStyle w:val="ac"/>
        <w:tblW w:w="9493" w:type="dxa"/>
        <w:tblLook w:val="04A0" w:firstRow="1" w:lastRow="0" w:firstColumn="1" w:lastColumn="0" w:noHBand="0" w:noVBand="1"/>
      </w:tblPr>
      <w:tblGrid>
        <w:gridCol w:w="2263"/>
        <w:gridCol w:w="7230"/>
      </w:tblGrid>
      <w:tr w:rsidR="00070DAF" w:rsidRPr="00070DAF" w14:paraId="002F0989" w14:textId="77777777" w:rsidTr="00070DAF">
        <w:tc>
          <w:tcPr>
            <w:tcW w:w="2263" w:type="dxa"/>
            <w:shd w:val="clear" w:color="auto" w:fill="E7E6E6" w:themeFill="background2"/>
            <w:hideMark/>
          </w:tcPr>
          <w:p w14:paraId="12CDD15A" w14:textId="77777777" w:rsidR="00070DAF" w:rsidRPr="00070DAF" w:rsidRDefault="00070DAF" w:rsidP="00070DAF">
            <w:pPr>
              <w:spacing w:after="160" w:line="259" w:lineRule="auto"/>
              <w:jc w:val="center"/>
              <w:rPr>
                <w:rFonts w:ascii="Times New Roman" w:hAnsi="Times New Roman" w:cs="Times New Roman"/>
                <w:b/>
                <w:bCs/>
                <w:sz w:val="24"/>
                <w:szCs w:val="24"/>
              </w:rPr>
            </w:pPr>
            <w:r w:rsidRPr="00070DAF">
              <w:rPr>
                <w:rFonts w:ascii="Times New Roman" w:hAnsi="Times New Roman" w:cs="Times New Roman"/>
                <w:b/>
                <w:bCs/>
                <w:sz w:val="24"/>
                <w:szCs w:val="24"/>
              </w:rPr>
              <w:t>Номер требования</w:t>
            </w:r>
          </w:p>
        </w:tc>
        <w:tc>
          <w:tcPr>
            <w:tcW w:w="7230" w:type="dxa"/>
            <w:shd w:val="clear" w:color="auto" w:fill="E7E6E6" w:themeFill="background2"/>
            <w:hideMark/>
          </w:tcPr>
          <w:p w14:paraId="7CE534FF" w14:textId="77777777" w:rsidR="00070DAF" w:rsidRPr="00070DAF" w:rsidRDefault="00070DAF" w:rsidP="00070DAF">
            <w:pPr>
              <w:spacing w:after="160" w:line="259" w:lineRule="auto"/>
              <w:jc w:val="center"/>
              <w:rPr>
                <w:rFonts w:ascii="Times New Roman" w:hAnsi="Times New Roman" w:cs="Times New Roman"/>
                <w:b/>
                <w:bCs/>
                <w:sz w:val="24"/>
                <w:szCs w:val="24"/>
              </w:rPr>
            </w:pPr>
            <w:r w:rsidRPr="00070DAF">
              <w:rPr>
                <w:rFonts w:ascii="Times New Roman" w:hAnsi="Times New Roman" w:cs="Times New Roman"/>
                <w:b/>
                <w:bCs/>
                <w:sz w:val="24"/>
                <w:szCs w:val="24"/>
              </w:rPr>
              <w:t>Описание требования</w:t>
            </w:r>
          </w:p>
        </w:tc>
      </w:tr>
      <w:tr w:rsidR="00070DAF" w:rsidRPr="00070DAF" w14:paraId="5D696958" w14:textId="77777777" w:rsidTr="00070DAF">
        <w:tc>
          <w:tcPr>
            <w:tcW w:w="2263" w:type="dxa"/>
            <w:hideMark/>
          </w:tcPr>
          <w:p w14:paraId="278D79A7" w14:textId="5B4F5C96" w:rsidR="00070DAF" w:rsidRPr="00070DAF" w:rsidRDefault="00070DAF" w:rsidP="00070DA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070DAF">
              <w:rPr>
                <w:rFonts w:ascii="Times New Roman" w:hAnsi="Times New Roman" w:cs="Times New Roman"/>
                <w:b/>
                <w:bCs/>
                <w:sz w:val="24"/>
                <w:szCs w:val="24"/>
              </w:rPr>
              <w:t>Требование 9</w:t>
            </w:r>
            <w:r>
              <w:rPr>
                <w:rFonts w:ascii="Times New Roman" w:hAnsi="Times New Roman" w:cs="Times New Roman"/>
                <w:b/>
                <w:bCs/>
                <w:sz w:val="24"/>
                <w:szCs w:val="24"/>
                <w:lang w:val="en-US"/>
              </w:rPr>
              <w:t>]</w:t>
            </w:r>
          </w:p>
        </w:tc>
        <w:tc>
          <w:tcPr>
            <w:tcW w:w="7230" w:type="dxa"/>
            <w:hideMark/>
          </w:tcPr>
          <w:p w14:paraId="7980CDF0" w14:textId="2542C4C8" w:rsidR="00070DAF" w:rsidRPr="00070DAF" w:rsidRDefault="00070DAF" w:rsidP="00070DAF">
            <w:pPr>
              <w:spacing w:after="160" w:line="259" w:lineRule="auto"/>
              <w:rPr>
                <w:rFonts w:ascii="Times New Roman" w:hAnsi="Times New Roman" w:cs="Times New Roman"/>
                <w:sz w:val="24"/>
                <w:szCs w:val="24"/>
              </w:rPr>
            </w:pPr>
            <w:r w:rsidRPr="00070DAF">
              <w:rPr>
                <w:rFonts w:ascii="Times New Roman" w:hAnsi="Times New Roman" w:cs="Times New Roman"/>
                <w:sz w:val="24"/>
                <w:szCs w:val="24"/>
              </w:rPr>
              <w:t>Клиент должен выбрать один из предложенных вариантов КАСКО от разных страховых компаний из агрегированного списка.</w:t>
            </w:r>
          </w:p>
        </w:tc>
      </w:tr>
      <w:tr w:rsidR="00070DAF" w:rsidRPr="00070DAF" w14:paraId="13B78463" w14:textId="77777777" w:rsidTr="00070DAF">
        <w:tc>
          <w:tcPr>
            <w:tcW w:w="2263" w:type="dxa"/>
            <w:hideMark/>
          </w:tcPr>
          <w:p w14:paraId="2FFB4A3C" w14:textId="18E696C2" w:rsidR="00070DAF" w:rsidRPr="00070DAF" w:rsidRDefault="00070DAF" w:rsidP="00070DA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070DAF">
              <w:rPr>
                <w:rFonts w:ascii="Times New Roman" w:hAnsi="Times New Roman" w:cs="Times New Roman"/>
                <w:b/>
                <w:bCs/>
                <w:sz w:val="24"/>
                <w:szCs w:val="24"/>
              </w:rPr>
              <w:t>Требование 9.1</w:t>
            </w:r>
            <w:r>
              <w:rPr>
                <w:rFonts w:ascii="Times New Roman" w:hAnsi="Times New Roman" w:cs="Times New Roman"/>
                <w:b/>
                <w:bCs/>
                <w:sz w:val="24"/>
                <w:szCs w:val="24"/>
                <w:lang w:val="en-US"/>
              </w:rPr>
              <w:t>]</w:t>
            </w:r>
          </w:p>
        </w:tc>
        <w:tc>
          <w:tcPr>
            <w:tcW w:w="7230" w:type="dxa"/>
            <w:hideMark/>
          </w:tcPr>
          <w:p w14:paraId="565B9D89" w14:textId="024B1AE2" w:rsidR="00070DAF" w:rsidRPr="00070DAF" w:rsidRDefault="00070DAF" w:rsidP="00070DAF">
            <w:pPr>
              <w:spacing w:after="160" w:line="259" w:lineRule="auto"/>
              <w:rPr>
                <w:rFonts w:ascii="Times New Roman" w:hAnsi="Times New Roman" w:cs="Times New Roman"/>
                <w:sz w:val="24"/>
                <w:szCs w:val="24"/>
              </w:rPr>
            </w:pPr>
            <w:r w:rsidRPr="00070DAF">
              <w:rPr>
                <w:rFonts w:ascii="Times New Roman" w:hAnsi="Times New Roman" w:cs="Times New Roman"/>
                <w:sz w:val="24"/>
                <w:szCs w:val="24"/>
              </w:rPr>
              <w:t xml:space="preserve">При выборе полиса необходимо зафиксировать: выбранную страховую компанию </w:t>
            </w:r>
            <w:proofErr w:type="gramStart"/>
            <w:r w:rsidRPr="00070DAF">
              <w:rPr>
                <w:rFonts w:ascii="Times New Roman" w:hAnsi="Times New Roman" w:cs="Times New Roman"/>
                <w:sz w:val="24"/>
                <w:szCs w:val="24"/>
              </w:rPr>
              <w:t>ЭБД{</w:t>
            </w:r>
            <w:proofErr w:type="gramEnd"/>
            <w:r w:rsidRPr="00070DAF">
              <w:rPr>
                <w:rFonts w:ascii="Times New Roman" w:hAnsi="Times New Roman" w:cs="Times New Roman"/>
                <w:sz w:val="24"/>
                <w:szCs w:val="24"/>
              </w:rPr>
              <w:t xml:space="preserve">21}, период покрытия </w:t>
            </w:r>
            <w:proofErr w:type="gramStart"/>
            <w:r w:rsidRPr="00070DAF">
              <w:rPr>
                <w:rFonts w:ascii="Times New Roman" w:hAnsi="Times New Roman" w:cs="Times New Roman"/>
                <w:sz w:val="24"/>
                <w:szCs w:val="24"/>
              </w:rPr>
              <w:t>ЭБД{</w:t>
            </w:r>
            <w:proofErr w:type="gramEnd"/>
            <w:r w:rsidRPr="00070DAF">
              <w:rPr>
                <w:rFonts w:ascii="Times New Roman" w:hAnsi="Times New Roman" w:cs="Times New Roman"/>
                <w:sz w:val="24"/>
                <w:szCs w:val="24"/>
              </w:rPr>
              <w:t xml:space="preserve">23}, опции страхования </w:t>
            </w:r>
            <w:proofErr w:type="gramStart"/>
            <w:r w:rsidRPr="00070DAF">
              <w:rPr>
                <w:rFonts w:ascii="Times New Roman" w:hAnsi="Times New Roman" w:cs="Times New Roman"/>
                <w:sz w:val="24"/>
                <w:szCs w:val="24"/>
              </w:rPr>
              <w:t>ЭБД{</w:t>
            </w:r>
            <w:proofErr w:type="gramEnd"/>
            <w:r w:rsidRPr="00070DAF">
              <w:rPr>
                <w:rFonts w:ascii="Times New Roman" w:hAnsi="Times New Roman" w:cs="Times New Roman"/>
                <w:sz w:val="24"/>
                <w:szCs w:val="24"/>
              </w:rPr>
              <w:t xml:space="preserve">22}, сумму премии </w:t>
            </w:r>
            <w:proofErr w:type="gramStart"/>
            <w:r w:rsidR="00D234F8">
              <w:rPr>
                <w:rFonts w:ascii="Times New Roman" w:hAnsi="Times New Roman" w:cs="Times New Roman"/>
                <w:sz w:val="24"/>
                <w:szCs w:val="24"/>
              </w:rPr>
              <w:t>ЭБД{</w:t>
            </w:r>
            <w:proofErr w:type="gramEnd"/>
            <w:r w:rsidR="00D234F8">
              <w:rPr>
                <w:rFonts w:ascii="Times New Roman" w:hAnsi="Times New Roman" w:cs="Times New Roman"/>
                <w:sz w:val="24"/>
                <w:szCs w:val="24"/>
              </w:rPr>
              <w:t>26}</w:t>
            </w:r>
            <w:r w:rsidRPr="00070DAF">
              <w:rPr>
                <w:rFonts w:ascii="Times New Roman" w:hAnsi="Times New Roman" w:cs="Times New Roman"/>
                <w:sz w:val="24"/>
                <w:szCs w:val="24"/>
              </w:rPr>
              <w:t>.</w:t>
            </w:r>
          </w:p>
        </w:tc>
      </w:tr>
      <w:tr w:rsidR="00070DAF" w:rsidRPr="00070DAF" w14:paraId="212BF667" w14:textId="77777777" w:rsidTr="00070DAF">
        <w:tc>
          <w:tcPr>
            <w:tcW w:w="2263" w:type="dxa"/>
            <w:hideMark/>
          </w:tcPr>
          <w:p w14:paraId="025E87DC" w14:textId="604BDA7A" w:rsidR="00070DAF" w:rsidRPr="00070DAF" w:rsidRDefault="00070DAF" w:rsidP="00070DA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070DAF">
              <w:rPr>
                <w:rFonts w:ascii="Times New Roman" w:hAnsi="Times New Roman" w:cs="Times New Roman"/>
                <w:b/>
                <w:bCs/>
                <w:sz w:val="24"/>
                <w:szCs w:val="24"/>
              </w:rPr>
              <w:t>Требование 9.2</w:t>
            </w:r>
            <w:r>
              <w:rPr>
                <w:rFonts w:ascii="Times New Roman" w:hAnsi="Times New Roman" w:cs="Times New Roman"/>
                <w:b/>
                <w:bCs/>
                <w:sz w:val="24"/>
                <w:szCs w:val="24"/>
                <w:lang w:val="en-US"/>
              </w:rPr>
              <w:t>]</w:t>
            </w:r>
          </w:p>
        </w:tc>
        <w:tc>
          <w:tcPr>
            <w:tcW w:w="7230" w:type="dxa"/>
            <w:hideMark/>
          </w:tcPr>
          <w:p w14:paraId="7F8EB7BE" w14:textId="77777777" w:rsidR="00070DAF" w:rsidRPr="00070DAF" w:rsidRDefault="00070DAF" w:rsidP="00070DAF">
            <w:pPr>
              <w:spacing w:after="160" w:line="259" w:lineRule="auto"/>
              <w:rPr>
                <w:rFonts w:ascii="Times New Roman" w:hAnsi="Times New Roman" w:cs="Times New Roman"/>
                <w:sz w:val="24"/>
                <w:szCs w:val="24"/>
              </w:rPr>
            </w:pPr>
            <w:r w:rsidRPr="00070DAF">
              <w:rPr>
                <w:rFonts w:ascii="Times New Roman" w:hAnsi="Times New Roman" w:cs="Times New Roman"/>
                <w:sz w:val="24"/>
                <w:szCs w:val="24"/>
              </w:rPr>
              <w:t>Выбранный полис должен быть отмечен как выбранный для последующей обработки.</w:t>
            </w:r>
          </w:p>
        </w:tc>
      </w:tr>
      <w:tr w:rsidR="00070DAF" w:rsidRPr="00070DAF" w14:paraId="6300CCF0" w14:textId="77777777" w:rsidTr="00070DAF">
        <w:tc>
          <w:tcPr>
            <w:tcW w:w="2263" w:type="dxa"/>
            <w:hideMark/>
          </w:tcPr>
          <w:p w14:paraId="2E989A12" w14:textId="55AC5D8A" w:rsidR="00070DAF" w:rsidRPr="00070DAF" w:rsidRDefault="00070DAF" w:rsidP="00070DA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070DAF">
              <w:rPr>
                <w:rFonts w:ascii="Times New Roman" w:hAnsi="Times New Roman" w:cs="Times New Roman"/>
                <w:b/>
                <w:bCs/>
                <w:sz w:val="24"/>
                <w:szCs w:val="24"/>
              </w:rPr>
              <w:t>Требование 9.3</w:t>
            </w:r>
            <w:r>
              <w:rPr>
                <w:rFonts w:ascii="Times New Roman" w:hAnsi="Times New Roman" w:cs="Times New Roman"/>
                <w:b/>
                <w:bCs/>
                <w:sz w:val="24"/>
                <w:szCs w:val="24"/>
                <w:lang w:val="en-US"/>
              </w:rPr>
              <w:t>]</w:t>
            </w:r>
          </w:p>
        </w:tc>
        <w:tc>
          <w:tcPr>
            <w:tcW w:w="7230" w:type="dxa"/>
            <w:hideMark/>
          </w:tcPr>
          <w:p w14:paraId="2F5B7769" w14:textId="3A04D9C9" w:rsidR="00070DAF" w:rsidRPr="00070DAF" w:rsidRDefault="00070DAF" w:rsidP="00070DAF">
            <w:pPr>
              <w:spacing w:after="160" w:line="259" w:lineRule="auto"/>
              <w:rPr>
                <w:rFonts w:ascii="Times New Roman" w:hAnsi="Times New Roman" w:cs="Times New Roman"/>
                <w:sz w:val="24"/>
                <w:szCs w:val="24"/>
              </w:rPr>
            </w:pPr>
            <w:r w:rsidRPr="00070DAF">
              <w:rPr>
                <w:rFonts w:ascii="Times New Roman" w:hAnsi="Times New Roman" w:cs="Times New Roman"/>
                <w:sz w:val="24"/>
                <w:szCs w:val="24"/>
              </w:rPr>
              <w:t xml:space="preserve">Необходимо сохранить утвержденные данные </w:t>
            </w:r>
            <w:proofErr w:type="gramStart"/>
            <w:r w:rsidRPr="00070DAF">
              <w:rPr>
                <w:rFonts w:ascii="Times New Roman" w:hAnsi="Times New Roman" w:cs="Times New Roman"/>
                <w:sz w:val="24"/>
                <w:szCs w:val="24"/>
              </w:rPr>
              <w:t>клиента  и</w:t>
            </w:r>
            <w:proofErr w:type="gramEnd"/>
            <w:r w:rsidRPr="00070DAF">
              <w:rPr>
                <w:rFonts w:ascii="Times New Roman" w:hAnsi="Times New Roman" w:cs="Times New Roman"/>
                <w:sz w:val="24"/>
                <w:szCs w:val="24"/>
              </w:rPr>
              <w:t xml:space="preserve"> условия страхования КАСКО </w:t>
            </w:r>
            <w:proofErr w:type="gramStart"/>
            <w:r w:rsidRPr="00070DAF">
              <w:rPr>
                <w:rFonts w:ascii="Times New Roman" w:hAnsi="Times New Roman" w:cs="Times New Roman"/>
                <w:sz w:val="24"/>
                <w:szCs w:val="24"/>
              </w:rPr>
              <w:t>ЭБД{</w:t>
            </w:r>
            <w:proofErr w:type="gramEnd"/>
            <w:r w:rsidRPr="00070DAF">
              <w:rPr>
                <w:rFonts w:ascii="Times New Roman" w:hAnsi="Times New Roman" w:cs="Times New Roman"/>
                <w:sz w:val="24"/>
                <w:szCs w:val="24"/>
              </w:rPr>
              <w:t>33} для выбранного полиса.</w:t>
            </w:r>
          </w:p>
        </w:tc>
      </w:tr>
    </w:tbl>
    <w:p w14:paraId="157DFF69" w14:textId="77777777" w:rsidR="00A21D04" w:rsidRPr="00070DAF" w:rsidRDefault="00A21D04" w:rsidP="00E05DCC">
      <w:pPr>
        <w:rPr>
          <w:rFonts w:ascii="Times New Roman" w:hAnsi="Times New Roman" w:cs="Times New Roman"/>
          <w:sz w:val="24"/>
          <w:szCs w:val="24"/>
        </w:rPr>
      </w:pPr>
    </w:p>
    <w:p w14:paraId="0BDF3B6D" w14:textId="07636E45" w:rsidR="00E05DCC" w:rsidRPr="00D41236" w:rsidRDefault="00E05DCC" w:rsidP="00E05DCC">
      <w:pPr>
        <w:rPr>
          <w:rFonts w:ascii="Times New Roman" w:hAnsi="Times New Roman" w:cs="Times New Roman"/>
          <w:i/>
          <w:iCs/>
          <w:sz w:val="24"/>
          <w:szCs w:val="24"/>
        </w:rPr>
      </w:pPr>
      <w:r w:rsidRPr="006921FF">
        <w:rPr>
          <w:rFonts w:ascii="Times New Roman" w:hAnsi="Times New Roman" w:cs="Times New Roman"/>
          <w:i/>
          <w:iCs/>
          <w:sz w:val="24"/>
          <w:szCs w:val="24"/>
        </w:rPr>
        <w:t>Шаг</w:t>
      </w:r>
      <w:r w:rsidR="007D57BF" w:rsidRPr="006921FF">
        <w:rPr>
          <w:rFonts w:ascii="Times New Roman" w:hAnsi="Times New Roman" w:cs="Times New Roman"/>
          <w:i/>
          <w:iCs/>
          <w:sz w:val="24"/>
          <w:szCs w:val="24"/>
        </w:rPr>
        <w:t xml:space="preserve"> 10. Агрегация данных о контексте транзакции</w:t>
      </w:r>
    </w:p>
    <w:p w14:paraId="77476D0F" w14:textId="77777777" w:rsidR="007A7BB1" w:rsidRPr="007A7BB1" w:rsidRDefault="007A7BB1" w:rsidP="007A7BB1">
      <w:pPr>
        <w:rPr>
          <w:rFonts w:ascii="Times New Roman" w:hAnsi="Times New Roman" w:cs="Times New Roman"/>
          <w:sz w:val="24"/>
          <w:szCs w:val="24"/>
        </w:rPr>
      </w:pPr>
      <w:r w:rsidRPr="007A7BB1">
        <w:rPr>
          <w:rFonts w:ascii="Times New Roman" w:hAnsi="Times New Roman" w:cs="Times New Roman"/>
          <w:sz w:val="24"/>
          <w:szCs w:val="24"/>
        </w:rPr>
        <w:t>Собирается полный контекст платёжной транзакции перед отправкой в систему обработки платежей.</w:t>
      </w:r>
    </w:p>
    <w:tbl>
      <w:tblPr>
        <w:tblStyle w:val="ac"/>
        <w:tblW w:w="9493" w:type="dxa"/>
        <w:tblLook w:val="04A0" w:firstRow="1" w:lastRow="0" w:firstColumn="1" w:lastColumn="0" w:noHBand="0" w:noVBand="1"/>
      </w:tblPr>
      <w:tblGrid>
        <w:gridCol w:w="2263"/>
        <w:gridCol w:w="7230"/>
      </w:tblGrid>
      <w:tr w:rsidR="007A7BB1" w:rsidRPr="007A7BB1" w14:paraId="2BCC6ED5" w14:textId="77777777" w:rsidTr="00653A16">
        <w:tc>
          <w:tcPr>
            <w:tcW w:w="2263" w:type="dxa"/>
            <w:shd w:val="clear" w:color="auto" w:fill="E7E6E6" w:themeFill="background2"/>
            <w:hideMark/>
          </w:tcPr>
          <w:p w14:paraId="0A2FCDB7" w14:textId="77777777" w:rsidR="007A7BB1" w:rsidRPr="007A7BB1" w:rsidRDefault="007A7BB1" w:rsidP="00653A16">
            <w:pPr>
              <w:spacing w:after="160" w:line="259" w:lineRule="auto"/>
              <w:jc w:val="center"/>
              <w:rPr>
                <w:rFonts w:ascii="Times New Roman" w:hAnsi="Times New Roman" w:cs="Times New Roman"/>
                <w:b/>
                <w:bCs/>
                <w:sz w:val="24"/>
                <w:szCs w:val="24"/>
              </w:rPr>
            </w:pPr>
            <w:r w:rsidRPr="007A7BB1">
              <w:rPr>
                <w:rFonts w:ascii="Times New Roman" w:hAnsi="Times New Roman" w:cs="Times New Roman"/>
                <w:b/>
                <w:bCs/>
                <w:sz w:val="24"/>
                <w:szCs w:val="24"/>
              </w:rPr>
              <w:t>Номер требования</w:t>
            </w:r>
          </w:p>
        </w:tc>
        <w:tc>
          <w:tcPr>
            <w:tcW w:w="7230" w:type="dxa"/>
            <w:shd w:val="clear" w:color="auto" w:fill="E7E6E6" w:themeFill="background2"/>
            <w:hideMark/>
          </w:tcPr>
          <w:p w14:paraId="66F3A34B" w14:textId="77777777" w:rsidR="007A7BB1" w:rsidRPr="007A7BB1" w:rsidRDefault="007A7BB1" w:rsidP="00653A16">
            <w:pPr>
              <w:spacing w:after="160" w:line="259" w:lineRule="auto"/>
              <w:jc w:val="center"/>
              <w:rPr>
                <w:rFonts w:ascii="Times New Roman" w:hAnsi="Times New Roman" w:cs="Times New Roman"/>
                <w:b/>
                <w:bCs/>
                <w:sz w:val="24"/>
                <w:szCs w:val="24"/>
              </w:rPr>
            </w:pPr>
            <w:r w:rsidRPr="007A7BB1">
              <w:rPr>
                <w:rFonts w:ascii="Times New Roman" w:hAnsi="Times New Roman" w:cs="Times New Roman"/>
                <w:b/>
                <w:bCs/>
                <w:sz w:val="24"/>
                <w:szCs w:val="24"/>
              </w:rPr>
              <w:t>Описание требования</w:t>
            </w:r>
          </w:p>
        </w:tc>
      </w:tr>
      <w:tr w:rsidR="007A7BB1" w:rsidRPr="007A7BB1" w14:paraId="5392DAA3" w14:textId="77777777" w:rsidTr="007A7BB1">
        <w:tc>
          <w:tcPr>
            <w:tcW w:w="2263" w:type="dxa"/>
            <w:hideMark/>
          </w:tcPr>
          <w:p w14:paraId="5CC49B26" w14:textId="3977E2C6" w:rsidR="007A7BB1" w:rsidRPr="007A7BB1" w:rsidRDefault="00653A16" w:rsidP="00653A16">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7A7BB1" w:rsidRPr="007A7BB1">
              <w:rPr>
                <w:rFonts w:ascii="Times New Roman" w:hAnsi="Times New Roman" w:cs="Times New Roman"/>
                <w:b/>
                <w:bCs/>
                <w:sz w:val="24"/>
                <w:szCs w:val="24"/>
              </w:rPr>
              <w:t>Требование 10</w:t>
            </w:r>
            <w:r>
              <w:rPr>
                <w:rFonts w:ascii="Times New Roman" w:hAnsi="Times New Roman" w:cs="Times New Roman"/>
                <w:b/>
                <w:bCs/>
                <w:sz w:val="24"/>
                <w:szCs w:val="24"/>
                <w:lang w:val="en-US"/>
              </w:rPr>
              <w:t>]</w:t>
            </w:r>
          </w:p>
        </w:tc>
        <w:tc>
          <w:tcPr>
            <w:tcW w:w="7230" w:type="dxa"/>
            <w:hideMark/>
          </w:tcPr>
          <w:p w14:paraId="7D80DC5D" w14:textId="6723B6A1" w:rsidR="007A7BB1" w:rsidRPr="007A7BB1" w:rsidRDefault="007A7BB1" w:rsidP="007A7BB1">
            <w:pPr>
              <w:spacing w:after="160" w:line="259" w:lineRule="auto"/>
              <w:rPr>
                <w:rFonts w:ascii="Times New Roman" w:hAnsi="Times New Roman" w:cs="Times New Roman"/>
                <w:sz w:val="24"/>
                <w:szCs w:val="24"/>
              </w:rPr>
            </w:pPr>
            <w:r w:rsidRPr="007A7BB1">
              <w:rPr>
                <w:rFonts w:ascii="Times New Roman" w:hAnsi="Times New Roman" w:cs="Times New Roman"/>
                <w:sz w:val="24"/>
                <w:szCs w:val="24"/>
              </w:rPr>
              <w:t xml:space="preserve">Оркестратор должен собрать полный контекст транзакции, включающий: идентификатор клиента </w:t>
            </w:r>
            <w:proofErr w:type="gramStart"/>
            <w:r w:rsidRPr="007A7BB1">
              <w:rPr>
                <w:rFonts w:ascii="Times New Roman" w:hAnsi="Times New Roman" w:cs="Times New Roman"/>
                <w:sz w:val="24"/>
                <w:szCs w:val="24"/>
              </w:rPr>
              <w:t>ЭБД{</w:t>
            </w:r>
            <w:proofErr w:type="gramEnd"/>
            <w:r w:rsidRPr="007A7BB1">
              <w:rPr>
                <w:rFonts w:ascii="Times New Roman" w:hAnsi="Times New Roman" w:cs="Times New Roman"/>
                <w:sz w:val="24"/>
                <w:szCs w:val="24"/>
              </w:rPr>
              <w:t xml:space="preserve">1}, утвержденные </w:t>
            </w:r>
            <w:proofErr w:type="gramStart"/>
            <w:r w:rsidRPr="007A7BB1">
              <w:rPr>
                <w:rFonts w:ascii="Times New Roman" w:hAnsi="Times New Roman" w:cs="Times New Roman"/>
                <w:sz w:val="24"/>
                <w:szCs w:val="24"/>
              </w:rPr>
              <w:t>данные ,</w:t>
            </w:r>
            <w:proofErr w:type="gramEnd"/>
            <w:r w:rsidRPr="007A7BB1">
              <w:rPr>
                <w:rFonts w:ascii="Times New Roman" w:hAnsi="Times New Roman" w:cs="Times New Roman"/>
                <w:sz w:val="24"/>
                <w:szCs w:val="24"/>
              </w:rPr>
              <w:t xml:space="preserve"> данные об автомобиле </w:t>
            </w:r>
            <w:proofErr w:type="gramStart"/>
            <w:r w:rsidRPr="007A7BB1">
              <w:rPr>
                <w:rFonts w:ascii="Times New Roman" w:hAnsi="Times New Roman" w:cs="Times New Roman"/>
                <w:sz w:val="24"/>
                <w:szCs w:val="24"/>
              </w:rPr>
              <w:t>ЭБД{</w:t>
            </w:r>
            <w:proofErr w:type="gramEnd"/>
            <w:r w:rsidRPr="007A7BB1">
              <w:rPr>
                <w:rFonts w:ascii="Times New Roman" w:hAnsi="Times New Roman" w:cs="Times New Roman"/>
                <w:sz w:val="24"/>
                <w:szCs w:val="24"/>
              </w:rPr>
              <w:t>18}.</w:t>
            </w:r>
          </w:p>
        </w:tc>
      </w:tr>
      <w:tr w:rsidR="007A7BB1" w:rsidRPr="007A7BB1" w14:paraId="1458F5C9" w14:textId="77777777" w:rsidTr="007A7BB1">
        <w:tc>
          <w:tcPr>
            <w:tcW w:w="2263" w:type="dxa"/>
            <w:hideMark/>
          </w:tcPr>
          <w:p w14:paraId="43DA8CFC" w14:textId="18B976D8" w:rsidR="007A7BB1" w:rsidRPr="007A7BB1" w:rsidRDefault="007C173B" w:rsidP="00653A16">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7A7BB1" w:rsidRPr="007A7BB1">
              <w:rPr>
                <w:rFonts w:ascii="Times New Roman" w:hAnsi="Times New Roman" w:cs="Times New Roman"/>
                <w:b/>
                <w:bCs/>
                <w:sz w:val="24"/>
                <w:szCs w:val="24"/>
              </w:rPr>
              <w:t>Требование 10.1</w:t>
            </w:r>
            <w:r>
              <w:rPr>
                <w:rFonts w:ascii="Times New Roman" w:hAnsi="Times New Roman" w:cs="Times New Roman"/>
                <w:b/>
                <w:bCs/>
                <w:sz w:val="24"/>
                <w:szCs w:val="24"/>
                <w:lang w:val="en-US"/>
              </w:rPr>
              <w:t>]</w:t>
            </w:r>
          </w:p>
        </w:tc>
        <w:tc>
          <w:tcPr>
            <w:tcW w:w="7230" w:type="dxa"/>
            <w:hideMark/>
          </w:tcPr>
          <w:p w14:paraId="325F7D5C" w14:textId="77777777" w:rsidR="007A7BB1" w:rsidRPr="007A7BB1" w:rsidRDefault="007A7BB1" w:rsidP="007A7BB1">
            <w:pPr>
              <w:spacing w:after="160" w:line="259" w:lineRule="auto"/>
              <w:rPr>
                <w:rFonts w:ascii="Times New Roman" w:hAnsi="Times New Roman" w:cs="Times New Roman"/>
                <w:sz w:val="24"/>
                <w:szCs w:val="24"/>
              </w:rPr>
            </w:pPr>
            <w:r w:rsidRPr="007A7BB1">
              <w:rPr>
                <w:rFonts w:ascii="Times New Roman" w:hAnsi="Times New Roman" w:cs="Times New Roman"/>
                <w:sz w:val="24"/>
                <w:szCs w:val="24"/>
              </w:rPr>
              <w:t xml:space="preserve">Необходимо включить выбранную страховую компанию </w:t>
            </w:r>
            <w:proofErr w:type="gramStart"/>
            <w:r w:rsidRPr="007A7BB1">
              <w:rPr>
                <w:rFonts w:ascii="Times New Roman" w:hAnsi="Times New Roman" w:cs="Times New Roman"/>
                <w:sz w:val="24"/>
                <w:szCs w:val="24"/>
              </w:rPr>
              <w:t>ЭБД{</w:t>
            </w:r>
            <w:proofErr w:type="gramEnd"/>
            <w:r w:rsidRPr="007A7BB1">
              <w:rPr>
                <w:rFonts w:ascii="Times New Roman" w:hAnsi="Times New Roman" w:cs="Times New Roman"/>
                <w:sz w:val="24"/>
                <w:szCs w:val="24"/>
              </w:rPr>
              <w:t xml:space="preserve">21}, период покрытия </w:t>
            </w:r>
            <w:proofErr w:type="gramStart"/>
            <w:r w:rsidRPr="007A7BB1">
              <w:rPr>
                <w:rFonts w:ascii="Times New Roman" w:hAnsi="Times New Roman" w:cs="Times New Roman"/>
                <w:sz w:val="24"/>
                <w:szCs w:val="24"/>
              </w:rPr>
              <w:t>ЭБД{</w:t>
            </w:r>
            <w:proofErr w:type="gramEnd"/>
            <w:r w:rsidRPr="007A7BB1">
              <w:rPr>
                <w:rFonts w:ascii="Times New Roman" w:hAnsi="Times New Roman" w:cs="Times New Roman"/>
                <w:sz w:val="24"/>
                <w:szCs w:val="24"/>
              </w:rPr>
              <w:t xml:space="preserve">23}, опции страхования </w:t>
            </w:r>
            <w:proofErr w:type="gramStart"/>
            <w:r w:rsidRPr="007A7BB1">
              <w:rPr>
                <w:rFonts w:ascii="Times New Roman" w:hAnsi="Times New Roman" w:cs="Times New Roman"/>
                <w:sz w:val="24"/>
                <w:szCs w:val="24"/>
              </w:rPr>
              <w:t>ЭБД{</w:t>
            </w:r>
            <w:proofErr w:type="gramEnd"/>
            <w:r w:rsidRPr="007A7BB1">
              <w:rPr>
                <w:rFonts w:ascii="Times New Roman" w:hAnsi="Times New Roman" w:cs="Times New Roman"/>
                <w:sz w:val="24"/>
                <w:szCs w:val="24"/>
              </w:rPr>
              <w:t>22}.</w:t>
            </w:r>
          </w:p>
        </w:tc>
      </w:tr>
      <w:tr w:rsidR="007A7BB1" w:rsidRPr="007A7BB1" w14:paraId="2F49D415" w14:textId="77777777" w:rsidTr="007A7BB1">
        <w:tc>
          <w:tcPr>
            <w:tcW w:w="2263" w:type="dxa"/>
            <w:hideMark/>
          </w:tcPr>
          <w:p w14:paraId="33D9DECF" w14:textId="0D390CEA" w:rsidR="007A7BB1" w:rsidRPr="007A7BB1" w:rsidRDefault="007C173B" w:rsidP="00653A16">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7A7BB1" w:rsidRPr="007A7BB1">
              <w:rPr>
                <w:rFonts w:ascii="Times New Roman" w:hAnsi="Times New Roman" w:cs="Times New Roman"/>
                <w:b/>
                <w:bCs/>
                <w:sz w:val="24"/>
                <w:szCs w:val="24"/>
              </w:rPr>
              <w:t>Требование 10.2</w:t>
            </w:r>
            <w:r>
              <w:rPr>
                <w:rFonts w:ascii="Times New Roman" w:hAnsi="Times New Roman" w:cs="Times New Roman"/>
                <w:b/>
                <w:bCs/>
                <w:sz w:val="24"/>
                <w:szCs w:val="24"/>
                <w:lang w:val="en-US"/>
              </w:rPr>
              <w:t>]</w:t>
            </w:r>
          </w:p>
        </w:tc>
        <w:tc>
          <w:tcPr>
            <w:tcW w:w="7230" w:type="dxa"/>
            <w:hideMark/>
          </w:tcPr>
          <w:p w14:paraId="48458D48" w14:textId="0B13270E" w:rsidR="007A7BB1" w:rsidRPr="007A7BB1" w:rsidRDefault="007A7BB1" w:rsidP="007A7BB1">
            <w:pPr>
              <w:spacing w:after="160" w:line="259" w:lineRule="auto"/>
              <w:rPr>
                <w:rFonts w:ascii="Times New Roman" w:hAnsi="Times New Roman" w:cs="Times New Roman"/>
                <w:sz w:val="24"/>
                <w:szCs w:val="24"/>
              </w:rPr>
            </w:pPr>
            <w:r w:rsidRPr="007A7BB1">
              <w:rPr>
                <w:rFonts w:ascii="Times New Roman" w:hAnsi="Times New Roman" w:cs="Times New Roman"/>
                <w:sz w:val="24"/>
                <w:szCs w:val="24"/>
              </w:rPr>
              <w:t xml:space="preserve">Необходимо включить сумму премии </w:t>
            </w:r>
            <w:proofErr w:type="gramStart"/>
            <w:r w:rsidR="00D234F8">
              <w:rPr>
                <w:rFonts w:ascii="Times New Roman" w:hAnsi="Times New Roman" w:cs="Times New Roman"/>
                <w:sz w:val="24"/>
                <w:szCs w:val="24"/>
              </w:rPr>
              <w:t>ЭБД{</w:t>
            </w:r>
            <w:proofErr w:type="gramEnd"/>
            <w:r w:rsidR="00D234F8">
              <w:rPr>
                <w:rFonts w:ascii="Times New Roman" w:hAnsi="Times New Roman" w:cs="Times New Roman"/>
                <w:sz w:val="24"/>
                <w:szCs w:val="24"/>
              </w:rPr>
              <w:t>26}</w:t>
            </w:r>
            <w:r w:rsidRPr="007A7BB1">
              <w:rPr>
                <w:rFonts w:ascii="Times New Roman" w:hAnsi="Times New Roman" w:cs="Times New Roman"/>
                <w:sz w:val="24"/>
                <w:szCs w:val="24"/>
              </w:rPr>
              <w:t xml:space="preserve">, ID расчёта </w:t>
            </w:r>
            <w:proofErr w:type="gramStart"/>
            <w:r w:rsidRPr="007A7BB1">
              <w:rPr>
                <w:rFonts w:ascii="Times New Roman" w:hAnsi="Times New Roman" w:cs="Times New Roman"/>
                <w:sz w:val="24"/>
                <w:szCs w:val="24"/>
              </w:rPr>
              <w:t>ЭБД{</w:t>
            </w:r>
            <w:proofErr w:type="gramEnd"/>
            <w:r w:rsidRPr="007A7BB1">
              <w:rPr>
                <w:rFonts w:ascii="Times New Roman" w:hAnsi="Times New Roman" w:cs="Times New Roman"/>
                <w:sz w:val="24"/>
                <w:szCs w:val="24"/>
              </w:rPr>
              <w:t>28}.</w:t>
            </w:r>
          </w:p>
        </w:tc>
      </w:tr>
      <w:tr w:rsidR="007A7BB1" w:rsidRPr="007A7BB1" w14:paraId="08F97C75" w14:textId="77777777" w:rsidTr="007A7BB1">
        <w:tc>
          <w:tcPr>
            <w:tcW w:w="2263" w:type="dxa"/>
            <w:hideMark/>
          </w:tcPr>
          <w:p w14:paraId="3E59E3B3" w14:textId="063806B9" w:rsidR="007A7BB1" w:rsidRPr="007A7BB1" w:rsidRDefault="007C173B" w:rsidP="00653A16">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7A7BB1" w:rsidRPr="007A7BB1">
              <w:rPr>
                <w:rFonts w:ascii="Times New Roman" w:hAnsi="Times New Roman" w:cs="Times New Roman"/>
                <w:b/>
                <w:bCs/>
                <w:sz w:val="24"/>
                <w:szCs w:val="24"/>
              </w:rPr>
              <w:t>Требование 10.3</w:t>
            </w:r>
            <w:r>
              <w:rPr>
                <w:rFonts w:ascii="Times New Roman" w:hAnsi="Times New Roman" w:cs="Times New Roman"/>
                <w:b/>
                <w:bCs/>
                <w:sz w:val="24"/>
                <w:szCs w:val="24"/>
                <w:lang w:val="en-US"/>
              </w:rPr>
              <w:t>]</w:t>
            </w:r>
          </w:p>
        </w:tc>
        <w:tc>
          <w:tcPr>
            <w:tcW w:w="7230" w:type="dxa"/>
            <w:hideMark/>
          </w:tcPr>
          <w:p w14:paraId="19811B1A" w14:textId="7CB8362F" w:rsidR="007A7BB1" w:rsidRPr="007A7BB1" w:rsidRDefault="007A7BB1" w:rsidP="007A7BB1">
            <w:pPr>
              <w:spacing w:after="160" w:line="259" w:lineRule="auto"/>
              <w:rPr>
                <w:rFonts w:ascii="Times New Roman" w:hAnsi="Times New Roman" w:cs="Times New Roman"/>
                <w:sz w:val="24"/>
                <w:szCs w:val="24"/>
              </w:rPr>
            </w:pPr>
            <w:r w:rsidRPr="007A7BB1">
              <w:rPr>
                <w:rFonts w:ascii="Times New Roman" w:hAnsi="Times New Roman" w:cs="Times New Roman"/>
                <w:sz w:val="24"/>
                <w:szCs w:val="24"/>
              </w:rPr>
              <w:t xml:space="preserve">Контекст транзакции должен содержать временную метку </w:t>
            </w:r>
            <w:proofErr w:type="gramStart"/>
            <w:r w:rsidR="00F8114C">
              <w:rPr>
                <w:rFonts w:ascii="Times New Roman" w:hAnsi="Times New Roman" w:cs="Times New Roman"/>
                <w:sz w:val="24"/>
                <w:szCs w:val="24"/>
              </w:rPr>
              <w:t>ЭБД{</w:t>
            </w:r>
            <w:proofErr w:type="gramEnd"/>
            <w:r w:rsidR="00F8114C">
              <w:rPr>
                <w:rFonts w:ascii="Times New Roman" w:hAnsi="Times New Roman" w:cs="Times New Roman"/>
                <w:sz w:val="24"/>
                <w:szCs w:val="24"/>
              </w:rPr>
              <w:t>3}</w:t>
            </w:r>
            <w:r w:rsidRPr="007A7BB1">
              <w:rPr>
                <w:rFonts w:ascii="Times New Roman" w:hAnsi="Times New Roman" w:cs="Times New Roman"/>
                <w:sz w:val="24"/>
                <w:szCs w:val="24"/>
              </w:rPr>
              <w:t xml:space="preserve"> и уникальный идентификатор транзакции.</w:t>
            </w:r>
          </w:p>
        </w:tc>
      </w:tr>
      <w:tr w:rsidR="007A7BB1" w:rsidRPr="007A7BB1" w14:paraId="1B6E7AC5" w14:textId="77777777" w:rsidTr="007A7BB1">
        <w:tc>
          <w:tcPr>
            <w:tcW w:w="2263" w:type="dxa"/>
            <w:hideMark/>
          </w:tcPr>
          <w:p w14:paraId="662836F8" w14:textId="3137BE06" w:rsidR="007A7BB1" w:rsidRPr="007A7BB1" w:rsidRDefault="007C173B" w:rsidP="00653A16">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w:t>
            </w:r>
            <w:r w:rsidR="007A7BB1" w:rsidRPr="007A7BB1">
              <w:rPr>
                <w:rFonts w:ascii="Times New Roman" w:hAnsi="Times New Roman" w:cs="Times New Roman"/>
                <w:b/>
                <w:bCs/>
                <w:sz w:val="24"/>
                <w:szCs w:val="24"/>
              </w:rPr>
              <w:t>Требование 10.4</w:t>
            </w:r>
            <w:r>
              <w:rPr>
                <w:rFonts w:ascii="Times New Roman" w:hAnsi="Times New Roman" w:cs="Times New Roman"/>
                <w:b/>
                <w:bCs/>
                <w:sz w:val="24"/>
                <w:szCs w:val="24"/>
                <w:lang w:val="en-US"/>
              </w:rPr>
              <w:t>]</w:t>
            </w:r>
          </w:p>
        </w:tc>
        <w:tc>
          <w:tcPr>
            <w:tcW w:w="7230" w:type="dxa"/>
            <w:hideMark/>
          </w:tcPr>
          <w:p w14:paraId="2FD1B737" w14:textId="77777777" w:rsidR="007A7BB1" w:rsidRPr="007A7BB1" w:rsidRDefault="007A7BB1" w:rsidP="007A7BB1">
            <w:pPr>
              <w:spacing w:after="160" w:line="259" w:lineRule="auto"/>
              <w:rPr>
                <w:rFonts w:ascii="Times New Roman" w:hAnsi="Times New Roman" w:cs="Times New Roman"/>
                <w:sz w:val="24"/>
                <w:szCs w:val="24"/>
              </w:rPr>
            </w:pPr>
            <w:r w:rsidRPr="007A7BB1">
              <w:rPr>
                <w:rFonts w:ascii="Times New Roman" w:hAnsi="Times New Roman" w:cs="Times New Roman"/>
                <w:sz w:val="24"/>
                <w:szCs w:val="24"/>
              </w:rPr>
              <w:t>Все элементы контекста должны быть согласованы и проверены на валидность.</w:t>
            </w:r>
          </w:p>
        </w:tc>
      </w:tr>
    </w:tbl>
    <w:p w14:paraId="5B0BB3BC" w14:textId="77777777" w:rsidR="00070DAF" w:rsidRPr="007A7BB1" w:rsidRDefault="00070DAF" w:rsidP="00E05DCC">
      <w:pPr>
        <w:rPr>
          <w:rFonts w:ascii="Times New Roman" w:hAnsi="Times New Roman" w:cs="Times New Roman"/>
          <w:sz w:val="24"/>
          <w:szCs w:val="24"/>
        </w:rPr>
      </w:pPr>
    </w:p>
    <w:p w14:paraId="4E776A3B" w14:textId="79517413" w:rsidR="00E05DCC" w:rsidRPr="00D41236" w:rsidRDefault="00E05DCC" w:rsidP="007D57BF">
      <w:pPr>
        <w:rPr>
          <w:rFonts w:ascii="Times New Roman" w:hAnsi="Times New Roman" w:cs="Times New Roman"/>
          <w:i/>
          <w:iCs/>
          <w:sz w:val="24"/>
          <w:szCs w:val="24"/>
        </w:rPr>
      </w:pPr>
      <w:r w:rsidRPr="006921FF">
        <w:rPr>
          <w:rFonts w:ascii="Times New Roman" w:hAnsi="Times New Roman" w:cs="Times New Roman"/>
          <w:i/>
          <w:iCs/>
          <w:sz w:val="24"/>
          <w:szCs w:val="24"/>
        </w:rPr>
        <w:t>Шаг</w:t>
      </w:r>
      <w:r w:rsidR="007D57BF" w:rsidRPr="006921FF">
        <w:rPr>
          <w:rFonts w:ascii="Times New Roman" w:hAnsi="Times New Roman" w:cs="Times New Roman"/>
          <w:i/>
          <w:iCs/>
          <w:sz w:val="24"/>
          <w:szCs w:val="24"/>
        </w:rPr>
        <w:t xml:space="preserve"> 11. Предоставление данных о транзакции, запрос генерации платёжной ссылки</w:t>
      </w:r>
    </w:p>
    <w:p w14:paraId="29E89E89" w14:textId="77777777" w:rsidR="006921FF" w:rsidRPr="006921FF" w:rsidRDefault="006921FF" w:rsidP="006921FF">
      <w:pPr>
        <w:rPr>
          <w:rFonts w:ascii="Times New Roman" w:hAnsi="Times New Roman" w:cs="Times New Roman"/>
          <w:sz w:val="24"/>
          <w:szCs w:val="24"/>
        </w:rPr>
      </w:pPr>
      <w:r w:rsidRPr="006921FF">
        <w:rPr>
          <w:rFonts w:ascii="Times New Roman" w:hAnsi="Times New Roman" w:cs="Times New Roman"/>
          <w:sz w:val="24"/>
          <w:szCs w:val="24"/>
        </w:rPr>
        <w:t>Передача данных платёжной системе для создания платёжной ссылки.</w:t>
      </w:r>
    </w:p>
    <w:tbl>
      <w:tblPr>
        <w:tblStyle w:val="ac"/>
        <w:tblW w:w="9493" w:type="dxa"/>
        <w:tblLook w:val="04A0" w:firstRow="1" w:lastRow="0" w:firstColumn="1" w:lastColumn="0" w:noHBand="0" w:noVBand="1"/>
      </w:tblPr>
      <w:tblGrid>
        <w:gridCol w:w="2263"/>
        <w:gridCol w:w="7230"/>
      </w:tblGrid>
      <w:tr w:rsidR="006921FF" w:rsidRPr="006921FF" w14:paraId="286CE5AC" w14:textId="77777777" w:rsidTr="006921FF">
        <w:tc>
          <w:tcPr>
            <w:tcW w:w="2263" w:type="dxa"/>
            <w:shd w:val="clear" w:color="auto" w:fill="E7E6E6" w:themeFill="background2"/>
            <w:hideMark/>
          </w:tcPr>
          <w:p w14:paraId="5C16A5D1" w14:textId="77777777" w:rsidR="006921FF" w:rsidRPr="006921FF" w:rsidRDefault="006921FF" w:rsidP="006921FF">
            <w:pPr>
              <w:spacing w:after="160" w:line="259" w:lineRule="auto"/>
              <w:jc w:val="center"/>
              <w:rPr>
                <w:rFonts w:ascii="Times New Roman" w:hAnsi="Times New Roman" w:cs="Times New Roman"/>
                <w:b/>
                <w:bCs/>
                <w:sz w:val="24"/>
                <w:szCs w:val="24"/>
              </w:rPr>
            </w:pPr>
            <w:r w:rsidRPr="006921FF">
              <w:rPr>
                <w:rFonts w:ascii="Times New Roman" w:hAnsi="Times New Roman" w:cs="Times New Roman"/>
                <w:b/>
                <w:bCs/>
                <w:sz w:val="24"/>
                <w:szCs w:val="24"/>
              </w:rPr>
              <w:t>Номер требования</w:t>
            </w:r>
          </w:p>
        </w:tc>
        <w:tc>
          <w:tcPr>
            <w:tcW w:w="7230" w:type="dxa"/>
            <w:shd w:val="clear" w:color="auto" w:fill="E7E6E6" w:themeFill="background2"/>
            <w:hideMark/>
          </w:tcPr>
          <w:p w14:paraId="6BE417AB" w14:textId="77777777" w:rsidR="006921FF" w:rsidRPr="006921FF" w:rsidRDefault="006921FF" w:rsidP="006921FF">
            <w:pPr>
              <w:spacing w:after="160" w:line="259" w:lineRule="auto"/>
              <w:jc w:val="center"/>
              <w:rPr>
                <w:rFonts w:ascii="Times New Roman" w:hAnsi="Times New Roman" w:cs="Times New Roman"/>
                <w:b/>
                <w:bCs/>
                <w:sz w:val="24"/>
                <w:szCs w:val="24"/>
              </w:rPr>
            </w:pPr>
            <w:r w:rsidRPr="006921FF">
              <w:rPr>
                <w:rFonts w:ascii="Times New Roman" w:hAnsi="Times New Roman" w:cs="Times New Roman"/>
                <w:b/>
                <w:bCs/>
                <w:sz w:val="24"/>
                <w:szCs w:val="24"/>
              </w:rPr>
              <w:t>Описание требования</w:t>
            </w:r>
          </w:p>
        </w:tc>
      </w:tr>
      <w:tr w:rsidR="006921FF" w:rsidRPr="006921FF" w14:paraId="7176458D" w14:textId="77777777" w:rsidTr="006921FF">
        <w:tc>
          <w:tcPr>
            <w:tcW w:w="2263" w:type="dxa"/>
            <w:hideMark/>
          </w:tcPr>
          <w:p w14:paraId="74B3B659" w14:textId="26EDCC31" w:rsidR="006921FF" w:rsidRPr="006921FF" w:rsidRDefault="006921FF" w:rsidP="006921F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6921FF">
              <w:rPr>
                <w:rFonts w:ascii="Times New Roman" w:hAnsi="Times New Roman" w:cs="Times New Roman"/>
                <w:b/>
                <w:bCs/>
                <w:sz w:val="24"/>
                <w:szCs w:val="24"/>
              </w:rPr>
              <w:t>Требование 11</w:t>
            </w:r>
            <w:r>
              <w:rPr>
                <w:rFonts w:ascii="Times New Roman" w:hAnsi="Times New Roman" w:cs="Times New Roman"/>
                <w:b/>
                <w:bCs/>
                <w:sz w:val="24"/>
                <w:szCs w:val="24"/>
                <w:lang w:val="en-US"/>
              </w:rPr>
              <w:t>]</w:t>
            </w:r>
          </w:p>
        </w:tc>
        <w:tc>
          <w:tcPr>
            <w:tcW w:w="7230" w:type="dxa"/>
            <w:hideMark/>
          </w:tcPr>
          <w:p w14:paraId="2D675D62" w14:textId="77777777" w:rsidR="006921FF" w:rsidRPr="006921FF" w:rsidRDefault="006921FF" w:rsidP="006921FF">
            <w:pPr>
              <w:spacing w:after="160" w:line="259" w:lineRule="auto"/>
              <w:rPr>
                <w:rFonts w:ascii="Times New Roman" w:hAnsi="Times New Roman" w:cs="Times New Roman"/>
                <w:sz w:val="24"/>
                <w:szCs w:val="24"/>
              </w:rPr>
            </w:pPr>
            <w:r w:rsidRPr="006921FF">
              <w:rPr>
                <w:rFonts w:ascii="Times New Roman" w:hAnsi="Times New Roman" w:cs="Times New Roman"/>
                <w:sz w:val="24"/>
                <w:szCs w:val="24"/>
              </w:rPr>
              <w:t>Оркестратор должен отправить запрос в сервис платежей с полным контекстом транзакции.</w:t>
            </w:r>
          </w:p>
        </w:tc>
      </w:tr>
      <w:tr w:rsidR="006921FF" w:rsidRPr="006921FF" w14:paraId="05C7FCAD" w14:textId="77777777" w:rsidTr="006921FF">
        <w:tc>
          <w:tcPr>
            <w:tcW w:w="2263" w:type="dxa"/>
            <w:hideMark/>
          </w:tcPr>
          <w:p w14:paraId="615720F7" w14:textId="4396EF52" w:rsidR="006921FF" w:rsidRPr="006921FF" w:rsidRDefault="006921FF" w:rsidP="006921F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6921FF">
              <w:rPr>
                <w:rFonts w:ascii="Times New Roman" w:hAnsi="Times New Roman" w:cs="Times New Roman"/>
                <w:b/>
                <w:bCs/>
                <w:sz w:val="24"/>
                <w:szCs w:val="24"/>
              </w:rPr>
              <w:t>Требование 11.1</w:t>
            </w:r>
            <w:r>
              <w:rPr>
                <w:rFonts w:ascii="Times New Roman" w:hAnsi="Times New Roman" w:cs="Times New Roman"/>
                <w:b/>
                <w:bCs/>
                <w:sz w:val="24"/>
                <w:szCs w:val="24"/>
                <w:lang w:val="en-US"/>
              </w:rPr>
              <w:t>]</w:t>
            </w:r>
          </w:p>
        </w:tc>
        <w:tc>
          <w:tcPr>
            <w:tcW w:w="7230" w:type="dxa"/>
            <w:hideMark/>
          </w:tcPr>
          <w:p w14:paraId="66988F8D" w14:textId="77777777" w:rsidR="006921FF" w:rsidRPr="006921FF" w:rsidRDefault="006921FF" w:rsidP="006921FF">
            <w:pPr>
              <w:spacing w:after="160" w:line="259" w:lineRule="auto"/>
              <w:rPr>
                <w:rFonts w:ascii="Times New Roman" w:hAnsi="Times New Roman" w:cs="Times New Roman"/>
                <w:sz w:val="24"/>
                <w:szCs w:val="24"/>
              </w:rPr>
            </w:pPr>
            <w:r w:rsidRPr="006921FF">
              <w:rPr>
                <w:rFonts w:ascii="Times New Roman" w:hAnsi="Times New Roman" w:cs="Times New Roman"/>
                <w:sz w:val="24"/>
                <w:szCs w:val="24"/>
              </w:rPr>
              <w:t xml:space="preserve">Запрос должен содержать идентификатор клиента </w:t>
            </w:r>
            <w:proofErr w:type="gramStart"/>
            <w:r w:rsidRPr="006921FF">
              <w:rPr>
                <w:rFonts w:ascii="Times New Roman" w:hAnsi="Times New Roman" w:cs="Times New Roman"/>
                <w:sz w:val="24"/>
                <w:szCs w:val="24"/>
              </w:rPr>
              <w:t>ЭБД{</w:t>
            </w:r>
            <w:proofErr w:type="gramEnd"/>
            <w:r w:rsidRPr="006921FF">
              <w:rPr>
                <w:rFonts w:ascii="Times New Roman" w:hAnsi="Times New Roman" w:cs="Times New Roman"/>
                <w:sz w:val="24"/>
                <w:szCs w:val="24"/>
              </w:rPr>
              <w:t xml:space="preserve">1} и его контактные данные </w:t>
            </w:r>
            <w:proofErr w:type="gramStart"/>
            <w:r w:rsidRPr="006921FF">
              <w:rPr>
                <w:rFonts w:ascii="Times New Roman" w:hAnsi="Times New Roman" w:cs="Times New Roman"/>
                <w:sz w:val="24"/>
                <w:szCs w:val="24"/>
              </w:rPr>
              <w:t>ЭБД{</w:t>
            </w:r>
            <w:proofErr w:type="gramEnd"/>
            <w:r w:rsidRPr="006921FF">
              <w:rPr>
                <w:rFonts w:ascii="Times New Roman" w:hAnsi="Times New Roman" w:cs="Times New Roman"/>
                <w:sz w:val="24"/>
                <w:szCs w:val="24"/>
              </w:rPr>
              <w:t>44} (</w:t>
            </w:r>
            <w:proofErr w:type="spellStart"/>
            <w:r w:rsidRPr="006921FF">
              <w:rPr>
                <w:rFonts w:ascii="Times New Roman" w:hAnsi="Times New Roman" w:cs="Times New Roman"/>
                <w:sz w:val="24"/>
                <w:szCs w:val="24"/>
              </w:rPr>
              <w:t>email</w:t>
            </w:r>
            <w:proofErr w:type="spellEnd"/>
            <w:r w:rsidRPr="006921FF">
              <w:rPr>
                <w:rFonts w:ascii="Times New Roman" w:hAnsi="Times New Roman" w:cs="Times New Roman"/>
                <w:sz w:val="24"/>
                <w:szCs w:val="24"/>
              </w:rPr>
              <w:t>/телефон).</w:t>
            </w:r>
          </w:p>
        </w:tc>
      </w:tr>
      <w:tr w:rsidR="006921FF" w:rsidRPr="006921FF" w14:paraId="1F627974" w14:textId="77777777" w:rsidTr="006921FF">
        <w:tc>
          <w:tcPr>
            <w:tcW w:w="2263" w:type="dxa"/>
            <w:hideMark/>
          </w:tcPr>
          <w:p w14:paraId="64353444" w14:textId="0064850B" w:rsidR="006921FF" w:rsidRPr="006921FF" w:rsidRDefault="006921FF" w:rsidP="006921F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6921FF">
              <w:rPr>
                <w:rFonts w:ascii="Times New Roman" w:hAnsi="Times New Roman" w:cs="Times New Roman"/>
                <w:b/>
                <w:bCs/>
                <w:sz w:val="24"/>
                <w:szCs w:val="24"/>
              </w:rPr>
              <w:t>Требование 11.2</w:t>
            </w:r>
            <w:r>
              <w:rPr>
                <w:rFonts w:ascii="Times New Roman" w:hAnsi="Times New Roman" w:cs="Times New Roman"/>
                <w:b/>
                <w:bCs/>
                <w:sz w:val="24"/>
                <w:szCs w:val="24"/>
                <w:lang w:val="en-US"/>
              </w:rPr>
              <w:t>]</w:t>
            </w:r>
          </w:p>
        </w:tc>
        <w:tc>
          <w:tcPr>
            <w:tcW w:w="7230" w:type="dxa"/>
            <w:hideMark/>
          </w:tcPr>
          <w:p w14:paraId="6822F01D" w14:textId="0F7FADEC" w:rsidR="006921FF" w:rsidRPr="006921FF" w:rsidRDefault="006921FF" w:rsidP="006921FF">
            <w:pPr>
              <w:spacing w:after="160" w:line="259" w:lineRule="auto"/>
              <w:rPr>
                <w:rFonts w:ascii="Times New Roman" w:hAnsi="Times New Roman" w:cs="Times New Roman"/>
                <w:sz w:val="24"/>
                <w:szCs w:val="24"/>
              </w:rPr>
            </w:pPr>
            <w:r w:rsidRPr="006921FF">
              <w:rPr>
                <w:rFonts w:ascii="Times New Roman" w:hAnsi="Times New Roman" w:cs="Times New Roman"/>
                <w:sz w:val="24"/>
                <w:szCs w:val="24"/>
              </w:rPr>
              <w:t xml:space="preserve">Запрос должен содержать сумму премии к оплате </w:t>
            </w:r>
            <w:proofErr w:type="gramStart"/>
            <w:r w:rsidR="00D234F8">
              <w:rPr>
                <w:rFonts w:ascii="Times New Roman" w:hAnsi="Times New Roman" w:cs="Times New Roman"/>
                <w:sz w:val="24"/>
                <w:szCs w:val="24"/>
              </w:rPr>
              <w:t>ЭБД{</w:t>
            </w:r>
            <w:proofErr w:type="gramEnd"/>
            <w:r w:rsidR="00D234F8">
              <w:rPr>
                <w:rFonts w:ascii="Times New Roman" w:hAnsi="Times New Roman" w:cs="Times New Roman"/>
                <w:sz w:val="24"/>
                <w:szCs w:val="24"/>
              </w:rPr>
              <w:t>26}</w:t>
            </w:r>
            <w:r w:rsidRPr="006921FF">
              <w:rPr>
                <w:rFonts w:ascii="Times New Roman" w:hAnsi="Times New Roman" w:cs="Times New Roman"/>
                <w:sz w:val="24"/>
                <w:szCs w:val="24"/>
              </w:rPr>
              <w:t>.</w:t>
            </w:r>
          </w:p>
        </w:tc>
      </w:tr>
      <w:tr w:rsidR="006921FF" w:rsidRPr="006921FF" w14:paraId="5CE4A5ED" w14:textId="77777777" w:rsidTr="006921FF">
        <w:tc>
          <w:tcPr>
            <w:tcW w:w="2263" w:type="dxa"/>
            <w:hideMark/>
          </w:tcPr>
          <w:p w14:paraId="1FDA26B7" w14:textId="4F38C62F" w:rsidR="006921FF" w:rsidRPr="006921FF" w:rsidRDefault="006921FF" w:rsidP="006921F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6921FF">
              <w:rPr>
                <w:rFonts w:ascii="Times New Roman" w:hAnsi="Times New Roman" w:cs="Times New Roman"/>
                <w:b/>
                <w:bCs/>
                <w:sz w:val="24"/>
                <w:szCs w:val="24"/>
              </w:rPr>
              <w:t>Требование 11.3</w:t>
            </w:r>
            <w:r>
              <w:rPr>
                <w:rFonts w:ascii="Times New Roman" w:hAnsi="Times New Roman" w:cs="Times New Roman"/>
                <w:b/>
                <w:bCs/>
                <w:sz w:val="24"/>
                <w:szCs w:val="24"/>
                <w:lang w:val="en-US"/>
              </w:rPr>
              <w:t>]</w:t>
            </w:r>
          </w:p>
        </w:tc>
        <w:tc>
          <w:tcPr>
            <w:tcW w:w="7230" w:type="dxa"/>
            <w:hideMark/>
          </w:tcPr>
          <w:p w14:paraId="0F0C1094" w14:textId="77777777" w:rsidR="006921FF" w:rsidRPr="006921FF" w:rsidRDefault="006921FF" w:rsidP="006921FF">
            <w:pPr>
              <w:spacing w:after="160" w:line="259" w:lineRule="auto"/>
              <w:rPr>
                <w:rFonts w:ascii="Times New Roman" w:hAnsi="Times New Roman" w:cs="Times New Roman"/>
                <w:sz w:val="24"/>
                <w:szCs w:val="24"/>
              </w:rPr>
            </w:pPr>
            <w:r w:rsidRPr="006921FF">
              <w:rPr>
                <w:rFonts w:ascii="Times New Roman" w:hAnsi="Times New Roman" w:cs="Times New Roman"/>
                <w:sz w:val="24"/>
                <w:szCs w:val="24"/>
              </w:rPr>
              <w:t xml:space="preserve">Запрос должен содержать данные о выбранном полисе: страховую компанию </w:t>
            </w:r>
            <w:proofErr w:type="gramStart"/>
            <w:r w:rsidRPr="006921FF">
              <w:rPr>
                <w:rFonts w:ascii="Times New Roman" w:hAnsi="Times New Roman" w:cs="Times New Roman"/>
                <w:sz w:val="24"/>
                <w:szCs w:val="24"/>
              </w:rPr>
              <w:t>ЭБД{</w:t>
            </w:r>
            <w:proofErr w:type="gramEnd"/>
            <w:r w:rsidRPr="006921FF">
              <w:rPr>
                <w:rFonts w:ascii="Times New Roman" w:hAnsi="Times New Roman" w:cs="Times New Roman"/>
                <w:sz w:val="24"/>
                <w:szCs w:val="24"/>
              </w:rPr>
              <w:t xml:space="preserve">21}, период покрытия </w:t>
            </w:r>
            <w:proofErr w:type="gramStart"/>
            <w:r w:rsidRPr="006921FF">
              <w:rPr>
                <w:rFonts w:ascii="Times New Roman" w:hAnsi="Times New Roman" w:cs="Times New Roman"/>
                <w:sz w:val="24"/>
                <w:szCs w:val="24"/>
              </w:rPr>
              <w:t>ЭБД{</w:t>
            </w:r>
            <w:proofErr w:type="gramEnd"/>
            <w:r w:rsidRPr="006921FF">
              <w:rPr>
                <w:rFonts w:ascii="Times New Roman" w:hAnsi="Times New Roman" w:cs="Times New Roman"/>
                <w:sz w:val="24"/>
                <w:szCs w:val="24"/>
              </w:rPr>
              <w:t xml:space="preserve">23}, опции КАСКО </w:t>
            </w:r>
            <w:proofErr w:type="gramStart"/>
            <w:r w:rsidRPr="006921FF">
              <w:rPr>
                <w:rFonts w:ascii="Times New Roman" w:hAnsi="Times New Roman" w:cs="Times New Roman"/>
                <w:sz w:val="24"/>
                <w:szCs w:val="24"/>
              </w:rPr>
              <w:t>ЭБД{</w:t>
            </w:r>
            <w:proofErr w:type="gramEnd"/>
            <w:r w:rsidRPr="006921FF">
              <w:rPr>
                <w:rFonts w:ascii="Times New Roman" w:hAnsi="Times New Roman" w:cs="Times New Roman"/>
                <w:sz w:val="24"/>
                <w:szCs w:val="24"/>
              </w:rPr>
              <w:t>22}.</w:t>
            </w:r>
          </w:p>
        </w:tc>
      </w:tr>
      <w:tr w:rsidR="006921FF" w:rsidRPr="006921FF" w14:paraId="5D33D331" w14:textId="77777777" w:rsidTr="006921FF">
        <w:tc>
          <w:tcPr>
            <w:tcW w:w="2263" w:type="dxa"/>
            <w:hideMark/>
          </w:tcPr>
          <w:p w14:paraId="4ABE5CB9" w14:textId="3DA9E52E" w:rsidR="006921FF" w:rsidRPr="006921FF" w:rsidRDefault="006921FF" w:rsidP="006921F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6921FF">
              <w:rPr>
                <w:rFonts w:ascii="Times New Roman" w:hAnsi="Times New Roman" w:cs="Times New Roman"/>
                <w:b/>
                <w:bCs/>
                <w:sz w:val="24"/>
                <w:szCs w:val="24"/>
              </w:rPr>
              <w:t>Требование 11.4</w:t>
            </w:r>
            <w:r>
              <w:rPr>
                <w:rFonts w:ascii="Times New Roman" w:hAnsi="Times New Roman" w:cs="Times New Roman"/>
                <w:b/>
                <w:bCs/>
                <w:sz w:val="24"/>
                <w:szCs w:val="24"/>
                <w:lang w:val="en-US"/>
              </w:rPr>
              <w:t>]</w:t>
            </w:r>
          </w:p>
        </w:tc>
        <w:tc>
          <w:tcPr>
            <w:tcW w:w="7230" w:type="dxa"/>
            <w:hideMark/>
          </w:tcPr>
          <w:p w14:paraId="03F80711" w14:textId="77777777" w:rsidR="006921FF" w:rsidRPr="006921FF" w:rsidRDefault="006921FF" w:rsidP="006921FF">
            <w:pPr>
              <w:spacing w:after="160" w:line="259" w:lineRule="auto"/>
              <w:rPr>
                <w:rFonts w:ascii="Times New Roman" w:hAnsi="Times New Roman" w:cs="Times New Roman"/>
                <w:sz w:val="24"/>
                <w:szCs w:val="24"/>
              </w:rPr>
            </w:pPr>
            <w:r w:rsidRPr="006921FF">
              <w:rPr>
                <w:rFonts w:ascii="Times New Roman" w:hAnsi="Times New Roman" w:cs="Times New Roman"/>
                <w:sz w:val="24"/>
                <w:szCs w:val="24"/>
              </w:rPr>
              <w:t xml:space="preserve">Запрос должен содержать ID расчёта </w:t>
            </w:r>
            <w:proofErr w:type="gramStart"/>
            <w:r w:rsidRPr="006921FF">
              <w:rPr>
                <w:rFonts w:ascii="Times New Roman" w:hAnsi="Times New Roman" w:cs="Times New Roman"/>
                <w:sz w:val="24"/>
                <w:szCs w:val="24"/>
              </w:rPr>
              <w:t>ЭБД{</w:t>
            </w:r>
            <w:proofErr w:type="gramEnd"/>
            <w:r w:rsidRPr="006921FF">
              <w:rPr>
                <w:rFonts w:ascii="Times New Roman" w:hAnsi="Times New Roman" w:cs="Times New Roman"/>
                <w:sz w:val="24"/>
                <w:szCs w:val="24"/>
              </w:rPr>
              <w:t>28} для связи с расчётной информацией.</w:t>
            </w:r>
          </w:p>
        </w:tc>
      </w:tr>
      <w:tr w:rsidR="006921FF" w:rsidRPr="006921FF" w14:paraId="72235FF9" w14:textId="77777777" w:rsidTr="006921FF">
        <w:tc>
          <w:tcPr>
            <w:tcW w:w="2263" w:type="dxa"/>
            <w:hideMark/>
          </w:tcPr>
          <w:p w14:paraId="2839EB99" w14:textId="119355EF" w:rsidR="006921FF" w:rsidRPr="006921FF" w:rsidRDefault="006921FF" w:rsidP="006921FF">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6921FF">
              <w:rPr>
                <w:rFonts w:ascii="Times New Roman" w:hAnsi="Times New Roman" w:cs="Times New Roman"/>
                <w:b/>
                <w:bCs/>
                <w:sz w:val="24"/>
                <w:szCs w:val="24"/>
              </w:rPr>
              <w:t>Требование 11.5</w:t>
            </w:r>
            <w:r>
              <w:rPr>
                <w:rFonts w:ascii="Times New Roman" w:hAnsi="Times New Roman" w:cs="Times New Roman"/>
                <w:b/>
                <w:bCs/>
                <w:sz w:val="24"/>
                <w:szCs w:val="24"/>
                <w:lang w:val="en-US"/>
              </w:rPr>
              <w:t>]</w:t>
            </w:r>
          </w:p>
        </w:tc>
        <w:tc>
          <w:tcPr>
            <w:tcW w:w="7230" w:type="dxa"/>
            <w:hideMark/>
          </w:tcPr>
          <w:p w14:paraId="51101C88" w14:textId="22119413" w:rsidR="006921FF" w:rsidRPr="006921FF" w:rsidRDefault="006921FF" w:rsidP="006921FF">
            <w:pPr>
              <w:spacing w:after="160" w:line="259" w:lineRule="auto"/>
              <w:rPr>
                <w:rFonts w:ascii="Times New Roman" w:hAnsi="Times New Roman" w:cs="Times New Roman"/>
                <w:sz w:val="24"/>
                <w:szCs w:val="24"/>
              </w:rPr>
            </w:pPr>
            <w:r w:rsidRPr="006921FF">
              <w:rPr>
                <w:rFonts w:ascii="Times New Roman" w:hAnsi="Times New Roman" w:cs="Times New Roman"/>
                <w:sz w:val="24"/>
                <w:szCs w:val="24"/>
              </w:rPr>
              <w:t xml:space="preserve">Запрос должен содержать временную метку </w:t>
            </w:r>
            <w:proofErr w:type="gramStart"/>
            <w:r w:rsidR="00F8114C">
              <w:rPr>
                <w:rFonts w:ascii="Times New Roman" w:hAnsi="Times New Roman" w:cs="Times New Roman"/>
                <w:sz w:val="24"/>
                <w:szCs w:val="24"/>
              </w:rPr>
              <w:t>ЭБД{</w:t>
            </w:r>
            <w:proofErr w:type="gramEnd"/>
            <w:r w:rsidR="00F8114C">
              <w:rPr>
                <w:rFonts w:ascii="Times New Roman" w:hAnsi="Times New Roman" w:cs="Times New Roman"/>
                <w:sz w:val="24"/>
                <w:szCs w:val="24"/>
              </w:rPr>
              <w:t>3}</w:t>
            </w:r>
            <w:r w:rsidRPr="006921FF">
              <w:rPr>
                <w:rFonts w:ascii="Times New Roman" w:hAnsi="Times New Roman" w:cs="Times New Roman"/>
                <w:sz w:val="24"/>
                <w:szCs w:val="24"/>
              </w:rPr>
              <w:t xml:space="preserve"> для аудита платежной операции.</w:t>
            </w:r>
          </w:p>
        </w:tc>
      </w:tr>
    </w:tbl>
    <w:p w14:paraId="5F518653" w14:textId="77777777" w:rsidR="00A22789" w:rsidRPr="006921FF" w:rsidRDefault="00A22789" w:rsidP="007D57BF">
      <w:pPr>
        <w:rPr>
          <w:rFonts w:ascii="Times New Roman" w:hAnsi="Times New Roman" w:cs="Times New Roman"/>
          <w:sz w:val="24"/>
          <w:szCs w:val="24"/>
        </w:rPr>
      </w:pPr>
    </w:p>
    <w:p w14:paraId="563330F3" w14:textId="6FD1BF8F" w:rsidR="00E05DCC" w:rsidRPr="00D41236" w:rsidRDefault="00E05DCC" w:rsidP="007D57BF">
      <w:pPr>
        <w:rPr>
          <w:rFonts w:ascii="Times New Roman" w:hAnsi="Times New Roman" w:cs="Times New Roman"/>
          <w:i/>
          <w:iCs/>
          <w:sz w:val="24"/>
          <w:szCs w:val="24"/>
        </w:rPr>
      </w:pPr>
      <w:r w:rsidRPr="00014221">
        <w:rPr>
          <w:rFonts w:ascii="Times New Roman" w:hAnsi="Times New Roman" w:cs="Times New Roman"/>
          <w:i/>
          <w:iCs/>
          <w:sz w:val="24"/>
          <w:szCs w:val="24"/>
        </w:rPr>
        <w:t>Шаг</w:t>
      </w:r>
      <w:r w:rsidR="007D57BF" w:rsidRPr="00014221">
        <w:rPr>
          <w:rFonts w:ascii="Times New Roman" w:hAnsi="Times New Roman" w:cs="Times New Roman"/>
          <w:i/>
          <w:iCs/>
          <w:sz w:val="24"/>
          <w:szCs w:val="24"/>
        </w:rPr>
        <w:t xml:space="preserve"> 12.</w:t>
      </w:r>
      <w:r w:rsidR="00291CD5" w:rsidRPr="00014221">
        <w:rPr>
          <w:rFonts w:ascii="Times New Roman" w:hAnsi="Times New Roman" w:cs="Times New Roman"/>
          <w:i/>
          <w:iCs/>
          <w:sz w:val="24"/>
          <w:szCs w:val="24"/>
        </w:rPr>
        <w:t xml:space="preserve"> </w:t>
      </w:r>
      <w:r w:rsidR="007D57BF" w:rsidRPr="00014221">
        <w:rPr>
          <w:rFonts w:ascii="Times New Roman" w:hAnsi="Times New Roman" w:cs="Times New Roman"/>
          <w:i/>
          <w:iCs/>
          <w:sz w:val="24"/>
          <w:szCs w:val="24"/>
        </w:rPr>
        <w:t>Генерация платёжной ссылки</w:t>
      </w:r>
    </w:p>
    <w:p w14:paraId="67E0C565" w14:textId="77777777" w:rsidR="00014221" w:rsidRPr="00014221" w:rsidRDefault="00014221" w:rsidP="00014221">
      <w:pPr>
        <w:rPr>
          <w:rFonts w:ascii="Times New Roman" w:hAnsi="Times New Roman" w:cs="Times New Roman"/>
          <w:sz w:val="24"/>
          <w:szCs w:val="24"/>
        </w:rPr>
      </w:pPr>
      <w:r w:rsidRPr="00014221">
        <w:rPr>
          <w:rFonts w:ascii="Times New Roman" w:hAnsi="Times New Roman" w:cs="Times New Roman"/>
          <w:sz w:val="24"/>
          <w:szCs w:val="24"/>
        </w:rPr>
        <w:t>Платёжная система создаёт уникальную ссылку для оплаты страховой премии.</w:t>
      </w:r>
    </w:p>
    <w:tbl>
      <w:tblPr>
        <w:tblStyle w:val="ac"/>
        <w:tblW w:w="9493" w:type="dxa"/>
        <w:tblLook w:val="04A0" w:firstRow="1" w:lastRow="0" w:firstColumn="1" w:lastColumn="0" w:noHBand="0" w:noVBand="1"/>
      </w:tblPr>
      <w:tblGrid>
        <w:gridCol w:w="2263"/>
        <w:gridCol w:w="7230"/>
      </w:tblGrid>
      <w:tr w:rsidR="00014221" w:rsidRPr="00014221" w14:paraId="53739CB7" w14:textId="77777777" w:rsidTr="00014221">
        <w:tc>
          <w:tcPr>
            <w:tcW w:w="2263" w:type="dxa"/>
            <w:shd w:val="clear" w:color="auto" w:fill="E7E6E6" w:themeFill="background2"/>
            <w:hideMark/>
          </w:tcPr>
          <w:p w14:paraId="3501A788" w14:textId="77777777" w:rsidR="00014221" w:rsidRPr="00014221" w:rsidRDefault="00014221" w:rsidP="00014221">
            <w:pPr>
              <w:spacing w:after="160" w:line="259" w:lineRule="auto"/>
              <w:jc w:val="center"/>
              <w:rPr>
                <w:rFonts w:ascii="Times New Roman" w:hAnsi="Times New Roman" w:cs="Times New Roman"/>
                <w:b/>
                <w:bCs/>
                <w:sz w:val="24"/>
                <w:szCs w:val="24"/>
              </w:rPr>
            </w:pPr>
            <w:r w:rsidRPr="00014221">
              <w:rPr>
                <w:rFonts w:ascii="Times New Roman" w:hAnsi="Times New Roman" w:cs="Times New Roman"/>
                <w:b/>
                <w:bCs/>
                <w:sz w:val="24"/>
                <w:szCs w:val="24"/>
              </w:rPr>
              <w:t>Номер требования</w:t>
            </w:r>
          </w:p>
        </w:tc>
        <w:tc>
          <w:tcPr>
            <w:tcW w:w="7230" w:type="dxa"/>
            <w:shd w:val="clear" w:color="auto" w:fill="E7E6E6" w:themeFill="background2"/>
            <w:hideMark/>
          </w:tcPr>
          <w:p w14:paraId="1B84DF34" w14:textId="77777777" w:rsidR="00014221" w:rsidRPr="00014221" w:rsidRDefault="00014221" w:rsidP="00014221">
            <w:pPr>
              <w:spacing w:after="160" w:line="259" w:lineRule="auto"/>
              <w:jc w:val="center"/>
              <w:rPr>
                <w:rFonts w:ascii="Times New Roman" w:hAnsi="Times New Roman" w:cs="Times New Roman"/>
                <w:b/>
                <w:bCs/>
                <w:sz w:val="24"/>
                <w:szCs w:val="24"/>
              </w:rPr>
            </w:pPr>
            <w:r w:rsidRPr="00014221">
              <w:rPr>
                <w:rFonts w:ascii="Times New Roman" w:hAnsi="Times New Roman" w:cs="Times New Roman"/>
                <w:b/>
                <w:bCs/>
                <w:sz w:val="24"/>
                <w:szCs w:val="24"/>
              </w:rPr>
              <w:t>Описание требования</w:t>
            </w:r>
          </w:p>
        </w:tc>
      </w:tr>
      <w:tr w:rsidR="00014221" w:rsidRPr="00014221" w14:paraId="70C88C71" w14:textId="77777777" w:rsidTr="00014221">
        <w:tc>
          <w:tcPr>
            <w:tcW w:w="2263" w:type="dxa"/>
            <w:hideMark/>
          </w:tcPr>
          <w:p w14:paraId="154FF59F" w14:textId="1AC70AF7" w:rsidR="00014221" w:rsidRPr="00014221" w:rsidRDefault="00014221" w:rsidP="0001422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014221">
              <w:rPr>
                <w:rFonts w:ascii="Times New Roman" w:hAnsi="Times New Roman" w:cs="Times New Roman"/>
                <w:b/>
                <w:bCs/>
                <w:sz w:val="24"/>
                <w:szCs w:val="24"/>
              </w:rPr>
              <w:t>Требование 12</w:t>
            </w:r>
            <w:r>
              <w:rPr>
                <w:rFonts w:ascii="Times New Roman" w:hAnsi="Times New Roman" w:cs="Times New Roman"/>
                <w:b/>
                <w:bCs/>
                <w:sz w:val="24"/>
                <w:szCs w:val="24"/>
                <w:lang w:val="en-US"/>
              </w:rPr>
              <w:t>]</w:t>
            </w:r>
          </w:p>
        </w:tc>
        <w:tc>
          <w:tcPr>
            <w:tcW w:w="7230" w:type="dxa"/>
            <w:hideMark/>
          </w:tcPr>
          <w:p w14:paraId="378E7FC5" w14:textId="77777777" w:rsidR="00014221" w:rsidRPr="00014221" w:rsidRDefault="00014221" w:rsidP="00014221">
            <w:pPr>
              <w:spacing w:after="160" w:line="259" w:lineRule="auto"/>
              <w:rPr>
                <w:rFonts w:ascii="Times New Roman" w:hAnsi="Times New Roman" w:cs="Times New Roman"/>
                <w:sz w:val="24"/>
                <w:szCs w:val="24"/>
              </w:rPr>
            </w:pPr>
            <w:r w:rsidRPr="00014221">
              <w:rPr>
                <w:rFonts w:ascii="Times New Roman" w:hAnsi="Times New Roman" w:cs="Times New Roman"/>
                <w:sz w:val="24"/>
                <w:szCs w:val="24"/>
              </w:rPr>
              <w:t>Сервис платежей должен создать уникальную платёжную ссылку на основе данных контекста транзакции.</w:t>
            </w:r>
          </w:p>
        </w:tc>
      </w:tr>
      <w:tr w:rsidR="00014221" w:rsidRPr="00014221" w14:paraId="45A302CD" w14:textId="77777777" w:rsidTr="00014221">
        <w:tc>
          <w:tcPr>
            <w:tcW w:w="2263" w:type="dxa"/>
            <w:hideMark/>
          </w:tcPr>
          <w:p w14:paraId="58C0D01F" w14:textId="4C86D176" w:rsidR="00014221" w:rsidRPr="00014221" w:rsidRDefault="00014221" w:rsidP="0001422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014221">
              <w:rPr>
                <w:rFonts w:ascii="Times New Roman" w:hAnsi="Times New Roman" w:cs="Times New Roman"/>
                <w:b/>
                <w:bCs/>
                <w:sz w:val="24"/>
                <w:szCs w:val="24"/>
              </w:rPr>
              <w:t>Требование 12.1</w:t>
            </w:r>
            <w:r>
              <w:rPr>
                <w:rFonts w:ascii="Times New Roman" w:hAnsi="Times New Roman" w:cs="Times New Roman"/>
                <w:b/>
                <w:bCs/>
                <w:sz w:val="24"/>
                <w:szCs w:val="24"/>
                <w:lang w:val="en-US"/>
              </w:rPr>
              <w:t>]</w:t>
            </w:r>
          </w:p>
        </w:tc>
        <w:tc>
          <w:tcPr>
            <w:tcW w:w="7230" w:type="dxa"/>
            <w:hideMark/>
          </w:tcPr>
          <w:p w14:paraId="77FD25E0" w14:textId="1D81FCE1" w:rsidR="00014221" w:rsidRPr="00014221" w:rsidRDefault="00014221" w:rsidP="00014221">
            <w:pPr>
              <w:spacing w:after="160" w:line="259" w:lineRule="auto"/>
              <w:rPr>
                <w:rFonts w:ascii="Times New Roman" w:hAnsi="Times New Roman" w:cs="Times New Roman"/>
                <w:sz w:val="24"/>
                <w:szCs w:val="24"/>
              </w:rPr>
            </w:pPr>
            <w:r w:rsidRPr="00014221">
              <w:rPr>
                <w:rFonts w:ascii="Times New Roman" w:hAnsi="Times New Roman" w:cs="Times New Roman"/>
                <w:sz w:val="24"/>
                <w:szCs w:val="24"/>
              </w:rPr>
              <w:t xml:space="preserve">Платёжная ссылка должна содержать закодированную информацию о сумме платежа </w:t>
            </w:r>
            <w:proofErr w:type="gramStart"/>
            <w:r w:rsidR="00D234F8">
              <w:rPr>
                <w:rFonts w:ascii="Times New Roman" w:hAnsi="Times New Roman" w:cs="Times New Roman"/>
                <w:sz w:val="24"/>
                <w:szCs w:val="24"/>
              </w:rPr>
              <w:t>ЭБД{</w:t>
            </w:r>
            <w:proofErr w:type="gramEnd"/>
            <w:r w:rsidR="00D234F8">
              <w:rPr>
                <w:rFonts w:ascii="Times New Roman" w:hAnsi="Times New Roman" w:cs="Times New Roman"/>
                <w:sz w:val="24"/>
                <w:szCs w:val="24"/>
              </w:rPr>
              <w:t>26}</w:t>
            </w:r>
            <w:r w:rsidRPr="00014221">
              <w:rPr>
                <w:rFonts w:ascii="Times New Roman" w:hAnsi="Times New Roman" w:cs="Times New Roman"/>
                <w:sz w:val="24"/>
                <w:szCs w:val="24"/>
              </w:rPr>
              <w:t xml:space="preserve"> и идентификаторе клиента </w:t>
            </w:r>
            <w:proofErr w:type="gramStart"/>
            <w:r w:rsidRPr="00014221">
              <w:rPr>
                <w:rFonts w:ascii="Times New Roman" w:hAnsi="Times New Roman" w:cs="Times New Roman"/>
                <w:sz w:val="24"/>
                <w:szCs w:val="24"/>
              </w:rPr>
              <w:t>ЭБД{</w:t>
            </w:r>
            <w:proofErr w:type="gramEnd"/>
            <w:r w:rsidRPr="00014221">
              <w:rPr>
                <w:rFonts w:ascii="Times New Roman" w:hAnsi="Times New Roman" w:cs="Times New Roman"/>
                <w:sz w:val="24"/>
                <w:szCs w:val="24"/>
              </w:rPr>
              <w:t>1}.</w:t>
            </w:r>
          </w:p>
        </w:tc>
      </w:tr>
      <w:tr w:rsidR="00014221" w:rsidRPr="00014221" w14:paraId="02CDACE2" w14:textId="77777777" w:rsidTr="00014221">
        <w:tc>
          <w:tcPr>
            <w:tcW w:w="2263" w:type="dxa"/>
            <w:hideMark/>
          </w:tcPr>
          <w:p w14:paraId="19AF5934" w14:textId="34C81694" w:rsidR="00014221" w:rsidRPr="00014221" w:rsidRDefault="004B4C2A" w:rsidP="0001422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014221" w:rsidRPr="00014221">
              <w:rPr>
                <w:rFonts w:ascii="Times New Roman" w:hAnsi="Times New Roman" w:cs="Times New Roman"/>
                <w:b/>
                <w:bCs/>
                <w:sz w:val="24"/>
                <w:szCs w:val="24"/>
              </w:rPr>
              <w:t>Требование 12.2</w:t>
            </w:r>
            <w:r>
              <w:rPr>
                <w:rFonts w:ascii="Times New Roman" w:hAnsi="Times New Roman" w:cs="Times New Roman"/>
                <w:b/>
                <w:bCs/>
                <w:sz w:val="24"/>
                <w:szCs w:val="24"/>
                <w:lang w:val="en-US"/>
              </w:rPr>
              <w:t>]</w:t>
            </w:r>
          </w:p>
        </w:tc>
        <w:tc>
          <w:tcPr>
            <w:tcW w:w="7230" w:type="dxa"/>
            <w:hideMark/>
          </w:tcPr>
          <w:p w14:paraId="76FDD47D" w14:textId="77777777" w:rsidR="00014221" w:rsidRPr="00014221" w:rsidRDefault="00014221" w:rsidP="00014221">
            <w:pPr>
              <w:spacing w:after="160" w:line="259" w:lineRule="auto"/>
              <w:rPr>
                <w:rFonts w:ascii="Times New Roman" w:hAnsi="Times New Roman" w:cs="Times New Roman"/>
                <w:sz w:val="24"/>
                <w:szCs w:val="24"/>
              </w:rPr>
            </w:pPr>
            <w:r w:rsidRPr="00014221">
              <w:rPr>
                <w:rFonts w:ascii="Times New Roman" w:hAnsi="Times New Roman" w:cs="Times New Roman"/>
                <w:sz w:val="24"/>
                <w:szCs w:val="24"/>
              </w:rPr>
              <w:t xml:space="preserve">Платёжная ссылка должна быть привязана к ID расчёта </w:t>
            </w:r>
            <w:proofErr w:type="gramStart"/>
            <w:r w:rsidRPr="00014221">
              <w:rPr>
                <w:rFonts w:ascii="Times New Roman" w:hAnsi="Times New Roman" w:cs="Times New Roman"/>
                <w:sz w:val="24"/>
                <w:szCs w:val="24"/>
              </w:rPr>
              <w:t>ЭБД{</w:t>
            </w:r>
            <w:proofErr w:type="gramEnd"/>
            <w:r w:rsidRPr="00014221">
              <w:rPr>
                <w:rFonts w:ascii="Times New Roman" w:hAnsi="Times New Roman" w:cs="Times New Roman"/>
                <w:sz w:val="24"/>
                <w:szCs w:val="24"/>
              </w:rPr>
              <w:t>28} для отслеживания соответствия платежа и полиса.</w:t>
            </w:r>
          </w:p>
        </w:tc>
      </w:tr>
      <w:tr w:rsidR="00014221" w:rsidRPr="00014221" w14:paraId="220BCFDF" w14:textId="77777777" w:rsidTr="00014221">
        <w:tc>
          <w:tcPr>
            <w:tcW w:w="2263" w:type="dxa"/>
            <w:hideMark/>
          </w:tcPr>
          <w:p w14:paraId="276E1C1D" w14:textId="58510BAE" w:rsidR="00014221" w:rsidRPr="00014221" w:rsidRDefault="004B4C2A" w:rsidP="0001422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014221" w:rsidRPr="00014221">
              <w:rPr>
                <w:rFonts w:ascii="Times New Roman" w:hAnsi="Times New Roman" w:cs="Times New Roman"/>
                <w:b/>
                <w:bCs/>
                <w:sz w:val="24"/>
                <w:szCs w:val="24"/>
              </w:rPr>
              <w:t>Требование 12.3</w:t>
            </w:r>
            <w:r>
              <w:rPr>
                <w:rFonts w:ascii="Times New Roman" w:hAnsi="Times New Roman" w:cs="Times New Roman"/>
                <w:b/>
                <w:bCs/>
                <w:sz w:val="24"/>
                <w:szCs w:val="24"/>
                <w:lang w:val="en-US"/>
              </w:rPr>
              <w:t>]</w:t>
            </w:r>
          </w:p>
        </w:tc>
        <w:tc>
          <w:tcPr>
            <w:tcW w:w="7230" w:type="dxa"/>
            <w:hideMark/>
          </w:tcPr>
          <w:p w14:paraId="46395F5A" w14:textId="77777777" w:rsidR="00014221" w:rsidRPr="00014221" w:rsidRDefault="00014221" w:rsidP="00014221">
            <w:pPr>
              <w:spacing w:after="160" w:line="259" w:lineRule="auto"/>
              <w:rPr>
                <w:rFonts w:ascii="Times New Roman" w:hAnsi="Times New Roman" w:cs="Times New Roman"/>
                <w:sz w:val="24"/>
                <w:szCs w:val="24"/>
              </w:rPr>
            </w:pPr>
            <w:r w:rsidRPr="00014221">
              <w:rPr>
                <w:rFonts w:ascii="Times New Roman" w:hAnsi="Times New Roman" w:cs="Times New Roman"/>
                <w:sz w:val="24"/>
                <w:szCs w:val="24"/>
              </w:rPr>
              <w:t>Платёжная ссылка должна содержать параметры маршрутизации для возврата на портал после успешной оплаты.</w:t>
            </w:r>
          </w:p>
        </w:tc>
      </w:tr>
      <w:tr w:rsidR="00014221" w:rsidRPr="00014221" w14:paraId="50D2191E" w14:textId="77777777" w:rsidTr="00014221">
        <w:tc>
          <w:tcPr>
            <w:tcW w:w="2263" w:type="dxa"/>
            <w:hideMark/>
          </w:tcPr>
          <w:p w14:paraId="3A325F20" w14:textId="246E9A60" w:rsidR="00014221" w:rsidRPr="00014221" w:rsidRDefault="004B4C2A" w:rsidP="0001422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014221" w:rsidRPr="00014221">
              <w:rPr>
                <w:rFonts w:ascii="Times New Roman" w:hAnsi="Times New Roman" w:cs="Times New Roman"/>
                <w:b/>
                <w:bCs/>
                <w:sz w:val="24"/>
                <w:szCs w:val="24"/>
              </w:rPr>
              <w:t>Требование 12.4</w:t>
            </w:r>
            <w:r>
              <w:rPr>
                <w:rFonts w:ascii="Times New Roman" w:hAnsi="Times New Roman" w:cs="Times New Roman"/>
                <w:b/>
                <w:bCs/>
                <w:sz w:val="24"/>
                <w:szCs w:val="24"/>
                <w:lang w:val="en-US"/>
              </w:rPr>
              <w:t>]</w:t>
            </w:r>
          </w:p>
        </w:tc>
        <w:tc>
          <w:tcPr>
            <w:tcW w:w="7230" w:type="dxa"/>
            <w:hideMark/>
          </w:tcPr>
          <w:p w14:paraId="3978228C" w14:textId="77777777" w:rsidR="00014221" w:rsidRPr="00014221" w:rsidRDefault="00014221" w:rsidP="00014221">
            <w:pPr>
              <w:spacing w:after="160" w:line="259" w:lineRule="auto"/>
              <w:rPr>
                <w:rFonts w:ascii="Times New Roman" w:hAnsi="Times New Roman" w:cs="Times New Roman"/>
                <w:sz w:val="24"/>
                <w:szCs w:val="24"/>
              </w:rPr>
            </w:pPr>
            <w:r w:rsidRPr="00014221">
              <w:rPr>
                <w:rFonts w:ascii="Times New Roman" w:hAnsi="Times New Roman" w:cs="Times New Roman"/>
                <w:sz w:val="24"/>
                <w:szCs w:val="24"/>
              </w:rPr>
              <w:t xml:space="preserve">Необходимо установить время жизни платёжной ссылки (например, 24 часа) с меткой времени </w:t>
            </w:r>
            <w:proofErr w:type="gramStart"/>
            <w:r w:rsidRPr="00014221">
              <w:rPr>
                <w:rFonts w:ascii="Times New Roman" w:hAnsi="Times New Roman" w:cs="Times New Roman"/>
                <w:sz w:val="24"/>
                <w:szCs w:val="24"/>
              </w:rPr>
              <w:t>ЭБД{</w:t>
            </w:r>
            <w:proofErr w:type="gramEnd"/>
            <w:r w:rsidRPr="00014221">
              <w:rPr>
                <w:rFonts w:ascii="Times New Roman" w:hAnsi="Times New Roman" w:cs="Times New Roman"/>
                <w:sz w:val="24"/>
                <w:szCs w:val="24"/>
              </w:rPr>
              <w:t>3}.</w:t>
            </w:r>
          </w:p>
        </w:tc>
      </w:tr>
    </w:tbl>
    <w:p w14:paraId="2CF10F5F" w14:textId="77777777" w:rsidR="00C41766" w:rsidRPr="00014221" w:rsidRDefault="00C41766" w:rsidP="007D57BF">
      <w:pPr>
        <w:rPr>
          <w:rFonts w:ascii="Times New Roman" w:hAnsi="Times New Roman" w:cs="Times New Roman"/>
          <w:sz w:val="24"/>
          <w:szCs w:val="24"/>
        </w:rPr>
      </w:pPr>
    </w:p>
    <w:p w14:paraId="04E9BA1D" w14:textId="013C07E0" w:rsidR="00E05DCC" w:rsidRPr="00D41236" w:rsidRDefault="00E05DCC" w:rsidP="00E05DCC">
      <w:pPr>
        <w:rPr>
          <w:rFonts w:ascii="Times New Roman" w:hAnsi="Times New Roman" w:cs="Times New Roman"/>
          <w:i/>
          <w:iCs/>
          <w:sz w:val="24"/>
          <w:szCs w:val="24"/>
        </w:rPr>
      </w:pPr>
      <w:r w:rsidRPr="008F25A4">
        <w:rPr>
          <w:rFonts w:ascii="Times New Roman" w:hAnsi="Times New Roman" w:cs="Times New Roman"/>
          <w:i/>
          <w:iCs/>
          <w:sz w:val="24"/>
          <w:szCs w:val="24"/>
        </w:rPr>
        <w:t>Шаг</w:t>
      </w:r>
      <w:r w:rsidR="00291CD5" w:rsidRPr="008F25A4">
        <w:rPr>
          <w:rFonts w:ascii="Times New Roman" w:hAnsi="Times New Roman" w:cs="Times New Roman"/>
          <w:i/>
          <w:iCs/>
          <w:sz w:val="24"/>
          <w:szCs w:val="24"/>
        </w:rPr>
        <w:t xml:space="preserve"> 13. Возврат платёжной ссылки</w:t>
      </w:r>
    </w:p>
    <w:p w14:paraId="7EF5AD59" w14:textId="77777777" w:rsidR="008F25A4" w:rsidRPr="008F25A4" w:rsidRDefault="008F25A4" w:rsidP="008F25A4">
      <w:pPr>
        <w:rPr>
          <w:rFonts w:ascii="Times New Roman" w:hAnsi="Times New Roman" w:cs="Times New Roman"/>
          <w:sz w:val="24"/>
          <w:szCs w:val="24"/>
        </w:rPr>
      </w:pPr>
      <w:r w:rsidRPr="008F25A4">
        <w:rPr>
          <w:rFonts w:ascii="Times New Roman" w:hAnsi="Times New Roman" w:cs="Times New Roman"/>
          <w:sz w:val="24"/>
          <w:szCs w:val="24"/>
        </w:rPr>
        <w:t>Платёжная система возвращает сгенерированную ссылку оркестратору для передачи клиенту.</w:t>
      </w:r>
    </w:p>
    <w:tbl>
      <w:tblPr>
        <w:tblStyle w:val="ac"/>
        <w:tblW w:w="9493" w:type="dxa"/>
        <w:tblLook w:val="04A0" w:firstRow="1" w:lastRow="0" w:firstColumn="1" w:lastColumn="0" w:noHBand="0" w:noVBand="1"/>
      </w:tblPr>
      <w:tblGrid>
        <w:gridCol w:w="2263"/>
        <w:gridCol w:w="7230"/>
      </w:tblGrid>
      <w:tr w:rsidR="008F25A4" w:rsidRPr="008F25A4" w14:paraId="591F39AC" w14:textId="77777777" w:rsidTr="008F25A4">
        <w:tc>
          <w:tcPr>
            <w:tcW w:w="2263" w:type="dxa"/>
            <w:shd w:val="clear" w:color="auto" w:fill="E7E6E6" w:themeFill="background2"/>
            <w:hideMark/>
          </w:tcPr>
          <w:p w14:paraId="32083ADA" w14:textId="77777777" w:rsidR="008F25A4" w:rsidRPr="008F25A4" w:rsidRDefault="008F25A4" w:rsidP="008F25A4">
            <w:pPr>
              <w:spacing w:after="160" w:line="259" w:lineRule="auto"/>
              <w:jc w:val="center"/>
              <w:rPr>
                <w:rFonts w:ascii="Times New Roman" w:hAnsi="Times New Roman" w:cs="Times New Roman"/>
                <w:b/>
                <w:bCs/>
                <w:sz w:val="24"/>
                <w:szCs w:val="24"/>
              </w:rPr>
            </w:pPr>
            <w:r w:rsidRPr="008F25A4">
              <w:rPr>
                <w:rFonts w:ascii="Times New Roman" w:hAnsi="Times New Roman" w:cs="Times New Roman"/>
                <w:b/>
                <w:bCs/>
                <w:sz w:val="24"/>
                <w:szCs w:val="24"/>
              </w:rPr>
              <w:lastRenderedPageBreak/>
              <w:t>Номер требования</w:t>
            </w:r>
          </w:p>
        </w:tc>
        <w:tc>
          <w:tcPr>
            <w:tcW w:w="7230" w:type="dxa"/>
            <w:shd w:val="clear" w:color="auto" w:fill="E7E6E6" w:themeFill="background2"/>
            <w:hideMark/>
          </w:tcPr>
          <w:p w14:paraId="00C67911" w14:textId="77777777" w:rsidR="008F25A4" w:rsidRPr="008F25A4" w:rsidRDefault="008F25A4" w:rsidP="008F25A4">
            <w:pPr>
              <w:spacing w:after="160" w:line="259" w:lineRule="auto"/>
              <w:jc w:val="center"/>
              <w:rPr>
                <w:rFonts w:ascii="Times New Roman" w:hAnsi="Times New Roman" w:cs="Times New Roman"/>
                <w:b/>
                <w:bCs/>
                <w:sz w:val="24"/>
                <w:szCs w:val="24"/>
              </w:rPr>
            </w:pPr>
            <w:r w:rsidRPr="008F25A4">
              <w:rPr>
                <w:rFonts w:ascii="Times New Roman" w:hAnsi="Times New Roman" w:cs="Times New Roman"/>
                <w:b/>
                <w:bCs/>
                <w:sz w:val="24"/>
                <w:szCs w:val="24"/>
              </w:rPr>
              <w:t>Описание требования</w:t>
            </w:r>
          </w:p>
        </w:tc>
      </w:tr>
      <w:tr w:rsidR="008F25A4" w:rsidRPr="008F25A4" w14:paraId="0D4184AA" w14:textId="77777777" w:rsidTr="008F25A4">
        <w:tc>
          <w:tcPr>
            <w:tcW w:w="2263" w:type="dxa"/>
            <w:hideMark/>
          </w:tcPr>
          <w:p w14:paraId="1DF453AE" w14:textId="791A6F8D" w:rsidR="008F25A4" w:rsidRPr="008F25A4" w:rsidRDefault="008F25A4" w:rsidP="008F25A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F25A4">
              <w:rPr>
                <w:rFonts w:ascii="Times New Roman" w:hAnsi="Times New Roman" w:cs="Times New Roman"/>
                <w:b/>
                <w:bCs/>
                <w:sz w:val="24"/>
                <w:szCs w:val="24"/>
              </w:rPr>
              <w:t>Требование 13</w:t>
            </w:r>
            <w:r>
              <w:rPr>
                <w:rFonts w:ascii="Times New Roman" w:hAnsi="Times New Roman" w:cs="Times New Roman"/>
                <w:b/>
                <w:bCs/>
                <w:sz w:val="24"/>
                <w:szCs w:val="24"/>
                <w:lang w:val="en-US"/>
              </w:rPr>
              <w:t>]</w:t>
            </w:r>
          </w:p>
        </w:tc>
        <w:tc>
          <w:tcPr>
            <w:tcW w:w="7230" w:type="dxa"/>
            <w:hideMark/>
          </w:tcPr>
          <w:p w14:paraId="413AF122" w14:textId="77777777" w:rsidR="008F25A4" w:rsidRPr="008F25A4" w:rsidRDefault="008F25A4" w:rsidP="008F25A4">
            <w:pPr>
              <w:spacing w:after="160" w:line="259" w:lineRule="auto"/>
              <w:rPr>
                <w:rFonts w:ascii="Times New Roman" w:hAnsi="Times New Roman" w:cs="Times New Roman"/>
                <w:sz w:val="24"/>
                <w:szCs w:val="24"/>
              </w:rPr>
            </w:pPr>
            <w:r w:rsidRPr="008F25A4">
              <w:rPr>
                <w:rFonts w:ascii="Times New Roman" w:hAnsi="Times New Roman" w:cs="Times New Roman"/>
                <w:sz w:val="24"/>
                <w:szCs w:val="24"/>
              </w:rPr>
              <w:t>Сервис платежей должен вернуть сгенерированную платёжную ссылку оркестратору.</w:t>
            </w:r>
          </w:p>
        </w:tc>
      </w:tr>
      <w:tr w:rsidR="008F25A4" w:rsidRPr="008F25A4" w14:paraId="55F8DE5C" w14:textId="77777777" w:rsidTr="008F25A4">
        <w:tc>
          <w:tcPr>
            <w:tcW w:w="2263" w:type="dxa"/>
            <w:hideMark/>
          </w:tcPr>
          <w:p w14:paraId="258B2309" w14:textId="7111F772" w:rsidR="008F25A4" w:rsidRPr="008F25A4" w:rsidRDefault="008F25A4" w:rsidP="008F25A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F25A4">
              <w:rPr>
                <w:rFonts w:ascii="Times New Roman" w:hAnsi="Times New Roman" w:cs="Times New Roman"/>
                <w:b/>
                <w:bCs/>
                <w:sz w:val="24"/>
                <w:szCs w:val="24"/>
              </w:rPr>
              <w:t>Требование 13.1</w:t>
            </w:r>
            <w:r>
              <w:rPr>
                <w:rFonts w:ascii="Times New Roman" w:hAnsi="Times New Roman" w:cs="Times New Roman"/>
                <w:b/>
                <w:bCs/>
                <w:sz w:val="24"/>
                <w:szCs w:val="24"/>
                <w:lang w:val="en-US"/>
              </w:rPr>
              <w:t>]</w:t>
            </w:r>
          </w:p>
        </w:tc>
        <w:tc>
          <w:tcPr>
            <w:tcW w:w="7230" w:type="dxa"/>
            <w:hideMark/>
          </w:tcPr>
          <w:p w14:paraId="65CBC95D" w14:textId="77777777" w:rsidR="008F25A4" w:rsidRPr="008F25A4" w:rsidRDefault="008F25A4" w:rsidP="008F25A4">
            <w:pPr>
              <w:spacing w:after="160" w:line="259" w:lineRule="auto"/>
              <w:rPr>
                <w:rFonts w:ascii="Times New Roman" w:hAnsi="Times New Roman" w:cs="Times New Roman"/>
                <w:sz w:val="24"/>
                <w:szCs w:val="24"/>
              </w:rPr>
            </w:pPr>
            <w:r w:rsidRPr="008F25A4">
              <w:rPr>
                <w:rFonts w:ascii="Times New Roman" w:hAnsi="Times New Roman" w:cs="Times New Roman"/>
                <w:sz w:val="24"/>
                <w:szCs w:val="24"/>
              </w:rPr>
              <w:t>Ответ должен содержать саму платёжную ссылку и её идентификатор для отслеживания.</w:t>
            </w:r>
          </w:p>
        </w:tc>
      </w:tr>
      <w:tr w:rsidR="008F25A4" w:rsidRPr="008F25A4" w14:paraId="67F00F4E" w14:textId="77777777" w:rsidTr="008F25A4">
        <w:tc>
          <w:tcPr>
            <w:tcW w:w="2263" w:type="dxa"/>
            <w:hideMark/>
          </w:tcPr>
          <w:p w14:paraId="477746A3" w14:textId="3BDD5ACE" w:rsidR="008F25A4" w:rsidRPr="008F25A4" w:rsidRDefault="008F25A4" w:rsidP="008F25A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F25A4">
              <w:rPr>
                <w:rFonts w:ascii="Times New Roman" w:hAnsi="Times New Roman" w:cs="Times New Roman"/>
                <w:b/>
                <w:bCs/>
                <w:sz w:val="24"/>
                <w:szCs w:val="24"/>
              </w:rPr>
              <w:t>Требование 13.2</w:t>
            </w:r>
            <w:r>
              <w:rPr>
                <w:rFonts w:ascii="Times New Roman" w:hAnsi="Times New Roman" w:cs="Times New Roman"/>
                <w:b/>
                <w:bCs/>
                <w:sz w:val="24"/>
                <w:szCs w:val="24"/>
                <w:lang w:val="en-US"/>
              </w:rPr>
              <w:t>]</w:t>
            </w:r>
          </w:p>
        </w:tc>
        <w:tc>
          <w:tcPr>
            <w:tcW w:w="7230" w:type="dxa"/>
            <w:hideMark/>
          </w:tcPr>
          <w:p w14:paraId="45DDC58A" w14:textId="77777777" w:rsidR="008F25A4" w:rsidRPr="008F25A4" w:rsidRDefault="008F25A4" w:rsidP="008F25A4">
            <w:pPr>
              <w:spacing w:after="160" w:line="259" w:lineRule="auto"/>
              <w:rPr>
                <w:rFonts w:ascii="Times New Roman" w:hAnsi="Times New Roman" w:cs="Times New Roman"/>
                <w:sz w:val="24"/>
                <w:szCs w:val="24"/>
              </w:rPr>
            </w:pPr>
            <w:r w:rsidRPr="008F25A4">
              <w:rPr>
                <w:rFonts w:ascii="Times New Roman" w:hAnsi="Times New Roman" w:cs="Times New Roman"/>
                <w:sz w:val="24"/>
                <w:szCs w:val="24"/>
              </w:rPr>
              <w:t xml:space="preserve">Ответ должен содержать временную метку создания ссылки </w:t>
            </w:r>
            <w:proofErr w:type="gramStart"/>
            <w:r w:rsidRPr="008F25A4">
              <w:rPr>
                <w:rFonts w:ascii="Times New Roman" w:hAnsi="Times New Roman" w:cs="Times New Roman"/>
                <w:sz w:val="24"/>
                <w:szCs w:val="24"/>
              </w:rPr>
              <w:t>ЭБД{</w:t>
            </w:r>
            <w:proofErr w:type="gramEnd"/>
            <w:r w:rsidRPr="008F25A4">
              <w:rPr>
                <w:rFonts w:ascii="Times New Roman" w:hAnsi="Times New Roman" w:cs="Times New Roman"/>
                <w:sz w:val="24"/>
                <w:szCs w:val="24"/>
              </w:rPr>
              <w:t>3}.</w:t>
            </w:r>
          </w:p>
        </w:tc>
      </w:tr>
      <w:tr w:rsidR="008F25A4" w:rsidRPr="008F25A4" w14:paraId="0926D64F" w14:textId="77777777" w:rsidTr="008F25A4">
        <w:tc>
          <w:tcPr>
            <w:tcW w:w="2263" w:type="dxa"/>
            <w:hideMark/>
          </w:tcPr>
          <w:p w14:paraId="7F880ACF" w14:textId="0703FE24" w:rsidR="008F25A4" w:rsidRPr="008F25A4" w:rsidRDefault="008F25A4" w:rsidP="008F25A4">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F25A4">
              <w:rPr>
                <w:rFonts w:ascii="Times New Roman" w:hAnsi="Times New Roman" w:cs="Times New Roman"/>
                <w:b/>
                <w:bCs/>
                <w:sz w:val="24"/>
                <w:szCs w:val="24"/>
              </w:rPr>
              <w:t>Требование 13.3</w:t>
            </w:r>
            <w:r>
              <w:rPr>
                <w:rFonts w:ascii="Times New Roman" w:hAnsi="Times New Roman" w:cs="Times New Roman"/>
                <w:b/>
                <w:bCs/>
                <w:sz w:val="24"/>
                <w:szCs w:val="24"/>
                <w:lang w:val="en-US"/>
              </w:rPr>
              <w:t>]</w:t>
            </w:r>
          </w:p>
        </w:tc>
        <w:tc>
          <w:tcPr>
            <w:tcW w:w="7230" w:type="dxa"/>
            <w:hideMark/>
          </w:tcPr>
          <w:p w14:paraId="2113A17C" w14:textId="77777777" w:rsidR="008F25A4" w:rsidRPr="008F25A4" w:rsidRDefault="008F25A4" w:rsidP="008F25A4">
            <w:pPr>
              <w:spacing w:after="160" w:line="259" w:lineRule="auto"/>
              <w:rPr>
                <w:rFonts w:ascii="Times New Roman" w:hAnsi="Times New Roman" w:cs="Times New Roman"/>
                <w:sz w:val="24"/>
                <w:szCs w:val="24"/>
              </w:rPr>
            </w:pPr>
            <w:r w:rsidRPr="008F25A4">
              <w:rPr>
                <w:rFonts w:ascii="Times New Roman" w:hAnsi="Times New Roman" w:cs="Times New Roman"/>
                <w:sz w:val="24"/>
                <w:szCs w:val="24"/>
              </w:rPr>
              <w:t xml:space="preserve">Ответ должен содержать ID расчёта </w:t>
            </w:r>
            <w:proofErr w:type="gramStart"/>
            <w:r w:rsidRPr="008F25A4">
              <w:rPr>
                <w:rFonts w:ascii="Times New Roman" w:hAnsi="Times New Roman" w:cs="Times New Roman"/>
                <w:sz w:val="24"/>
                <w:szCs w:val="24"/>
              </w:rPr>
              <w:t>ЭБД{</w:t>
            </w:r>
            <w:proofErr w:type="gramEnd"/>
            <w:r w:rsidRPr="008F25A4">
              <w:rPr>
                <w:rFonts w:ascii="Times New Roman" w:hAnsi="Times New Roman" w:cs="Times New Roman"/>
                <w:sz w:val="24"/>
                <w:szCs w:val="24"/>
              </w:rPr>
              <w:t>28} для связи с исходным расчётом.</w:t>
            </w:r>
          </w:p>
        </w:tc>
      </w:tr>
    </w:tbl>
    <w:p w14:paraId="579BDF88" w14:textId="77777777" w:rsidR="004B4C2A" w:rsidRPr="00D41236" w:rsidRDefault="004B4C2A" w:rsidP="00E05DCC">
      <w:pPr>
        <w:rPr>
          <w:rFonts w:ascii="Times New Roman" w:hAnsi="Times New Roman" w:cs="Times New Roman"/>
          <w:sz w:val="24"/>
          <w:szCs w:val="24"/>
        </w:rPr>
      </w:pPr>
    </w:p>
    <w:p w14:paraId="7B100B87" w14:textId="4CEF991B" w:rsidR="00E05DCC" w:rsidRPr="00D41236" w:rsidRDefault="00E05DCC" w:rsidP="00291CD5">
      <w:pPr>
        <w:rPr>
          <w:rFonts w:ascii="Times New Roman" w:hAnsi="Times New Roman" w:cs="Times New Roman"/>
          <w:i/>
          <w:iCs/>
          <w:sz w:val="24"/>
          <w:szCs w:val="24"/>
        </w:rPr>
      </w:pPr>
      <w:r w:rsidRPr="00825691">
        <w:rPr>
          <w:rFonts w:ascii="Times New Roman" w:hAnsi="Times New Roman" w:cs="Times New Roman"/>
          <w:i/>
          <w:iCs/>
          <w:sz w:val="24"/>
          <w:szCs w:val="24"/>
        </w:rPr>
        <w:t>Шаг</w:t>
      </w:r>
      <w:r w:rsidR="00291CD5" w:rsidRPr="00825691">
        <w:rPr>
          <w:rFonts w:ascii="Times New Roman" w:hAnsi="Times New Roman" w:cs="Times New Roman"/>
          <w:i/>
          <w:iCs/>
          <w:sz w:val="24"/>
          <w:szCs w:val="24"/>
        </w:rPr>
        <w:t xml:space="preserve"> 14. Демонстрация платёжной ссылки</w:t>
      </w:r>
    </w:p>
    <w:p w14:paraId="6C6EC117" w14:textId="5E1BF3A7" w:rsidR="00825691" w:rsidRPr="00825691" w:rsidRDefault="00825691" w:rsidP="00825691">
      <w:pPr>
        <w:rPr>
          <w:rFonts w:ascii="Times New Roman" w:hAnsi="Times New Roman" w:cs="Times New Roman"/>
          <w:sz w:val="24"/>
          <w:szCs w:val="24"/>
        </w:rPr>
      </w:pPr>
      <w:r>
        <w:rPr>
          <w:rFonts w:ascii="Times New Roman" w:hAnsi="Times New Roman" w:cs="Times New Roman"/>
          <w:sz w:val="24"/>
          <w:szCs w:val="24"/>
        </w:rPr>
        <w:t>Сервис</w:t>
      </w:r>
      <w:r w:rsidRPr="00825691">
        <w:rPr>
          <w:rFonts w:ascii="Times New Roman" w:hAnsi="Times New Roman" w:cs="Times New Roman"/>
          <w:sz w:val="24"/>
          <w:szCs w:val="24"/>
        </w:rPr>
        <w:t xml:space="preserve"> отображает клиенту платёжную информацию и ссылку для оплаты.</w:t>
      </w:r>
    </w:p>
    <w:tbl>
      <w:tblPr>
        <w:tblStyle w:val="ac"/>
        <w:tblW w:w="9493" w:type="dxa"/>
        <w:tblLook w:val="04A0" w:firstRow="1" w:lastRow="0" w:firstColumn="1" w:lastColumn="0" w:noHBand="0" w:noVBand="1"/>
      </w:tblPr>
      <w:tblGrid>
        <w:gridCol w:w="2263"/>
        <w:gridCol w:w="7230"/>
      </w:tblGrid>
      <w:tr w:rsidR="00825691" w:rsidRPr="00825691" w14:paraId="79104767" w14:textId="77777777" w:rsidTr="00825691">
        <w:tc>
          <w:tcPr>
            <w:tcW w:w="2263" w:type="dxa"/>
            <w:shd w:val="clear" w:color="auto" w:fill="E7E6E6" w:themeFill="background2"/>
            <w:hideMark/>
          </w:tcPr>
          <w:p w14:paraId="6FF289DC" w14:textId="77777777" w:rsidR="00825691" w:rsidRPr="00825691" w:rsidRDefault="00825691" w:rsidP="00825691">
            <w:pPr>
              <w:spacing w:after="160" w:line="259" w:lineRule="auto"/>
              <w:jc w:val="center"/>
              <w:rPr>
                <w:rFonts w:ascii="Times New Roman" w:hAnsi="Times New Roman" w:cs="Times New Roman"/>
                <w:b/>
                <w:bCs/>
                <w:sz w:val="24"/>
                <w:szCs w:val="24"/>
              </w:rPr>
            </w:pPr>
            <w:r w:rsidRPr="00825691">
              <w:rPr>
                <w:rFonts w:ascii="Times New Roman" w:hAnsi="Times New Roman" w:cs="Times New Roman"/>
                <w:b/>
                <w:bCs/>
                <w:sz w:val="24"/>
                <w:szCs w:val="24"/>
              </w:rPr>
              <w:t>Номер требования</w:t>
            </w:r>
          </w:p>
        </w:tc>
        <w:tc>
          <w:tcPr>
            <w:tcW w:w="7230" w:type="dxa"/>
            <w:shd w:val="clear" w:color="auto" w:fill="E7E6E6" w:themeFill="background2"/>
            <w:hideMark/>
          </w:tcPr>
          <w:p w14:paraId="469FBC86" w14:textId="77777777" w:rsidR="00825691" w:rsidRPr="00825691" w:rsidRDefault="00825691" w:rsidP="00825691">
            <w:pPr>
              <w:spacing w:after="160" w:line="259" w:lineRule="auto"/>
              <w:jc w:val="center"/>
              <w:rPr>
                <w:rFonts w:ascii="Times New Roman" w:hAnsi="Times New Roman" w:cs="Times New Roman"/>
                <w:b/>
                <w:bCs/>
                <w:sz w:val="24"/>
                <w:szCs w:val="24"/>
              </w:rPr>
            </w:pPr>
            <w:r w:rsidRPr="00825691">
              <w:rPr>
                <w:rFonts w:ascii="Times New Roman" w:hAnsi="Times New Roman" w:cs="Times New Roman"/>
                <w:b/>
                <w:bCs/>
                <w:sz w:val="24"/>
                <w:szCs w:val="24"/>
              </w:rPr>
              <w:t>Описание требования</w:t>
            </w:r>
          </w:p>
        </w:tc>
      </w:tr>
      <w:tr w:rsidR="00825691" w:rsidRPr="00825691" w14:paraId="1020EAD2" w14:textId="77777777" w:rsidTr="00825691">
        <w:tc>
          <w:tcPr>
            <w:tcW w:w="2263" w:type="dxa"/>
            <w:hideMark/>
          </w:tcPr>
          <w:p w14:paraId="00903BC0" w14:textId="70849272" w:rsidR="00825691" w:rsidRPr="00825691" w:rsidRDefault="00825691" w:rsidP="0082569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25691">
              <w:rPr>
                <w:rFonts w:ascii="Times New Roman" w:hAnsi="Times New Roman" w:cs="Times New Roman"/>
                <w:b/>
                <w:bCs/>
                <w:sz w:val="24"/>
                <w:szCs w:val="24"/>
              </w:rPr>
              <w:t>Требование 14</w:t>
            </w:r>
            <w:r>
              <w:rPr>
                <w:rFonts w:ascii="Times New Roman" w:hAnsi="Times New Roman" w:cs="Times New Roman"/>
                <w:b/>
                <w:bCs/>
                <w:sz w:val="24"/>
                <w:szCs w:val="24"/>
                <w:lang w:val="en-US"/>
              </w:rPr>
              <w:t>]</w:t>
            </w:r>
          </w:p>
        </w:tc>
        <w:tc>
          <w:tcPr>
            <w:tcW w:w="7230" w:type="dxa"/>
            <w:hideMark/>
          </w:tcPr>
          <w:p w14:paraId="3850D5A5" w14:textId="16729706" w:rsidR="00825691" w:rsidRPr="00825691" w:rsidRDefault="00825691" w:rsidP="00825691">
            <w:pPr>
              <w:spacing w:after="160" w:line="259" w:lineRule="auto"/>
              <w:rPr>
                <w:rFonts w:ascii="Times New Roman" w:hAnsi="Times New Roman" w:cs="Times New Roman"/>
                <w:sz w:val="24"/>
                <w:szCs w:val="24"/>
              </w:rPr>
            </w:pPr>
            <w:r>
              <w:rPr>
                <w:rFonts w:ascii="Times New Roman" w:hAnsi="Times New Roman" w:cs="Times New Roman"/>
                <w:sz w:val="24"/>
                <w:szCs w:val="24"/>
              </w:rPr>
              <w:t>Сервис</w:t>
            </w:r>
            <w:r w:rsidRPr="00825691">
              <w:rPr>
                <w:rFonts w:ascii="Times New Roman" w:hAnsi="Times New Roman" w:cs="Times New Roman"/>
                <w:sz w:val="24"/>
                <w:szCs w:val="24"/>
              </w:rPr>
              <w:t xml:space="preserve"> должен отобразить клиенту платёжную ссылку в виде кнопки </w:t>
            </w:r>
            <w:r>
              <w:rPr>
                <w:rFonts w:ascii="Times New Roman" w:hAnsi="Times New Roman" w:cs="Times New Roman"/>
                <w:sz w:val="24"/>
                <w:szCs w:val="24"/>
              </w:rPr>
              <w:t>«</w:t>
            </w:r>
            <w:r w:rsidRPr="00825691">
              <w:rPr>
                <w:rFonts w:ascii="Times New Roman" w:hAnsi="Times New Roman" w:cs="Times New Roman"/>
                <w:sz w:val="24"/>
                <w:szCs w:val="24"/>
              </w:rPr>
              <w:t>Перейти к оплате</w:t>
            </w:r>
            <w:r>
              <w:rPr>
                <w:rFonts w:ascii="Times New Roman" w:hAnsi="Times New Roman" w:cs="Times New Roman"/>
                <w:sz w:val="24"/>
                <w:szCs w:val="24"/>
              </w:rPr>
              <w:t>»</w:t>
            </w:r>
          </w:p>
        </w:tc>
      </w:tr>
      <w:tr w:rsidR="00825691" w:rsidRPr="00825691" w14:paraId="3855E1D0" w14:textId="77777777" w:rsidTr="00825691">
        <w:tc>
          <w:tcPr>
            <w:tcW w:w="2263" w:type="dxa"/>
            <w:hideMark/>
          </w:tcPr>
          <w:p w14:paraId="59DD2AFE" w14:textId="0D8A5631" w:rsidR="00825691" w:rsidRPr="00825691" w:rsidRDefault="00825691" w:rsidP="0082569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25691">
              <w:rPr>
                <w:rFonts w:ascii="Times New Roman" w:hAnsi="Times New Roman" w:cs="Times New Roman"/>
                <w:b/>
                <w:bCs/>
                <w:sz w:val="24"/>
                <w:szCs w:val="24"/>
              </w:rPr>
              <w:t>Требование 14.1</w:t>
            </w:r>
            <w:r>
              <w:rPr>
                <w:rFonts w:ascii="Times New Roman" w:hAnsi="Times New Roman" w:cs="Times New Roman"/>
                <w:b/>
                <w:bCs/>
                <w:sz w:val="24"/>
                <w:szCs w:val="24"/>
                <w:lang w:val="en-US"/>
              </w:rPr>
              <w:t>]</w:t>
            </w:r>
          </w:p>
        </w:tc>
        <w:tc>
          <w:tcPr>
            <w:tcW w:w="7230" w:type="dxa"/>
            <w:hideMark/>
          </w:tcPr>
          <w:p w14:paraId="14C72EAA" w14:textId="085E6315" w:rsidR="00825691" w:rsidRPr="00825691" w:rsidRDefault="00825691" w:rsidP="00825691">
            <w:pPr>
              <w:spacing w:after="160" w:line="259" w:lineRule="auto"/>
              <w:rPr>
                <w:rFonts w:ascii="Times New Roman" w:hAnsi="Times New Roman" w:cs="Times New Roman"/>
                <w:sz w:val="24"/>
                <w:szCs w:val="24"/>
              </w:rPr>
            </w:pPr>
            <w:r>
              <w:rPr>
                <w:rFonts w:ascii="Times New Roman" w:hAnsi="Times New Roman" w:cs="Times New Roman"/>
                <w:sz w:val="24"/>
                <w:szCs w:val="24"/>
              </w:rPr>
              <w:t>Сервис</w:t>
            </w:r>
            <w:r w:rsidRPr="00825691">
              <w:rPr>
                <w:rFonts w:ascii="Times New Roman" w:hAnsi="Times New Roman" w:cs="Times New Roman"/>
                <w:sz w:val="24"/>
                <w:szCs w:val="24"/>
              </w:rPr>
              <w:t xml:space="preserve"> должен вывести итоговую информацию по полису КАСКО: страховую компанию </w:t>
            </w:r>
            <w:proofErr w:type="gramStart"/>
            <w:r w:rsidRPr="00825691">
              <w:rPr>
                <w:rFonts w:ascii="Times New Roman" w:hAnsi="Times New Roman" w:cs="Times New Roman"/>
                <w:sz w:val="24"/>
                <w:szCs w:val="24"/>
              </w:rPr>
              <w:t>ЭБД{</w:t>
            </w:r>
            <w:proofErr w:type="gramEnd"/>
            <w:r w:rsidRPr="00825691">
              <w:rPr>
                <w:rFonts w:ascii="Times New Roman" w:hAnsi="Times New Roman" w:cs="Times New Roman"/>
                <w:sz w:val="24"/>
                <w:szCs w:val="24"/>
              </w:rPr>
              <w:t xml:space="preserve">21}, сумму премии </w:t>
            </w:r>
            <w:proofErr w:type="gramStart"/>
            <w:r w:rsidR="00D234F8">
              <w:rPr>
                <w:rFonts w:ascii="Times New Roman" w:hAnsi="Times New Roman" w:cs="Times New Roman"/>
                <w:sz w:val="24"/>
                <w:szCs w:val="24"/>
              </w:rPr>
              <w:t>ЭБД{</w:t>
            </w:r>
            <w:proofErr w:type="gramEnd"/>
            <w:r w:rsidR="00D234F8">
              <w:rPr>
                <w:rFonts w:ascii="Times New Roman" w:hAnsi="Times New Roman" w:cs="Times New Roman"/>
                <w:sz w:val="24"/>
                <w:szCs w:val="24"/>
              </w:rPr>
              <w:t>26}</w:t>
            </w:r>
            <w:r w:rsidRPr="00825691">
              <w:rPr>
                <w:rFonts w:ascii="Times New Roman" w:hAnsi="Times New Roman" w:cs="Times New Roman"/>
                <w:sz w:val="24"/>
                <w:szCs w:val="24"/>
              </w:rPr>
              <w:t xml:space="preserve">, период покрытия </w:t>
            </w:r>
            <w:proofErr w:type="gramStart"/>
            <w:r w:rsidRPr="00825691">
              <w:rPr>
                <w:rFonts w:ascii="Times New Roman" w:hAnsi="Times New Roman" w:cs="Times New Roman"/>
                <w:sz w:val="24"/>
                <w:szCs w:val="24"/>
              </w:rPr>
              <w:t>ЭБД{</w:t>
            </w:r>
            <w:proofErr w:type="gramEnd"/>
            <w:r w:rsidRPr="00825691">
              <w:rPr>
                <w:rFonts w:ascii="Times New Roman" w:hAnsi="Times New Roman" w:cs="Times New Roman"/>
                <w:sz w:val="24"/>
                <w:szCs w:val="24"/>
              </w:rPr>
              <w:t>23}.</w:t>
            </w:r>
          </w:p>
        </w:tc>
      </w:tr>
      <w:tr w:rsidR="00825691" w:rsidRPr="00825691" w14:paraId="652B97EB" w14:textId="77777777" w:rsidTr="00825691">
        <w:tc>
          <w:tcPr>
            <w:tcW w:w="2263" w:type="dxa"/>
            <w:hideMark/>
          </w:tcPr>
          <w:p w14:paraId="51C4A8ED" w14:textId="59B807F8" w:rsidR="00825691" w:rsidRPr="00825691" w:rsidRDefault="00825691" w:rsidP="0082569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25691">
              <w:rPr>
                <w:rFonts w:ascii="Times New Roman" w:hAnsi="Times New Roman" w:cs="Times New Roman"/>
                <w:b/>
                <w:bCs/>
                <w:sz w:val="24"/>
                <w:szCs w:val="24"/>
              </w:rPr>
              <w:t>Требование 14.2</w:t>
            </w:r>
            <w:r>
              <w:rPr>
                <w:rFonts w:ascii="Times New Roman" w:hAnsi="Times New Roman" w:cs="Times New Roman"/>
                <w:b/>
                <w:bCs/>
                <w:sz w:val="24"/>
                <w:szCs w:val="24"/>
                <w:lang w:val="en-US"/>
              </w:rPr>
              <w:t>]</w:t>
            </w:r>
          </w:p>
        </w:tc>
        <w:tc>
          <w:tcPr>
            <w:tcW w:w="7230" w:type="dxa"/>
            <w:hideMark/>
          </w:tcPr>
          <w:p w14:paraId="00916711" w14:textId="77777777" w:rsidR="00825691" w:rsidRPr="00825691" w:rsidRDefault="00825691" w:rsidP="00825691">
            <w:pPr>
              <w:spacing w:after="160" w:line="259" w:lineRule="auto"/>
              <w:rPr>
                <w:rFonts w:ascii="Times New Roman" w:hAnsi="Times New Roman" w:cs="Times New Roman"/>
                <w:sz w:val="24"/>
                <w:szCs w:val="24"/>
              </w:rPr>
            </w:pPr>
            <w:r w:rsidRPr="00825691">
              <w:rPr>
                <w:rFonts w:ascii="Times New Roman" w:hAnsi="Times New Roman" w:cs="Times New Roman"/>
                <w:sz w:val="24"/>
                <w:szCs w:val="24"/>
              </w:rPr>
              <w:t>При клике на платёжную ссылку клиент должен быть перенаправлен на платёжный шлюз.</w:t>
            </w:r>
          </w:p>
        </w:tc>
      </w:tr>
      <w:tr w:rsidR="00825691" w:rsidRPr="00825691" w14:paraId="32308262" w14:textId="77777777" w:rsidTr="00825691">
        <w:tc>
          <w:tcPr>
            <w:tcW w:w="2263" w:type="dxa"/>
            <w:hideMark/>
          </w:tcPr>
          <w:p w14:paraId="546FFAAC" w14:textId="7410EEFB" w:rsidR="00825691" w:rsidRPr="00825691" w:rsidRDefault="00825691" w:rsidP="0082569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825691">
              <w:rPr>
                <w:rFonts w:ascii="Times New Roman" w:hAnsi="Times New Roman" w:cs="Times New Roman"/>
                <w:b/>
                <w:bCs/>
                <w:sz w:val="24"/>
                <w:szCs w:val="24"/>
              </w:rPr>
              <w:t>Требование 14.3</w:t>
            </w:r>
            <w:r>
              <w:rPr>
                <w:rFonts w:ascii="Times New Roman" w:hAnsi="Times New Roman" w:cs="Times New Roman"/>
                <w:b/>
                <w:bCs/>
                <w:sz w:val="24"/>
                <w:szCs w:val="24"/>
                <w:lang w:val="en-US"/>
              </w:rPr>
              <w:t>]</w:t>
            </w:r>
          </w:p>
        </w:tc>
        <w:tc>
          <w:tcPr>
            <w:tcW w:w="7230" w:type="dxa"/>
            <w:hideMark/>
          </w:tcPr>
          <w:p w14:paraId="66F077CB" w14:textId="77777777" w:rsidR="00825691" w:rsidRPr="00825691" w:rsidRDefault="00825691" w:rsidP="00825691">
            <w:pPr>
              <w:spacing w:after="160" w:line="259" w:lineRule="auto"/>
              <w:rPr>
                <w:rFonts w:ascii="Times New Roman" w:hAnsi="Times New Roman" w:cs="Times New Roman"/>
                <w:sz w:val="24"/>
                <w:szCs w:val="24"/>
              </w:rPr>
            </w:pPr>
            <w:r w:rsidRPr="00825691">
              <w:rPr>
                <w:rFonts w:ascii="Times New Roman" w:hAnsi="Times New Roman" w:cs="Times New Roman"/>
                <w:sz w:val="24"/>
                <w:szCs w:val="24"/>
              </w:rPr>
              <w:t>На портале должно быть отображено время действия платёжной ссылки.</w:t>
            </w:r>
          </w:p>
        </w:tc>
      </w:tr>
    </w:tbl>
    <w:p w14:paraId="434EE997" w14:textId="77777777" w:rsidR="008F25A4" w:rsidRPr="00825691" w:rsidRDefault="008F25A4" w:rsidP="00291CD5">
      <w:pPr>
        <w:rPr>
          <w:rFonts w:ascii="Times New Roman" w:hAnsi="Times New Roman" w:cs="Times New Roman"/>
          <w:sz w:val="24"/>
          <w:szCs w:val="24"/>
        </w:rPr>
      </w:pPr>
    </w:p>
    <w:p w14:paraId="31973FB7" w14:textId="10252F43" w:rsidR="00E05DCC" w:rsidRPr="00AB79F1" w:rsidRDefault="00E05DCC" w:rsidP="00291CD5">
      <w:pPr>
        <w:rPr>
          <w:rFonts w:ascii="Times New Roman" w:hAnsi="Times New Roman" w:cs="Times New Roman"/>
          <w:i/>
          <w:iCs/>
          <w:sz w:val="24"/>
          <w:szCs w:val="24"/>
        </w:rPr>
      </w:pPr>
      <w:r w:rsidRPr="00AB79F1">
        <w:rPr>
          <w:rFonts w:ascii="Times New Roman" w:hAnsi="Times New Roman" w:cs="Times New Roman"/>
          <w:i/>
          <w:iCs/>
          <w:sz w:val="24"/>
          <w:szCs w:val="24"/>
        </w:rPr>
        <w:t>Шаг</w:t>
      </w:r>
      <w:r w:rsidR="00291CD5" w:rsidRPr="00AB79F1">
        <w:rPr>
          <w:rFonts w:ascii="Times New Roman" w:hAnsi="Times New Roman" w:cs="Times New Roman"/>
          <w:i/>
          <w:iCs/>
          <w:sz w:val="24"/>
          <w:szCs w:val="24"/>
        </w:rPr>
        <w:t xml:space="preserve"> 15. Передача статуса "Оплачено"</w:t>
      </w:r>
    </w:p>
    <w:p w14:paraId="26EE1424" w14:textId="77777777" w:rsidR="003B53CA" w:rsidRPr="003B53CA" w:rsidRDefault="003B53CA" w:rsidP="003B53CA">
      <w:pPr>
        <w:rPr>
          <w:rFonts w:ascii="Times New Roman" w:hAnsi="Times New Roman" w:cs="Times New Roman"/>
          <w:sz w:val="24"/>
          <w:szCs w:val="24"/>
        </w:rPr>
      </w:pPr>
      <w:r w:rsidRPr="003B53CA">
        <w:rPr>
          <w:rFonts w:ascii="Times New Roman" w:hAnsi="Times New Roman" w:cs="Times New Roman"/>
          <w:sz w:val="24"/>
          <w:szCs w:val="24"/>
        </w:rPr>
        <w:t>После успешного платежа платёжный шлюз отправляет уведомление о завершении операции.</w:t>
      </w:r>
    </w:p>
    <w:tbl>
      <w:tblPr>
        <w:tblStyle w:val="ac"/>
        <w:tblW w:w="9493" w:type="dxa"/>
        <w:tblLook w:val="04A0" w:firstRow="1" w:lastRow="0" w:firstColumn="1" w:lastColumn="0" w:noHBand="0" w:noVBand="1"/>
      </w:tblPr>
      <w:tblGrid>
        <w:gridCol w:w="2263"/>
        <w:gridCol w:w="7230"/>
      </w:tblGrid>
      <w:tr w:rsidR="003B53CA" w:rsidRPr="003B53CA" w14:paraId="3B582347" w14:textId="77777777" w:rsidTr="003B53CA">
        <w:tc>
          <w:tcPr>
            <w:tcW w:w="2263" w:type="dxa"/>
            <w:shd w:val="clear" w:color="auto" w:fill="E7E6E6" w:themeFill="background2"/>
            <w:hideMark/>
          </w:tcPr>
          <w:p w14:paraId="168766E6" w14:textId="77777777" w:rsidR="003B53CA" w:rsidRPr="003B53CA" w:rsidRDefault="003B53CA" w:rsidP="003B53CA">
            <w:pPr>
              <w:spacing w:after="160" w:line="259" w:lineRule="auto"/>
              <w:jc w:val="center"/>
              <w:rPr>
                <w:rFonts w:ascii="Times New Roman" w:hAnsi="Times New Roman" w:cs="Times New Roman"/>
                <w:b/>
                <w:bCs/>
                <w:sz w:val="24"/>
                <w:szCs w:val="24"/>
              </w:rPr>
            </w:pPr>
            <w:r w:rsidRPr="003B53CA">
              <w:rPr>
                <w:rFonts w:ascii="Times New Roman" w:hAnsi="Times New Roman" w:cs="Times New Roman"/>
                <w:b/>
                <w:bCs/>
                <w:sz w:val="24"/>
                <w:szCs w:val="24"/>
              </w:rPr>
              <w:t>Номер требования</w:t>
            </w:r>
          </w:p>
        </w:tc>
        <w:tc>
          <w:tcPr>
            <w:tcW w:w="7230" w:type="dxa"/>
            <w:shd w:val="clear" w:color="auto" w:fill="E7E6E6" w:themeFill="background2"/>
            <w:hideMark/>
          </w:tcPr>
          <w:p w14:paraId="63833369" w14:textId="77777777" w:rsidR="003B53CA" w:rsidRPr="003B53CA" w:rsidRDefault="003B53CA" w:rsidP="003B53CA">
            <w:pPr>
              <w:spacing w:after="160" w:line="259" w:lineRule="auto"/>
              <w:jc w:val="center"/>
              <w:rPr>
                <w:rFonts w:ascii="Times New Roman" w:hAnsi="Times New Roman" w:cs="Times New Roman"/>
                <w:b/>
                <w:bCs/>
                <w:sz w:val="24"/>
                <w:szCs w:val="24"/>
              </w:rPr>
            </w:pPr>
            <w:r w:rsidRPr="003B53CA">
              <w:rPr>
                <w:rFonts w:ascii="Times New Roman" w:hAnsi="Times New Roman" w:cs="Times New Roman"/>
                <w:b/>
                <w:bCs/>
                <w:sz w:val="24"/>
                <w:szCs w:val="24"/>
              </w:rPr>
              <w:t>Описание требования</w:t>
            </w:r>
          </w:p>
        </w:tc>
      </w:tr>
      <w:tr w:rsidR="003B53CA" w:rsidRPr="003B53CA" w14:paraId="1E48FD8F" w14:textId="77777777" w:rsidTr="003B53CA">
        <w:tc>
          <w:tcPr>
            <w:tcW w:w="2263" w:type="dxa"/>
            <w:hideMark/>
          </w:tcPr>
          <w:p w14:paraId="3F4E365B" w14:textId="071F2218" w:rsidR="003B53CA" w:rsidRPr="003B53CA" w:rsidRDefault="003B53CA" w:rsidP="003B53CA">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B53CA">
              <w:rPr>
                <w:rFonts w:ascii="Times New Roman" w:hAnsi="Times New Roman" w:cs="Times New Roman"/>
                <w:b/>
                <w:bCs/>
                <w:sz w:val="24"/>
                <w:szCs w:val="24"/>
              </w:rPr>
              <w:t>Требование 15</w:t>
            </w:r>
            <w:r>
              <w:rPr>
                <w:rFonts w:ascii="Times New Roman" w:hAnsi="Times New Roman" w:cs="Times New Roman"/>
                <w:b/>
                <w:bCs/>
                <w:sz w:val="24"/>
                <w:szCs w:val="24"/>
                <w:lang w:val="en-US"/>
              </w:rPr>
              <w:t>]</w:t>
            </w:r>
          </w:p>
        </w:tc>
        <w:tc>
          <w:tcPr>
            <w:tcW w:w="7230" w:type="dxa"/>
            <w:hideMark/>
          </w:tcPr>
          <w:p w14:paraId="3688198D" w14:textId="130BF7F1" w:rsidR="003B53CA" w:rsidRPr="003B53CA" w:rsidRDefault="003B53CA" w:rsidP="003B53CA">
            <w:pPr>
              <w:spacing w:after="160" w:line="259" w:lineRule="auto"/>
              <w:rPr>
                <w:rFonts w:ascii="Times New Roman" w:hAnsi="Times New Roman" w:cs="Times New Roman"/>
                <w:sz w:val="24"/>
                <w:szCs w:val="24"/>
              </w:rPr>
            </w:pPr>
            <w:r w:rsidRPr="003B53CA">
              <w:rPr>
                <w:rFonts w:ascii="Times New Roman" w:hAnsi="Times New Roman" w:cs="Times New Roman"/>
                <w:sz w:val="24"/>
                <w:szCs w:val="24"/>
              </w:rPr>
              <w:t xml:space="preserve">После успешного завершения платежа платёжный шлюз должен отправить уведомление о статусе </w:t>
            </w:r>
            <w:r>
              <w:rPr>
                <w:rFonts w:ascii="Times New Roman" w:hAnsi="Times New Roman" w:cs="Times New Roman"/>
                <w:sz w:val="24"/>
                <w:szCs w:val="24"/>
              </w:rPr>
              <w:t>«</w:t>
            </w:r>
            <w:r w:rsidRPr="003B53CA">
              <w:rPr>
                <w:rFonts w:ascii="Times New Roman" w:hAnsi="Times New Roman" w:cs="Times New Roman"/>
                <w:sz w:val="24"/>
                <w:szCs w:val="24"/>
              </w:rPr>
              <w:t>Платёж успешно обработан</w:t>
            </w:r>
            <w:r>
              <w:rPr>
                <w:rFonts w:ascii="Times New Roman" w:hAnsi="Times New Roman" w:cs="Times New Roman"/>
                <w:sz w:val="24"/>
                <w:szCs w:val="24"/>
              </w:rPr>
              <w:t>»</w:t>
            </w:r>
            <w:r w:rsidRPr="003B53CA">
              <w:rPr>
                <w:rFonts w:ascii="Times New Roman" w:hAnsi="Times New Roman" w:cs="Times New Roman"/>
                <w:sz w:val="24"/>
                <w:szCs w:val="24"/>
              </w:rPr>
              <w:t>.</w:t>
            </w:r>
          </w:p>
        </w:tc>
      </w:tr>
      <w:tr w:rsidR="003B53CA" w:rsidRPr="003B53CA" w14:paraId="50B5A9FA" w14:textId="77777777" w:rsidTr="003B53CA">
        <w:tc>
          <w:tcPr>
            <w:tcW w:w="2263" w:type="dxa"/>
            <w:hideMark/>
          </w:tcPr>
          <w:p w14:paraId="7134076D" w14:textId="4BD0E97A" w:rsidR="003B53CA" w:rsidRPr="003B53CA" w:rsidRDefault="003B53CA" w:rsidP="003B53CA">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B53CA">
              <w:rPr>
                <w:rFonts w:ascii="Times New Roman" w:hAnsi="Times New Roman" w:cs="Times New Roman"/>
                <w:b/>
                <w:bCs/>
                <w:sz w:val="24"/>
                <w:szCs w:val="24"/>
              </w:rPr>
              <w:t>Требование 15.1</w:t>
            </w:r>
            <w:r>
              <w:rPr>
                <w:rFonts w:ascii="Times New Roman" w:hAnsi="Times New Roman" w:cs="Times New Roman"/>
                <w:b/>
                <w:bCs/>
                <w:sz w:val="24"/>
                <w:szCs w:val="24"/>
                <w:lang w:val="en-US"/>
              </w:rPr>
              <w:t>]</w:t>
            </w:r>
          </w:p>
        </w:tc>
        <w:tc>
          <w:tcPr>
            <w:tcW w:w="7230" w:type="dxa"/>
            <w:hideMark/>
          </w:tcPr>
          <w:p w14:paraId="740DCE71" w14:textId="68E7E5B8" w:rsidR="003B53CA" w:rsidRPr="003B53CA" w:rsidRDefault="003B53CA" w:rsidP="003B53CA">
            <w:pPr>
              <w:spacing w:after="160" w:line="259" w:lineRule="auto"/>
              <w:rPr>
                <w:rFonts w:ascii="Times New Roman" w:hAnsi="Times New Roman" w:cs="Times New Roman"/>
                <w:sz w:val="24"/>
                <w:szCs w:val="24"/>
              </w:rPr>
            </w:pPr>
            <w:r w:rsidRPr="003B53CA">
              <w:rPr>
                <w:rFonts w:ascii="Times New Roman" w:hAnsi="Times New Roman" w:cs="Times New Roman"/>
                <w:sz w:val="24"/>
                <w:szCs w:val="24"/>
              </w:rPr>
              <w:t xml:space="preserve">Уведомление должно содержать идентификатор платежа и сумму платежа </w:t>
            </w:r>
            <w:proofErr w:type="gramStart"/>
            <w:r w:rsidR="00D234F8">
              <w:rPr>
                <w:rFonts w:ascii="Times New Roman" w:hAnsi="Times New Roman" w:cs="Times New Roman"/>
                <w:sz w:val="24"/>
                <w:szCs w:val="24"/>
              </w:rPr>
              <w:t>ЭБД{</w:t>
            </w:r>
            <w:proofErr w:type="gramEnd"/>
            <w:r w:rsidR="00D234F8">
              <w:rPr>
                <w:rFonts w:ascii="Times New Roman" w:hAnsi="Times New Roman" w:cs="Times New Roman"/>
                <w:sz w:val="24"/>
                <w:szCs w:val="24"/>
              </w:rPr>
              <w:t>26}</w:t>
            </w:r>
            <w:r w:rsidRPr="003B53CA">
              <w:rPr>
                <w:rFonts w:ascii="Times New Roman" w:hAnsi="Times New Roman" w:cs="Times New Roman"/>
                <w:sz w:val="24"/>
                <w:szCs w:val="24"/>
              </w:rPr>
              <w:t>.</w:t>
            </w:r>
          </w:p>
        </w:tc>
      </w:tr>
      <w:tr w:rsidR="003B53CA" w:rsidRPr="003B53CA" w14:paraId="4A2C3DF4" w14:textId="77777777" w:rsidTr="003B53CA">
        <w:tc>
          <w:tcPr>
            <w:tcW w:w="2263" w:type="dxa"/>
            <w:hideMark/>
          </w:tcPr>
          <w:p w14:paraId="6446CF6F" w14:textId="2C805854" w:rsidR="003B53CA" w:rsidRPr="003B53CA" w:rsidRDefault="003B53CA" w:rsidP="003B53CA">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B53CA">
              <w:rPr>
                <w:rFonts w:ascii="Times New Roman" w:hAnsi="Times New Roman" w:cs="Times New Roman"/>
                <w:b/>
                <w:bCs/>
                <w:sz w:val="24"/>
                <w:szCs w:val="24"/>
              </w:rPr>
              <w:t>Требование 15.2</w:t>
            </w:r>
            <w:r>
              <w:rPr>
                <w:rFonts w:ascii="Times New Roman" w:hAnsi="Times New Roman" w:cs="Times New Roman"/>
                <w:b/>
                <w:bCs/>
                <w:sz w:val="24"/>
                <w:szCs w:val="24"/>
                <w:lang w:val="en-US"/>
              </w:rPr>
              <w:t>]</w:t>
            </w:r>
          </w:p>
        </w:tc>
        <w:tc>
          <w:tcPr>
            <w:tcW w:w="7230" w:type="dxa"/>
            <w:hideMark/>
          </w:tcPr>
          <w:p w14:paraId="0B90B995" w14:textId="77777777" w:rsidR="003B53CA" w:rsidRPr="003B53CA" w:rsidRDefault="003B53CA" w:rsidP="003B53CA">
            <w:pPr>
              <w:spacing w:after="160" w:line="259" w:lineRule="auto"/>
              <w:rPr>
                <w:rFonts w:ascii="Times New Roman" w:hAnsi="Times New Roman" w:cs="Times New Roman"/>
                <w:sz w:val="24"/>
                <w:szCs w:val="24"/>
              </w:rPr>
            </w:pPr>
            <w:r w:rsidRPr="003B53CA">
              <w:rPr>
                <w:rFonts w:ascii="Times New Roman" w:hAnsi="Times New Roman" w:cs="Times New Roman"/>
                <w:sz w:val="24"/>
                <w:szCs w:val="24"/>
              </w:rPr>
              <w:t xml:space="preserve">Уведомление должно содержать ID расчёта </w:t>
            </w:r>
            <w:proofErr w:type="gramStart"/>
            <w:r w:rsidRPr="003B53CA">
              <w:rPr>
                <w:rFonts w:ascii="Times New Roman" w:hAnsi="Times New Roman" w:cs="Times New Roman"/>
                <w:sz w:val="24"/>
                <w:szCs w:val="24"/>
              </w:rPr>
              <w:t>ЭБД{</w:t>
            </w:r>
            <w:proofErr w:type="gramEnd"/>
            <w:r w:rsidRPr="003B53CA">
              <w:rPr>
                <w:rFonts w:ascii="Times New Roman" w:hAnsi="Times New Roman" w:cs="Times New Roman"/>
                <w:sz w:val="24"/>
                <w:szCs w:val="24"/>
              </w:rPr>
              <w:t>28} для связи с полисом.</w:t>
            </w:r>
          </w:p>
        </w:tc>
      </w:tr>
      <w:tr w:rsidR="003B53CA" w:rsidRPr="003B53CA" w14:paraId="4B822647" w14:textId="77777777" w:rsidTr="003B53CA">
        <w:tc>
          <w:tcPr>
            <w:tcW w:w="2263" w:type="dxa"/>
            <w:hideMark/>
          </w:tcPr>
          <w:p w14:paraId="1E5195A8" w14:textId="131A03B8" w:rsidR="003B53CA" w:rsidRPr="003B53CA" w:rsidRDefault="003B53CA" w:rsidP="003B53CA">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B53CA">
              <w:rPr>
                <w:rFonts w:ascii="Times New Roman" w:hAnsi="Times New Roman" w:cs="Times New Roman"/>
                <w:b/>
                <w:bCs/>
                <w:sz w:val="24"/>
                <w:szCs w:val="24"/>
              </w:rPr>
              <w:t>Требование 15.3</w:t>
            </w:r>
            <w:r>
              <w:rPr>
                <w:rFonts w:ascii="Times New Roman" w:hAnsi="Times New Roman" w:cs="Times New Roman"/>
                <w:b/>
                <w:bCs/>
                <w:sz w:val="24"/>
                <w:szCs w:val="24"/>
                <w:lang w:val="en-US"/>
              </w:rPr>
              <w:t>]</w:t>
            </w:r>
          </w:p>
        </w:tc>
        <w:tc>
          <w:tcPr>
            <w:tcW w:w="7230" w:type="dxa"/>
            <w:hideMark/>
          </w:tcPr>
          <w:p w14:paraId="3AE7039B" w14:textId="77777777" w:rsidR="003B53CA" w:rsidRPr="003B53CA" w:rsidRDefault="003B53CA" w:rsidP="003B53CA">
            <w:pPr>
              <w:spacing w:after="160" w:line="259" w:lineRule="auto"/>
              <w:rPr>
                <w:rFonts w:ascii="Times New Roman" w:hAnsi="Times New Roman" w:cs="Times New Roman"/>
                <w:sz w:val="24"/>
                <w:szCs w:val="24"/>
              </w:rPr>
            </w:pPr>
            <w:r w:rsidRPr="003B53CA">
              <w:rPr>
                <w:rFonts w:ascii="Times New Roman" w:hAnsi="Times New Roman" w:cs="Times New Roman"/>
                <w:sz w:val="24"/>
                <w:szCs w:val="24"/>
              </w:rPr>
              <w:t xml:space="preserve">Уведомление должно содержать идентификатор клиента </w:t>
            </w:r>
            <w:proofErr w:type="gramStart"/>
            <w:r w:rsidRPr="003B53CA">
              <w:rPr>
                <w:rFonts w:ascii="Times New Roman" w:hAnsi="Times New Roman" w:cs="Times New Roman"/>
                <w:sz w:val="24"/>
                <w:szCs w:val="24"/>
              </w:rPr>
              <w:t>ЭБД{</w:t>
            </w:r>
            <w:proofErr w:type="gramEnd"/>
            <w:r w:rsidRPr="003B53CA">
              <w:rPr>
                <w:rFonts w:ascii="Times New Roman" w:hAnsi="Times New Roman" w:cs="Times New Roman"/>
                <w:sz w:val="24"/>
                <w:szCs w:val="24"/>
              </w:rPr>
              <w:t>1}.</w:t>
            </w:r>
          </w:p>
        </w:tc>
      </w:tr>
      <w:tr w:rsidR="003B53CA" w:rsidRPr="003B53CA" w14:paraId="035F662B" w14:textId="77777777" w:rsidTr="003B53CA">
        <w:tc>
          <w:tcPr>
            <w:tcW w:w="2263" w:type="dxa"/>
            <w:hideMark/>
          </w:tcPr>
          <w:p w14:paraId="5B034AE2" w14:textId="628B726D" w:rsidR="003B53CA" w:rsidRPr="003B53CA" w:rsidRDefault="003B53CA" w:rsidP="003B53CA">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B53CA">
              <w:rPr>
                <w:rFonts w:ascii="Times New Roman" w:hAnsi="Times New Roman" w:cs="Times New Roman"/>
                <w:b/>
                <w:bCs/>
                <w:sz w:val="24"/>
                <w:szCs w:val="24"/>
              </w:rPr>
              <w:t>Требование 15.4</w:t>
            </w:r>
            <w:r>
              <w:rPr>
                <w:rFonts w:ascii="Times New Roman" w:hAnsi="Times New Roman" w:cs="Times New Roman"/>
                <w:b/>
                <w:bCs/>
                <w:sz w:val="24"/>
                <w:szCs w:val="24"/>
                <w:lang w:val="en-US"/>
              </w:rPr>
              <w:t>]</w:t>
            </w:r>
          </w:p>
        </w:tc>
        <w:tc>
          <w:tcPr>
            <w:tcW w:w="7230" w:type="dxa"/>
            <w:hideMark/>
          </w:tcPr>
          <w:p w14:paraId="285C98D2" w14:textId="77777777" w:rsidR="003B53CA" w:rsidRPr="003B53CA" w:rsidRDefault="003B53CA" w:rsidP="003B53CA">
            <w:pPr>
              <w:spacing w:after="160" w:line="259" w:lineRule="auto"/>
              <w:rPr>
                <w:rFonts w:ascii="Times New Roman" w:hAnsi="Times New Roman" w:cs="Times New Roman"/>
                <w:sz w:val="24"/>
                <w:szCs w:val="24"/>
              </w:rPr>
            </w:pPr>
            <w:r w:rsidRPr="003B53CA">
              <w:rPr>
                <w:rFonts w:ascii="Times New Roman" w:hAnsi="Times New Roman" w:cs="Times New Roman"/>
                <w:sz w:val="24"/>
                <w:szCs w:val="24"/>
              </w:rPr>
              <w:t xml:space="preserve">Уведомление должно содержать временную метку платежа </w:t>
            </w:r>
            <w:proofErr w:type="gramStart"/>
            <w:r w:rsidRPr="003B53CA">
              <w:rPr>
                <w:rFonts w:ascii="Times New Roman" w:hAnsi="Times New Roman" w:cs="Times New Roman"/>
                <w:sz w:val="24"/>
                <w:szCs w:val="24"/>
              </w:rPr>
              <w:t>ЭБД{</w:t>
            </w:r>
            <w:proofErr w:type="gramEnd"/>
            <w:r w:rsidRPr="003B53CA">
              <w:rPr>
                <w:rFonts w:ascii="Times New Roman" w:hAnsi="Times New Roman" w:cs="Times New Roman"/>
                <w:sz w:val="24"/>
                <w:szCs w:val="24"/>
              </w:rPr>
              <w:t>3}.</w:t>
            </w:r>
          </w:p>
        </w:tc>
      </w:tr>
      <w:tr w:rsidR="003B53CA" w:rsidRPr="003B53CA" w14:paraId="411154FE" w14:textId="77777777" w:rsidTr="003B53CA">
        <w:tc>
          <w:tcPr>
            <w:tcW w:w="2263" w:type="dxa"/>
            <w:hideMark/>
          </w:tcPr>
          <w:p w14:paraId="7DDF23BC" w14:textId="2DBC484E" w:rsidR="003B53CA" w:rsidRPr="003B53CA" w:rsidRDefault="003B53CA" w:rsidP="003B53CA">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w:t>
            </w:r>
            <w:r w:rsidRPr="003B53CA">
              <w:rPr>
                <w:rFonts w:ascii="Times New Roman" w:hAnsi="Times New Roman" w:cs="Times New Roman"/>
                <w:b/>
                <w:bCs/>
                <w:sz w:val="24"/>
                <w:szCs w:val="24"/>
              </w:rPr>
              <w:t>Требование 15.5</w:t>
            </w:r>
            <w:r>
              <w:rPr>
                <w:rFonts w:ascii="Times New Roman" w:hAnsi="Times New Roman" w:cs="Times New Roman"/>
                <w:b/>
                <w:bCs/>
                <w:sz w:val="24"/>
                <w:szCs w:val="24"/>
                <w:lang w:val="en-US"/>
              </w:rPr>
              <w:t>]</w:t>
            </w:r>
          </w:p>
        </w:tc>
        <w:tc>
          <w:tcPr>
            <w:tcW w:w="7230" w:type="dxa"/>
            <w:hideMark/>
          </w:tcPr>
          <w:p w14:paraId="746AD243" w14:textId="77777777" w:rsidR="003B53CA" w:rsidRPr="003B53CA" w:rsidRDefault="003B53CA" w:rsidP="003B53CA">
            <w:pPr>
              <w:spacing w:after="160" w:line="259" w:lineRule="auto"/>
              <w:rPr>
                <w:rFonts w:ascii="Times New Roman" w:hAnsi="Times New Roman" w:cs="Times New Roman"/>
                <w:sz w:val="24"/>
                <w:szCs w:val="24"/>
              </w:rPr>
            </w:pPr>
            <w:r w:rsidRPr="003B53CA">
              <w:rPr>
                <w:rFonts w:ascii="Times New Roman" w:hAnsi="Times New Roman" w:cs="Times New Roman"/>
                <w:sz w:val="24"/>
                <w:szCs w:val="24"/>
              </w:rPr>
              <w:t>В случае ошибки платежа, должна быть отправлена информация об ошибке с указанием причины.</w:t>
            </w:r>
          </w:p>
        </w:tc>
      </w:tr>
    </w:tbl>
    <w:p w14:paraId="6B3B83C6" w14:textId="77777777" w:rsidR="00825691" w:rsidRDefault="00825691" w:rsidP="00291CD5">
      <w:pPr>
        <w:rPr>
          <w:rFonts w:ascii="Times New Roman" w:hAnsi="Times New Roman" w:cs="Times New Roman"/>
          <w:sz w:val="24"/>
          <w:szCs w:val="24"/>
        </w:rPr>
      </w:pPr>
    </w:p>
    <w:p w14:paraId="12742B1F" w14:textId="0884B7AB" w:rsidR="00E05DCC" w:rsidRPr="00AB79F1" w:rsidRDefault="00E05DCC" w:rsidP="00E05DCC">
      <w:pPr>
        <w:rPr>
          <w:rFonts w:ascii="Times New Roman" w:hAnsi="Times New Roman" w:cs="Times New Roman"/>
          <w:i/>
          <w:iCs/>
          <w:sz w:val="24"/>
          <w:szCs w:val="24"/>
        </w:rPr>
      </w:pPr>
      <w:r w:rsidRPr="00AB79F1">
        <w:rPr>
          <w:rFonts w:ascii="Times New Roman" w:hAnsi="Times New Roman" w:cs="Times New Roman"/>
          <w:i/>
          <w:iCs/>
          <w:sz w:val="24"/>
          <w:szCs w:val="24"/>
        </w:rPr>
        <w:t>Шаг</w:t>
      </w:r>
      <w:r w:rsidR="00AD3AC7" w:rsidRPr="00AB79F1">
        <w:rPr>
          <w:rFonts w:ascii="Times New Roman" w:hAnsi="Times New Roman" w:cs="Times New Roman"/>
          <w:i/>
          <w:iCs/>
          <w:sz w:val="24"/>
          <w:szCs w:val="24"/>
        </w:rPr>
        <w:t xml:space="preserve"> 16. Передача статуса "Оплачено" в оркестратор</w:t>
      </w:r>
    </w:p>
    <w:p w14:paraId="24277FF0" w14:textId="77777777" w:rsidR="00AB79F1" w:rsidRPr="00AB79F1" w:rsidRDefault="00AB79F1" w:rsidP="00AB79F1">
      <w:pPr>
        <w:rPr>
          <w:rFonts w:ascii="Times New Roman" w:hAnsi="Times New Roman" w:cs="Times New Roman"/>
          <w:sz w:val="24"/>
          <w:szCs w:val="24"/>
        </w:rPr>
      </w:pPr>
      <w:r w:rsidRPr="00AB79F1">
        <w:rPr>
          <w:rFonts w:ascii="Times New Roman" w:hAnsi="Times New Roman" w:cs="Times New Roman"/>
          <w:sz w:val="24"/>
          <w:szCs w:val="24"/>
        </w:rPr>
        <w:t>Платёжная система передаёт подтверждение платежа в оркестратор для инициирования генерации полиса.</w:t>
      </w:r>
    </w:p>
    <w:tbl>
      <w:tblPr>
        <w:tblStyle w:val="ac"/>
        <w:tblW w:w="9493" w:type="dxa"/>
        <w:tblLook w:val="04A0" w:firstRow="1" w:lastRow="0" w:firstColumn="1" w:lastColumn="0" w:noHBand="0" w:noVBand="1"/>
      </w:tblPr>
      <w:tblGrid>
        <w:gridCol w:w="2263"/>
        <w:gridCol w:w="7230"/>
      </w:tblGrid>
      <w:tr w:rsidR="00AB79F1" w:rsidRPr="00AB79F1" w14:paraId="74B98253" w14:textId="77777777" w:rsidTr="00AB79F1">
        <w:tc>
          <w:tcPr>
            <w:tcW w:w="2263" w:type="dxa"/>
            <w:shd w:val="clear" w:color="auto" w:fill="E7E6E6" w:themeFill="background2"/>
            <w:hideMark/>
          </w:tcPr>
          <w:p w14:paraId="1A63DAB4" w14:textId="77777777" w:rsidR="00AB79F1" w:rsidRPr="00AB79F1" w:rsidRDefault="00AB79F1" w:rsidP="00AB79F1">
            <w:pPr>
              <w:spacing w:after="160" w:line="259" w:lineRule="auto"/>
              <w:jc w:val="center"/>
              <w:rPr>
                <w:rFonts w:ascii="Times New Roman" w:hAnsi="Times New Roman" w:cs="Times New Roman"/>
                <w:b/>
                <w:bCs/>
                <w:sz w:val="24"/>
                <w:szCs w:val="24"/>
              </w:rPr>
            </w:pPr>
            <w:r w:rsidRPr="00AB79F1">
              <w:rPr>
                <w:rFonts w:ascii="Times New Roman" w:hAnsi="Times New Roman" w:cs="Times New Roman"/>
                <w:b/>
                <w:bCs/>
                <w:sz w:val="24"/>
                <w:szCs w:val="24"/>
              </w:rPr>
              <w:t>Номер требования</w:t>
            </w:r>
          </w:p>
        </w:tc>
        <w:tc>
          <w:tcPr>
            <w:tcW w:w="7230" w:type="dxa"/>
            <w:shd w:val="clear" w:color="auto" w:fill="E7E6E6" w:themeFill="background2"/>
            <w:hideMark/>
          </w:tcPr>
          <w:p w14:paraId="03C9EDEE" w14:textId="77777777" w:rsidR="00AB79F1" w:rsidRPr="00AB79F1" w:rsidRDefault="00AB79F1" w:rsidP="00AB79F1">
            <w:pPr>
              <w:spacing w:after="160" w:line="259" w:lineRule="auto"/>
              <w:jc w:val="center"/>
              <w:rPr>
                <w:rFonts w:ascii="Times New Roman" w:hAnsi="Times New Roman" w:cs="Times New Roman"/>
                <w:b/>
                <w:bCs/>
                <w:sz w:val="24"/>
                <w:szCs w:val="24"/>
              </w:rPr>
            </w:pPr>
            <w:r w:rsidRPr="00AB79F1">
              <w:rPr>
                <w:rFonts w:ascii="Times New Roman" w:hAnsi="Times New Roman" w:cs="Times New Roman"/>
                <w:b/>
                <w:bCs/>
                <w:sz w:val="24"/>
                <w:szCs w:val="24"/>
              </w:rPr>
              <w:t>Описание требования</w:t>
            </w:r>
          </w:p>
        </w:tc>
      </w:tr>
      <w:tr w:rsidR="00AB79F1" w:rsidRPr="00AB79F1" w14:paraId="3FDD6CDA" w14:textId="77777777" w:rsidTr="00AB79F1">
        <w:tc>
          <w:tcPr>
            <w:tcW w:w="2263" w:type="dxa"/>
            <w:hideMark/>
          </w:tcPr>
          <w:p w14:paraId="0BC99335" w14:textId="4B1A8FA8" w:rsidR="00AB79F1" w:rsidRPr="00AB79F1" w:rsidRDefault="00AB79F1" w:rsidP="00AB79F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B79F1">
              <w:rPr>
                <w:rFonts w:ascii="Times New Roman" w:hAnsi="Times New Roman" w:cs="Times New Roman"/>
                <w:b/>
                <w:bCs/>
                <w:sz w:val="24"/>
                <w:szCs w:val="24"/>
              </w:rPr>
              <w:t>Требование 16</w:t>
            </w:r>
            <w:r>
              <w:rPr>
                <w:rFonts w:ascii="Times New Roman" w:hAnsi="Times New Roman" w:cs="Times New Roman"/>
                <w:b/>
                <w:bCs/>
                <w:sz w:val="24"/>
                <w:szCs w:val="24"/>
                <w:lang w:val="en-US"/>
              </w:rPr>
              <w:t>]</w:t>
            </w:r>
          </w:p>
        </w:tc>
        <w:tc>
          <w:tcPr>
            <w:tcW w:w="7230" w:type="dxa"/>
            <w:hideMark/>
          </w:tcPr>
          <w:p w14:paraId="4F20FED7" w14:textId="52AEF8FD" w:rsidR="00AB79F1" w:rsidRPr="00AB79F1" w:rsidRDefault="00AB79F1" w:rsidP="00AB79F1">
            <w:pPr>
              <w:spacing w:after="160" w:line="259" w:lineRule="auto"/>
              <w:rPr>
                <w:rFonts w:ascii="Times New Roman" w:hAnsi="Times New Roman" w:cs="Times New Roman"/>
                <w:sz w:val="24"/>
                <w:szCs w:val="24"/>
              </w:rPr>
            </w:pPr>
            <w:r w:rsidRPr="00AB79F1">
              <w:rPr>
                <w:rFonts w:ascii="Times New Roman" w:hAnsi="Times New Roman" w:cs="Times New Roman"/>
                <w:sz w:val="24"/>
                <w:szCs w:val="24"/>
              </w:rPr>
              <w:t xml:space="preserve">Сервис платежей должен передать статус </w:t>
            </w:r>
            <w:r>
              <w:rPr>
                <w:rFonts w:ascii="Times New Roman" w:hAnsi="Times New Roman" w:cs="Times New Roman"/>
                <w:sz w:val="24"/>
                <w:szCs w:val="24"/>
              </w:rPr>
              <w:t>«</w:t>
            </w:r>
            <w:r w:rsidRPr="00AB79F1">
              <w:rPr>
                <w:rFonts w:ascii="Times New Roman" w:hAnsi="Times New Roman" w:cs="Times New Roman"/>
                <w:sz w:val="24"/>
                <w:szCs w:val="24"/>
              </w:rPr>
              <w:t>Оплачено</w:t>
            </w:r>
            <w:r>
              <w:rPr>
                <w:rFonts w:ascii="Times New Roman" w:hAnsi="Times New Roman" w:cs="Times New Roman"/>
                <w:sz w:val="24"/>
                <w:szCs w:val="24"/>
              </w:rPr>
              <w:t>»</w:t>
            </w:r>
            <w:r w:rsidRPr="00AB79F1">
              <w:rPr>
                <w:rFonts w:ascii="Times New Roman" w:hAnsi="Times New Roman" w:cs="Times New Roman"/>
                <w:sz w:val="24"/>
                <w:szCs w:val="24"/>
              </w:rPr>
              <w:t xml:space="preserve"> в оркестратор с идентификатором платежа.</w:t>
            </w:r>
          </w:p>
        </w:tc>
      </w:tr>
      <w:tr w:rsidR="00AB79F1" w:rsidRPr="00AB79F1" w14:paraId="6ED66BE5" w14:textId="77777777" w:rsidTr="00AB79F1">
        <w:tc>
          <w:tcPr>
            <w:tcW w:w="2263" w:type="dxa"/>
            <w:hideMark/>
          </w:tcPr>
          <w:p w14:paraId="2CA5AC81" w14:textId="2689607A" w:rsidR="00AB79F1" w:rsidRPr="00AB79F1" w:rsidRDefault="00AB79F1" w:rsidP="00AB79F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B79F1">
              <w:rPr>
                <w:rFonts w:ascii="Times New Roman" w:hAnsi="Times New Roman" w:cs="Times New Roman"/>
                <w:b/>
                <w:bCs/>
                <w:sz w:val="24"/>
                <w:szCs w:val="24"/>
              </w:rPr>
              <w:t>Требование 16.1</w:t>
            </w:r>
            <w:r>
              <w:rPr>
                <w:rFonts w:ascii="Times New Roman" w:hAnsi="Times New Roman" w:cs="Times New Roman"/>
                <w:b/>
                <w:bCs/>
                <w:sz w:val="24"/>
                <w:szCs w:val="24"/>
                <w:lang w:val="en-US"/>
              </w:rPr>
              <w:t>]</w:t>
            </w:r>
          </w:p>
        </w:tc>
        <w:tc>
          <w:tcPr>
            <w:tcW w:w="7230" w:type="dxa"/>
            <w:hideMark/>
          </w:tcPr>
          <w:p w14:paraId="6AD7AB60" w14:textId="77777777" w:rsidR="00AB79F1" w:rsidRPr="00AB79F1" w:rsidRDefault="00AB79F1" w:rsidP="00AB79F1">
            <w:pPr>
              <w:spacing w:after="160" w:line="259" w:lineRule="auto"/>
              <w:rPr>
                <w:rFonts w:ascii="Times New Roman" w:hAnsi="Times New Roman" w:cs="Times New Roman"/>
                <w:sz w:val="24"/>
                <w:szCs w:val="24"/>
              </w:rPr>
            </w:pPr>
            <w:r w:rsidRPr="00AB79F1">
              <w:rPr>
                <w:rFonts w:ascii="Times New Roman" w:hAnsi="Times New Roman" w:cs="Times New Roman"/>
                <w:sz w:val="24"/>
                <w:szCs w:val="24"/>
              </w:rPr>
              <w:t xml:space="preserve">Передача должна содержать ID расчёта </w:t>
            </w:r>
            <w:proofErr w:type="gramStart"/>
            <w:r w:rsidRPr="00AB79F1">
              <w:rPr>
                <w:rFonts w:ascii="Times New Roman" w:hAnsi="Times New Roman" w:cs="Times New Roman"/>
                <w:sz w:val="24"/>
                <w:szCs w:val="24"/>
              </w:rPr>
              <w:t>ЭБД{</w:t>
            </w:r>
            <w:proofErr w:type="gramEnd"/>
            <w:r w:rsidRPr="00AB79F1">
              <w:rPr>
                <w:rFonts w:ascii="Times New Roman" w:hAnsi="Times New Roman" w:cs="Times New Roman"/>
                <w:sz w:val="24"/>
                <w:szCs w:val="24"/>
              </w:rPr>
              <w:t>28} для связи с исходным расчётом.</w:t>
            </w:r>
          </w:p>
        </w:tc>
      </w:tr>
      <w:tr w:rsidR="00AB79F1" w:rsidRPr="00AB79F1" w14:paraId="5A85F3BB" w14:textId="77777777" w:rsidTr="00AB79F1">
        <w:tc>
          <w:tcPr>
            <w:tcW w:w="2263" w:type="dxa"/>
            <w:hideMark/>
          </w:tcPr>
          <w:p w14:paraId="32F6314B" w14:textId="5CAFEFAD" w:rsidR="00AB79F1" w:rsidRPr="00AB79F1" w:rsidRDefault="00AB79F1" w:rsidP="00AB79F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B79F1">
              <w:rPr>
                <w:rFonts w:ascii="Times New Roman" w:hAnsi="Times New Roman" w:cs="Times New Roman"/>
                <w:b/>
                <w:bCs/>
                <w:sz w:val="24"/>
                <w:szCs w:val="24"/>
              </w:rPr>
              <w:t>Требование 16.2</w:t>
            </w:r>
            <w:r>
              <w:rPr>
                <w:rFonts w:ascii="Times New Roman" w:hAnsi="Times New Roman" w:cs="Times New Roman"/>
                <w:b/>
                <w:bCs/>
                <w:sz w:val="24"/>
                <w:szCs w:val="24"/>
                <w:lang w:val="en-US"/>
              </w:rPr>
              <w:t>]</w:t>
            </w:r>
          </w:p>
        </w:tc>
        <w:tc>
          <w:tcPr>
            <w:tcW w:w="7230" w:type="dxa"/>
            <w:hideMark/>
          </w:tcPr>
          <w:p w14:paraId="29CDE2E3" w14:textId="77777777" w:rsidR="00AB79F1" w:rsidRPr="00AB79F1" w:rsidRDefault="00AB79F1" w:rsidP="00AB79F1">
            <w:pPr>
              <w:spacing w:after="160" w:line="259" w:lineRule="auto"/>
              <w:rPr>
                <w:rFonts w:ascii="Times New Roman" w:hAnsi="Times New Roman" w:cs="Times New Roman"/>
                <w:sz w:val="24"/>
                <w:szCs w:val="24"/>
              </w:rPr>
            </w:pPr>
            <w:r w:rsidRPr="00AB79F1">
              <w:rPr>
                <w:rFonts w:ascii="Times New Roman" w:hAnsi="Times New Roman" w:cs="Times New Roman"/>
                <w:sz w:val="24"/>
                <w:szCs w:val="24"/>
              </w:rPr>
              <w:t xml:space="preserve">Передача должна содержать идентификатор клиента </w:t>
            </w:r>
            <w:proofErr w:type="gramStart"/>
            <w:r w:rsidRPr="00AB79F1">
              <w:rPr>
                <w:rFonts w:ascii="Times New Roman" w:hAnsi="Times New Roman" w:cs="Times New Roman"/>
                <w:sz w:val="24"/>
                <w:szCs w:val="24"/>
              </w:rPr>
              <w:t>ЭБД{</w:t>
            </w:r>
            <w:proofErr w:type="gramEnd"/>
            <w:r w:rsidRPr="00AB79F1">
              <w:rPr>
                <w:rFonts w:ascii="Times New Roman" w:hAnsi="Times New Roman" w:cs="Times New Roman"/>
                <w:sz w:val="24"/>
                <w:szCs w:val="24"/>
              </w:rPr>
              <w:t>1}.</w:t>
            </w:r>
          </w:p>
        </w:tc>
      </w:tr>
      <w:tr w:rsidR="00AB79F1" w:rsidRPr="00AB79F1" w14:paraId="4BE2E8C1" w14:textId="77777777" w:rsidTr="00AB79F1">
        <w:tc>
          <w:tcPr>
            <w:tcW w:w="2263" w:type="dxa"/>
            <w:hideMark/>
          </w:tcPr>
          <w:p w14:paraId="5FE441E5" w14:textId="36982B31" w:rsidR="00AB79F1" w:rsidRPr="00AB79F1" w:rsidRDefault="00AB79F1" w:rsidP="00AB79F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B79F1">
              <w:rPr>
                <w:rFonts w:ascii="Times New Roman" w:hAnsi="Times New Roman" w:cs="Times New Roman"/>
                <w:b/>
                <w:bCs/>
                <w:sz w:val="24"/>
                <w:szCs w:val="24"/>
              </w:rPr>
              <w:t>Требование 16.3</w:t>
            </w:r>
            <w:r>
              <w:rPr>
                <w:rFonts w:ascii="Times New Roman" w:hAnsi="Times New Roman" w:cs="Times New Roman"/>
                <w:b/>
                <w:bCs/>
                <w:sz w:val="24"/>
                <w:szCs w:val="24"/>
                <w:lang w:val="en-US"/>
              </w:rPr>
              <w:t>]</w:t>
            </w:r>
          </w:p>
        </w:tc>
        <w:tc>
          <w:tcPr>
            <w:tcW w:w="7230" w:type="dxa"/>
            <w:hideMark/>
          </w:tcPr>
          <w:p w14:paraId="52C0DCC9" w14:textId="796F8216" w:rsidR="00AB79F1" w:rsidRPr="00AB79F1" w:rsidRDefault="00AB79F1" w:rsidP="00AB79F1">
            <w:pPr>
              <w:spacing w:after="160" w:line="259" w:lineRule="auto"/>
              <w:rPr>
                <w:rFonts w:ascii="Times New Roman" w:hAnsi="Times New Roman" w:cs="Times New Roman"/>
                <w:sz w:val="24"/>
                <w:szCs w:val="24"/>
              </w:rPr>
            </w:pPr>
            <w:r w:rsidRPr="00AB79F1">
              <w:rPr>
                <w:rFonts w:ascii="Times New Roman" w:hAnsi="Times New Roman" w:cs="Times New Roman"/>
                <w:sz w:val="24"/>
                <w:szCs w:val="24"/>
              </w:rPr>
              <w:t xml:space="preserve">Передача должна содержать сумму платежа </w:t>
            </w:r>
            <w:proofErr w:type="gramStart"/>
            <w:r w:rsidR="00D234F8">
              <w:rPr>
                <w:rFonts w:ascii="Times New Roman" w:hAnsi="Times New Roman" w:cs="Times New Roman"/>
                <w:sz w:val="24"/>
                <w:szCs w:val="24"/>
              </w:rPr>
              <w:t>ЭБД{</w:t>
            </w:r>
            <w:proofErr w:type="gramEnd"/>
            <w:r w:rsidR="00D234F8">
              <w:rPr>
                <w:rFonts w:ascii="Times New Roman" w:hAnsi="Times New Roman" w:cs="Times New Roman"/>
                <w:sz w:val="24"/>
                <w:szCs w:val="24"/>
              </w:rPr>
              <w:t>26}</w:t>
            </w:r>
            <w:r w:rsidRPr="00AB79F1">
              <w:rPr>
                <w:rFonts w:ascii="Times New Roman" w:hAnsi="Times New Roman" w:cs="Times New Roman"/>
                <w:sz w:val="24"/>
                <w:szCs w:val="24"/>
              </w:rPr>
              <w:t>.</w:t>
            </w:r>
          </w:p>
        </w:tc>
      </w:tr>
      <w:tr w:rsidR="00AB79F1" w:rsidRPr="00AB79F1" w14:paraId="313BDE71" w14:textId="77777777" w:rsidTr="00AB79F1">
        <w:tc>
          <w:tcPr>
            <w:tcW w:w="2263" w:type="dxa"/>
            <w:hideMark/>
          </w:tcPr>
          <w:p w14:paraId="5B0816DE" w14:textId="3C362706" w:rsidR="00AB79F1" w:rsidRPr="00AB79F1" w:rsidRDefault="00AB79F1" w:rsidP="00AB79F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B79F1">
              <w:rPr>
                <w:rFonts w:ascii="Times New Roman" w:hAnsi="Times New Roman" w:cs="Times New Roman"/>
                <w:b/>
                <w:bCs/>
                <w:sz w:val="24"/>
                <w:szCs w:val="24"/>
              </w:rPr>
              <w:t>Требование 16.4</w:t>
            </w:r>
            <w:r>
              <w:rPr>
                <w:rFonts w:ascii="Times New Roman" w:hAnsi="Times New Roman" w:cs="Times New Roman"/>
                <w:b/>
                <w:bCs/>
                <w:sz w:val="24"/>
                <w:szCs w:val="24"/>
                <w:lang w:val="en-US"/>
              </w:rPr>
              <w:t>]</w:t>
            </w:r>
          </w:p>
        </w:tc>
        <w:tc>
          <w:tcPr>
            <w:tcW w:w="7230" w:type="dxa"/>
            <w:hideMark/>
          </w:tcPr>
          <w:p w14:paraId="60622BEC" w14:textId="77777777" w:rsidR="00AB79F1" w:rsidRPr="00AB79F1" w:rsidRDefault="00AB79F1" w:rsidP="00AB79F1">
            <w:pPr>
              <w:spacing w:after="160" w:line="259" w:lineRule="auto"/>
              <w:rPr>
                <w:rFonts w:ascii="Times New Roman" w:hAnsi="Times New Roman" w:cs="Times New Roman"/>
                <w:sz w:val="24"/>
                <w:szCs w:val="24"/>
              </w:rPr>
            </w:pPr>
            <w:r w:rsidRPr="00AB79F1">
              <w:rPr>
                <w:rFonts w:ascii="Times New Roman" w:hAnsi="Times New Roman" w:cs="Times New Roman"/>
                <w:sz w:val="24"/>
                <w:szCs w:val="24"/>
              </w:rPr>
              <w:t xml:space="preserve">Передача должна содержать временную метку </w:t>
            </w:r>
            <w:proofErr w:type="gramStart"/>
            <w:r w:rsidRPr="00AB79F1">
              <w:rPr>
                <w:rFonts w:ascii="Times New Roman" w:hAnsi="Times New Roman" w:cs="Times New Roman"/>
                <w:sz w:val="24"/>
                <w:szCs w:val="24"/>
              </w:rPr>
              <w:t>ЭБД{</w:t>
            </w:r>
            <w:proofErr w:type="gramEnd"/>
            <w:r w:rsidRPr="00AB79F1">
              <w:rPr>
                <w:rFonts w:ascii="Times New Roman" w:hAnsi="Times New Roman" w:cs="Times New Roman"/>
                <w:sz w:val="24"/>
                <w:szCs w:val="24"/>
              </w:rPr>
              <w:t>3} для аудита.</w:t>
            </w:r>
          </w:p>
        </w:tc>
      </w:tr>
      <w:tr w:rsidR="00AB79F1" w:rsidRPr="00AB79F1" w14:paraId="257129C3" w14:textId="77777777" w:rsidTr="00AB79F1">
        <w:tc>
          <w:tcPr>
            <w:tcW w:w="2263" w:type="dxa"/>
            <w:hideMark/>
          </w:tcPr>
          <w:p w14:paraId="60D1697E" w14:textId="54D8E51B" w:rsidR="00AB79F1" w:rsidRPr="00AB79F1" w:rsidRDefault="00AB79F1" w:rsidP="00AB79F1">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AB79F1">
              <w:rPr>
                <w:rFonts w:ascii="Times New Roman" w:hAnsi="Times New Roman" w:cs="Times New Roman"/>
                <w:b/>
                <w:bCs/>
                <w:sz w:val="24"/>
                <w:szCs w:val="24"/>
              </w:rPr>
              <w:t>Требование 16.5</w:t>
            </w:r>
            <w:r>
              <w:rPr>
                <w:rFonts w:ascii="Times New Roman" w:hAnsi="Times New Roman" w:cs="Times New Roman"/>
                <w:b/>
                <w:bCs/>
                <w:sz w:val="24"/>
                <w:szCs w:val="24"/>
                <w:lang w:val="en-US"/>
              </w:rPr>
              <w:t>]</w:t>
            </w:r>
          </w:p>
        </w:tc>
        <w:tc>
          <w:tcPr>
            <w:tcW w:w="7230" w:type="dxa"/>
            <w:hideMark/>
          </w:tcPr>
          <w:p w14:paraId="5CC8FBCF" w14:textId="77777777" w:rsidR="00AB79F1" w:rsidRPr="00AB79F1" w:rsidRDefault="00AB79F1" w:rsidP="00AB79F1">
            <w:pPr>
              <w:spacing w:after="160" w:line="259" w:lineRule="auto"/>
              <w:rPr>
                <w:rFonts w:ascii="Times New Roman" w:hAnsi="Times New Roman" w:cs="Times New Roman"/>
                <w:sz w:val="24"/>
                <w:szCs w:val="24"/>
              </w:rPr>
            </w:pPr>
            <w:r w:rsidRPr="00AB79F1">
              <w:rPr>
                <w:rFonts w:ascii="Times New Roman" w:hAnsi="Times New Roman" w:cs="Times New Roman"/>
                <w:sz w:val="24"/>
                <w:szCs w:val="24"/>
              </w:rPr>
              <w:t>Оркестратор должен подтвердить получение статуса и обновить внутреннее состояние процесса.</w:t>
            </w:r>
          </w:p>
        </w:tc>
      </w:tr>
    </w:tbl>
    <w:p w14:paraId="4D33BE5A" w14:textId="77777777" w:rsidR="003B53CA" w:rsidRDefault="003B53CA" w:rsidP="00E05DCC">
      <w:pPr>
        <w:rPr>
          <w:rFonts w:ascii="Times New Roman" w:hAnsi="Times New Roman" w:cs="Times New Roman"/>
          <w:sz w:val="24"/>
          <w:szCs w:val="24"/>
        </w:rPr>
      </w:pPr>
    </w:p>
    <w:p w14:paraId="6BE69F14" w14:textId="5880B6A3" w:rsidR="00291CD5" w:rsidRPr="00317680" w:rsidRDefault="00291CD5" w:rsidP="00291CD5">
      <w:pPr>
        <w:rPr>
          <w:rFonts w:ascii="Times New Roman" w:hAnsi="Times New Roman" w:cs="Times New Roman"/>
          <w:i/>
          <w:iCs/>
          <w:sz w:val="24"/>
          <w:szCs w:val="24"/>
        </w:rPr>
      </w:pPr>
      <w:r w:rsidRPr="00317680">
        <w:rPr>
          <w:rFonts w:ascii="Times New Roman" w:hAnsi="Times New Roman" w:cs="Times New Roman"/>
          <w:i/>
          <w:iCs/>
          <w:sz w:val="24"/>
          <w:szCs w:val="24"/>
        </w:rPr>
        <w:t>Шаг</w:t>
      </w:r>
      <w:r w:rsidR="00AD3AC7" w:rsidRPr="00317680">
        <w:rPr>
          <w:rFonts w:ascii="Times New Roman" w:hAnsi="Times New Roman" w:cs="Times New Roman"/>
          <w:i/>
          <w:iCs/>
          <w:sz w:val="24"/>
          <w:szCs w:val="24"/>
        </w:rPr>
        <w:t xml:space="preserve"> 17. Генерация и передача полиса</w:t>
      </w:r>
    </w:p>
    <w:p w14:paraId="496A7B35" w14:textId="77777777" w:rsidR="00317680" w:rsidRPr="00317680" w:rsidRDefault="00317680" w:rsidP="00317680">
      <w:pPr>
        <w:rPr>
          <w:rFonts w:ascii="Times New Roman" w:hAnsi="Times New Roman" w:cs="Times New Roman"/>
          <w:sz w:val="24"/>
          <w:szCs w:val="24"/>
        </w:rPr>
      </w:pPr>
      <w:r w:rsidRPr="00317680">
        <w:rPr>
          <w:rFonts w:ascii="Times New Roman" w:hAnsi="Times New Roman" w:cs="Times New Roman"/>
          <w:sz w:val="24"/>
          <w:szCs w:val="24"/>
        </w:rPr>
        <w:t>На основе подтверждённого платежа система генерирует полис КАСКО и отправляет его клиенту.</w:t>
      </w:r>
    </w:p>
    <w:tbl>
      <w:tblPr>
        <w:tblStyle w:val="ac"/>
        <w:tblW w:w="9493" w:type="dxa"/>
        <w:tblLook w:val="04A0" w:firstRow="1" w:lastRow="0" w:firstColumn="1" w:lastColumn="0" w:noHBand="0" w:noVBand="1"/>
      </w:tblPr>
      <w:tblGrid>
        <w:gridCol w:w="2263"/>
        <w:gridCol w:w="7230"/>
      </w:tblGrid>
      <w:tr w:rsidR="00317680" w:rsidRPr="00317680" w14:paraId="1FBE53CB" w14:textId="77777777" w:rsidTr="00317680">
        <w:tc>
          <w:tcPr>
            <w:tcW w:w="2263" w:type="dxa"/>
            <w:shd w:val="clear" w:color="auto" w:fill="E7E6E6" w:themeFill="background2"/>
            <w:hideMark/>
          </w:tcPr>
          <w:p w14:paraId="15056F15" w14:textId="77777777" w:rsidR="00317680" w:rsidRPr="00317680" w:rsidRDefault="00317680" w:rsidP="00317680">
            <w:pPr>
              <w:spacing w:after="160" w:line="259" w:lineRule="auto"/>
              <w:jc w:val="center"/>
              <w:rPr>
                <w:rFonts w:ascii="Times New Roman" w:hAnsi="Times New Roman" w:cs="Times New Roman"/>
                <w:b/>
                <w:bCs/>
                <w:sz w:val="24"/>
                <w:szCs w:val="24"/>
              </w:rPr>
            </w:pPr>
            <w:r w:rsidRPr="00317680">
              <w:rPr>
                <w:rFonts w:ascii="Times New Roman" w:hAnsi="Times New Roman" w:cs="Times New Roman"/>
                <w:b/>
                <w:bCs/>
                <w:sz w:val="24"/>
                <w:szCs w:val="24"/>
              </w:rPr>
              <w:t>Номер требования</w:t>
            </w:r>
          </w:p>
        </w:tc>
        <w:tc>
          <w:tcPr>
            <w:tcW w:w="7230" w:type="dxa"/>
            <w:shd w:val="clear" w:color="auto" w:fill="E7E6E6" w:themeFill="background2"/>
            <w:hideMark/>
          </w:tcPr>
          <w:p w14:paraId="0C832F68" w14:textId="77777777" w:rsidR="00317680" w:rsidRPr="00317680" w:rsidRDefault="00317680" w:rsidP="00317680">
            <w:pPr>
              <w:spacing w:after="160" w:line="259" w:lineRule="auto"/>
              <w:jc w:val="center"/>
              <w:rPr>
                <w:rFonts w:ascii="Times New Roman" w:hAnsi="Times New Roman" w:cs="Times New Roman"/>
                <w:b/>
                <w:bCs/>
                <w:sz w:val="24"/>
                <w:szCs w:val="24"/>
              </w:rPr>
            </w:pPr>
            <w:r w:rsidRPr="00317680">
              <w:rPr>
                <w:rFonts w:ascii="Times New Roman" w:hAnsi="Times New Roman" w:cs="Times New Roman"/>
                <w:b/>
                <w:bCs/>
                <w:sz w:val="24"/>
                <w:szCs w:val="24"/>
              </w:rPr>
              <w:t>Описание требования</w:t>
            </w:r>
          </w:p>
        </w:tc>
      </w:tr>
      <w:tr w:rsidR="00317680" w:rsidRPr="00317680" w14:paraId="5AAF31FA" w14:textId="77777777" w:rsidTr="00317680">
        <w:tc>
          <w:tcPr>
            <w:tcW w:w="2263" w:type="dxa"/>
            <w:hideMark/>
          </w:tcPr>
          <w:p w14:paraId="63A15043" w14:textId="4F3EB555"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w:t>
            </w:r>
            <w:r>
              <w:rPr>
                <w:rFonts w:ascii="Times New Roman" w:hAnsi="Times New Roman" w:cs="Times New Roman"/>
                <w:b/>
                <w:bCs/>
                <w:sz w:val="24"/>
                <w:szCs w:val="24"/>
                <w:lang w:val="en-US"/>
              </w:rPr>
              <w:t>]</w:t>
            </w:r>
          </w:p>
        </w:tc>
        <w:tc>
          <w:tcPr>
            <w:tcW w:w="7230" w:type="dxa"/>
            <w:hideMark/>
          </w:tcPr>
          <w:p w14:paraId="3E90F90D" w14:textId="090FB0F8"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Оркестратор должен инициировать генерацию полиса на основе утвержденных данных </w:t>
            </w:r>
            <w:proofErr w:type="gramStart"/>
            <w:r w:rsidRPr="00317680">
              <w:rPr>
                <w:rFonts w:ascii="Times New Roman" w:hAnsi="Times New Roman" w:cs="Times New Roman"/>
                <w:sz w:val="24"/>
                <w:szCs w:val="24"/>
              </w:rPr>
              <w:t>клиента  и</w:t>
            </w:r>
            <w:proofErr w:type="gramEnd"/>
            <w:r w:rsidRPr="00317680">
              <w:rPr>
                <w:rFonts w:ascii="Times New Roman" w:hAnsi="Times New Roman" w:cs="Times New Roman"/>
                <w:sz w:val="24"/>
                <w:szCs w:val="24"/>
              </w:rPr>
              <w:t xml:space="preserve"> условий страхования КАСКО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33}.</w:t>
            </w:r>
          </w:p>
        </w:tc>
      </w:tr>
      <w:tr w:rsidR="00317680" w:rsidRPr="00317680" w14:paraId="2280D93D" w14:textId="77777777" w:rsidTr="00317680">
        <w:tc>
          <w:tcPr>
            <w:tcW w:w="2263" w:type="dxa"/>
            <w:hideMark/>
          </w:tcPr>
          <w:p w14:paraId="0E1D1DE3" w14:textId="508C08E2"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17.1</w:t>
            </w:r>
            <w:r>
              <w:rPr>
                <w:rFonts w:ascii="Times New Roman" w:hAnsi="Times New Roman" w:cs="Times New Roman"/>
                <w:b/>
                <w:bCs/>
                <w:sz w:val="24"/>
                <w:szCs w:val="24"/>
                <w:lang w:val="en-US"/>
              </w:rPr>
              <w:t>]</w:t>
            </w:r>
          </w:p>
        </w:tc>
        <w:tc>
          <w:tcPr>
            <w:tcW w:w="7230" w:type="dxa"/>
            <w:hideMark/>
          </w:tcPr>
          <w:p w14:paraId="0E104DAF" w14:textId="77777777"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Сервис генерации должен создать номер полиса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34} в соответствии с номенклатурой выбранной страховой компании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21}.</w:t>
            </w:r>
          </w:p>
        </w:tc>
      </w:tr>
      <w:tr w:rsidR="00317680" w:rsidRPr="00317680" w14:paraId="3B294F2E" w14:textId="77777777" w:rsidTr="00317680">
        <w:tc>
          <w:tcPr>
            <w:tcW w:w="2263" w:type="dxa"/>
            <w:hideMark/>
          </w:tcPr>
          <w:p w14:paraId="441AC882" w14:textId="034485AF"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17.2</w:t>
            </w:r>
            <w:r>
              <w:rPr>
                <w:rFonts w:ascii="Times New Roman" w:hAnsi="Times New Roman" w:cs="Times New Roman"/>
                <w:b/>
                <w:bCs/>
                <w:sz w:val="24"/>
                <w:szCs w:val="24"/>
                <w:lang w:val="en-US"/>
              </w:rPr>
              <w:t>]</w:t>
            </w:r>
          </w:p>
        </w:tc>
        <w:tc>
          <w:tcPr>
            <w:tcW w:w="7230" w:type="dxa"/>
            <w:hideMark/>
          </w:tcPr>
          <w:p w14:paraId="528B0AC7" w14:textId="77777777"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Необходимо установить дату начала действия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35} (текущая дата или дата, выбранная клиентом) и дату окончания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36} в соответствии с периодом покрытия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23}.</w:t>
            </w:r>
          </w:p>
        </w:tc>
      </w:tr>
      <w:tr w:rsidR="00317680" w:rsidRPr="00317680" w14:paraId="6F38B51A" w14:textId="77777777" w:rsidTr="00317680">
        <w:tc>
          <w:tcPr>
            <w:tcW w:w="2263" w:type="dxa"/>
            <w:hideMark/>
          </w:tcPr>
          <w:p w14:paraId="3ACF7E37" w14:textId="1EE306FB" w:rsidR="00317680" w:rsidRPr="00317680" w:rsidRDefault="00317680" w:rsidP="00317680">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17.3</w:t>
            </w:r>
            <w:r>
              <w:rPr>
                <w:rFonts w:ascii="Times New Roman" w:hAnsi="Times New Roman" w:cs="Times New Roman"/>
                <w:b/>
                <w:bCs/>
                <w:sz w:val="24"/>
                <w:szCs w:val="24"/>
                <w:lang w:val="en-US"/>
              </w:rPr>
              <w:t>]</w:t>
            </w:r>
          </w:p>
        </w:tc>
        <w:tc>
          <w:tcPr>
            <w:tcW w:w="7230" w:type="dxa"/>
            <w:hideMark/>
          </w:tcPr>
          <w:p w14:paraId="4529CA0A" w14:textId="78D26161"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Необходимо установить статус полиса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37}</w:t>
            </w:r>
            <w:r>
              <w:rPr>
                <w:rFonts w:ascii="Times New Roman" w:hAnsi="Times New Roman" w:cs="Times New Roman"/>
                <w:sz w:val="24"/>
                <w:szCs w:val="24"/>
              </w:rPr>
              <w:t xml:space="preserve"> </w:t>
            </w:r>
            <w:r w:rsidRPr="00317680">
              <w:rPr>
                <w:rFonts w:ascii="Times New Roman" w:hAnsi="Times New Roman" w:cs="Times New Roman"/>
                <w:sz w:val="24"/>
                <w:szCs w:val="24"/>
              </w:rPr>
              <w:t>=</w:t>
            </w:r>
            <w:r>
              <w:rPr>
                <w:rFonts w:ascii="Times New Roman" w:hAnsi="Times New Roman" w:cs="Times New Roman"/>
                <w:sz w:val="24"/>
                <w:szCs w:val="24"/>
              </w:rPr>
              <w:t xml:space="preserve"> «</w:t>
            </w:r>
            <w:r w:rsidRPr="00317680">
              <w:rPr>
                <w:rFonts w:ascii="Times New Roman" w:hAnsi="Times New Roman" w:cs="Times New Roman"/>
                <w:sz w:val="24"/>
                <w:szCs w:val="24"/>
              </w:rPr>
              <w:t>Активен</w:t>
            </w:r>
            <w:r>
              <w:rPr>
                <w:rFonts w:ascii="Times New Roman" w:hAnsi="Times New Roman" w:cs="Times New Roman"/>
                <w:sz w:val="24"/>
                <w:szCs w:val="24"/>
              </w:rPr>
              <w:t>»</w:t>
            </w:r>
            <w:r w:rsidRPr="00317680">
              <w:rPr>
                <w:rFonts w:ascii="Times New Roman" w:hAnsi="Times New Roman" w:cs="Times New Roman"/>
                <w:sz w:val="24"/>
                <w:szCs w:val="24"/>
              </w:rPr>
              <w:t>.</w:t>
            </w:r>
          </w:p>
        </w:tc>
      </w:tr>
      <w:tr w:rsidR="00317680" w:rsidRPr="00317680" w14:paraId="6D26ABAC" w14:textId="77777777" w:rsidTr="00317680">
        <w:tc>
          <w:tcPr>
            <w:tcW w:w="2263" w:type="dxa"/>
            <w:hideMark/>
          </w:tcPr>
          <w:p w14:paraId="6D888D9E" w14:textId="172BBB37"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17.4</w:t>
            </w:r>
            <w:r>
              <w:rPr>
                <w:rFonts w:ascii="Times New Roman" w:hAnsi="Times New Roman" w:cs="Times New Roman"/>
                <w:b/>
                <w:bCs/>
                <w:sz w:val="24"/>
                <w:szCs w:val="24"/>
                <w:lang w:val="en-US"/>
              </w:rPr>
              <w:t>]</w:t>
            </w:r>
          </w:p>
        </w:tc>
        <w:tc>
          <w:tcPr>
            <w:tcW w:w="7230" w:type="dxa"/>
            <w:hideMark/>
          </w:tcPr>
          <w:p w14:paraId="2AADEB3F" w14:textId="77777777"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Необходимо сгенерировать уникальный идентификатор/QR-код полиса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38} для целей идентификации и верификации.</w:t>
            </w:r>
          </w:p>
        </w:tc>
      </w:tr>
      <w:tr w:rsidR="00317680" w:rsidRPr="00317680" w14:paraId="1E960195" w14:textId="77777777" w:rsidTr="00317680">
        <w:tc>
          <w:tcPr>
            <w:tcW w:w="2263" w:type="dxa"/>
            <w:hideMark/>
          </w:tcPr>
          <w:p w14:paraId="7F94D2E0" w14:textId="0FAABA3C"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17.5</w:t>
            </w:r>
            <w:r>
              <w:rPr>
                <w:rFonts w:ascii="Times New Roman" w:hAnsi="Times New Roman" w:cs="Times New Roman"/>
                <w:b/>
                <w:bCs/>
                <w:sz w:val="24"/>
                <w:szCs w:val="24"/>
                <w:lang w:val="en-US"/>
              </w:rPr>
              <w:t>]</w:t>
            </w:r>
          </w:p>
        </w:tc>
        <w:tc>
          <w:tcPr>
            <w:tcW w:w="7230" w:type="dxa"/>
            <w:hideMark/>
          </w:tcPr>
          <w:p w14:paraId="0B6AE313" w14:textId="1880D112"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Полис должен содержать полный номер полиса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39}, дату создания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40}, условия полиса КАСКО </w:t>
            </w:r>
            <w:proofErr w:type="gramStart"/>
            <w:r w:rsidRPr="00317680">
              <w:rPr>
                <w:rFonts w:ascii="Times New Roman" w:hAnsi="Times New Roman" w:cs="Times New Roman"/>
                <w:sz w:val="24"/>
                <w:szCs w:val="24"/>
              </w:rPr>
              <w:t>ЭБД{</w:t>
            </w:r>
            <w:proofErr w:type="gramEnd"/>
            <w:r w:rsidR="00BF36D9">
              <w:rPr>
                <w:rFonts w:ascii="Times New Roman" w:hAnsi="Times New Roman" w:cs="Times New Roman"/>
                <w:sz w:val="24"/>
                <w:szCs w:val="24"/>
              </w:rPr>
              <w:t>33</w:t>
            </w:r>
            <w:r w:rsidRPr="00317680">
              <w:rPr>
                <w:rFonts w:ascii="Times New Roman" w:hAnsi="Times New Roman" w:cs="Times New Roman"/>
                <w:sz w:val="24"/>
                <w:szCs w:val="24"/>
              </w:rPr>
              <w:t xml:space="preserve">}, информацию о премии </w:t>
            </w:r>
            <w:proofErr w:type="gramStart"/>
            <w:r w:rsidRPr="00317680">
              <w:rPr>
                <w:rFonts w:ascii="Times New Roman" w:hAnsi="Times New Roman" w:cs="Times New Roman"/>
                <w:sz w:val="24"/>
                <w:szCs w:val="24"/>
              </w:rPr>
              <w:t>ЭБД{</w:t>
            </w:r>
            <w:proofErr w:type="gramEnd"/>
            <w:r w:rsidR="00BF36D9">
              <w:rPr>
                <w:rFonts w:ascii="Times New Roman" w:hAnsi="Times New Roman" w:cs="Times New Roman"/>
                <w:sz w:val="24"/>
                <w:szCs w:val="24"/>
              </w:rPr>
              <w:t>26</w:t>
            </w:r>
            <w:r w:rsidRPr="00317680">
              <w:rPr>
                <w:rFonts w:ascii="Times New Roman" w:hAnsi="Times New Roman" w:cs="Times New Roman"/>
                <w:sz w:val="24"/>
                <w:szCs w:val="24"/>
              </w:rPr>
              <w:t>}.</w:t>
            </w:r>
          </w:p>
        </w:tc>
      </w:tr>
      <w:tr w:rsidR="00317680" w:rsidRPr="00317680" w14:paraId="278A8FB4" w14:textId="77777777" w:rsidTr="00317680">
        <w:tc>
          <w:tcPr>
            <w:tcW w:w="2263" w:type="dxa"/>
            <w:hideMark/>
          </w:tcPr>
          <w:p w14:paraId="7BC77503" w14:textId="4B3A67F8"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w:t>
            </w:r>
            <w:r w:rsidRPr="00317680">
              <w:rPr>
                <w:rFonts w:ascii="Times New Roman" w:hAnsi="Times New Roman" w:cs="Times New Roman"/>
                <w:b/>
                <w:bCs/>
                <w:sz w:val="24"/>
                <w:szCs w:val="24"/>
              </w:rPr>
              <w:t>Требование 17.6</w:t>
            </w:r>
            <w:r>
              <w:rPr>
                <w:rFonts w:ascii="Times New Roman" w:hAnsi="Times New Roman" w:cs="Times New Roman"/>
                <w:b/>
                <w:bCs/>
                <w:sz w:val="24"/>
                <w:szCs w:val="24"/>
                <w:lang w:val="en-US"/>
              </w:rPr>
              <w:t>]</w:t>
            </w:r>
          </w:p>
        </w:tc>
        <w:tc>
          <w:tcPr>
            <w:tcW w:w="7230" w:type="dxa"/>
            <w:hideMark/>
          </w:tcPr>
          <w:p w14:paraId="2DE0E3A9" w14:textId="77777777"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Необходимо создать документ полиса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46} в формате PDF с использованием шаблона выбранной страховой компании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21}.</w:t>
            </w:r>
          </w:p>
        </w:tc>
      </w:tr>
      <w:tr w:rsidR="00317680" w:rsidRPr="00317680" w14:paraId="11F77938" w14:textId="77777777" w:rsidTr="00317680">
        <w:tc>
          <w:tcPr>
            <w:tcW w:w="2263" w:type="dxa"/>
            <w:hideMark/>
          </w:tcPr>
          <w:p w14:paraId="09B7C6E8" w14:textId="70773B36"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17.7</w:t>
            </w:r>
            <w:r>
              <w:rPr>
                <w:rFonts w:ascii="Times New Roman" w:hAnsi="Times New Roman" w:cs="Times New Roman"/>
                <w:b/>
                <w:bCs/>
                <w:sz w:val="24"/>
                <w:szCs w:val="24"/>
                <w:lang w:val="en-US"/>
              </w:rPr>
              <w:t>]</w:t>
            </w:r>
          </w:p>
        </w:tc>
        <w:tc>
          <w:tcPr>
            <w:tcW w:w="7230" w:type="dxa"/>
            <w:hideMark/>
          </w:tcPr>
          <w:p w14:paraId="6A5675F0" w14:textId="35E84AF1"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Сопутствующие документы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47} (правила страхования КАСКО, условия, декларация от страховой компании) должны быть прикреплены к полису.</w:t>
            </w:r>
          </w:p>
        </w:tc>
      </w:tr>
      <w:tr w:rsidR="00317680" w:rsidRPr="00317680" w14:paraId="14C427C9" w14:textId="77777777" w:rsidTr="00317680">
        <w:tc>
          <w:tcPr>
            <w:tcW w:w="2263" w:type="dxa"/>
            <w:hideMark/>
          </w:tcPr>
          <w:p w14:paraId="5DF20493" w14:textId="68138A02"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17.8</w:t>
            </w:r>
            <w:r>
              <w:rPr>
                <w:rFonts w:ascii="Times New Roman" w:hAnsi="Times New Roman" w:cs="Times New Roman"/>
                <w:b/>
                <w:bCs/>
                <w:sz w:val="24"/>
                <w:szCs w:val="24"/>
                <w:lang w:val="en-US"/>
              </w:rPr>
              <w:t>]</w:t>
            </w:r>
          </w:p>
        </w:tc>
        <w:tc>
          <w:tcPr>
            <w:tcW w:w="7230" w:type="dxa"/>
            <w:hideMark/>
          </w:tcPr>
          <w:p w14:paraId="28A67430" w14:textId="77777777"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Полис и все документы должны быть отправлены клиенту на контактный адрес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44} (</w:t>
            </w:r>
            <w:proofErr w:type="spellStart"/>
            <w:r w:rsidRPr="00317680">
              <w:rPr>
                <w:rFonts w:ascii="Times New Roman" w:hAnsi="Times New Roman" w:cs="Times New Roman"/>
                <w:sz w:val="24"/>
                <w:szCs w:val="24"/>
              </w:rPr>
              <w:t>email</w:t>
            </w:r>
            <w:proofErr w:type="spellEnd"/>
            <w:r w:rsidRPr="00317680">
              <w:rPr>
                <w:rFonts w:ascii="Times New Roman" w:hAnsi="Times New Roman" w:cs="Times New Roman"/>
                <w:sz w:val="24"/>
                <w:szCs w:val="24"/>
              </w:rPr>
              <w:t>/SMS).</w:t>
            </w:r>
          </w:p>
        </w:tc>
      </w:tr>
      <w:tr w:rsidR="00317680" w:rsidRPr="00317680" w14:paraId="04A74BB7" w14:textId="77777777" w:rsidTr="00317680">
        <w:tc>
          <w:tcPr>
            <w:tcW w:w="2263" w:type="dxa"/>
            <w:hideMark/>
          </w:tcPr>
          <w:p w14:paraId="44371566" w14:textId="7FFFAF3A"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17.9</w:t>
            </w:r>
            <w:r>
              <w:rPr>
                <w:rFonts w:ascii="Times New Roman" w:hAnsi="Times New Roman" w:cs="Times New Roman"/>
                <w:b/>
                <w:bCs/>
                <w:sz w:val="24"/>
                <w:szCs w:val="24"/>
                <w:lang w:val="en-US"/>
              </w:rPr>
              <w:t>]</w:t>
            </w:r>
          </w:p>
        </w:tc>
        <w:tc>
          <w:tcPr>
            <w:tcW w:w="7230" w:type="dxa"/>
            <w:hideMark/>
          </w:tcPr>
          <w:p w14:paraId="103CB98F" w14:textId="1CCCCEC6"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Данные полиса должны быть сохранены в хранилище с меткой времени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3} для архивирования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48} и последующего поиска.</w:t>
            </w:r>
          </w:p>
        </w:tc>
      </w:tr>
      <w:tr w:rsidR="00317680" w:rsidRPr="00317680" w14:paraId="292D46BC" w14:textId="77777777" w:rsidTr="00317680">
        <w:tc>
          <w:tcPr>
            <w:tcW w:w="2263" w:type="dxa"/>
            <w:hideMark/>
          </w:tcPr>
          <w:p w14:paraId="211057C4" w14:textId="001AD8A1" w:rsidR="00317680" w:rsidRPr="00317680" w:rsidRDefault="00317680" w:rsidP="00317680">
            <w:pPr>
              <w:spacing w:after="160" w:line="259"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Pr="00317680">
              <w:rPr>
                <w:rFonts w:ascii="Times New Roman" w:hAnsi="Times New Roman" w:cs="Times New Roman"/>
                <w:b/>
                <w:bCs/>
                <w:sz w:val="24"/>
                <w:szCs w:val="24"/>
              </w:rPr>
              <w:t>Требование 17.10</w:t>
            </w:r>
            <w:r>
              <w:rPr>
                <w:rFonts w:ascii="Times New Roman" w:hAnsi="Times New Roman" w:cs="Times New Roman"/>
                <w:b/>
                <w:bCs/>
                <w:sz w:val="24"/>
                <w:szCs w:val="24"/>
                <w:lang w:val="en-US"/>
              </w:rPr>
              <w:t>]</w:t>
            </w:r>
          </w:p>
        </w:tc>
        <w:tc>
          <w:tcPr>
            <w:tcW w:w="7230" w:type="dxa"/>
            <w:hideMark/>
          </w:tcPr>
          <w:p w14:paraId="0B03BB18" w14:textId="77777777" w:rsidR="00317680" w:rsidRPr="00317680" w:rsidRDefault="00317680" w:rsidP="00317680">
            <w:pPr>
              <w:spacing w:after="160" w:line="259" w:lineRule="auto"/>
              <w:rPr>
                <w:rFonts w:ascii="Times New Roman" w:hAnsi="Times New Roman" w:cs="Times New Roman"/>
                <w:sz w:val="24"/>
                <w:szCs w:val="24"/>
              </w:rPr>
            </w:pPr>
            <w:r w:rsidRPr="00317680">
              <w:rPr>
                <w:rFonts w:ascii="Times New Roman" w:hAnsi="Times New Roman" w:cs="Times New Roman"/>
                <w:sz w:val="24"/>
                <w:szCs w:val="24"/>
              </w:rPr>
              <w:t xml:space="preserve">Портал должен отобразить клиенту подтверждение успешного оформления полиса КАСКО с номером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34}, датой действия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35}-</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 xml:space="preserve">36}, страховой компанией </w:t>
            </w:r>
            <w:proofErr w:type="gramStart"/>
            <w:r w:rsidRPr="00317680">
              <w:rPr>
                <w:rFonts w:ascii="Times New Roman" w:hAnsi="Times New Roman" w:cs="Times New Roman"/>
                <w:sz w:val="24"/>
                <w:szCs w:val="24"/>
              </w:rPr>
              <w:t>ЭБД{</w:t>
            </w:r>
            <w:proofErr w:type="gramEnd"/>
            <w:r w:rsidRPr="00317680">
              <w:rPr>
                <w:rFonts w:ascii="Times New Roman" w:hAnsi="Times New Roman" w:cs="Times New Roman"/>
                <w:sz w:val="24"/>
                <w:szCs w:val="24"/>
              </w:rPr>
              <w:t>21} и возможностью скачивания полиса.</w:t>
            </w:r>
          </w:p>
        </w:tc>
      </w:tr>
    </w:tbl>
    <w:p w14:paraId="79E7379B" w14:textId="77777777" w:rsidR="00B70CED" w:rsidRPr="00D41236" w:rsidRDefault="00B70CED" w:rsidP="00EC6961">
      <w:pPr>
        <w:rPr>
          <w:rFonts w:ascii="Times New Roman" w:hAnsi="Times New Roman" w:cs="Times New Roman"/>
          <w:sz w:val="24"/>
          <w:szCs w:val="24"/>
        </w:rPr>
      </w:pPr>
    </w:p>
    <w:p w14:paraId="4DE179F2" w14:textId="77777777" w:rsidR="004067D5" w:rsidRDefault="004067D5">
      <w:pPr>
        <w:rPr>
          <w:rFonts w:ascii="Times New Roman" w:hAnsi="Times New Roman" w:cs="Times New Roman"/>
          <w:b/>
          <w:bCs/>
          <w:sz w:val="28"/>
          <w:szCs w:val="28"/>
        </w:rPr>
      </w:pPr>
      <w:r>
        <w:rPr>
          <w:rFonts w:ascii="Times New Roman" w:hAnsi="Times New Roman" w:cs="Times New Roman"/>
          <w:b/>
          <w:bCs/>
          <w:sz w:val="28"/>
          <w:szCs w:val="28"/>
        </w:rPr>
        <w:br w:type="page"/>
      </w:r>
    </w:p>
    <w:p w14:paraId="184E3A30" w14:textId="34C03C99" w:rsidR="00EC6961" w:rsidRPr="006723CF" w:rsidRDefault="00EC6961" w:rsidP="001C48C9">
      <w:pPr>
        <w:outlineLvl w:val="1"/>
        <w:rPr>
          <w:rFonts w:ascii="Times New Roman" w:hAnsi="Times New Roman" w:cs="Times New Roman"/>
          <w:b/>
          <w:bCs/>
          <w:sz w:val="28"/>
          <w:szCs w:val="28"/>
        </w:rPr>
      </w:pPr>
      <w:bookmarkStart w:id="78" w:name="_Toc219066988"/>
      <w:r w:rsidRPr="006723CF">
        <w:rPr>
          <w:rFonts w:ascii="Times New Roman" w:hAnsi="Times New Roman" w:cs="Times New Roman"/>
          <w:b/>
          <w:bCs/>
          <w:sz w:val="28"/>
          <w:szCs w:val="28"/>
        </w:rPr>
        <w:lastRenderedPageBreak/>
        <w:t>4.2 Сводный перечень элементов бизнес-данных</w:t>
      </w:r>
      <w:bookmarkEnd w:id="78"/>
    </w:p>
    <w:p w14:paraId="26D18824" w14:textId="379E0051" w:rsidR="006723CF" w:rsidRDefault="005C218B" w:rsidP="00EC6961">
      <w:pPr>
        <w:rPr>
          <w:rFonts w:ascii="Times New Roman" w:hAnsi="Times New Roman" w:cs="Times New Roman"/>
          <w:sz w:val="24"/>
          <w:szCs w:val="24"/>
        </w:rPr>
      </w:pPr>
      <w:r>
        <w:rPr>
          <w:rFonts w:ascii="Times New Roman" w:hAnsi="Times New Roman" w:cs="Times New Roman"/>
          <w:sz w:val="24"/>
          <w:szCs w:val="24"/>
        </w:rPr>
        <w:t>Сводный перечень элементов бизнес-данных представлен в таблице:</w:t>
      </w:r>
    </w:p>
    <w:tbl>
      <w:tblPr>
        <w:tblW w:w="9509" w:type="dxa"/>
        <w:tblLook w:val="04A0" w:firstRow="1" w:lastRow="0" w:firstColumn="1" w:lastColumn="0" w:noHBand="0" w:noVBand="1"/>
      </w:tblPr>
      <w:tblGrid>
        <w:gridCol w:w="900"/>
        <w:gridCol w:w="3829"/>
        <w:gridCol w:w="4780"/>
      </w:tblGrid>
      <w:tr w:rsidR="00575C51" w:rsidRPr="00B801A1" w14:paraId="55FF52AC" w14:textId="77777777" w:rsidTr="00CB3DE1">
        <w:trPr>
          <w:trHeight w:val="330"/>
        </w:trPr>
        <w:tc>
          <w:tcPr>
            <w:tcW w:w="900" w:type="dxa"/>
            <w:tcBorders>
              <w:top w:val="single" w:sz="8" w:space="0" w:color="auto"/>
              <w:left w:val="single" w:sz="8" w:space="0" w:color="auto"/>
              <w:bottom w:val="single" w:sz="8" w:space="0" w:color="auto"/>
              <w:right w:val="single" w:sz="8" w:space="0" w:color="auto"/>
            </w:tcBorders>
            <w:shd w:val="clear" w:color="000000" w:fill="E7E6E6"/>
            <w:noWrap/>
            <w:vAlign w:val="center"/>
            <w:hideMark/>
          </w:tcPr>
          <w:p w14:paraId="4ACDCD37" w14:textId="77777777" w:rsidR="00575C51" w:rsidRPr="00B801A1" w:rsidRDefault="00575C51" w:rsidP="00CB3DE1">
            <w:pPr>
              <w:spacing w:after="0" w:line="240" w:lineRule="auto"/>
              <w:jc w:val="center"/>
              <w:rPr>
                <w:rFonts w:ascii="Times New Roman" w:eastAsia="Times New Roman" w:hAnsi="Times New Roman" w:cs="Times New Roman"/>
                <w:b/>
                <w:bCs/>
                <w:color w:val="000000"/>
                <w:kern w:val="0"/>
                <w:sz w:val="24"/>
                <w:szCs w:val="24"/>
                <w:lang w:eastAsia="ru-RU"/>
                <w14:ligatures w14:val="none"/>
              </w:rPr>
            </w:pPr>
            <w:r w:rsidRPr="00B801A1">
              <w:rPr>
                <w:rFonts w:ascii="Times New Roman" w:eastAsia="Times New Roman" w:hAnsi="Times New Roman" w:cs="Times New Roman"/>
                <w:b/>
                <w:bCs/>
                <w:color w:val="000000"/>
                <w:kern w:val="0"/>
                <w:sz w:val="24"/>
                <w:szCs w:val="24"/>
                <w:lang w:eastAsia="ru-RU"/>
                <w14:ligatures w14:val="none"/>
              </w:rPr>
              <w:t>ЭБД №</w:t>
            </w:r>
          </w:p>
        </w:tc>
        <w:tc>
          <w:tcPr>
            <w:tcW w:w="3829" w:type="dxa"/>
            <w:tcBorders>
              <w:top w:val="single" w:sz="8" w:space="0" w:color="auto"/>
              <w:left w:val="nil"/>
              <w:bottom w:val="single" w:sz="8" w:space="0" w:color="auto"/>
              <w:right w:val="single" w:sz="8" w:space="0" w:color="auto"/>
            </w:tcBorders>
            <w:shd w:val="clear" w:color="000000" w:fill="E7E6E6"/>
            <w:noWrap/>
            <w:vAlign w:val="center"/>
            <w:hideMark/>
          </w:tcPr>
          <w:p w14:paraId="5446A4C0" w14:textId="77777777" w:rsidR="00575C51" w:rsidRPr="00B801A1" w:rsidRDefault="00575C51" w:rsidP="00CB3DE1">
            <w:pPr>
              <w:spacing w:after="0" w:line="240" w:lineRule="auto"/>
              <w:jc w:val="center"/>
              <w:rPr>
                <w:rFonts w:ascii="Times New Roman" w:eastAsia="Times New Roman" w:hAnsi="Times New Roman" w:cs="Times New Roman"/>
                <w:b/>
                <w:bCs/>
                <w:color w:val="000000"/>
                <w:kern w:val="0"/>
                <w:sz w:val="24"/>
                <w:szCs w:val="24"/>
                <w:lang w:eastAsia="ru-RU"/>
                <w14:ligatures w14:val="none"/>
              </w:rPr>
            </w:pPr>
            <w:r w:rsidRPr="00B801A1">
              <w:rPr>
                <w:rFonts w:ascii="Times New Roman" w:eastAsia="Times New Roman" w:hAnsi="Times New Roman" w:cs="Times New Roman"/>
                <w:b/>
                <w:bCs/>
                <w:color w:val="000000"/>
                <w:kern w:val="0"/>
                <w:sz w:val="24"/>
                <w:szCs w:val="24"/>
                <w:lang w:eastAsia="ru-RU"/>
                <w14:ligatures w14:val="none"/>
              </w:rPr>
              <w:t>Аббревиатура</w:t>
            </w:r>
          </w:p>
        </w:tc>
        <w:tc>
          <w:tcPr>
            <w:tcW w:w="4780" w:type="dxa"/>
            <w:tcBorders>
              <w:top w:val="single" w:sz="8" w:space="0" w:color="auto"/>
              <w:left w:val="nil"/>
              <w:bottom w:val="single" w:sz="8" w:space="0" w:color="auto"/>
              <w:right w:val="single" w:sz="8" w:space="0" w:color="auto"/>
            </w:tcBorders>
            <w:shd w:val="clear" w:color="000000" w:fill="E7E6E6"/>
            <w:noWrap/>
            <w:vAlign w:val="center"/>
            <w:hideMark/>
          </w:tcPr>
          <w:p w14:paraId="352B3790" w14:textId="77777777" w:rsidR="00575C51" w:rsidRPr="00B801A1" w:rsidRDefault="00575C51" w:rsidP="00CB3DE1">
            <w:pPr>
              <w:spacing w:after="0" w:line="240" w:lineRule="auto"/>
              <w:jc w:val="center"/>
              <w:rPr>
                <w:rFonts w:ascii="Times New Roman" w:eastAsia="Times New Roman" w:hAnsi="Times New Roman" w:cs="Times New Roman"/>
                <w:b/>
                <w:bCs/>
                <w:color w:val="000000"/>
                <w:kern w:val="0"/>
                <w:sz w:val="24"/>
                <w:szCs w:val="24"/>
                <w:lang w:eastAsia="ru-RU"/>
                <w14:ligatures w14:val="none"/>
              </w:rPr>
            </w:pPr>
            <w:r w:rsidRPr="00B801A1">
              <w:rPr>
                <w:rFonts w:ascii="Times New Roman" w:eastAsia="Times New Roman" w:hAnsi="Times New Roman" w:cs="Times New Roman"/>
                <w:b/>
                <w:bCs/>
                <w:color w:val="000000"/>
                <w:kern w:val="0"/>
                <w:sz w:val="24"/>
                <w:szCs w:val="24"/>
                <w:lang w:eastAsia="ru-RU"/>
                <w14:ligatures w14:val="none"/>
              </w:rPr>
              <w:t>Элемент Бизнес-Данных</w:t>
            </w:r>
          </w:p>
        </w:tc>
      </w:tr>
      <w:tr w:rsidR="00575C51" w:rsidRPr="00B801A1" w14:paraId="350B75D7"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3F1375A3"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w:t>
            </w:r>
          </w:p>
        </w:tc>
        <w:tc>
          <w:tcPr>
            <w:tcW w:w="3829" w:type="dxa"/>
            <w:tcBorders>
              <w:top w:val="nil"/>
              <w:left w:val="nil"/>
              <w:bottom w:val="single" w:sz="8" w:space="0" w:color="auto"/>
              <w:right w:val="single" w:sz="8" w:space="0" w:color="auto"/>
            </w:tcBorders>
            <w:noWrap/>
            <w:vAlign w:val="center"/>
            <w:hideMark/>
          </w:tcPr>
          <w:p w14:paraId="6894D04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CLIENT_ID</w:t>
            </w:r>
          </w:p>
        </w:tc>
        <w:tc>
          <w:tcPr>
            <w:tcW w:w="4780" w:type="dxa"/>
            <w:tcBorders>
              <w:top w:val="nil"/>
              <w:left w:val="nil"/>
              <w:bottom w:val="single" w:sz="8" w:space="0" w:color="auto"/>
              <w:right w:val="single" w:sz="8" w:space="0" w:color="auto"/>
            </w:tcBorders>
            <w:noWrap/>
            <w:vAlign w:val="center"/>
            <w:hideMark/>
          </w:tcPr>
          <w:p w14:paraId="3007C489"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ID клиента</w:t>
            </w:r>
          </w:p>
        </w:tc>
      </w:tr>
      <w:tr w:rsidR="00575C51" w:rsidRPr="00B801A1" w14:paraId="3F16829A"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13B48A2E"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w:t>
            </w:r>
          </w:p>
        </w:tc>
        <w:tc>
          <w:tcPr>
            <w:tcW w:w="3829" w:type="dxa"/>
            <w:tcBorders>
              <w:top w:val="nil"/>
              <w:left w:val="nil"/>
              <w:bottom w:val="single" w:sz="8" w:space="0" w:color="auto"/>
              <w:right w:val="single" w:sz="8" w:space="0" w:color="auto"/>
            </w:tcBorders>
            <w:noWrap/>
            <w:vAlign w:val="center"/>
            <w:hideMark/>
          </w:tcPr>
          <w:p w14:paraId="1025CEB8"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REQ_TYPE</w:t>
            </w:r>
          </w:p>
        </w:tc>
        <w:tc>
          <w:tcPr>
            <w:tcW w:w="4780" w:type="dxa"/>
            <w:tcBorders>
              <w:top w:val="nil"/>
              <w:left w:val="nil"/>
              <w:bottom w:val="single" w:sz="8" w:space="0" w:color="auto"/>
              <w:right w:val="single" w:sz="8" w:space="0" w:color="auto"/>
            </w:tcBorders>
            <w:noWrap/>
            <w:vAlign w:val="center"/>
            <w:hideMark/>
          </w:tcPr>
          <w:p w14:paraId="157831AD"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Тип запроса</w:t>
            </w:r>
          </w:p>
        </w:tc>
      </w:tr>
      <w:tr w:rsidR="00575C51" w:rsidRPr="00B801A1" w14:paraId="1DEEE142"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5D9D3618"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w:t>
            </w:r>
          </w:p>
        </w:tc>
        <w:tc>
          <w:tcPr>
            <w:tcW w:w="3829" w:type="dxa"/>
            <w:tcBorders>
              <w:top w:val="nil"/>
              <w:left w:val="nil"/>
              <w:bottom w:val="single" w:sz="8" w:space="0" w:color="auto"/>
              <w:right w:val="single" w:sz="8" w:space="0" w:color="auto"/>
            </w:tcBorders>
            <w:noWrap/>
            <w:vAlign w:val="center"/>
            <w:hideMark/>
          </w:tcPr>
          <w:p w14:paraId="733122FD"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TIMESTAMP</w:t>
            </w:r>
          </w:p>
        </w:tc>
        <w:tc>
          <w:tcPr>
            <w:tcW w:w="4780" w:type="dxa"/>
            <w:tcBorders>
              <w:top w:val="nil"/>
              <w:left w:val="nil"/>
              <w:bottom w:val="single" w:sz="8" w:space="0" w:color="auto"/>
              <w:right w:val="single" w:sz="8" w:space="0" w:color="auto"/>
            </w:tcBorders>
            <w:noWrap/>
            <w:vAlign w:val="center"/>
            <w:hideMark/>
          </w:tcPr>
          <w:p w14:paraId="3F182FCF"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Временная метка</w:t>
            </w:r>
          </w:p>
        </w:tc>
      </w:tr>
      <w:tr w:rsidR="00575C51" w:rsidRPr="00B801A1" w14:paraId="1D505C14"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70445845"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4</w:t>
            </w:r>
          </w:p>
        </w:tc>
        <w:tc>
          <w:tcPr>
            <w:tcW w:w="3829" w:type="dxa"/>
            <w:tcBorders>
              <w:top w:val="nil"/>
              <w:left w:val="nil"/>
              <w:bottom w:val="single" w:sz="8" w:space="0" w:color="auto"/>
              <w:right w:val="single" w:sz="8" w:space="0" w:color="auto"/>
            </w:tcBorders>
            <w:noWrap/>
            <w:vAlign w:val="center"/>
            <w:hideMark/>
          </w:tcPr>
          <w:p w14:paraId="08FB5138"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CLIENT_FIO</w:t>
            </w:r>
          </w:p>
        </w:tc>
        <w:tc>
          <w:tcPr>
            <w:tcW w:w="4780" w:type="dxa"/>
            <w:tcBorders>
              <w:top w:val="nil"/>
              <w:left w:val="nil"/>
              <w:bottom w:val="single" w:sz="8" w:space="0" w:color="auto"/>
              <w:right w:val="single" w:sz="8" w:space="0" w:color="auto"/>
            </w:tcBorders>
            <w:noWrap/>
            <w:vAlign w:val="center"/>
            <w:hideMark/>
          </w:tcPr>
          <w:p w14:paraId="2C679874"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ФИО клиента</w:t>
            </w:r>
          </w:p>
        </w:tc>
      </w:tr>
      <w:tr w:rsidR="00575C51" w:rsidRPr="00B801A1" w14:paraId="30209CE8"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2EE93F1D"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5</w:t>
            </w:r>
          </w:p>
        </w:tc>
        <w:tc>
          <w:tcPr>
            <w:tcW w:w="3829" w:type="dxa"/>
            <w:tcBorders>
              <w:top w:val="nil"/>
              <w:left w:val="nil"/>
              <w:bottom w:val="single" w:sz="8" w:space="0" w:color="auto"/>
              <w:right w:val="single" w:sz="8" w:space="0" w:color="auto"/>
            </w:tcBorders>
            <w:noWrap/>
            <w:vAlign w:val="center"/>
            <w:hideMark/>
          </w:tcPr>
          <w:p w14:paraId="4526F8D4"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DOB</w:t>
            </w:r>
          </w:p>
        </w:tc>
        <w:tc>
          <w:tcPr>
            <w:tcW w:w="4780" w:type="dxa"/>
            <w:tcBorders>
              <w:top w:val="nil"/>
              <w:left w:val="nil"/>
              <w:bottom w:val="single" w:sz="8" w:space="0" w:color="auto"/>
              <w:right w:val="single" w:sz="8" w:space="0" w:color="auto"/>
            </w:tcBorders>
            <w:noWrap/>
            <w:vAlign w:val="center"/>
            <w:hideMark/>
          </w:tcPr>
          <w:p w14:paraId="0324A6D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Дата рождения</w:t>
            </w:r>
          </w:p>
        </w:tc>
      </w:tr>
      <w:tr w:rsidR="00575C51" w:rsidRPr="00B801A1" w14:paraId="59740013"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6E304939"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6</w:t>
            </w:r>
          </w:p>
        </w:tc>
        <w:tc>
          <w:tcPr>
            <w:tcW w:w="3829" w:type="dxa"/>
            <w:tcBorders>
              <w:top w:val="nil"/>
              <w:left w:val="nil"/>
              <w:bottom w:val="single" w:sz="8" w:space="0" w:color="auto"/>
              <w:right w:val="single" w:sz="8" w:space="0" w:color="auto"/>
            </w:tcBorders>
            <w:noWrap/>
            <w:vAlign w:val="center"/>
            <w:hideMark/>
          </w:tcPr>
          <w:p w14:paraId="4D75F17D"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PASSPORT_DATA</w:t>
            </w:r>
          </w:p>
        </w:tc>
        <w:tc>
          <w:tcPr>
            <w:tcW w:w="4780" w:type="dxa"/>
            <w:tcBorders>
              <w:top w:val="nil"/>
              <w:left w:val="nil"/>
              <w:bottom w:val="single" w:sz="8" w:space="0" w:color="auto"/>
              <w:right w:val="single" w:sz="8" w:space="0" w:color="auto"/>
            </w:tcBorders>
            <w:noWrap/>
            <w:vAlign w:val="center"/>
            <w:hideMark/>
          </w:tcPr>
          <w:p w14:paraId="40BE23E6"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Паспортные данные</w:t>
            </w:r>
          </w:p>
        </w:tc>
      </w:tr>
      <w:tr w:rsidR="00575C51" w:rsidRPr="00B801A1" w14:paraId="2ED26A33"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5233CAB8"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7</w:t>
            </w:r>
          </w:p>
        </w:tc>
        <w:tc>
          <w:tcPr>
            <w:tcW w:w="3829" w:type="dxa"/>
            <w:tcBorders>
              <w:top w:val="nil"/>
              <w:left w:val="nil"/>
              <w:bottom w:val="single" w:sz="8" w:space="0" w:color="auto"/>
              <w:right w:val="single" w:sz="8" w:space="0" w:color="auto"/>
            </w:tcBorders>
            <w:noWrap/>
            <w:vAlign w:val="center"/>
            <w:hideMark/>
          </w:tcPr>
          <w:p w14:paraId="27F4CB50"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CLAIM_HISTORY</w:t>
            </w:r>
          </w:p>
        </w:tc>
        <w:tc>
          <w:tcPr>
            <w:tcW w:w="4780" w:type="dxa"/>
            <w:tcBorders>
              <w:top w:val="nil"/>
              <w:left w:val="nil"/>
              <w:bottom w:val="single" w:sz="8" w:space="0" w:color="auto"/>
              <w:right w:val="single" w:sz="8" w:space="0" w:color="auto"/>
            </w:tcBorders>
            <w:noWrap/>
            <w:vAlign w:val="center"/>
            <w:hideMark/>
          </w:tcPr>
          <w:p w14:paraId="75288710"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История страховых случаев</w:t>
            </w:r>
          </w:p>
        </w:tc>
      </w:tr>
      <w:tr w:rsidR="00575C51" w:rsidRPr="00B801A1" w14:paraId="2CEEA063"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5940E3E4"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8</w:t>
            </w:r>
          </w:p>
        </w:tc>
        <w:tc>
          <w:tcPr>
            <w:tcW w:w="3829" w:type="dxa"/>
            <w:tcBorders>
              <w:top w:val="nil"/>
              <w:left w:val="nil"/>
              <w:bottom w:val="single" w:sz="8" w:space="0" w:color="auto"/>
              <w:right w:val="single" w:sz="8" w:space="0" w:color="auto"/>
            </w:tcBorders>
            <w:noWrap/>
            <w:vAlign w:val="center"/>
            <w:hideMark/>
          </w:tcPr>
          <w:p w14:paraId="297398F7"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PREV_POLICIES</w:t>
            </w:r>
          </w:p>
        </w:tc>
        <w:tc>
          <w:tcPr>
            <w:tcW w:w="4780" w:type="dxa"/>
            <w:tcBorders>
              <w:top w:val="nil"/>
              <w:left w:val="nil"/>
              <w:bottom w:val="single" w:sz="8" w:space="0" w:color="auto"/>
              <w:right w:val="single" w:sz="8" w:space="0" w:color="auto"/>
            </w:tcBorders>
            <w:noWrap/>
            <w:vAlign w:val="center"/>
            <w:hideMark/>
          </w:tcPr>
          <w:p w14:paraId="52C00E3A"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Предыдущие полисы</w:t>
            </w:r>
          </w:p>
        </w:tc>
      </w:tr>
      <w:tr w:rsidR="00575C51" w:rsidRPr="00B801A1" w14:paraId="0D1D8857"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598BBD38"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9</w:t>
            </w:r>
          </w:p>
        </w:tc>
        <w:tc>
          <w:tcPr>
            <w:tcW w:w="3829" w:type="dxa"/>
            <w:tcBorders>
              <w:top w:val="nil"/>
              <w:left w:val="nil"/>
              <w:bottom w:val="single" w:sz="8" w:space="0" w:color="auto"/>
              <w:right w:val="single" w:sz="8" w:space="0" w:color="auto"/>
            </w:tcBorders>
            <w:noWrap/>
            <w:vAlign w:val="center"/>
            <w:hideMark/>
          </w:tcPr>
          <w:p w14:paraId="60E70394"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VIN/REG_NUM</w:t>
            </w:r>
          </w:p>
        </w:tc>
        <w:tc>
          <w:tcPr>
            <w:tcW w:w="4780" w:type="dxa"/>
            <w:tcBorders>
              <w:top w:val="nil"/>
              <w:left w:val="nil"/>
              <w:bottom w:val="single" w:sz="8" w:space="0" w:color="auto"/>
              <w:right w:val="single" w:sz="8" w:space="0" w:color="auto"/>
            </w:tcBorders>
            <w:noWrap/>
            <w:vAlign w:val="center"/>
            <w:hideMark/>
          </w:tcPr>
          <w:p w14:paraId="198136BC"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VIN номер или гос. номер автомобиля</w:t>
            </w:r>
          </w:p>
        </w:tc>
      </w:tr>
      <w:tr w:rsidR="00575C51" w:rsidRPr="00B801A1" w14:paraId="05594661"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4104345E"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10</w:t>
            </w:r>
          </w:p>
        </w:tc>
        <w:tc>
          <w:tcPr>
            <w:tcW w:w="3829" w:type="dxa"/>
            <w:tcBorders>
              <w:top w:val="nil"/>
              <w:left w:val="nil"/>
              <w:bottom w:val="single" w:sz="8" w:space="0" w:color="auto"/>
              <w:right w:val="single" w:sz="8" w:space="0" w:color="auto"/>
            </w:tcBorders>
            <w:noWrap/>
            <w:vAlign w:val="center"/>
            <w:hideMark/>
          </w:tcPr>
          <w:p w14:paraId="5959CDE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CAR_MODEL_YEAR</w:t>
            </w:r>
          </w:p>
        </w:tc>
        <w:tc>
          <w:tcPr>
            <w:tcW w:w="4780" w:type="dxa"/>
            <w:tcBorders>
              <w:top w:val="nil"/>
              <w:left w:val="nil"/>
              <w:bottom w:val="single" w:sz="8" w:space="0" w:color="auto"/>
              <w:right w:val="single" w:sz="8" w:space="0" w:color="auto"/>
            </w:tcBorders>
            <w:noWrap/>
            <w:vAlign w:val="center"/>
            <w:hideMark/>
          </w:tcPr>
          <w:p w14:paraId="653D8D0E"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Марка, модель, год выпуска</w:t>
            </w:r>
          </w:p>
        </w:tc>
      </w:tr>
      <w:tr w:rsidR="00575C51" w:rsidRPr="00B801A1" w14:paraId="2EB67F71"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4CEDA71E"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11</w:t>
            </w:r>
          </w:p>
        </w:tc>
        <w:tc>
          <w:tcPr>
            <w:tcW w:w="3829" w:type="dxa"/>
            <w:tcBorders>
              <w:top w:val="nil"/>
              <w:left w:val="nil"/>
              <w:bottom w:val="single" w:sz="8" w:space="0" w:color="auto"/>
              <w:right w:val="single" w:sz="8" w:space="0" w:color="auto"/>
            </w:tcBorders>
            <w:noWrap/>
            <w:vAlign w:val="center"/>
            <w:hideMark/>
          </w:tcPr>
          <w:p w14:paraId="5431065C"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CAR_VALUE</w:t>
            </w:r>
          </w:p>
        </w:tc>
        <w:tc>
          <w:tcPr>
            <w:tcW w:w="4780" w:type="dxa"/>
            <w:tcBorders>
              <w:top w:val="nil"/>
              <w:left w:val="nil"/>
              <w:bottom w:val="single" w:sz="8" w:space="0" w:color="auto"/>
              <w:right w:val="single" w:sz="8" w:space="0" w:color="auto"/>
            </w:tcBorders>
            <w:noWrap/>
            <w:vAlign w:val="center"/>
            <w:hideMark/>
          </w:tcPr>
          <w:p w14:paraId="77CDD6CD"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Стоимость автомобиля</w:t>
            </w:r>
          </w:p>
        </w:tc>
      </w:tr>
      <w:tr w:rsidR="00575C51" w:rsidRPr="00B801A1" w14:paraId="18AD3B1C"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2A43ED64"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12</w:t>
            </w:r>
          </w:p>
        </w:tc>
        <w:tc>
          <w:tcPr>
            <w:tcW w:w="3829" w:type="dxa"/>
            <w:tcBorders>
              <w:top w:val="nil"/>
              <w:left w:val="nil"/>
              <w:bottom w:val="single" w:sz="8" w:space="0" w:color="auto"/>
              <w:right w:val="single" w:sz="8" w:space="0" w:color="auto"/>
            </w:tcBorders>
            <w:noWrap/>
            <w:vAlign w:val="center"/>
            <w:hideMark/>
          </w:tcPr>
          <w:p w14:paraId="0AF6D8E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BODY_TYPE</w:t>
            </w:r>
          </w:p>
        </w:tc>
        <w:tc>
          <w:tcPr>
            <w:tcW w:w="4780" w:type="dxa"/>
            <w:tcBorders>
              <w:top w:val="nil"/>
              <w:left w:val="nil"/>
              <w:bottom w:val="single" w:sz="8" w:space="0" w:color="auto"/>
              <w:right w:val="single" w:sz="8" w:space="0" w:color="auto"/>
            </w:tcBorders>
            <w:noWrap/>
            <w:vAlign w:val="center"/>
            <w:hideMark/>
          </w:tcPr>
          <w:p w14:paraId="3AEC5CB4"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Тип кузова</w:t>
            </w:r>
          </w:p>
        </w:tc>
      </w:tr>
      <w:tr w:rsidR="00575C51" w:rsidRPr="00B801A1" w14:paraId="1A876593"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48C17338"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13</w:t>
            </w:r>
          </w:p>
        </w:tc>
        <w:tc>
          <w:tcPr>
            <w:tcW w:w="3829" w:type="dxa"/>
            <w:tcBorders>
              <w:top w:val="nil"/>
              <w:left w:val="nil"/>
              <w:bottom w:val="single" w:sz="8" w:space="0" w:color="auto"/>
              <w:right w:val="single" w:sz="8" w:space="0" w:color="auto"/>
            </w:tcBorders>
            <w:noWrap/>
            <w:vAlign w:val="center"/>
            <w:hideMark/>
          </w:tcPr>
          <w:p w14:paraId="406E0136"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CAR_ID</w:t>
            </w:r>
          </w:p>
        </w:tc>
        <w:tc>
          <w:tcPr>
            <w:tcW w:w="4780" w:type="dxa"/>
            <w:tcBorders>
              <w:top w:val="nil"/>
              <w:left w:val="nil"/>
              <w:bottom w:val="single" w:sz="8" w:space="0" w:color="auto"/>
              <w:right w:val="single" w:sz="8" w:space="0" w:color="auto"/>
            </w:tcBorders>
            <w:noWrap/>
            <w:vAlign w:val="center"/>
            <w:hideMark/>
          </w:tcPr>
          <w:p w14:paraId="57315499"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ID автомобиля</w:t>
            </w:r>
          </w:p>
        </w:tc>
      </w:tr>
      <w:tr w:rsidR="00575C51" w:rsidRPr="00B801A1" w14:paraId="04E6F1A7"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575072C5"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14</w:t>
            </w:r>
          </w:p>
        </w:tc>
        <w:tc>
          <w:tcPr>
            <w:tcW w:w="3829" w:type="dxa"/>
            <w:tcBorders>
              <w:top w:val="nil"/>
              <w:left w:val="nil"/>
              <w:bottom w:val="single" w:sz="8" w:space="0" w:color="auto"/>
              <w:right w:val="single" w:sz="8" w:space="0" w:color="auto"/>
            </w:tcBorders>
            <w:noWrap/>
            <w:vAlign w:val="center"/>
            <w:hideMark/>
          </w:tcPr>
          <w:p w14:paraId="444FDC8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TECH_SPECS</w:t>
            </w:r>
          </w:p>
        </w:tc>
        <w:tc>
          <w:tcPr>
            <w:tcW w:w="4780" w:type="dxa"/>
            <w:tcBorders>
              <w:top w:val="nil"/>
              <w:left w:val="nil"/>
              <w:bottom w:val="single" w:sz="8" w:space="0" w:color="auto"/>
              <w:right w:val="single" w:sz="8" w:space="0" w:color="auto"/>
            </w:tcBorders>
            <w:noWrap/>
            <w:vAlign w:val="center"/>
            <w:hideMark/>
          </w:tcPr>
          <w:p w14:paraId="46CB6B7A"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Технические характеристики</w:t>
            </w:r>
          </w:p>
        </w:tc>
      </w:tr>
      <w:tr w:rsidR="00575C51" w:rsidRPr="00B801A1" w14:paraId="47F59ACA"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2AD14E57"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15</w:t>
            </w:r>
          </w:p>
        </w:tc>
        <w:tc>
          <w:tcPr>
            <w:tcW w:w="3829" w:type="dxa"/>
            <w:tcBorders>
              <w:top w:val="nil"/>
              <w:left w:val="nil"/>
              <w:bottom w:val="single" w:sz="8" w:space="0" w:color="auto"/>
              <w:right w:val="single" w:sz="8" w:space="0" w:color="auto"/>
            </w:tcBorders>
            <w:noWrap/>
            <w:vAlign w:val="center"/>
            <w:hideMark/>
          </w:tcPr>
          <w:p w14:paraId="3AB71BB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ACCIDENT_HISTORY</w:t>
            </w:r>
          </w:p>
        </w:tc>
        <w:tc>
          <w:tcPr>
            <w:tcW w:w="4780" w:type="dxa"/>
            <w:tcBorders>
              <w:top w:val="nil"/>
              <w:left w:val="nil"/>
              <w:bottom w:val="single" w:sz="8" w:space="0" w:color="auto"/>
              <w:right w:val="single" w:sz="8" w:space="0" w:color="auto"/>
            </w:tcBorders>
            <w:noWrap/>
            <w:vAlign w:val="center"/>
            <w:hideMark/>
          </w:tcPr>
          <w:p w14:paraId="1DAE6F6E"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История ДТП/убытков</w:t>
            </w:r>
          </w:p>
        </w:tc>
      </w:tr>
      <w:tr w:rsidR="00575C51" w:rsidRPr="00B801A1" w14:paraId="17704710"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34400A54"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16</w:t>
            </w:r>
          </w:p>
        </w:tc>
        <w:tc>
          <w:tcPr>
            <w:tcW w:w="3829" w:type="dxa"/>
            <w:tcBorders>
              <w:top w:val="nil"/>
              <w:left w:val="nil"/>
              <w:bottom w:val="single" w:sz="8" w:space="0" w:color="auto"/>
              <w:right w:val="single" w:sz="8" w:space="0" w:color="auto"/>
            </w:tcBorders>
            <w:noWrap/>
            <w:vAlign w:val="center"/>
            <w:hideMark/>
          </w:tcPr>
          <w:p w14:paraId="17D91548"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CAR_PREV_POLICIES</w:t>
            </w:r>
          </w:p>
        </w:tc>
        <w:tc>
          <w:tcPr>
            <w:tcW w:w="4780" w:type="dxa"/>
            <w:tcBorders>
              <w:top w:val="nil"/>
              <w:left w:val="nil"/>
              <w:bottom w:val="single" w:sz="8" w:space="0" w:color="auto"/>
              <w:right w:val="single" w:sz="8" w:space="0" w:color="auto"/>
            </w:tcBorders>
            <w:noWrap/>
            <w:vAlign w:val="center"/>
            <w:hideMark/>
          </w:tcPr>
          <w:p w14:paraId="7E1219AF"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Предыдущие полисы на данный автомобиль</w:t>
            </w:r>
          </w:p>
        </w:tc>
      </w:tr>
      <w:tr w:rsidR="00575C51" w:rsidRPr="00B801A1" w14:paraId="2C60093C"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4962E749"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17</w:t>
            </w:r>
          </w:p>
        </w:tc>
        <w:tc>
          <w:tcPr>
            <w:tcW w:w="3829" w:type="dxa"/>
            <w:tcBorders>
              <w:top w:val="nil"/>
              <w:left w:val="nil"/>
              <w:bottom w:val="single" w:sz="8" w:space="0" w:color="auto"/>
              <w:right w:val="single" w:sz="8" w:space="0" w:color="auto"/>
            </w:tcBorders>
            <w:noWrap/>
            <w:vAlign w:val="center"/>
            <w:hideMark/>
          </w:tcPr>
          <w:p w14:paraId="724FB761"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CONSOLIDATED_CLIENT_DATA</w:t>
            </w:r>
          </w:p>
        </w:tc>
        <w:tc>
          <w:tcPr>
            <w:tcW w:w="4780" w:type="dxa"/>
            <w:tcBorders>
              <w:top w:val="nil"/>
              <w:left w:val="nil"/>
              <w:bottom w:val="single" w:sz="8" w:space="0" w:color="auto"/>
              <w:right w:val="single" w:sz="8" w:space="0" w:color="auto"/>
            </w:tcBorders>
            <w:noWrap/>
            <w:vAlign w:val="center"/>
            <w:hideMark/>
          </w:tcPr>
          <w:p w14:paraId="773AF899"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Консолидированные данные клиента</w:t>
            </w:r>
          </w:p>
        </w:tc>
      </w:tr>
      <w:tr w:rsidR="00575C51" w:rsidRPr="00B801A1" w14:paraId="26DFE9F9"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7B4EFBD0"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18</w:t>
            </w:r>
          </w:p>
        </w:tc>
        <w:tc>
          <w:tcPr>
            <w:tcW w:w="3829" w:type="dxa"/>
            <w:tcBorders>
              <w:top w:val="nil"/>
              <w:left w:val="nil"/>
              <w:bottom w:val="single" w:sz="8" w:space="0" w:color="auto"/>
              <w:right w:val="single" w:sz="8" w:space="0" w:color="auto"/>
            </w:tcBorders>
            <w:noWrap/>
            <w:vAlign w:val="center"/>
            <w:hideMark/>
          </w:tcPr>
          <w:p w14:paraId="201F6389"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CAR_DATA</w:t>
            </w:r>
          </w:p>
        </w:tc>
        <w:tc>
          <w:tcPr>
            <w:tcW w:w="4780" w:type="dxa"/>
            <w:tcBorders>
              <w:top w:val="nil"/>
              <w:left w:val="nil"/>
              <w:bottom w:val="single" w:sz="8" w:space="0" w:color="auto"/>
              <w:right w:val="single" w:sz="8" w:space="0" w:color="auto"/>
            </w:tcBorders>
            <w:noWrap/>
            <w:vAlign w:val="center"/>
            <w:hideMark/>
          </w:tcPr>
          <w:p w14:paraId="6F3A33BE"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Данные об автомобиле</w:t>
            </w:r>
          </w:p>
        </w:tc>
      </w:tr>
      <w:tr w:rsidR="00575C51" w:rsidRPr="00B801A1" w14:paraId="5E6B1E9A"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277DA602"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20</w:t>
            </w:r>
          </w:p>
        </w:tc>
        <w:tc>
          <w:tcPr>
            <w:tcW w:w="3829" w:type="dxa"/>
            <w:tcBorders>
              <w:top w:val="nil"/>
              <w:left w:val="nil"/>
              <w:bottom w:val="single" w:sz="8" w:space="0" w:color="auto"/>
              <w:right w:val="single" w:sz="8" w:space="0" w:color="auto"/>
            </w:tcBorders>
            <w:noWrap/>
            <w:vAlign w:val="center"/>
            <w:hideMark/>
          </w:tcPr>
          <w:p w14:paraId="1A566642"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INSURANCE_COMP</w:t>
            </w:r>
          </w:p>
        </w:tc>
        <w:tc>
          <w:tcPr>
            <w:tcW w:w="4780" w:type="dxa"/>
            <w:tcBorders>
              <w:top w:val="nil"/>
              <w:left w:val="nil"/>
              <w:bottom w:val="single" w:sz="8" w:space="0" w:color="auto"/>
              <w:right w:val="single" w:sz="8" w:space="0" w:color="auto"/>
            </w:tcBorders>
            <w:noWrap/>
            <w:vAlign w:val="center"/>
            <w:hideMark/>
          </w:tcPr>
          <w:p w14:paraId="7F9DA90C"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Доступные страховые компании</w:t>
            </w:r>
          </w:p>
        </w:tc>
      </w:tr>
      <w:tr w:rsidR="00575C51" w:rsidRPr="00B801A1" w14:paraId="4A6C7D4F"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4E81F3DA"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21</w:t>
            </w:r>
          </w:p>
        </w:tc>
        <w:tc>
          <w:tcPr>
            <w:tcW w:w="3829" w:type="dxa"/>
            <w:tcBorders>
              <w:top w:val="nil"/>
              <w:left w:val="nil"/>
              <w:bottom w:val="single" w:sz="8" w:space="0" w:color="auto"/>
              <w:right w:val="single" w:sz="8" w:space="0" w:color="auto"/>
            </w:tcBorders>
            <w:noWrap/>
            <w:vAlign w:val="center"/>
            <w:hideMark/>
          </w:tcPr>
          <w:p w14:paraId="6A74E056"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PICKED_INSURANCE_COMP</w:t>
            </w:r>
          </w:p>
        </w:tc>
        <w:tc>
          <w:tcPr>
            <w:tcW w:w="4780" w:type="dxa"/>
            <w:tcBorders>
              <w:top w:val="nil"/>
              <w:left w:val="nil"/>
              <w:bottom w:val="single" w:sz="8" w:space="0" w:color="auto"/>
              <w:right w:val="single" w:sz="8" w:space="0" w:color="auto"/>
            </w:tcBorders>
            <w:noWrap/>
            <w:vAlign w:val="center"/>
            <w:hideMark/>
          </w:tcPr>
          <w:p w14:paraId="20CF43E5"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Выбранная страховая компания</w:t>
            </w:r>
          </w:p>
        </w:tc>
      </w:tr>
      <w:tr w:rsidR="00575C51" w:rsidRPr="00B801A1" w14:paraId="6EA6AEFB"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3F1026BA"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22</w:t>
            </w:r>
          </w:p>
        </w:tc>
        <w:tc>
          <w:tcPr>
            <w:tcW w:w="3829" w:type="dxa"/>
            <w:tcBorders>
              <w:top w:val="nil"/>
              <w:left w:val="nil"/>
              <w:bottom w:val="single" w:sz="8" w:space="0" w:color="auto"/>
              <w:right w:val="single" w:sz="8" w:space="0" w:color="auto"/>
            </w:tcBorders>
            <w:noWrap/>
            <w:vAlign w:val="center"/>
            <w:hideMark/>
          </w:tcPr>
          <w:p w14:paraId="69AA7E0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INSURANCE_OPTIONS</w:t>
            </w:r>
          </w:p>
        </w:tc>
        <w:tc>
          <w:tcPr>
            <w:tcW w:w="4780" w:type="dxa"/>
            <w:tcBorders>
              <w:top w:val="nil"/>
              <w:left w:val="nil"/>
              <w:bottom w:val="single" w:sz="8" w:space="0" w:color="auto"/>
              <w:right w:val="single" w:sz="8" w:space="0" w:color="auto"/>
            </w:tcBorders>
            <w:noWrap/>
            <w:vAlign w:val="center"/>
            <w:hideMark/>
          </w:tcPr>
          <w:p w14:paraId="4CB248F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Выбранные опции страхования</w:t>
            </w:r>
          </w:p>
        </w:tc>
      </w:tr>
      <w:tr w:rsidR="00575C51" w:rsidRPr="00B801A1" w14:paraId="66312815"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0B93BF4F"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23</w:t>
            </w:r>
          </w:p>
        </w:tc>
        <w:tc>
          <w:tcPr>
            <w:tcW w:w="3829" w:type="dxa"/>
            <w:tcBorders>
              <w:top w:val="nil"/>
              <w:left w:val="nil"/>
              <w:bottom w:val="single" w:sz="8" w:space="0" w:color="auto"/>
              <w:right w:val="single" w:sz="8" w:space="0" w:color="auto"/>
            </w:tcBorders>
            <w:noWrap/>
            <w:vAlign w:val="center"/>
            <w:hideMark/>
          </w:tcPr>
          <w:p w14:paraId="3E1EF15F"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COVERAGE_PERIOD</w:t>
            </w:r>
          </w:p>
        </w:tc>
        <w:tc>
          <w:tcPr>
            <w:tcW w:w="4780" w:type="dxa"/>
            <w:tcBorders>
              <w:top w:val="nil"/>
              <w:left w:val="nil"/>
              <w:bottom w:val="single" w:sz="8" w:space="0" w:color="auto"/>
              <w:right w:val="single" w:sz="8" w:space="0" w:color="auto"/>
            </w:tcBorders>
            <w:noWrap/>
            <w:vAlign w:val="center"/>
            <w:hideMark/>
          </w:tcPr>
          <w:p w14:paraId="441EA1C7"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Период покрытия</w:t>
            </w:r>
          </w:p>
        </w:tc>
      </w:tr>
      <w:tr w:rsidR="00575C51" w:rsidRPr="00B801A1" w14:paraId="5E77CA4A"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06DB90D6"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24</w:t>
            </w:r>
          </w:p>
        </w:tc>
        <w:tc>
          <w:tcPr>
            <w:tcW w:w="3829" w:type="dxa"/>
            <w:tcBorders>
              <w:top w:val="nil"/>
              <w:left w:val="nil"/>
              <w:bottom w:val="single" w:sz="8" w:space="0" w:color="auto"/>
              <w:right w:val="single" w:sz="8" w:space="0" w:color="auto"/>
            </w:tcBorders>
            <w:noWrap/>
            <w:vAlign w:val="center"/>
            <w:hideMark/>
          </w:tcPr>
          <w:p w14:paraId="3050281A"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BASE_RATE</w:t>
            </w:r>
          </w:p>
        </w:tc>
        <w:tc>
          <w:tcPr>
            <w:tcW w:w="4780" w:type="dxa"/>
            <w:tcBorders>
              <w:top w:val="nil"/>
              <w:left w:val="nil"/>
              <w:bottom w:val="single" w:sz="8" w:space="0" w:color="auto"/>
              <w:right w:val="single" w:sz="8" w:space="0" w:color="auto"/>
            </w:tcBorders>
            <w:noWrap/>
            <w:vAlign w:val="center"/>
            <w:hideMark/>
          </w:tcPr>
          <w:p w14:paraId="0E1F366E"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Базовая ставка</w:t>
            </w:r>
          </w:p>
        </w:tc>
      </w:tr>
      <w:tr w:rsidR="00575C51" w:rsidRPr="00B801A1" w14:paraId="4367C1A3"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349858CB"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25</w:t>
            </w:r>
          </w:p>
        </w:tc>
        <w:tc>
          <w:tcPr>
            <w:tcW w:w="3829" w:type="dxa"/>
            <w:tcBorders>
              <w:top w:val="nil"/>
              <w:left w:val="nil"/>
              <w:bottom w:val="single" w:sz="8" w:space="0" w:color="auto"/>
              <w:right w:val="single" w:sz="8" w:space="0" w:color="auto"/>
            </w:tcBorders>
            <w:noWrap/>
            <w:vAlign w:val="center"/>
            <w:hideMark/>
          </w:tcPr>
          <w:p w14:paraId="53932A67"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COEFFICIENT</w:t>
            </w:r>
          </w:p>
        </w:tc>
        <w:tc>
          <w:tcPr>
            <w:tcW w:w="4780" w:type="dxa"/>
            <w:tcBorders>
              <w:top w:val="nil"/>
              <w:left w:val="nil"/>
              <w:bottom w:val="single" w:sz="8" w:space="0" w:color="auto"/>
              <w:right w:val="single" w:sz="8" w:space="0" w:color="auto"/>
            </w:tcBorders>
            <w:noWrap/>
            <w:vAlign w:val="center"/>
            <w:hideMark/>
          </w:tcPr>
          <w:p w14:paraId="4FCE9645"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Скоринговый балл</w:t>
            </w:r>
          </w:p>
        </w:tc>
      </w:tr>
      <w:tr w:rsidR="00575C51" w:rsidRPr="00B801A1" w14:paraId="696EA439"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7E7C6B9E"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26</w:t>
            </w:r>
          </w:p>
        </w:tc>
        <w:tc>
          <w:tcPr>
            <w:tcW w:w="3829" w:type="dxa"/>
            <w:tcBorders>
              <w:top w:val="nil"/>
              <w:left w:val="nil"/>
              <w:bottom w:val="single" w:sz="8" w:space="0" w:color="auto"/>
              <w:right w:val="single" w:sz="8" w:space="0" w:color="auto"/>
            </w:tcBorders>
            <w:noWrap/>
            <w:vAlign w:val="center"/>
            <w:hideMark/>
          </w:tcPr>
          <w:p w14:paraId="063991B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TOTAL_PREMIUM</w:t>
            </w:r>
          </w:p>
        </w:tc>
        <w:tc>
          <w:tcPr>
            <w:tcW w:w="4780" w:type="dxa"/>
            <w:tcBorders>
              <w:top w:val="nil"/>
              <w:left w:val="nil"/>
              <w:bottom w:val="single" w:sz="8" w:space="0" w:color="auto"/>
              <w:right w:val="single" w:sz="8" w:space="0" w:color="auto"/>
            </w:tcBorders>
            <w:noWrap/>
            <w:vAlign w:val="center"/>
            <w:hideMark/>
          </w:tcPr>
          <w:p w14:paraId="699738E5"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Итоговая сумма страховой премии</w:t>
            </w:r>
          </w:p>
        </w:tc>
      </w:tr>
      <w:tr w:rsidR="00575C51" w:rsidRPr="00B801A1" w14:paraId="304477C4"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014DCAD7"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28</w:t>
            </w:r>
          </w:p>
        </w:tc>
        <w:tc>
          <w:tcPr>
            <w:tcW w:w="3829" w:type="dxa"/>
            <w:tcBorders>
              <w:top w:val="nil"/>
              <w:left w:val="nil"/>
              <w:bottom w:val="single" w:sz="8" w:space="0" w:color="auto"/>
              <w:right w:val="single" w:sz="8" w:space="0" w:color="auto"/>
            </w:tcBorders>
            <w:noWrap/>
            <w:vAlign w:val="center"/>
            <w:hideMark/>
          </w:tcPr>
          <w:p w14:paraId="206B4258"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CALC_ID</w:t>
            </w:r>
          </w:p>
        </w:tc>
        <w:tc>
          <w:tcPr>
            <w:tcW w:w="4780" w:type="dxa"/>
            <w:tcBorders>
              <w:top w:val="nil"/>
              <w:left w:val="nil"/>
              <w:bottom w:val="single" w:sz="8" w:space="0" w:color="auto"/>
              <w:right w:val="single" w:sz="8" w:space="0" w:color="auto"/>
            </w:tcBorders>
            <w:noWrap/>
            <w:vAlign w:val="center"/>
            <w:hideMark/>
          </w:tcPr>
          <w:p w14:paraId="4DDCF23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ID расчета</w:t>
            </w:r>
          </w:p>
        </w:tc>
      </w:tr>
      <w:tr w:rsidR="00575C51" w:rsidRPr="00B801A1" w14:paraId="2CAE5FDF"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4DB36548"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29</w:t>
            </w:r>
          </w:p>
        </w:tc>
        <w:tc>
          <w:tcPr>
            <w:tcW w:w="3829" w:type="dxa"/>
            <w:tcBorders>
              <w:top w:val="nil"/>
              <w:left w:val="nil"/>
              <w:bottom w:val="single" w:sz="8" w:space="0" w:color="auto"/>
              <w:right w:val="single" w:sz="8" w:space="0" w:color="auto"/>
            </w:tcBorders>
            <w:noWrap/>
            <w:vAlign w:val="center"/>
            <w:hideMark/>
          </w:tcPr>
          <w:p w14:paraId="76415524"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CALC_DATE</w:t>
            </w:r>
          </w:p>
        </w:tc>
        <w:tc>
          <w:tcPr>
            <w:tcW w:w="4780" w:type="dxa"/>
            <w:tcBorders>
              <w:top w:val="nil"/>
              <w:left w:val="nil"/>
              <w:bottom w:val="single" w:sz="8" w:space="0" w:color="auto"/>
              <w:right w:val="single" w:sz="8" w:space="0" w:color="auto"/>
            </w:tcBorders>
            <w:noWrap/>
            <w:vAlign w:val="center"/>
            <w:hideMark/>
          </w:tcPr>
          <w:p w14:paraId="436C4C0D"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Дата расчета</w:t>
            </w:r>
          </w:p>
        </w:tc>
      </w:tr>
      <w:tr w:rsidR="00575C51" w:rsidRPr="00B801A1" w14:paraId="6FEBE670"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2326312C"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31</w:t>
            </w:r>
          </w:p>
        </w:tc>
        <w:tc>
          <w:tcPr>
            <w:tcW w:w="3829" w:type="dxa"/>
            <w:tcBorders>
              <w:top w:val="nil"/>
              <w:left w:val="nil"/>
              <w:bottom w:val="single" w:sz="8" w:space="0" w:color="auto"/>
              <w:right w:val="single" w:sz="8" w:space="0" w:color="auto"/>
            </w:tcBorders>
            <w:noWrap/>
            <w:vAlign w:val="center"/>
            <w:hideMark/>
          </w:tcPr>
          <w:p w14:paraId="0B392C65"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CALC_PARAMS</w:t>
            </w:r>
          </w:p>
        </w:tc>
        <w:tc>
          <w:tcPr>
            <w:tcW w:w="4780" w:type="dxa"/>
            <w:tcBorders>
              <w:top w:val="nil"/>
              <w:left w:val="nil"/>
              <w:bottom w:val="single" w:sz="8" w:space="0" w:color="auto"/>
              <w:right w:val="single" w:sz="8" w:space="0" w:color="auto"/>
            </w:tcBorders>
            <w:noWrap/>
            <w:vAlign w:val="center"/>
            <w:hideMark/>
          </w:tcPr>
          <w:p w14:paraId="2B68D624"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Параметры расчета</w:t>
            </w:r>
          </w:p>
        </w:tc>
      </w:tr>
      <w:tr w:rsidR="00575C51" w:rsidRPr="00B801A1" w14:paraId="4B68501E"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0A13A6DB"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33</w:t>
            </w:r>
          </w:p>
        </w:tc>
        <w:tc>
          <w:tcPr>
            <w:tcW w:w="3829" w:type="dxa"/>
            <w:tcBorders>
              <w:top w:val="nil"/>
              <w:left w:val="nil"/>
              <w:bottom w:val="single" w:sz="8" w:space="0" w:color="auto"/>
              <w:right w:val="single" w:sz="8" w:space="0" w:color="auto"/>
            </w:tcBorders>
            <w:noWrap/>
            <w:vAlign w:val="center"/>
            <w:hideMark/>
          </w:tcPr>
          <w:p w14:paraId="2EF4DF40"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INSURANCE_CONDITIONS</w:t>
            </w:r>
          </w:p>
        </w:tc>
        <w:tc>
          <w:tcPr>
            <w:tcW w:w="4780" w:type="dxa"/>
            <w:tcBorders>
              <w:top w:val="nil"/>
              <w:left w:val="nil"/>
              <w:bottom w:val="single" w:sz="8" w:space="0" w:color="auto"/>
              <w:right w:val="single" w:sz="8" w:space="0" w:color="auto"/>
            </w:tcBorders>
            <w:noWrap/>
            <w:vAlign w:val="center"/>
            <w:hideMark/>
          </w:tcPr>
          <w:p w14:paraId="03255CDE"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Условия страхования</w:t>
            </w:r>
          </w:p>
        </w:tc>
      </w:tr>
      <w:tr w:rsidR="00575C51" w:rsidRPr="00B801A1" w14:paraId="198A29AF"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7BD673D3"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34</w:t>
            </w:r>
          </w:p>
        </w:tc>
        <w:tc>
          <w:tcPr>
            <w:tcW w:w="3829" w:type="dxa"/>
            <w:tcBorders>
              <w:top w:val="nil"/>
              <w:left w:val="nil"/>
              <w:bottom w:val="single" w:sz="8" w:space="0" w:color="auto"/>
              <w:right w:val="single" w:sz="8" w:space="0" w:color="auto"/>
            </w:tcBorders>
            <w:noWrap/>
            <w:vAlign w:val="center"/>
            <w:hideMark/>
          </w:tcPr>
          <w:p w14:paraId="6D267031"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POLICY_NUMBER</w:t>
            </w:r>
          </w:p>
        </w:tc>
        <w:tc>
          <w:tcPr>
            <w:tcW w:w="4780" w:type="dxa"/>
            <w:tcBorders>
              <w:top w:val="nil"/>
              <w:left w:val="nil"/>
              <w:bottom w:val="single" w:sz="8" w:space="0" w:color="auto"/>
              <w:right w:val="single" w:sz="8" w:space="0" w:color="auto"/>
            </w:tcBorders>
            <w:noWrap/>
            <w:vAlign w:val="center"/>
            <w:hideMark/>
          </w:tcPr>
          <w:p w14:paraId="76AB0275"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Номер полиса</w:t>
            </w:r>
          </w:p>
        </w:tc>
      </w:tr>
      <w:tr w:rsidR="00575C51" w:rsidRPr="00B801A1" w14:paraId="219EEA6E"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646DD6B2"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35</w:t>
            </w:r>
          </w:p>
        </w:tc>
        <w:tc>
          <w:tcPr>
            <w:tcW w:w="3829" w:type="dxa"/>
            <w:tcBorders>
              <w:top w:val="nil"/>
              <w:left w:val="nil"/>
              <w:bottom w:val="single" w:sz="8" w:space="0" w:color="auto"/>
              <w:right w:val="single" w:sz="8" w:space="0" w:color="auto"/>
            </w:tcBorders>
            <w:noWrap/>
            <w:vAlign w:val="center"/>
            <w:hideMark/>
          </w:tcPr>
          <w:p w14:paraId="64D24660"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POLICY_START_DATE</w:t>
            </w:r>
          </w:p>
        </w:tc>
        <w:tc>
          <w:tcPr>
            <w:tcW w:w="4780" w:type="dxa"/>
            <w:tcBorders>
              <w:top w:val="nil"/>
              <w:left w:val="nil"/>
              <w:bottom w:val="single" w:sz="8" w:space="0" w:color="auto"/>
              <w:right w:val="single" w:sz="8" w:space="0" w:color="auto"/>
            </w:tcBorders>
            <w:noWrap/>
            <w:vAlign w:val="center"/>
            <w:hideMark/>
          </w:tcPr>
          <w:p w14:paraId="71E2B74D"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Дата начала действия</w:t>
            </w:r>
          </w:p>
        </w:tc>
      </w:tr>
      <w:tr w:rsidR="00575C51" w:rsidRPr="00B801A1" w14:paraId="4AA8ED1C"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68942F56"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36</w:t>
            </w:r>
          </w:p>
        </w:tc>
        <w:tc>
          <w:tcPr>
            <w:tcW w:w="3829" w:type="dxa"/>
            <w:tcBorders>
              <w:top w:val="nil"/>
              <w:left w:val="nil"/>
              <w:bottom w:val="single" w:sz="8" w:space="0" w:color="auto"/>
              <w:right w:val="single" w:sz="8" w:space="0" w:color="auto"/>
            </w:tcBorders>
            <w:noWrap/>
            <w:vAlign w:val="center"/>
            <w:hideMark/>
          </w:tcPr>
          <w:p w14:paraId="17E8EAFC"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POLICY_END_DATE</w:t>
            </w:r>
          </w:p>
        </w:tc>
        <w:tc>
          <w:tcPr>
            <w:tcW w:w="4780" w:type="dxa"/>
            <w:tcBorders>
              <w:top w:val="nil"/>
              <w:left w:val="nil"/>
              <w:bottom w:val="single" w:sz="8" w:space="0" w:color="auto"/>
              <w:right w:val="single" w:sz="8" w:space="0" w:color="auto"/>
            </w:tcBorders>
            <w:noWrap/>
            <w:vAlign w:val="center"/>
            <w:hideMark/>
          </w:tcPr>
          <w:p w14:paraId="5D8B78DF"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Дата окончания действия</w:t>
            </w:r>
          </w:p>
        </w:tc>
      </w:tr>
      <w:tr w:rsidR="00575C51" w:rsidRPr="00B801A1" w14:paraId="1BA2E1C0"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4D9D2CCE"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37</w:t>
            </w:r>
          </w:p>
        </w:tc>
        <w:tc>
          <w:tcPr>
            <w:tcW w:w="3829" w:type="dxa"/>
            <w:tcBorders>
              <w:top w:val="nil"/>
              <w:left w:val="nil"/>
              <w:bottom w:val="single" w:sz="8" w:space="0" w:color="auto"/>
              <w:right w:val="single" w:sz="8" w:space="0" w:color="auto"/>
            </w:tcBorders>
            <w:noWrap/>
            <w:vAlign w:val="center"/>
            <w:hideMark/>
          </w:tcPr>
          <w:p w14:paraId="21CCA850"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POLICY_STATUS</w:t>
            </w:r>
          </w:p>
        </w:tc>
        <w:tc>
          <w:tcPr>
            <w:tcW w:w="4780" w:type="dxa"/>
            <w:tcBorders>
              <w:top w:val="nil"/>
              <w:left w:val="nil"/>
              <w:bottom w:val="single" w:sz="8" w:space="0" w:color="auto"/>
              <w:right w:val="single" w:sz="8" w:space="0" w:color="auto"/>
            </w:tcBorders>
            <w:noWrap/>
            <w:vAlign w:val="center"/>
            <w:hideMark/>
          </w:tcPr>
          <w:p w14:paraId="4361D7DC"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Статус полиса (активен)</w:t>
            </w:r>
          </w:p>
        </w:tc>
      </w:tr>
      <w:tr w:rsidR="00575C51" w:rsidRPr="00B801A1" w14:paraId="311E63BB"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52BB3986"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38</w:t>
            </w:r>
          </w:p>
        </w:tc>
        <w:tc>
          <w:tcPr>
            <w:tcW w:w="3829" w:type="dxa"/>
            <w:tcBorders>
              <w:top w:val="nil"/>
              <w:left w:val="nil"/>
              <w:bottom w:val="single" w:sz="8" w:space="0" w:color="auto"/>
              <w:right w:val="single" w:sz="8" w:space="0" w:color="auto"/>
            </w:tcBorders>
            <w:noWrap/>
            <w:vAlign w:val="center"/>
            <w:hideMark/>
          </w:tcPr>
          <w:p w14:paraId="739A9B0D"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POLICY_QR/UNIQUE_ID</w:t>
            </w:r>
          </w:p>
        </w:tc>
        <w:tc>
          <w:tcPr>
            <w:tcW w:w="4780" w:type="dxa"/>
            <w:tcBorders>
              <w:top w:val="nil"/>
              <w:left w:val="nil"/>
              <w:bottom w:val="single" w:sz="8" w:space="0" w:color="auto"/>
              <w:right w:val="single" w:sz="8" w:space="0" w:color="auto"/>
            </w:tcBorders>
            <w:noWrap/>
            <w:vAlign w:val="center"/>
            <w:hideMark/>
          </w:tcPr>
          <w:p w14:paraId="0D3B259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QR-код или уникальный идентификатор</w:t>
            </w:r>
          </w:p>
        </w:tc>
      </w:tr>
      <w:tr w:rsidR="00575C51" w:rsidRPr="00B801A1" w14:paraId="3D5CF605"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75E4CE27"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39</w:t>
            </w:r>
          </w:p>
        </w:tc>
        <w:tc>
          <w:tcPr>
            <w:tcW w:w="3829" w:type="dxa"/>
            <w:tcBorders>
              <w:top w:val="nil"/>
              <w:left w:val="nil"/>
              <w:bottom w:val="single" w:sz="8" w:space="0" w:color="auto"/>
              <w:right w:val="single" w:sz="8" w:space="0" w:color="auto"/>
            </w:tcBorders>
            <w:noWrap/>
            <w:vAlign w:val="center"/>
            <w:hideMark/>
          </w:tcPr>
          <w:p w14:paraId="65C5AA79"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FULL_POLICY_NUMBER</w:t>
            </w:r>
          </w:p>
        </w:tc>
        <w:tc>
          <w:tcPr>
            <w:tcW w:w="4780" w:type="dxa"/>
            <w:tcBorders>
              <w:top w:val="nil"/>
              <w:left w:val="nil"/>
              <w:bottom w:val="single" w:sz="8" w:space="0" w:color="auto"/>
              <w:right w:val="single" w:sz="8" w:space="0" w:color="auto"/>
            </w:tcBorders>
            <w:noWrap/>
            <w:vAlign w:val="center"/>
            <w:hideMark/>
          </w:tcPr>
          <w:p w14:paraId="6B29CAF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Полный номер полиса</w:t>
            </w:r>
          </w:p>
        </w:tc>
      </w:tr>
      <w:tr w:rsidR="00575C51" w:rsidRPr="00B801A1" w14:paraId="53F11ACD"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3256FAF4"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40</w:t>
            </w:r>
          </w:p>
        </w:tc>
        <w:tc>
          <w:tcPr>
            <w:tcW w:w="3829" w:type="dxa"/>
            <w:tcBorders>
              <w:top w:val="nil"/>
              <w:left w:val="nil"/>
              <w:bottom w:val="single" w:sz="8" w:space="0" w:color="auto"/>
              <w:right w:val="single" w:sz="8" w:space="0" w:color="auto"/>
            </w:tcBorders>
            <w:noWrap/>
            <w:vAlign w:val="center"/>
            <w:hideMark/>
          </w:tcPr>
          <w:p w14:paraId="4DE6340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CREATION_DATE</w:t>
            </w:r>
          </w:p>
        </w:tc>
        <w:tc>
          <w:tcPr>
            <w:tcW w:w="4780" w:type="dxa"/>
            <w:tcBorders>
              <w:top w:val="nil"/>
              <w:left w:val="nil"/>
              <w:bottom w:val="single" w:sz="8" w:space="0" w:color="auto"/>
              <w:right w:val="single" w:sz="8" w:space="0" w:color="auto"/>
            </w:tcBorders>
            <w:noWrap/>
            <w:vAlign w:val="center"/>
            <w:hideMark/>
          </w:tcPr>
          <w:p w14:paraId="13663AF9"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Дата создания</w:t>
            </w:r>
          </w:p>
        </w:tc>
      </w:tr>
      <w:tr w:rsidR="00575C51" w:rsidRPr="00B801A1" w14:paraId="521EFA7B"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1911C430"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lastRenderedPageBreak/>
              <w:t>42</w:t>
            </w:r>
          </w:p>
        </w:tc>
        <w:tc>
          <w:tcPr>
            <w:tcW w:w="3829" w:type="dxa"/>
            <w:tcBorders>
              <w:top w:val="nil"/>
              <w:left w:val="nil"/>
              <w:bottom w:val="single" w:sz="8" w:space="0" w:color="auto"/>
              <w:right w:val="single" w:sz="8" w:space="0" w:color="auto"/>
            </w:tcBorders>
            <w:noWrap/>
            <w:vAlign w:val="center"/>
            <w:hideMark/>
          </w:tcPr>
          <w:p w14:paraId="59A026B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VALID_DATE</w:t>
            </w:r>
          </w:p>
        </w:tc>
        <w:tc>
          <w:tcPr>
            <w:tcW w:w="4780" w:type="dxa"/>
            <w:tcBorders>
              <w:top w:val="nil"/>
              <w:left w:val="nil"/>
              <w:bottom w:val="single" w:sz="8" w:space="0" w:color="auto"/>
              <w:right w:val="single" w:sz="8" w:space="0" w:color="auto"/>
            </w:tcBorders>
            <w:noWrap/>
            <w:vAlign w:val="center"/>
            <w:hideMark/>
          </w:tcPr>
          <w:p w14:paraId="6FF982E2"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Дата действия</w:t>
            </w:r>
          </w:p>
        </w:tc>
      </w:tr>
      <w:tr w:rsidR="00575C51" w:rsidRPr="00B801A1" w14:paraId="267C1E3D"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04AA6FB2"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44</w:t>
            </w:r>
          </w:p>
        </w:tc>
        <w:tc>
          <w:tcPr>
            <w:tcW w:w="3829" w:type="dxa"/>
            <w:tcBorders>
              <w:top w:val="nil"/>
              <w:left w:val="nil"/>
              <w:bottom w:val="single" w:sz="8" w:space="0" w:color="auto"/>
              <w:right w:val="single" w:sz="8" w:space="0" w:color="auto"/>
            </w:tcBorders>
            <w:noWrap/>
            <w:vAlign w:val="center"/>
            <w:hideMark/>
          </w:tcPr>
          <w:p w14:paraId="198BB730"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CLIENT_CONTACT</w:t>
            </w:r>
          </w:p>
        </w:tc>
        <w:tc>
          <w:tcPr>
            <w:tcW w:w="4780" w:type="dxa"/>
            <w:tcBorders>
              <w:top w:val="nil"/>
              <w:left w:val="nil"/>
              <w:bottom w:val="single" w:sz="8" w:space="0" w:color="auto"/>
              <w:right w:val="single" w:sz="8" w:space="0" w:color="auto"/>
            </w:tcBorders>
            <w:noWrap/>
            <w:vAlign w:val="center"/>
            <w:hideMark/>
          </w:tcPr>
          <w:p w14:paraId="1FFF76C5"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proofErr w:type="spellStart"/>
            <w:r w:rsidRPr="00B801A1">
              <w:rPr>
                <w:rFonts w:ascii="Times New Roman" w:eastAsia="Times New Roman" w:hAnsi="Times New Roman" w:cs="Times New Roman"/>
                <w:color w:val="000000"/>
                <w:kern w:val="0"/>
                <w:sz w:val="24"/>
                <w:szCs w:val="24"/>
                <w:lang w:eastAsia="ru-RU"/>
                <w14:ligatures w14:val="none"/>
              </w:rPr>
              <w:t>Email</w:t>
            </w:r>
            <w:proofErr w:type="spellEnd"/>
            <w:r w:rsidRPr="00B801A1">
              <w:rPr>
                <w:rFonts w:ascii="Times New Roman" w:eastAsia="Times New Roman" w:hAnsi="Times New Roman" w:cs="Times New Roman"/>
                <w:color w:val="000000"/>
                <w:kern w:val="0"/>
                <w:sz w:val="24"/>
                <w:szCs w:val="24"/>
                <w:lang w:eastAsia="ru-RU"/>
                <w14:ligatures w14:val="none"/>
              </w:rPr>
              <w:t>/телефон клиента</w:t>
            </w:r>
          </w:p>
        </w:tc>
      </w:tr>
      <w:tr w:rsidR="00575C51" w:rsidRPr="00B801A1" w14:paraId="6419662E"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02A0C642"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45</w:t>
            </w:r>
          </w:p>
        </w:tc>
        <w:tc>
          <w:tcPr>
            <w:tcW w:w="3829" w:type="dxa"/>
            <w:tcBorders>
              <w:top w:val="nil"/>
              <w:left w:val="nil"/>
              <w:bottom w:val="single" w:sz="8" w:space="0" w:color="auto"/>
              <w:right w:val="single" w:sz="8" w:space="0" w:color="auto"/>
            </w:tcBorders>
            <w:noWrap/>
            <w:vAlign w:val="center"/>
            <w:hideMark/>
          </w:tcPr>
          <w:p w14:paraId="6CE2790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NOTIFICATION_TEXT</w:t>
            </w:r>
          </w:p>
        </w:tc>
        <w:tc>
          <w:tcPr>
            <w:tcW w:w="4780" w:type="dxa"/>
            <w:tcBorders>
              <w:top w:val="nil"/>
              <w:left w:val="nil"/>
              <w:bottom w:val="single" w:sz="8" w:space="0" w:color="auto"/>
              <w:right w:val="single" w:sz="8" w:space="0" w:color="auto"/>
            </w:tcBorders>
            <w:noWrap/>
            <w:vAlign w:val="center"/>
            <w:hideMark/>
          </w:tcPr>
          <w:p w14:paraId="47495A48"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Текст уведомления</w:t>
            </w:r>
          </w:p>
        </w:tc>
      </w:tr>
      <w:tr w:rsidR="00575C51" w:rsidRPr="00B801A1" w14:paraId="49B2D496"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3D71CD60"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46</w:t>
            </w:r>
          </w:p>
        </w:tc>
        <w:tc>
          <w:tcPr>
            <w:tcW w:w="3829" w:type="dxa"/>
            <w:tcBorders>
              <w:top w:val="nil"/>
              <w:left w:val="nil"/>
              <w:bottom w:val="single" w:sz="8" w:space="0" w:color="auto"/>
              <w:right w:val="single" w:sz="8" w:space="0" w:color="auto"/>
            </w:tcBorders>
            <w:noWrap/>
            <w:vAlign w:val="center"/>
            <w:hideMark/>
          </w:tcPr>
          <w:p w14:paraId="51E0AD79"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POLICY_COPY</w:t>
            </w:r>
          </w:p>
        </w:tc>
        <w:tc>
          <w:tcPr>
            <w:tcW w:w="4780" w:type="dxa"/>
            <w:tcBorders>
              <w:top w:val="nil"/>
              <w:left w:val="nil"/>
              <w:bottom w:val="single" w:sz="8" w:space="0" w:color="auto"/>
              <w:right w:val="single" w:sz="8" w:space="0" w:color="auto"/>
            </w:tcBorders>
            <w:noWrap/>
            <w:vAlign w:val="center"/>
            <w:hideMark/>
          </w:tcPr>
          <w:p w14:paraId="336BCD61"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Копия полиса</w:t>
            </w:r>
          </w:p>
        </w:tc>
      </w:tr>
      <w:tr w:rsidR="00575C51" w:rsidRPr="00B801A1" w14:paraId="1794C600" w14:textId="77777777" w:rsidTr="00CB3DE1">
        <w:trPr>
          <w:trHeight w:val="330"/>
        </w:trPr>
        <w:tc>
          <w:tcPr>
            <w:tcW w:w="900" w:type="dxa"/>
            <w:tcBorders>
              <w:top w:val="nil"/>
              <w:left w:val="single" w:sz="8" w:space="0" w:color="auto"/>
              <w:bottom w:val="single" w:sz="8" w:space="0" w:color="auto"/>
              <w:right w:val="single" w:sz="8" w:space="0" w:color="auto"/>
            </w:tcBorders>
            <w:noWrap/>
            <w:vAlign w:val="center"/>
            <w:hideMark/>
          </w:tcPr>
          <w:p w14:paraId="6C9249DE"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47</w:t>
            </w:r>
          </w:p>
        </w:tc>
        <w:tc>
          <w:tcPr>
            <w:tcW w:w="3829" w:type="dxa"/>
            <w:tcBorders>
              <w:top w:val="nil"/>
              <w:left w:val="nil"/>
              <w:bottom w:val="single" w:sz="8" w:space="0" w:color="auto"/>
              <w:right w:val="single" w:sz="8" w:space="0" w:color="auto"/>
            </w:tcBorders>
            <w:noWrap/>
            <w:vAlign w:val="center"/>
            <w:hideMark/>
          </w:tcPr>
          <w:p w14:paraId="4328BF83"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SUPPORTING_DOCS</w:t>
            </w:r>
          </w:p>
        </w:tc>
        <w:tc>
          <w:tcPr>
            <w:tcW w:w="4780" w:type="dxa"/>
            <w:tcBorders>
              <w:top w:val="nil"/>
              <w:left w:val="nil"/>
              <w:bottom w:val="single" w:sz="8" w:space="0" w:color="auto"/>
              <w:right w:val="single" w:sz="8" w:space="0" w:color="auto"/>
            </w:tcBorders>
            <w:noWrap/>
            <w:vAlign w:val="center"/>
            <w:hideMark/>
          </w:tcPr>
          <w:p w14:paraId="0D47D3CB"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Все сопутствующие документы</w:t>
            </w:r>
          </w:p>
        </w:tc>
      </w:tr>
      <w:tr w:rsidR="00575C51" w:rsidRPr="00B801A1" w14:paraId="64488C20" w14:textId="77777777" w:rsidTr="00CB3DE1">
        <w:trPr>
          <w:trHeight w:val="330"/>
        </w:trPr>
        <w:tc>
          <w:tcPr>
            <w:tcW w:w="900" w:type="dxa"/>
            <w:tcBorders>
              <w:top w:val="nil"/>
              <w:left w:val="single" w:sz="8" w:space="0" w:color="auto"/>
              <w:bottom w:val="single" w:sz="4" w:space="0" w:color="auto"/>
              <w:right w:val="single" w:sz="8" w:space="0" w:color="auto"/>
            </w:tcBorders>
            <w:noWrap/>
            <w:vAlign w:val="center"/>
            <w:hideMark/>
          </w:tcPr>
          <w:p w14:paraId="417CAAC4" w14:textId="77777777" w:rsidR="00575C51" w:rsidRPr="00B801A1" w:rsidRDefault="00575C51" w:rsidP="00CB3DE1">
            <w:pPr>
              <w:spacing w:after="0" w:line="240" w:lineRule="auto"/>
              <w:jc w:val="center"/>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48</w:t>
            </w:r>
          </w:p>
        </w:tc>
        <w:tc>
          <w:tcPr>
            <w:tcW w:w="3829" w:type="dxa"/>
            <w:tcBorders>
              <w:top w:val="nil"/>
              <w:left w:val="nil"/>
              <w:bottom w:val="single" w:sz="8" w:space="0" w:color="auto"/>
              <w:right w:val="single" w:sz="8" w:space="0" w:color="auto"/>
            </w:tcBorders>
            <w:noWrap/>
            <w:vAlign w:val="center"/>
            <w:hideMark/>
          </w:tcPr>
          <w:p w14:paraId="66B006F4"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ARCHIVE_DATE</w:t>
            </w:r>
          </w:p>
        </w:tc>
        <w:tc>
          <w:tcPr>
            <w:tcW w:w="4780" w:type="dxa"/>
            <w:tcBorders>
              <w:top w:val="nil"/>
              <w:left w:val="nil"/>
              <w:bottom w:val="single" w:sz="8" w:space="0" w:color="auto"/>
              <w:right w:val="single" w:sz="8" w:space="0" w:color="auto"/>
            </w:tcBorders>
            <w:noWrap/>
            <w:vAlign w:val="center"/>
            <w:hideMark/>
          </w:tcPr>
          <w:p w14:paraId="0A07B21C"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sidRPr="00B801A1">
              <w:rPr>
                <w:rFonts w:ascii="Times New Roman" w:eastAsia="Times New Roman" w:hAnsi="Times New Roman" w:cs="Times New Roman"/>
                <w:color w:val="000000"/>
                <w:kern w:val="0"/>
                <w:sz w:val="24"/>
                <w:szCs w:val="24"/>
                <w:lang w:eastAsia="ru-RU"/>
                <w14:ligatures w14:val="none"/>
              </w:rPr>
              <w:t>Дата архивирования</w:t>
            </w:r>
          </w:p>
        </w:tc>
      </w:tr>
      <w:tr w:rsidR="00575C51" w:rsidRPr="00B801A1" w14:paraId="4A8EBB11" w14:textId="77777777" w:rsidTr="00CB3DE1">
        <w:trPr>
          <w:trHeight w:val="330"/>
        </w:trPr>
        <w:tc>
          <w:tcPr>
            <w:tcW w:w="900" w:type="dxa"/>
            <w:tcBorders>
              <w:top w:val="single" w:sz="4" w:space="0" w:color="auto"/>
              <w:left w:val="single" w:sz="8" w:space="0" w:color="auto"/>
              <w:bottom w:val="single" w:sz="8" w:space="0" w:color="auto"/>
              <w:right w:val="single" w:sz="4" w:space="0" w:color="auto"/>
            </w:tcBorders>
            <w:noWrap/>
            <w:vAlign w:val="center"/>
          </w:tcPr>
          <w:p w14:paraId="7C149114" w14:textId="77777777" w:rsidR="00575C51" w:rsidRPr="008C1E25" w:rsidRDefault="00575C51" w:rsidP="00CB3DE1">
            <w:pPr>
              <w:spacing w:after="0" w:line="240" w:lineRule="auto"/>
              <w:jc w:val="center"/>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50</w:t>
            </w:r>
          </w:p>
        </w:tc>
        <w:tc>
          <w:tcPr>
            <w:tcW w:w="3829" w:type="dxa"/>
            <w:tcBorders>
              <w:top w:val="single" w:sz="4" w:space="0" w:color="auto"/>
              <w:left w:val="single" w:sz="4" w:space="0" w:color="auto"/>
              <w:bottom w:val="single" w:sz="4" w:space="0" w:color="auto"/>
              <w:right w:val="single" w:sz="4" w:space="0" w:color="auto"/>
            </w:tcBorders>
            <w:noWrap/>
            <w:vAlign w:val="center"/>
          </w:tcPr>
          <w:p w14:paraId="3C0EA833" w14:textId="77777777" w:rsidR="00575C51" w:rsidRPr="008C1E25" w:rsidRDefault="00575C51" w:rsidP="00CB3DE1">
            <w:pPr>
              <w:spacing w:after="0" w:line="240" w:lineRule="auto"/>
              <w:rPr>
                <w:rFonts w:ascii="Times New Roman" w:eastAsia="Times New Roman" w:hAnsi="Times New Roman" w:cs="Times New Roman"/>
                <w:color w:val="000000"/>
                <w:kern w:val="0"/>
                <w:sz w:val="24"/>
                <w:szCs w:val="24"/>
                <w:lang w:val="en-US" w:eastAsia="ru-RU"/>
                <w14:ligatures w14:val="none"/>
              </w:rPr>
            </w:pPr>
            <w:r>
              <w:rPr>
                <w:rFonts w:ascii="Times New Roman" w:eastAsia="Times New Roman" w:hAnsi="Times New Roman" w:cs="Times New Roman"/>
                <w:color w:val="000000"/>
                <w:kern w:val="0"/>
                <w:sz w:val="24"/>
                <w:szCs w:val="24"/>
                <w:lang w:val="en-US" w:eastAsia="ru-RU"/>
                <w14:ligatures w14:val="none"/>
              </w:rPr>
              <w:t>ERROR</w:t>
            </w:r>
          </w:p>
        </w:tc>
        <w:tc>
          <w:tcPr>
            <w:tcW w:w="4780" w:type="dxa"/>
            <w:tcBorders>
              <w:top w:val="single" w:sz="4" w:space="0" w:color="auto"/>
              <w:left w:val="single" w:sz="4" w:space="0" w:color="auto"/>
              <w:bottom w:val="single" w:sz="4" w:space="0" w:color="auto"/>
              <w:right w:val="single" w:sz="4" w:space="0" w:color="auto"/>
            </w:tcBorders>
            <w:noWrap/>
            <w:vAlign w:val="center"/>
          </w:tcPr>
          <w:p w14:paraId="195770CA" w14:textId="77777777" w:rsidR="00575C51" w:rsidRPr="00B801A1" w:rsidRDefault="00575C51" w:rsidP="00CB3DE1">
            <w:pPr>
              <w:spacing w:after="0" w:line="240" w:lineRule="auto"/>
              <w:rPr>
                <w:rFonts w:ascii="Times New Roman" w:eastAsia="Times New Roman" w:hAnsi="Times New Roman" w:cs="Times New Roman"/>
                <w:color w:val="000000"/>
                <w:kern w:val="0"/>
                <w:sz w:val="24"/>
                <w:szCs w:val="24"/>
                <w:lang w:eastAsia="ru-RU"/>
                <w14:ligatures w14:val="none"/>
              </w:rPr>
            </w:pPr>
            <w:r>
              <w:rPr>
                <w:rFonts w:ascii="Times New Roman" w:eastAsia="Times New Roman" w:hAnsi="Times New Roman" w:cs="Times New Roman"/>
                <w:color w:val="000000"/>
                <w:kern w:val="0"/>
                <w:sz w:val="24"/>
                <w:szCs w:val="24"/>
                <w:lang w:eastAsia="ru-RU"/>
                <w14:ligatures w14:val="none"/>
              </w:rPr>
              <w:t>Сообщение об ошибке</w:t>
            </w:r>
          </w:p>
        </w:tc>
      </w:tr>
    </w:tbl>
    <w:p w14:paraId="571388F0" w14:textId="77777777" w:rsidR="00575C51" w:rsidRPr="00EC6961" w:rsidRDefault="00575C51" w:rsidP="00EC6961">
      <w:pPr>
        <w:rPr>
          <w:rFonts w:ascii="Times New Roman" w:hAnsi="Times New Roman" w:cs="Times New Roman"/>
          <w:sz w:val="24"/>
          <w:szCs w:val="24"/>
        </w:rPr>
      </w:pPr>
    </w:p>
    <w:p w14:paraId="6C989605" w14:textId="77777777" w:rsidR="004067D5" w:rsidRDefault="004067D5">
      <w:pPr>
        <w:rPr>
          <w:rFonts w:ascii="Times New Roman" w:hAnsi="Times New Roman" w:cs="Times New Roman"/>
          <w:b/>
          <w:bCs/>
          <w:sz w:val="28"/>
          <w:szCs w:val="28"/>
        </w:rPr>
      </w:pPr>
      <w:r>
        <w:rPr>
          <w:rFonts w:ascii="Times New Roman" w:hAnsi="Times New Roman" w:cs="Times New Roman"/>
          <w:b/>
          <w:bCs/>
          <w:sz w:val="28"/>
          <w:szCs w:val="28"/>
        </w:rPr>
        <w:br w:type="page"/>
      </w:r>
    </w:p>
    <w:p w14:paraId="0C1AF4D2" w14:textId="2B3D5FFF" w:rsidR="00EC6961" w:rsidRPr="0093507C" w:rsidRDefault="00EC6961" w:rsidP="0093507C">
      <w:pPr>
        <w:outlineLvl w:val="1"/>
        <w:rPr>
          <w:rFonts w:ascii="Times New Roman" w:hAnsi="Times New Roman" w:cs="Times New Roman"/>
          <w:b/>
          <w:bCs/>
          <w:sz w:val="28"/>
          <w:szCs w:val="28"/>
        </w:rPr>
      </w:pPr>
      <w:bookmarkStart w:id="79" w:name="_Toc219066989"/>
      <w:r w:rsidRPr="0093507C">
        <w:rPr>
          <w:rFonts w:ascii="Times New Roman" w:hAnsi="Times New Roman" w:cs="Times New Roman"/>
          <w:b/>
          <w:bCs/>
          <w:sz w:val="28"/>
          <w:szCs w:val="28"/>
        </w:rPr>
        <w:lastRenderedPageBreak/>
        <w:t>4.3 Справочник элементов бизнес-данных</w:t>
      </w:r>
      <w:bookmarkEnd w:id="79"/>
    </w:p>
    <w:p w14:paraId="509CC0F7" w14:textId="41E18474" w:rsidR="00E75A67" w:rsidRDefault="00467E8D" w:rsidP="00EC6961">
      <w:pPr>
        <w:rPr>
          <w:rFonts w:ascii="Times New Roman" w:hAnsi="Times New Roman" w:cs="Times New Roman"/>
          <w:sz w:val="24"/>
          <w:szCs w:val="24"/>
        </w:rPr>
      </w:pPr>
      <w:r>
        <w:rPr>
          <w:rFonts w:ascii="Times New Roman" w:hAnsi="Times New Roman" w:cs="Times New Roman"/>
          <w:sz w:val="24"/>
          <w:szCs w:val="24"/>
        </w:rPr>
        <w:t>Справочник:</w:t>
      </w:r>
    </w:p>
    <w:tbl>
      <w:tblPr>
        <w:tblStyle w:val="ac"/>
        <w:tblW w:w="0" w:type="auto"/>
        <w:tblLayout w:type="fixed"/>
        <w:tblLook w:val="04A0" w:firstRow="1" w:lastRow="0" w:firstColumn="1" w:lastColumn="0" w:noHBand="0" w:noVBand="1"/>
      </w:tblPr>
      <w:tblGrid>
        <w:gridCol w:w="595"/>
        <w:gridCol w:w="1527"/>
        <w:gridCol w:w="2126"/>
        <w:gridCol w:w="1134"/>
        <w:gridCol w:w="2268"/>
        <w:gridCol w:w="1695"/>
      </w:tblGrid>
      <w:tr w:rsidR="0093507C" w:rsidRPr="007C7C18" w14:paraId="3B0ABA63" w14:textId="77777777" w:rsidTr="00B9291F">
        <w:trPr>
          <w:trHeight w:val="960"/>
        </w:trPr>
        <w:tc>
          <w:tcPr>
            <w:tcW w:w="595" w:type="dxa"/>
            <w:shd w:val="clear" w:color="auto" w:fill="E7E6E6" w:themeFill="background2"/>
            <w:hideMark/>
          </w:tcPr>
          <w:p w14:paraId="1CB3E0C7" w14:textId="77777777" w:rsidR="007C7C18" w:rsidRPr="007C7C18" w:rsidRDefault="007C7C18" w:rsidP="007C7C18">
            <w:pPr>
              <w:jc w:val="center"/>
              <w:rPr>
                <w:rFonts w:ascii="Times New Roman" w:hAnsi="Times New Roman" w:cs="Times New Roman"/>
                <w:b/>
                <w:bCs/>
                <w:sz w:val="24"/>
                <w:szCs w:val="24"/>
              </w:rPr>
            </w:pPr>
            <w:r w:rsidRPr="007C7C18">
              <w:rPr>
                <w:rFonts w:ascii="Times New Roman" w:hAnsi="Times New Roman" w:cs="Times New Roman"/>
                <w:b/>
                <w:bCs/>
                <w:sz w:val="24"/>
                <w:szCs w:val="24"/>
              </w:rPr>
              <w:t>№ ЭД</w:t>
            </w:r>
          </w:p>
        </w:tc>
        <w:tc>
          <w:tcPr>
            <w:tcW w:w="1527" w:type="dxa"/>
            <w:shd w:val="clear" w:color="auto" w:fill="E7E6E6" w:themeFill="background2"/>
            <w:hideMark/>
          </w:tcPr>
          <w:p w14:paraId="3BC2FF65" w14:textId="77777777" w:rsidR="007C7C18" w:rsidRPr="007C7C18" w:rsidRDefault="007C7C18" w:rsidP="007C7C18">
            <w:pPr>
              <w:jc w:val="center"/>
              <w:rPr>
                <w:rFonts w:ascii="Times New Roman" w:hAnsi="Times New Roman" w:cs="Times New Roman"/>
                <w:b/>
                <w:bCs/>
                <w:sz w:val="24"/>
                <w:szCs w:val="24"/>
              </w:rPr>
            </w:pPr>
            <w:r w:rsidRPr="007C7C18">
              <w:rPr>
                <w:rFonts w:ascii="Times New Roman" w:hAnsi="Times New Roman" w:cs="Times New Roman"/>
                <w:b/>
                <w:bCs/>
                <w:sz w:val="24"/>
                <w:szCs w:val="24"/>
              </w:rPr>
              <w:t>Название ЭД</w:t>
            </w:r>
          </w:p>
        </w:tc>
        <w:tc>
          <w:tcPr>
            <w:tcW w:w="2126" w:type="dxa"/>
            <w:shd w:val="clear" w:color="auto" w:fill="E7E6E6" w:themeFill="background2"/>
            <w:hideMark/>
          </w:tcPr>
          <w:p w14:paraId="42CC9C02" w14:textId="77777777" w:rsidR="007C7C18" w:rsidRPr="007C7C18" w:rsidRDefault="007C7C18" w:rsidP="007C7C18">
            <w:pPr>
              <w:jc w:val="center"/>
              <w:rPr>
                <w:rFonts w:ascii="Times New Roman" w:hAnsi="Times New Roman" w:cs="Times New Roman"/>
                <w:b/>
                <w:bCs/>
                <w:sz w:val="24"/>
                <w:szCs w:val="24"/>
              </w:rPr>
            </w:pPr>
            <w:r w:rsidRPr="007C7C18">
              <w:rPr>
                <w:rFonts w:ascii="Times New Roman" w:hAnsi="Times New Roman" w:cs="Times New Roman"/>
                <w:b/>
                <w:bCs/>
                <w:sz w:val="24"/>
                <w:szCs w:val="24"/>
              </w:rPr>
              <w:t>Описание ЭД</w:t>
            </w:r>
          </w:p>
        </w:tc>
        <w:tc>
          <w:tcPr>
            <w:tcW w:w="1134" w:type="dxa"/>
            <w:shd w:val="clear" w:color="auto" w:fill="E7E6E6" w:themeFill="background2"/>
            <w:hideMark/>
          </w:tcPr>
          <w:p w14:paraId="3E89DC28" w14:textId="77777777" w:rsidR="007C7C18" w:rsidRPr="007C7C18" w:rsidRDefault="007C7C18" w:rsidP="007C7C18">
            <w:pPr>
              <w:jc w:val="center"/>
              <w:rPr>
                <w:rFonts w:ascii="Times New Roman" w:hAnsi="Times New Roman" w:cs="Times New Roman"/>
                <w:b/>
                <w:bCs/>
                <w:sz w:val="24"/>
                <w:szCs w:val="24"/>
              </w:rPr>
            </w:pPr>
            <w:r w:rsidRPr="007C7C18">
              <w:rPr>
                <w:rFonts w:ascii="Times New Roman" w:hAnsi="Times New Roman" w:cs="Times New Roman"/>
                <w:b/>
                <w:bCs/>
                <w:sz w:val="24"/>
                <w:szCs w:val="24"/>
              </w:rPr>
              <w:t>Формат</w:t>
            </w:r>
          </w:p>
        </w:tc>
        <w:tc>
          <w:tcPr>
            <w:tcW w:w="2268" w:type="dxa"/>
            <w:shd w:val="clear" w:color="auto" w:fill="E7E6E6" w:themeFill="background2"/>
            <w:hideMark/>
          </w:tcPr>
          <w:p w14:paraId="49CFC5CB" w14:textId="77777777" w:rsidR="007C7C18" w:rsidRPr="007C7C18" w:rsidRDefault="007C7C18" w:rsidP="007C7C18">
            <w:pPr>
              <w:jc w:val="center"/>
              <w:rPr>
                <w:rFonts w:ascii="Times New Roman" w:hAnsi="Times New Roman" w:cs="Times New Roman"/>
                <w:b/>
                <w:bCs/>
                <w:sz w:val="24"/>
                <w:szCs w:val="24"/>
              </w:rPr>
            </w:pPr>
            <w:r w:rsidRPr="007C7C18">
              <w:rPr>
                <w:rFonts w:ascii="Times New Roman" w:hAnsi="Times New Roman" w:cs="Times New Roman"/>
                <w:b/>
                <w:bCs/>
                <w:sz w:val="24"/>
                <w:szCs w:val="24"/>
              </w:rPr>
              <w:t>Диапазон допустимых значений</w:t>
            </w:r>
          </w:p>
        </w:tc>
        <w:tc>
          <w:tcPr>
            <w:tcW w:w="1695" w:type="dxa"/>
            <w:shd w:val="clear" w:color="auto" w:fill="E7E6E6" w:themeFill="background2"/>
            <w:hideMark/>
          </w:tcPr>
          <w:p w14:paraId="42E3DFBA" w14:textId="77777777" w:rsidR="007C7C18" w:rsidRPr="007C7C18" w:rsidRDefault="007C7C18" w:rsidP="007C7C18">
            <w:pPr>
              <w:jc w:val="center"/>
              <w:rPr>
                <w:rFonts w:ascii="Times New Roman" w:hAnsi="Times New Roman" w:cs="Times New Roman"/>
                <w:b/>
                <w:bCs/>
                <w:sz w:val="24"/>
                <w:szCs w:val="24"/>
              </w:rPr>
            </w:pPr>
            <w:r w:rsidRPr="007C7C18">
              <w:rPr>
                <w:rFonts w:ascii="Times New Roman" w:hAnsi="Times New Roman" w:cs="Times New Roman"/>
                <w:b/>
                <w:bCs/>
                <w:sz w:val="24"/>
                <w:szCs w:val="24"/>
              </w:rPr>
              <w:t>В каких сообщениях используется</w:t>
            </w:r>
          </w:p>
        </w:tc>
      </w:tr>
      <w:tr w:rsidR="0093507C" w:rsidRPr="007C7C18" w14:paraId="1CCECC3F" w14:textId="77777777" w:rsidTr="00B9291F">
        <w:trPr>
          <w:trHeight w:val="645"/>
        </w:trPr>
        <w:tc>
          <w:tcPr>
            <w:tcW w:w="595" w:type="dxa"/>
            <w:noWrap/>
            <w:hideMark/>
          </w:tcPr>
          <w:p w14:paraId="259D3D4F"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w:t>
            </w:r>
          </w:p>
        </w:tc>
        <w:tc>
          <w:tcPr>
            <w:tcW w:w="1527" w:type="dxa"/>
            <w:hideMark/>
          </w:tcPr>
          <w:p w14:paraId="1C45D545" w14:textId="77777777" w:rsidR="007C7C18" w:rsidRPr="00387159" w:rsidRDefault="007C7C18">
            <w:pPr>
              <w:rPr>
                <w:rFonts w:ascii="Times New Roman" w:hAnsi="Times New Roman" w:cs="Times New Roman"/>
              </w:rPr>
            </w:pPr>
            <w:r w:rsidRPr="00387159">
              <w:rPr>
                <w:rFonts w:ascii="Times New Roman" w:hAnsi="Times New Roman" w:cs="Times New Roman"/>
              </w:rPr>
              <w:t>ID клиента</w:t>
            </w:r>
          </w:p>
        </w:tc>
        <w:tc>
          <w:tcPr>
            <w:tcW w:w="2126" w:type="dxa"/>
            <w:hideMark/>
          </w:tcPr>
          <w:p w14:paraId="3E137C2D" w14:textId="77777777" w:rsidR="007C7C18" w:rsidRPr="00387159" w:rsidRDefault="007C7C18">
            <w:pPr>
              <w:rPr>
                <w:rFonts w:ascii="Times New Roman" w:hAnsi="Times New Roman" w:cs="Times New Roman"/>
              </w:rPr>
            </w:pPr>
            <w:r w:rsidRPr="00387159">
              <w:rPr>
                <w:rFonts w:ascii="Times New Roman" w:hAnsi="Times New Roman" w:cs="Times New Roman"/>
              </w:rPr>
              <w:t>Уникальный идентификатор клиента в системе</w:t>
            </w:r>
          </w:p>
        </w:tc>
        <w:tc>
          <w:tcPr>
            <w:tcW w:w="1134" w:type="dxa"/>
            <w:hideMark/>
          </w:tcPr>
          <w:p w14:paraId="0C8FA876" w14:textId="77777777" w:rsidR="007C7C18" w:rsidRPr="00387159" w:rsidRDefault="007C7C18">
            <w:pPr>
              <w:rPr>
                <w:rFonts w:ascii="Times New Roman" w:hAnsi="Times New Roman" w:cs="Times New Roman"/>
              </w:rPr>
            </w:pPr>
            <w:r w:rsidRPr="00387159">
              <w:rPr>
                <w:rFonts w:ascii="Times New Roman" w:hAnsi="Times New Roman" w:cs="Times New Roman"/>
              </w:rPr>
              <w:t>UUID / Числовой</w:t>
            </w:r>
          </w:p>
        </w:tc>
        <w:tc>
          <w:tcPr>
            <w:tcW w:w="2268" w:type="dxa"/>
            <w:hideMark/>
          </w:tcPr>
          <w:p w14:paraId="7E3E6FBC" w14:textId="2B51DF9E" w:rsidR="007C7C18" w:rsidRPr="00387159" w:rsidRDefault="006E0B4E">
            <w:pPr>
              <w:rPr>
                <w:rFonts w:ascii="Times New Roman" w:hAnsi="Times New Roman" w:cs="Times New Roman"/>
              </w:rPr>
            </w:pPr>
            <w:r>
              <w:rPr>
                <w:rFonts w:ascii="Times New Roman" w:hAnsi="Times New Roman" w:cs="Times New Roman"/>
              </w:rPr>
              <w:t>-</w:t>
            </w:r>
          </w:p>
        </w:tc>
        <w:tc>
          <w:tcPr>
            <w:tcW w:w="1695" w:type="dxa"/>
            <w:hideMark/>
          </w:tcPr>
          <w:p w14:paraId="3C517A54" w14:textId="77777777" w:rsidR="007C7C18" w:rsidRPr="00387159" w:rsidRDefault="007C7C18">
            <w:pPr>
              <w:rPr>
                <w:rFonts w:ascii="Times New Roman" w:hAnsi="Times New Roman" w:cs="Times New Roman"/>
              </w:rPr>
            </w:pPr>
            <w:r w:rsidRPr="00387159">
              <w:rPr>
                <w:rFonts w:ascii="Times New Roman" w:hAnsi="Times New Roman" w:cs="Times New Roman"/>
              </w:rPr>
              <w:t>Шаги: 2, 3, 5, 10, 11, 12, 15, 16</w:t>
            </w:r>
          </w:p>
        </w:tc>
      </w:tr>
      <w:tr w:rsidR="0093507C" w:rsidRPr="007C7C18" w14:paraId="79755DB8" w14:textId="77777777" w:rsidTr="00B9291F">
        <w:trPr>
          <w:trHeight w:val="960"/>
        </w:trPr>
        <w:tc>
          <w:tcPr>
            <w:tcW w:w="595" w:type="dxa"/>
            <w:noWrap/>
            <w:hideMark/>
          </w:tcPr>
          <w:p w14:paraId="447E5DA9"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w:t>
            </w:r>
          </w:p>
        </w:tc>
        <w:tc>
          <w:tcPr>
            <w:tcW w:w="1527" w:type="dxa"/>
            <w:hideMark/>
          </w:tcPr>
          <w:p w14:paraId="3EDBEEE4" w14:textId="77777777" w:rsidR="007C7C18" w:rsidRPr="00387159" w:rsidRDefault="007C7C18">
            <w:pPr>
              <w:rPr>
                <w:rFonts w:ascii="Times New Roman" w:hAnsi="Times New Roman" w:cs="Times New Roman"/>
              </w:rPr>
            </w:pPr>
            <w:r w:rsidRPr="00387159">
              <w:rPr>
                <w:rFonts w:ascii="Times New Roman" w:hAnsi="Times New Roman" w:cs="Times New Roman"/>
              </w:rPr>
              <w:t>Тип запроса</w:t>
            </w:r>
          </w:p>
        </w:tc>
        <w:tc>
          <w:tcPr>
            <w:tcW w:w="2126" w:type="dxa"/>
            <w:hideMark/>
          </w:tcPr>
          <w:p w14:paraId="16687A25" w14:textId="77777777" w:rsidR="007C7C18" w:rsidRPr="00387159" w:rsidRDefault="007C7C18">
            <w:pPr>
              <w:rPr>
                <w:rFonts w:ascii="Times New Roman" w:hAnsi="Times New Roman" w:cs="Times New Roman"/>
              </w:rPr>
            </w:pPr>
            <w:r w:rsidRPr="00387159">
              <w:rPr>
                <w:rFonts w:ascii="Times New Roman" w:hAnsi="Times New Roman" w:cs="Times New Roman"/>
              </w:rPr>
              <w:t>Тип запроса, определяющий операцию, которую необходимо выполнить</w:t>
            </w:r>
          </w:p>
        </w:tc>
        <w:tc>
          <w:tcPr>
            <w:tcW w:w="1134" w:type="dxa"/>
            <w:hideMark/>
          </w:tcPr>
          <w:p w14:paraId="4122A4B3" w14:textId="2EAE8F34"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4654B8EF" w14:textId="77777777" w:rsidR="00B9291F" w:rsidRPr="00B9291F" w:rsidRDefault="007C7C18">
            <w:pPr>
              <w:rPr>
                <w:rFonts w:ascii="Times New Roman" w:hAnsi="Times New Roman" w:cs="Times New Roman"/>
                <w:lang w:val="en-US"/>
              </w:rPr>
            </w:pPr>
            <w:r w:rsidRPr="00387159">
              <w:rPr>
                <w:rFonts w:ascii="Times New Roman" w:hAnsi="Times New Roman" w:cs="Times New Roman"/>
                <w:lang w:val="en-US"/>
              </w:rPr>
              <w:t>CALC_PREMIUM_REQUEST,</w:t>
            </w:r>
          </w:p>
          <w:p w14:paraId="03DEF0A3" w14:textId="1AC25AF5" w:rsidR="00B9291F" w:rsidRPr="00D41236" w:rsidRDefault="007C7C18">
            <w:pPr>
              <w:rPr>
                <w:rFonts w:ascii="Times New Roman" w:hAnsi="Times New Roman" w:cs="Times New Roman"/>
                <w:lang w:val="en-US"/>
              </w:rPr>
            </w:pPr>
            <w:r w:rsidRPr="00387159">
              <w:rPr>
                <w:rFonts w:ascii="Times New Roman" w:hAnsi="Times New Roman" w:cs="Times New Roman"/>
                <w:lang w:val="en-US"/>
              </w:rPr>
              <w:t>GET_CLIENT_DAT</w:t>
            </w:r>
            <w:r w:rsidR="00B9291F" w:rsidRPr="00D41236">
              <w:rPr>
                <w:rFonts w:ascii="Times New Roman" w:hAnsi="Times New Roman" w:cs="Times New Roman"/>
                <w:lang w:val="en-US"/>
              </w:rPr>
              <w:t>,</w:t>
            </w:r>
          </w:p>
          <w:p w14:paraId="691536E6" w14:textId="527594EC" w:rsidR="007C7C18" w:rsidRPr="00387159" w:rsidRDefault="007C7C18">
            <w:pPr>
              <w:rPr>
                <w:rFonts w:ascii="Times New Roman" w:hAnsi="Times New Roman" w:cs="Times New Roman"/>
                <w:lang w:val="en-US"/>
              </w:rPr>
            </w:pPr>
            <w:r w:rsidRPr="00387159">
              <w:rPr>
                <w:rFonts w:ascii="Times New Roman" w:hAnsi="Times New Roman" w:cs="Times New Roman"/>
                <w:lang w:val="en-US"/>
              </w:rPr>
              <w:t>GET_CAR_DATA</w:t>
            </w:r>
          </w:p>
        </w:tc>
        <w:tc>
          <w:tcPr>
            <w:tcW w:w="1695" w:type="dxa"/>
            <w:hideMark/>
          </w:tcPr>
          <w:p w14:paraId="6DE80785" w14:textId="77777777" w:rsidR="007C7C18" w:rsidRPr="00387159" w:rsidRDefault="007C7C18">
            <w:pPr>
              <w:rPr>
                <w:rFonts w:ascii="Times New Roman" w:hAnsi="Times New Roman" w:cs="Times New Roman"/>
              </w:rPr>
            </w:pPr>
            <w:r w:rsidRPr="00387159">
              <w:rPr>
                <w:rFonts w:ascii="Times New Roman" w:hAnsi="Times New Roman" w:cs="Times New Roman"/>
              </w:rPr>
              <w:t>Шаги: 2, 3</w:t>
            </w:r>
          </w:p>
        </w:tc>
      </w:tr>
      <w:tr w:rsidR="0093507C" w:rsidRPr="007C7C18" w14:paraId="2141D8C1" w14:textId="77777777" w:rsidTr="00B9291F">
        <w:trPr>
          <w:trHeight w:val="645"/>
        </w:trPr>
        <w:tc>
          <w:tcPr>
            <w:tcW w:w="595" w:type="dxa"/>
            <w:noWrap/>
            <w:hideMark/>
          </w:tcPr>
          <w:p w14:paraId="269944F8"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w:t>
            </w:r>
          </w:p>
        </w:tc>
        <w:tc>
          <w:tcPr>
            <w:tcW w:w="1527" w:type="dxa"/>
            <w:hideMark/>
          </w:tcPr>
          <w:p w14:paraId="60F7B1F0" w14:textId="77777777" w:rsidR="007C7C18" w:rsidRPr="00387159" w:rsidRDefault="007C7C18">
            <w:pPr>
              <w:rPr>
                <w:rFonts w:ascii="Times New Roman" w:hAnsi="Times New Roman" w:cs="Times New Roman"/>
              </w:rPr>
            </w:pPr>
            <w:r w:rsidRPr="00387159">
              <w:rPr>
                <w:rFonts w:ascii="Times New Roman" w:hAnsi="Times New Roman" w:cs="Times New Roman"/>
              </w:rPr>
              <w:t>Временная метка</w:t>
            </w:r>
          </w:p>
        </w:tc>
        <w:tc>
          <w:tcPr>
            <w:tcW w:w="2126" w:type="dxa"/>
            <w:hideMark/>
          </w:tcPr>
          <w:p w14:paraId="197227D8" w14:textId="77777777" w:rsidR="007C7C18" w:rsidRPr="00387159" w:rsidRDefault="007C7C18">
            <w:pPr>
              <w:rPr>
                <w:rFonts w:ascii="Times New Roman" w:hAnsi="Times New Roman" w:cs="Times New Roman"/>
              </w:rPr>
            </w:pPr>
            <w:r w:rsidRPr="00387159">
              <w:rPr>
                <w:rFonts w:ascii="Times New Roman" w:hAnsi="Times New Roman" w:cs="Times New Roman"/>
              </w:rPr>
              <w:t>Время и дата создания записи или события в системе</w:t>
            </w:r>
          </w:p>
        </w:tc>
        <w:tc>
          <w:tcPr>
            <w:tcW w:w="1134" w:type="dxa"/>
            <w:hideMark/>
          </w:tcPr>
          <w:p w14:paraId="4B6F5346" w14:textId="44ACCFC9" w:rsidR="007C7C18" w:rsidRPr="00387159" w:rsidRDefault="00376F39">
            <w:pPr>
              <w:rPr>
                <w:rFonts w:ascii="Times New Roman" w:hAnsi="Times New Roman" w:cs="Times New Roman"/>
              </w:rPr>
            </w:pPr>
            <w:r>
              <w:rPr>
                <w:rFonts w:ascii="Times New Roman" w:hAnsi="Times New Roman" w:cs="Times New Roman"/>
              </w:rPr>
              <w:t>Дата</w:t>
            </w:r>
          </w:p>
        </w:tc>
        <w:tc>
          <w:tcPr>
            <w:tcW w:w="2268" w:type="dxa"/>
            <w:hideMark/>
          </w:tcPr>
          <w:p w14:paraId="08DA7B0D" w14:textId="77777777" w:rsidR="007C7C18" w:rsidRPr="00387159" w:rsidRDefault="007C7C18">
            <w:pPr>
              <w:rPr>
                <w:rFonts w:ascii="Times New Roman" w:hAnsi="Times New Roman" w:cs="Times New Roman"/>
              </w:rPr>
            </w:pPr>
            <w:proofErr w:type="spellStart"/>
            <w:r w:rsidRPr="00387159">
              <w:rPr>
                <w:rFonts w:ascii="Times New Roman" w:hAnsi="Times New Roman" w:cs="Times New Roman"/>
              </w:rPr>
              <w:t>YYYY-MM-DDTHH:</w:t>
            </w:r>
            <w:proofErr w:type="gramStart"/>
            <w:r w:rsidRPr="00387159">
              <w:rPr>
                <w:rFonts w:ascii="Times New Roman" w:hAnsi="Times New Roman" w:cs="Times New Roman"/>
              </w:rPr>
              <w:t>mm:ssZ</w:t>
            </w:r>
            <w:proofErr w:type="spellEnd"/>
            <w:proofErr w:type="gramEnd"/>
          </w:p>
        </w:tc>
        <w:tc>
          <w:tcPr>
            <w:tcW w:w="1695" w:type="dxa"/>
            <w:hideMark/>
          </w:tcPr>
          <w:p w14:paraId="40AF544D" w14:textId="77777777" w:rsidR="007C7C18" w:rsidRPr="00387159" w:rsidRDefault="007C7C18">
            <w:pPr>
              <w:rPr>
                <w:rFonts w:ascii="Times New Roman" w:hAnsi="Times New Roman" w:cs="Times New Roman"/>
              </w:rPr>
            </w:pPr>
            <w:r w:rsidRPr="00387159">
              <w:rPr>
                <w:rFonts w:ascii="Times New Roman" w:hAnsi="Times New Roman" w:cs="Times New Roman"/>
              </w:rPr>
              <w:t>Используется на всех шагах</w:t>
            </w:r>
          </w:p>
        </w:tc>
      </w:tr>
      <w:tr w:rsidR="0093507C" w:rsidRPr="007C7C18" w14:paraId="33957BCC" w14:textId="77777777" w:rsidTr="00B9291F">
        <w:trPr>
          <w:trHeight w:val="645"/>
        </w:trPr>
        <w:tc>
          <w:tcPr>
            <w:tcW w:w="595" w:type="dxa"/>
            <w:noWrap/>
            <w:hideMark/>
          </w:tcPr>
          <w:p w14:paraId="7625223A"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w:t>
            </w:r>
          </w:p>
        </w:tc>
        <w:tc>
          <w:tcPr>
            <w:tcW w:w="1527" w:type="dxa"/>
            <w:hideMark/>
          </w:tcPr>
          <w:p w14:paraId="099EFB2B" w14:textId="77777777" w:rsidR="007C7C18" w:rsidRPr="00387159" w:rsidRDefault="007C7C18">
            <w:pPr>
              <w:rPr>
                <w:rFonts w:ascii="Times New Roman" w:hAnsi="Times New Roman" w:cs="Times New Roman"/>
              </w:rPr>
            </w:pPr>
            <w:r w:rsidRPr="00387159">
              <w:rPr>
                <w:rFonts w:ascii="Times New Roman" w:hAnsi="Times New Roman" w:cs="Times New Roman"/>
              </w:rPr>
              <w:t>ФИО клиента</w:t>
            </w:r>
          </w:p>
        </w:tc>
        <w:tc>
          <w:tcPr>
            <w:tcW w:w="2126" w:type="dxa"/>
            <w:hideMark/>
          </w:tcPr>
          <w:p w14:paraId="331649E8" w14:textId="77777777" w:rsidR="007C7C18" w:rsidRPr="00387159" w:rsidRDefault="007C7C18">
            <w:pPr>
              <w:rPr>
                <w:rFonts w:ascii="Times New Roman" w:hAnsi="Times New Roman" w:cs="Times New Roman"/>
              </w:rPr>
            </w:pPr>
            <w:r w:rsidRPr="00387159">
              <w:rPr>
                <w:rFonts w:ascii="Times New Roman" w:hAnsi="Times New Roman" w:cs="Times New Roman"/>
              </w:rPr>
              <w:t>Полное имя клиента (Фамилия Имя Отчество)</w:t>
            </w:r>
          </w:p>
        </w:tc>
        <w:tc>
          <w:tcPr>
            <w:tcW w:w="1134" w:type="dxa"/>
            <w:hideMark/>
          </w:tcPr>
          <w:p w14:paraId="791E2657" w14:textId="77777777"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14B1C860" w14:textId="77777777" w:rsidR="007C7C18" w:rsidRPr="00387159" w:rsidRDefault="007C7C18">
            <w:pPr>
              <w:rPr>
                <w:rFonts w:ascii="Times New Roman" w:hAnsi="Times New Roman" w:cs="Times New Roman"/>
              </w:rPr>
            </w:pPr>
            <w:r w:rsidRPr="00387159">
              <w:rPr>
                <w:rFonts w:ascii="Times New Roman" w:hAnsi="Times New Roman" w:cs="Times New Roman"/>
              </w:rPr>
              <w:t>Кириллица, макс. 100 символов</w:t>
            </w:r>
          </w:p>
        </w:tc>
        <w:tc>
          <w:tcPr>
            <w:tcW w:w="1695" w:type="dxa"/>
            <w:hideMark/>
          </w:tcPr>
          <w:p w14:paraId="0360CC97" w14:textId="77777777" w:rsidR="007C7C18" w:rsidRPr="00387159" w:rsidRDefault="007C7C18">
            <w:pPr>
              <w:rPr>
                <w:rFonts w:ascii="Times New Roman" w:hAnsi="Times New Roman" w:cs="Times New Roman"/>
              </w:rPr>
            </w:pPr>
            <w:r w:rsidRPr="00387159">
              <w:rPr>
                <w:rFonts w:ascii="Times New Roman" w:hAnsi="Times New Roman" w:cs="Times New Roman"/>
              </w:rPr>
              <w:t>Шаги: 4, 5, 10</w:t>
            </w:r>
          </w:p>
        </w:tc>
      </w:tr>
      <w:tr w:rsidR="0093507C" w:rsidRPr="007C7C18" w14:paraId="56BB041D" w14:textId="77777777" w:rsidTr="00B9291F">
        <w:trPr>
          <w:trHeight w:val="960"/>
        </w:trPr>
        <w:tc>
          <w:tcPr>
            <w:tcW w:w="595" w:type="dxa"/>
            <w:noWrap/>
            <w:hideMark/>
          </w:tcPr>
          <w:p w14:paraId="08BB0AC5"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5</w:t>
            </w:r>
          </w:p>
        </w:tc>
        <w:tc>
          <w:tcPr>
            <w:tcW w:w="1527" w:type="dxa"/>
            <w:hideMark/>
          </w:tcPr>
          <w:p w14:paraId="0A98C9E3" w14:textId="77777777" w:rsidR="007C7C18" w:rsidRPr="00387159" w:rsidRDefault="007C7C18">
            <w:pPr>
              <w:rPr>
                <w:rFonts w:ascii="Times New Roman" w:hAnsi="Times New Roman" w:cs="Times New Roman"/>
              </w:rPr>
            </w:pPr>
            <w:r w:rsidRPr="00387159">
              <w:rPr>
                <w:rFonts w:ascii="Times New Roman" w:hAnsi="Times New Roman" w:cs="Times New Roman"/>
              </w:rPr>
              <w:t>Дата рождения</w:t>
            </w:r>
          </w:p>
        </w:tc>
        <w:tc>
          <w:tcPr>
            <w:tcW w:w="2126" w:type="dxa"/>
            <w:hideMark/>
          </w:tcPr>
          <w:p w14:paraId="2285C449" w14:textId="77777777" w:rsidR="007C7C18" w:rsidRPr="00387159" w:rsidRDefault="007C7C18">
            <w:pPr>
              <w:rPr>
                <w:rFonts w:ascii="Times New Roman" w:hAnsi="Times New Roman" w:cs="Times New Roman"/>
              </w:rPr>
            </w:pPr>
            <w:r w:rsidRPr="00387159">
              <w:rPr>
                <w:rFonts w:ascii="Times New Roman" w:hAnsi="Times New Roman" w:cs="Times New Roman"/>
              </w:rPr>
              <w:t>Дата рождения клиента для расчёта возраста и скорингового балла</w:t>
            </w:r>
          </w:p>
        </w:tc>
        <w:tc>
          <w:tcPr>
            <w:tcW w:w="1134" w:type="dxa"/>
            <w:hideMark/>
          </w:tcPr>
          <w:p w14:paraId="00C7EE8E" w14:textId="77777777" w:rsidR="007C7C18" w:rsidRPr="00387159" w:rsidRDefault="007C7C18">
            <w:pPr>
              <w:rPr>
                <w:rFonts w:ascii="Times New Roman" w:hAnsi="Times New Roman" w:cs="Times New Roman"/>
              </w:rPr>
            </w:pPr>
            <w:r w:rsidRPr="00387159">
              <w:rPr>
                <w:rFonts w:ascii="Times New Roman" w:hAnsi="Times New Roman" w:cs="Times New Roman"/>
              </w:rPr>
              <w:t>Дата</w:t>
            </w:r>
          </w:p>
        </w:tc>
        <w:tc>
          <w:tcPr>
            <w:tcW w:w="2268" w:type="dxa"/>
            <w:hideMark/>
          </w:tcPr>
          <w:p w14:paraId="11175C62" w14:textId="77777777" w:rsidR="007C7C18" w:rsidRPr="00387159" w:rsidRDefault="007C7C18">
            <w:pPr>
              <w:rPr>
                <w:rFonts w:ascii="Times New Roman" w:hAnsi="Times New Roman" w:cs="Times New Roman"/>
              </w:rPr>
            </w:pPr>
            <w:r w:rsidRPr="00387159">
              <w:rPr>
                <w:rFonts w:ascii="Times New Roman" w:hAnsi="Times New Roman" w:cs="Times New Roman"/>
              </w:rPr>
              <w:t>YYYY-MM-DD, совершеннолетие не менее 18 лет</w:t>
            </w:r>
          </w:p>
        </w:tc>
        <w:tc>
          <w:tcPr>
            <w:tcW w:w="1695" w:type="dxa"/>
            <w:hideMark/>
          </w:tcPr>
          <w:p w14:paraId="483FE82E" w14:textId="77777777" w:rsidR="007C7C18" w:rsidRPr="00387159" w:rsidRDefault="007C7C18">
            <w:pPr>
              <w:rPr>
                <w:rFonts w:ascii="Times New Roman" w:hAnsi="Times New Roman" w:cs="Times New Roman"/>
              </w:rPr>
            </w:pPr>
            <w:r w:rsidRPr="00387159">
              <w:rPr>
                <w:rFonts w:ascii="Times New Roman" w:hAnsi="Times New Roman" w:cs="Times New Roman"/>
              </w:rPr>
              <w:t>Шаги: 4, 5, 6</w:t>
            </w:r>
          </w:p>
        </w:tc>
      </w:tr>
      <w:tr w:rsidR="0093507C" w:rsidRPr="007C7C18" w14:paraId="7FDA260C" w14:textId="77777777" w:rsidTr="00B9291F">
        <w:trPr>
          <w:trHeight w:val="960"/>
        </w:trPr>
        <w:tc>
          <w:tcPr>
            <w:tcW w:w="595" w:type="dxa"/>
            <w:noWrap/>
            <w:hideMark/>
          </w:tcPr>
          <w:p w14:paraId="5F99B522"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6</w:t>
            </w:r>
          </w:p>
        </w:tc>
        <w:tc>
          <w:tcPr>
            <w:tcW w:w="1527" w:type="dxa"/>
            <w:hideMark/>
          </w:tcPr>
          <w:p w14:paraId="26C6C912" w14:textId="77777777" w:rsidR="007C7C18" w:rsidRPr="00387159" w:rsidRDefault="007C7C18">
            <w:pPr>
              <w:rPr>
                <w:rFonts w:ascii="Times New Roman" w:hAnsi="Times New Roman" w:cs="Times New Roman"/>
              </w:rPr>
            </w:pPr>
            <w:r w:rsidRPr="00387159">
              <w:rPr>
                <w:rFonts w:ascii="Times New Roman" w:hAnsi="Times New Roman" w:cs="Times New Roman"/>
              </w:rPr>
              <w:t>Паспортные данные</w:t>
            </w:r>
          </w:p>
        </w:tc>
        <w:tc>
          <w:tcPr>
            <w:tcW w:w="2126" w:type="dxa"/>
            <w:hideMark/>
          </w:tcPr>
          <w:p w14:paraId="331C8AB6" w14:textId="77777777" w:rsidR="007C7C18" w:rsidRPr="00387159" w:rsidRDefault="007C7C18">
            <w:pPr>
              <w:rPr>
                <w:rFonts w:ascii="Times New Roman" w:hAnsi="Times New Roman" w:cs="Times New Roman"/>
              </w:rPr>
            </w:pPr>
            <w:r w:rsidRPr="00387159">
              <w:rPr>
                <w:rFonts w:ascii="Times New Roman" w:hAnsi="Times New Roman" w:cs="Times New Roman"/>
              </w:rPr>
              <w:t>Сведения из паспорта клиента (серия, номер, дата выдачи, орган)</w:t>
            </w:r>
          </w:p>
        </w:tc>
        <w:tc>
          <w:tcPr>
            <w:tcW w:w="1134" w:type="dxa"/>
            <w:hideMark/>
          </w:tcPr>
          <w:p w14:paraId="6902336B"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51AF9EAA" w14:textId="77777777" w:rsidR="0093507C" w:rsidRPr="00D41236" w:rsidRDefault="0093507C">
            <w:pPr>
              <w:rPr>
                <w:rFonts w:ascii="Times New Roman" w:hAnsi="Times New Roman" w:cs="Times New Roman"/>
              </w:rPr>
            </w:pPr>
            <w:r>
              <w:rPr>
                <w:rFonts w:ascii="Times New Roman" w:hAnsi="Times New Roman" w:cs="Times New Roman"/>
              </w:rPr>
              <w:t>Серия</w:t>
            </w:r>
            <w:r w:rsidR="007C7C18" w:rsidRPr="00D41236">
              <w:rPr>
                <w:rFonts w:ascii="Times New Roman" w:hAnsi="Times New Roman" w:cs="Times New Roman"/>
              </w:rPr>
              <w:t xml:space="preserve">: </w:t>
            </w:r>
            <w:r w:rsidR="007C7C18" w:rsidRPr="00387159">
              <w:rPr>
                <w:rFonts w:ascii="Times New Roman" w:hAnsi="Times New Roman" w:cs="Times New Roman"/>
                <w:lang w:val="en-US"/>
              </w:rPr>
              <w:t>XX</w:t>
            </w:r>
            <w:r w:rsidR="007C7C18" w:rsidRPr="00D41236">
              <w:rPr>
                <w:rFonts w:ascii="Times New Roman" w:hAnsi="Times New Roman" w:cs="Times New Roman"/>
              </w:rPr>
              <w:t xml:space="preserve">, </w:t>
            </w:r>
          </w:p>
          <w:p w14:paraId="147B7EC5" w14:textId="4C989EDD" w:rsidR="007C7C18" w:rsidRPr="00B9291F" w:rsidRDefault="0093507C">
            <w:pPr>
              <w:rPr>
                <w:rFonts w:ascii="Times New Roman" w:hAnsi="Times New Roman" w:cs="Times New Roman"/>
              </w:rPr>
            </w:pPr>
            <w:r>
              <w:rPr>
                <w:rFonts w:ascii="Times New Roman" w:hAnsi="Times New Roman" w:cs="Times New Roman"/>
              </w:rPr>
              <w:t>номер</w:t>
            </w:r>
            <w:r w:rsidR="007C7C18" w:rsidRPr="00D41236">
              <w:rPr>
                <w:rFonts w:ascii="Times New Roman" w:hAnsi="Times New Roman" w:cs="Times New Roman"/>
              </w:rPr>
              <w:t xml:space="preserve">: </w:t>
            </w:r>
            <w:r w:rsidR="007C7C18" w:rsidRPr="00387159">
              <w:rPr>
                <w:rFonts w:ascii="Times New Roman" w:hAnsi="Times New Roman" w:cs="Times New Roman"/>
                <w:lang w:val="en-US"/>
              </w:rPr>
              <w:t>XXXXXX</w:t>
            </w:r>
            <w:r w:rsidR="007C7C18" w:rsidRPr="00D41236">
              <w:rPr>
                <w:rFonts w:ascii="Times New Roman" w:hAnsi="Times New Roman" w:cs="Times New Roman"/>
              </w:rPr>
              <w:t xml:space="preserve">, </w:t>
            </w:r>
            <w:r w:rsidR="00B9291F">
              <w:rPr>
                <w:rFonts w:ascii="Times New Roman" w:hAnsi="Times New Roman" w:cs="Times New Roman"/>
              </w:rPr>
              <w:t>дата</w:t>
            </w:r>
            <w:r w:rsidR="00B9291F" w:rsidRPr="00D41236">
              <w:rPr>
                <w:rFonts w:ascii="Times New Roman" w:hAnsi="Times New Roman" w:cs="Times New Roman"/>
              </w:rPr>
              <w:t xml:space="preserve"> </w:t>
            </w:r>
            <w:r w:rsidR="00B9291F">
              <w:rPr>
                <w:rFonts w:ascii="Times New Roman" w:hAnsi="Times New Roman" w:cs="Times New Roman"/>
              </w:rPr>
              <w:t>выдачи</w:t>
            </w:r>
            <w:r w:rsidR="007C7C18" w:rsidRPr="00D41236">
              <w:rPr>
                <w:rFonts w:ascii="Times New Roman" w:hAnsi="Times New Roman" w:cs="Times New Roman"/>
              </w:rPr>
              <w:t xml:space="preserve">: </w:t>
            </w:r>
            <w:r w:rsidR="007C7C18" w:rsidRPr="00387159">
              <w:rPr>
                <w:rFonts w:ascii="Times New Roman" w:hAnsi="Times New Roman" w:cs="Times New Roman"/>
                <w:lang w:val="en-US"/>
              </w:rPr>
              <w:t>YYYY</w:t>
            </w:r>
            <w:r w:rsidR="007C7C18" w:rsidRPr="00D41236">
              <w:rPr>
                <w:rFonts w:ascii="Times New Roman" w:hAnsi="Times New Roman" w:cs="Times New Roman"/>
              </w:rPr>
              <w:t>-</w:t>
            </w:r>
            <w:r w:rsidR="007C7C18" w:rsidRPr="00387159">
              <w:rPr>
                <w:rFonts w:ascii="Times New Roman" w:hAnsi="Times New Roman" w:cs="Times New Roman"/>
                <w:lang w:val="en-US"/>
              </w:rPr>
              <w:t>MM</w:t>
            </w:r>
            <w:r w:rsidR="007C7C18" w:rsidRPr="00D41236">
              <w:rPr>
                <w:rFonts w:ascii="Times New Roman" w:hAnsi="Times New Roman" w:cs="Times New Roman"/>
              </w:rPr>
              <w:t>-</w:t>
            </w:r>
            <w:r w:rsidR="007C7C18" w:rsidRPr="00387159">
              <w:rPr>
                <w:rFonts w:ascii="Times New Roman" w:hAnsi="Times New Roman" w:cs="Times New Roman"/>
                <w:lang w:val="en-US"/>
              </w:rPr>
              <w:t>DD</w:t>
            </w:r>
          </w:p>
        </w:tc>
        <w:tc>
          <w:tcPr>
            <w:tcW w:w="1695" w:type="dxa"/>
            <w:hideMark/>
          </w:tcPr>
          <w:p w14:paraId="60BAF872" w14:textId="77777777" w:rsidR="007C7C18" w:rsidRPr="00387159" w:rsidRDefault="007C7C18">
            <w:pPr>
              <w:rPr>
                <w:rFonts w:ascii="Times New Roman" w:hAnsi="Times New Roman" w:cs="Times New Roman"/>
              </w:rPr>
            </w:pPr>
            <w:r w:rsidRPr="00387159">
              <w:rPr>
                <w:rFonts w:ascii="Times New Roman" w:hAnsi="Times New Roman" w:cs="Times New Roman"/>
              </w:rPr>
              <w:t>Шаги: 4, 5, 10</w:t>
            </w:r>
          </w:p>
        </w:tc>
      </w:tr>
      <w:tr w:rsidR="0093507C" w:rsidRPr="007C7C18" w14:paraId="79C46E5A" w14:textId="77777777" w:rsidTr="00B9291F">
        <w:trPr>
          <w:trHeight w:val="960"/>
        </w:trPr>
        <w:tc>
          <w:tcPr>
            <w:tcW w:w="595" w:type="dxa"/>
            <w:noWrap/>
            <w:hideMark/>
          </w:tcPr>
          <w:p w14:paraId="6EF28521"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7</w:t>
            </w:r>
          </w:p>
        </w:tc>
        <w:tc>
          <w:tcPr>
            <w:tcW w:w="1527" w:type="dxa"/>
            <w:hideMark/>
          </w:tcPr>
          <w:p w14:paraId="68EA3D0B" w14:textId="77777777" w:rsidR="007C7C18" w:rsidRPr="00387159" w:rsidRDefault="007C7C18">
            <w:pPr>
              <w:rPr>
                <w:rFonts w:ascii="Times New Roman" w:hAnsi="Times New Roman" w:cs="Times New Roman"/>
              </w:rPr>
            </w:pPr>
            <w:r w:rsidRPr="00387159">
              <w:rPr>
                <w:rFonts w:ascii="Times New Roman" w:hAnsi="Times New Roman" w:cs="Times New Roman"/>
              </w:rPr>
              <w:t>История страховых случаев</w:t>
            </w:r>
          </w:p>
        </w:tc>
        <w:tc>
          <w:tcPr>
            <w:tcW w:w="2126" w:type="dxa"/>
            <w:hideMark/>
          </w:tcPr>
          <w:p w14:paraId="7D34CB26" w14:textId="77777777" w:rsidR="007C7C18" w:rsidRPr="00387159" w:rsidRDefault="007C7C18">
            <w:pPr>
              <w:rPr>
                <w:rFonts w:ascii="Times New Roman" w:hAnsi="Times New Roman" w:cs="Times New Roman"/>
              </w:rPr>
            </w:pPr>
            <w:r w:rsidRPr="00387159">
              <w:rPr>
                <w:rFonts w:ascii="Times New Roman" w:hAnsi="Times New Roman" w:cs="Times New Roman"/>
              </w:rPr>
              <w:t>История страховых случаев клиента из различных компаний</w:t>
            </w:r>
          </w:p>
        </w:tc>
        <w:tc>
          <w:tcPr>
            <w:tcW w:w="1134" w:type="dxa"/>
            <w:hideMark/>
          </w:tcPr>
          <w:p w14:paraId="6D62702E" w14:textId="357300D4"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74768CD1" w14:textId="1D9906DF" w:rsidR="007C7C18" w:rsidRPr="0093507C" w:rsidRDefault="0093507C">
            <w:pPr>
              <w:rPr>
                <w:rFonts w:ascii="Times New Roman" w:hAnsi="Times New Roman" w:cs="Times New Roman"/>
              </w:rPr>
            </w:pPr>
            <w:r>
              <w:rPr>
                <w:rFonts w:ascii="Times New Roman" w:hAnsi="Times New Roman" w:cs="Times New Roman"/>
              </w:rPr>
              <w:t>-</w:t>
            </w:r>
          </w:p>
        </w:tc>
        <w:tc>
          <w:tcPr>
            <w:tcW w:w="1695" w:type="dxa"/>
            <w:hideMark/>
          </w:tcPr>
          <w:p w14:paraId="030534BA" w14:textId="77777777" w:rsidR="007C7C18" w:rsidRPr="00387159" w:rsidRDefault="007C7C18">
            <w:pPr>
              <w:rPr>
                <w:rFonts w:ascii="Times New Roman" w:hAnsi="Times New Roman" w:cs="Times New Roman"/>
              </w:rPr>
            </w:pPr>
            <w:r w:rsidRPr="00387159">
              <w:rPr>
                <w:rFonts w:ascii="Times New Roman" w:hAnsi="Times New Roman" w:cs="Times New Roman"/>
              </w:rPr>
              <w:t>Шаги: 4, 5, 6</w:t>
            </w:r>
          </w:p>
        </w:tc>
      </w:tr>
      <w:tr w:rsidR="0093507C" w:rsidRPr="007C7C18" w14:paraId="0859A104" w14:textId="77777777" w:rsidTr="00B9291F">
        <w:trPr>
          <w:trHeight w:val="1275"/>
        </w:trPr>
        <w:tc>
          <w:tcPr>
            <w:tcW w:w="595" w:type="dxa"/>
            <w:noWrap/>
            <w:hideMark/>
          </w:tcPr>
          <w:p w14:paraId="7FCA6808"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8</w:t>
            </w:r>
          </w:p>
        </w:tc>
        <w:tc>
          <w:tcPr>
            <w:tcW w:w="1527" w:type="dxa"/>
            <w:hideMark/>
          </w:tcPr>
          <w:p w14:paraId="1305FD0F" w14:textId="77777777" w:rsidR="007C7C18" w:rsidRPr="00387159" w:rsidRDefault="007C7C18">
            <w:pPr>
              <w:rPr>
                <w:rFonts w:ascii="Times New Roman" w:hAnsi="Times New Roman" w:cs="Times New Roman"/>
              </w:rPr>
            </w:pPr>
            <w:r w:rsidRPr="00387159">
              <w:rPr>
                <w:rFonts w:ascii="Times New Roman" w:hAnsi="Times New Roman" w:cs="Times New Roman"/>
              </w:rPr>
              <w:t>Предыдущие полисы</w:t>
            </w:r>
          </w:p>
        </w:tc>
        <w:tc>
          <w:tcPr>
            <w:tcW w:w="2126" w:type="dxa"/>
            <w:hideMark/>
          </w:tcPr>
          <w:p w14:paraId="67C9EF8E" w14:textId="77777777" w:rsidR="007C7C18" w:rsidRPr="00387159" w:rsidRDefault="007C7C18">
            <w:pPr>
              <w:rPr>
                <w:rFonts w:ascii="Times New Roman" w:hAnsi="Times New Roman" w:cs="Times New Roman"/>
              </w:rPr>
            </w:pPr>
            <w:r w:rsidRPr="00387159">
              <w:rPr>
                <w:rFonts w:ascii="Times New Roman" w:hAnsi="Times New Roman" w:cs="Times New Roman"/>
              </w:rPr>
              <w:t>Список предыдущих страховых полисов клиента</w:t>
            </w:r>
          </w:p>
        </w:tc>
        <w:tc>
          <w:tcPr>
            <w:tcW w:w="1134" w:type="dxa"/>
            <w:hideMark/>
          </w:tcPr>
          <w:p w14:paraId="48F802E3" w14:textId="44A97ED1"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6D93924F" w14:textId="7FAE9AD1" w:rsidR="007C7C18" w:rsidRPr="0093507C" w:rsidRDefault="0093507C">
            <w:pPr>
              <w:rPr>
                <w:rFonts w:ascii="Times New Roman" w:hAnsi="Times New Roman" w:cs="Times New Roman"/>
              </w:rPr>
            </w:pPr>
            <w:r>
              <w:rPr>
                <w:rFonts w:ascii="Times New Roman" w:hAnsi="Times New Roman" w:cs="Times New Roman"/>
              </w:rPr>
              <w:t>-</w:t>
            </w:r>
          </w:p>
        </w:tc>
        <w:tc>
          <w:tcPr>
            <w:tcW w:w="1695" w:type="dxa"/>
            <w:hideMark/>
          </w:tcPr>
          <w:p w14:paraId="5160C45A" w14:textId="77777777" w:rsidR="007C7C18" w:rsidRPr="00387159" w:rsidRDefault="007C7C18">
            <w:pPr>
              <w:rPr>
                <w:rFonts w:ascii="Times New Roman" w:hAnsi="Times New Roman" w:cs="Times New Roman"/>
              </w:rPr>
            </w:pPr>
            <w:r w:rsidRPr="00387159">
              <w:rPr>
                <w:rFonts w:ascii="Times New Roman" w:hAnsi="Times New Roman" w:cs="Times New Roman"/>
              </w:rPr>
              <w:t>Шаги: 4, 5</w:t>
            </w:r>
          </w:p>
        </w:tc>
      </w:tr>
      <w:tr w:rsidR="0093507C" w:rsidRPr="007C7C18" w14:paraId="5D884DF1" w14:textId="77777777" w:rsidTr="00B9291F">
        <w:trPr>
          <w:trHeight w:val="960"/>
        </w:trPr>
        <w:tc>
          <w:tcPr>
            <w:tcW w:w="595" w:type="dxa"/>
            <w:noWrap/>
            <w:hideMark/>
          </w:tcPr>
          <w:p w14:paraId="7182D4A4"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9</w:t>
            </w:r>
          </w:p>
        </w:tc>
        <w:tc>
          <w:tcPr>
            <w:tcW w:w="1527" w:type="dxa"/>
            <w:hideMark/>
          </w:tcPr>
          <w:p w14:paraId="43248EA4" w14:textId="77777777" w:rsidR="007C7C18" w:rsidRPr="00387159" w:rsidRDefault="007C7C18">
            <w:pPr>
              <w:rPr>
                <w:rFonts w:ascii="Times New Roman" w:hAnsi="Times New Roman" w:cs="Times New Roman"/>
              </w:rPr>
            </w:pPr>
            <w:r w:rsidRPr="00387159">
              <w:rPr>
                <w:rFonts w:ascii="Times New Roman" w:hAnsi="Times New Roman" w:cs="Times New Roman"/>
              </w:rPr>
              <w:t>VIN номер или гос. номер автомобиля</w:t>
            </w:r>
          </w:p>
        </w:tc>
        <w:tc>
          <w:tcPr>
            <w:tcW w:w="2126" w:type="dxa"/>
            <w:hideMark/>
          </w:tcPr>
          <w:p w14:paraId="6C80F52E" w14:textId="77777777" w:rsidR="007C7C18" w:rsidRPr="00387159" w:rsidRDefault="007C7C18">
            <w:pPr>
              <w:rPr>
                <w:rFonts w:ascii="Times New Roman" w:hAnsi="Times New Roman" w:cs="Times New Roman"/>
              </w:rPr>
            </w:pPr>
            <w:r w:rsidRPr="00387159">
              <w:rPr>
                <w:rFonts w:ascii="Times New Roman" w:hAnsi="Times New Roman" w:cs="Times New Roman"/>
              </w:rPr>
              <w:t>Уникальный идентификатор автомобиля (VIN или государственный регистрационный номер)</w:t>
            </w:r>
          </w:p>
        </w:tc>
        <w:tc>
          <w:tcPr>
            <w:tcW w:w="1134" w:type="dxa"/>
            <w:hideMark/>
          </w:tcPr>
          <w:p w14:paraId="2A4ACA1E" w14:textId="77777777"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1238A3AA" w14:textId="77777777" w:rsidR="007C7C18" w:rsidRPr="00387159" w:rsidRDefault="007C7C18">
            <w:pPr>
              <w:rPr>
                <w:rFonts w:ascii="Times New Roman" w:hAnsi="Times New Roman" w:cs="Times New Roman"/>
              </w:rPr>
            </w:pPr>
            <w:r w:rsidRPr="00387159">
              <w:rPr>
                <w:rFonts w:ascii="Times New Roman" w:hAnsi="Times New Roman" w:cs="Times New Roman"/>
              </w:rPr>
              <w:t>VIN: 17 символов, Гос. номер: XX-XXX-XX формата</w:t>
            </w:r>
          </w:p>
        </w:tc>
        <w:tc>
          <w:tcPr>
            <w:tcW w:w="1695" w:type="dxa"/>
            <w:hideMark/>
          </w:tcPr>
          <w:p w14:paraId="21EB5E2B" w14:textId="77777777" w:rsidR="007C7C18" w:rsidRPr="00387159" w:rsidRDefault="007C7C18">
            <w:pPr>
              <w:rPr>
                <w:rFonts w:ascii="Times New Roman" w:hAnsi="Times New Roman" w:cs="Times New Roman"/>
              </w:rPr>
            </w:pPr>
            <w:r w:rsidRPr="00387159">
              <w:rPr>
                <w:rFonts w:ascii="Times New Roman" w:hAnsi="Times New Roman" w:cs="Times New Roman"/>
              </w:rPr>
              <w:t>Шаги: 2, 3, 4, 5</w:t>
            </w:r>
          </w:p>
        </w:tc>
      </w:tr>
      <w:tr w:rsidR="0093507C" w:rsidRPr="007C7C18" w14:paraId="471EB889" w14:textId="77777777" w:rsidTr="00B9291F">
        <w:trPr>
          <w:trHeight w:val="960"/>
        </w:trPr>
        <w:tc>
          <w:tcPr>
            <w:tcW w:w="595" w:type="dxa"/>
            <w:noWrap/>
            <w:hideMark/>
          </w:tcPr>
          <w:p w14:paraId="51230AD7"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10</w:t>
            </w:r>
          </w:p>
        </w:tc>
        <w:tc>
          <w:tcPr>
            <w:tcW w:w="1527" w:type="dxa"/>
            <w:hideMark/>
          </w:tcPr>
          <w:p w14:paraId="4863B059" w14:textId="77777777" w:rsidR="007C7C18" w:rsidRPr="00387159" w:rsidRDefault="007C7C18">
            <w:pPr>
              <w:rPr>
                <w:rFonts w:ascii="Times New Roman" w:hAnsi="Times New Roman" w:cs="Times New Roman"/>
              </w:rPr>
            </w:pPr>
            <w:r w:rsidRPr="00387159">
              <w:rPr>
                <w:rFonts w:ascii="Times New Roman" w:hAnsi="Times New Roman" w:cs="Times New Roman"/>
              </w:rPr>
              <w:t>Марка, модель, год выпуска</w:t>
            </w:r>
          </w:p>
        </w:tc>
        <w:tc>
          <w:tcPr>
            <w:tcW w:w="2126" w:type="dxa"/>
            <w:hideMark/>
          </w:tcPr>
          <w:p w14:paraId="337122CB" w14:textId="77777777" w:rsidR="007C7C18" w:rsidRPr="00387159" w:rsidRDefault="007C7C18">
            <w:pPr>
              <w:rPr>
                <w:rFonts w:ascii="Times New Roman" w:hAnsi="Times New Roman" w:cs="Times New Roman"/>
              </w:rPr>
            </w:pPr>
            <w:r w:rsidRPr="00387159">
              <w:rPr>
                <w:rFonts w:ascii="Times New Roman" w:hAnsi="Times New Roman" w:cs="Times New Roman"/>
              </w:rPr>
              <w:t>Информация об автомобиле (производитель, модель, год выпуска)</w:t>
            </w:r>
          </w:p>
        </w:tc>
        <w:tc>
          <w:tcPr>
            <w:tcW w:w="1134" w:type="dxa"/>
            <w:hideMark/>
          </w:tcPr>
          <w:p w14:paraId="1650A522" w14:textId="4CC6E710" w:rsidR="007C7C18" w:rsidRPr="00387159" w:rsidRDefault="00977B38">
            <w:pPr>
              <w:rPr>
                <w:rFonts w:ascii="Times New Roman" w:hAnsi="Times New Roman" w:cs="Times New Roman"/>
              </w:rPr>
            </w:pPr>
            <w:r>
              <w:rPr>
                <w:rFonts w:ascii="Times New Roman" w:hAnsi="Times New Roman" w:cs="Times New Roman"/>
              </w:rPr>
              <w:t>Строка</w:t>
            </w:r>
            <w:r w:rsidR="007C7C18" w:rsidRPr="00387159">
              <w:rPr>
                <w:rFonts w:ascii="Times New Roman" w:hAnsi="Times New Roman" w:cs="Times New Roman"/>
              </w:rPr>
              <w:t xml:space="preserve">, </w:t>
            </w:r>
            <w:r>
              <w:rPr>
                <w:rFonts w:ascii="Times New Roman" w:hAnsi="Times New Roman" w:cs="Times New Roman"/>
              </w:rPr>
              <w:t>Строка</w:t>
            </w:r>
            <w:r w:rsidR="007C7C18" w:rsidRPr="00387159">
              <w:rPr>
                <w:rFonts w:ascii="Times New Roman" w:hAnsi="Times New Roman" w:cs="Times New Roman"/>
              </w:rPr>
              <w:t>, Число</w:t>
            </w:r>
          </w:p>
        </w:tc>
        <w:tc>
          <w:tcPr>
            <w:tcW w:w="2268" w:type="dxa"/>
            <w:hideMark/>
          </w:tcPr>
          <w:p w14:paraId="2EDBC598" w14:textId="77777777" w:rsidR="007C7C18" w:rsidRPr="00387159" w:rsidRDefault="007C7C18">
            <w:pPr>
              <w:rPr>
                <w:rFonts w:ascii="Times New Roman" w:hAnsi="Times New Roman" w:cs="Times New Roman"/>
              </w:rPr>
            </w:pPr>
            <w:r w:rsidRPr="00387159">
              <w:rPr>
                <w:rFonts w:ascii="Times New Roman" w:hAnsi="Times New Roman" w:cs="Times New Roman"/>
              </w:rPr>
              <w:t>Марка и модель - до 50 символов, год - число от 1900 до текущего года</w:t>
            </w:r>
          </w:p>
        </w:tc>
        <w:tc>
          <w:tcPr>
            <w:tcW w:w="1695" w:type="dxa"/>
            <w:hideMark/>
          </w:tcPr>
          <w:p w14:paraId="4038338F" w14:textId="77777777" w:rsidR="007C7C18" w:rsidRPr="00387159" w:rsidRDefault="007C7C18">
            <w:pPr>
              <w:rPr>
                <w:rFonts w:ascii="Times New Roman" w:hAnsi="Times New Roman" w:cs="Times New Roman"/>
              </w:rPr>
            </w:pPr>
            <w:r w:rsidRPr="00387159">
              <w:rPr>
                <w:rFonts w:ascii="Times New Roman" w:hAnsi="Times New Roman" w:cs="Times New Roman"/>
              </w:rPr>
              <w:t>Шаги: 4, 5, 10</w:t>
            </w:r>
          </w:p>
        </w:tc>
      </w:tr>
      <w:tr w:rsidR="0093507C" w:rsidRPr="007C7C18" w14:paraId="53B3CAD6" w14:textId="77777777" w:rsidTr="00B9291F">
        <w:trPr>
          <w:trHeight w:val="645"/>
        </w:trPr>
        <w:tc>
          <w:tcPr>
            <w:tcW w:w="595" w:type="dxa"/>
            <w:noWrap/>
            <w:hideMark/>
          </w:tcPr>
          <w:p w14:paraId="009A3378"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11</w:t>
            </w:r>
          </w:p>
        </w:tc>
        <w:tc>
          <w:tcPr>
            <w:tcW w:w="1527" w:type="dxa"/>
            <w:hideMark/>
          </w:tcPr>
          <w:p w14:paraId="36B531F3" w14:textId="77777777" w:rsidR="007C7C18" w:rsidRPr="00387159" w:rsidRDefault="007C7C18">
            <w:pPr>
              <w:rPr>
                <w:rFonts w:ascii="Times New Roman" w:hAnsi="Times New Roman" w:cs="Times New Roman"/>
              </w:rPr>
            </w:pPr>
            <w:r w:rsidRPr="00387159">
              <w:rPr>
                <w:rFonts w:ascii="Times New Roman" w:hAnsi="Times New Roman" w:cs="Times New Roman"/>
              </w:rPr>
              <w:t>Стоимость автомобиля</w:t>
            </w:r>
          </w:p>
        </w:tc>
        <w:tc>
          <w:tcPr>
            <w:tcW w:w="2126" w:type="dxa"/>
            <w:hideMark/>
          </w:tcPr>
          <w:p w14:paraId="604A0953"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Рыночная или договорная стоимость </w:t>
            </w:r>
            <w:r w:rsidRPr="00387159">
              <w:rPr>
                <w:rFonts w:ascii="Times New Roman" w:hAnsi="Times New Roman" w:cs="Times New Roman"/>
              </w:rPr>
              <w:lastRenderedPageBreak/>
              <w:t>автомобиля в рублях</w:t>
            </w:r>
          </w:p>
        </w:tc>
        <w:tc>
          <w:tcPr>
            <w:tcW w:w="1134" w:type="dxa"/>
            <w:hideMark/>
          </w:tcPr>
          <w:p w14:paraId="1354967D" w14:textId="21069B10" w:rsidR="007C7C18" w:rsidRPr="00387159" w:rsidRDefault="007C7C18">
            <w:pPr>
              <w:rPr>
                <w:rFonts w:ascii="Times New Roman" w:hAnsi="Times New Roman" w:cs="Times New Roman"/>
              </w:rPr>
            </w:pPr>
            <w:r w:rsidRPr="00387159">
              <w:rPr>
                <w:rFonts w:ascii="Times New Roman" w:hAnsi="Times New Roman" w:cs="Times New Roman"/>
              </w:rPr>
              <w:lastRenderedPageBreak/>
              <w:t>Число</w:t>
            </w:r>
          </w:p>
        </w:tc>
        <w:tc>
          <w:tcPr>
            <w:tcW w:w="2268" w:type="dxa"/>
            <w:hideMark/>
          </w:tcPr>
          <w:p w14:paraId="2F1DEB04" w14:textId="2E82B601" w:rsidR="007C7C18" w:rsidRPr="00387159" w:rsidRDefault="008912A0">
            <w:pPr>
              <w:rPr>
                <w:rFonts w:ascii="Times New Roman" w:hAnsi="Times New Roman" w:cs="Times New Roman"/>
              </w:rPr>
            </w:pPr>
            <w:r>
              <w:rPr>
                <w:rFonts w:ascii="Times New Roman" w:hAnsi="Times New Roman" w:cs="Times New Roman"/>
              </w:rPr>
              <w:t>Положительные числа</w:t>
            </w:r>
          </w:p>
        </w:tc>
        <w:tc>
          <w:tcPr>
            <w:tcW w:w="1695" w:type="dxa"/>
            <w:hideMark/>
          </w:tcPr>
          <w:p w14:paraId="29CDB55F" w14:textId="77777777" w:rsidR="007C7C18" w:rsidRPr="00387159" w:rsidRDefault="007C7C18">
            <w:pPr>
              <w:rPr>
                <w:rFonts w:ascii="Times New Roman" w:hAnsi="Times New Roman" w:cs="Times New Roman"/>
              </w:rPr>
            </w:pPr>
            <w:r w:rsidRPr="00387159">
              <w:rPr>
                <w:rFonts w:ascii="Times New Roman" w:hAnsi="Times New Roman" w:cs="Times New Roman"/>
              </w:rPr>
              <w:t>Шаги: 4, 5, 6</w:t>
            </w:r>
          </w:p>
        </w:tc>
      </w:tr>
      <w:tr w:rsidR="0093507C" w:rsidRPr="007C7C18" w14:paraId="56EBCFC7" w14:textId="77777777" w:rsidTr="00B9291F">
        <w:trPr>
          <w:trHeight w:val="960"/>
        </w:trPr>
        <w:tc>
          <w:tcPr>
            <w:tcW w:w="595" w:type="dxa"/>
            <w:noWrap/>
            <w:hideMark/>
          </w:tcPr>
          <w:p w14:paraId="33795EF7"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12</w:t>
            </w:r>
          </w:p>
        </w:tc>
        <w:tc>
          <w:tcPr>
            <w:tcW w:w="1527" w:type="dxa"/>
            <w:hideMark/>
          </w:tcPr>
          <w:p w14:paraId="523D00CC" w14:textId="77777777" w:rsidR="007C7C18" w:rsidRPr="00387159" w:rsidRDefault="007C7C18">
            <w:pPr>
              <w:rPr>
                <w:rFonts w:ascii="Times New Roman" w:hAnsi="Times New Roman" w:cs="Times New Roman"/>
              </w:rPr>
            </w:pPr>
            <w:r w:rsidRPr="00387159">
              <w:rPr>
                <w:rFonts w:ascii="Times New Roman" w:hAnsi="Times New Roman" w:cs="Times New Roman"/>
              </w:rPr>
              <w:t>Тип кузова</w:t>
            </w:r>
          </w:p>
        </w:tc>
        <w:tc>
          <w:tcPr>
            <w:tcW w:w="2126" w:type="dxa"/>
            <w:hideMark/>
          </w:tcPr>
          <w:p w14:paraId="09546E80" w14:textId="77777777" w:rsidR="007C7C18" w:rsidRPr="00387159" w:rsidRDefault="007C7C18">
            <w:pPr>
              <w:rPr>
                <w:rFonts w:ascii="Times New Roman" w:hAnsi="Times New Roman" w:cs="Times New Roman"/>
              </w:rPr>
            </w:pPr>
            <w:r w:rsidRPr="00387159">
              <w:rPr>
                <w:rFonts w:ascii="Times New Roman" w:hAnsi="Times New Roman" w:cs="Times New Roman"/>
              </w:rPr>
              <w:t>Тип кузова автомобиля (седан, внедорожник, хетчбэк и т.д.)</w:t>
            </w:r>
          </w:p>
        </w:tc>
        <w:tc>
          <w:tcPr>
            <w:tcW w:w="1134" w:type="dxa"/>
            <w:hideMark/>
          </w:tcPr>
          <w:p w14:paraId="071FD68E" w14:textId="2BBE2336"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6B76C5F2" w14:textId="77777777" w:rsidR="007C7C18" w:rsidRPr="00387159" w:rsidRDefault="007C7C18">
            <w:pPr>
              <w:rPr>
                <w:rFonts w:ascii="Times New Roman" w:hAnsi="Times New Roman" w:cs="Times New Roman"/>
              </w:rPr>
            </w:pPr>
            <w:r w:rsidRPr="00387159">
              <w:rPr>
                <w:rFonts w:ascii="Times New Roman" w:hAnsi="Times New Roman" w:cs="Times New Roman"/>
              </w:rPr>
              <w:t>седан, хетчбэк, универсал, внедорожник, микроавтобус, пикап, купе, кабриолет</w:t>
            </w:r>
          </w:p>
        </w:tc>
        <w:tc>
          <w:tcPr>
            <w:tcW w:w="1695" w:type="dxa"/>
            <w:hideMark/>
          </w:tcPr>
          <w:p w14:paraId="4694D63D" w14:textId="77777777" w:rsidR="007C7C18" w:rsidRPr="00387159" w:rsidRDefault="007C7C18">
            <w:pPr>
              <w:rPr>
                <w:rFonts w:ascii="Times New Roman" w:hAnsi="Times New Roman" w:cs="Times New Roman"/>
              </w:rPr>
            </w:pPr>
            <w:r w:rsidRPr="00387159">
              <w:rPr>
                <w:rFonts w:ascii="Times New Roman" w:hAnsi="Times New Roman" w:cs="Times New Roman"/>
              </w:rPr>
              <w:t>Шаги: 4, 5</w:t>
            </w:r>
          </w:p>
        </w:tc>
      </w:tr>
      <w:tr w:rsidR="0093507C" w:rsidRPr="007C7C18" w14:paraId="2274ED1B" w14:textId="77777777" w:rsidTr="00B9291F">
        <w:trPr>
          <w:trHeight w:val="645"/>
        </w:trPr>
        <w:tc>
          <w:tcPr>
            <w:tcW w:w="595" w:type="dxa"/>
            <w:noWrap/>
            <w:hideMark/>
          </w:tcPr>
          <w:p w14:paraId="2F8EFB88"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13</w:t>
            </w:r>
          </w:p>
        </w:tc>
        <w:tc>
          <w:tcPr>
            <w:tcW w:w="1527" w:type="dxa"/>
            <w:hideMark/>
          </w:tcPr>
          <w:p w14:paraId="1B545C03" w14:textId="77777777" w:rsidR="007C7C18" w:rsidRPr="00387159" w:rsidRDefault="007C7C18">
            <w:pPr>
              <w:rPr>
                <w:rFonts w:ascii="Times New Roman" w:hAnsi="Times New Roman" w:cs="Times New Roman"/>
              </w:rPr>
            </w:pPr>
            <w:r w:rsidRPr="00387159">
              <w:rPr>
                <w:rFonts w:ascii="Times New Roman" w:hAnsi="Times New Roman" w:cs="Times New Roman"/>
              </w:rPr>
              <w:t>ID автомобиля</w:t>
            </w:r>
          </w:p>
        </w:tc>
        <w:tc>
          <w:tcPr>
            <w:tcW w:w="2126" w:type="dxa"/>
            <w:hideMark/>
          </w:tcPr>
          <w:p w14:paraId="0E5A9D22" w14:textId="77777777" w:rsidR="007C7C18" w:rsidRPr="00387159" w:rsidRDefault="007C7C18">
            <w:pPr>
              <w:rPr>
                <w:rFonts w:ascii="Times New Roman" w:hAnsi="Times New Roman" w:cs="Times New Roman"/>
              </w:rPr>
            </w:pPr>
            <w:r w:rsidRPr="00387159">
              <w:rPr>
                <w:rFonts w:ascii="Times New Roman" w:hAnsi="Times New Roman" w:cs="Times New Roman"/>
              </w:rPr>
              <w:t>Уникальный идентификатор автомобиля в системе</w:t>
            </w:r>
          </w:p>
        </w:tc>
        <w:tc>
          <w:tcPr>
            <w:tcW w:w="1134" w:type="dxa"/>
            <w:hideMark/>
          </w:tcPr>
          <w:p w14:paraId="454AE41D" w14:textId="77777777" w:rsidR="007C7C18" w:rsidRPr="00387159" w:rsidRDefault="007C7C18">
            <w:pPr>
              <w:rPr>
                <w:rFonts w:ascii="Times New Roman" w:hAnsi="Times New Roman" w:cs="Times New Roman"/>
              </w:rPr>
            </w:pPr>
            <w:r w:rsidRPr="00387159">
              <w:rPr>
                <w:rFonts w:ascii="Times New Roman" w:hAnsi="Times New Roman" w:cs="Times New Roman"/>
              </w:rPr>
              <w:t>UUID / Числовой</w:t>
            </w:r>
          </w:p>
        </w:tc>
        <w:tc>
          <w:tcPr>
            <w:tcW w:w="2268" w:type="dxa"/>
            <w:hideMark/>
          </w:tcPr>
          <w:p w14:paraId="651E004E" w14:textId="77777777" w:rsidR="007C7C18" w:rsidRPr="00387159" w:rsidRDefault="007C7C18">
            <w:pPr>
              <w:rPr>
                <w:rFonts w:ascii="Times New Roman" w:hAnsi="Times New Roman" w:cs="Times New Roman"/>
              </w:rPr>
            </w:pPr>
            <w:r w:rsidRPr="00387159">
              <w:rPr>
                <w:rFonts w:ascii="Times New Roman" w:hAnsi="Times New Roman" w:cs="Times New Roman"/>
              </w:rPr>
              <w:t>Положительные целые числа</w:t>
            </w:r>
          </w:p>
        </w:tc>
        <w:tc>
          <w:tcPr>
            <w:tcW w:w="1695" w:type="dxa"/>
            <w:hideMark/>
          </w:tcPr>
          <w:p w14:paraId="4AFE8D06" w14:textId="77777777" w:rsidR="007C7C18" w:rsidRPr="00387159" w:rsidRDefault="007C7C18">
            <w:pPr>
              <w:rPr>
                <w:rFonts w:ascii="Times New Roman" w:hAnsi="Times New Roman" w:cs="Times New Roman"/>
              </w:rPr>
            </w:pPr>
            <w:r w:rsidRPr="00387159">
              <w:rPr>
                <w:rFonts w:ascii="Times New Roman" w:hAnsi="Times New Roman" w:cs="Times New Roman"/>
              </w:rPr>
              <w:t>Шаги: 3, 4, 5</w:t>
            </w:r>
          </w:p>
        </w:tc>
      </w:tr>
      <w:tr w:rsidR="0093507C" w:rsidRPr="007C7C18" w14:paraId="04666DC9" w14:textId="77777777" w:rsidTr="00B9291F">
        <w:trPr>
          <w:trHeight w:val="1275"/>
        </w:trPr>
        <w:tc>
          <w:tcPr>
            <w:tcW w:w="595" w:type="dxa"/>
            <w:noWrap/>
            <w:hideMark/>
          </w:tcPr>
          <w:p w14:paraId="7AB8FB0C"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14</w:t>
            </w:r>
          </w:p>
        </w:tc>
        <w:tc>
          <w:tcPr>
            <w:tcW w:w="1527" w:type="dxa"/>
            <w:hideMark/>
          </w:tcPr>
          <w:p w14:paraId="2583FE30" w14:textId="77777777" w:rsidR="007C7C18" w:rsidRPr="00387159" w:rsidRDefault="007C7C18">
            <w:pPr>
              <w:rPr>
                <w:rFonts w:ascii="Times New Roman" w:hAnsi="Times New Roman" w:cs="Times New Roman"/>
              </w:rPr>
            </w:pPr>
            <w:r w:rsidRPr="00387159">
              <w:rPr>
                <w:rFonts w:ascii="Times New Roman" w:hAnsi="Times New Roman" w:cs="Times New Roman"/>
              </w:rPr>
              <w:t>Технические характеристики</w:t>
            </w:r>
          </w:p>
        </w:tc>
        <w:tc>
          <w:tcPr>
            <w:tcW w:w="2126" w:type="dxa"/>
            <w:hideMark/>
          </w:tcPr>
          <w:p w14:paraId="53BB309B" w14:textId="77777777" w:rsidR="007C7C18" w:rsidRPr="00387159" w:rsidRDefault="007C7C18">
            <w:pPr>
              <w:rPr>
                <w:rFonts w:ascii="Times New Roman" w:hAnsi="Times New Roman" w:cs="Times New Roman"/>
              </w:rPr>
            </w:pPr>
            <w:r w:rsidRPr="00387159">
              <w:rPr>
                <w:rFonts w:ascii="Times New Roman" w:hAnsi="Times New Roman" w:cs="Times New Roman"/>
              </w:rPr>
              <w:t>Технические параметры автомобиля (объём двигателя, мощность, тип топлива и т.д.)</w:t>
            </w:r>
          </w:p>
        </w:tc>
        <w:tc>
          <w:tcPr>
            <w:tcW w:w="1134" w:type="dxa"/>
            <w:hideMark/>
          </w:tcPr>
          <w:p w14:paraId="4F449ADA"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15F5704B" w14:textId="25FF0313" w:rsidR="007C7C18" w:rsidRPr="00E05104" w:rsidRDefault="00E05104">
            <w:pPr>
              <w:rPr>
                <w:rFonts w:ascii="Times New Roman" w:hAnsi="Times New Roman" w:cs="Times New Roman"/>
              </w:rPr>
            </w:pPr>
            <w:r>
              <w:rPr>
                <w:rFonts w:ascii="Times New Roman" w:hAnsi="Times New Roman" w:cs="Times New Roman"/>
              </w:rPr>
              <w:t>-</w:t>
            </w:r>
          </w:p>
        </w:tc>
        <w:tc>
          <w:tcPr>
            <w:tcW w:w="1695" w:type="dxa"/>
            <w:hideMark/>
          </w:tcPr>
          <w:p w14:paraId="03E1B196" w14:textId="77777777" w:rsidR="007C7C18" w:rsidRPr="00387159" w:rsidRDefault="007C7C18">
            <w:pPr>
              <w:rPr>
                <w:rFonts w:ascii="Times New Roman" w:hAnsi="Times New Roman" w:cs="Times New Roman"/>
              </w:rPr>
            </w:pPr>
            <w:r w:rsidRPr="00387159">
              <w:rPr>
                <w:rFonts w:ascii="Times New Roman" w:hAnsi="Times New Roman" w:cs="Times New Roman"/>
              </w:rPr>
              <w:t>Шаги: 4, 5</w:t>
            </w:r>
          </w:p>
        </w:tc>
      </w:tr>
      <w:tr w:rsidR="0093507C" w:rsidRPr="007C7C18" w14:paraId="6F89A919" w14:textId="77777777" w:rsidTr="00B9291F">
        <w:trPr>
          <w:trHeight w:val="960"/>
        </w:trPr>
        <w:tc>
          <w:tcPr>
            <w:tcW w:w="595" w:type="dxa"/>
            <w:noWrap/>
            <w:hideMark/>
          </w:tcPr>
          <w:p w14:paraId="688E6486"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15</w:t>
            </w:r>
          </w:p>
        </w:tc>
        <w:tc>
          <w:tcPr>
            <w:tcW w:w="1527" w:type="dxa"/>
            <w:hideMark/>
          </w:tcPr>
          <w:p w14:paraId="39B364D6" w14:textId="77777777" w:rsidR="007C7C18" w:rsidRPr="00387159" w:rsidRDefault="007C7C18">
            <w:pPr>
              <w:rPr>
                <w:rFonts w:ascii="Times New Roman" w:hAnsi="Times New Roman" w:cs="Times New Roman"/>
              </w:rPr>
            </w:pPr>
            <w:r w:rsidRPr="00387159">
              <w:rPr>
                <w:rFonts w:ascii="Times New Roman" w:hAnsi="Times New Roman" w:cs="Times New Roman"/>
              </w:rPr>
              <w:t>История ДТП/убытков</w:t>
            </w:r>
          </w:p>
        </w:tc>
        <w:tc>
          <w:tcPr>
            <w:tcW w:w="2126" w:type="dxa"/>
            <w:hideMark/>
          </w:tcPr>
          <w:p w14:paraId="32303EC2" w14:textId="77777777" w:rsidR="007C7C18" w:rsidRPr="00387159" w:rsidRDefault="007C7C18">
            <w:pPr>
              <w:rPr>
                <w:rFonts w:ascii="Times New Roman" w:hAnsi="Times New Roman" w:cs="Times New Roman"/>
              </w:rPr>
            </w:pPr>
            <w:r w:rsidRPr="00387159">
              <w:rPr>
                <w:rFonts w:ascii="Times New Roman" w:hAnsi="Times New Roman" w:cs="Times New Roman"/>
              </w:rPr>
              <w:t>История дорожно-транспортных происшествий и убытков по данному автомобилю</w:t>
            </w:r>
          </w:p>
        </w:tc>
        <w:tc>
          <w:tcPr>
            <w:tcW w:w="1134" w:type="dxa"/>
            <w:hideMark/>
          </w:tcPr>
          <w:p w14:paraId="7FE46A38" w14:textId="741737C9"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78CBED10" w14:textId="2CD063AF" w:rsidR="007C7C18" w:rsidRPr="00E05104" w:rsidRDefault="00E05104">
            <w:pPr>
              <w:rPr>
                <w:rFonts w:ascii="Times New Roman" w:hAnsi="Times New Roman" w:cs="Times New Roman"/>
              </w:rPr>
            </w:pPr>
            <w:r>
              <w:rPr>
                <w:rFonts w:ascii="Times New Roman" w:hAnsi="Times New Roman" w:cs="Times New Roman"/>
              </w:rPr>
              <w:t>-</w:t>
            </w:r>
          </w:p>
        </w:tc>
        <w:tc>
          <w:tcPr>
            <w:tcW w:w="1695" w:type="dxa"/>
            <w:hideMark/>
          </w:tcPr>
          <w:p w14:paraId="42526F6E" w14:textId="77777777" w:rsidR="007C7C18" w:rsidRPr="00387159" w:rsidRDefault="007C7C18">
            <w:pPr>
              <w:rPr>
                <w:rFonts w:ascii="Times New Roman" w:hAnsi="Times New Roman" w:cs="Times New Roman"/>
              </w:rPr>
            </w:pPr>
            <w:r w:rsidRPr="00387159">
              <w:rPr>
                <w:rFonts w:ascii="Times New Roman" w:hAnsi="Times New Roman" w:cs="Times New Roman"/>
              </w:rPr>
              <w:t>Шаги: 4, 5, 6</w:t>
            </w:r>
          </w:p>
        </w:tc>
      </w:tr>
      <w:tr w:rsidR="0093507C" w:rsidRPr="007C7C18" w14:paraId="73DD82BA" w14:textId="77777777" w:rsidTr="00B9291F">
        <w:trPr>
          <w:trHeight w:val="1275"/>
        </w:trPr>
        <w:tc>
          <w:tcPr>
            <w:tcW w:w="595" w:type="dxa"/>
            <w:noWrap/>
            <w:hideMark/>
          </w:tcPr>
          <w:p w14:paraId="0F2911A1"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16</w:t>
            </w:r>
          </w:p>
        </w:tc>
        <w:tc>
          <w:tcPr>
            <w:tcW w:w="1527" w:type="dxa"/>
            <w:hideMark/>
          </w:tcPr>
          <w:p w14:paraId="3596168B" w14:textId="77777777" w:rsidR="007C7C18" w:rsidRPr="00387159" w:rsidRDefault="007C7C18">
            <w:pPr>
              <w:rPr>
                <w:rFonts w:ascii="Times New Roman" w:hAnsi="Times New Roman" w:cs="Times New Roman"/>
              </w:rPr>
            </w:pPr>
            <w:r w:rsidRPr="00387159">
              <w:rPr>
                <w:rFonts w:ascii="Times New Roman" w:hAnsi="Times New Roman" w:cs="Times New Roman"/>
              </w:rPr>
              <w:t>Предыдущие полисы на данный автомобиль</w:t>
            </w:r>
          </w:p>
        </w:tc>
        <w:tc>
          <w:tcPr>
            <w:tcW w:w="2126" w:type="dxa"/>
            <w:hideMark/>
          </w:tcPr>
          <w:p w14:paraId="59EBB028" w14:textId="77777777" w:rsidR="007C7C18" w:rsidRPr="00387159" w:rsidRDefault="007C7C18">
            <w:pPr>
              <w:rPr>
                <w:rFonts w:ascii="Times New Roman" w:hAnsi="Times New Roman" w:cs="Times New Roman"/>
              </w:rPr>
            </w:pPr>
            <w:r w:rsidRPr="00387159">
              <w:rPr>
                <w:rFonts w:ascii="Times New Roman" w:hAnsi="Times New Roman" w:cs="Times New Roman"/>
              </w:rPr>
              <w:t>Список полисов КАСКО, оформленных на данный автомобиль ранее</w:t>
            </w:r>
          </w:p>
        </w:tc>
        <w:tc>
          <w:tcPr>
            <w:tcW w:w="1134" w:type="dxa"/>
            <w:hideMark/>
          </w:tcPr>
          <w:p w14:paraId="41D1CA52" w14:textId="313AA4F5"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284B72D3" w14:textId="273F6DAD" w:rsidR="007C7C18" w:rsidRPr="00E05104" w:rsidRDefault="00E05104">
            <w:pPr>
              <w:rPr>
                <w:rFonts w:ascii="Times New Roman" w:hAnsi="Times New Roman" w:cs="Times New Roman"/>
              </w:rPr>
            </w:pPr>
            <w:r>
              <w:rPr>
                <w:rFonts w:ascii="Times New Roman" w:hAnsi="Times New Roman" w:cs="Times New Roman"/>
              </w:rPr>
              <w:t>-</w:t>
            </w:r>
          </w:p>
        </w:tc>
        <w:tc>
          <w:tcPr>
            <w:tcW w:w="1695" w:type="dxa"/>
            <w:hideMark/>
          </w:tcPr>
          <w:p w14:paraId="7180C39E" w14:textId="77777777" w:rsidR="007C7C18" w:rsidRPr="00387159" w:rsidRDefault="007C7C18">
            <w:pPr>
              <w:rPr>
                <w:rFonts w:ascii="Times New Roman" w:hAnsi="Times New Roman" w:cs="Times New Roman"/>
              </w:rPr>
            </w:pPr>
            <w:r w:rsidRPr="00387159">
              <w:rPr>
                <w:rFonts w:ascii="Times New Roman" w:hAnsi="Times New Roman" w:cs="Times New Roman"/>
              </w:rPr>
              <w:t>Шаги: 4, 5</w:t>
            </w:r>
          </w:p>
        </w:tc>
      </w:tr>
      <w:tr w:rsidR="0093507C" w:rsidRPr="007C7C18" w14:paraId="180F742E" w14:textId="77777777" w:rsidTr="00B9291F">
        <w:trPr>
          <w:trHeight w:val="960"/>
        </w:trPr>
        <w:tc>
          <w:tcPr>
            <w:tcW w:w="595" w:type="dxa"/>
            <w:noWrap/>
            <w:hideMark/>
          </w:tcPr>
          <w:p w14:paraId="13ECFD01"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17</w:t>
            </w:r>
          </w:p>
        </w:tc>
        <w:tc>
          <w:tcPr>
            <w:tcW w:w="1527" w:type="dxa"/>
            <w:hideMark/>
          </w:tcPr>
          <w:p w14:paraId="05B2C457" w14:textId="77777777" w:rsidR="007C7C18" w:rsidRPr="00387159" w:rsidRDefault="007C7C18">
            <w:pPr>
              <w:rPr>
                <w:rFonts w:ascii="Times New Roman" w:hAnsi="Times New Roman" w:cs="Times New Roman"/>
              </w:rPr>
            </w:pPr>
            <w:r w:rsidRPr="00387159">
              <w:rPr>
                <w:rFonts w:ascii="Times New Roman" w:hAnsi="Times New Roman" w:cs="Times New Roman"/>
              </w:rPr>
              <w:t>Консолидированные данные клиента</w:t>
            </w:r>
          </w:p>
        </w:tc>
        <w:tc>
          <w:tcPr>
            <w:tcW w:w="2126" w:type="dxa"/>
            <w:hideMark/>
          </w:tcPr>
          <w:p w14:paraId="36230131" w14:textId="77777777" w:rsidR="007C7C18" w:rsidRPr="00387159" w:rsidRDefault="007C7C18">
            <w:pPr>
              <w:rPr>
                <w:rFonts w:ascii="Times New Roman" w:hAnsi="Times New Roman" w:cs="Times New Roman"/>
              </w:rPr>
            </w:pPr>
            <w:r w:rsidRPr="00387159">
              <w:rPr>
                <w:rFonts w:ascii="Times New Roman" w:hAnsi="Times New Roman" w:cs="Times New Roman"/>
              </w:rPr>
              <w:t>Полный набор данных клиента из различных источников, объединённый в единую структуру</w:t>
            </w:r>
          </w:p>
        </w:tc>
        <w:tc>
          <w:tcPr>
            <w:tcW w:w="1134" w:type="dxa"/>
            <w:hideMark/>
          </w:tcPr>
          <w:p w14:paraId="77F1887E"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080E45DC"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Комбинация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4},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5},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6},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7},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8}, </w:t>
            </w:r>
            <w:proofErr w:type="gramStart"/>
            <w:r w:rsidRPr="00387159">
              <w:rPr>
                <w:rFonts w:ascii="Times New Roman" w:hAnsi="Times New Roman" w:cs="Times New Roman"/>
              </w:rPr>
              <w:t>ЭБД{</w:t>
            </w:r>
            <w:proofErr w:type="gramEnd"/>
            <w:r w:rsidRPr="00387159">
              <w:rPr>
                <w:rFonts w:ascii="Times New Roman" w:hAnsi="Times New Roman" w:cs="Times New Roman"/>
              </w:rPr>
              <w:t>25}</w:t>
            </w:r>
          </w:p>
        </w:tc>
        <w:tc>
          <w:tcPr>
            <w:tcW w:w="1695" w:type="dxa"/>
            <w:hideMark/>
          </w:tcPr>
          <w:p w14:paraId="269AB49B" w14:textId="77777777" w:rsidR="007C7C18" w:rsidRPr="00387159" w:rsidRDefault="007C7C18">
            <w:pPr>
              <w:rPr>
                <w:rFonts w:ascii="Times New Roman" w:hAnsi="Times New Roman" w:cs="Times New Roman"/>
              </w:rPr>
            </w:pPr>
            <w:r w:rsidRPr="00387159">
              <w:rPr>
                <w:rFonts w:ascii="Times New Roman" w:hAnsi="Times New Roman" w:cs="Times New Roman"/>
              </w:rPr>
              <w:t>Шаги: 5, 10</w:t>
            </w:r>
          </w:p>
        </w:tc>
      </w:tr>
      <w:tr w:rsidR="0093507C" w:rsidRPr="007C7C18" w14:paraId="3809F599" w14:textId="77777777" w:rsidTr="00B9291F">
        <w:trPr>
          <w:trHeight w:val="960"/>
        </w:trPr>
        <w:tc>
          <w:tcPr>
            <w:tcW w:w="595" w:type="dxa"/>
            <w:noWrap/>
            <w:hideMark/>
          </w:tcPr>
          <w:p w14:paraId="23E8C255"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18</w:t>
            </w:r>
          </w:p>
        </w:tc>
        <w:tc>
          <w:tcPr>
            <w:tcW w:w="1527" w:type="dxa"/>
            <w:hideMark/>
          </w:tcPr>
          <w:p w14:paraId="33740481" w14:textId="77777777" w:rsidR="007C7C18" w:rsidRPr="00387159" w:rsidRDefault="007C7C18">
            <w:pPr>
              <w:rPr>
                <w:rFonts w:ascii="Times New Roman" w:hAnsi="Times New Roman" w:cs="Times New Roman"/>
              </w:rPr>
            </w:pPr>
            <w:r w:rsidRPr="00387159">
              <w:rPr>
                <w:rFonts w:ascii="Times New Roman" w:hAnsi="Times New Roman" w:cs="Times New Roman"/>
              </w:rPr>
              <w:t>Данные об автомобиле</w:t>
            </w:r>
          </w:p>
        </w:tc>
        <w:tc>
          <w:tcPr>
            <w:tcW w:w="2126" w:type="dxa"/>
            <w:hideMark/>
          </w:tcPr>
          <w:p w14:paraId="04DDA99A" w14:textId="77777777" w:rsidR="007C7C18" w:rsidRPr="00387159" w:rsidRDefault="007C7C18">
            <w:pPr>
              <w:rPr>
                <w:rFonts w:ascii="Times New Roman" w:hAnsi="Times New Roman" w:cs="Times New Roman"/>
              </w:rPr>
            </w:pPr>
            <w:r w:rsidRPr="00387159">
              <w:rPr>
                <w:rFonts w:ascii="Times New Roman" w:hAnsi="Times New Roman" w:cs="Times New Roman"/>
              </w:rPr>
              <w:t>Полный набор данных об автомобиле из различных источников, объединённый в единую структуру</w:t>
            </w:r>
          </w:p>
        </w:tc>
        <w:tc>
          <w:tcPr>
            <w:tcW w:w="1134" w:type="dxa"/>
            <w:hideMark/>
          </w:tcPr>
          <w:p w14:paraId="46C0192A"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52923E24"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Комбинация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9},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10},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11},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12},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14},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15}, </w:t>
            </w:r>
            <w:proofErr w:type="gramStart"/>
            <w:r w:rsidRPr="00387159">
              <w:rPr>
                <w:rFonts w:ascii="Times New Roman" w:hAnsi="Times New Roman" w:cs="Times New Roman"/>
              </w:rPr>
              <w:t>ЭБД{</w:t>
            </w:r>
            <w:proofErr w:type="gramEnd"/>
            <w:r w:rsidRPr="00387159">
              <w:rPr>
                <w:rFonts w:ascii="Times New Roman" w:hAnsi="Times New Roman" w:cs="Times New Roman"/>
              </w:rPr>
              <w:t>16}</w:t>
            </w:r>
          </w:p>
        </w:tc>
        <w:tc>
          <w:tcPr>
            <w:tcW w:w="1695" w:type="dxa"/>
            <w:hideMark/>
          </w:tcPr>
          <w:p w14:paraId="4F66DBC5" w14:textId="77777777" w:rsidR="007C7C18" w:rsidRPr="00387159" w:rsidRDefault="007C7C18">
            <w:pPr>
              <w:rPr>
                <w:rFonts w:ascii="Times New Roman" w:hAnsi="Times New Roman" w:cs="Times New Roman"/>
              </w:rPr>
            </w:pPr>
            <w:r w:rsidRPr="00387159">
              <w:rPr>
                <w:rFonts w:ascii="Times New Roman" w:hAnsi="Times New Roman" w:cs="Times New Roman"/>
              </w:rPr>
              <w:t>Шаги: 5, 10</w:t>
            </w:r>
          </w:p>
        </w:tc>
      </w:tr>
      <w:tr w:rsidR="0093507C" w:rsidRPr="007C7C18" w14:paraId="0F20D421" w14:textId="77777777" w:rsidTr="00B9291F">
        <w:trPr>
          <w:trHeight w:val="645"/>
        </w:trPr>
        <w:tc>
          <w:tcPr>
            <w:tcW w:w="595" w:type="dxa"/>
            <w:noWrap/>
            <w:hideMark/>
          </w:tcPr>
          <w:p w14:paraId="711FD109"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19</w:t>
            </w:r>
          </w:p>
        </w:tc>
        <w:tc>
          <w:tcPr>
            <w:tcW w:w="1527" w:type="dxa"/>
            <w:hideMark/>
          </w:tcPr>
          <w:p w14:paraId="6CA33A08" w14:textId="77777777" w:rsidR="007C7C18" w:rsidRPr="00387159" w:rsidRDefault="007C7C18">
            <w:pPr>
              <w:rPr>
                <w:rFonts w:ascii="Times New Roman" w:hAnsi="Times New Roman" w:cs="Times New Roman"/>
              </w:rPr>
            </w:pPr>
            <w:r w:rsidRPr="00387159">
              <w:rPr>
                <w:rFonts w:ascii="Times New Roman" w:hAnsi="Times New Roman" w:cs="Times New Roman"/>
              </w:rPr>
              <w:t>Временная метка запроса</w:t>
            </w:r>
          </w:p>
        </w:tc>
        <w:tc>
          <w:tcPr>
            <w:tcW w:w="2126" w:type="dxa"/>
            <w:hideMark/>
          </w:tcPr>
          <w:p w14:paraId="4CF6372C" w14:textId="77777777" w:rsidR="007C7C18" w:rsidRPr="00387159" w:rsidRDefault="007C7C18">
            <w:pPr>
              <w:rPr>
                <w:rFonts w:ascii="Times New Roman" w:hAnsi="Times New Roman" w:cs="Times New Roman"/>
              </w:rPr>
            </w:pPr>
            <w:r w:rsidRPr="00387159">
              <w:rPr>
                <w:rFonts w:ascii="Times New Roman" w:hAnsi="Times New Roman" w:cs="Times New Roman"/>
              </w:rPr>
              <w:t>Время создания запроса к системе для отслеживания и аудита операций</w:t>
            </w:r>
          </w:p>
        </w:tc>
        <w:tc>
          <w:tcPr>
            <w:tcW w:w="1134" w:type="dxa"/>
            <w:hideMark/>
          </w:tcPr>
          <w:p w14:paraId="1CAF6CFA" w14:textId="2AC17A8E" w:rsidR="007C7C18" w:rsidRPr="00387159" w:rsidRDefault="008912A0">
            <w:pPr>
              <w:rPr>
                <w:rFonts w:ascii="Times New Roman" w:hAnsi="Times New Roman" w:cs="Times New Roman"/>
              </w:rPr>
            </w:pPr>
            <w:r>
              <w:rPr>
                <w:rFonts w:ascii="Times New Roman" w:hAnsi="Times New Roman" w:cs="Times New Roman"/>
              </w:rPr>
              <w:t>Дата</w:t>
            </w:r>
          </w:p>
        </w:tc>
        <w:tc>
          <w:tcPr>
            <w:tcW w:w="2268" w:type="dxa"/>
            <w:hideMark/>
          </w:tcPr>
          <w:p w14:paraId="10F46C12" w14:textId="77777777" w:rsidR="007C7C18" w:rsidRPr="00387159" w:rsidRDefault="007C7C18">
            <w:pPr>
              <w:rPr>
                <w:rFonts w:ascii="Times New Roman" w:hAnsi="Times New Roman" w:cs="Times New Roman"/>
              </w:rPr>
            </w:pPr>
            <w:proofErr w:type="spellStart"/>
            <w:r w:rsidRPr="00387159">
              <w:rPr>
                <w:rFonts w:ascii="Times New Roman" w:hAnsi="Times New Roman" w:cs="Times New Roman"/>
              </w:rPr>
              <w:t>YYYY-MM-DDTHH:</w:t>
            </w:r>
            <w:proofErr w:type="gramStart"/>
            <w:r w:rsidRPr="00387159">
              <w:rPr>
                <w:rFonts w:ascii="Times New Roman" w:hAnsi="Times New Roman" w:cs="Times New Roman"/>
              </w:rPr>
              <w:t>mm:ssZ</w:t>
            </w:r>
            <w:proofErr w:type="spellEnd"/>
            <w:proofErr w:type="gramEnd"/>
          </w:p>
        </w:tc>
        <w:tc>
          <w:tcPr>
            <w:tcW w:w="1695" w:type="dxa"/>
            <w:hideMark/>
          </w:tcPr>
          <w:p w14:paraId="0BE29954" w14:textId="77777777" w:rsidR="007C7C18" w:rsidRPr="00387159" w:rsidRDefault="007C7C18">
            <w:pPr>
              <w:rPr>
                <w:rFonts w:ascii="Times New Roman" w:hAnsi="Times New Roman" w:cs="Times New Roman"/>
              </w:rPr>
            </w:pPr>
            <w:r w:rsidRPr="00387159">
              <w:rPr>
                <w:rFonts w:ascii="Times New Roman" w:hAnsi="Times New Roman" w:cs="Times New Roman"/>
              </w:rPr>
              <w:t>Шаги: 2, 3, 5, 10, 11</w:t>
            </w:r>
          </w:p>
        </w:tc>
      </w:tr>
      <w:tr w:rsidR="0093507C" w:rsidRPr="007C7C18" w14:paraId="6591E864" w14:textId="77777777" w:rsidTr="00B9291F">
        <w:trPr>
          <w:trHeight w:val="960"/>
        </w:trPr>
        <w:tc>
          <w:tcPr>
            <w:tcW w:w="595" w:type="dxa"/>
            <w:noWrap/>
            <w:hideMark/>
          </w:tcPr>
          <w:p w14:paraId="7976BAB2"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20</w:t>
            </w:r>
          </w:p>
        </w:tc>
        <w:tc>
          <w:tcPr>
            <w:tcW w:w="1527" w:type="dxa"/>
            <w:hideMark/>
          </w:tcPr>
          <w:p w14:paraId="5AE52E28" w14:textId="77777777" w:rsidR="007C7C18" w:rsidRPr="00387159" w:rsidRDefault="007C7C18">
            <w:pPr>
              <w:rPr>
                <w:rFonts w:ascii="Times New Roman" w:hAnsi="Times New Roman" w:cs="Times New Roman"/>
              </w:rPr>
            </w:pPr>
            <w:r w:rsidRPr="00387159">
              <w:rPr>
                <w:rFonts w:ascii="Times New Roman" w:hAnsi="Times New Roman" w:cs="Times New Roman"/>
              </w:rPr>
              <w:t>Доступные страховые компании</w:t>
            </w:r>
          </w:p>
        </w:tc>
        <w:tc>
          <w:tcPr>
            <w:tcW w:w="2126" w:type="dxa"/>
            <w:hideMark/>
          </w:tcPr>
          <w:p w14:paraId="25289929" w14:textId="77777777" w:rsidR="007C7C18" w:rsidRPr="00387159" w:rsidRDefault="007C7C18">
            <w:pPr>
              <w:rPr>
                <w:rFonts w:ascii="Times New Roman" w:hAnsi="Times New Roman" w:cs="Times New Roman"/>
              </w:rPr>
            </w:pPr>
            <w:r w:rsidRPr="00387159">
              <w:rPr>
                <w:rFonts w:ascii="Times New Roman" w:hAnsi="Times New Roman" w:cs="Times New Roman"/>
              </w:rPr>
              <w:t>Список всех страховых компаний, доступных в системе, с их основными параметрами</w:t>
            </w:r>
          </w:p>
        </w:tc>
        <w:tc>
          <w:tcPr>
            <w:tcW w:w="1134" w:type="dxa"/>
            <w:hideMark/>
          </w:tcPr>
          <w:p w14:paraId="21889190" w14:textId="31D71F86" w:rsidR="007C7C18" w:rsidRPr="00387159" w:rsidRDefault="007C7C18">
            <w:pPr>
              <w:rPr>
                <w:rFonts w:ascii="Times New Roman" w:hAnsi="Times New Roman" w:cs="Times New Roman"/>
              </w:rPr>
            </w:pPr>
            <w:r w:rsidRPr="00387159">
              <w:rPr>
                <w:rFonts w:ascii="Times New Roman" w:hAnsi="Times New Roman" w:cs="Times New Roman"/>
              </w:rPr>
              <w:t xml:space="preserve">JSON </w:t>
            </w:r>
          </w:p>
        </w:tc>
        <w:tc>
          <w:tcPr>
            <w:tcW w:w="2268" w:type="dxa"/>
            <w:hideMark/>
          </w:tcPr>
          <w:p w14:paraId="0F4508B9" w14:textId="494CBF5D" w:rsidR="007C7C18" w:rsidRPr="00E05104" w:rsidRDefault="00E05104">
            <w:pPr>
              <w:rPr>
                <w:rFonts w:ascii="Times New Roman" w:hAnsi="Times New Roman" w:cs="Times New Roman"/>
              </w:rPr>
            </w:pPr>
            <w:r>
              <w:rPr>
                <w:rFonts w:ascii="Times New Roman" w:hAnsi="Times New Roman" w:cs="Times New Roman"/>
              </w:rPr>
              <w:t>-</w:t>
            </w:r>
          </w:p>
        </w:tc>
        <w:tc>
          <w:tcPr>
            <w:tcW w:w="1695" w:type="dxa"/>
            <w:hideMark/>
          </w:tcPr>
          <w:p w14:paraId="666C58A7" w14:textId="77777777" w:rsidR="007C7C18" w:rsidRPr="00387159" w:rsidRDefault="007C7C18">
            <w:pPr>
              <w:rPr>
                <w:rFonts w:ascii="Times New Roman" w:hAnsi="Times New Roman" w:cs="Times New Roman"/>
              </w:rPr>
            </w:pPr>
            <w:r w:rsidRPr="00387159">
              <w:rPr>
                <w:rFonts w:ascii="Times New Roman" w:hAnsi="Times New Roman" w:cs="Times New Roman"/>
              </w:rPr>
              <w:t>Шаги: 1</w:t>
            </w:r>
          </w:p>
        </w:tc>
      </w:tr>
      <w:tr w:rsidR="0093507C" w:rsidRPr="007C7C18" w14:paraId="6CB241C4" w14:textId="77777777" w:rsidTr="00B9291F">
        <w:trPr>
          <w:trHeight w:val="960"/>
        </w:trPr>
        <w:tc>
          <w:tcPr>
            <w:tcW w:w="595" w:type="dxa"/>
            <w:noWrap/>
            <w:hideMark/>
          </w:tcPr>
          <w:p w14:paraId="298D297C"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21</w:t>
            </w:r>
          </w:p>
        </w:tc>
        <w:tc>
          <w:tcPr>
            <w:tcW w:w="1527" w:type="dxa"/>
            <w:hideMark/>
          </w:tcPr>
          <w:p w14:paraId="277D35C4" w14:textId="77777777" w:rsidR="007C7C18" w:rsidRPr="00387159" w:rsidRDefault="007C7C18">
            <w:pPr>
              <w:rPr>
                <w:rFonts w:ascii="Times New Roman" w:hAnsi="Times New Roman" w:cs="Times New Roman"/>
              </w:rPr>
            </w:pPr>
            <w:r w:rsidRPr="00387159">
              <w:rPr>
                <w:rFonts w:ascii="Times New Roman" w:hAnsi="Times New Roman" w:cs="Times New Roman"/>
              </w:rPr>
              <w:t>Выбранная страховая компания</w:t>
            </w:r>
          </w:p>
        </w:tc>
        <w:tc>
          <w:tcPr>
            <w:tcW w:w="2126" w:type="dxa"/>
            <w:hideMark/>
          </w:tcPr>
          <w:p w14:paraId="09847121"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Страховая компания, выбранная клиентом для </w:t>
            </w:r>
            <w:r w:rsidRPr="00387159">
              <w:rPr>
                <w:rFonts w:ascii="Times New Roman" w:hAnsi="Times New Roman" w:cs="Times New Roman"/>
              </w:rPr>
              <w:lastRenderedPageBreak/>
              <w:t>оформления полиса КАСКО</w:t>
            </w:r>
          </w:p>
        </w:tc>
        <w:tc>
          <w:tcPr>
            <w:tcW w:w="1134" w:type="dxa"/>
            <w:hideMark/>
          </w:tcPr>
          <w:p w14:paraId="38F4B90F" w14:textId="77777777" w:rsidR="007C7C18" w:rsidRPr="00387159" w:rsidRDefault="007C7C18">
            <w:pPr>
              <w:rPr>
                <w:rFonts w:ascii="Times New Roman" w:hAnsi="Times New Roman" w:cs="Times New Roman"/>
              </w:rPr>
            </w:pPr>
            <w:r w:rsidRPr="00387159">
              <w:rPr>
                <w:rFonts w:ascii="Times New Roman" w:hAnsi="Times New Roman" w:cs="Times New Roman"/>
              </w:rPr>
              <w:lastRenderedPageBreak/>
              <w:t>UUID / Числовой</w:t>
            </w:r>
          </w:p>
        </w:tc>
        <w:tc>
          <w:tcPr>
            <w:tcW w:w="2268" w:type="dxa"/>
            <w:hideMark/>
          </w:tcPr>
          <w:p w14:paraId="1F6C4586"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ID одной из </w:t>
            </w:r>
            <w:proofErr w:type="gramStart"/>
            <w:r w:rsidRPr="00387159">
              <w:rPr>
                <w:rFonts w:ascii="Times New Roman" w:hAnsi="Times New Roman" w:cs="Times New Roman"/>
              </w:rPr>
              <w:t>ЭБД{</w:t>
            </w:r>
            <w:proofErr w:type="gramEnd"/>
            <w:r w:rsidRPr="00387159">
              <w:rPr>
                <w:rFonts w:ascii="Times New Roman" w:hAnsi="Times New Roman" w:cs="Times New Roman"/>
              </w:rPr>
              <w:t>20}</w:t>
            </w:r>
          </w:p>
        </w:tc>
        <w:tc>
          <w:tcPr>
            <w:tcW w:w="1695" w:type="dxa"/>
            <w:hideMark/>
          </w:tcPr>
          <w:p w14:paraId="17B3EDB0" w14:textId="77777777" w:rsidR="007C7C18" w:rsidRPr="00387159" w:rsidRDefault="007C7C18">
            <w:pPr>
              <w:rPr>
                <w:rFonts w:ascii="Times New Roman" w:hAnsi="Times New Roman" w:cs="Times New Roman"/>
              </w:rPr>
            </w:pPr>
            <w:r w:rsidRPr="00387159">
              <w:rPr>
                <w:rFonts w:ascii="Times New Roman" w:hAnsi="Times New Roman" w:cs="Times New Roman"/>
              </w:rPr>
              <w:t>Шаги: 2, 5, 6, 8, 9, 10, 11, 14, 17</w:t>
            </w:r>
          </w:p>
        </w:tc>
      </w:tr>
      <w:tr w:rsidR="0093507C" w:rsidRPr="007C7C18" w14:paraId="481C4E18" w14:textId="77777777" w:rsidTr="00B9291F">
        <w:trPr>
          <w:trHeight w:val="960"/>
        </w:trPr>
        <w:tc>
          <w:tcPr>
            <w:tcW w:w="595" w:type="dxa"/>
            <w:noWrap/>
            <w:hideMark/>
          </w:tcPr>
          <w:p w14:paraId="0D91EB53"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22</w:t>
            </w:r>
          </w:p>
        </w:tc>
        <w:tc>
          <w:tcPr>
            <w:tcW w:w="1527" w:type="dxa"/>
            <w:hideMark/>
          </w:tcPr>
          <w:p w14:paraId="31FD9104" w14:textId="77777777" w:rsidR="007C7C18" w:rsidRPr="00387159" w:rsidRDefault="007C7C18">
            <w:pPr>
              <w:rPr>
                <w:rFonts w:ascii="Times New Roman" w:hAnsi="Times New Roman" w:cs="Times New Roman"/>
              </w:rPr>
            </w:pPr>
            <w:r w:rsidRPr="00387159">
              <w:rPr>
                <w:rFonts w:ascii="Times New Roman" w:hAnsi="Times New Roman" w:cs="Times New Roman"/>
              </w:rPr>
              <w:t>Выбранные опции страхования</w:t>
            </w:r>
          </w:p>
        </w:tc>
        <w:tc>
          <w:tcPr>
            <w:tcW w:w="2126" w:type="dxa"/>
            <w:hideMark/>
          </w:tcPr>
          <w:p w14:paraId="67B11354" w14:textId="77777777" w:rsidR="007C7C18" w:rsidRPr="00387159" w:rsidRDefault="007C7C18">
            <w:pPr>
              <w:rPr>
                <w:rFonts w:ascii="Times New Roman" w:hAnsi="Times New Roman" w:cs="Times New Roman"/>
              </w:rPr>
            </w:pPr>
            <w:r w:rsidRPr="00387159">
              <w:rPr>
                <w:rFonts w:ascii="Times New Roman" w:hAnsi="Times New Roman" w:cs="Times New Roman"/>
              </w:rPr>
              <w:t>Набор выбранных клиентом опций и условий страхования КАСКО (франшизы, типы покрытия, доп. услуги)</w:t>
            </w:r>
          </w:p>
        </w:tc>
        <w:tc>
          <w:tcPr>
            <w:tcW w:w="1134" w:type="dxa"/>
            <w:hideMark/>
          </w:tcPr>
          <w:p w14:paraId="0F3F654B" w14:textId="6D94943A"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0E1DB7AE" w14:textId="2218AC8F" w:rsidR="007C7C18" w:rsidRPr="004A1DC4" w:rsidRDefault="004A1DC4">
            <w:pPr>
              <w:rPr>
                <w:rFonts w:ascii="Times New Roman" w:hAnsi="Times New Roman" w:cs="Times New Roman"/>
              </w:rPr>
            </w:pPr>
            <w:r>
              <w:rPr>
                <w:rFonts w:ascii="Times New Roman" w:hAnsi="Times New Roman" w:cs="Times New Roman"/>
              </w:rPr>
              <w:t>-</w:t>
            </w:r>
          </w:p>
        </w:tc>
        <w:tc>
          <w:tcPr>
            <w:tcW w:w="1695" w:type="dxa"/>
            <w:hideMark/>
          </w:tcPr>
          <w:p w14:paraId="251C41FD" w14:textId="77777777" w:rsidR="007C7C18" w:rsidRPr="00387159" w:rsidRDefault="007C7C18">
            <w:pPr>
              <w:rPr>
                <w:rFonts w:ascii="Times New Roman" w:hAnsi="Times New Roman" w:cs="Times New Roman"/>
              </w:rPr>
            </w:pPr>
            <w:r w:rsidRPr="00387159">
              <w:rPr>
                <w:rFonts w:ascii="Times New Roman" w:hAnsi="Times New Roman" w:cs="Times New Roman"/>
              </w:rPr>
              <w:t>Шаги: 2, 5, 6, 8, 9, 10, 11, 14</w:t>
            </w:r>
          </w:p>
        </w:tc>
      </w:tr>
      <w:tr w:rsidR="0093507C" w:rsidRPr="007C7C18" w14:paraId="1548573F" w14:textId="77777777" w:rsidTr="00B9291F">
        <w:trPr>
          <w:trHeight w:val="960"/>
        </w:trPr>
        <w:tc>
          <w:tcPr>
            <w:tcW w:w="595" w:type="dxa"/>
            <w:noWrap/>
            <w:hideMark/>
          </w:tcPr>
          <w:p w14:paraId="00ECB7A1"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23</w:t>
            </w:r>
          </w:p>
        </w:tc>
        <w:tc>
          <w:tcPr>
            <w:tcW w:w="1527" w:type="dxa"/>
            <w:hideMark/>
          </w:tcPr>
          <w:p w14:paraId="144D44DA" w14:textId="77777777" w:rsidR="007C7C18" w:rsidRPr="00387159" w:rsidRDefault="007C7C18">
            <w:pPr>
              <w:rPr>
                <w:rFonts w:ascii="Times New Roman" w:hAnsi="Times New Roman" w:cs="Times New Roman"/>
              </w:rPr>
            </w:pPr>
            <w:r w:rsidRPr="00387159">
              <w:rPr>
                <w:rFonts w:ascii="Times New Roman" w:hAnsi="Times New Roman" w:cs="Times New Roman"/>
              </w:rPr>
              <w:t>Период покрытия</w:t>
            </w:r>
          </w:p>
        </w:tc>
        <w:tc>
          <w:tcPr>
            <w:tcW w:w="2126" w:type="dxa"/>
            <w:hideMark/>
          </w:tcPr>
          <w:p w14:paraId="73571CDC" w14:textId="77777777" w:rsidR="007C7C18" w:rsidRPr="00387159" w:rsidRDefault="007C7C18">
            <w:pPr>
              <w:rPr>
                <w:rFonts w:ascii="Times New Roman" w:hAnsi="Times New Roman" w:cs="Times New Roman"/>
              </w:rPr>
            </w:pPr>
            <w:r w:rsidRPr="00387159">
              <w:rPr>
                <w:rFonts w:ascii="Times New Roman" w:hAnsi="Times New Roman" w:cs="Times New Roman"/>
              </w:rPr>
              <w:t>Продолжительность действия страхового полиса</w:t>
            </w:r>
          </w:p>
        </w:tc>
        <w:tc>
          <w:tcPr>
            <w:tcW w:w="1134" w:type="dxa"/>
            <w:hideMark/>
          </w:tcPr>
          <w:p w14:paraId="6FFB1C11" w14:textId="77777777" w:rsidR="007C7C18" w:rsidRPr="00387159" w:rsidRDefault="007C7C18">
            <w:pPr>
              <w:rPr>
                <w:rFonts w:ascii="Times New Roman" w:hAnsi="Times New Roman" w:cs="Times New Roman"/>
              </w:rPr>
            </w:pPr>
            <w:r w:rsidRPr="00387159">
              <w:rPr>
                <w:rFonts w:ascii="Times New Roman" w:hAnsi="Times New Roman" w:cs="Times New Roman"/>
              </w:rPr>
              <w:t>Число (месяцы) или JSON</w:t>
            </w:r>
          </w:p>
        </w:tc>
        <w:tc>
          <w:tcPr>
            <w:tcW w:w="2268" w:type="dxa"/>
            <w:hideMark/>
          </w:tcPr>
          <w:p w14:paraId="0F70AF3D" w14:textId="2CB8B009" w:rsidR="007C7C18" w:rsidRPr="004E2087" w:rsidRDefault="007C7C18">
            <w:pPr>
              <w:rPr>
                <w:rFonts w:ascii="Times New Roman" w:hAnsi="Times New Roman" w:cs="Times New Roman"/>
              </w:rPr>
            </w:pPr>
            <w:r w:rsidRPr="004E2087">
              <w:rPr>
                <w:rFonts w:ascii="Times New Roman" w:hAnsi="Times New Roman" w:cs="Times New Roman"/>
              </w:rPr>
              <w:t xml:space="preserve">1-12 </w:t>
            </w:r>
            <w:r w:rsidRPr="00387159">
              <w:rPr>
                <w:rFonts w:ascii="Times New Roman" w:hAnsi="Times New Roman" w:cs="Times New Roman"/>
              </w:rPr>
              <w:t>месяцев</w:t>
            </w:r>
            <w:r w:rsidRPr="004E2087">
              <w:rPr>
                <w:rFonts w:ascii="Times New Roman" w:hAnsi="Times New Roman" w:cs="Times New Roman"/>
              </w:rPr>
              <w:t xml:space="preserve">, </w:t>
            </w:r>
            <w:r w:rsidRPr="00387159">
              <w:rPr>
                <w:rFonts w:ascii="Times New Roman" w:hAnsi="Times New Roman" w:cs="Times New Roman"/>
              </w:rPr>
              <w:t>или</w:t>
            </w:r>
            <w:r w:rsidRPr="004E2087">
              <w:rPr>
                <w:rFonts w:ascii="Times New Roman" w:hAnsi="Times New Roman" w:cs="Times New Roman"/>
              </w:rPr>
              <w:t xml:space="preserve"> </w:t>
            </w:r>
            <w:r w:rsidR="004E2087">
              <w:rPr>
                <w:rFonts w:ascii="Times New Roman" w:hAnsi="Times New Roman" w:cs="Times New Roman"/>
              </w:rPr>
              <w:t>дата начала + дата окончания</w:t>
            </w:r>
          </w:p>
        </w:tc>
        <w:tc>
          <w:tcPr>
            <w:tcW w:w="1695" w:type="dxa"/>
            <w:hideMark/>
          </w:tcPr>
          <w:p w14:paraId="70FF82C3" w14:textId="77777777" w:rsidR="007C7C18" w:rsidRPr="00387159" w:rsidRDefault="007C7C18">
            <w:pPr>
              <w:rPr>
                <w:rFonts w:ascii="Times New Roman" w:hAnsi="Times New Roman" w:cs="Times New Roman"/>
              </w:rPr>
            </w:pPr>
            <w:r w:rsidRPr="00387159">
              <w:rPr>
                <w:rFonts w:ascii="Times New Roman" w:hAnsi="Times New Roman" w:cs="Times New Roman"/>
              </w:rPr>
              <w:t>Шаги: 2, 5, 6, 8, 9, 10, 11, 14, 17</w:t>
            </w:r>
          </w:p>
        </w:tc>
      </w:tr>
      <w:tr w:rsidR="0093507C" w:rsidRPr="007C7C18" w14:paraId="752D47B4" w14:textId="77777777" w:rsidTr="00B9291F">
        <w:trPr>
          <w:trHeight w:val="960"/>
        </w:trPr>
        <w:tc>
          <w:tcPr>
            <w:tcW w:w="595" w:type="dxa"/>
            <w:noWrap/>
            <w:hideMark/>
          </w:tcPr>
          <w:p w14:paraId="1347CEA7"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24</w:t>
            </w:r>
          </w:p>
        </w:tc>
        <w:tc>
          <w:tcPr>
            <w:tcW w:w="1527" w:type="dxa"/>
            <w:hideMark/>
          </w:tcPr>
          <w:p w14:paraId="44CF8A13" w14:textId="77777777" w:rsidR="007C7C18" w:rsidRPr="00387159" w:rsidRDefault="007C7C18">
            <w:pPr>
              <w:rPr>
                <w:rFonts w:ascii="Times New Roman" w:hAnsi="Times New Roman" w:cs="Times New Roman"/>
              </w:rPr>
            </w:pPr>
            <w:r w:rsidRPr="00387159">
              <w:rPr>
                <w:rFonts w:ascii="Times New Roman" w:hAnsi="Times New Roman" w:cs="Times New Roman"/>
              </w:rPr>
              <w:t>Базовая ставка</w:t>
            </w:r>
          </w:p>
        </w:tc>
        <w:tc>
          <w:tcPr>
            <w:tcW w:w="2126" w:type="dxa"/>
            <w:hideMark/>
          </w:tcPr>
          <w:p w14:paraId="68F0D796" w14:textId="27A2C29B" w:rsidR="007C7C18" w:rsidRPr="00387159" w:rsidRDefault="007C7C18">
            <w:pPr>
              <w:rPr>
                <w:rFonts w:ascii="Times New Roman" w:hAnsi="Times New Roman" w:cs="Times New Roman"/>
              </w:rPr>
            </w:pPr>
            <w:r w:rsidRPr="00387159">
              <w:rPr>
                <w:rFonts w:ascii="Times New Roman" w:hAnsi="Times New Roman" w:cs="Times New Roman"/>
              </w:rPr>
              <w:t>Исходная с</w:t>
            </w:r>
            <w:r w:rsidR="004A1DC4">
              <w:rPr>
                <w:rFonts w:ascii="Times New Roman" w:hAnsi="Times New Roman" w:cs="Times New Roman"/>
              </w:rPr>
              <w:t>тоимость</w:t>
            </w:r>
            <w:r w:rsidRPr="00387159">
              <w:rPr>
                <w:rFonts w:ascii="Times New Roman" w:hAnsi="Times New Roman" w:cs="Times New Roman"/>
              </w:rPr>
              <w:t xml:space="preserve"> для расчёта страховой премии, установленная страховой компанией</w:t>
            </w:r>
          </w:p>
        </w:tc>
        <w:tc>
          <w:tcPr>
            <w:tcW w:w="1134" w:type="dxa"/>
            <w:hideMark/>
          </w:tcPr>
          <w:p w14:paraId="7A8B89C7" w14:textId="70E9E736" w:rsidR="007C7C18" w:rsidRPr="00387159" w:rsidRDefault="007C7C18">
            <w:pPr>
              <w:rPr>
                <w:rFonts w:ascii="Times New Roman" w:hAnsi="Times New Roman" w:cs="Times New Roman"/>
              </w:rPr>
            </w:pPr>
            <w:r w:rsidRPr="00387159">
              <w:rPr>
                <w:rFonts w:ascii="Times New Roman" w:hAnsi="Times New Roman" w:cs="Times New Roman"/>
              </w:rPr>
              <w:t>Число</w:t>
            </w:r>
          </w:p>
        </w:tc>
        <w:tc>
          <w:tcPr>
            <w:tcW w:w="2268" w:type="dxa"/>
            <w:hideMark/>
          </w:tcPr>
          <w:p w14:paraId="563193E6" w14:textId="77777777" w:rsidR="007C7C18" w:rsidRPr="00387159" w:rsidRDefault="007C7C18">
            <w:pPr>
              <w:rPr>
                <w:rFonts w:ascii="Times New Roman" w:hAnsi="Times New Roman" w:cs="Times New Roman"/>
              </w:rPr>
            </w:pPr>
            <w:r w:rsidRPr="00387159">
              <w:rPr>
                <w:rFonts w:ascii="Times New Roman" w:hAnsi="Times New Roman" w:cs="Times New Roman"/>
              </w:rPr>
              <w:t>От 5 000 до 500 000 рублей</w:t>
            </w:r>
          </w:p>
        </w:tc>
        <w:tc>
          <w:tcPr>
            <w:tcW w:w="1695" w:type="dxa"/>
            <w:hideMark/>
          </w:tcPr>
          <w:p w14:paraId="4703BB17" w14:textId="77777777" w:rsidR="007C7C18" w:rsidRPr="00387159" w:rsidRDefault="007C7C18">
            <w:pPr>
              <w:rPr>
                <w:rFonts w:ascii="Times New Roman" w:hAnsi="Times New Roman" w:cs="Times New Roman"/>
              </w:rPr>
            </w:pPr>
            <w:r w:rsidRPr="00387159">
              <w:rPr>
                <w:rFonts w:ascii="Times New Roman" w:hAnsi="Times New Roman" w:cs="Times New Roman"/>
              </w:rPr>
              <w:t>Шаги: 1, 5, 6</w:t>
            </w:r>
          </w:p>
        </w:tc>
      </w:tr>
      <w:tr w:rsidR="0093507C" w:rsidRPr="007C7C18" w14:paraId="46904750" w14:textId="77777777" w:rsidTr="00B9291F">
        <w:trPr>
          <w:trHeight w:val="960"/>
        </w:trPr>
        <w:tc>
          <w:tcPr>
            <w:tcW w:w="595" w:type="dxa"/>
            <w:noWrap/>
            <w:hideMark/>
          </w:tcPr>
          <w:p w14:paraId="6524C93D"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25</w:t>
            </w:r>
          </w:p>
        </w:tc>
        <w:tc>
          <w:tcPr>
            <w:tcW w:w="1527" w:type="dxa"/>
            <w:hideMark/>
          </w:tcPr>
          <w:p w14:paraId="4F4904F2" w14:textId="77777777" w:rsidR="007C7C18" w:rsidRPr="00387159" w:rsidRDefault="007C7C18">
            <w:pPr>
              <w:rPr>
                <w:rFonts w:ascii="Times New Roman" w:hAnsi="Times New Roman" w:cs="Times New Roman"/>
              </w:rPr>
            </w:pPr>
            <w:r w:rsidRPr="00387159">
              <w:rPr>
                <w:rFonts w:ascii="Times New Roman" w:hAnsi="Times New Roman" w:cs="Times New Roman"/>
              </w:rPr>
              <w:t>Скоринговый балл</w:t>
            </w:r>
          </w:p>
        </w:tc>
        <w:tc>
          <w:tcPr>
            <w:tcW w:w="2126" w:type="dxa"/>
            <w:hideMark/>
          </w:tcPr>
          <w:p w14:paraId="3F4FA54F" w14:textId="07276671" w:rsidR="007C7C18" w:rsidRPr="00387159" w:rsidRDefault="007C7C18">
            <w:pPr>
              <w:rPr>
                <w:rFonts w:ascii="Times New Roman" w:hAnsi="Times New Roman" w:cs="Times New Roman"/>
              </w:rPr>
            </w:pPr>
            <w:r w:rsidRPr="00387159">
              <w:rPr>
                <w:rFonts w:ascii="Times New Roman" w:hAnsi="Times New Roman" w:cs="Times New Roman"/>
              </w:rPr>
              <w:t xml:space="preserve">Коэффициент риска, рассчитанный на основе </w:t>
            </w:r>
            <w:r w:rsidR="004A1DC4">
              <w:rPr>
                <w:rFonts w:ascii="Times New Roman" w:hAnsi="Times New Roman" w:cs="Times New Roman"/>
              </w:rPr>
              <w:t xml:space="preserve">стиля вождения, </w:t>
            </w:r>
            <w:r w:rsidRPr="00387159">
              <w:rPr>
                <w:rFonts w:ascii="Times New Roman" w:hAnsi="Times New Roman" w:cs="Times New Roman"/>
              </w:rPr>
              <w:t>профиля клиента, стажа, возраста и истории ДТП</w:t>
            </w:r>
          </w:p>
        </w:tc>
        <w:tc>
          <w:tcPr>
            <w:tcW w:w="1134" w:type="dxa"/>
            <w:hideMark/>
          </w:tcPr>
          <w:p w14:paraId="6D85A907" w14:textId="4162FBA1" w:rsidR="007C7C18" w:rsidRPr="00387159" w:rsidRDefault="007C7C18">
            <w:pPr>
              <w:rPr>
                <w:rFonts w:ascii="Times New Roman" w:hAnsi="Times New Roman" w:cs="Times New Roman"/>
              </w:rPr>
            </w:pPr>
            <w:r w:rsidRPr="00387159">
              <w:rPr>
                <w:rFonts w:ascii="Times New Roman" w:hAnsi="Times New Roman" w:cs="Times New Roman"/>
              </w:rPr>
              <w:t>Число</w:t>
            </w:r>
          </w:p>
        </w:tc>
        <w:tc>
          <w:tcPr>
            <w:tcW w:w="2268" w:type="dxa"/>
            <w:hideMark/>
          </w:tcPr>
          <w:p w14:paraId="3BB26FDF" w14:textId="77777777" w:rsidR="007C7C18" w:rsidRPr="00387159" w:rsidRDefault="007C7C18">
            <w:pPr>
              <w:rPr>
                <w:rFonts w:ascii="Times New Roman" w:hAnsi="Times New Roman" w:cs="Times New Roman"/>
              </w:rPr>
            </w:pPr>
            <w:r w:rsidRPr="00387159">
              <w:rPr>
                <w:rFonts w:ascii="Times New Roman" w:hAnsi="Times New Roman" w:cs="Times New Roman"/>
              </w:rPr>
              <w:t>От 0,01 до 1</w:t>
            </w:r>
          </w:p>
        </w:tc>
        <w:tc>
          <w:tcPr>
            <w:tcW w:w="1695" w:type="dxa"/>
            <w:hideMark/>
          </w:tcPr>
          <w:p w14:paraId="477AA171" w14:textId="77777777" w:rsidR="007C7C18" w:rsidRPr="00387159" w:rsidRDefault="007C7C18">
            <w:pPr>
              <w:rPr>
                <w:rFonts w:ascii="Times New Roman" w:hAnsi="Times New Roman" w:cs="Times New Roman"/>
              </w:rPr>
            </w:pPr>
            <w:r w:rsidRPr="00387159">
              <w:rPr>
                <w:rFonts w:ascii="Times New Roman" w:hAnsi="Times New Roman" w:cs="Times New Roman"/>
              </w:rPr>
              <w:t>Шаги: 4, 6</w:t>
            </w:r>
          </w:p>
        </w:tc>
      </w:tr>
      <w:tr w:rsidR="0093507C" w:rsidRPr="007C7C18" w14:paraId="0E0DEE6F" w14:textId="77777777" w:rsidTr="00B9291F">
        <w:trPr>
          <w:trHeight w:val="960"/>
        </w:trPr>
        <w:tc>
          <w:tcPr>
            <w:tcW w:w="595" w:type="dxa"/>
            <w:noWrap/>
            <w:hideMark/>
          </w:tcPr>
          <w:p w14:paraId="280CAB0B"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26</w:t>
            </w:r>
          </w:p>
        </w:tc>
        <w:tc>
          <w:tcPr>
            <w:tcW w:w="1527" w:type="dxa"/>
            <w:hideMark/>
          </w:tcPr>
          <w:p w14:paraId="090A9CD1" w14:textId="77777777" w:rsidR="007C7C18" w:rsidRPr="00387159" w:rsidRDefault="007C7C18">
            <w:pPr>
              <w:rPr>
                <w:rFonts w:ascii="Times New Roman" w:hAnsi="Times New Roman" w:cs="Times New Roman"/>
              </w:rPr>
            </w:pPr>
            <w:r w:rsidRPr="00387159">
              <w:rPr>
                <w:rFonts w:ascii="Times New Roman" w:hAnsi="Times New Roman" w:cs="Times New Roman"/>
              </w:rPr>
              <w:t>Итоговая сумма страховой премии</w:t>
            </w:r>
          </w:p>
        </w:tc>
        <w:tc>
          <w:tcPr>
            <w:tcW w:w="2126" w:type="dxa"/>
            <w:hideMark/>
          </w:tcPr>
          <w:p w14:paraId="772EACE7" w14:textId="77777777" w:rsidR="007C7C18" w:rsidRPr="00387159" w:rsidRDefault="007C7C18">
            <w:pPr>
              <w:rPr>
                <w:rFonts w:ascii="Times New Roman" w:hAnsi="Times New Roman" w:cs="Times New Roman"/>
              </w:rPr>
            </w:pPr>
            <w:r w:rsidRPr="00387159">
              <w:rPr>
                <w:rFonts w:ascii="Times New Roman" w:hAnsi="Times New Roman" w:cs="Times New Roman"/>
              </w:rPr>
              <w:t>Финальная рассчитанная сумма страховой премии для оплаты</w:t>
            </w:r>
          </w:p>
        </w:tc>
        <w:tc>
          <w:tcPr>
            <w:tcW w:w="1134" w:type="dxa"/>
            <w:hideMark/>
          </w:tcPr>
          <w:p w14:paraId="54AC15D9" w14:textId="21A20499" w:rsidR="007C7C18" w:rsidRPr="00387159" w:rsidRDefault="007C7C18">
            <w:pPr>
              <w:rPr>
                <w:rFonts w:ascii="Times New Roman" w:hAnsi="Times New Roman" w:cs="Times New Roman"/>
              </w:rPr>
            </w:pPr>
            <w:r w:rsidRPr="00387159">
              <w:rPr>
                <w:rFonts w:ascii="Times New Roman" w:hAnsi="Times New Roman" w:cs="Times New Roman"/>
              </w:rPr>
              <w:t>Число</w:t>
            </w:r>
          </w:p>
        </w:tc>
        <w:tc>
          <w:tcPr>
            <w:tcW w:w="2268" w:type="dxa"/>
            <w:hideMark/>
          </w:tcPr>
          <w:p w14:paraId="68CF1074" w14:textId="77777777" w:rsidR="007C7C18" w:rsidRPr="00387159" w:rsidRDefault="007C7C18">
            <w:pPr>
              <w:rPr>
                <w:rFonts w:ascii="Times New Roman" w:hAnsi="Times New Roman" w:cs="Times New Roman"/>
              </w:rPr>
            </w:pPr>
            <w:r w:rsidRPr="00387159">
              <w:rPr>
                <w:rFonts w:ascii="Times New Roman" w:hAnsi="Times New Roman" w:cs="Times New Roman"/>
              </w:rPr>
              <w:t>От 5 000 до 500 000 рублей</w:t>
            </w:r>
          </w:p>
        </w:tc>
        <w:tc>
          <w:tcPr>
            <w:tcW w:w="1695" w:type="dxa"/>
            <w:hideMark/>
          </w:tcPr>
          <w:p w14:paraId="6AB71E2F" w14:textId="77777777" w:rsidR="007C7C18" w:rsidRPr="00387159" w:rsidRDefault="007C7C18">
            <w:pPr>
              <w:rPr>
                <w:rFonts w:ascii="Times New Roman" w:hAnsi="Times New Roman" w:cs="Times New Roman"/>
              </w:rPr>
            </w:pPr>
            <w:r w:rsidRPr="00387159">
              <w:rPr>
                <w:rFonts w:ascii="Times New Roman" w:hAnsi="Times New Roman" w:cs="Times New Roman"/>
              </w:rPr>
              <w:t>Шаги: 7, 8</w:t>
            </w:r>
          </w:p>
        </w:tc>
      </w:tr>
      <w:tr w:rsidR="0093507C" w:rsidRPr="007C7C18" w14:paraId="2CB63627" w14:textId="77777777" w:rsidTr="00B9291F">
        <w:trPr>
          <w:trHeight w:val="960"/>
        </w:trPr>
        <w:tc>
          <w:tcPr>
            <w:tcW w:w="595" w:type="dxa"/>
            <w:noWrap/>
            <w:hideMark/>
          </w:tcPr>
          <w:p w14:paraId="4780C761"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27</w:t>
            </w:r>
          </w:p>
        </w:tc>
        <w:tc>
          <w:tcPr>
            <w:tcW w:w="1527" w:type="dxa"/>
            <w:hideMark/>
          </w:tcPr>
          <w:p w14:paraId="326DB0C7" w14:textId="77777777" w:rsidR="007C7C18" w:rsidRPr="00387159" w:rsidRDefault="007C7C18">
            <w:pPr>
              <w:rPr>
                <w:rFonts w:ascii="Times New Roman" w:hAnsi="Times New Roman" w:cs="Times New Roman"/>
              </w:rPr>
            </w:pPr>
            <w:r w:rsidRPr="00387159">
              <w:rPr>
                <w:rFonts w:ascii="Times New Roman" w:hAnsi="Times New Roman" w:cs="Times New Roman"/>
              </w:rPr>
              <w:t>Разбивка по компонентам</w:t>
            </w:r>
          </w:p>
        </w:tc>
        <w:tc>
          <w:tcPr>
            <w:tcW w:w="2126" w:type="dxa"/>
            <w:hideMark/>
          </w:tcPr>
          <w:p w14:paraId="35238248" w14:textId="77777777" w:rsidR="007C7C18" w:rsidRPr="00387159" w:rsidRDefault="007C7C18">
            <w:pPr>
              <w:rPr>
                <w:rFonts w:ascii="Times New Roman" w:hAnsi="Times New Roman" w:cs="Times New Roman"/>
              </w:rPr>
            </w:pPr>
            <w:r w:rsidRPr="00387159">
              <w:rPr>
                <w:rFonts w:ascii="Times New Roman" w:hAnsi="Times New Roman" w:cs="Times New Roman"/>
              </w:rPr>
              <w:t>Детальная разбивка итоговой премии по компонентам (базовая ставка, коэффициенты, опции)</w:t>
            </w:r>
          </w:p>
        </w:tc>
        <w:tc>
          <w:tcPr>
            <w:tcW w:w="1134" w:type="dxa"/>
            <w:hideMark/>
          </w:tcPr>
          <w:p w14:paraId="2E49E2A4"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6388894A" w14:textId="2A560F65" w:rsidR="007C7C18" w:rsidRPr="004A1DC4" w:rsidRDefault="004A1DC4">
            <w:pPr>
              <w:rPr>
                <w:rFonts w:ascii="Times New Roman" w:hAnsi="Times New Roman" w:cs="Times New Roman"/>
              </w:rPr>
            </w:pPr>
            <w:r>
              <w:rPr>
                <w:rFonts w:ascii="Times New Roman" w:hAnsi="Times New Roman" w:cs="Times New Roman"/>
              </w:rPr>
              <w:t>-</w:t>
            </w:r>
          </w:p>
        </w:tc>
        <w:tc>
          <w:tcPr>
            <w:tcW w:w="1695" w:type="dxa"/>
            <w:hideMark/>
          </w:tcPr>
          <w:p w14:paraId="0807C250" w14:textId="77777777" w:rsidR="007C7C18" w:rsidRPr="00387159" w:rsidRDefault="007C7C18">
            <w:pPr>
              <w:rPr>
                <w:rFonts w:ascii="Times New Roman" w:hAnsi="Times New Roman" w:cs="Times New Roman"/>
              </w:rPr>
            </w:pPr>
            <w:r w:rsidRPr="00387159">
              <w:rPr>
                <w:rFonts w:ascii="Times New Roman" w:hAnsi="Times New Roman" w:cs="Times New Roman"/>
              </w:rPr>
              <w:t>Шаги: 6, 7, 8</w:t>
            </w:r>
          </w:p>
        </w:tc>
      </w:tr>
      <w:tr w:rsidR="0093507C" w:rsidRPr="007C7C18" w14:paraId="0D82D3AE" w14:textId="77777777" w:rsidTr="00B9291F">
        <w:trPr>
          <w:trHeight w:val="645"/>
        </w:trPr>
        <w:tc>
          <w:tcPr>
            <w:tcW w:w="595" w:type="dxa"/>
            <w:noWrap/>
            <w:hideMark/>
          </w:tcPr>
          <w:p w14:paraId="65484DC2"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28</w:t>
            </w:r>
          </w:p>
        </w:tc>
        <w:tc>
          <w:tcPr>
            <w:tcW w:w="1527" w:type="dxa"/>
            <w:hideMark/>
          </w:tcPr>
          <w:p w14:paraId="21DBF248" w14:textId="77777777" w:rsidR="007C7C18" w:rsidRPr="00387159" w:rsidRDefault="007C7C18">
            <w:pPr>
              <w:rPr>
                <w:rFonts w:ascii="Times New Roman" w:hAnsi="Times New Roman" w:cs="Times New Roman"/>
              </w:rPr>
            </w:pPr>
            <w:r w:rsidRPr="00387159">
              <w:rPr>
                <w:rFonts w:ascii="Times New Roman" w:hAnsi="Times New Roman" w:cs="Times New Roman"/>
              </w:rPr>
              <w:t>ID расчета</w:t>
            </w:r>
          </w:p>
        </w:tc>
        <w:tc>
          <w:tcPr>
            <w:tcW w:w="2126" w:type="dxa"/>
            <w:hideMark/>
          </w:tcPr>
          <w:p w14:paraId="0DEA6FBA" w14:textId="77777777" w:rsidR="007C7C18" w:rsidRPr="00387159" w:rsidRDefault="007C7C18">
            <w:pPr>
              <w:rPr>
                <w:rFonts w:ascii="Times New Roman" w:hAnsi="Times New Roman" w:cs="Times New Roman"/>
              </w:rPr>
            </w:pPr>
            <w:r w:rsidRPr="00387159">
              <w:rPr>
                <w:rFonts w:ascii="Times New Roman" w:hAnsi="Times New Roman" w:cs="Times New Roman"/>
              </w:rPr>
              <w:t>Уникальный идентификатор расчёта премии для отслеживания</w:t>
            </w:r>
          </w:p>
        </w:tc>
        <w:tc>
          <w:tcPr>
            <w:tcW w:w="1134" w:type="dxa"/>
            <w:hideMark/>
          </w:tcPr>
          <w:p w14:paraId="75CCF58E" w14:textId="77777777" w:rsidR="007C7C18" w:rsidRPr="00387159" w:rsidRDefault="007C7C18">
            <w:pPr>
              <w:rPr>
                <w:rFonts w:ascii="Times New Roman" w:hAnsi="Times New Roman" w:cs="Times New Roman"/>
              </w:rPr>
            </w:pPr>
            <w:r w:rsidRPr="00387159">
              <w:rPr>
                <w:rFonts w:ascii="Times New Roman" w:hAnsi="Times New Roman" w:cs="Times New Roman"/>
              </w:rPr>
              <w:t>UUID / Числовой</w:t>
            </w:r>
          </w:p>
        </w:tc>
        <w:tc>
          <w:tcPr>
            <w:tcW w:w="2268" w:type="dxa"/>
            <w:hideMark/>
          </w:tcPr>
          <w:p w14:paraId="52F53143" w14:textId="6A95DDD8" w:rsidR="007C7C18" w:rsidRPr="00387159" w:rsidRDefault="00997C27">
            <w:pPr>
              <w:rPr>
                <w:rFonts w:ascii="Times New Roman" w:hAnsi="Times New Roman" w:cs="Times New Roman"/>
              </w:rPr>
            </w:pPr>
            <w:r>
              <w:rPr>
                <w:rFonts w:ascii="Times New Roman" w:hAnsi="Times New Roman" w:cs="Times New Roman"/>
              </w:rPr>
              <w:t>-</w:t>
            </w:r>
          </w:p>
        </w:tc>
        <w:tc>
          <w:tcPr>
            <w:tcW w:w="1695" w:type="dxa"/>
            <w:hideMark/>
          </w:tcPr>
          <w:p w14:paraId="236FA7BD" w14:textId="77777777" w:rsidR="007C7C18" w:rsidRPr="00387159" w:rsidRDefault="007C7C18">
            <w:pPr>
              <w:rPr>
                <w:rFonts w:ascii="Times New Roman" w:hAnsi="Times New Roman" w:cs="Times New Roman"/>
              </w:rPr>
            </w:pPr>
            <w:r w:rsidRPr="00387159">
              <w:rPr>
                <w:rFonts w:ascii="Times New Roman" w:hAnsi="Times New Roman" w:cs="Times New Roman"/>
              </w:rPr>
              <w:t>Шаги: 5, 6, 7, 10, 11, 12, 13, 15, 16</w:t>
            </w:r>
          </w:p>
        </w:tc>
      </w:tr>
      <w:tr w:rsidR="0093507C" w:rsidRPr="007C7C18" w14:paraId="2F4E9691" w14:textId="77777777" w:rsidTr="00B9291F">
        <w:trPr>
          <w:trHeight w:val="645"/>
        </w:trPr>
        <w:tc>
          <w:tcPr>
            <w:tcW w:w="595" w:type="dxa"/>
            <w:noWrap/>
            <w:hideMark/>
          </w:tcPr>
          <w:p w14:paraId="6EFF81C4"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29</w:t>
            </w:r>
          </w:p>
        </w:tc>
        <w:tc>
          <w:tcPr>
            <w:tcW w:w="1527" w:type="dxa"/>
            <w:hideMark/>
          </w:tcPr>
          <w:p w14:paraId="5B2227F3" w14:textId="77777777" w:rsidR="007C7C18" w:rsidRPr="00387159" w:rsidRDefault="007C7C18">
            <w:pPr>
              <w:rPr>
                <w:rFonts w:ascii="Times New Roman" w:hAnsi="Times New Roman" w:cs="Times New Roman"/>
              </w:rPr>
            </w:pPr>
            <w:r w:rsidRPr="00387159">
              <w:rPr>
                <w:rFonts w:ascii="Times New Roman" w:hAnsi="Times New Roman" w:cs="Times New Roman"/>
              </w:rPr>
              <w:t>Дата расчета</w:t>
            </w:r>
          </w:p>
        </w:tc>
        <w:tc>
          <w:tcPr>
            <w:tcW w:w="2126" w:type="dxa"/>
            <w:hideMark/>
          </w:tcPr>
          <w:p w14:paraId="486376E9" w14:textId="77777777" w:rsidR="007C7C18" w:rsidRPr="00387159" w:rsidRDefault="007C7C18">
            <w:pPr>
              <w:rPr>
                <w:rFonts w:ascii="Times New Roman" w:hAnsi="Times New Roman" w:cs="Times New Roman"/>
              </w:rPr>
            </w:pPr>
            <w:r w:rsidRPr="00387159">
              <w:rPr>
                <w:rFonts w:ascii="Times New Roman" w:hAnsi="Times New Roman" w:cs="Times New Roman"/>
              </w:rPr>
              <w:t>Дата и время выполнения расчёта страховой премии</w:t>
            </w:r>
          </w:p>
        </w:tc>
        <w:tc>
          <w:tcPr>
            <w:tcW w:w="1134" w:type="dxa"/>
            <w:hideMark/>
          </w:tcPr>
          <w:p w14:paraId="2AD5961F" w14:textId="3E5F757E" w:rsidR="007C7C18" w:rsidRPr="00387159" w:rsidRDefault="00997C27">
            <w:pPr>
              <w:rPr>
                <w:rFonts w:ascii="Times New Roman" w:hAnsi="Times New Roman" w:cs="Times New Roman"/>
              </w:rPr>
            </w:pPr>
            <w:r>
              <w:rPr>
                <w:rFonts w:ascii="Times New Roman" w:hAnsi="Times New Roman" w:cs="Times New Roman"/>
              </w:rPr>
              <w:t>Дата</w:t>
            </w:r>
          </w:p>
        </w:tc>
        <w:tc>
          <w:tcPr>
            <w:tcW w:w="2268" w:type="dxa"/>
            <w:hideMark/>
          </w:tcPr>
          <w:p w14:paraId="5EECF60E" w14:textId="77777777" w:rsidR="007C7C18" w:rsidRPr="00387159" w:rsidRDefault="007C7C18">
            <w:pPr>
              <w:rPr>
                <w:rFonts w:ascii="Times New Roman" w:hAnsi="Times New Roman" w:cs="Times New Roman"/>
              </w:rPr>
            </w:pPr>
            <w:proofErr w:type="spellStart"/>
            <w:r w:rsidRPr="00387159">
              <w:rPr>
                <w:rFonts w:ascii="Times New Roman" w:hAnsi="Times New Roman" w:cs="Times New Roman"/>
              </w:rPr>
              <w:t>YYYY-MM-DDTHH:</w:t>
            </w:r>
            <w:proofErr w:type="gramStart"/>
            <w:r w:rsidRPr="00387159">
              <w:rPr>
                <w:rFonts w:ascii="Times New Roman" w:hAnsi="Times New Roman" w:cs="Times New Roman"/>
              </w:rPr>
              <w:t>mm:ssZ</w:t>
            </w:r>
            <w:proofErr w:type="spellEnd"/>
            <w:proofErr w:type="gramEnd"/>
          </w:p>
        </w:tc>
        <w:tc>
          <w:tcPr>
            <w:tcW w:w="1695" w:type="dxa"/>
            <w:hideMark/>
          </w:tcPr>
          <w:p w14:paraId="43A86C46" w14:textId="77777777" w:rsidR="007C7C18" w:rsidRPr="00387159" w:rsidRDefault="007C7C18">
            <w:pPr>
              <w:rPr>
                <w:rFonts w:ascii="Times New Roman" w:hAnsi="Times New Roman" w:cs="Times New Roman"/>
              </w:rPr>
            </w:pPr>
            <w:r w:rsidRPr="00387159">
              <w:rPr>
                <w:rFonts w:ascii="Times New Roman" w:hAnsi="Times New Roman" w:cs="Times New Roman"/>
              </w:rPr>
              <w:t>Шаги: 6, 7</w:t>
            </w:r>
          </w:p>
        </w:tc>
      </w:tr>
      <w:tr w:rsidR="0093507C" w:rsidRPr="007C7C18" w14:paraId="17A71D0E" w14:textId="77777777" w:rsidTr="00B9291F">
        <w:trPr>
          <w:trHeight w:val="645"/>
        </w:trPr>
        <w:tc>
          <w:tcPr>
            <w:tcW w:w="595" w:type="dxa"/>
            <w:noWrap/>
            <w:hideMark/>
          </w:tcPr>
          <w:p w14:paraId="74F30A0C"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30</w:t>
            </w:r>
          </w:p>
        </w:tc>
        <w:tc>
          <w:tcPr>
            <w:tcW w:w="1527" w:type="dxa"/>
            <w:hideMark/>
          </w:tcPr>
          <w:p w14:paraId="2AD5523E" w14:textId="77777777" w:rsidR="007C7C18" w:rsidRPr="00387159" w:rsidRDefault="007C7C18">
            <w:pPr>
              <w:rPr>
                <w:rFonts w:ascii="Times New Roman" w:hAnsi="Times New Roman" w:cs="Times New Roman"/>
              </w:rPr>
            </w:pPr>
            <w:r w:rsidRPr="00387159">
              <w:rPr>
                <w:rFonts w:ascii="Times New Roman" w:hAnsi="Times New Roman" w:cs="Times New Roman"/>
              </w:rPr>
              <w:t>Рассчитанная премия</w:t>
            </w:r>
          </w:p>
        </w:tc>
        <w:tc>
          <w:tcPr>
            <w:tcW w:w="2126" w:type="dxa"/>
            <w:hideMark/>
          </w:tcPr>
          <w:p w14:paraId="54C0CCF2" w14:textId="77777777" w:rsidR="007C7C18" w:rsidRPr="00387159" w:rsidRDefault="007C7C18">
            <w:pPr>
              <w:rPr>
                <w:rFonts w:ascii="Times New Roman" w:hAnsi="Times New Roman" w:cs="Times New Roman"/>
              </w:rPr>
            </w:pPr>
            <w:r w:rsidRPr="00387159">
              <w:rPr>
                <w:rFonts w:ascii="Times New Roman" w:hAnsi="Times New Roman" w:cs="Times New Roman"/>
              </w:rPr>
              <w:t>Финальная премия, полученная в результате расчёта</w:t>
            </w:r>
          </w:p>
        </w:tc>
        <w:tc>
          <w:tcPr>
            <w:tcW w:w="1134" w:type="dxa"/>
            <w:hideMark/>
          </w:tcPr>
          <w:p w14:paraId="03833124" w14:textId="0BDCD0CC" w:rsidR="007C7C18" w:rsidRPr="00387159" w:rsidRDefault="007C7C18">
            <w:pPr>
              <w:rPr>
                <w:rFonts w:ascii="Times New Roman" w:hAnsi="Times New Roman" w:cs="Times New Roman"/>
              </w:rPr>
            </w:pPr>
            <w:r w:rsidRPr="00387159">
              <w:rPr>
                <w:rFonts w:ascii="Times New Roman" w:hAnsi="Times New Roman" w:cs="Times New Roman"/>
              </w:rPr>
              <w:t>Число</w:t>
            </w:r>
          </w:p>
        </w:tc>
        <w:tc>
          <w:tcPr>
            <w:tcW w:w="2268" w:type="dxa"/>
            <w:hideMark/>
          </w:tcPr>
          <w:p w14:paraId="5B00E1A8" w14:textId="77777777" w:rsidR="007C7C18" w:rsidRPr="00387159" w:rsidRDefault="007C7C18">
            <w:pPr>
              <w:rPr>
                <w:rFonts w:ascii="Times New Roman" w:hAnsi="Times New Roman" w:cs="Times New Roman"/>
              </w:rPr>
            </w:pPr>
            <w:r w:rsidRPr="00387159">
              <w:rPr>
                <w:rFonts w:ascii="Times New Roman" w:hAnsi="Times New Roman" w:cs="Times New Roman"/>
              </w:rPr>
              <w:t>От 5 000 до 500 000 рублей</w:t>
            </w:r>
          </w:p>
        </w:tc>
        <w:tc>
          <w:tcPr>
            <w:tcW w:w="1695" w:type="dxa"/>
            <w:hideMark/>
          </w:tcPr>
          <w:p w14:paraId="4BDDD0FB" w14:textId="77777777" w:rsidR="007C7C18" w:rsidRPr="00387159" w:rsidRDefault="007C7C18">
            <w:pPr>
              <w:rPr>
                <w:rFonts w:ascii="Times New Roman" w:hAnsi="Times New Roman" w:cs="Times New Roman"/>
              </w:rPr>
            </w:pPr>
            <w:r w:rsidRPr="00387159">
              <w:rPr>
                <w:rFonts w:ascii="Times New Roman" w:hAnsi="Times New Roman" w:cs="Times New Roman"/>
              </w:rPr>
              <w:t>Шаги: 6, 7</w:t>
            </w:r>
          </w:p>
        </w:tc>
      </w:tr>
      <w:tr w:rsidR="0093507C" w:rsidRPr="007C7C18" w14:paraId="7B6B214F" w14:textId="77777777" w:rsidTr="00B9291F">
        <w:trPr>
          <w:trHeight w:val="1275"/>
        </w:trPr>
        <w:tc>
          <w:tcPr>
            <w:tcW w:w="595" w:type="dxa"/>
            <w:noWrap/>
            <w:hideMark/>
          </w:tcPr>
          <w:p w14:paraId="01125CD5"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31</w:t>
            </w:r>
          </w:p>
        </w:tc>
        <w:tc>
          <w:tcPr>
            <w:tcW w:w="1527" w:type="dxa"/>
            <w:hideMark/>
          </w:tcPr>
          <w:p w14:paraId="38801A71" w14:textId="77777777" w:rsidR="007C7C18" w:rsidRPr="00387159" w:rsidRDefault="007C7C18">
            <w:pPr>
              <w:rPr>
                <w:rFonts w:ascii="Times New Roman" w:hAnsi="Times New Roman" w:cs="Times New Roman"/>
              </w:rPr>
            </w:pPr>
            <w:r w:rsidRPr="00387159">
              <w:rPr>
                <w:rFonts w:ascii="Times New Roman" w:hAnsi="Times New Roman" w:cs="Times New Roman"/>
              </w:rPr>
              <w:t>Параметры расчета</w:t>
            </w:r>
          </w:p>
        </w:tc>
        <w:tc>
          <w:tcPr>
            <w:tcW w:w="2126" w:type="dxa"/>
            <w:hideMark/>
          </w:tcPr>
          <w:p w14:paraId="25832A55" w14:textId="77777777" w:rsidR="007C7C18" w:rsidRPr="00387159" w:rsidRDefault="007C7C18">
            <w:pPr>
              <w:rPr>
                <w:rFonts w:ascii="Times New Roman" w:hAnsi="Times New Roman" w:cs="Times New Roman"/>
              </w:rPr>
            </w:pPr>
            <w:r w:rsidRPr="00387159">
              <w:rPr>
                <w:rFonts w:ascii="Times New Roman" w:hAnsi="Times New Roman" w:cs="Times New Roman"/>
              </w:rPr>
              <w:t>Параметры и коэффициенты, использованные при расчёте премии (методология компании)</w:t>
            </w:r>
          </w:p>
        </w:tc>
        <w:tc>
          <w:tcPr>
            <w:tcW w:w="1134" w:type="dxa"/>
            <w:hideMark/>
          </w:tcPr>
          <w:p w14:paraId="33FBD68C"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5F628044" w14:textId="55669536" w:rsidR="007C7C18" w:rsidRPr="004A1DC4" w:rsidRDefault="004A1DC4">
            <w:pPr>
              <w:rPr>
                <w:rFonts w:ascii="Times New Roman" w:hAnsi="Times New Roman" w:cs="Times New Roman"/>
              </w:rPr>
            </w:pPr>
            <w:r>
              <w:rPr>
                <w:rFonts w:ascii="Times New Roman" w:hAnsi="Times New Roman" w:cs="Times New Roman"/>
              </w:rPr>
              <w:t>-</w:t>
            </w:r>
          </w:p>
        </w:tc>
        <w:tc>
          <w:tcPr>
            <w:tcW w:w="1695" w:type="dxa"/>
            <w:hideMark/>
          </w:tcPr>
          <w:p w14:paraId="60DF8E83" w14:textId="77777777" w:rsidR="007C7C18" w:rsidRPr="00387159" w:rsidRDefault="007C7C18">
            <w:pPr>
              <w:rPr>
                <w:rFonts w:ascii="Times New Roman" w:hAnsi="Times New Roman" w:cs="Times New Roman"/>
              </w:rPr>
            </w:pPr>
            <w:r w:rsidRPr="00387159">
              <w:rPr>
                <w:rFonts w:ascii="Times New Roman" w:hAnsi="Times New Roman" w:cs="Times New Roman"/>
              </w:rPr>
              <w:t>Шаги: 1, 5, 6, 7</w:t>
            </w:r>
          </w:p>
        </w:tc>
      </w:tr>
      <w:tr w:rsidR="0093507C" w:rsidRPr="007C7C18" w14:paraId="12E146F2" w14:textId="77777777" w:rsidTr="00B9291F">
        <w:trPr>
          <w:trHeight w:val="645"/>
        </w:trPr>
        <w:tc>
          <w:tcPr>
            <w:tcW w:w="595" w:type="dxa"/>
            <w:noWrap/>
            <w:hideMark/>
          </w:tcPr>
          <w:p w14:paraId="57E9DF37"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lastRenderedPageBreak/>
              <w:t>32</w:t>
            </w:r>
          </w:p>
        </w:tc>
        <w:tc>
          <w:tcPr>
            <w:tcW w:w="1527" w:type="dxa"/>
            <w:hideMark/>
          </w:tcPr>
          <w:p w14:paraId="42252336" w14:textId="77777777" w:rsidR="007C7C18" w:rsidRPr="00387159" w:rsidRDefault="007C7C18">
            <w:pPr>
              <w:rPr>
                <w:rFonts w:ascii="Times New Roman" w:hAnsi="Times New Roman" w:cs="Times New Roman"/>
              </w:rPr>
            </w:pPr>
            <w:r w:rsidRPr="00387159">
              <w:rPr>
                <w:rFonts w:ascii="Times New Roman" w:hAnsi="Times New Roman" w:cs="Times New Roman"/>
              </w:rPr>
              <w:t>Утвержденные данные клиента</w:t>
            </w:r>
          </w:p>
        </w:tc>
        <w:tc>
          <w:tcPr>
            <w:tcW w:w="2126" w:type="dxa"/>
            <w:hideMark/>
          </w:tcPr>
          <w:p w14:paraId="25C4AD7A" w14:textId="77777777" w:rsidR="007C7C18" w:rsidRPr="00387159" w:rsidRDefault="007C7C18">
            <w:pPr>
              <w:rPr>
                <w:rFonts w:ascii="Times New Roman" w:hAnsi="Times New Roman" w:cs="Times New Roman"/>
              </w:rPr>
            </w:pPr>
            <w:r w:rsidRPr="00387159">
              <w:rPr>
                <w:rFonts w:ascii="Times New Roman" w:hAnsi="Times New Roman" w:cs="Times New Roman"/>
              </w:rPr>
              <w:t>Полный профиль данных клиента, подтвержденный клиентом перед оплатой</w:t>
            </w:r>
          </w:p>
        </w:tc>
        <w:tc>
          <w:tcPr>
            <w:tcW w:w="1134" w:type="dxa"/>
            <w:hideMark/>
          </w:tcPr>
          <w:p w14:paraId="053FF984"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0253E86A"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Комбинация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4},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5},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6}, </w:t>
            </w:r>
            <w:proofErr w:type="gramStart"/>
            <w:r w:rsidRPr="00387159">
              <w:rPr>
                <w:rFonts w:ascii="Times New Roman" w:hAnsi="Times New Roman" w:cs="Times New Roman"/>
              </w:rPr>
              <w:t>ЭБД{</w:t>
            </w:r>
            <w:proofErr w:type="gramEnd"/>
            <w:r w:rsidRPr="00387159">
              <w:rPr>
                <w:rFonts w:ascii="Times New Roman" w:hAnsi="Times New Roman" w:cs="Times New Roman"/>
              </w:rPr>
              <w:t xml:space="preserve">10}, </w:t>
            </w:r>
            <w:proofErr w:type="gramStart"/>
            <w:r w:rsidRPr="00387159">
              <w:rPr>
                <w:rFonts w:ascii="Times New Roman" w:hAnsi="Times New Roman" w:cs="Times New Roman"/>
              </w:rPr>
              <w:t>ЭБД{</w:t>
            </w:r>
            <w:proofErr w:type="gramEnd"/>
            <w:r w:rsidRPr="00387159">
              <w:rPr>
                <w:rFonts w:ascii="Times New Roman" w:hAnsi="Times New Roman" w:cs="Times New Roman"/>
              </w:rPr>
              <w:t>11}</w:t>
            </w:r>
          </w:p>
        </w:tc>
        <w:tc>
          <w:tcPr>
            <w:tcW w:w="1695" w:type="dxa"/>
            <w:hideMark/>
          </w:tcPr>
          <w:p w14:paraId="6807EB78" w14:textId="77777777" w:rsidR="007C7C18" w:rsidRPr="00387159" w:rsidRDefault="007C7C18">
            <w:pPr>
              <w:rPr>
                <w:rFonts w:ascii="Times New Roman" w:hAnsi="Times New Roman" w:cs="Times New Roman"/>
              </w:rPr>
            </w:pPr>
            <w:r w:rsidRPr="00387159">
              <w:rPr>
                <w:rFonts w:ascii="Times New Roman" w:hAnsi="Times New Roman" w:cs="Times New Roman"/>
              </w:rPr>
              <w:t>Шаги: 9, 10, 17</w:t>
            </w:r>
          </w:p>
        </w:tc>
      </w:tr>
      <w:tr w:rsidR="0093507C" w:rsidRPr="007C7C18" w14:paraId="58606CD3" w14:textId="77777777" w:rsidTr="00B9291F">
        <w:trPr>
          <w:trHeight w:val="1275"/>
        </w:trPr>
        <w:tc>
          <w:tcPr>
            <w:tcW w:w="595" w:type="dxa"/>
            <w:noWrap/>
            <w:hideMark/>
          </w:tcPr>
          <w:p w14:paraId="676B6F0E"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33</w:t>
            </w:r>
          </w:p>
        </w:tc>
        <w:tc>
          <w:tcPr>
            <w:tcW w:w="1527" w:type="dxa"/>
            <w:hideMark/>
          </w:tcPr>
          <w:p w14:paraId="1F904E52" w14:textId="77777777" w:rsidR="007C7C18" w:rsidRPr="00387159" w:rsidRDefault="007C7C18">
            <w:pPr>
              <w:rPr>
                <w:rFonts w:ascii="Times New Roman" w:hAnsi="Times New Roman" w:cs="Times New Roman"/>
              </w:rPr>
            </w:pPr>
            <w:r w:rsidRPr="00387159">
              <w:rPr>
                <w:rFonts w:ascii="Times New Roman" w:hAnsi="Times New Roman" w:cs="Times New Roman"/>
              </w:rPr>
              <w:t>Условия страхования</w:t>
            </w:r>
          </w:p>
        </w:tc>
        <w:tc>
          <w:tcPr>
            <w:tcW w:w="2126" w:type="dxa"/>
            <w:hideMark/>
          </w:tcPr>
          <w:p w14:paraId="7E195848" w14:textId="77777777" w:rsidR="007C7C18" w:rsidRPr="00387159" w:rsidRDefault="007C7C18">
            <w:pPr>
              <w:rPr>
                <w:rFonts w:ascii="Times New Roman" w:hAnsi="Times New Roman" w:cs="Times New Roman"/>
              </w:rPr>
            </w:pPr>
            <w:r w:rsidRPr="00387159">
              <w:rPr>
                <w:rFonts w:ascii="Times New Roman" w:hAnsi="Times New Roman" w:cs="Times New Roman"/>
              </w:rPr>
              <w:t>Полные условия страховки КАСКО, включая покрытие, исключения, требования</w:t>
            </w:r>
          </w:p>
        </w:tc>
        <w:tc>
          <w:tcPr>
            <w:tcW w:w="1134" w:type="dxa"/>
            <w:hideMark/>
          </w:tcPr>
          <w:p w14:paraId="2D5CC0B6" w14:textId="77777777" w:rsidR="007C7C18" w:rsidRPr="00387159" w:rsidRDefault="007C7C18">
            <w:pPr>
              <w:rPr>
                <w:rFonts w:ascii="Times New Roman" w:hAnsi="Times New Roman" w:cs="Times New Roman"/>
              </w:rPr>
            </w:pPr>
            <w:r w:rsidRPr="00387159">
              <w:rPr>
                <w:rFonts w:ascii="Times New Roman" w:hAnsi="Times New Roman" w:cs="Times New Roman"/>
              </w:rPr>
              <w:t>JSON / Документ</w:t>
            </w:r>
          </w:p>
        </w:tc>
        <w:tc>
          <w:tcPr>
            <w:tcW w:w="2268" w:type="dxa"/>
            <w:hideMark/>
          </w:tcPr>
          <w:p w14:paraId="5A59D803" w14:textId="425941CE" w:rsidR="007C7C18" w:rsidRPr="004A1DC4" w:rsidRDefault="004A1DC4">
            <w:pPr>
              <w:rPr>
                <w:rFonts w:ascii="Times New Roman" w:hAnsi="Times New Roman" w:cs="Times New Roman"/>
              </w:rPr>
            </w:pPr>
            <w:r>
              <w:rPr>
                <w:rFonts w:ascii="Times New Roman" w:hAnsi="Times New Roman" w:cs="Times New Roman"/>
              </w:rPr>
              <w:t>-</w:t>
            </w:r>
          </w:p>
        </w:tc>
        <w:tc>
          <w:tcPr>
            <w:tcW w:w="1695" w:type="dxa"/>
            <w:hideMark/>
          </w:tcPr>
          <w:p w14:paraId="43C0D962" w14:textId="77777777" w:rsidR="007C7C18" w:rsidRPr="00387159" w:rsidRDefault="007C7C18">
            <w:pPr>
              <w:rPr>
                <w:rFonts w:ascii="Times New Roman" w:hAnsi="Times New Roman" w:cs="Times New Roman"/>
              </w:rPr>
            </w:pPr>
            <w:r w:rsidRPr="00387159">
              <w:rPr>
                <w:rFonts w:ascii="Times New Roman" w:hAnsi="Times New Roman" w:cs="Times New Roman"/>
              </w:rPr>
              <w:t>Шаги: 1, 9, 10, 17</w:t>
            </w:r>
          </w:p>
        </w:tc>
      </w:tr>
      <w:tr w:rsidR="0093507C" w:rsidRPr="007C7C18" w14:paraId="6284E6CD" w14:textId="77777777" w:rsidTr="00B9291F">
        <w:trPr>
          <w:trHeight w:val="645"/>
        </w:trPr>
        <w:tc>
          <w:tcPr>
            <w:tcW w:w="595" w:type="dxa"/>
            <w:noWrap/>
            <w:hideMark/>
          </w:tcPr>
          <w:p w14:paraId="063BCDE5"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34</w:t>
            </w:r>
          </w:p>
        </w:tc>
        <w:tc>
          <w:tcPr>
            <w:tcW w:w="1527" w:type="dxa"/>
            <w:hideMark/>
          </w:tcPr>
          <w:p w14:paraId="3F568B9B" w14:textId="77777777" w:rsidR="007C7C18" w:rsidRPr="00387159" w:rsidRDefault="007C7C18">
            <w:pPr>
              <w:rPr>
                <w:rFonts w:ascii="Times New Roman" w:hAnsi="Times New Roman" w:cs="Times New Roman"/>
              </w:rPr>
            </w:pPr>
            <w:r w:rsidRPr="00387159">
              <w:rPr>
                <w:rFonts w:ascii="Times New Roman" w:hAnsi="Times New Roman" w:cs="Times New Roman"/>
              </w:rPr>
              <w:t>Номер полиса</w:t>
            </w:r>
          </w:p>
        </w:tc>
        <w:tc>
          <w:tcPr>
            <w:tcW w:w="2126" w:type="dxa"/>
            <w:hideMark/>
          </w:tcPr>
          <w:p w14:paraId="763682BC" w14:textId="77777777" w:rsidR="007C7C18" w:rsidRPr="00387159" w:rsidRDefault="007C7C18">
            <w:pPr>
              <w:rPr>
                <w:rFonts w:ascii="Times New Roman" w:hAnsi="Times New Roman" w:cs="Times New Roman"/>
              </w:rPr>
            </w:pPr>
            <w:r w:rsidRPr="00387159">
              <w:rPr>
                <w:rFonts w:ascii="Times New Roman" w:hAnsi="Times New Roman" w:cs="Times New Roman"/>
              </w:rPr>
              <w:t>Уникальный номер страхового полиса КАСКО</w:t>
            </w:r>
          </w:p>
        </w:tc>
        <w:tc>
          <w:tcPr>
            <w:tcW w:w="1134" w:type="dxa"/>
            <w:hideMark/>
          </w:tcPr>
          <w:p w14:paraId="244266CD" w14:textId="77777777"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226E8DBB" w14:textId="1E2ED40E" w:rsidR="007C7C18" w:rsidRPr="00387159" w:rsidRDefault="007C7C18">
            <w:pPr>
              <w:rPr>
                <w:rFonts w:ascii="Times New Roman" w:hAnsi="Times New Roman" w:cs="Times New Roman"/>
              </w:rPr>
            </w:pPr>
            <w:r w:rsidRPr="00387159">
              <w:rPr>
                <w:rFonts w:ascii="Times New Roman" w:hAnsi="Times New Roman" w:cs="Times New Roman"/>
              </w:rPr>
              <w:t>Формат: КОМПАНИЯ-ГГГГ-НОМЕР</w:t>
            </w:r>
          </w:p>
        </w:tc>
        <w:tc>
          <w:tcPr>
            <w:tcW w:w="1695" w:type="dxa"/>
            <w:hideMark/>
          </w:tcPr>
          <w:p w14:paraId="06400ED0"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5FD405D6" w14:textId="77777777" w:rsidTr="00B9291F">
        <w:trPr>
          <w:trHeight w:val="645"/>
        </w:trPr>
        <w:tc>
          <w:tcPr>
            <w:tcW w:w="595" w:type="dxa"/>
            <w:noWrap/>
            <w:hideMark/>
          </w:tcPr>
          <w:p w14:paraId="1F972AE1"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35</w:t>
            </w:r>
          </w:p>
        </w:tc>
        <w:tc>
          <w:tcPr>
            <w:tcW w:w="1527" w:type="dxa"/>
            <w:hideMark/>
          </w:tcPr>
          <w:p w14:paraId="0554BC81" w14:textId="77777777" w:rsidR="007C7C18" w:rsidRPr="00387159" w:rsidRDefault="007C7C18">
            <w:pPr>
              <w:rPr>
                <w:rFonts w:ascii="Times New Roman" w:hAnsi="Times New Roman" w:cs="Times New Roman"/>
              </w:rPr>
            </w:pPr>
            <w:r w:rsidRPr="00387159">
              <w:rPr>
                <w:rFonts w:ascii="Times New Roman" w:hAnsi="Times New Roman" w:cs="Times New Roman"/>
              </w:rPr>
              <w:t>Дата начала действия</w:t>
            </w:r>
          </w:p>
        </w:tc>
        <w:tc>
          <w:tcPr>
            <w:tcW w:w="2126" w:type="dxa"/>
            <w:hideMark/>
          </w:tcPr>
          <w:p w14:paraId="1ED04E46" w14:textId="77777777" w:rsidR="007C7C18" w:rsidRPr="00387159" w:rsidRDefault="007C7C18">
            <w:pPr>
              <w:rPr>
                <w:rFonts w:ascii="Times New Roman" w:hAnsi="Times New Roman" w:cs="Times New Roman"/>
              </w:rPr>
            </w:pPr>
            <w:r w:rsidRPr="00387159">
              <w:rPr>
                <w:rFonts w:ascii="Times New Roman" w:hAnsi="Times New Roman" w:cs="Times New Roman"/>
              </w:rPr>
              <w:t>Дата начала действия страхового полиса</w:t>
            </w:r>
          </w:p>
        </w:tc>
        <w:tc>
          <w:tcPr>
            <w:tcW w:w="1134" w:type="dxa"/>
            <w:hideMark/>
          </w:tcPr>
          <w:p w14:paraId="385789C1" w14:textId="77777777" w:rsidR="007C7C18" w:rsidRPr="00387159" w:rsidRDefault="007C7C18">
            <w:pPr>
              <w:rPr>
                <w:rFonts w:ascii="Times New Roman" w:hAnsi="Times New Roman" w:cs="Times New Roman"/>
              </w:rPr>
            </w:pPr>
            <w:r w:rsidRPr="00387159">
              <w:rPr>
                <w:rFonts w:ascii="Times New Roman" w:hAnsi="Times New Roman" w:cs="Times New Roman"/>
              </w:rPr>
              <w:t>Дата</w:t>
            </w:r>
          </w:p>
        </w:tc>
        <w:tc>
          <w:tcPr>
            <w:tcW w:w="2268" w:type="dxa"/>
            <w:hideMark/>
          </w:tcPr>
          <w:p w14:paraId="114C7F0B" w14:textId="77777777" w:rsidR="007C7C18" w:rsidRPr="00387159" w:rsidRDefault="007C7C18">
            <w:pPr>
              <w:rPr>
                <w:rFonts w:ascii="Times New Roman" w:hAnsi="Times New Roman" w:cs="Times New Roman"/>
              </w:rPr>
            </w:pPr>
            <w:r w:rsidRPr="00387159">
              <w:rPr>
                <w:rFonts w:ascii="Times New Roman" w:hAnsi="Times New Roman" w:cs="Times New Roman"/>
              </w:rPr>
              <w:t>YYYY-MM-DD, не ранее дня оформления</w:t>
            </w:r>
          </w:p>
        </w:tc>
        <w:tc>
          <w:tcPr>
            <w:tcW w:w="1695" w:type="dxa"/>
            <w:hideMark/>
          </w:tcPr>
          <w:p w14:paraId="3EB278E0"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50F70E3A" w14:textId="77777777" w:rsidTr="00B9291F">
        <w:trPr>
          <w:trHeight w:val="645"/>
        </w:trPr>
        <w:tc>
          <w:tcPr>
            <w:tcW w:w="595" w:type="dxa"/>
            <w:noWrap/>
            <w:hideMark/>
          </w:tcPr>
          <w:p w14:paraId="63F0C220"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36</w:t>
            </w:r>
          </w:p>
        </w:tc>
        <w:tc>
          <w:tcPr>
            <w:tcW w:w="1527" w:type="dxa"/>
            <w:hideMark/>
          </w:tcPr>
          <w:p w14:paraId="2654283C" w14:textId="77777777" w:rsidR="007C7C18" w:rsidRPr="00387159" w:rsidRDefault="007C7C18">
            <w:pPr>
              <w:rPr>
                <w:rFonts w:ascii="Times New Roman" w:hAnsi="Times New Roman" w:cs="Times New Roman"/>
              </w:rPr>
            </w:pPr>
            <w:r w:rsidRPr="00387159">
              <w:rPr>
                <w:rFonts w:ascii="Times New Roman" w:hAnsi="Times New Roman" w:cs="Times New Roman"/>
              </w:rPr>
              <w:t>Дата окончания действия</w:t>
            </w:r>
          </w:p>
        </w:tc>
        <w:tc>
          <w:tcPr>
            <w:tcW w:w="2126" w:type="dxa"/>
            <w:hideMark/>
          </w:tcPr>
          <w:p w14:paraId="05983AC6" w14:textId="77777777" w:rsidR="007C7C18" w:rsidRPr="00387159" w:rsidRDefault="007C7C18">
            <w:pPr>
              <w:rPr>
                <w:rFonts w:ascii="Times New Roman" w:hAnsi="Times New Roman" w:cs="Times New Roman"/>
              </w:rPr>
            </w:pPr>
            <w:r w:rsidRPr="00387159">
              <w:rPr>
                <w:rFonts w:ascii="Times New Roman" w:hAnsi="Times New Roman" w:cs="Times New Roman"/>
              </w:rPr>
              <w:t>Дата окончания действия страхового полиса</w:t>
            </w:r>
          </w:p>
        </w:tc>
        <w:tc>
          <w:tcPr>
            <w:tcW w:w="1134" w:type="dxa"/>
            <w:hideMark/>
          </w:tcPr>
          <w:p w14:paraId="3C138184" w14:textId="77777777" w:rsidR="007C7C18" w:rsidRPr="00387159" w:rsidRDefault="007C7C18">
            <w:pPr>
              <w:rPr>
                <w:rFonts w:ascii="Times New Roman" w:hAnsi="Times New Roman" w:cs="Times New Roman"/>
              </w:rPr>
            </w:pPr>
            <w:r w:rsidRPr="00387159">
              <w:rPr>
                <w:rFonts w:ascii="Times New Roman" w:hAnsi="Times New Roman" w:cs="Times New Roman"/>
              </w:rPr>
              <w:t>Дата</w:t>
            </w:r>
          </w:p>
        </w:tc>
        <w:tc>
          <w:tcPr>
            <w:tcW w:w="2268" w:type="dxa"/>
            <w:hideMark/>
          </w:tcPr>
          <w:p w14:paraId="535C78A6"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YYYY-MM-DD, позже даты начала на величину </w:t>
            </w:r>
            <w:proofErr w:type="gramStart"/>
            <w:r w:rsidRPr="00387159">
              <w:rPr>
                <w:rFonts w:ascii="Times New Roman" w:hAnsi="Times New Roman" w:cs="Times New Roman"/>
              </w:rPr>
              <w:t>ЭБД{</w:t>
            </w:r>
            <w:proofErr w:type="gramEnd"/>
            <w:r w:rsidRPr="00387159">
              <w:rPr>
                <w:rFonts w:ascii="Times New Roman" w:hAnsi="Times New Roman" w:cs="Times New Roman"/>
              </w:rPr>
              <w:t>23}</w:t>
            </w:r>
          </w:p>
        </w:tc>
        <w:tc>
          <w:tcPr>
            <w:tcW w:w="1695" w:type="dxa"/>
            <w:hideMark/>
          </w:tcPr>
          <w:p w14:paraId="1D8D4E06"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7D68B0B3" w14:textId="77777777" w:rsidTr="00B9291F">
        <w:trPr>
          <w:trHeight w:val="645"/>
        </w:trPr>
        <w:tc>
          <w:tcPr>
            <w:tcW w:w="595" w:type="dxa"/>
            <w:noWrap/>
            <w:hideMark/>
          </w:tcPr>
          <w:p w14:paraId="30E99CF0"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37</w:t>
            </w:r>
          </w:p>
        </w:tc>
        <w:tc>
          <w:tcPr>
            <w:tcW w:w="1527" w:type="dxa"/>
            <w:hideMark/>
          </w:tcPr>
          <w:p w14:paraId="0D36832D" w14:textId="77777777" w:rsidR="007C7C18" w:rsidRPr="00387159" w:rsidRDefault="007C7C18">
            <w:pPr>
              <w:rPr>
                <w:rFonts w:ascii="Times New Roman" w:hAnsi="Times New Roman" w:cs="Times New Roman"/>
              </w:rPr>
            </w:pPr>
            <w:r w:rsidRPr="00387159">
              <w:rPr>
                <w:rFonts w:ascii="Times New Roman" w:hAnsi="Times New Roman" w:cs="Times New Roman"/>
              </w:rPr>
              <w:t>Статус полиса (активен)</w:t>
            </w:r>
          </w:p>
        </w:tc>
        <w:tc>
          <w:tcPr>
            <w:tcW w:w="2126" w:type="dxa"/>
            <w:hideMark/>
          </w:tcPr>
          <w:p w14:paraId="7F52FC9B" w14:textId="77777777" w:rsidR="007C7C18" w:rsidRPr="00387159" w:rsidRDefault="007C7C18">
            <w:pPr>
              <w:rPr>
                <w:rFonts w:ascii="Times New Roman" w:hAnsi="Times New Roman" w:cs="Times New Roman"/>
              </w:rPr>
            </w:pPr>
            <w:r w:rsidRPr="00387159">
              <w:rPr>
                <w:rFonts w:ascii="Times New Roman" w:hAnsi="Times New Roman" w:cs="Times New Roman"/>
              </w:rPr>
              <w:t>Текущий статус страхового полиса в системе</w:t>
            </w:r>
          </w:p>
        </w:tc>
        <w:tc>
          <w:tcPr>
            <w:tcW w:w="1134" w:type="dxa"/>
            <w:hideMark/>
          </w:tcPr>
          <w:p w14:paraId="2DB1CD68" w14:textId="523DC2BF"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1921D571" w14:textId="77777777" w:rsidR="007C7C18" w:rsidRPr="00387159" w:rsidRDefault="007C7C18">
            <w:pPr>
              <w:rPr>
                <w:rFonts w:ascii="Times New Roman" w:hAnsi="Times New Roman" w:cs="Times New Roman"/>
              </w:rPr>
            </w:pPr>
            <w:r w:rsidRPr="00387159">
              <w:rPr>
                <w:rFonts w:ascii="Times New Roman" w:hAnsi="Times New Roman" w:cs="Times New Roman"/>
              </w:rPr>
              <w:t>Активен, Приостановлен</w:t>
            </w:r>
            <w:proofErr w:type="gramStart"/>
            <w:r w:rsidRPr="00387159">
              <w:rPr>
                <w:rFonts w:ascii="Times New Roman" w:hAnsi="Times New Roman" w:cs="Times New Roman"/>
              </w:rPr>
              <w:t>, Истёк</w:t>
            </w:r>
            <w:proofErr w:type="gramEnd"/>
            <w:r w:rsidRPr="00387159">
              <w:rPr>
                <w:rFonts w:ascii="Times New Roman" w:hAnsi="Times New Roman" w:cs="Times New Roman"/>
              </w:rPr>
              <w:t>, Отменён</w:t>
            </w:r>
          </w:p>
        </w:tc>
        <w:tc>
          <w:tcPr>
            <w:tcW w:w="1695" w:type="dxa"/>
            <w:hideMark/>
          </w:tcPr>
          <w:p w14:paraId="42060E8B"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1DAC7904" w14:textId="77777777" w:rsidTr="00B9291F">
        <w:trPr>
          <w:trHeight w:val="960"/>
        </w:trPr>
        <w:tc>
          <w:tcPr>
            <w:tcW w:w="595" w:type="dxa"/>
            <w:noWrap/>
            <w:hideMark/>
          </w:tcPr>
          <w:p w14:paraId="344FCACC"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38</w:t>
            </w:r>
          </w:p>
        </w:tc>
        <w:tc>
          <w:tcPr>
            <w:tcW w:w="1527" w:type="dxa"/>
            <w:hideMark/>
          </w:tcPr>
          <w:p w14:paraId="7423D30A" w14:textId="77777777" w:rsidR="007C7C18" w:rsidRPr="00387159" w:rsidRDefault="007C7C18">
            <w:pPr>
              <w:rPr>
                <w:rFonts w:ascii="Times New Roman" w:hAnsi="Times New Roman" w:cs="Times New Roman"/>
              </w:rPr>
            </w:pPr>
            <w:r w:rsidRPr="00387159">
              <w:rPr>
                <w:rFonts w:ascii="Times New Roman" w:hAnsi="Times New Roman" w:cs="Times New Roman"/>
              </w:rPr>
              <w:t>QR-код или уникальный идентификатор</w:t>
            </w:r>
          </w:p>
        </w:tc>
        <w:tc>
          <w:tcPr>
            <w:tcW w:w="2126" w:type="dxa"/>
            <w:hideMark/>
          </w:tcPr>
          <w:p w14:paraId="1D642C28" w14:textId="77777777" w:rsidR="007C7C18" w:rsidRPr="00387159" w:rsidRDefault="007C7C18">
            <w:pPr>
              <w:rPr>
                <w:rFonts w:ascii="Times New Roman" w:hAnsi="Times New Roman" w:cs="Times New Roman"/>
              </w:rPr>
            </w:pPr>
            <w:r w:rsidRPr="00387159">
              <w:rPr>
                <w:rFonts w:ascii="Times New Roman" w:hAnsi="Times New Roman" w:cs="Times New Roman"/>
              </w:rPr>
              <w:t>Уникальный идентификатор полиса в виде QR-кода или UUID для быстрой верификации</w:t>
            </w:r>
          </w:p>
        </w:tc>
        <w:tc>
          <w:tcPr>
            <w:tcW w:w="1134" w:type="dxa"/>
            <w:hideMark/>
          </w:tcPr>
          <w:p w14:paraId="26FEC862" w14:textId="77777777" w:rsidR="007C7C18" w:rsidRPr="00387159" w:rsidRDefault="007C7C18">
            <w:pPr>
              <w:rPr>
                <w:rFonts w:ascii="Times New Roman" w:hAnsi="Times New Roman" w:cs="Times New Roman"/>
              </w:rPr>
            </w:pPr>
            <w:r w:rsidRPr="00387159">
              <w:rPr>
                <w:rFonts w:ascii="Times New Roman" w:hAnsi="Times New Roman" w:cs="Times New Roman"/>
              </w:rPr>
              <w:t>QR-код / UUID</w:t>
            </w:r>
          </w:p>
        </w:tc>
        <w:tc>
          <w:tcPr>
            <w:tcW w:w="2268" w:type="dxa"/>
            <w:hideMark/>
          </w:tcPr>
          <w:p w14:paraId="175A26E1" w14:textId="77777777" w:rsidR="007C7C18" w:rsidRPr="00387159" w:rsidRDefault="007C7C18">
            <w:pPr>
              <w:rPr>
                <w:rFonts w:ascii="Times New Roman" w:hAnsi="Times New Roman" w:cs="Times New Roman"/>
              </w:rPr>
            </w:pPr>
            <w:r w:rsidRPr="00387159">
              <w:rPr>
                <w:rFonts w:ascii="Times New Roman" w:hAnsi="Times New Roman" w:cs="Times New Roman"/>
              </w:rPr>
              <w:t>128-битный UUID или двумерный QR-код</w:t>
            </w:r>
          </w:p>
        </w:tc>
        <w:tc>
          <w:tcPr>
            <w:tcW w:w="1695" w:type="dxa"/>
            <w:hideMark/>
          </w:tcPr>
          <w:p w14:paraId="78923FF4"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4D50A08E" w14:textId="77777777" w:rsidTr="00B9291F">
        <w:trPr>
          <w:trHeight w:val="960"/>
        </w:trPr>
        <w:tc>
          <w:tcPr>
            <w:tcW w:w="595" w:type="dxa"/>
            <w:noWrap/>
            <w:hideMark/>
          </w:tcPr>
          <w:p w14:paraId="7CAB4E37"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39</w:t>
            </w:r>
          </w:p>
        </w:tc>
        <w:tc>
          <w:tcPr>
            <w:tcW w:w="1527" w:type="dxa"/>
            <w:hideMark/>
          </w:tcPr>
          <w:p w14:paraId="52E483EC" w14:textId="77777777" w:rsidR="007C7C18" w:rsidRPr="00387159" w:rsidRDefault="007C7C18">
            <w:pPr>
              <w:rPr>
                <w:rFonts w:ascii="Times New Roman" w:hAnsi="Times New Roman" w:cs="Times New Roman"/>
              </w:rPr>
            </w:pPr>
            <w:r w:rsidRPr="00387159">
              <w:rPr>
                <w:rFonts w:ascii="Times New Roman" w:hAnsi="Times New Roman" w:cs="Times New Roman"/>
              </w:rPr>
              <w:t>Полный номер полиса</w:t>
            </w:r>
          </w:p>
        </w:tc>
        <w:tc>
          <w:tcPr>
            <w:tcW w:w="2126" w:type="dxa"/>
            <w:hideMark/>
          </w:tcPr>
          <w:p w14:paraId="23A5DCF6" w14:textId="77777777" w:rsidR="007C7C18" w:rsidRPr="00387159" w:rsidRDefault="007C7C18">
            <w:pPr>
              <w:rPr>
                <w:rFonts w:ascii="Times New Roman" w:hAnsi="Times New Roman" w:cs="Times New Roman"/>
              </w:rPr>
            </w:pPr>
            <w:r w:rsidRPr="00387159">
              <w:rPr>
                <w:rFonts w:ascii="Times New Roman" w:hAnsi="Times New Roman" w:cs="Times New Roman"/>
              </w:rPr>
              <w:t>Полный номер полиса со всеми дополнительными сведениями (включает код компании, период и т.д.)</w:t>
            </w:r>
          </w:p>
        </w:tc>
        <w:tc>
          <w:tcPr>
            <w:tcW w:w="1134" w:type="dxa"/>
            <w:hideMark/>
          </w:tcPr>
          <w:p w14:paraId="2D1A963F" w14:textId="77777777"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7002B04C" w14:textId="77777777" w:rsidR="007C7C18" w:rsidRPr="00387159" w:rsidRDefault="007C7C18">
            <w:pPr>
              <w:rPr>
                <w:rFonts w:ascii="Times New Roman" w:hAnsi="Times New Roman" w:cs="Times New Roman"/>
              </w:rPr>
            </w:pPr>
            <w:r w:rsidRPr="00387159">
              <w:rPr>
                <w:rFonts w:ascii="Times New Roman" w:hAnsi="Times New Roman" w:cs="Times New Roman"/>
              </w:rPr>
              <w:t>Макс. 50 символов</w:t>
            </w:r>
          </w:p>
        </w:tc>
        <w:tc>
          <w:tcPr>
            <w:tcW w:w="1695" w:type="dxa"/>
            <w:hideMark/>
          </w:tcPr>
          <w:p w14:paraId="32324367"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72406496" w14:textId="77777777" w:rsidTr="00B9291F">
        <w:trPr>
          <w:trHeight w:val="330"/>
        </w:trPr>
        <w:tc>
          <w:tcPr>
            <w:tcW w:w="595" w:type="dxa"/>
            <w:noWrap/>
            <w:hideMark/>
          </w:tcPr>
          <w:p w14:paraId="292C5522"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40</w:t>
            </w:r>
          </w:p>
        </w:tc>
        <w:tc>
          <w:tcPr>
            <w:tcW w:w="1527" w:type="dxa"/>
            <w:hideMark/>
          </w:tcPr>
          <w:p w14:paraId="24CAC242" w14:textId="77777777" w:rsidR="007C7C18" w:rsidRPr="00387159" w:rsidRDefault="007C7C18">
            <w:pPr>
              <w:rPr>
                <w:rFonts w:ascii="Times New Roman" w:hAnsi="Times New Roman" w:cs="Times New Roman"/>
              </w:rPr>
            </w:pPr>
            <w:r w:rsidRPr="00387159">
              <w:rPr>
                <w:rFonts w:ascii="Times New Roman" w:hAnsi="Times New Roman" w:cs="Times New Roman"/>
              </w:rPr>
              <w:t>Дата создания</w:t>
            </w:r>
          </w:p>
        </w:tc>
        <w:tc>
          <w:tcPr>
            <w:tcW w:w="2126" w:type="dxa"/>
            <w:hideMark/>
          </w:tcPr>
          <w:p w14:paraId="118B2DB4" w14:textId="77777777" w:rsidR="007C7C18" w:rsidRPr="00387159" w:rsidRDefault="007C7C18">
            <w:pPr>
              <w:rPr>
                <w:rFonts w:ascii="Times New Roman" w:hAnsi="Times New Roman" w:cs="Times New Roman"/>
              </w:rPr>
            </w:pPr>
            <w:r w:rsidRPr="00387159">
              <w:rPr>
                <w:rFonts w:ascii="Times New Roman" w:hAnsi="Times New Roman" w:cs="Times New Roman"/>
              </w:rPr>
              <w:t>Дата и время создания полиса в системе</w:t>
            </w:r>
          </w:p>
        </w:tc>
        <w:tc>
          <w:tcPr>
            <w:tcW w:w="1134" w:type="dxa"/>
            <w:hideMark/>
          </w:tcPr>
          <w:p w14:paraId="2365100F" w14:textId="524D41A9" w:rsidR="007C7C18" w:rsidRPr="00387159" w:rsidRDefault="00C92956">
            <w:pPr>
              <w:rPr>
                <w:rFonts w:ascii="Times New Roman" w:hAnsi="Times New Roman" w:cs="Times New Roman"/>
              </w:rPr>
            </w:pPr>
            <w:r>
              <w:rPr>
                <w:rFonts w:ascii="Times New Roman" w:hAnsi="Times New Roman" w:cs="Times New Roman"/>
              </w:rPr>
              <w:t>Дата</w:t>
            </w:r>
          </w:p>
        </w:tc>
        <w:tc>
          <w:tcPr>
            <w:tcW w:w="2268" w:type="dxa"/>
            <w:hideMark/>
          </w:tcPr>
          <w:p w14:paraId="7725D5BB" w14:textId="77777777" w:rsidR="007C7C18" w:rsidRPr="00387159" w:rsidRDefault="007C7C18">
            <w:pPr>
              <w:rPr>
                <w:rFonts w:ascii="Times New Roman" w:hAnsi="Times New Roman" w:cs="Times New Roman"/>
              </w:rPr>
            </w:pPr>
            <w:proofErr w:type="spellStart"/>
            <w:r w:rsidRPr="00387159">
              <w:rPr>
                <w:rFonts w:ascii="Times New Roman" w:hAnsi="Times New Roman" w:cs="Times New Roman"/>
              </w:rPr>
              <w:t>YYYY-MM-DDTHH:</w:t>
            </w:r>
            <w:proofErr w:type="gramStart"/>
            <w:r w:rsidRPr="00387159">
              <w:rPr>
                <w:rFonts w:ascii="Times New Roman" w:hAnsi="Times New Roman" w:cs="Times New Roman"/>
              </w:rPr>
              <w:t>mm:ssZ</w:t>
            </w:r>
            <w:proofErr w:type="spellEnd"/>
            <w:proofErr w:type="gramEnd"/>
          </w:p>
        </w:tc>
        <w:tc>
          <w:tcPr>
            <w:tcW w:w="1695" w:type="dxa"/>
            <w:hideMark/>
          </w:tcPr>
          <w:p w14:paraId="01854F50"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1F4FA23E" w14:textId="77777777" w:rsidTr="00B9291F">
        <w:trPr>
          <w:trHeight w:val="960"/>
        </w:trPr>
        <w:tc>
          <w:tcPr>
            <w:tcW w:w="595" w:type="dxa"/>
            <w:noWrap/>
            <w:hideMark/>
          </w:tcPr>
          <w:p w14:paraId="2B5FB4FF"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41</w:t>
            </w:r>
          </w:p>
        </w:tc>
        <w:tc>
          <w:tcPr>
            <w:tcW w:w="1527" w:type="dxa"/>
            <w:hideMark/>
          </w:tcPr>
          <w:p w14:paraId="11AF6C3D" w14:textId="77777777" w:rsidR="007C7C18" w:rsidRPr="00387159" w:rsidRDefault="007C7C18">
            <w:pPr>
              <w:rPr>
                <w:rFonts w:ascii="Times New Roman" w:hAnsi="Times New Roman" w:cs="Times New Roman"/>
              </w:rPr>
            </w:pPr>
            <w:r w:rsidRPr="00387159">
              <w:rPr>
                <w:rFonts w:ascii="Times New Roman" w:hAnsi="Times New Roman" w:cs="Times New Roman"/>
              </w:rPr>
              <w:t>Условия полиса</w:t>
            </w:r>
          </w:p>
        </w:tc>
        <w:tc>
          <w:tcPr>
            <w:tcW w:w="2126" w:type="dxa"/>
            <w:hideMark/>
          </w:tcPr>
          <w:p w14:paraId="11D80C39" w14:textId="77777777" w:rsidR="007C7C18" w:rsidRPr="00387159" w:rsidRDefault="007C7C18">
            <w:pPr>
              <w:rPr>
                <w:rFonts w:ascii="Times New Roman" w:hAnsi="Times New Roman" w:cs="Times New Roman"/>
              </w:rPr>
            </w:pPr>
            <w:r w:rsidRPr="00387159">
              <w:rPr>
                <w:rFonts w:ascii="Times New Roman" w:hAnsi="Times New Roman" w:cs="Times New Roman"/>
              </w:rPr>
              <w:t>Полные условия, применимые к конкретному оформленному полису КАСКО</w:t>
            </w:r>
          </w:p>
        </w:tc>
        <w:tc>
          <w:tcPr>
            <w:tcW w:w="1134" w:type="dxa"/>
            <w:hideMark/>
          </w:tcPr>
          <w:p w14:paraId="285992B1" w14:textId="77777777" w:rsidR="007C7C18" w:rsidRPr="00387159" w:rsidRDefault="007C7C18">
            <w:pPr>
              <w:rPr>
                <w:rFonts w:ascii="Times New Roman" w:hAnsi="Times New Roman" w:cs="Times New Roman"/>
              </w:rPr>
            </w:pPr>
            <w:r w:rsidRPr="00387159">
              <w:rPr>
                <w:rFonts w:ascii="Times New Roman" w:hAnsi="Times New Roman" w:cs="Times New Roman"/>
              </w:rPr>
              <w:t>JSON / Документ</w:t>
            </w:r>
          </w:p>
        </w:tc>
        <w:tc>
          <w:tcPr>
            <w:tcW w:w="2268" w:type="dxa"/>
            <w:hideMark/>
          </w:tcPr>
          <w:p w14:paraId="0F5D5BAF" w14:textId="7CDF761A" w:rsidR="007C7C18" w:rsidRPr="00C92956" w:rsidRDefault="00C92956">
            <w:pPr>
              <w:rPr>
                <w:rFonts w:ascii="Times New Roman" w:hAnsi="Times New Roman" w:cs="Times New Roman"/>
              </w:rPr>
            </w:pPr>
            <w:r>
              <w:rPr>
                <w:rFonts w:ascii="Times New Roman" w:hAnsi="Times New Roman" w:cs="Times New Roman"/>
              </w:rPr>
              <w:t>-</w:t>
            </w:r>
          </w:p>
        </w:tc>
        <w:tc>
          <w:tcPr>
            <w:tcW w:w="1695" w:type="dxa"/>
            <w:hideMark/>
          </w:tcPr>
          <w:p w14:paraId="0B92F1B7"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4EE3B0B4" w14:textId="77777777" w:rsidTr="00B9291F">
        <w:trPr>
          <w:trHeight w:val="645"/>
        </w:trPr>
        <w:tc>
          <w:tcPr>
            <w:tcW w:w="595" w:type="dxa"/>
            <w:noWrap/>
            <w:hideMark/>
          </w:tcPr>
          <w:p w14:paraId="4D0FF72B"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42</w:t>
            </w:r>
          </w:p>
        </w:tc>
        <w:tc>
          <w:tcPr>
            <w:tcW w:w="1527" w:type="dxa"/>
            <w:hideMark/>
          </w:tcPr>
          <w:p w14:paraId="788A13DF" w14:textId="77777777" w:rsidR="007C7C18" w:rsidRPr="00387159" w:rsidRDefault="007C7C18">
            <w:pPr>
              <w:rPr>
                <w:rFonts w:ascii="Times New Roman" w:hAnsi="Times New Roman" w:cs="Times New Roman"/>
              </w:rPr>
            </w:pPr>
            <w:r w:rsidRPr="00387159">
              <w:rPr>
                <w:rFonts w:ascii="Times New Roman" w:hAnsi="Times New Roman" w:cs="Times New Roman"/>
              </w:rPr>
              <w:t>Дата действия</w:t>
            </w:r>
          </w:p>
        </w:tc>
        <w:tc>
          <w:tcPr>
            <w:tcW w:w="2126" w:type="dxa"/>
            <w:hideMark/>
          </w:tcPr>
          <w:p w14:paraId="64293763" w14:textId="77777777" w:rsidR="007C7C18" w:rsidRPr="00387159" w:rsidRDefault="007C7C18">
            <w:pPr>
              <w:rPr>
                <w:rFonts w:ascii="Times New Roman" w:hAnsi="Times New Roman" w:cs="Times New Roman"/>
              </w:rPr>
            </w:pPr>
            <w:r w:rsidRPr="00387159">
              <w:rPr>
                <w:rFonts w:ascii="Times New Roman" w:hAnsi="Times New Roman" w:cs="Times New Roman"/>
              </w:rPr>
              <w:t>Дата, до которой полис остаётся действительным</w:t>
            </w:r>
          </w:p>
        </w:tc>
        <w:tc>
          <w:tcPr>
            <w:tcW w:w="1134" w:type="dxa"/>
            <w:hideMark/>
          </w:tcPr>
          <w:p w14:paraId="1C3EC807" w14:textId="77777777" w:rsidR="007C7C18" w:rsidRPr="00387159" w:rsidRDefault="007C7C18">
            <w:pPr>
              <w:rPr>
                <w:rFonts w:ascii="Times New Roman" w:hAnsi="Times New Roman" w:cs="Times New Roman"/>
              </w:rPr>
            </w:pPr>
            <w:r w:rsidRPr="00387159">
              <w:rPr>
                <w:rFonts w:ascii="Times New Roman" w:hAnsi="Times New Roman" w:cs="Times New Roman"/>
              </w:rPr>
              <w:t>Дата</w:t>
            </w:r>
          </w:p>
        </w:tc>
        <w:tc>
          <w:tcPr>
            <w:tcW w:w="2268" w:type="dxa"/>
            <w:hideMark/>
          </w:tcPr>
          <w:p w14:paraId="2F8C8012" w14:textId="77777777" w:rsidR="007C7C18" w:rsidRPr="00387159" w:rsidRDefault="007C7C18">
            <w:pPr>
              <w:rPr>
                <w:rFonts w:ascii="Times New Roman" w:hAnsi="Times New Roman" w:cs="Times New Roman"/>
              </w:rPr>
            </w:pPr>
            <w:r w:rsidRPr="00387159">
              <w:rPr>
                <w:rFonts w:ascii="Times New Roman" w:hAnsi="Times New Roman" w:cs="Times New Roman"/>
              </w:rPr>
              <w:t xml:space="preserve">YYYY-MM-DD, совпадает с </w:t>
            </w:r>
            <w:proofErr w:type="gramStart"/>
            <w:r w:rsidRPr="00387159">
              <w:rPr>
                <w:rFonts w:ascii="Times New Roman" w:hAnsi="Times New Roman" w:cs="Times New Roman"/>
              </w:rPr>
              <w:t>ЭБД{</w:t>
            </w:r>
            <w:proofErr w:type="gramEnd"/>
            <w:r w:rsidRPr="00387159">
              <w:rPr>
                <w:rFonts w:ascii="Times New Roman" w:hAnsi="Times New Roman" w:cs="Times New Roman"/>
              </w:rPr>
              <w:t>36}</w:t>
            </w:r>
          </w:p>
        </w:tc>
        <w:tc>
          <w:tcPr>
            <w:tcW w:w="1695" w:type="dxa"/>
            <w:hideMark/>
          </w:tcPr>
          <w:p w14:paraId="3C1A0FFA"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53027BBA" w14:textId="77777777" w:rsidTr="00B9291F">
        <w:trPr>
          <w:trHeight w:val="645"/>
        </w:trPr>
        <w:tc>
          <w:tcPr>
            <w:tcW w:w="595" w:type="dxa"/>
            <w:noWrap/>
            <w:hideMark/>
          </w:tcPr>
          <w:p w14:paraId="0FFEBCCA"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43</w:t>
            </w:r>
          </w:p>
        </w:tc>
        <w:tc>
          <w:tcPr>
            <w:tcW w:w="1527" w:type="dxa"/>
            <w:hideMark/>
          </w:tcPr>
          <w:p w14:paraId="3A9D4B3A" w14:textId="77777777" w:rsidR="007C7C18" w:rsidRPr="00387159" w:rsidRDefault="007C7C18">
            <w:pPr>
              <w:rPr>
                <w:rFonts w:ascii="Times New Roman" w:hAnsi="Times New Roman" w:cs="Times New Roman"/>
              </w:rPr>
            </w:pPr>
            <w:r w:rsidRPr="00387159">
              <w:rPr>
                <w:rFonts w:ascii="Times New Roman" w:hAnsi="Times New Roman" w:cs="Times New Roman"/>
              </w:rPr>
              <w:t>Сумма премии</w:t>
            </w:r>
          </w:p>
        </w:tc>
        <w:tc>
          <w:tcPr>
            <w:tcW w:w="2126" w:type="dxa"/>
            <w:hideMark/>
          </w:tcPr>
          <w:p w14:paraId="3F5BD29A" w14:textId="77777777" w:rsidR="007C7C18" w:rsidRPr="00387159" w:rsidRDefault="007C7C18">
            <w:pPr>
              <w:rPr>
                <w:rFonts w:ascii="Times New Roman" w:hAnsi="Times New Roman" w:cs="Times New Roman"/>
              </w:rPr>
            </w:pPr>
            <w:r w:rsidRPr="00387159">
              <w:rPr>
                <w:rFonts w:ascii="Times New Roman" w:hAnsi="Times New Roman" w:cs="Times New Roman"/>
              </w:rPr>
              <w:t>Финальная сумма, которую клиент должен оплатить за полис КАСКО</w:t>
            </w:r>
          </w:p>
        </w:tc>
        <w:tc>
          <w:tcPr>
            <w:tcW w:w="1134" w:type="dxa"/>
            <w:hideMark/>
          </w:tcPr>
          <w:p w14:paraId="40AB3251" w14:textId="7E3AF2B1" w:rsidR="007C7C18" w:rsidRPr="00387159" w:rsidRDefault="007C7C18">
            <w:pPr>
              <w:rPr>
                <w:rFonts w:ascii="Times New Roman" w:hAnsi="Times New Roman" w:cs="Times New Roman"/>
              </w:rPr>
            </w:pPr>
            <w:r w:rsidRPr="00387159">
              <w:rPr>
                <w:rFonts w:ascii="Times New Roman" w:hAnsi="Times New Roman" w:cs="Times New Roman"/>
              </w:rPr>
              <w:t>Число</w:t>
            </w:r>
          </w:p>
        </w:tc>
        <w:tc>
          <w:tcPr>
            <w:tcW w:w="2268" w:type="dxa"/>
            <w:hideMark/>
          </w:tcPr>
          <w:p w14:paraId="02B61523" w14:textId="77777777" w:rsidR="007C7C18" w:rsidRPr="00387159" w:rsidRDefault="007C7C18">
            <w:pPr>
              <w:rPr>
                <w:rFonts w:ascii="Times New Roman" w:hAnsi="Times New Roman" w:cs="Times New Roman"/>
              </w:rPr>
            </w:pPr>
            <w:r w:rsidRPr="00387159">
              <w:rPr>
                <w:rFonts w:ascii="Times New Roman" w:hAnsi="Times New Roman" w:cs="Times New Roman"/>
              </w:rPr>
              <w:t>От 5 000 до 500 000 рублей</w:t>
            </w:r>
          </w:p>
        </w:tc>
        <w:tc>
          <w:tcPr>
            <w:tcW w:w="1695" w:type="dxa"/>
            <w:hideMark/>
          </w:tcPr>
          <w:p w14:paraId="1E558CAD" w14:textId="77777777" w:rsidR="007C7C18" w:rsidRPr="00387159" w:rsidRDefault="007C7C18">
            <w:pPr>
              <w:rPr>
                <w:rFonts w:ascii="Times New Roman" w:hAnsi="Times New Roman" w:cs="Times New Roman"/>
              </w:rPr>
            </w:pPr>
            <w:r w:rsidRPr="00387159">
              <w:rPr>
                <w:rFonts w:ascii="Times New Roman" w:hAnsi="Times New Roman" w:cs="Times New Roman"/>
              </w:rPr>
              <w:t>Шаги: 9, 10, 11, 12, 14, 15, 16, 17</w:t>
            </w:r>
          </w:p>
        </w:tc>
      </w:tr>
      <w:tr w:rsidR="0093507C" w:rsidRPr="007C7C18" w14:paraId="23670540" w14:textId="77777777" w:rsidTr="00B9291F">
        <w:trPr>
          <w:trHeight w:val="960"/>
        </w:trPr>
        <w:tc>
          <w:tcPr>
            <w:tcW w:w="595" w:type="dxa"/>
            <w:noWrap/>
            <w:hideMark/>
          </w:tcPr>
          <w:p w14:paraId="215165DD"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44</w:t>
            </w:r>
          </w:p>
        </w:tc>
        <w:tc>
          <w:tcPr>
            <w:tcW w:w="1527" w:type="dxa"/>
            <w:hideMark/>
          </w:tcPr>
          <w:p w14:paraId="4ABD9A37" w14:textId="77777777" w:rsidR="007C7C18" w:rsidRPr="00387159" w:rsidRDefault="007C7C18">
            <w:pPr>
              <w:rPr>
                <w:rFonts w:ascii="Times New Roman" w:hAnsi="Times New Roman" w:cs="Times New Roman"/>
              </w:rPr>
            </w:pPr>
            <w:proofErr w:type="spellStart"/>
            <w:r w:rsidRPr="00387159">
              <w:rPr>
                <w:rFonts w:ascii="Times New Roman" w:hAnsi="Times New Roman" w:cs="Times New Roman"/>
              </w:rPr>
              <w:t>Email</w:t>
            </w:r>
            <w:proofErr w:type="spellEnd"/>
            <w:r w:rsidRPr="00387159">
              <w:rPr>
                <w:rFonts w:ascii="Times New Roman" w:hAnsi="Times New Roman" w:cs="Times New Roman"/>
              </w:rPr>
              <w:t>/телефон клиента</w:t>
            </w:r>
          </w:p>
        </w:tc>
        <w:tc>
          <w:tcPr>
            <w:tcW w:w="2126" w:type="dxa"/>
            <w:hideMark/>
          </w:tcPr>
          <w:p w14:paraId="66D1FC08" w14:textId="77777777" w:rsidR="007C7C18" w:rsidRPr="00387159" w:rsidRDefault="007C7C18">
            <w:pPr>
              <w:rPr>
                <w:rFonts w:ascii="Times New Roman" w:hAnsi="Times New Roman" w:cs="Times New Roman"/>
              </w:rPr>
            </w:pPr>
            <w:r w:rsidRPr="00387159">
              <w:rPr>
                <w:rFonts w:ascii="Times New Roman" w:hAnsi="Times New Roman" w:cs="Times New Roman"/>
              </w:rPr>
              <w:t>Контактные данные клиента для отправки полиса и уведомлений</w:t>
            </w:r>
          </w:p>
        </w:tc>
        <w:tc>
          <w:tcPr>
            <w:tcW w:w="1134" w:type="dxa"/>
            <w:hideMark/>
          </w:tcPr>
          <w:p w14:paraId="20BEA6C2" w14:textId="77777777" w:rsidR="007C7C18" w:rsidRPr="00387159" w:rsidRDefault="007C7C18">
            <w:pPr>
              <w:rPr>
                <w:rFonts w:ascii="Times New Roman" w:hAnsi="Times New Roman" w:cs="Times New Roman"/>
              </w:rPr>
            </w:pPr>
            <w:r w:rsidRPr="00387159">
              <w:rPr>
                <w:rFonts w:ascii="Times New Roman" w:hAnsi="Times New Roman" w:cs="Times New Roman"/>
              </w:rPr>
              <w:t>JSON</w:t>
            </w:r>
          </w:p>
        </w:tc>
        <w:tc>
          <w:tcPr>
            <w:tcW w:w="2268" w:type="dxa"/>
            <w:hideMark/>
          </w:tcPr>
          <w:p w14:paraId="4D1030E0" w14:textId="03D9E93C" w:rsidR="007C7C18" w:rsidRPr="00AE224D" w:rsidRDefault="00AE224D">
            <w:pPr>
              <w:rPr>
                <w:rFonts w:ascii="Times New Roman" w:hAnsi="Times New Roman" w:cs="Times New Roman"/>
              </w:rPr>
            </w:pPr>
            <w:r>
              <w:rPr>
                <w:rFonts w:ascii="Times New Roman" w:hAnsi="Times New Roman" w:cs="Times New Roman"/>
              </w:rPr>
              <w:t xml:space="preserve">Телефонный </w:t>
            </w:r>
            <w:r w:rsidR="007C7C18" w:rsidRPr="00387159">
              <w:rPr>
                <w:rFonts w:ascii="Times New Roman" w:hAnsi="Times New Roman" w:cs="Times New Roman"/>
              </w:rPr>
              <w:t>формат</w:t>
            </w:r>
            <w:r w:rsidR="007C7C18" w:rsidRPr="00387159">
              <w:rPr>
                <w:rFonts w:ascii="Times New Roman" w:hAnsi="Times New Roman" w:cs="Times New Roman"/>
                <w:lang w:val="en-US"/>
              </w:rPr>
              <w:t xml:space="preserve"> +7XXXXXXXXXX</w:t>
            </w:r>
          </w:p>
        </w:tc>
        <w:tc>
          <w:tcPr>
            <w:tcW w:w="1695" w:type="dxa"/>
            <w:hideMark/>
          </w:tcPr>
          <w:p w14:paraId="012FD766" w14:textId="77777777" w:rsidR="007C7C18" w:rsidRPr="00387159" w:rsidRDefault="007C7C18">
            <w:pPr>
              <w:rPr>
                <w:rFonts w:ascii="Times New Roman" w:hAnsi="Times New Roman" w:cs="Times New Roman"/>
              </w:rPr>
            </w:pPr>
            <w:r w:rsidRPr="00387159">
              <w:rPr>
                <w:rFonts w:ascii="Times New Roman" w:hAnsi="Times New Roman" w:cs="Times New Roman"/>
              </w:rPr>
              <w:t>Шаги: 11, 17</w:t>
            </w:r>
          </w:p>
        </w:tc>
      </w:tr>
      <w:tr w:rsidR="0093507C" w:rsidRPr="007C7C18" w14:paraId="7F58CC25" w14:textId="77777777" w:rsidTr="00B9291F">
        <w:trPr>
          <w:trHeight w:val="960"/>
        </w:trPr>
        <w:tc>
          <w:tcPr>
            <w:tcW w:w="595" w:type="dxa"/>
            <w:noWrap/>
            <w:hideMark/>
          </w:tcPr>
          <w:p w14:paraId="42412DA3"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lastRenderedPageBreak/>
              <w:t>45</w:t>
            </w:r>
          </w:p>
        </w:tc>
        <w:tc>
          <w:tcPr>
            <w:tcW w:w="1527" w:type="dxa"/>
            <w:hideMark/>
          </w:tcPr>
          <w:p w14:paraId="59808CD5" w14:textId="77777777" w:rsidR="007C7C18" w:rsidRPr="00387159" w:rsidRDefault="007C7C18">
            <w:pPr>
              <w:rPr>
                <w:rFonts w:ascii="Times New Roman" w:hAnsi="Times New Roman" w:cs="Times New Roman"/>
              </w:rPr>
            </w:pPr>
            <w:r w:rsidRPr="00387159">
              <w:rPr>
                <w:rFonts w:ascii="Times New Roman" w:hAnsi="Times New Roman" w:cs="Times New Roman"/>
              </w:rPr>
              <w:t>Текст уведомления</w:t>
            </w:r>
          </w:p>
        </w:tc>
        <w:tc>
          <w:tcPr>
            <w:tcW w:w="2126" w:type="dxa"/>
            <w:hideMark/>
          </w:tcPr>
          <w:p w14:paraId="33A7BBF8" w14:textId="77777777" w:rsidR="007C7C18" w:rsidRPr="00387159" w:rsidRDefault="007C7C18">
            <w:pPr>
              <w:rPr>
                <w:rFonts w:ascii="Times New Roman" w:hAnsi="Times New Roman" w:cs="Times New Roman"/>
              </w:rPr>
            </w:pPr>
            <w:r w:rsidRPr="00387159">
              <w:rPr>
                <w:rFonts w:ascii="Times New Roman" w:hAnsi="Times New Roman" w:cs="Times New Roman"/>
              </w:rPr>
              <w:t>Текст сообщения, отправляемого клиенту при различных событиях</w:t>
            </w:r>
          </w:p>
        </w:tc>
        <w:tc>
          <w:tcPr>
            <w:tcW w:w="1134" w:type="dxa"/>
            <w:hideMark/>
          </w:tcPr>
          <w:p w14:paraId="44E2E4D9" w14:textId="77777777" w:rsidR="007C7C18" w:rsidRPr="00387159" w:rsidRDefault="007C7C18">
            <w:pPr>
              <w:rPr>
                <w:rFonts w:ascii="Times New Roman" w:hAnsi="Times New Roman" w:cs="Times New Roman"/>
              </w:rPr>
            </w:pPr>
            <w:r w:rsidRPr="00387159">
              <w:rPr>
                <w:rFonts w:ascii="Times New Roman" w:hAnsi="Times New Roman" w:cs="Times New Roman"/>
              </w:rPr>
              <w:t>Строка</w:t>
            </w:r>
          </w:p>
        </w:tc>
        <w:tc>
          <w:tcPr>
            <w:tcW w:w="2268" w:type="dxa"/>
            <w:hideMark/>
          </w:tcPr>
          <w:p w14:paraId="4F7224CF" w14:textId="77777777" w:rsidR="007C7C18" w:rsidRPr="00387159" w:rsidRDefault="007C7C18">
            <w:pPr>
              <w:rPr>
                <w:rFonts w:ascii="Times New Roman" w:hAnsi="Times New Roman" w:cs="Times New Roman"/>
              </w:rPr>
            </w:pPr>
            <w:r w:rsidRPr="00387159">
              <w:rPr>
                <w:rFonts w:ascii="Times New Roman" w:hAnsi="Times New Roman" w:cs="Times New Roman"/>
              </w:rPr>
              <w:t>Макс. 1000 символов, поддержка HTML-тегов</w:t>
            </w:r>
          </w:p>
        </w:tc>
        <w:tc>
          <w:tcPr>
            <w:tcW w:w="1695" w:type="dxa"/>
            <w:hideMark/>
          </w:tcPr>
          <w:p w14:paraId="68FAFA14" w14:textId="77777777" w:rsidR="007C7C18" w:rsidRPr="00387159" w:rsidRDefault="007C7C18">
            <w:pPr>
              <w:rPr>
                <w:rFonts w:ascii="Times New Roman" w:hAnsi="Times New Roman" w:cs="Times New Roman"/>
              </w:rPr>
            </w:pPr>
            <w:r w:rsidRPr="00387159">
              <w:rPr>
                <w:rFonts w:ascii="Times New Roman" w:hAnsi="Times New Roman" w:cs="Times New Roman"/>
              </w:rPr>
              <w:t>Может использоваться на различных шагах</w:t>
            </w:r>
          </w:p>
        </w:tc>
      </w:tr>
      <w:tr w:rsidR="0093507C" w:rsidRPr="007C7C18" w14:paraId="26835206" w14:textId="77777777" w:rsidTr="00B9291F">
        <w:trPr>
          <w:trHeight w:val="645"/>
        </w:trPr>
        <w:tc>
          <w:tcPr>
            <w:tcW w:w="595" w:type="dxa"/>
            <w:noWrap/>
            <w:hideMark/>
          </w:tcPr>
          <w:p w14:paraId="0C9CA374"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46</w:t>
            </w:r>
          </w:p>
        </w:tc>
        <w:tc>
          <w:tcPr>
            <w:tcW w:w="1527" w:type="dxa"/>
            <w:hideMark/>
          </w:tcPr>
          <w:p w14:paraId="70373DEE" w14:textId="77777777" w:rsidR="007C7C18" w:rsidRPr="00387159" w:rsidRDefault="007C7C18">
            <w:pPr>
              <w:rPr>
                <w:rFonts w:ascii="Times New Roman" w:hAnsi="Times New Roman" w:cs="Times New Roman"/>
              </w:rPr>
            </w:pPr>
            <w:r w:rsidRPr="00387159">
              <w:rPr>
                <w:rFonts w:ascii="Times New Roman" w:hAnsi="Times New Roman" w:cs="Times New Roman"/>
              </w:rPr>
              <w:t>Копия полиса</w:t>
            </w:r>
          </w:p>
        </w:tc>
        <w:tc>
          <w:tcPr>
            <w:tcW w:w="2126" w:type="dxa"/>
            <w:hideMark/>
          </w:tcPr>
          <w:p w14:paraId="124FB46C" w14:textId="77777777" w:rsidR="007C7C18" w:rsidRPr="00387159" w:rsidRDefault="007C7C18">
            <w:pPr>
              <w:rPr>
                <w:rFonts w:ascii="Times New Roman" w:hAnsi="Times New Roman" w:cs="Times New Roman"/>
              </w:rPr>
            </w:pPr>
            <w:r w:rsidRPr="00387159">
              <w:rPr>
                <w:rFonts w:ascii="Times New Roman" w:hAnsi="Times New Roman" w:cs="Times New Roman"/>
              </w:rPr>
              <w:t>Документ полиса КАСКО в формате PDF для отправки и хранения</w:t>
            </w:r>
          </w:p>
        </w:tc>
        <w:tc>
          <w:tcPr>
            <w:tcW w:w="1134" w:type="dxa"/>
            <w:hideMark/>
          </w:tcPr>
          <w:p w14:paraId="16C94883" w14:textId="77777777" w:rsidR="007C7C18" w:rsidRPr="00387159" w:rsidRDefault="007C7C18">
            <w:pPr>
              <w:rPr>
                <w:rFonts w:ascii="Times New Roman" w:hAnsi="Times New Roman" w:cs="Times New Roman"/>
              </w:rPr>
            </w:pPr>
            <w:r w:rsidRPr="00387159">
              <w:rPr>
                <w:rFonts w:ascii="Times New Roman" w:hAnsi="Times New Roman" w:cs="Times New Roman"/>
              </w:rPr>
              <w:t>PDF</w:t>
            </w:r>
          </w:p>
        </w:tc>
        <w:tc>
          <w:tcPr>
            <w:tcW w:w="2268" w:type="dxa"/>
            <w:hideMark/>
          </w:tcPr>
          <w:p w14:paraId="42EF82AF" w14:textId="6C4A3478" w:rsidR="007C7C18" w:rsidRPr="00387159" w:rsidRDefault="0093507C">
            <w:pPr>
              <w:rPr>
                <w:rFonts w:ascii="Times New Roman" w:hAnsi="Times New Roman" w:cs="Times New Roman"/>
              </w:rPr>
            </w:pPr>
            <w:r>
              <w:rPr>
                <w:rFonts w:ascii="Times New Roman" w:hAnsi="Times New Roman" w:cs="Times New Roman"/>
              </w:rPr>
              <w:t>-</w:t>
            </w:r>
          </w:p>
        </w:tc>
        <w:tc>
          <w:tcPr>
            <w:tcW w:w="1695" w:type="dxa"/>
            <w:hideMark/>
          </w:tcPr>
          <w:p w14:paraId="79755D25"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063065C9" w14:textId="77777777" w:rsidTr="00B9291F">
        <w:trPr>
          <w:trHeight w:val="960"/>
        </w:trPr>
        <w:tc>
          <w:tcPr>
            <w:tcW w:w="595" w:type="dxa"/>
            <w:noWrap/>
            <w:hideMark/>
          </w:tcPr>
          <w:p w14:paraId="16EE7424"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47</w:t>
            </w:r>
          </w:p>
        </w:tc>
        <w:tc>
          <w:tcPr>
            <w:tcW w:w="1527" w:type="dxa"/>
            <w:hideMark/>
          </w:tcPr>
          <w:p w14:paraId="54EA5940" w14:textId="77777777" w:rsidR="007C7C18" w:rsidRPr="00387159" w:rsidRDefault="007C7C18">
            <w:pPr>
              <w:rPr>
                <w:rFonts w:ascii="Times New Roman" w:hAnsi="Times New Roman" w:cs="Times New Roman"/>
              </w:rPr>
            </w:pPr>
            <w:r w:rsidRPr="00387159">
              <w:rPr>
                <w:rFonts w:ascii="Times New Roman" w:hAnsi="Times New Roman" w:cs="Times New Roman"/>
              </w:rPr>
              <w:t>Все сопутствующие документы</w:t>
            </w:r>
          </w:p>
        </w:tc>
        <w:tc>
          <w:tcPr>
            <w:tcW w:w="2126" w:type="dxa"/>
            <w:hideMark/>
          </w:tcPr>
          <w:p w14:paraId="3D6ED3BA" w14:textId="77777777" w:rsidR="007C7C18" w:rsidRPr="00387159" w:rsidRDefault="007C7C18">
            <w:pPr>
              <w:rPr>
                <w:rFonts w:ascii="Times New Roman" w:hAnsi="Times New Roman" w:cs="Times New Roman"/>
              </w:rPr>
            </w:pPr>
            <w:r w:rsidRPr="00387159">
              <w:rPr>
                <w:rFonts w:ascii="Times New Roman" w:hAnsi="Times New Roman" w:cs="Times New Roman"/>
              </w:rPr>
              <w:t>Набор документов, сопровождающих полис (правила, условия, декларация, приложения)</w:t>
            </w:r>
          </w:p>
        </w:tc>
        <w:tc>
          <w:tcPr>
            <w:tcW w:w="1134" w:type="dxa"/>
            <w:hideMark/>
          </w:tcPr>
          <w:p w14:paraId="5FBD5A7D" w14:textId="75CBC7D1" w:rsidR="007C7C18" w:rsidRPr="00387159" w:rsidRDefault="007C7C18">
            <w:pPr>
              <w:rPr>
                <w:rFonts w:ascii="Times New Roman" w:hAnsi="Times New Roman" w:cs="Times New Roman"/>
              </w:rPr>
            </w:pPr>
            <w:r w:rsidRPr="00387159">
              <w:rPr>
                <w:rFonts w:ascii="Times New Roman" w:hAnsi="Times New Roman" w:cs="Times New Roman"/>
              </w:rPr>
              <w:t>JSON + PDF</w:t>
            </w:r>
          </w:p>
        </w:tc>
        <w:tc>
          <w:tcPr>
            <w:tcW w:w="2268" w:type="dxa"/>
            <w:hideMark/>
          </w:tcPr>
          <w:p w14:paraId="7E455808" w14:textId="745362FA" w:rsidR="007C7C18" w:rsidRPr="0093507C" w:rsidRDefault="0093507C">
            <w:pPr>
              <w:rPr>
                <w:rFonts w:ascii="Times New Roman" w:hAnsi="Times New Roman" w:cs="Times New Roman"/>
              </w:rPr>
            </w:pPr>
            <w:r>
              <w:rPr>
                <w:rFonts w:ascii="Times New Roman" w:hAnsi="Times New Roman" w:cs="Times New Roman"/>
              </w:rPr>
              <w:t>-</w:t>
            </w:r>
          </w:p>
        </w:tc>
        <w:tc>
          <w:tcPr>
            <w:tcW w:w="1695" w:type="dxa"/>
            <w:hideMark/>
          </w:tcPr>
          <w:p w14:paraId="454F16F4"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2E726344" w14:textId="77777777" w:rsidTr="00B9291F">
        <w:trPr>
          <w:trHeight w:val="645"/>
        </w:trPr>
        <w:tc>
          <w:tcPr>
            <w:tcW w:w="595" w:type="dxa"/>
            <w:noWrap/>
            <w:hideMark/>
          </w:tcPr>
          <w:p w14:paraId="09BD8D04"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48</w:t>
            </w:r>
          </w:p>
        </w:tc>
        <w:tc>
          <w:tcPr>
            <w:tcW w:w="1527" w:type="dxa"/>
            <w:hideMark/>
          </w:tcPr>
          <w:p w14:paraId="47D78062" w14:textId="77777777" w:rsidR="007C7C18" w:rsidRPr="00387159" w:rsidRDefault="007C7C18">
            <w:pPr>
              <w:rPr>
                <w:rFonts w:ascii="Times New Roman" w:hAnsi="Times New Roman" w:cs="Times New Roman"/>
              </w:rPr>
            </w:pPr>
            <w:r w:rsidRPr="00387159">
              <w:rPr>
                <w:rFonts w:ascii="Times New Roman" w:hAnsi="Times New Roman" w:cs="Times New Roman"/>
              </w:rPr>
              <w:t>Дата архивирования</w:t>
            </w:r>
          </w:p>
        </w:tc>
        <w:tc>
          <w:tcPr>
            <w:tcW w:w="2126" w:type="dxa"/>
            <w:hideMark/>
          </w:tcPr>
          <w:p w14:paraId="316516B4" w14:textId="77777777" w:rsidR="007C7C18" w:rsidRPr="00387159" w:rsidRDefault="007C7C18">
            <w:pPr>
              <w:rPr>
                <w:rFonts w:ascii="Times New Roman" w:hAnsi="Times New Roman" w:cs="Times New Roman"/>
              </w:rPr>
            </w:pPr>
            <w:r w:rsidRPr="00387159">
              <w:rPr>
                <w:rFonts w:ascii="Times New Roman" w:hAnsi="Times New Roman" w:cs="Times New Roman"/>
              </w:rPr>
              <w:t>Дата добавления полиса в архив для хранения</w:t>
            </w:r>
          </w:p>
        </w:tc>
        <w:tc>
          <w:tcPr>
            <w:tcW w:w="1134" w:type="dxa"/>
            <w:hideMark/>
          </w:tcPr>
          <w:p w14:paraId="0E24CED6" w14:textId="763AB8F4" w:rsidR="007C7C18" w:rsidRPr="00387159" w:rsidRDefault="0093507C">
            <w:pPr>
              <w:rPr>
                <w:rFonts w:ascii="Times New Roman" w:hAnsi="Times New Roman" w:cs="Times New Roman"/>
              </w:rPr>
            </w:pPr>
            <w:r>
              <w:rPr>
                <w:rFonts w:ascii="Times New Roman" w:hAnsi="Times New Roman" w:cs="Times New Roman"/>
              </w:rPr>
              <w:t>Дата</w:t>
            </w:r>
          </w:p>
        </w:tc>
        <w:tc>
          <w:tcPr>
            <w:tcW w:w="2268" w:type="dxa"/>
            <w:hideMark/>
          </w:tcPr>
          <w:p w14:paraId="351F9A3F" w14:textId="77777777" w:rsidR="007C7C18" w:rsidRPr="00387159" w:rsidRDefault="007C7C18">
            <w:pPr>
              <w:rPr>
                <w:rFonts w:ascii="Times New Roman" w:hAnsi="Times New Roman" w:cs="Times New Roman"/>
              </w:rPr>
            </w:pPr>
            <w:proofErr w:type="spellStart"/>
            <w:r w:rsidRPr="00387159">
              <w:rPr>
                <w:rFonts w:ascii="Times New Roman" w:hAnsi="Times New Roman" w:cs="Times New Roman"/>
              </w:rPr>
              <w:t>YYYY-MM-DDTHH:</w:t>
            </w:r>
            <w:proofErr w:type="gramStart"/>
            <w:r w:rsidRPr="00387159">
              <w:rPr>
                <w:rFonts w:ascii="Times New Roman" w:hAnsi="Times New Roman" w:cs="Times New Roman"/>
              </w:rPr>
              <w:t>mm:ssZ</w:t>
            </w:r>
            <w:proofErr w:type="spellEnd"/>
            <w:proofErr w:type="gramEnd"/>
          </w:p>
        </w:tc>
        <w:tc>
          <w:tcPr>
            <w:tcW w:w="1695" w:type="dxa"/>
            <w:hideMark/>
          </w:tcPr>
          <w:p w14:paraId="186D26B3"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2B36AB94" w14:textId="77777777" w:rsidTr="00B9291F">
        <w:trPr>
          <w:trHeight w:val="645"/>
        </w:trPr>
        <w:tc>
          <w:tcPr>
            <w:tcW w:w="595" w:type="dxa"/>
            <w:noWrap/>
            <w:hideMark/>
          </w:tcPr>
          <w:p w14:paraId="7556F10E"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49</w:t>
            </w:r>
          </w:p>
        </w:tc>
        <w:tc>
          <w:tcPr>
            <w:tcW w:w="1527" w:type="dxa"/>
            <w:hideMark/>
          </w:tcPr>
          <w:p w14:paraId="236A9F9F" w14:textId="77777777" w:rsidR="007C7C18" w:rsidRPr="00387159" w:rsidRDefault="007C7C18">
            <w:pPr>
              <w:rPr>
                <w:rFonts w:ascii="Times New Roman" w:hAnsi="Times New Roman" w:cs="Times New Roman"/>
              </w:rPr>
            </w:pPr>
            <w:r w:rsidRPr="00387159">
              <w:rPr>
                <w:rFonts w:ascii="Times New Roman" w:hAnsi="Times New Roman" w:cs="Times New Roman"/>
              </w:rPr>
              <w:t>ID полиса для поиска</w:t>
            </w:r>
          </w:p>
        </w:tc>
        <w:tc>
          <w:tcPr>
            <w:tcW w:w="2126" w:type="dxa"/>
            <w:hideMark/>
          </w:tcPr>
          <w:p w14:paraId="4C7A6237" w14:textId="77777777" w:rsidR="007C7C18" w:rsidRPr="00387159" w:rsidRDefault="007C7C18">
            <w:pPr>
              <w:rPr>
                <w:rFonts w:ascii="Times New Roman" w:hAnsi="Times New Roman" w:cs="Times New Roman"/>
              </w:rPr>
            </w:pPr>
            <w:r w:rsidRPr="00387159">
              <w:rPr>
                <w:rFonts w:ascii="Times New Roman" w:hAnsi="Times New Roman" w:cs="Times New Roman"/>
              </w:rPr>
              <w:t>Индекс для поиска полиса в архивной системе</w:t>
            </w:r>
          </w:p>
        </w:tc>
        <w:tc>
          <w:tcPr>
            <w:tcW w:w="1134" w:type="dxa"/>
            <w:hideMark/>
          </w:tcPr>
          <w:p w14:paraId="0E16AE73" w14:textId="77777777" w:rsidR="007C7C18" w:rsidRPr="00387159" w:rsidRDefault="007C7C18">
            <w:pPr>
              <w:rPr>
                <w:rFonts w:ascii="Times New Roman" w:hAnsi="Times New Roman" w:cs="Times New Roman"/>
              </w:rPr>
            </w:pPr>
            <w:r w:rsidRPr="00387159">
              <w:rPr>
                <w:rFonts w:ascii="Times New Roman" w:hAnsi="Times New Roman" w:cs="Times New Roman"/>
              </w:rPr>
              <w:t>UUID / Числовой</w:t>
            </w:r>
          </w:p>
        </w:tc>
        <w:tc>
          <w:tcPr>
            <w:tcW w:w="2268" w:type="dxa"/>
            <w:hideMark/>
          </w:tcPr>
          <w:p w14:paraId="172F3CC9" w14:textId="4A679BE9" w:rsidR="007C7C18" w:rsidRPr="00387159" w:rsidRDefault="0093507C">
            <w:pPr>
              <w:rPr>
                <w:rFonts w:ascii="Times New Roman" w:hAnsi="Times New Roman" w:cs="Times New Roman"/>
              </w:rPr>
            </w:pPr>
            <w:r>
              <w:rPr>
                <w:rFonts w:ascii="Times New Roman" w:hAnsi="Times New Roman" w:cs="Times New Roman"/>
              </w:rPr>
              <w:t>-</w:t>
            </w:r>
          </w:p>
        </w:tc>
        <w:tc>
          <w:tcPr>
            <w:tcW w:w="1695" w:type="dxa"/>
            <w:hideMark/>
          </w:tcPr>
          <w:p w14:paraId="0A3B97AE" w14:textId="77777777" w:rsidR="007C7C18" w:rsidRPr="00387159" w:rsidRDefault="007C7C18">
            <w:pPr>
              <w:rPr>
                <w:rFonts w:ascii="Times New Roman" w:hAnsi="Times New Roman" w:cs="Times New Roman"/>
              </w:rPr>
            </w:pPr>
            <w:r w:rsidRPr="00387159">
              <w:rPr>
                <w:rFonts w:ascii="Times New Roman" w:hAnsi="Times New Roman" w:cs="Times New Roman"/>
              </w:rPr>
              <w:t>Шаги: 17</w:t>
            </w:r>
          </w:p>
        </w:tc>
      </w:tr>
      <w:tr w:rsidR="0093507C" w:rsidRPr="007C7C18" w14:paraId="0406C211" w14:textId="77777777" w:rsidTr="00B9291F">
        <w:trPr>
          <w:trHeight w:val="960"/>
        </w:trPr>
        <w:tc>
          <w:tcPr>
            <w:tcW w:w="595" w:type="dxa"/>
            <w:noWrap/>
            <w:hideMark/>
          </w:tcPr>
          <w:p w14:paraId="6B611D89" w14:textId="77777777" w:rsidR="007C7C18" w:rsidRPr="00387159" w:rsidRDefault="007C7C18" w:rsidP="007C7C18">
            <w:pPr>
              <w:rPr>
                <w:rFonts w:ascii="Times New Roman" w:hAnsi="Times New Roman" w:cs="Times New Roman"/>
              </w:rPr>
            </w:pPr>
            <w:r w:rsidRPr="00387159">
              <w:rPr>
                <w:rFonts w:ascii="Times New Roman" w:hAnsi="Times New Roman" w:cs="Times New Roman"/>
              </w:rPr>
              <w:t>50</w:t>
            </w:r>
          </w:p>
        </w:tc>
        <w:tc>
          <w:tcPr>
            <w:tcW w:w="1527" w:type="dxa"/>
            <w:hideMark/>
          </w:tcPr>
          <w:p w14:paraId="07B709A2" w14:textId="77777777" w:rsidR="007C7C18" w:rsidRPr="00387159" w:rsidRDefault="007C7C18">
            <w:pPr>
              <w:rPr>
                <w:rFonts w:ascii="Times New Roman" w:hAnsi="Times New Roman" w:cs="Times New Roman"/>
              </w:rPr>
            </w:pPr>
            <w:r w:rsidRPr="00387159">
              <w:rPr>
                <w:rFonts w:ascii="Times New Roman" w:hAnsi="Times New Roman" w:cs="Times New Roman"/>
              </w:rPr>
              <w:t>Сообщение об ошибке</w:t>
            </w:r>
          </w:p>
        </w:tc>
        <w:tc>
          <w:tcPr>
            <w:tcW w:w="2126" w:type="dxa"/>
            <w:hideMark/>
          </w:tcPr>
          <w:p w14:paraId="13F93EE1" w14:textId="77777777" w:rsidR="007C7C18" w:rsidRPr="00387159" w:rsidRDefault="007C7C18">
            <w:pPr>
              <w:rPr>
                <w:rFonts w:ascii="Times New Roman" w:hAnsi="Times New Roman" w:cs="Times New Roman"/>
              </w:rPr>
            </w:pPr>
            <w:r w:rsidRPr="00387159">
              <w:rPr>
                <w:rFonts w:ascii="Times New Roman" w:hAnsi="Times New Roman" w:cs="Times New Roman"/>
              </w:rPr>
              <w:t>Текст ошибки, возникающей на различных этапах процесса</w:t>
            </w:r>
          </w:p>
        </w:tc>
        <w:tc>
          <w:tcPr>
            <w:tcW w:w="1134" w:type="dxa"/>
            <w:hideMark/>
          </w:tcPr>
          <w:p w14:paraId="5BEE0BF6" w14:textId="77777777" w:rsidR="007C7C18" w:rsidRPr="00387159" w:rsidRDefault="007C7C18">
            <w:pPr>
              <w:rPr>
                <w:rFonts w:ascii="Times New Roman" w:hAnsi="Times New Roman" w:cs="Times New Roman"/>
              </w:rPr>
            </w:pPr>
            <w:r w:rsidRPr="00387159">
              <w:rPr>
                <w:rFonts w:ascii="Times New Roman" w:hAnsi="Times New Roman" w:cs="Times New Roman"/>
              </w:rPr>
              <w:t>Строка / HTTP код</w:t>
            </w:r>
          </w:p>
        </w:tc>
        <w:tc>
          <w:tcPr>
            <w:tcW w:w="2268" w:type="dxa"/>
            <w:hideMark/>
          </w:tcPr>
          <w:p w14:paraId="1F4DF9C0" w14:textId="77777777" w:rsidR="0093507C" w:rsidRDefault="007C7C18">
            <w:pPr>
              <w:rPr>
                <w:rFonts w:ascii="Times New Roman" w:hAnsi="Times New Roman" w:cs="Times New Roman"/>
              </w:rPr>
            </w:pPr>
            <w:r w:rsidRPr="00387159">
              <w:rPr>
                <w:rFonts w:ascii="Times New Roman" w:hAnsi="Times New Roman" w:cs="Times New Roman"/>
              </w:rPr>
              <w:t xml:space="preserve">HTTP коды: </w:t>
            </w:r>
          </w:p>
          <w:p w14:paraId="0D0A5A2B" w14:textId="77777777" w:rsidR="0093507C" w:rsidRDefault="007C7C18">
            <w:pPr>
              <w:rPr>
                <w:rFonts w:ascii="Times New Roman" w:hAnsi="Times New Roman" w:cs="Times New Roman"/>
              </w:rPr>
            </w:pPr>
            <w:r w:rsidRPr="00387159">
              <w:rPr>
                <w:rFonts w:ascii="Times New Roman" w:hAnsi="Times New Roman" w:cs="Times New Roman"/>
              </w:rPr>
              <w:t xml:space="preserve">200-299 (успех), </w:t>
            </w:r>
          </w:p>
          <w:p w14:paraId="510FC080" w14:textId="77777777" w:rsidR="0093507C" w:rsidRDefault="007C7C18">
            <w:pPr>
              <w:rPr>
                <w:rFonts w:ascii="Times New Roman" w:hAnsi="Times New Roman" w:cs="Times New Roman"/>
              </w:rPr>
            </w:pPr>
            <w:r w:rsidRPr="00387159">
              <w:rPr>
                <w:rFonts w:ascii="Times New Roman" w:hAnsi="Times New Roman" w:cs="Times New Roman"/>
              </w:rPr>
              <w:t xml:space="preserve">400-499 (ошибка клиента), </w:t>
            </w:r>
          </w:p>
          <w:p w14:paraId="564DCE7B" w14:textId="6131DD9D" w:rsidR="007C7C18" w:rsidRPr="00387159" w:rsidRDefault="007C7C18">
            <w:pPr>
              <w:rPr>
                <w:rFonts w:ascii="Times New Roman" w:hAnsi="Times New Roman" w:cs="Times New Roman"/>
              </w:rPr>
            </w:pPr>
            <w:r w:rsidRPr="00387159">
              <w:rPr>
                <w:rFonts w:ascii="Times New Roman" w:hAnsi="Times New Roman" w:cs="Times New Roman"/>
              </w:rPr>
              <w:t>500-599 (ошибка сервера)</w:t>
            </w:r>
          </w:p>
        </w:tc>
        <w:tc>
          <w:tcPr>
            <w:tcW w:w="1695" w:type="dxa"/>
            <w:hideMark/>
          </w:tcPr>
          <w:p w14:paraId="01F73707" w14:textId="77777777" w:rsidR="007C7C18" w:rsidRPr="00387159" w:rsidRDefault="007C7C18">
            <w:pPr>
              <w:rPr>
                <w:rFonts w:ascii="Times New Roman" w:hAnsi="Times New Roman" w:cs="Times New Roman"/>
              </w:rPr>
            </w:pPr>
            <w:r w:rsidRPr="00387159">
              <w:rPr>
                <w:rFonts w:ascii="Times New Roman" w:hAnsi="Times New Roman" w:cs="Times New Roman"/>
              </w:rPr>
              <w:t>Может использоваться на всех шагах</w:t>
            </w:r>
          </w:p>
        </w:tc>
      </w:tr>
    </w:tbl>
    <w:p w14:paraId="16026377" w14:textId="77777777" w:rsidR="00467E8D" w:rsidRPr="00EC6961" w:rsidRDefault="00467E8D" w:rsidP="00EC6961">
      <w:pPr>
        <w:rPr>
          <w:rFonts w:ascii="Times New Roman" w:hAnsi="Times New Roman" w:cs="Times New Roman"/>
          <w:sz w:val="24"/>
          <w:szCs w:val="24"/>
        </w:rPr>
      </w:pPr>
    </w:p>
    <w:p w14:paraId="5423F4FE" w14:textId="77777777" w:rsidR="001D34F1" w:rsidRDefault="001D34F1">
      <w:pPr>
        <w:rPr>
          <w:rFonts w:ascii="Times New Roman" w:hAnsi="Times New Roman" w:cs="Times New Roman"/>
          <w:b/>
          <w:bCs/>
          <w:sz w:val="28"/>
          <w:szCs w:val="28"/>
        </w:rPr>
      </w:pPr>
      <w:r>
        <w:rPr>
          <w:rFonts w:ascii="Times New Roman" w:hAnsi="Times New Roman" w:cs="Times New Roman"/>
          <w:b/>
          <w:bCs/>
          <w:sz w:val="28"/>
          <w:szCs w:val="28"/>
        </w:rPr>
        <w:br w:type="page"/>
      </w:r>
    </w:p>
    <w:p w14:paraId="012EC44E" w14:textId="2C9E68B7" w:rsidR="00EC6961" w:rsidRPr="001D34F1" w:rsidRDefault="00EC6961" w:rsidP="001D34F1">
      <w:pPr>
        <w:outlineLvl w:val="1"/>
        <w:rPr>
          <w:rFonts w:ascii="Times New Roman" w:hAnsi="Times New Roman" w:cs="Times New Roman"/>
          <w:b/>
          <w:bCs/>
          <w:sz w:val="28"/>
          <w:szCs w:val="28"/>
        </w:rPr>
      </w:pPr>
      <w:bookmarkStart w:id="80" w:name="_Toc219066990"/>
      <w:r w:rsidRPr="001D34F1">
        <w:rPr>
          <w:rFonts w:ascii="Times New Roman" w:hAnsi="Times New Roman" w:cs="Times New Roman"/>
          <w:b/>
          <w:bCs/>
          <w:sz w:val="28"/>
          <w:szCs w:val="28"/>
        </w:rPr>
        <w:lastRenderedPageBreak/>
        <w:t>4.4 Правила применения элементов бизнес-данных в сообщениях</w:t>
      </w:r>
      <w:bookmarkEnd w:id="80"/>
      <w:r w:rsidRPr="001D34F1">
        <w:rPr>
          <w:rFonts w:ascii="Times New Roman" w:hAnsi="Times New Roman" w:cs="Times New Roman"/>
          <w:b/>
          <w:bCs/>
          <w:sz w:val="28"/>
          <w:szCs w:val="28"/>
        </w:rPr>
        <w:t xml:space="preserve"> </w:t>
      </w:r>
    </w:p>
    <w:p w14:paraId="29527682" w14:textId="62904C7C" w:rsidR="001D6F8F" w:rsidRPr="00EC6961" w:rsidRDefault="009C0F94" w:rsidP="00EC6961">
      <w:pPr>
        <w:rPr>
          <w:rFonts w:ascii="Times New Roman" w:hAnsi="Times New Roman" w:cs="Times New Roman"/>
          <w:sz w:val="24"/>
          <w:szCs w:val="24"/>
        </w:rPr>
      </w:pPr>
      <w:r w:rsidRPr="009C0F94">
        <w:rPr>
          <w:rFonts w:ascii="Times New Roman" w:hAnsi="Times New Roman" w:cs="Times New Roman"/>
          <w:sz w:val="24"/>
          <w:szCs w:val="24"/>
        </w:rPr>
        <w:t xml:space="preserve">На </w:t>
      </w:r>
      <w:r w:rsidR="00FF778C" w:rsidRPr="00FF778C">
        <w:rPr>
          <w:rFonts w:ascii="Times New Roman" w:hAnsi="Times New Roman" w:cs="Times New Roman"/>
          <w:sz w:val="24"/>
          <w:szCs w:val="24"/>
        </w:rPr>
        <w:fldChar w:fldCharType="begin"/>
      </w:r>
      <w:r w:rsidR="00FF778C" w:rsidRPr="00FF778C">
        <w:rPr>
          <w:rFonts w:ascii="Times New Roman" w:hAnsi="Times New Roman" w:cs="Times New Roman"/>
          <w:sz w:val="24"/>
          <w:szCs w:val="24"/>
        </w:rPr>
        <w:instrText xml:space="preserve"> REF _Ref219066910 \h </w:instrText>
      </w:r>
      <w:r w:rsidR="00FF778C" w:rsidRPr="00FF778C">
        <w:rPr>
          <w:rFonts w:ascii="Times New Roman" w:hAnsi="Times New Roman" w:cs="Times New Roman"/>
          <w:sz w:val="24"/>
          <w:szCs w:val="24"/>
        </w:rPr>
      </w:r>
      <w:r w:rsidR="00FF778C" w:rsidRPr="00FF778C">
        <w:rPr>
          <w:rFonts w:ascii="Times New Roman" w:hAnsi="Times New Roman" w:cs="Times New Roman"/>
          <w:sz w:val="24"/>
          <w:szCs w:val="24"/>
        </w:rPr>
        <w:instrText xml:space="preserve"> \* MERGEFORMAT </w:instrText>
      </w:r>
      <w:r w:rsidR="00FF778C" w:rsidRPr="00FF778C">
        <w:rPr>
          <w:rFonts w:ascii="Times New Roman" w:hAnsi="Times New Roman" w:cs="Times New Roman"/>
          <w:sz w:val="24"/>
          <w:szCs w:val="24"/>
        </w:rPr>
        <w:fldChar w:fldCharType="separate"/>
      </w:r>
      <w:r w:rsidR="00FF778C" w:rsidRPr="00FF778C">
        <w:rPr>
          <w:rFonts w:ascii="Times New Roman" w:hAnsi="Times New Roman" w:cs="Times New Roman"/>
        </w:rPr>
        <w:t>Рисун</w:t>
      </w:r>
      <w:r w:rsidR="00FF778C">
        <w:rPr>
          <w:rFonts w:ascii="Times New Roman" w:hAnsi="Times New Roman" w:cs="Times New Roman"/>
        </w:rPr>
        <w:t>ке</w:t>
      </w:r>
      <w:r w:rsidR="00FF778C" w:rsidRPr="00FF778C">
        <w:rPr>
          <w:rFonts w:ascii="Times New Roman" w:hAnsi="Times New Roman" w:cs="Times New Roman"/>
        </w:rPr>
        <w:t xml:space="preserve"> </w:t>
      </w:r>
      <w:r w:rsidR="00FF778C" w:rsidRPr="00FF778C">
        <w:rPr>
          <w:rFonts w:ascii="Times New Roman" w:hAnsi="Times New Roman" w:cs="Times New Roman"/>
          <w:noProof/>
        </w:rPr>
        <w:t>17</w:t>
      </w:r>
      <w:r w:rsidR="00FF778C" w:rsidRPr="00FF778C">
        <w:rPr>
          <w:rFonts w:ascii="Times New Roman" w:hAnsi="Times New Roman" w:cs="Times New Roman"/>
          <w:sz w:val="24"/>
          <w:szCs w:val="24"/>
        </w:rPr>
        <w:fldChar w:fldCharType="end"/>
      </w:r>
      <w:r w:rsidR="00FF778C">
        <w:rPr>
          <w:rFonts w:ascii="Times New Roman" w:hAnsi="Times New Roman" w:cs="Times New Roman"/>
          <w:sz w:val="24"/>
          <w:szCs w:val="24"/>
        </w:rPr>
        <w:t xml:space="preserve"> </w:t>
      </w:r>
      <w:r w:rsidRPr="009C0F94">
        <w:rPr>
          <w:rFonts w:ascii="Times New Roman" w:hAnsi="Times New Roman" w:cs="Times New Roman"/>
          <w:sz w:val="24"/>
          <w:szCs w:val="24"/>
        </w:rPr>
        <w:t>представлены правила применения элементов бизнес-данных</w:t>
      </w:r>
      <w:r>
        <w:rPr>
          <w:rFonts w:ascii="Times New Roman" w:hAnsi="Times New Roman" w:cs="Times New Roman"/>
          <w:sz w:val="24"/>
          <w:szCs w:val="24"/>
        </w:rPr>
        <w:t>.</w:t>
      </w:r>
    </w:p>
    <w:p w14:paraId="7D8E0E97" w14:textId="77777777" w:rsidR="00FF778C" w:rsidRDefault="001D6F8F" w:rsidP="00FF778C">
      <w:pPr>
        <w:keepNext/>
      </w:pPr>
      <w:r w:rsidRPr="001D6F8F">
        <w:rPr>
          <w:rFonts w:ascii="Times New Roman" w:hAnsi="Times New Roman" w:cs="Times New Roman"/>
          <w:noProof/>
          <w:sz w:val="24"/>
          <w:szCs w:val="24"/>
        </w:rPr>
        <w:drawing>
          <wp:inline distT="0" distB="0" distL="0" distR="0" wp14:anchorId="1260371D" wp14:editId="37676211">
            <wp:extent cx="5940425" cy="5370830"/>
            <wp:effectExtent l="0" t="0" r="3175" b="1270"/>
            <wp:docPr id="311260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0542" name=""/>
                    <pic:cNvPicPr/>
                  </pic:nvPicPr>
                  <pic:blipFill>
                    <a:blip r:embed="rId28"/>
                    <a:stretch>
                      <a:fillRect/>
                    </a:stretch>
                  </pic:blipFill>
                  <pic:spPr>
                    <a:xfrm>
                      <a:off x="0" y="0"/>
                      <a:ext cx="5940425" cy="5370830"/>
                    </a:xfrm>
                    <a:prstGeom prst="rect">
                      <a:avLst/>
                    </a:prstGeom>
                  </pic:spPr>
                </pic:pic>
              </a:graphicData>
            </a:graphic>
          </wp:inline>
        </w:drawing>
      </w:r>
    </w:p>
    <w:p w14:paraId="4DD2AC0B" w14:textId="6795340A" w:rsidR="00FF778C" w:rsidRPr="00FF778C" w:rsidRDefault="00FF778C" w:rsidP="00FF778C">
      <w:pPr>
        <w:pStyle w:val="af1"/>
        <w:jc w:val="center"/>
        <w:rPr>
          <w:rFonts w:ascii="Times New Roman" w:hAnsi="Times New Roman" w:cs="Times New Roman"/>
          <w:i w:val="0"/>
          <w:iCs w:val="0"/>
          <w:color w:val="auto"/>
          <w:sz w:val="22"/>
          <w:szCs w:val="22"/>
        </w:rPr>
      </w:pPr>
      <w:bookmarkStart w:id="81" w:name="_Ref219066910"/>
      <w:r w:rsidRPr="00FF778C">
        <w:rPr>
          <w:rFonts w:ascii="Times New Roman" w:hAnsi="Times New Roman" w:cs="Times New Roman"/>
          <w:i w:val="0"/>
          <w:iCs w:val="0"/>
          <w:color w:val="auto"/>
          <w:sz w:val="22"/>
          <w:szCs w:val="22"/>
        </w:rPr>
        <w:t xml:space="preserve">Рисунок </w:t>
      </w:r>
      <w:r w:rsidRPr="00FF778C">
        <w:rPr>
          <w:rFonts w:ascii="Times New Roman" w:hAnsi="Times New Roman" w:cs="Times New Roman"/>
          <w:i w:val="0"/>
          <w:iCs w:val="0"/>
          <w:color w:val="auto"/>
          <w:sz w:val="22"/>
          <w:szCs w:val="22"/>
        </w:rPr>
        <w:fldChar w:fldCharType="begin"/>
      </w:r>
      <w:r w:rsidRPr="00FF778C">
        <w:rPr>
          <w:rFonts w:ascii="Times New Roman" w:hAnsi="Times New Roman" w:cs="Times New Roman"/>
          <w:i w:val="0"/>
          <w:iCs w:val="0"/>
          <w:color w:val="auto"/>
          <w:sz w:val="22"/>
          <w:szCs w:val="22"/>
        </w:rPr>
        <w:instrText xml:space="preserve"> SEQ Рисунок \* ARABIC </w:instrText>
      </w:r>
      <w:r w:rsidRPr="00FF778C">
        <w:rPr>
          <w:rFonts w:ascii="Times New Roman" w:hAnsi="Times New Roman" w:cs="Times New Roman"/>
          <w:i w:val="0"/>
          <w:iCs w:val="0"/>
          <w:color w:val="auto"/>
          <w:sz w:val="22"/>
          <w:szCs w:val="22"/>
        </w:rPr>
        <w:fldChar w:fldCharType="separate"/>
      </w:r>
      <w:r w:rsidRPr="00FF778C">
        <w:rPr>
          <w:rFonts w:ascii="Times New Roman" w:hAnsi="Times New Roman" w:cs="Times New Roman"/>
          <w:i w:val="0"/>
          <w:iCs w:val="0"/>
          <w:noProof/>
          <w:color w:val="auto"/>
          <w:sz w:val="22"/>
          <w:szCs w:val="22"/>
        </w:rPr>
        <w:t>17</w:t>
      </w:r>
      <w:r w:rsidRPr="00FF778C">
        <w:rPr>
          <w:rFonts w:ascii="Times New Roman" w:hAnsi="Times New Roman" w:cs="Times New Roman"/>
          <w:i w:val="0"/>
          <w:iCs w:val="0"/>
          <w:color w:val="auto"/>
          <w:sz w:val="22"/>
          <w:szCs w:val="22"/>
        </w:rPr>
        <w:fldChar w:fldCharType="end"/>
      </w:r>
      <w:bookmarkEnd w:id="81"/>
      <w:r w:rsidRPr="00FF778C">
        <w:rPr>
          <w:rFonts w:ascii="Times New Roman" w:hAnsi="Times New Roman" w:cs="Times New Roman"/>
          <w:i w:val="0"/>
          <w:iCs w:val="0"/>
          <w:color w:val="auto"/>
          <w:sz w:val="22"/>
          <w:szCs w:val="22"/>
        </w:rPr>
        <w:t>. Правила применения элементов бизнес-данных</w:t>
      </w:r>
    </w:p>
    <w:p w14:paraId="21A2EDBD" w14:textId="5D4D67A5" w:rsidR="00EC6961" w:rsidRDefault="00EC6961">
      <w:pPr>
        <w:rPr>
          <w:rFonts w:ascii="Times New Roman" w:hAnsi="Times New Roman" w:cs="Times New Roman"/>
          <w:sz w:val="24"/>
          <w:szCs w:val="24"/>
        </w:rPr>
      </w:pPr>
      <w:r>
        <w:rPr>
          <w:rFonts w:ascii="Times New Roman" w:hAnsi="Times New Roman" w:cs="Times New Roman"/>
          <w:sz w:val="24"/>
          <w:szCs w:val="24"/>
        </w:rPr>
        <w:br w:type="page"/>
      </w:r>
    </w:p>
    <w:p w14:paraId="7A2D97A9" w14:textId="45EE6F08" w:rsidR="00EC6961" w:rsidRPr="007C2E5E" w:rsidRDefault="00EC6961" w:rsidP="007C2E5E">
      <w:pPr>
        <w:jc w:val="center"/>
        <w:outlineLvl w:val="0"/>
        <w:rPr>
          <w:rFonts w:ascii="Times New Roman" w:hAnsi="Times New Roman" w:cs="Times New Roman"/>
          <w:b/>
          <w:bCs/>
          <w:sz w:val="32"/>
          <w:szCs w:val="32"/>
        </w:rPr>
      </w:pPr>
      <w:bookmarkStart w:id="82" w:name="_Toc219066991"/>
      <w:r w:rsidRPr="007C2E5E">
        <w:rPr>
          <w:rFonts w:ascii="Times New Roman" w:hAnsi="Times New Roman" w:cs="Times New Roman"/>
          <w:b/>
          <w:bCs/>
          <w:sz w:val="32"/>
          <w:szCs w:val="32"/>
        </w:rPr>
        <w:lastRenderedPageBreak/>
        <w:t>5. Заключение</w:t>
      </w:r>
      <w:bookmarkEnd w:id="82"/>
    </w:p>
    <w:p w14:paraId="5E21A63E" w14:textId="0F980109" w:rsidR="007C2E5E" w:rsidRPr="007C2E5E" w:rsidRDefault="007C2E5E" w:rsidP="007C2E5E">
      <w:pPr>
        <w:rPr>
          <w:rFonts w:ascii="Times New Roman" w:hAnsi="Times New Roman" w:cs="Times New Roman"/>
          <w:sz w:val="24"/>
          <w:szCs w:val="24"/>
        </w:rPr>
      </w:pPr>
      <w:r w:rsidRPr="007C2E5E">
        <w:rPr>
          <w:rFonts w:ascii="Times New Roman" w:hAnsi="Times New Roman" w:cs="Times New Roman"/>
          <w:sz w:val="24"/>
          <w:szCs w:val="24"/>
        </w:rPr>
        <w:t xml:space="preserve">Сервис «Дорожный Фактор» </w:t>
      </w:r>
      <w:r w:rsidR="00A270BD">
        <w:rPr>
          <w:rFonts w:ascii="Times New Roman" w:hAnsi="Times New Roman" w:cs="Times New Roman"/>
          <w:sz w:val="24"/>
          <w:szCs w:val="24"/>
        </w:rPr>
        <w:t>–</w:t>
      </w:r>
      <w:r w:rsidRPr="007C2E5E">
        <w:rPr>
          <w:rFonts w:ascii="Times New Roman" w:hAnsi="Times New Roman" w:cs="Times New Roman"/>
          <w:sz w:val="24"/>
          <w:szCs w:val="24"/>
        </w:rPr>
        <w:t xml:space="preserve"> это платформа персонализированного страхования с динамическим скоринговым балл, основанным на объективных телеметрических данных о манере вождения. Решает проблему несправедливого ценообразования в КАСКО, где водители с безопасным стилем вождения</w:t>
      </w:r>
      <w:r w:rsidR="00A270BD">
        <w:rPr>
          <w:rFonts w:ascii="Times New Roman" w:hAnsi="Times New Roman" w:cs="Times New Roman"/>
          <w:sz w:val="24"/>
          <w:szCs w:val="24"/>
        </w:rPr>
        <w:t xml:space="preserve"> могут</w:t>
      </w:r>
      <w:r w:rsidRPr="007C2E5E">
        <w:rPr>
          <w:rFonts w:ascii="Times New Roman" w:hAnsi="Times New Roman" w:cs="Times New Roman"/>
          <w:sz w:val="24"/>
          <w:szCs w:val="24"/>
        </w:rPr>
        <w:t xml:space="preserve"> переплачива</w:t>
      </w:r>
      <w:r w:rsidR="00A270BD">
        <w:rPr>
          <w:rFonts w:ascii="Times New Roman" w:hAnsi="Times New Roman" w:cs="Times New Roman"/>
          <w:sz w:val="24"/>
          <w:szCs w:val="24"/>
        </w:rPr>
        <w:t>ть из-за возраста, стажа вождения и марки авто</w:t>
      </w:r>
      <w:r w:rsidRPr="007C2E5E">
        <w:rPr>
          <w:rFonts w:ascii="Times New Roman" w:hAnsi="Times New Roman" w:cs="Times New Roman"/>
          <w:sz w:val="24"/>
          <w:szCs w:val="24"/>
        </w:rPr>
        <w:t>. Унифицированный портативный скоринг, привязанный к водителю (а не к полису), устраняет информационную асимметрию между страховщиками и нивелирует проблему переноса риска при смене компании.</w:t>
      </w:r>
    </w:p>
    <w:p w14:paraId="7BF262B9" w14:textId="1B0979BB" w:rsidR="00A270BD" w:rsidRPr="00A270BD" w:rsidRDefault="00A270BD" w:rsidP="00A270BD">
      <w:pPr>
        <w:rPr>
          <w:rFonts w:ascii="Times New Roman" w:hAnsi="Times New Roman" w:cs="Times New Roman"/>
          <w:sz w:val="24"/>
          <w:szCs w:val="24"/>
        </w:rPr>
      </w:pPr>
      <w:r w:rsidRPr="00A270BD">
        <w:rPr>
          <w:rFonts w:ascii="Times New Roman" w:hAnsi="Times New Roman" w:cs="Times New Roman"/>
          <w:sz w:val="24"/>
          <w:szCs w:val="24"/>
        </w:rPr>
        <w:t>По ясности идея проста: подключение источника телем</w:t>
      </w:r>
      <w:r>
        <w:rPr>
          <w:rFonts w:ascii="Times New Roman" w:hAnsi="Times New Roman" w:cs="Times New Roman"/>
          <w:sz w:val="24"/>
          <w:szCs w:val="24"/>
        </w:rPr>
        <w:t>атики</w:t>
      </w:r>
      <w:r w:rsidRPr="00A270BD">
        <w:rPr>
          <w:rFonts w:ascii="Times New Roman" w:hAnsi="Times New Roman" w:cs="Times New Roman"/>
          <w:sz w:val="24"/>
          <w:szCs w:val="24"/>
        </w:rPr>
        <w:t xml:space="preserve">, анализ поведения на дороге, расчёт персонального балла и формирование тарифа. Архитектура требует минимум условий </w:t>
      </w:r>
      <w:r>
        <w:rPr>
          <w:rFonts w:ascii="Times New Roman" w:hAnsi="Times New Roman" w:cs="Times New Roman"/>
          <w:sz w:val="24"/>
          <w:szCs w:val="24"/>
        </w:rPr>
        <w:t xml:space="preserve">– </w:t>
      </w:r>
      <w:r w:rsidRPr="00A270BD">
        <w:rPr>
          <w:rFonts w:ascii="Times New Roman" w:hAnsi="Times New Roman" w:cs="Times New Roman"/>
          <w:sz w:val="24"/>
          <w:szCs w:val="24"/>
        </w:rPr>
        <w:t>регистрация пользователя, согласие на обработку данных и наличие источника теле</w:t>
      </w:r>
      <w:r>
        <w:rPr>
          <w:rFonts w:ascii="Times New Roman" w:hAnsi="Times New Roman" w:cs="Times New Roman"/>
          <w:sz w:val="24"/>
          <w:szCs w:val="24"/>
        </w:rPr>
        <w:t>матики</w:t>
      </w:r>
      <w:r w:rsidRPr="00A270BD">
        <w:rPr>
          <w:rFonts w:ascii="Times New Roman" w:hAnsi="Times New Roman" w:cs="Times New Roman"/>
          <w:sz w:val="24"/>
          <w:szCs w:val="24"/>
        </w:rPr>
        <w:t xml:space="preserve">. </w:t>
      </w:r>
    </w:p>
    <w:p w14:paraId="1CC250DD" w14:textId="60F57A4D" w:rsidR="00A270BD" w:rsidRPr="00A270BD" w:rsidRDefault="00A270BD" w:rsidP="00A270BD">
      <w:pPr>
        <w:rPr>
          <w:rFonts w:ascii="Times New Roman" w:hAnsi="Times New Roman" w:cs="Times New Roman"/>
          <w:sz w:val="24"/>
          <w:szCs w:val="24"/>
        </w:rPr>
      </w:pPr>
      <w:r w:rsidRPr="00A270BD">
        <w:rPr>
          <w:rFonts w:ascii="Times New Roman" w:hAnsi="Times New Roman" w:cs="Times New Roman"/>
          <w:sz w:val="24"/>
          <w:szCs w:val="24"/>
        </w:rPr>
        <w:t xml:space="preserve">По удобству использования исследование подтвердило острую потребность в целевых сегментах. Молодые профессионалы готовы менять страховщиков ради справедливого тарифа, семейные водители требуют признания многолетней безаварийной истории. Исследование показало, что 70-80 процентов водителей готовы устанавливать приложение при скидке минимум 20 процентов. Конкурентное преимущество заключается в портативном скоринге, в отличие от локальных систем </w:t>
      </w:r>
      <w:r w:rsidR="00D6337E">
        <w:rPr>
          <w:rFonts w:ascii="Times New Roman" w:hAnsi="Times New Roman" w:cs="Times New Roman"/>
          <w:sz w:val="24"/>
          <w:szCs w:val="24"/>
        </w:rPr>
        <w:t>страховых компаний</w:t>
      </w:r>
    </w:p>
    <w:p w14:paraId="65A4F949" w14:textId="77777777" w:rsidR="00A270BD" w:rsidRPr="00A270BD" w:rsidRDefault="00A270BD" w:rsidP="00A270BD">
      <w:pPr>
        <w:rPr>
          <w:rFonts w:ascii="Times New Roman" w:hAnsi="Times New Roman" w:cs="Times New Roman"/>
          <w:sz w:val="24"/>
          <w:szCs w:val="24"/>
        </w:rPr>
      </w:pPr>
      <w:r w:rsidRPr="00A270BD">
        <w:rPr>
          <w:rFonts w:ascii="Times New Roman" w:hAnsi="Times New Roman" w:cs="Times New Roman"/>
          <w:sz w:val="24"/>
          <w:szCs w:val="24"/>
        </w:rPr>
        <w:t>По стабильности позиционирования платформа фокусируется на двух сегментах с высокой привлекательностью: молодые профессионалы и семейные водители, составляющие вместе 62,5 процента целевой аудитории. Затраты на привлечение клиентов умеренны благодаря точной целевой коммуникации. Конкурентная среда благоприятна, поскольку основные игроки рынка хотя и обладают технологией телематики, не имеют портативного скорингового балла и не используют агрегированную рыночную модель для расчётов. Данные опроса показывают, что 70-80 процентов молодых водителей готовы сохранять свой скоринг при переходе между страховщиками.</w:t>
      </w:r>
    </w:p>
    <w:p w14:paraId="04FC5EE8" w14:textId="58F5A5B3" w:rsidR="00A270BD" w:rsidRPr="00A270BD" w:rsidRDefault="00A270BD" w:rsidP="00A270BD">
      <w:pPr>
        <w:rPr>
          <w:rFonts w:ascii="Times New Roman" w:hAnsi="Times New Roman" w:cs="Times New Roman"/>
          <w:sz w:val="24"/>
          <w:szCs w:val="24"/>
        </w:rPr>
      </w:pPr>
      <w:r w:rsidRPr="00A270BD">
        <w:rPr>
          <w:rFonts w:ascii="Times New Roman" w:hAnsi="Times New Roman" w:cs="Times New Roman"/>
          <w:sz w:val="24"/>
          <w:szCs w:val="24"/>
        </w:rPr>
        <w:t>По стратегии развития товаров-заменителей несколько: классическое КАСКО, мини-КАСКО с франшизой и отказ от страховки. Каждый проигрывает сервису в ключевых параметрах. Вертикальное расширение возможно за счёт добавления ОСАГО, расширенного покрытия и страхования жизни. Горизонтальное расширение касается расширения на мотоциклы и грузовики. Ценовая позиция конкурентна благодаря скидкам для безопасных водителей при одновременном сохранении маржи страховщиков благодаря снижению убыточности портфеля.</w:t>
      </w:r>
    </w:p>
    <w:p w14:paraId="60D1A7A5" w14:textId="62B64373" w:rsidR="00A270BD" w:rsidRPr="00A270BD" w:rsidRDefault="00A270BD" w:rsidP="00A270BD">
      <w:pPr>
        <w:rPr>
          <w:rFonts w:ascii="Times New Roman" w:hAnsi="Times New Roman" w:cs="Times New Roman"/>
          <w:sz w:val="24"/>
          <w:szCs w:val="24"/>
        </w:rPr>
      </w:pPr>
      <w:r w:rsidRPr="00A270BD">
        <w:rPr>
          <w:rFonts w:ascii="Times New Roman" w:hAnsi="Times New Roman" w:cs="Times New Roman"/>
          <w:sz w:val="24"/>
          <w:szCs w:val="24"/>
        </w:rPr>
        <w:t xml:space="preserve">По экономической эффективности доход генерируется через комиссию от страховой премии. При предположительно </w:t>
      </w:r>
      <w:r w:rsidR="00AB101F">
        <w:rPr>
          <w:rFonts w:ascii="Times New Roman" w:hAnsi="Times New Roman" w:cs="Times New Roman"/>
          <w:sz w:val="24"/>
          <w:szCs w:val="24"/>
        </w:rPr>
        <w:t>7</w:t>
      </w:r>
      <w:r w:rsidRPr="00A270BD">
        <w:rPr>
          <w:rFonts w:ascii="Times New Roman" w:hAnsi="Times New Roman" w:cs="Times New Roman"/>
          <w:sz w:val="24"/>
          <w:szCs w:val="24"/>
        </w:rPr>
        <w:t xml:space="preserve">0 тысячах активных пользователей в </w:t>
      </w:r>
      <w:r w:rsidR="00AB101F">
        <w:rPr>
          <w:rFonts w:ascii="Times New Roman" w:hAnsi="Times New Roman" w:cs="Times New Roman"/>
          <w:sz w:val="24"/>
          <w:szCs w:val="24"/>
        </w:rPr>
        <w:t>месяц (10% рынка)</w:t>
      </w:r>
      <w:r w:rsidRPr="00A270BD">
        <w:rPr>
          <w:rFonts w:ascii="Times New Roman" w:hAnsi="Times New Roman" w:cs="Times New Roman"/>
          <w:sz w:val="24"/>
          <w:szCs w:val="24"/>
        </w:rPr>
        <w:t xml:space="preserve"> с 1,5 полисами в год объём обрабатываемых премий составит примерно 1,5-2 миллиарда рублей, доход достигнет 45-60 миллионов рублей. Основные расходы включают разработку ML-модели, облачную инфраструктуру, маркетинг и техническую поддержку. Ключевые риски включают медленную интеграцию со страховщиками и нормативные требования. Рынок автострахования в России составляет более 600 миллиардов рублей в год, обеспечивая потенциал роста даже при захвате мен</w:t>
      </w:r>
      <w:r w:rsidR="003E02AA">
        <w:rPr>
          <w:rFonts w:ascii="Times New Roman" w:hAnsi="Times New Roman" w:cs="Times New Roman"/>
          <w:sz w:val="24"/>
          <w:szCs w:val="24"/>
        </w:rPr>
        <w:t>ьше ожидаемых 30%</w:t>
      </w:r>
      <w:r w:rsidRPr="00A270BD">
        <w:rPr>
          <w:rFonts w:ascii="Times New Roman" w:hAnsi="Times New Roman" w:cs="Times New Roman"/>
          <w:sz w:val="24"/>
          <w:szCs w:val="24"/>
        </w:rPr>
        <w:t>.</w:t>
      </w:r>
    </w:p>
    <w:p w14:paraId="66195C13" w14:textId="7464AF69" w:rsidR="00A270BD" w:rsidRPr="00A270BD" w:rsidRDefault="00A270BD" w:rsidP="00A270BD">
      <w:pPr>
        <w:rPr>
          <w:rFonts w:ascii="Times New Roman" w:hAnsi="Times New Roman" w:cs="Times New Roman"/>
          <w:sz w:val="24"/>
          <w:szCs w:val="24"/>
        </w:rPr>
      </w:pPr>
      <w:r w:rsidRPr="00A270BD">
        <w:rPr>
          <w:rFonts w:ascii="Times New Roman" w:hAnsi="Times New Roman" w:cs="Times New Roman"/>
          <w:sz w:val="24"/>
          <w:szCs w:val="24"/>
        </w:rPr>
        <w:t xml:space="preserve">По социальной значимости </w:t>
      </w:r>
      <w:r w:rsidR="003E02AA">
        <w:rPr>
          <w:rFonts w:ascii="Times New Roman" w:hAnsi="Times New Roman" w:cs="Times New Roman"/>
          <w:sz w:val="24"/>
          <w:szCs w:val="24"/>
        </w:rPr>
        <w:t>мы предполагаем</w:t>
      </w:r>
      <w:r w:rsidRPr="00A270BD">
        <w:rPr>
          <w:rFonts w:ascii="Times New Roman" w:hAnsi="Times New Roman" w:cs="Times New Roman"/>
          <w:sz w:val="24"/>
          <w:szCs w:val="24"/>
        </w:rPr>
        <w:t>, что телематический мониторинг</w:t>
      </w:r>
      <w:r w:rsidR="003E02AA">
        <w:rPr>
          <w:rFonts w:ascii="Times New Roman" w:hAnsi="Times New Roman" w:cs="Times New Roman"/>
          <w:sz w:val="24"/>
          <w:szCs w:val="24"/>
        </w:rPr>
        <w:t xml:space="preserve"> может</w:t>
      </w:r>
      <w:r w:rsidRPr="00A270BD">
        <w:rPr>
          <w:rFonts w:ascii="Times New Roman" w:hAnsi="Times New Roman" w:cs="Times New Roman"/>
          <w:sz w:val="24"/>
          <w:szCs w:val="24"/>
        </w:rPr>
        <w:t xml:space="preserve"> снижа</w:t>
      </w:r>
      <w:r w:rsidR="003E02AA">
        <w:rPr>
          <w:rFonts w:ascii="Times New Roman" w:hAnsi="Times New Roman" w:cs="Times New Roman"/>
          <w:sz w:val="24"/>
          <w:szCs w:val="24"/>
        </w:rPr>
        <w:t>ть</w:t>
      </w:r>
      <w:r w:rsidRPr="00A270BD">
        <w:rPr>
          <w:rFonts w:ascii="Times New Roman" w:hAnsi="Times New Roman" w:cs="Times New Roman"/>
          <w:sz w:val="24"/>
          <w:szCs w:val="24"/>
        </w:rPr>
        <w:t xml:space="preserve"> аварийность благодаря встроенному поведенческому стимулу. Сервис устраняет ценовую дискриминацию по возрасту: молодой водитель не платит надбавку за </w:t>
      </w:r>
      <w:r w:rsidRPr="00A270BD">
        <w:rPr>
          <w:rFonts w:ascii="Times New Roman" w:hAnsi="Times New Roman" w:cs="Times New Roman"/>
          <w:sz w:val="24"/>
          <w:szCs w:val="24"/>
        </w:rPr>
        <w:lastRenderedPageBreak/>
        <w:t>демографию, опытный безопасный водитель получает справедливое признание. Снижение убыточности портфелей страховщиков позволяет удерживать доступные страховые премии для всех потребителей. Платформа развивает финансовую грамотность через прозрачную механику расчёта стоимости страховки.</w:t>
      </w:r>
    </w:p>
    <w:p w14:paraId="7E5D4C50" w14:textId="77777777" w:rsidR="00141528" w:rsidRDefault="00141528">
      <w:pPr>
        <w:rPr>
          <w:rFonts w:ascii="Times New Roman" w:hAnsi="Times New Roman" w:cs="Times New Roman"/>
          <w:sz w:val="24"/>
          <w:szCs w:val="24"/>
        </w:rPr>
      </w:pPr>
      <w:r>
        <w:rPr>
          <w:rFonts w:ascii="Times New Roman" w:hAnsi="Times New Roman" w:cs="Times New Roman"/>
          <w:sz w:val="24"/>
          <w:szCs w:val="24"/>
        </w:rPr>
        <w:br w:type="page"/>
      </w:r>
    </w:p>
    <w:p w14:paraId="4DA47602" w14:textId="67DF58C4" w:rsidR="00E907C0" w:rsidRPr="00E8243D" w:rsidRDefault="00EC6961" w:rsidP="00E8243D">
      <w:pPr>
        <w:jc w:val="center"/>
        <w:outlineLvl w:val="0"/>
        <w:rPr>
          <w:rFonts w:ascii="Times New Roman" w:hAnsi="Times New Roman" w:cs="Times New Roman"/>
          <w:b/>
          <w:bCs/>
          <w:sz w:val="32"/>
          <w:szCs w:val="32"/>
        </w:rPr>
      </w:pPr>
      <w:bookmarkStart w:id="83" w:name="_Toc219066992"/>
      <w:r w:rsidRPr="00E8243D">
        <w:rPr>
          <w:rFonts w:ascii="Times New Roman" w:hAnsi="Times New Roman" w:cs="Times New Roman"/>
          <w:b/>
          <w:bCs/>
          <w:sz w:val="32"/>
          <w:szCs w:val="32"/>
        </w:rPr>
        <w:lastRenderedPageBreak/>
        <w:t>Список использованных источников</w:t>
      </w:r>
      <w:bookmarkEnd w:id="83"/>
    </w:p>
    <w:p w14:paraId="1D103551"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 xml:space="preserve">Галаева, Л. И., </w:t>
      </w:r>
      <w:proofErr w:type="spellStart"/>
      <w:r w:rsidRPr="00E8243D">
        <w:rPr>
          <w:rFonts w:ascii="Times New Roman" w:hAnsi="Times New Roman" w:cs="Times New Roman"/>
          <w:sz w:val="24"/>
          <w:szCs w:val="24"/>
        </w:rPr>
        <w:t>Витенберг</w:t>
      </w:r>
      <w:proofErr w:type="spellEnd"/>
      <w:r w:rsidRPr="00E8243D">
        <w:rPr>
          <w:rFonts w:ascii="Times New Roman" w:hAnsi="Times New Roman" w:cs="Times New Roman"/>
          <w:sz w:val="24"/>
          <w:szCs w:val="24"/>
        </w:rPr>
        <w:t>, В. В. Асимметрия информации в страховой практике // Фундаментальные исследования. – 2021. – № 4. – С. 117-122.</w:t>
      </w:r>
    </w:p>
    <w:p w14:paraId="11DA289D"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 xml:space="preserve">Об обязательном страховании гражданской ответственности владельцев транспортных </w:t>
      </w:r>
      <w:proofErr w:type="gramStart"/>
      <w:r w:rsidRPr="00E8243D">
        <w:rPr>
          <w:rFonts w:ascii="Times New Roman" w:hAnsi="Times New Roman" w:cs="Times New Roman"/>
          <w:sz w:val="24"/>
          <w:szCs w:val="24"/>
        </w:rPr>
        <w:t>средств :</w:t>
      </w:r>
      <w:proofErr w:type="gramEnd"/>
      <w:r w:rsidRPr="00E8243D">
        <w:rPr>
          <w:rFonts w:ascii="Times New Roman" w:hAnsi="Times New Roman" w:cs="Times New Roman"/>
          <w:sz w:val="24"/>
          <w:szCs w:val="24"/>
        </w:rPr>
        <w:t xml:space="preserve"> Федеральный закон от 25.04.2002 N 40-ФЗ (ред. от 31.07.2025).</w:t>
      </w:r>
    </w:p>
    <w:p w14:paraId="7954CDBF"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 xml:space="preserve">Как рассчитать NPV и IRR: </w:t>
      </w:r>
      <w:proofErr w:type="spellStart"/>
      <w:r w:rsidRPr="00E8243D">
        <w:rPr>
          <w:rFonts w:ascii="Times New Roman" w:hAnsi="Times New Roman" w:cs="Times New Roman"/>
          <w:sz w:val="24"/>
          <w:szCs w:val="24"/>
        </w:rPr>
        <w:t>финанализ</w:t>
      </w:r>
      <w:proofErr w:type="spellEnd"/>
      <w:r w:rsidRPr="00E8243D">
        <w:rPr>
          <w:rFonts w:ascii="Times New Roman" w:hAnsi="Times New Roman" w:cs="Times New Roman"/>
          <w:sz w:val="24"/>
          <w:szCs w:val="24"/>
        </w:rPr>
        <w:t xml:space="preserve"> для бизнес-аналитика // BABOK-SCHOOL. – 2023. – 12 января. – URL: </w:t>
      </w:r>
      <w:hyperlink r:id="rId29" w:tgtFrame="_blank" w:history="1">
        <w:r w:rsidRPr="00E8243D">
          <w:rPr>
            <w:rStyle w:val="ad"/>
            <w:rFonts w:ascii="Times New Roman" w:hAnsi="Times New Roman" w:cs="Times New Roman"/>
            <w:sz w:val="24"/>
            <w:szCs w:val="24"/>
          </w:rPr>
          <w:t>https://babok-school.ru/blog/financial-analysis-example-with-npv-and-irr-for-business-analyst/</w:t>
        </w:r>
      </w:hyperlink>
    </w:p>
    <w:p w14:paraId="456619DD"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Машинное обучение в оценке кредитных рисков: как ML меняет правила игры? // HABR. – 2024. – 13 ноября. – URL: </w:t>
      </w:r>
      <w:hyperlink r:id="rId30" w:tgtFrame="_blank" w:history="1">
        <w:r w:rsidRPr="00E8243D">
          <w:rPr>
            <w:rStyle w:val="ad"/>
            <w:rFonts w:ascii="Times New Roman" w:hAnsi="Times New Roman" w:cs="Times New Roman"/>
            <w:sz w:val="24"/>
            <w:szCs w:val="24"/>
          </w:rPr>
          <w:t>https://habr.com/ru/companies/data_light/articles/858540/</w:t>
        </w:r>
      </w:hyperlink>
    </w:p>
    <w:p w14:paraId="78FB0853"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Мобильная телематика: классика или авангард? // HABR. – 2021. – 13 мая. – URL: </w:t>
      </w:r>
      <w:hyperlink r:id="rId31" w:tgtFrame="_blank" w:history="1">
        <w:r w:rsidRPr="00E8243D">
          <w:rPr>
            <w:rStyle w:val="ad"/>
            <w:rFonts w:ascii="Times New Roman" w:hAnsi="Times New Roman" w:cs="Times New Roman"/>
            <w:sz w:val="24"/>
            <w:szCs w:val="24"/>
          </w:rPr>
          <w:t>https://habr.com/ru/companies/renins/articles/557214/</w:t>
        </w:r>
      </w:hyperlink>
    </w:p>
    <w:p w14:paraId="517B5E93" w14:textId="77777777" w:rsidR="00E8243D" w:rsidRPr="00E8243D" w:rsidRDefault="00E8243D" w:rsidP="00E8243D">
      <w:pPr>
        <w:numPr>
          <w:ilvl w:val="0"/>
          <w:numId w:val="166"/>
        </w:numPr>
        <w:rPr>
          <w:rFonts w:ascii="Times New Roman" w:hAnsi="Times New Roman" w:cs="Times New Roman"/>
          <w:sz w:val="24"/>
          <w:szCs w:val="24"/>
        </w:rPr>
      </w:pPr>
      <w:proofErr w:type="spellStart"/>
      <w:r w:rsidRPr="00E8243D">
        <w:rPr>
          <w:rFonts w:ascii="Times New Roman" w:hAnsi="Times New Roman" w:cs="Times New Roman"/>
          <w:sz w:val="24"/>
          <w:szCs w:val="24"/>
        </w:rPr>
        <w:t>IoT</w:t>
      </w:r>
      <w:proofErr w:type="spellEnd"/>
      <w:r w:rsidRPr="00E8243D">
        <w:rPr>
          <w:rFonts w:ascii="Times New Roman" w:hAnsi="Times New Roman" w:cs="Times New Roman"/>
          <w:sz w:val="24"/>
          <w:szCs w:val="24"/>
        </w:rPr>
        <w:t xml:space="preserve"> и его роль в динамическом ценообразовании страховых услуг // MAKIT.ONE. – 2024. – 14 февраля. – URL: </w:t>
      </w:r>
      <w:hyperlink r:id="rId32" w:tgtFrame="_blank" w:history="1">
        <w:r w:rsidRPr="00E8243D">
          <w:rPr>
            <w:rStyle w:val="ad"/>
            <w:rFonts w:ascii="Times New Roman" w:hAnsi="Times New Roman" w:cs="Times New Roman"/>
            <w:sz w:val="24"/>
            <w:szCs w:val="24"/>
          </w:rPr>
          <w:t>https://makit.one/futuristicheskoe-strahovanie/iot-i-ego-rol-v-dinamicheskom-cenoobrazovanii-strahovyh-uslug/</w:t>
        </w:r>
      </w:hyperlink>
    </w:p>
    <w:p w14:paraId="04E80226"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Почему важна страховая телематика? // КАСКО-INSURANCE. – 2024. – 23 сентября. – URL: </w:t>
      </w:r>
      <w:hyperlink r:id="rId33" w:tgtFrame="_blank" w:history="1">
        <w:r w:rsidRPr="00E8243D">
          <w:rPr>
            <w:rStyle w:val="ad"/>
            <w:rFonts w:ascii="Times New Roman" w:hAnsi="Times New Roman" w:cs="Times New Roman"/>
            <w:sz w:val="24"/>
            <w:szCs w:val="24"/>
          </w:rPr>
          <w:t>https://kasko-insurance.com/articles/1861</w:t>
        </w:r>
      </w:hyperlink>
    </w:p>
    <w:p w14:paraId="53A72FFD"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AI, финтех и экосистемы: каким станет рынок страхования к 2030 году // ADPASS. – 2025. – 3 декабря. – URL: </w:t>
      </w:r>
      <w:hyperlink r:id="rId34" w:tgtFrame="_blank" w:history="1">
        <w:r w:rsidRPr="00E8243D">
          <w:rPr>
            <w:rStyle w:val="ad"/>
            <w:rFonts w:ascii="Times New Roman" w:hAnsi="Times New Roman" w:cs="Times New Roman"/>
            <w:sz w:val="24"/>
            <w:szCs w:val="24"/>
          </w:rPr>
          <w:t>https://adpass.ru/ai-finteh-i-ekosistemy-kakim-stanet-rynok-strahovaniya-k-2030-godu/</w:t>
        </w:r>
      </w:hyperlink>
    </w:p>
    <w:p w14:paraId="4FE8E1FD"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Прогнозная аналитика меняет будущее телематики // GLONASS. – URL: </w:t>
      </w:r>
      <w:hyperlink r:id="rId35" w:tgtFrame="_blank" w:history="1">
        <w:r w:rsidRPr="00E8243D">
          <w:rPr>
            <w:rStyle w:val="ad"/>
            <w:rFonts w:ascii="Times New Roman" w:hAnsi="Times New Roman" w:cs="Times New Roman"/>
            <w:sz w:val="24"/>
            <w:szCs w:val="24"/>
          </w:rPr>
          <w:t>http://vestnik-glonass.ru/news/intro/prognoznaya-analitika-menyaet-budushchee-telematiki/</w:t>
        </w:r>
      </w:hyperlink>
    </w:p>
    <w:p w14:paraId="34328206"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Установлены минимальные требования к договору каско // GARANT. – 2020. – 26 февраля. – URL: </w:t>
      </w:r>
      <w:hyperlink r:id="rId36" w:tgtFrame="_blank" w:history="1">
        <w:r w:rsidRPr="00E8243D">
          <w:rPr>
            <w:rStyle w:val="ad"/>
            <w:rFonts w:ascii="Times New Roman" w:hAnsi="Times New Roman" w:cs="Times New Roman"/>
            <w:sz w:val="24"/>
            <w:szCs w:val="24"/>
          </w:rPr>
          <w:t>https://www.garant.ru/news/1329320/</w:t>
        </w:r>
      </w:hyperlink>
    </w:p>
    <w:p w14:paraId="10B2F53A"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Страховой рынок РФ может вырасти до ₽4,47 трлн в 2026 году // MARKETPOWER.PRO. – 2025. – 28 декабря. – URL: </w:t>
      </w:r>
      <w:hyperlink r:id="rId37" w:tgtFrame="_blank" w:history="1">
        <w:r w:rsidRPr="00E8243D">
          <w:rPr>
            <w:rStyle w:val="ad"/>
            <w:rFonts w:ascii="Times New Roman" w:hAnsi="Times New Roman" w:cs="Times New Roman"/>
            <w:sz w:val="24"/>
            <w:szCs w:val="24"/>
          </w:rPr>
          <w:t>https://marketpower.pro/publications/obem-strakhovogo-rynka-rossii-mozhet-dostich-447-trln-v-2026-godu</w:t>
        </w:r>
      </w:hyperlink>
    </w:p>
    <w:p w14:paraId="3C766BC4"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IRR инвестиционного проекта: как рассчитать ВНД и анализировать результаты // INVESTMEN.PRO. – URL: </w:t>
      </w:r>
      <w:hyperlink r:id="rId38" w:tgtFrame="_blank" w:history="1">
        <w:r w:rsidRPr="00E8243D">
          <w:rPr>
            <w:rStyle w:val="ad"/>
            <w:rFonts w:ascii="Times New Roman" w:hAnsi="Times New Roman" w:cs="Times New Roman"/>
            <w:sz w:val="24"/>
            <w:szCs w:val="24"/>
          </w:rPr>
          <w:t>https://investmen.pro/news/irr-investicionnogo-proekta-kak-rasschitat-i-analizirovat-rezultaty/</w:t>
        </w:r>
      </w:hyperlink>
    </w:p>
    <w:p w14:paraId="261112CD"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Оценка инвестиционного проекта разными показателями // ALT-INVEST. – 2019. – 6 мая. – URL: </w:t>
      </w:r>
      <w:hyperlink r:id="rId39" w:tgtFrame="_blank" w:history="1">
        <w:r w:rsidRPr="00E8243D">
          <w:rPr>
            <w:rStyle w:val="ad"/>
            <w:rFonts w:ascii="Times New Roman" w:hAnsi="Times New Roman" w:cs="Times New Roman"/>
            <w:sz w:val="24"/>
            <w:szCs w:val="24"/>
          </w:rPr>
          <w:t>https://www.alt-invest.ru/lib/ocenka-raznymi-pokazatelyami/</w:t>
        </w:r>
      </w:hyperlink>
    </w:p>
    <w:p w14:paraId="780AF8B8"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 xml:space="preserve">Инвестиционная </w:t>
      </w:r>
      <w:proofErr w:type="spellStart"/>
      <w:r w:rsidRPr="00E8243D">
        <w:rPr>
          <w:rFonts w:ascii="Times New Roman" w:hAnsi="Times New Roman" w:cs="Times New Roman"/>
          <w:sz w:val="24"/>
          <w:szCs w:val="24"/>
        </w:rPr>
        <w:t>финмодель</w:t>
      </w:r>
      <w:proofErr w:type="spellEnd"/>
      <w:r w:rsidRPr="00E8243D">
        <w:rPr>
          <w:rFonts w:ascii="Times New Roman" w:hAnsi="Times New Roman" w:cs="Times New Roman"/>
          <w:sz w:val="24"/>
          <w:szCs w:val="24"/>
        </w:rPr>
        <w:t>: что это и как работает? // NO-BORING-FINANCE. – 2025. – 22 декабря. – URL: </w:t>
      </w:r>
      <w:hyperlink r:id="rId40" w:tgtFrame="_blank" w:history="1">
        <w:r w:rsidRPr="00E8243D">
          <w:rPr>
            <w:rStyle w:val="ad"/>
            <w:rFonts w:ascii="Times New Roman" w:hAnsi="Times New Roman" w:cs="Times New Roman"/>
            <w:sz w:val="24"/>
            <w:szCs w:val="24"/>
          </w:rPr>
          <w:t>https://noboring-finance.ru/gazeta/investiczionnaya-finmodel-kak-sostavit-shablon</w:t>
        </w:r>
      </w:hyperlink>
    </w:p>
    <w:p w14:paraId="57F4982A"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Национальная система платежных карт // АО НСПК. – URL: </w:t>
      </w:r>
      <w:hyperlink r:id="rId41" w:tgtFrame="_blank" w:history="1">
        <w:r w:rsidRPr="00E8243D">
          <w:rPr>
            <w:rStyle w:val="ad"/>
            <w:rFonts w:ascii="Times New Roman" w:hAnsi="Times New Roman" w:cs="Times New Roman"/>
            <w:sz w:val="24"/>
            <w:szCs w:val="24"/>
          </w:rPr>
          <w:t>https://nspk.ru</w:t>
        </w:r>
      </w:hyperlink>
    </w:p>
    <w:p w14:paraId="5D7E5DB2"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lastRenderedPageBreak/>
        <w:t>Что такое машинное обучение в кредитном скоринге // RBC. – 2025. – 5 января. – URL: </w:t>
      </w:r>
      <w:hyperlink r:id="rId42" w:tgtFrame="_blank" w:history="1">
        <w:r w:rsidRPr="00E8243D">
          <w:rPr>
            <w:rStyle w:val="ad"/>
            <w:rFonts w:ascii="Times New Roman" w:hAnsi="Times New Roman" w:cs="Times New Roman"/>
            <w:sz w:val="24"/>
            <w:szCs w:val="24"/>
          </w:rPr>
          <w:t>https://companies.rbc.ru/news/fHTNe82lug/chto-takoe-mashinnoe-obuchenie-v-kreditnom-skoringe/</w:t>
        </w:r>
      </w:hyperlink>
    </w:p>
    <w:p w14:paraId="53DD58B8"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Бихевиоризм и страхование // CALMINS. – URL: </w:t>
      </w:r>
      <w:hyperlink r:id="rId43" w:tgtFrame="_blank" w:history="1">
        <w:r w:rsidRPr="00E8243D">
          <w:rPr>
            <w:rStyle w:val="ad"/>
            <w:rFonts w:ascii="Times New Roman" w:hAnsi="Times New Roman" w:cs="Times New Roman"/>
            <w:sz w:val="24"/>
            <w:szCs w:val="24"/>
          </w:rPr>
          <w:t>https://calmins.com/biheviorizm-i-strahovanie/</w:t>
        </w:r>
      </w:hyperlink>
    </w:p>
    <w:p w14:paraId="6DA169A0" w14:textId="77777777" w:rsidR="00E8243D" w:rsidRPr="00E8243D" w:rsidRDefault="00E8243D" w:rsidP="00E8243D">
      <w:pPr>
        <w:numPr>
          <w:ilvl w:val="0"/>
          <w:numId w:val="166"/>
        </w:numPr>
        <w:rPr>
          <w:rFonts w:ascii="Times New Roman" w:hAnsi="Times New Roman" w:cs="Times New Roman"/>
          <w:sz w:val="24"/>
          <w:szCs w:val="24"/>
        </w:rPr>
      </w:pPr>
      <w:r w:rsidRPr="00E8243D">
        <w:rPr>
          <w:rFonts w:ascii="Times New Roman" w:hAnsi="Times New Roman" w:cs="Times New Roman"/>
          <w:sz w:val="24"/>
          <w:szCs w:val="24"/>
        </w:rPr>
        <w:t>Страховой рынок РФ в первом квартале 2025 года // KOMMERSANT. – 2025. – 25 июня. – URL: </w:t>
      </w:r>
      <w:hyperlink r:id="rId44" w:tgtFrame="_blank" w:history="1">
        <w:r w:rsidRPr="00E8243D">
          <w:rPr>
            <w:rStyle w:val="ad"/>
            <w:rFonts w:ascii="Times New Roman" w:hAnsi="Times New Roman" w:cs="Times New Roman"/>
            <w:sz w:val="24"/>
            <w:szCs w:val="24"/>
          </w:rPr>
          <w:t>https://www.kommersant.ru/doc/7834197</w:t>
        </w:r>
      </w:hyperlink>
    </w:p>
    <w:p w14:paraId="198ABC0B" w14:textId="77777777" w:rsidR="00E8243D" w:rsidRPr="005D28DF" w:rsidRDefault="00E8243D" w:rsidP="00EC6961">
      <w:pPr>
        <w:rPr>
          <w:rFonts w:ascii="Times New Roman" w:hAnsi="Times New Roman" w:cs="Times New Roman"/>
          <w:sz w:val="24"/>
          <w:szCs w:val="24"/>
        </w:rPr>
      </w:pPr>
    </w:p>
    <w:sectPr w:rsidR="00E8243D" w:rsidRPr="005D28DF" w:rsidSect="00901D90">
      <w:footerReference w:type="default" r:id="rId45"/>
      <w:footerReference w:type="first" r:id="rId4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D81D7" w14:textId="77777777" w:rsidR="000C5FDA" w:rsidRDefault="000C5FDA" w:rsidP="00014F7E">
      <w:pPr>
        <w:spacing w:after="0" w:line="240" w:lineRule="auto"/>
      </w:pPr>
      <w:r>
        <w:separator/>
      </w:r>
    </w:p>
  </w:endnote>
  <w:endnote w:type="continuationSeparator" w:id="0">
    <w:p w14:paraId="7A780C28" w14:textId="77777777" w:rsidR="000C5FDA" w:rsidRDefault="000C5FDA" w:rsidP="00014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654468"/>
      <w:docPartObj>
        <w:docPartGallery w:val="Page Numbers (Bottom of Page)"/>
        <w:docPartUnique/>
      </w:docPartObj>
    </w:sdtPr>
    <w:sdtContent>
      <w:p w14:paraId="7450B07D" w14:textId="7E53E9D1" w:rsidR="00901D90" w:rsidRDefault="00901D90">
        <w:pPr>
          <w:pStyle w:val="af4"/>
          <w:jc w:val="center"/>
        </w:pPr>
        <w:r>
          <w:fldChar w:fldCharType="begin"/>
        </w:r>
        <w:r>
          <w:instrText>PAGE   \* MERGEFORMAT</w:instrText>
        </w:r>
        <w:r>
          <w:fldChar w:fldCharType="separate"/>
        </w:r>
        <w:r>
          <w:t>2</w:t>
        </w:r>
        <w:r>
          <w:fldChar w:fldCharType="end"/>
        </w:r>
      </w:p>
    </w:sdtContent>
  </w:sdt>
  <w:p w14:paraId="5F9B8AB8" w14:textId="77777777" w:rsidR="00014F7E" w:rsidRDefault="00014F7E">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C760" w14:textId="21CE4421" w:rsidR="00014F7E" w:rsidRPr="00A1163C" w:rsidRDefault="00A1163C" w:rsidP="00A1163C">
    <w:pPr>
      <w:jc w:val="center"/>
      <w:rPr>
        <w:rFonts w:ascii="Times New Roman" w:hAnsi="Times New Roman" w:cs="Times New Roman"/>
        <w:b/>
        <w:bCs/>
        <w:sz w:val="28"/>
        <w:szCs w:val="32"/>
      </w:rPr>
    </w:pPr>
    <w:r w:rsidRPr="00A1163C">
      <w:rPr>
        <w:rFonts w:ascii="Times New Roman" w:hAnsi="Times New Roman" w:cs="Times New Roman"/>
        <w:b/>
        <w:bCs/>
        <w:sz w:val="28"/>
        <w:szCs w:val="32"/>
      </w:rPr>
      <w:t>Москва – 202</w:t>
    </w:r>
    <w:r>
      <w:rPr>
        <w:rFonts w:ascii="Times New Roman" w:hAnsi="Times New Roman" w:cs="Times New Roman"/>
        <w:b/>
        <w:bCs/>
        <w:sz w:val="28"/>
        <w:szCs w:val="3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5F3C4" w14:textId="77777777" w:rsidR="000C5FDA" w:rsidRDefault="000C5FDA" w:rsidP="00014F7E">
      <w:pPr>
        <w:spacing w:after="0" w:line="240" w:lineRule="auto"/>
      </w:pPr>
      <w:r>
        <w:separator/>
      </w:r>
    </w:p>
  </w:footnote>
  <w:footnote w:type="continuationSeparator" w:id="0">
    <w:p w14:paraId="256B6A91" w14:textId="77777777" w:rsidR="000C5FDA" w:rsidRDefault="000C5FDA" w:rsidP="00014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8D0"/>
    <w:multiLevelType w:val="hybridMultilevel"/>
    <w:tmpl w:val="D952A928"/>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AB4324"/>
    <w:multiLevelType w:val="multilevel"/>
    <w:tmpl w:val="E99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47F06"/>
    <w:multiLevelType w:val="hybridMultilevel"/>
    <w:tmpl w:val="DE5611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692523"/>
    <w:multiLevelType w:val="hybridMultilevel"/>
    <w:tmpl w:val="BDF638EA"/>
    <w:lvl w:ilvl="0" w:tplc="04190001">
      <w:start w:val="1"/>
      <w:numFmt w:val="bullet"/>
      <w:lvlText w:val=""/>
      <w:lvlJc w:val="left"/>
      <w:pPr>
        <w:ind w:left="1418" w:hanging="360"/>
      </w:pPr>
      <w:rPr>
        <w:rFonts w:ascii="Symbol" w:hAnsi="Symbol" w:hint="default"/>
      </w:rPr>
    </w:lvl>
    <w:lvl w:ilvl="1" w:tplc="04190003" w:tentative="1">
      <w:start w:val="1"/>
      <w:numFmt w:val="bullet"/>
      <w:lvlText w:val="o"/>
      <w:lvlJc w:val="left"/>
      <w:pPr>
        <w:ind w:left="2138" w:hanging="360"/>
      </w:pPr>
      <w:rPr>
        <w:rFonts w:ascii="Courier New" w:hAnsi="Courier New" w:cs="Courier New" w:hint="default"/>
      </w:rPr>
    </w:lvl>
    <w:lvl w:ilvl="2" w:tplc="04190005" w:tentative="1">
      <w:start w:val="1"/>
      <w:numFmt w:val="bullet"/>
      <w:lvlText w:val=""/>
      <w:lvlJc w:val="left"/>
      <w:pPr>
        <w:ind w:left="2858" w:hanging="360"/>
      </w:pPr>
      <w:rPr>
        <w:rFonts w:ascii="Wingdings" w:hAnsi="Wingdings" w:hint="default"/>
      </w:rPr>
    </w:lvl>
    <w:lvl w:ilvl="3" w:tplc="04190001" w:tentative="1">
      <w:start w:val="1"/>
      <w:numFmt w:val="bullet"/>
      <w:lvlText w:val=""/>
      <w:lvlJc w:val="left"/>
      <w:pPr>
        <w:ind w:left="3578" w:hanging="360"/>
      </w:pPr>
      <w:rPr>
        <w:rFonts w:ascii="Symbol" w:hAnsi="Symbol" w:hint="default"/>
      </w:rPr>
    </w:lvl>
    <w:lvl w:ilvl="4" w:tplc="04190003" w:tentative="1">
      <w:start w:val="1"/>
      <w:numFmt w:val="bullet"/>
      <w:lvlText w:val="o"/>
      <w:lvlJc w:val="left"/>
      <w:pPr>
        <w:ind w:left="4298" w:hanging="360"/>
      </w:pPr>
      <w:rPr>
        <w:rFonts w:ascii="Courier New" w:hAnsi="Courier New" w:cs="Courier New" w:hint="default"/>
      </w:rPr>
    </w:lvl>
    <w:lvl w:ilvl="5" w:tplc="04190005" w:tentative="1">
      <w:start w:val="1"/>
      <w:numFmt w:val="bullet"/>
      <w:lvlText w:val=""/>
      <w:lvlJc w:val="left"/>
      <w:pPr>
        <w:ind w:left="5018" w:hanging="360"/>
      </w:pPr>
      <w:rPr>
        <w:rFonts w:ascii="Wingdings" w:hAnsi="Wingdings" w:hint="default"/>
      </w:rPr>
    </w:lvl>
    <w:lvl w:ilvl="6" w:tplc="04190001" w:tentative="1">
      <w:start w:val="1"/>
      <w:numFmt w:val="bullet"/>
      <w:lvlText w:val=""/>
      <w:lvlJc w:val="left"/>
      <w:pPr>
        <w:ind w:left="5738" w:hanging="360"/>
      </w:pPr>
      <w:rPr>
        <w:rFonts w:ascii="Symbol" w:hAnsi="Symbol" w:hint="default"/>
      </w:rPr>
    </w:lvl>
    <w:lvl w:ilvl="7" w:tplc="04190003" w:tentative="1">
      <w:start w:val="1"/>
      <w:numFmt w:val="bullet"/>
      <w:lvlText w:val="o"/>
      <w:lvlJc w:val="left"/>
      <w:pPr>
        <w:ind w:left="6458" w:hanging="360"/>
      </w:pPr>
      <w:rPr>
        <w:rFonts w:ascii="Courier New" w:hAnsi="Courier New" w:cs="Courier New" w:hint="default"/>
      </w:rPr>
    </w:lvl>
    <w:lvl w:ilvl="8" w:tplc="04190005" w:tentative="1">
      <w:start w:val="1"/>
      <w:numFmt w:val="bullet"/>
      <w:lvlText w:val=""/>
      <w:lvlJc w:val="left"/>
      <w:pPr>
        <w:ind w:left="7178" w:hanging="360"/>
      </w:pPr>
      <w:rPr>
        <w:rFonts w:ascii="Wingdings" w:hAnsi="Wingdings" w:hint="default"/>
      </w:rPr>
    </w:lvl>
  </w:abstractNum>
  <w:abstractNum w:abstractNumId="4" w15:restartNumberingAfterBreak="0">
    <w:nsid w:val="02A23E77"/>
    <w:multiLevelType w:val="multilevel"/>
    <w:tmpl w:val="23A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B09BC"/>
    <w:multiLevelType w:val="multilevel"/>
    <w:tmpl w:val="486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1E45D2"/>
    <w:multiLevelType w:val="multilevel"/>
    <w:tmpl w:val="959C0596"/>
    <w:lvl w:ilvl="0">
      <w:start w:val="1"/>
      <w:numFmt w:val="decimal"/>
      <w:lvlText w:val="%1."/>
      <w:lvlJc w:val="left"/>
      <w:pPr>
        <w:ind w:left="1429" w:hanging="360"/>
      </w:pPr>
      <w:rPr>
        <w:sz w:val="24"/>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7" w15:restartNumberingAfterBreak="0">
    <w:nsid w:val="0446211D"/>
    <w:multiLevelType w:val="hybridMultilevel"/>
    <w:tmpl w:val="20281A2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049F7369"/>
    <w:multiLevelType w:val="hybridMultilevel"/>
    <w:tmpl w:val="D744DA9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5E14BA"/>
    <w:multiLevelType w:val="hybridMultilevel"/>
    <w:tmpl w:val="1E60C3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060A5D47"/>
    <w:multiLevelType w:val="multilevel"/>
    <w:tmpl w:val="524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4D6D71"/>
    <w:multiLevelType w:val="multilevel"/>
    <w:tmpl w:val="8B42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840BD2"/>
    <w:multiLevelType w:val="hybridMultilevel"/>
    <w:tmpl w:val="42088D9A"/>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8D20D8F"/>
    <w:multiLevelType w:val="multilevel"/>
    <w:tmpl w:val="C3C8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6B1075"/>
    <w:multiLevelType w:val="hybridMultilevel"/>
    <w:tmpl w:val="CB54D4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A1E4399"/>
    <w:multiLevelType w:val="multilevel"/>
    <w:tmpl w:val="3804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F5EA0"/>
    <w:multiLevelType w:val="hybridMultilevel"/>
    <w:tmpl w:val="D0E2EE7A"/>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ADA6BF4"/>
    <w:multiLevelType w:val="multilevel"/>
    <w:tmpl w:val="7168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637EE6"/>
    <w:multiLevelType w:val="hybridMultilevel"/>
    <w:tmpl w:val="A5DED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BA26AC0"/>
    <w:multiLevelType w:val="multilevel"/>
    <w:tmpl w:val="3804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3462FC"/>
    <w:multiLevelType w:val="hybridMultilevel"/>
    <w:tmpl w:val="52DC4C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0D2C0600"/>
    <w:multiLevelType w:val="hybridMultilevel"/>
    <w:tmpl w:val="E06C44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D883E84"/>
    <w:multiLevelType w:val="hybridMultilevel"/>
    <w:tmpl w:val="D5084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DB638FB"/>
    <w:multiLevelType w:val="hybridMultilevel"/>
    <w:tmpl w:val="60B219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0F8A6424"/>
    <w:multiLevelType w:val="multilevel"/>
    <w:tmpl w:val="078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C362D6"/>
    <w:multiLevelType w:val="hybridMultilevel"/>
    <w:tmpl w:val="3E166182"/>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01C46F9"/>
    <w:multiLevelType w:val="hybridMultilevel"/>
    <w:tmpl w:val="6C708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0360AAA"/>
    <w:multiLevelType w:val="hybridMultilevel"/>
    <w:tmpl w:val="81EE2CD8"/>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0B7692D"/>
    <w:multiLevelType w:val="hybridMultilevel"/>
    <w:tmpl w:val="5C86E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0F241DE"/>
    <w:multiLevelType w:val="hybridMultilevel"/>
    <w:tmpl w:val="CB54D4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16D2CB5"/>
    <w:multiLevelType w:val="hybridMultilevel"/>
    <w:tmpl w:val="CF28E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488503F"/>
    <w:multiLevelType w:val="multilevel"/>
    <w:tmpl w:val="83B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BF0FD9"/>
    <w:multiLevelType w:val="multilevel"/>
    <w:tmpl w:val="3FD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C504B3"/>
    <w:multiLevelType w:val="multilevel"/>
    <w:tmpl w:val="CDD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185C96"/>
    <w:multiLevelType w:val="multilevel"/>
    <w:tmpl w:val="6AD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E94D0D"/>
    <w:multiLevelType w:val="multilevel"/>
    <w:tmpl w:val="683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3D5247"/>
    <w:multiLevelType w:val="multilevel"/>
    <w:tmpl w:val="8A86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742AA7"/>
    <w:multiLevelType w:val="hybridMultilevel"/>
    <w:tmpl w:val="EF6EE74A"/>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97C67CA"/>
    <w:multiLevelType w:val="multilevel"/>
    <w:tmpl w:val="192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450CB4"/>
    <w:multiLevelType w:val="multilevel"/>
    <w:tmpl w:val="004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AA4B83"/>
    <w:multiLevelType w:val="hybridMultilevel"/>
    <w:tmpl w:val="58F89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1DE51585"/>
    <w:multiLevelType w:val="multilevel"/>
    <w:tmpl w:val="8564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AC6238"/>
    <w:multiLevelType w:val="multilevel"/>
    <w:tmpl w:val="869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663B85"/>
    <w:multiLevelType w:val="hybridMultilevel"/>
    <w:tmpl w:val="3DB23842"/>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1FF94ED8"/>
    <w:multiLevelType w:val="multilevel"/>
    <w:tmpl w:val="183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B52F29"/>
    <w:multiLevelType w:val="hybridMultilevel"/>
    <w:tmpl w:val="06D6BD94"/>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2D1658C"/>
    <w:multiLevelType w:val="hybridMultilevel"/>
    <w:tmpl w:val="092C1D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7" w15:restartNumberingAfterBreak="0">
    <w:nsid w:val="23036247"/>
    <w:multiLevelType w:val="hybridMultilevel"/>
    <w:tmpl w:val="0D1ADCC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8" w15:restartNumberingAfterBreak="0">
    <w:nsid w:val="23041C4F"/>
    <w:multiLevelType w:val="multilevel"/>
    <w:tmpl w:val="8C7E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314899"/>
    <w:multiLevelType w:val="hybridMultilevel"/>
    <w:tmpl w:val="AA12FA7C"/>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35D6416"/>
    <w:multiLevelType w:val="multilevel"/>
    <w:tmpl w:val="F65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38E457A"/>
    <w:multiLevelType w:val="hybridMultilevel"/>
    <w:tmpl w:val="41F6CBA8"/>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3B62ECF"/>
    <w:multiLevelType w:val="multilevel"/>
    <w:tmpl w:val="F21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4CF48CB"/>
    <w:multiLevelType w:val="hybridMultilevel"/>
    <w:tmpl w:val="799E28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5C655AD"/>
    <w:multiLevelType w:val="multilevel"/>
    <w:tmpl w:val="2976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D87D2C"/>
    <w:multiLevelType w:val="hybridMultilevel"/>
    <w:tmpl w:val="9246FD46"/>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93C274E"/>
    <w:multiLevelType w:val="multilevel"/>
    <w:tmpl w:val="38A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95A1B1C"/>
    <w:multiLevelType w:val="multilevel"/>
    <w:tmpl w:val="775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96D787E"/>
    <w:multiLevelType w:val="multilevel"/>
    <w:tmpl w:val="B03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820D3A"/>
    <w:multiLevelType w:val="hybridMultilevel"/>
    <w:tmpl w:val="1C0682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0" w15:restartNumberingAfterBreak="0">
    <w:nsid w:val="2A5077A2"/>
    <w:multiLevelType w:val="hybridMultilevel"/>
    <w:tmpl w:val="3EFCC864"/>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2B1D3597"/>
    <w:multiLevelType w:val="multilevel"/>
    <w:tmpl w:val="1F8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650CB0"/>
    <w:multiLevelType w:val="hybridMultilevel"/>
    <w:tmpl w:val="D14E2FF4"/>
    <w:lvl w:ilvl="0" w:tplc="FFFFFFFF">
      <w:start w:val="1"/>
      <w:numFmt w:val="decimal"/>
      <w:lvlText w:val="%1."/>
      <w:lvlJc w:val="left"/>
      <w:pPr>
        <w:ind w:left="284" w:hanging="360"/>
      </w:pPr>
      <w:rPr>
        <w:rFonts w:hint="default"/>
        <w:b/>
      </w:rPr>
    </w:lvl>
    <w:lvl w:ilvl="1" w:tplc="FFFFFFFF" w:tentative="1">
      <w:start w:val="1"/>
      <w:numFmt w:val="lowerLetter"/>
      <w:lvlText w:val="%2."/>
      <w:lvlJc w:val="left"/>
      <w:pPr>
        <w:ind w:left="1004" w:hanging="360"/>
      </w:pPr>
    </w:lvl>
    <w:lvl w:ilvl="2" w:tplc="FFFFFFFF" w:tentative="1">
      <w:start w:val="1"/>
      <w:numFmt w:val="lowerRoman"/>
      <w:lvlText w:val="%3."/>
      <w:lvlJc w:val="right"/>
      <w:pPr>
        <w:ind w:left="1724" w:hanging="180"/>
      </w:pPr>
    </w:lvl>
    <w:lvl w:ilvl="3" w:tplc="FFFFFFFF" w:tentative="1">
      <w:start w:val="1"/>
      <w:numFmt w:val="decimal"/>
      <w:lvlText w:val="%4."/>
      <w:lvlJc w:val="left"/>
      <w:pPr>
        <w:ind w:left="2444" w:hanging="360"/>
      </w:pPr>
    </w:lvl>
    <w:lvl w:ilvl="4" w:tplc="FFFFFFFF" w:tentative="1">
      <w:start w:val="1"/>
      <w:numFmt w:val="lowerLetter"/>
      <w:lvlText w:val="%5."/>
      <w:lvlJc w:val="left"/>
      <w:pPr>
        <w:ind w:left="3164" w:hanging="360"/>
      </w:pPr>
    </w:lvl>
    <w:lvl w:ilvl="5" w:tplc="FFFFFFFF" w:tentative="1">
      <w:start w:val="1"/>
      <w:numFmt w:val="lowerRoman"/>
      <w:lvlText w:val="%6."/>
      <w:lvlJc w:val="right"/>
      <w:pPr>
        <w:ind w:left="3884" w:hanging="180"/>
      </w:pPr>
    </w:lvl>
    <w:lvl w:ilvl="6" w:tplc="FFFFFFFF" w:tentative="1">
      <w:start w:val="1"/>
      <w:numFmt w:val="decimal"/>
      <w:lvlText w:val="%7."/>
      <w:lvlJc w:val="left"/>
      <w:pPr>
        <w:ind w:left="4604" w:hanging="360"/>
      </w:pPr>
    </w:lvl>
    <w:lvl w:ilvl="7" w:tplc="FFFFFFFF" w:tentative="1">
      <w:start w:val="1"/>
      <w:numFmt w:val="lowerLetter"/>
      <w:lvlText w:val="%8."/>
      <w:lvlJc w:val="left"/>
      <w:pPr>
        <w:ind w:left="5324" w:hanging="360"/>
      </w:pPr>
    </w:lvl>
    <w:lvl w:ilvl="8" w:tplc="FFFFFFFF" w:tentative="1">
      <w:start w:val="1"/>
      <w:numFmt w:val="lowerRoman"/>
      <w:lvlText w:val="%9."/>
      <w:lvlJc w:val="right"/>
      <w:pPr>
        <w:ind w:left="6044" w:hanging="180"/>
      </w:pPr>
    </w:lvl>
  </w:abstractNum>
  <w:abstractNum w:abstractNumId="63" w15:restartNumberingAfterBreak="0">
    <w:nsid w:val="2BE830E4"/>
    <w:multiLevelType w:val="multilevel"/>
    <w:tmpl w:val="9E8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233D7D"/>
    <w:multiLevelType w:val="multilevel"/>
    <w:tmpl w:val="690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F4644C9"/>
    <w:multiLevelType w:val="multilevel"/>
    <w:tmpl w:val="3D0C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FD06953"/>
    <w:multiLevelType w:val="hybridMultilevel"/>
    <w:tmpl w:val="C4AA4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034757B"/>
    <w:multiLevelType w:val="multilevel"/>
    <w:tmpl w:val="72B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0A559B2"/>
    <w:multiLevelType w:val="multilevel"/>
    <w:tmpl w:val="9A2A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CD6FC4"/>
    <w:multiLevelType w:val="multilevel"/>
    <w:tmpl w:val="06D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7875C2"/>
    <w:multiLevelType w:val="multilevel"/>
    <w:tmpl w:val="E71C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944842"/>
    <w:multiLevelType w:val="hybridMultilevel"/>
    <w:tmpl w:val="7A24244E"/>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32616BCD"/>
    <w:multiLevelType w:val="multilevel"/>
    <w:tmpl w:val="B0B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4EE4E88"/>
    <w:multiLevelType w:val="multilevel"/>
    <w:tmpl w:val="18B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6E64AC7"/>
    <w:multiLevelType w:val="hybridMultilevel"/>
    <w:tmpl w:val="0BC4B056"/>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39C62A01"/>
    <w:multiLevelType w:val="hybridMultilevel"/>
    <w:tmpl w:val="A5F67DCC"/>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39EE1C64"/>
    <w:multiLevelType w:val="multilevel"/>
    <w:tmpl w:val="C93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5463CC"/>
    <w:multiLevelType w:val="hybridMultilevel"/>
    <w:tmpl w:val="1556D8F6"/>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3B1C61C9"/>
    <w:multiLevelType w:val="hybridMultilevel"/>
    <w:tmpl w:val="79867444"/>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3FE31B68"/>
    <w:multiLevelType w:val="hybridMultilevel"/>
    <w:tmpl w:val="50C85B36"/>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1B50A16"/>
    <w:multiLevelType w:val="hybridMultilevel"/>
    <w:tmpl w:val="0212BA9E"/>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420D30AB"/>
    <w:multiLevelType w:val="multilevel"/>
    <w:tmpl w:val="ABC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85221B"/>
    <w:multiLevelType w:val="hybridMultilevel"/>
    <w:tmpl w:val="C39A7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29F0537"/>
    <w:multiLevelType w:val="multilevel"/>
    <w:tmpl w:val="89F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5B73DED"/>
    <w:multiLevelType w:val="hybridMultilevel"/>
    <w:tmpl w:val="3418C5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72D438B"/>
    <w:multiLevelType w:val="multilevel"/>
    <w:tmpl w:val="E6B096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2615F5"/>
    <w:multiLevelType w:val="hybridMultilevel"/>
    <w:tmpl w:val="B302D978"/>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48A63977"/>
    <w:multiLevelType w:val="hybridMultilevel"/>
    <w:tmpl w:val="945C3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4AC110B8"/>
    <w:multiLevelType w:val="hybridMultilevel"/>
    <w:tmpl w:val="4FC83B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4B77532C"/>
    <w:multiLevelType w:val="multilevel"/>
    <w:tmpl w:val="03B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B8D28D9"/>
    <w:multiLevelType w:val="hybridMultilevel"/>
    <w:tmpl w:val="93F23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4C7445ED"/>
    <w:multiLevelType w:val="hybridMultilevel"/>
    <w:tmpl w:val="AA563614"/>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4E87521E"/>
    <w:multiLevelType w:val="hybridMultilevel"/>
    <w:tmpl w:val="27F6771E"/>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4ED918C9"/>
    <w:multiLevelType w:val="hybridMultilevel"/>
    <w:tmpl w:val="2AAC871C"/>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4F955B51"/>
    <w:multiLevelType w:val="multilevel"/>
    <w:tmpl w:val="EA1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731C79"/>
    <w:multiLevelType w:val="hybridMultilevel"/>
    <w:tmpl w:val="2CE0E7EE"/>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1CE16F4"/>
    <w:multiLevelType w:val="hybridMultilevel"/>
    <w:tmpl w:val="9E4690E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7" w15:restartNumberingAfterBreak="0">
    <w:nsid w:val="545E5593"/>
    <w:multiLevelType w:val="hybridMultilevel"/>
    <w:tmpl w:val="64743F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55555F2"/>
    <w:multiLevelType w:val="hybridMultilevel"/>
    <w:tmpl w:val="FBD824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55987CDA"/>
    <w:multiLevelType w:val="hybridMultilevel"/>
    <w:tmpl w:val="2A0C8A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65714A6"/>
    <w:multiLevelType w:val="multilevel"/>
    <w:tmpl w:val="CA58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584344"/>
    <w:multiLevelType w:val="multilevel"/>
    <w:tmpl w:val="9C6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E0250C"/>
    <w:multiLevelType w:val="hybridMultilevel"/>
    <w:tmpl w:val="D92AB022"/>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906740C"/>
    <w:multiLevelType w:val="multilevel"/>
    <w:tmpl w:val="8ED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1A7E11"/>
    <w:multiLevelType w:val="multilevel"/>
    <w:tmpl w:val="716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9404482"/>
    <w:multiLevelType w:val="multilevel"/>
    <w:tmpl w:val="F57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A374B6A"/>
    <w:multiLevelType w:val="hybridMultilevel"/>
    <w:tmpl w:val="CEEE23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5B2433F8"/>
    <w:multiLevelType w:val="hybridMultilevel"/>
    <w:tmpl w:val="DC2E94A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8" w15:restartNumberingAfterBreak="0">
    <w:nsid w:val="5BE7731E"/>
    <w:multiLevelType w:val="multilevel"/>
    <w:tmpl w:val="27B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821E65"/>
    <w:multiLevelType w:val="multilevel"/>
    <w:tmpl w:val="79C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D9C74EC"/>
    <w:multiLevelType w:val="multilevel"/>
    <w:tmpl w:val="B03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F96D11"/>
    <w:multiLevelType w:val="hybridMultilevel"/>
    <w:tmpl w:val="D5ACABE6"/>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5E2B6E6F"/>
    <w:multiLevelType w:val="multilevel"/>
    <w:tmpl w:val="DD1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3D5FC1"/>
    <w:multiLevelType w:val="multilevel"/>
    <w:tmpl w:val="553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B15675"/>
    <w:multiLevelType w:val="multilevel"/>
    <w:tmpl w:val="288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FCA0A10"/>
    <w:multiLevelType w:val="hybridMultilevel"/>
    <w:tmpl w:val="8098EA50"/>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60C775B3"/>
    <w:multiLevelType w:val="hybridMultilevel"/>
    <w:tmpl w:val="DB54C15E"/>
    <w:lvl w:ilvl="0" w:tplc="FFFFFFFF">
      <w:start w:val="1"/>
      <w:numFmt w:val="decimal"/>
      <w:lvlText w:val="%1."/>
      <w:lvlJc w:val="left"/>
      <w:pPr>
        <w:ind w:left="284" w:hanging="360"/>
      </w:pPr>
      <w:rPr>
        <w:rFonts w:hint="default"/>
        <w:b/>
      </w:rPr>
    </w:lvl>
    <w:lvl w:ilvl="1" w:tplc="FFFFFFFF" w:tentative="1">
      <w:start w:val="1"/>
      <w:numFmt w:val="lowerLetter"/>
      <w:lvlText w:val="%2."/>
      <w:lvlJc w:val="left"/>
      <w:pPr>
        <w:ind w:left="1004" w:hanging="360"/>
      </w:pPr>
    </w:lvl>
    <w:lvl w:ilvl="2" w:tplc="FFFFFFFF" w:tentative="1">
      <w:start w:val="1"/>
      <w:numFmt w:val="lowerRoman"/>
      <w:lvlText w:val="%3."/>
      <w:lvlJc w:val="right"/>
      <w:pPr>
        <w:ind w:left="1724" w:hanging="180"/>
      </w:pPr>
    </w:lvl>
    <w:lvl w:ilvl="3" w:tplc="FFFFFFFF" w:tentative="1">
      <w:start w:val="1"/>
      <w:numFmt w:val="decimal"/>
      <w:lvlText w:val="%4."/>
      <w:lvlJc w:val="left"/>
      <w:pPr>
        <w:ind w:left="2444" w:hanging="360"/>
      </w:pPr>
    </w:lvl>
    <w:lvl w:ilvl="4" w:tplc="FFFFFFFF" w:tentative="1">
      <w:start w:val="1"/>
      <w:numFmt w:val="lowerLetter"/>
      <w:lvlText w:val="%5."/>
      <w:lvlJc w:val="left"/>
      <w:pPr>
        <w:ind w:left="3164" w:hanging="360"/>
      </w:pPr>
    </w:lvl>
    <w:lvl w:ilvl="5" w:tplc="FFFFFFFF" w:tentative="1">
      <w:start w:val="1"/>
      <w:numFmt w:val="lowerRoman"/>
      <w:lvlText w:val="%6."/>
      <w:lvlJc w:val="right"/>
      <w:pPr>
        <w:ind w:left="3884" w:hanging="180"/>
      </w:pPr>
    </w:lvl>
    <w:lvl w:ilvl="6" w:tplc="FFFFFFFF" w:tentative="1">
      <w:start w:val="1"/>
      <w:numFmt w:val="decimal"/>
      <w:lvlText w:val="%7."/>
      <w:lvlJc w:val="left"/>
      <w:pPr>
        <w:ind w:left="4604" w:hanging="360"/>
      </w:pPr>
    </w:lvl>
    <w:lvl w:ilvl="7" w:tplc="FFFFFFFF" w:tentative="1">
      <w:start w:val="1"/>
      <w:numFmt w:val="lowerLetter"/>
      <w:lvlText w:val="%8."/>
      <w:lvlJc w:val="left"/>
      <w:pPr>
        <w:ind w:left="5324" w:hanging="360"/>
      </w:pPr>
    </w:lvl>
    <w:lvl w:ilvl="8" w:tplc="FFFFFFFF" w:tentative="1">
      <w:start w:val="1"/>
      <w:numFmt w:val="lowerRoman"/>
      <w:lvlText w:val="%9."/>
      <w:lvlJc w:val="right"/>
      <w:pPr>
        <w:ind w:left="6044" w:hanging="180"/>
      </w:pPr>
    </w:lvl>
  </w:abstractNum>
  <w:abstractNum w:abstractNumId="117" w15:restartNumberingAfterBreak="0">
    <w:nsid w:val="613F68C4"/>
    <w:multiLevelType w:val="multilevel"/>
    <w:tmpl w:val="FB9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1FF4CD8"/>
    <w:multiLevelType w:val="hybridMultilevel"/>
    <w:tmpl w:val="916AF7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631E3821"/>
    <w:multiLevelType w:val="hybridMultilevel"/>
    <w:tmpl w:val="0BE23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6977C61"/>
    <w:multiLevelType w:val="hybridMultilevel"/>
    <w:tmpl w:val="F1B8C9F6"/>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66DF4A03"/>
    <w:multiLevelType w:val="multilevel"/>
    <w:tmpl w:val="516C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516972"/>
    <w:multiLevelType w:val="multilevel"/>
    <w:tmpl w:val="117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5D23EC"/>
    <w:multiLevelType w:val="hybridMultilevel"/>
    <w:tmpl w:val="B3EE24BC"/>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687A5FD4"/>
    <w:multiLevelType w:val="multilevel"/>
    <w:tmpl w:val="3804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8B5FDB"/>
    <w:multiLevelType w:val="multilevel"/>
    <w:tmpl w:val="373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077668"/>
    <w:multiLevelType w:val="multilevel"/>
    <w:tmpl w:val="3804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C02B60"/>
    <w:multiLevelType w:val="hybridMultilevel"/>
    <w:tmpl w:val="86A6ED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69D42DD7"/>
    <w:multiLevelType w:val="hybridMultilevel"/>
    <w:tmpl w:val="0786E5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69F52FCC"/>
    <w:multiLevelType w:val="hybridMultilevel"/>
    <w:tmpl w:val="6F02FA0A"/>
    <w:lvl w:ilvl="0" w:tplc="FFFFFFFF">
      <w:start w:val="1"/>
      <w:numFmt w:val="decimal"/>
      <w:lvlText w:val="%1."/>
      <w:lvlJc w:val="left"/>
      <w:pPr>
        <w:ind w:left="284" w:hanging="360"/>
      </w:pPr>
      <w:rPr>
        <w:rFonts w:hint="default"/>
        <w:b/>
      </w:rPr>
    </w:lvl>
    <w:lvl w:ilvl="1" w:tplc="FFFFFFFF" w:tentative="1">
      <w:start w:val="1"/>
      <w:numFmt w:val="lowerLetter"/>
      <w:lvlText w:val="%2."/>
      <w:lvlJc w:val="left"/>
      <w:pPr>
        <w:ind w:left="1004" w:hanging="360"/>
      </w:pPr>
    </w:lvl>
    <w:lvl w:ilvl="2" w:tplc="FFFFFFFF" w:tentative="1">
      <w:start w:val="1"/>
      <w:numFmt w:val="lowerRoman"/>
      <w:lvlText w:val="%3."/>
      <w:lvlJc w:val="right"/>
      <w:pPr>
        <w:ind w:left="1724" w:hanging="180"/>
      </w:pPr>
    </w:lvl>
    <w:lvl w:ilvl="3" w:tplc="FFFFFFFF" w:tentative="1">
      <w:start w:val="1"/>
      <w:numFmt w:val="decimal"/>
      <w:lvlText w:val="%4."/>
      <w:lvlJc w:val="left"/>
      <w:pPr>
        <w:ind w:left="2444" w:hanging="360"/>
      </w:pPr>
    </w:lvl>
    <w:lvl w:ilvl="4" w:tplc="FFFFFFFF" w:tentative="1">
      <w:start w:val="1"/>
      <w:numFmt w:val="lowerLetter"/>
      <w:lvlText w:val="%5."/>
      <w:lvlJc w:val="left"/>
      <w:pPr>
        <w:ind w:left="3164" w:hanging="360"/>
      </w:pPr>
    </w:lvl>
    <w:lvl w:ilvl="5" w:tplc="FFFFFFFF" w:tentative="1">
      <w:start w:val="1"/>
      <w:numFmt w:val="lowerRoman"/>
      <w:lvlText w:val="%6."/>
      <w:lvlJc w:val="right"/>
      <w:pPr>
        <w:ind w:left="3884" w:hanging="180"/>
      </w:pPr>
    </w:lvl>
    <w:lvl w:ilvl="6" w:tplc="FFFFFFFF" w:tentative="1">
      <w:start w:val="1"/>
      <w:numFmt w:val="decimal"/>
      <w:lvlText w:val="%7."/>
      <w:lvlJc w:val="left"/>
      <w:pPr>
        <w:ind w:left="4604" w:hanging="360"/>
      </w:pPr>
    </w:lvl>
    <w:lvl w:ilvl="7" w:tplc="FFFFFFFF" w:tentative="1">
      <w:start w:val="1"/>
      <w:numFmt w:val="lowerLetter"/>
      <w:lvlText w:val="%8."/>
      <w:lvlJc w:val="left"/>
      <w:pPr>
        <w:ind w:left="5324" w:hanging="360"/>
      </w:pPr>
    </w:lvl>
    <w:lvl w:ilvl="8" w:tplc="FFFFFFFF" w:tentative="1">
      <w:start w:val="1"/>
      <w:numFmt w:val="lowerRoman"/>
      <w:lvlText w:val="%9."/>
      <w:lvlJc w:val="right"/>
      <w:pPr>
        <w:ind w:left="6044" w:hanging="180"/>
      </w:pPr>
    </w:lvl>
  </w:abstractNum>
  <w:abstractNum w:abstractNumId="130" w15:restartNumberingAfterBreak="0">
    <w:nsid w:val="6A3B2EF2"/>
    <w:multiLevelType w:val="hybridMultilevel"/>
    <w:tmpl w:val="E3A852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1" w15:restartNumberingAfterBreak="0">
    <w:nsid w:val="6B9329A7"/>
    <w:multiLevelType w:val="hybridMultilevel"/>
    <w:tmpl w:val="6B16B0C4"/>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6BE75046"/>
    <w:multiLevelType w:val="hybridMultilevel"/>
    <w:tmpl w:val="86469E4A"/>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6C280CBB"/>
    <w:multiLevelType w:val="hybridMultilevel"/>
    <w:tmpl w:val="0674CE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6C942738"/>
    <w:multiLevelType w:val="hybridMultilevel"/>
    <w:tmpl w:val="9B6038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6CA37FBF"/>
    <w:multiLevelType w:val="hybridMultilevel"/>
    <w:tmpl w:val="4860F69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6" w15:restartNumberingAfterBreak="0">
    <w:nsid w:val="6E795A6D"/>
    <w:multiLevelType w:val="hybridMultilevel"/>
    <w:tmpl w:val="8DB4B29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7" w15:restartNumberingAfterBreak="0">
    <w:nsid w:val="6F4B5F94"/>
    <w:multiLevelType w:val="hybridMultilevel"/>
    <w:tmpl w:val="1C6EF220"/>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701527EF"/>
    <w:multiLevelType w:val="multilevel"/>
    <w:tmpl w:val="88C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0967897"/>
    <w:multiLevelType w:val="hybridMultilevel"/>
    <w:tmpl w:val="0F36F5EC"/>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71AB72FA"/>
    <w:multiLevelType w:val="multilevel"/>
    <w:tmpl w:val="46A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298116C"/>
    <w:multiLevelType w:val="hybridMultilevel"/>
    <w:tmpl w:val="2982CF42"/>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73485205"/>
    <w:multiLevelType w:val="hybridMultilevel"/>
    <w:tmpl w:val="9A5A07C6"/>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743C7C12"/>
    <w:multiLevelType w:val="hybridMultilevel"/>
    <w:tmpl w:val="D31C68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4" w15:restartNumberingAfterBreak="0">
    <w:nsid w:val="74F36AF2"/>
    <w:multiLevelType w:val="hybridMultilevel"/>
    <w:tmpl w:val="27347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75631942"/>
    <w:multiLevelType w:val="multilevel"/>
    <w:tmpl w:val="535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5C27116"/>
    <w:multiLevelType w:val="hybridMultilevel"/>
    <w:tmpl w:val="3648F8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7" w15:restartNumberingAfterBreak="0">
    <w:nsid w:val="763A622F"/>
    <w:multiLevelType w:val="multilevel"/>
    <w:tmpl w:val="E4E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6D922CA"/>
    <w:multiLevelType w:val="multilevel"/>
    <w:tmpl w:val="3804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7857AD0"/>
    <w:multiLevelType w:val="hybridMultilevel"/>
    <w:tmpl w:val="369EAD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784E1AE7"/>
    <w:multiLevelType w:val="hybridMultilevel"/>
    <w:tmpl w:val="6BD0A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786B6F9D"/>
    <w:multiLevelType w:val="hybridMultilevel"/>
    <w:tmpl w:val="2548C376"/>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78C02116"/>
    <w:multiLevelType w:val="multilevel"/>
    <w:tmpl w:val="3804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2C3D6D"/>
    <w:multiLevelType w:val="multilevel"/>
    <w:tmpl w:val="6DA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A7E03B7"/>
    <w:multiLevelType w:val="hybridMultilevel"/>
    <w:tmpl w:val="6EB69762"/>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5" w15:restartNumberingAfterBreak="0">
    <w:nsid w:val="7ACB1669"/>
    <w:multiLevelType w:val="hybridMultilevel"/>
    <w:tmpl w:val="E9BEA5BC"/>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7B234537"/>
    <w:multiLevelType w:val="hybridMultilevel"/>
    <w:tmpl w:val="020E46A2"/>
    <w:lvl w:ilvl="0" w:tplc="EB3E3C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7" w15:restartNumberingAfterBreak="0">
    <w:nsid w:val="7B2919F8"/>
    <w:multiLevelType w:val="multilevel"/>
    <w:tmpl w:val="D35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BDA2EE5"/>
    <w:multiLevelType w:val="multilevel"/>
    <w:tmpl w:val="67B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D504ACD"/>
    <w:multiLevelType w:val="hybridMultilevel"/>
    <w:tmpl w:val="AAE0F30E"/>
    <w:lvl w:ilvl="0" w:tplc="1B62C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7D963E62"/>
    <w:multiLevelType w:val="multilevel"/>
    <w:tmpl w:val="DD70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DA57A75"/>
    <w:multiLevelType w:val="hybridMultilevel"/>
    <w:tmpl w:val="3C4EF408"/>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2" w15:restartNumberingAfterBreak="0">
    <w:nsid w:val="7EAB4A87"/>
    <w:multiLevelType w:val="multilevel"/>
    <w:tmpl w:val="EECCB006"/>
    <w:lvl w:ilvl="0">
      <w:start w:val="1"/>
      <w:numFmt w:val="decimal"/>
      <w:lvlText w:val="%1."/>
      <w:lvlJc w:val="left"/>
      <w:pPr>
        <w:ind w:left="284" w:hanging="360"/>
      </w:pPr>
      <w:rPr>
        <w:rFonts w:hint="default"/>
        <w:b/>
      </w:rPr>
    </w:lvl>
    <w:lvl w:ilvl="1">
      <w:start w:val="2"/>
      <w:numFmt w:val="decimal"/>
      <w:isLgl/>
      <w:lvlText w:val="%1.%2"/>
      <w:lvlJc w:val="left"/>
      <w:pPr>
        <w:ind w:left="464" w:hanging="540"/>
      </w:pPr>
      <w:rPr>
        <w:rFonts w:hint="default"/>
      </w:rPr>
    </w:lvl>
    <w:lvl w:ilvl="2">
      <w:start w:val="1"/>
      <w:numFmt w:val="decimal"/>
      <w:isLgl/>
      <w:lvlText w:val="%1.%2.%3"/>
      <w:lvlJc w:val="left"/>
      <w:pPr>
        <w:ind w:left="644" w:hanging="720"/>
      </w:pPr>
      <w:rPr>
        <w:rFonts w:hint="default"/>
      </w:rPr>
    </w:lvl>
    <w:lvl w:ilvl="3">
      <w:start w:val="1"/>
      <w:numFmt w:val="decimal"/>
      <w:isLgl/>
      <w:lvlText w:val="%1.%2.%3.%4"/>
      <w:lvlJc w:val="left"/>
      <w:pPr>
        <w:ind w:left="644" w:hanging="720"/>
      </w:pPr>
      <w:rPr>
        <w:rFonts w:hint="default"/>
      </w:rPr>
    </w:lvl>
    <w:lvl w:ilvl="4">
      <w:start w:val="1"/>
      <w:numFmt w:val="decimal"/>
      <w:isLgl/>
      <w:lvlText w:val="%1.%2.%3.%4.%5"/>
      <w:lvlJc w:val="left"/>
      <w:pPr>
        <w:ind w:left="1004" w:hanging="1080"/>
      </w:pPr>
      <w:rPr>
        <w:rFonts w:hint="default"/>
      </w:rPr>
    </w:lvl>
    <w:lvl w:ilvl="5">
      <w:start w:val="1"/>
      <w:numFmt w:val="decimal"/>
      <w:isLgl/>
      <w:lvlText w:val="%1.%2.%3.%4.%5.%6"/>
      <w:lvlJc w:val="left"/>
      <w:pPr>
        <w:ind w:left="1004" w:hanging="1080"/>
      </w:pPr>
      <w:rPr>
        <w:rFonts w:hint="default"/>
      </w:rPr>
    </w:lvl>
    <w:lvl w:ilvl="6">
      <w:start w:val="1"/>
      <w:numFmt w:val="decimal"/>
      <w:isLgl/>
      <w:lvlText w:val="%1.%2.%3.%4.%5.%6.%7"/>
      <w:lvlJc w:val="left"/>
      <w:pPr>
        <w:ind w:left="1364" w:hanging="1440"/>
      </w:pPr>
      <w:rPr>
        <w:rFonts w:hint="default"/>
      </w:rPr>
    </w:lvl>
    <w:lvl w:ilvl="7">
      <w:start w:val="1"/>
      <w:numFmt w:val="decimal"/>
      <w:isLgl/>
      <w:lvlText w:val="%1.%2.%3.%4.%5.%6.%7.%8"/>
      <w:lvlJc w:val="left"/>
      <w:pPr>
        <w:ind w:left="1364" w:hanging="1440"/>
      </w:pPr>
      <w:rPr>
        <w:rFonts w:hint="default"/>
      </w:rPr>
    </w:lvl>
    <w:lvl w:ilvl="8">
      <w:start w:val="1"/>
      <w:numFmt w:val="decimal"/>
      <w:isLgl/>
      <w:lvlText w:val="%1.%2.%3.%4.%5.%6.%7.%8.%9"/>
      <w:lvlJc w:val="left"/>
      <w:pPr>
        <w:ind w:left="1724" w:hanging="1800"/>
      </w:pPr>
      <w:rPr>
        <w:rFonts w:hint="default"/>
      </w:rPr>
    </w:lvl>
  </w:abstractNum>
  <w:abstractNum w:abstractNumId="163" w15:restartNumberingAfterBreak="0">
    <w:nsid w:val="7F217947"/>
    <w:multiLevelType w:val="multilevel"/>
    <w:tmpl w:val="F30A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F9C5387"/>
    <w:multiLevelType w:val="hybridMultilevel"/>
    <w:tmpl w:val="D99E021C"/>
    <w:lvl w:ilvl="0" w:tplc="6F9C3028">
      <w:start w:val="1"/>
      <w:numFmt w:val="decimal"/>
      <w:lvlText w:val="%1."/>
      <w:lvlJc w:val="left"/>
      <w:pPr>
        <w:ind w:left="284" w:hanging="360"/>
      </w:pPr>
      <w:rPr>
        <w:rFonts w:hint="default"/>
        <w:b/>
      </w:rPr>
    </w:lvl>
    <w:lvl w:ilvl="1" w:tplc="04190019" w:tentative="1">
      <w:start w:val="1"/>
      <w:numFmt w:val="lowerLetter"/>
      <w:lvlText w:val="%2."/>
      <w:lvlJc w:val="left"/>
      <w:pPr>
        <w:ind w:left="1004" w:hanging="360"/>
      </w:pPr>
    </w:lvl>
    <w:lvl w:ilvl="2" w:tplc="0419001B" w:tentative="1">
      <w:start w:val="1"/>
      <w:numFmt w:val="lowerRoman"/>
      <w:lvlText w:val="%3."/>
      <w:lvlJc w:val="right"/>
      <w:pPr>
        <w:ind w:left="1724" w:hanging="180"/>
      </w:pPr>
    </w:lvl>
    <w:lvl w:ilvl="3" w:tplc="0419000F" w:tentative="1">
      <w:start w:val="1"/>
      <w:numFmt w:val="decimal"/>
      <w:lvlText w:val="%4."/>
      <w:lvlJc w:val="left"/>
      <w:pPr>
        <w:ind w:left="2444" w:hanging="360"/>
      </w:pPr>
    </w:lvl>
    <w:lvl w:ilvl="4" w:tplc="04190019" w:tentative="1">
      <w:start w:val="1"/>
      <w:numFmt w:val="lowerLetter"/>
      <w:lvlText w:val="%5."/>
      <w:lvlJc w:val="left"/>
      <w:pPr>
        <w:ind w:left="3164" w:hanging="360"/>
      </w:pPr>
    </w:lvl>
    <w:lvl w:ilvl="5" w:tplc="0419001B" w:tentative="1">
      <w:start w:val="1"/>
      <w:numFmt w:val="lowerRoman"/>
      <w:lvlText w:val="%6."/>
      <w:lvlJc w:val="right"/>
      <w:pPr>
        <w:ind w:left="3884" w:hanging="180"/>
      </w:pPr>
    </w:lvl>
    <w:lvl w:ilvl="6" w:tplc="0419000F" w:tentative="1">
      <w:start w:val="1"/>
      <w:numFmt w:val="decimal"/>
      <w:lvlText w:val="%7."/>
      <w:lvlJc w:val="left"/>
      <w:pPr>
        <w:ind w:left="4604" w:hanging="360"/>
      </w:pPr>
    </w:lvl>
    <w:lvl w:ilvl="7" w:tplc="04190019" w:tentative="1">
      <w:start w:val="1"/>
      <w:numFmt w:val="lowerLetter"/>
      <w:lvlText w:val="%8."/>
      <w:lvlJc w:val="left"/>
      <w:pPr>
        <w:ind w:left="5324" w:hanging="360"/>
      </w:pPr>
    </w:lvl>
    <w:lvl w:ilvl="8" w:tplc="0419001B" w:tentative="1">
      <w:start w:val="1"/>
      <w:numFmt w:val="lowerRoman"/>
      <w:lvlText w:val="%9."/>
      <w:lvlJc w:val="right"/>
      <w:pPr>
        <w:ind w:left="6044" w:hanging="180"/>
      </w:pPr>
    </w:lvl>
  </w:abstractNum>
  <w:abstractNum w:abstractNumId="165" w15:restartNumberingAfterBreak="0">
    <w:nsid w:val="7FE379A9"/>
    <w:multiLevelType w:val="hybridMultilevel"/>
    <w:tmpl w:val="2BBA0CE0"/>
    <w:lvl w:ilvl="0" w:tplc="6CEC0758">
      <w:start w:val="1"/>
      <w:numFmt w:val="bullet"/>
      <w:lvlText w:val=""/>
      <w:lvlJc w:val="left"/>
      <w:pPr>
        <w:ind w:left="720" w:hanging="360"/>
      </w:pPr>
      <w:rPr>
        <w:rFonts w:ascii="Symbol" w:hAnsi="Symbol" w:hint="default"/>
      </w:rPr>
    </w:lvl>
    <w:lvl w:ilvl="1" w:tplc="FD20428E">
      <w:start w:val="1"/>
      <w:numFmt w:val="bullet"/>
      <w:lvlText w:val="o"/>
      <w:lvlJc w:val="left"/>
      <w:pPr>
        <w:ind w:left="1440" w:hanging="360"/>
      </w:pPr>
      <w:rPr>
        <w:rFonts w:ascii="Courier New" w:hAnsi="Courier New" w:cs="Courier New" w:hint="default"/>
      </w:rPr>
    </w:lvl>
    <w:lvl w:ilvl="2" w:tplc="C856071E">
      <w:start w:val="1"/>
      <w:numFmt w:val="bullet"/>
      <w:lvlText w:val=""/>
      <w:lvlJc w:val="left"/>
      <w:pPr>
        <w:ind w:left="2160" w:hanging="360"/>
      </w:pPr>
      <w:rPr>
        <w:rFonts w:ascii="Wingdings" w:hAnsi="Wingdings" w:hint="default"/>
      </w:rPr>
    </w:lvl>
    <w:lvl w:ilvl="3" w:tplc="80B655D0">
      <w:start w:val="1"/>
      <w:numFmt w:val="bullet"/>
      <w:lvlText w:val=""/>
      <w:lvlJc w:val="left"/>
      <w:pPr>
        <w:ind w:left="2880" w:hanging="360"/>
      </w:pPr>
      <w:rPr>
        <w:rFonts w:ascii="Symbol" w:hAnsi="Symbol" w:hint="default"/>
      </w:rPr>
    </w:lvl>
    <w:lvl w:ilvl="4" w:tplc="9D0A3114">
      <w:start w:val="1"/>
      <w:numFmt w:val="bullet"/>
      <w:lvlText w:val="o"/>
      <w:lvlJc w:val="left"/>
      <w:pPr>
        <w:ind w:left="3600" w:hanging="360"/>
      </w:pPr>
      <w:rPr>
        <w:rFonts w:ascii="Courier New" w:hAnsi="Courier New" w:cs="Courier New" w:hint="default"/>
      </w:rPr>
    </w:lvl>
    <w:lvl w:ilvl="5" w:tplc="26F26E2E">
      <w:start w:val="1"/>
      <w:numFmt w:val="bullet"/>
      <w:lvlText w:val=""/>
      <w:lvlJc w:val="left"/>
      <w:pPr>
        <w:ind w:left="4320" w:hanging="360"/>
      </w:pPr>
      <w:rPr>
        <w:rFonts w:ascii="Wingdings" w:hAnsi="Wingdings" w:hint="default"/>
      </w:rPr>
    </w:lvl>
    <w:lvl w:ilvl="6" w:tplc="6896DA7E">
      <w:start w:val="1"/>
      <w:numFmt w:val="bullet"/>
      <w:lvlText w:val=""/>
      <w:lvlJc w:val="left"/>
      <w:pPr>
        <w:ind w:left="5040" w:hanging="360"/>
      </w:pPr>
      <w:rPr>
        <w:rFonts w:ascii="Symbol" w:hAnsi="Symbol" w:hint="default"/>
      </w:rPr>
    </w:lvl>
    <w:lvl w:ilvl="7" w:tplc="9E8021D0">
      <w:start w:val="1"/>
      <w:numFmt w:val="bullet"/>
      <w:lvlText w:val="o"/>
      <w:lvlJc w:val="left"/>
      <w:pPr>
        <w:ind w:left="5760" w:hanging="360"/>
      </w:pPr>
      <w:rPr>
        <w:rFonts w:ascii="Courier New" w:hAnsi="Courier New" w:cs="Courier New" w:hint="default"/>
      </w:rPr>
    </w:lvl>
    <w:lvl w:ilvl="8" w:tplc="9210D960">
      <w:start w:val="1"/>
      <w:numFmt w:val="bullet"/>
      <w:lvlText w:val=""/>
      <w:lvlJc w:val="left"/>
      <w:pPr>
        <w:ind w:left="6480" w:hanging="360"/>
      </w:pPr>
      <w:rPr>
        <w:rFonts w:ascii="Wingdings" w:hAnsi="Wingdings" w:hint="default"/>
      </w:rPr>
    </w:lvl>
  </w:abstractNum>
  <w:num w:numId="1" w16cid:durableId="833103270">
    <w:abstractNumId w:val="37"/>
  </w:num>
  <w:num w:numId="2" w16cid:durableId="140078411">
    <w:abstractNumId w:val="164"/>
  </w:num>
  <w:num w:numId="3" w16cid:durableId="865482086">
    <w:abstractNumId w:val="116"/>
  </w:num>
  <w:num w:numId="4" w16cid:durableId="1576865396">
    <w:abstractNumId w:val="62"/>
  </w:num>
  <w:num w:numId="5" w16cid:durableId="1857033695">
    <w:abstractNumId w:val="129"/>
  </w:num>
  <w:num w:numId="6" w16cid:durableId="1631783544">
    <w:abstractNumId w:val="162"/>
  </w:num>
  <w:num w:numId="7" w16cid:durableId="717322250">
    <w:abstractNumId w:val="128"/>
  </w:num>
  <w:num w:numId="8" w16cid:durableId="957491971">
    <w:abstractNumId w:val="82"/>
  </w:num>
  <w:num w:numId="9" w16cid:durableId="824123991">
    <w:abstractNumId w:val="21"/>
  </w:num>
  <w:num w:numId="10" w16cid:durableId="1322857053">
    <w:abstractNumId w:val="118"/>
  </w:num>
  <w:num w:numId="11" w16cid:durableId="1087732120">
    <w:abstractNumId w:val="40"/>
  </w:num>
  <w:num w:numId="12" w16cid:durableId="819080938">
    <w:abstractNumId w:val="149"/>
  </w:num>
  <w:num w:numId="13" w16cid:durableId="579631895">
    <w:abstractNumId w:val="134"/>
  </w:num>
  <w:num w:numId="14" w16cid:durableId="410394968">
    <w:abstractNumId w:val="98"/>
  </w:num>
  <w:num w:numId="15" w16cid:durableId="1567377874">
    <w:abstractNumId w:val="90"/>
  </w:num>
  <w:num w:numId="16" w16cid:durableId="863009686">
    <w:abstractNumId w:val="22"/>
  </w:num>
  <w:num w:numId="17" w16cid:durableId="1519805818">
    <w:abstractNumId w:val="99"/>
  </w:num>
  <w:num w:numId="18" w16cid:durableId="1452825592">
    <w:abstractNumId w:val="3"/>
  </w:num>
  <w:num w:numId="19" w16cid:durableId="31224931">
    <w:abstractNumId w:val="96"/>
  </w:num>
  <w:num w:numId="20" w16cid:durableId="1009678724">
    <w:abstractNumId w:val="7"/>
  </w:num>
  <w:num w:numId="21" w16cid:durableId="246111907">
    <w:abstractNumId w:val="135"/>
  </w:num>
  <w:num w:numId="22" w16cid:durableId="976762796">
    <w:abstractNumId w:val="136"/>
  </w:num>
  <w:num w:numId="23" w16cid:durableId="487333675">
    <w:abstractNumId w:val="146"/>
  </w:num>
  <w:num w:numId="24" w16cid:durableId="1839268923">
    <w:abstractNumId w:val="142"/>
  </w:num>
  <w:num w:numId="25" w16cid:durableId="308170959">
    <w:abstractNumId w:val="111"/>
  </w:num>
  <w:num w:numId="26" w16cid:durableId="173881682">
    <w:abstractNumId w:val="119"/>
  </w:num>
  <w:num w:numId="27" w16cid:durableId="133835688">
    <w:abstractNumId w:val="9"/>
  </w:num>
  <w:num w:numId="28" w16cid:durableId="405372877">
    <w:abstractNumId w:val="47"/>
  </w:num>
  <w:num w:numId="29" w16cid:durableId="664165593">
    <w:abstractNumId w:val="59"/>
  </w:num>
  <w:num w:numId="30" w16cid:durableId="1315523014">
    <w:abstractNumId w:val="8"/>
  </w:num>
  <w:num w:numId="31" w16cid:durableId="1428042865">
    <w:abstractNumId w:val="66"/>
  </w:num>
  <w:num w:numId="32" w16cid:durableId="1508596744">
    <w:abstractNumId w:val="151"/>
  </w:num>
  <w:num w:numId="33" w16cid:durableId="1183780939">
    <w:abstractNumId w:val="53"/>
  </w:num>
  <w:num w:numId="34" w16cid:durableId="1367100256">
    <w:abstractNumId w:val="127"/>
  </w:num>
  <w:num w:numId="35" w16cid:durableId="981469270">
    <w:abstractNumId w:val="133"/>
  </w:num>
  <w:num w:numId="36" w16cid:durableId="255094480">
    <w:abstractNumId w:val="14"/>
  </w:num>
  <w:num w:numId="37" w16cid:durableId="1098334033">
    <w:abstractNumId w:val="87"/>
  </w:num>
  <w:num w:numId="38" w16cid:durableId="1733770507">
    <w:abstractNumId w:val="20"/>
  </w:num>
  <w:num w:numId="39" w16cid:durableId="1051422166">
    <w:abstractNumId w:val="144"/>
  </w:num>
  <w:num w:numId="40" w16cid:durableId="1821072148">
    <w:abstractNumId w:val="107"/>
  </w:num>
  <w:num w:numId="41" w16cid:durableId="8722537">
    <w:abstractNumId w:val="46"/>
  </w:num>
  <w:num w:numId="42" w16cid:durableId="1066680234">
    <w:abstractNumId w:val="28"/>
  </w:num>
  <w:num w:numId="43" w16cid:durableId="76294729">
    <w:abstractNumId w:val="130"/>
  </w:num>
  <w:num w:numId="44" w16cid:durableId="855853730">
    <w:abstractNumId w:val="131"/>
  </w:num>
  <w:num w:numId="45" w16cid:durableId="561257339">
    <w:abstractNumId w:val="29"/>
  </w:num>
  <w:num w:numId="46" w16cid:durableId="758453952">
    <w:abstractNumId w:val="161"/>
  </w:num>
  <w:num w:numId="47" w16cid:durableId="1338847534">
    <w:abstractNumId w:val="132"/>
  </w:num>
  <w:num w:numId="48" w16cid:durableId="2024210938">
    <w:abstractNumId w:val="154"/>
  </w:num>
  <w:num w:numId="49" w16cid:durableId="1494102502">
    <w:abstractNumId w:val="0"/>
  </w:num>
  <w:num w:numId="50" w16cid:durableId="1688630733">
    <w:abstractNumId w:val="84"/>
  </w:num>
  <w:num w:numId="51" w16cid:durableId="30420090">
    <w:abstractNumId w:val="137"/>
  </w:num>
  <w:num w:numId="52" w16cid:durableId="124587388">
    <w:abstractNumId w:val="27"/>
  </w:num>
  <w:num w:numId="53" w16cid:durableId="2099517809">
    <w:abstractNumId w:val="74"/>
  </w:num>
  <w:num w:numId="54" w16cid:durableId="750662626">
    <w:abstractNumId w:val="71"/>
  </w:num>
  <w:num w:numId="55" w16cid:durableId="316420252">
    <w:abstractNumId w:val="155"/>
  </w:num>
  <w:num w:numId="56" w16cid:durableId="1991516593">
    <w:abstractNumId w:val="77"/>
  </w:num>
  <w:num w:numId="57" w16cid:durableId="1358968803">
    <w:abstractNumId w:val="80"/>
  </w:num>
  <w:num w:numId="58" w16cid:durableId="780615424">
    <w:abstractNumId w:val="165"/>
  </w:num>
  <w:num w:numId="59" w16cid:durableId="1894850550">
    <w:abstractNumId w:val="91"/>
  </w:num>
  <w:num w:numId="60" w16cid:durableId="1725761277">
    <w:abstractNumId w:val="102"/>
  </w:num>
  <w:num w:numId="61" w16cid:durableId="1180466489">
    <w:abstractNumId w:val="86"/>
  </w:num>
  <w:num w:numId="62" w16cid:durableId="1804423606">
    <w:abstractNumId w:val="18"/>
  </w:num>
  <w:num w:numId="63" w16cid:durableId="489751753">
    <w:abstractNumId w:val="75"/>
  </w:num>
  <w:num w:numId="64" w16cid:durableId="1719284281">
    <w:abstractNumId w:val="123"/>
  </w:num>
  <w:num w:numId="65" w16cid:durableId="46225870">
    <w:abstractNumId w:val="141"/>
  </w:num>
  <w:num w:numId="66" w16cid:durableId="923879295">
    <w:abstractNumId w:val="49"/>
  </w:num>
  <w:num w:numId="67" w16cid:durableId="426341506">
    <w:abstractNumId w:val="115"/>
  </w:num>
  <w:num w:numId="68" w16cid:durableId="1369141378">
    <w:abstractNumId w:val="156"/>
  </w:num>
  <w:num w:numId="69" w16cid:durableId="26682395">
    <w:abstractNumId w:val="93"/>
  </w:num>
  <w:num w:numId="70" w16cid:durableId="2038697097">
    <w:abstractNumId w:val="16"/>
  </w:num>
  <w:num w:numId="71" w16cid:durableId="1161431961">
    <w:abstractNumId w:val="55"/>
  </w:num>
  <w:num w:numId="72" w16cid:durableId="381058396">
    <w:abstractNumId w:val="70"/>
  </w:num>
  <w:num w:numId="73" w16cid:durableId="485588518">
    <w:abstractNumId w:val="5"/>
  </w:num>
  <w:num w:numId="74" w16cid:durableId="778179038">
    <w:abstractNumId w:val="85"/>
  </w:num>
  <w:num w:numId="75" w16cid:durableId="1759909305">
    <w:abstractNumId w:val="48"/>
  </w:num>
  <w:num w:numId="76" w16cid:durableId="1862469311">
    <w:abstractNumId w:val="2"/>
  </w:num>
  <w:num w:numId="77" w16cid:durableId="1138569309">
    <w:abstractNumId w:val="43"/>
  </w:num>
  <w:num w:numId="78" w16cid:durableId="270475314">
    <w:abstractNumId w:val="6"/>
    <w:lvlOverride w:ilvl="0">
      <w:startOverride w:val="1"/>
    </w:lvlOverride>
    <w:lvlOverride w:ilvl="1"/>
    <w:lvlOverride w:ilvl="2"/>
    <w:lvlOverride w:ilvl="3"/>
    <w:lvlOverride w:ilvl="4"/>
    <w:lvlOverride w:ilvl="5"/>
    <w:lvlOverride w:ilvl="6"/>
    <w:lvlOverride w:ilvl="7"/>
    <w:lvlOverride w:ilvl="8"/>
  </w:num>
  <w:num w:numId="79" w16cid:durableId="221717554">
    <w:abstractNumId w:val="26"/>
  </w:num>
  <w:num w:numId="80" w16cid:durableId="1061097314">
    <w:abstractNumId w:val="88"/>
  </w:num>
  <w:num w:numId="81" w16cid:durableId="1669484713">
    <w:abstractNumId w:val="45"/>
  </w:num>
  <w:num w:numId="82" w16cid:durableId="121316563">
    <w:abstractNumId w:val="150"/>
  </w:num>
  <w:num w:numId="83" w16cid:durableId="1833370635">
    <w:abstractNumId w:val="106"/>
  </w:num>
  <w:num w:numId="84" w16cid:durableId="1324973251">
    <w:abstractNumId w:val="23"/>
  </w:num>
  <w:num w:numId="85" w16cid:durableId="1710453761">
    <w:abstractNumId w:val="30"/>
  </w:num>
  <w:num w:numId="86" w16cid:durableId="8721630">
    <w:abstractNumId w:val="78"/>
  </w:num>
  <w:num w:numId="87" w16cid:durableId="642274060">
    <w:abstractNumId w:val="60"/>
  </w:num>
  <w:num w:numId="88" w16cid:durableId="2050520645">
    <w:abstractNumId w:val="25"/>
  </w:num>
  <w:num w:numId="89" w16cid:durableId="928469460">
    <w:abstractNumId w:val="139"/>
  </w:num>
  <w:num w:numId="90" w16cid:durableId="911817833">
    <w:abstractNumId w:val="79"/>
  </w:num>
  <w:num w:numId="91" w16cid:durableId="1992060384">
    <w:abstractNumId w:val="120"/>
  </w:num>
  <w:num w:numId="92" w16cid:durableId="1805272645">
    <w:abstractNumId w:val="12"/>
  </w:num>
  <w:num w:numId="93" w16cid:durableId="1883397554">
    <w:abstractNumId w:val="92"/>
  </w:num>
  <w:num w:numId="94" w16cid:durableId="896743412">
    <w:abstractNumId w:val="95"/>
  </w:num>
  <w:num w:numId="95" w16cid:durableId="1693069895">
    <w:abstractNumId w:val="159"/>
  </w:num>
  <w:num w:numId="96" w16cid:durableId="487986291">
    <w:abstractNumId w:val="19"/>
  </w:num>
  <w:num w:numId="97" w16cid:durableId="304625040">
    <w:abstractNumId w:val="63"/>
  </w:num>
  <w:num w:numId="98" w16cid:durableId="2057966114">
    <w:abstractNumId w:val="34"/>
  </w:num>
  <w:num w:numId="99" w16cid:durableId="1395200831">
    <w:abstractNumId w:val="114"/>
  </w:num>
  <w:num w:numId="100" w16cid:durableId="1965647527">
    <w:abstractNumId w:val="32"/>
  </w:num>
  <w:num w:numId="101" w16cid:durableId="431241229">
    <w:abstractNumId w:val="109"/>
  </w:num>
  <w:num w:numId="102" w16cid:durableId="1049299763">
    <w:abstractNumId w:val="31"/>
  </w:num>
  <w:num w:numId="103" w16cid:durableId="420295894">
    <w:abstractNumId w:val="105"/>
  </w:num>
  <w:num w:numId="104" w16cid:durableId="108017289">
    <w:abstractNumId w:val="67"/>
  </w:num>
  <w:num w:numId="105" w16cid:durableId="2031494655">
    <w:abstractNumId w:val="101"/>
  </w:num>
  <w:num w:numId="106" w16cid:durableId="1191384189">
    <w:abstractNumId w:val="94"/>
  </w:num>
  <w:num w:numId="107" w16cid:durableId="770785975">
    <w:abstractNumId w:val="51"/>
  </w:num>
  <w:num w:numId="108" w16cid:durableId="134763261">
    <w:abstractNumId w:val="124"/>
  </w:num>
  <w:num w:numId="109" w16cid:durableId="47924352">
    <w:abstractNumId w:val="15"/>
  </w:num>
  <w:num w:numId="110" w16cid:durableId="1621110186">
    <w:abstractNumId w:val="41"/>
  </w:num>
  <w:num w:numId="111" w16cid:durableId="887256314">
    <w:abstractNumId w:val="38"/>
  </w:num>
  <w:num w:numId="112" w16cid:durableId="2082481761">
    <w:abstractNumId w:val="122"/>
  </w:num>
  <w:num w:numId="113" w16cid:durableId="229772903">
    <w:abstractNumId w:val="11"/>
  </w:num>
  <w:num w:numId="114" w16cid:durableId="410585617">
    <w:abstractNumId w:val="56"/>
  </w:num>
  <w:num w:numId="115" w16cid:durableId="1091705752">
    <w:abstractNumId w:val="104"/>
  </w:num>
  <w:num w:numId="116" w16cid:durableId="1720591501">
    <w:abstractNumId w:val="110"/>
  </w:num>
  <w:num w:numId="117" w16cid:durableId="567497847">
    <w:abstractNumId w:val="1"/>
  </w:num>
  <w:num w:numId="118" w16cid:durableId="474954102">
    <w:abstractNumId w:val="61"/>
  </w:num>
  <w:num w:numId="119" w16cid:durableId="1780372868">
    <w:abstractNumId w:val="68"/>
  </w:num>
  <w:num w:numId="120" w16cid:durableId="1194610899">
    <w:abstractNumId w:val="145"/>
  </w:num>
  <w:num w:numId="121" w16cid:durableId="1196188450">
    <w:abstractNumId w:val="140"/>
  </w:num>
  <w:num w:numId="122" w16cid:durableId="989023840">
    <w:abstractNumId w:val="113"/>
  </w:num>
  <w:num w:numId="123" w16cid:durableId="1205826648">
    <w:abstractNumId w:val="157"/>
  </w:num>
  <w:num w:numId="124" w16cid:durableId="1028797170">
    <w:abstractNumId w:val="126"/>
  </w:num>
  <w:num w:numId="125" w16cid:durableId="1687252454">
    <w:abstractNumId w:val="65"/>
  </w:num>
  <w:num w:numId="126" w16cid:durableId="464087163">
    <w:abstractNumId w:val="125"/>
  </w:num>
  <w:num w:numId="127" w16cid:durableId="903224285">
    <w:abstractNumId w:val="24"/>
  </w:num>
  <w:num w:numId="128" w16cid:durableId="649821969">
    <w:abstractNumId w:val="69"/>
  </w:num>
  <w:num w:numId="129" w16cid:durableId="1561671890">
    <w:abstractNumId w:val="33"/>
  </w:num>
  <w:num w:numId="130" w16cid:durableId="1969314766">
    <w:abstractNumId w:val="13"/>
  </w:num>
  <w:num w:numId="131" w16cid:durableId="1264194209">
    <w:abstractNumId w:val="58"/>
  </w:num>
  <w:num w:numId="132" w16cid:durableId="23288529">
    <w:abstractNumId w:val="138"/>
  </w:num>
  <w:num w:numId="133" w16cid:durableId="1181160936">
    <w:abstractNumId w:val="112"/>
  </w:num>
  <w:num w:numId="134" w16cid:durableId="1171218408">
    <w:abstractNumId w:val="57"/>
  </w:num>
  <w:num w:numId="135" w16cid:durableId="988479890">
    <w:abstractNumId w:val="39"/>
  </w:num>
  <w:num w:numId="136" w16cid:durableId="2023700534">
    <w:abstractNumId w:val="117"/>
  </w:num>
  <w:num w:numId="137" w16cid:durableId="2026394102">
    <w:abstractNumId w:val="44"/>
  </w:num>
  <w:num w:numId="138" w16cid:durableId="1427772564">
    <w:abstractNumId w:val="163"/>
  </w:num>
  <w:num w:numId="139" w16cid:durableId="634943372">
    <w:abstractNumId w:val="54"/>
  </w:num>
  <w:num w:numId="140" w16cid:durableId="1697463700">
    <w:abstractNumId w:val="36"/>
  </w:num>
  <w:num w:numId="141" w16cid:durableId="1111513631">
    <w:abstractNumId w:val="50"/>
  </w:num>
  <w:num w:numId="142" w16cid:durableId="1883248789">
    <w:abstractNumId w:val="52"/>
  </w:num>
  <w:num w:numId="143" w16cid:durableId="1352486973">
    <w:abstractNumId w:val="148"/>
  </w:num>
  <w:num w:numId="144" w16cid:durableId="1475951859">
    <w:abstractNumId w:val="17"/>
  </w:num>
  <w:num w:numId="145" w16cid:durableId="471603703">
    <w:abstractNumId w:val="158"/>
  </w:num>
  <w:num w:numId="146" w16cid:durableId="411463973">
    <w:abstractNumId w:val="89"/>
  </w:num>
  <w:num w:numId="147" w16cid:durableId="1650548395">
    <w:abstractNumId w:val="147"/>
  </w:num>
  <w:num w:numId="148" w16cid:durableId="1082020025">
    <w:abstractNumId w:val="42"/>
  </w:num>
  <w:num w:numId="149" w16cid:durableId="709232148">
    <w:abstractNumId w:val="4"/>
  </w:num>
  <w:num w:numId="150" w16cid:durableId="1350722054">
    <w:abstractNumId w:val="103"/>
  </w:num>
  <w:num w:numId="151" w16cid:durableId="1995642216">
    <w:abstractNumId w:val="76"/>
  </w:num>
  <w:num w:numId="152" w16cid:durableId="1751541511">
    <w:abstractNumId w:val="121"/>
  </w:num>
  <w:num w:numId="153" w16cid:durableId="540240564">
    <w:abstractNumId w:val="72"/>
  </w:num>
  <w:num w:numId="154" w16cid:durableId="483544309">
    <w:abstractNumId w:val="83"/>
  </w:num>
  <w:num w:numId="155" w16cid:durableId="510140726">
    <w:abstractNumId w:val="35"/>
  </w:num>
  <w:num w:numId="156" w16cid:durableId="125242532">
    <w:abstractNumId w:val="81"/>
  </w:num>
  <w:num w:numId="157" w16cid:durableId="712264814">
    <w:abstractNumId w:val="64"/>
  </w:num>
  <w:num w:numId="158" w16cid:durableId="1736196196">
    <w:abstractNumId w:val="108"/>
  </w:num>
  <w:num w:numId="159" w16cid:durableId="434519139">
    <w:abstractNumId w:val="153"/>
  </w:num>
  <w:num w:numId="160" w16cid:durableId="953630477">
    <w:abstractNumId w:val="100"/>
  </w:num>
  <w:num w:numId="161" w16cid:durableId="2124110650">
    <w:abstractNumId w:val="10"/>
  </w:num>
  <w:num w:numId="162" w16cid:durableId="1819565383">
    <w:abstractNumId w:val="160"/>
  </w:num>
  <w:num w:numId="163" w16cid:durableId="590090037">
    <w:abstractNumId w:val="73"/>
  </w:num>
  <w:num w:numId="164" w16cid:durableId="541018319">
    <w:abstractNumId w:val="143"/>
  </w:num>
  <w:num w:numId="165" w16cid:durableId="1723865564">
    <w:abstractNumId w:val="97"/>
  </w:num>
  <w:num w:numId="166" w16cid:durableId="1915970691">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BC"/>
    <w:rsid w:val="000016A7"/>
    <w:rsid w:val="00014221"/>
    <w:rsid w:val="000144DE"/>
    <w:rsid w:val="00014F7E"/>
    <w:rsid w:val="00020F8D"/>
    <w:rsid w:val="0002463E"/>
    <w:rsid w:val="00027630"/>
    <w:rsid w:val="000326B5"/>
    <w:rsid w:val="000360FE"/>
    <w:rsid w:val="0003649F"/>
    <w:rsid w:val="00041B85"/>
    <w:rsid w:val="00043BDA"/>
    <w:rsid w:val="00055D57"/>
    <w:rsid w:val="000601EF"/>
    <w:rsid w:val="00061BD8"/>
    <w:rsid w:val="00067DEE"/>
    <w:rsid w:val="00070C9E"/>
    <w:rsid w:val="00070DAF"/>
    <w:rsid w:val="00075F6F"/>
    <w:rsid w:val="00081FC2"/>
    <w:rsid w:val="000A24FB"/>
    <w:rsid w:val="000A4A86"/>
    <w:rsid w:val="000B2410"/>
    <w:rsid w:val="000B2FA9"/>
    <w:rsid w:val="000C5FDA"/>
    <w:rsid w:val="000D2785"/>
    <w:rsid w:val="000D4D97"/>
    <w:rsid w:val="000D5BE7"/>
    <w:rsid w:val="000E069F"/>
    <w:rsid w:val="000E62EA"/>
    <w:rsid w:val="000F4AA4"/>
    <w:rsid w:val="00102E0E"/>
    <w:rsid w:val="0010469D"/>
    <w:rsid w:val="00104C50"/>
    <w:rsid w:val="00106767"/>
    <w:rsid w:val="00112F9F"/>
    <w:rsid w:val="001165FB"/>
    <w:rsid w:val="001171AD"/>
    <w:rsid w:val="00121F1B"/>
    <w:rsid w:val="0012758C"/>
    <w:rsid w:val="001279D0"/>
    <w:rsid w:val="00127D17"/>
    <w:rsid w:val="00131C69"/>
    <w:rsid w:val="00141528"/>
    <w:rsid w:val="001420FF"/>
    <w:rsid w:val="00145EFA"/>
    <w:rsid w:val="00147CD0"/>
    <w:rsid w:val="00156F27"/>
    <w:rsid w:val="00161200"/>
    <w:rsid w:val="001639F8"/>
    <w:rsid w:val="00166E72"/>
    <w:rsid w:val="001716A0"/>
    <w:rsid w:val="001743C3"/>
    <w:rsid w:val="00184FC2"/>
    <w:rsid w:val="00192688"/>
    <w:rsid w:val="001951BC"/>
    <w:rsid w:val="001A3D14"/>
    <w:rsid w:val="001A5BB1"/>
    <w:rsid w:val="001B0193"/>
    <w:rsid w:val="001B27FE"/>
    <w:rsid w:val="001C16F5"/>
    <w:rsid w:val="001C21AC"/>
    <w:rsid w:val="001C3896"/>
    <w:rsid w:val="001C3D82"/>
    <w:rsid w:val="001C428D"/>
    <w:rsid w:val="001C48C9"/>
    <w:rsid w:val="001C6CED"/>
    <w:rsid w:val="001D34F1"/>
    <w:rsid w:val="001D47D1"/>
    <w:rsid w:val="001D5A78"/>
    <w:rsid w:val="001D6F8F"/>
    <w:rsid w:val="001E157D"/>
    <w:rsid w:val="001E1E91"/>
    <w:rsid w:val="001E5990"/>
    <w:rsid w:val="001F08F1"/>
    <w:rsid w:val="001F1CC9"/>
    <w:rsid w:val="00204B62"/>
    <w:rsid w:val="002054E9"/>
    <w:rsid w:val="002074F3"/>
    <w:rsid w:val="0021400E"/>
    <w:rsid w:val="00215C9E"/>
    <w:rsid w:val="00216681"/>
    <w:rsid w:val="00217106"/>
    <w:rsid w:val="00221146"/>
    <w:rsid w:val="002215CB"/>
    <w:rsid w:val="00223301"/>
    <w:rsid w:val="00224840"/>
    <w:rsid w:val="0022568C"/>
    <w:rsid w:val="002314CF"/>
    <w:rsid w:val="00234AA6"/>
    <w:rsid w:val="002351BE"/>
    <w:rsid w:val="00242443"/>
    <w:rsid w:val="002440BF"/>
    <w:rsid w:val="00245066"/>
    <w:rsid w:val="00245B43"/>
    <w:rsid w:val="00246E5D"/>
    <w:rsid w:val="00256F22"/>
    <w:rsid w:val="00267E07"/>
    <w:rsid w:val="00273052"/>
    <w:rsid w:val="0027748E"/>
    <w:rsid w:val="002803B0"/>
    <w:rsid w:val="00281694"/>
    <w:rsid w:val="00283B38"/>
    <w:rsid w:val="00284004"/>
    <w:rsid w:val="00286CC0"/>
    <w:rsid w:val="00291CD5"/>
    <w:rsid w:val="00295C24"/>
    <w:rsid w:val="002A74A7"/>
    <w:rsid w:val="002A755E"/>
    <w:rsid w:val="002B1CEF"/>
    <w:rsid w:val="002B2EDA"/>
    <w:rsid w:val="002B3674"/>
    <w:rsid w:val="002D3D3C"/>
    <w:rsid w:val="002D79E4"/>
    <w:rsid w:val="002E00E0"/>
    <w:rsid w:val="002E1BD3"/>
    <w:rsid w:val="002E59A5"/>
    <w:rsid w:val="003021C7"/>
    <w:rsid w:val="003067E0"/>
    <w:rsid w:val="00311EEB"/>
    <w:rsid w:val="0031268F"/>
    <w:rsid w:val="0031540C"/>
    <w:rsid w:val="00317680"/>
    <w:rsid w:val="00320CDC"/>
    <w:rsid w:val="00321FCB"/>
    <w:rsid w:val="00340E77"/>
    <w:rsid w:val="003512D6"/>
    <w:rsid w:val="003525FE"/>
    <w:rsid w:val="00355410"/>
    <w:rsid w:val="00363DF0"/>
    <w:rsid w:val="00364B79"/>
    <w:rsid w:val="00373081"/>
    <w:rsid w:val="003760B7"/>
    <w:rsid w:val="00376DC5"/>
    <w:rsid w:val="00376F39"/>
    <w:rsid w:val="003824C7"/>
    <w:rsid w:val="003865C0"/>
    <w:rsid w:val="00386631"/>
    <w:rsid w:val="00387159"/>
    <w:rsid w:val="003909FF"/>
    <w:rsid w:val="003A1BD9"/>
    <w:rsid w:val="003B142C"/>
    <w:rsid w:val="003B406C"/>
    <w:rsid w:val="003B53CA"/>
    <w:rsid w:val="003C5DAA"/>
    <w:rsid w:val="003D19E8"/>
    <w:rsid w:val="003D354E"/>
    <w:rsid w:val="003D4A65"/>
    <w:rsid w:val="003D5151"/>
    <w:rsid w:val="003D6FE0"/>
    <w:rsid w:val="003E02AA"/>
    <w:rsid w:val="003E33AF"/>
    <w:rsid w:val="003E5C43"/>
    <w:rsid w:val="003F02AB"/>
    <w:rsid w:val="003F2C5E"/>
    <w:rsid w:val="003F4E90"/>
    <w:rsid w:val="003F5C6E"/>
    <w:rsid w:val="004003B4"/>
    <w:rsid w:val="00404389"/>
    <w:rsid w:val="00405538"/>
    <w:rsid w:val="004067D5"/>
    <w:rsid w:val="00412753"/>
    <w:rsid w:val="0041549E"/>
    <w:rsid w:val="00415627"/>
    <w:rsid w:val="00432B54"/>
    <w:rsid w:val="0043361D"/>
    <w:rsid w:val="00437820"/>
    <w:rsid w:val="00441FCA"/>
    <w:rsid w:val="00442A68"/>
    <w:rsid w:val="00444F92"/>
    <w:rsid w:val="00446EC9"/>
    <w:rsid w:val="004520EC"/>
    <w:rsid w:val="00453C24"/>
    <w:rsid w:val="004540FD"/>
    <w:rsid w:val="004605D2"/>
    <w:rsid w:val="00462C2C"/>
    <w:rsid w:val="00465B8A"/>
    <w:rsid w:val="00466BEC"/>
    <w:rsid w:val="00467E8D"/>
    <w:rsid w:val="00471B33"/>
    <w:rsid w:val="00474E6E"/>
    <w:rsid w:val="00475587"/>
    <w:rsid w:val="004757A6"/>
    <w:rsid w:val="00476299"/>
    <w:rsid w:val="0048530F"/>
    <w:rsid w:val="004863A1"/>
    <w:rsid w:val="00486E6E"/>
    <w:rsid w:val="004876B8"/>
    <w:rsid w:val="004A1DC4"/>
    <w:rsid w:val="004A6C98"/>
    <w:rsid w:val="004B4C2A"/>
    <w:rsid w:val="004B617D"/>
    <w:rsid w:val="004C1E51"/>
    <w:rsid w:val="004C2DC2"/>
    <w:rsid w:val="004C5835"/>
    <w:rsid w:val="004C5D4F"/>
    <w:rsid w:val="004D4E0E"/>
    <w:rsid w:val="004D5345"/>
    <w:rsid w:val="004E0A79"/>
    <w:rsid w:val="004E2087"/>
    <w:rsid w:val="004E47A0"/>
    <w:rsid w:val="004E5987"/>
    <w:rsid w:val="00504D2F"/>
    <w:rsid w:val="00511596"/>
    <w:rsid w:val="00515CFE"/>
    <w:rsid w:val="00516498"/>
    <w:rsid w:val="005174A5"/>
    <w:rsid w:val="00524D74"/>
    <w:rsid w:val="00527012"/>
    <w:rsid w:val="005275A8"/>
    <w:rsid w:val="0053435B"/>
    <w:rsid w:val="00536358"/>
    <w:rsid w:val="005715A4"/>
    <w:rsid w:val="00572EE9"/>
    <w:rsid w:val="00575C51"/>
    <w:rsid w:val="00576497"/>
    <w:rsid w:val="00576AD8"/>
    <w:rsid w:val="005846E4"/>
    <w:rsid w:val="00585CD0"/>
    <w:rsid w:val="00590F2A"/>
    <w:rsid w:val="00592F7D"/>
    <w:rsid w:val="005975AA"/>
    <w:rsid w:val="005A117E"/>
    <w:rsid w:val="005B3D9A"/>
    <w:rsid w:val="005B645C"/>
    <w:rsid w:val="005C1B84"/>
    <w:rsid w:val="005C2087"/>
    <w:rsid w:val="005C218B"/>
    <w:rsid w:val="005C3702"/>
    <w:rsid w:val="005C6DAE"/>
    <w:rsid w:val="005C7A06"/>
    <w:rsid w:val="005D28DF"/>
    <w:rsid w:val="005D2E05"/>
    <w:rsid w:val="005D5ABF"/>
    <w:rsid w:val="005E1B90"/>
    <w:rsid w:val="005E4AFE"/>
    <w:rsid w:val="005E4D33"/>
    <w:rsid w:val="005F161A"/>
    <w:rsid w:val="005F3E68"/>
    <w:rsid w:val="005F5834"/>
    <w:rsid w:val="005F6C46"/>
    <w:rsid w:val="0060189C"/>
    <w:rsid w:val="00601A0C"/>
    <w:rsid w:val="006136B4"/>
    <w:rsid w:val="00613B11"/>
    <w:rsid w:val="00615287"/>
    <w:rsid w:val="00615AAB"/>
    <w:rsid w:val="00623667"/>
    <w:rsid w:val="006242E4"/>
    <w:rsid w:val="0062712D"/>
    <w:rsid w:val="00631F7C"/>
    <w:rsid w:val="00640683"/>
    <w:rsid w:val="006450B0"/>
    <w:rsid w:val="0065299C"/>
    <w:rsid w:val="00653A16"/>
    <w:rsid w:val="00654B76"/>
    <w:rsid w:val="006575EB"/>
    <w:rsid w:val="00660F81"/>
    <w:rsid w:val="00661A4C"/>
    <w:rsid w:val="006723CF"/>
    <w:rsid w:val="00683CF3"/>
    <w:rsid w:val="00684494"/>
    <w:rsid w:val="00686667"/>
    <w:rsid w:val="006921FF"/>
    <w:rsid w:val="0069355A"/>
    <w:rsid w:val="00695078"/>
    <w:rsid w:val="00696B38"/>
    <w:rsid w:val="006A0BB4"/>
    <w:rsid w:val="006A4923"/>
    <w:rsid w:val="006A5D4E"/>
    <w:rsid w:val="006A6231"/>
    <w:rsid w:val="006B342C"/>
    <w:rsid w:val="006B6D28"/>
    <w:rsid w:val="006B7767"/>
    <w:rsid w:val="006C190C"/>
    <w:rsid w:val="006C3817"/>
    <w:rsid w:val="006C7956"/>
    <w:rsid w:val="006D1E49"/>
    <w:rsid w:val="006E0636"/>
    <w:rsid w:val="006E070F"/>
    <w:rsid w:val="006E0B4E"/>
    <w:rsid w:val="006E16D5"/>
    <w:rsid w:val="006E225F"/>
    <w:rsid w:val="006E6EEC"/>
    <w:rsid w:val="006F16C5"/>
    <w:rsid w:val="006F17D8"/>
    <w:rsid w:val="006F7D0D"/>
    <w:rsid w:val="0070019C"/>
    <w:rsid w:val="007114F7"/>
    <w:rsid w:val="00711DE9"/>
    <w:rsid w:val="00714F08"/>
    <w:rsid w:val="00717593"/>
    <w:rsid w:val="00721AC6"/>
    <w:rsid w:val="00722689"/>
    <w:rsid w:val="00724389"/>
    <w:rsid w:val="0072539D"/>
    <w:rsid w:val="00727FCC"/>
    <w:rsid w:val="00737EDF"/>
    <w:rsid w:val="0074281F"/>
    <w:rsid w:val="007451BA"/>
    <w:rsid w:val="007560E1"/>
    <w:rsid w:val="00765EF4"/>
    <w:rsid w:val="007727CE"/>
    <w:rsid w:val="00775012"/>
    <w:rsid w:val="007759DF"/>
    <w:rsid w:val="007776A0"/>
    <w:rsid w:val="00783337"/>
    <w:rsid w:val="0078495C"/>
    <w:rsid w:val="007849E0"/>
    <w:rsid w:val="007A182A"/>
    <w:rsid w:val="007A2432"/>
    <w:rsid w:val="007A45AF"/>
    <w:rsid w:val="007A7BB1"/>
    <w:rsid w:val="007B134E"/>
    <w:rsid w:val="007B6249"/>
    <w:rsid w:val="007C173B"/>
    <w:rsid w:val="007C2E5E"/>
    <w:rsid w:val="007C7C18"/>
    <w:rsid w:val="007D57BF"/>
    <w:rsid w:val="007E4610"/>
    <w:rsid w:val="007E5DEB"/>
    <w:rsid w:val="00800C6D"/>
    <w:rsid w:val="00802289"/>
    <w:rsid w:val="0080739E"/>
    <w:rsid w:val="00811C26"/>
    <w:rsid w:val="00816F94"/>
    <w:rsid w:val="00825691"/>
    <w:rsid w:val="0082682D"/>
    <w:rsid w:val="00831938"/>
    <w:rsid w:val="00831FDE"/>
    <w:rsid w:val="0083255C"/>
    <w:rsid w:val="00837CB1"/>
    <w:rsid w:val="00844F4A"/>
    <w:rsid w:val="008464E7"/>
    <w:rsid w:val="0084708F"/>
    <w:rsid w:val="0084758F"/>
    <w:rsid w:val="00852962"/>
    <w:rsid w:val="00852985"/>
    <w:rsid w:val="00855176"/>
    <w:rsid w:val="00855D6F"/>
    <w:rsid w:val="00860025"/>
    <w:rsid w:val="0086021E"/>
    <w:rsid w:val="00863073"/>
    <w:rsid w:val="008703EB"/>
    <w:rsid w:val="0087326F"/>
    <w:rsid w:val="00876AF0"/>
    <w:rsid w:val="00877978"/>
    <w:rsid w:val="00877D84"/>
    <w:rsid w:val="00881F59"/>
    <w:rsid w:val="00883EBF"/>
    <w:rsid w:val="00890CD2"/>
    <w:rsid w:val="008912A0"/>
    <w:rsid w:val="00893E08"/>
    <w:rsid w:val="008B1960"/>
    <w:rsid w:val="008B234E"/>
    <w:rsid w:val="008C1E25"/>
    <w:rsid w:val="008C5AB6"/>
    <w:rsid w:val="008C64BB"/>
    <w:rsid w:val="008E0199"/>
    <w:rsid w:val="008E208E"/>
    <w:rsid w:val="008F1385"/>
    <w:rsid w:val="008F25A4"/>
    <w:rsid w:val="008F6C7C"/>
    <w:rsid w:val="009015E4"/>
    <w:rsid w:val="00901D90"/>
    <w:rsid w:val="00901F43"/>
    <w:rsid w:val="00902E03"/>
    <w:rsid w:val="00904236"/>
    <w:rsid w:val="00907428"/>
    <w:rsid w:val="009158C7"/>
    <w:rsid w:val="0092079F"/>
    <w:rsid w:val="00922DB1"/>
    <w:rsid w:val="00923528"/>
    <w:rsid w:val="00923C47"/>
    <w:rsid w:val="00927FA7"/>
    <w:rsid w:val="00932055"/>
    <w:rsid w:val="00932103"/>
    <w:rsid w:val="00933EB1"/>
    <w:rsid w:val="0093507C"/>
    <w:rsid w:val="00935D99"/>
    <w:rsid w:val="00940BB8"/>
    <w:rsid w:val="009427A8"/>
    <w:rsid w:val="009443A4"/>
    <w:rsid w:val="0094672C"/>
    <w:rsid w:val="00952701"/>
    <w:rsid w:val="00953534"/>
    <w:rsid w:val="009535B0"/>
    <w:rsid w:val="009565BC"/>
    <w:rsid w:val="00964F14"/>
    <w:rsid w:val="00965D90"/>
    <w:rsid w:val="00972017"/>
    <w:rsid w:val="009721E9"/>
    <w:rsid w:val="009725A5"/>
    <w:rsid w:val="009737D7"/>
    <w:rsid w:val="00975385"/>
    <w:rsid w:val="00977B38"/>
    <w:rsid w:val="00982BE0"/>
    <w:rsid w:val="00983A2B"/>
    <w:rsid w:val="009846FD"/>
    <w:rsid w:val="009848A4"/>
    <w:rsid w:val="00985C40"/>
    <w:rsid w:val="00986510"/>
    <w:rsid w:val="00990982"/>
    <w:rsid w:val="00992E0C"/>
    <w:rsid w:val="00997C27"/>
    <w:rsid w:val="009A2CBF"/>
    <w:rsid w:val="009A4E98"/>
    <w:rsid w:val="009A5E9F"/>
    <w:rsid w:val="009A6F32"/>
    <w:rsid w:val="009B58B1"/>
    <w:rsid w:val="009B6904"/>
    <w:rsid w:val="009C0987"/>
    <w:rsid w:val="009C0F94"/>
    <w:rsid w:val="009C27E3"/>
    <w:rsid w:val="009C284D"/>
    <w:rsid w:val="009C2C9F"/>
    <w:rsid w:val="009C4942"/>
    <w:rsid w:val="009C6F8D"/>
    <w:rsid w:val="009D6B36"/>
    <w:rsid w:val="009E12E6"/>
    <w:rsid w:val="009E5EFB"/>
    <w:rsid w:val="009F5D6E"/>
    <w:rsid w:val="00A076D7"/>
    <w:rsid w:val="00A07ECD"/>
    <w:rsid w:val="00A1163C"/>
    <w:rsid w:val="00A17900"/>
    <w:rsid w:val="00A21D04"/>
    <w:rsid w:val="00A22789"/>
    <w:rsid w:val="00A270BD"/>
    <w:rsid w:val="00A30278"/>
    <w:rsid w:val="00A308C6"/>
    <w:rsid w:val="00A3223E"/>
    <w:rsid w:val="00A350BD"/>
    <w:rsid w:val="00A4018C"/>
    <w:rsid w:val="00A47F2E"/>
    <w:rsid w:val="00A501CA"/>
    <w:rsid w:val="00A53FBF"/>
    <w:rsid w:val="00A55545"/>
    <w:rsid w:val="00A625E3"/>
    <w:rsid w:val="00A7104D"/>
    <w:rsid w:val="00A72181"/>
    <w:rsid w:val="00A726C0"/>
    <w:rsid w:val="00A72833"/>
    <w:rsid w:val="00A732FA"/>
    <w:rsid w:val="00A7605A"/>
    <w:rsid w:val="00A7794A"/>
    <w:rsid w:val="00A854D7"/>
    <w:rsid w:val="00A94224"/>
    <w:rsid w:val="00A95F36"/>
    <w:rsid w:val="00A9649E"/>
    <w:rsid w:val="00A97A86"/>
    <w:rsid w:val="00AA1CEE"/>
    <w:rsid w:val="00AA2AE4"/>
    <w:rsid w:val="00AA2FF6"/>
    <w:rsid w:val="00AA5CAC"/>
    <w:rsid w:val="00AA7DF2"/>
    <w:rsid w:val="00AB101F"/>
    <w:rsid w:val="00AB105E"/>
    <w:rsid w:val="00AB79F1"/>
    <w:rsid w:val="00AC133A"/>
    <w:rsid w:val="00AC157E"/>
    <w:rsid w:val="00AC2F96"/>
    <w:rsid w:val="00AC4F7F"/>
    <w:rsid w:val="00AC546E"/>
    <w:rsid w:val="00AC61BD"/>
    <w:rsid w:val="00AD3AC7"/>
    <w:rsid w:val="00AD4259"/>
    <w:rsid w:val="00AD7434"/>
    <w:rsid w:val="00AE07CF"/>
    <w:rsid w:val="00AE224D"/>
    <w:rsid w:val="00AE67ED"/>
    <w:rsid w:val="00AF6867"/>
    <w:rsid w:val="00B0213B"/>
    <w:rsid w:val="00B02BC1"/>
    <w:rsid w:val="00B0351F"/>
    <w:rsid w:val="00B062B5"/>
    <w:rsid w:val="00B1293E"/>
    <w:rsid w:val="00B130A9"/>
    <w:rsid w:val="00B35D3E"/>
    <w:rsid w:val="00B35EB5"/>
    <w:rsid w:val="00B36499"/>
    <w:rsid w:val="00B37CC3"/>
    <w:rsid w:val="00B40CC0"/>
    <w:rsid w:val="00B429FB"/>
    <w:rsid w:val="00B51731"/>
    <w:rsid w:val="00B5223F"/>
    <w:rsid w:val="00B524DD"/>
    <w:rsid w:val="00B54721"/>
    <w:rsid w:val="00B705CE"/>
    <w:rsid w:val="00B70CED"/>
    <w:rsid w:val="00B7419D"/>
    <w:rsid w:val="00B74928"/>
    <w:rsid w:val="00B77307"/>
    <w:rsid w:val="00B801A1"/>
    <w:rsid w:val="00B823BE"/>
    <w:rsid w:val="00B84548"/>
    <w:rsid w:val="00B86E21"/>
    <w:rsid w:val="00B90DC8"/>
    <w:rsid w:val="00B9291F"/>
    <w:rsid w:val="00BA41E5"/>
    <w:rsid w:val="00BA5357"/>
    <w:rsid w:val="00BB26DE"/>
    <w:rsid w:val="00BB50CB"/>
    <w:rsid w:val="00BB6CD4"/>
    <w:rsid w:val="00BC1C51"/>
    <w:rsid w:val="00BC71F3"/>
    <w:rsid w:val="00BD68CD"/>
    <w:rsid w:val="00BE16D7"/>
    <w:rsid w:val="00BE47DE"/>
    <w:rsid w:val="00BE50A2"/>
    <w:rsid w:val="00BE788C"/>
    <w:rsid w:val="00BF0457"/>
    <w:rsid w:val="00BF36D9"/>
    <w:rsid w:val="00BF4D3D"/>
    <w:rsid w:val="00BF5706"/>
    <w:rsid w:val="00BF5965"/>
    <w:rsid w:val="00C02193"/>
    <w:rsid w:val="00C02D0F"/>
    <w:rsid w:val="00C1232B"/>
    <w:rsid w:val="00C133D2"/>
    <w:rsid w:val="00C13D1F"/>
    <w:rsid w:val="00C14197"/>
    <w:rsid w:val="00C14981"/>
    <w:rsid w:val="00C15A05"/>
    <w:rsid w:val="00C1727B"/>
    <w:rsid w:val="00C22BB8"/>
    <w:rsid w:val="00C254A4"/>
    <w:rsid w:val="00C303C1"/>
    <w:rsid w:val="00C34700"/>
    <w:rsid w:val="00C361DA"/>
    <w:rsid w:val="00C41766"/>
    <w:rsid w:val="00C42C4E"/>
    <w:rsid w:val="00C46D36"/>
    <w:rsid w:val="00C50759"/>
    <w:rsid w:val="00C52D0A"/>
    <w:rsid w:val="00C6034A"/>
    <w:rsid w:val="00C609BA"/>
    <w:rsid w:val="00C67C3C"/>
    <w:rsid w:val="00C70810"/>
    <w:rsid w:val="00C71861"/>
    <w:rsid w:val="00C7354D"/>
    <w:rsid w:val="00C7588F"/>
    <w:rsid w:val="00C76477"/>
    <w:rsid w:val="00C7649C"/>
    <w:rsid w:val="00C840B8"/>
    <w:rsid w:val="00C85DE9"/>
    <w:rsid w:val="00C91060"/>
    <w:rsid w:val="00C92956"/>
    <w:rsid w:val="00C9439D"/>
    <w:rsid w:val="00C94C2B"/>
    <w:rsid w:val="00C97385"/>
    <w:rsid w:val="00C97FBB"/>
    <w:rsid w:val="00CB056A"/>
    <w:rsid w:val="00CC156C"/>
    <w:rsid w:val="00CD202A"/>
    <w:rsid w:val="00CD4C72"/>
    <w:rsid w:val="00CF32B6"/>
    <w:rsid w:val="00CF3C79"/>
    <w:rsid w:val="00CF3EF2"/>
    <w:rsid w:val="00CF5F44"/>
    <w:rsid w:val="00D0746E"/>
    <w:rsid w:val="00D12904"/>
    <w:rsid w:val="00D12DFF"/>
    <w:rsid w:val="00D14783"/>
    <w:rsid w:val="00D16216"/>
    <w:rsid w:val="00D20AEF"/>
    <w:rsid w:val="00D21B90"/>
    <w:rsid w:val="00D234F8"/>
    <w:rsid w:val="00D26BDE"/>
    <w:rsid w:val="00D3263C"/>
    <w:rsid w:val="00D41236"/>
    <w:rsid w:val="00D51A19"/>
    <w:rsid w:val="00D5292A"/>
    <w:rsid w:val="00D54414"/>
    <w:rsid w:val="00D60621"/>
    <w:rsid w:val="00D61739"/>
    <w:rsid w:val="00D6337E"/>
    <w:rsid w:val="00D6539E"/>
    <w:rsid w:val="00D6773A"/>
    <w:rsid w:val="00D67E53"/>
    <w:rsid w:val="00D804F4"/>
    <w:rsid w:val="00D8521A"/>
    <w:rsid w:val="00DA080C"/>
    <w:rsid w:val="00DA20A2"/>
    <w:rsid w:val="00DA35A5"/>
    <w:rsid w:val="00DA7C06"/>
    <w:rsid w:val="00DA7D31"/>
    <w:rsid w:val="00DA7EEE"/>
    <w:rsid w:val="00DB3050"/>
    <w:rsid w:val="00DC6CCC"/>
    <w:rsid w:val="00DD048A"/>
    <w:rsid w:val="00DE0120"/>
    <w:rsid w:val="00DE1047"/>
    <w:rsid w:val="00DE3330"/>
    <w:rsid w:val="00DF1A3E"/>
    <w:rsid w:val="00DF3DAB"/>
    <w:rsid w:val="00DF402D"/>
    <w:rsid w:val="00DF4E67"/>
    <w:rsid w:val="00DF7345"/>
    <w:rsid w:val="00E016BE"/>
    <w:rsid w:val="00E019E5"/>
    <w:rsid w:val="00E02DAC"/>
    <w:rsid w:val="00E04ED0"/>
    <w:rsid w:val="00E05104"/>
    <w:rsid w:val="00E05DCC"/>
    <w:rsid w:val="00E17BC1"/>
    <w:rsid w:val="00E20C90"/>
    <w:rsid w:val="00E24B54"/>
    <w:rsid w:val="00E25EC3"/>
    <w:rsid w:val="00E27DC0"/>
    <w:rsid w:val="00E45867"/>
    <w:rsid w:val="00E51ACE"/>
    <w:rsid w:val="00E52C54"/>
    <w:rsid w:val="00E6652A"/>
    <w:rsid w:val="00E75654"/>
    <w:rsid w:val="00E75A67"/>
    <w:rsid w:val="00E8243D"/>
    <w:rsid w:val="00E82F90"/>
    <w:rsid w:val="00E87BF7"/>
    <w:rsid w:val="00E901E2"/>
    <w:rsid w:val="00E907C0"/>
    <w:rsid w:val="00E92160"/>
    <w:rsid w:val="00E9341B"/>
    <w:rsid w:val="00EA0EAF"/>
    <w:rsid w:val="00EA2527"/>
    <w:rsid w:val="00EA26D0"/>
    <w:rsid w:val="00EB039C"/>
    <w:rsid w:val="00EB0A19"/>
    <w:rsid w:val="00EB7E17"/>
    <w:rsid w:val="00EC079E"/>
    <w:rsid w:val="00EC14FD"/>
    <w:rsid w:val="00EC2AC2"/>
    <w:rsid w:val="00EC6961"/>
    <w:rsid w:val="00ED3C83"/>
    <w:rsid w:val="00ED5DF7"/>
    <w:rsid w:val="00EE1485"/>
    <w:rsid w:val="00EF28A6"/>
    <w:rsid w:val="00EF41F3"/>
    <w:rsid w:val="00EF6DE6"/>
    <w:rsid w:val="00F01026"/>
    <w:rsid w:val="00F17804"/>
    <w:rsid w:val="00F21CBD"/>
    <w:rsid w:val="00F23AD4"/>
    <w:rsid w:val="00F241B4"/>
    <w:rsid w:val="00F2501D"/>
    <w:rsid w:val="00F33B4B"/>
    <w:rsid w:val="00F33C29"/>
    <w:rsid w:val="00F34465"/>
    <w:rsid w:val="00F35EDA"/>
    <w:rsid w:val="00F369DD"/>
    <w:rsid w:val="00F36DFA"/>
    <w:rsid w:val="00F466E1"/>
    <w:rsid w:val="00F50B7D"/>
    <w:rsid w:val="00F567E5"/>
    <w:rsid w:val="00F6142E"/>
    <w:rsid w:val="00F6160D"/>
    <w:rsid w:val="00F71FE8"/>
    <w:rsid w:val="00F73143"/>
    <w:rsid w:val="00F751A4"/>
    <w:rsid w:val="00F77175"/>
    <w:rsid w:val="00F8114C"/>
    <w:rsid w:val="00F83FB0"/>
    <w:rsid w:val="00F8735F"/>
    <w:rsid w:val="00F94585"/>
    <w:rsid w:val="00FA0B3C"/>
    <w:rsid w:val="00FA12B2"/>
    <w:rsid w:val="00FB79B0"/>
    <w:rsid w:val="00FC02E8"/>
    <w:rsid w:val="00FC3B5B"/>
    <w:rsid w:val="00FC4BEB"/>
    <w:rsid w:val="00FC6A4B"/>
    <w:rsid w:val="00FD1A59"/>
    <w:rsid w:val="00FD1EBD"/>
    <w:rsid w:val="00FD677E"/>
    <w:rsid w:val="00FE0A07"/>
    <w:rsid w:val="00FE13C0"/>
    <w:rsid w:val="00FE47C5"/>
    <w:rsid w:val="00FE5BE0"/>
    <w:rsid w:val="00FE65A7"/>
    <w:rsid w:val="00FE6868"/>
    <w:rsid w:val="00FF0F8F"/>
    <w:rsid w:val="00FF130C"/>
    <w:rsid w:val="00FF15EF"/>
    <w:rsid w:val="00FF4F8A"/>
    <w:rsid w:val="00FF77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CEA0"/>
  <w15:chartTrackingRefBased/>
  <w15:docId w15:val="{65D9F395-2719-4C5F-9012-07F8D985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5A8"/>
  </w:style>
  <w:style w:type="paragraph" w:styleId="1">
    <w:name w:val="heading 1"/>
    <w:basedOn w:val="a"/>
    <w:next w:val="a"/>
    <w:link w:val="10"/>
    <w:uiPriority w:val="9"/>
    <w:qFormat/>
    <w:rsid w:val="00956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56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565B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565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565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565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65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65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65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65B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565B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565B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565B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565B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565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65BC"/>
    <w:rPr>
      <w:rFonts w:eastAsiaTheme="majorEastAsia" w:cstheme="majorBidi"/>
      <w:color w:val="595959" w:themeColor="text1" w:themeTint="A6"/>
    </w:rPr>
  </w:style>
  <w:style w:type="character" w:customStyle="1" w:styleId="80">
    <w:name w:val="Заголовок 8 Знак"/>
    <w:basedOn w:val="a0"/>
    <w:link w:val="8"/>
    <w:uiPriority w:val="9"/>
    <w:semiHidden/>
    <w:rsid w:val="009565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65BC"/>
    <w:rPr>
      <w:rFonts w:eastAsiaTheme="majorEastAsia" w:cstheme="majorBidi"/>
      <w:color w:val="272727" w:themeColor="text1" w:themeTint="D8"/>
    </w:rPr>
  </w:style>
  <w:style w:type="paragraph" w:styleId="a3">
    <w:name w:val="Title"/>
    <w:basedOn w:val="a"/>
    <w:next w:val="a"/>
    <w:link w:val="a4"/>
    <w:uiPriority w:val="10"/>
    <w:qFormat/>
    <w:rsid w:val="00956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65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5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65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65BC"/>
    <w:pPr>
      <w:spacing w:before="160"/>
      <w:jc w:val="center"/>
    </w:pPr>
    <w:rPr>
      <w:i/>
      <w:iCs/>
      <w:color w:val="404040" w:themeColor="text1" w:themeTint="BF"/>
    </w:rPr>
  </w:style>
  <w:style w:type="character" w:customStyle="1" w:styleId="22">
    <w:name w:val="Цитата 2 Знак"/>
    <w:basedOn w:val="a0"/>
    <w:link w:val="21"/>
    <w:uiPriority w:val="29"/>
    <w:rsid w:val="009565BC"/>
    <w:rPr>
      <w:i/>
      <w:iCs/>
      <w:color w:val="404040" w:themeColor="text1" w:themeTint="BF"/>
    </w:rPr>
  </w:style>
  <w:style w:type="paragraph" w:styleId="a7">
    <w:name w:val="List Paragraph"/>
    <w:basedOn w:val="a"/>
    <w:uiPriority w:val="34"/>
    <w:qFormat/>
    <w:rsid w:val="009565BC"/>
    <w:pPr>
      <w:ind w:left="720"/>
      <w:contextualSpacing/>
    </w:pPr>
  </w:style>
  <w:style w:type="character" w:styleId="a8">
    <w:name w:val="Intense Emphasis"/>
    <w:basedOn w:val="a0"/>
    <w:uiPriority w:val="21"/>
    <w:qFormat/>
    <w:rsid w:val="009565BC"/>
    <w:rPr>
      <w:i/>
      <w:iCs/>
      <w:color w:val="2F5496" w:themeColor="accent1" w:themeShade="BF"/>
    </w:rPr>
  </w:style>
  <w:style w:type="paragraph" w:styleId="a9">
    <w:name w:val="Intense Quote"/>
    <w:basedOn w:val="a"/>
    <w:next w:val="a"/>
    <w:link w:val="aa"/>
    <w:uiPriority w:val="30"/>
    <w:qFormat/>
    <w:rsid w:val="00956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565BC"/>
    <w:rPr>
      <w:i/>
      <w:iCs/>
      <w:color w:val="2F5496" w:themeColor="accent1" w:themeShade="BF"/>
    </w:rPr>
  </w:style>
  <w:style w:type="character" w:styleId="ab">
    <w:name w:val="Intense Reference"/>
    <w:basedOn w:val="a0"/>
    <w:uiPriority w:val="32"/>
    <w:qFormat/>
    <w:rsid w:val="009565BC"/>
    <w:rPr>
      <w:b/>
      <w:bCs/>
      <w:smallCaps/>
      <w:color w:val="2F5496" w:themeColor="accent1" w:themeShade="BF"/>
      <w:spacing w:val="5"/>
    </w:rPr>
  </w:style>
  <w:style w:type="table" w:styleId="ac">
    <w:name w:val="Table Grid"/>
    <w:basedOn w:val="a1"/>
    <w:uiPriority w:val="39"/>
    <w:rsid w:val="005D2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844F4A"/>
    <w:rPr>
      <w:color w:val="0563C1" w:themeColor="hyperlink"/>
      <w:u w:val="single"/>
    </w:rPr>
  </w:style>
  <w:style w:type="character" w:styleId="ae">
    <w:name w:val="Unresolved Mention"/>
    <w:basedOn w:val="a0"/>
    <w:uiPriority w:val="99"/>
    <w:semiHidden/>
    <w:unhideWhenUsed/>
    <w:rsid w:val="00844F4A"/>
    <w:rPr>
      <w:color w:val="605E5C"/>
      <w:shd w:val="clear" w:color="auto" w:fill="E1DFDD"/>
    </w:rPr>
  </w:style>
  <w:style w:type="paragraph" w:styleId="af">
    <w:name w:val="TOC Heading"/>
    <w:basedOn w:val="1"/>
    <w:next w:val="a"/>
    <w:uiPriority w:val="39"/>
    <w:unhideWhenUsed/>
    <w:qFormat/>
    <w:rsid w:val="003865C0"/>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3865C0"/>
    <w:pPr>
      <w:spacing w:after="100"/>
    </w:pPr>
  </w:style>
  <w:style w:type="paragraph" w:styleId="23">
    <w:name w:val="toc 2"/>
    <w:basedOn w:val="a"/>
    <w:next w:val="a"/>
    <w:autoRedefine/>
    <w:uiPriority w:val="39"/>
    <w:unhideWhenUsed/>
    <w:rsid w:val="003865C0"/>
    <w:pPr>
      <w:spacing w:after="100"/>
      <w:ind w:left="220"/>
    </w:pPr>
  </w:style>
  <w:style w:type="paragraph" w:styleId="31">
    <w:name w:val="toc 3"/>
    <w:basedOn w:val="a"/>
    <w:next w:val="a"/>
    <w:autoRedefine/>
    <w:uiPriority w:val="39"/>
    <w:unhideWhenUsed/>
    <w:rsid w:val="003865C0"/>
    <w:pPr>
      <w:spacing w:after="100"/>
      <w:ind w:left="440"/>
    </w:pPr>
  </w:style>
  <w:style w:type="table" w:styleId="af0">
    <w:name w:val="Grid Table Light"/>
    <w:basedOn w:val="a1"/>
    <w:uiPriority w:val="40"/>
    <w:rsid w:val="00D677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caption"/>
    <w:basedOn w:val="a"/>
    <w:next w:val="a"/>
    <w:uiPriority w:val="35"/>
    <w:unhideWhenUsed/>
    <w:qFormat/>
    <w:rsid w:val="00AA7DF2"/>
    <w:pPr>
      <w:spacing w:after="200" w:line="240" w:lineRule="auto"/>
    </w:pPr>
    <w:rPr>
      <w:i/>
      <w:iCs/>
      <w:color w:val="44546A" w:themeColor="text2"/>
      <w:sz w:val="18"/>
      <w:szCs w:val="18"/>
    </w:rPr>
  </w:style>
  <w:style w:type="paragraph" w:styleId="af2">
    <w:name w:val="header"/>
    <w:basedOn w:val="a"/>
    <w:link w:val="af3"/>
    <w:uiPriority w:val="99"/>
    <w:unhideWhenUsed/>
    <w:rsid w:val="00014F7E"/>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014F7E"/>
  </w:style>
  <w:style w:type="paragraph" w:styleId="af4">
    <w:name w:val="footer"/>
    <w:basedOn w:val="a"/>
    <w:link w:val="af5"/>
    <w:uiPriority w:val="99"/>
    <w:unhideWhenUsed/>
    <w:rsid w:val="00014F7E"/>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014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hyperlink" Target="https://www.alt-invest.ru/lib/ocenka-raznymi-pokazatelyami/" TargetMode="External"/><Relationship Id="rId21" Type="http://schemas.openxmlformats.org/officeDocument/2006/relationships/hyperlink" Target="https://greenway.icnet.ru/cars-sales-autopark-actual-russia.html" TargetMode="External"/><Relationship Id="rId34" Type="http://schemas.openxmlformats.org/officeDocument/2006/relationships/hyperlink" Target="https://adpass.ru/ai-finteh-i-ekosistemy-kakim-stanet-rynok-strahovaniya-k-2030-godu/" TargetMode="External"/><Relationship Id="rId42" Type="http://schemas.openxmlformats.org/officeDocument/2006/relationships/hyperlink" Target="https://companies.rbc.ru/news/fHTNe82lug/chto-takoe-mashinnoe-obuchenie-v-kreditnom-skoringe/"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babok-school.ru/blog/financial-analysis-example-with-npv-and-irr-for-business-analy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makit.one/futuristicheskoe-strahovanie/iot-i-ego-rol-v-dinamicheskom-cenoobrazovanii-strahovyh-uslug/" TargetMode="External"/><Relationship Id="rId37" Type="http://schemas.openxmlformats.org/officeDocument/2006/relationships/hyperlink" Target="https://marketpower.pro/publications/obem-strakhovogo-rynka-rossii-mozhet-dostich-447-trln-v-2026-godu" TargetMode="External"/><Relationship Id="rId40" Type="http://schemas.openxmlformats.org/officeDocument/2006/relationships/hyperlink" Target="https://noboring-finance.ru/gazeta/investiczionnaya-finmodel-kak-sostavit-shablon"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s-cart.ru/blog/strakhovoy-marketpleys/" TargetMode="External"/><Relationship Id="rId28" Type="http://schemas.openxmlformats.org/officeDocument/2006/relationships/image" Target="media/image17.png"/><Relationship Id="rId36" Type="http://schemas.openxmlformats.org/officeDocument/2006/relationships/hyperlink" Target="https://www.garant.ru/news/1329320/"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habr.com/ru/companies/renins/articles/557214/" TargetMode="External"/><Relationship Id="rId44" Type="http://schemas.openxmlformats.org/officeDocument/2006/relationships/hyperlink" Target="https://www.kommersant.ru/doc/783419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inmarket.ru/news/6363744" TargetMode="External"/><Relationship Id="rId27" Type="http://schemas.openxmlformats.org/officeDocument/2006/relationships/image" Target="media/image16.png"/><Relationship Id="rId30" Type="http://schemas.openxmlformats.org/officeDocument/2006/relationships/hyperlink" Target="https://habr.com/ru/companies/data_light/articles/858540/" TargetMode="External"/><Relationship Id="rId35" Type="http://schemas.openxmlformats.org/officeDocument/2006/relationships/hyperlink" Target="http://vestnik-glonass.ru/news/intro/prognoznaya-analitika-menyaet-budushchee-telematiki/" TargetMode="External"/><Relationship Id="rId43" Type="http://schemas.openxmlformats.org/officeDocument/2006/relationships/hyperlink" Target="https://calmins.com/biheviorizm-i-strahovanie/"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figma.com/proto/emgPvgUIhzXguAdSY0FknR/Untitled?node-id=8-24&amp;t=k6yUKQM5qHAeDzVy-1&amp;scaling=scale-down&amp;content-scaling=fixed&amp;page-id=0%3A1&amp;starting-point-node-id=1%3A2" TargetMode="External"/><Relationship Id="rId25" Type="http://schemas.openxmlformats.org/officeDocument/2006/relationships/image" Target="media/image14.png"/><Relationship Id="rId33" Type="http://schemas.openxmlformats.org/officeDocument/2006/relationships/hyperlink" Target="https://kasko-insurance.com/articles/1861" TargetMode="External"/><Relationship Id="rId38" Type="http://schemas.openxmlformats.org/officeDocument/2006/relationships/hyperlink" Target="https://investmen.pro/news/irr-investicionnogo-proekta-kak-rasschitat-i-analizirovat-rezultaty/" TargetMode="External"/><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hyperlink" Target="https://nspk.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660E-477B-468A-9366-86C810105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1940</TotalTime>
  <Pages>90</Pages>
  <Words>24354</Words>
  <Characters>138823</Characters>
  <Application>Microsoft Office Word</Application>
  <DocSecurity>0</DocSecurity>
  <Lines>1156</Lines>
  <Paragraphs>325</Paragraphs>
  <ScaleCrop>false</ScaleCrop>
  <Company/>
  <LinksUpToDate>false</LinksUpToDate>
  <CharactersWithSpaces>162852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Bardakov Vadim</dc:creator>
  <cp:keywords/>
  <dc:description/>
  <cp:lastModifiedBy>Bardakov Vadim</cp:lastModifiedBy>
  <cp:revision>676</cp:revision>
  <dcterms:created xsi:type="dcterms:W3CDTF">2025-12-20T02:23:00Z</dcterms:created>
  <dcterms:modified xsi:type="dcterms:W3CDTF">2026-01-11T13:35:00Z</dcterms:modified>
</cp:coreProperties>
</file>