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507D4FA5" w:rsidR="00241635" w:rsidRPr="00241635" w:rsidRDefault="009A335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оплаты товаров и услуг, потому что мы каждый день ходим в магазин</w:t>
      </w:r>
      <w:r w:rsidR="00F431B8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, нередко посещаем кафе</w:t>
      </w:r>
      <w:r w:rsidR="000658FE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любим посещать различные мероприятия.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2C008272" w:rsidR="00241635" w:rsidRPr="00241635" w:rsidRDefault="00B67B4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 в предоставле</w:t>
      </w:r>
      <w:r w:rsidR="000658FE">
        <w:rPr>
          <w:rFonts w:ascii="Times New Roman" w:hAnsi="Times New Roman" w:cs="Times New Roman"/>
          <w:sz w:val="24"/>
          <w:szCs w:val="24"/>
        </w:rPr>
        <w:t>нии льгот</w:t>
      </w:r>
      <w:r w:rsidR="00F94692">
        <w:rPr>
          <w:rFonts w:ascii="Times New Roman" w:hAnsi="Times New Roman" w:cs="Times New Roman"/>
          <w:sz w:val="24"/>
          <w:szCs w:val="24"/>
        </w:rPr>
        <w:t xml:space="preserve">. </w:t>
      </w:r>
      <w:r w:rsidR="000658FE">
        <w:rPr>
          <w:rFonts w:ascii="Times New Roman" w:hAnsi="Times New Roman" w:cs="Times New Roman"/>
          <w:sz w:val="24"/>
          <w:szCs w:val="24"/>
        </w:rPr>
        <w:t>Н</w:t>
      </w:r>
      <w:r w:rsidR="00F431B8">
        <w:rPr>
          <w:rFonts w:ascii="Times New Roman" w:hAnsi="Times New Roman" w:cs="Times New Roman"/>
          <w:sz w:val="24"/>
          <w:szCs w:val="24"/>
        </w:rPr>
        <w:t>а</w:t>
      </w:r>
      <w:r w:rsidR="000658FE">
        <w:rPr>
          <w:rFonts w:ascii="Times New Roman" w:hAnsi="Times New Roman" w:cs="Times New Roman"/>
          <w:sz w:val="24"/>
          <w:szCs w:val="24"/>
        </w:rPr>
        <w:t>пример,</w:t>
      </w:r>
      <w:r w:rsidR="00F431B8">
        <w:rPr>
          <w:rFonts w:ascii="Times New Roman" w:hAnsi="Times New Roman" w:cs="Times New Roman"/>
          <w:sz w:val="24"/>
          <w:szCs w:val="24"/>
        </w:rPr>
        <w:t xml:space="preserve"> пенсионеры могут покупать продукты со скидками в некоторых магазинах, студенты могут воспользоваться студенческими скидками в каких-то кафе</w:t>
      </w:r>
      <w:r w:rsidR="000B0C09">
        <w:rPr>
          <w:rFonts w:ascii="Times New Roman" w:hAnsi="Times New Roman" w:cs="Times New Roman"/>
          <w:sz w:val="24"/>
          <w:szCs w:val="24"/>
        </w:rPr>
        <w:t xml:space="preserve"> и </w:t>
      </w:r>
      <w:r w:rsidR="00AF53A9">
        <w:rPr>
          <w:rFonts w:ascii="Times New Roman" w:hAnsi="Times New Roman" w:cs="Times New Roman"/>
          <w:sz w:val="24"/>
          <w:szCs w:val="24"/>
        </w:rPr>
        <w:t>копицентрах</w:t>
      </w:r>
      <w:r w:rsidR="00F431B8">
        <w:rPr>
          <w:rFonts w:ascii="Times New Roman" w:hAnsi="Times New Roman" w:cs="Times New Roman"/>
          <w:sz w:val="24"/>
          <w:szCs w:val="24"/>
        </w:rPr>
        <w:t xml:space="preserve">, </w:t>
      </w:r>
      <w:r w:rsidR="00616CDD">
        <w:rPr>
          <w:rFonts w:ascii="Times New Roman" w:hAnsi="Times New Roman" w:cs="Times New Roman"/>
          <w:sz w:val="24"/>
          <w:szCs w:val="24"/>
        </w:rPr>
        <w:t xml:space="preserve">а на различные мероприятия часто продаются льготные билеты </w:t>
      </w:r>
      <w:r w:rsidR="00F86816">
        <w:rPr>
          <w:rFonts w:ascii="Times New Roman" w:hAnsi="Times New Roman" w:cs="Times New Roman"/>
          <w:sz w:val="24"/>
          <w:szCs w:val="24"/>
        </w:rPr>
        <w:t xml:space="preserve">детям, </w:t>
      </w:r>
      <w:r w:rsidR="00616CDD">
        <w:rPr>
          <w:rFonts w:ascii="Times New Roman" w:hAnsi="Times New Roman" w:cs="Times New Roman"/>
          <w:sz w:val="24"/>
          <w:szCs w:val="24"/>
        </w:rPr>
        <w:t>школьникам, студентам, пенсионерам, инвалидам и многодетным семьям</w:t>
      </w:r>
      <w:r w:rsidR="00F94692">
        <w:rPr>
          <w:rFonts w:ascii="Times New Roman" w:hAnsi="Times New Roman" w:cs="Times New Roman"/>
          <w:sz w:val="24"/>
          <w:szCs w:val="24"/>
        </w:rPr>
        <w:t>, но льгот</w:t>
      </w:r>
      <w:r w:rsidR="00681121">
        <w:rPr>
          <w:rFonts w:ascii="Times New Roman" w:hAnsi="Times New Roman" w:cs="Times New Roman"/>
          <w:sz w:val="24"/>
          <w:szCs w:val="24"/>
        </w:rPr>
        <w:t>ы</w:t>
      </w:r>
      <w:r w:rsidR="00F94692">
        <w:rPr>
          <w:rFonts w:ascii="Times New Roman" w:hAnsi="Times New Roman" w:cs="Times New Roman"/>
          <w:sz w:val="24"/>
          <w:szCs w:val="24"/>
        </w:rPr>
        <w:t xml:space="preserve"> можно не получить, если не знать о н</w:t>
      </w:r>
      <w:r w:rsidR="00681121">
        <w:rPr>
          <w:rFonts w:ascii="Times New Roman" w:hAnsi="Times New Roman" w:cs="Times New Roman"/>
          <w:sz w:val="24"/>
          <w:szCs w:val="24"/>
        </w:rPr>
        <w:t>их</w:t>
      </w:r>
      <w:r w:rsidR="00F94692">
        <w:rPr>
          <w:rFonts w:ascii="Times New Roman" w:hAnsi="Times New Roman" w:cs="Times New Roman"/>
          <w:sz w:val="24"/>
          <w:szCs w:val="24"/>
        </w:rPr>
        <w:t xml:space="preserve"> или забыть документ, который подтвердит право на льгот</w:t>
      </w:r>
      <w:r w:rsidR="00681121">
        <w:rPr>
          <w:rFonts w:ascii="Times New Roman" w:hAnsi="Times New Roman" w:cs="Times New Roman"/>
          <w:sz w:val="24"/>
          <w:szCs w:val="24"/>
        </w:rPr>
        <w:t>ы</w:t>
      </w:r>
      <w:r w:rsidR="008B4E79">
        <w:rPr>
          <w:rFonts w:ascii="Times New Roman" w:hAnsi="Times New Roman" w:cs="Times New Roman"/>
          <w:sz w:val="24"/>
          <w:szCs w:val="24"/>
        </w:rPr>
        <w:t xml:space="preserve">, а </w:t>
      </w:r>
      <w:r w:rsidR="00AC6181">
        <w:rPr>
          <w:rFonts w:ascii="Times New Roman" w:hAnsi="Times New Roman" w:cs="Times New Roman"/>
          <w:sz w:val="24"/>
          <w:szCs w:val="24"/>
        </w:rPr>
        <w:t xml:space="preserve">ещё </w:t>
      </w:r>
      <w:r w:rsidR="008B4E79">
        <w:rPr>
          <w:rFonts w:ascii="Times New Roman" w:hAnsi="Times New Roman" w:cs="Times New Roman"/>
          <w:sz w:val="24"/>
          <w:szCs w:val="24"/>
        </w:rPr>
        <w:t>предоставление документа – это дополнительные действия, которые нужно совершать</w:t>
      </w:r>
      <w:r w:rsidR="000B0C09">
        <w:rPr>
          <w:rFonts w:ascii="Times New Roman" w:hAnsi="Times New Roman" w:cs="Times New Roman"/>
          <w:sz w:val="24"/>
          <w:szCs w:val="24"/>
        </w:rPr>
        <w:t xml:space="preserve"> вдобавок к пр</w:t>
      </w:r>
      <w:r w:rsidR="00421612">
        <w:rPr>
          <w:rFonts w:ascii="Times New Roman" w:hAnsi="Times New Roman" w:cs="Times New Roman"/>
          <w:sz w:val="24"/>
          <w:szCs w:val="24"/>
        </w:rPr>
        <w:t>икладыванию</w:t>
      </w:r>
      <w:r w:rsidR="000B0C09">
        <w:rPr>
          <w:rFonts w:ascii="Times New Roman" w:hAnsi="Times New Roman" w:cs="Times New Roman"/>
          <w:sz w:val="24"/>
          <w:szCs w:val="24"/>
        </w:rPr>
        <w:t xml:space="preserve"> карты</w:t>
      </w:r>
      <w:r w:rsidR="00421612" w:rsidRPr="00421612">
        <w:rPr>
          <w:rFonts w:ascii="Times New Roman" w:hAnsi="Times New Roman" w:cs="Times New Roman"/>
          <w:sz w:val="24"/>
          <w:szCs w:val="24"/>
        </w:rPr>
        <w:t>/</w:t>
      </w:r>
      <w:r w:rsidR="00421612">
        <w:rPr>
          <w:rFonts w:ascii="Times New Roman" w:hAnsi="Times New Roman" w:cs="Times New Roman"/>
          <w:sz w:val="24"/>
          <w:szCs w:val="24"/>
        </w:rPr>
        <w:t>телефона</w:t>
      </w:r>
      <w:r w:rsidR="000B0C09">
        <w:rPr>
          <w:rFonts w:ascii="Times New Roman" w:hAnsi="Times New Roman" w:cs="Times New Roman"/>
          <w:sz w:val="24"/>
          <w:szCs w:val="24"/>
        </w:rPr>
        <w:t xml:space="preserve"> или сканированию </w:t>
      </w:r>
      <w:r w:rsidR="000B0C09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0B0C09">
        <w:rPr>
          <w:rFonts w:ascii="Times New Roman" w:hAnsi="Times New Roman" w:cs="Times New Roman"/>
          <w:sz w:val="24"/>
          <w:szCs w:val="24"/>
        </w:rPr>
        <w:t>-кода</w:t>
      </w:r>
      <w:r w:rsidR="008B4E79">
        <w:rPr>
          <w:rFonts w:ascii="Times New Roman" w:hAnsi="Times New Roman" w:cs="Times New Roman"/>
          <w:sz w:val="24"/>
          <w:szCs w:val="24"/>
        </w:rPr>
        <w:t>. Это всё долго и неудобно</w:t>
      </w:r>
      <w:r w:rsidR="00681121">
        <w:rPr>
          <w:rFonts w:ascii="Times New Roman" w:hAnsi="Times New Roman" w:cs="Times New Roman"/>
          <w:sz w:val="24"/>
          <w:szCs w:val="24"/>
        </w:rPr>
        <w:t>, а хотелось бы быстро и бесшовно.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4B1522BE" w:rsidR="00241635" w:rsidRDefault="00AC618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2161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Кто-то </w:t>
      </w:r>
      <w:r w:rsidR="000B0C09">
        <w:rPr>
          <w:rFonts w:ascii="Times New Roman" w:hAnsi="Times New Roman" w:cs="Times New Roman"/>
          <w:sz w:val="24"/>
          <w:szCs w:val="24"/>
        </w:rPr>
        <w:t xml:space="preserve">начинает </w:t>
      </w:r>
      <w:r>
        <w:rPr>
          <w:rFonts w:ascii="Times New Roman" w:hAnsi="Times New Roman" w:cs="Times New Roman"/>
          <w:sz w:val="24"/>
          <w:szCs w:val="24"/>
        </w:rPr>
        <w:t xml:space="preserve">носить с собой такие документы </w:t>
      </w:r>
      <w:r w:rsidR="000B0C09">
        <w:rPr>
          <w:rFonts w:ascii="Times New Roman" w:hAnsi="Times New Roman" w:cs="Times New Roman"/>
          <w:sz w:val="24"/>
          <w:szCs w:val="24"/>
        </w:rPr>
        <w:t xml:space="preserve">просто </w:t>
      </w:r>
      <w:r>
        <w:rPr>
          <w:rFonts w:ascii="Times New Roman" w:hAnsi="Times New Roman" w:cs="Times New Roman"/>
          <w:sz w:val="24"/>
          <w:szCs w:val="24"/>
        </w:rPr>
        <w:t>везде</w:t>
      </w:r>
      <w:r w:rsidR="000B0C09">
        <w:rPr>
          <w:rFonts w:ascii="Times New Roman" w:hAnsi="Times New Roman" w:cs="Times New Roman"/>
          <w:sz w:val="24"/>
          <w:szCs w:val="24"/>
        </w:rPr>
        <w:t>, потому что вдруг где-то понадобится.</w:t>
      </w:r>
    </w:p>
    <w:p w14:paraId="477C8B3D" w14:textId="075368DB" w:rsidR="000B0C09" w:rsidRDefault="000B0C0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2161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Кто-то фотографирует эти документы.</w:t>
      </w:r>
    </w:p>
    <w:p w14:paraId="205E686C" w14:textId="1973218F" w:rsidR="00241635" w:rsidRPr="00241635" w:rsidRDefault="000B0C0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2161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4A94">
        <w:rPr>
          <w:rFonts w:ascii="Times New Roman" w:hAnsi="Times New Roman" w:cs="Times New Roman"/>
          <w:sz w:val="24"/>
          <w:szCs w:val="24"/>
        </w:rPr>
        <w:t>Существует биоэквайринг, что не</w:t>
      </w:r>
      <w:r w:rsidR="00421612">
        <w:rPr>
          <w:rFonts w:ascii="Times New Roman" w:hAnsi="Times New Roman" w:cs="Times New Roman"/>
          <w:sz w:val="24"/>
          <w:szCs w:val="24"/>
        </w:rPr>
        <w:t xml:space="preserve">много </w:t>
      </w:r>
      <w:r w:rsidR="007E4A94">
        <w:rPr>
          <w:rFonts w:ascii="Times New Roman" w:hAnsi="Times New Roman" w:cs="Times New Roman"/>
          <w:sz w:val="24"/>
          <w:szCs w:val="24"/>
        </w:rPr>
        <w:t>уменьшает клиентский путь,</w:t>
      </w:r>
      <w:r w:rsidR="00421612">
        <w:rPr>
          <w:rFonts w:ascii="Times New Roman" w:hAnsi="Times New Roman" w:cs="Times New Roman"/>
          <w:sz w:val="24"/>
          <w:szCs w:val="24"/>
        </w:rPr>
        <w:t xml:space="preserve"> т. к. не надо </w:t>
      </w:r>
      <w:r w:rsidR="00F86816">
        <w:rPr>
          <w:rFonts w:ascii="Times New Roman" w:hAnsi="Times New Roman" w:cs="Times New Roman"/>
          <w:sz w:val="24"/>
          <w:szCs w:val="24"/>
        </w:rPr>
        <w:t xml:space="preserve">хотя бы </w:t>
      </w:r>
      <w:r w:rsidR="00421612">
        <w:rPr>
          <w:rFonts w:ascii="Times New Roman" w:hAnsi="Times New Roman" w:cs="Times New Roman"/>
          <w:sz w:val="24"/>
          <w:szCs w:val="24"/>
        </w:rPr>
        <w:t>доставать карту</w:t>
      </w:r>
      <w:r w:rsidR="00421612" w:rsidRPr="00421612">
        <w:rPr>
          <w:rFonts w:ascii="Times New Roman" w:hAnsi="Times New Roman" w:cs="Times New Roman"/>
          <w:sz w:val="24"/>
          <w:szCs w:val="24"/>
        </w:rPr>
        <w:t>/</w:t>
      </w:r>
      <w:r w:rsidR="00421612">
        <w:rPr>
          <w:rFonts w:ascii="Times New Roman" w:hAnsi="Times New Roman" w:cs="Times New Roman"/>
          <w:sz w:val="24"/>
          <w:szCs w:val="24"/>
        </w:rPr>
        <w:t xml:space="preserve">телефон или открывать сканер </w:t>
      </w:r>
      <w:r w:rsidR="00421612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421612">
        <w:rPr>
          <w:rFonts w:ascii="Times New Roman" w:hAnsi="Times New Roman" w:cs="Times New Roman"/>
          <w:sz w:val="24"/>
          <w:szCs w:val="24"/>
        </w:rPr>
        <w:t>-кодов.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52EECC6A" w:rsidR="00241635" w:rsidRPr="003D7B41" w:rsidRDefault="00F8681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Источники про проблемы: я</w:t>
      </w:r>
      <w:r w:rsidR="00421612">
        <w:rPr>
          <w:rFonts w:ascii="Times New Roman" w:hAnsi="Times New Roman" w:cs="Times New Roman"/>
          <w:sz w:val="24"/>
          <w:szCs w:val="24"/>
        </w:rPr>
        <w:t xml:space="preserve"> студентка, поэтому это личный опыт: я</w:t>
      </w:r>
      <w:r w:rsidR="001C066E">
        <w:rPr>
          <w:rFonts w:ascii="Times New Roman" w:hAnsi="Times New Roman" w:cs="Times New Roman"/>
          <w:sz w:val="24"/>
          <w:szCs w:val="24"/>
        </w:rPr>
        <w:t xml:space="preserve"> иногда</w:t>
      </w:r>
      <w:r w:rsidR="00421612">
        <w:rPr>
          <w:rFonts w:ascii="Times New Roman" w:hAnsi="Times New Roman" w:cs="Times New Roman"/>
          <w:sz w:val="24"/>
          <w:szCs w:val="24"/>
        </w:rPr>
        <w:t xml:space="preserve"> теряла выгоду, </w:t>
      </w:r>
      <w:r>
        <w:rPr>
          <w:rFonts w:ascii="Times New Roman" w:hAnsi="Times New Roman" w:cs="Times New Roman"/>
          <w:sz w:val="24"/>
          <w:szCs w:val="24"/>
        </w:rPr>
        <w:t>из-за того что</w:t>
      </w:r>
      <w:r w:rsidR="00421612">
        <w:rPr>
          <w:rFonts w:ascii="Times New Roman" w:hAnsi="Times New Roman" w:cs="Times New Roman"/>
          <w:sz w:val="24"/>
          <w:szCs w:val="24"/>
        </w:rPr>
        <w:t xml:space="preserve"> с собой не было студенческого билета </w:t>
      </w: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421612">
        <w:rPr>
          <w:rFonts w:ascii="Times New Roman" w:hAnsi="Times New Roman" w:cs="Times New Roman"/>
          <w:sz w:val="24"/>
          <w:szCs w:val="24"/>
        </w:rPr>
        <w:t xml:space="preserve">неудобно доставать его + </w:t>
      </w:r>
      <w:r>
        <w:rPr>
          <w:rFonts w:ascii="Times New Roman" w:hAnsi="Times New Roman" w:cs="Times New Roman"/>
          <w:sz w:val="24"/>
          <w:szCs w:val="24"/>
        </w:rPr>
        <w:t>у меня немного плохое зрение, поэтому могу не заметить объявление о предоставлении студенческой скидки. Мои мама и бабушка – пенсионерки: наблюдаю, как мама постоянно копошится и ищет пенсионное удостоверение в своем рюкзаке при оплате, а бабушк</w:t>
      </w:r>
      <w:r w:rsidR="003D7B41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спросила, так она вообще не </w:t>
      </w:r>
      <w:r w:rsidR="003D7B41">
        <w:rPr>
          <w:rFonts w:ascii="Times New Roman" w:hAnsi="Times New Roman" w:cs="Times New Roman"/>
          <w:sz w:val="24"/>
          <w:szCs w:val="24"/>
        </w:rPr>
        <w:t>знает</w:t>
      </w:r>
      <w:r>
        <w:rPr>
          <w:rFonts w:ascii="Times New Roman" w:hAnsi="Times New Roman" w:cs="Times New Roman"/>
          <w:sz w:val="24"/>
          <w:szCs w:val="24"/>
        </w:rPr>
        <w:t xml:space="preserve"> о </w:t>
      </w:r>
      <w:r w:rsidR="003D7B41">
        <w:rPr>
          <w:rFonts w:ascii="Times New Roman" w:hAnsi="Times New Roman" w:cs="Times New Roman"/>
          <w:sz w:val="24"/>
          <w:szCs w:val="24"/>
        </w:rPr>
        <w:t xml:space="preserve">никаких </w:t>
      </w:r>
      <w:r>
        <w:rPr>
          <w:rFonts w:ascii="Times New Roman" w:hAnsi="Times New Roman" w:cs="Times New Roman"/>
          <w:sz w:val="24"/>
          <w:szCs w:val="24"/>
        </w:rPr>
        <w:t>пенсионных скидках.</w:t>
      </w:r>
      <w:r w:rsidR="00254155">
        <w:rPr>
          <w:rFonts w:ascii="Times New Roman" w:hAnsi="Times New Roman" w:cs="Times New Roman"/>
          <w:sz w:val="24"/>
          <w:szCs w:val="24"/>
        </w:rPr>
        <w:t xml:space="preserve"> Младшая сестра еще недавно была в таком возрасте, что нужно было носить свидетельство о рождении, чтобы доказывать, что ей полагается детский билет (например, в кинотеатре).</w:t>
      </w:r>
      <w:r w:rsidR="003D7B41">
        <w:rPr>
          <w:rFonts w:ascii="Times New Roman" w:hAnsi="Times New Roman" w:cs="Times New Roman"/>
          <w:sz w:val="24"/>
          <w:szCs w:val="24"/>
        </w:rPr>
        <w:t xml:space="preserve"> Если взять рандомный пост по теме в ВК, то видим, что продавцы могут не делать пенсионные скидки, если даже видно, что человек пожилой</w:t>
      </w:r>
      <w:r w:rsidR="003D7B41" w:rsidRPr="003D7B41">
        <w:rPr>
          <w:rFonts w:ascii="Times New Roman" w:hAnsi="Times New Roman" w:cs="Times New Roman"/>
          <w:sz w:val="24"/>
          <w:szCs w:val="24"/>
        </w:rPr>
        <w:t xml:space="preserve">; </w:t>
      </w:r>
      <w:r w:rsidR="003D7B41">
        <w:rPr>
          <w:rFonts w:ascii="Times New Roman" w:hAnsi="Times New Roman" w:cs="Times New Roman"/>
          <w:sz w:val="24"/>
          <w:szCs w:val="24"/>
        </w:rPr>
        <w:t>нет объявлений о скидках</w:t>
      </w:r>
      <w:r w:rsidR="003D7B41" w:rsidRPr="003D7B41">
        <w:rPr>
          <w:rFonts w:ascii="Times New Roman" w:hAnsi="Times New Roman" w:cs="Times New Roman"/>
          <w:sz w:val="24"/>
          <w:szCs w:val="24"/>
        </w:rPr>
        <w:t>;</w:t>
      </w:r>
      <w:r w:rsidR="003D7B41">
        <w:rPr>
          <w:rFonts w:ascii="Times New Roman" w:hAnsi="Times New Roman" w:cs="Times New Roman"/>
          <w:sz w:val="24"/>
          <w:szCs w:val="24"/>
        </w:rPr>
        <w:t xml:space="preserve"> покупатели не знают о них (</w:t>
      </w:r>
      <w:hyperlink r:id="rId5" w:history="1">
        <w:r w:rsidR="00D9430E" w:rsidRPr="00D9430E">
          <w:rPr>
            <w:rStyle w:val="a6"/>
            <w:rFonts w:ascii="Times New Roman" w:hAnsi="Times New Roman" w:cs="Times New Roman"/>
            <w:sz w:val="24"/>
            <w:szCs w:val="24"/>
          </w:rPr>
          <w:t>https://vk.com/wal</w:t>
        </w:r>
        <w:r w:rsidR="00D9430E" w:rsidRPr="00D9430E">
          <w:rPr>
            <w:rStyle w:val="a6"/>
            <w:rFonts w:ascii="Times New Roman" w:hAnsi="Times New Roman" w:cs="Times New Roman"/>
            <w:sz w:val="24"/>
            <w:szCs w:val="24"/>
          </w:rPr>
          <w:t>l</w:t>
        </w:r>
        <w:r w:rsidR="00D9430E" w:rsidRPr="00D9430E">
          <w:rPr>
            <w:rStyle w:val="a6"/>
            <w:rFonts w:ascii="Times New Roman" w:hAnsi="Times New Roman" w:cs="Times New Roman"/>
            <w:sz w:val="24"/>
            <w:szCs w:val="24"/>
          </w:rPr>
          <w:t>-10</w:t>
        </w:r>
        <w:r w:rsidR="00D9430E" w:rsidRPr="00D9430E">
          <w:rPr>
            <w:rStyle w:val="a6"/>
            <w:rFonts w:ascii="Times New Roman" w:hAnsi="Times New Roman" w:cs="Times New Roman"/>
            <w:sz w:val="24"/>
            <w:szCs w:val="24"/>
          </w:rPr>
          <w:t>0</w:t>
        </w:r>
        <w:r w:rsidR="00D9430E" w:rsidRPr="00D9430E">
          <w:rPr>
            <w:rStyle w:val="a6"/>
            <w:rFonts w:ascii="Times New Roman" w:hAnsi="Times New Roman" w:cs="Times New Roman"/>
            <w:sz w:val="24"/>
            <w:szCs w:val="24"/>
          </w:rPr>
          <w:t>406614_320631</w:t>
        </w:r>
      </w:hyperlink>
      <w:r w:rsidR="003D7B41">
        <w:rPr>
          <w:rFonts w:ascii="Times New Roman" w:hAnsi="Times New Roman" w:cs="Times New Roman"/>
          <w:sz w:val="24"/>
          <w:szCs w:val="24"/>
        </w:rPr>
        <w:t>).</w:t>
      </w:r>
    </w:p>
    <w:p w14:paraId="71E23225" w14:textId="1222A54C" w:rsidR="00241635" w:rsidRPr="00241635" w:rsidRDefault="003D7B4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Источники про решения: я сама</w:t>
      </w:r>
      <w:r w:rsidR="001C066E">
        <w:rPr>
          <w:rFonts w:ascii="Times New Roman" w:hAnsi="Times New Roman" w:cs="Times New Roman"/>
          <w:sz w:val="24"/>
          <w:szCs w:val="24"/>
        </w:rPr>
        <w:t xml:space="preserve"> стараюсь</w:t>
      </w:r>
      <w:r>
        <w:rPr>
          <w:rFonts w:ascii="Times New Roman" w:hAnsi="Times New Roman" w:cs="Times New Roman"/>
          <w:sz w:val="24"/>
          <w:szCs w:val="24"/>
        </w:rPr>
        <w:t xml:space="preserve"> но</w:t>
      </w:r>
      <w:r w:rsidR="001C066E">
        <w:rPr>
          <w:rFonts w:ascii="Times New Roman" w:hAnsi="Times New Roman" w:cs="Times New Roman"/>
          <w:sz w:val="24"/>
          <w:szCs w:val="24"/>
        </w:rPr>
        <w:t>сить</w:t>
      </w:r>
      <w:r>
        <w:rPr>
          <w:rFonts w:ascii="Times New Roman" w:hAnsi="Times New Roman" w:cs="Times New Roman"/>
          <w:sz w:val="24"/>
          <w:szCs w:val="24"/>
        </w:rPr>
        <w:t xml:space="preserve"> студенческий везде, у меня на всякий случай сфотографирован он</w:t>
      </w:r>
      <w:r w:rsidR="001C066E">
        <w:rPr>
          <w:rFonts w:ascii="Times New Roman" w:hAnsi="Times New Roman" w:cs="Times New Roman"/>
          <w:sz w:val="24"/>
          <w:szCs w:val="24"/>
        </w:rPr>
        <w:t xml:space="preserve">, вижу во многих местах терминалы </w:t>
      </w:r>
      <w:r w:rsidR="00D9430E">
        <w:rPr>
          <w:rFonts w:ascii="Times New Roman" w:hAnsi="Times New Roman" w:cs="Times New Roman"/>
          <w:sz w:val="24"/>
          <w:szCs w:val="24"/>
        </w:rPr>
        <w:t xml:space="preserve">Сбера для «Оплаты улыбкой» (информация с сайта: </w:t>
      </w:r>
      <w:hyperlink r:id="rId6" w:history="1">
        <w:r w:rsidR="00D9430E" w:rsidRPr="00CA1C75">
          <w:rPr>
            <w:rStyle w:val="a6"/>
            <w:rFonts w:ascii="Times New Roman" w:hAnsi="Times New Roman" w:cs="Times New Roman"/>
            <w:sz w:val="24"/>
            <w:szCs w:val="24"/>
          </w:rPr>
          <w:t>https://www.sberbank.ru/ru/</w:t>
        </w:r>
        <w:r w:rsidR="00D9430E" w:rsidRPr="00CA1C75">
          <w:rPr>
            <w:rStyle w:val="a6"/>
            <w:rFonts w:ascii="Times New Roman" w:hAnsi="Times New Roman" w:cs="Times New Roman"/>
            <w:sz w:val="24"/>
            <w:szCs w:val="24"/>
          </w:rPr>
          <w:t>p</w:t>
        </w:r>
        <w:r w:rsidR="00D9430E" w:rsidRPr="00CA1C75">
          <w:rPr>
            <w:rStyle w:val="a6"/>
            <w:rFonts w:ascii="Times New Roman" w:hAnsi="Times New Roman" w:cs="Times New Roman"/>
            <w:sz w:val="24"/>
            <w:szCs w:val="24"/>
          </w:rPr>
          <w:t>erson/payments/sberpay/oplata-ulybkoi</w:t>
        </w:r>
      </w:hyperlink>
      <w:r w:rsidR="00D9430E">
        <w:rPr>
          <w:rFonts w:ascii="Times New Roman" w:hAnsi="Times New Roman" w:cs="Times New Roman"/>
          <w:sz w:val="24"/>
          <w:szCs w:val="24"/>
        </w:rPr>
        <w:t xml:space="preserve">), есть информация на </w:t>
      </w:r>
      <w:r w:rsidR="001C066E">
        <w:rPr>
          <w:rFonts w:ascii="Times New Roman" w:hAnsi="Times New Roman" w:cs="Times New Roman"/>
          <w:sz w:val="24"/>
          <w:szCs w:val="24"/>
        </w:rPr>
        <w:t>сайт</w:t>
      </w:r>
      <w:r w:rsidR="00D9430E">
        <w:rPr>
          <w:rFonts w:ascii="Times New Roman" w:hAnsi="Times New Roman" w:cs="Times New Roman"/>
          <w:sz w:val="24"/>
          <w:szCs w:val="24"/>
        </w:rPr>
        <w:t>е</w:t>
      </w:r>
      <w:r w:rsidR="001C066E">
        <w:rPr>
          <w:rFonts w:ascii="Times New Roman" w:hAnsi="Times New Roman" w:cs="Times New Roman"/>
          <w:sz w:val="24"/>
          <w:szCs w:val="24"/>
        </w:rPr>
        <w:t xml:space="preserve"> Единой биометрической системы</w:t>
      </w:r>
      <w:r w:rsidR="00D9430E">
        <w:rPr>
          <w:rFonts w:ascii="Times New Roman" w:hAnsi="Times New Roman" w:cs="Times New Roman"/>
          <w:sz w:val="24"/>
          <w:szCs w:val="24"/>
        </w:rPr>
        <w:t xml:space="preserve"> о биоэквайринге (</w:t>
      </w:r>
      <w:hyperlink r:id="rId7" w:history="1">
        <w:r w:rsidR="001C066E" w:rsidRPr="00D9430E">
          <w:rPr>
            <w:rStyle w:val="a6"/>
            <w:rFonts w:ascii="Times New Roman" w:hAnsi="Times New Roman" w:cs="Times New Roman"/>
            <w:sz w:val="24"/>
            <w:szCs w:val="24"/>
          </w:rPr>
          <w:t>https://ebs.ru/bi</w:t>
        </w:r>
        <w:r w:rsidR="001C066E" w:rsidRPr="00D9430E">
          <w:rPr>
            <w:rStyle w:val="a6"/>
            <w:rFonts w:ascii="Times New Roman" w:hAnsi="Times New Roman" w:cs="Times New Roman"/>
            <w:sz w:val="24"/>
            <w:szCs w:val="24"/>
          </w:rPr>
          <w:t>o</w:t>
        </w:r>
        <w:r w:rsidR="001C066E" w:rsidRPr="00D9430E">
          <w:rPr>
            <w:rStyle w:val="a6"/>
            <w:rFonts w:ascii="Times New Roman" w:hAnsi="Times New Roman" w:cs="Times New Roman"/>
            <w:sz w:val="24"/>
            <w:szCs w:val="24"/>
          </w:rPr>
          <w:t>_pay/</w:t>
        </w:r>
      </w:hyperlink>
      <w:r w:rsidR="001C066E">
        <w:rPr>
          <w:rFonts w:ascii="Times New Roman" w:hAnsi="Times New Roman" w:cs="Times New Roman"/>
          <w:sz w:val="24"/>
          <w:szCs w:val="24"/>
        </w:rPr>
        <w:t>)</w:t>
      </w:r>
      <w:r w:rsidR="00451587">
        <w:rPr>
          <w:rFonts w:ascii="Times New Roman" w:hAnsi="Times New Roman" w:cs="Times New Roman"/>
          <w:sz w:val="24"/>
          <w:szCs w:val="24"/>
        </w:rPr>
        <w:t xml:space="preserve">, информация о </w:t>
      </w:r>
      <w:r w:rsidR="00451587" w:rsidRPr="00451587">
        <w:rPr>
          <w:rFonts w:ascii="Times New Roman" w:hAnsi="Times New Roman" w:cs="Times New Roman"/>
          <w:sz w:val="24"/>
          <w:szCs w:val="24"/>
        </w:rPr>
        <w:t>Платформе биометрических сервисов</w:t>
      </w:r>
      <w:r w:rsidR="00451587">
        <w:rPr>
          <w:rFonts w:ascii="Times New Roman" w:hAnsi="Times New Roman" w:cs="Times New Roman"/>
          <w:sz w:val="24"/>
          <w:szCs w:val="24"/>
        </w:rPr>
        <w:t xml:space="preserve"> НСПК (</w:t>
      </w:r>
      <w:r w:rsidR="00451587" w:rsidRPr="00451587">
        <w:rPr>
          <w:rFonts w:ascii="Times New Roman" w:hAnsi="Times New Roman" w:cs="Times New Roman"/>
          <w:sz w:val="24"/>
          <w:szCs w:val="24"/>
        </w:rPr>
        <w:t>https://sbp.nspk.ru/platforma</w:t>
      </w:r>
      <w:r w:rsidR="00451587">
        <w:rPr>
          <w:rFonts w:ascii="Times New Roman" w:hAnsi="Times New Roman" w:cs="Times New Roman"/>
          <w:sz w:val="24"/>
          <w:szCs w:val="24"/>
        </w:rPr>
        <w:t>).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211EC913" w14:textId="7E0FD9E1" w:rsidR="00241635" w:rsidRDefault="009C0A2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Хоть я и стараюсь носить студенческий с собой везде, но все равно рано или поздно он может не оказаться под рукой: то возьму другую сумку, то надену другую куртку, то поеду летом отдыхать в другой город, а о студенческом билете и не вспомню, то есть его все равно легко забыть, а еще это неудобно,  да и доставать его надо при оплате. Также и у других льготных категорий людей с другими документами.</w:t>
      </w:r>
    </w:p>
    <w:p w14:paraId="66BBC5B7" w14:textId="75569854" w:rsidR="009C0A27" w:rsidRDefault="009C0A2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Чаще всего фотографии документов не принимают.</w:t>
      </w:r>
    </w:p>
    <w:p w14:paraId="66BE4E78" w14:textId="387F7EC9" w:rsidR="00241635" w:rsidRPr="00241635" w:rsidRDefault="009C0A2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При биоэквайринге </w:t>
      </w:r>
      <w:r w:rsidR="00126F6B">
        <w:rPr>
          <w:rFonts w:ascii="Times New Roman" w:hAnsi="Times New Roman" w:cs="Times New Roman"/>
          <w:sz w:val="24"/>
          <w:szCs w:val="24"/>
        </w:rPr>
        <w:t>все равно надо доставать документ для получения скидки.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371B663" w14:textId="1F587F4F" w:rsidR="00FB48F5" w:rsidRPr="00FB48F5" w:rsidRDefault="00451587" w:rsidP="00FB4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предлагаю </w:t>
      </w:r>
      <w:r w:rsidR="00163CA0">
        <w:rPr>
          <w:rFonts w:ascii="Times New Roman" w:hAnsi="Times New Roman" w:cs="Times New Roman"/>
          <w:sz w:val="24"/>
          <w:szCs w:val="24"/>
        </w:rPr>
        <w:t xml:space="preserve">сервис автоматического определения и применения льгот при биоэквайринге. </w:t>
      </w:r>
      <w:r w:rsidR="00090889">
        <w:rPr>
          <w:rFonts w:ascii="Times New Roman" w:hAnsi="Times New Roman" w:cs="Times New Roman"/>
          <w:sz w:val="24"/>
          <w:szCs w:val="24"/>
        </w:rPr>
        <w:t xml:space="preserve">Сначала клиенту надо зарегистрировать биометрию в ЕБС, в мобильном приложении банка указать счет для биоэквайринга, банк-эмитент передает эту информацию НСПК. </w:t>
      </w:r>
      <w:r w:rsidR="002A0DCE">
        <w:rPr>
          <w:rFonts w:ascii="Times New Roman" w:hAnsi="Times New Roman" w:cs="Times New Roman"/>
          <w:sz w:val="24"/>
          <w:szCs w:val="24"/>
        </w:rPr>
        <w:t>Когда клиент оплачивает, б</w:t>
      </w:r>
      <w:r w:rsidR="00FB48F5" w:rsidRPr="00FB48F5">
        <w:rPr>
          <w:rFonts w:ascii="Times New Roman" w:hAnsi="Times New Roman" w:cs="Times New Roman"/>
          <w:sz w:val="24"/>
          <w:szCs w:val="24"/>
        </w:rPr>
        <w:t xml:space="preserve">иоэквайер идентифицирует клиента, запрашивает у </w:t>
      </w:r>
      <w:r w:rsidR="002A0DCE">
        <w:rPr>
          <w:rFonts w:ascii="Times New Roman" w:hAnsi="Times New Roman" w:cs="Times New Roman"/>
          <w:sz w:val="24"/>
          <w:szCs w:val="24"/>
        </w:rPr>
        <w:t>П</w:t>
      </w:r>
      <w:r w:rsidR="00FB48F5" w:rsidRPr="00FB48F5">
        <w:rPr>
          <w:rFonts w:ascii="Times New Roman" w:hAnsi="Times New Roman" w:cs="Times New Roman"/>
          <w:sz w:val="24"/>
          <w:szCs w:val="24"/>
        </w:rPr>
        <w:t>латформы биометрических сервисов</w:t>
      </w:r>
      <w:r w:rsidR="002A0DCE">
        <w:rPr>
          <w:rFonts w:ascii="Times New Roman" w:hAnsi="Times New Roman" w:cs="Times New Roman"/>
          <w:sz w:val="24"/>
          <w:szCs w:val="24"/>
        </w:rPr>
        <w:t xml:space="preserve"> НСПК</w:t>
      </w:r>
      <w:r w:rsidR="00FB48F5" w:rsidRPr="00FB48F5">
        <w:rPr>
          <w:rFonts w:ascii="Times New Roman" w:hAnsi="Times New Roman" w:cs="Times New Roman"/>
          <w:sz w:val="24"/>
          <w:szCs w:val="24"/>
        </w:rPr>
        <w:t xml:space="preserve"> актуальный платежный инструмент и проводит операцию.</w:t>
      </w:r>
      <w:r w:rsidR="002A0DCE">
        <w:rPr>
          <w:rFonts w:ascii="Times New Roman" w:hAnsi="Times New Roman" w:cs="Times New Roman"/>
          <w:sz w:val="24"/>
          <w:szCs w:val="24"/>
        </w:rPr>
        <w:t xml:space="preserve"> </w:t>
      </w:r>
      <w:r w:rsidR="002A0DCE" w:rsidRPr="002A0DCE">
        <w:rPr>
          <w:rFonts w:ascii="Times New Roman" w:hAnsi="Times New Roman" w:cs="Times New Roman"/>
          <w:sz w:val="24"/>
          <w:szCs w:val="24"/>
        </w:rPr>
        <w:t xml:space="preserve">При </w:t>
      </w:r>
      <w:r w:rsidR="002A0DCE">
        <w:rPr>
          <w:rFonts w:ascii="Times New Roman" w:hAnsi="Times New Roman" w:cs="Times New Roman"/>
          <w:sz w:val="24"/>
          <w:szCs w:val="24"/>
        </w:rPr>
        <w:t>оплате</w:t>
      </w:r>
      <w:r w:rsidR="002A0DCE" w:rsidRPr="002A0DCE">
        <w:rPr>
          <w:rFonts w:ascii="Times New Roman" w:hAnsi="Times New Roman" w:cs="Times New Roman"/>
          <w:sz w:val="24"/>
          <w:szCs w:val="24"/>
        </w:rPr>
        <w:t xml:space="preserve"> в биометрическую систему напрямую поступает </w:t>
      </w:r>
      <w:r w:rsidR="002A0DCE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2A0DCE" w:rsidRPr="002A0DCE">
        <w:rPr>
          <w:rFonts w:ascii="Times New Roman" w:hAnsi="Times New Roman" w:cs="Times New Roman"/>
          <w:sz w:val="24"/>
          <w:szCs w:val="24"/>
        </w:rPr>
        <w:t xml:space="preserve">запрос о </w:t>
      </w:r>
      <w:r w:rsidR="002A0DCE">
        <w:rPr>
          <w:rFonts w:ascii="Times New Roman" w:hAnsi="Times New Roman" w:cs="Times New Roman"/>
          <w:sz w:val="24"/>
          <w:szCs w:val="24"/>
        </w:rPr>
        <w:t>льготах</w:t>
      </w:r>
      <w:r w:rsidR="002A0DCE" w:rsidRPr="002A0DCE">
        <w:rPr>
          <w:rFonts w:ascii="Times New Roman" w:hAnsi="Times New Roman" w:cs="Times New Roman"/>
          <w:sz w:val="24"/>
          <w:szCs w:val="24"/>
        </w:rPr>
        <w:t xml:space="preserve"> покупателя</w:t>
      </w:r>
      <w:r w:rsidR="002A0DCE">
        <w:rPr>
          <w:rFonts w:ascii="Times New Roman" w:hAnsi="Times New Roman" w:cs="Times New Roman"/>
          <w:sz w:val="24"/>
          <w:szCs w:val="24"/>
        </w:rPr>
        <w:t>, которые предварительно нужно подтвердить с помощью Госуслуг.</w:t>
      </w: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AEFE601" w14:textId="77777777" w:rsidR="003A58AC" w:rsidRDefault="00A55438" w:rsidP="002A0D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удобно, т. к. </w:t>
      </w:r>
      <w:r w:rsidR="00AD0237">
        <w:rPr>
          <w:rFonts w:ascii="Times New Roman" w:hAnsi="Times New Roman" w:cs="Times New Roman"/>
          <w:sz w:val="24"/>
          <w:szCs w:val="24"/>
        </w:rPr>
        <w:t>оплата товаров и услуг</w:t>
      </w:r>
      <w:r>
        <w:rPr>
          <w:rFonts w:ascii="Times New Roman" w:hAnsi="Times New Roman" w:cs="Times New Roman"/>
          <w:sz w:val="24"/>
          <w:szCs w:val="24"/>
        </w:rPr>
        <w:t xml:space="preserve"> происходит бесшовно</w:t>
      </w:r>
      <w:r w:rsidR="00AD0237">
        <w:rPr>
          <w:rFonts w:ascii="Times New Roman" w:hAnsi="Times New Roman" w:cs="Times New Roman"/>
          <w:sz w:val="24"/>
          <w:szCs w:val="24"/>
        </w:rPr>
        <w:t>, быстро, т. к. не надо ничего доставать, быстр</w:t>
      </w:r>
      <w:r>
        <w:rPr>
          <w:rFonts w:ascii="Times New Roman" w:hAnsi="Times New Roman" w:cs="Times New Roman"/>
          <w:sz w:val="24"/>
          <w:szCs w:val="24"/>
        </w:rPr>
        <w:t>ее</w:t>
      </w:r>
      <w:r w:rsidR="00AD0237">
        <w:rPr>
          <w:rFonts w:ascii="Times New Roman" w:hAnsi="Times New Roman" w:cs="Times New Roman"/>
          <w:sz w:val="24"/>
          <w:szCs w:val="24"/>
        </w:rPr>
        <w:t xml:space="preserve"> идут очереди, нет риска остаться без льготной скидки, если забыл документ</w:t>
      </w:r>
      <w:r w:rsidR="009665F1">
        <w:rPr>
          <w:rFonts w:ascii="Times New Roman" w:hAnsi="Times New Roman" w:cs="Times New Roman"/>
          <w:sz w:val="24"/>
          <w:szCs w:val="24"/>
        </w:rPr>
        <w:t>, бесконтактн</w:t>
      </w:r>
      <w:r>
        <w:rPr>
          <w:rFonts w:ascii="Times New Roman" w:hAnsi="Times New Roman" w:cs="Times New Roman"/>
          <w:sz w:val="24"/>
          <w:szCs w:val="24"/>
        </w:rPr>
        <w:t>о.</w:t>
      </w:r>
    </w:p>
    <w:p w14:paraId="0EFC1856" w14:textId="2DC2A669" w:rsidR="00A55438" w:rsidRDefault="00A55438" w:rsidP="002A0D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Финополисе говорили, что доля безналичных платежей растет, причем среди </w:t>
      </w:r>
      <w:r w:rsidR="003A58AC">
        <w:rPr>
          <w:rFonts w:ascii="Times New Roman" w:hAnsi="Times New Roman" w:cs="Times New Roman"/>
          <w:sz w:val="24"/>
          <w:szCs w:val="24"/>
        </w:rPr>
        <w:t xml:space="preserve">них доля карт падает, а у других средств растет. </w:t>
      </w:r>
      <w:r>
        <w:rPr>
          <w:rFonts w:ascii="Times New Roman" w:hAnsi="Times New Roman" w:cs="Times New Roman"/>
          <w:sz w:val="24"/>
          <w:szCs w:val="24"/>
        </w:rPr>
        <w:t>Да и в целом и</w:t>
      </w:r>
      <w:r w:rsidRPr="00A55438">
        <w:rPr>
          <w:rFonts w:ascii="Times New Roman" w:hAnsi="Times New Roman" w:cs="Times New Roman"/>
          <w:sz w:val="24"/>
          <w:szCs w:val="24"/>
        </w:rPr>
        <w:t>нтерес россиян к биометрическим сервисам растет</w:t>
      </w:r>
      <w:r w:rsidR="003A58AC">
        <w:rPr>
          <w:rFonts w:ascii="Times New Roman" w:hAnsi="Times New Roman" w:cs="Times New Roman"/>
          <w:sz w:val="24"/>
          <w:szCs w:val="24"/>
        </w:rPr>
        <w:t xml:space="preserve"> (п</w:t>
      </w:r>
      <w:r w:rsidR="003A58AC" w:rsidRPr="003A58AC">
        <w:rPr>
          <w:rFonts w:ascii="Times New Roman" w:hAnsi="Times New Roman" w:cs="Times New Roman"/>
          <w:sz w:val="24"/>
          <w:szCs w:val="24"/>
        </w:rPr>
        <w:t>о данным на апрель 2025 года, в ЕБС</w:t>
      </w:r>
      <w:r w:rsidR="003A58AC">
        <w:rPr>
          <w:rFonts w:ascii="Times New Roman" w:hAnsi="Times New Roman" w:cs="Times New Roman"/>
          <w:sz w:val="24"/>
          <w:szCs w:val="24"/>
        </w:rPr>
        <w:t xml:space="preserve"> </w:t>
      </w:r>
      <w:r w:rsidR="003A58AC" w:rsidRPr="003A58AC">
        <w:rPr>
          <w:rFonts w:ascii="Times New Roman" w:hAnsi="Times New Roman" w:cs="Times New Roman"/>
          <w:sz w:val="24"/>
          <w:szCs w:val="24"/>
        </w:rPr>
        <w:t>ежедневно в среднем регистрировалось около 15–20 тыс. человек, что почти в десять раз больше, чем в апреле 2024-го</w:t>
      </w:r>
      <w:r w:rsidR="003A58AC">
        <w:rPr>
          <w:rFonts w:ascii="Times New Roman" w:hAnsi="Times New Roman" w:cs="Times New Roman"/>
          <w:sz w:val="24"/>
          <w:szCs w:val="24"/>
        </w:rPr>
        <w:t>).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06C4AD10" w:rsidR="00241635" w:rsidRPr="00241635" w:rsidRDefault="009665F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дополнительного образования школьников, потому что многие школьники после школы ходят на различные кружки и секции.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7E909C6" w14:textId="5FF174D9" w:rsidR="008E2239" w:rsidRDefault="00146D0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Дети ходят на 2-3 кружка в среднем, но их нельзя оплатить единым платежом.</w:t>
      </w:r>
    </w:p>
    <w:p w14:paraId="4FD8879C" w14:textId="77777777" w:rsidR="00B96CFC" w:rsidRDefault="008E223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еще </w:t>
      </w:r>
      <w:r w:rsidR="00146D05">
        <w:rPr>
          <w:rFonts w:ascii="Times New Roman" w:hAnsi="Times New Roman" w:cs="Times New Roman"/>
          <w:sz w:val="24"/>
          <w:szCs w:val="24"/>
        </w:rPr>
        <w:t xml:space="preserve">в целом </w:t>
      </w:r>
      <w:r>
        <w:rPr>
          <w:rFonts w:ascii="Times New Roman" w:hAnsi="Times New Roman" w:cs="Times New Roman"/>
          <w:sz w:val="24"/>
          <w:szCs w:val="24"/>
        </w:rPr>
        <w:t xml:space="preserve">количество этих кружков </w:t>
      </w:r>
      <w:r w:rsidR="00146D05">
        <w:rPr>
          <w:rFonts w:ascii="Times New Roman" w:hAnsi="Times New Roman" w:cs="Times New Roman"/>
          <w:sz w:val="24"/>
          <w:szCs w:val="24"/>
        </w:rPr>
        <w:t xml:space="preserve">в городе </w:t>
      </w:r>
      <w:r>
        <w:rPr>
          <w:rFonts w:ascii="Times New Roman" w:hAnsi="Times New Roman" w:cs="Times New Roman"/>
          <w:sz w:val="24"/>
          <w:szCs w:val="24"/>
        </w:rPr>
        <w:t xml:space="preserve">слишком много, хотелось бы иметь какую-то структурированную информацию о них. </w:t>
      </w:r>
    </w:p>
    <w:p w14:paraId="2E0D3166" w14:textId="063080AD" w:rsidR="00241635" w:rsidRPr="00241635" w:rsidRDefault="008E223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еще родители и дети хотят знать о всех кружках и секциях города, но по каким-то городам нет </w:t>
      </w:r>
      <w:r w:rsidR="00B96CFC">
        <w:rPr>
          <w:rFonts w:ascii="Times New Roman" w:hAnsi="Times New Roman" w:cs="Times New Roman"/>
          <w:sz w:val="24"/>
          <w:szCs w:val="24"/>
        </w:rPr>
        <w:t>навигаторов</w:t>
      </w:r>
      <w:r>
        <w:rPr>
          <w:rFonts w:ascii="Times New Roman" w:hAnsi="Times New Roman" w:cs="Times New Roman"/>
          <w:sz w:val="24"/>
          <w:szCs w:val="24"/>
        </w:rPr>
        <w:t>, а где есть, то не все занятия представлены, а только те, которые оплачиваются сертификатами ПФДО</w:t>
      </w:r>
      <w:r w:rsidR="00B96CFC">
        <w:rPr>
          <w:rFonts w:ascii="Times New Roman" w:hAnsi="Times New Roman" w:cs="Times New Roman"/>
          <w:sz w:val="24"/>
          <w:szCs w:val="24"/>
        </w:rPr>
        <w:t xml:space="preserve"> (</w:t>
      </w:r>
      <w:r w:rsidR="00B96CFC" w:rsidRPr="00B96CFC">
        <w:rPr>
          <w:rFonts w:ascii="Times New Roman" w:hAnsi="Times New Roman" w:cs="Times New Roman"/>
          <w:sz w:val="24"/>
          <w:szCs w:val="24"/>
        </w:rPr>
        <w:t>персонифицированного финансирования дополнительного образования</w:t>
      </w:r>
      <w:r w:rsidR="00B96C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60F19371" w:rsidR="00241635" w:rsidRPr="00241635" w:rsidRDefault="008E223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146D05">
        <w:rPr>
          <w:rFonts w:ascii="Times New Roman" w:hAnsi="Times New Roman" w:cs="Times New Roman"/>
          <w:sz w:val="24"/>
          <w:szCs w:val="24"/>
        </w:rPr>
        <w:t>ини-приложение в ВК о кружках и секциях в городах. Сайты о кружках и секциях. Порталы персонифицированного доп. образования регионов.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7007026B" w:rsidR="00241635" w:rsidRDefault="00146D0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Опыт окружения: м</w:t>
      </w:r>
      <w:r w:rsidRPr="00146D05">
        <w:rPr>
          <w:rFonts w:ascii="Times New Roman" w:hAnsi="Times New Roman" w:cs="Times New Roman"/>
          <w:sz w:val="24"/>
          <w:szCs w:val="24"/>
        </w:rPr>
        <w:t xml:space="preserve">ои родная и двоюродные сестры ходят на различные платные дополнительные занятия. У каждой их по 3-4. Родителям приходится платить за каждое по отдельности, где-то даже по квитанциям. </w:t>
      </w:r>
      <w:r>
        <w:rPr>
          <w:rFonts w:ascii="Times New Roman" w:hAnsi="Times New Roman" w:cs="Times New Roman"/>
          <w:sz w:val="24"/>
          <w:szCs w:val="24"/>
        </w:rPr>
        <w:t xml:space="preserve">Им </w:t>
      </w:r>
      <w:r w:rsidRPr="00146D05">
        <w:rPr>
          <w:rFonts w:ascii="Times New Roman" w:hAnsi="Times New Roman" w:cs="Times New Roman"/>
          <w:sz w:val="24"/>
          <w:szCs w:val="24"/>
        </w:rPr>
        <w:t>неудобно оплачивать все разными способами, разрозненно.</w:t>
      </w:r>
    </w:p>
    <w:p w14:paraId="5DD65390" w14:textId="4521868B" w:rsidR="00241635" w:rsidRDefault="00146D05" w:rsidP="00241635">
      <w:pPr>
        <w:rPr>
          <w:rFonts w:ascii="Times New Roman" w:hAnsi="Times New Roman" w:cs="Times New Roman"/>
          <w:sz w:val="24"/>
          <w:szCs w:val="24"/>
        </w:rPr>
      </w:pPr>
      <w:r w:rsidRPr="00146D05">
        <w:rPr>
          <w:rFonts w:ascii="Times New Roman" w:hAnsi="Times New Roman" w:cs="Times New Roman"/>
          <w:sz w:val="24"/>
          <w:szCs w:val="24"/>
        </w:rPr>
        <w:t>Мини-приложение в ВК о кружках и секциях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="00B96CFC" w:rsidRPr="00CA1C75">
          <w:rPr>
            <w:rStyle w:val="a6"/>
            <w:rFonts w:ascii="Times New Roman" w:hAnsi="Times New Roman" w:cs="Times New Roman"/>
            <w:sz w:val="24"/>
            <w:szCs w:val="24"/>
          </w:rPr>
          <w:t>https://vk.com/app</w:t>
        </w:r>
        <w:r w:rsidR="00B96CFC" w:rsidRPr="00CA1C75">
          <w:rPr>
            <w:rStyle w:val="a6"/>
            <w:rFonts w:ascii="Times New Roman" w:hAnsi="Times New Roman" w:cs="Times New Roman"/>
            <w:sz w:val="24"/>
            <w:szCs w:val="24"/>
          </w:rPr>
          <w:t>8</w:t>
        </w:r>
        <w:r w:rsidR="00B96CFC" w:rsidRPr="00CA1C75">
          <w:rPr>
            <w:rStyle w:val="a6"/>
            <w:rFonts w:ascii="Times New Roman" w:hAnsi="Times New Roman" w:cs="Times New Roman"/>
            <w:sz w:val="24"/>
            <w:szCs w:val="24"/>
          </w:rPr>
          <w:t>005520</w:t>
        </w:r>
      </w:hyperlink>
      <w:r w:rsidR="00B96CFC">
        <w:rPr>
          <w:rFonts w:ascii="Times New Roman" w:hAnsi="Times New Roman" w:cs="Times New Roman"/>
          <w:sz w:val="24"/>
          <w:szCs w:val="24"/>
        </w:rPr>
        <w:t>.</w:t>
      </w:r>
    </w:p>
    <w:p w14:paraId="62A0F7C1" w14:textId="613FDC27" w:rsidR="00B96CFC" w:rsidRDefault="00B96CF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Сайт ДетиГид:</w:t>
      </w:r>
      <w:r w:rsidRPr="00B96CFC">
        <w:t xml:space="preserve"> </w:t>
      </w:r>
      <w:hyperlink r:id="rId9" w:history="1">
        <w:r w:rsidRPr="00CA1C75">
          <w:rPr>
            <w:rStyle w:val="a6"/>
            <w:rFonts w:ascii="Times New Roman" w:hAnsi="Times New Roman" w:cs="Times New Roman"/>
            <w:sz w:val="24"/>
            <w:szCs w:val="24"/>
          </w:rPr>
          <w:t>https://detigid.ru/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67DE14FC" w14:textId="153A2CB6" w:rsidR="00B96CFC" w:rsidRPr="00241635" w:rsidRDefault="00B96CF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Сайт ПФДО: </w:t>
      </w:r>
      <w:hyperlink r:id="rId10" w:history="1">
        <w:r w:rsidRPr="00B96CFC">
          <w:rPr>
            <w:rStyle w:val="a6"/>
            <w:rFonts w:ascii="Times New Roman" w:hAnsi="Times New Roman" w:cs="Times New Roman"/>
            <w:sz w:val="24"/>
            <w:szCs w:val="24"/>
          </w:rPr>
          <w:t>https://komi.p</w:t>
        </w:r>
        <w:r w:rsidRPr="00B96CFC">
          <w:rPr>
            <w:rStyle w:val="a6"/>
            <w:rFonts w:ascii="Times New Roman" w:hAnsi="Times New Roman" w:cs="Times New Roman"/>
            <w:sz w:val="24"/>
            <w:szCs w:val="24"/>
          </w:rPr>
          <w:t>f</w:t>
        </w:r>
        <w:r w:rsidRPr="00B96CFC">
          <w:rPr>
            <w:rStyle w:val="a6"/>
            <w:rFonts w:ascii="Times New Roman" w:hAnsi="Times New Roman" w:cs="Times New Roman"/>
            <w:sz w:val="24"/>
            <w:szCs w:val="24"/>
          </w:rPr>
          <w:t>do.ru/app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1046E52D" w:rsidR="00241635" w:rsidRDefault="00B96CF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</w:t>
      </w:r>
      <w:r w:rsidRPr="00B96CFC">
        <w:rPr>
          <w:rFonts w:ascii="Times New Roman" w:hAnsi="Times New Roman" w:cs="Times New Roman"/>
          <w:sz w:val="24"/>
          <w:szCs w:val="24"/>
        </w:rPr>
        <w:t>ини-приложени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B96CFC">
        <w:rPr>
          <w:rFonts w:ascii="Times New Roman" w:hAnsi="Times New Roman" w:cs="Times New Roman"/>
          <w:sz w:val="24"/>
          <w:szCs w:val="24"/>
        </w:rPr>
        <w:t xml:space="preserve"> в ВК</w:t>
      </w:r>
      <w:r>
        <w:rPr>
          <w:rFonts w:ascii="Times New Roman" w:hAnsi="Times New Roman" w:cs="Times New Roman"/>
          <w:sz w:val="24"/>
          <w:szCs w:val="24"/>
        </w:rPr>
        <w:t xml:space="preserve"> нельзя оплатить занятия. На сайте Дети-Гид представлено только три города. П</w:t>
      </w:r>
      <w:r w:rsidRPr="00B96CFC">
        <w:rPr>
          <w:rFonts w:ascii="Times New Roman" w:hAnsi="Times New Roman" w:cs="Times New Roman"/>
          <w:sz w:val="24"/>
          <w:szCs w:val="24"/>
        </w:rPr>
        <w:t>о каким-то городам нет навигаторов, а где есть, то не все занятия представлены, а только те, которые оплачиваются сертификатами ПФДО</w:t>
      </w:r>
      <w:r w:rsidR="00A70512">
        <w:rPr>
          <w:rFonts w:ascii="Times New Roman" w:hAnsi="Times New Roman" w:cs="Times New Roman"/>
          <w:sz w:val="24"/>
          <w:szCs w:val="24"/>
        </w:rPr>
        <w:t>, а еще нет мобильных приложений этих навигаторов</w:t>
      </w:r>
      <w:r w:rsidRPr="00B96CF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И во всех этих решениях нельзя оплатить одним платежом.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5D24F273" w:rsidR="00241635" w:rsidRPr="00241635" w:rsidRDefault="00A7051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 предлагаю мобильное приложение</w:t>
      </w:r>
      <w:r w:rsidRPr="00A705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705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агрегатор</w:t>
      </w:r>
      <w:r w:rsidRPr="00A705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 кружков и секций, в котором можно было бы узнать информацию о всех секциях и кружках города, в котором можно было бы оплатить все занятия, на которые ходит ребенок</w:t>
      </w:r>
      <w:r w:rsidR="001E3E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формате единого окна. В сервисе можно объединить платежные поручения в единый счет. Его интегрируем с </w:t>
      </w:r>
      <w:r>
        <w:rPr>
          <w:rFonts w:ascii="Times New Roman" w:hAnsi="Times New Roman" w:cs="Times New Roman"/>
          <w:sz w:val="24"/>
          <w:szCs w:val="24"/>
          <w:lang w:val="en-US"/>
        </w:rPr>
        <w:t>RtP</w:t>
      </w:r>
      <w:r w:rsidRPr="001E3E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СБП.</w:t>
      </w:r>
      <w:r w:rsidR="001E3ED0">
        <w:rPr>
          <w:rFonts w:ascii="Times New Roman" w:hAnsi="Times New Roman" w:cs="Times New Roman"/>
          <w:sz w:val="24"/>
          <w:szCs w:val="24"/>
        </w:rPr>
        <w:t xml:space="preserve"> Передаются платежные поручения и формируется платежная ссылка, по которой родители совершают платеж.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D0052EA" w14:textId="45334D87" w:rsidR="001E3ED0" w:rsidRPr="001E3ED0" w:rsidRDefault="001E3ED0" w:rsidP="001E3E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опллачивать все счета сразу, это быстро, удобно, не нужно тратить время на лишние действия, чтобы оплатить кружки ребенку, а еще можно узнать о всех кружках своего города.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5A28C82" w:rsidR="00241635" w:rsidRPr="00241635" w:rsidRDefault="001E3ED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кэшбэков, потому что люди любят кэшбэки, т. к. это выгода.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08D028F8" w:rsidR="00241635" w:rsidRPr="00241635" w:rsidRDefault="001E3ED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людей много приложений банков и магазинов, где нужно выбирать кэшбэки, надо за всем этим следить, выбирать, переключаться между приложениями, а еще иногда выбираешь какую-нибудь категорию в одном приложении, а потом видишь, что в другом банке за нее дают больше кэшбэка.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5D5C67C3" w:rsidR="00241635" w:rsidRPr="00241635" w:rsidRDefault="0088779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решаются,</w:t>
      </w:r>
      <w:r w:rsidR="00BA72DF">
        <w:rPr>
          <w:rFonts w:ascii="Times New Roman" w:hAnsi="Times New Roman" w:cs="Times New Roman"/>
          <w:sz w:val="24"/>
          <w:szCs w:val="24"/>
        </w:rPr>
        <w:t xml:space="preserve"> так как открытые </w:t>
      </w:r>
      <w:r w:rsidR="00BA72DF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BA72DF">
        <w:rPr>
          <w:rFonts w:ascii="Times New Roman" w:hAnsi="Times New Roman" w:cs="Times New Roman"/>
          <w:sz w:val="24"/>
          <w:szCs w:val="24"/>
        </w:rPr>
        <w:t xml:space="preserve"> еще не внедрили полноценно,</w:t>
      </w:r>
      <w:r>
        <w:rPr>
          <w:rFonts w:ascii="Times New Roman" w:hAnsi="Times New Roman" w:cs="Times New Roman"/>
          <w:sz w:val="24"/>
          <w:szCs w:val="24"/>
        </w:rPr>
        <w:t xml:space="preserve"> есть только единичные </w:t>
      </w:r>
      <w:r w:rsidR="00A9281D">
        <w:rPr>
          <w:rFonts w:ascii="Times New Roman" w:hAnsi="Times New Roman" w:cs="Times New Roman"/>
          <w:sz w:val="24"/>
          <w:szCs w:val="24"/>
        </w:rPr>
        <w:t xml:space="preserve">пилотные </w:t>
      </w:r>
      <w:r>
        <w:rPr>
          <w:rFonts w:ascii="Times New Roman" w:hAnsi="Times New Roman" w:cs="Times New Roman"/>
          <w:sz w:val="24"/>
          <w:szCs w:val="24"/>
        </w:rPr>
        <w:t>случаи, когда банки показывают счета клиента друг у друга в приложениях</w:t>
      </w:r>
      <w:r w:rsidR="00BA72DF">
        <w:rPr>
          <w:rFonts w:ascii="Times New Roman" w:hAnsi="Times New Roman" w:cs="Times New Roman"/>
          <w:sz w:val="24"/>
          <w:szCs w:val="24"/>
        </w:rPr>
        <w:t>, но не кэшбэки.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DAB175" w14:textId="77777777" w:rsidR="00A9281D" w:rsidRDefault="0088779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Документы об открытых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FC2374C" w14:textId="20FA002E" w:rsidR="00887797" w:rsidRPr="00A9281D" w:rsidRDefault="00A9281D" w:rsidP="00A9281D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CA1C75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cbr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Content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Document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File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</w:rPr>
          <w:t>/142114/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concept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</w:rPr>
          <w:t>_09-11-2022.</w:t>
        </w:r>
        <w:r w:rsidRPr="00CA1C75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pdf</w:t>
        </w:r>
      </w:hyperlink>
    </w:p>
    <w:p w14:paraId="033D709F" w14:textId="77777777" w:rsidR="00887797" w:rsidRPr="00A9281D" w:rsidRDefault="00887797" w:rsidP="00A9281D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A9281D">
          <w:rPr>
            <w:rStyle w:val="a6"/>
            <w:rFonts w:ascii="Times New Roman" w:hAnsi="Times New Roman" w:cs="Times New Roman"/>
            <w:sz w:val="24"/>
            <w:szCs w:val="24"/>
          </w:rPr>
          <w:t>https://www.cbr.ru/Content/Document/File/165674/document_2024-09-02.pdf</w:t>
        </w:r>
      </w:hyperlink>
    </w:p>
    <w:p w14:paraId="16B385C4" w14:textId="163D7AFD" w:rsidR="00241635" w:rsidRPr="00A9281D" w:rsidRDefault="00887797" w:rsidP="00A9281D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A9281D">
          <w:rPr>
            <w:rStyle w:val="a6"/>
            <w:rFonts w:ascii="Times New Roman" w:hAnsi="Times New Roman" w:cs="Times New Roman"/>
            <w:sz w:val="24"/>
            <w:szCs w:val="24"/>
          </w:rPr>
          <w:t>https://www.fintechru.org/press-center/issledovaniya/otkrytye-ekosistemy-i-otkrytye-api-globalnye-trendy-perspektivy-razvitiya-v-rossii/</w:t>
        </w:r>
      </w:hyperlink>
      <w:r w:rsidRPr="00A9281D">
        <w:rPr>
          <w:rFonts w:ascii="Times New Roman" w:hAnsi="Times New Roman" w:cs="Times New Roman"/>
          <w:sz w:val="24"/>
          <w:szCs w:val="24"/>
        </w:rPr>
        <w:t>.</w:t>
      </w:r>
    </w:p>
    <w:p w14:paraId="604B8D51" w14:textId="6D78ABEA" w:rsidR="00887797" w:rsidRPr="00887797" w:rsidRDefault="0088779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</w:t>
      </w:r>
      <w:r w:rsidR="00BA72DF">
        <w:rPr>
          <w:rFonts w:ascii="Times New Roman" w:hAnsi="Times New Roman" w:cs="Times New Roman"/>
          <w:sz w:val="24"/>
          <w:szCs w:val="24"/>
        </w:rPr>
        <w:t xml:space="preserve">. На </w:t>
      </w:r>
      <w:r>
        <w:rPr>
          <w:rFonts w:ascii="Times New Roman" w:hAnsi="Times New Roman" w:cs="Times New Roman"/>
          <w:sz w:val="24"/>
          <w:szCs w:val="24"/>
        </w:rPr>
        <w:t xml:space="preserve">Финополисе </w:t>
      </w:r>
      <w:r w:rsidR="00A9281D">
        <w:rPr>
          <w:rFonts w:ascii="Times New Roman" w:hAnsi="Times New Roman" w:cs="Times New Roman"/>
          <w:sz w:val="24"/>
          <w:szCs w:val="24"/>
        </w:rPr>
        <w:t>много</w:t>
      </w:r>
      <w:r w:rsidR="00BA72DF">
        <w:rPr>
          <w:rFonts w:ascii="Times New Roman" w:hAnsi="Times New Roman" w:cs="Times New Roman"/>
          <w:sz w:val="24"/>
          <w:szCs w:val="24"/>
        </w:rPr>
        <w:t xml:space="preserve"> говорили об</w:t>
      </w:r>
      <w:r w:rsidR="00A9281D">
        <w:rPr>
          <w:rFonts w:ascii="Times New Roman" w:hAnsi="Times New Roman" w:cs="Times New Roman"/>
          <w:sz w:val="24"/>
          <w:szCs w:val="24"/>
        </w:rPr>
        <w:t xml:space="preserve"> открытых </w:t>
      </w:r>
      <w:r w:rsidR="00A9281D"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51D32E3F" w:rsidR="00241635" w:rsidRPr="00241635" w:rsidRDefault="0088779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нельзя пока посмотреть в формате одного окна </w:t>
      </w:r>
      <w:r w:rsidR="00A9281D">
        <w:rPr>
          <w:rFonts w:ascii="Times New Roman" w:hAnsi="Times New Roman" w:cs="Times New Roman"/>
          <w:sz w:val="24"/>
          <w:szCs w:val="24"/>
        </w:rPr>
        <w:t xml:space="preserve">кэшбэки по всем банкам и магазинам, сравнить, выбрать. Нужно перейти на этап внедрения открытых данных, чтобы магазины и банки обменивались между собой информацией, но внедрение начнется сначала только для крупнейших игроков финансового рынка. Да и в целом, когда, например, обсуждались открытые </w:t>
      </w:r>
      <w:r w:rsidR="00A9281D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A9281D" w:rsidRPr="00A9281D">
        <w:rPr>
          <w:rFonts w:ascii="Times New Roman" w:hAnsi="Times New Roman" w:cs="Times New Roman"/>
          <w:sz w:val="24"/>
          <w:szCs w:val="24"/>
        </w:rPr>
        <w:t xml:space="preserve"> </w:t>
      </w:r>
      <w:r w:rsidR="00A9281D">
        <w:rPr>
          <w:rFonts w:ascii="Times New Roman" w:hAnsi="Times New Roman" w:cs="Times New Roman"/>
          <w:sz w:val="24"/>
          <w:szCs w:val="24"/>
        </w:rPr>
        <w:t>на Финополисе, то речь шла о счетах, кредитах, вкладах, страховках в формате единого окна, но не о кэшбэках.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21D6B6E6" w:rsidR="00241635" w:rsidRPr="00241635" w:rsidRDefault="00A9281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открытых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928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формате единого окна человек сможет просматривать </w:t>
      </w:r>
      <w:r w:rsidR="00BA72DF">
        <w:rPr>
          <w:rFonts w:ascii="Times New Roman" w:hAnsi="Times New Roman" w:cs="Times New Roman"/>
          <w:sz w:val="24"/>
          <w:szCs w:val="24"/>
        </w:rPr>
        <w:t>кэшбэки, которые предлагают все его банки и магазины, сравнивать и выбирать их за раз, не забывать. Обмен клиентскими данными между участниками информационного взаимодействия будет возможен только при получении согласия клиента. Для этого будет создана Платформа коммерческих согласий Банком России совместно с Минцифры России.</w:t>
      </w:r>
      <w:r w:rsidR="006B5900">
        <w:rPr>
          <w:rFonts w:ascii="Times New Roman" w:hAnsi="Times New Roman" w:cs="Times New Roman"/>
          <w:sz w:val="24"/>
          <w:szCs w:val="24"/>
        </w:rPr>
        <w:t xml:space="preserve"> Каждый банк или магазин (в завимости от того, какой банк или магазин сейчас открыт у клиента) будет являться либо поставщиком, либо потребителем данных.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63AC29AC" w14:textId="69E65D1A" w:rsidR="00241635" w:rsidRPr="006B5900" w:rsidRDefault="006B5900" w:rsidP="00241635">
      <w:pPr>
        <w:rPr>
          <w:rFonts w:ascii="Times New Roman" w:hAnsi="Times New Roman" w:cs="Times New Roman"/>
          <w:sz w:val="24"/>
          <w:szCs w:val="24"/>
        </w:rPr>
      </w:pPr>
      <w:r w:rsidRPr="006B5900">
        <w:rPr>
          <w:rFonts w:ascii="Times New Roman" w:hAnsi="Times New Roman" w:cs="Times New Roman"/>
          <w:sz w:val="24"/>
          <w:szCs w:val="24"/>
        </w:rPr>
        <w:t>Потому что</w:t>
      </w:r>
      <w:r>
        <w:rPr>
          <w:rFonts w:ascii="Times New Roman" w:hAnsi="Times New Roman" w:cs="Times New Roman"/>
          <w:sz w:val="24"/>
          <w:szCs w:val="24"/>
        </w:rPr>
        <w:t xml:space="preserve"> участники финансового рынка поддерживают внедрение открытых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(Финополис это подтверждает), также это удобно для клиентов благодаря формату одного окна, развивает конкуренцию между банками, значит, возможно, будет повышение кэшбэков.</w:t>
      </w:r>
    </w:p>
    <w:sectPr w:rsidR="00241635" w:rsidRPr="006B5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42CFD"/>
    <w:multiLevelType w:val="hybridMultilevel"/>
    <w:tmpl w:val="70527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690523">
    <w:abstractNumId w:val="4"/>
  </w:num>
  <w:num w:numId="2" w16cid:durableId="1600944958">
    <w:abstractNumId w:val="0"/>
  </w:num>
  <w:num w:numId="3" w16cid:durableId="377970981">
    <w:abstractNumId w:val="1"/>
  </w:num>
  <w:num w:numId="4" w16cid:durableId="1669091030">
    <w:abstractNumId w:val="3"/>
  </w:num>
  <w:num w:numId="5" w16cid:durableId="2030257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658FE"/>
    <w:rsid w:val="00090889"/>
    <w:rsid w:val="000B0C09"/>
    <w:rsid w:val="00126F6B"/>
    <w:rsid w:val="00146D05"/>
    <w:rsid w:val="00163CA0"/>
    <w:rsid w:val="001C066E"/>
    <w:rsid w:val="001E2A96"/>
    <w:rsid w:val="001E3ED0"/>
    <w:rsid w:val="00241635"/>
    <w:rsid w:val="00254155"/>
    <w:rsid w:val="002A0DCE"/>
    <w:rsid w:val="00316117"/>
    <w:rsid w:val="003A58AC"/>
    <w:rsid w:val="003D7B41"/>
    <w:rsid w:val="00421612"/>
    <w:rsid w:val="00451587"/>
    <w:rsid w:val="004D15E0"/>
    <w:rsid w:val="00616CDD"/>
    <w:rsid w:val="00681121"/>
    <w:rsid w:val="006B5900"/>
    <w:rsid w:val="006E4BD7"/>
    <w:rsid w:val="007E4A94"/>
    <w:rsid w:val="00802DDC"/>
    <w:rsid w:val="00887797"/>
    <w:rsid w:val="008B4E79"/>
    <w:rsid w:val="008E2239"/>
    <w:rsid w:val="009665F1"/>
    <w:rsid w:val="009A3359"/>
    <w:rsid w:val="009C0A27"/>
    <w:rsid w:val="00A55438"/>
    <w:rsid w:val="00A70512"/>
    <w:rsid w:val="00A9281D"/>
    <w:rsid w:val="00AC6181"/>
    <w:rsid w:val="00AD0237"/>
    <w:rsid w:val="00AF53A9"/>
    <w:rsid w:val="00B67B4A"/>
    <w:rsid w:val="00B96CFC"/>
    <w:rsid w:val="00BA72DF"/>
    <w:rsid w:val="00D247EF"/>
    <w:rsid w:val="00D9430E"/>
    <w:rsid w:val="00EA5688"/>
    <w:rsid w:val="00F431B8"/>
    <w:rsid w:val="00F86816"/>
    <w:rsid w:val="00F94692"/>
    <w:rsid w:val="00FB48F5"/>
    <w:rsid w:val="00FF6DDC"/>
    <w:rsid w:val="00F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9430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9430E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D943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pp8005520" TargetMode="External"/><Relationship Id="rId13" Type="http://schemas.openxmlformats.org/officeDocument/2006/relationships/hyperlink" Target="https://www.fintechru.org/press-center/issledovaniya/otkrytye-ekosistemy-i-otkrytye-api-globalnye-trendy-perspektivy-razvitiya-v-rossi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bs.ru/bio_pay/" TargetMode="External"/><Relationship Id="rId12" Type="http://schemas.openxmlformats.org/officeDocument/2006/relationships/hyperlink" Target="https://www.cbr.ru/Content/Document/File/165674/document_2024-09-0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berbank.ru/ru/person/payments/sberpay/oplata-ulybkoi" TargetMode="External"/><Relationship Id="rId11" Type="http://schemas.openxmlformats.org/officeDocument/2006/relationships/hyperlink" Target="https://cbr.ru/Content/Document/File/142114/concept_09-11-2022.pdf" TargetMode="External"/><Relationship Id="rId5" Type="http://schemas.openxmlformats.org/officeDocument/2006/relationships/hyperlink" Target="https://vk.com/wall-100406614_32063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komi.pfdo.ru/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tigid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6</Pages>
  <Words>1559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LZH</cp:lastModifiedBy>
  <cp:revision>8</cp:revision>
  <dcterms:created xsi:type="dcterms:W3CDTF">2025-09-19T16:02:00Z</dcterms:created>
  <dcterms:modified xsi:type="dcterms:W3CDTF">2025-10-12T20:57:00Z</dcterms:modified>
</cp:coreProperties>
</file>