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B9F77" w14:textId="77777777" w:rsidR="007B523B" w:rsidRDefault="000816E4" w:rsidP="004C318D">
      <w:pPr>
        <w:ind w:firstLine="709"/>
        <w:rPr>
          <w:lang w:val="en-US"/>
        </w:rPr>
      </w:pPr>
      <w:r>
        <w:t>Обоснование</w:t>
      </w:r>
      <w:r w:rsidRPr="000816E4">
        <w:rPr>
          <w:lang w:val="en-US"/>
        </w:rPr>
        <w:t xml:space="preserve"> </w:t>
      </w:r>
      <w:r>
        <w:rPr>
          <w:lang w:val="en-US"/>
        </w:rPr>
        <w:t>Algorithmic Due Diligence (ADD)</w:t>
      </w:r>
    </w:p>
    <w:p w14:paraId="281184BA" w14:textId="77777777" w:rsidR="000816E4" w:rsidRDefault="000816E4" w:rsidP="004C318D">
      <w:pPr>
        <w:ind w:firstLine="709"/>
        <w:rPr>
          <w:lang w:val="en-US"/>
        </w:rPr>
      </w:pPr>
    </w:p>
    <w:tbl>
      <w:tblPr>
        <w:tblStyle w:val="a4"/>
        <w:tblW w:w="0" w:type="auto"/>
        <w:tblInd w:w="988" w:type="dxa"/>
        <w:tblLook w:val="04A0" w:firstRow="1" w:lastRow="0" w:firstColumn="1" w:lastColumn="0" w:noHBand="0" w:noVBand="1"/>
      </w:tblPr>
      <w:tblGrid>
        <w:gridCol w:w="1371"/>
        <w:gridCol w:w="1929"/>
        <w:gridCol w:w="3101"/>
        <w:gridCol w:w="1956"/>
      </w:tblGrid>
      <w:tr w:rsidR="000816E4" w14:paraId="4AFADB5F" w14:textId="77777777" w:rsidTr="000816E4">
        <w:trPr>
          <w:trHeight w:val="923"/>
        </w:trPr>
        <w:tc>
          <w:tcPr>
            <w:tcW w:w="858" w:type="dxa"/>
          </w:tcPr>
          <w:p w14:paraId="431DAE02" w14:textId="77777777" w:rsidR="000816E4" w:rsidRPr="000816E4" w:rsidRDefault="000816E4" w:rsidP="004C318D">
            <w:pPr>
              <w:ind w:firstLine="709"/>
              <w:rPr>
                <w:rFonts w:ascii="Arial Narrow" w:hAnsi="Arial Narrow"/>
                <w:sz w:val="24"/>
                <w:szCs w:val="24"/>
              </w:rPr>
            </w:pPr>
            <w:r w:rsidRPr="000816E4">
              <w:rPr>
                <w:rFonts w:ascii="Arial Narrow" w:hAnsi="Arial Narrow"/>
                <w:sz w:val="24"/>
              </w:rPr>
              <w:t>№ версии</w:t>
            </w:r>
          </w:p>
        </w:tc>
        <w:tc>
          <w:tcPr>
            <w:tcW w:w="1268" w:type="dxa"/>
          </w:tcPr>
          <w:p w14:paraId="64A965C8" w14:textId="77777777" w:rsidR="000816E4" w:rsidRPr="000816E4" w:rsidRDefault="000816E4" w:rsidP="004C318D">
            <w:pPr>
              <w:ind w:firstLine="709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Дата обновления</w:t>
            </w:r>
          </w:p>
        </w:tc>
        <w:tc>
          <w:tcPr>
            <w:tcW w:w="3402" w:type="dxa"/>
          </w:tcPr>
          <w:p w14:paraId="51B28871" w14:textId="77777777" w:rsidR="000816E4" w:rsidRPr="000816E4" w:rsidRDefault="000816E4" w:rsidP="004C318D">
            <w:pPr>
              <w:ind w:firstLine="709"/>
            </w:pPr>
            <w:r w:rsidRPr="000816E4">
              <w:rPr>
                <w:rFonts w:ascii="Arial Narrow" w:hAnsi="Arial Narrow"/>
                <w:sz w:val="24"/>
              </w:rPr>
              <w:t>Краткое описание изменения</w:t>
            </w:r>
          </w:p>
        </w:tc>
        <w:tc>
          <w:tcPr>
            <w:tcW w:w="1851" w:type="dxa"/>
          </w:tcPr>
          <w:p w14:paraId="49292846" w14:textId="77777777" w:rsidR="000816E4" w:rsidRPr="000816E4" w:rsidRDefault="000816E4" w:rsidP="004C318D">
            <w:pPr>
              <w:ind w:firstLine="709"/>
            </w:pPr>
            <w:r w:rsidRPr="000816E4">
              <w:rPr>
                <w:rFonts w:ascii="Arial Narrow" w:hAnsi="Arial Narrow"/>
                <w:sz w:val="24"/>
              </w:rPr>
              <w:t>Обновлено</w:t>
            </w:r>
          </w:p>
        </w:tc>
      </w:tr>
      <w:tr w:rsidR="000816E4" w14:paraId="14B3BCC0" w14:textId="77777777" w:rsidTr="000816E4">
        <w:trPr>
          <w:trHeight w:val="2016"/>
        </w:trPr>
        <w:tc>
          <w:tcPr>
            <w:tcW w:w="858" w:type="dxa"/>
          </w:tcPr>
          <w:p w14:paraId="14BEB277" w14:textId="77777777" w:rsidR="000816E4" w:rsidRPr="000816E4" w:rsidRDefault="000816E4" w:rsidP="004C318D">
            <w:pPr>
              <w:ind w:firstLine="709"/>
            </w:pPr>
            <w:r>
              <w:t>0.0.0</w:t>
            </w:r>
          </w:p>
        </w:tc>
        <w:tc>
          <w:tcPr>
            <w:tcW w:w="1268" w:type="dxa"/>
          </w:tcPr>
          <w:p w14:paraId="72D148BB" w14:textId="77777777" w:rsidR="000816E4" w:rsidRPr="000816E4" w:rsidRDefault="000816E4" w:rsidP="004C318D">
            <w:pPr>
              <w:ind w:firstLine="709"/>
            </w:pPr>
            <w:r>
              <w:t>19.11.2025</w:t>
            </w:r>
          </w:p>
        </w:tc>
        <w:tc>
          <w:tcPr>
            <w:tcW w:w="3402" w:type="dxa"/>
          </w:tcPr>
          <w:p w14:paraId="61E03567" w14:textId="77777777" w:rsidR="000816E4" w:rsidRDefault="000816E4" w:rsidP="004C318D">
            <w:pPr>
              <w:ind w:firstLine="709"/>
              <w:rPr>
                <w:lang w:val="en-US"/>
              </w:rPr>
            </w:pPr>
          </w:p>
        </w:tc>
        <w:tc>
          <w:tcPr>
            <w:tcW w:w="1851" w:type="dxa"/>
          </w:tcPr>
          <w:p w14:paraId="716D99D7" w14:textId="77777777" w:rsidR="000816E4" w:rsidRPr="000816E4" w:rsidRDefault="000816E4" w:rsidP="004C318D">
            <w:pPr>
              <w:ind w:firstLine="709"/>
            </w:pPr>
            <w:proofErr w:type="spellStart"/>
            <w:r>
              <w:t>Залевская</w:t>
            </w:r>
            <w:proofErr w:type="spellEnd"/>
            <w:r>
              <w:t xml:space="preserve"> Е.С.</w:t>
            </w:r>
          </w:p>
        </w:tc>
      </w:tr>
    </w:tbl>
    <w:p w14:paraId="4E5CDE1A" w14:textId="77777777" w:rsidR="000816E4" w:rsidRDefault="000816E4" w:rsidP="004C318D">
      <w:pPr>
        <w:ind w:firstLine="709"/>
        <w:rPr>
          <w:lang w:val="en-US"/>
        </w:rPr>
      </w:pPr>
    </w:p>
    <w:p w14:paraId="5BC168CE" w14:textId="77777777" w:rsidR="000816E4" w:rsidRPr="00025821" w:rsidRDefault="000816E4" w:rsidP="004C318D">
      <w:pPr>
        <w:pStyle w:val="1"/>
        <w:numPr>
          <w:ilvl w:val="0"/>
          <w:numId w:val="3"/>
        </w:numPr>
        <w:ind w:firstLine="709"/>
        <w:jc w:val="center"/>
        <w:rPr>
          <w:rFonts w:ascii="Arial Narrow" w:hAnsi="Arial Narrow"/>
          <w:b/>
        </w:rPr>
      </w:pPr>
      <w:r w:rsidRPr="00025821">
        <w:rPr>
          <w:rFonts w:ascii="Arial Narrow" w:hAnsi="Arial Narrow"/>
          <w:b/>
        </w:rPr>
        <w:t>Описание сервиса</w:t>
      </w:r>
    </w:p>
    <w:p w14:paraId="25DE8D1D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0816E4">
        <w:rPr>
          <w:rFonts w:ascii="Arial Narrow" w:hAnsi="Arial Narrow"/>
          <w:b/>
          <w:sz w:val="24"/>
          <w:szCs w:val="24"/>
        </w:rPr>
        <w:t>a. Ключевая идея сервиса: три уровня проверки эмитентов</w:t>
      </w:r>
    </w:p>
    <w:p w14:paraId="65D8690D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 xml:space="preserve">Ключевая идея сервиса </w:t>
      </w:r>
      <w:proofErr w:type="spellStart"/>
      <w:r w:rsidRPr="000816E4">
        <w:rPr>
          <w:rFonts w:ascii="Arial Narrow" w:hAnsi="Arial Narrow"/>
          <w:b/>
          <w:i/>
          <w:sz w:val="24"/>
          <w:szCs w:val="24"/>
        </w:rPr>
        <w:t>Algorithmic</w:t>
      </w:r>
      <w:proofErr w:type="spellEnd"/>
      <w:r w:rsidRPr="000816E4">
        <w:rPr>
          <w:rFonts w:ascii="Arial Narrow" w:hAnsi="Arial Narrow"/>
          <w:b/>
          <w:i/>
          <w:sz w:val="24"/>
          <w:szCs w:val="24"/>
        </w:rPr>
        <w:t xml:space="preserve"> </w:t>
      </w:r>
      <w:proofErr w:type="spellStart"/>
      <w:r w:rsidRPr="000816E4">
        <w:rPr>
          <w:rFonts w:ascii="Arial Narrow" w:hAnsi="Arial Narrow"/>
          <w:b/>
          <w:i/>
          <w:sz w:val="24"/>
          <w:szCs w:val="24"/>
        </w:rPr>
        <w:t>Due</w:t>
      </w:r>
      <w:proofErr w:type="spellEnd"/>
      <w:r w:rsidRPr="000816E4">
        <w:rPr>
          <w:rFonts w:ascii="Arial Narrow" w:hAnsi="Arial Narrow"/>
          <w:b/>
          <w:i/>
          <w:sz w:val="24"/>
          <w:szCs w:val="24"/>
        </w:rPr>
        <w:t xml:space="preserve"> </w:t>
      </w:r>
      <w:proofErr w:type="spellStart"/>
      <w:r w:rsidRPr="000816E4">
        <w:rPr>
          <w:rFonts w:ascii="Arial Narrow" w:hAnsi="Arial Narrow"/>
          <w:b/>
          <w:i/>
          <w:sz w:val="24"/>
          <w:szCs w:val="24"/>
        </w:rPr>
        <w:t>Diligence</w:t>
      </w:r>
      <w:proofErr w:type="spellEnd"/>
      <w:r w:rsidRPr="000816E4">
        <w:rPr>
          <w:rFonts w:ascii="Arial Narrow" w:hAnsi="Arial Narrow"/>
          <w:b/>
          <w:i/>
          <w:sz w:val="24"/>
          <w:szCs w:val="24"/>
        </w:rPr>
        <w:t xml:space="preserve"> (ADD)</w:t>
      </w:r>
      <w:r w:rsidRPr="000816E4">
        <w:rPr>
          <w:rFonts w:ascii="Arial Narrow" w:hAnsi="Arial Narrow"/>
          <w:sz w:val="24"/>
          <w:szCs w:val="24"/>
        </w:rPr>
        <w:t xml:space="preserve"> состоит в том, чтобы внедрить трехуровневую систему проверки </w:t>
      </w:r>
      <w:r>
        <w:rPr>
          <w:rFonts w:ascii="Arial Narrow" w:hAnsi="Arial Narrow"/>
          <w:sz w:val="24"/>
          <w:szCs w:val="24"/>
        </w:rPr>
        <w:t>(скоринга</w:t>
      </w:r>
      <w:r w:rsidRPr="000816E4">
        <w:rPr>
          <w:rFonts w:ascii="Arial Narrow" w:hAnsi="Arial Narrow"/>
          <w:i/>
          <w:sz w:val="24"/>
          <w:szCs w:val="24"/>
        </w:rPr>
        <w:t xml:space="preserve">) </w:t>
      </w:r>
      <w:r w:rsidRPr="000816E4">
        <w:rPr>
          <w:rFonts w:ascii="Arial Narrow" w:hAnsi="Arial Narrow"/>
          <w:b/>
          <w:i/>
          <w:sz w:val="24"/>
          <w:szCs w:val="24"/>
        </w:rPr>
        <w:t>эмитентов цифровых финансовых активов (ЦФА)</w:t>
      </w:r>
      <w:r w:rsidRPr="000816E4">
        <w:rPr>
          <w:rFonts w:ascii="Arial Narrow" w:hAnsi="Arial Narrow"/>
          <w:sz w:val="24"/>
          <w:szCs w:val="24"/>
        </w:rPr>
        <w:t xml:space="preserve">, основанную на модели </w:t>
      </w:r>
      <w:proofErr w:type="spellStart"/>
      <w:r w:rsidRPr="000816E4">
        <w:rPr>
          <w:rFonts w:ascii="Arial Narrow" w:hAnsi="Arial Narrow"/>
          <w:b/>
          <w:i/>
          <w:sz w:val="24"/>
          <w:szCs w:val="24"/>
        </w:rPr>
        <w:t>Probability</w:t>
      </w:r>
      <w:proofErr w:type="spellEnd"/>
      <w:r w:rsidRPr="000816E4">
        <w:rPr>
          <w:rFonts w:ascii="Arial Narrow" w:hAnsi="Arial Narrow"/>
          <w:b/>
          <w:i/>
          <w:sz w:val="24"/>
          <w:szCs w:val="24"/>
        </w:rPr>
        <w:t xml:space="preserve"> </w:t>
      </w:r>
      <w:proofErr w:type="spellStart"/>
      <w:r w:rsidRPr="000816E4">
        <w:rPr>
          <w:rFonts w:ascii="Arial Narrow" w:hAnsi="Arial Narrow"/>
          <w:b/>
          <w:i/>
          <w:sz w:val="24"/>
          <w:szCs w:val="24"/>
        </w:rPr>
        <w:t>of</w:t>
      </w:r>
      <w:proofErr w:type="spellEnd"/>
      <w:r w:rsidRPr="000816E4">
        <w:rPr>
          <w:rFonts w:ascii="Arial Narrow" w:hAnsi="Arial Narrow"/>
          <w:b/>
          <w:i/>
          <w:sz w:val="24"/>
          <w:szCs w:val="24"/>
        </w:rPr>
        <w:t xml:space="preserve"> </w:t>
      </w:r>
      <w:proofErr w:type="spellStart"/>
      <w:r w:rsidRPr="000816E4">
        <w:rPr>
          <w:rFonts w:ascii="Arial Narrow" w:hAnsi="Arial Narrow"/>
          <w:b/>
          <w:i/>
          <w:sz w:val="24"/>
          <w:szCs w:val="24"/>
        </w:rPr>
        <w:t>Default</w:t>
      </w:r>
      <w:proofErr w:type="spellEnd"/>
      <w:r w:rsidRPr="000816E4">
        <w:rPr>
          <w:rFonts w:ascii="Arial Narrow" w:hAnsi="Arial Narrow"/>
          <w:b/>
          <w:i/>
          <w:sz w:val="24"/>
          <w:szCs w:val="24"/>
        </w:rPr>
        <w:t xml:space="preserve"> (PD)</w:t>
      </w:r>
      <w:r w:rsidRPr="000816E4">
        <w:rPr>
          <w:rFonts w:ascii="Arial Narrow" w:hAnsi="Arial Narrow"/>
          <w:sz w:val="24"/>
          <w:szCs w:val="24"/>
        </w:rPr>
        <w:t xml:space="preserve"> и интеграции разнородных источников данных. Такая архитектура позволяет фор</w:t>
      </w:r>
      <w:r>
        <w:rPr>
          <w:rFonts w:ascii="Arial Narrow" w:hAnsi="Arial Narrow"/>
          <w:sz w:val="24"/>
          <w:szCs w:val="24"/>
        </w:rPr>
        <w:t xml:space="preserve">мировать объективный </w:t>
      </w:r>
      <w:r w:rsidRPr="000816E4">
        <w:rPr>
          <w:rFonts w:ascii="Arial Narrow" w:hAnsi="Arial Narrow"/>
          <w:b/>
          <w:i/>
          <w:sz w:val="24"/>
          <w:szCs w:val="24"/>
        </w:rPr>
        <w:t>публичный индикатор добросовестности (ПИД)</w:t>
      </w:r>
      <w:r>
        <w:rPr>
          <w:rFonts w:ascii="Arial Narrow" w:hAnsi="Arial Narrow"/>
          <w:sz w:val="24"/>
          <w:szCs w:val="24"/>
        </w:rPr>
        <w:t xml:space="preserve"> и снижать риски дефолтов. Скоринг будет производиться на трех уровнях в зависимости от использованных источников (соответственно и глубины проверки), сроков (единоразовая </w:t>
      </w:r>
      <w:proofErr w:type="spellStart"/>
      <w:r>
        <w:rPr>
          <w:rFonts w:ascii="Arial Narrow" w:hAnsi="Arial Narrow"/>
          <w:sz w:val="24"/>
          <w:szCs w:val="24"/>
        </w:rPr>
        <w:t>предэмиссионная</w:t>
      </w:r>
      <w:proofErr w:type="spellEnd"/>
      <w:r>
        <w:rPr>
          <w:rFonts w:ascii="Arial Narrow" w:hAnsi="Arial Narrow"/>
          <w:sz w:val="24"/>
          <w:szCs w:val="24"/>
        </w:rPr>
        <w:t xml:space="preserve"> проверка или постоянный контроль </w:t>
      </w:r>
      <w:proofErr w:type="spellStart"/>
      <w:r>
        <w:rPr>
          <w:rFonts w:ascii="Arial Narrow" w:hAnsi="Arial Narrow"/>
          <w:sz w:val="24"/>
          <w:szCs w:val="24"/>
        </w:rPr>
        <w:t>высокорисковых</w:t>
      </w:r>
      <w:proofErr w:type="spellEnd"/>
      <w:r>
        <w:rPr>
          <w:rFonts w:ascii="Arial Narrow" w:hAnsi="Arial Narrow"/>
          <w:sz w:val="24"/>
          <w:szCs w:val="24"/>
        </w:rPr>
        <w:t xml:space="preserve"> эмитентов) и заказчика проверки (Оператор информационной системы (ОИС) или сам эмитент)</w:t>
      </w:r>
      <w:r w:rsidR="00760E1F">
        <w:rPr>
          <w:rFonts w:ascii="Arial Narrow" w:hAnsi="Arial Narrow"/>
          <w:sz w:val="24"/>
          <w:szCs w:val="24"/>
        </w:rPr>
        <w:t>.</w:t>
      </w:r>
    </w:p>
    <w:p w14:paraId="3A42F78E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0816E4">
        <w:rPr>
          <w:rFonts w:ascii="Arial Narrow" w:hAnsi="Arial Narrow"/>
          <w:b/>
          <w:sz w:val="24"/>
          <w:szCs w:val="24"/>
        </w:rPr>
        <w:t>Первый уровень проверки (базовый скоринг):</w:t>
      </w:r>
    </w:p>
    <w:p w14:paraId="361FE8A4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 xml:space="preserve">Используются открытые государственные реестры (ЕГРЮЛ/ЕГРИП, ФНС, Росстат, Арбитраж, </w:t>
      </w:r>
      <w:proofErr w:type="spellStart"/>
      <w:r w:rsidRPr="000816E4">
        <w:rPr>
          <w:rFonts w:ascii="Arial Narrow" w:hAnsi="Arial Narrow"/>
          <w:sz w:val="24"/>
          <w:szCs w:val="24"/>
        </w:rPr>
        <w:t>Федресурс</w:t>
      </w:r>
      <w:proofErr w:type="spellEnd"/>
      <w:r w:rsidRPr="000816E4">
        <w:rPr>
          <w:rFonts w:ascii="Arial Narrow" w:hAnsi="Arial Narrow"/>
          <w:sz w:val="24"/>
          <w:szCs w:val="24"/>
        </w:rPr>
        <w:t>) и коммерческие базы</w:t>
      </w:r>
      <w:r>
        <w:rPr>
          <w:rFonts w:ascii="Arial Narrow" w:hAnsi="Arial Narrow"/>
          <w:sz w:val="24"/>
          <w:szCs w:val="24"/>
        </w:rPr>
        <w:t xml:space="preserve"> данных</w:t>
      </w:r>
      <w:r w:rsidRPr="000816E4">
        <w:rPr>
          <w:rFonts w:ascii="Arial Narrow" w:hAnsi="Arial Narrow"/>
          <w:sz w:val="24"/>
          <w:szCs w:val="24"/>
        </w:rPr>
        <w:t xml:space="preserve"> (СПАРК, </w:t>
      </w:r>
      <w:proofErr w:type="spellStart"/>
      <w:r w:rsidRPr="000816E4">
        <w:rPr>
          <w:rFonts w:ascii="Arial Narrow" w:hAnsi="Arial Narrow"/>
          <w:sz w:val="24"/>
          <w:szCs w:val="24"/>
        </w:rPr>
        <w:t>Контур.Фокус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816E4">
        <w:rPr>
          <w:rFonts w:ascii="Arial Narrow" w:hAnsi="Arial Narrow"/>
          <w:sz w:val="24"/>
          <w:szCs w:val="24"/>
        </w:rPr>
        <w:t>RusProfile</w:t>
      </w:r>
      <w:proofErr w:type="spellEnd"/>
      <w:r w:rsidRPr="000816E4">
        <w:rPr>
          <w:rFonts w:ascii="Arial Narrow" w:hAnsi="Arial Narrow"/>
          <w:sz w:val="24"/>
          <w:szCs w:val="24"/>
        </w:rPr>
        <w:t>).</w:t>
      </w:r>
    </w:p>
    <w:p w14:paraId="012C9E32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Проверка проводится по системе «красных флагов» и отраслевых бенчмарков.</w:t>
      </w:r>
    </w:p>
    <w:p w14:paraId="27BD83A3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В результате присваивается </w:t>
      </w:r>
      <w:r w:rsidRPr="000816E4">
        <w:rPr>
          <w:rFonts w:ascii="Arial Narrow" w:hAnsi="Arial Narrow"/>
          <w:b/>
          <w:i/>
          <w:sz w:val="24"/>
          <w:szCs w:val="24"/>
        </w:rPr>
        <w:t xml:space="preserve">базовый </w:t>
      </w:r>
      <w:proofErr w:type="gramStart"/>
      <w:r w:rsidRPr="000816E4">
        <w:rPr>
          <w:rFonts w:ascii="Arial Narrow" w:hAnsi="Arial Narrow"/>
          <w:b/>
          <w:i/>
          <w:sz w:val="24"/>
          <w:szCs w:val="24"/>
        </w:rPr>
        <w:t>ПИД</w:t>
      </w:r>
      <w:r>
        <w:rPr>
          <w:rFonts w:ascii="Arial Narrow" w:hAnsi="Arial Narrow"/>
          <w:sz w:val="24"/>
          <w:szCs w:val="24"/>
        </w:rPr>
        <w:t xml:space="preserve"> </w:t>
      </w:r>
      <w:r w:rsidRPr="000816E4">
        <w:rPr>
          <w:rFonts w:ascii="Arial Narrow" w:hAnsi="Arial Narrow"/>
          <w:sz w:val="24"/>
          <w:szCs w:val="24"/>
        </w:rPr>
        <w:t xml:space="preserve"> (</w:t>
      </w:r>
      <w:proofErr w:type="gramEnd"/>
      <w:r w:rsidRPr="000816E4">
        <w:rPr>
          <w:rFonts w:ascii="Arial Narrow" w:hAnsi="Arial Narrow"/>
          <w:sz w:val="24"/>
          <w:szCs w:val="24"/>
        </w:rPr>
        <w:t>0–100), который автоматически встраивается в смарт</w:t>
      </w:r>
      <w:r w:rsidRPr="000816E4">
        <w:rPr>
          <w:rFonts w:ascii="Cambria Math" w:hAnsi="Cambria Math" w:cs="Cambria Math"/>
          <w:sz w:val="24"/>
          <w:szCs w:val="24"/>
        </w:rPr>
        <w:t>‑</w:t>
      </w:r>
      <w:r w:rsidRPr="000816E4">
        <w:rPr>
          <w:rFonts w:ascii="Arial Narrow" w:hAnsi="Arial Narrow" w:cs="Arial Narrow"/>
          <w:sz w:val="24"/>
          <w:szCs w:val="24"/>
        </w:rPr>
        <w:t>контракт</w:t>
      </w:r>
      <w:r w:rsidRPr="000816E4">
        <w:rPr>
          <w:rFonts w:ascii="Arial Narrow" w:hAnsi="Arial Narrow"/>
          <w:sz w:val="24"/>
          <w:szCs w:val="24"/>
        </w:rPr>
        <w:t xml:space="preserve"> </w:t>
      </w:r>
      <w:r w:rsidRPr="000816E4">
        <w:rPr>
          <w:rFonts w:ascii="Arial Narrow" w:hAnsi="Arial Narrow" w:cs="Arial Narrow"/>
          <w:sz w:val="24"/>
          <w:szCs w:val="24"/>
        </w:rPr>
        <w:t>эмитента</w:t>
      </w:r>
      <w:r w:rsidRPr="000816E4">
        <w:rPr>
          <w:rFonts w:ascii="Arial Narrow" w:hAnsi="Arial Narrow"/>
          <w:sz w:val="24"/>
          <w:szCs w:val="24"/>
        </w:rPr>
        <w:t xml:space="preserve"> </w:t>
      </w:r>
      <w:r w:rsidRPr="000816E4">
        <w:rPr>
          <w:rFonts w:ascii="Arial Narrow" w:hAnsi="Arial Narrow" w:cs="Arial Narrow"/>
          <w:sz w:val="24"/>
          <w:szCs w:val="24"/>
        </w:rPr>
        <w:t>и</w:t>
      </w:r>
      <w:r w:rsidRPr="000816E4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 передается </w:t>
      </w:r>
      <w:proofErr w:type="spellStart"/>
      <w:r>
        <w:rPr>
          <w:rFonts w:ascii="Arial Narrow" w:hAnsi="Arial Narrow"/>
          <w:sz w:val="24"/>
          <w:szCs w:val="24"/>
        </w:rPr>
        <w:t>ОИСами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маркетплейсу</w:t>
      </w:r>
      <w:r w:rsidRPr="000816E4">
        <w:rPr>
          <w:rFonts w:ascii="Arial Narrow" w:hAnsi="Arial Narrow"/>
          <w:sz w:val="24"/>
          <w:szCs w:val="24"/>
        </w:rPr>
        <w:t xml:space="preserve"> </w:t>
      </w:r>
      <w:r w:rsidRPr="000816E4">
        <w:rPr>
          <w:rFonts w:ascii="Arial Narrow" w:hAnsi="Arial Narrow" w:cs="Arial Narrow"/>
          <w:sz w:val="24"/>
          <w:szCs w:val="24"/>
        </w:rPr>
        <w:t>ЦФА</w:t>
      </w:r>
      <w:r>
        <w:rPr>
          <w:rFonts w:ascii="Arial Narrow" w:hAnsi="Arial Narrow" w:cs="Arial Narrow"/>
          <w:sz w:val="24"/>
          <w:szCs w:val="24"/>
        </w:rPr>
        <w:t xml:space="preserve">, где он </w:t>
      </w:r>
      <w:r w:rsidRPr="000816E4">
        <w:rPr>
          <w:rFonts w:ascii="Arial Narrow" w:hAnsi="Arial Narrow" w:cs="Arial Narrow"/>
          <w:sz w:val="24"/>
          <w:szCs w:val="24"/>
        </w:rPr>
        <w:t>публикуется</w:t>
      </w:r>
      <w:r>
        <w:rPr>
          <w:rFonts w:ascii="Arial Narrow" w:hAnsi="Arial Narrow" w:cs="Arial Narrow"/>
          <w:sz w:val="24"/>
          <w:szCs w:val="24"/>
        </w:rPr>
        <w:t xml:space="preserve"> для инвесторов</w:t>
      </w:r>
      <w:r w:rsidRPr="000816E4">
        <w:rPr>
          <w:rFonts w:ascii="Arial Narrow" w:hAnsi="Arial Narrow"/>
          <w:sz w:val="24"/>
          <w:szCs w:val="24"/>
        </w:rPr>
        <w:t>.</w:t>
      </w:r>
    </w:p>
    <w:p w14:paraId="2C6FC2C8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0816E4">
        <w:rPr>
          <w:rFonts w:ascii="Arial Narrow" w:hAnsi="Arial Narrow"/>
          <w:b/>
          <w:sz w:val="24"/>
          <w:szCs w:val="24"/>
        </w:rPr>
        <w:t>Второй уровень проверки (углубленный скоринг):</w:t>
      </w:r>
    </w:p>
    <w:p w14:paraId="56904B55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Инициируется самим эмитентом при неудовлетворительном результате первого уровня</w:t>
      </w:r>
      <w:r>
        <w:rPr>
          <w:rFonts w:ascii="Arial Narrow" w:hAnsi="Arial Narrow"/>
          <w:sz w:val="24"/>
          <w:szCs w:val="24"/>
        </w:rPr>
        <w:t xml:space="preserve"> (вероятнее всего при отказе </w:t>
      </w:r>
      <w:proofErr w:type="spellStart"/>
      <w:r>
        <w:rPr>
          <w:rFonts w:ascii="Arial Narrow" w:hAnsi="Arial Narrow"/>
          <w:sz w:val="24"/>
          <w:szCs w:val="24"/>
        </w:rPr>
        <w:t>ОИСом</w:t>
      </w:r>
      <w:proofErr w:type="spellEnd"/>
      <w:r>
        <w:rPr>
          <w:rFonts w:ascii="Arial Narrow" w:hAnsi="Arial Narrow"/>
          <w:sz w:val="24"/>
          <w:szCs w:val="24"/>
        </w:rPr>
        <w:t xml:space="preserve"> в эмиссии или желании повысить доверие инвесторов)</w:t>
      </w:r>
      <w:r w:rsidRPr="000816E4">
        <w:rPr>
          <w:rFonts w:ascii="Arial Narrow" w:hAnsi="Arial Narrow"/>
          <w:sz w:val="24"/>
          <w:szCs w:val="24"/>
        </w:rPr>
        <w:t>.</w:t>
      </w:r>
    </w:p>
    <w:p w14:paraId="78A6E7CF" w14:textId="77777777" w:rsid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Подключаются внутренние источники данных: корпоративная и финансовая отчетность, транзакционные данные банка эмитента, данные бухгалтерии, ЭДО, ОФД.</w:t>
      </w:r>
    </w:p>
    <w:p w14:paraId="3617F652" w14:textId="77777777" w:rsidR="005F2DD5" w:rsidRPr="000816E4" w:rsidRDefault="005F2DD5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При все еще неудовлетворительном результате эмитент может получить рекомендации по </w:t>
      </w:r>
      <w:proofErr w:type="gramStart"/>
      <w:r>
        <w:rPr>
          <w:rFonts w:ascii="Arial Narrow" w:hAnsi="Arial Narrow"/>
          <w:sz w:val="24"/>
          <w:szCs w:val="24"/>
        </w:rPr>
        <w:t>тому</w:t>
      </w:r>
      <w:proofErr w:type="gramEnd"/>
      <w:r>
        <w:rPr>
          <w:rFonts w:ascii="Arial Narrow" w:hAnsi="Arial Narrow"/>
          <w:sz w:val="24"/>
          <w:szCs w:val="24"/>
        </w:rPr>
        <w:t xml:space="preserve"> что надо предпринять чтобы повысить ПИД</w:t>
      </w:r>
      <w:r w:rsidR="00760E1F">
        <w:rPr>
          <w:rFonts w:ascii="Arial Narrow" w:hAnsi="Arial Narrow"/>
          <w:sz w:val="24"/>
          <w:szCs w:val="24"/>
        </w:rPr>
        <w:t>.</w:t>
      </w:r>
    </w:p>
    <w:p w14:paraId="50518706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b/>
          <w:sz w:val="24"/>
          <w:szCs w:val="24"/>
        </w:rPr>
        <w:t>Проверка проводится по трем слоям</w:t>
      </w:r>
      <w:r w:rsidRPr="000816E4">
        <w:rPr>
          <w:rFonts w:ascii="Arial Narrow" w:hAnsi="Arial Narrow"/>
          <w:sz w:val="24"/>
          <w:szCs w:val="24"/>
        </w:rPr>
        <w:t>:</w:t>
      </w:r>
    </w:p>
    <w:p w14:paraId="62B5C5D9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Юридический слой – регистрационные данные, учредители, судебные дела, банкротства.</w:t>
      </w:r>
    </w:p>
    <w:p w14:paraId="7273F969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lastRenderedPageBreak/>
        <w:t>Финансовый слой – ликвидность, долговая нагрузка, отклонения по отчетности, транзакции.</w:t>
      </w:r>
    </w:p>
    <w:p w14:paraId="66341A58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Корпоративный слой – структура капитала, кадровая политика, уставные документы, история взаимодействия с рынком</w:t>
      </w:r>
      <w:r w:rsidR="00760E1F">
        <w:rPr>
          <w:rFonts w:ascii="Arial Narrow" w:hAnsi="Arial Narrow"/>
          <w:sz w:val="24"/>
          <w:szCs w:val="24"/>
        </w:rPr>
        <w:t xml:space="preserve"> (статистика судебных тяжб, где эмитент выступал ответчиком, взаимодействие с налоговыми органами и проч.)</w:t>
      </w:r>
      <w:r w:rsidRPr="000816E4">
        <w:rPr>
          <w:rFonts w:ascii="Arial Narrow" w:hAnsi="Arial Narrow"/>
          <w:sz w:val="24"/>
          <w:szCs w:val="24"/>
        </w:rPr>
        <w:t>.</w:t>
      </w:r>
    </w:p>
    <w:p w14:paraId="77E37CB4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В результате получается </w:t>
      </w:r>
      <w:r w:rsidRPr="000816E4">
        <w:rPr>
          <w:rFonts w:ascii="Arial Narrow" w:hAnsi="Arial Narrow"/>
          <w:sz w:val="24"/>
          <w:szCs w:val="24"/>
        </w:rPr>
        <w:t xml:space="preserve">более детализированный </w:t>
      </w:r>
      <w:proofErr w:type="spellStart"/>
      <w:r w:rsidRPr="000816E4">
        <w:rPr>
          <w:rFonts w:ascii="Arial Narrow" w:hAnsi="Arial Narrow"/>
          <w:sz w:val="24"/>
          <w:szCs w:val="24"/>
        </w:rPr>
        <w:t>скоринговый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профиль эмитента </w:t>
      </w:r>
      <w:r w:rsidRPr="000816E4">
        <w:rPr>
          <w:rFonts w:ascii="Arial Narrow" w:hAnsi="Arial Narrow"/>
          <w:b/>
          <w:i/>
          <w:sz w:val="24"/>
          <w:szCs w:val="24"/>
        </w:rPr>
        <w:t>(углубленный или вторичный ПИД)</w:t>
      </w:r>
      <w:r>
        <w:rPr>
          <w:rFonts w:ascii="Arial Narrow" w:hAnsi="Arial Narrow"/>
          <w:sz w:val="24"/>
          <w:szCs w:val="24"/>
        </w:rPr>
        <w:t xml:space="preserve"> </w:t>
      </w:r>
      <w:r w:rsidRPr="000816E4">
        <w:rPr>
          <w:rFonts w:ascii="Arial Narrow" w:hAnsi="Arial Narrow"/>
          <w:sz w:val="24"/>
          <w:szCs w:val="24"/>
        </w:rPr>
        <w:t>с указанием факторов риска и вероятности дефолта (PD).</w:t>
      </w:r>
    </w:p>
    <w:p w14:paraId="6D340451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0816E4">
        <w:rPr>
          <w:rFonts w:ascii="Arial Narrow" w:hAnsi="Arial Narrow"/>
          <w:b/>
          <w:sz w:val="24"/>
          <w:szCs w:val="24"/>
        </w:rPr>
        <w:t xml:space="preserve">Третий уровень проверки (постоянный мониторинг </w:t>
      </w:r>
      <w:proofErr w:type="spellStart"/>
      <w:r w:rsidRPr="000816E4">
        <w:rPr>
          <w:rFonts w:ascii="Arial Narrow" w:hAnsi="Arial Narrow"/>
          <w:b/>
          <w:sz w:val="24"/>
          <w:szCs w:val="24"/>
        </w:rPr>
        <w:t>высокорисковых</w:t>
      </w:r>
      <w:proofErr w:type="spellEnd"/>
      <w:r w:rsidRPr="000816E4">
        <w:rPr>
          <w:rFonts w:ascii="Arial Narrow" w:hAnsi="Arial Narrow"/>
          <w:b/>
          <w:sz w:val="24"/>
          <w:szCs w:val="24"/>
        </w:rPr>
        <w:t xml:space="preserve"> эмитентов):</w:t>
      </w:r>
    </w:p>
    <w:p w14:paraId="7F968C3C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Применяется к компаниям, набравшим проходной, но низкий балл (например, 50–65).</w:t>
      </w:r>
    </w:p>
    <w:p w14:paraId="4D8EE0E4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Сервис подключается к постоянным потокам данных (банковские транзакции, онлайн</w:t>
      </w:r>
      <w:r w:rsidRPr="000816E4">
        <w:rPr>
          <w:rFonts w:ascii="Cambria Math" w:hAnsi="Cambria Math" w:cs="Cambria Math"/>
          <w:sz w:val="24"/>
          <w:szCs w:val="24"/>
        </w:rPr>
        <w:t>‑</w:t>
      </w:r>
      <w:r w:rsidRPr="000816E4">
        <w:rPr>
          <w:rFonts w:ascii="Arial Narrow" w:hAnsi="Arial Narrow"/>
          <w:sz w:val="24"/>
          <w:szCs w:val="24"/>
        </w:rPr>
        <w:t>кассы, телеком, БКИ, данные таможни и ВЭД, веб</w:t>
      </w:r>
      <w:r w:rsidRPr="000816E4">
        <w:rPr>
          <w:rFonts w:ascii="Cambria Math" w:hAnsi="Cambria Math" w:cs="Cambria Math"/>
          <w:sz w:val="24"/>
          <w:szCs w:val="24"/>
        </w:rPr>
        <w:t>‑</w:t>
      </w:r>
      <w:r w:rsidRPr="000816E4">
        <w:rPr>
          <w:rFonts w:ascii="Arial Narrow" w:hAnsi="Arial Narrow"/>
          <w:sz w:val="24"/>
          <w:szCs w:val="24"/>
        </w:rPr>
        <w:t>аналитика).</w:t>
      </w:r>
    </w:p>
    <w:p w14:paraId="7D5677D8" w14:textId="77777777" w:rsid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 xml:space="preserve">Реализуется механизм раннего предупреждения дефолтов через непрерывный скоринг и обновление </w:t>
      </w:r>
      <w:proofErr w:type="spellStart"/>
      <w:r w:rsidRPr="000816E4">
        <w:rPr>
          <w:rFonts w:ascii="Arial Narrow" w:hAnsi="Arial Narrow"/>
          <w:sz w:val="24"/>
          <w:szCs w:val="24"/>
        </w:rPr>
        <w:t>ПИДа</w:t>
      </w:r>
      <w:proofErr w:type="spellEnd"/>
      <w:r w:rsidRPr="000816E4">
        <w:rPr>
          <w:rFonts w:ascii="Arial Narrow" w:hAnsi="Arial Narrow"/>
          <w:sz w:val="24"/>
          <w:szCs w:val="24"/>
        </w:rPr>
        <w:t>.</w:t>
      </w:r>
    </w:p>
    <w:p w14:paraId="7940A4AF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Отслеживание всех транзакций эмитента осуществляется за счет обязательного расчета в цифровом рубле</w:t>
      </w:r>
      <w:r w:rsidR="00CC3441">
        <w:rPr>
          <w:rFonts w:ascii="Arial Narrow" w:hAnsi="Arial Narrow"/>
          <w:sz w:val="24"/>
          <w:szCs w:val="24"/>
        </w:rPr>
        <w:t>.</w:t>
      </w:r>
    </w:p>
    <w:p w14:paraId="3FFABA4C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В результате</w:t>
      </w:r>
      <w:r w:rsidRPr="000816E4">
        <w:rPr>
          <w:rFonts w:ascii="Arial Narrow" w:hAnsi="Arial Narrow"/>
          <w:sz w:val="24"/>
          <w:szCs w:val="24"/>
        </w:rPr>
        <w:t xml:space="preserve"> инвесторы и </w:t>
      </w:r>
      <w:proofErr w:type="spellStart"/>
      <w:r w:rsidRPr="000816E4">
        <w:rPr>
          <w:rFonts w:ascii="Arial Narrow" w:hAnsi="Arial Narrow"/>
          <w:sz w:val="24"/>
          <w:szCs w:val="24"/>
        </w:rPr>
        <w:t>ОИСы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получают актуальную информацию о состоянии эмитента, что снижает риск внезапных дефолтов и повышает доверие к рынку ЦФА.</w:t>
      </w:r>
    </w:p>
    <w:p w14:paraId="10C9BEAB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Таким образом, трехуровневая архитектура ADD обеспечивает баланс между доступностью, глубиной ана</w:t>
      </w:r>
      <w:r>
        <w:rPr>
          <w:rFonts w:ascii="Arial Narrow" w:hAnsi="Arial Narrow"/>
          <w:sz w:val="24"/>
          <w:szCs w:val="24"/>
        </w:rPr>
        <w:t>лиза и надежностью результатов:</w:t>
      </w:r>
    </w:p>
    <w:p w14:paraId="26A45D6C" w14:textId="77777777" w:rsidR="000816E4" w:rsidRPr="005F2DD5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5F2DD5">
        <w:rPr>
          <w:rFonts w:ascii="Arial Narrow" w:hAnsi="Arial Narrow"/>
          <w:sz w:val="24"/>
          <w:szCs w:val="24"/>
        </w:rPr>
        <w:t>Первый уровень – быстрый и дешевый базовый фильтр.</w:t>
      </w:r>
    </w:p>
    <w:p w14:paraId="0AA0ADA9" w14:textId="77777777" w:rsidR="000816E4" w:rsidRPr="005F2DD5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5F2DD5">
        <w:rPr>
          <w:rFonts w:ascii="Arial Narrow" w:hAnsi="Arial Narrow"/>
          <w:sz w:val="24"/>
          <w:szCs w:val="24"/>
        </w:rPr>
        <w:t xml:space="preserve">Второй уровень – углубленная проверка для </w:t>
      </w:r>
      <w:r w:rsidR="005F2DD5" w:rsidRPr="005F2DD5">
        <w:rPr>
          <w:rFonts w:ascii="Arial Narrow" w:hAnsi="Arial Narrow"/>
          <w:sz w:val="24"/>
          <w:szCs w:val="24"/>
        </w:rPr>
        <w:t xml:space="preserve">возможности </w:t>
      </w:r>
      <w:r w:rsidRPr="005F2DD5">
        <w:rPr>
          <w:rFonts w:ascii="Arial Narrow" w:hAnsi="Arial Narrow"/>
          <w:sz w:val="24"/>
          <w:szCs w:val="24"/>
        </w:rPr>
        <w:t>повышения рейтинга и прозрачности.</w:t>
      </w:r>
      <w:r w:rsidR="005F2DD5" w:rsidRPr="005F2DD5">
        <w:rPr>
          <w:rFonts w:ascii="Arial Narrow" w:hAnsi="Arial Narrow"/>
          <w:sz w:val="24"/>
          <w:szCs w:val="24"/>
        </w:rPr>
        <w:t xml:space="preserve"> </w:t>
      </w:r>
    </w:p>
    <w:p w14:paraId="5132F36D" w14:textId="77777777" w:rsidR="000816E4" w:rsidRPr="005F2DD5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5F2DD5">
        <w:rPr>
          <w:rFonts w:ascii="Arial Narrow" w:hAnsi="Arial Narrow"/>
          <w:sz w:val="24"/>
          <w:szCs w:val="24"/>
        </w:rPr>
        <w:t xml:space="preserve">Третий уровень – постоянный мониторинг </w:t>
      </w:r>
      <w:proofErr w:type="spellStart"/>
      <w:r w:rsidRPr="005F2DD5">
        <w:rPr>
          <w:rFonts w:ascii="Arial Narrow" w:hAnsi="Arial Narrow"/>
          <w:sz w:val="24"/>
          <w:szCs w:val="24"/>
        </w:rPr>
        <w:t>высокорисковых</w:t>
      </w:r>
      <w:proofErr w:type="spellEnd"/>
      <w:r w:rsidRPr="005F2DD5">
        <w:rPr>
          <w:rFonts w:ascii="Arial Narrow" w:hAnsi="Arial Narrow"/>
          <w:sz w:val="24"/>
          <w:szCs w:val="24"/>
        </w:rPr>
        <w:t xml:space="preserve"> эмитентов для защиты инвесторов и </w:t>
      </w:r>
      <w:proofErr w:type="spellStart"/>
      <w:r w:rsidRPr="005F2DD5">
        <w:rPr>
          <w:rFonts w:ascii="Arial Narrow" w:hAnsi="Arial Narrow"/>
          <w:sz w:val="24"/>
          <w:szCs w:val="24"/>
        </w:rPr>
        <w:t>ОИСов</w:t>
      </w:r>
      <w:proofErr w:type="spellEnd"/>
      <w:r w:rsidRPr="005F2DD5">
        <w:rPr>
          <w:rFonts w:ascii="Arial Narrow" w:hAnsi="Arial Narrow"/>
          <w:sz w:val="24"/>
          <w:szCs w:val="24"/>
        </w:rPr>
        <w:t>.</w:t>
      </w:r>
    </w:p>
    <w:p w14:paraId="2AB17DEE" w14:textId="77777777" w:rsidR="000816E4" w:rsidRPr="005F2DD5" w:rsidRDefault="000816E4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5F2DD5">
        <w:rPr>
          <w:rFonts w:ascii="Arial Narrow" w:hAnsi="Arial Narrow"/>
          <w:b/>
          <w:sz w:val="24"/>
          <w:szCs w:val="24"/>
        </w:rPr>
        <w:t>b. Почему идея сервиса должна сработать</w:t>
      </w:r>
    </w:p>
    <w:p w14:paraId="7638EB6C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Идея ADD должна с</w:t>
      </w:r>
      <w:r>
        <w:rPr>
          <w:rFonts w:ascii="Arial Narrow" w:hAnsi="Arial Narrow"/>
          <w:sz w:val="24"/>
          <w:szCs w:val="24"/>
        </w:rPr>
        <w:t>работать по следующим причинам:</w:t>
      </w:r>
    </w:p>
    <w:p w14:paraId="00AC97E2" w14:textId="77777777" w:rsidR="000816E4" w:rsidRPr="000816E4" w:rsidRDefault="005F2DD5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Использование модели PD это</w:t>
      </w:r>
      <w:r w:rsidR="000816E4" w:rsidRPr="000816E4">
        <w:rPr>
          <w:rFonts w:ascii="Arial Narrow" w:hAnsi="Arial Narrow"/>
          <w:sz w:val="24"/>
          <w:szCs w:val="24"/>
        </w:rPr>
        <w:t xml:space="preserve"> проверенная практика банковского сектора (например, кейс банка «Точка»)</w:t>
      </w:r>
      <w:r>
        <w:rPr>
          <w:rFonts w:ascii="Arial Narrow" w:hAnsi="Arial Narrow"/>
          <w:sz w:val="24"/>
          <w:szCs w:val="24"/>
        </w:rPr>
        <w:t>, которая</w:t>
      </w:r>
      <w:r w:rsidR="000816E4" w:rsidRPr="000816E4">
        <w:rPr>
          <w:rFonts w:ascii="Arial Narrow" w:hAnsi="Arial Narrow"/>
          <w:sz w:val="24"/>
          <w:szCs w:val="24"/>
        </w:rPr>
        <w:t xml:space="preserve"> показывает высокую эффективность прогнозирования дефолтов на основе вероятностных моделей. Применение аналогичной методологии к эмитентам ЦФА позволяет адаптировать лучшие практики риск-менеджмента.</w:t>
      </w:r>
    </w:p>
    <w:p w14:paraId="784B6023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Интеграция разнородных источников данных</w:t>
      </w:r>
      <w:r w:rsidR="005F2DD5">
        <w:rPr>
          <w:rFonts w:ascii="Arial Narrow" w:hAnsi="Arial Narrow"/>
          <w:sz w:val="24"/>
          <w:szCs w:val="24"/>
        </w:rPr>
        <w:t xml:space="preserve"> за счет широкого</w:t>
      </w:r>
      <w:r w:rsidRPr="000816E4">
        <w:rPr>
          <w:rFonts w:ascii="Arial Narrow" w:hAnsi="Arial Narrow"/>
          <w:sz w:val="24"/>
          <w:szCs w:val="24"/>
        </w:rPr>
        <w:t xml:space="preserve"> спектр</w:t>
      </w:r>
      <w:r w:rsidR="005F2DD5">
        <w:rPr>
          <w:rFonts w:ascii="Arial Narrow" w:hAnsi="Arial Narrow"/>
          <w:sz w:val="24"/>
          <w:szCs w:val="24"/>
        </w:rPr>
        <w:t>а</w:t>
      </w:r>
      <w:r w:rsidRPr="000816E4">
        <w:rPr>
          <w:rFonts w:ascii="Arial Narrow" w:hAnsi="Arial Narrow"/>
          <w:sz w:val="24"/>
          <w:szCs w:val="24"/>
        </w:rPr>
        <w:t xml:space="preserve"> источников (ЕГРЮЛ, арбитражи, БКИ, ЭДО, ОФД, данные банка эмитента, онлайн-бухгалтерия). Их объединение в единую систему позволяет формировать комплексный профиль эмитента.</w:t>
      </w:r>
    </w:p>
    <w:p w14:paraId="7EB410E7" w14:textId="77777777" w:rsidR="000816E4" w:rsidRPr="000816E4" w:rsidRDefault="005F2DD5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Снижение асимметрии информации за счет возможности инвесторам получить</w:t>
      </w:r>
      <w:r w:rsidR="000816E4" w:rsidRPr="000816E4">
        <w:rPr>
          <w:rFonts w:ascii="Arial Narrow" w:hAnsi="Arial Narrow"/>
          <w:sz w:val="24"/>
          <w:szCs w:val="24"/>
        </w:rPr>
        <w:t xml:space="preserve"> доступ к объективному индикатору добросовестности (ПИД)</w:t>
      </w:r>
      <w:r>
        <w:rPr>
          <w:rFonts w:ascii="Arial Narrow" w:hAnsi="Arial Narrow"/>
          <w:sz w:val="24"/>
          <w:szCs w:val="24"/>
        </w:rPr>
        <w:t xml:space="preserve"> (а за отдельную плату подробный разбор </w:t>
      </w:r>
      <w:r w:rsidR="00CC3441">
        <w:rPr>
          <w:rFonts w:ascii="Arial Narrow" w:hAnsi="Arial Narrow"/>
          <w:sz w:val="24"/>
          <w:szCs w:val="24"/>
        </w:rPr>
        <w:t xml:space="preserve">от сервиса </w:t>
      </w:r>
      <w:r>
        <w:rPr>
          <w:rFonts w:ascii="Arial Narrow" w:hAnsi="Arial Narrow"/>
          <w:sz w:val="24"/>
          <w:szCs w:val="24"/>
        </w:rPr>
        <w:t>с указанием проблемных областей)</w:t>
      </w:r>
      <w:r w:rsidR="000816E4" w:rsidRPr="000816E4">
        <w:rPr>
          <w:rFonts w:ascii="Arial Narrow" w:hAnsi="Arial Narrow"/>
          <w:sz w:val="24"/>
          <w:szCs w:val="24"/>
        </w:rPr>
        <w:t>, что повышает доверие и стимулирует развитие вторичного рынка ЦФА.</w:t>
      </w:r>
    </w:p>
    <w:p w14:paraId="5CF972C4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Автоматизация и стан</w:t>
      </w:r>
      <w:r w:rsidR="005F2DD5">
        <w:rPr>
          <w:rFonts w:ascii="Arial Narrow" w:hAnsi="Arial Narrow"/>
          <w:sz w:val="24"/>
          <w:szCs w:val="24"/>
        </w:rPr>
        <w:t>дартизация за счет того</w:t>
      </w:r>
      <w:r w:rsidR="008C62B6">
        <w:rPr>
          <w:rFonts w:ascii="Arial Narrow" w:hAnsi="Arial Narrow"/>
          <w:sz w:val="24"/>
          <w:szCs w:val="24"/>
        </w:rPr>
        <w:t>,</w:t>
      </w:r>
      <w:r w:rsidR="005F2DD5">
        <w:rPr>
          <w:rFonts w:ascii="Arial Narrow" w:hAnsi="Arial Narrow"/>
          <w:sz w:val="24"/>
          <w:szCs w:val="24"/>
        </w:rPr>
        <w:t xml:space="preserve"> что </w:t>
      </w:r>
      <w:proofErr w:type="spellStart"/>
      <w:r w:rsidRPr="000816E4">
        <w:rPr>
          <w:rFonts w:ascii="Arial Narrow" w:hAnsi="Arial Narrow"/>
          <w:sz w:val="24"/>
          <w:szCs w:val="24"/>
        </w:rPr>
        <w:t>ОИСы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избавляются от необходимости самостоятельно разрабатывать критерии проверки, получая унифицированный инструмент оценки.</w:t>
      </w:r>
    </w:p>
    <w:p w14:paraId="68B4A4FD" w14:textId="77777777" w:rsidR="000816E4" w:rsidRPr="005F2DD5" w:rsidRDefault="000816E4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5F2DD5">
        <w:rPr>
          <w:rFonts w:ascii="Arial Narrow" w:hAnsi="Arial Narrow"/>
          <w:b/>
          <w:sz w:val="24"/>
          <w:szCs w:val="24"/>
        </w:rPr>
        <w:t>c. Залог успеха идеи сервиса</w:t>
      </w:r>
    </w:p>
    <w:p w14:paraId="752A6B4D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Залогом успеха ADD являетс</w:t>
      </w:r>
      <w:r>
        <w:rPr>
          <w:rFonts w:ascii="Arial Narrow" w:hAnsi="Arial Narrow"/>
          <w:sz w:val="24"/>
          <w:szCs w:val="24"/>
        </w:rPr>
        <w:t>я сочетание следующих факторов:</w:t>
      </w:r>
    </w:p>
    <w:p w14:paraId="776370AA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lastRenderedPageBreak/>
        <w:t xml:space="preserve">Алгоритмическая </w:t>
      </w:r>
      <w:r w:rsidR="005F2DD5">
        <w:rPr>
          <w:rFonts w:ascii="Arial Narrow" w:hAnsi="Arial Narrow"/>
          <w:sz w:val="24"/>
          <w:szCs w:val="24"/>
        </w:rPr>
        <w:t>надежность и непредвзятость</w:t>
      </w:r>
      <w:r w:rsidRPr="000816E4">
        <w:rPr>
          <w:rFonts w:ascii="Arial Narrow" w:hAnsi="Arial Narrow"/>
          <w:sz w:val="24"/>
          <w:szCs w:val="24"/>
        </w:rPr>
        <w:t xml:space="preserve"> – использование машинного обучения и </w:t>
      </w:r>
      <w:proofErr w:type="spellStart"/>
      <w:r w:rsidRPr="000816E4">
        <w:rPr>
          <w:rFonts w:ascii="Arial Narrow" w:hAnsi="Arial Narrow"/>
          <w:sz w:val="24"/>
          <w:szCs w:val="24"/>
        </w:rPr>
        <w:t>reinforcement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816E4">
        <w:rPr>
          <w:rFonts w:ascii="Arial Narrow" w:hAnsi="Arial Narrow"/>
          <w:sz w:val="24"/>
          <w:szCs w:val="24"/>
        </w:rPr>
        <w:t>learning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для построения </w:t>
      </w:r>
      <w:proofErr w:type="spellStart"/>
      <w:r w:rsidRPr="000816E4">
        <w:rPr>
          <w:rFonts w:ascii="Arial Narrow" w:hAnsi="Arial Narrow"/>
          <w:sz w:val="24"/>
          <w:szCs w:val="24"/>
        </w:rPr>
        <w:t>скоринговых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моделей и систем раннего предупреждения дефолтов.</w:t>
      </w:r>
    </w:p>
    <w:p w14:paraId="3CE6282A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 xml:space="preserve">Достоверность источников – подключение к государственным реестрам (ЕГРЮЛ, ФНС, Росстат, Арбитраж) и коммерческим базам (СПАРК, </w:t>
      </w:r>
      <w:proofErr w:type="spellStart"/>
      <w:r w:rsidRPr="000816E4">
        <w:rPr>
          <w:rFonts w:ascii="Arial Narrow" w:hAnsi="Arial Narrow"/>
          <w:sz w:val="24"/>
          <w:szCs w:val="24"/>
        </w:rPr>
        <w:t>Контур.Фокус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816E4">
        <w:rPr>
          <w:rFonts w:ascii="Arial Narrow" w:hAnsi="Arial Narrow"/>
          <w:sz w:val="24"/>
          <w:szCs w:val="24"/>
        </w:rPr>
        <w:t>RusProfile</w:t>
      </w:r>
      <w:proofErr w:type="spellEnd"/>
      <w:r w:rsidRPr="000816E4">
        <w:rPr>
          <w:rFonts w:ascii="Arial Narrow" w:hAnsi="Arial Narrow"/>
          <w:sz w:val="24"/>
          <w:szCs w:val="24"/>
        </w:rPr>
        <w:t>), а также к данным самих эмитентов.</w:t>
      </w:r>
    </w:p>
    <w:p w14:paraId="649F9737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Многоуровневая архитектура – возможность перехода от базовой проверки к углубленной (с привлечением внутренней отчетности и транзакционных данных)</w:t>
      </w:r>
      <w:r w:rsidR="005F2DD5">
        <w:rPr>
          <w:rFonts w:ascii="Arial Narrow" w:hAnsi="Arial Narrow"/>
          <w:sz w:val="24"/>
          <w:szCs w:val="24"/>
        </w:rPr>
        <w:t xml:space="preserve">, а также возможность постоянного скоринга </w:t>
      </w:r>
      <w:proofErr w:type="spellStart"/>
      <w:r w:rsidR="005F2DD5">
        <w:rPr>
          <w:rFonts w:ascii="Arial Narrow" w:hAnsi="Arial Narrow"/>
          <w:sz w:val="24"/>
          <w:szCs w:val="24"/>
        </w:rPr>
        <w:t>высокорисковых</w:t>
      </w:r>
      <w:proofErr w:type="spellEnd"/>
      <w:r w:rsidR="005F2DD5">
        <w:rPr>
          <w:rFonts w:ascii="Arial Narrow" w:hAnsi="Arial Narrow"/>
          <w:sz w:val="24"/>
          <w:szCs w:val="24"/>
        </w:rPr>
        <w:t xml:space="preserve"> эмитентов и рекомендаций по повышению </w:t>
      </w:r>
      <w:proofErr w:type="spellStart"/>
      <w:r w:rsidR="005F2DD5">
        <w:rPr>
          <w:rFonts w:ascii="Arial Narrow" w:hAnsi="Arial Narrow"/>
          <w:sz w:val="24"/>
          <w:szCs w:val="24"/>
        </w:rPr>
        <w:t>ПИДа</w:t>
      </w:r>
      <w:proofErr w:type="spellEnd"/>
      <w:r w:rsidRPr="000816E4">
        <w:rPr>
          <w:rFonts w:ascii="Arial Narrow" w:hAnsi="Arial Narrow"/>
          <w:sz w:val="24"/>
          <w:szCs w:val="24"/>
        </w:rPr>
        <w:t>.</w:t>
      </w:r>
    </w:p>
    <w:p w14:paraId="59790F84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 xml:space="preserve">Прозрачность для участников рынка – публикация </w:t>
      </w:r>
      <w:proofErr w:type="spellStart"/>
      <w:r w:rsidRPr="000816E4">
        <w:rPr>
          <w:rFonts w:ascii="Arial Narrow" w:hAnsi="Arial Narrow"/>
          <w:sz w:val="24"/>
          <w:szCs w:val="24"/>
        </w:rPr>
        <w:t>ПИДа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на маркетплейсе ЦФА и возможность получения расшифровки показателя</w:t>
      </w:r>
      <w:r w:rsidR="005F2DD5">
        <w:rPr>
          <w:rFonts w:ascii="Arial Narrow" w:hAnsi="Arial Narrow"/>
          <w:sz w:val="24"/>
          <w:szCs w:val="24"/>
        </w:rPr>
        <w:t xml:space="preserve"> первого уровня</w:t>
      </w:r>
      <w:r w:rsidRPr="000816E4">
        <w:rPr>
          <w:rFonts w:ascii="Arial Narrow" w:hAnsi="Arial Narrow"/>
          <w:sz w:val="24"/>
          <w:szCs w:val="24"/>
        </w:rPr>
        <w:t xml:space="preserve"> для инвесторов и эмитентов.</w:t>
      </w:r>
    </w:p>
    <w:p w14:paraId="1455226F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Экономическая эффективность – сокращение</w:t>
      </w:r>
      <w:r w:rsidR="005F2DD5">
        <w:rPr>
          <w:rFonts w:ascii="Arial Narrow" w:hAnsi="Arial Narrow"/>
          <w:sz w:val="24"/>
          <w:szCs w:val="24"/>
        </w:rPr>
        <w:t xml:space="preserve"> временных и денежных</w:t>
      </w:r>
      <w:r w:rsidRPr="000816E4">
        <w:rPr>
          <w:rFonts w:ascii="Arial Narrow" w:hAnsi="Arial Narrow"/>
          <w:sz w:val="24"/>
          <w:szCs w:val="24"/>
        </w:rPr>
        <w:t xml:space="preserve"> затрат </w:t>
      </w:r>
      <w:proofErr w:type="spellStart"/>
      <w:r w:rsidRPr="000816E4">
        <w:rPr>
          <w:rFonts w:ascii="Arial Narrow" w:hAnsi="Arial Narrow"/>
          <w:sz w:val="24"/>
          <w:szCs w:val="24"/>
        </w:rPr>
        <w:t>ОИСов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на аналитиков и снижение репутационных рисков.</w:t>
      </w:r>
    </w:p>
    <w:p w14:paraId="2116A9E2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 xml:space="preserve">d. </w:t>
      </w:r>
      <w:r w:rsidRPr="005F2DD5">
        <w:rPr>
          <w:rFonts w:ascii="Arial Narrow" w:hAnsi="Arial Narrow"/>
          <w:b/>
          <w:sz w:val="24"/>
          <w:szCs w:val="24"/>
        </w:rPr>
        <w:t>Предположения и утверждения, на которых основана идея</w:t>
      </w:r>
    </w:p>
    <w:p w14:paraId="7D80075C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Идея ADD базирует</w:t>
      </w:r>
      <w:r>
        <w:rPr>
          <w:rFonts w:ascii="Arial Narrow" w:hAnsi="Arial Narrow"/>
          <w:sz w:val="24"/>
          <w:szCs w:val="24"/>
        </w:rPr>
        <w:t>ся на следующих предположениях:</w:t>
      </w:r>
    </w:p>
    <w:p w14:paraId="33A74078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Рынок ЦФА страдает от недостаточной прозрачности: отсутствие единой системы скоринга снижает доверие инвесторов и ликвидность активов</w:t>
      </w:r>
      <w:r w:rsidR="005F2DD5">
        <w:rPr>
          <w:rFonts w:ascii="Arial Narrow" w:hAnsi="Arial Narrow"/>
          <w:sz w:val="24"/>
          <w:szCs w:val="24"/>
        </w:rPr>
        <w:t>, что становится основным препятствием для дальнейшего развития рынка</w:t>
      </w:r>
      <w:r w:rsidRPr="000816E4">
        <w:rPr>
          <w:rFonts w:ascii="Arial Narrow" w:hAnsi="Arial Narrow"/>
          <w:sz w:val="24"/>
          <w:szCs w:val="24"/>
        </w:rPr>
        <w:t>.</w:t>
      </w:r>
    </w:p>
    <w:p w14:paraId="326112BD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Инвесторы готовы платить за надежную информацию: наличие спроса на расшифровку показателя и рекомендации подтверждает ценность сервиса.</w:t>
      </w:r>
    </w:p>
    <w:p w14:paraId="511899A7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Эмитенты заинтересованы в повышении рейтинга: возможность улучшить ПИД через предоставление внутренней отчетности стимулирует добросовестность компаний.</w:t>
      </w:r>
    </w:p>
    <w:p w14:paraId="37CB6FF7" w14:textId="77777777" w:rsidR="000816E4" w:rsidRP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proofErr w:type="spellStart"/>
      <w:r w:rsidRPr="000816E4">
        <w:rPr>
          <w:rFonts w:ascii="Arial Narrow" w:hAnsi="Arial Narrow"/>
          <w:sz w:val="24"/>
          <w:szCs w:val="24"/>
        </w:rPr>
        <w:t>ОИСы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нуждаются в стандартизации: делегирование процедуры </w:t>
      </w:r>
      <w:proofErr w:type="spellStart"/>
      <w:r w:rsidRPr="000816E4">
        <w:rPr>
          <w:rFonts w:ascii="Arial Narrow" w:hAnsi="Arial Narrow"/>
          <w:sz w:val="24"/>
          <w:szCs w:val="24"/>
        </w:rPr>
        <w:t>Due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816E4">
        <w:rPr>
          <w:rFonts w:ascii="Arial Narrow" w:hAnsi="Arial Narrow"/>
          <w:sz w:val="24"/>
          <w:szCs w:val="24"/>
        </w:rPr>
        <w:t>Diligence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внешнему сервису снижает их операционные издержки и репутационные риски.</w:t>
      </w:r>
    </w:p>
    <w:p w14:paraId="12931779" w14:textId="77777777" w:rsidR="000816E4" w:rsidRDefault="000816E4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 xml:space="preserve">Модель PD применима к ЦФА: вероятность дефолта эмитента может быть рассчитана аналогично банковским </w:t>
      </w:r>
      <w:proofErr w:type="spellStart"/>
      <w:r w:rsidRPr="000816E4">
        <w:rPr>
          <w:rFonts w:ascii="Arial Narrow" w:hAnsi="Arial Narrow"/>
          <w:sz w:val="24"/>
          <w:szCs w:val="24"/>
        </w:rPr>
        <w:t>скоринговым</w:t>
      </w:r>
      <w:proofErr w:type="spellEnd"/>
      <w:r w:rsidRPr="000816E4">
        <w:rPr>
          <w:rFonts w:ascii="Arial Narrow" w:hAnsi="Arial Narrow"/>
          <w:sz w:val="24"/>
          <w:szCs w:val="24"/>
        </w:rPr>
        <w:t xml:space="preserve"> системам, с учетом специфики цифровых активов.</w:t>
      </w:r>
    </w:p>
    <w:p w14:paraId="2FF82E09" w14:textId="77777777" w:rsidR="00760E1F" w:rsidRPr="00760E1F" w:rsidRDefault="00760E1F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760E1F">
        <w:rPr>
          <w:rFonts w:ascii="Arial Narrow" w:hAnsi="Arial Narrow"/>
          <w:b/>
          <w:sz w:val="24"/>
          <w:szCs w:val="24"/>
        </w:rPr>
        <w:t>e. Как именно будет работать сервис?</w:t>
      </w:r>
    </w:p>
    <w:p w14:paraId="5F0AE822" w14:textId="77777777" w:rsidR="00760E1F" w:rsidRPr="00760E1F" w:rsidRDefault="00760E1F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t xml:space="preserve">Сервис </w:t>
      </w:r>
      <w:proofErr w:type="spellStart"/>
      <w:r w:rsidRPr="00760E1F">
        <w:rPr>
          <w:rFonts w:ascii="Arial Narrow" w:hAnsi="Arial Narrow"/>
          <w:b/>
          <w:i/>
          <w:sz w:val="24"/>
          <w:szCs w:val="24"/>
        </w:rPr>
        <w:t>Algorithmic</w:t>
      </w:r>
      <w:proofErr w:type="spellEnd"/>
      <w:r w:rsidRPr="00760E1F">
        <w:rPr>
          <w:rFonts w:ascii="Arial Narrow" w:hAnsi="Arial Narrow"/>
          <w:b/>
          <w:i/>
          <w:sz w:val="24"/>
          <w:szCs w:val="24"/>
        </w:rPr>
        <w:t xml:space="preserve"> </w:t>
      </w:r>
      <w:proofErr w:type="spellStart"/>
      <w:r w:rsidRPr="00760E1F">
        <w:rPr>
          <w:rFonts w:ascii="Arial Narrow" w:hAnsi="Arial Narrow"/>
          <w:b/>
          <w:i/>
          <w:sz w:val="24"/>
          <w:szCs w:val="24"/>
        </w:rPr>
        <w:t>Due</w:t>
      </w:r>
      <w:proofErr w:type="spellEnd"/>
      <w:r w:rsidRPr="00760E1F">
        <w:rPr>
          <w:rFonts w:ascii="Arial Narrow" w:hAnsi="Arial Narrow"/>
          <w:b/>
          <w:i/>
          <w:sz w:val="24"/>
          <w:szCs w:val="24"/>
        </w:rPr>
        <w:t xml:space="preserve"> </w:t>
      </w:r>
      <w:proofErr w:type="spellStart"/>
      <w:r w:rsidRPr="00760E1F">
        <w:rPr>
          <w:rFonts w:ascii="Arial Narrow" w:hAnsi="Arial Narrow"/>
          <w:b/>
          <w:i/>
          <w:sz w:val="24"/>
          <w:szCs w:val="24"/>
        </w:rPr>
        <w:t>Diligence</w:t>
      </w:r>
      <w:proofErr w:type="spellEnd"/>
      <w:r w:rsidRPr="00760E1F">
        <w:rPr>
          <w:rFonts w:ascii="Arial Narrow" w:hAnsi="Arial Narrow"/>
          <w:b/>
          <w:i/>
          <w:sz w:val="24"/>
          <w:szCs w:val="24"/>
        </w:rPr>
        <w:t xml:space="preserve"> (ADD</w:t>
      </w:r>
      <w:r w:rsidRPr="00760E1F">
        <w:rPr>
          <w:rFonts w:ascii="Arial Narrow" w:hAnsi="Arial Narrow"/>
          <w:sz w:val="24"/>
          <w:szCs w:val="24"/>
        </w:rPr>
        <w:t>) функционирует как многоуровневая система алгоритмической проверки эмитентов ЦФА, объединяющая принципы риск</w:t>
      </w:r>
      <w:r w:rsidRPr="00760E1F">
        <w:rPr>
          <w:rFonts w:ascii="Cambria Math" w:hAnsi="Cambria Math" w:cs="Cambria Math"/>
          <w:sz w:val="24"/>
          <w:szCs w:val="24"/>
        </w:rPr>
        <w:t>‑</w:t>
      </w:r>
      <w:r w:rsidRPr="00760E1F">
        <w:rPr>
          <w:rFonts w:ascii="Arial Narrow" w:hAnsi="Arial Narrow" w:cs="Arial Narrow"/>
          <w:sz w:val="24"/>
          <w:szCs w:val="24"/>
        </w:rPr>
        <w:t>менеджмента</w:t>
      </w:r>
      <w:r w:rsidRPr="00760E1F">
        <w:rPr>
          <w:rFonts w:ascii="Arial Narrow" w:hAnsi="Arial Narrow"/>
          <w:sz w:val="24"/>
          <w:szCs w:val="24"/>
        </w:rPr>
        <w:t xml:space="preserve">, </w:t>
      </w:r>
      <w:r w:rsidRPr="00760E1F">
        <w:rPr>
          <w:rFonts w:ascii="Arial Narrow" w:hAnsi="Arial Narrow" w:cs="Arial Narrow"/>
          <w:sz w:val="24"/>
          <w:szCs w:val="24"/>
        </w:rPr>
        <w:t>современные</w:t>
      </w:r>
      <w:r w:rsidRPr="00760E1F">
        <w:rPr>
          <w:rFonts w:ascii="Arial Narrow" w:hAnsi="Arial Narrow"/>
          <w:sz w:val="24"/>
          <w:szCs w:val="24"/>
        </w:rPr>
        <w:t xml:space="preserve"> </w:t>
      </w:r>
      <w:r w:rsidRPr="00760E1F">
        <w:rPr>
          <w:rFonts w:ascii="Arial Narrow" w:hAnsi="Arial Narrow" w:cs="Arial Narrow"/>
          <w:sz w:val="24"/>
          <w:szCs w:val="24"/>
        </w:rPr>
        <w:t>технологии</w:t>
      </w:r>
      <w:r w:rsidRPr="00760E1F">
        <w:rPr>
          <w:rFonts w:ascii="Arial Narrow" w:hAnsi="Arial Narrow"/>
          <w:sz w:val="24"/>
          <w:szCs w:val="24"/>
        </w:rPr>
        <w:t xml:space="preserve"> </w:t>
      </w:r>
      <w:r w:rsidRPr="00760E1F">
        <w:rPr>
          <w:rFonts w:ascii="Arial Narrow" w:hAnsi="Arial Narrow" w:cs="Arial Narrow"/>
          <w:sz w:val="24"/>
          <w:szCs w:val="24"/>
        </w:rPr>
        <w:t>анализа</w:t>
      </w:r>
      <w:r w:rsidRPr="00760E1F">
        <w:rPr>
          <w:rFonts w:ascii="Arial Narrow" w:hAnsi="Arial Narrow"/>
          <w:sz w:val="24"/>
          <w:szCs w:val="24"/>
        </w:rPr>
        <w:t xml:space="preserve"> </w:t>
      </w:r>
      <w:r w:rsidRPr="00760E1F">
        <w:rPr>
          <w:rFonts w:ascii="Arial Narrow" w:hAnsi="Arial Narrow" w:cs="Arial Narrow"/>
          <w:sz w:val="24"/>
          <w:szCs w:val="24"/>
        </w:rPr>
        <w:t>данных</w:t>
      </w:r>
      <w:r w:rsidRPr="00760E1F">
        <w:rPr>
          <w:rFonts w:ascii="Arial Narrow" w:hAnsi="Arial Narrow"/>
          <w:sz w:val="24"/>
          <w:szCs w:val="24"/>
        </w:rPr>
        <w:t xml:space="preserve"> </w:t>
      </w:r>
      <w:r w:rsidRPr="00760E1F">
        <w:rPr>
          <w:rFonts w:ascii="Arial Narrow" w:hAnsi="Arial Narrow" w:cs="Arial Narrow"/>
          <w:sz w:val="24"/>
          <w:szCs w:val="24"/>
        </w:rPr>
        <w:t>и</w:t>
      </w:r>
      <w:r w:rsidRPr="00760E1F">
        <w:rPr>
          <w:rFonts w:ascii="Arial Narrow" w:hAnsi="Arial Narrow"/>
          <w:sz w:val="24"/>
          <w:szCs w:val="24"/>
        </w:rPr>
        <w:t xml:space="preserve"> </w:t>
      </w:r>
      <w:r w:rsidRPr="00760E1F">
        <w:rPr>
          <w:rFonts w:ascii="Arial Narrow" w:hAnsi="Arial Narrow" w:cs="Arial Narrow"/>
          <w:sz w:val="24"/>
          <w:szCs w:val="24"/>
        </w:rPr>
        <w:t>уникаль</w:t>
      </w:r>
      <w:r w:rsidRPr="00760E1F">
        <w:rPr>
          <w:rFonts w:ascii="Arial Narrow" w:hAnsi="Arial Narrow"/>
          <w:sz w:val="24"/>
          <w:szCs w:val="24"/>
        </w:rPr>
        <w:t>ные</w:t>
      </w:r>
      <w:r>
        <w:rPr>
          <w:rFonts w:ascii="Arial Narrow" w:hAnsi="Arial Narrow"/>
          <w:sz w:val="24"/>
          <w:szCs w:val="24"/>
        </w:rPr>
        <w:t xml:space="preserve"> разработки в области скоринга.</w:t>
      </w:r>
    </w:p>
    <w:p w14:paraId="40784A86" w14:textId="77777777" w:rsidR="00760E1F" w:rsidRPr="00760E1F" w:rsidRDefault="00760E1F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760E1F">
        <w:rPr>
          <w:rFonts w:ascii="Arial Narrow" w:hAnsi="Arial Narrow"/>
          <w:b/>
          <w:sz w:val="24"/>
          <w:szCs w:val="24"/>
        </w:rPr>
        <w:t>Принципы работы</w:t>
      </w:r>
    </w:p>
    <w:p w14:paraId="61CFDF47" w14:textId="77777777" w:rsidR="00760E1F" w:rsidRP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t>Вероятностная модель PD (</w:t>
      </w:r>
      <w:proofErr w:type="spellStart"/>
      <w:r w:rsidRPr="00760E1F">
        <w:rPr>
          <w:rFonts w:ascii="Arial Narrow" w:hAnsi="Arial Narrow"/>
          <w:sz w:val="24"/>
          <w:szCs w:val="24"/>
        </w:rPr>
        <w:t>Probability</w:t>
      </w:r>
      <w:proofErr w:type="spellEnd"/>
      <w:r w:rsidRPr="00760E1F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760E1F">
        <w:rPr>
          <w:rFonts w:ascii="Arial Narrow" w:hAnsi="Arial Narrow"/>
          <w:sz w:val="24"/>
          <w:szCs w:val="24"/>
        </w:rPr>
        <w:t>of</w:t>
      </w:r>
      <w:proofErr w:type="spellEnd"/>
      <w:r w:rsidRPr="00760E1F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760E1F">
        <w:rPr>
          <w:rFonts w:ascii="Arial Narrow" w:hAnsi="Arial Narrow"/>
          <w:sz w:val="24"/>
          <w:szCs w:val="24"/>
        </w:rPr>
        <w:t>Default</w:t>
      </w:r>
      <w:proofErr w:type="spellEnd"/>
      <w:r w:rsidRPr="00760E1F">
        <w:rPr>
          <w:rFonts w:ascii="Arial Narrow" w:hAnsi="Arial Narrow"/>
          <w:sz w:val="24"/>
          <w:szCs w:val="24"/>
        </w:rPr>
        <w:t xml:space="preserve">): в основе лежит методология, применяемая в банковском секторе для оценки кредитных рисков. Она позволяет рассчитать вероятность дефолта эмитента на основе совокупности юридических, финансовых и корпоративных </w:t>
      </w:r>
      <w:proofErr w:type="gramStart"/>
      <w:r w:rsidRPr="00760E1F">
        <w:rPr>
          <w:rFonts w:ascii="Arial Narrow" w:hAnsi="Arial Narrow"/>
          <w:sz w:val="24"/>
          <w:szCs w:val="24"/>
        </w:rPr>
        <w:t>факторов..</w:t>
      </w:r>
      <w:proofErr w:type="gramEnd"/>
    </w:p>
    <w:p w14:paraId="7EB59682" w14:textId="77777777" w:rsidR="00760E1F" w:rsidRP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t>Система «красных флагов»: выявление критических факторов риска (банкротства, судебные дела, резкие отклонения в отчетности, подозрительные транзакции).</w:t>
      </w:r>
    </w:p>
    <w:p w14:paraId="175BF2C3" w14:textId="77777777" w:rsidR="00760E1F" w:rsidRP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t>Отраслевые бенчмарки: сравнение показателей эмитента с усредненными значениями по отрасли для выявления аномалий.</w:t>
      </w:r>
    </w:p>
    <w:p w14:paraId="3D7CEE4B" w14:textId="77777777" w:rsidR="00760E1F" w:rsidRPr="00760E1F" w:rsidRDefault="00760E1F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760E1F">
        <w:rPr>
          <w:rFonts w:ascii="Arial Narrow" w:hAnsi="Arial Narrow"/>
          <w:b/>
          <w:sz w:val="24"/>
          <w:szCs w:val="24"/>
        </w:rPr>
        <w:t>Ис</w:t>
      </w:r>
      <w:r>
        <w:rPr>
          <w:rFonts w:ascii="Arial Narrow" w:hAnsi="Arial Narrow"/>
          <w:b/>
          <w:sz w:val="24"/>
          <w:szCs w:val="24"/>
        </w:rPr>
        <w:t>пользуемые технологии</w:t>
      </w:r>
    </w:p>
    <w:p w14:paraId="7CCE89B6" w14:textId="77777777" w:rsidR="00760E1F" w:rsidRP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t>Big Data</w:t>
      </w:r>
      <w:r w:rsidRPr="00760E1F">
        <w:rPr>
          <w:rFonts w:ascii="Cambria Math" w:hAnsi="Cambria Math" w:cs="Cambria Math"/>
          <w:sz w:val="24"/>
          <w:szCs w:val="24"/>
        </w:rPr>
        <w:t>‑</w:t>
      </w:r>
      <w:r w:rsidRPr="00760E1F">
        <w:rPr>
          <w:rFonts w:ascii="Arial Narrow" w:hAnsi="Arial Narrow"/>
          <w:sz w:val="24"/>
          <w:szCs w:val="24"/>
        </w:rPr>
        <w:t>аналитика: интеграция разнородных источников данных (госреестры, коммерческие базы, внутренние отчеты, транзакции, онлайн</w:t>
      </w:r>
      <w:r w:rsidRPr="00760E1F">
        <w:rPr>
          <w:rFonts w:ascii="Cambria Math" w:hAnsi="Cambria Math" w:cs="Cambria Math"/>
          <w:sz w:val="24"/>
          <w:szCs w:val="24"/>
        </w:rPr>
        <w:t>‑</w:t>
      </w:r>
      <w:r w:rsidRPr="00760E1F">
        <w:rPr>
          <w:rFonts w:ascii="Arial Narrow" w:hAnsi="Arial Narrow"/>
          <w:sz w:val="24"/>
          <w:szCs w:val="24"/>
        </w:rPr>
        <w:t>кассы, ЭДО, веб</w:t>
      </w:r>
      <w:r w:rsidRPr="00760E1F">
        <w:rPr>
          <w:rFonts w:ascii="Cambria Math" w:hAnsi="Cambria Math" w:cs="Cambria Math"/>
          <w:sz w:val="24"/>
          <w:szCs w:val="24"/>
        </w:rPr>
        <w:t>‑</w:t>
      </w:r>
      <w:r w:rsidRPr="00760E1F">
        <w:rPr>
          <w:rFonts w:ascii="Arial Narrow" w:hAnsi="Arial Narrow"/>
          <w:sz w:val="24"/>
          <w:szCs w:val="24"/>
        </w:rPr>
        <w:t>аналитика).</w:t>
      </w:r>
    </w:p>
    <w:p w14:paraId="1A85FC7C" w14:textId="77777777" w:rsidR="00760E1F" w:rsidRP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lastRenderedPageBreak/>
        <w:t xml:space="preserve">Машинное обучение (ML): построение </w:t>
      </w:r>
      <w:proofErr w:type="spellStart"/>
      <w:r w:rsidRPr="00760E1F">
        <w:rPr>
          <w:rFonts w:ascii="Arial Narrow" w:hAnsi="Arial Narrow"/>
          <w:sz w:val="24"/>
          <w:szCs w:val="24"/>
        </w:rPr>
        <w:t>скоринговых</w:t>
      </w:r>
      <w:proofErr w:type="spellEnd"/>
      <w:r w:rsidRPr="00760E1F">
        <w:rPr>
          <w:rFonts w:ascii="Arial Narrow" w:hAnsi="Arial Narrow"/>
          <w:sz w:val="24"/>
          <w:szCs w:val="24"/>
        </w:rPr>
        <w:t xml:space="preserve"> моделей на основе исторических данных о дефолтах и успешных эмиссиях.</w:t>
      </w:r>
    </w:p>
    <w:p w14:paraId="2133F425" w14:textId="77777777" w:rsidR="00760E1F" w:rsidRP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proofErr w:type="spellStart"/>
      <w:r w:rsidRPr="00760E1F">
        <w:rPr>
          <w:rFonts w:ascii="Arial Narrow" w:hAnsi="Arial Narrow"/>
          <w:sz w:val="24"/>
          <w:szCs w:val="24"/>
        </w:rPr>
        <w:t>Reinforcement</w:t>
      </w:r>
      <w:proofErr w:type="spellEnd"/>
      <w:r w:rsidRPr="00760E1F">
        <w:rPr>
          <w:rFonts w:ascii="Arial Narrow" w:hAnsi="Arial Narrow"/>
          <w:sz w:val="24"/>
          <w:szCs w:val="24"/>
        </w:rPr>
        <w:t xml:space="preserve"> Learning (RL): адаптивное обучение системы на новых кейсах, позволяющее улучшать точность прогнозов при изменении рыночных условий.</w:t>
      </w:r>
    </w:p>
    <w:p w14:paraId="6129F3C6" w14:textId="77777777" w:rsid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t>API</w:t>
      </w:r>
      <w:r w:rsidRPr="00760E1F">
        <w:rPr>
          <w:rFonts w:ascii="Cambria Math" w:hAnsi="Cambria Math" w:cs="Cambria Math"/>
          <w:sz w:val="24"/>
          <w:szCs w:val="24"/>
        </w:rPr>
        <w:t>‑</w:t>
      </w:r>
      <w:r w:rsidRPr="00760E1F">
        <w:rPr>
          <w:rFonts w:ascii="Arial Narrow" w:hAnsi="Arial Narrow"/>
          <w:sz w:val="24"/>
          <w:szCs w:val="24"/>
        </w:rPr>
        <w:t>интеграции: подключение к государственным и коммерческим источникам данных в режиме реального времени.</w:t>
      </w:r>
    </w:p>
    <w:p w14:paraId="2179E5F2" w14:textId="77777777" w:rsidR="00FD3FE4" w:rsidRPr="00760E1F" w:rsidRDefault="00FD3FE4" w:rsidP="00FD3FE4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FD3FE4">
        <w:rPr>
          <w:rFonts w:ascii="Arial Narrow" w:hAnsi="Arial Narrow"/>
          <w:sz w:val="24"/>
          <w:szCs w:val="24"/>
        </w:rPr>
        <w:t>Open API (</w:t>
      </w:r>
      <w:proofErr w:type="spellStart"/>
      <w:r w:rsidRPr="00FD3FE4">
        <w:rPr>
          <w:rFonts w:ascii="Arial Narrow" w:hAnsi="Arial Narrow"/>
          <w:sz w:val="24"/>
          <w:szCs w:val="24"/>
        </w:rPr>
        <w:t>application</w:t>
      </w:r>
      <w:proofErr w:type="spellEnd"/>
      <w:r w:rsidRPr="00FD3FE4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D3FE4">
        <w:rPr>
          <w:rFonts w:ascii="Arial Narrow" w:hAnsi="Arial Narrow"/>
          <w:sz w:val="24"/>
          <w:szCs w:val="24"/>
        </w:rPr>
        <w:t>programming</w:t>
      </w:r>
      <w:proofErr w:type="spellEnd"/>
      <w:r w:rsidRPr="00FD3FE4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D3FE4">
        <w:rPr>
          <w:rFonts w:ascii="Arial Narrow" w:hAnsi="Arial Narrow"/>
          <w:sz w:val="24"/>
          <w:szCs w:val="24"/>
        </w:rPr>
        <w:t>interface</w:t>
      </w:r>
      <w:proofErr w:type="spellEnd"/>
      <w:r w:rsidRPr="00FD3FE4">
        <w:rPr>
          <w:rFonts w:ascii="Arial Narrow" w:hAnsi="Arial Narrow"/>
          <w:sz w:val="24"/>
          <w:szCs w:val="24"/>
        </w:rPr>
        <w:t>) — протокол, открывающий программный интерфейс приложения сторонним разработчикам</w:t>
      </w:r>
      <w:r w:rsidR="00E02FF0">
        <w:rPr>
          <w:rFonts w:ascii="Arial Narrow" w:hAnsi="Arial Narrow"/>
          <w:sz w:val="24"/>
          <w:szCs w:val="24"/>
        </w:rPr>
        <w:t xml:space="preserve"> (в нашем случае сервису </w:t>
      </w:r>
      <w:r w:rsidR="00E02FF0">
        <w:rPr>
          <w:rFonts w:ascii="Arial Narrow" w:hAnsi="Arial Narrow"/>
          <w:sz w:val="24"/>
          <w:szCs w:val="24"/>
          <w:lang w:val="en-US"/>
        </w:rPr>
        <w:t>ADD</w:t>
      </w:r>
      <w:r w:rsidR="00E02FF0" w:rsidRPr="00E02FF0">
        <w:rPr>
          <w:rFonts w:ascii="Arial Narrow" w:hAnsi="Arial Narrow"/>
          <w:sz w:val="24"/>
          <w:szCs w:val="24"/>
        </w:rPr>
        <w:t xml:space="preserve"> </w:t>
      </w:r>
      <w:r w:rsidR="00E02FF0">
        <w:rPr>
          <w:rFonts w:ascii="Arial Narrow" w:hAnsi="Arial Narrow"/>
          <w:sz w:val="24"/>
          <w:szCs w:val="24"/>
        </w:rPr>
        <w:t>для проведения постоянного скоринга)</w:t>
      </w:r>
      <w:r w:rsidRPr="00FD3FE4">
        <w:rPr>
          <w:rFonts w:ascii="Arial Narrow" w:hAnsi="Arial Narrow"/>
          <w:sz w:val="24"/>
          <w:szCs w:val="24"/>
        </w:rPr>
        <w:t>. Используя его, можно синхронизировать открытые базы данных (в нашем случае банка) с приложениями</w:t>
      </w:r>
    </w:p>
    <w:p w14:paraId="5C7747C9" w14:textId="77777777" w:rsidR="00760E1F" w:rsidRPr="00760E1F" w:rsidRDefault="00760E1F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Уникальные разработки</w:t>
      </w:r>
    </w:p>
    <w:p w14:paraId="6709BFCF" w14:textId="77777777" w:rsidR="00760E1F" w:rsidRP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t>Алгоритмический модуль ПИД: автоматическое присвоение публичного индикатора добросовестности (0–100), встроенного в смарт</w:t>
      </w:r>
      <w:r w:rsidRPr="00760E1F">
        <w:rPr>
          <w:rFonts w:ascii="Cambria Math" w:hAnsi="Cambria Math" w:cs="Cambria Math"/>
          <w:sz w:val="24"/>
          <w:szCs w:val="24"/>
        </w:rPr>
        <w:t>‑</w:t>
      </w:r>
      <w:r w:rsidRPr="00760E1F">
        <w:rPr>
          <w:rFonts w:ascii="Arial Narrow" w:hAnsi="Arial Narrow"/>
          <w:sz w:val="24"/>
          <w:szCs w:val="24"/>
        </w:rPr>
        <w:t>контракт эмитента.</w:t>
      </w:r>
    </w:p>
    <w:p w14:paraId="7C106793" w14:textId="77777777" w:rsidR="00760E1F" w:rsidRP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t xml:space="preserve">Многоуровневый </w:t>
      </w:r>
      <w:proofErr w:type="spellStart"/>
      <w:r w:rsidRPr="00760E1F">
        <w:rPr>
          <w:rFonts w:ascii="Arial Narrow" w:hAnsi="Arial Narrow"/>
          <w:sz w:val="24"/>
          <w:szCs w:val="24"/>
        </w:rPr>
        <w:t>скоринговый</w:t>
      </w:r>
      <w:proofErr w:type="spellEnd"/>
      <w:r w:rsidRPr="00760E1F">
        <w:rPr>
          <w:rFonts w:ascii="Arial Narrow" w:hAnsi="Arial Narrow"/>
          <w:sz w:val="24"/>
          <w:szCs w:val="24"/>
        </w:rPr>
        <w:t xml:space="preserve"> профиль: детализация по юридическому, фина</w:t>
      </w:r>
      <w:r>
        <w:rPr>
          <w:rFonts w:ascii="Arial Narrow" w:hAnsi="Arial Narrow"/>
          <w:sz w:val="24"/>
          <w:szCs w:val="24"/>
        </w:rPr>
        <w:t>нсовому и корпоративному слоям,</w:t>
      </w:r>
    </w:p>
    <w:p w14:paraId="1C626A84" w14:textId="77777777" w:rsidR="00760E1F" w:rsidRP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t xml:space="preserve">Постоянный мониторинг </w:t>
      </w:r>
      <w:proofErr w:type="spellStart"/>
      <w:r w:rsidRPr="00760E1F">
        <w:rPr>
          <w:rFonts w:ascii="Arial Narrow" w:hAnsi="Arial Narrow"/>
          <w:sz w:val="24"/>
          <w:szCs w:val="24"/>
        </w:rPr>
        <w:t>высокорисковых</w:t>
      </w:r>
      <w:proofErr w:type="spellEnd"/>
      <w:r w:rsidRPr="00760E1F">
        <w:rPr>
          <w:rFonts w:ascii="Arial Narrow" w:hAnsi="Arial Narrow"/>
          <w:sz w:val="24"/>
          <w:szCs w:val="24"/>
        </w:rPr>
        <w:t xml:space="preserve"> эмитентов: уникальная функция третьего уровня, позволяющая отслеживать изменения в режиме реального времени и предупреждать дефолты.</w:t>
      </w:r>
    </w:p>
    <w:p w14:paraId="069D0407" w14:textId="77777777" w:rsidR="00760E1F" w:rsidRPr="00760E1F" w:rsidRDefault="00760E1F" w:rsidP="004C318D">
      <w:pPr>
        <w:pStyle w:val="a3"/>
        <w:numPr>
          <w:ilvl w:val="0"/>
          <w:numId w:val="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60E1F">
        <w:rPr>
          <w:rFonts w:ascii="Arial Narrow" w:hAnsi="Arial Narrow"/>
          <w:sz w:val="24"/>
          <w:szCs w:val="24"/>
        </w:rPr>
        <w:t>Расшифровка показателя и рекомендации: сервис не только выдает числовой рейтинг, но и предоставляет аналитическое объяснение его формирования</w:t>
      </w:r>
      <w:r>
        <w:rPr>
          <w:rFonts w:ascii="Arial Narrow" w:hAnsi="Arial Narrow"/>
          <w:sz w:val="24"/>
          <w:szCs w:val="24"/>
        </w:rPr>
        <w:t xml:space="preserve"> (инвесторам)</w:t>
      </w:r>
      <w:r w:rsidRPr="00760E1F">
        <w:rPr>
          <w:rFonts w:ascii="Arial Narrow" w:hAnsi="Arial Narrow"/>
          <w:sz w:val="24"/>
          <w:szCs w:val="24"/>
        </w:rPr>
        <w:t xml:space="preserve"> и советы по снижению рисков</w:t>
      </w:r>
      <w:r>
        <w:rPr>
          <w:rFonts w:ascii="Arial Narrow" w:hAnsi="Arial Narrow"/>
          <w:sz w:val="24"/>
          <w:szCs w:val="24"/>
        </w:rPr>
        <w:t xml:space="preserve"> (эмитентам)</w:t>
      </w:r>
      <w:r w:rsidRPr="00760E1F">
        <w:rPr>
          <w:rFonts w:ascii="Arial Narrow" w:hAnsi="Arial Narrow"/>
          <w:sz w:val="24"/>
          <w:szCs w:val="24"/>
        </w:rPr>
        <w:t>.</w:t>
      </w:r>
    </w:p>
    <w:p w14:paraId="50B02B40" w14:textId="77777777" w:rsidR="000816E4" w:rsidRPr="005F2DD5" w:rsidRDefault="000816E4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5F2DD5">
        <w:rPr>
          <w:rFonts w:ascii="Arial Narrow" w:hAnsi="Arial Narrow"/>
          <w:b/>
          <w:sz w:val="24"/>
          <w:szCs w:val="24"/>
        </w:rPr>
        <w:t>Итог</w:t>
      </w:r>
    </w:p>
    <w:p w14:paraId="1178249F" w14:textId="77777777" w:rsidR="000816E4" w:rsidRPr="000816E4" w:rsidRDefault="000816E4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0816E4">
        <w:rPr>
          <w:rFonts w:ascii="Arial Narrow" w:hAnsi="Arial Narrow"/>
          <w:sz w:val="24"/>
          <w:szCs w:val="24"/>
        </w:rPr>
        <w:t>ADD представляет собой технически обоснованную систему, которая объединяет лучшие практики банковского риск-менеджмента, методы машинного обучения и интеграцию разнородных ис</w:t>
      </w:r>
      <w:r w:rsidR="005F2DD5">
        <w:rPr>
          <w:rFonts w:ascii="Arial Narrow" w:hAnsi="Arial Narrow"/>
          <w:sz w:val="24"/>
          <w:szCs w:val="24"/>
        </w:rPr>
        <w:t>точников данных. Она обеспечи</w:t>
      </w:r>
      <w:r w:rsidRPr="000816E4">
        <w:rPr>
          <w:rFonts w:ascii="Arial Narrow" w:hAnsi="Arial Narrow"/>
          <w:sz w:val="24"/>
          <w:szCs w:val="24"/>
        </w:rPr>
        <w:t xml:space="preserve">т прозрачность и доверие на рынке ЦФА, создавая стандартизированный индикатор добросовестности эмитентов и снижая риски для всех </w:t>
      </w:r>
      <w:r w:rsidR="005F2DD5">
        <w:rPr>
          <w:rFonts w:ascii="Arial Narrow" w:hAnsi="Arial Narrow"/>
          <w:sz w:val="24"/>
          <w:szCs w:val="24"/>
        </w:rPr>
        <w:t>участников, тем самым решая од</w:t>
      </w:r>
      <w:r w:rsidR="008C62B6">
        <w:rPr>
          <w:rFonts w:ascii="Arial Narrow" w:hAnsi="Arial Narrow"/>
          <w:sz w:val="24"/>
          <w:szCs w:val="24"/>
        </w:rPr>
        <w:t>н</w:t>
      </w:r>
      <w:r w:rsidR="005F2DD5">
        <w:rPr>
          <w:rFonts w:ascii="Arial Narrow" w:hAnsi="Arial Narrow"/>
          <w:sz w:val="24"/>
          <w:szCs w:val="24"/>
        </w:rPr>
        <w:t>у из основных проблем рынка ЦФА</w:t>
      </w:r>
      <w:r w:rsidR="008C62B6">
        <w:rPr>
          <w:rFonts w:ascii="Arial Narrow" w:hAnsi="Arial Narrow"/>
          <w:sz w:val="24"/>
          <w:szCs w:val="24"/>
        </w:rPr>
        <w:t>.</w:t>
      </w:r>
    </w:p>
    <w:p w14:paraId="4921B097" w14:textId="77777777" w:rsidR="000816E4" w:rsidRPr="00025821" w:rsidRDefault="00166CCC" w:rsidP="004C318D">
      <w:pPr>
        <w:pStyle w:val="2"/>
        <w:numPr>
          <w:ilvl w:val="1"/>
          <w:numId w:val="2"/>
        </w:numPr>
        <w:ind w:firstLine="709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И</w:t>
      </w:r>
      <w:r w:rsidR="000816E4" w:rsidRPr="00025821">
        <w:rPr>
          <w:rFonts w:ascii="Arial Narrow" w:hAnsi="Arial Narrow"/>
          <w:b/>
          <w:sz w:val="28"/>
          <w:szCs w:val="28"/>
        </w:rPr>
        <w:t>дея сервиса</w:t>
      </w:r>
    </w:p>
    <w:p w14:paraId="2C807FFA" w14:textId="77777777" w:rsidR="00EF4751" w:rsidRPr="00EF4751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EF4751">
        <w:rPr>
          <w:rFonts w:ascii="Arial Narrow" w:hAnsi="Arial Narrow"/>
          <w:b/>
          <w:sz w:val="24"/>
          <w:szCs w:val="24"/>
        </w:rPr>
        <w:t>Является ли идея реагированием на запросы потребителей или предвосхищением будущих потребностей?</w:t>
      </w:r>
    </w:p>
    <w:p w14:paraId="58BA5B9B" w14:textId="77777777" w:rsidR="00EF4751" w:rsidRPr="00EF4751" w:rsidRDefault="00EF4751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F4751">
        <w:rPr>
          <w:rFonts w:ascii="Arial Narrow" w:hAnsi="Arial Narrow"/>
          <w:sz w:val="24"/>
          <w:szCs w:val="24"/>
        </w:rPr>
        <w:t xml:space="preserve">Идея сервиса </w:t>
      </w:r>
      <w:proofErr w:type="spellStart"/>
      <w:r w:rsidRPr="00EF4751">
        <w:rPr>
          <w:rFonts w:ascii="Arial Narrow" w:hAnsi="Arial Narrow"/>
          <w:b/>
          <w:i/>
          <w:sz w:val="24"/>
          <w:szCs w:val="24"/>
        </w:rPr>
        <w:t>Algorithmic</w:t>
      </w:r>
      <w:proofErr w:type="spellEnd"/>
      <w:r w:rsidRPr="00EF4751">
        <w:rPr>
          <w:rFonts w:ascii="Arial Narrow" w:hAnsi="Arial Narrow"/>
          <w:b/>
          <w:i/>
          <w:sz w:val="24"/>
          <w:szCs w:val="24"/>
        </w:rPr>
        <w:t xml:space="preserve"> </w:t>
      </w:r>
      <w:proofErr w:type="spellStart"/>
      <w:r w:rsidRPr="00EF4751">
        <w:rPr>
          <w:rFonts w:ascii="Arial Narrow" w:hAnsi="Arial Narrow"/>
          <w:b/>
          <w:i/>
          <w:sz w:val="24"/>
          <w:szCs w:val="24"/>
        </w:rPr>
        <w:t>Due</w:t>
      </w:r>
      <w:proofErr w:type="spellEnd"/>
      <w:r w:rsidRPr="00EF4751">
        <w:rPr>
          <w:rFonts w:ascii="Arial Narrow" w:hAnsi="Arial Narrow"/>
          <w:b/>
          <w:i/>
          <w:sz w:val="24"/>
          <w:szCs w:val="24"/>
        </w:rPr>
        <w:t xml:space="preserve"> </w:t>
      </w:r>
      <w:proofErr w:type="spellStart"/>
      <w:r w:rsidRPr="00EF4751">
        <w:rPr>
          <w:rFonts w:ascii="Arial Narrow" w:hAnsi="Arial Narrow"/>
          <w:b/>
          <w:i/>
          <w:sz w:val="24"/>
          <w:szCs w:val="24"/>
        </w:rPr>
        <w:t>Diligence</w:t>
      </w:r>
      <w:proofErr w:type="spellEnd"/>
      <w:r w:rsidRPr="00EF4751">
        <w:rPr>
          <w:rFonts w:ascii="Arial Narrow" w:hAnsi="Arial Narrow"/>
          <w:b/>
          <w:i/>
          <w:sz w:val="24"/>
          <w:szCs w:val="24"/>
        </w:rPr>
        <w:t xml:space="preserve"> (ADD)</w:t>
      </w:r>
      <w:r w:rsidRPr="00EF4751">
        <w:rPr>
          <w:rFonts w:ascii="Arial Narrow" w:hAnsi="Arial Narrow"/>
          <w:sz w:val="24"/>
          <w:szCs w:val="24"/>
        </w:rPr>
        <w:t xml:space="preserve"> одновременно отвечает на уже существующие запросы участников рынка и предвосхищает будущие потребности, которые станут критически </w:t>
      </w:r>
      <w:r>
        <w:rPr>
          <w:rFonts w:ascii="Arial Narrow" w:hAnsi="Arial Narrow"/>
          <w:sz w:val="24"/>
          <w:szCs w:val="24"/>
        </w:rPr>
        <w:t>важными для развития рынка ЦФА.</w:t>
      </w:r>
    </w:p>
    <w:p w14:paraId="00593596" w14:textId="77777777" w:rsidR="00EF4751" w:rsidRPr="00EF4751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EF4751">
        <w:rPr>
          <w:rFonts w:ascii="Arial Narrow" w:hAnsi="Arial Narrow"/>
          <w:b/>
          <w:sz w:val="24"/>
          <w:szCs w:val="24"/>
        </w:rPr>
        <w:t>Реакция на текущие запросы</w:t>
      </w:r>
    </w:p>
    <w:p w14:paraId="79695AA9" w14:textId="77777777" w:rsidR="00EF4751" w:rsidRPr="00EF4751" w:rsidRDefault="00EF4751" w:rsidP="004C318D">
      <w:pPr>
        <w:pStyle w:val="a3"/>
        <w:numPr>
          <w:ilvl w:val="0"/>
          <w:numId w:val="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EF4751">
        <w:rPr>
          <w:rFonts w:ascii="Arial Narrow" w:hAnsi="Arial Narrow"/>
          <w:sz w:val="24"/>
          <w:szCs w:val="24"/>
        </w:rPr>
        <w:t>Инвесторы хотят иметь прозрачный и простой показатель надежности эмитента, чтобы принимать взвешенные решения</w:t>
      </w:r>
      <w:r>
        <w:rPr>
          <w:rFonts w:ascii="Arial Narrow" w:hAnsi="Arial Narrow"/>
          <w:sz w:val="24"/>
          <w:szCs w:val="24"/>
        </w:rPr>
        <w:t>, особенно в условиях растущего числа дефолтов</w:t>
      </w:r>
      <w:r w:rsidRPr="00EF4751">
        <w:rPr>
          <w:rFonts w:ascii="Arial Narrow" w:hAnsi="Arial Narrow"/>
          <w:sz w:val="24"/>
          <w:szCs w:val="24"/>
        </w:rPr>
        <w:t>. ADD предоставляет им публичный индикатор добросовестности (ПИД) и возможность получить его расшифровку.</w:t>
      </w:r>
    </w:p>
    <w:p w14:paraId="59C7F4D0" w14:textId="77777777" w:rsidR="00EF4751" w:rsidRPr="00EF4751" w:rsidRDefault="00EF4751" w:rsidP="004C318D">
      <w:pPr>
        <w:pStyle w:val="a3"/>
        <w:numPr>
          <w:ilvl w:val="0"/>
          <w:numId w:val="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EF4751">
        <w:rPr>
          <w:rFonts w:ascii="Arial Narrow" w:hAnsi="Arial Narrow"/>
          <w:sz w:val="24"/>
          <w:szCs w:val="24"/>
        </w:rPr>
        <w:t>Операторы информационных систем (</w:t>
      </w:r>
      <w:proofErr w:type="spellStart"/>
      <w:r w:rsidRPr="00EF4751">
        <w:rPr>
          <w:rFonts w:ascii="Arial Narrow" w:hAnsi="Arial Narrow"/>
          <w:sz w:val="24"/>
          <w:szCs w:val="24"/>
        </w:rPr>
        <w:t>ОИСы</w:t>
      </w:r>
      <w:proofErr w:type="spellEnd"/>
      <w:r w:rsidRPr="00EF4751">
        <w:rPr>
          <w:rFonts w:ascii="Arial Narrow" w:hAnsi="Arial Narrow"/>
          <w:sz w:val="24"/>
          <w:szCs w:val="24"/>
        </w:rPr>
        <w:t>) нуждаются в стандартизированном инструменте проверки эмитентов, чтобы снизить репутационные риски и затраты на собственные проверки. ADD выполняет эту функцию.</w:t>
      </w:r>
    </w:p>
    <w:p w14:paraId="6707BBAF" w14:textId="77777777" w:rsidR="00EF4751" w:rsidRPr="00EF4751" w:rsidRDefault="00EF4751" w:rsidP="004C318D">
      <w:pPr>
        <w:pStyle w:val="a3"/>
        <w:numPr>
          <w:ilvl w:val="0"/>
          <w:numId w:val="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EF4751">
        <w:rPr>
          <w:rFonts w:ascii="Arial Narrow" w:hAnsi="Arial Narrow"/>
          <w:sz w:val="24"/>
          <w:szCs w:val="24"/>
        </w:rPr>
        <w:lastRenderedPageBreak/>
        <w:t>Эмитенты стремятся доказать свою надежность и повысить доверие инвесторов. Сервис позволяет пройти углубленную проверку и получить рекомендации по улучшению показателя.</w:t>
      </w:r>
    </w:p>
    <w:p w14:paraId="2EB80689" w14:textId="77777777" w:rsidR="00EF4751" w:rsidRDefault="00EF4751" w:rsidP="004C318D">
      <w:pPr>
        <w:pStyle w:val="a3"/>
        <w:numPr>
          <w:ilvl w:val="0"/>
          <w:numId w:val="5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 ростом рынка ЦФА появляется</w:t>
      </w:r>
      <w:r w:rsidRPr="00EF4751">
        <w:rPr>
          <w:rFonts w:ascii="Arial Narrow" w:hAnsi="Arial Narrow"/>
          <w:sz w:val="24"/>
          <w:szCs w:val="24"/>
        </w:rPr>
        <w:t xml:space="preserve"> необходимость в постоянном мониторинге </w:t>
      </w:r>
      <w:proofErr w:type="spellStart"/>
      <w:r w:rsidRPr="00EF4751">
        <w:rPr>
          <w:rFonts w:ascii="Arial Narrow" w:hAnsi="Arial Narrow"/>
          <w:sz w:val="24"/>
          <w:szCs w:val="24"/>
        </w:rPr>
        <w:t>высокорисковых</w:t>
      </w:r>
      <w:proofErr w:type="spellEnd"/>
      <w:r w:rsidRPr="00EF4751">
        <w:rPr>
          <w:rFonts w:ascii="Arial Narrow" w:hAnsi="Arial Narrow"/>
          <w:sz w:val="24"/>
          <w:szCs w:val="24"/>
        </w:rPr>
        <w:t xml:space="preserve"> эмитентов</w:t>
      </w:r>
      <w:r>
        <w:rPr>
          <w:rFonts w:ascii="Arial Narrow" w:hAnsi="Arial Narrow"/>
          <w:sz w:val="24"/>
          <w:szCs w:val="24"/>
        </w:rPr>
        <w:t xml:space="preserve"> (которыми в большинстве случаев является малый и средний бизнес (МСБ), так что надежный инструмент скоринга и риск-менеджмента является ключевым фактором их присутствия на рынке ЦФА). ADD</w:t>
      </w:r>
      <w:r w:rsidRPr="00EF4751">
        <w:rPr>
          <w:rFonts w:ascii="Arial Narrow" w:hAnsi="Arial Narrow"/>
          <w:sz w:val="24"/>
          <w:szCs w:val="24"/>
        </w:rPr>
        <w:t xml:space="preserve"> предусматривает третий уровень проверки, работающий в режиме реального времени.</w:t>
      </w:r>
    </w:p>
    <w:p w14:paraId="64DF8711" w14:textId="77777777" w:rsidR="00EF4751" w:rsidRPr="00EF4751" w:rsidRDefault="00EF4751" w:rsidP="004C318D">
      <w:pPr>
        <w:ind w:left="360" w:firstLine="709"/>
        <w:jc w:val="both"/>
        <w:rPr>
          <w:rFonts w:ascii="Arial Narrow" w:hAnsi="Arial Narrow"/>
          <w:b/>
          <w:sz w:val="24"/>
          <w:szCs w:val="24"/>
        </w:rPr>
      </w:pPr>
      <w:r w:rsidRPr="00EF4751">
        <w:rPr>
          <w:rFonts w:ascii="Arial Narrow" w:hAnsi="Arial Narrow"/>
          <w:b/>
          <w:sz w:val="24"/>
          <w:szCs w:val="24"/>
        </w:rPr>
        <w:t>Предвосхищение будущих потребностей</w:t>
      </w:r>
    </w:p>
    <w:p w14:paraId="6E4D7416" w14:textId="77777777" w:rsidR="00EF4751" w:rsidRPr="00EF4751" w:rsidRDefault="00EF4751" w:rsidP="004C318D">
      <w:pPr>
        <w:pStyle w:val="a3"/>
        <w:numPr>
          <w:ilvl w:val="0"/>
          <w:numId w:val="5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В будущем регулятор</w:t>
      </w:r>
      <w:r w:rsidRPr="00EF475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может</w:t>
      </w:r>
      <w:r w:rsidRPr="00EF4751">
        <w:rPr>
          <w:rFonts w:ascii="Arial Narrow" w:hAnsi="Arial Narrow"/>
          <w:sz w:val="24"/>
          <w:szCs w:val="24"/>
        </w:rPr>
        <w:t xml:space="preserve"> ужесточить требования к раскрытию информации. ADD станет готовым инструментом для соответствия этим требованиям.</w:t>
      </w:r>
    </w:p>
    <w:p w14:paraId="2C6B52D3" w14:textId="77777777" w:rsidR="00EF4751" w:rsidRPr="00EF4751" w:rsidRDefault="00EF4751" w:rsidP="004C318D">
      <w:pPr>
        <w:pStyle w:val="a3"/>
        <w:numPr>
          <w:ilvl w:val="0"/>
          <w:numId w:val="5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EF4751">
        <w:rPr>
          <w:rFonts w:ascii="Arial Narrow" w:hAnsi="Arial Narrow"/>
          <w:sz w:val="24"/>
          <w:szCs w:val="24"/>
        </w:rPr>
        <w:t>Развитие вторичного рынка ЦФА</w:t>
      </w:r>
      <w:r>
        <w:rPr>
          <w:rFonts w:ascii="Arial Narrow" w:hAnsi="Arial Narrow"/>
          <w:sz w:val="24"/>
          <w:szCs w:val="24"/>
        </w:rPr>
        <w:t xml:space="preserve"> (на сегодняшний день практически </w:t>
      </w:r>
      <w:proofErr w:type="spellStart"/>
      <w:r>
        <w:rPr>
          <w:rFonts w:ascii="Arial Narrow" w:hAnsi="Arial Narrow"/>
          <w:sz w:val="24"/>
          <w:szCs w:val="24"/>
        </w:rPr>
        <w:t>отсутсвующего</w:t>
      </w:r>
      <w:proofErr w:type="spellEnd"/>
      <w:r>
        <w:rPr>
          <w:rFonts w:ascii="Arial Narrow" w:hAnsi="Arial Narrow"/>
          <w:sz w:val="24"/>
          <w:szCs w:val="24"/>
        </w:rPr>
        <w:t>) особенно остро</w:t>
      </w:r>
      <w:r w:rsidRPr="00EF4751">
        <w:rPr>
          <w:rFonts w:ascii="Arial Narrow" w:hAnsi="Arial Narrow"/>
          <w:sz w:val="24"/>
          <w:szCs w:val="24"/>
        </w:rPr>
        <w:t xml:space="preserve"> унифицирова</w:t>
      </w:r>
      <w:r>
        <w:rPr>
          <w:rFonts w:ascii="Arial Narrow" w:hAnsi="Arial Narrow"/>
          <w:sz w:val="24"/>
          <w:szCs w:val="24"/>
        </w:rPr>
        <w:t>нного стандарта оценки ликвидности ЦФА, ведь со рынком вторичной продажи неразрывно связано возникновение деривативов (производных финансовых активов)</w:t>
      </w:r>
      <w:r w:rsidRPr="00EF4751">
        <w:rPr>
          <w:rFonts w:ascii="Arial Narrow" w:hAnsi="Arial Narrow"/>
          <w:sz w:val="24"/>
          <w:szCs w:val="24"/>
        </w:rPr>
        <w:t>. ADD фактически закладывает основу для такого стандарта.</w:t>
      </w:r>
    </w:p>
    <w:p w14:paraId="2C55329C" w14:textId="77777777" w:rsidR="00760E1F" w:rsidRPr="00025821" w:rsidRDefault="00EF4751" w:rsidP="004C318D">
      <w:pPr>
        <w:pStyle w:val="2"/>
        <w:numPr>
          <w:ilvl w:val="1"/>
          <w:numId w:val="6"/>
        </w:numPr>
        <w:ind w:firstLine="709"/>
        <w:jc w:val="center"/>
        <w:rPr>
          <w:rFonts w:ascii="Arial Narrow" w:hAnsi="Arial Narrow"/>
          <w:b/>
          <w:sz w:val="28"/>
        </w:rPr>
      </w:pPr>
      <w:proofErr w:type="spellStart"/>
      <w:r w:rsidRPr="00025821">
        <w:rPr>
          <w:rFonts w:ascii="Arial Narrow" w:hAnsi="Arial Narrow"/>
          <w:b/>
          <w:sz w:val="28"/>
        </w:rPr>
        <w:t>А</w:t>
      </w:r>
      <w:r w:rsidR="000816E4" w:rsidRPr="00025821">
        <w:rPr>
          <w:rFonts w:ascii="Arial Narrow" w:hAnsi="Arial Narrow"/>
          <w:b/>
          <w:sz w:val="28"/>
        </w:rPr>
        <w:t>кторы</w:t>
      </w:r>
      <w:proofErr w:type="spellEnd"/>
    </w:p>
    <w:p w14:paraId="5B8348DC" w14:textId="77777777" w:rsidR="00EF4751" w:rsidRPr="00EF4751" w:rsidRDefault="00EF4751" w:rsidP="004C318D">
      <w:pPr>
        <w:ind w:firstLine="709"/>
        <w:jc w:val="both"/>
        <w:rPr>
          <w:rFonts w:ascii="Arial Narrow" w:hAnsi="Arial Narrow"/>
          <w:sz w:val="24"/>
        </w:rPr>
      </w:pPr>
      <w:r w:rsidRPr="00EF4751">
        <w:rPr>
          <w:rFonts w:ascii="Arial Narrow" w:hAnsi="Arial Narrow"/>
          <w:sz w:val="24"/>
        </w:rPr>
        <w:t xml:space="preserve">В рамках функционирования сервиса </w:t>
      </w:r>
      <w:proofErr w:type="spellStart"/>
      <w:r w:rsidRPr="00EF4751">
        <w:rPr>
          <w:rFonts w:ascii="Arial Narrow" w:hAnsi="Arial Narrow"/>
          <w:sz w:val="24"/>
        </w:rPr>
        <w:t>Algorithmic</w:t>
      </w:r>
      <w:proofErr w:type="spellEnd"/>
      <w:r w:rsidRPr="00EF4751">
        <w:rPr>
          <w:rFonts w:ascii="Arial Narrow" w:hAnsi="Arial Narrow"/>
          <w:sz w:val="24"/>
        </w:rPr>
        <w:t xml:space="preserve"> </w:t>
      </w:r>
      <w:proofErr w:type="spellStart"/>
      <w:r w:rsidRPr="00EF4751">
        <w:rPr>
          <w:rFonts w:ascii="Arial Narrow" w:hAnsi="Arial Narrow"/>
          <w:sz w:val="24"/>
        </w:rPr>
        <w:t>Due</w:t>
      </w:r>
      <w:proofErr w:type="spellEnd"/>
      <w:r w:rsidRPr="00EF4751">
        <w:rPr>
          <w:rFonts w:ascii="Arial Narrow" w:hAnsi="Arial Narrow"/>
          <w:sz w:val="24"/>
        </w:rPr>
        <w:t xml:space="preserve"> </w:t>
      </w:r>
      <w:proofErr w:type="spellStart"/>
      <w:r w:rsidRPr="00EF4751">
        <w:rPr>
          <w:rFonts w:ascii="Arial Narrow" w:hAnsi="Arial Narrow"/>
          <w:sz w:val="24"/>
        </w:rPr>
        <w:t>Diligence</w:t>
      </w:r>
      <w:proofErr w:type="spellEnd"/>
      <w:r w:rsidRPr="00EF4751">
        <w:rPr>
          <w:rFonts w:ascii="Arial Narrow" w:hAnsi="Arial Narrow"/>
          <w:sz w:val="24"/>
        </w:rPr>
        <w:t xml:space="preserve"> (ADD) задействованы несколько категорий участников (</w:t>
      </w:r>
      <w:proofErr w:type="spellStart"/>
      <w:r w:rsidRPr="00EF4751">
        <w:rPr>
          <w:rFonts w:ascii="Arial Narrow" w:hAnsi="Arial Narrow"/>
          <w:sz w:val="24"/>
        </w:rPr>
        <w:t>акторов</w:t>
      </w:r>
      <w:proofErr w:type="spellEnd"/>
      <w:r w:rsidRPr="00EF4751">
        <w:rPr>
          <w:rFonts w:ascii="Arial Narrow" w:hAnsi="Arial Narrow"/>
          <w:sz w:val="24"/>
        </w:rPr>
        <w:t>). Каждый из них играет свою роль в обеспечении прозрачности и надежности рынка цифровых финансовых активов (ЦФА).</w:t>
      </w:r>
    </w:p>
    <w:p w14:paraId="568F16FB" w14:textId="77777777" w:rsidR="000816E4" w:rsidRPr="00025821" w:rsidRDefault="00166CCC" w:rsidP="004C318D">
      <w:pPr>
        <w:pStyle w:val="2"/>
        <w:numPr>
          <w:ilvl w:val="2"/>
          <w:numId w:val="6"/>
        </w:numPr>
        <w:ind w:firstLine="709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О</w:t>
      </w:r>
      <w:r w:rsidR="000816E4" w:rsidRPr="00025821">
        <w:rPr>
          <w:rFonts w:ascii="Arial Narrow" w:hAnsi="Arial Narrow"/>
          <w:b/>
          <w:sz w:val="28"/>
          <w:szCs w:val="28"/>
        </w:rPr>
        <w:t xml:space="preserve">писание </w:t>
      </w:r>
      <w:proofErr w:type="spellStart"/>
      <w:r w:rsidR="000816E4" w:rsidRPr="00025821">
        <w:rPr>
          <w:rFonts w:ascii="Arial Narrow" w:hAnsi="Arial Narrow"/>
          <w:b/>
          <w:sz w:val="28"/>
          <w:szCs w:val="28"/>
        </w:rPr>
        <w:t>акторов</w:t>
      </w:r>
      <w:proofErr w:type="spellEnd"/>
      <w:r w:rsidR="00EF4751" w:rsidRPr="00025821">
        <w:rPr>
          <w:rFonts w:ascii="Arial Narrow" w:hAnsi="Arial Narrow"/>
          <w:b/>
          <w:sz w:val="28"/>
          <w:szCs w:val="28"/>
        </w:rPr>
        <w:t xml:space="preserve"> и их функций</w:t>
      </w:r>
    </w:p>
    <w:p w14:paraId="4A718D13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1. Эмитенты</w:t>
      </w:r>
    </w:p>
    <w:p w14:paraId="013DEF58" w14:textId="77777777" w:rsidR="00EF4751" w:rsidRPr="00952970" w:rsidRDefault="00EF4751" w:rsidP="004C318D">
      <w:pPr>
        <w:pStyle w:val="a3"/>
        <w:numPr>
          <w:ilvl w:val="0"/>
          <w:numId w:val="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Юридические лица и индивидуальные предприниматели, выпускающие ЦФА и несущие обязательства перед инвесторами.</w:t>
      </w:r>
    </w:p>
    <w:p w14:paraId="4013A37D" w14:textId="77777777" w:rsidR="00EF4751" w:rsidRPr="00952970" w:rsidRDefault="00EF4751" w:rsidP="004C318D">
      <w:pPr>
        <w:pStyle w:val="a3"/>
        <w:numPr>
          <w:ilvl w:val="0"/>
          <w:numId w:val="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Выступают объектами проверки и источниками данных для скоринга.</w:t>
      </w:r>
    </w:p>
    <w:p w14:paraId="4C73C5CE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Действия в процессах</w:t>
      </w:r>
      <w:r w:rsidRPr="00952970">
        <w:rPr>
          <w:rFonts w:ascii="Arial Narrow" w:hAnsi="Arial Narrow"/>
          <w:sz w:val="24"/>
          <w:szCs w:val="24"/>
        </w:rPr>
        <w:t>:</w:t>
      </w:r>
    </w:p>
    <w:p w14:paraId="10785B83" w14:textId="77777777" w:rsidR="00EF4751" w:rsidRPr="00952970" w:rsidRDefault="00EF4751" w:rsidP="004C318D">
      <w:pPr>
        <w:pStyle w:val="a3"/>
        <w:numPr>
          <w:ilvl w:val="0"/>
          <w:numId w:val="15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Процесс 1 (первый уровень проверки) — получают базовый ПИД.</w:t>
      </w:r>
    </w:p>
    <w:p w14:paraId="745B64BD" w14:textId="77777777" w:rsidR="00EF4751" w:rsidRPr="00952970" w:rsidRDefault="00EF4751" w:rsidP="004C318D">
      <w:pPr>
        <w:pStyle w:val="a3"/>
        <w:numPr>
          <w:ilvl w:val="0"/>
          <w:numId w:val="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3 (второй уровень проверки) — инициируют углублённую проверку, предоставляют внутреннюю отчётность и согласие на доступ к данным банка; получают детализированный </w:t>
      </w:r>
      <w:proofErr w:type="spellStart"/>
      <w:r w:rsidRPr="00952970">
        <w:rPr>
          <w:rFonts w:ascii="Arial Narrow" w:hAnsi="Arial Narrow"/>
          <w:sz w:val="24"/>
          <w:szCs w:val="24"/>
        </w:rPr>
        <w:t>ск</w:t>
      </w:r>
      <w:r w:rsidR="00025821">
        <w:rPr>
          <w:rFonts w:ascii="Arial Narrow" w:hAnsi="Arial Narrow"/>
          <w:sz w:val="24"/>
          <w:szCs w:val="24"/>
        </w:rPr>
        <w:t>оринговый</w:t>
      </w:r>
      <w:proofErr w:type="spellEnd"/>
      <w:r w:rsidR="00025821">
        <w:rPr>
          <w:rFonts w:ascii="Arial Narrow" w:hAnsi="Arial Narrow"/>
          <w:sz w:val="24"/>
          <w:szCs w:val="24"/>
        </w:rPr>
        <w:t xml:space="preserve"> профиль</w:t>
      </w:r>
      <w:r w:rsidRPr="00952970">
        <w:rPr>
          <w:rFonts w:ascii="Arial Narrow" w:hAnsi="Arial Narrow"/>
          <w:sz w:val="24"/>
          <w:szCs w:val="24"/>
        </w:rPr>
        <w:t>.</w:t>
      </w:r>
      <w:r w:rsidR="00025821">
        <w:rPr>
          <w:rFonts w:ascii="Arial Narrow" w:hAnsi="Arial Narrow"/>
          <w:sz w:val="24"/>
          <w:szCs w:val="24"/>
        </w:rPr>
        <w:t xml:space="preserve"> Могут купить услугу рекомендаций по </w:t>
      </w:r>
      <w:proofErr w:type="gramStart"/>
      <w:r w:rsidR="00025821">
        <w:rPr>
          <w:rFonts w:ascii="Arial Narrow" w:hAnsi="Arial Narrow"/>
          <w:sz w:val="24"/>
          <w:szCs w:val="24"/>
        </w:rPr>
        <w:t>тому</w:t>
      </w:r>
      <w:proofErr w:type="gramEnd"/>
      <w:r w:rsidR="00025821">
        <w:rPr>
          <w:rFonts w:ascii="Arial Narrow" w:hAnsi="Arial Narrow"/>
          <w:sz w:val="24"/>
          <w:szCs w:val="24"/>
        </w:rPr>
        <w:t xml:space="preserve"> как повысить рейтинг, если он все еще неудовлетворительный</w:t>
      </w:r>
    </w:p>
    <w:p w14:paraId="713490AE" w14:textId="77777777" w:rsidR="00EF4751" w:rsidRPr="00952970" w:rsidRDefault="00EF4751" w:rsidP="004C318D">
      <w:pPr>
        <w:pStyle w:val="a3"/>
        <w:numPr>
          <w:ilvl w:val="0"/>
          <w:numId w:val="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Процесс 4 (постоянный мониторинг) — участвуют в регулярном скоринге</w:t>
      </w:r>
      <w:r w:rsidR="00025821">
        <w:rPr>
          <w:rFonts w:ascii="Arial Narrow" w:hAnsi="Arial Narrow"/>
          <w:sz w:val="24"/>
          <w:szCs w:val="24"/>
        </w:rPr>
        <w:t xml:space="preserve"> (предоставляют для этого свою внутреннюю информацию)</w:t>
      </w:r>
      <w:r w:rsidRPr="00952970">
        <w:rPr>
          <w:rFonts w:ascii="Arial Narrow" w:hAnsi="Arial Narrow"/>
          <w:sz w:val="24"/>
          <w:szCs w:val="24"/>
        </w:rPr>
        <w:t xml:space="preserve"> при низком, но проходном ПИД.</w:t>
      </w:r>
    </w:p>
    <w:p w14:paraId="089F6451" w14:textId="77777777" w:rsidR="00EF4751" w:rsidRPr="00952970" w:rsidRDefault="00EF4751" w:rsidP="004C318D">
      <w:pPr>
        <w:pStyle w:val="a3"/>
        <w:numPr>
          <w:ilvl w:val="0"/>
          <w:numId w:val="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Взаимодействия вне сервиса: подают заявку на выпуск ЦФА через ОИС, заключают договоры с </w:t>
      </w:r>
      <w:proofErr w:type="spellStart"/>
      <w:r w:rsidRPr="00952970">
        <w:rPr>
          <w:rFonts w:ascii="Arial Narrow" w:hAnsi="Arial Narrow"/>
          <w:sz w:val="24"/>
          <w:szCs w:val="24"/>
        </w:rPr>
        <w:t>ОИСами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, обслуживаются в банках, ведут расчёты с контрагентами и клиентами (в рамках своей профессиональной </w:t>
      </w:r>
      <w:r w:rsidR="00025821" w:rsidRPr="00952970">
        <w:rPr>
          <w:rFonts w:ascii="Arial Narrow" w:hAnsi="Arial Narrow"/>
          <w:sz w:val="24"/>
          <w:szCs w:val="24"/>
        </w:rPr>
        <w:t>деятельности</w:t>
      </w:r>
      <w:r w:rsidRPr="00952970">
        <w:rPr>
          <w:rFonts w:ascii="Arial Narrow" w:hAnsi="Arial Narrow"/>
          <w:sz w:val="24"/>
          <w:szCs w:val="24"/>
        </w:rPr>
        <w:t>).</w:t>
      </w:r>
    </w:p>
    <w:p w14:paraId="65D829B3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2. Инвесторы</w:t>
      </w:r>
    </w:p>
    <w:p w14:paraId="30C4B3A9" w14:textId="77777777" w:rsidR="00EF4751" w:rsidRPr="00952970" w:rsidRDefault="00EF4751" w:rsidP="004C318D">
      <w:pPr>
        <w:pStyle w:val="a3"/>
        <w:numPr>
          <w:ilvl w:val="0"/>
          <w:numId w:val="8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Физические и юридические лица, квалифицированные и неквалифицированные, покупающие и владеющие ЦФА.</w:t>
      </w:r>
    </w:p>
    <w:p w14:paraId="052D2900" w14:textId="77777777" w:rsidR="00EF4751" w:rsidRPr="00952970" w:rsidRDefault="00EF4751" w:rsidP="004C318D">
      <w:pPr>
        <w:pStyle w:val="a3"/>
        <w:numPr>
          <w:ilvl w:val="0"/>
          <w:numId w:val="8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Являются конечными пользователями результатов работы сервиса.</w:t>
      </w:r>
    </w:p>
    <w:p w14:paraId="308A86DE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Действия в процессах</w:t>
      </w:r>
      <w:r w:rsidRPr="00952970">
        <w:rPr>
          <w:rFonts w:ascii="Arial Narrow" w:hAnsi="Arial Narrow"/>
          <w:sz w:val="24"/>
          <w:szCs w:val="24"/>
        </w:rPr>
        <w:t>:</w:t>
      </w:r>
    </w:p>
    <w:p w14:paraId="4D64D062" w14:textId="77777777" w:rsidR="00EF4751" w:rsidRPr="00952970" w:rsidRDefault="00EF4751" w:rsidP="004C318D">
      <w:pPr>
        <w:pStyle w:val="a3"/>
        <w:numPr>
          <w:ilvl w:val="0"/>
          <w:numId w:val="16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lastRenderedPageBreak/>
        <w:t>Процесс 2 (взаимодействие с ин</w:t>
      </w:r>
      <w:r w:rsidR="00025821">
        <w:rPr>
          <w:rFonts w:ascii="Arial Narrow" w:hAnsi="Arial Narrow"/>
          <w:sz w:val="24"/>
          <w:szCs w:val="24"/>
        </w:rPr>
        <w:t>весторами) — видят</w:t>
      </w:r>
      <w:r w:rsidRPr="00952970">
        <w:rPr>
          <w:rFonts w:ascii="Arial Narrow" w:hAnsi="Arial Narrow"/>
          <w:sz w:val="24"/>
          <w:szCs w:val="24"/>
        </w:rPr>
        <w:t xml:space="preserve"> ПИД через маркетплейс</w:t>
      </w:r>
      <w:r w:rsidR="00025821">
        <w:rPr>
          <w:rFonts w:ascii="Arial Narrow" w:hAnsi="Arial Narrow"/>
          <w:sz w:val="24"/>
          <w:szCs w:val="24"/>
        </w:rPr>
        <w:t xml:space="preserve"> ЦФА</w:t>
      </w:r>
      <w:r w:rsidRPr="00952970">
        <w:rPr>
          <w:rFonts w:ascii="Arial Narrow" w:hAnsi="Arial Narrow"/>
          <w:sz w:val="24"/>
          <w:szCs w:val="24"/>
        </w:rPr>
        <w:t>, заказывают расшифровку показателя и рекомендации по самостоятельному анализу перед инвестиционным решением, оплачивают услугу через свой банк.</w:t>
      </w:r>
    </w:p>
    <w:p w14:paraId="2F9B225C" w14:textId="77777777" w:rsidR="00EF4751" w:rsidRPr="00952970" w:rsidRDefault="00EF4751" w:rsidP="004C318D">
      <w:pPr>
        <w:pStyle w:val="a3"/>
        <w:numPr>
          <w:ilvl w:val="0"/>
          <w:numId w:val="16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3 (второй уровень проверки) — получают углубленные </w:t>
      </w:r>
      <w:proofErr w:type="spellStart"/>
      <w:r w:rsidRPr="00952970">
        <w:rPr>
          <w:rFonts w:ascii="Arial Narrow" w:hAnsi="Arial Narrow"/>
          <w:sz w:val="24"/>
          <w:szCs w:val="24"/>
        </w:rPr>
        <w:t>ПИДы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через маркетплейс, используют углубленные </w:t>
      </w:r>
      <w:proofErr w:type="spellStart"/>
      <w:r w:rsidRPr="00952970">
        <w:rPr>
          <w:rFonts w:ascii="Arial Narrow" w:hAnsi="Arial Narrow"/>
          <w:sz w:val="24"/>
          <w:szCs w:val="24"/>
        </w:rPr>
        <w:t>ПИДы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для принятия инвестиционного решения</w:t>
      </w:r>
    </w:p>
    <w:p w14:paraId="6D81E655" w14:textId="77777777" w:rsidR="00EF4751" w:rsidRPr="00952970" w:rsidRDefault="00EF4751" w:rsidP="004C318D">
      <w:pPr>
        <w:pStyle w:val="a3"/>
        <w:numPr>
          <w:ilvl w:val="0"/>
          <w:numId w:val="8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4 — используют обновлённые </w:t>
      </w:r>
      <w:proofErr w:type="spellStart"/>
      <w:r w:rsidRPr="00952970">
        <w:rPr>
          <w:rFonts w:ascii="Arial Narrow" w:hAnsi="Arial Narrow"/>
          <w:sz w:val="24"/>
          <w:szCs w:val="24"/>
        </w:rPr>
        <w:t>ПИДы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для оценки рисков </w:t>
      </w:r>
      <w:proofErr w:type="spellStart"/>
      <w:r w:rsidRPr="00952970">
        <w:rPr>
          <w:rFonts w:ascii="Arial Narrow" w:hAnsi="Arial Narrow"/>
          <w:sz w:val="24"/>
          <w:szCs w:val="24"/>
        </w:rPr>
        <w:t>высокорисковых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эмитентов.</w:t>
      </w:r>
    </w:p>
    <w:p w14:paraId="2B6E2C96" w14:textId="77777777" w:rsidR="00EF4751" w:rsidRPr="00952970" w:rsidRDefault="00EF4751" w:rsidP="004C318D">
      <w:pPr>
        <w:pStyle w:val="a3"/>
        <w:numPr>
          <w:ilvl w:val="0"/>
          <w:numId w:val="8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Взаимодействия вне сервиса: покупают ЦФА через маркетплейс; проводят платежи через свои банки.</w:t>
      </w:r>
    </w:p>
    <w:p w14:paraId="3CB14AF0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3. Операторы информационных систем (</w:t>
      </w:r>
      <w:proofErr w:type="spellStart"/>
      <w:r w:rsidRPr="00952970">
        <w:rPr>
          <w:rFonts w:ascii="Arial Narrow" w:hAnsi="Arial Narrow"/>
          <w:b/>
          <w:sz w:val="24"/>
          <w:szCs w:val="24"/>
        </w:rPr>
        <w:t>ОИСы</w:t>
      </w:r>
      <w:proofErr w:type="spellEnd"/>
      <w:r w:rsidRPr="00952970">
        <w:rPr>
          <w:rFonts w:ascii="Arial Narrow" w:hAnsi="Arial Narrow"/>
          <w:b/>
          <w:sz w:val="24"/>
          <w:szCs w:val="24"/>
        </w:rPr>
        <w:t>)</w:t>
      </w:r>
    </w:p>
    <w:p w14:paraId="7894A7DC" w14:textId="77777777" w:rsidR="00EF4751" w:rsidRPr="00952970" w:rsidRDefault="00EF4751" w:rsidP="004C318D">
      <w:pPr>
        <w:pStyle w:val="a3"/>
        <w:numPr>
          <w:ilvl w:val="0"/>
          <w:numId w:val="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Организации, включённые в реестр Банка России, посредники между эмитентами и инвесторами.</w:t>
      </w:r>
    </w:p>
    <w:p w14:paraId="79F8987B" w14:textId="77777777" w:rsidR="00EF4751" w:rsidRPr="00952970" w:rsidRDefault="00952970" w:rsidP="004C318D">
      <w:pPr>
        <w:pStyle w:val="a3"/>
        <w:numPr>
          <w:ilvl w:val="0"/>
          <w:numId w:val="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Выступают </w:t>
      </w:r>
      <w:r w:rsidR="00025821" w:rsidRPr="00952970">
        <w:rPr>
          <w:rFonts w:ascii="Arial Narrow" w:hAnsi="Arial Narrow"/>
          <w:sz w:val="24"/>
          <w:szCs w:val="24"/>
        </w:rPr>
        <w:t>заказчиками</w:t>
      </w:r>
      <w:r w:rsidR="00EF4751" w:rsidRPr="00952970">
        <w:rPr>
          <w:rFonts w:ascii="Arial Narrow" w:hAnsi="Arial Narrow"/>
          <w:sz w:val="24"/>
          <w:szCs w:val="24"/>
        </w:rPr>
        <w:t xml:space="preserve"> проверки</w:t>
      </w:r>
      <w:r w:rsidRPr="00952970">
        <w:rPr>
          <w:rFonts w:ascii="Arial Narrow" w:hAnsi="Arial Narrow"/>
          <w:sz w:val="24"/>
          <w:szCs w:val="24"/>
        </w:rPr>
        <w:t xml:space="preserve"> первого уровня, институциональными </w:t>
      </w:r>
      <w:proofErr w:type="spellStart"/>
      <w:r w:rsidRPr="00952970">
        <w:rPr>
          <w:rFonts w:ascii="Arial Narrow" w:hAnsi="Arial Narrow"/>
          <w:sz w:val="24"/>
          <w:szCs w:val="24"/>
        </w:rPr>
        <w:t>внедрителями</w:t>
      </w:r>
      <w:proofErr w:type="spellEnd"/>
      <w:r w:rsidR="00EF4751" w:rsidRPr="00952970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EF4751" w:rsidRPr="00952970">
        <w:rPr>
          <w:rFonts w:ascii="Arial Narrow" w:hAnsi="Arial Narrow"/>
          <w:sz w:val="24"/>
          <w:szCs w:val="24"/>
        </w:rPr>
        <w:t>ПИДа</w:t>
      </w:r>
      <w:proofErr w:type="spellEnd"/>
      <w:r w:rsidR="00EF4751" w:rsidRPr="00952970">
        <w:rPr>
          <w:rFonts w:ascii="Arial Narrow" w:hAnsi="Arial Narrow"/>
          <w:sz w:val="24"/>
          <w:szCs w:val="24"/>
        </w:rPr>
        <w:t>.</w:t>
      </w:r>
    </w:p>
    <w:p w14:paraId="50FEA6BC" w14:textId="77777777" w:rsidR="00952970" w:rsidRPr="00952970" w:rsidRDefault="00952970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Действия в процессах:</w:t>
      </w:r>
    </w:p>
    <w:p w14:paraId="544F6478" w14:textId="77777777" w:rsidR="00EF4751" w:rsidRPr="00952970" w:rsidRDefault="00EF4751" w:rsidP="004C318D">
      <w:pPr>
        <w:pStyle w:val="a3"/>
        <w:numPr>
          <w:ilvl w:val="0"/>
          <w:numId w:val="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1 — инициируют проверку эмитента, передают данные </w:t>
      </w:r>
      <w:r w:rsidR="00952970" w:rsidRPr="00952970">
        <w:rPr>
          <w:rFonts w:ascii="Arial Narrow" w:hAnsi="Arial Narrow"/>
          <w:sz w:val="24"/>
          <w:szCs w:val="24"/>
        </w:rPr>
        <w:t xml:space="preserve">(запрос) </w:t>
      </w:r>
      <w:r w:rsidRPr="00952970">
        <w:rPr>
          <w:rFonts w:ascii="Arial Narrow" w:hAnsi="Arial Narrow"/>
          <w:sz w:val="24"/>
          <w:szCs w:val="24"/>
        </w:rPr>
        <w:t xml:space="preserve">в ADD, получают </w:t>
      </w:r>
      <w:r w:rsidR="00952970" w:rsidRPr="00952970">
        <w:rPr>
          <w:rFonts w:ascii="Arial Narrow" w:hAnsi="Arial Narrow"/>
          <w:sz w:val="24"/>
          <w:szCs w:val="24"/>
        </w:rPr>
        <w:t xml:space="preserve">первичный </w:t>
      </w:r>
      <w:r w:rsidRPr="00952970">
        <w:rPr>
          <w:rFonts w:ascii="Arial Narrow" w:hAnsi="Arial Narrow"/>
          <w:sz w:val="24"/>
          <w:szCs w:val="24"/>
        </w:rPr>
        <w:t>ПИД и испол</w:t>
      </w:r>
      <w:r w:rsidR="00952970" w:rsidRPr="00952970">
        <w:rPr>
          <w:rFonts w:ascii="Arial Narrow" w:hAnsi="Arial Narrow"/>
          <w:sz w:val="24"/>
          <w:szCs w:val="24"/>
        </w:rPr>
        <w:t>ьзуют его для решения об эмиссии ЦФА конкретного эмитента</w:t>
      </w:r>
      <w:r w:rsidR="004C318D">
        <w:rPr>
          <w:rFonts w:ascii="Arial Narrow" w:hAnsi="Arial Narrow"/>
          <w:sz w:val="24"/>
          <w:szCs w:val="24"/>
        </w:rPr>
        <w:t>,</w:t>
      </w:r>
      <w:r w:rsidRPr="00952970">
        <w:rPr>
          <w:rFonts w:ascii="Arial Narrow" w:hAnsi="Arial Narrow"/>
          <w:sz w:val="24"/>
          <w:szCs w:val="24"/>
        </w:rPr>
        <w:t xml:space="preserve"> </w:t>
      </w:r>
      <w:r w:rsidR="00952970" w:rsidRPr="00952970">
        <w:rPr>
          <w:rFonts w:ascii="Arial Narrow" w:hAnsi="Arial Narrow"/>
          <w:sz w:val="24"/>
          <w:szCs w:val="24"/>
        </w:rPr>
        <w:t>передают ПИД маркетплейсу в рамках информации о своем стакане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04CE3833" w14:textId="77777777" w:rsidR="00EF4751" w:rsidRPr="004C318D" w:rsidRDefault="00EF4751" w:rsidP="004C318D">
      <w:pPr>
        <w:pStyle w:val="a3"/>
        <w:numPr>
          <w:ilvl w:val="0"/>
          <w:numId w:val="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Процесс 3 — принимают результаты углублённой проверки от эмитента и принимают решение о выпуске ЦФА</w:t>
      </w:r>
      <w:r w:rsidR="004C318D">
        <w:rPr>
          <w:rFonts w:ascii="Arial Narrow" w:hAnsi="Arial Narrow"/>
          <w:sz w:val="24"/>
          <w:szCs w:val="24"/>
        </w:rPr>
        <w:t xml:space="preserve">, </w:t>
      </w:r>
      <w:r w:rsidR="004C318D" w:rsidRPr="00952970">
        <w:rPr>
          <w:rFonts w:ascii="Arial Narrow" w:hAnsi="Arial Narrow"/>
          <w:sz w:val="24"/>
          <w:szCs w:val="24"/>
        </w:rPr>
        <w:t>передают ПИД маркетплейсу в рамках информации о своем стакане</w:t>
      </w:r>
      <w:r w:rsidRPr="004C318D">
        <w:rPr>
          <w:rFonts w:ascii="Arial Narrow" w:hAnsi="Arial Narrow"/>
          <w:sz w:val="24"/>
          <w:szCs w:val="24"/>
        </w:rPr>
        <w:t>.</w:t>
      </w:r>
    </w:p>
    <w:p w14:paraId="764E9F84" w14:textId="77777777" w:rsidR="00EF4751" w:rsidRPr="00952970" w:rsidRDefault="00EF4751" w:rsidP="004C318D">
      <w:pPr>
        <w:pStyle w:val="a3"/>
        <w:numPr>
          <w:ilvl w:val="0"/>
          <w:numId w:val="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4 — получают обновлённые </w:t>
      </w:r>
      <w:proofErr w:type="spellStart"/>
      <w:r w:rsidRPr="00952970">
        <w:rPr>
          <w:rFonts w:ascii="Arial Narrow" w:hAnsi="Arial Narrow"/>
          <w:sz w:val="24"/>
          <w:szCs w:val="24"/>
        </w:rPr>
        <w:t>ПИДы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52970">
        <w:rPr>
          <w:rFonts w:ascii="Arial Narrow" w:hAnsi="Arial Narrow"/>
          <w:sz w:val="24"/>
          <w:szCs w:val="24"/>
        </w:rPr>
        <w:t>высокорисковых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эмитентов</w:t>
      </w:r>
      <w:r w:rsidR="00952970" w:rsidRPr="00952970">
        <w:rPr>
          <w:rFonts w:ascii="Arial Narrow" w:hAnsi="Arial Narrow"/>
          <w:sz w:val="24"/>
          <w:szCs w:val="24"/>
        </w:rPr>
        <w:t xml:space="preserve"> и реагируют (например, замораживают его ЦФА) на «красные флаги»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414A847D" w14:textId="77777777" w:rsidR="00EF4751" w:rsidRPr="00952970" w:rsidRDefault="00EF4751" w:rsidP="004C318D">
      <w:pPr>
        <w:pStyle w:val="a3"/>
        <w:numPr>
          <w:ilvl w:val="0"/>
          <w:numId w:val="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Взаимодействия вне сервиса: </w:t>
      </w:r>
      <w:r w:rsidR="00952970" w:rsidRPr="00952970">
        <w:rPr>
          <w:rFonts w:ascii="Arial Narrow" w:hAnsi="Arial Narrow"/>
          <w:sz w:val="24"/>
          <w:szCs w:val="24"/>
        </w:rPr>
        <w:t>заключают договоры с эмитентами,</w:t>
      </w:r>
      <w:r w:rsidRPr="00952970">
        <w:rPr>
          <w:rFonts w:ascii="Arial Narrow" w:hAnsi="Arial Narrow"/>
          <w:sz w:val="24"/>
          <w:szCs w:val="24"/>
        </w:rPr>
        <w:t xml:space="preserve"> </w:t>
      </w:r>
      <w:r w:rsidR="00952970" w:rsidRPr="00952970">
        <w:rPr>
          <w:rFonts w:ascii="Arial Narrow" w:hAnsi="Arial Narrow"/>
          <w:sz w:val="24"/>
          <w:szCs w:val="24"/>
        </w:rPr>
        <w:t>предлагают инвесторам выпущенные ими ЦФА для покупки (через общий стакан маркетплейса), подключаются к общему стакану маркетплейса,</w:t>
      </w:r>
      <w:r w:rsidRPr="00952970">
        <w:rPr>
          <w:rFonts w:ascii="Arial Narrow" w:hAnsi="Arial Narrow"/>
          <w:sz w:val="24"/>
          <w:szCs w:val="24"/>
        </w:rPr>
        <w:t xml:space="preserve"> проводят оплату услуг через свои банки</w:t>
      </w:r>
      <w:r w:rsidR="00952970" w:rsidRPr="00952970">
        <w:rPr>
          <w:rFonts w:ascii="Arial Narrow" w:hAnsi="Arial Narrow"/>
          <w:sz w:val="24"/>
          <w:szCs w:val="24"/>
        </w:rPr>
        <w:t>, распределяют средства от продажи ЦФА между эмитентами, берут комиссию за свои услуги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62C97ADC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4. Государственные реестры</w:t>
      </w:r>
    </w:p>
    <w:p w14:paraId="667B46C0" w14:textId="77777777" w:rsidR="00EF4751" w:rsidRPr="00952970" w:rsidRDefault="00952970" w:rsidP="004C318D">
      <w:pPr>
        <w:pStyle w:val="a3"/>
        <w:numPr>
          <w:ilvl w:val="0"/>
          <w:numId w:val="10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Открытые источники данных для скоринга:</w:t>
      </w:r>
      <w:r w:rsidR="00EF4751" w:rsidRPr="00952970">
        <w:rPr>
          <w:rFonts w:ascii="Arial Narrow" w:hAnsi="Arial Narrow"/>
          <w:sz w:val="24"/>
          <w:szCs w:val="24"/>
        </w:rPr>
        <w:t xml:space="preserve"> ЕГРЮЛ, ФНС, Росстат, Арбитраж, </w:t>
      </w:r>
      <w:proofErr w:type="spellStart"/>
      <w:r w:rsidR="00EF4751" w:rsidRPr="00952970">
        <w:rPr>
          <w:rFonts w:ascii="Arial Narrow" w:hAnsi="Arial Narrow"/>
          <w:sz w:val="24"/>
          <w:szCs w:val="24"/>
        </w:rPr>
        <w:t>Федресурс</w:t>
      </w:r>
      <w:proofErr w:type="spellEnd"/>
      <w:r w:rsidR="00EF4751" w:rsidRPr="00952970">
        <w:rPr>
          <w:rFonts w:ascii="Arial Narrow" w:hAnsi="Arial Narrow"/>
          <w:sz w:val="24"/>
          <w:szCs w:val="24"/>
        </w:rPr>
        <w:t>.</w:t>
      </w:r>
    </w:p>
    <w:p w14:paraId="2256251E" w14:textId="77777777" w:rsidR="00EF4751" w:rsidRPr="00952970" w:rsidRDefault="00952970" w:rsidP="004C318D">
      <w:pPr>
        <w:pStyle w:val="a3"/>
        <w:numPr>
          <w:ilvl w:val="0"/>
          <w:numId w:val="10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Выступают поставщиками</w:t>
      </w:r>
      <w:r w:rsidR="00EF4751" w:rsidRPr="00952970">
        <w:rPr>
          <w:rFonts w:ascii="Arial Narrow" w:hAnsi="Arial Narrow"/>
          <w:sz w:val="24"/>
          <w:szCs w:val="24"/>
        </w:rPr>
        <w:t xml:space="preserve"> достоверной юридической и финансовой информации.</w:t>
      </w:r>
    </w:p>
    <w:p w14:paraId="5DDAC2EB" w14:textId="77777777" w:rsidR="00952970" w:rsidRPr="00952970" w:rsidRDefault="00952970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Действия в процессах:</w:t>
      </w:r>
    </w:p>
    <w:p w14:paraId="2C74951A" w14:textId="77777777" w:rsidR="00EF4751" w:rsidRPr="00952970" w:rsidRDefault="00EF4751" w:rsidP="004C318D">
      <w:pPr>
        <w:pStyle w:val="a3"/>
        <w:numPr>
          <w:ilvl w:val="0"/>
          <w:numId w:val="1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Процесс 1 — предоставляют базовые данные для скоринга</w:t>
      </w:r>
      <w:r w:rsidR="00952970" w:rsidRPr="00952970">
        <w:rPr>
          <w:rFonts w:ascii="Arial Narrow" w:hAnsi="Arial Narrow"/>
          <w:sz w:val="24"/>
          <w:szCs w:val="24"/>
        </w:rPr>
        <w:t xml:space="preserve"> и формирования первичного </w:t>
      </w:r>
      <w:proofErr w:type="spellStart"/>
      <w:r w:rsidR="00952970" w:rsidRPr="00952970">
        <w:rPr>
          <w:rFonts w:ascii="Arial Narrow" w:hAnsi="Arial Narrow"/>
          <w:sz w:val="24"/>
          <w:szCs w:val="24"/>
        </w:rPr>
        <w:t>ПИДа</w:t>
      </w:r>
      <w:proofErr w:type="spellEnd"/>
      <w:r w:rsidR="00952970" w:rsidRPr="00952970">
        <w:rPr>
          <w:rFonts w:ascii="Arial Narrow" w:hAnsi="Arial Narrow"/>
          <w:sz w:val="24"/>
          <w:szCs w:val="24"/>
        </w:rPr>
        <w:t xml:space="preserve"> по запросу ADD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0F88D739" w14:textId="77777777" w:rsidR="00EF4751" w:rsidRPr="00952970" w:rsidRDefault="00EF4751" w:rsidP="004C318D">
      <w:pPr>
        <w:pStyle w:val="a3"/>
        <w:numPr>
          <w:ilvl w:val="0"/>
          <w:numId w:val="10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3 — </w:t>
      </w:r>
      <w:r w:rsidR="00952970" w:rsidRPr="00952970">
        <w:rPr>
          <w:rFonts w:ascii="Arial Narrow" w:hAnsi="Arial Narrow"/>
          <w:sz w:val="24"/>
          <w:szCs w:val="24"/>
        </w:rPr>
        <w:t xml:space="preserve">предоставляют данные для скоринга и формирования вторичного </w:t>
      </w:r>
      <w:proofErr w:type="spellStart"/>
      <w:r w:rsidR="00952970" w:rsidRPr="00952970">
        <w:rPr>
          <w:rFonts w:ascii="Arial Narrow" w:hAnsi="Arial Narrow"/>
          <w:sz w:val="24"/>
          <w:szCs w:val="24"/>
        </w:rPr>
        <w:t>ПИДа</w:t>
      </w:r>
      <w:proofErr w:type="spellEnd"/>
      <w:r w:rsidR="00952970" w:rsidRPr="00952970">
        <w:rPr>
          <w:rFonts w:ascii="Arial Narrow" w:hAnsi="Arial Narrow"/>
          <w:sz w:val="24"/>
          <w:szCs w:val="24"/>
        </w:rPr>
        <w:t xml:space="preserve">, </w:t>
      </w:r>
      <w:r w:rsidRPr="00952970">
        <w:rPr>
          <w:rFonts w:ascii="Arial Narrow" w:hAnsi="Arial Narrow"/>
          <w:sz w:val="24"/>
          <w:szCs w:val="24"/>
        </w:rPr>
        <w:t>дополняют внутренние данные эмитента официальной информацией.</w:t>
      </w:r>
    </w:p>
    <w:p w14:paraId="0FB551D8" w14:textId="77777777" w:rsidR="00EF4751" w:rsidRPr="00952970" w:rsidRDefault="00EF4751" w:rsidP="004C318D">
      <w:pPr>
        <w:pStyle w:val="a3"/>
        <w:numPr>
          <w:ilvl w:val="0"/>
          <w:numId w:val="10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4 — обеспечивают регулярные обновления </w:t>
      </w:r>
      <w:proofErr w:type="spellStart"/>
      <w:r w:rsidR="00952970" w:rsidRPr="00952970">
        <w:rPr>
          <w:rFonts w:ascii="Arial Narrow" w:hAnsi="Arial Narrow"/>
          <w:sz w:val="24"/>
          <w:szCs w:val="24"/>
        </w:rPr>
        <w:t>ПИДа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952970" w:rsidRPr="00952970">
        <w:rPr>
          <w:rFonts w:ascii="Arial Narrow" w:hAnsi="Arial Narrow"/>
          <w:sz w:val="24"/>
          <w:szCs w:val="24"/>
        </w:rPr>
        <w:t>высокорискового</w:t>
      </w:r>
      <w:proofErr w:type="spellEnd"/>
      <w:r w:rsidR="00952970" w:rsidRPr="00952970">
        <w:rPr>
          <w:rFonts w:ascii="Arial Narrow" w:hAnsi="Arial Narrow"/>
          <w:sz w:val="24"/>
          <w:szCs w:val="24"/>
        </w:rPr>
        <w:t xml:space="preserve"> </w:t>
      </w:r>
      <w:r w:rsidRPr="00952970">
        <w:rPr>
          <w:rFonts w:ascii="Arial Narrow" w:hAnsi="Arial Narrow"/>
          <w:sz w:val="24"/>
          <w:szCs w:val="24"/>
        </w:rPr>
        <w:t>эмитента</w:t>
      </w:r>
      <w:r w:rsidR="00952970" w:rsidRPr="00952970">
        <w:rPr>
          <w:rFonts w:ascii="Arial Narrow" w:hAnsi="Arial Narrow"/>
          <w:sz w:val="24"/>
          <w:szCs w:val="24"/>
        </w:rPr>
        <w:t xml:space="preserve"> за счет предоставления появляющейся информации о нем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3A117E6C" w14:textId="77777777" w:rsidR="00EF4751" w:rsidRPr="00952970" w:rsidRDefault="00EF4751" w:rsidP="004C318D">
      <w:pPr>
        <w:pStyle w:val="a3"/>
        <w:numPr>
          <w:ilvl w:val="0"/>
          <w:numId w:val="10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Взаимодействия вне сервиса: работают по собственной политике доступа, не взаимодействуют напрямую с инвесторами или эмитентами.</w:t>
      </w:r>
    </w:p>
    <w:p w14:paraId="4C2BBC7E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5. Коммерческие базы данных</w:t>
      </w:r>
    </w:p>
    <w:p w14:paraId="44EAFDA6" w14:textId="77777777" w:rsidR="00EF4751" w:rsidRPr="00952970" w:rsidRDefault="00952970" w:rsidP="004C318D">
      <w:pPr>
        <w:pStyle w:val="a3"/>
        <w:numPr>
          <w:ilvl w:val="0"/>
          <w:numId w:val="1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Платные источники данных для скоринга</w:t>
      </w:r>
      <w:r w:rsidR="00EF4751" w:rsidRPr="00952970">
        <w:rPr>
          <w:rFonts w:ascii="Arial Narrow" w:hAnsi="Arial Narrow"/>
          <w:sz w:val="24"/>
          <w:szCs w:val="24"/>
        </w:rPr>
        <w:t xml:space="preserve">: СПАРК, </w:t>
      </w:r>
      <w:proofErr w:type="spellStart"/>
      <w:r w:rsidR="00EF4751" w:rsidRPr="00952970">
        <w:rPr>
          <w:rFonts w:ascii="Arial Narrow" w:hAnsi="Arial Narrow"/>
          <w:sz w:val="24"/>
          <w:szCs w:val="24"/>
        </w:rPr>
        <w:t>Контур.Фокус</w:t>
      </w:r>
      <w:proofErr w:type="spellEnd"/>
      <w:r w:rsidR="00EF4751" w:rsidRPr="00952970">
        <w:rPr>
          <w:rFonts w:ascii="Arial Narrow" w:hAnsi="Arial Narrow"/>
          <w:sz w:val="24"/>
          <w:szCs w:val="24"/>
        </w:rPr>
        <w:t xml:space="preserve">, </w:t>
      </w:r>
      <w:proofErr w:type="spellStart"/>
      <w:r w:rsidR="00EF4751" w:rsidRPr="00952970">
        <w:rPr>
          <w:rFonts w:ascii="Arial Narrow" w:hAnsi="Arial Narrow"/>
          <w:sz w:val="24"/>
          <w:szCs w:val="24"/>
        </w:rPr>
        <w:t>RusProfile</w:t>
      </w:r>
      <w:proofErr w:type="spellEnd"/>
      <w:r w:rsidR="00EF4751" w:rsidRPr="00952970">
        <w:rPr>
          <w:rFonts w:ascii="Arial Narrow" w:hAnsi="Arial Narrow"/>
          <w:sz w:val="24"/>
          <w:szCs w:val="24"/>
        </w:rPr>
        <w:t>, СКРИН и др.</w:t>
      </w:r>
    </w:p>
    <w:p w14:paraId="061194E9" w14:textId="77777777" w:rsidR="00EF4751" w:rsidRPr="00952970" w:rsidRDefault="00952970" w:rsidP="004C318D">
      <w:pPr>
        <w:pStyle w:val="a3"/>
        <w:numPr>
          <w:ilvl w:val="0"/>
          <w:numId w:val="1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lastRenderedPageBreak/>
        <w:t>Выступают дополнительными источниками</w:t>
      </w:r>
      <w:r w:rsidR="00EF4751" w:rsidRPr="00952970">
        <w:rPr>
          <w:rFonts w:ascii="Arial Narrow" w:hAnsi="Arial Narrow"/>
          <w:sz w:val="24"/>
          <w:szCs w:val="24"/>
        </w:rPr>
        <w:t xml:space="preserve"> аналитики и корпоративных сведений.</w:t>
      </w:r>
    </w:p>
    <w:p w14:paraId="6B8A6CAF" w14:textId="77777777" w:rsidR="00952970" w:rsidRPr="00952970" w:rsidRDefault="00952970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Действия в процессах:</w:t>
      </w:r>
      <w:r w:rsidR="00EF4751" w:rsidRPr="00952970">
        <w:rPr>
          <w:rFonts w:ascii="Arial Narrow" w:hAnsi="Arial Narrow"/>
          <w:b/>
          <w:sz w:val="24"/>
          <w:szCs w:val="24"/>
        </w:rPr>
        <w:t xml:space="preserve"> </w:t>
      </w:r>
    </w:p>
    <w:p w14:paraId="38785EB3" w14:textId="77777777" w:rsidR="00EF4751" w:rsidRPr="00952970" w:rsidRDefault="00EF4751" w:rsidP="004C318D">
      <w:pPr>
        <w:pStyle w:val="a3"/>
        <w:numPr>
          <w:ilvl w:val="0"/>
          <w:numId w:val="1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1 — предоставляют </w:t>
      </w:r>
      <w:r w:rsidR="00952970" w:rsidRPr="00952970">
        <w:rPr>
          <w:rFonts w:ascii="Arial Narrow" w:hAnsi="Arial Narrow"/>
          <w:sz w:val="24"/>
          <w:szCs w:val="24"/>
        </w:rPr>
        <w:t xml:space="preserve">данные для скоринга и формирования первичного </w:t>
      </w:r>
      <w:proofErr w:type="spellStart"/>
      <w:r w:rsidR="00952970" w:rsidRPr="00952970">
        <w:rPr>
          <w:rFonts w:ascii="Arial Narrow" w:hAnsi="Arial Narrow"/>
          <w:sz w:val="24"/>
          <w:szCs w:val="24"/>
        </w:rPr>
        <w:t>ПИДа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по запросу ADD</w:t>
      </w:r>
      <w:r w:rsidR="00952970" w:rsidRPr="00952970">
        <w:rPr>
          <w:rFonts w:ascii="Arial Narrow" w:hAnsi="Arial Narrow"/>
          <w:sz w:val="24"/>
          <w:szCs w:val="24"/>
        </w:rPr>
        <w:t>, принимают оплату от сервиса через свой банк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7CD5CCDE" w14:textId="77777777" w:rsidR="00EF4751" w:rsidRPr="00952970" w:rsidRDefault="00EF4751" w:rsidP="004C318D">
      <w:pPr>
        <w:pStyle w:val="a3"/>
        <w:numPr>
          <w:ilvl w:val="0"/>
          <w:numId w:val="1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3 — </w:t>
      </w:r>
      <w:r w:rsidR="00952970" w:rsidRPr="00952970">
        <w:rPr>
          <w:rFonts w:ascii="Arial Narrow" w:hAnsi="Arial Narrow"/>
          <w:sz w:val="24"/>
          <w:szCs w:val="24"/>
        </w:rPr>
        <w:t xml:space="preserve">предоставляют данные для скоринга и формирования вторичного </w:t>
      </w:r>
      <w:proofErr w:type="spellStart"/>
      <w:r w:rsidR="00952970" w:rsidRPr="00952970">
        <w:rPr>
          <w:rFonts w:ascii="Arial Narrow" w:hAnsi="Arial Narrow"/>
          <w:sz w:val="24"/>
          <w:szCs w:val="24"/>
        </w:rPr>
        <w:t>ПИДа</w:t>
      </w:r>
      <w:proofErr w:type="spellEnd"/>
      <w:r w:rsidR="00952970" w:rsidRPr="00952970">
        <w:rPr>
          <w:rFonts w:ascii="Arial Narrow" w:hAnsi="Arial Narrow"/>
          <w:sz w:val="24"/>
          <w:szCs w:val="24"/>
        </w:rPr>
        <w:t>, дополняют внутренние данные эмитента официальной информацией, принимают оп</w:t>
      </w:r>
      <w:r w:rsidR="004C318D">
        <w:rPr>
          <w:rFonts w:ascii="Arial Narrow" w:hAnsi="Arial Narrow"/>
          <w:sz w:val="24"/>
          <w:szCs w:val="24"/>
        </w:rPr>
        <w:t>лату от сервиса через свой банк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31216AAB" w14:textId="77777777" w:rsidR="00952970" w:rsidRPr="00952970" w:rsidRDefault="00EF4751" w:rsidP="004C318D">
      <w:pPr>
        <w:pStyle w:val="a3"/>
        <w:numPr>
          <w:ilvl w:val="0"/>
          <w:numId w:val="1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4 — </w:t>
      </w:r>
      <w:r w:rsidR="00952970" w:rsidRPr="00952970">
        <w:rPr>
          <w:rFonts w:ascii="Arial Narrow" w:hAnsi="Arial Narrow"/>
          <w:sz w:val="24"/>
          <w:szCs w:val="24"/>
        </w:rPr>
        <w:t xml:space="preserve">обеспечивают регулярные обновления </w:t>
      </w:r>
      <w:proofErr w:type="spellStart"/>
      <w:r w:rsidR="00952970" w:rsidRPr="00952970">
        <w:rPr>
          <w:rFonts w:ascii="Arial Narrow" w:hAnsi="Arial Narrow"/>
          <w:sz w:val="24"/>
          <w:szCs w:val="24"/>
        </w:rPr>
        <w:t>ПИДа</w:t>
      </w:r>
      <w:proofErr w:type="spellEnd"/>
      <w:r w:rsidR="00952970" w:rsidRPr="00952970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952970" w:rsidRPr="00952970">
        <w:rPr>
          <w:rFonts w:ascii="Arial Narrow" w:hAnsi="Arial Narrow"/>
          <w:sz w:val="24"/>
          <w:szCs w:val="24"/>
        </w:rPr>
        <w:t>высокорискового</w:t>
      </w:r>
      <w:proofErr w:type="spellEnd"/>
      <w:r w:rsidR="00952970" w:rsidRPr="00952970">
        <w:rPr>
          <w:rFonts w:ascii="Arial Narrow" w:hAnsi="Arial Narrow"/>
          <w:sz w:val="24"/>
          <w:szCs w:val="24"/>
        </w:rPr>
        <w:t xml:space="preserve"> эмитента за счет предоставления появляющейся информации о нем, принимают оплату регулярной подпи</w:t>
      </w:r>
      <w:r w:rsidR="004C318D">
        <w:rPr>
          <w:rFonts w:ascii="Arial Narrow" w:hAnsi="Arial Narrow"/>
          <w:sz w:val="24"/>
          <w:szCs w:val="24"/>
        </w:rPr>
        <w:t>ски от сервиса через свой банк.</w:t>
      </w:r>
    </w:p>
    <w:p w14:paraId="6A05EC13" w14:textId="77777777" w:rsidR="00952970" w:rsidRPr="00952970" w:rsidRDefault="00EF4751" w:rsidP="004C318D">
      <w:pPr>
        <w:pStyle w:val="a3"/>
        <w:numPr>
          <w:ilvl w:val="0"/>
          <w:numId w:val="10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Взаимодействия вне сервиса: </w:t>
      </w:r>
      <w:r w:rsidR="00952970" w:rsidRPr="00952970">
        <w:rPr>
          <w:rFonts w:ascii="Arial Narrow" w:hAnsi="Arial Narrow"/>
          <w:sz w:val="24"/>
          <w:szCs w:val="24"/>
        </w:rPr>
        <w:t>работают по собственной политике доступа, не взаимодействуют напрямую с инвесторами или эмитентами.</w:t>
      </w:r>
    </w:p>
    <w:p w14:paraId="003E7976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6. Банки эмитентов</w:t>
      </w:r>
    </w:p>
    <w:p w14:paraId="77C64E33" w14:textId="77777777" w:rsidR="00EF4751" w:rsidRPr="00952970" w:rsidRDefault="00952970" w:rsidP="004C318D">
      <w:pPr>
        <w:pStyle w:val="a3"/>
        <w:numPr>
          <w:ilvl w:val="0"/>
          <w:numId w:val="12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О</w:t>
      </w:r>
      <w:r w:rsidR="00EF4751" w:rsidRPr="00952970">
        <w:rPr>
          <w:rFonts w:ascii="Arial Narrow" w:hAnsi="Arial Narrow"/>
          <w:sz w:val="24"/>
          <w:szCs w:val="24"/>
        </w:rPr>
        <w:t>бслуживающие банки компаний</w:t>
      </w:r>
      <w:r w:rsidR="00EF4751" w:rsidRPr="00952970">
        <w:rPr>
          <w:rFonts w:ascii="Cambria Math" w:hAnsi="Cambria Math" w:cs="Cambria Math"/>
          <w:sz w:val="24"/>
          <w:szCs w:val="24"/>
        </w:rPr>
        <w:t>‑</w:t>
      </w:r>
      <w:r w:rsidR="00EF4751" w:rsidRPr="00952970">
        <w:rPr>
          <w:rFonts w:ascii="Arial Narrow" w:hAnsi="Arial Narrow" w:cs="Calibri"/>
          <w:sz w:val="24"/>
          <w:szCs w:val="24"/>
        </w:rPr>
        <w:t>эмитентов</w:t>
      </w:r>
      <w:r w:rsidR="00EF4751" w:rsidRPr="00952970">
        <w:rPr>
          <w:rFonts w:ascii="Arial Narrow" w:hAnsi="Arial Narrow"/>
          <w:sz w:val="24"/>
          <w:szCs w:val="24"/>
        </w:rPr>
        <w:t>.</w:t>
      </w:r>
    </w:p>
    <w:p w14:paraId="0DB2EC6C" w14:textId="77777777" w:rsidR="00EF4751" w:rsidRPr="00952970" w:rsidRDefault="00952970" w:rsidP="004C318D">
      <w:pPr>
        <w:pStyle w:val="a3"/>
        <w:numPr>
          <w:ilvl w:val="0"/>
          <w:numId w:val="12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Выступают источниками</w:t>
      </w:r>
      <w:r w:rsidR="00EF4751" w:rsidRPr="00952970">
        <w:rPr>
          <w:rFonts w:ascii="Arial Narrow" w:hAnsi="Arial Narrow"/>
          <w:sz w:val="24"/>
          <w:szCs w:val="24"/>
        </w:rPr>
        <w:t xml:space="preserve"> транзакционных данных</w:t>
      </w:r>
      <w:r w:rsidR="004C318D">
        <w:rPr>
          <w:rFonts w:ascii="Arial Narrow" w:hAnsi="Arial Narrow"/>
          <w:sz w:val="24"/>
          <w:szCs w:val="24"/>
        </w:rPr>
        <w:t>, выполняют оплату услуг по распоряжению эмитентов</w:t>
      </w:r>
      <w:r w:rsidR="00EF4751" w:rsidRPr="00952970">
        <w:rPr>
          <w:rFonts w:ascii="Arial Narrow" w:hAnsi="Arial Narrow"/>
          <w:sz w:val="24"/>
          <w:szCs w:val="24"/>
        </w:rPr>
        <w:t>.</w:t>
      </w:r>
    </w:p>
    <w:p w14:paraId="2424B0B2" w14:textId="77777777" w:rsidR="00952970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 xml:space="preserve">Действия в процессах: </w:t>
      </w:r>
    </w:p>
    <w:p w14:paraId="2E9B5EC1" w14:textId="77777777" w:rsidR="00EF4751" w:rsidRPr="00952970" w:rsidRDefault="00EF4751" w:rsidP="004C318D">
      <w:pPr>
        <w:pStyle w:val="a3"/>
        <w:numPr>
          <w:ilvl w:val="0"/>
          <w:numId w:val="12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Процесс 3 — предоставляют транзакционные данные по согласованию с эмитентом</w:t>
      </w:r>
      <w:r w:rsidR="00952970" w:rsidRPr="00952970">
        <w:rPr>
          <w:rFonts w:ascii="Arial Narrow" w:hAnsi="Arial Narrow"/>
          <w:sz w:val="24"/>
          <w:szCs w:val="24"/>
        </w:rPr>
        <w:t>, выполняют распоряжение эмитента об оплате второго уровня проверки</w:t>
      </w:r>
      <w:r w:rsidR="00952970">
        <w:rPr>
          <w:rFonts w:ascii="Arial Narrow" w:hAnsi="Arial Narrow"/>
          <w:sz w:val="24"/>
          <w:szCs w:val="24"/>
        </w:rPr>
        <w:t xml:space="preserve"> (перевод в банк сервиса)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198ECD89" w14:textId="77777777" w:rsidR="00EF4751" w:rsidRPr="00952970" w:rsidRDefault="00EF4751" w:rsidP="004C318D">
      <w:pPr>
        <w:pStyle w:val="a3"/>
        <w:numPr>
          <w:ilvl w:val="0"/>
          <w:numId w:val="12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Процесс 4 — участвуют в постоянном скоринге, передавая данные о текущих операциях.</w:t>
      </w:r>
    </w:p>
    <w:p w14:paraId="166FB5D2" w14:textId="77777777" w:rsidR="00EF4751" w:rsidRPr="00952970" w:rsidRDefault="00EF4751" w:rsidP="004C318D">
      <w:pPr>
        <w:pStyle w:val="a3"/>
        <w:numPr>
          <w:ilvl w:val="0"/>
          <w:numId w:val="12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Взаимодействия вне сервиса: обслуживают расчёты эмитента с контрагентами и клиентами.</w:t>
      </w:r>
    </w:p>
    <w:p w14:paraId="569F03D7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7. Банки инвесторов</w:t>
      </w:r>
    </w:p>
    <w:p w14:paraId="2D63450B" w14:textId="77777777" w:rsidR="00EF4751" w:rsidRPr="00952970" w:rsidRDefault="00952970" w:rsidP="004C318D">
      <w:pPr>
        <w:pStyle w:val="a3"/>
        <w:numPr>
          <w:ilvl w:val="0"/>
          <w:numId w:val="13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О</w:t>
      </w:r>
      <w:r w:rsidR="00EF4751" w:rsidRPr="00952970">
        <w:rPr>
          <w:rFonts w:ascii="Arial Narrow" w:hAnsi="Arial Narrow"/>
          <w:sz w:val="24"/>
          <w:szCs w:val="24"/>
        </w:rPr>
        <w:t>бслуживающие банки инвесторов.</w:t>
      </w:r>
    </w:p>
    <w:p w14:paraId="545C8D16" w14:textId="77777777" w:rsidR="00EF4751" w:rsidRPr="00952970" w:rsidRDefault="00952970" w:rsidP="004C318D">
      <w:pPr>
        <w:pStyle w:val="a3"/>
        <w:numPr>
          <w:ilvl w:val="0"/>
          <w:numId w:val="13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В</w:t>
      </w:r>
      <w:r w:rsidR="00EF4751" w:rsidRPr="00952970">
        <w:rPr>
          <w:rFonts w:ascii="Arial Narrow" w:hAnsi="Arial Narrow"/>
          <w:sz w:val="24"/>
          <w:szCs w:val="24"/>
        </w:rPr>
        <w:t>ыполняют</w:t>
      </w:r>
      <w:r>
        <w:rPr>
          <w:rFonts w:ascii="Arial Narrow" w:hAnsi="Arial Narrow"/>
          <w:sz w:val="24"/>
          <w:szCs w:val="24"/>
        </w:rPr>
        <w:t xml:space="preserve"> переводы</w:t>
      </w:r>
      <w:r w:rsidR="00EF4751" w:rsidRPr="00952970">
        <w:rPr>
          <w:rFonts w:ascii="Arial Narrow" w:hAnsi="Arial Narrow"/>
          <w:sz w:val="24"/>
          <w:szCs w:val="24"/>
        </w:rPr>
        <w:t xml:space="preserve"> по распоряжению инвесторов.</w:t>
      </w:r>
    </w:p>
    <w:p w14:paraId="7D9D79E0" w14:textId="77777777" w:rsidR="00952970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 xml:space="preserve">Действия в процессах: </w:t>
      </w:r>
    </w:p>
    <w:p w14:paraId="1D59945E" w14:textId="77777777" w:rsidR="00EF4751" w:rsidRPr="00952970" w:rsidRDefault="00EF4751" w:rsidP="004C318D">
      <w:pPr>
        <w:pStyle w:val="a3"/>
        <w:numPr>
          <w:ilvl w:val="0"/>
          <w:numId w:val="13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Процесс 2 — проводят оплату услуг ADD</w:t>
      </w:r>
      <w:r w:rsidR="00952970">
        <w:rPr>
          <w:rFonts w:ascii="Arial Narrow" w:hAnsi="Arial Narrow"/>
          <w:sz w:val="24"/>
          <w:szCs w:val="24"/>
        </w:rPr>
        <w:t xml:space="preserve"> (перевод в банк сервиса)</w:t>
      </w:r>
      <w:r w:rsidRPr="00952970">
        <w:rPr>
          <w:rFonts w:ascii="Arial Narrow" w:hAnsi="Arial Narrow"/>
          <w:sz w:val="24"/>
          <w:szCs w:val="24"/>
        </w:rPr>
        <w:t xml:space="preserve"> по распоряжению инвестора.</w:t>
      </w:r>
    </w:p>
    <w:p w14:paraId="109D95B8" w14:textId="77777777" w:rsidR="00EF4751" w:rsidRPr="00952970" w:rsidRDefault="00EF4751" w:rsidP="004C318D">
      <w:pPr>
        <w:pStyle w:val="a3"/>
        <w:numPr>
          <w:ilvl w:val="0"/>
          <w:numId w:val="13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Взаимодействия вне сервиса: обслуживают инвестиционные </w:t>
      </w:r>
      <w:r w:rsidR="00952970">
        <w:rPr>
          <w:rFonts w:ascii="Arial Narrow" w:hAnsi="Arial Narrow"/>
          <w:sz w:val="24"/>
          <w:szCs w:val="24"/>
        </w:rPr>
        <w:t xml:space="preserve">и иные </w:t>
      </w:r>
      <w:r w:rsidRPr="00952970">
        <w:rPr>
          <w:rFonts w:ascii="Arial Narrow" w:hAnsi="Arial Narrow"/>
          <w:sz w:val="24"/>
          <w:szCs w:val="24"/>
        </w:rPr>
        <w:t>сделки инвесторов; ADD напрямую с ними не взаимодействует.</w:t>
      </w:r>
    </w:p>
    <w:p w14:paraId="088576D5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 xml:space="preserve">8. Банки </w:t>
      </w:r>
      <w:proofErr w:type="spellStart"/>
      <w:r w:rsidRPr="00952970">
        <w:rPr>
          <w:rFonts w:ascii="Arial Narrow" w:hAnsi="Arial Narrow"/>
          <w:b/>
          <w:sz w:val="24"/>
          <w:szCs w:val="24"/>
        </w:rPr>
        <w:t>ОИСов</w:t>
      </w:r>
      <w:proofErr w:type="spellEnd"/>
    </w:p>
    <w:p w14:paraId="032C8BB2" w14:textId="77777777" w:rsidR="00EF4751" w:rsidRPr="00952970" w:rsidRDefault="00952970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</w:t>
      </w:r>
      <w:r w:rsidR="00EF4751" w:rsidRPr="00952970">
        <w:rPr>
          <w:rFonts w:ascii="Arial Narrow" w:hAnsi="Arial Narrow"/>
          <w:sz w:val="24"/>
          <w:szCs w:val="24"/>
        </w:rPr>
        <w:t>бслуживающие банки операторов информационных систем.</w:t>
      </w:r>
    </w:p>
    <w:p w14:paraId="5EF7D59F" w14:textId="77777777" w:rsidR="000816E4" w:rsidRPr="00952970" w:rsidRDefault="00952970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В</w:t>
      </w:r>
      <w:r w:rsidR="00EF4751" w:rsidRPr="00952970">
        <w:rPr>
          <w:rFonts w:ascii="Arial Narrow" w:hAnsi="Arial Narrow"/>
          <w:sz w:val="24"/>
          <w:szCs w:val="24"/>
        </w:rPr>
        <w:t xml:space="preserve">ыполняют переводы по распоряжению </w:t>
      </w:r>
      <w:proofErr w:type="spellStart"/>
      <w:r w:rsidR="00EF4751" w:rsidRPr="00952970">
        <w:rPr>
          <w:rFonts w:ascii="Arial Narrow" w:hAnsi="Arial Narrow"/>
          <w:sz w:val="24"/>
          <w:szCs w:val="24"/>
        </w:rPr>
        <w:t>ОИСов</w:t>
      </w:r>
      <w:proofErr w:type="spellEnd"/>
      <w:r w:rsidR="00EF4751" w:rsidRPr="00952970">
        <w:rPr>
          <w:rFonts w:ascii="Arial Narrow" w:hAnsi="Arial Narrow"/>
          <w:sz w:val="24"/>
          <w:szCs w:val="24"/>
        </w:rPr>
        <w:t>.</w:t>
      </w:r>
    </w:p>
    <w:p w14:paraId="64CB2A2D" w14:textId="77777777" w:rsidR="00952970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 xml:space="preserve">Действия в процессах: </w:t>
      </w:r>
    </w:p>
    <w:p w14:paraId="611DE307" w14:textId="77777777" w:rsidR="00EF4751" w:rsidRPr="00952970" w:rsidRDefault="00EF4751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Процесс 1 — проводят оплату услуг ADD</w:t>
      </w:r>
      <w:r w:rsidR="00952970">
        <w:rPr>
          <w:rFonts w:ascii="Arial Narrow" w:hAnsi="Arial Narrow"/>
          <w:sz w:val="24"/>
          <w:szCs w:val="24"/>
        </w:rPr>
        <w:t xml:space="preserve"> (перевод в банк сервиса)</w:t>
      </w:r>
      <w:r w:rsidRPr="00952970">
        <w:rPr>
          <w:rFonts w:ascii="Arial Narrow" w:hAnsi="Arial Narrow"/>
          <w:sz w:val="24"/>
          <w:szCs w:val="24"/>
        </w:rPr>
        <w:t xml:space="preserve"> по распоряжению </w:t>
      </w:r>
      <w:proofErr w:type="spellStart"/>
      <w:r w:rsidRPr="00952970">
        <w:rPr>
          <w:rFonts w:ascii="Arial Narrow" w:hAnsi="Arial Narrow"/>
          <w:sz w:val="24"/>
          <w:szCs w:val="24"/>
        </w:rPr>
        <w:t>ОИСа</w:t>
      </w:r>
      <w:proofErr w:type="spellEnd"/>
      <w:r w:rsidRPr="00952970">
        <w:rPr>
          <w:rFonts w:ascii="Arial Narrow" w:hAnsi="Arial Narrow"/>
          <w:sz w:val="24"/>
          <w:szCs w:val="24"/>
        </w:rPr>
        <w:t>.</w:t>
      </w:r>
    </w:p>
    <w:p w14:paraId="529B65D9" w14:textId="77777777" w:rsidR="00EF4751" w:rsidRPr="00952970" w:rsidRDefault="00EF4751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Взаимодействия вне сервиса: обслуживают расчёты </w:t>
      </w:r>
      <w:r w:rsidR="00952970">
        <w:rPr>
          <w:rFonts w:ascii="Arial Narrow" w:hAnsi="Arial Narrow"/>
          <w:sz w:val="24"/>
          <w:szCs w:val="24"/>
        </w:rPr>
        <w:t xml:space="preserve">с инвесторами, эмитентами и иные </w:t>
      </w:r>
      <w:proofErr w:type="spellStart"/>
      <w:r w:rsidRPr="00952970">
        <w:rPr>
          <w:rFonts w:ascii="Arial Narrow" w:hAnsi="Arial Narrow"/>
          <w:sz w:val="24"/>
          <w:szCs w:val="24"/>
        </w:rPr>
        <w:t>ОИСов</w:t>
      </w:r>
      <w:proofErr w:type="spellEnd"/>
      <w:r w:rsidRPr="00952970">
        <w:rPr>
          <w:rFonts w:ascii="Arial Narrow" w:hAnsi="Arial Narrow"/>
          <w:sz w:val="24"/>
          <w:szCs w:val="24"/>
        </w:rPr>
        <w:t>; ADD напрямую с ними не взаимодействует.</w:t>
      </w:r>
    </w:p>
    <w:p w14:paraId="2E9F1BA9" w14:textId="77777777" w:rsidR="00EF4751" w:rsidRPr="00952970" w:rsidRDefault="00EF475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lastRenderedPageBreak/>
        <w:t>9. Банки коммерческих баз данных</w:t>
      </w:r>
    </w:p>
    <w:p w14:paraId="28F4F677" w14:textId="77777777" w:rsidR="00EF4751" w:rsidRPr="00952970" w:rsidRDefault="00952970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</w:t>
      </w:r>
      <w:r w:rsidRPr="00952970">
        <w:rPr>
          <w:rFonts w:ascii="Arial Narrow" w:hAnsi="Arial Narrow"/>
          <w:sz w:val="24"/>
          <w:szCs w:val="24"/>
        </w:rPr>
        <w:t xml:space="preserve">бслуживающие банки </w:t>
      </w:r>
      <w:r>
        <w:rPr>
          <w:rFonts w:ascii="Arial Narrow" w:hAnsi="Arial Narrow"/>
          <w:sz w:val="24"/>
          <w:szCs w:val="24"/>
        </w:rPr>
        <w:t>коммерческих баз данных</w:t>
      </w:r>
      <w:r w:rsidR="00EF4751" w:rsidRPr="00952970">
        <w:rPr>
          <w:rFonts w:ascii="Arial Narrow" w:hAnsi="Arial Narrow"/>
          <w:sz w:val="24"/>
          <w:szCs w:val="24"/>
        </w:rPr>
        <w:t>, через которые осуществляется оплата доступа к информационным потокам.</w:t>
      </w:r>
    </w:p>
    <w:p w14:paraId="58A0056D" w14:textId="77777777" w:rsidR="00EF4751" w:rsidRPr="00952970" w:rsidRDefault="00952970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</w:t>
      </w:r>
      <w:r w:rsidR="00EF4751" w:rsidRPr="00952970">
        <w:rPr>
          <w:rFonts w:ascii="Arial Narrow" w:hAnsi="Arial Narrow"/>
          <w:sz w:val="24"/>
          <w:szCs w:val="24"/>
        </w:rPr>
        <w:t>беспечивают расчёты между ADD и коммерческими базами</w:t>
      </w:r>
      <w:r>
        <w:rPr>
          <w:rFonts w:ascii="Arial Narrow" w:hAnsi="Arial Narrow"/>
          <w:sz w:val="24"/>
          <w:szCs w:val="24"/>
        </w:rPr>
        <w:t xml:space="preserve"> (принимают переводы от банка сервиса)</w:t>
      </w:r>
      <w:r w:rsidR="00EF4751" w:rsidRPr="00952970">
        <w:rPr>
          <w:rFonts w:ascii="Arial Narrow" w:hAnsi="Arial Narrow"/>
          <w:sz w:val="24"/>
          <w:szCs w:val="24"/>
        </w:rPr>
        <w:t>.</w:t>
      </w:r>
    </w:p>
    <w:p w14:paraId="0DFD0A68" w14:textId="77777777" w:rsidR="00952970" w:rsidRPr="00952970" w:rsidRDefault="00952970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Действия в процессах:</w:t>
      </w:r>
      <w:r w:rsidR="00EF4751" w:rsidRPr="00952970">
        <w:rPr>
          <w:rFonts w:ascii="Arial Narrow" w:hAnsi="Arial Narrow"/>
          <w:b/>
          <w:sz w:val="24"/>
          <w:szCs w:val="24"/>
        </w:rPr>
        <w:t xml:space="preserve"> </w:t>
      </w:r>
    </w:p>
    <w:p w14:paraId="3F84E929" w14:textId="77777777" w:rsidR="00EF4751" w:rsidRPr="00952970" w:rsidRDefault="00EF4751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Процесс 1 и 3 — п</w:t>
      </w:r>
      <w:r w:rsidR="00952970">
        <w:rPr>
          <w:rFonts w:ascii="Arial Narrow" w:hAnsi="Arial Narrow"/>
          <w:sz w:val="24"/>
          <w:szCs w:val="24"/>
        </w:rPr>
        <w:t>ринимают</w:t>
      </w:r>
      <w:r w:rsidRPr="00952970">
        <w:rPr>
          <w:rFonts w:ascii="Arial Narrow" w:hAnsi="Arial Narrow"/>
          <w:sz w:val="24"/>
          <w:szCs w:val="24"/>
        </w:rPr>
        <w:t xml:space="preserve"> переводы по распоряжению сервиса для оплаты доступа к данным.</w:t>
      </w:r>
    </w:p>
    <w:p w14:paraId="68F19844" w14:textId="77777777" w:rsidR="00EF4751" w:rsidRDefault="00EF4751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Взаимодействия вне сервиса: работают в рамках стандартных банковских операций</w:t>
      </w:r>
      <w:r w:rsidR="00952970">
        <w:rPr>
          <w:rFonts w:ascii="Arial Narrow" w:hAnsi="Arial Narrow"/>
          <w:sz w:val="24"/>
          <w:szCs w:val="24"/>
        </w:rPr>
        <w:t xml:space="preserve">, </w:t>
      </w:r>
      <w:r w:rsidR="00952970" w:rsidRPr="00952970">
        <w:rPr>
          <w:rFonts w:ascii="Arial Narrow" w:hAnsi="Arial Narrow"/>
          <w:sz w:val="24"/>
          <w:szCs w:val="24"/>
        </w:rPr>
        <w:t>п</w:t>
      </w:r>
      <w:r w:rsidR="00952970">
        <w:rPr>
          <w:rFonts w:ascii="Arial Narrow" w:hAnsi="Arial Narrow"/>
          <w:sz w:val="24"/>
          <w:szCs w:val="24"/>
        </w:rPr>
        <w:t>ринимают</w:t>
      </w:r>
      <w:r w:rsidR="00952970" w:rsidRPr="00952970">
        <w:rPr>
          <w:rFonts w:ascii="Arial Narrow" w:hAnsi="Arial Narrow"/>
          <w:sz w:val="24"/>
          <w:szCs w:val="24"/>
        </w:rPr>
        <w:t xml:space="preserve"> переводы</w:t>
      </w:r>
      <w:r w:rsidR="00952970">
        <w:rPr>
          <w:rFonts w:ascii="Arial Narrow" w:hAnsi="Arial Narrow"/>
          <w:sz w:val="24"/>
          <w:szCs w:val="24"/>
        </w:rPr>
        <w:t xml:space="preserve"> от других клиентов коммерческих баз данных.</w:t>
      </w:r>
    </w:p>
    <w:p w14:paraId="176B68C2" w14:textId="77777777" w:rsidR="00057036" w:rsidRPr="00057036" w:rsidRDefault="00057036" w:rsidP="004C318D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Arial Narrow" w:hAnsi="Arial Narrow"/>
          <w:b/>
          <w:sz w:val="24"/>
        </w:rPr>
      </w:pPr>
      <w:r w:rsidRPr="00057036">
        <w:rPr>
          <w:rFonts w:ascii="Arial Narrow" w:hAnsi="Arial Narrow"/>
          <w:b/>
          <w:sz w:val="24"/>
        </w:rPr>
        <w:t>10. Банк сервиса</w:t>
      </w:r>
    </w:p>
    <w:p w14:paraId="0E9E9E37" w14:textId="77777777" w:rsidR="003F4434" w:rsidRPr="003F4434" w:rsidRDefault="003F4434" w:rsidP="004C318D">
      <w:pPr>
        <w:pStyle w:val="a3"/>
        <w:numPr>
          <w:ilvl w:val="0"/>
          <w:numId w:val="20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</w:t>
      </w:r>
      <w:r w:rsidRPr="003F4434">
        <w:rPr>
          <w:rFonts w:ascii="Arial Narrow" w:hAnsi="Arial Narrow"/>
          <w:sz w:val="24"/>
          <w:szCs w:val="24"/>
        </w:rPr>
        <w:t>бслуживающий банк ADD.</w:t>
      </w:r>
    </w:p>
    <w:p w14:paraId="76285F3F" w14:textId="77777777" w:rsidR="003F4434" w:rsidRDefault="003F4434" w:rsidP="004C318D">
      <w:pPr>
        <w:pStyle w:val="a3"/>
        <w:numPr>
          <w:ilvl w:val="0"/>
          <w:numId w:val="20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Ф</w:t>
      </w:r>
      <w:r w:rsidRPr="003F4434">
        <w:rPr>
          <w:rFonts w:ascii="Arial Narrow" w:hAnsi="Arial Narrow"/>
          <w:sz w:val="24"/>
          <w:szCs w:val="24"/>
        </w:rPr>
        <w:t>инансовый посредник для сервиса</w:t>
      </w:r>
      <w:r>
        <w:rPr>
          <w:rFonts w:ascii="Arial Narrow" w:hAnsi="Arial Narrow"/>
          <w:sz w:val="24"/>
          <w:szCs w:val="24"/>
        </w:rPr>
        <w:t>, обеспечивае</w:t>
      </w:r>
      <w:r w:rsidRPr="00952970">
        <w:rPr>
          <w:rFonts w:ascii="Arial Narrow" w:hAnsi="Arial Narrow"/>
          <w:sz w:val="24"/>
          <w:szCs w:val="24"/>
        </w:rPr>
        <w:t>т расчёты между ADD</w:t>
      </w:r>
      <w:r>
        <w:rPr>
          <w:rFonts w:ascii="Arial Narrow" w:hAnsi="Arial Narrow"/>
          <w:sz w:val="24"/>
          <w:szCs w:val="24"/>
        </w:rPr>
        <w:t xml:space="preserve"> и другими </w:t>
      </w:r>
      <w:proofErr w:type="spellStart"/>
      <w:r>
        <w:rPr>
          <w:rFonts w:ascii="Arial Narrow" w:hAnsi="Arial Narrow"/>
          <w:sz w:val="24"/>
          <w:szCs w:val="24"/>
        </w:rPr>
        <w:t>акторами</w:t>
      </w:r>
      <w:proofErr w:type="spellEnd"/>
      <w:r>
        <w:rPr>
          <w:rFonts w:ascii="Arial Narrow" w:hAnsi="Arial Narrow"/>
          <w:sz w:val="24"/>
          <w:szCs w:val="24"/>
        </w:rPr>
        <w:t xml:space="preserve"> (базами данных, инвесторами, </w:t>
      </w:r>
      <w:proofErr w:type="spellStart"/>
      <w:r>
        <w:rPr>
          <w:rFonts w:ascii="Arial Narrow" w:hAnsi="Arial Narrow"/>
          <w:sz w:val="24"/>
          <w:szCs w:val="24"/>
        </w:rPr>
        <w:t>ОИСами</w:t>
      </w:r>
      <w:proofErr w:type="spellEnd"/>
      <w:r>
        <w:rPr>
          <w:rFonts w:ascii="Arial Narrow" w:hAnsi="Arial Narrow"/>
          <w:sz w:val="24"/>
          <w:szCs w:val="24"/>
        </w:rPr>
        <w:t>, эмитентами)</w:t>
      </w:r>
      <w:r w:rsidRPr="003F4434">
        <w:rPr>
          <w:rFonts w:ascii="Arial Narrow" w:hAnsi="Arial Narrow"/>
          <w:sz w:val="24"/>
          <w:szCs w:val="24"/>
        </w:rPr>
        <w:t>.</w:t>
      </w:r>
    </w:p>
    <w:p w14:paraId="05DAE7BB" w14:textId="77777777" w:rsidR="003F4434" w:rsidRPr="003F4434" w:rsidRDefault="003F4434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3F4434">
        <w:rPr>
          <w:rFonts w:ascii="Arial Narrow" w:hAnsi="Arial Narrow"/>
          <w:b/>
          <w:sz w:val="24"/>
          <w:szCs w:val="24"/>
        </w:rPr>
        <w:t xml:space="preserve">Действия </w:t>
      </w:r>
      <w:r w:rsidR="004C318D" w:rsidRPr="00952970">
        <w:rPr>
          <w:rFonts w:ascii="Arial Narrow" w:hAnsi="Arial Narrow"/>
          <w:b/>
          <w:sz w:val="24"/>
          <w:szCs w:val="24"/>
        </w:rPr>
        <w:t>в процессах</w:t>
      </w:r>
      <w:r w:rsidRPr="003F4434">
        <w:rPr>
          <w:rFonts w:ascii="Arial Narrow" w:hAnsi="Arial Narrow"/>
          <w:b/>
          <w:sz w:val="24"/>
          <w:szCs w:val="24"/>
        </w:rPr>
        <w:t xml:space="preserve">: </w:t>
      </w:r>
    </w:p>
    <w:p w14:paraId="39F89D84" w14:textId="77777777" w:rsidR="003F4434" w:rsidRPr="003F4434" w:rsidRDefault="003F4434" w:rsidP="004C318D">
      <w:pPr>
        <w:pStyle w:val="a3"/>
        <w:numPr>
          <w:ilvl w:val="0"/>
          <w:numId w:val="2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 xml:space="preserve">Процесс 1 — принимает оплату от банка </w:t>
      </w:r>
      <w:proofErr w:type="spellStart"/>
      <w:r w:rsidRPr="003F4434">
        <w:rPr>
          <w:rFonts w:ascii="Arial Narrow" w:hAnsi="Arial Narrow"/>
          <w:sz w:val="24"/>
          <w:szCs w:val="24"/>
        </w:rPr>
        <w:t>ОИСа</w:t>
      </w:r>
      <w:proofErr w:type="spellEnd"/>
      <w:r w:rsidRPr="003F4434">
        <w:rPr>
          <w:rFonts w:ascii="Arial Narrow" w:hAnsi="Arial Narrow"/>
          <w:sz w:val="24"/>
          <w:szCs w:val="24"/>
        </w:rPr>
        <w:t xml:space="preserve"> за услуги ADD; переводит оплату коммерческим базам</w:t>
      </w:r>
      <w:r>
        <w:rPr>
          <w:rFonts w:ascii="Arial Narrow" w:hAnsi="Arial Narrow"/>
          <w:sz w:val="24"/>
          <w:szCs w:val="24"/>
        </w:rPr>
        <w:t xml:space="preserve"> по распоряжению сервиса</w:t>
      </w:r>
      <w:r w:rsidRPr="003F4434">
        <w:rPr>
          <w:rFonts w:ascii="Arial Narrow" w:hAnsi="Arial Narrow"/>
          <w:sz w:val="24"/>
          <w:szCs w:val="24"/>
        </w:rPr>
        <w:t>.</w:t>
      </w:r>
    </w:p>
    <w:p w14:paraId="11BFADB8" w14:textId="77777777" w:rsidR="003F4434" w:rsidRDefault="003F4434" w:rsidP="004C318D">
      <w:pPr>
        <w:pStyle w:val="a3"/>
        <w:numPr>
          <w:ilvl w:val="0"/>
          <w:numId w:val="2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>Процесс 2 — принимает оплату от банка инвестора.</w:t>
      </w:r>
    </w:p>
    <w:p w14:paraId="01781A61" w14:textId="77777777" w:rsidR="003F4434" w:rsidRPr="003F4434" w:rsidRDefault="003F4434" w:rsidP="004C318D">
      <w:pPr>
        <w:pStyle w:val="a3"/>
        <w:numPr>
          <w:ilvl w:val="0"/>
          <w:numId w:val="21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>Процесс 3 — принимает оплату от банка эмитента; переводит оплату коммерческим источникам.</w:t>
      </w:r>
    </w:p>
    <w:p w14:paraId="7798A6FE" w14:textId="77777777" w:rsidR="00057036" w:rsidRPr="003F4434" w:rsidRDefault="003F4434" w:rsidP="004C318D">
      <w:pPr>
        <w:pStyle w:val="a3"/>
        <w:numPr>
          <w:ilvl w:val="0"/>
          <w:numId w:val="21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Обслуживает других клиентов</w:t>
      </w:r>
      <w:r w:rsidRPr="003F4434">
        <w:rPr>
          <w:rFonts w:ascii="Arial Narrow" w:hAnsi="Arial Narrow"/>
          <w:sz w:val="24"/>
          <w:szCs w:val="24"/>
        </w:rPr>
        <w:t>.</w:t>
      </w:r>
    </w:p>
    <w:p w14:paraId="364B617A" w14:textId="77777777" w:rsidR="00EF4751" w:rsidRPr="00952970" w:rsidRDefault="00057036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11</w:t>
      </w:r>
      <w:r w:rsidR="00EF4751" w:rsidRPr="00952970">
        <w:rPr>
          <w:rFonts w:ascii="Arial Narrow" w:hAnsi="Arial Narrow"/>
          <w:b/>
          <w:sz w:val="24"/>
          <w:szCs w:val="24"/>
        </w:rPr>
        <w:t>. Платёжная система (например, СБП)</w:t>
      </w:r>
    </w:p>
    <w:p w14:paraId="04E74670" w14:textId="77777777" w:rsidR="00EF4751" w:rsidRPr="00952970" w:rsidRDefault="00952970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</w:t>
      </w:r>
      <w:r w:rsidR="00EF4751" w:rsidRPr="00952970">
        <w:rPr>
          <w:rFonts w:ascii="Arial Narrow" w:hAnsi="Arial Narrow"/>
          <w:sz w:val="24"/>
          <w:szCs w:val="24"/>
        </w:rPr>
        <w:t>истема проведения расчетов между участниками рынка и сервисом.</w:t>
      </w:r>
    </w:p>
    <w:p w14:paraId="3785E43F" w14:textId="77777777" w:rsidR="00EF4751" w:rsidRPr="00952970" w:rsidRDefault="00952970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Выступает инфраструктурой</w:t>
      </w:r>
      <w:r w:rsidR="00EF4751" w:rsidRPr="00952970">
        <w:rPr>
          <w:rFonts w:ascii="Arial Narrow" w:hAnsi="Arial Narrow"/>
          <w:sz w:val="24"/>
          <w:szCs w:val="24"/>
        </w:rPr>
        <w:t xml:space="preserve"> для </w:t>
      </w:r>
      <w:r>
        <w:rPr>
          <w:rFonts w:ascii="Arial Narrow" w:hAnsi="Arial Narrow"/>
          <w:sz w:val="24"/>
          <w:szCs w:val="24"/>
        </w:rPr>
        <w:t xml:space="preserve">всех </w:t>
      </w:r>
      <w:r w:rsidR="00EF4751" w:rsidRPr="00952970">
        <w:rPr>
          <w:rFonts w:ascii="Arial Narrow" w:hAnsi="Arial Narrow"/>
          <w:sz w:val="24"/>
          <w:szCs w:val="24"/>
        </w:rPr>
        <w:t>финансовых операций.</w:t>
      </w:r>
    </w:p>
    <w:p w14:paraId="26920926" w14:textId="77777777" w:rsidR="00952970" w:rsidRPr="00952970" w:rsidRDefault="00952970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Действия в процессах:</w:t>
      </w:r>
      <w:r w:rsidR="00EF4751" w:rsidRPr="00952970">
        <w:rPr>
          <w:rFonts w:ascii="Arial Narrow" w:hAnsi="Arial Narrow"/>
          <w:b/>
          <w:sz w:val="24"/>
          <w:szCs w:val="24"/>
        </w:rPr>
        <w:t xml:space="preserve"> </w:t>
      </w:r>
    </w:p>
    <w:p w14:paraId="4B75BC7D" w14:textId="77777777" w:rsidR="00EF4751" w:rsidRPr="00952970" w:rsidRDefault="00EF4751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1, 2, 3 — обеспечивает оплату услуг ADD со стороны эмитентов, инвесторов и </w:t>
      </w:r>
      <w:proofErr w:type="spellStart"/>
      <w:r w:rsidRPr="00952970">
        <w:rPr>
          <w:rFonts w:ascii="Arial Narrow" w:hAnsi="Arial Narrow"/>
          <w:sz w:val="24"/>
          <w:szCs w:val="24"/>
        </w:rPr>
        <w:t>ОИСов</w:t>
      </w:r>
      <w:proofErr w:type="spellEnd"/>
      <w:r w:rsidRPr="00952970">
        <w:rPr>
          <w:rFonts w:ascii="Arial Narrow" w:hAnsi="Arial Narrow"/>
          <w:sz w:val="24"/>
          <w:szCs w:val="24"/>
        </w:rPr>
        <w:t>.</w:t>
      </w:r>
    </w:p>
    <w:p w14:paraId="7ECCDE66" w14:textId="77777777" w:rsidR="00EF4751" w:rsidRPr="00952970" w:rsidRDefault="00EF4751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4 — поддерживает конвертацию цифровых и </w:t>
      </w:r>
      <w:proofErr w:type="spellStart"/>
      <w:r w:rsidRPr="00952970">
        <w:rPr>
          <w:rFonts w:ascii="Arial Narrow" w:hAnsi="Arial Narrow"/>
          <w:sz w:val="24"/>
          <w:szCs w:val="24"/>
        </w:rPr>
        <w:t>фиатных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средств</w:t>
      </w:r>
      <w:r w:rsidR="00952970">
        <w:rPr>
          <w:rFonts w:ascii="Arial Narrow" w:hAnsi="Arial Narrow"/>
          <w:sz w:val="24"/>
          <w:szCs w:val="24"/>
        </w:rPr>
        <w:t xml:space="preserve"> во всех транзакциях </w:t>
      </w:r>
      <w:proofErr w:type="spellStart"/>
      <w:r w:rsidR="00952970">
        <w:rPr>
          <w:rFonts w:ascii="Arial Narrow" w:hAnsi="Arial Narrow"/>
          <w:sz w:val="24"/>
          <w:szCs w:val="24"/>
        </w:rPr>
        <w:t>высокорискового</w:t>
      </w:r>
      <w:proofErr w:type="spellEnd"/>
      <w:r w:rsidR="00952970">
        <w:rPr>
          <w:rFonts w:ascii="Arial Narrow" w:hAnsi="Arial Narrow"/>
          <w:sz w:val="24"/>
          <w:szCs w:val="24"/>
        </w:rPr>
        <w:t xml:space="preserve"> эмитента для их простого отслеживания.</w:t>
      </w:r>
    </w:p>
    <w:p w14:paraId="147CEAD7" w14:textId="77777777" w:rsidR="00EF4751" w:rsidRPr="00952970" w:rsidRDefault="00EF4751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Взаимодействия вне сервиса: работает п</w:t>
      </w:r>
      <w:r w:rsidR="00952970">
        <w:rPr>
          <w:rFonts w:ascii="Arial Narrow" w:hAnsi="Arial Narrow"/>
          <w:sz w:val="24"/>
          <w:szCs w:val="24"/>
        </w:rPr>
        <w:t>о стандартным правилам платёжной</w:t>
      </w:r>
      <w:r w:rsidRPr="00952970">
        <w:rPr>
          <w:rFonts w:ascii="Arial Narrow" w:hAnsi="Arial Narrow"/>
          <w:sz w:val="24"/>
          <w:szCs w:val="24"/>
        </w:rPr>
        <w:t xml:space="preserve"> систем</w:t>
      </w:r>
      <w:r w:rsidR="00952970">
        <w:rPr>
          <w:rFonts w:ascii="Arial Narrow" w:hAnsi="Arial Narrow"/>
          <w:sz w:val="24"/>
          <w:szCs w:val="24"/>
        </w:rPr>
        <w:t>ы для обеспечения других финансовых операций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1749F048" w14:textId="77777777" w:rsidR="00EF4751" w:rsidRPr="00952970" w:rsidRDefault="00057036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12</w:t>
      </w:r>
      <w:r w:rsidR="00952970">
        <w:rPr>
          <w:rFonts w:ascii="Arial Narrow" w:hAnsi="Arial Narrow"/>
          <w:b/>
          <w:sz w:val="24"/>
          <w:szCs w:val="24"/>
        </w:rPr>
        <w:t>. Маркетплейс</w:t>
      </w:r>
      <w:r w:rsidR="00EF4751" w:rsidRPr="00952970">
        <w:rPr>
          <w:rFonts w:ascii="Arial Narrow" w:hAnsi="Arial Narrow"/>
          <w:b/>
          <w:sz w:val="24"/>
          <w:szCs w:val="24"/>
        </w:rPr>
        <w:t xml:space="preserve"> ЦФА</w:t>
      </w:r>
    </w:p>
    <w:p w14:paraId="0A93BA26" w14:textId="77777777" w:rsidR="00EF4751" w:rsidRPr="00952970" w:rsidRDefault="00952970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Площадка</w:t>
      </w:r>
      <w:r w:rsidR="00EF4751" w:rsidRPr="00952970">
        <w:rPr>
          <w:rFonts w:ascii="Arial Narrow" w:hAnsi="Arial Narrow"/>
          <w:sz w:val="24"/>
          <w:szCs w:val="24"/>
        </w:rPr>
        <w:t xml:space="preserve">, где публикуются проспекты эмиссии </w:t>
      </w:r>
      <w:r>
        <w:rPr>
          <w:rFonts w:ascii="Arial Narrow" w:hAnsi="Arial Narrow"/>
          <w:sz w:val="24"/>
          <w:szCs w:val="24"/>
        </w:rPr>
        <w:t xml:space="preserve">всех </w:t>
      </w:r>
      <w:proofErr w:type="spellStart"/>
      <w:r>
        <w:rPr>
          <w:rFonts w:ascii="Arial Narrow" w:hAnsi="Arial Narrow"/>
          <w:sz w:val="24"/>
          <w:szCs w:val="24"/>
        </w:rPr>
        <w:t>ОИСов</w:t>
      </w:r>
      <w:proofErr w:type="spellEnd"/>
      <w:r>
        <w:rPr>
          <w:rFonts w:ascii="Arial Narrow" w:hAnsi="Arial Narrow"/>
          <w:sz w:val="24"/>
          <w:szCs w:val="24"/>
        </w:rPr>
        <w:t xml:space="preserve"> (общий стакан) и каталог ЦФА,</w:t>
      </w:r>
      <w:r w:rsidR="00EF4751" w:rsidRPr="00952970">
        <w:rPr>
          <w:rFonts w:ascii="Arial Narrow" w:hAnsi="Arial Narrow"/>
          <w:sz w:val="24"/>
          <w:szCs w:val="24"/>
        </w:rPr>
        <w:t xml:space="preserve"> показатели эмитентов.</w:t>
      </w:r>
    </w:p>
    <w:p w14:paraId="6058FBED" w14:textId="77777777" w:rsidR="00EF4751" w:rsidRPr="00952970" w:rsidRDefault="00952970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Выступает к</w:t>
      </w:r>
      <w:r w:rsidR="00EF4751" w:rsidRPr="00952970">
        <w:rPr>
          <w:rFonts w:ascii="Arial Narrow" w:hAnsi="Arial Narrow"/>
          <w:sz w:val="24"/>
          <w:szCs w:val="24"/>
        </w:rPr>
        <w:t>анал</w:t>
      </w:r>
      <w:r>
        <w:rPr>
          <w:rFonts w:ascii="Arial Narrow" w:hAnsi="Arial Narrow"/>
          <w:sz w:val="24"/>
          <w:szCs w:val="24"/>
        </w:rPr>
        <w:t>ом</w:t>
      </w:r>
      <w:r w:rsidR="00EF4751" w:rsidRPr="00952970">
        <w:rPr>
          <w:rFonts w:ascii="Arial Narrow" w:hAnsi="Arial Narrow"/>
          <w:sz w:val="24"/>
          <w:szCs w:val="24"/>
        </w:rPr>
        <w:t xml:space="preserve"> распространения информации о </w:t>
      </w:r>
      <w:proofErr w:type="spellStart"/>
      <w:r w:rsidR="00EF4751" w:rsidRPr="00952970">
        <w:rPr>
          <w:rFonts w:ascii="Arial Narrow" w:hAnsi="Arial Narrow"/>
          <w:sz w:val="24"/>
          <w:szCs w:val="24"/>
        </w:rPr>
        <w:t>ПИДах</w:t>
      </w:r>
      <w:proofErr w:type="spellEnd"/>
      <w:r w:rsidR="00EF4751" w:rsidRPr="00952970">
        <w:rPr>
          <w:rFonts w:ascii="Arial Narrow" w:hAnsi="Arial Narrow"/>
          <w:sz w:val="24"/>
          <w:szCs w:val="24"/>
        </w:rPr>
        <w:t>.</w:t>
      </w:r>
    </w:p>
    <w:p w14:paraId="50C58ECF" w14:textId="77777777" w:rsidR="00952970" w:rsidRPr="00952970" w:rsidRDefault="00952970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52970">
        <w:rPr>
          <w:rFonts w:ascii="Arial Narrow" w:hAnsi="Arial Narrow"/>
          <w:b/>
          <w:sz w:val="24"/>
          <w:szCs w:val="24"/>
        </w:rPr>
        <w:t>Действия в процессах:</w:t>
      </w:r>
    </w:p>
    <w:p w14:paraId="460481A0" w14:textId="77777777" w:rsidR="00EF4751" w:rsidRPr="00952970" w:rsidRDefault="00EF4751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>Процесс 1</w:t>
      </w:r>
      <w:r w:rsidR="00952970">
        <w:rPr>
          <w:rFonts w:ascii="Arial Narrow" w:hAnsi="Arial Narrow"/>
          <w:sz w:val="24"/>
          <w:szCs w:val="24"/>
        </w:rPr>
        <w:t xml:space="preserve"> и 2</w:t>
      </w:r>
      <w:r w:rsidRPr="00952970">
        <w:rPr>
          <w:rFonts w:ascii="Arial Narrow" w:hAnsi="Arial Narrow"/>
          <w:sz w:val="24"/>
          <w:szCs w:val="24"/>
        </w:rPr>
        <w:t xml:space="preserve"> — принимают ПИД от </w:t>
      </w:r>
      <w:proofErr w:type="spellStart"/>
      <w:r w:rsidRPr="00952970">
        <w:rPr>
          <w:rFonts w:ascii="Arial Narrow" w:hAnsi="Arial Narrow"/>
          <w:sz w:val="24"/>
          <w:szCs w:val="24"/>
        </w:rPr>
        <w:t>ОИСо</w:t>
      </w:r>
      <w:r w:rsidR="00952970">
        <w:rPr>
          <w:rFonts w:ascii="Arial Narrow" w:hAnsi="Arial Narrow"/>
          <w:sz w:val="24"/>
          <w:szCs w:val="24"/>
        </w:rPr>
        <w:t>в</w:t>
      </w:r>
      <w:proofErr w:type="spellEnd"/>
      <w:r w:rsidR="00952970">
        <w:rPr>
          <w:rFonts w:ascii="Arial Narrow" w:hAnsi="Arial Narrow"/>
          <w:sz w:val="24"/>
          <w:szCs w:val="24"/>
        </w:rPr>
        <w:t xml:space="preserve"> и публикуют его в каталоге ЦФА со ссылкой на наш сервис, </w:t>
      </w:r>
      <w:r w:rsidR="00952970" w:rsidRPr="00952970">
        <w:rPr>
          <w:rFonts w:ascii="Arial Narrow" w:hAnsi="Arial Narrow"/>
          <w:sz w:val="24"/>
          <w:szCs w:val="24"/>
        </w:rPr>
        <w:t xml:space="preserve">предоставляют инвесторам доступ к </w:t>
      </w:r>
      <w:proofErr w:type="spellStart"/>
      <w:r w:rsidR="00952970" w:rsidRPr="00952970">
        <w:rPr>
          <w:rFonts w:ascii="Arial Narrow" w:hAnsi="Arial Narrow"/>
          <w:sz w:val="24"/>
          <w:szCs w:val="24"/>
        </w:rPr>
        <w:t>ПИДам</w:t>
      </w:r>
      <w:proofErr w:type="spellEnd"/>
      <w:r w:rsidR="00952970" w:rsidRPr="00952970">
        <w:rPr>
          <w:rFonts w:ascii="Arial Narrow" w:hAnsi="Arial Narrow"/>
          <w:sz w:val="24"/>
          <w:szCs w:val="24"/>
        </w:rPr>
        <w:t xml:space="preserve"> эмитентов.</w:t>
      </w:r>
    </w:p>
    <w:p w14:paraId="35EDBC94" w14:textId="77777777" w:rsidR="00EF4751" w:rsidRPr="00952970" w:rsidRDefault="00EF4751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t xml:space="preserve">Процесс 4 — </w:t>
      </w:r>
      <w:r w:rsidR="00952970">
        <w:rPr>
          <w:rFonts w:ascii="Arial Narrow" w:hAnsi="Arial Narrow"/>
          <w:sz w:val="24"/>
          <w:szCs w:val="24"/>
        </w:rPr>
        <w:t xml:space="preserve">регулярно </w:t>
      </w:r>
      <w:r w:rsidRPr="00952970">
        <w:rPr>
          <w:rFonts w:ascii="Arial Narrow" w:hAnsi="Arial Narrow"/>
          <w:sz w:val="24"/>
          <w:szCs w:val="24"/>
        </w:rPr>
        <w:t xml:space="preserve">обновляют показатели </w:t>
      </w:r>
      <w:proofErr w:type="spellStart"/>
      <w:r w:rsidR="00952970">
        <w:rPr>
          <w:rFonts w:ascii="Arial Narrow" w:hAnsi="Arial Narrow"/>
          <w:sz w:val="24"/>
          <w:szCs w:val="24"/>
        </w:rPr>
        <w:t>ПИДа</w:t>
      </w:r>
      <w:proofErr w:type="spellEnd"/>
      <w:r w:rsidR="0095297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52970">
        <w:rPr>
          <w:rFonts w:ascii="Arial Narrow" w:hAnsi="Arial Narrow"/>
          <w:sz w:val="24"/>
          <w:szCs w:val="24"/>
        </w:rPr>
        <w:t>высокорисковых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эмитентов</w:t>
      </w:r>
      <w:r w:rsidR="00952970">
        <w:rPr>
          <w:rFonts w:ascii="Arial Narrow" w:hAnsi="Arial Narrow"/>
          <w:sz w:val="24"/>
          <w:szCs w:val="24"/>
        </w:rPr>
        <w:t xml:space="preserve"> в каталоге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7C68515A" w14:textId="77777777" w:rsidR="00EF4751" w:rsidRDefault="00EF4751" w:rsidP="004C318D">
      <w:pPr>
        <w:pStyle w:val="a3"/>
        <w:numPr>
          <w:ilvl w:val="0"/>
          <w:numId w:val="1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52970">
        <w:rPr>
          <w:rFonts w:ascii="Arial Narrow" w:hAnsi="Arial Narrow"/>
          <w:sz w:val="24"/>
          <w:szCs w:val="24"/>
        </w:rPr>
        <w:lastRenderedPageBreak/>
        <w:t>Вза</w:t>
      </w:r>
      <w:r w:rsidR="00952970">
        <w:rPr>
          <w:rFonts w:ascii="Arial Narrow" w:hAnsi="Arial Narrow"/>
          <w:sz w:val="24"/>
          <w:szCs w:val="24"/>
        </w:rPr>
        <w:t>имодействия вне сервиса: работае</w:t>
      </w:r>
      <w:r w:rsidRPr="00952970">
        <w:rPr>
          <w:rFonts w:ascii="Arial Narrow" w:hAnsi="Arial Narrow"/>
          <w:sz w:val="24"/>
          <w:szCs w:val="24"/>
        </w:rPr>
        <w:t xml:space="preserve">т с </w:t>
      </w:r>
      <w:proofErr w:type="spellStart"/>
      <w:r w:rsidRPr="00952970">
        <w:rPr>
          <w:rFonts w:ascii="Arial Narrow" w:hAnsi="Arial Narrow"/>
          <w:sz w:val="24"/>
          <w:szCs w:val="24"/>
        </w:rPr>
        <w:t>ОИСами</w:t>
      </w:r>
      <w:proofErr w:type="spellEnd"/>
      <w:r w:rsidRPr="00952970">
        <w:rPr>
          <w:rFonts w:ascii="Arial Narrow" w:hAnsi="Arial Narrow"/>
          <w:sz w:val="24"/>
          <w:szCs w:val="24"/>
        </w:rPr>
        <w:t xml:space="preserve"> по интеграции данных проспектов эмиссии</w:t>
      </w:r>
      <w:r w:rsidR="00952970">
        <w:rPr>
          <w:rFonts w:ascii="Arial Narrow" w:hAnsi="Arial Narrow"/>
          <w:sz w:val="24"/>
          <w:szCs w:val="24"/>
        </w:rPr>
        <w:t>, предоставляет инвесторам доступ к общему стакану, обеспечивает первичную и вторичную продажу ЦФА инвесторам</w:t>
      </w:r>
      <w:r w:rsidRPr="00952970">
        <w:rPr>
          <w:rFonts w:ascii="Arial Narrow" w:hAnsi="Arial Narrow"/>
          <w:sz w:val="24"/>
          <w:szCs w:val="24"/>
        </w:rPr>
        <w:t>.</w:t>
      </w:r>
    </w:p>
    <w:p w14:paraId="4905F6DC" w14:textId="77777777" w:rsidR="003F4434" w:rsidRPr="003F4434" w:rsidRDefault="003F4434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3F4434">
        <w:rPr>
          <w:rFonts w:ascii="Arial Narrow" w:hAnsi="Arial Narrow"/>
          <w:b/>
          <w:sz w:val="24"/>
          <w:szCs w:val="24"/>
        </w:rPr>
        <w:t xml:space="preserve">13. Сервис </w:t>
      </w:r>
      <w:r w:rsidRPr="003F4434">
        <w:rPr>
          <w:rFonts w:ascii="Arial Narrow" w:hAnsi="Arial Narrow"/>
          <w:b/>
          <w:sz w:val="24"/>
          <w:szCs w:val="24"/>
          <w:lang w:val="en-US"/>
        </w:rPr>
        <w:t>ADD</w:t>
      </w:r>
    </w:p>
    <w:p w14:paraId="04DC37DB" w14:textId="77777777" w:rsidR="003F4434" w:rsidRPr="003F4434" w:rsidRDefault="003F4434" w:rsidP="004C318D">
      <w:pPr>
        <w:pStyle w:val="a3"/>
        <w:numPr>
          <w:ilvl w:val="0"/>
          <w:numId w:val="22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А</w:t>
      </w:r>
      <w:r w:rsidRPr="003F4434">
        <w:rPr>
          <w:rFonts w:ascii="Arial Narrow" w:hAnsi="Arial Narrow"/>
          <w:sz w:val="24"/>
          <w:szCs w:val="24"/>
        </w:rPr>
        <w:t>лгоритми</w:t>
      </w:r>
      <w:r>
        <w:rPr>
          <w:rFonts w:ascii="Arial Narrow" w:hAnsi="Arial Narrow"/>
          <w:sz w:val="24"/>
          <w:szCs w:val="24"/>
        </w:rPr>
        <w:t xml:space="preserve">ческий модуль </w:t>
      </w:r>
      <w:proofErr w:type="spellStart"/>
      <w:r>
        <w:rPr>
          <w:rFonts w:ascii="Arial Narrow" w:hAnsi="Arial Narrow"/>
          <w:sz w:val="24"/>
          <w:szCs w:val="24"/>
        </w:rPr>
        <w:t>Due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Diligence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r w:rsidRPr="003F4434">
        <w:rPr>
          <w:rFonts w:ascii="Arial Narrow" w:hAnsi="Arial Narrow"/>
          <w:sz w:val="24"/>
          <w:szCs w:val="24"/>
        </w:rPr>
        <w:t>эмитентов ЦФА.</w:t>
      </w:r>
    </w:p>
    <w:p w14:paraId="0F578F8C" w14:textId="77777777" w:rsidR="003F4434" w:rsidRPr="003F4434" w:rsidRDefault="003F4434" w:rsidP="004C318D">
      <w:pPr>
        <w:pStyle w:val="a3"/>
        <w:numPr>
          <w:ilvl w:val="0"/>
          <w:numId w:val="22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Выступает центральным</w:t>
      </w:r>
      <w:r w:rsidRPr="003F4434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F4434">
        <w:rPr>
          <w:rFonts w:ascii="Arial Narrow" w:hAnsi="Arial Narrow"/>
          <w:sz w:val="24"/>
          <w:szCs w:val="24"/>
        </w:rPr>
        <w:t>актор</w:t>
      </w:r>
      <w:r>
        <w:rPr>
          <w:rFonts w:ascii="Arial Narrow" w:hAnsi="Arial Narrow"/>
          <w:sz w:val="24"/>
          <w:szCs w:val="24"/>
        </w:rPr>
        <w:t>ом</w:t>
      </w:r>
      <w:proofErr w:type="spellEnd"/>
      <w:r>
        <w:rPr>
          <w:rFonts w:ascii="Arial Narrow" w:hAnsi="Arial Narrow"/>
          <w:sz w:val="24"/>
          <w:szCs w:val="24"/>
        </w:rPr>
        <w:t>, выполняющим проверку и формирующим</w:t>
      </w:r>
      <w:r w:rsidRPr="003F4434">
        <w:rPr>
          <w:rFonts w:ascii="Arial Narrow" w:hAnsi="Arial Narrow"/>
          <w:sz w:val="24"/>
          <w:szCs w:val="24"/>
        </w:rPr>
        <w:t xml:space="preserve"> ПИД.</w:t>
      </w:r>
    </w:p>
    <w:p w14:paraId="2D2AB02C" w14:textId="77777777" w:rsidR="003F4434" w:rsidRDefault="003F4434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Действия внутри сервиса:</w:t>
      </w:r>
    </w:p>
    <w:p w14:paraId="59B5584E" w14:textId="77777777" w:rsidR="003F4434" w:rsidRPr="003F4434" w:rsidRDefault="003F4434" w:rsidP="004C318D">
      <w:pPr>
        <w:pStyle w:val="a3"/>
        <w:numPr>
          <w:ilvl w:val="0"/>
          <w:numId w:val="23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 xml:space="preserve">Процесс 1 — принимает запрос от </w:t>
      </w:r>
      <w:proofErr w:type="spellStart"/>
      <w:r w:rsidRPr="003F4434">
        <w:rPr>
          <w:rFonts w:ascii="Arial Narrow" w:hAnsi="Arial Narrow"/>
          <w:sz w:val="24"/>
          <w:szCs w:val="24"/>
        </w:rPr>
        <w:t>ОИСа</w:t>
      </w:r>
      <w:proofErr w:type="spellEnd"/>
      <w:r w:rsidRPr="003F4434">
        <w:rPr>
          <w:rFonts w:ascii="Arial Narrow" w:hAnsi="Arial Narrow"/>
          <w:sz w:val="24"/>
          <w:szCs w:val="24"/>
        </w:rPr>
        <w:t>,</w:t>
      </w:r>
      <w:r>
        <w:rPr>
          <w:rFonts w:ascii="Arial Narrow" w:hAnsi="Arial Narrow"/>
          <w:sz w:val="24"/>
          <w:szCs w:val="24"/>
        </w:rPr>
        <w:t xml:space="preserve"> заключает с ним договор о выполнении проверки,</w:t>
      </w:r>
      <w:r w:rsidRPr="003F4434">
        <w:rPr>
          <w:rFonts w:ascii="Arial Narrow" w:hAnsi="Arial Narrow"/>
          <w:sz w:val="24"/>
          <w:szCs w:val="24"/>
        </w:rPr>
        <w:t xml:space="preserve"> обращается в госреестры и коммерческие базы,</w:t>
      </w:r>
      <w:r>
        <w:rPr>
          <w:rFonts w:ascii="Arial Narrow" w:hAnsi="Arial Narrow"/>
          <w:sz w:val="24"/>
          <w:szCs w:val="24"/>
        </w:rPr>
        <w:t xml:space="preserve"> дает своему банку распоряжение об оплате услуг коммерческих баз данных,</w:t>
      </w:r>
      <w:r w:rsidRPr="003F4434">
        <w:rPr>
          <w:rFonts w:ascii="Arial Narrow" w:hAnsi="Arial Narrow"/>
          <w:sz w:val="24"/>
          <w:szCs w:val="24"/>
        </w:rPr>
        <w:t xml:space="preserve"> формирует ПИД, передаёт результаты </w:t>
      </w:r>
      <w:proofErr w:type="spellStart"/>
      <w:r w:rsidRPr="003F4434">
        <w:rPr>
          <w:rFonts w:ascii="Arial Narrow" w:hAnsi="Arial Narrow"/>
          <w:sz w:val="24"/>
          <w:szCs w:val="24"/>
        </w:rPr>
        <w:t>ОИСу</w:t>
      </w:r>
      <w:proofErr w:type="spellEnd"/>
      <w:r w:rsidRPr="003F4434">
        <w:rPr>
          <w:rFonts w:ascii="Arial Narrow" w:hAnsi="Arial Narrow"/>
          <w:sz w:val="24"/>
          <w:szCs w:val="24"/>
        </w:rPr>
        <w:t>.</w:t>
      </w:r>
    </w:p>
    <w:p w14:paraId="1D099DC0" w14:textId="77777777" w:rsidR="003F4434" w:rsidRPr="003F4434" w:rsidRDefault="003F4434" w:rsidP="004C318D">
      <w:pPr>
        <w:pStyle w:val="a3"/>
        <w:numPr>
          <w:ilvl w:val="0"/>
          <w:numId w:val="22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 xml:space="preserve">Процесс 2 — предоставляет инвесторам расшифровку </w:t>
      </w:r>
      <w:proofErr w:type="spellStart"/>
      <w:r w:rsidRPr="003F4434">
        <w:rPr>
          <w:rFonts w:ascii="Arial Narrow" w:hAnsi="Arial Narrow"/>
          <w:sz w:val="24"/>
          <w:szCs w:val="24"/>
        </w:rPr>
        <w:t>ПИДа</w:t>
      </w:r>
      <w:proofErr w:type="spellEnd"/>
      <w:r w:rsidRPr="003F4434">
        <w:rPr>
          <w:rFonts w:ascii="Arial Narrow" w:hAnsi="Arial Narrow"/>
          <w:sz w:val="24"/>
          <w:szCs w:val="24"/>
        </w:rPr>
        <w:t xml:space="preserve"> и рекомендации</w:t>
      </w:r>
      <w:r>
        <w:rPr>
          <w:rFonts w:ascii="Arial Narrow" w:hAnsi="Arial Narrow"/>
          <w:sz w:val="24"/>
          <w:szCs w:val="24"/>
        </w:rPr>
        <w:t xml:space="preserve"> по самостоятельному анализу</w:t>
      </w:r>
      <w:r w:rsidRPr="003F4434">
        <w:rPr>
          <w:rFonts w:ascii="Arial Narrow" w:hAnsi="Arial Narrow"/>
          <w:sz w:val="24"/>
          <w:szCs w:val="24"/>
        </w:rPr>
        <w:t>.</w:t>
      </w:r>
    </w:p>
    <w:p w14:paraId="14F59A6E" w14:textId="77777777" w:rsidR="003F4434" w:rsidRPr="003F4434" w:rsidRDefault="003F4434" w:rsidP="004C318D">
      <w:pPr>
        <w:pStyle w:val="a3"/>
        <w:numPr>
          <w:ilvl w:val="0"/>
          <w:numId w:val="22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 xml:space="preserve">Процесс 3 — </w:t>
      </w:r>
      <w:r>
        <w:rPr>
          <w:rFonts w:ascii="Arial Narrow" w:hAnsi="Arial Narrow"/>
          <w:sz w:val="24"/>
          <w:szCs w:val="24"/>
        </w:rPr>
        <w:t>принимает запрос от эмитента</w:t>
      </w:r>
      <w:r w:rsidRPr="003F4434">
        <w:rPr>
          <w:rFonts w:ascii="Arial Narrow" w:hAnsi="Arial Narrow"/>
          <w:sz w:val="24"/>
          <w:szCs w:val="24"/>
        </w:rPr>
        <w:t>,</w:t>
      </w:r>
      <w:r>
        <w:rPr>
          <w:rFonts w:ascii="Arial Narrow" w:hAnsi="Arial Narrow"/>
          <w:sz w:val="24"/>
          <w:szCs w:val="24"/>
        </w:rPr>
        <w:t xml:space="preserve"> заключает с ним договор о выполнении проверки, обращается в банк эмитента для получения сведений для скоринга,</w:t>
      </w:r>
      <w:r w:rsidRPr="003F4434">
        <w:rPr>
          <w:rFonts w:ascii="Arial Narrow" w:hAnsi="Arial Narrow"/>
          <w:sz w:val="24"/>
          <w:szCs w:val="24"/>
        </w:rPr>
        <w:t xml:space="preserve"> проводит углублённую проверку эмитента по трём слоям (юридический, финансовый, корпоративный), формирует детализированный профиль</w:t>
      </w:r>
      <w:r>
        <w:rPr>
          <w:rFonts w:ascii="Arial Narrow" w:hAnsi="Arial Narrow"/>
          <w:sz w:val="24"/>
          <w:szCs w:val="24"/>
        </w:rPr>
        <w:t>, дает своему банку распоряжение об оплате услуг коммерческих баз данных</w:t>
      </w:r>
      <w:r w:rsidRPr="003F4434">
        <w:rPr>
          <w:rFonts w:ascii="Arial Narrow" w:hAnsi="Arial Narrow"/>
          <w:sz w:val="24"/>
          <w:szCs w:val="24"/>
        </w:rPr>
        <w:t>.</w:t>
      </w:r>
    </w:p>
    <w:p w14:paraId="2D3232F9" w14:textId="77777777" w:rsidR="003F4434" w:rsidRPr="003F4434" w:rsidRDefault="003F4434" w:rsidP="004C318D">
      <w:pPr>
        <w:pStyle w:val="a3"/>
        <w:numPr>
          <w:ilvl w:val="0"/>
          <w:numId w:val="22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 xml:space="preserve">Процесс 4 — осуществляет постоянный скоринг </w:t>
      </w:r>
      <w:proofErr w:type="spellStart"/>
      <w:r w:rsidRPr="003F4434">
        <w:rPr>
          <w:rFonts w:ascii="Arial Narrow" w:hAnsi="Arial Narrow"/>
          <w:sz w:val="24"/>
          <w:szCs w:val="24"/>
        </w:rPr>
        <w:t>высокорисковых</w:t>
      </w:r>
      <w:proofErr w:type="spellEnd"/>
      <w:r w:rsidRPr="003F4434">
        <w:rPr>
          <w:rFonts w:ascii="Arial Narrow" w:hAnsi="Arial Narrow"/>
          <w:sz w:val="24"/>
          <w:szCs w:val="24"/>
        </w:rPr>
        <w:t xml:space="preserve"> эмитентов,</w:t>
      </w:r>
      <w:r>
        <w:rPr>
          <w:rFonts w:ascii="Arial Narrow" w:hAnsi="Arial Narrow"/>
          <w:sz w:val="24"/>
          <w:szCs w:val="24"/>
        </w:rPr>
        <w:t xml:space="preserve"> устанавливает постоянные информационные потоки со всеми источниками информации (госреестры и коммерческие базы данных, внутренняя отчетность эмитента, банк эмитента), дает своему банку распоряжение об оплате постоянной подписки на услуги коммерческих баз данных</w:t>
      </w:r>
      <w:r w:rsidRPr="003F4434">
        <w:rPr>
          <w:rFonts w:ascii="Arial Narrow" w:hAnsi="Arial Narrow"/>
          <w:sz w:val="24"/>
          <w:szCs w:val="24"/>
        </w:rPr>
        <w:t xml:space="preserve"> обновляет </w:t>
      </w:r>
      <w:proofErr w:type="spellStart"/>
      <w:r w:rsidRPr="003F4434">
        <w:rPr>
          <w:rFonts w:ascii="Arial Narrow" w:hAnsi="Arial Narrow"/>
          <w:sz w:val="24"/>
          <w:szCs w:val="24"/>
        </w:rPr>
        <w:t>ПИДы</w:t>
      </w:r>
      <w:proofErr w:type="spellEnd"/>
      <w:r w:rsidRPr="003F4434">
        <w:rPr>
          <w:rFonts w:ascii="Arial Narrow" w:hAnsi="Arial Narrow"/>
          <w:sz w:val="24"/>
          <w:szCs w:val="24"/>
        </w:rPr>
        <w:t>.</w:t>
      </w:r>
    </w:p>
    <w:p w14:paraId="79DA3918" w14:textId="77777777" w:rsidR="009F2166" w:rsidRPr="009F2166" w:rsidRDefault="00166CCC" w:rsidP="003476A0">
      <w:pPr>
        <w:pStyle w:val="2"/>
        <w:numPr>
          <w:ilvl w:val="1"/>
          <w:numId w:val="25"/>
        </w:numPr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А</w:t>
      </w:r>
      <w:r w:rsidR="000816E4" w:rsidRPr="00EF4751">
        <w:rPr>
          <w:rFonts w:ascii="Arial Narrow" w:hAnsi="Arial Narrow"/>
          <w:sz w:val="28"/>
          <w:szCs w:val="28"/>
        </w:rPr>
        <w:t>рхитектурные схемы</w:t>
      </w:r>
    </w:p>
    <w:p w14:paraId="43CD483A" w14:textId="77777777" w:rsidR="000816E4" w:rsidRDefault="00166CCC" w:rsidP="003476A0">
      <w:pPr>
        <w:pStyle w:val="2"/>
        <w:numPr>
          <w:ilvl w:val="2"/>
          <w:numId w:val="25"/>
        </w:numPr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С</w:t>
      </w:r>
      <w:r w:rsidR="000816E4" w:rsidRPr="00EF4751">
        <w:rPr>
          <w:rFonts w:ascii="Arial Narrow" w:hAnsi="Arial Narrow"/>
          <w:sz w:val="28"/>
          <w:szCs w:val="28"/>
        </w:rPr>
        <w:t>хема до с описанием внешних процессов</w:t>
      </w:r>
    </w:p>
    <w:p w14:paraId="3558B250" w14:textId="77777777" w:rsidR="009F2166" w:rsidRDefault="009F2166" w:rsidP="004C318D">
      <w:pPr>
        <w:ind w:firstLine="709"/>
      </w:pPr>
      <w:r>
        <w:rPr>
          <w:noProof/>
          <w:lang w:eastAsia="ru-RU"/>
        </w:rPr>
        <w:drawing>
          <wp:inline distT="0" distB="0" distL="0" distR="0" wp14:anchorId="7B8879E9" wp14:editId="3DB9CD3A">
            <wp:extent cx="2819794" cy="21243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хема_до_AD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675A" w14:textId="77777777" w:rsidR="009F2166" w:rsidRPr="009F2166" w:rsidRDefault="00A076DF" w:rsidP="004C318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9E7665">
        <w:rPr>
          <w:rFonts w:ascii="Arial Narrow" w:hAnsi="Arial Narrow"/>
          <w:i/>
          <w:iCs/>
          <w:sz w:val="24"/>
          <w:szCs w:val="24"/>
        </w:rPr>
        <w:t>Рису</w:t>
      </w:r>
      <w:r>
        <w:rPr>
          <w:rFonts w:ascii="Arial Narrow" w:hAnsi="Arial Narrow"/>
          <w:i/>
          <w:iCs/>
          <w:sz w:val="24"/>
          <w:szCs w:val="24"/>
        </w:rPr>
        <w:t xml:space="preserve">нок 1. </w:t>
      </w:r>
      <w:r w:rsidR="009F2166" w:rsidRPr="00A076DF">
        <w:rPr>
          <w:rFonts w:ascii="Arial Narrow" w:hAnsi="Arial Narrow"/>
          <w:i/>
          <w:iCs/>
          <w:sz w:val="24"/>
          <w:szCs w:val="24"/>
        </w:rPr>
        <w:t>Процесс проверки эмитентов сейчас</w:t>
      </w:r>
    </w:p>
    <w:p w14:paraId="4B32BBB1" w14:textId="77777777" w:rsidR="009F2166" w:rsidRPr="009F2166" w:rsidRDefault="009F2166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F2166">
        <w:rPr>
          <w:rFonts w:ascii="Arial Narrow" w:hAnsi="Arial Narrow"/>
          <w:b/>
          <w:sz w:val="24"/>
          <w:szCs w:val="24"/>
        </w:rPr>
        <w:t>1 и 1’</w:t>
      </w:r>
    </w:p>
    <w:p w14:paraId="74574087" w14:textId="77777777" w:rsidR="009F2166" w:rsidRPr="009F2166" w:rsidRDefault="009F2166" w:rsidP="004C318D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 xml:space="preserve">Кто </w:t>
      </w:r>
      <w:r>
        <w:rPr>
          <w:rFonts w:ascii="Arial Narrow" w:hAnsi="Arial Narrow"/>
          <w:sz w:val="24"/>
          <w:szCs w:val="24"/>
        </w:rPr>
        <w:t>совершает действие</w:t>
      </w:r>
      <w:r w:rsidRPr="009F2166">
        <w:rPr>
          <w:rFonts w:ascii="Arial Narrow" w:hAnsi="Arial Narrow"/>
          <w:sz w:val="24"/>
          <w:szCs w:val="24"/>
        </w:rPr>
        <w:t>: Эмитенты.</w:t>
      </w:r>
    </w:p>
    <w:p w14:paraId="525362F8" w14:textId="77777777" w:rsidR="009F2166" w:rsidRDefault="009F2166" w:rsidP="004C318D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Что происходит</w:t>
      </w:r>
      <w:r w:rsidRPr="009F2166">
        <w:rPr>
          <w:rFonts w:ascii="Arial Narrow" w:hAnsi="Arial Narrow"/>
          <w:sz w:val="24"/>
          <w:szCs w:val="24"/>
        </w:rPr>
        <w:t xml:space="preserve">: Направляют </w:t>
      </w:r>
      <w:proofErr w:type="spellStart"/>
      <w:r w:rsidRPr="009F2166">
        <w:rPr>
          <w:rFonts w:ascii="Arial Narrow" w:hAnsi="Arial Narrow"/>
          <w:sz w:val="24"/>
          <w:szCs w:val="24"/>
        </w:rPr>
        <w:t>ОИСам</w:t>
      </w:r>
      <w:proofErr w:type="spellEnd"/>
      <w:r w:rsidRPr="009F2166">
        <w:rPr>
          <w:rFonts w:ascii="Arial Narrow" w:hAnsi="Arial Narrow"/>
          <w:sz w:val="24"/>
          <w:szCs w:val="24"/>
        </w:rPr>
        <w:t xml:space="preserve"> заявку на выпуск ЦФА.</w:t>
      </w:r>
    </w:p>
    <w:p w14:paraId="64089B88" w14:textId="77777777" w:rsidR="009F2166" w:rsidRPr="009F2166" w:rsidRDefault="009F2166" w:rsidP="004C318D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9F2166">
        <w:rPr>
          <w:rFonts w:ascii="Arial Narrow" w:hAnsi="Arial Narrow"/>
          <w:sz w:val="24"/>
          <w:szCs w:val="24"/>
        </w:rPr>
        <w:t>: Чтобы</w:t>
      </w:r>
      <w:proofErr w:type="gramEnd"/>
      <w:r w:rsidRPr="009F2166">
        <w:rPr>
          <w:rFonts w:ascii="Arial Narrow" w:hAnsi="Arial Narrow"/>
          <w:sz w:val="24"/>
          <w:szCs w:val="24"/>
        </w:rPr>
        <w:t xml:space="preserve"> инициировать процесс эмиссии собственных активов и заключить договор с </w:t>
      </w:r>
      <w:proofErr w:type="spellStart"/>
      <w:r w:rsidRPr="009F2166">
        <w:rPr>
          <w:rFonts w:ascii="Arial Narrow" w:hAnsi="Arial Narrow"/>
          <w:sz w:val="24"/>
          <w:szCs w:val="24"/>
        </w:rPr>
        <w:t>ОИСом</w:t>
      </w:r>
      <w:proofErr w:type="spellEnd"/>
      <w:r w:rsidRPr="009F2166">
        <w:rPr>
          <w:rFonts w:ascii="Arial Narrow" w:hAnsi="Arial Narrow"/>
          <w:sz w:val="24"/>
          <w:szCs w:val="24"/>
        </w:rPr>
        <w:t>.</w:t>
      </w:r>
    </w:p>
    <w:p w14:paraId="3943AFA3" w14:textId="77777777" w:rsidR="009F2166" w:rsidRPr="009F2166" w:rsidRDefault="009F2166" w:rsidP="004C318D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 xml:space="preserve">Результат: </w:t>
      </w:r>
      <w:proofErr w:type="spellStart"/>
      <w:r w:rsidRPr="009F2166">
        <w:rPr>
          <w:rFonts w:ascii="Arial Narrow" w:hAnsi="Arial Narrow"/>
          <w:sz w:val="24"/>
          <w:szCs w:val="24"/>
        </w:rPr>
        <w:t>ОИСы</w:t>
      </w:r>
      <w:proofErr w:type="spellEnd"/>
      <w:r w:rsidRPr="009F2166">
        <w:rPr>
          <w:rFonts w:ascii="Arial Narrow" w:hAnsi="Arial Narrow"/>
          <w:sz w:val="24"/>
          <w:szCs w:val="24"/>
        </w:rPr>
        <w:t xml:space="preserve"> получают заявку </w:t>
      </w:r>
    </w:p>
    <w:p w14:paraId="74B5C406" w14:textId="77777777" w:rsidR="009F2166" w:rsidRPr="009F2166" w:rsidRDefault="009F2166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>2 и 2’</w:t>
      </w:r>
    </w:p>
    <w:p w14:paraId="7C2E02C7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 xml:space="preserve">Кто </w:t>
      </w:r>
      <w:r>
        <w:rPr>
          <w:rFonts w:ascii="Arial Narrow" w:hAnsi="Arial Narrow"/>
          <w:sz w:val="24"/>
          <w:szCs w:val="24"/>
        </w:rPr>
        <w:t xml:space="preserve">совершает действие: </w:t>
      </w:r>
      <w:proofErr w:type="spellStart"/>
      <w:r w:rsidRPr="009F2166">
        <w:rPr>
          <w:rFonts w:ascii="Arial Narrow" w:hAnsi="Arial Narrow"/>
          <w:sz w:val="24"/>
          <w:szCs w:val="24"/>
        </w:rPr>
        <w:t>ОИСы</w:t>
      </w:r>
      <w:proofErr w:type="spellEnd"/>
      <w:r w:rsidRPr="009F2166">
        <w:rPr>
          <w:rFonts w:ascii="Arial Narrow" w:hAnsi="Arial Narrow"/>
          <w:sz w:val="24"/>
          <w:szCs w:val="24"/>
        </w:rPr>
        <w:t>.</w:t>
      </w:r>
    </w:p>
    <w:p w14:paraId="0C2D7C04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9F2166">
        <w:rPr>
          <w:rFonts w:ascii="Arial Narrow" w:hAnsi="Arial Narrow"/>
          <w:sz w:val="24"/>
          <w:szCs w:val="24"/>
        </w:rPr>
        <w:t>: Запрашивают</w:t>
      </w:r>
      <w:proofErr w:type="gramEnd"/>
      <w:r w:rsidRPr="009F2166">
        <w:rPr>
          <w:rFonts w:ascii="Arial Narrow" w:hAnsi="Arial Narrow"/>
          <w:sz w:val="24"/>
          <w:szCs w:val="24"/>
        </w:rPr>
        <w:t xml:space="preserve"> у потенциальных эмитентов необходимые данные.</w:t>
      </w:r>
    </w:p>
    <w:p w14:paraId="47FB5256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9F2166">
        <w:rPr>
          <w:rFonts w:ascii="Arial Narrow" w:hAnsi="Arial Narrow"/>
          <w:sz w:val="24"/>
          <w:szCs w:val="24"/>
        </w:rPr>
        <w:t>: Чтобы</w:t>
      </w:r>
      <w:proofErr w:type="gramEnd"/>
      <w:r w:rsidRPr="009F2166">
        <w:rPr>
          <w:rFonts w:ascii="Arial Narrow" w:hAnsi="Arial Narrow"/>
          <w:sz w:val="24"/>
          <w:szCs w:val="24"/>
        </w:rPr>
        <w:t xml:space="preserve"> оценить компанию по своим внутренним стандартам</w:t>
      </w:r>
      <w:r>
        <w:rPr>
          <w:rFonts w:ascii="Arial Narrow" w:hAnsi="Arial Narrow"/>
          <w:sz w:val="24"/>
          <w:szCs w:val="24"/>
        </w:rPr>
        <w:t xml:space="preserve"> (различным от </w:t>
      </w:r>
      <w:proofErr w:type="spellStart"/>
      <w:r>
        <w:rPr>
          <w:rFonts w:ascii="Arial Narrow" w:hAnsi="Arial Narrow"/>
          <w:sz w:val="24"/>
          <w:szCs w:val="24"/>
        </w:rPr>
        <w:t>ОИСа</w:t>
      </w:r>
      <w:proofErr w:type="spellEnd"/>
      <w:r>
        <w:rPr>
          <w:rFonts w:ascii="Arial Narrow" w:hAnsi="Arial Narrow"/>
          <w:sz w:val="24"/>
          <w:szCs w:val="24"/>
        </w:rPr>
        <w:t xml:space="preserve"> к </w:t>
      </w:r>
      <w:proofErr w:type="spellStart"/>
      <w:r>
        <w:rPr>
          <w:rFonts w:ascii="Arial Narrow" w:hAnsi="Arial Narrow"/>
          <w:sz w:val="24"/>
          <w:szCs w:val="24"/>
        </w:rPr>
        <w:t>ОИСу</w:t>
      </w:r>
      <w:proofErr w:type="spellEnd"/>
      <w:r>
        <w:rPr>
          <w:rFonts w:ascii="Arial Narrow" w:hAnsi="Arial Narrow"/>
          <w:sz w:val="24"/>
          <w:szCs w:val="24"/>
        </w:rPr>
        <w:t>)</w:t>
      </w:r>
      <w:r w:rsidRPr="009F2166">
        <w:rPr>
          <w:rFonts w:ascii="Arial Narrow" w:hAnsi="Arial Narrow"/>
          <w:sz w:val="24"/>
          <w:szCs w:val="24"/>
        </w:rPr>
        <w:t xml:space="preserve"> и принять решение о заключении договора на выпуск ЦФА.</w:t>
      </w:r>
    </w:p>
    <w:p w14:paraId="0F927F84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>Результат: Эмитенты получают запрос и го</w:t>
      </w:r>
      <w:r>
        <w:rPr>
          <w:rFonts w:ascii="Arial Narrow" w:hAnsi="Arial Narrow"/>
          <w:sz w:val="24"/>
          <w:szCs w:val="24"/>
        </w:rPr>
        <w:t xml:space="preserve">товят пакет информации для </w:t>
      </w:r>
      <w:proofErr w:type="spellStart"/>
      <w:r>
        <w:rPr>
          <w:rFonts w:ascii="Arial Narrow" w:hAnsi="Arial Narrow"/>
          <w:sz w:val="24"/>
          <w:szCs w:val="24"/>
        </w:rPr>
        <w:t>ОИСа</w:t>
      </w:r>
      <w:proofErr w:type="spellEnd"/>
    </w:p>
    <w:p w14:paraId="0232AF5E" w14:textId="77777777" w:rsidR="009F2166" w:rsidRPr="009F2166" w:rsidRDefault="009F2166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9F2166">
        <w:rPr>
          <w:rFonts w:ascii="Arial Narrow" w:hAnsi="Arial Narrow"/>
          <w:b/>
          <w:sz w:val="24"/>
          <w:szCs w:val="24"/>
        </w:rPr>
        <w:t>3 и 3’</w:t>
      </w:r>
    </w:p>
    <w:p w14:paraId="6D7E5667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 xml:space="preserve">Кто </w:t>
      </w:r>
      <w:r>
        <w:rPr>
          <w:rFonts w:ascii="Arial Narrow" w:hAnsi="Arial Narrow"/>
          <w:sz w:val="24"/>
          <w:szCs w:val="24"/>
        </w:rPr>
        <w:t>совершает действие</w:t>
      </w:r>
      <w:r w:rsidRPr="009F2166">
        <w:rPr>
          <w:rFonts w:ascii="Arial Narrow" w:hAnsi="Arial Narrow"/>
          <w:sz w:val="24"/>
          <w:szCs w:val="24"/>
        </w:rPr>
        <w:t>: Эмитенты.</w:t>
      </w:r>
    </w:p>
    <w:p w14:paraId="22C5A289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Что происходит</w:t>
      </w:r>
      <w:r w:rsidRPr="009F2166">
        <w:rPr>
          <w:rFonts w:ascii="Arial Narrow" w:hAnsi="Arial Narrow"/>
          <w:sz w:val="24"/>
          <w:szCs w:val="24"/>
        </w:rPr>
        <w:t xml:space="preserve">: Передают </w:t>
      </w:r>
      <w:proofErr w:type="spellStart"/>
      <w:r w:rsidRPr="009F2166">
        <w:rPr>
          <w:rFonts w:ascii="Arial Narrow" w:hAnsi="Arial Narrow"/>
          <w:sz w:val="24"/>
          <w:szCs w:val="24"/>
        </w:rPr>
        <w:t>ОИСам</w:t>
      </w:r>
      <w:proofErr w:type="spellEnd"/>
      <w:r w:rsidRPr="009F2166">
        <w:rPr>
          <w:rFonts w:ascii="Arial Narrow" w:hAnsi="Arial Narrow"/>
          <w:sz w:val="24"/>
          <w:szCs w:val="24"/>
        </w:rPr>
        <w:t xml:space="preserve"> требуемую информацию в соответствии с их стандартами.</w:t>
      </w:r>
    </w:p>
    <w:p w14:paraId="12F92894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9F2166">
        <w:rPr>
          <w:rFonts w:ascii="Arial Narrow" w:hAnsi="Arial Narrow"/>
          <w:sz w:val="24"/>
          <w:szCs w:val="24"/>
        </w:rPr>
        <w:t>: Чтобы</w:t>
      </w:r>
      <w:proofErr w:type="gramEnd"/>
      <w:r w:rsidRPr="009F2166">
        <w:rPr>
          <w:rFonts w:ascii="Arial Narrow" w:hAnsi="Arial Narrow"/>
          <w:sz w:val="24"/>
          <w:szCs w:val="24"/>
        </w:rPr>
        <w:t xml:space="preserve"> подтвердить готовность к выпуску ЦФА и пройти проверку.</w:t>
      </w:r>
    </w:p>
    <w:p w14:paraId="7B968230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 xml:space="preserve">Результат: </w:t>
      </w:r>
      <w:proofErr w:type="spellStart"/>
      <w:r w:rsidRPr="009F2166">
        <w:rPr>
          <w:rFonts w:ascii="Arial Narrow" w:hAnsi="Arial Narrow"/>
          <w:sz w:val="24"/>
          <w:szCs w:val="24"/>
        </w:rPr>
        <w:t>ОИСы</w:t>
      </w:r>
      <w:proofErr w:type="spellEnd"/>
      <w:r w:rsidRPr="009F2166">
        <w:rPr>
          <w:rFonts w:ascii="Arial Narrow" w:hAnsi="Arial Narrow"/>
          <w:sz w:val="24"/>
          <w:szCs w:val="24"/>
        </w:rPr>
        <w:t xml:space="preserve"> анализируют полученные данные и принимают решение о заключении договора.</w:t>
      </w:r>
    </w:p>
    <w:p w14:paraId="580D7621" w14:textId="77777777" w:rsidR="009F2166" w:rsidRPr="009F2166" w:rsidRDefault="009F2166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 и 4’</w:t>
      </w:r>
    </w:p>
    <w:p w14:paraId="1779B239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 xml:space="preserve">Кто </w:t>
      </w:r>
      <w:r>
        <w:rPr>
          <w:rFonts w:ascii="Arial Narrow" w:hAnsi="Arial Narrow"/>
          <w:sz w:val="24"/>
          <w:szCs w:val="24"/>
        </w:rPr>
        <w:t>совершает действие</w:t>
      </w:r>
      <w:r w:rsidRPr="009F2166">
        <w:rPr>
          <w:rFonts w:ascii="Arial Narrow" w:hAnsi="Arial Narrow"/>
          <w:sz w:val="24"/>
          <w:szCs w:val="24"/>
        </w:rPr>
        <w:t xml:space="preserve">: </w:t>
      </w:r>
      <w:proofErr w:type="spellStart"/>
      <w:r w:rsidRPr="009F2166">
        <w:rPr>
          <w:rFonts w:ascii="Arial Narrow" w:hAnsi="Arial Narrow"/>
          <w:sz w:val="24"/>
          <w:szCs w:val="24"/>
        </w:rPr>
        <w:t>ОИСы</w:t>
      </w:r>
      <w:proofErr w:type="spellEnd"/>
      <w:r w:rsidRPr="009F2166">
        <w:rPr>
          <w:rFonts w:ascii="Arial Narrow" w:hAnsi="Arial Narrow"/>
          <w:sz w:val="24"/>
          <w:szCs w:val="24"/>
        </w:rPr>
        <w:t>.</w:t>
      </w:r>
    </w:p>
    <w:p w14:paraId="32B6ED34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9F2166">
        <w:rPr>
          <w:rFonts w:ascii="Arial Narrow" w:hAnsi="Arial Narrow"/>
          <w:sz w:val="24"/>
          <w:szCs w:val="24"/>
        </w:rPr>
        <w:t>: Сообщают</w:t>
      </w:r>
      <w:proofErr w:type="gramEnd"/>
      <w:r w:rsidRPr="009F2166">
        <w:rPr>
          <w:rFonts w:ascii="Arial Narrow" w:hAnsi="Arial Narrow"/>
          <w:sz w:val="24"/>
          <w:szCs w:val="24"/>
        </w:rPr>
        <w:t xml:space="preserve"> эмитентам результат проверки — положительный или отрицательный.</w:t>
      </w:r>
    </w:p>
    <w:p w14:paraId="2EB6BC15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9F2166">
        <w:rPr>
          <w:rFonts w:ascii="Arial Narrow" w:hAnsi="Arial Narrow"/>
          <w:sz w:val="24"/>
          <w:szCs w:val="24"/>
        </w:rPr>
        <w:t>: Чтобы</w:t>
      </w:r>
      <w:proofErr w:type="gramEnd"/>
      <w:r w:rsidRPr="009F2166">
        <w:rPr>
          <w:rFonts w:ascii="Arial Narrow" w:hAnsi="Arial Narrow"/>
          <w:sz w:val="24"/>
          <w:szCs w:val="24"/>
        </w:rPr>
        <w:t xml:space="preserve"> завершить процесс принятия решения о выпуске ЦФА.</w:t>
      </w:r>
    </w:p>
    <w:p w14:paraId="335A4374" w14:textId="77777777" w:rsidR="009F2166" w:rsidRPr="009F2166" w:rsidRDefault="009F2166" w:rsidP="004C318D">
      <w:pPr>
        <w:pStyle w:val="a3"/>
        <w:numPr>
          <w:ilvl w:val="0"/>
          <w:numId w:val="18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Результат</w:t>
      </w:r>
      <w:proofErr w:type="gramStart"/>
      <w:r>
        <w:rPr>
          <w:rFonts w:ascii="Arial Narrow" w:hAnsi="Arial Narrow"/>
          <w:sz w:val="24"/>
          <w:szCs w:val="24"/>
        </w:rPr>
        <w:t xml:space="preserve">: </w:t>
      </w:r>
      <w:r w:rsidRPr="009F2166">
        <w:rPr>
          <w:rFonts w:ascii="Arial Narrow" w:hAnsi="Arial Narrow"/>
          <w:sz w:val="24"/>
          <w:szCs w:val="24"/>
        </w:rPr>
        <w:t>При</w:t>
      </w:r>
      <w:proofErr w:type="gramEnd"/>
      <w:r w:rsidRPr="009F2166">
        <w:rPr>
          <w:rFonts w:ascii="Arial Narrow" w:hAnsi="Arial Narrow"/>
          <w:sz w:val="24"/>
          <w:szCs w:val="24"/>
        </w:rPr>
        <w:t xml:space="preserve"> отрицательном решении — эмитент получает отказ.</w:t>
      </w:r>
      <w:r>
        <w:rPr>
          <w:rFonts w:ascii="Arial Narrow" w:hAnsi="Arial Narrow"/>
          <w:sz w:val="24"/>
          <w:szCs w:val="24"/>
        </w:rPr>
        <w:t xml:space="preserve"> </w:t>
      </w:r>
      <w:r w:rsidRPr="009F2166">
        <w:rPr>
          <w:rFonts w:ascii="Arial Narrow" w:hAnsi="Arial Narrow"/>
          <w:sz w:val="24"/>
          <w:szCs w:val="24"/>
        </w:rPr>
        <w:t>При положительном решении — начинается подготовка к выпуску ЦФА.</w:t>
      </w:r>
    </w:p>
    <w:p w14:paraId="28DA7A1B" w14:textId="77777777" w:rsidR="000816E4" w:rsidRDefault="00166CCC" w:rsidP="00166CCC">
      <w:pPr>
        <w:pStyle w:val="2"/>
        <w:numPr>
          <w:ilvl w:val="2"/>
          <w:numId w:val="25"/>
        </w:numPr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С</w:t>
      </w:r>
      <w:r w:rsidR="000816E4" w:rsidRPr="00EF4751">
        <w:rPr>
          <w:rFonts w:ascii="Arial Narrow" w:hAnsi="Arial Narrow"/>
          <w:sz w:val="28"/>
          <w:szCs w:val="28"/>
        </w:rPr>
        <w:t>хема после внедрения с описанием внешних процессов</w:t>
      </w:r>
    </w:p>
    <w:p w14:paraId="608B23CA" w14:textId="77777777" w:rsidR="003F4434" w:rsidRPr="003F4434" w:rsidRDefault="008D7449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Процесс 1</w:t>
      </w:r>
      <w:r w:rsidR="003F4434" w:rsidRPr="003F4434">
        <w:rPr>
          <w:rFonts w:ascii="Arial Narrow" w:hAnsi="Arial Narrow"/>
          <w:b/>
          <w:sz w:val="24"/>
          <w:szCs w:val="24"/>
        </w:rPr>
        <w:t>. Первый уровень проверки после внедрения сервиса ADD</w:t>
      </w:r>
    </w:p>
    <w:p w14:paraId="54E8EF3F" w14:textId="77777777" w:rsidR="004C318D" w:rsidRPr="004C318D" w:rsidRDefault="00A076DF" w:rsidP="00BA0E03">
      <w:pPr>
        <w:pStyle w:val="a3"/>
        <w:ind w:firstLine="709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i/>
          <w:iCs/>
          <w:noProof/>
          <w:sz w:val="24"/>
          <w:szCs w:val="24"/>
          <w:lang w:eastAsia="ru-RU"/>
        </w:rPr>
        <w:drawing>
          <wp:inline distT="0" distB="0" distL="0" distR="0" wp14:anchorId="1C0309C2" wp14:editId="3B9A093B">
            <wp:extent cx="5572125" cy="33591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хема_ADD_первый_Уровень_проверки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18D" w:rsidRPr="009E7665">
        <w:rPr>
          <w:rFonts w:ascii="Arial Narrow" w:hAnsi="Arial Narrow"/>
          <w:i/>
          <w:iCs/>
          <w:sz w:val="24"/>
          <w:szCs w:val="24"/>
        </w:rPr>
        <w:t>Рису</w:t>
      </w:r>
      <w:r>
        <w:rPr>
          <w:rFonts w:ascii="Arial Narrow" w:hAnsi="Arial Narrow"/>
          <w:i/>
          <w:iCs/>
          <w:sz w:val="24"/>
          <w:szCs w:val="24"/>
        </w:rPr>
        <w:t>нок 2</w:t>
      </w:r>
      <w:r w:rsidR="00114E94">
        <w:rPr>
          <w:rFonts w:ascii="Arial Narrow" w:hAnsi="Arial Narrow"/>
          <w:i/>
          <w:iCs/>
          <w:sz w:val="24"/>
          <w:szCs w:val="24"/>
        </w:rPr>
        <w:t>. Проверка первого уровня после внедрения сервиса (</w:t>
      </w:r>
      <w:r w:rsidR="00114E94">
        <w:rPr>
          <w:rFonts w:ascii="Arial Narrow" w:hAnsi="Arial Narrow"/>
          <w:i/>
          <w:iCs/>
          <w:sz w:val="24"/>
          <w:szCs w:val="24"/>
          <w:lang w:val="en-US"/>
        </w:rPr>
        <w:t>TO</w:t>
      </w:r>
      <w:r w:rsidR="00114E94" w:rsidRPr="00F231A1">
        <w:rPr>
          <w:rFonts w:ascii="Arial Narrow" w:hAnsi="Arial Narrow"/>
          <w:i/>
          <w:iCs/>
          <w:sz w:val="24"/>
          <w:szCs w:val="24"/>
        </w:rPr>
        <w:t xml:space="preserve"> </w:t>
      </w:r>
      <w:r w:rsidR="00114E94">
        <w:rPr>
          <w:rFonts w:ascii="Arial Narrow" w:hAnsi="Arial Narrow"/>
          <w:i/>
          <w:iCs/>
          <w:sz w:val="24"/>
          <w:szCs w:val="24"/>
          <w:lang w:val="en-US"/>
        </w:rPr>
        <w:t>BE</w:t>
      </w:r>
      <w:r w:rsidR="004C318D" w:rsidRPr="009E7665">
        <w:rPr>
          <w:rFonts w:ascii="Arial Narrow" w:hAnsi="Arial Narrow"/>
          <w:i/>
          <w:iCs/>
          <w:sz w:val="24"/>
          <w:szCs w:val="24"/>
        </w:rPr>
        <w:t>)</w:t>
      </w:r>
    </w:p>
    <w:p w14:paraId="072F2F30" w14:textId="77777777" w:rsidR="00057036" w:rsidRPr="00057036" w:rsidRDefault="00057036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057036">
        <w:rPr>
          <w:rFonts w:ascii="Arial Narrow" w:hAnsi="Arial Narrow"/>
          <w:b/>
          <w:sz w:val="24"/>
          <w:szCs w:val="24"/>
        </w:rPr>
        <w:t>1</w:t>
      </w:r>
    </w:p>
    <w:p w14:paraId="3831FC1C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Эмитенты.</w:t>
      </w:r>
    </w:p>
    <w:p w14:paraId="70A1966F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lastRenderedPageBreak/>
        <w:t xml:space="preserve">Что происходит: Эмитенты направляют </w:t>
      </w:r>
      <w:proofErr w:type="spellStart"/>
      <w:r w:rsidRPr="00057036">
        <w:rPr>
          <w:rFonts w:ascii="Arial Narrow" w:hAnsi="Arial Narrow"/>
          <w:sz w:val="24"/>
          <w:szCs w:val="24"/>
        </w:rPr>
        <w:t>ОИСам</w:t>
      </w:r>
      <w:proofErr w:type="spellEnd"/>
      <w:r w:rsidRPr="00057036">
        <w:rPr>
          <w:rFonts w:ascii="Arial Narrow" w:hAnsi="Arial Narrow"/>
          <w:sz w:val="24"/>
          <w:szCs w:val="24"/>
        </w:rPr>
        <w:t xml:space="preserve"> заявку на выпуск ЦФА.</w:t>
      </w:r>
    </w:p>
    <w:p w14:paraId="02151F7B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инициировать процесс эмиссии собственных активов и заключить договор с </w:t>
      </w:r>
      <w:proofErr w:type="spellStart"/>
      <w:r w:rsidRPr="00057036">
        <w:rPr>
          <w:rFonts w:ascii="Arial Narrow" w:hAnsi="Arial Narrow"/>
          <w:sz w:val="24"/>
          <w:szCs w:val="24"/>
        </w:rPr>
        <w:t>ОИСом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7F656E99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proofErr w:type="spellStart"/>
      <w:r w:rsidRPr="00057036">
        <w:rPr>
          <w:rFonts w:ascii="Arial Narrow" w:hAnsi="Arial Narrow"/>
          <w:sz w:val="24"/>
          <w:szCs w:val="24"/>
        </w:rPr>
        <w:t>ОИСы</w:t>
      </w:r>
      <w:proofErr w:type="spellEnd"/>
      <w:r w:rsidRPr="00057036">
        <w:rPr>
          <w:rFonts w:ascii="Arial Narrow" w:hAnsi="Arial Narrow"/>
          <w:sz w:val="24"/>
          <w:szCs w:val="24"/>
        </w:rPr>
        <w:t xml:space="preserve"> получают заявку и обращаются в сервис ADD для проверки эмитента.</w:t>
      </w:r>
    </w:p>
    <w:p w14:paraId="7150D745" w14:textId="77777777" w:rsidR="00057036" w:rsidRPr="00057036" w:rsidRDefault="00057036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057036">
        <w:rPr>
          <w:rFonts w:ascii="Arial Narrow" w:hAnsi="Arial Narrow"/>
          <w:b/>
          <w:sz w:val="24"/>
          <w:szCs w:val="24"/>
        </w:rPr>
        <w:t>2</w:t>
      </w:r>
    </w:p>
    <w:p w14:paraId="455F745E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Кто совершает действие: </w:t>
      </w:r>
      <w:proofErr w:type="spellStart"/>
      <w:r w:rsidRPr="00057036">
        <w:rPr>
          <w:rFonts w:ascii="Arial Narrow" w:hAnsi="Arial Narrow"/>
          <w:sz w:val="24"/>
          <w:szCs w:val="24"/>
        </w:rPr>
        <w:t>ОИСы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7A000F30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происходит: ОИС направляет запрос в сервис ADD на проведение проверки потенциального эмитента</w:t>
      </w:r>
      <w:r w:rsidR="00A076DF">
        <w:rPr>
          <w:rFonts w:ascii="Arial Narrow" w:hAnsi="Arial Narrow"/>
          <w:sz w:val="24"/>
          <w:szCs w:val="24"/>
        </w:rPr>
        <w:t xml:space="preserve"> и подписывают договор на оказание услуги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6F53AADB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принять решение о размещении ЦФА.</w:t>
      </w:r>
    </w:p>
    <w:p w14:paraId="77CE8EAA" w14:textId="77777777" w:rsid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</w:t>
      </w:r>
      <w:proofErr w:type="gramStart"/>
      <w:r w:rsidRPr="00057036">
        <w:rPr>
          <w:rFonts w:ascii="Arial Narrow" w:hAnsi="Arial Narrow"/>
          <w:sz w:val="24"/>
          <w:szCs w:val="24"/>
        </w:rPr>
        <w:t>: Заключается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договор между </w:t>
      </w:r>
      <w:proofErr w:type="spellStart"/>
      <w:r w:rsidRPr="00057036">
        <w:rPr>
          <w:rFonts w:ascii="Arial Narrow" w:hAnsi="Arial Narrow"/>
          <w:sz w:val="24"/>
          <w:szCs w:val="24"/>
        </w:rPr>
        <w:t>ОИСом</w:t>
      </w:r>
      <w:proofErr w:type="spellEnd"/>
      <w:r w:rsidRPr="00057036">
        <w:rPr>
          <w:rFonts w:ascii="Arial Narrow" w:hAnsi="Arial Narrow"/>
          <w:sz w:val="24"/>
          <w:szCs w:val="24"/>
        </w:rPr>
        <w:t xml:space="preserve"> и серв</w:t>
      </w:r>
      <w:r w:rsidR="00661B17">
        <w:rPr>
          <w:rFonts w:ascii="Arial Narrow" w:hAnsi="Arial Narrow"/>
          <w:sz w:val="24"/>
          <w:szCs w:val="24"/>
        </w:rPr>
        <w:t>исом ADD на выполнение проверки,</w:t>
      </w:r>
      <w:r w:rsidRPr="00057036">
        <w:rPr>
          <w:rFonts w:ascii="Arial Narrow" w:hAnsi="Arial Narrow"/>
          <w:sz w:val="24"/>
          <w:szCs w:val="24"/>
        </w:rPr>
        <w:t xml:space="preserve"> ОИС направляет распоряжение в свой банк об оплате услуги.</w:t>
      </w:r>
    </w:p>
    <w:p w14:paraId="4A43FA61" w14:textId="77777777" w:rsidR="00A076DF" w:rsidRPr="00A076DF" w:rsidRDefault="00A076DF" w:rsidP="00A076DF">
      <w:pPr>
        <w:ind w:firstLine="709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57036">
        <w:rPr>
          <w:rFonts w:ascii="Arial Narrow" w:hAnsi="Arial Narrow"/>
          <w:b/>
          <w:sz w:val="24"/>
          <w:szCs w:val="24"/>
        </w:rPr>
        <w:t>2</w:t>
      </w:r>
      <w:r>
        <w:rPr>
          <w:rFonts w:ascii="Arial Narrow" w:hAnsi="Arial Narrow"/>
          <w:b/>
          <w:sz w:val="24"/>
          <w:szCs w:val="24"/>
          <w:lang w:val="en-US"/>
        </w:rPr>
        <w:t>’</w:t>
      </w:r>
    </w:p>
    <w:p w14:paraId="2CE9475C" w14:textId="77777777" w:rsidR="00A076DF" w:rsidRPr="00057036" w:rsidRDefault="00A076DF" w:rsidP="00A076DF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Кто совершает действие: сервис </w:t>
      </w:r>
      <w:r>
        <w:rPr>
          <w:rFonts w:ascii="Arial Narrow" w:hAnsi="Arial Narrow"/>
          <w:sz w:val="24"/>
          <w:szCs w:val="24"/>
          <w:lang w:val="en-US"/>
        </w:rPr>
        <w:t>ADD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0C637263" w14:textId="77777777" w:rsidR="00A076DF" w:rsidRPr="00057036" w:rsidRDefault="00A076DF" w:rsidP="00A076DF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 xml:space="preserve">Сервис выставляет </w:t>
      </w:r>
      <w:proofErr w:type="spellStart"/>
      <w:r>
        <w:rPr>
          <w:rFonts w:ascii="Arial Narrow" w:hAnsi="Arial Narrow"/>
          <w:sz w:val="24"/>
          <w:szCs w:val="24"/>
        </w:rPr>
        <w:t>ОИСу</w:t>
      </w:r>
      <w:proofErr w:type="spellEnd"/>
      <w:r>
        <w:rPr>
          <w:rFonts w:ascii="Arial Narrow" w:hAnsi="Arial Narrow"/>
          <w:sz w:val="24"/>
          <w:szCs w:val="24"/>
        </w:rPr>
        <w:t xml:space="preserve"> счет на оплату своих услуг</w:t>
      </w:r>
    </w:p>
    <w:p w14:paraId="5E27EAE6" w14:textId="77777777" w:rsidR="00A076DF" w:rsidRPr="00057036" w:rsidRDefault="00A076DF" w:rsidP="00A076DF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получить вознаграждение за свою работу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3C6B5677" w14:textId="77777777" w:rsidR="00057036" w:rsidRPr="00A076DF" w:rsidRDefault="00A076DF" w:rsidP="00A076DF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ОИС направляет в свой банк распоряжение об оплате услуг в соответствии со счетом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7CE0F60F" w14:textId="77777777" w:rsidR="00057036" w:rsidRPr="00057036" w:rsidRDefault="00057036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057036">
        <w:rPr>
          <w:rFonts w:ascii="Arial Narrow" w:hAnsi="Arial Narrow"/>
          <w:b/>
          <w:sz w:val="24"/>
          <w:szCs w:val="24"/>
        </w:rPr>
        <w:t>3</w:t>
      </w:r>
    </w:p>
    <w:p w14:paraId="5D4C8DB1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Кто совершает действие: </w:t>
      </w:r>
      <w:proofErr w:type="spellStart"/>
      <w:r w:rsidRPr="00057036">
        <w:rPr>
          <w:rFonts w:ascii="Arial Narrow" w:hAnsi="Arial Narrow"/>
          <w:sz w:val="24"/>
          <w:szCs w:val="24"/>
        </w:rPr>
        <w:t>ОИСы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5CE49D09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происходит: ОИС направляет распоряжение в свой банк на оплату услуги ADD.</w:t>
      </w:r>
    </w:p>
    <w:p w14:paraId="49694506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оплатить проведение проверки эмитента.</w:t>
      </w:r>
    </w:p>
    <w:p w14:paraId="6689E074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Банк </w:t>
      </w:r>
      <w:proofErr w:type="spellStart"/>
      <w:r w:rsidRPr="00057036">
        <w:rPr>
          <w:rFonts w:ascii="Arial Narrow" w:hAnsi="Arial Narrow"/>
          <w:sz w:val="24"/>
          <w:szCs w:val="24"/>
        </w:rPr>
        <w:t>ОИСа</w:t>
      </w:r>
      <w:proofErr w:type="spellEnd"/>
      <w:r w:rsidRPr="00057036">
        <w:rPr>
          <w:rFonts w:ascii="Arial Narrow" w:hAnsi="Arial Narrow"/>
          <w:sz w:val="24"/>
          <w:szCs w:val="24"/>
        </w:rPr>
        <w:t xml:space="preserve"> готовит перевод в банк сервиса.</w:t>
      </w:r>
    </w:p>
    <w:p w14:paraId="5274A3D9" w14:textId="77777777" w:rsidR="00057036" w:rsidRPr="00057036" w:rsidRDefault="00057036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 и 4’</w:t>
      </w:r>
    </w:p>
    <w:p w14:paraId="5FBE9046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proofErr w:type="spellStart"/>
      <w:r w:rsidRPr="00057036">
        <w:rPr>
          <w:rFonts w:ascii="Arial Narrow" w:hAnsi="Arial Narrow"/>
          <w:sz w:val="24"/>
          <w:szCs w:val="24"/>
        </w:rPr>
        <w:t>ОИСа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2CB1C278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Переводит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оплату в банк сервиса</w:t>
      </w:r>
      <w:r>
        <w:rPr>
          <w:rFonts w:ascii="Arial Narrow" w:hAnsi="Arial Narrow"/>
          <w:sz w:val="24"/>
          <w:szCs w:val="24"/>
        </w:rPr>
        <w:t xml:space="preserve"> через платежную систему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3A7E44CB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выполнить распоряжение </w:t>
      </w:r>
      <w:proofErr w:type="spellStart"/>
      <w:r w:rsidRPr="00057036">
        <w:rPr>
          <w:rFonts w:ascii="Arial Narrow" w:hAnsi="Arial Narrow"/>
          <w:sz w:val="24"/>
          <w:szCs w:val="24"/>
        </w:rPr>
        <w:t>ОИСа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1921F95D" w14:textId="77777777" w:rsid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 w:rsidR="00A076DF">
        <w:rPr>
          <w:rFonts w:ascii="Arial Narrow" w:hAnsi="Arial Narrow"/>
          <w:sz w:val="24"/>
          <w:szCs w:val="24"/>
        </w:rPr>
        <w:t xml:space="preserve">Банк сервиса </w:t>
      </w:r>
      <w:r w:rsidRPr="00057036">
        <w:rPr>
          <w:rFonts w:ascii="Arial Narrow" w:hAnsi="Arial Narrow"/>
          <w:sz w:val="24"/>
          <w:szCs w:val="24"/>
        </w:rPr>
        <w:t>ADD</w:t>
      </w:r>
      <w:r w:rsidR="00A076DF">
        <w:rPr>
          <w:rFonts w:ascii="Arial Narrow" w:hAnsi="Arial Narrow"/>
          <w:sz w:val="24"/>
          <w:szCs w:val="24"/>
        </w:rPr>
        <w:t xml:space="preserve"> подтверждает получение оплаты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4768218D" w14:textId="77777777" w:rsidR="00A076DF" w:rsidRPr="00057036" w:rsidRDefault="00A076DF" w:rsidP="00A076DF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4’’ и 4’’’</w:t>
      </w:r>
    </w:p>
    <w:p w14:paraId="00DC03FB" w14:textId="77777777" w:rsidR="00A076DF" w:rsidRDefault="00A076DF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13915AED" w14:textId="77777777" w:rsidR="00A076DF" w:rsidRPr="00A076DF" w:rsidRDefault="00A076DF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получение оплаты </w:t>
      </w:r>
      <w:r w:rsidRPr="00A076DF">
        <w:rPr>
          <w:rFonts w:ascii="Arial Narrow" w:hAnsi="Arial Narrow"/>
          <w:sz w:val="24"/>
          <w:szCs w:val="24"/>
        </w:rPr>
        <w:t>банк</w:t>
      </w:r>
      <w:r>
        <w:rPr>
          <w:rFonts w:ascii="Arial Narrow" w:hAnsi="Arial Narrow"/>
          <w:sz w:val="24"/>
          <w:szCs w:val="24"/>
        </w:rPr>
        <w:t xml:space="preserve">у </w:t>
      </w:r>
      <w:proofErr w:type="spellStart"/>
      <w:r>
        <w:rPr>
          <w:rFonts w:ascii="Arial Narrow" w:hAnsi="Arial Narrow"/>
          <w:sz w:val="24"/>
          <w:szCs w:val="24"/>
        </w:rPr>
        <w:t>ОИСа</w:t>
      </w:r>
      <w:proofErr w:type="spellEnd"/>
      <w:r w:rsidRPr="00A076DF">
        <w:rPr>
          <w:rFonts w:ascii="Arial Narrow" w:hAnsi="Arial Narrow"/>
          <w:sz w:val="24"/>
          <w:szCs w:val="24"/>
        </w:rPr>
        <w:t xml:space="preserve"> через платежную систему.</w:t>
      </w:r>
    </w:p>
    <w:p w14:paraId="4A59E60D" w14:textId="77777777" w:rsidR="00A076DF" w:rsidRPr="00057036" w:rsidRDefault="00A076DF" w:rsidP="00A076DF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завершить операцию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75DB6FA7" w14:textId="77777777" w:rsidR="00A076DF" w:rsidRDefault="00A076DF" w:rsidP="00A076DF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Банк </w:t>
      </w:r>
      <w:proofErr w:type="spellStart"/>
      <w:r>
        <w:rPr>
          <w:rFonts w:ascii="Arial Narrow" w:hAnsi="Arial Narrow"/>
          <w:sz w:val="24"/>
          <w:szCs w:val="24"/>
        </w:rPr>
        <w:t>ОИСа</w:t>
      </w:r>
      <w:proofErr w:type="spellEnd"/>
      <w:r>
        <w:rPr>
          <w:rFonts w:ascii="Arial Narrow" w:hAnsi="Arial Narrow"/>
          <w:sz w:val="24"/>
          <w:szCs w:val="24"/>
        </w:rPr>
        <w:t xml:space="preserve"> подтверждает клиенту что операция прошла успешно</w:t>
      </w:r>
    </w:p>
    <w:p w14:paraId="7E57439D" w14:textId="77777777" w:rsidR="00D35A09" w:rsidRPr="00057036" w:rsidRDefault="00D35A09" w:rsidP="00D35A09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3’</w:t>
      </w:r>
    </w:p>
    <w:p w14:paraId="74C9D83E" w14:textId="77777777" w:rsidR="00D35A09" w:rsidRDefault="00D35A09" w:rsidP="00D35A0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proofErr w:type="spellStart"/>
      <w:r>
        <w:rPr>
          <w:rFonts w:ascii="Arial Narrow" w:hAnsi="Arial Narrow"/>
          <w:sz w:val="24"/>
          <w:szCs w:val="24"/>
        </w:rPr>
        <w:t>ОИСа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7E79A640" w14:textId="77777777" w:rsidR="00D35A09" w:rsidRPr="00A076DF" w:rsidRDefault="00D35A09" w:rsidP="00D35A0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успешное завершение оплаты </w:t>
      </w:r>
      <w:proofErr w:type="spellStart"/>
      <w:r>
        <w:rPr>
          <w:rFonts w:ascii="Arial Narrow" w:hAnsi="Arial Narrow"/>
          <w:sz w:val="24"/>
          <w:szCs w:val="24"/>
        </w:rPr>
        <w:t>ОИСу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14:paraId="1BEBDC77" w14:textId="77777777" w:rsidR="00D35A09" w:rsidRDefault="00D35A09" w:rsidP="00D35A0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 w:rsidRPr="00A95AF5">
        <w:rPr>
          <w:rFonts w:ascii="Arial Narrow" w:hAnsi="Arial Narrow"/>
          <w:sz w:val="24"/>
          <w:szCs w:val="24"/>
        </w:rPr>
        <w:t>Чтобы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уведомить </w:t>
      </w:r>
      <w:r>
        <w:rPr>
          <w:rFonts w:ascii="Arial Narrow" w:hAnsi="Arial Narrow"/>
          <w:sz w:val="24"/>
          <w:szCs w:val="24"/>
        </w:rPr>
        <w:t>ОИС</w:t>
      </w:r>
      <w:r w:rsidRPr="00057036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 xml:space="preserve"> об успешном выполнении перевода</w:t>
      </w:r>
    </w:p>
    <w:p w14:paraId="42757468" w14:textId="77777777" w:rsidR="00D35A09" w:rsidRPr="00057036" w:rsidRDefault="00D35A09" w:rsidP="00D35A0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Результат: ОИС</w:t>
      </w:r>
      <w:r w:rsidRPr="00A95AF5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отражает это в своей внутренней отчетности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2EFF95F2" w14:textId="77777777" w:rsidR="00D35A09" w:rsidRDefault="00D35A09" w:rsidP="00263F21">
      <w:pPr>
        <w:ind w:firstLine="709"/>
        <w:jc w:val="both"/>
        <w:rPr>
          <w:rFonts w:ascii="Arial Narrow" w:hAnsi="Arial Narrow"/>
          <w:b/>
          <w:sz w:val="24"/>
          <w:szCs w:val="24"/>
        </w:rPr>
      </w:pPr>
    </w:p>
    <w:p w14:paraId="1E28286D" w14:textId="77777777" w:rsidR="00263F21" w:rsidRPr="00057036" w:rsidRDefault="00263F21" w:rsidP="00263F21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>5</w:t>
      </w:r>
    </w:p>
    <w:p w14:paraId="05A3AA54" w14:textId="77777777" w:rsidR="00263F21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72CA0BFD" w14:textId="77777777" w:rsidR="00263F21" w:rsidRDefault="00263F21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263F21">
        <w:rPr>
          <w:rFonts w:ascii="Arial Narrow" w:hAnsi="Arial Narrow"/>
          <w:sz w:val="24"/>
          <w:szCs w:val="24"/>
        </w:rPr>
        <w:t>: Подтверждает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получение оплаты сервису ADD </w:t>
      </w:r>
    </w:p>
    <w:p w14:paraId="4C3AE0F2" w14:textId="77777777" w:rsidR="00263F21" w:rsidRPr="00263F21" w:rsidRDefault="00263F21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уведомить ADD о том поступлении средств на счет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09D47D75" w14:textId="77777777" w:rsidR="00263F21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ADD подтверждает успешную оплату </w:t>
      </w:r>
      <w:proofErr w:type="spellStart"/>
      <w:r>
        <w:rPr>
          <w:rFonts w:ascii="Arial Narrow" w:hAnsi="Arial Narrow"/>
          <w:sz w:val="24"/>
          <w:szCs w:val="24"/>
        </w:rPr>
        <w:t>ОИСу</w:t>
      </w:r>
      <w:proofErr w:type="spellEnd"/>
      <w:r>
        <w:rPr>
          <w:rFonts w:ascii="Arial Narrow" w:hAnsi="Arial Narrow"/>
          <w:sz w:val="24"/>
          <w:szCs w:val="24"/>
        </w:rPr>
        <w:t xml:space="preserve"> и начало исполнения проверки первого уровня</w:t>
      </w:r>
    </w:p>
    <w:p w14:paraId="37DDA74E" w14:textId="77777777" w:rsidR="00263F21" w:rsidRPr="00057036" w:rsidRDefault="00263F21" w:rsidP="00263F21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6</w:t>
      </w:r>
    </w:p>
    <w:p w14:paraId="4D681ED9" w14:textId="77777777" w:rsidR="00263F21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Сервис</w:t>
      </w:r>
      <w:r w:rsidRPr="00A076DF">
        <w:rPr>
          <w:rFonts w:ascii="Arial Narrow" w:hAnsi="Arial Narrow"/>
          <w:sz w:val="24"/>
          <w:szCs w:val="24"/>
        </w:rPr>
        <w:t xml:space="preserve">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2E74378F" w14:textId="77777777" w:rsidR="00263F21" w:rsidRPr="00263F21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263F21">
        <w:rPr>
          <w:rFonts w:ascii="Arial Narrow" w:hAnsi="Arial Narrow"/>
          <w:sz w:val="24"/>
          <w:szCs w:val="24"/>
        </w:rPr>
        <w:t>: Подтверждает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успешную оплату </w:t>
      </w:r>
      <w:proofErr w:type="spellStart"/>
      <w:r>
        <w:rPr>
          <w:rFonts w:ascii="Arial Narrow" w:hAnsi="Arial Narrow"/>
          <w:sz w:val="24"/>
          <w:szCs w:val="24"/>
        </w:rPr>
        <w:t>ОИСу</w:t>
      </w:r>
      <w:proofErr w:type="spellEnd"/>
      <w:r>
        <w:rPr>
          <w:rFonts w:ascii="Arial Narrow" w:hAnsi="Arial Narrow"/>
          <w:sz w:val="24"/>
          <w:szCs w:val="24"/>
        </w:rPr>
        <w:t xml:space="preserve"> и начало исполнения проверки первого уровня</w:t>
      </w:r>
    </w:p>
    <w:p w14:paraId="3B8442CA" w14:textId="77777777" w:rsidR="00263F21" w:rsidRPr="00263F21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уведомить </w:t>
      </w:r>
      <w:proofErr w:type="spellStart"/>
      <w:r>
        <w:rPr>
          <w:rFonts w:ascii="Arial Narrow" w:hAnsi="Arial Narrow"/>
          <w:sz w:val="24"/>
          <w:szCs w:val="24"/>
        </w:rPr>
        <w:t>ОИСа</w:t>
      </w:r>
      <w:proofErr w:type="spellEnd"/>
      <w:r>
        <w:rPr>
          <w:rFonts w:ascii="Arial Narrow" w:hAnsi="Arial Narrow"/>
          <w:sz w:val="24"/>
          <w:szCs w:val="24"/>
        </w:rPr>
        <w:t xml:space="preserve"> о начале оказания услуги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5C03110E" w14:textId="77777777" w:rsidR="00263F21" w:rsidRPr="00263F21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ADD обращается в источники информации для скоринга </w:t>
      </w:r>
    </w:p>
    <w:p w14:paraId="7CB21F79" w14:textId="77777777" w:rsidR="00057036" w:rsidRPr="00057036" w:rsidRDefault="00263F2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7 и 7</w:t>
      </w:r>
      <w:r w:rsidR="00057036">
        <w:rPr>
          <w:rFonts w:ascii="Arial Narrow" w:hAnsi="Arial Narrow"/>
          <w:b/>
          <w:sz w:val="24"/>
          <w:szCs w:val="24"/>
        </w:rPr>
        <w:t>’</w:t>
      </w:r>
    </w:p>
    <w:p w14:paraId="586E598B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1C6E1B9D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Обращается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в открытые госреестры и коммерческие базы данных.</w:t>
      </w:r>
    </w:p>
    <w:p w14:paraId="47262203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провести проверку первого уровня.</w:t>
      </w:r>
    </w:p>
    <w:p w14:paraId="1CF3ADF9" w14:textId="77777777" w:rsid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 w:rsidR="00263F21">
        <w:rPr>
          <w:rFonts w:ascii="Arial Narrow" w:hAnsi="Arial Narrow"/>
          <w:sz w:val="24"/>
          <w:szCs w:val="24"/>
        </w:rPr>
        <w:t>Выставление счета коммерческими базами данных и получение информации из открытых госреестров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4B65FDFA" w14:textId="77777777" w:rsidR="00263F21" w:rsidRPr="00A076DF" w:rsidRDefault="00263F21" w:rsidP="00263F21">
      <w:pPr>
        <w:ind w:firstLine="709"/>
        <w:jc w:val="both"/>
        <w:rPr>
          <w:rFonts w:ascii="Arial Narrow" w:hAnsi="Arial Narrow"/>
          <w:b/>
          <w:sz w:val="24"/>
          <w:szCs w:val="24"/>
          <w:lang w:val="en-US"/>
        </w:rPr>
      </w:pPr>
      <w:r>
        <w:rPr>
          <w:rFonts w:ascii="Arial Narrow" w:hAnsi="Arial Narrow"/>
          <w:b/>
          <w:sz w:val="24"/>
          <w:szCs w:val="24"/>
        </w:rPr>
        <w:t>7</w:t>
      </w:r>
      <w:r>
        <w:rPr>
          <w:rFonts w:ascii="Arial Narrow" w:hAnsi="Arial Narrow"/>
          <w:b/>
          <w:sz w:val="24"/>
          <w:szCs w:val="24"/>
          <w:lang w:val="en-US"/>
        </w:rPr>
        <w:t>’</w:t>
      </w:r>
      <w:r>
        <w:rPr>
          <w:rFonts w:ascii="Arial Narrow" w:hAnsi="Arial Narrow"/>
          <w:b/>
          <w:sz w:val="24"/>
          <w:szCs w:val="24"/>
        </w:rPr>
        <w:t>’</w:t>
      </w:r>
    </w:p>
    <w:p w14:paraId="22CD3577" w14:textId="77777777" w:rsidR="00263F21" w:rsidRPr="00057036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Коммерческие базы данных.</w:t>
      </w:r>
    </w:p>
    <w:p w14:paraId="3588E14F" w14:textId="77777777" w:rsidR="00263F21" w:rsidRPr="00263F21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 w:rsidR="00A95AF5">
        <w:rPr>
          <w:rFonts w:ascii="Arial Narrow" w:hAnsi="Arial Narrow"/>
          <w:sz w:val="24"/>
          <w:szCs w:val="24"/>
        </w:rPr>
        <w:t>Выставляю</w:t>
      </w:r>
      <w:r>
        <w:rPr>
          <w:rFonts w:ascii="Arial Narrow" w:hAnsi="Arial Narrow"/>
          <w:sz w:val="24"/>
          <w:szCs w:val="24"/>
        </w:rPr>
        <w:t>т</w:t>
      </w:r>
      <w:proofErr w:type="gramEnd"/>
      <w:r>
        <w:rPr>
          <w:rFonts w:ascii="Arial Narrow" w:hAnsi="Arial Narrow"/>
          <w:sz w:val="24"/>
          <w:szCs w:val="24"/>
        </w:rPr>
        <w:t xml:space="preserve"> сервису ADD </w:t>
      </w:r>
      <w:r w:rsidRPr="00263F21">
        <w:rPr>
          <w:rFonts w:ascii="Arial Narrow" w:hAnsi="Arial Narrow"/>
          <w:sz w:val="24"/>
          <w:szCs w:val="24"/>
        </w:rPr>
        <w:t>счет на оплату своих услуг</w:t>
      </w:r>
    </w:p>
    <w:p w14:paraId="5F386DB0" w14:textId="77777777" w:rsidR="00263F21" w:rsidRPr="00057036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получить вознаграждение за свою работу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12D4D88D" w14:textId="77777777" w:rsidR="00263F21" w:rsidRPr="00263F21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</w:t>
      </w:r>
      <w:r>
        <w:rPr>
          <w:rFonts w:ascii="Arial Narrow" w:hAnsi="Arial Narrow"/>
          <w:sz w:val="24"/>
          <w:szCs w:val="24"/>
        </w:rPr>
        <w:t>ьтат: Сервис ADD</w:t>
      </w:r>
      <w:r w:rsidRPr="00263F21">
        <w:rPr>
          <w:rFonts w:ascii="Arial Narrow" w:hAnsi="Arial Narrow"/>
          <w:sz w:val="24"/>
          <w:szCs w:val="24"/>
        </w:rPr>
        <w:t xml:space="preserve"> направляет в свой банк распоряжение об оплате услуг в соответствии со счетом.</w:t>
      </w:r>
    </w:p>
    <w:p w14:paraId="0A844403" w14:textId="77777777" w:rsidR="00057036" w:rsidRPr="00263F21" w:rsidRDefault="00263F2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263F21">
        <w:rPr>
          <w:rFonts w:ascii="Arial Narrow" w:hAnsi="Arial Narrow"/>
          <w:b/>
          <w:sz w:val="24"/>
          <w:szCs w:val="24"/>
        </w:rPr>
        <w:t>8</w:t>
      </w:r>
    </w:p>
    <w:p w14:paraId="0F31CFB4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04F9F11B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Направляет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распоряжение в свой банк на оплату коммерческих источников.</w:t>
      </w:r>
    </w:p>
    <w:p w14:paraId="03A33B94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получить доступ к дополнительным данным.</w:t>
      </w:r>
    </w:p>
    <w:p w14:paraId="28315B08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Результат: Банк AD</w:t>
      </w:r>
      <w:r>
        <w:rPr>
          <w:rFonts w:ascii="Arial Narrow" w:hAnsi="Arial Narrow"/>
          <w:sz w:val="24"/>
          <w:szCs w:val="24"/>
        </w:rPr>
        <w:t>D готовит перевод в банк</w:t>
      </w:r>
      <w:r w:rsidR="00263F21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коммерческих баз данных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087E1993" w14:textId="77777777" w:rsidR="00057036" w:rsidRPr="00057036" w:rsidRDefault="00263F21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9</w:t>
      </w:r>
      <w:r w:rsidR="00057036" w:rsidRPr="00057036">
        <w:rPr>
          <w:rFonts w:ascii="Arial Narrow" w:hAnsi="Arial Narrow"/>
          <w:b/>
          <w:sz w:val="24"/>
          <w:szCs w:val="24"/>
        </w:rPr>
        <w:t xml:space="preserve"> и</w:t>
      </w:r>
      <w:r>
        <w:rPr>
          <w:rFonts w:ascii="Arial Narrow" w:hAnsi="Arial Narrow"/>
          <w:b/>
          <w:sz w:val="24"/>
          <w:szCs w:val="24"/>
        </w:rPr>
        <w:t xml:space="preserve"> 9</w:t>
      </w:r>
      <w:r w:rsidR="00057036" w:rsidRPr="00057036">
        <w:rPr>
          <w:rFonts w:ascii="Arial Narrow" w:hAnsi="Arial Narrow"/>
          <w:b/>
          <w:sz w:val="24"/>
          <w:szCs w:val="24"/>
        </w:rPr>
        <w:t>’</w:t>
      </w:r>
    </w:p>
    <w:p w14:paraId="68A7E3CF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Банк ADD.</w:t>
      </w:r>
    </w:p>
    <w:p w14:paraId="0BDB5A03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</w:t>
      </w:r>
      <w:r w:rsidR="008E1711">
        <w:rPr>
          <w:rFonts w:ascii="Arial Narrow" w:hAnsi="Arial Narrow"/>
          <w:sz w:val="24"/>
          <w:szCs w:val="24"/>
        </w:rPr>
        <w:t xml:space="preserve"> Переводит</w:t>
      </w:r>
      <w:proofErr w:type="gramEnd"/>
      <w:r w:rsidR="008E1711">
        <w:rPr>
          <w:rFonts w:ascii="Arial Narrow" w:hAnsi="Arial Narrow"/>
          <w:sz w:val="24"/>
          <w:szCs w:val="24"/>
        </w:rPr>
        <w:t xml:space="preserve"> оплату в банки коммерческих баз данных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7918E872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выполнить распоряжение сервиса.</w:t>
      </w:r>
    </w:p>
    <w:p w14:paraId="4B9A68EE" w14:textId="77777777" w:rsidR="007418F7" w:rsidRPr="007418F7" w:rsidRDefault="00057036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7418F7">
        <w:rPr>
          <w:rFonts w:ascii="Arial Narrow" w:hAnsi="Arial Narrow"/>
          <w:sz w:val="24"/>
          <w:szCs w:val="24"/>
        </w:rPr>
        <w:t xml:space="preserve">Результат: </w:t>
      </w:r>
      <w:r w:rsidR="00263F21" w:rsidRPr="007418F7">
        <w:rPr>
          <w:rFonts w:ascii="Arial Narrow" w:hAnsi="Arial Narrow"/>
          <w:sz w:val="24"/>
          <w:szCs w:val="24"/>
        </w:rPr>
        <w:t xml:space="preserve">Банки коммерческих баз данных подтверждают получение оплаты. </w:t>
      </w:r>
    </w:p>
    <w:p w14:paraId="7DB854B0" w14:textId="77777777" w:rsidR="00263F21" w:rsidRPr="007418F7" w:rsidRDefault="00263F21" w:rsidP="007418F7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7418F7">
        <w:rPr>
          <w:rFonts w:ascii="Arial Narrow" w:hAnsi="Arial Narrow"/>
          <w:b/>
          <w:sz w:val="24"/>
          <w:szCs w:val="24"/>
        </w:rPr>
        <w:t>9’’ и 9’’’</w:t>
      </w:r>
    </w:p>
    <w:p w14:paraId="2395E929" w14:textId="77777777" w:rsidR="00263F21" w:rsidRDefault="00A95AF5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Банки коммерческих баз данных</w:t>
      </w:r>
      <w:r w:rsidR="00263F21" w:rsidRPr="00057036">
        <w:rPr>
          <w:rFonts w:ascii="Arial Narrow" w:hAnsi="Arial Narrow"/>
          <w:sz w:val="24"/>
          <w:szCs w:val="24"/>
        </w:rPr>
        <w:t>.</w:t>
      </w:r>
    </w:p>
    <w:p w14:paraId="491EA23C" w14:textId="77777777" w:rsidR="00263F21" w:rsidRPr="00A076DF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получение оплаты </w:t>
      </w:r>
      <w:r w:rsidRPr="00A076DF">
        <w:rPr>
          <w:rFonts w:ascii="Arial Narrow" w:hAnsi="Arial Narrow"/>
          <w:sz w:val="24"/>
          <w:szCs w:val="24"/>
        </w:rPr>
        <w:t>банк</w:t>
      </w:r>
      <w:r>
        <w:rPr>
          <w:rFonts w:ascii="Arial Narrow" w:hAnsi="Arial Narrow"/>
          <w:sz w:val="24"/>
          <w:szCs w:val="24"/>
        </w:rPr>
        <w:t xml:space="preserve">у </w:t>
      </w:r>
      <w:r w:rsidR="00A95AF5" w:rsidRPr="00057036">
        <w:rPr>
          <w:rFonts w:ascii="Arial Narrow" w:hAnsi="Arial Narrow"/>
          <w:sz w:val="24"/>
          <w:szCs w:val="24"/>
        </w:rPr>
        <w:t>ADD</w:t>
      </w:r>
      <w:r w:rsidRPr="00A076DF">
        <w:rPr>
          <w:rFonts w:ascii="Arial Narrow" w:hAnsi="Arial Narrow"/>
          <w:sz w:val="24"/>
          <w:szCs w:val="24"/>
        </w:rPr>
        <w:t xml:space="preserve"> через платежную систему.</w:t>
      </w:r>
    </w:p>
    <w:p w14:paraId="3742B78E" w14:textId="77777777" w:rsidR="00263F21" w:rsidRPr="00057036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завершить операцию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1588A1AC" w14:textId="77777777" w:rsidR="00263F21" w:rsidRDefault="00263F21" w:rsidP="00263F2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lastRenderedPageBreak/>
        <w:t xml:space="preserve">Результат: </w:t>
      </w:r>
      <w:r>
        <w:rPr>
          <w:rFonts w:ascii="Arial Narrow" w:hAnsi="Arial Narrow"/>
          <w:sz w:val="24"/>
          <w:szCs w:val="24"/>
        </w:rPr>
        <w:t>Б</w:t>
      </w:r>
      <w:r w:rsidR="00A95AF5">
        <w:rPr>
          <w:rFonts w:ascii="Arial Narrow" w:hAnsi="Arial Narrow"/>
          <w:sz w:val="24"/>
          <w:szCs w:val="24"/>
        </w:rPr>
        <w:t>анки коммерческих баз данных подтверждаю</w:t>
      </w:r>
      <w:r>
        <w:rPr>
          <w:rFonts w:ascii="Arial Narrow" w:hAnsi="Arial Narrow"/>
          <w:sz w:val="24"/>
          <w:szCs w:val="24"/>
        </w:rPr>
        <w:t>т клиенту что операция прошла успешно</w:t>
      </w:r>
    </w:p>
    <w:p w14:paraId="35AF0A38" w14:textId="77777777" w:rsidR="00A95AF5" w:rsidRPr="00057036" w:rsidRDefault="00A95AF5" w:rsidP="00A95AF5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9’’’’</w:t>
      </w:r>
    </w:p>
    <w:p w14:paraId="1727CBCE" w14:textId="77777777" w:rsidR="00A95AF5" w:rsidRDefault="00A95AF5" w:rsidP="00A95AF5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 xml:space="preserve">Кто совершает действие: </w:t>
      </w:r>
      <w:r w:rsidRPr="00057036">
        <w:rPr>
          <w:rFonts w:ascii="Arial Narrow" w:hAnsi="Arial Narrow"/>
          <w:sz w:val="24"/>
          <w:szCs w:val="24"/>
        </w:rPr>
        <w:t>Банк ADD.</w:t>
      </w:r>
    </w:p>
    <w:p w14:paraId="6CC25FEC" w14:textId="77777777" w:rsidR="00A95AF5" w:rsidRPr="00A95AF5" w:rsidRDefault="00A95AF5" w:rsidP="00A95AF5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>Что происходит: П</w:t>
      </w:r>
      <w:r>
        <w:rPr>
          <w:rFonts w:ascii="Arial Narrow" w:hAnsi="Arial Narrow"/>
          <w:sz w:val="24"/>
          <w:szCs w:val="24"/>
        </w:rPr>
        <w:t>одтверждаю</w:t>
      </w:r>
      <w:r w:rsidRPr="00A95AF5">
        <w:rPr>
          <w:rFonts w:ascii="Arial Narrow" w:hAnsi="Arial Narrow"/>
          <w:sz w:val="24"/>
          <w:szCs w:val="24"/>
        </w:rPr>
        <w:t xml:space="preserve">т </w:t>
      </w:r>
      <w:r>
        <w:rPr>
          <w:rFonts w:ascii="Arial Narrow" w:hAnsi="Arial Narrow"/>
          <w:sz w:val="24"/>
          <w:szCs w:val="24"/>
        </w:rPr>
        <w:t>успешное совершение оплаты сервису</w:t>
      </w:r>
      <w:r w:rsidRPr="00057036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057036">
        <w:rPr>
          <w:rFonts w:ascii="Arial Narrow" w:hAnsi="Arial Narrow"/>
          <w:sz w:val="24"/>
          <w:szCs w:val="24"/>
        </w:rPr>
        <w:t>ADD.</w:t>
      </w:r>
      <w:r>
        <w:rPr>
          <w:rFonts w:ascii="Arial Narrow" w:hAnsi="Arial Narrow"/>
          <w:sz w:val="24"/>
          <w:szCs w:val="24"/>
        </w:rPr>
        <w:t>.</w:t>
      </w:r>
      <w:proofErr w:type="gramEnd"/>
    </w:p>
    <w:p w14:paraId="77E6C283" w14:textId="77777777" w:rsidR="00A95AF5" w:rsidRDefault="00A95AF5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A95AF5">
        <w:rPr>
          <w:rFonts w:ascii="Arial Narrow" w:hAnsi="Arial Narrow"/>
          <w:sz w:val="24"/>
          <w:szCs w:val="24"/>
        </w:rPr>
        <w:t>: Чтобы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уведомить </w:t>
      </w:r>
      <w:r w:rsidR="00D35A09">
        <w:rPr>
          <w:rFonts w:ascii="Arial Narrow" w:hAnsi="Arial Narrow"/>
          <w:sz w:val="24"/>
          <w:szCs w:val="24"/>
        </w:rPr>
        <w:t>сервис</w:t>
      </w:r>
      <w:r w:rsidRPr="00057036">
        <w:rPr>
          <w:rFonts w:ascii="Arial Narrow" w:hAnsi="Arial Narrow"/>
          <w:sz w:val="24"/>
          <w:szCs w:val="24"/>
        </w:rPr>
        <w:t xml:space="preserve"> ADD.</w:t>
      </w:r>
      <w:r>
        <w:rPr>
          <w:rFonts w:ascii="Arial Narrow" w:hAnsi="Arial Narrow"/>
          <w:sz w:val="24"/>
          <w:szCs w:val="24"/>
        </w:rPr>
        <w:t xml:space="preserve"> Об успешном выполнении перевода</w:t>
      </w:r>
    </w:p>
    <w:p w14:paraId="6AC11D70" w14:textId="77777777" w:rsidR="00A95AF5" w:rsidRPr="007418F7" w:rsidRDefault="00A95AF5" w:rsidP="007418F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 xml:space="preserve">Результат: ADD </w:t>
      </w:r>
      <w:r w:rsidR="007418F7">
        <w:rPr>
          <w:rFonts w:ascii="Arial Narrow" w:hAnsi="Arial Narrow"/>
          <w:sz w:val="24"/>
          <w:szCs w:val="24"/>
        </w:rPr>
        <w:t>отражает это в своей внутренней отчетности.</w:t>
      </w:r>
    </w:p>
    <w:p w14:paraId="0D9349A7" w14:textId="77777777" w:rsidR="00A95AF5" w:rsidRPr="00057036" w:rsidRDefault="00A95AF5" w:rsidP="00A95AF5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10</w:t>
      </w:r>
    </w:p>
    <w:p w14:paraId="667D37B9" w14:textId="77777777" w:rsidR="00A95AF5" w:rsidRDefault="00A95AF5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 xml:space="preserve">Кто совершает действие: </w:t>
      </w:r>
      <w:r>
        <w:rPr>
          <w:rFonts w:ascii="Arial Narrow" w:hAnsi="Arial Narrow"/>
          <w:sz w:val="24"/>
          <w:szCs w:val="24"/>
        </w:rPr>
        <w:t>Банки коммерческих баз данных</w:t>
      </w:r>
      <w:r w:rsidRPr="00A95AF5">
        <w:rPr>
          <w:rFonts w:ascii="Arial Narrow" w:hAnsi="Arial Narrow"/>
          <w:sz w:val="24"/>
          <w:szCs w:val="24"/>
        </w:rPr>
        <w:t xml:space="preserve"> </w:t>
      </w:r>
    </w:p>
    <w:p w14:paraId="6CCFACEA" w14:textId="77777777" w:rsidR="00A95AF5" w:rsidRPr="00A95AF5" w:rsidRDefault="00A95AF5" w:rsidP="00A95AF5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95AF5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одтверждаю</w:t>
      </w:r>
      <w:r w:rsidRPr="00A95AF5">
        <w:rPr>
          <w:rFonts w:ascii="Arial Narrow" w:hAnsi="Arial Narrow"/>
          <w:sz w:val="24"/>
          <w:szCs w:val="24"/>
        </w:rPr>
        <w:t>т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получение оплаты </w:t>
      </w:r>
      <w:r>
        <w:rPr>
          <w:rFonts w:ascii="Arial Narrow" w:hAnsi="Arial Narrow"/>
          <w:sz w:val="24"/>
          <w:szCs w:val="24"/>
        </w:rPr>
        <w:t>коммерческим базам данных.</w:t>
      </w:r>
    </w:p>
    <w:p w14:paraId="76297EBF" w14:textId="77777777" w:rsidR="00A95AF5" w:rsidRPr="00263F21" w:rsidRDefault="00A95AF5" w:rsidP="00A95AF5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уведомить коммерческие базы данных о поступлении средств на счет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30F05B66" w14:textId="77777777" w:rsidR="00A95AF5" w:rsidRPr="007418F7" w:rsidRDefault="00A95AF5" w:rsidP="007418F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418F7">
        <w:rPr>
          <w:rFonts w:ascii="Arial Narrow" w:hAnsi="Arial Narrow"/>
          <w:sz w:val="24"/>
          <w:szCs w:val="24"/>
        </w:rPr>
        <w:t xml:space="preserve">Результат: </w:t>
      </w:r>
      <w:r w:rsidR="007418F7" w:rsidRPr="00057036">
        <w:rPr>
          <w:rFonts w:ascii="Arial Narrow" w:hAnsi="Arial Narrow"/>
          <w:sz w:val="24"/>
          <w:szCs w:val="24"/>
        </w:rPr>
        <w:t>Оплата коммерческих источников завершена</w:t>
      </w:r>
      <w:r w:rsidR="007418F7">
        <w:rPr>
          <w:rFonts w:ascii="Arial Narrow" w:hAnsi="Arial Narrow"/>
          <w:sz w:val="24"/>
          <w:szCs w:val="24"/>
        </w:rPr>
        <w:t xml:space="preserve">, </w:t>
      </w:r>
      <w:proofErr w:type="spellStart"/>
      <w:r w:rsidR="007418F7">
        <w:rPr>
          <w:rFonts w:ascii="Arial Narrow" w:hAnsi="Arial Narrow"/>
          <w:sz w:val="24"/>
          <w:szCs w:val="24"/>
        </w:rPr>
        <w:t>источнки</w:t>
      </w:r>
      <w:proofErr w:type="spellEnd"/>
      <w:r w:rsidR="007418F7">
        <w:rPr>
          <w:rFonts w:ascii="Arial Narrow" w:hAnsi="Arial Narrow"/>
          <w:sz w:val="24"/>
          <w:szCs w:val="24"/>
        </w:rPr>
        <w:t xml:space="preserve"> передают сервису необходимые для скоринга данные об эмитенте</w:t>
      </w:r>
      <w:r w:rsidR="007418F7" w:rsidRPr="00057036">
        <w:rPr>
          <w:rFonts w:ascii="Arial Narrow" w:hAnsi="Arial Narrow"/>
          <w:sz w:val="24"/>
          <w:szCs w:val="24"/>
        </w:rPr>
        <w:t>.</w:t>
      </w:r>
    </w:p>
    <w:p w14:paraId="0FEF3532" w14:textId="77777777" w:rsidR="00057036" w:rsidRPr="00057036" w:rsidRDefault="007418F7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11 и 11</w:t>
      </w:r>
      <w:r w:rsidR="00057036" w:rsidRPr="00057036">
        <w:rPr>
          <w:rFonts w:ascii="Arial Narrow" w:hAnsi="Arial Narrow"/>
          <w:b/>
          <w:sz w:val="24"/>
          <w:szCs w:val="24"/>
        </w:rPr>
        <w:t>’</w:t>
      </w:r>
    </w:p>
    <w:p w14:paraId="66D86A2C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Источники информации (госреестры и коммерческие базы).</w:t>
      </w:r>
    </w:p>
    <w:p w14:paraId="176DFDDE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Передают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данные об эмитенте в сервис ADD.</w:t>
      </w:r>
    </w:p>
    <w:p w14:paraId="71B0E5FE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выполнить оплаченную услугу и </w:t>
      </w:r>
      <w:r w:rsidRPr="00057036">
        <w:rPr>
          <w:rFonts w:ascii="Arial Narrow" w:hAnsi="Arial Narrow"/>
          <w:sz w:val="24"/>
          <w:szCs w:val="24"/>
        </w:rPr>
        <w:t>сервис мог выполнить свои обязательства по проверке.</w:t>
      </w:r>
    </w:p>
    <w:p w14:paraId="2A7431E4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Результат: Сервис ADD пр</w:t>
      </w:r>
      <w:r>
        <w:rPr>
          <w:rFonts w:ascii="Arial Narrow" w:hAnsi="Arial Narrow"/>
          <w:sz w:val="24"/>
          <w:szCs w:val="24"/>
        </w:rPr>
        <w:t>оводит проверку первого уровня.</w:t>
      </w:r>
    </w:p>
    <w:p w14:paraId="46AAD1F7" w14:textId="77777777" w:rsidR="00057036" w:rsidRPr="00057036" w:rsidRDefault="007418F7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12</w:t>
      </w:r>
    </w:p>
    <w:p w14:paraId="2245DE47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6D6D12B2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Передаёт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результаты проверки </w:t>
      </w:r>
      <w:proofErr w:type="spellStart"/>
      <w:r w:rsidRPr="00057036">
        <w:rPr>
          <w:rFonts w:ascii="Arial Narrow" w:hAnsi="Arial Narrow"/>
          <w:sz w:val="24"/>
          <w:szCs w:val="24"/>
        </w:rPr>
        <w:t>ОИСу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0C732CC1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исполнить обязательства по договору.</w:t>
      </w:r>
    </w:p>
    <w:p w14:paraId="3988A5C8" w14:textId="77777777" w:rsidR="00057036" w:rsidRPr="00931CE7" w:rsidRDefault="00057036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Результат: ОИС принимает решение о заключении договора с эмитентом</w:t>
      </w:r>
    </w:p>
    <w:p w14:paraId="4A4CAFF0" w14:textId="77777777" w:rsidR="00057036" w:rsidRPr="00057036" w:rsidRDefault="007418F7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13</w:t>
      </w:r>
    </w:p>
    <w:p w14:paraId="7B06728F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Кто совершает действие: </w:t>
      </w:r>
      <w:proofErr w:type="spellStart"/>
      <w:r w:rsidRPr="00057036">
        <w:rPr>
          <w:rFonts w:ascii="Arial Narrow" w:hAnsi="Arial Narrow"/>
          <w:sz w:val="24"/>
          <w:szCs w:val="24"/>
        </w:rPr>
        <w:t>ОИСы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4165D920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происходит: Передают ПИД эмитенту.</w:t>
      </w:r>
    </w:p>
    <w:p w14:paraId="7B478028" w14:textId="77777777" w:rsidR="00057036" w:rsidRP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обосновать отказ </w:t>
      </w:r>
      <w:r>
        <w:rPr>
          <w:rFonts w:ascii="Arial Narrow" w:hAnsi="Arial Narrow"/>
          <w:sz w:val="24"/>
          <w:szCs w:val="24"/>
        </w:rPr>
        <w:t>в размещении ЦФА или заключить договор об эмиссии ЦФА данного эмитента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010C6F14" w14:textId="77777777" w:rsidR="00057036" w:rsidRDefault="00057036" w:rsidP="004C318D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Результат: Эмитент либо удовлетворён показателем и заключает договор, либо инициирует второй уровень проверки.</w:t>
      </w:r>
    </w:p>
    <w:p w14:paraId="550DFF26" w14:textId="77777777" w:rsidR="007418F7" w:rsidRDefault="007418F7" w:rsidP="007418F7">
      <w:pPr>
        <w:jc w:val="both"/>
        <w:rPr>
          <w:rFonts w:ascii="Arial Narrow" w:hAnsi="Arial Narrow"/>
          <w:sz w:val="24"/>
          <w:szCs w:val="24"/>
        </w:rPr>
      </w:pPr>
    </w:p>
    <w:p w14:paraId="15022714" w14:textId="77777777" w:rsidR="007418F7" w:rsidRDefault="007418F7" w:rsidP="007418F7">
      <w:pPr>
        <w:jc w:val="both"/>
        <w:rPr>
          <w:rFonts w:ascii="Arial Narrow" w:hAnsi="Arial Narrow"/>
          <w:sz w:val="24"/>
          <w:szCs w:val="24"/>
        </w:rPr>
      </w:pPr>
    </w:p>
    <w:p w14:paraId="0EA1FA24" w14:textId="77777777" w:rsidR="007418F7" w:rsidRDefault="007418F7" w:rsidP="007418F7">
      <w:pPr>
        <w:jc w:val="both"/>
        <w:rPr>
          <w:rFonts w:ascii="Arial Narrow" w:hAnsi="Arial Narrow"/>
          <w:sz w:val="24"/>
          <w:szCs w:val="24"/>
        </w:rPr>
      </w:pPr>
    </w:p>
    <w:p w14:paraId="770602AE" w14:textId="77777777" w:rsidR="007418F7" w:rsidRDefault="007418F7" w:rsidP="007418F7">
      <w:pPr>
        <w:jc w:val="both"/>
        <w:rPr>
          <w:rFonts w:ascii="Arial Narrow" w:hAnsi="Arial Narrow"/>
          <w:sz w:val="24"/>
          <w:szCs w:val="24"/>
        </w:rPr>
      </w:pPr>
    </w:p>
    <w:p w14:paraId="3CA1B19E" w14:textId="77777777" w:rsidR="007418F7" w:rsidRDefault="007418F7" w:rsidP="007418F7">
      <w:pPr>
        <w:jc w:val="both"/>
        <w:rPr>
          <w:rFonts w:ascii="Arial Narrow" w:hAnsi="Arial Narrow"/>
          <w:sz w:val="24"/>
          <w:szCs w:val="24"/>
        </w:rPr>
      </w:pPr>
    </w:p>
    <w:p w14:paraId="2227BD29" w14:textId="77777777" w:rsidR="003F4434" w:rsidRPr="00664AFC" w:rsidRDefault="003F4434" w:rsidP="00664AFC">
      <w:pPr>
        <w:jc w:val="both"/>
        <w:rPr>
          <w:rFonts w:ascii="Arial Narrow" w:hAnsi="Arial Narrow"/>
          <w:sz w:val="24"/>
          <w:szCs w:val="24"/>
        </w:rPr>
      </w:pPr>
    </w:p>
    <w:p w14:paraId="6990A1AA" w14:textId="77777777" w:rsidR="003F4434" w:rsidRPr="00664AFC" w:rsidRDefault="008D7449" w:rsidP="00664AFC">
      <w:pPr>
        <w:pStyle w:val="a3"/>
        <w:ind w:left="360"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>Процесс 2</w:t>
      </w:r>
      <w:r w:rsidR="003F4434" w:rsidRPr="003F4434">
        <w:rPr>
          <w:rFonts w:ascii="Arial Narrow" w:hAnsi="Arial Narrow"/>
          <w:b/>
          <w:sz w:val="24"/>
          <w:szCs w:val="24"/>
        </w:rPr>
        <w:t>. Взаимодействие сервиса ADD с инвесторами</w:t>
      </w:r>
    </w:p>
    <w:p w14:paraId="6C96D371" w14:textId="77777777" w:rsidR="00661B17" w:rsidRPr="00661B17" w:rsidRDefault="007418F7" w:rsidP="00661B17">
      <w:pPr>
        <w:pStyle w:val="a3"/>
        <w:ind w:left="360" w:firstLine="709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i/>
          <w:iCs/>
          <w:noProof/>
          <w:sz w:val="24"/>
          <w:szCs w:val="24"/>
          <w:lang w:eastAsia="ru-RU"/>
        </w:rPr>
        <w:drawing>
          <wp:inline distT="0" distB="0" distL="0" distR="0" wp14:anchorId="1F60E74A" wp14:editId="6395C6F7">
            <wp:extent cx="5781675" cy="331787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хема_ADD_инвестор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B17" w:rsidRPr="009E7665">
        <w:rPr>
          <w:rFonts w:ascii="Arial Narrow" w:hAnsi="Arial Narrow"/>
          <w:i/>
          <w:iCs/>
          <w:sz w:val="24"/>
          <w:szCs w:val="24"/>
        </w:rPr>
        <w:t>Рисунок 3. Взаимодействие сервиса с инвесторами после внедрения сервиса (TO BE)</w:t>
      </w:r>
    </w:p>
    <w:p w14:paraId="713A8A56" w14:textId="77777777" w:rsidR="00931CE7" w:rsidRPr="00057036" w:rsidRDefault="00931CE7" w:rsidP="00931CE7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</w:t>
      </w:r>
    </w:p>
    <w:p w14:paraId="6DDA01D8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5F85BE5E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Передаёт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результаты проверки </w:t>
      </w:r>
      <w:proofErr w:type="spellStart"/>
      <w:r w:rsidRPr="00057036">
        <w:rPr>
          <w:rFonts w:ascii="Arial Narrow" w:hAnsi="Arial Narrow"/>
          <w:sz w:val="24"/>
          <w:szCs w:val="24"/>
        </w:rPr>
        <w:t>ОИСу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28E50294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исполнить обязательства по договору.</w:t>
      </w:r>
    </w:p>
    <w:p w14:paraId="74A0A6DA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Результат: ОИС принимает решение о заключении договора с эмитентом</w:t>
      </w:r>
      <w:r w:rsidR="00610B49">
        <w:rPr>
          <w:rFonts w:ascii="Arial Narrow" w:hAnsi="Arial Narrow"/>
          <w:sz w:val="24"/>
          <w:szCs w:val="24"/>
        </w:rPr>
        <w:t>.</w:t>
      </w:r>
    </w:p>
    <w:p w14:paraId="522DF726" w14:textId="77777777" w:rsidR="00931CE7" w:rsidRPr="00057036" w:rsidRDefault="00931CE7" w:rsidP="00931CE7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2</w:t>
      </w:r>
    </w:p>
    <w:p w14:paraId="486F53AE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Кто совершает действие: </w:t>
      </w:r>
      <w:proofErr w:type="spellStart"/>
      <w:r w:rsidRPr="00057036">
        <w:rPr>
          <w:rFonts w:ascii="Arial Narrow" w:hAnsi="Arial Narrow"/>
          <w:sz w:val="24"/>
          <w:szCs w:val="24"/>
        </w:rPr>
        <w:t>ОИСы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71EA231C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Публикуют ПИД в своих проспектах эмиссии со ссылкой на наш сервис, откуда о них узнают инвесторы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3E51CE67" w14:textId="77777777" w:rsidR="00931CE7" w:rsidRPr="003F4434" w:rsidRDefault="00931CE7" w:rsidP="00931CE7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31CE7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931CE7">
        <w:rPr>
          <w:rFonts w:ascii="Arial Narrow" w:hAnsi="Arial Narrow"/>
          <w:sz w:val="24"/>
          <w:szCs w:val="24"/>
        </w:rPr>
        <w:t xml:space="preserve">: </w:t>
      </w:r>
      <w:r w:rsidRPr="003F4434">
        <w:rPr>
          <w:rFonts w:ascii="Arial Narrow" w:hAnsi="Arial Narrow"/>
          <w:sz w:val="24"/>
          <w:szCs w:val="24"/>
        </w:rPr>
        <w:t>Чтобы</w:t>
      </w:r>
      <w:proofErr w:type="gramEnd"/>
      <w:r w:rsidRPr="003F4434">
        <w:rPr>
          <w:rFonts w:ascii="Arial Narrow" w:hAnsi="Arial Narrow"/>
          <w:sz w:val="24"/>
          <w:szCs w:val="24"/>
        </w:rPr>
        <w:t xml:space="preserve"> инвесторы могли ознакомиться с рисками инвестиций в данные ЦФА.</w:t>
      </w:r>
    </w:p>
    <w:p w14:paraId="6368082D" w14:textId="77777777" w:rsidR="00931CE7" w:rsidRPr="00931CE7" w:rsidRDefault="00931CE7" w:rsidP="00931CE7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31CE7">
        <w:rPr>
          <w:rFonts w:ascii="Arial Narrow" w:hAnsi="Arial Narrow"/>
          <w:sz w:val="24"/>
          <w:szCs w:val="24"/>
        </w:rPr>
        <w:t>Результат</w:t>
      </w:r>
      <w:proofErr w:type="gramStart"/>
      <w:r w:rsidRPr="00931CE7">
        <w:rPr>
          <w:rFonts w:ascii="Arial Narrow" w:hAnsi="Arial Narrow"/>
          <w:sz w:val="24"/>
          <w:szCs w:val="24"/>
        </w:rPr>
        <w:t>: У</w:t>
      </w:r>
      <w:proofErr w:type="gramEnd"/>
      <w:r w:rsidRPr="00931CE7">
        <w:rPr>
          <w:rFonts w:ascii="Arial Narrow" w:hAnsi="Arial Narrow"/>
          <w:sz w:val="24"/>
          <w:szCs w:val="24"/>
        </w:rPr>
        <w:t xml:space="preserve"> части инвесторов возникает желание узнать подробнее детали присвоенного показателя и на основе чего он сформирован.</w:t>
      </w:r>
    </w:p>
    <w:p w14:paraId="290EA07C" w14:textId="77777777" w:rsidR="003F4434" w:rsidRPr="00CE3B1D" w:rsidRDefault="00931CE7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3</w:t>
      </w:r>
    </w:p>
    <w:p w14:paraId="312F6B5F" w14:textId="77777777" w:rsidR="003F4434" w:rsidRPr="003F4434" w:rsidRDefault="003F4434" w:rsidP="004C318D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>Кто совершает действие: Инвестор.</w:t>
      </w:r>
    </w:p>
    <w:p w14:paraId="0336E971" w14:textId="77777777" w:rsidR="003F4434" w:rsidRPr="003F4434" w:rsidRDefault="003F4434" w:rsidP="004C318D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 xml:space="preserve">Что происходит: Инвестор обращается в сервис ADD с запросом на расшифровку </w:t>
      </w:r>
      <w:proofErr w:type="spellStart"/>
      <w:r w:rsidRPr="003F4434">
        <w:rPr>
          <w:rFonts w:ascii="Arial Narrow" w:hAnsi="Arial Narrow"/>
          <w:sz w:val="24"/>
          <w:szCs w:val="24"/>
        </w:rPr>
        <w:t>ПИДа</w:t>
      </w:r>
      <w:proofErr w:type="spellEnd"/>
      <w:r w:rsidRPr="003F4434">
        <w:rPr>
          <w:rFonts w:ascii="Arial Narrow" w:hAnsi="Arial Narrow"/>
          <w:sz w:val="24"/>
          <w:szCs w:val="24"/>
        </w:rPr>
        <w:t xml:space="preserve"> и получение рекомендаций.</w:t>
      </w:r>
    </w:p>
    <w:p w14:paraId="6CA643ED" w14:textId="77777777" w:rsidR="003F4434" w:rsidRPr="003F4434" w:rsidRDefault="003F4434" w:rsidP="004C318D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3F4434">
        <w:rPr>
          <w:rFonts w:ascii="Arial Narrow" w:hAnsi="Arial Narrow"/>
          <w:sz w:val="24"/>
          <w:szCs w:val="24"/>
        </w:rPr>
        <w:t>: Чтобы</w:t>
      </w:r>
      <w:proofErr w:type="gramEnd"/>
      <w:r w:rsidRPr="003F4434">
        <w:rPr>
          <w:rFonts w:ascii="Arial Narrow" w:hAnsi="Arial Narrow"/>
          <w:sz w:val="24"/>
          <w:szCs w:val="24"/>
        </w:rPr>
        <w:t xml:space="preserve"> глубже понять состояние компании</w:t>
      </w:r>
      <w:r w:rsidRPr="00CE3B1D">
        <w:rPr>
          <w:rFonts w:ascii="Cambria Math" w:hAnsi="Cambria Math" w:cs="Cambria Math"/>
          <w:sz w:val="24"/>
          <w:szCs w:val="24"/>
        </w:rPr>
        <w:t>‑</w:t>
      </w:r>
      <w:r w:rsidRPr="003F4434">
        <w:rPr>
          <w:rFonts w:ascii="Arial Narrow" w:hAnsi="Arial Narrow"/>
          <w:sz w:val="24"/>
          <w:szCs w:val="24"/>
        </w:rPr>
        <w:t>эмитента перед возможной покупкой её ЦФА.</w:t>
      </w:r>
    </w:p>
    <w:p w14:paraId="4188DDED" w14:textId="77777777" w:rsidR="003F4434" w:rsidRPr="00CE3B1D" w:rsidRDefault="003F4434" w:rsidP="004C318D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 xml:space="preserve">Результат: Сервис принимает запрос и </w:t>
      </w:r>
      <w:r w:rsidR="00931CE7">
        <w:rPr>
          <w:rFonts w:ascii="Arial Narrow" w:hAnsi="Arial Narrow"/>
          <w:sz w:val="24"/>
          <w:szCs w:val="24"/>
        </w:rPr>
        <w:t>выставляет счет для оплаты</w:t>
      </w:r>
      <w:r w:rsidRPr="003F4434">
        <w:rPr>
          <w:rFonts w:ascii="Arial Narrow" w:hAnsi="Arial Narrow"/>
          <w:sz w:val="24"/>
          <w:szCs w:val="24"/>
        </w:rPr>
        <w:t>.</w:t>
      </w:r>
    </w:p>
    <w:p w14:paraId="3AB69D32" w14:textId="77777777" w:rsidR="00931CE7" w:rsidRPr="00A076DF" w:rsidRDefault="00D35A09" w:rsidP="00931CE7">
      <w:pPr>
        <w:ind w:firstLine="709"/>
        <w:jc w:val="both"/>
        <w:rPr>
          <w:rFonts w:ascii="Arial Narrow" w:hAnsi="Arial Narrow"/>
          <w:b/>
          <w:sz w:val="24"/>
          <w:szCs w:val="24"/>
          <w:lang w:val="en-US"/>
        </w:rPr>
      </w:pPr>
      <w:r>
        <w:rPr>
          <w:rFonts w:ascii="Arial Narrow" w:hAnsi="Arial Narrow"/>
          <w:b/>
          <w:sz w:val="24"/>
          <w:szCs w:val="24"/>
        </w:rPr>
        <w:t>3</w:t>
      </w:r>
      <w:r w:rsidR="00931CE7">
        <w:rPr>
          <w:rFonts w:ascii="Arial Narrow" w:hAnsi="Arial Narrow"/>
          <w:b/>
          <w:sz w:val="24"/>
          <w:szCs w:val="24"/>
          <w:lang w:val="en-US"/>
        </w:rPr>
        <w:t>’</w:t>
      </w:r>
    </w:p>
    <w:p w14:paraId="0AB967AD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Кто совершает действие: сервис </w:t>
      </w:r>
      <w:r>
        <w:rPr>
          <w:rFonts w:ascii="Arial Narrow" w:hAnsi="Arial Narrow"/>
          <w:sz w:val="24"/>
          <w:szCs w:val="24"/>
          <w:lang w:val="en-US"/>
        </w:rPr>
        <w:t>ADD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05CB0987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Что происходит: </w:t>
      </w:r>
      <w:r w:rsidR="00D35A09">
        <w:rPr>
          <w:rFonts w:ascii="Arial Narrow" w:hAnsi="Arial Narrow"/>
          <w:sz w:val="24"/>
          <w:szCs w:val="24"/>
        </w:rPr>
        <w:t>Сервис выставляет инвестору</w:t>
      </w:r>
      <w:r>
        <w:rPr>
          <w:rFonts w:ascii="Arial Narrow" w:hAnsi="Arial Narrow"/>
          <w:sz w:val="24"/>
          <w:szCs w:val="24"/>
        </w:rPr>
        <w:t xml:space="preserve"> счет на оплату своих услуг</w:t>
      </w:r>
    </w:p>
    <w:p w14:paraId="593943ED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lastRenderedPageBreak/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получить вознаграждение за свою работу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04EFCAAB" w14:textId="77777777" w:rsidR="00931CE7" w:rsidRPr="00A076DF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ОИС направляет в свой банк распоряжение об оплате услуг в соответствии со счетом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7E3EC75A" w14:textId="77777777" w:rsidR="00931CE7" w:rsidRPr="00057036" w:rsidRDefault="00D35A09" w:rsidP="00931CE7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</w:t>
      </w:r>
    </w:p>
    <w:p w14:paraId="4972C19A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</w:t>
      </w:r>
      <w:r w:rsidR="00D35A09">
        <w:rPr>
          <w:rFonts w:ascii="Arial Narrow" w:hAnsi="Arial Narrow"/>
          <w:sz w:val="24"/>
          <w:szCs w:val="24"/>
        </w:rPr>
        <w:t>твие: Инвестор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527A1F2A" w14:textId="77777777" w:rsidR="00931CE7" w:rsidRPr="00D35A09" w:rsidRDefault="00D35A09" w:rsidP="00D35A0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Что происходит: Инвестор</w:t>
      </w:r>
      <w:r w:rsidR="00931CE7" w:rsidRPr="00D35A09">
        <w:rPr>
          <w:rFonts w:ascii="Arial Narrow" w:hAnsi="Arial Narrow"/>
          <w:sz w:val="24"/>
          <w:szCs w:val="24"/>
        </w:rPr>
        <w:t xml:space="preserve"> направляет распоряжение в свой банк на оплату услуги ADD.</w:t>
      </w:r>
    </w:p>
    <w:p w14:paraId="320A6F84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оплатить </w:t>
      </w:r>
      <w:r w:rsidR="00D35A09">
        <w:rPr>
          <w:rFonts w:ascii="Arial Narrow" w:hAnsi="Arial Narrow"/>
          <w:sz w:val="24"/>
          <w:szCs w:val="24"/>
        </w:rPr>
        <w:t>получение расшифровки и рекомендаций по самостоятельному изучению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5564EBF3" w14:textId="77777777" w:rsidR="00D35A09" w:rsidRPr="00D35A09" w:rsidRDefault="00D35A09" w:rsidP="00D35A0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Результат: Банк инвестора</w:t>
      </w:r>
      <w:r w:rsidR="00931CE7" w:rsidRPr="00057036">
        <w:rPr>
          <w:rFonts w:ascii="Arial Narrow" w:hAnsi="Arial Narrow"/>
          <w:sz w:val="24"/>
          <w:szCs w:val="24"/>
        </w:rPr>
        <w:t xml:space="preserve"> готовит перевод в банк сервиса.</w:t>
      </w:r>
    </w:p>
    <w:p w14:paraId="1BBCB0AE" w14:textId="77777777" w:rsidR="00931CE7" w:rsidRPr="00057036" w:rsidRDefault="00D35A09" w:rsidP="00931CE7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5 и 5</w:t>
      </w:r>
      <w:r w:rsidR="00931CE7">
        <w:rPr>
          <w:rFonts w:ascii="Arial Narrow" w:hAnsi="Arial Narrow"/>
          <w:b/>
          <w:sz w:val="24"/>
          <w:szCs w:val="24"/>
        </w:rPr>
        <w:t>’</w:t>
      </w:r>
    </w:p>
    <w:p w14:paraId="30D2D02A" w14:textId="77777777" w:rsidR="00931CE7" w:rsidRPr="00057036" w:rsidRDefault="00D35A09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Банк инвестор</w:t>
      </w:r>
      <w:r w:rsidR="00931CE7" w:rsidRPr="00057036">
        <w:rPr>
          <w:rFonts w:ascii="Arial Narrow" w:hAnsi="Arial Narrow"/>
          <w:sz w:val="24"/>
          <w:szCs w:val="24"/>
        </w:rPr>
        <w:t>а.</w:t>
      </w:r>
    </w:p>
    <w:p w14:paraId="2288A3A4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Переводит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оплату в банк сервиса</w:t>
      </w:r>
      <w:r>
        <w:rPr>
          <w:rFonts w:ascii="Arial Narrow" w:hAnsi="Arial Narrow"/>
          <w:sz w:val="24"/>
          <w:szCs w:val="24"/>
        </w:rPr>
        <w:t xml:space="preserve"> через платежную систему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6EFA8FE2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 w:rsidR="00D35A09">
        <w:rPr>
          <w:rFonts w:ascii="Arial Narrow" w:hAnsi="Arial Narrow"/>
          <w:sz w:val="24"/>
          <w:szCs w:val="24"/>
        </w:rPr>
        <w:t>Чтобы</w:t>
      </w:r>
      <w:proofErr w:type="gramEnd"/>
      <w:r w:rsidR="00D35A09">
        <w:rPr>
          <w:rFonts w:ascii="Arial Narrow" w:hAnsi="Arial Narrow"/>
          <w:sz w:val="24"/>
          <w:szCs w:val="24"/>
        </w:rPr>
        <w:t xml:space="preserve"> выполнить распоряжение инвестор</w:t>
      </w:r>
      <w:r w:rsidRPr="00057036">
        <w:rPr>
          <w:rFonts w:ascii="Arial Narrow" w:hAnsi="Arial Narrow"/>
          <w:sz w:val="24"/>
          <w:szCs w:val="24"/>
        </w:rPr>
        <w:t>а.</w:t>
      </w:r>
    </w:p>
    <w:p w14:paraId="1D6ED1FB" w14:textId="77777777" w:rsidR="00931CE7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Банк сервиса </w:t>
      </w:r>
      <w:r w:rsidRPr="00057036">
        <w:rPr>
          <w:rFonts w:ascii="Arial Narrow" w:hAnsi="Arial Narrow"/>
          <w:sz w:val="24"/>
          <w:szCs w:val="24"/>
        </w:rPr>
        <w:t>ADD</w:t>
      </w:r>
      <w:r>
        <w:rPr>
          <w:rFonts w:ascii="Arial Narrow" w:hAnsi="Arial Narrow"/>
          <w:sz w:val="24"/>
          <w:szCs w:val="24"/>
        </w:rPr>
        <w:t xml:space="preserve"> подтверждает получение оплаты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3F7A4DD8" w14:textId="77777777" w:rsidR="00931CE7" w:rsidRPr="00057036" w:rsidRDefault="00D35A09" w:rsidP="00931CE7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5’’ и 5</w:t>
      </w:r>
      <w:r w:rsidR="00931CE7">
        <w:rPr>
          <w:rFonts w:ascii="Arial Narrow" w:hAnsi="Arial Narrow"/>
          <w:b/>
          <w:sz w:val="24"/>
          <w:szCs w:val="24"/>
        </w:rPr>
        <w:t>’’’</w:t>
      </w:r>
    </w:p>
    <w:p w14:paraId="52093222" w14:textId="77777777" w:rsidR="00931CE7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45D513F3" w14:textId="77777777" w:rsidR="00931CE7" w:rsidRPr="00A076DF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получение оплаты </w:t>
      </w:r>
      <w:r w:rsidRPr="00A076DF">
        <w:rPr>
          <w:rFonts w:ascii="Arial Narrow" w:hAnsi="Arial Narrow"/>
          <w:sz w:val="24"/>
          <w:szCs w:val="24"/>
        </w:rPr>
        <w:t>банк</w:t>
      </w:r>
      <w:r w:rsidR="00D35A09">
        <w:rPr>
          <w:rFonts w:ascii="Arial Narrow" w:hAnsi="Arial Narrow"/>
          <w:sz w:val="24"/>
          <w:szCs w:val="24"/>
        </w:rPr>
        <w:t>у инвестора</w:t>
      </w:r>
      <w:r w:rsidRPr="00A076DF">
        <w:rPr>
          <w:rFonts w:ascii="Arial Narrow" w:hAnsi="Arial Narrow"/>
          <w:sz w:val="24"/>
          <w:szCs w:val="24"/>
        </w:rPr>
        <w:t xml:space="preserve"> через платежную систему.</w:t>
      </w:r>
    </w:p>
    <w:p w14:paraId="1A6B23B3" w14:textId="77777777" w:rsidR="00931CE7" w:rsidRPr="00057036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завершить операцию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1B455C60" w14:textId="77777777" w:rsidR="00931CE7" w:rsidRDefault="00931CE7" w:rsidP="00931CE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 w:rsidR="00D35A09">
        <w:rPr>
          <w:rFonts w:ascii="Arial Narrow" w:hAnsi="Arial Narrow"/>
          <w:sz w:val="24"/>
          <w:szCs w:val="24"/>
        </w:rPr>
        <w:t>Банк инвестора</w:t>
      </w:r>
      <w:r>
        <w:rPr>
          <w:rFonts w:ascii="Arial Narrow" w:hAnsi="Arial Narrow"/>
          <w:sz w:val="24"/>
          <w:szCs w:val="24"/>
        </w:rPr>
        <w:t xml:space="preserve"> подтверждает клиенту что операция прошла успешно</w:t>
      </w:r>
    </w:p>
    <w:p w14:paraId="4EF59A41" w14:textId="77777777" w:rsidR="00D35A09" w:rsidRPr="00057036" w:rsidRDefault="00D35A09" w:rsidP="00D35A09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4’</w:t>
      </w:r>
    </w:p>
    <w:p w14:paraId="3F2B7F1D" w14:textId="77777777" w:rsidR="00D35A09" w:rsidRDefault="00D35A09" w:rsidP="00D35A0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r>
        <w:rPr>
          <w:rFonts w:ascii="Arial Narrow" w:hAnsi="Arial Narrow"/>
          <w:sz w:val="24"/>
          <w:szCs w:val="24"/>
        </w:rPr>
        <w:t>инвестора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02B84AAA" w14:textId="77777777" w:rsidR="00D35A09" w:rsidRPr="00A076DF" w:rsidRDefault="00D35A09" w:rsidP="00D35A0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успешное завершение оплаты инвестору.</w:t>
      </w:r>
    </w:p>
    <w:p w14:paraId="7315080A" w14:textId="77777777" w:rsidR="00D35A09" w:rsidRDefault="00D35A09" w:rsidP="00D35A0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 w:rsidRPr="00A95AF5">
        <w:rPr>
          <w:rFonts w:ascii="Arial Narrow" w:hAnsi="Arial Narrow"/>
          <w:sz w:val="24"/>
          <w:szCs w:val="24"/>
        </w:rPr>
        <w:t>Чтобы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уведомить </w:t>
      </w:r>
      <w:r>
        <w:rPr>
          <w:rFonts w:ascii="Arial Narrow" w:hAnsi="Arial Narrow"/>
          <w:sz w:val="24"/>
          <w:szCs w:val="24"/>
        </w:rPr>
        <w:t>инвестора об успешном выполнении перевода</w:t>
      </w:r>
    </w:p>
    <w:p w14:paraId="08E24EE4" w14:textId="77777777" w:rsidR="00D35A09" w:rsidRDefault="00D35A09" w:rsidP="00D35A0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Результат: Инвестор уведомлен о прошедшей оплате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6CF9308E" w14:textId="77777777" w:rsidR="00610B49" w:rsidRPr="00057036" w:rsidRDefault="00610B49" w:rsidP="00610B49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6</w:t>
      </w:r>
    </w:p>
    <w:p w14:paraId="2EC8AC7A" w14:textId="77777777" w:rsid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638D8595" w14:textId="77777777" w:rsid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263F21">
        <w:rPr>
          <w:rFonts w:ascii="Arial Narrow" w:hAnsi="Arial Narrow"/>
          <w:sz w:val="24"/>
          <w:szCs w:val="24"/>
        </w:rPr>
        <w:t>: Подтверждает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получение оплаты сервису ADD </w:t>
      </w:r>
    </w:p>
    <w:p w14:paraId="474A86FC" w14:textId="77777777" w:rsidR="00610B49" w:rsidRPr="00263F21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уведомить ADD о том поступлении средств на счет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112953EE" w14:textId="77777777" w:rsidR="00610B49" w:rsidRP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Передает</w:t>
      </w:r>
      <w:proofErr w:type="gramEnd"/>
      <w:r>
        <w:rPr>
          <w:rFonts w:ascii="Arial Narrow" w:hAnsi="Arial Narrow"/>
          <w:sz w:val="24"/>
          <w:szCs w:val="24"/>
        </w:rPr>
        <w:t xml:space="preserve"> инвестору заказанную </w:t>
      </w:r>
      <w:proofErr w:type="spellStart"/>
      <w:r>
        <w:rPr>
          <w:rFonts w:ascii="Arial Narrow" w:hAnsi="Arial Narrow"/>
          <w:sz w:val="24"/>
          <w:szCs w:val="24"/>
        </w:rPr>
        <w:t>расшифровкуж</w:t>
      </w:r>
      <w:proofErr w:type="spellEnd"/>
    </w:p>
    <w:p w14:paraId="798597E4" w14:textId="77777777" w:rsidR="003F4434" w:rsidRPr="00CE3B1D" w:rsidRDefault="00610B49" w:rsidP="004C318D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7</w:t>
      </w:r>
    </w:p>
    <w:p w14:paraId="1520FC25" w14:textId="77777777" w:rsidR="003F4434" w:rsidRPr="003F4434" w:rsidRDefault="003F4434" w:rsidP="004C318D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2D75C3BA" w14:textId="77777777" w:rsidR="003F4434" w:rsidRPr="003F4434" w:rsidRDefault="003F4434" w:rsidP="004C318D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3F4434">
        <w:rPr>
          <w:rFonts w:ascii="Arial Narrow" w:hAnsi="Arial Narrow"/>
          <w:sz w:val="24"/>
          <w:szCs w:val="24"/>
        </w:rPr>
        <w:t>: Предоставляет</w:t>
      </w:r>
      <w:proofErr w:type="gramEnd"/>
      <w:r w:rsidRPr="003F4434">
        <w:rPr>
          <w:rFonts w:ascii="Arial Narrow" w:hAnsi="Arial Narrow"/>
          <w:sz w:val="24"/>
          <w:szCs w:val="24"/>
        </w:rPr>
        <w:t xml:space="preserve"> инвестору расшифровку </w:t>
      </w:r>
      <w:proofErr w:type="spellStart"/>
      <w:r w:rsidRPr="003F4434">
        <w:rPr>
          <w:rFonts w:ascii="Arial Narrow" w:hAnsi="Arial Narrow"/>
          <w:sz w:val="24"/>
          <w:szCs w:val="24"/>
        </w:rPr>
        <w:t>ПИДа</w:t>
      </w:r>
      <w:proofErr w:type="spellEnd"/>
      <w:r w:rsidRPr="003F4434">
        <w:rPr>
          <w:rFonts w:ascii="Arial Narrow" w:hAnsi="Arial Narrow"/>
          <w:sz w:val="24"/>
          <w:szCs w:val="24"/>
        </w:rPr>
        <w:t xml:space="preserve"> эмитента и рекомендации по самостоятельной оценке рисков (на что обратить внимание, как сбалансировать риски).</w:t>
      </w:r>
    </w:p>
    <w:p w14:paraId="19E27776" w14:textId="77777777" w:rsidR="003F4434" w:rsidRPr="003F4434" w:rsidRDefault="003F4434" w:rsidP="004C318D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3F4434">
        <w:rPr>
          <w:rFonts w:ascii="Arial Narrow" w:hAnsi="Arial Narrow"/>
          <w:sz w:val="24"/>
          <w:szCs w:val="24"/>
        </w:rPr>
        <w:t>: Чтобы</w:t>
      </w:r>
      <w:proofErr w:type="gramEnd"/>
      <w:r w:rsidRPr="003F4434">
        <w:rPr>
          <w:rFonts w:ascii="Arial Narrow" w:hAnsi="Arial Narrow"/>
          <w:sz w:val="24"/>
          <w:szCs w:val="24"/>
        </w:rPr>
        <w:t xml:space="preserve"> оказать оплаченные услуги и помочь инвестору принять более взвешенное решение.</w:t>
      </w:r>
    </w:p>
    <w:p w14:paraId="200DA8E2" w14:textId="77777777" w:rsidR="00661B17" w:rsidRPr="00664AFC" w:rsidRDefault="003F4434" w:rsidP="00664AFC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F4434">
        <w:rPr>
          <w:rFonts w:ascii="Arial Narrow" w:hAnsi="Arial Narrow"/>
          <w:sz w:val="24"/>
          <w:szCs w:val="24"/>
        </w:rPr>
        <w:t>Результат: Инвестор получает аналитический разбор и принимает осознанное инвестиционное решение.</w:t>
      </w:r>
    </w:p>
    <w:p w14:paraId="4714B6B9" w14:textId="77777777" w:rsidR="00661B17" w:rsidRPr="00664AFC" w:rsidRDefault="00661B17" w:rsidP="00664AFC">
      <w:pPr>
        <w:pStyle w:val="a3"/>
        <w:ind w:left="360"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>Процесс 3</w:t>
      </w:r>
      <w:r w:rsidRPr="003F4434">
        <w:rPr>
          <w:rFonts w:ascii="Arial Narrow" w:hAnsi="Arial Narrow"/>
          <w:b/>
          <w:sz w:val="24"/>
          <w:szCs w:val="24"/>
        </w:rPr>
        <w:t xml:space="preserve">. </w:t>
      </w:r>
      <w:r>
        <w:rPr>
          <w:rFonts w:ascii="Arial Narrow" w:hAnsi="Arial Narrow"/>
          <w:b/>
          <w:sz w:val="24"/>
          <w:szCs w:val="24"/>
        </w:rPr>
        <w:t>Второй уровень проверки</w:t>
      </w:r>
    </w:p>
    <w:p w14:paraId="00B2C222" w14:textId="77777777" w:rsidR="00661B17" w:rsidRPr="00A61BD2" w:rsidRDefault="00C17917" w:rsidP="00A61BD2">
      <w:pPr>
        <w:pStyle w:val="a5"/>
        <w:jc w:val="center"/>
        <w:rPr>
          <w:rFonts w:ascii="Arial Narrow" w:hAnsi="Arial Narrow"/>
          <w:color w:val="auto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eastAsia="ru-RU"/>
        </w:rPr>
        <w:drawing>
          <wp:inline distT="0" distB="0" distL="0" distR="0" wp14:anchorId="03FEDDB5" wp14:editId="638C126A">
            <wp:extent cx="6445250" cy="3935357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хема_ADD_второй_уровень_проверки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781" cy="39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BD2" w:rsidRPr="00A61BD2">
        <w:rPr>
          <w:rFonts w:ascii="Arial Narrow" w:hAnsi="Arial Narrow"/>
          <w:sz w:val="24"/>
          <w:szCs w:val="24"/>
        </w:rPr>
        <w:t xml:space="preserve"> </w:t>
      </w:r>
      <w:r w:rsidR="00A61BD2" w:rsidRPr="009E7665">
        <w:rPr>
          <w:rFonts w:ascii="Arial Narrow" w:hAnsi="Arial Narrow"/>
          <w:color w:val="auto"/>
          <w:sz w:val="24"/>
          <w:szCs w:val="24"/>
        </w:rPr>
        <w:t>Рисунок 4. Второй уровень проверки после внедрения сервиса (TO BE)</w:t>
      </w:r>
    </w:p>
    <w:p w14:paraId="64CE4D8B" w14:textId="77777777" w:rsidR="00610B49" w:rsidRPr="00057036" w:rsidRDefault="00610B49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</w:t>
      </w:r>
    </w:p>
    <w:p w14:paraId="5981BA5E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60D78A87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Передаёт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результаты проверки </w:t>
      </w:r>
      <w:proofErr w:type="spellStart"/>
      <w:r w:rsidRPr="00057036">
        <w:rPr>
          <w:rFonts w:ascii="Arial Narrow" w:hAnsi="Arial Narrow"/>
          <w:sz w:val="24"/>
          <w:szCs w:val="24"/>
        </w:rPr>
        <w:t>ОИСу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47EA49D7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исполнить обязательства по договору.</w:t>
      </w:r>
    </w:p>
    <w:p w14:paraId="021F8D0F" w14:textId="77777777" w:rsidR="00610B49" w:rsidRPr="00931CE7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Результат: ОИС принимает решение о заключении договора с эмитентом</w:t>
      </w:r>
    </w:p>
    <w:p w14:paraId="0F7324A9" w14:textId="77777777" w:rsidR="00610B49" w:rsidRPr="00057036" w:rsidRDefault="00610B49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2</w:t>
      </w:r>
    </w:p>
    <w:p w14:paraId="4F522151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Кто совершает действие: </w:t>
      </w:r>
      <w:proofErr w:type="spellStart"/>
      <w:r w:rsidRPr="00057036">
        <w:rPr>
          <w:rFonts w:ascii="Arial Narrow" w:hAnsi="Arial Narrow"/>
          <w:sz w:val="24"/>
          <w:szCs w:val="24"/>
        </w:rPr>
        <w:t>ОИСы</w:t>
      </w:r>
      <w:proofErr w:type="spellEnd"/>
      <w:r w:rsidRPr="00057036">
        <w:rPr>
          <w:rFonts w:ascii="Arial Narrow" w:hAnsi="Arial Narrow"/>
          <w:sz w:val="24"/>
          <w:szCs w:val="24"/>
        </w:rPr>
        <w:t>.</w:t>
      </w:r>
    </w:p>
    <w:p w14:paraId="1CD4FA91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происходит: Передают ПИД эмитенту.</w:t>
      </w:r>
    </w:p>
    <w:p w14:paraId="319D53DC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обосновать отказ </w:t>
      </w:r>
      <w:r>
        <w:rPr>
          <w:rFonts w:ascii="Arial Narrow" w:hAnsi="Arial Narrow"/>
          <w:sz w:val="24"/>
          <w:szCs w:val="24"/>
        </w:rPr>
        <w:t>в размещении ЦФА или заключить договор об эмиссии ЦФА данного эмитента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7BA6E7D3" w14:textId="77777777" w:rsidR="00661B17" w:rsidRDefault="00610B49" w:rsidP="00661B17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Эмитент либо </w:t>
      </w:r>
      <w:r>
        <w:rPr>
          <w:rFonts w:ascii="Arial Narrow" w:hAnsi="Arial Narrow"/>
          <w:sz w:val="24"/>
          <w:szCs w:val="24"/>
        </w:rPr>
        <w:t xml:space="preserve">не </w:t>
      </w:r>
      <w:r w:rsidRPr="00057036">
        <w:rPr>
          <w:rFonts w:ascii="Arial Narrow" w:hAnsi="Arial Narrow"/>
          <w:sz w:val="24"/>
          <w:szCs w:val="24"/>
        </w:rPr>
        <w:t xml:space="preserve">удовлетворён показателем </w:t>
      </w:r>
      <w:r>
        <w:rPr>
          <w:rFonts w:ascii="Arial Narrow" w:hAnsi="Arial Narrow"/>
          <w:sz w:val="24"/>
          <w:szCs w:val="24"/>
        </w:rPr>
        <w:t xml:space="preserve">(либо из-за отказа, либо из-за низкого </w:t>
      </w:r>
      <w:proofErr w:type="spellStart"/>
      <w:r>
        <w:rPr>
          <w:rFonts w:ascii="Arial Narrow" w:hAnsi="Arial Narrow"/>
          <w:sz w:val="24"/>
          <w:szCs w:val="24"/>
        </w:rPr>
        <w:t>ПИДа</w:t>
      </w:r>
      <w:proofErr w:type="spellEnd"/>
      <w:r>
        <w:rPr>
          <w:rFonts w:ascii="Arial Narrow" w:hAnsi="Arial Narrow"/>
          <w:sz w:val="24"/>
          <w:szCs w:val="24"/>
        </w:rPr>
        <w:t xml:space="preserve">) </w:t>
      </w:r>
      <w:r w:rsidRPr="00057036">
        <w:rPr>
          <w:rFonts w:ascii="Arial Narrow" w:hAnsi="Arial Narrow"/>
          <w:sz w:val="24"/>
          <w:szCs w:val="24"/>
        </w:rPr>
        <w:t>и инициирует второй уровень проверки.</w:t>
      </w:r>
    </w:p>
    <w:p w14:paraId="4D187FBD" w14:textId="77777777" w:rsidR="00610B49" w:rsidRPr="00610B49" w:rsidRDefault="00610B49" w:rsidP="00C17917">
      <w:pPr>
        <w:jc w:val="both"/>
        <w:rPr>
          <w:rFonts w:ascii="Arial Narrow" w:hAnsi="Arial Narrow"/>
          <w:b/>
          <w:sz w:val="24"/>
          <w:szCs w:val="24"/>
        </w:rPr>
      </w:pPr>
      <w:r w:rsidRPr="00610B49">
        <w:rPr>
          <w:rFonts w:ascii="Arial Narrow" w:hAnsi="Arial Narrow"/>
          <w:b/>
          <w:sz w:val="24"/>
          <w:szCs w:val="24"/>
        </w:rPr>
        <w:t>3</w:t>
      </w:r>
    </w:p>
    <w:p w14:paraId="3FE959B1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Кто совершает действие: Эмитент.</w:t>
      </w:r>
    </w:p>
    <w:p w14:paraId="7622A195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661B17">
        <w:rPr>
          <w:rFonts w:ascii="Arial Narrow" w:hAnsi="Arial Narrow"/>
          <w:sz w:val="24"/>
          <w:szCs w:val="24"/>
        </w:rPr>
        <w:t>: Инициирует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второй уровень проверки и предоставляет согласие на получение данных из своего банка.</w:t>
      </w:r>
    </w:p>
    <w:p w14:paraId="299DB981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661B17">
        <w:rPr>
          <w:rFonts w:ascii="Arial Narrow" w:hAnsi="Arial Narrow"/>
          <w:sz w:val="24"/>
          <w:szCs w:val="24"/>
        </w:rPr>
        <w:t>: Чтобы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</w:t>
      </w:r>
      <w:r w:rsidR="00546C1E">
        <w:rPr>
          <w:rFonts w:ascii="Arial Narrow" w:hAnsi="Arial Narrow"/>
          <w:sz w:val="24"/>
          <w:szCs w:val="24"/>
        </w:rPr>
        <w:t>повысить ПИД</w:t>
      </w:r>
      <w:r w:rsidRPr="00661B17">
        <w:rPr>
          <w:rFonts w:ascii="Arial Narrow" w:hAnsi="Arial Narrow"/>
          <w:sz w:val="24"/>
          <w:szCs w:val="24"/>
        </w:rPr>
        <w:t>, полученный на первом уровне</w:t>
      </w:r>
      <w:r w:rsidR="00546C1E">
        <w:rPr>
          <w:rFonts w:ascii="Arial Narrow" w:hAnsi="Arial Narrow"/>
          <w:sz w:val="24"/>
          <w:szCs w:val="24"/>
        </w:rPr>
        <w:t xml:space="preserve"> проверки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22E264C1" w14:textId="77777777" w:rsidR="00661B17" w:rsidRPr="00546C1E" w:rsidRDefault="00661B17" w:rsidP="00661B17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Результат: Заключение договора между эмитентом и сервисом ADD.</w:t>
      </w:r>
    </w:p>
    <w:p w14:paraId="62400040" w14:textId="77777777" w:rsidR="00610B49" w:rsidRPr="00A076DF" w:rsidRDefault="008E1711" w:rsidP="00C17917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>
        <w:rPr>
          <w:rFonts w:ascii="Arial Narrow" w:hAnsi="Arial Narrow"/>
          <w:b/>
          <w:sz w:val="24"/>
          <w:szCs w:val="24"/>
        </w:rPr>
        <w:t>3</w:t>
      </w:r>
      <w:r w:rsidR="00610B49">
        <w:rPr>
          <w:rFonts w:ascii="Arial Narrow" w:hAnsi="Arial Narrow"/>
          <w:b/>
          <w:sz w:val="24"/>
          <w:szCs w:val="24"/>
          <w:lang w:val="en-US"/>
        </w:rPr>
        <w:t>’</w:t>
      </w:r>
    </w:p>
    <w:p w14:paraId="4C5683AC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Кто совершает действие: сервис </w:t>
      </w:r>
      <w:r>
        <w:rPr>
          <w:rFonts w:ascii="Arial Narrow" w:hAnsi="Arial Narrow"/>
          <w:sz w:val="24"/>
          <w:szCs w:val="24"/>
          <w:lang w:val="en-US"/>
        </w:rPr>
        <w:t>ADD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2E0630F5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lastRenderedPageBreak/>
        <w:t xml:space="preserve">Что происходит: </w:t>
      </w:r>
      <w:r>
        <w:rPr>
          <w:rFonts w:ascii="Arial Narrow" w:hAnsi="Arial Narrow"/>
          <w:sz w:val="24"/>
          <w:szCs w:val="24"/>
        </w:rPr>
        <w:t xml:space="preserve">Сервис выставляет </w:t>
      </w:r>
      <w:r w:rsidR="008E1711">
        <w:rPr>
          <w:rFonts w:ascii="Arial Narrow" w:hAnsi="Arial Narrow"/>
          <w:sz w:val="24"/>
          <w:szCs w:val="24"/>
        </w:rPr>
        <w:t>эмитент</w:t>
      </w:r>
      <w:r>
        <w:rPr>
          <w:rFonts w:ascii="Arial Narrow" w:hAnsi="Arial Narrow"/>
          <w:sz w:val="24"/>
          <w:szCs w:val="24"/>
        </w:rPr>
        <w:t>у счет на оплату своих услуг</w:t>
      </w:r>
    </w:p>
    <w:p w14:paraId="3E90E7D1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получить вознаграждение за свою работу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581A1B56" w14:textId="77777777" w:rsidR="00610B49" w:rsidRPr="00A076DF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 w:rsidR="008E1711">
        <w:rPr>
          <w:rFonts w:ascii="Arial Narrow" w:hAnsi="Arial Narrow"/>
          <w:sz w:val="24"/>
          <w:szCs w:val="24"/>
        </w:rPr>
        <w:t>Эмитент</w:t>
      </w:r>
      <w:r>
        <w:rPr>
          <w:rFonts w:ascii="Arial Narrow" w:hAnsi="Arial Narrow"/>
          <w:sz w:val="24"/>
          <w:szCs w:val="24"/>
        </w:rPr>
        <w:t xml:space="preserve"> направляет в свой банк распоряжение об оплате услуг в соответствии со счетом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7C9786FC" w14:textId="77777777" w:rsidR="00610B49" w:rsidRPr="00057036" w:rsidRDefault="008E171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</w:t>
      </w:r>
    </w:p>
    <w:p w14:paraId="5C225C18" w14:textId="77777777" w:rsidR="00610B49" w:rsidRPr="00057036" w:rsidRDefault="008E1711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Эмитент</w:t>
      </w:r>
      <w:r w:rsidR="00610B49" w:rsidRPr="00057036">
        <w:rPr>
          <w:rFonts w:ascii="Arial Narrow" w:hAnsi="Arial Narrow"/>
          <w:sz w:val="24"/>
          <w:szCs w:val="24"/>
        </w:rPr>
        <w:t>.</w:t>
      </w:r>
    </w:p>
    <w:p w14:paraId="2D33E9F3" w14:textId="77777777" w:rsidR="00610B49" w:rsidRPr="00057036" w:rsidRDefault="008E1711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Что происходит: Эмитент</w:t>
      </w:r>
      <w:r w:rsidR="00610B49" w:rsidRPr="00057036">
        <w:rPr>
          <w:rFonts w:ascii="Arial Narrow" w:hAnsi="Arial Narrow"/>
          <w:sz w:val="24"/>
          <w:szCs w:val="24"/>
        </w:rPr>
        <w:t xml:space="preserve"> направляет распоряжение в свой банк на оплату услуги ADD.</w:t>
      </w:r>
    </w:p>
    <w:p w14:paraId="3BA2D1F7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оплатить проведение проверки эмитента.</w:t>
      </w:r>
    </w:p>
    <w:p w14:paraId="705DBD88" w14:textId="77777777" w:rsidR="00610B49" w:rsidRPr="00057036" w:rsidRDefault="008E1711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Результат: Банк эмитента</w:t>
      </w:r>
      <w:r w:rsidR="00610B49" w:rsidRPr="00057036">
        <w:rPr>
          <w:rFonts w:ascii="Arial Narrow" w:hAnsi="Arial Narrow"/>
          <w:sz w:val="24"/>
          <w:szCs w:val="24"/>
        </w:rPr>
        <w:t xml:space="preserve"> готовит перевод в банк сервиса.</w:t>
      </w:r>
    </w:p>
    <w:p w14:paraId="573CEB36" w14:textId="77777777" w:rsidR="00610B49" w:rsidRPr="00057036" w:rsidRDefault="008E171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5 и 5</w:t>
      </w:r>
      <w:r w:rsidR="00610B49">
        <w:rPr>
          <w:rFonts w:ascii="Arial Narrow" w:hAnsi="Arial Narrow"/>
          <w:b/>
          <w:sz w:val="24"/>
          <w:szCs w:val="24"/>
        </w:rPr>
        <w:t>’</w:t>
      </w:r>
    </w:p>
    <w:p w14:paraId="57186A88" w14:textId="77777777" w:rsidR="00610B49" w:rsidRPr="00057036" w:rsidRDefault="008E1711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Банк эмитент</w:t>
      </w:r>
      <w:r w:rsidR="00610B49" w:rsidRPr="00057036">
        <w:rPr>
          <w:rFonts w:ascii="Arial Narrow" w:hAnsi="Arial Narrow"/>
          <w:sz w:val="24"/>
          <w:szCs w:val="24"/>
        </w:rPr>
        <w:t>а.</w:t>
      </w:r>
    </w:p>
    <w:p w14:paraId="5EBBBD2B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Переводит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оплату в банк сервиса</w:t>
      </w:r>
      <w:r>
        <w:rPr>
          <w:rFonts w:ascii="Arial Narrow" w:hAnsi="Arial Narrow"/>
          <w:sz w:val="24"/>
          <w:szCs w:val="24"/>
        </w:rPr>
        <w:t xml:space="preserve"> через платежную систему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63550BB0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 w:rsidR="008E1711">
        <w:rPr>
          <w:rFonts w:ascii="Arial Narrow" w:hAnsi="Arial Narrow"/>
          <w:sz w:val="24"/>
          <w:szCs w:val="24"/>
        </w:rPr>
        <w:t>Чтобы</w:t>
      </w:r>
      <w:proofErr w:type="gramEnd"/>
      <w:r w:rsidR="008E1711">
        <w:rPr>
          <w:rFonts w:ascii="Arial Narrow" w:hAnsi="Arial Narrow"/>
          <w:sz w:val="24"/>
          <w:szCs w:val="24"/>
        </w:rPr>
        <w:t xml:space="preserve"> выполнить распоряжение эмитент</w:t>
      </w:r>
      <w:r w:rsidRPr="00057036">
        <w:rPr>
          <w:rFonts w:ascii="Arial Narrow" w:hAnsi="Arial Narrow"/>
          <w:sz w:val="24"/>
          <w:szCs w:val="24"/>
        </w:rPr>
        <w:t>а.</w:t>
      </w:r>
    </w:p>
    <w:p w14:paraId="50AE3C73" w14:textId="77777777" w:rsid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Банк сервиса </w:t>
      </w:r>
      <w:r w:rsidRPr="00057036">
        <w:rPr>
          <w:rFonts w:ascii="Arial Narrow" w:hAnsi="Arial Narrow"/>
          <w:sz w:val="24"/>
          <w:szCs w:val="24"/>
        </w:rPr>
        <w:t>ADD</w:t>
      </w:r>
      <w:r>
        <w:rPr>
          <w:rFonts w:ascii="Arial Narrow" w:hAnsi="Arial Narrow"/>
          <w:sz w:val="24"/>
          <w:szCs w:val="24"/>
        </w:rPr>
        <w:t xml:space="preserve"> подтверждает получение оплаты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4751D5A1" w14:textId="77777777" w:rsidR="00610B49" w:rsidRPr="00057036" w:rsidRDefault="008E171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5’’ и 5</w:t>
      </w:r>
      <w:r w:rsidR="00610B49">
        <w:rPr>
          <w:rFonts w:ascii="Arial Narrow" w:hAnsi="Arial Narrow"/>
          <w:b/>
          <w:sz w:val="24"/>
          <w:szCs w:val="24"/>
        </w:rPr>
        <w:t>’’’</w:t>
      </w:r>
    </w:p>
    <w:p w14:paraId="297D50C4" w14:textId="77777777" w:rsid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4790296C" w14:textId="77777777" w:rsidR="00610B49" w:rsidRPr="00A076DF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получение оплаты </w:t>
      </w:r>
      <w:r w:rsidRPr="00A076DF">
        <w:rPr>
          <w:rFonts w:ascii="Arial Narrow" w:hAnsi="Arial Narrow"/>
          <w:sz w:val="24"/>
          <w:szCs w:val="24"/>
        </w:rPr>
        <w:t>банк</w:t>
      </w:r>
      <w:r w:rsidR="008E1711">
        <w:rPr>
          <w:rFonts w:ascii="Arial Narrow" w:hAnsi="Arial Narrow"/>
          <w:sz w:val="24"/>
          <w:szCs w:val="24"/>
        </w:rPr>
        <w:t>у эмитент</w:t>
      </w:r>
      <w:r>
        <w:rPr>
          <w:rFonts w:ascii="Arial Narrow" w:hAnsi="Arial Narrow"/>
          <w:sz w:val="24"/>
          <w:szCs w:val="24"/>
        </w:rPr>
        <w:t>а</w:t>
      </w:r>
      <w:r w:rsidRPr="00A076DF">
        <w:rPr>
          <w:rFonts w:ascii="Arial Narrow" w:hAnsi="Arial Narrow"/>
          <w:sz w:val="24"/>
          <w:szCs w:val="24"/>
        </w:rPr>
        <w:t xml:space="preserve"> через платежную систему.</w:t>
      </w:r>
    </w:p>
    <w:p w14:paraId="0091F33F" w14:textId="77777777" w:rsidR="00610B49" w:rsidRPr="00057036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завершить операцию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7A2D77A6" w14:textId="77777777" w:rsid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 w:rsidR="008E1711">
        <w:rPr>
          <w:rFonts w:ascii="Arial Narrow" w:hAnsi="Arial Narrow"/>
          <w:sz w:val="24"/>
          <w:szCs w:val="24"/>
        </w:rPr>
        <w:t>Банк эмитент</w:t>
      </w:r>
      <w:r>
        <w:rPr>
          <w:rFonts w:ascii="Arial Narrow" w:hAnsi="Arial Narrow"/>
          <w:sz w:val="24"/>
          <w:szCs w:val="24"/>
        </w:rPr>
        <w:t>а подтверждает клиенту что операция прошла успешно</w:t>
      </w:r>
    </w:p>
    <w:p w14:paraId="3D540B40" w14:textId="77777777" w:rsidR="00610B49" w:rsidRPr="00057036" w:rsidRDefault="008E171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</w:t>
      </w:r>
      <w:r w:rsidR="00610B49">
        <w:rPr>
          <w:rFonts w:ascii="Arial Narrow" w:hAnsi="Arial Narrow"/>
          <w:b/>
          <w:sz w:val="24"/>
          <w:szCs w:val="24"/>
        </w:rPr>
        <w:t>’</w:t>
      </w:r>
    </w:p>
    <w:p w14:paraId="5C406380" w14:textId="77777777" w:rsidR="00610B49" w:rsidRDefault="008E1711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Банк эмитент</w:t>
      </w:r>
      <w:r w:rsidR="00610B49">
        <w:rPr>
          <w:rFonts w:ascii="Arial Narrow" w:hAnsi="Arial Narrow"/>
          <w:sz w:val="24"/>
          <w:szCs w:val="24"/>
        </w:rPr>
        <w:t>а</w:t>
      </w:r>
      <w:r w:rsidR="00610B49" w:rsidRPr="00057036">
        <w:rPr>
          <w:rFonts w:ascii="Arial Narrow" w:hAnsi="Arial Narrow"/>
          <w:sz w:val="24"/>
          <w:szCs w:val="24"/>
        </w:rPr>
        <w:t>.</w:t>
      </w:r>
    </w:p>
    <w:p w14:paraId="2D3609C1" w14:textId="77777777" w:rsidR="00610B49" w:rsidRPr="00A076DF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успешное завершение оплаты </w:t>
      </w:r>
      <w:r w:rsidR="008E1711">
        <w:rPr>
          <w:rFonts w:ascii="Arial Narrow" w:hAnsi="Arial Narrow"/>
          <w:sz w:val="24"/>
          <w:szCs w:val="24"/>
        </w:rPr>
        <w:t>эмитент</w:t>
      </w:r>
      <w:r>
        <w:rPr>
          <w:rFonts w:ascii="Arial Narrow" w:hAnsi="Arial Narrow"/>
          <w:sz w:val="24"/>
          <w:szCs w:val="24"/>
        </w:rPr>
        <w:t>у.</w:t>
      </w:r>
    </w:p>
    <w:p w14:paraId="0D210C4E" w14:textId="77777777" w:rsid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 w:rsidRPr="00A95AF5">
        <w:rPr>
          <w:rFonts w:ascii="Arial Narrow" w:hAnsi="Arial Narrow"/>
          <w:sz w:val="24"/>
          <w:szCs w:val="24"/>
        </w:rPr>
        <w:t>Чтобы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уведомить </w:t>
      </w:r>
      <w:r w:rsidR="008E1711">
        <w:rPr>
          <w:rFonts w:ascii="Arial Narrow" w:hAnsi="Arial Narrow"/>
          <w:sz w:val="24"/>
          <w:szCs w:val="24"/>
        </w:rPr>
        <w:t>эмитента</w:t>
      </w:r>
      <w:r>
        <w:rPr>
          <w:rFonts w:ascii="Arial Narrow" w:hAnsi="Arial Narrow"/>
          <w:sz w:val="24"/>
          <w:szCs w:val="24"/>
        </w:rPr>
        <w:t xml:space="preserve"> об успешном выполнении перевода</w:t>
      </w:r>
    </w:p>
    <w:p w14:paraId="47E1C1FC" w14:textId="77777777" w:rsidR="00610B49" w:rsidRPr="008E1711" w:rsidRDefault="00610B49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Результат: </w:t>
      </w:r>
      <w:r w:rsidR="008E1711">
        <w:rPr>
          <w:rFonts w:ascii="Arial Narrow" w:hAnsi="Arial Narrow"/>
          <w:sz w:val="24"/>
          <w:szCs w:val="24"/>
        </w:rPr>
        <w:t>Эмитент</w:t>
      </w:r>
      <w:r w:rsidRPr="00A95AF5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отражает это в своей внутренней отчетности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3ADBBC7C" w14:textId="77777777" w:rsidR="00610B49" w:rsidRPr="00057036" w:rsidRDefault="008E171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6</w:t>
      </w:r>
    </w:p>
    <w:p w14:paraId="1ADAB605" w14:textId="77777777" w:rsid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5385908B" w14:textId="77777777" w:rsid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263F21">
        <w:rPr>
          <w:rFonts w:ascii="Arial Narrow" w:hAnsi="Arial Narrow"/>
          <w:sz w:val="24"/>
          <w:szCs w:val="24"/>
        </w:rPr>
        <w:t>: Подтверждает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получение оплаты сервису ADD </w:t>
      </w:r>
    </w:p>
    <w:p w14:paraId="4606FD36" w14:textId="77777777" w:rsidR="00610B49" w:rsidRPr="00263F21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уведомить ADD о том поступлении средств на счет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152CDCDB" w14:textId="77777777" w:rsid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ADD </w:t>
      </w:r>
      <w:r w:rsidR="008E1711">
        <w:rPr>
          <w:rFonts w:ascii="Arial Narrow" w:hAnsi="Arial Narrow"/>
          <w:sz w:val="24"/>
          <w:szCs w:val="24"/>
        </w:rPr>
        <w:t>подтверждает успешную оплату эмитент</w:t>
      </w:r>
      <w:r>
        <w:rPr>
          <w:rFonts w:ascii="Arial Narrow" w:hAnsi="Arial Narrow"/>
          <w:sz w:val="24"/>
          <w:szCs w:val="24"/>
        </w:rPr>
        <w:t xml:space="preserve">у и начало исполнения проверки </w:t>
      </w:r>
      <w:r w:rsidR="00BB67F6">
        <w:rPr>
          <w:rFonts w:ascii="Arial Narrow" w:hAnsi="Arial Narrow"/>
          <w:sz w:val="24"/>
          <w:szCs w:val="24"/>
        </w:rPr>
        <w:t>второго</w:t>
      </w:r>
      <w:r>
        <w:rPr>
          <w:rFonts w:ascii="Arial Narrow" w:hAnsi="Arial Narrow"/>
          <w:sz w:val="24"/>
          <w:szCs w:val="24"/>
        </w:rPr>
        <w:t xml:space="preserve"> уровня</w:t>
      </w:r>
    </w:p>
    <w:p w14:paraId="75218809" w14:textId="77777777" w:rsidR="008E1711" w:rsidRDefault="008E1711" w:rsidP="00610B49">
      <w:pPr>
        <w:ind w:firstLine="709"/>
        <w:jc w:val="both"/>
        <w:rPr>
          <w:rFonts w:ascii="Arial Narrow" w:hAnsi="Arial Narrow"/>
          <w:b/>
          <w:sz w:val="24"/>
          <w:szCs w:val="24"/>
        </w:rPr>
      </w:pPr>
    </w:p>
    <w:p w14:paraId="226CB03E" w14:textId="77777777" w:rsidR="00610B49" w:rsidRPr="00057036" w:rsidRDefault="008E171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7</w:t>
      </w:r>
    </w:p>
    <w:p w14:paraId="3EB1EE73" w14:textId="77777777" w:rsidR="00610B49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Сервис</w:t>
      </w:r>
      <w:r w:rsidRPr="00A076DF">
        <w:rPr>
          <w:rFonts w:ascii="Arial Narrow" w:hAnsi="Arial Narrow"/>
          <w:sz w:val="24"/>
          <w:szCs w:val="24"/>
        </w:rPr>
        <w:t xml:space="preserve">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4B1586E5" w14:textId="77777777" w:rsidR="00610B49" w:rsidRPr="00263F21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263F21">
        <w:rPr>
          <w:rFonts w:ascii="Arial Narrow" w:hAnsi="Arial Narrow"/>
          <w:sz w:val="24"/>
          <w:szCs w:val="24"/>
        </w:rPr>
        <w:t>: Подтверждает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 w:rsidR="008E1711">
        <w:rPr>
          <w:rFonts w:ascii="Arial Narrow" w:hAnsi="Arial Narrow"/>
          <w:sz w:val="24"/>
          <w:szCs w:val="24"/>
        </w:rPr>
        <w:t>успешную оплату эмитент</w:t>
      </w:r>
      <w:r>
        <w:rPr>
          <w:rFonts w:ascii="Arial Narrow" w:hAnsi="Arial Narrow"/>
          <w:sz w:val="24"/>
          <w:szCs w:val="24"/>
        </w:rPr>
        <w:t xml:space="preserve">у и начало исполнения проверки </w:t>
      </w:r>
      <w:r w:rsidR="00760828">
        <w:rPr>
          <w:rFonts w:ascii="Arial Narrow" w:hAnsi="Arial Narrow"/>
          <w:sz w:val="24"/>
          <w:szCs w:val="24"/>
        </w:rPr>
        <w:t>второго</w:t>
      </w:r>
      <w:r>
        <w:rPr>
          <w:rFonts w:ascii="Arial Narrow" w:hAnsi="Arial Narrow"/>
          <w:sz w:val="24"/>
          <w:szCs w:val="24"/>
        </w:rPr>
        <w:t xml:space="preserve"> уровня</w:t>
      </w:r>
      <w:r w:rsidR="008E1711">
        <w:rPr>
          <w:rFonts w:ascii="Arial Narrow" w:hAnsi="Arial Narrow"/>
          <w:sz w:val="24"/>
          <w:szCs w:val="24"/>
        </w:rPr>
        <w:t>.</w:t>
      </w:r>
    </w:p>
    <w:p w14:paraId="13E4E639" w14:textId="77777777" w:rsidR="00610B49" w:rsidRPr="00263F21" w:rsidRDefault="00610B49" w:rsidP="00610B49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 w:rsidR="008E1711">
        <w:rPr>
          <w:rFonts w:ascii="Arial Narrow" w:hAnsi="Arial Narrow"/>
          <w:sz w:val="24"/>
          <w:szCs w:val="24"/>
        </w:rPr>
        <w:t>уведомить эмитент</w:t>
      </w:r>
      <w:r>
        <w:rPr>
          <w:rFonts w:ascii="Arial Narrow" w:hAnsi="Arial Narrow"/>
          <w:sz w:val="24"/>
          <w:szCs w:val="24"/>
        </w:rPr>
        <w:t>а о начале оказания услуги</w:t>
      </w:r>
      <w:r w:rsidR="008E1711">
        <w:rPr>
          <w:rFonts w:ascii="Arial Narrow" w:hAnsi="Arial Narrow"/>
          <w:sz w:val="24"/>
          <w:szCs w:val="24"/>
        </w:rPr>
        <w:t xml:space="preserve"> и получить необходимые для скоринга данные от него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4F60C2D1" w14:textId="77777777" w:rsidR="00661B17" w:rsidRDefault="00610B49" w:rsidP="008E1711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ADD обращается в источники информации для скоринга</w:t>
      </w:r>
    </w:p>
    <w:p w14:paraId="4E1EA8E9" w14:textId="77777777" w:rsidR="00661B17" w:rsidRPr="00546C1E" w:rsidRDefault="008E1711" w:rsidP="00661B17">
      <w:p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>8, 8’ и 8</w:t>
      </w:r>
      <w:r w:rsidR="00546C1E" w:rsidRPr="00546C1E">
        <w:rPr>
          <w:rFonts w:ascii="Arial Narrow" w:hAnsi="Arial Narrow"/>
          <w:b/>
          <w:sz w:val="24"/>
          <w:szCs w:val="24"/>
        </w:rPr>
        <w:t>’’</w:t>
      </w:r>
    </w:p>
    <w:p w14:paraId="0942DC72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650FC72C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661B17">
        <w:rPr>
          <w:rFonts w:ascii="Arial Narrow" w:hAnsi="Arial Narrow"/>
          <w:sz w:val="24"/>
          <w:szCs w:val="24"/>
        </w:rPr>
        <w:t>: Обращается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в банк эмитента, открытые госреестры и коммерческие базы данных</w:t>
      </w:r>
      <w:r w:rsidR="00546C1E">
        <w:rPr>
          <w:rFonts w:ascii="Arial Narrow" w:hAnsi="Arial Narrow"/>
          <w:sz w:val="24"/>
          <w:szCs w:val="24"/>
        </w:rPr>
        <w:t xml:space="preserve"> за данными, необходимыми для углубленного скоринга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2958C0F2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661B17">
        <w:rPr>
          <w:rFonts w:ascii="Arial Narrow" w:hAnsi="Arial Narrow"/>
          <w:sz w:val="24"/>
          <w:szCs w:val="24"/>
        </w:rPr>
        <w:t>: Чтобы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провести проверку второго уровня</w:t>
      </w:r>
      <w:r w:rsidR="00546C1E">
        <w:rPr>
          <w:rFonts w:ascii="Arial Narrow" w:hAnsi="Arial Narrow"/>
          <w:sz w:val="24"/>
          <w:szCs w:val="24"/>
        </w:rPr>
        <w:t xml:space="preserve"> и выполнить свои обязательства по договору с эмитентом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4CEED536" w14:textId="77777777" w:rsidR="00661B17" w:rsidRDefault="00661B17" w:rsidP="00661B17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Результат: Получение информации из банка эмитента, госреестров и коммерческих баз; направление распоряжения банку ADD об оплате коммерческих источников.</w:t>
      </w:r>
    </w:p>
    <w:p w14:paraId="01765588" w14:textId="77777777" w:rsidR="008E1711" w:rsidRPr="00A076DF" w:rsidRDefault="008E1711" w:rsidP="00C17917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>
        <w:rPr>
          <w:rFonts w:ascii="Arial Narrow" w:hAnsi="Arial Narrow"/>
          <w:b/>
          <w:sz w:val="24"/>
          <w:szCs w:val="24"/>
        </w:rPr>
        <w:t>8</w:t>
      </w:r>
      <w:r>
        <w:rPr>
          <w:rFonts w:ascii="Arial Narrow" w:hAnsi="Arial Narrow"/>
          <w:b/>
          <w:sz w:val="24"/>
          <w:szCs w:val="24"/>
          <w:lang w:val="en-US"/>
        </w:rPr>
        <w:t>’</w:t>
      </w:r>
      <w:r>
        <w:rPr>
          <w:rFonts w:ascii="Arial Narrow" w:hAnsi="Arial Narrow"/>
          <w:b/>
          <w:sz w:val="24"/>
          <w:szCs w:val="24"/>
        </w:rPr>
        <w:t>’</w:t>
      </w:r>
      <w:r w:rsidRPr="00546C1E">
        <w:rPr>
          <w:rFonts w:ascii="Arial Narrow" w:hAnsi="Arial Narrow"/>
          <w:b/>
          <w:sz w:val="24"/>
          <w:szCs w:val="24"/>
        </w:rPr>
        <w:t>’</w:t>
      </w:r>
    </w:p>
    <w:p w14:paraId="33BBFEE0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Коммерческие базы данных.</w:t>
      </w:r>
    </w:p>
    <w:p w14:paraId="4E2DA141" w14:textId="77777777" w:rsidR="008E1711" w:rsidRPr="00263F21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Выставляют</w:t>
      </w:r>
      <w:proofErr w:type="gramEnd"/>
      <w:r>
        <w:rPr>
          <w:rFonts w:ascii="Arial Narrow" w:hAnsi="Arial Narrow"/>
          <w:sz w:val="24"/>
          <w:szCs w:val="24"/>
        </w:rPr>
        <w:t xml:space="preserve"> сервису ADD </w:t>
      </w:r>
      <w:r w:rsidRPr="00263F21">
        <w:rPr>
          <w:rFonts w:ascii="Arial Narrow" w:hAnsi="Arial Narrow"/>
          <w:sz w:val="24"/>
          <w:szCs w:val="24"/>
        </w:rPr>
        <w:t>счет на оплату своих услуг</w:t>
      </w:r>
    </w:p>
    <w:p w14:paraId="479023B3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получить вознаграждение за свою работу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7FB66D87" w14:textId="77777777" w:rsidR="008E1711" w:rsidRPr="00263F21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</w:t>
      </w:r>
      <w:r>
        <w:rPr>
          <w:rFonts w:ascii="Arial Narrow" w:hAnsi="Arial Narrow"/>
          <w:sz w:val="24"/>
          <w:szCs w:val="24"/>
        </w:rPr>
        <w:t>ьтат: Сервис ADD</w:t>
      </w:r>
      <w:r w:rsidRPr="00263F21">
        <w:rPr>
          <w:rFonts w:ascii="Arial Narrow" w:hAnsi="Arial Narrow"/>
          <w:sz w:val="24"/>
          <w:szCs w:val="24"/>
        </w:rPr>
        <w:t xml:space="preserve"> направляет в свой банк распоряжение об оплате услуг в соответствии со счетом.</w:t>
      </w:r>
    </w:p>
    <w:p w14:paraId="1494DCA4" w14:textId="77777777" w:rsidR="008E1711" w:rsidRPr="00263F21" w:rsidRDefault="004A0F7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9</w:t>
      </w:r>
    </w:p>
    <w:p w14:paraId="2DE13827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3433E8F7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Направляет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распоряжение в свой банк на оплату коммерческих источников.</w:t>
      </w:r>
    </w:p>
    <w:p w14:paraId="467D196E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получить доступ к дополнительным данным.</w:t>
      </w:r>
    </w:p>
    <w:p w14:paraId="484578A9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Результат: Банк AD</w:t>
      </w:r>
      <w:r>
        <w:rPr>
          <w:rFonts w:ascii="Arial Narrow" w:hAnsi="Arial Narrow"/>
          <w:sz w:val="24"/>
          <w:szCs w:val="24"/>
        </w:rPr>
        <w:t>D готовит перевод в банки коммерческих баз данных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2C32D439" w14:textId="77777777" w:rsidR="008E1711" w:rsidRPr="00057036" w:rsidRDefault="004A0F7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10</w:t>
      </w:r>
      <w:r w:rsidR="008E1711" w:rsidRPr="00057036">
        <w:rPr>
          <w:rFonts w:ascii="Arial Narrow" w:hAnsi="Arial Narrow"/>
          <w:b/>
          <w:sz w:val="24"/>
          <w:szCs w:val="24"/>
        </w:rPr>
        <w:t xml:space="preserve"> и</w:t>
      </w:r>
      <w:r>
        <w:rPr>
          <w:rFonts w:ascii="Arial Narrow" w:hAnsi="Arial Narrow"/>
          <w:b/>
          <w:sz w:val="24"/>
          <w:szCs w:val="24"/>
        </w:rPr>
        <w:t xml:space="preserve"> 10</w:t>
      </w:r>
      <w:r w:rsidR="008E1711" w:rsidRPr="00057036">
        <w:rPr>
          <w:rFonts w:ascii="Arial Narrow" w:hAnsi="Arial Narrow"/>
          <w:b/>
          <w:sz w:val="24"/>
          <w:szCs w:val="24"/>
        </w:rPr>
        <w:t>’</w:t>
      </w:r>
    </w:p>
    <w:p w14:paraId="3504469B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Банк ADD.</w:t>
      </w:r>
    </w:p>
    <w:p w14:paraId="00156F1F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Переводит</w:t>
      </w:r>
      <w:proofErr w:type="gramEnd"/>
      <w:r>
        <w:rPr>
          <w:rFonts w:ascii="Arial Narrow" w:hAnsi="Arial Narrow"/>
          <w:sz w:val="24"/>
          <w:szCs w:val="24"/>
        </w:rPr>
        <w:t xml:space="preserve"> оплату в банки коммерческих баз данных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51549E53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выполнить распоряжение сервиса.</w:t>
      </w:r>
    </w:p>
    <w:p w14:paraId="364ABA7C" w14:textId="77777777" w:rsidR="008E1711" w:rsidRPr="007418F7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7418F7">
        <w:rPr>
          <w:rFonts w:ascii="Arial Narrow" w:hAnsi="Arial Narrow"/>
          <w:sz w:val="24"/>
          <w:szCs w:val="24"/>
        </w:rPr>
        <w:t xml:space="preserve">Результат: Банки коммерческих баз данных подтверждают получение оплаты. </w:t>
      </w:r>
    </w:p>
    <w:p w14:paraId="6BE0F079" w14:textId="77777777" w:rsidR="008E1711" w:rsidRPr="007418F7" w:rsidRDefault="004A0F7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10’’ и 10</w:t>
      </w:r>
      <w:r w:rsidR="008E1711" w:rsidRPr="007418F7">
        <w:rPr>
          <w:rFonts w:ascii="Arial Narrow" w:hAnsi="Arial Narrow"/>
          <w:b/>
          <w:sz w:val="24"/>
          <w:szCs w:val="24"/>
        </w:rPr>
        <w:t>’’’</w:t>
      </w:r>
    </w:p>
    <w:p w14:paraId="2F765276" w14:textId="77777777" w:rsidR="008E1711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Банки коммерческих баз данных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6946401F" w14:textId="77777777" w:rsidR="008E1711" w:rsidRPr="00A076DF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получение оплаты </w:t>
      </w:r>
      <w:r w:rsidRPr="00A076DF">
        <w:rPr>
          <w:rFonts w:ascii="Arial Narrow" w:hAnsi="Arial Narrow"/>
          <w:sz w:val="24"/>
          <w:szCs w:val="24"/>
        </w:rPr>
        <w:t>банк</w:t>
      </w:r>
      <w:r>
        <w:rPr>
          <w:rFonts w:ascii="Arial Narrow" w:hAnsi="Arial Narrow"/>
          <w:sz w:val="24"/>
          <w:szCs w:val="24"/>
        </w:rPr>
        <w:t xml:space="preserve">у </w:t>
      </w:r>
      <w:r w:rsidRPr="00057036">
        <w:rPr>
          <w:rFonts w:ascii="Arial Narrow" w:hAnsi="Arial Narrow"/>
          <w:sz w:val="24"/>
          <w:szCs w:val="24"/>
        </w:rPr>
        <w:t>ADD</w:t>
      </w:r>
      <w:r w:rsidRPr="00A076DF">
        <w:rPr>
          <w:rFonts w:ascii="Arial Narrow" w:hAnsi="Arial Narrow"/>
          <w:sz w:val="24"/>
          <w:szCs w:val="24"/>
        </w:rPr>
        <w:t xml:space="preserve"> через платежную систему.</w:t>
      </w:r>
    </w:p>
    <w:p w14:paraId="4716DB80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завершить операцию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52EF891A" w14:textId="77777777" w:rsidR="008E1711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Банки коммерческих баз данных подтверждают клиенту что операция прошла успешно</w:t>
      </w:r>
    </w:p>
    <w:p w14:paraId="4A6B8ED9" w14:textId="77777777" w:rsidR="008E1711" w:rsidRPr="00057036" w:rsidRDefault="004A0F7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10</w:t>
      </w:r>
      <w:r w:rsidR="008E1711">
        <w:rPr>
          <w:rFonts w:ascii="Arial Narrow" w:hAnsi="Arial Narrow"/>
          <w:b/>
          <w:sz w:val="24"/>
          <w:szCs w:val="24"/>
        </w:rPr>
        <w:t>’’’’</w:t>
      </w:r>
    </w:p>
    <w:p w14:paraId="1B5403F6" w14:textId="77777777" w:rsidR="008E1711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 xml:space="preserve">Кто совершает действие: </w:t>
      </w:r>
      <w:r w:rsidRPr="00057036">
        <w:rPr>
          <w:rFonts w:ascii="Arial Narrow" w:hAnsi="Arial Narrow"/>
          <w:sz w:val="24"/>
          <w:szCs w:val="24"/>
        </w:rPr>
        <w:t>Банк ADD.</w:t>
      </w:r>
    </w:p>
    <w:p w14:paraId="0128A1C7" w14:textId="77777777" w:rsidR="008E1711" w:rsidRPr="00A95AF5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>Что происходит: П</w:t>
      </w:r>
      <w:r>
        <w:rPr>
          <w:rFonts w:ascii="Arial Narrow" w:hAnsi="Arial Narrow"/>
          <w:sz w:val="24"/>
          <w:szCs w:val="24"/>
        </w:rPr>
        <w:t>одтверждаю</w:t>
      </w:r>
      <w:r w:rsidRPr="00A95AF5">
        <w:rPr>
          <w:rFonts w:ascii="Arial Narrow" w:hAnsi="Arial Narrow"/>
          <w:sz w:val="24"/>
          <w:szCs w:val="24"/>
        </w:rPr>
        <w:t xml:space="preserve">т </w:t>
      </w:r>
      <w:r>
        <w:rPr>
          <w:rFonts w:ascii="Arial Narrow" w:hAnsi="Arial Narrow"/>
          <w:sz w:val="24"/>
          <w:szCs w:val="24"/>
        </w:rPr>
        <w:t>успешное совершение оплаты сервису</w:t>
      </w:r>
      <w:r w:rsidRPr="00057036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057036">
        <w:rPr>
          <w:rFonts w:ascii="Arial Narrow" w:hAnsi="Arial Narrow"/>
          <w:sz w:val="24"/>
          <w:szCs w:val="24"/>
        </w:rPr>
        <w:t>ADD.</w:t>
      </w:r>
      <w:r>
        <w:rPr>
          <w:rFonts w:ascii="Arial Narrow" w:hAnsi="Arial Narrow"/>
          <w:sz w:val="24"/>
          <w:szCs w:val="24"/>
        </w:rPr>
        <w:t>.</w:t>
      </w:r>
      <w:proofErr w:type="gramEnd"/>
    </w:p>
    <w:p w14:paraId="0ED3059F" w14:textId="77777777" w:rsidR="008E1711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A95AF5">
        <w:rPr>
          <w:rFonts w:ascii="Arial Narrow" w:hAnsi="Arial Narrow"/>
          <w:sz w:val="24"/>
          <w:szCs w:val="24"/>
        </w:rPr>
        <w:t>: Чтобы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уведомить </w:t>
      </w:r>
      <w:r>
        <w:rPr>
          <w:rFonts w:ascii="Arial Narrow" w:hAnsi="Arial Narrow"/>
          <w:sz w:val="24"/>
          <w:szCs w:val="24"/>
        </w:rPr>
        <w:t>сервис</w:t>
      </w:r>
      <w:r w:rsidRPr="00057036">
        <w:rPr>
          <w:rFonts w:ascii="Arial Narrow" w:hAnsi="Arial Narrow"/>
          <w:sz w:val="24"/>
          <w:szCs w:val="24"/>
        </w:rPr>
        <w:t xml:space="preserve"> ADD.</w:t>
      </w:r>
      <w:r>
        <w:rPr>
          <w:rFonts w:ascii="Arial Narrow" w:hAnsi="Arial Narrow"/>
          <w:sz w:val="24"/>
          <w:szCs w:val="24"/>
        </w:rPr>
        <w:t xml:space="preserve"> Об успешном выполнении перевода</w:t>
      </w:r>
    </w:p>
    <w:p w14:paraId="508B4C53" w14:textId="77777777" w:rsidR="008E1711" w:rsidRPr="007418F7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 xml:space="preserve">Результат: ADD </w:t>
      </w:r>
      <w:r>
        <w:rPr>
          <w:rFonts w:ascii="Arial Narrow" w:hAnsi="Arial Narrow"/>
          <w:sz w:val="24"/>
          <w:szCs w:val="24"/>
        </w:rPr>
        <w:t>отражает это в своей внутренней отчетности.</w:t>
      </w:r>
    </w:p>
    <w:p w14:paraId="0AFBEDE6" w14:textId="77777777" w:rsidR="008E1711" w:rsidRPr="00057036" w:rsidRDefault="004A0F7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11</w:t>
      </w:r>
    </w:p>
    <w:p w14:paraId="7DE25556" w14:textId="77777777" w:rsidR="008E1711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 xml:space="preserve">Кто совершает действие: </w:t>
      </w:r>
      <w:r>
        <w:rPr>
          <w:rFonts w:ascii="Arial Narrow" w:hAnsi="Arial Narrow"/>
          <w:sz w:val="24"/>
          <w:szCs w:val="24"/>
        </w:rPr>
        <w:t>Банки коммерческих баз данных</w:t>
      </w:r>
      <w:r w:rsidRPr="00A95AF5">
        <w:rPr>
          <w:rFonts w:ascii="Arial Narrow" w:hAnsi="Arial Narrow"/>
          <w:sz w:val="24"/>
          <w:szCs w:val="24"/>
        </w:rPr>
        <w:t xml:space="preserve"> </w:t>
      </w:r>
    </w:p>
    <w:p w14:paraId="6EF0BAB4" w14:textId="77777777" w:rsidR="008E1711" w:rsidRPr="00A95AF5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95AF5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одтверждаю</w:t>
      </w:r>
      <w:r w:rsidRPr="00A95AF5">
        <w:rPr>
          <w:rFonts w:ascii="Arial Narrow" w:hAnsi="Arial Narrow"/>
          <w:sz w:val="24"/>
          <w:szCs w:val="24"/>
        </w:rPr>
        <w:t>т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получение оплаты </w:t>
      </w:r>
      <w:r>
        <w:rPr>
          <w:rFonts w:ascii="Arial Narrow" w:hAnsi="Arial Narrow"/>
          <w:sz w:val="24"/>
          <w:szCs w:val="24"/>
        </w:rPr>
        <w:t>коммерческим базам данных.</w:t>
      </w:r>
    </w:p>
    <w:p w14:paraId="24376BFA" w14:textId="77777777" w:rsidR="008E1711" w:rsidRPr="00263F21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lastRenderedPageBreak/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уведомить коммерческие базы данных о поступлении средств на счет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7D360E8A" w14:textId="77777777" w:rsidR="008E1711" w:rsidRPr="007418F7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418F7">
        <w:rPr>
          <w:rFonts w:ascii="Arial Narrow" w:hAnsi="Arial Narrow"/>
          <w:sz w:val="24"/>
          <w:szCs w:val="24"/>
        </w:rPr>
        <w:t xml:space="preserve">Результат: </w:t>
      </w:r>
      <w:r w:rsidRPr="00057036">
        <w:rPr>
          <w:rFonts w:ascii="Arial Narrow" w:hAnsi="Arial Narrow"/>
          <w:sz w:val="24"/>
          <w:szCs w:val="24"/>
        </w:rPr>
        <w:t>Оплата коммерческих источников завершена</w:t>
      </w:r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источнки</w:t>
      </w:r>
      <w:proofErr w:type="spellEnd"/>
      <w:r>
        <w:rPr>
          <w:rFonts w:ascii="Arial Narrow" w:hAnsi="Arial Narrow"/>
          <w:sz w:val="24"/>
          <w:szCs w:val="24"/>
        </w:rPr>
        <w:t xml:space="preserve"> передают сервису необходимые для скоринга данные об эмитенте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1DD8B13B" w14:textId="77777777" w:rsidR="008E1711" w:rsidRPr="00057036" w:rsidRDefault="004A0F71" w:rsidP="00C17917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12,</w:t>
      </w:r>
      <w:r w:rsidR="008E1711"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</w:rPr>
        <w:t>12</w:t>
      </w:r>
      <w:r w:rsidRPr="00057036">
        <w:rPr>
          <w:rFonts w:ascii="Arial Narrow" w:hAnsi="Arial Narrow"/>
          <w:b/>
          <w:sz w:val="24"/>
          <w:szCs w:val="24"/>
        </w:rPr>
        <w:t>’</w:t>
      </w:r>
      <w:r>
        <w:rPr>
          <w:rFonts w:ascii="Arial Narrow" w:hAnsi="Arial Narrow"/>
          <w:b/>
          <w:sz w:val="24"/>
          <w:szCs w:val="24"/>
        </w:rPr>
        <w:t>, 12</w:t>
      </w:r>
      <w:r w:rsidRPr="00057036">
        <w:rPr>
          <w:rFonts w:ascii="Arial Narrow" w:hAnsi="Arial Narrow"/>
          <w:b/>
          <w:sz w:val="24"/>
          <w:szCs w:val="24"/>
        </w:rPr>
        <w:t>’’</w:t>
      </w:r>
      <w:r>
        <w:rPr>
          <w:rFonts w:ascii="Arial Narrow" w:hAnsi="Arial Narrow"/>
          <w:b/>
          <w:sz w:val="24"/>
          <w:szCs w:val="24"/>
        </w:rPr>
        <w:t xml:space="preserve"> </w:t>
      </w:r>
      <w:r w:rsidR="008E1711">
        <w:rPr>
          <w:rFonts w:ascii="Arial Narrow" w:hAnsi="Arial Narrow"/>
          <w:b/>
          <w:sz w:val="24"/>
          <w:szCs w:val="24"/>
        </w:rPr>
        <w:t>и 1</w:t>
      </w:r>
      <w:r>
        <w:rPr>
          <w:rFonts w:ascii="Arial Narrow" w:hAnsi="Arial Narrow"/>
          <w:b/>
          <w:sz w:val="24"/>
          <w:szCs w:val="24"/>
        </w:rPr>
        <w:t>2</w:t>
      </w:r>
      <w:r w:rsidRPr="00057036">
        <w:rPr>
          <w:rFonts w:ascii="Arial Narrow" w:hAnsi="Arial Narrow"/>
          <w:b/>
          <w:sz w:val="24"/>
          <w:szCs w:val="24"/>
        </w:rPr>
        <w:t>’</w:t>
      </w:r>
      <w:r w:rsidR="008E1711" w:rsidRPr="00057036">
        <w:rPr>
          <w:rFonts w:ascii="Arial Narrow" w:hAnsi="Arial Narrow"/>
          <w:b/>
          <w:sz w:val="24"/>
          <w:szCs w:val="24"/>
        </w:rPr>
        <w:t>’</w:t>
      </w:r>
      <w:r w:rsidRPr="00057036">
        <w:rPr>
          <w:rFonts w:ascii="Arial Narrow" w:hAnsi="Arial Narrow"/>
          <w:b/>
          <w:sz w:val="24"/>
          <w:szCs w:val="24"/>
        </w:rPr>
        <w:t>’</w:t>
      </w:r>
    </w:p>
    <w:p w14:paraId="1D13E9E5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Ис</w:t>
      </w:r>
      <w:r w:rsidR="004A0F71">
        <w:rPr>
          <w:rFonts w:ascii="Arial Narrow" w:hAnsi="Arial Narrow"/>
          <w:sz w:val="24"/>
          <w:szCs w:val="24"/>
        </w:rPr>
        <w:t xml:space="preserve">точники информации (госреестры, </w:t>
      </w:r>
      <w:r w:rsidRPr="00057036">
        <w:rPr>
          <w:rFonts w:ascii="Arial Narrow" w:hAnsi="Arial Narrow"/>
          <w:sz w:val="24"/>
          <w:szCs w:val="24"/>
        </w:rPr>
        <w:t>коммерческие базы</w:t>
      </w:r>
      <w:r w:rsidR="004A0F71">
        <w:rPr>
          <w:rFonts w:ascii="Arial Narrow" w:hAnsi="Arial Narrow"/>
          <w:sz w:val="24"/>
          <w:szCs w:val="24"/>
        </w:rPr>
        <w:t xml:space="preserve"> данных, банк эмитента и сам эмитент</w:t>
      </w:r>
      <w:r w:rsidRPr="00057036">
        <w:rPr>
          <w:rFonts w:ascii="Arial Narrow" w:hAnsi="Arial Narrow"/>
          <w:sz w:val="24"/>
          <w:szCs w:val="24"/>
        </w:rPr>
        <w:t>).</w:t>
      </w:r>
    </w:p>
    <w:p w14:paraId="2000B848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Передают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данные об эмитенте в сервис ADD.</w:t>
      </w:r>
    </w:p>
    <w:p w14:paraId="56AA5D93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выполнить</w:t>
      </w:r>
      <w:r w:rsidR="004A0F71">
        <w:rPr>
          <w:rFonts w:ascii="Arial Narrow" w:hAnsi="Arial Narrow"/>
          <w:sz w:val="24"/>
          <w:szCs w:val="24"/>
        </w:rPr>
        <w:t xml:space="preserve"> запрошенную (или</w:t>
      </w:r>
      <w:r>
        <w:rPr>
          <w:rFonts w:ascii="Arial Narrow" w:hAnsi="Arial Narrow"/>
          <w:sz w:val="24"/>
          <w:szCs w:val="24"/>
        </w:rPr>
        <w:t xml:space="preserve"> оплаченную услугу</w:t>
      </w:r>
      <w:r w:rsidR="004A0F71">
        <w:rPr>
          <w:rFonts w:ascii="Arial Narrow" w:hAnsi="Arial Narrow"/>
          <w:sz w:val="24"/>
          <w:szCs w:val="24"/>
        </w:rPr>
        <w:t>)</w:t>
      </w:r>
      <w:r>
        <w:rPr>
          <w:rFonts w:ascii="Arial Narrow" w:hAnsi="Arial Narrow"/>
          <w:sz w:val="24"/>
          <w:szCs w:val="24"/>
        </w:rPr>
        <w:t xml:space="preserve"> и </w:t>
      </w:r>
      <w:r w:rsidRPr="00057036">
        <w:rPr>
          <w:rFonts w:ascii="Arial Narrow" w:hAnsi="Arial Narrow"/>
          <w:sz w:val="24"/>
          <w:szCs w:val="24"/>
        </w:rPr>
        <w:t>сервис мог выполнить свои обязательства по проверке.</w:t>
      </w:r>
    </w:p>
    <w:p w14:paraId="60D4ABD0" w14:textId="77777777" w:rsidR="008E1711" w:rsidRPr="00057036" w:rsidRDefault="008E1711" w:rsidP="008E171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Результат: Сервис ADD пр</w:t>
      </w:r>
      <w:r w:rsidR="004A0F71">
        <w:rPr>
          <w:rFonts w:ascii="Arial Narrow" w:hAnsi="Arial Narrow"/>
          <w:sz w:val="24"/>
          <w:szCs w:val="24"/>
        </w:rPr>
        <w:t>оводит проверку второго</w:t>
      </w:r>
      <w:r>
        <w:rPr>
          <w:rFonts w:ascii="Arial Narrow" w:hAnsi="Arial Narrow"/>
          <w:sz w:val="24"/>
          <w:szCs w:val="24"/>
        </w:rPr>
        <w:t xml:space="preserve"> уровня.</w:t>
      </w:r>
    </w:p>
    <w:p w14:paraId="59D03B7A" w14:textId="77777777" w:rsidR="00661B17" w:rsidRPr="00546C1E" w:rsidRDefault="004A0F71" w:rsidP="00661B17">
      <w:p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13</w:t>
      </w:r>
    </w:p>
    <w:p w14:paraId="2486AD42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5DB19311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661B17">
        <w:rPr>
          <w:rFonts w:ascii="Arial Narrow" w:hAnsi="Arial Narrow"/>
          <w:sz w:val="24"/>
          <w:szCs w:val="24"/>
        </w:rPr>
        <w:t>: Предоставляет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эмитенту результаты проверки.</w:t>
      </w:r>
    </w:p>
    <w:p w14:paraId="0063E811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661B17">
        <w:rPr>
          <w:rFonts w:ascii="Arial Narrow" w:hAnsi="Arial Narrow"/>
          <w:sz w:val="24"/>
          <w:szCs w:val="24"/>
        </w:rPr>
        <w:t>: Чтобы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выполнить условия договора.</w:t>
      </w:r>
    </w:p>
    <w:p w14:paraId="13CA9571" w14:textId="77777777" w:rsidR="00661B17" w:rsidRPr="00546C1E" w:rsidRDefault="00546C1E" w:rsidP="00661B17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Результат</w:t>
      </w:r>
      <w:proofErr w:type="gramStart"/>
      <w:r>
        <w:rPr>
          <w:rFonts w:ascii="Arial Narrow" w:hAnsi="Arial Narrow"/>
          <w:sz w:val="24"/>
          <w:szCs w:val="24"/>
        </w:rPr>
        <w:t xml:space="preserve">: </w:t>
      </w:r>
      <w:r w:rsidR="00661B17" w:rsidRPr="00661B17">
        <w:rPr>
          <w:rFonts w:ascii="Arial Narrow" w:hAnsi="Arial Narrow"/>
          <w:sz w:val="24"/>
          <w:szCs w:val="24"/>
        </w:rPr>
        <w:t>При</w:t>
      </w:r>
      <w:proofErr w:type="gramEnd"/>
      <w:r w:rsidR="00661B17" w:rsidRPr="00661B17">
        <w:rPr>
          <w:rFonts w:ascii="Arial Narrow" w:hAnsi="Arial Narrow"/>
          <w:sz w:val="24"/>
          <w:szCs w:val="24"/>
        </w:rPr>
        <w:t xml:space="preserve"> удовлетворении эмитента — передача показателя </w:t>
      </w:r>
      <w:proofErr w:type="spellStart"/>
      <w:r w:rsidR="00661B17" w:rsidRPr="00661B17">
        <w:rPr>
          <w:rFonts w:ascii="Arial Narrow" w:hAnsi="Arial Narrow"/>
          <w:sz w:val="24"/>
          <w:szCs w:val="24"/>
        </w:rPr>
        <w:t>ОИСу</w:t>
      </w:r>
      <w:proofErr w:type="spellEnd"/>
      <w:r w:rsidR="00661B17" w:rsidRPr="00661B17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 xml:space="preserve"> </w:t>
      </w:r>
      <w:r w:rsidR="00661B17" w:rsidRPr="00546C1E">
        <w:rPr>
          <w:rFonts w:ascii="Arial Narrow" w:hAnsi="Arial Narrow"/>
          <w:sz w:val="24"/>
          <w:szCs w:val="24"/>
        </w:rPr>
        <w:t xml:space="preserve">При неудовлетворении — возможность покупки рекомендаций по повышению </w:t>
      </w:r>
      <w:proofErr w:type="spellStart"/>
      <w:r w:rsidR="00661B17" w:rsidRPr="00546C1E">
        <w:rPr>
          <w:rFonts w:ascii="Arial Narrow" w:hAnsi="Arial Narrow"/>
          <w:sz w:val="24"/>
          <w:szCs w:val="24"/>
        </w:rPr>
        <w:t>ПИДа</w:t>
      </w:r>
      <w:proofErr w:type="spellEnd"/>
      <w:r>
        <w:rPr>
          <w:rFonts w:ascii="Arial Narrow" w:hAnsi="Arial Narrow"/>
          <w:sz w:val="24"/>
          <w:szCs w:val="24"/>
        </w:rPr>
        <w:t xml:space="preserve"> у сервиса</w:t>
      </w:r>
      <w:r w:rsidR="00661B17" w:rsidRPr="00546C1E">
        <w:rPr>
          <w:rFonts w:ascii="Arial Narrow" w:hAnsi="Arial Narrow"/>
          <w:sz w:val="24"/>
          <w:szCs w:val="24"/>
        </w:rPr>
        <w:t>.</w:t>
      </w:r>
    </w:p>
    <w:p w14:paraId="5DD3CB8B" w14:textId="77777777" w:rsidR="00661B17" w:rsidRPr="00661B17" w:rsidRDefault="004A0F71" w:rsidP="00661B1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(14</w:t>
      </w:r>
      <w:r w:rsidR="00661B17" w:rsidRPr="00546C1E">
        <w:rPr>
          <w:rFonts w:ascii="Arial Narrow" w:hAnsi="Arial Narrow"/>
          <w:b/>
          <w:sz w:val="24"/>
          <w:szCs w:val="24"/>
        </w:rPr>
        <w:t>)</w:t>
      </w:r>
      <w:r w:rsidR="00546C1E">
        <w:rPr>
          <w:rFonts w:ascii="Arial Narrow" w:hAnsi="Arial Narrow"/>
          <w:sz w:val="24"/>
          <w:szCs w:val="24"/>
        </w:rPr>
        <w:t xml:space="preserve"> (возможный, но необязательный)</w:t>
      </w:r>
    </w:p>
    <w:p w14:paraId="2134843F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Кто совершает действие: Эмитент.</w:t>
      </w:r>
    </w:p>
    <w:p w14:paraId="76C22E63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661B17">
        <w:rPr>
          <w:rFonts w:ascii="Arial Narrow" w:hAnsi="Arial Narrow"/>
          <w:sz w:val="24"/>
          <w:szCs w:val="24"/>
        </w:rPr>
        <w:t>: Запрашивает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у ADD рекомендации по повышению </w:t>
      </w:r>
      <w:proofErr w:type="spellStart"/>
      <w:r w:rsidRPr="00661B17">
        <w:rPr>
          <w:rFonts w:ascii="Arial Narrow" w:hAnsi="Arial Narrow"/>
          <w:sz w:val="24"/>
          <w:szCs w:val="24"/>
        </w:rPr>
        <w:t>ПИДа</w:t>
      </w:r>
      <w:proofErr w:type="spellEnd"/>
      <w:r w:rsidRPr="00661B17">
        <w:rPr>
          <w:rFonts w:ascii="Arial Narrow" w:hAnsi="Arial Narrow"/>
          <w:sz w:val="24"/>
          <w:szCs w:val="24"/>
        </w:rPr>
        <w:t>.</w:t>
      </w:r>
    </w:p>
    <w:p w14:paraId="127A9370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661B17">
        <w:rPr>
          <w:rFonts w:ascii="Arial Narrow" w:hAnsi="Arial Narrow"/>
          <w:sz w:val="24"/>
          <w:szCs w:val="24"/>
        </w:rPr>
        <w:t>: Чтобы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провести работу по улучшению показателя</w:t>
      </w:r>
      <w:r w:rsidR="00546C1E">
        <w:rPr>
          <w:rFonts w:ascii="Arial Narrow" w:hAnsi="Arial Narrow"/>
          <w:sz w:val="24"/>
          <w:szCs w:val="24"/>
        </w:rPr>
        <w:t xml:space="preserve"> и все-таки быть допущенным к выпуску своих ЦФА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0376F2C1" w14:textId="77777777" w:rsidR="00661B17" w:rsidRDefault="00661B17" w:rsidP="00661B17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Результат: Эмитент направляет распоряжение об оплате услуги в свой банк.</w:t>
      </w:r>
    </w:p>
    <w:p w14:paraId="054B7909" w14:textId="77777777" w:rsidR="004A0F71" w:rsidRPr="00C17917" w:rsidRDefault="004A0F71" w:rsidP="00C1791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(14</w:t>
      </w:r>
      <w:r>
        <w:rPr>
          <w:rFonts w:ascii="Arial Narrow" w:hAnsi="Arial Narrow"/>
          <w:b/>
          <w:sz w:val="24"/>
          <w:szCs w:val="24"/>
          <w:lang w:val="en-US"/>
        </w:rPr>
        <w:t>’</w:t>
      </w:r>
      <w:r>
        <w:rPr>
          <w:rFonts w:ascii="Arial Narrow" w:hAnsi="Arial Narrow"/>
          <w:b/>
          <w:sz w:val="24"/>
          <w:szCs w:val="24"/>
        </w:rPr>
        <w:t>)</w:t>
      </w:r>
      <w:r w:rsidR="00C17917" w:rsidRPr="00C17917">
        <w:rPr>
          <w:rFonts w:ascii="Arial Narrow" w:hAnsi="Arial Narrow"/>
          <w:sz w:val="24"/>
          <w:szCs w:val="24"/>
        </w:rPr>
        <w:t xml:space="preserve"> </w:t>
      </w:r>
      <w:r w:rsidR="00C17917">
        <w:rPr>
          <w:rFonts w:ascii="Arial Narrow" w:hAnsi="Arial Narrow"/>
          <w:sz w:val="24"/>
          <w:szCs w:val="24"/>
        </w:rPr>
        <w:t>(возможный, но необязательный)</w:t>
      </w:r>
    </w:p>
    <w:p w14:paraId="3B6EF41C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Кто совершает действие: сервис </w:t>
      </w:r>
      <w:r>
        <w:rPr>
          <w:rFonts w:ascii="Arial Narrow" w:hAnsi="Arial Narrow"/>
          <w:sz w:val="24"/>
          <w:szCs w:val="24"/>
          <w:lang w:val="en-US"/>
        </w:rPr>
        <w:t>ADD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2A97A599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Сервис выставляет эмитенту счет на оплату своих услуг</w:t>
      </w:r>
    </w:p>
    <w:p w14:paraId="16B8A6BE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получить вознаграждение за свою работу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44E1776D" w14:textId="77777777" w:rsidR="004A0F71" w:rsidRPr="00A076DF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Эмитент направляет в свой банк распоряжение об оплате услуг в соответствии со счетом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18AF777A" w14:textId="77777777" w:rsidR="004A0F71" w:rsidRPr="00C17917" w:rsidRDefault="004A0F71" w:rsidP="00C17917">
      <w:pPr>
        <w:rPr>
          <w:rFonts w:ascii="Arial Narrow" w:hAnsi="Arial Narrow"/>
          <w:sz w:val="24"/>
          <w:szCs w:val="24"/>
        </w:rPr>
      </w:pPr>
      <w:r w:rsidRPr="004A0F71">
        <w:rPr>
          <w:rFonts w:ascii="Arial Narrow" w:hAnsi="Arial Narrow"/>
          <w:b/>
          <w:sz w:val="24"/>
          <w:szCs w:val="24"/>
        </w:rPr>
        <w:t>(</w:t>
      </w:r>
      <w:r>
        <w:rPr>
          <w:rFonts w:ascii="Arial Narrow" w:hAnsi="Arial Narrow"/>
          <w:b/>
          <w:sz w:val="24"/>
          <w:szCs w:val="24"/>
        </w:rPr>
        <w:t>15</w:t>
      </w:r>
      <w:r w:rsidRPr="004A0F71">
        <w:rPr>
          <w:rFonts w:ascii="Arial Narrow" w:hAnsi="Arial Narrow"/>
          <w:b/>
          <w:sz w:val="24"/>
          <w:szCs w:val="24"/>
        </w:rPr>
        <w:t>)</w:t>
      </w:r>
      <w:r w:rsidR="00C17917" w:rsidRPr="00C17917">
        <w:rPr>
          <w:rFonts w:ascii="Arial Narrow" w:hAnsi="Arial Narrow"/>
          <w:sz w:val="24"/>
          <w:szCs w:val="24"/>
        </w:rPr>
        <w:t xml:space="preserve"> </w:t>
      </w:r>
      <w:r w:rsidR="00C17917">
        <w:rPr>
          <w:rFonts w:ascii="Arial Narrow" w:hAnsi="Arial Narrow"/>
          <w:sz w:val="24"/>
          <w:szCs w:val="24"/>
        </w:rPr>
        <w:t>(возможный, но необязательный)</w:t>
      </w:r>
    </w:p>
    <w:p w14:paraId="1E8745DC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Эмитент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468FC7C9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Что происходит: Эмитент</w:t>
      </w:r>
      <w:r w:rsidRPr="00057036">
        <w:rPr>
          <w:rFonts w:ascii="Arial Narrow" w:hAnsi="Arial Narrow"/>
          <w:sz w:val="24"/>
          <w:szCs w:val="24"/>
        </w:rPr>
        <w:t xml:space="preserve"> направляет распоряжение в свой банк на оплату услуги ADD.</w:t>
      </w:r>
    </w:p>
    <w:p w14:paraId="14F05312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оплатить проведение проверки эмитента.</w:t>
      </w:r>
    </w:p>
    <w:p w14:paraId="62AFA657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Результат: Банк эмитента</w:t>
      </w:r>
      <w:r w:rsidRPr="00057036">
        <w:rPr>
          <w:rFonts w:ascii="Arial Narrow" w:hAnsi="Arial Narrow"/>
          <w:sz w:val="24"/>
          <w:szCs w:val="24"/>
        </w:rPr>
        <w:t xml:space="preserve"> готовит перевод в банк сервиса.</w:t>
      </w:r>
    </w:p>
    <w:p w14:paraId="078D386B" w14:textId="77777777" w:rsidR="004A0F71" w:rsidRPr="00C17917" w:rsidRDefault="004A0F71" w:rsidP="00C1791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(16 и 16’)</w:t>
      </w:r>
      <w:r w:rsidR="00C17917">
        <w:rPr>
          <w:rFonts w:ascii="Arial Narrow" w:hAnsi="Arial Narrow"/>
          <w:b/>
          <w:sz w:val="24"/>
          <w:szCs w:val="24"/>
        </w:rPr>
        <w:t xml:space="preserve"> </w:t>
      </w:r>
      <w:r w:rsidR="00C17917">
        <w:rPr>
          <w:rFonts w:ascii="Arial Narrow" w:hAnsi="Arial Narrow"/>
          <w:sz w:val="24"/>
          <w:szCs w:val="24"/>
        </w:rPr>
        <w:t>(возможный, но необязательный)</w:t>
      </w:r>
    </w:p>
    <w:p w14:paraId="4FBA080F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Банк эмитент</w:t>
      </w:r>
      <w:r w:rsidRPr="00057036">
        <w:rPr>
          <w:rFonts w:ascii="Arial Narrow" w:hAnsi="Arial Narrow"/>
          <w:sz w:val="24"/>
          <w:szCs w:val="24"/>
        </w:rPr>
        <w:t>а.</w:t>
      </w:r>
    </w:p>
    <w:p w14:paraId="2ED40137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Переводит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оплату в банк сервиса</w:t>
      </w:r>
      <w:r>
        <w:rPr>
          <w:rFonts w:ascii="Arial Narrow" w:hAnsi="Arial Narrow"/>
          <w:sz w:val="24"/>
          <w:szCs w:val="24"/>
        </w:rPr>
        <w:t xml:space="preserve"> через платежную систему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163F65B0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Чтобы</w:t>
      </w:r>
      <w:proofErr w:type="gramEnd"/>
      <w:r>
        <w:rPr>
          <w:rFonts w:ascii="Arial Narrow" w:hAnsi="Arial Narrow"/>
          <w:sz w:val="24"/>
          <w:szCs w:val="24"/>
        </w:rPr>
        <w:t xml:space="preserve"> выполнить распоряжение эмитент</w:t>
      </w:r>
      <w:r w:rsidRPr="00057036">
        <w:rPr>
          <w:rFonts w:ascii="Arial Narrow" w:hAnsi="Arial Narrow"/>
          <w:sz w:val="24"/>
          <w:szCs w:val="24"/>
        </w:rPr>
        <w:t>а.</w:t>
      </w:r>
    </w:p>
    <w:p w14:paraId="192CC816" w14:textId="77777777" w:rsidR="004A0F71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Банк сервиса </w:t>
      </w:r>
      <w:r w:rsidRPr="00057036">
        <w:rPr>
          <w:rFonts w:ascii="Arial Narrow" w:hAnsi="Arial Narrow"/>
          <w:sz w:val="24"/>
          <w:szCs w:val="24"/>
        </w:rPr>
        <w:t>ADD</w:t>
      </w:r>
      <w:r>
        <w:rPr>
          <w:rFonts w:ascii="Arial Narrow" w:hAnsi="Arial Narrow"/>
          <w:sz w:val="24"/>
          <w:szCs w:val="24"/>
        </w:rPr>
        <w:t xml:space="preserve"> подтверждает получение оплаты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6604C1D7" w14:textId="77777777" w:rsidR="004A0F71" w:rsidRPr="00C17917" w:rsidRDefault="004A0F71" w:rsidP="00C1791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(16’’ и 16’’’)</w:t>
      </w:r>
      <w:r w:rsidR="00C17917" w:rsidRPr="00C17917">
        <w:rPr>
          <w:rFonts w:ascii="Arial Narrow" w:hAnsi="Arial Narrow"/>
          <w:sz w:val="24"/>
          <w:szCs w:val="24"/>
        </w:rPr>
        <w:t xml:space="preserve"> </w:t>
      </w:r>
      <w:r w:rsidR="00C17917">
        <w:rPr>
          <w:rFonts w:ascii="Arial Narrow" w:hAnsi="Arial Narrow"/>
          <w:sz w:val="24"/>
          <w:szCs w:val="24"/>
        </w:rPr>
        <w:t>(возможный, но необязательный)</w:t>
      </w:r>
    </w:p>
    <w:p w14:paraId="5F8D4ABE" w14:textId="77777777" w:rsidR="004A0F71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lastRenderedPageBreak/>
        <w:t xml:space="preserve">Кто совершает действие: Банк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4A793B9B" w14:textId="77777777" w:rsidR="004A0F71" w:rsidRPr="00A076DF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получение оплаты </w:t>
      </w:r>
      <w:r w:rsidRPr="00A076DF">
        <w:rPr>
          <w:rFonts w:ascii="Arial Narrow" w:hAnsi="Arial Narrow"/>
          <w:sz w:val="24"/>
          <w:szCs w:val="24"/>
        </w:rPr>
        <w:t>банк</w:t>
      </w:r>
      <w:r>
        <w:rPr>
          <w:rFonts w:ascii="Arial Narrow" w:hAnsi="Arial Narrow"/>
          <w:sz w:val="24"/>
          <w:szCs w:val="24"/>
        </w:rPr>
        <w:t>у эмитента</w:t>
      </w:r>
      <w:r w:rsidRPr="00A076DF">
        <w:rPr>
          <w:rFonts w:ascii="Arial Narrow" w:hAnsi="Arial Narrow"/>
          <w:sz w:val="24"/>
          <w:szCs w:val="24"/>
        </w:rPr>
        <w:t xml:space="preserve"> через платежную систему.</w:t>
      </w:r>
    </w:p>
    <w:p w14:paraId="27F08852" w14:textId="77777777" w:rsidR="004A0F71" w:rsidRPr="00057036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завершить операцию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51AA718D" w14:textId="77777777" w:rsidR="004A0F71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Банк эмитента подтверждает клиенту что операция прошла успешно</w:t>
      </w:r>
    </w:p>
    <w:p w14:paraId="12D31E2B" w14:textId="77777777" w:rsidR="004A0F71" w:rsidRPr="00C17917" w:rsidRDefault="004A0F71" w:rsidP="00C17917">
      <w:pPr>
        <w:rPr>
          <w:rFonts w:ascii="Arial Narrow" w:hAnsi="Arial Narrow"/>
          <w:sz w:val="24"/>
          <w:szCs w:val="24"/>
        </w:rPr>
      </w:pPr>
      <w:r w:rsidRPr="004A0F71">
        <w:rPr>
          <w:rFonts w:ascii="Arial Narrow" w:hAnsi="Arial Narrow"/>
          <w:b/>
          <w:sz w:val="24"/>
          <w:szCs w:val="24"/>
        </w:rPr>
        <w:t>(</w:t>
      </w:r>
      <w:r>
        <w:rPr>
          <w:rFonts w:ascii="Arial Narrow" w:hAnsi="Arial Narrow"/>
          <w:b/>
          <w:sz w:val="24"/>
          <w:szCs w:val="24"/>
        </w:rPr>
        <w:t>15</w:t>
      </w:r>
      <w:r w:rsidRPr="004A0F71">
        <w:rPr>
          <w:rFonts w:ascii="Arial Narrow" w:hAnsi="Arial Narrow"/>
          <w:b/>
          <w:sz w:val="24"/>
          <w:szCs w:val="24"/>
          <w:lang w:val="en-US"/>
        </w:rPr>
        <w:t>’</w:t>
      </w:r>
      <w:r w:rsidRPr="004A0F71">
        <w:rPr>
          <w:rFonts w:ascii="Arial Narrow" w:hAnsi="Arial Narrow"/>
          <w:b/>
          <w:sz w:val="24"/>
          <w:szCs w:val="24"/>
        </w:rPr>
        <w:t>)</w:t>
      </w:r>
      <w:r w:rsidR="00C17917">
        <w:rPr>
          <w:rFonts w:ascii="Arial Narrow" w:hAnsi="Arial Narrow"/>
          <w:b/>
          <w:sz w:val="24"/>
          <w:szCs w:val="24"/>
        </w:rPr>
        <w:t xml:space="preserve"> </w:t>
      </w:r>
      <w:r w:rsidR="00C17917">
        <w:rPr>
          <w:rFonts w:ascii="Arial Narrow" w:hAnsi="Arial Narrow"/>
          <w:sz w:val="24"/>
          <w:szCs w:val="24"/>
        </w:rPr>
        <w:t>(возможный, но необязательный)</w:t>
      </w:r>
    </w:p>
    <w:p w14:paraId="48391955" w14:textId="77777777" w:rsidR="004A0F71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Банк эмитента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518DB72E" w14:textId="77777777" w:rsidR="004A0F71" w:rsidRPr="00A076DF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успешное завершение оплаты эмитенту.</w:t>
      </w:r>
    </w:p>
    <w:p w14:paraId="44B94FBB" w14:textId="77777777" w:rsidR="004A0F71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 w:rsidRPr="00A95AF5">
        <w:rPr>
          <w:rFonts w:ascii="Arial Narrow" w:hAnsi="Arial Narrow"/>
          <w:sz w:val="24"/>
          <w:szCs w:val="24"/>
        </w:rPr>
        <w:t>Чтобы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уведомить </w:t>
      </w:r>
      <w:r>
        <w:rPr>
          <w:rFonts w:ascii="Arial Narrow" w:hAnsi="Arial Narrow"/>
          <w:sz w:val="24"/>
          <w:szCs w:val="24"/>
        </w:rPr>
        <w:t>эмитента об успешном выполнении перевода</w:t>
      </w:r>
    </w:p>
    <w:p w14:paraId="1434819E" w14:textId="77777777" w:rsidR="004A0F71" w:rsidRPr="008E1711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Результат: Эмитент</w:t>
      </w:r>
      <w:r w:rsidRPr="00A95AF5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отражает это в своей внутренней отчетности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3D5D4538" w14:textId="77777777" w:rsidR="004A0F71" w:rsidRPr="00C17917" w:rsidRDefault="00C17917" w:rsidP="00C17917">
      <w:pPr>
        <w:rPr>
          <w:rFonts w:ascii="Arial Narrow" w:hAnsi="Arial Narrow"/>
          <w:sz w:val="24"/>
          <w:szCs w:val="24"/>
        </w:rPr>
      </w:pPr>
      <w:r w:rsidRPr="00C17917">
        <w:rPr>
          <w:rFonts w:ascii="Arial Narrow" w:hAnsi="Arial Narrow"/>
          <w:b/>
          <w:sz w:val="24"/>
          <w:szCs w:val="24"/>
        </w:rPr>
        <w:t>(</w:t>
      </w:r>
      <w:r>
        <w:rPr>
          <w:rFonts w:ascii="Arial Narrow" w:hAnsi="Arial Narrow"/>
          <w:b/>
          <w:sz w:val="24"/>
          <w:szCs w:val="24"/>
        </w:rPr>
        <w:t>17</w:t>
      </w:r>
      <w:r w:rsidRPr="00C17917">
        <w:rPr>
          <w:rFonts w:ascii="Arial Narrow" w:hAnsi="Arial Narrow"/>
          <w:b/>
          <w:sz w:val="24"/>
          <w:szCs w:val="24"/>
          <w:lang w:val="en-US"/>
        </w:rPr>
        <w:t>’</w:t>
      </w:r>
      <w:r w:rsidRPr="00C17917">
        <w:rPr>
          <w:rFonts w:ascii="Arial Narrow" w:hAnsi="Arial Narrow"/>
          <w:b/>
          <w:sz w:val="24"/>
          <w:szCs w:val="24"/>
        </w:rPr>
        <w:t>)</w:t>
      </w:r>
      <w:r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(возможный, но необязательный)</w:t>
      </w:r>
    </w:p>
    <w:p w14:paraId="3E353F60" w14:textId="77777777" w:rsidR="004A0F71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1BCD0B09" w14:textId="77777777" w:rsidR="004A0F71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263F21">
        <w:rPr>
          <w:rFonts w:ascii="Arial Narrow" w:hAnsi="Arial Narrow"/>
          <w:sz w:val="24"/>
          <w:szCs w:val="24"/>
        </w:rPr>
        <w:t>: Подтверждает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получение оплаты сервису ADD </w:t>
      </w:r>
    </w:p>
    <w:p w14:paraId="242D24D9" w14:textId="77777777" w:rsidR="004A0F71" w:rsidRPr="00263F21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уведомить ADD о том поступлении средств на счет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72EB64BB" w14:textId="77777777" w:rsidR="004A0F71" w:rsidRPr="004A0F71" w:rsidRDefault="004A0F71" w:rsidP="004A0F71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ADD подтверждает успешную оплату эмитенту и начало исполнения проверки первого уровня</w:t>
      </w:r>
    </w:p>
    <w:p w14:paraId="4B845A36" w14:textId="77777777" w:rsidR="00661B17" w:rsidRPr="00661B17" w:rsidRDefault="00C17917" w:rsidP="00661B1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(18</w:t>
      </w:r>
      <w:r w:rsidR="00661B17" w:rsidRPr="00546C1E">
        <w:rPr>
          <w:rFonts w:ascii="Arial Narrow" w:hAnsi="Arial Narrow"/>
          <w:b/>
          <w:sz w:val="24"/>
          <w:szCs w:val="24"/>
        </w:rPr>
        <w:t>)</w:t>
      </w:r>
      <w:r w:rsidR="00546C1E">
        <w:rPr>
          <w:rFonts w:ascii="Arial Narrow" w:hAnsi="Arial Narrow"/>
          <w:sz w:val="24"/>
          <w:szCs w:val="24"/>
        </w:rPr>
        <w:t xml:space="preserve"> (возможное, но необязательное)</w:t>
      </w:r>
    </w:p>
    <w:p w14:paraId="2F85A242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34AE933F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661B17">
        <w:rPr>
          <w:rFonts w:ascii="Arial Narrow" w:hAnsi="Arial Narrow"/>
          <w:sz w:val="24"/>
          <w:szCs w:val="24"/>
        </w:rPr>
        <w:t>: Предоставляет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эмитенту рекомендации о том, как можно улучшить ПИД.</w:t>
      </w:r>
    </w:p>
    <w:p w14:paraId="2853A67D" w14:textId="77777777" w:rsidR="00661B17" w:rsidRPr="00661B17" w:rsidRDefault="00661B17" w:rsidP="00546C1E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661B17">
        <w:rPr>
          <w:rFonts w:ascii="Arial Narrow" w:hAnsi="Arial Narrow"/>
          <w:sz w:val="24"/>
          <w:szCs w:val="24"/>
        </w:rPr>
        <w:t>: Чтобы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оказать оплаченные услуги.</w:t>
      </w:r>
    </w:p>
    <w:p w14:paraId="2C26D1A4" w14:textId="77777777" w:rsidR="00661B17" w:rsidRPr="00546C1E" w:rsidRDefault="00661B17" w:rsidP="00661B17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Результат: Эмитент получает рекомендации по повышению показателя</w:t>
      </w:r>
      <w:r w:rsidR="00DC53DC">
        <w:rPr>
          <w:rFonts w:ascii="Arial Narrow" w:hAnsi="Arial Narrow"/>
          <w:sz w:val="24"/>
          <w:szCs w:val="24"/>
        </w:rPr>
        <w:t xml:space="preserve"> и начинает работу над этим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68455E50" w14:textId="77777777" w:rsidR="00661B17" w:rsidRPr="00546C1E" w:rsidRDefault="00C17917" w:rsidP="00661B17">
      <w:p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19</w:t>
      </w:r>
    </w:p>
    <w:p w14:paraId="484005D1" w14:textId="77777777" w:rsidR="00661B17" w:rsidRPr="00661B17" w:rsidRDefault="00661B17" w:rsidP="00DC53DC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Кто совершает действие: Эмитент.</w:t>
      </w:r>
    </w:p>
    <w:p w14:paraId="5B2C0C33" w14:textId="77777777" w:rsidR="00661B17" w:rsidRPr="00661B17" w:rsidRDefault="00661B17" w:rsidP="00DC53DC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661B17">
        <w:rPr>
          <w:rFonts w:ascii="Arial Narrow" w:hAnsi="Arial Narrow"/>
          <w:sz w:val="24"/>
          <w:szCs w:val="24"/>
        </w:rPr>
        <w:t>: Передаёт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результаты проверки </w:t>
      </w:r>
      <w:proofErr w:type="spellStart"/>
      <w:r w:rsidRPr="00661B17">
        <w:rPr>
          <w:rFonts w:ascii="Arial Narrow" w:hAnsi="Arial Narrow"/>
          <w:sz w:val="24"/>
          <w:szCs w:val="24"/>
        </w:rPr>
        <w:t>ОИСу</w:t>
      </w:r>
      <w:proofErr w:type="spellEnd"/>
      <w:r w:rsidRPr="00661B17">
        <w:rPr>
          <w:rFonts w:ascii="Arial Narrow" w:hAnsi="Arial Narrow"/>
          <w:sz w:val="24"/>
          <w:szCs w:val="24"/>
        </w:rPr>
        <w:t>.</w:t>
      </w:r>
    </w:p>
    <w:p w14:paraId="43DCE23C" w14:textId="77777777" w:rsidR="00661B17" w:rsidRPr="00661B17" w:rsidRDefault="00661B17" w:rsidP="00DC53DC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661B17">
        <w:rPr>
          <w:rFonts w:ascii="Arial Narrow" w:hAnsi="Arial Narrow"/>
          <w:sz w:val="24"/>
          <w:szCs w:val="24"/>
        </w:rPr>
        <w:t>: Чтобы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заключить договор о выпуске своих ЦФА.</w:t>
      </w:r>
    </w:p>
    <w:p w14:paraId="0BDFEC3F" w14:textId="77777777" w:rsidR="00661B17" w:rsidRPr="00DC53DC" w:rsidRDefault="00661B17" w:rsidP="00661B17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Результат: ОИС по</w:t>
      </w:r>
      <w:r w:rsidR="00DC53DC">
        <w:rPr>
          <w:rFonts w:ascii="Arial Narrow" w:hAnsi="Arial Narrow"/>
          <w:sz w:val="24"/>
          <w:szCs w:val="24"/>
        </w:rPr>
        <w:t>лучает подтверждённые результаты скоринга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2876D533" w14:textId="77777777" w:rsidR="008B3EC1" w:rsidRDefault="008B3EC1" w:rsidP="008B3EC1">
      <w:pPr>
        <w:jc w:val="both"/>
        <w:rPr>
          <w:rFonts w:ascii="Arial Narrow" w:hAnsi="Arial Narrow"/>
          <w:b/>
          <w:sz w:val="24"/>
          <w:szCs w:val="24"/>
        </w:rPr>
      </w:pPr>
    </w:p>
    <w:p w14:paraId="71DDD4B9" w14:textId="77777777" w:rsidR="008B3EC1" w:rsidRPr="008B3EC1" w:rsidRDefault="008B3EC1" w:rsidP="008B3EC1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Процесс 4</w:t>
      </w:r>
      <w:r w:rsidRPr="008B3EC1">
        <w:rPr>
          <w:rFonts w:ascii="Arial Narrow" w:hAnsi="Arial Narrow"/>
          <w:b/>
          <w:sz w:val="24"/>
          <w:szCs w:val="24"/>
        </w:rPr>
        <w:t xml:space="preserve">. </w:t>
      </w:r>
      <w:r>
        <w:rPr>
          <w:rFonts w:ascii="Arial Narrow" w:hAnsi="Arial Narrow"/>
          <w:b/>
          <w:sz w:val="24"/>
          <w:szCs w:val="24"/>
        </w:rPr>
        <w:t xml:space="preserve">Постоянный скоринг </w:t>
      </w:r>
      <w:proofErr w:type="spellStart"/>
      <w:r>
        <w:rPr>
          <w:rFonts w:ascii="Arial Narrow" w:hAnsi="Arial Narrow"/>
          <w:b/>
          <w:sz w:val="24"/>
          <w:szCs w:val="24"/>
        </w:rPr>
        <w:t>выскорисковых</w:t>
      </w:r>
      <w:proofErr w:type="spellEnd"/>
      <w:r>
        <w:rPr>
          <w:rFonts w:ascii="Arial Narrow" w:hAnsi="Arial Narrow"/>
          <w:b/>
          <w:sz w:val="24"/>
          <w:szCs w:val="24"/>
        </w:rPr>
        <w:t xml:space="preserve"> эмитентов (МСБ)</w:t>
      </w:r>
    </w:p>
    <w:p w14:paraId="6636BD2F" w14:textId="77777777" w:rsidR="00A61BD2" w:rsidRPr="009E7665" w:rsidRDefault="00E30738" w:rsidP="00A61BD2">
      <w:pPr>
        <w:pStyle w:val="a5"/>
        <w:jc w:val="right"/>
        <w:rPr>
          <w:rFonts w:ascii="Arial Narrow" w:hAnsi="Arial Narrow"/>
          <w:color w:val="auto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eastAsia="ru-RU"/>
        </w:rPr>
        <w:lastRenderedPageBreak/>
        <w:drawing>
          <wp:inline distT="0" distB="0" distL="0" distR="0" wp14:anchorId="0FAB460D" wp14:editId="38AB1686">
            <wp:extent cx="6438900" cy="3805524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хема_ADD_третий_уровень_проверки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018" cy="381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BD2" w:rsidRPr="00A61BD2">
        <w:rPr>
          <w:rFonts w:ascii="Arial Narrow" w:hAnsi="Arial Narrow"/>
          <w:sz w:val="24"/>
          <w:szCs w:val="24"/>
        </w:rPr>
        <w:t xml:space="preserve"> </w:t>
      </w:r>
      <w:r w:rsidR="00A61BD2" w:rsidRPr="009E7665">
        <w:rPr>
          <w:rFonts w:ascii="Arial Narrow" w:hAnsi="Arial Narrow"/>
          <w:color w:val="auto"/>
          <w:sz w:val="24"/>
          <w:szCs w:val="24"/>
        </w:rPr>
        <w:t xml:space="preserve">Рисунок 5. Постоянный скоринг </w:t>
      </w:r>
      <w:proofErr w:type="spellStart"/>
      <w:r w:rsidR="00A61BD2" w:rsidRPr="009E7665">
        <w:rPr>
          <w:rFonts w:ascii="Arial Narrow" w:hAnsi="Arial Narrow"/>
          <w:color w:val="auto"/>
          <w:sz w:val="24"/>
          <w:szCs w:val="24"/>
        </w:rPr>
        <w:t>высокорисковых</w:t>
      </w:r>
      <w:proofErr w:type="spellEnd"/>
      <w:r w:rsidR="00A61BD2" w:rsidRPr="009E7665">
        <w:rPr>
          <w:rFonts w:ascii="Arial Narrow" w:hAnsi="Arial Narrow"/>
          <w:color w:val="auto"/>
          <w:sz w:val="24"/>
          <w:szCs w:val="24"/>
        </w:rPr>
        <w:t xml:space="preserve"> эмитентов после внедрения сервиса (TO BE)</w:t>
      </w:r>
    </w:p>
    <w:p w14:paraId="5D049734" w14:textId="77777777" w:rsidR="00452169" w:rsidRPr="009E7665" w:rsidRDefault="00452169" w:rsidP="00336134">
      <w:pPr>
        <w:pStyle w:val="a5"/>
        <w:jc w:val="both"/>
        <w:rPr>
          <w:rFonts w:ascii="Arial Narrow" w:hAnsi="Arial Narrow"/>
          <w:color w:val="auto"/>
          <w:sz w:val="24"/>
          <w:szCs w:val="24"/>
        </w:rPr>
      </w:pPr>
    </w:p>
    <w:p w14:paraId="14298BA5" w14:textId="77777777" w:rsidR="00E30738" w:rsidRPr="00610B49" w:rsidRDefault="00E30738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</w:t>
      </w:r>
    </w:p>
    <w:p w14:paraId="18DF060C" w14:textId="77777777" w:rsidR="00E30738" w:rsidRPr="00661B17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Кто совершает действие: Эмитент.</w:t>
      </w:r>
    </w:p>
    <w:p w14:paraId="3EF7AA50" w14:textId="77777777" w:rsidR="00E30738" w:rsidRPr="00661B17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661B17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Подписывает</w:t>
      </w:r>
      <w:proofErr w:type="gramEnd"/>
      <w:r>
        <w:rPr>
          <w:rFonts w:ascii="Arial Narrow" w:hAnsi="Arial Narrow"/>
          <w:sz w:val="24"/>
          <w:szCs w:val="24"/>
        </w:rPr>
        <w:t xml:space="preserve"> согласие на</w:t>
      </w:r>
      <w:r w:rsidRPr="00661B17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постоянный скоринг</w:t>
      </w:r>
      <w:r w:rsidRPr="00661B17">
        <w:rPr>
          <w:rFonts w:ascii="Arial Narrow" w:hAnsi="Arial Narrow"/>
          <w:sz w:val="24"/>
          <w:szCs w:val="24"/>
        </w:rPr>
        <w:t xml:space="preserve"> и предоставляет согласие на получение данных из своего банка</w:t>
      </w:r>
      <w:r>
        <w:rPr>
          <w:rFonts w:ascii="Arial Narrow" w:hAnsi="Arial Narrow"/>
          <w:sz w:val="24"/>
          <w:szCs w:val="24"/>
        </w:rPr>
        <w:t xml:space="preserve"> и обязуется постоянно предоставлять свою внутреннюю отчетность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3E4DA27E" w14:textId="77777777" w:rsidR="00E30738" w:rsidRPr="00661B17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661B17">
        <w:rPr>
          <w:rFonts w:ascii="Arial Narrow" w:hAnsi="Arial Narrow"/>
          <w:sz w:val="24"/>
          <w:szCs w:val="24"/>
        </w:rPr>
        <w:t>: Чтобы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быть допущенным к выпуску ЦФА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435F9709" w14:textId="77777777" w:rsidR="00E30738" w:rsidRPr="00546C1E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Начало проверки и предъявление счета для оплаты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45321740" w14:textId="77777777" w:rsidR="00E30738" w:rsidRPr="00A076DF" w:rsidRDefault="00E30738" w:rsidP="00336134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>
        <w:rPr>
          <w:rFonts w:ascii="Arial Narrow" w:hAnsi="Arial Narrow"/>
          <w:b/>
          <w:sz w:val="24"/>
          <w:szCs w:val="24"/>
        </w:rPr>
        <w:t>1</w:t>
      </w:r>
      <w:r>
        <w:rPr>
          <w:rFonts w:ascii="Arial Narrow" w:hAnsi="Arial Narrow"/>
          <w:b/>
          <w:sz w:val="24"/>
          <w:szCs w:val="24"/>
          <w:lang w:val="en-US"/>
        </w:rPr>
        <w:t>’</w:t>
      </w:r>
    </w:p>
    <w:p w14:paraId="2DB2CA11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Кто совершает действие: сервис </w:t>
      </w:r>
      <w:r>
        <w:rPr>
          <w:rFonts w:ascii="Arial Narrow" w:hAnsi="Arial Narrow"/>
          <w:sz w:val="24"/>
          <w:szCs w:val="24"/>
          <w:lang w:val="en-US"/>
        </w:rPr>
        <w:t>ADD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3EFEC385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Сервис выставляет эмитенту счет на оплату своих услуг (впоследствии происходит ежемесячно)</w:t>
      </w:r>
    </w:p>
    <w:p w14:paraId="4E9F9AE2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получить вознаграждение за свою работу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5C05BA93" w14:textId="77777777" w:rsidR="00E30738" w:rsidRPr="00A076DF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Эмитент направляет в свой банк распоряжение об оплате услуг в соответствии со счетом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62D37783" w14:textId="77777777" w:rsidR="00E30738" w:rsidRPr="00057036" w:rsidRDefault="00E30738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2</w:t>
      </w:r>
    </w:p>
    <w:p w14:paraId="659CBBD2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Эмитент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48DE6252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Что происходит: Эмитент</w:t>
      </w:r>
      <w:r w:rsidRPr="00057036">
        <w:rPr>
          <w:rFonts w:ascii="Arial Narrow" w:hAnsi="Arial Narrow"/>
          <w:sz w:val="24"/>
          <w:szCs w:val="24"/>
        </w:rPr>
        <w:t xml:space="preserve"> направляет распоряжение в свой банк на оплату услуги ADD.</w:t>
      </w:r>
    </w:p>
    <w:p w14:paraId="166EC75F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</w:t>
      </w:r>
      <w:r w:rsidR="00BB67F6">
        <w:rPr>
          <w:rFonts w:ascii="Arial Narrow" w:hAnsi="Arial Narrow"/>
          <w:sz w:val="24"/>
          <w:szCs w:val="24"/>
        </w:rPr>
        <w:t>обы</w:t>
      </w:r>
      <w:proofErr w:type="gramEnd"/>
      <w:r w:rsidR="00BB67F6">
        <w:rPr>
          <w:rFonts w:ascii="Arial Narrow" w:hAnsi="Arial Narrow"/>
          <w:sz w:val="24"/>
          <w:szCs w:val="24"/>
        </w:rPr>
        <w:t xml:space="preserve"> оплатить проведение регулярного скоринга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32E34A59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Результат: Банк эмитента</w:t>
      </w:r>
      <w:r w:rsidRPr="00057036">
        <w:rPr>
          <w:rFonts w:ascii="Arial Narrow" w:hAnsi="Arial Narrow"/>
          <w:sz w:val="24"/>
          <w:szCs w:val="24"/>
        </w:rPr>
        <w:t xml:space="preserve"> готовит перевод в банк сервиса.</w:t>
      </w:r>
    </w:p>
    <w:p w14:paraId="54A81312" w14:textId="77777777" w:rsidR="00BB67F6" w:rsidRDefault="00BB67F6" w:rsidP="00336134">
      <w:pPr>
        <w:jc w:val="both"/>
        <w:rPr>
          <w:rFonts w:ascii="Arial Narrow" w:hAnsi="Arial Narrow"/>
          <w:b/>
          <w:sz w:val="24"/>
          <w:szCs w:val="24"/>
        </w:rPr>
      </w:pPr>
    </w:p>
    <w:p w14:paraId="4EF0721B" w14:textId="77777777" w:rsidR="00E30738" w:rsidRPr="00057036" w:rsidRDefault="00E30738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>3 и 3’</w:t>
      </w:r>
    </w:p>
    <w:p w14:paraId="7956441B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Банк эмитент</w:t>
      </w:r>
      <w:r w:rsidRPr="00057036">
        <w:rPr>
          <w:rFonts w:ascii="Arial Narrow" w:hAnsi="Arial Narrow"/>
          <w:sz w:val="24"/>
          <w:szCs w:val="24"/>
        </w:rPr>
        <w:t>а.</w:t>
      </w:r>
    </w:p>
    <w:p w14:paraId="7D7FB8E4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Переводит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оплату в банк сервиса</w:t>
      </w:r>
      <w:r>
        <w:rPr>
          <w:rFonts w:ascii="Arial Narrow" w:hAnsi="Arial Narrow"/>
          <w:sz w:val="24"/>
          <w:szCs w:val="24"/>
        </w:rPr>
        <w:t xml:space="preserve"> через платежную систему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27E4F10D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Чтобы</w:t>
      </w:r>
      <w:proofErr w:type="gramEnd"/>
      <w:r>
        <w:rPr>
          <w:rFonts w:ascii="Arial Narrow" w:hAnsi="Arial Narrow"/>
          <w:sz w:val="24"/>
          <w:szCs w:val="24"/>
        </w:rPr>
        <w:t xml:space="preserve"> выполнить распоряжение эмитент</w:t>
      </w:r>
      <w:r w:rsidRPr="00057036">
        <w:rPr>
          <w:rFonts w:ascii="Arial Narrow" w:hAnsi="Arial Narrow"/>
          <w:sz w:val="24"/>
          <w:szCs w:val="24"/>
        </w:rPr>
        <w:t>а.</w:t>
      </w:r>
    </w:p>
    <w:p w14:paraId="15003AB2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Банк сервиса </w:t>
      </w:r>
      <w:r w:rsidRPr="00057036">
        <w:rPr>
          <w:rFonts w:ascii="Arial Narrow" w:hAnsi="Arial Narrow"/>
          <w:sz w:val="24"/>
          <w:szCs w:val="24"/>
        </w:rPr>
        <w:t>ADD</w:t>
      </w:r>
      <w:r>
        <w:rPr>
          <w:rFonts w:ascii="Arial Narrow" w:hAnsi="Arial Narrow"/>
          <w:sz w:val="24"/>
          <w:szCs w:val="24"/>
        </w:rPr>
        <w:t xml:space="preserve"> подтверждает получение оплаты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44D87044" w14:textId="77777777" w:rsidR="00E30738" w:rsidRPr="00057036" w:rsidRDefault="00E30738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3’’ и 3’’’</w:t>
      </w:r>
    </w:p>
    <w:p w14:paraId="3E57C3FC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480667DF" w14:textId="77777777" w:rsidR="00E30738" w:rsidRPr="00A076DF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получение оплаты </w:t>
      </w:r>
      <w:r w:rsidRPr="00A076DF">
        <w:rPr>
          <w:rFonts w:ascii="Arial Narrow" w:hAnsi="Arial Narrow"/>
          <w:sz w:val="24"/>
          <w:szCs w:val="24"/>
        </w:rPr>
        <w:t>банк</w:t>
      </w:r>
      <w:r>
        <w:rPr>
          <w:rFonts w:ascii="Arial Narrow" w:hAnsi="Arial Narrow"/>
          <w:sz w:val="24"/>
          <w:szCs w:val="24"/>
        </w:rPr>
        <w:t>у эмитента</w:t>
      </w:r>
      <w:r w:rsidRPr="00A076DF">
        <w:rPr>
          <w:rFonts w:ascii="Arial Narrow" w:hAnsi="Arial Narrow"/>
          <w:sz w:val="24"/>
          <w:szCs w:val="24"/>
        </w:rPr>
        <w:t xml:space="preserve"> через платежную систему.</w:t>
      </w:r>
    </w:p>
    <w:p w14:paraId="38CBC13C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завершить операцию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7BC0F1DC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Банк эмитента подтверждает клиенту что операция прошла успешно</w:t>
      </w:r>
    </w:p>
    <w:p w14:paraId="340B87AC" w14:textId="77777777" w:rsidR="00E30738" w:rsidRPr="00057036" w:rsidRDefault="00E30738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2’</w:t>
      </w:r>
    </w:p>
    <w:p w14:paraId="3960A9FA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Банк эмитента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4C65A327" w14:textId="77777777" w:rsidR="00E30738" w:rsidRPr="00A076DF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успешное завершение оплаты эмитенту.</w:t>
      </w:r>
    </w:p>
    <w:p w14:paraId="7230E602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 w:rsidRPr="00A95AF5">
        <w:rPr>
          <w:rFonts w:ascii="Arial Narrow" w:hAnsi="Arial Narrow"/>
          <w:sz w:val="24"/>
          <w:szCs w:val="24"/>
        </w:rPr>
        <w:t>Чтобы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уведомить </w:t>
      </w:r>
      <w:r>
        <w:rPr>
          <w:rFonts w:ascii="Arial Narrow" w:hAnsi="Arial Narrow"/>
          <w:sz w:val="24"/>
          <w:szCs w:val="24"/>
        </w:rPr>
        <w:t>эмитента об успешном выполнении перевода</w:t>
      </w:r>
    </w:p>
    <w:p w14:paraId="58F4C892" w14:textId="77777777" w:rsidR="00E30738" w:rsidRPr="008E1711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Результат: Эмитент</w:t>
      </w:r>
      <w:r w:rsidRPr="00A95AF5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отражает это в своей внутренней отчетности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41BF6DF8" w14:textId="77777777" w:rsidR="00E30738" w:rsidRPr="00057036" w:rsidRDefault="00E30738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</w:t>
      </w:r>
    </w:p>
    <w:p w14:paraId="67EA9045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 xml:space="preserve">Кто совершает действие: Банк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2CAD845B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263F21">
        <w:rPr>
          <w:rFonts w:ascii="Arial Narrow" w:hAnsi="Arial Narrow"/>
          <w:sz w:val="24"/>
          <w:szCs w:val="24"/>
        </w:rPr>
        <w:t>: Подтверждает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получение оплаты сервису ADD </w:t>
      </w:r>
    </w:p>
    <w:p w14:paraId="17BB5002" w14:textId="77777777" w:rsidR="00E30738" w:rsidRPr="00263F21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уведомить ADD о том поступлении средств на счет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07F91201" w14:textId="77777777" w:rsidR="00E30738" w:rsidRPr="0076082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ADD подтверждает успешную оплату эмитенту и начало</w:t>
      </w:r>
      <w:r w:rsidR="00760828">
        <w:rPr>
          <w:rFonts w:ascii="Arial Narrow" w:hAnsi="Arial Narrow"/>
          <w:sz w:val="24"/>
          <w:szCs w:val="24"/>
        </w:rPr>
        <w:t xml:space="preserve"> (или продолжение)</w:t>
      </w:r>
      <w:r>
        <w:rPr>
          <w:rFonts w:ascii="Arial Narrow" w:hAnsi="Arial Narrow"/>
          <w:sz w:val="24"/>
          <w:szCs w:val="24"/>
        </w:rPr>
        <w:t xml:space="preserve"> исполнения </w:t>
      </w:r>
      <w:r w:rsidR="00BB67F6">
        <w:rPr>
          <w:rFonts w:ascii="Arial Narrow" w:hAnsi="Arial Narrow"/>
          <w:sz w:val="24"/>
          <w:szCs w:val="24"/>
        </w:rPr>
        <w:t>регулярной проверки.</w:t>
      </w:r>
    </w:p>
    <w:p w14:paraId="79346975" w14:textId="77777777" w:rsidR="00E30738" w:rsidRPr="00057036" w:rsidRDefault="00160275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5</w:t>
      </w:r>
    </w:p>
    <w:p w14:paraId="6ABE9713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Сервис</w:t>
      </w:r>
      <w:r w:rsidRPr="00A076DF">
        <w:rPr>
          <w:rFonts w:ascii="Arial Narrow" w:hAnsi="Arial Narrow"/>
          <w:sz w:val="24"/>
          <w:szCs w:val="24"/>
        </w:rPr>
        <w:t xml:space="preserve"> </w:t>
      </w:r>
      <w:r w:rsidRPr="00057036">
        <w:rPr>
          <w:rFonts w:ascii="Arial Narrow" w:hAnsi="Arial Narrow"/>
          <w:sz w:val="24"/>
          <w:szCs w:val="24"/>
        </w:rPr>
        <w:t>ADD.</w:t>
      </w:r>
    </w:p>
    <w:p w14:paraId="2CB6B18F" w14:textId="77777777" w:rsidR="00E30738" w:rsidRPr="00263F21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263F21">
        <w:rPr>
          <w:rFonts w:ascii="Arial Narrow" w:hAnsi="Arial Narrow"/>
          <w:sz w:val="24"/>
          <w:szCs w:val="24"/>
        </w:rPr>
        <w:t>: Подтверждает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успешную оплату эмитенту и начало</w:t>
      </w:r>
      <w:r w:rsidR="00760828">
        <w:rPr>
          <w:rFonts w:ascii="Arial Narrow" w:hAnsi="Arial Narrow"/>
          <w:sz w:val="24"/>
          <w:szCs w:val="24"/>
        </w:rPr>
        <w:t xml:space="preserve"> (или продолжение) исполнения регулярного скоринга</w:t>
      </w:r>
      <w:r>
        <w:rPr>
          <w:rFonts w:ascii="Arial Narrow" w:hAnsi="Arial Narrow"/>
          <w:sz w:val="24"/>
          <w:szCs w:val="24"/>
        </w:rPr>
        <w:t>.</w:t>
      </w:r>
    </w:p>
    <w:p w14:paraId="77C685E0" w14:textId="77777777" w:rsidR="00E30738" w:rsidRPr="00263F21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уведомить эмитента о начале</w:t>
      </w:r>
      <w:r w:rsidR="00760828">
        <w:rPr>
          <w:rFonts w:ascii="Arial Narrow" w:hAnsi="Arial Narrow"/>
          <w:sz w:val="24"/>
          <w:szCs w:val="24"/>
        </w:rPr>
        <w:t xml:space="preserve"> (или продолжении)</w:t>
      </w:r>
      <w:r>
        <w:rPr>
          <w:rFonts w:ascii="Arial Narrow" w:hAnsi="Arial Narrow"/>
          <w:sz w:val="24"/>
          <w:szCs w:val="24"/>
        </w:rPr>
        <w:t xml:space="preserve"> оказания услуги и получить необходимые для скоринга данные от него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160AD4CB" w14:textId="77777777" w:rsidR="00E30738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ADD обращается в источники информации для скоринга</w:t>
      </w:r>
    </w:p>
    <w:p w14:paraId="3892314F" w14:textId="77777777" w:rsidR="00E30738" w:rsidRPr="00546C1E" w:rsidRDefault="00160275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6, 6’ и 6</w:t>
      </w:r>
      <w:r w:rsidR="00E30738" w:rsidRPr="00546C1E">
        <w:rPr>
          <w:rFonts w:ascii="Arial Narrow" w:hAnsi="Arial Narrow"/>
          <w:b/>
          <w:sz w:val="24"/>
          <w:szCs w:val="24"/>
        </w:rPr>
        <w:t>’’</w:t>
      </w:r>
    </w:p>
    <w:p w14:paraId="5B7A7B10" w14:textId="77777777" w:rsidR="00E30738" w:rsidRPr="00661B17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04D00D14" w14:textId="77777777" w:rsidR="00E30738" w:rsidRPr="00661B17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661B17">
        <w:rPr>
          <w:rFonts w:ascii="Arial Narrow" w:hAnsi="Arial Narrow"/>
          <w:sz w:val="24"/>
          <w:szCs w:val="24"/>
        </w:rPr>
        <w:t>: Обращается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в банк эмитента, открытые госреестры и коммерческие базы данных</w:t>
      </w:r>
      <w:r>
        <w:rPr>
          <w:rFonts w:ascii="Arial Narrow" w:hAnsi="Arial Narrow"/>
          <w:sz w:val="24"/>
          <w:szCs w:val="24"/>
        </w:rPr>
        <w:t xml:space="preserve"> за данными, необходимыми для углубленного скоринга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3C9259D6" w14:textId="77777777" w:rsidR="00E30738" w:rsidRPr="00661B17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661B17">
        <w:rPr>
          <w:rFonts w:ascii="Arial Narrow" w:hAnsi="Arial Narrow"/>
          <w:sz w:val="24"/>
          <w:szCs w:val="24"/>
        </w:rPr>
        <w:t>: Чтобы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</w:t>
      </w:r>
      <w:r w:rsidR="00160275">
        <w:rPr>
          <w:rFonts w:ascii="Arial Narrow" w:hAnsi="Arial Narrow"/>
          <w:sz w:val="24"/>
          <w:szCs w:val="24"/>
        </w:rPr>
        <w:t xml:space="preserve">установить постоянные </w:t>
      </w:r>
      <w:r w:rsidRPr="00661B17">
        <w:rPr>
          <w:rFonts w:ascii="Arial Narrow" w:hAnsi="Arial Narrow"/>
          <w:sz w:val="24"/>
          <w:szCs w:val="24"/>
        </w:rPr>
        <w:t>провести проверку второго уровня</w:t>
      </w:r>
      <w:r>
        <w:rPr>
          <w:rFonts w:ascii="Arial Narrow" w:hAnsi="Arial Narrow"/>
          <w:sz w:val="24"/>
          <w:szCs w:val="24"/>
        </w:rPr>
        <w:t xml:space="preserve"> и выполнить свои обязательства по договору с эмитентом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558D289A" w14:textId="77777777" w:rsidR="00E30738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Результат: Получение информации из банка эмитента, госреестров и коммерческих баз; направление распоряжения банку ADD об оплате коммерческих источников.</w:t>
      </w:r>
    </w:p>
    <w:p w14:paraId="235B8F30" w14:textId="77777777" w:rsidR="00E30738" w:rsidRPr="00A076DF" w:rsidRDefault="00160275" w:rsidP="00336134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>
        <w:rPr>
          <w:rFonts w:ascii="Arial Narrow" w:hAnsi="Arial Narrow"/>
          <w:b/>
          <w:sz w:val="24"/>
          <w:szCs w:val="24"/>
        </w:rPr>
        <w:t>6</w:t>
      </w:r>
      <w:r w:rsidR="00E30738">
        <w:rPr>
          <w:rFonts w:ascii="Arial Narrow" w:hAnsi="Arial Narrow"/>
          <w:b/>
          <w:sz w:val="24"/>
          <w:szCs w:val="24"/>
          <w:lang w:val="en-US"/>
        </w:rPr>
        <w:t>’</w:t>
      </w:r>
      <w:r w:rsidR="00E30738">
        <w:rPr>
          <w:rFonts w:ascii="Arial Narrow" w:hAnsi="Arial Narrow"/>
          <w:b/>
          <w:sz w:val="24"/>
          <w:szCs w:val="24"/>
        </w:rPr>
        <w:t>’</w:t>
      </w:r>
      <w:r w:rsidR="00E30738" w:rsidRPr="00546C1E">
        <w:rPr>
          <w:rFonts w:ascii="Arial Narrow" w:hAnsi="Arial Narrow"/>
          <w:b/>
          <w:sz w:val="24"/>
          <w:szCs w:val="24"/>
        </w:rPr>
        <w:t>’</w:t>
      </w:r>
    </w:p>
    <w:p w14:paraId="0A90E5DA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Коммерческие базы данных.</w:t>
      </w:r>
    </w:p>
    <w:p w14:paraId="73CEA59F" w14:textId="77777777" w:rsidR="00E30738" w:rsidRPr="00263F21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lastRenderedPageBreak/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Выставляют</w:t>
      </w:r>
      <w:proofErr w:type="gramEnd"/>
      <w:r>
        <w:rPr>
          <w:rFonts w:ascii="Arial Narrow" w:hAnsi="Arial Narrow"/>
          <w:sz w:val="24"/>
          <w:szCs w:val="24"/>
        </w:rPr>
        <w:t xml:space="preserve"> сервису ADD </w:t>
      </w:r>
      <w:r w:rsidRPr="00263F21">
        <w:rPr>
          <w:rFonts w:ascii="Arial Narrow" w:hAnsi="Arial Narrow"/>
          <w:sz w:val="24"/>
          <w:szCs w:val="24"/>
        </w:rPr>
        <w:t>счет на оплату своих услуг</w:t>
      </w:r>
      <w:r w:rsidR="00760828">
        <w:rPr>
          <w:rFonts w:ascii="Arial Narrow" w:hAnsi="Arial Narrow"/>
          <w:sz w:val="24"/>
          <w:szCs w:val="24"/>
        </w:rPr>
        <w:t xml:space="preserve"> (</w:t>
      </w:r>
      <w:proofErr w:type="spellStart"/>
      <w:r w:rsidR="00760828">
        <w:rPr>
          <w:rFonts w:ascii="Arial Narrow" w:hAnsi="Arial Narrow"/>
          <w:sz w:val="24"/>
          <w:szCs w:val="24"/>
        </w:rPr>
        <w:t>впоследствие</w:t>
      </w:r>
      <w:proofErr w:type="spellEnd"/>
      <w:r w:rsidR="00760828">
        <w:rPr>
          <w:rFonts w:ascii="Arial Narrow" w:hAnsi="Arial Narrow"/>
          <w:sz w:val="24"/>
          <w:szCs w:val="24"/>
        </w:rPr>
        <w:t xml:space="preserve"> в формате регулярной подписки)</w:t>
      </w:r>
    </w:p>
    <w:p w14:paraId="59B4C543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получить вознаграждение за свою работу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070088F7" w14:textId="77777777" w:rsidR="00E30738" w:rsidRPr="00263F21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</w:t>
      </w:r>
      <w:r>
        <w:rPr>
          <w:rFonts w:ascii="Arial Narrow" w:hAnsi="Arial Narrow"/>
          <w:sz w:val="24"/>
          <w:szCs w:val="24"/>
        </w:rPr>
        <w:t>ьтат: Сервис ADD</w:t>
      </w:r>
      <w:r w:rsidRPr="00263F21">
        <w:rPr>
          <w:rFonts w:ascii="Arial Narrow" w:hAnsi="Arial Narrow"/>
          <w:sz w:val="24"/>
          <w:szCs w:val="24"/>
        </w:rPr>
        <w:t xml:space="preserve"> направляет в свой банк распоряжение об оплате услуг в соответствии со счетом.</w:t>
      </w:r>
    </w:p>
    <w:p w14:paraId="3A93153E" w14:textId="77777777" w:rsidR="00E30738" w:rsidRPr="00263F21" w:rsidRDefault="00BB67F6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7</w:t>
      </w:r>
    </w:p>
    <w:p w14:paraId="37A2B720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78582B07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Направляет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распоряжение в свой банк на оплату коммерческих источников.</w:t>
      </w:r>
    </w:p>
    <w:p w14:paraId="697794AA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получить доступ к дополнительным данным.</w:t>
      </w:r>
    </w:p>
    <w:p w14:paraId="2B8F37F8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Результат: Банк AD</w:t>
      </w:r>
      <w:r>
        <w:rPr>
          <w:rFonts w:ascii="Arial Narrow" w:hAnsi="Arial Narrow"/>
          <w:sz w:val="24"/>
          <w:szCs w:val="24"/>
        </w:rPr>
        <w:t>D готовит перевод в банки коммерческих баз данных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3062E263" w14:textId="77777777" w:rsidR="00E30738" w:rsidRPr="00057036" w:rsidRDefault="00BB67F6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8</w:t>
      </w:r>
      <w:r w:rsidR="00E30738" w:rsidRPr="00057036">
        <w:rPr>
          <w:rFonts w:ascii="Arial Narrow" w:hAnsi="Arial Narrow"/>
          <w:b/>
          <w:sz w:val="24"/>
          <w:szCs w:val="24"/>
        </w:rPr>
        <w:t xml:space="preserve"> и</w:t>
      </w:r>
      <w:r>
        <w:rPr>
          <w:rFonts w:ascii="Arial Narrow" w:hAnsi="Arial Narrow"/>
          <w:b/>
          <w:sz w:val="24"/>
          <w:szCs w:val="24"/>
        </w:rPr>
        <w:t xml:space="preserve"> 8</w:t>
      </w:r>
      <w:r w:rsidR="00E30738" w:rsidRPr="00057036">
        <w:rPr>
          <w:rFonts w:ascii="Arial Narrow" w:hAnsi="Arial Narrow"/>
          <w:b/>
          <w:sz w:val="24"/>
          <w:szCs w:val="24"/>
        </w:rPr>
        <w:t>’</w:t>
      </w:r>
    </w:p>
    <w:p w14:paraId="5C93B9C5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Банк ADD.</w:t>
      </w:r>
    </w:p>
    <w:p w14:paraId="2A4A912F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Переводит</w:t>
      </w:r>
      <w:proofErr w:type="gramEnd"/>
      <w:r>
        <w:rPr>
          <w:rFonts w:ascii="Arial Narrow" w:hAnsi="Arial Narrow"/>
          <w:sz w:val="24"/>
          <w:szCs w:val="24"/>
        </w:rPr>
        <w:t xml:space="preserve"> оплату в банки коммерческих баз данных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09B09105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выполнить распоряжение сервиса.</w:t>
      </w:r>
    </w:p>
    <w:p w14:paraId="55B8113B" w14:textId="77777777" w:rsidR="00E30738" w:rsidRPr="007418F7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7418F7">
        <w:rPr>
          <w:rFonts w:ascii="Arial Narrow" w:hAnsi="Arial Narrow"/>
          <w:sz w:val="24"/>
          <w:szCs w:val="24"/>
        </w:rPr>
        <w:t xml:space="preserve">Результат: Банки коммерческих баз данных подтверждают получение оплаты. </w:t>
      </w:r>
    </w:p>
    <w:p w14:paraId="1179E8EA" w14:textId="77777777" w:rsidR="00E30738" w:rsidRPr="007418F7" w:rsidRDefault="00BB67F6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8’’ и 8</w:t>
      </w:r>
      <w:r w:rsidR="00E30738" w:rsidRPr="007418F7">
        <w:rPr>
          <w:rFonts w:ascii="Arial Narrow" w:hAnsi="Arial Narrow"/>
          <w:b/>
          <w:sz w:val="24"/>
          <w:szCs w:val="24"/>
        </w:rPr>
        <w:t>’’’</w:t>
      </w:r>
    </w:p>
    <w:p w14:paraId="0CE922BE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Кто совершает действие: Банки коммерческих баз данных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66E67C4F" w14:textId="77777777" w:rsidR="00E30738" w:rsidRPr="00A076DF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076DF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076DF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одтверждает</w:t>
      </w:r>
      <w:proofErr w:type="gramEnd"/>
      <w:r>
        <w:rPr>
          <w:rFonts w:ascii="Arial Narrow" w:hAnsi="Arial Narrow"/>
          <w:sz w:val="24"/>
          <w:szCs w:val="24"/>
        </w:rPr>
        <w:t xml:space="preserve"> получение оплаты </w:t>
      </w:r>
      <w:r w:rsidRPr="00A076DF">
        <w:rPr>
          <w:rFonts w:ascii="Arial Narrow" w:hAnsi="Arial Narrow"/>
          <w:sz w:val="24"/>
          <w:szCs w:val="24"/>
        </w:rPr>
        <w:t>банк</w:t>
      </w:r>
      <w:r>
        <w:rPr>
          <w:rFonts w:ascii="Arial Narrow" w:hAnsi="Arial Narrow"/>
          <w:sz w:val="24"/>
          <w:szCs w:val="24"/>
        </w:rPr>
        <w:t xml:space="preserve">у </w:t>
      </w:r>
      <w:r w:rsidRPr="00057036">
        <w:rPr>
          <w:rFonts w:ascii="Arial Narrow" w:hAnsi="Arial Narrow"/>
          <w:sz w:val="24"/>
          <w:szCs w:val="24"/>
        </w:rPr>
        <w:t>ADD</w:t>
      </w:r>
      <w:r w:rsidRPr="00A076DF">
        <w:rPr>
          <w:rFonts w:ascii="Arial Narrow" w:hAnsi="Arial Narrow"/>
          <w:sz w:val="24"/>
          <w:szCs w:val="24"/>
        </w:rPr>
        <w:t xml:space="preserve"> через платежную систему.</w:t>
      </w:r>
    </w:p>
    <w:p w14:paraId="333BBFC3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завершить операцию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1638663F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Банки коммерческих баз данных подтверждают клиенту что операция прошла успешно</w:t>
      </w:r>
    </w:p>
    <w:p w14:paraId="0CB74087" w14:textId="77777777" w:rsidR="00E30738" w:rsidRPr="00057036" w:rsidRDefault="00BB67F6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8</w:t>
      </w:r>
      <w:r w:rsidR="00E30738">
        <w:rPr>
          <w:rFonts w:ascii="Arial Narrow" w:hAnsi="Arial Narrow"/>
          <w:b/>
          <w:sz w:val="24"/>
          <w:szCs w:val="24"/>
        </w:rPr>
        <w:t>’’’’</w:t>
      </w:r>
    </w:p>
    <w:p w14:paraId="6D333303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 xml:space="preserve">Кто совершает действие: </w:t>
      </w:r>
      <w:r w:rsidRPr="00057036">
        <w:rPr>
          <w:rFonts w:ascii="Arial Narrow" w:hAnsi="Arial Narrow"/>
          <w:sz w:val="24"/>
          <w:szCs w:val="24"/>
        </w:rPr>
        <w:t>Банк ADD.</w:t>
      </w:r>
    </w:p>
    <w:p w14:paraId="6038EE3A" w14:textId="77777777" w:rsidR="00E30738" w:rsidRPr="00A95AF5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>Что происходит: П</w:t>
      </w:r>
      <w:r>
        <w:rPr>
          <w:rFonts w:ascii="Arial Narrow" w:hAnsi="Arial Narrow"/>
          <w:sz w:val="24"/>
          <w:szCs w:val="24"/>
        </w:rPr>
        <w:t>одтверждаю</w:t>
      </w:r>
      <w:r w:rsidRPr="00A95AF5">
        <w:rPr>
          <w:rFonts w:ascii="Arial Narrow" w:hAnsi="Arial Narrow"/>
          <w:sz w:val="24"/>
          <w:szCs w:val="24"/>
        </w:rPr>
        <w:t xml:space="preserve">т </w:t>
      </w:r>
      <w:r>
        <w:rPr>
          <w:rFonts w:ascii="Arial Narrow" w:hAnsi="Arial Narrow"/>
          <w:sz w:val="24"/>
          <w:szCs w:val="24"/>
        </w:rPr>
        <w:t>успешное совершение оплаты сервису</w:t>
      </w:r>
      <w:r w:rsidRPr="00057036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057036">
        <w:rPr>
          <w:rFonts w:ascii="Arial Narrow" w:hAnsi="Arial Narrow"/>
          <w:sz w:val="24"/>
          <w:szCs w:val="24"/>
        </w:rPr>
        <w:t>ADD.</w:t>
      </w:r>
      <w:r>
        <w:rPr>
          <w:rFonts w:ascii="Arial Narrow" w:hAnsi="Arial Narrow"/>
          <w:sz w:val="24"/>
          <w:szCs w:val="24"/>
        </w:rPr>
        <w:t>.</w:t>
      </w:r>
      <w:proofErr w:type="gramEnd"/>
    </w:p>
    <w:p w14:paraId="031815E5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A95AF5">
        <w:rPr>
          <w:rFonts w:ascii="Arial Narrow" w:hAnsi="Arial Narrow"/>
          <w:sz w:val="24"/>
          <w:szCs w:val="24"/>
        </w:rPr>
        <w:t>: Чтобы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уведомить </w:t>
      </w:r>
      <w:r>
        <w:rPr>
          <w:rFonts w:ascii="Arial Narrow" w:hAnsi="Arial Narrow"/>
          <w:sz w:val="24"/>
          <w:szCs w:val="24"/>
        </w:rPr>
        <w:t>сервис</w:t>
      </w:r>
      <w:r w:rsidRPr="00057036">
        <w:rPr>
          <w:rFonts w:ascii="Arial Narrow" w:hAnsi="Arial Narrow"/>
          <w:sz w:val="24"/>
          <w:szCs w:val="24"/>
        </w:rPr>
        <w:t xml:space="preserve"> ADD.</w:t>
      </w:r>
      <w:r>
        <w:rPr>
          <w:rFonts w:ascii="Arial Narrow" w:hAnsi="Arial Narrow"/>
          <w:sz w:val="24"/>
          <w:szCs w:val="24"/>
        </w:rPr>
        <w:t xml:space="preserve"> Об успешном выполнении перевода</w:t>
      </w:r>
    </w:p>
    <w:p w14:paraId="4E0C981B" w14:textId="77777777" w:rsidR="00E30738" w:rsidRPr="007418F7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 xml:space="preserve">Результат: ADD </w:t>
      </w:r>
      <w:r>
        <w:rPr>
          <w:rFonts w:ascii="Arial Narrow" w:hAnsi="Arial Narrow"/>
          <w:sz w:val="24"/>
          <w:szCs w:val="24"/>
        </w:rPr>
        <w:t>отражает это в своей внутренней отчетности.</w:t>
      </w:r>
    </w:p>
    <w:p w14:paraId="54341A34" w14:textId="77777777" w:rsidR="00E30738" w:rsidRPr="00057036" w:rsidRDefault="00BB67F6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9</w:t>
      </w:r>
    </w:p>
    <w:p w14:paraId="6DDE17ED" w14:textId="77777777" w:rsidR="00E30738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 xml:space="preserve">Кто совершает действие: </w:t>
      </w:r>
      <w:r>
        <w:rPr>
          <w:rFonts w:ascii="Arial Narrow" w:hAnsi="Arial Narrow"/>
          <w:sz w:val="24"/>
          <w:szCs w:val="24"/>
        </w:rPr>
        <w:t>Банки коммерческих баз данных</w:t>
      </w:r>
      <w:r w:rsidRPr="00A95AF5">
        <w:rPr>
          <w:rFonts w:ascii="Arial Narrow" w:hAnsi="Arial Narrow"/>
          <w:sz w:val="24"/>
          <w:szCs w:val="24"/>
        </w:rPr>
        <w:t xml:space="preserve"> </w:t>
      </w:r>
    </w:p>
    <w:p w14:paraId="7C48D388" w14:textId="77777777" w:rsidR="00E30738" w:rsidRPr="00A95AF5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A95AF5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A95AF5">
        <w:rPr>
          <w:rFonts w:ascii="Arial Narrow" w:hAnsi="Arial Narrow"/>
          <w:sz w:val="24"/>
          <w:szCs w:val="24"/>
        </w:rPr>
        <w:t>: П</w:t>
      </w:r>
      <w:r>
        <w:rPr>
          <w:rFonts w:ascii="Arial Narrow" w:hAnsi="Arial Narrow"/>
          <w:sz w:val="24"/>
          <w:szCs w:val="24"/>
        </w:rPr>
        <w:t>одтверждаю</w:t>
      </w:r>
      <w:r w:rsidRPr="00A95AF5">
        <w:rPr>
          <w:rFonts w:ascii="Arial Narrow" w:hAnsi="Arial Narrow"/>
          <w:sz w:val="24"/>
          <w:szCs w:val="24"/>
        </w:rPr>
        <w:t>т</w:t>
      </w:r>
      <w:proofErr w:type="gramEnd"/>
      <w:r w:rsidRPr="00A95AF5">
        <w:rPr>
          <w:rFonts w:ascii="Arial Narrow" w:hAnsi="Arial Narrow"/>
          <w:sz w:val="24"/>
          <w:szCs w:val="24"/>
        </w:rPr>
        <w:t xml:space="preserve"> получение оплаты </w:t>
      </w:r>
      <w:r>
        <w:rPr>
          <w:rFonts w:ascii="Arial Narrow" w:hAnsi="Arial Narrow"/>
          <w:sz w:val="24"/>
          <w:szCs w:val="24"/>
        </w:rPr>
        <w:t>коммерческим базам данных.</w:t>
      </w:r>
    </w:p>
    <w:p w14:paraId="10E8131A" w14:textId="77777777" w:rsidR="00E30738" w:rsidRPr="00263F21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63F21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263F21">
        <w:rPr>
          <w:rFonts w:ascii="Arial Narrow" w:hAnsi="Arial Narrow"/>
          <w:sz w:val="24"/>
          <w:szCs w:val="24"/>
        </w:rPr>
        <w:t>: Чтобы</w:t>
      </w:r>
      <w:proofErr w:type="gramEnd"/>
      <w:r w:rsidRPr="00263F2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уведомить коммерческие базы данных о поступлении средств на счет</w:t>
      </w:r>
      <w:r w:rsidRPr="00263F21">
        <w:rPr>
          <w:rFonts w:ascii="Arial Narrow" w:hAnsi="Arial Narrow"/>
          <w:sz w:val="24"/>
          <w:szCs w:val="24"/>
        </w:rPr>
        <w:t>.</w:t>
      </w:r>
    </w:p>
    <w:p w14:paraId="32318850" w14:textId="77777777" w:rsidR="00E30738" w:rsidRPr="007418F7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7418F7">
        <w:rPr>
          <w:rFonts w:ascii="Arial Narrow" w:hAnsi="Arial Narrow"/>
          <w:sz w:val="24"/>
          <w:szCs w:val="24"/>
        </w:rPr>
        <w:t xml:space="preserve">Результат: </w:t>
      </w:r>
      <w:r w:rsidRPr="00057036">
        <w:rPr>
          <w:rFonts w:ascii="Arial Narrow" w:hAnsi="Arial Narrow"/>
          <w:sz w:val="24"/>
          <w:szCs w:val="24"/>
        </w:rPr>
        <w:t>Оплата коммерческих источников завершена</w:t>
      </w:r>
      <w:r>
        <w:rPr>
          <w:rFonts w:ascii="Arial Narrow" w:hAnsi="Arial Narrow"/>
          <w:sz w:val="24"/>
          <w:szCs w:val="24"/>
        </w:rPr>
        <w:t xml:space="preserve">, </w:t>
      </w:r>
      <w:r w:rsidR="00760828">
        <w:rPr>
          <w:rFonts w:ascii="Arial Narrow" w:hAnsi="Arial Narrow"/>
          <w:sz w:val="24"/>
          <w:szCs w:val="24"/>
        </w:rPr>
        <w:t>источники</w:t>
      </w:r>
      <w:r>
        <w:rPr>
          <w:rFonts w:ascii="Arial Narrow" w:hAnsi="Arial Narrow"/>
          <w:sz w:val="24"/>
          <w:szCs w:val="24"/>
        </w:rPr>
        <w:t xml:space="preserve"> передают сервису необходимые для скоринга данные об эмитенте</w:t>
      </w:r>
      <w:r w:rsidRPr="00057036">
        <w:rPr>
          <w:rFonts w:ascii="Arial Narrow" w:hAnsi="Arial Narrow"/>
          <w:sz w:val="24"/>
          <w:szCs w:val="24"/>
        </w:rPr>
        <w:t>.</w:t>
      </w:r>
    </w:p>
    <w:p w14:paraId="314743EC" w14:textId="77777777" w:rsidR="00E30738" w:rsidRPr="00057036" w:rsidRDefault="00BB67F6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10</w:t>
      </w:r>
      <w:r w:rsidR="00E30738">
        <w:rPr>
          <w:rFonts w:ascii="Arial Narrow" w:hAnsi="Arial Narrow"/>
          <w:b/>
          <w:sz w:val="24"/>
          <w:szCs w:val="24"/>
        </w:rPr>
        <w:t xml:space="preserve">, </w:t>
      </w:r>
      <w:r>
        <w:rPr>
          <w:rFonts w:ascii="Arial Narrow" w:hAnsi="Arial Narrow"/>
          <w:b/>
          <w:sz w:val="24"/>
          <w:szCs w:val="24"/>
        </w:rPr>
        <w:t>10</w:t>
      </w:r>
      <w:r w:rsidR="00E30738" w:rsidRPr="00057036">
        <w:rPr>
          <w:rFonts w:ascii="Arial Narrow" w:hAnsi="Arial Narrow"/>
          <w:b/>
          <w:sz w:val="24"/>
          <w:szCs w:val="24"/>
        </w:rPr>
        <w:t>’</w:t>
      </w:r>
      <w:r w:rsidR="00E30738">
        <w:rPr>
          <w:rFonts w:ascii="Arial Narrow" w:hAnsi="Arial Narrow"/>
          <w:b/>
          <w:sz w:val="24"/>
          <w:szCs w:val="24"/>
        </w:rPr>
        <w:t>, 1</w:t>
      </w:r>
      <w:r>
        <w:rPr>
          <w:rFonts w:ascii="Arial Narrow" w:hAnsi="Arial Narrow"/>
          <w:b/>
          <w:sz w:val="24"/>
          <w:szCs w:val="24"/>
        </w:rPr>
        <w:t>0</w:t>
      </w:r>
      <w:r w:rsidR="00E30738" w:rsidRPr="00057036">
        <w:rPr>
          <w:rFonts w:ascii="Arial Narrow" w:hAnsi="Arial Narrow"/>
          <w:b/>
          <w:sz w:val="24"/>
          <w:szCs w:val="24"/>
        </w:rPr>
        <w:t>’’</w:t>
      </w:r>
      <w:r w:rsidR="00E30738">
        <w:rPr>
          <w:rFonts w:ascii="Arial Narrow" w:hAnsi="Arial Narrow"/>
          <w:b/>
          <w:sz w:val="24"/>
          <w:szCs w:val="24"/>
        </w:rPr>
        <w:t xml:space="preserve"> и 1</w:t>
      </w:r>
      <w:r>
        <w:rPr>
          <w:rFonts w:ascii="Arial Narrow" w:hAnsi="Arial Narrow"/>
          <w:b/>
          <w:sz w:val="24"/>
          <w:szCs w:val="24"/>
        </w:rPr>
        <w:t>0</w:t>
      </w:r>
      <w:r w:rsidR="00E30738" w:rsidRPr="00057036">
        <w:rPr>
          <w:rFonts w:ascii="Arial Narrow" w:hAnsi="Arial Narrow"/>
          <w:b/>
          <w:sz w:val="24"/>
          <w:szCs w:val="24"/>
        </w:rPr>
        <w:t>’’’</w:t>
      </w:r>
    </w:p>
    <w:p w14:paraId="16058CEE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Кто совершает действие: Ис</w:t>
      </w:r>
      <w:r>
        <w:rPr>
          <w:rFonts w:ascii="Arial Narrow" w:hAnsi="Arial Narrow"/>
          <w:sz w:val="24"/>
          <w:szCs w:val="24"/>
        </w:rPr>
        <w:t xml:space="preserve">точники информации (госреестры, </w:t>
      </w:r>
      <w:r w:rsidRPr="00057036">
        <w:rPr>
          <w:rFonts w:ascii="Arial Narrow" w:hAnsi="Arial Narrow"/>
          <w:sz w:val="24"/>
          <w:szCs w:val="24"/>
        </w:rPr>
        <w:t>коммерческие базы</w:t>
      </w:r>
      <w:r>
        <w:rPr>
          <w:rFonts w:ascii="Arial Narrow" w:hAnsi="Arial Narrow"/>
          <w:sz w:val="24"/>
          <w:szCs w:val="24"/>
        </w:rPr>
        <w:t xml:space="preserve"> данных, банк эмитента и сам эмитент</w:t>
      </w:r>
      <w:r w:rsidRPr="00057036">
        <w:rPr>
          <w:rFonts w:ascii="Arial Narrow" w:hAnsi="Arial Narrow"/>
          <w:sz w:val="24"/>
          <w:szCs w:val="24"/>
        </w:rPr>
        <w:t>).</w:t>
      </w:r>
    </w:p>
    <w:p w14:paraId="6DFC31EB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057036">
        <w:rPr>
          <w:rFonts w:ascii="Arial Narrow" w:hAnsi="Arial Narrow"/>
          <w:sz w:val="24"/>
          <w:szCs w:val="24"/>
        </w:rPr>
        <w:t>: Передают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данные об эмитенте в сервис ADD.</w:t>
      </w:r>
    </w:p>
    <w:p w14:paraId="7F13EBB2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lastRenderedPageBreak/>
        <w:t>С какой целью</w:t>
      </w:r>
      <w:proofErr w:type="gramStart"/>
      <w:r w:rsidRPr="00057036">
        <w:rPr>
          <w:rFonts w:ascii="Arial Narrow" w:hAnsi="Arial Narrow"/>
          <w:sz w:val="24"/>
          <w:szCs w:val="24"/>
        </w:rPr>
        <w:t>: Чтобы</w:t>
      </w:r>
      <w:proofErr w:type="gramEnd"/>
      <w:r w:rsidRPr="0005703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выполнить запрошенную (или оплаченную услугу) и </w:t>
      </w:r>
      <w:r w:rsidRPr="00057036">
        <w:rPr>
          <w:rFonts w:ascii="Arial Narrow" w:hAnsi="Arial Narrow"/>
          <w:sz w:val="24"/>
          <w:szCs w:val="24"/>
        </w:rPr>
        <w:t>сервис мог выполнить свои обязательства по проверке.</w:t>
      </w:r>
    </w:p>
    <w:p w14:paraId="3A45F816" w14:textId="77777777" w:rsidR="00E30738" w:rsidRPr="00057036" w:rsidRDefault="00E30738" w:rsidP="00336134">
      <w:pPr>
        <w:pStyle w:val="a3"/>
        <w:numPr>
          <w:ilvl w:val="0"/>
          <w:numId w:val="19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57036">
        <w:rPr>
          <w:rFonts w:ascii="Arial Narrow" w:hAnsi="Arial Narrow"/>
          <w:sz w:val="24"/>
          <w:szCs w:val="24"/>
        </w:rPr>
        <w:t>Результат: Сервис ADD пр</w:t>
      </w:r>
      <w:r>
        <w:rPr>
          <w:rFonts w:ascii="Arial Narrow" w:hAnsi="Arial Narrow"/>
          <w:sz w:val="24"/>
          <w:szCs w:val="24"/>
        </w:rPr>
        <w:t xml:space="preserve">оводит </w:t>
      </w:r>
      <w:r w:rsidR="00760828">
        <w:rPr>
          <w:rFonts w:ascii="Arial Narrow" w:hAnsi="Arial Narrow"/>
          <w:sz w:val="24"/>
          <w:szCs w:val="24"/>
        </w:rPr>
        <w:t xml:space="preserve">регулярную проверку (обновляет данные в </w:t>
      </w:r>
      <w:proofErr w:type="spellStart"/>
      <w:r w:rsidR="00760828">
        <w:rPr>
          <w:rFonts w:ascii="Arial Narrow" w:hAnsi="Arial Narrow"/>
          <w:sz w:val="24"/>
          <w:szCs w:val="24"/>
        </w:rPr>
        <w:t>скоринговой</w:t>
      </w:r>
      <w:proofErr w:type="spellEnd"/>
      <w:r w:rsidR="00760828">
        <w:rPr>
          <w:rFonts w:ascii="Arial Narrow" w:hAnsi="Arial Narrow"/>
          <w:sz w:val="24"/>
          <w:szCs w:val="24"/>
        </w:rPr>
        <w:t xml:space="preserve"> модели)</w:t>
      </w:r>
      <w:r>
        <w:rPr>
          <w:rFonts w:ascii="Arial Narrow" w:hAnsi="Arial Narrow"/>
          <w:sz w:val="24"/>
          <w:szCs w:val="24"/>
        </w:rPr>
        <w:t>.</w:t>
      </w:r>
    </w:p>
    <w:p w14:paraId="294B378A" w14:textId="77777777" w:rsidR="00E30738" w:rsidRPr="00546C1E" w:rsidRDefault="00BB67F6" w:rsidP="0033613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11, 11</w:t>
      </w:r>
      <w:r w:rsidRPr="00057036">
        <w:rPr>
          <w:rFonts w:ascii="Arial Narrow" w:hAnsi="Arial Narrow"/>
          <w:b/>
          <w:sz w:val="24"/>
          <w:szCs w:val="24"/>
        </w:rPr>
        <w:t>’</w:t>
      </w:r>
      <w:r>
        <w:rPr>
          <w:rFonts w:ascii="Arial Narrow" w:hAnsi="Arial Narrow"/>
          <w:b/>
          <w:sz w:val="24"/>
          <w:szCs w:val="24"/>
        </w:rPr>
        <w:t xml:space="preserve"> и 11</w:t>
      </w:r>
      <w:r w:rsidRPr="00057036">
        <w:rPr>
          <w:rFonts w:ascii="Arial Narrow" w:hAnsi="Arial Narrow"/>
          <w:b/>
          <w:sz w:val="24"/>
          <w:szCs w:val="24"/>
        </w:rPr>
        <w:t>’’</w:t>
      </w:r>
    </w:p>
    <w:p w14:paraId="459E70EA" w14:textId="77777777" w:rsidR="00E30738" w:rsidRPr="00661B17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6A5E9B4B" w14:textId="77777777" w:rsidR="00E30738" w:rsidRPr="00661B17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661B17">
        <w:rPr>
          <w:rFonts w:ascii="Arial Narrow" w:hAnsi="Arial Narrow"/>
          <w:sz w:val="24"/>
          <w:szCs w:val="24"/>
        </w:rPr>
        <w:t>: Предоставляет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эмитенту</w:t>
      </w:r>
      <w:r w:rsidR="00BB67F6">
        <w:rPr>
          <w:rFonts w:ascii="Arial Narrow" w:hAnsi="Arial Narrow"/>
          <w:sz w:val="24"/>
          <w:szCs w:val="24"/>
        </w:rPr>
        <w:t>, его банку</w:t>
      </w:r>
      <w:r w:rsidR="00760828">
        <w:rPr>
          <w:rFonts w:ascii="Arial Narrow" w:hAnsi="Arial Narrow"/>
          <w:sz w:val="24"/>
          <w:szCs w:val="24"/>
        </w:rPr>
        <w:t xml:space="preserve"> и</w:t>
      </w:r>
      <w:r w:rsidR="00BB67F6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BB67F6">
        <w:rPr>
          <w:rFonts w:ascii="Arial Narrow" w:hAnsi="Arial Narrow"/>
          <w:sz w:val="24"/>
          <w:szCs w:val="24"/>
        </w:rPr>
        <w:t>ОИСу</w:t>
      </w:r>
      <w:proofErr w:type="spellEnd"/>
      <w:r w:rsidRPr="00661B17">
        <w:rPr>
          <w:rFonts w:ascii="Arial Narrow" w:hAnsi="Arial Narrow"/>
          <w:sz w:val="24"/>
          <w:szCs w:val="24"/>
        </w:rPr>
        <w:t xml:space="preserve"> </w:t>
      </w:r>
      <w:r w:rsidR="00BB67F6">
        <w:rPr>
          <w:rFonts w:ascii="Arial Narrow" w:hAnsi="Arial Narrow"/>
          <w:sz w:val="24"/>
          <w:szCs w:val="24"/>
        </w:rPr>
        <w:t>обновленные результаты скоринга</w:t>
      </w:r>
      <w:r w:rsidRPr="00661B17">
        <w:rPr>
          <w:rFonts w:ascii="Arial Narrow" w:hAnsi="Arial Narrow"/>
          <w:sz w:val="24"/>
          <w:szCs w:val="24"/>
        </w:rPr>
        <w:t>.</w:t>
      </w:r>
    </w:p>
    <w:p w14:paraId="4A7887BA" w14:textId="77777777" w:rsidR="00E30738" w:rsidRPr="00661B17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661B17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661B17">
        <w:rPr>
          <w:rFonts w:ascii="Arial Narrow" w:hAnsi="Arial Narrow"/>
          <w:sz w:val="24"/>
          <w:szCs w:val="24"/>
        </w:rPr>
        <w:t>: Чтобы</w:t>
      </w:r>
      <w:proofErr w:type="gramEnd"/>
      <w:r w:rsidRPr="00661B17">
        <w:rPr>
          <w:rFonts w:ascii="Arial Narrow" w:hAnsi="Arial Narrow"/>
          <w:sz w:val="24"/>
          <w:szCs w:val="24"/>
        </w:rPr>
        <w:t xml:space="preserve"> выполнить условия договора.</w:t>
      </w:r>
    </w:p>
    <w:p w14:paraId="0CFBD19A" w14:textId="77777777" w:rsidR="00760828" w:rsidRDefault="00E30738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Результат: </w:t>
      </w:r>
      <w:r w:rsidR="00BB67F6">
        <w:rPr>
          <w:rFonts w:ascii="Arial Narrow" w:hAnsi="Arial Narrow"/>
          <w:sz w:val="24"/>
          <w:szCs w:val="24"/>
        </w:rPr>
        <w:t>Все получатели наблюдают в каком состоянии на данный момент находится надежность эмитента</w:t>
      </w:r>
    </w:p>
    <w:p w14:paraId="33A4AB0E" w14:textId="77777777" w:rsidR="00452169" w:rsidRPr="00760828" w:rsidRDefault="00760828" w:rsidP="00336134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(12 и 12</w:t>
      </w:r>
      <w:r w:rsidR="00452169" w:rsidRPr="00760828">
        <w:rPr>
          <w:rFonts w:ascii="Arial Narrow" w:hAnsi="Arial Narrow"/>
          <w:b/>
          <w:sz w:val="24"/>
          <w:szCs w:val="24"/>
        </w:rPr>
        <w:t>’)</w:t>
      </w:r>
      <w:r w:rsidR="0020560E" w:rsidRPr="00760828">
        <w:rPr>
          <w:rFonts w:ascii="Arial Narrow" w:hAnsi="Arial Narrow"/>
          <w:sz w:val="24"/>
          <w:szCs w:val="24"/>
        </w:rPr>
        <w:t xml:space="preserve"> (возможные, но необязательные)</w:t>
      </w:r>
    </w:p>
    <w:p w14:paraId="4F431512" w14:textId="77777777" w:rsidR="00452169" w:rsidRPr="00452169" w:rsidRDefault="00452169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452169">
        <w:rPr>
          <w:rFonts w:ascii="Arial Narrow" w:hAnsi="Arial Narrow"/>
          <w:sz w:val="24"/>
          <w:szCs w:val="24"/>
        </w:rPr>
        <w:t>Кто совершает действие: Сервис ADD.</w:t>
      </w:r>
    </w:p>
    <w:p w14:paraId="5B8C3D56" w14:textId="77777777" w:rsidR="008B3EC1" w:rsidRDefault="00452169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452169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452169">
        <w:rPr>
          <w:rFonts w:ascii="Arial Narrow" w:hAnsi="Arial Narrow"/>
          <w:sz w:val="24"/>
          <w:szCs w:val="24"/>
        </w:rPr>
        <w:t>: Направляет</w:t>
      </w:r>
      <w:proofErr w:type="gramEnd"/>
      <w:r w:rsidRPr="00452169">
        <w:rPr>
          <w:rFonts w:ascii="Arial Narrow" w:hAnsi="Arial Narrow"/>
          <w:sz w:val="24"/>
          <w:szCs w:val="24"/>
        </w:rPr>
        <w:t xml:space="preserve"> стоп</w:t>
      </w:r>
      <w:r w:rsidRPr="0020560E">
        <w:rPr>
          <w:rFonts w:ascii="Cambria Math" w:hAnsi="Cambria Math" w:cs="Cambria Math"/>
          <w:sz w:val="24"/>
          <w:szCs w:val="24"/>
        </w:rPr>
        <w:t>‑</w:t>
      </w:r>
      <w:r w:rsidRPr="0020560E">
        <w:rPr>
          <w:rFonts w:ascii="Arial Narrow" w:hAnsi="Arial Narrow"/>
          <w:sz w:val="24"/>
          <w:szCs w:val="24"/>
        </w:rPr>
        <w:t>сигнал</w:t>
      </w:r>
      <w:r w:rsidRPr="00452169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760828">
        <w:rPr>
          <w:rFonts w:ascii="Arial Narrow" w:hAnsi="Arial Narrow"/>
          <w:sz w:val="24"/>
          <w:szCs w:val="24"/>
        </w:rPr>
        <w:t>ОИСу</w:t>
      </w:r>
      <w:proofErr w:type="spellEnd"/>
      <w:r w:rsidRPr="00452169">
        <w:rPr>
          <w:rFonts w:ascii="Arial Narrow" w:hAnsi="Arial Narrow"/>
          <w:sz w:val="24"/>
          <w:szCs w:val="24"/>
        </w:rPr>
        <w:t xml:space="preserve"> </w:t>
      </w:r>
      <w:r w:rsidRPr="0020560E">
        <w:rPr>
          <w:rFonts w:ascii="Arial Narrow" w:hAnsi="Arial Narrow"/>
          <w:sz w:val="24"/>
          <w:szCs w:val="24"/>
        </w:rPr>
        <w:t>и</w:t>
      </w:r>
      <w:r w:rsidRPr="00452169">
        <w:rPr>
          <w:rFonts w:ascii="Arial Narrow" w:hAnsi="Arial Narrow"/>
          <w:sz w:val="24"/>
          <w:szCs w:val="24"/>
        </w:rPr>
        <w:t xml:space="preserve"> </w:t>
      </w:r>
      <w:r w:rsidRPr="0020560E">
        <w:rPr>
          <w:rFonts w:ascii="Arial Narrow" w:hAnsi="Arial Narrow"/>
          <w:sz w:val="24"/>
          <w:szCs w:val="24"/>
        </w:rPr>
        <w:t>банку</w:t>
      </w:r>
      <w:r w:rsidRPr="00452169">
        <w:rPr>
          <w:rFonts w:ascii="Arial Narrow" w:hAnsi="Arial Narrow"/>
          <w:sz w:val="24"/>
          <w:szCs w:val="24"/>
        </w:rPr>
        <w:t xml:space="preserve"> </w:t>
      </w:r>
      <w:r w:rsidRPr="0020560E">
        <w:rPr>
          <w:rFonts w:ascii="Arial Narrow" w:hAnsi="Arial Narrow"/>
          <w:sz w:val="24"/>
          <w:szCs w:val="24"/>
        </w:rPr>
        <w:t>эмитента</w:t>
      </w:r>
      <w:r w:rsidRPr="00452169">
        <w:rPr>
          <w:rFonts w:ascii="Arial Narrow" w:hAnsi="Arial Narrow"/>
          <w:sz w:val="24"/>
          <w:szCs w:val="24"/>
        </w:rPr>
        <w:t>.</w:t>
      </w:r>
    </w:p>
    <w:p w14:paraId="2E19F85D" w14:textId="77777777" w:rsidR="00452169" w:rsidRPr="00452169" w:rsidRDefault="00452169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452169">
        <w:rPr>
          <w:rFonts w:ascii="Arial Narrow" w:hAnsi="Arial Narrow"/>
          <w:sz w:val="24"/>
          <w:szCs w:val="24"/>
        </w:rPr>
        <w:t>С какой целью</w:t>
      </w:r>
      <w:proofErr w:type="gramStart"/>
      <w:r w:rsidRPr="00452169">
        <w:rPr>
          <w:rFonts w:ascii="Arial Narrow" w:hAnsi="Arial Narrow"/>
          <w:sz w:val="24"/>
          <w:szCs w:val="24"/>
        </w:rPr>
        <w:t>: При</w:t>
      </w:r>
      <w:proofErr w:type="gramEnd"/>
      <w:r w:rsidRPr="00452169">
        <w:rPr>
          <w:rFonts w:ascii="Arial Narrow" w:hAnsi="Arial Narrow"/>
          <w:sz w:val="24"/>
          <w:szCs w:val="24"/>
        </w:rPr>
        <w:t xml:space="preserve"> снижении </w:t>
      </w:r>
      <w:proofErr w:type="spellStart"/>
      <w:r w:rsidRPr="00452169">
        <w:rPr>
          <w:rFonts w:ascii="Arial Narrow" w:hAnsi="Arial Narrow"/>
          <w:sz w:val="24"/>
          <w:szCs w:val="24"/>
        </w:rPr>
        <w:t>ПИДа</w:t>
      </w:r>
      <w:proofErr w:type="spellEnd"/>
      <w:r w:rsidRPr="00452169">
        <w:rPr>
          <w:rFonts w:ascii="Arial Narrow" w:hAnsi="Arial Narrow"/>
          <w:sz w:val="24"/>
          <w:szCs w:val="24"/>
        </w:rPr>
        <w:t xml:space="preserve"> ниже минимально допустимого порога или при подозрительных транзакциях — вызвать действия (например, частичную заморозку счетов эмитента) для предотвращения дефолтов и потери инвестиций.</w:t>
      </w:r>
    </w:p>
    <w:p w14:paraId="3559E5BF" w14:textId="77777777" w:rsidR="00166CCC" w:rsidRPr="008447DC" w:rsidRDefault="00452169" w:rsidP="00336134">
      <w:pPr>
        <w:pStyle w:val="a3"/>
        <w:numPr>
          <w:ilvl w:val="0"/>
          <w:numId w:val="24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452169">
        <w:rPr>
          <w:rFonts w:ascii="Arial Narrow" w:hAnsi="Arial Narrow"/>
          <w:sz w:val="24"/>
          <w:szCs w:val="24"/>
        </w:rPr>
        <w:t>Результат: Маркетплейс и банк эмитента предпринимают меры по защите инвесторов и предотвращению дефолта.</w:t>
      </w:r>
    </w:p>
    <w:p w14:paraId="54CFA1AF" w14:textId="77777777" w:rsidR="00166CCC" w:rsidRDefault="00166CCC" w:rsidP="00A61BD2">
      <w:pPr>
        <w:pStyle w:val="2"/>
        <w:numPr>
          <w:ilvl w:val="1"/>
          <w:numId w:val="25"/>
        </w:numPr>
        <w:jc w:val="both"/>
        <w:rPr>
          <w:rFonts w:ascii="Arial Narrow" w:hAnsi="Arial Narrow"/>
          <w:b/>
          <w:sz w:val="28"/>
          <w:szCs w:val="28"/>
        </w:rPr>
      </w:pPr>
      <w:r w:rsidRPr="00A61BD2">
        <w:rPr>
          <w:rFonts w:ascii="Arial Narrow" w:hAnsi="Arial Narrow"/>
          <w:b/>
          <w:sz w:val="28"/>
          <w:szCs w:val="28"/>
        </w:rPr>
        <w:t xml:space="preserve">Пользовательские сценарии (UML </w:t>
      </w:r>
      <w:proofErr w:type="spellStart"/>
      <w:r w:rsidRPr="00A61BD2">
        <w:rPr>
          <w:rFonts w:ascii="Arial Narrow" w:hAnsi="Arial Narrow"/>
          <w:b/>
          <w:sz w:val="28"/>
          <w:szCs w:val="28"/>
        </w:rPr>
        <w:t>Use-case</w:t>
      </w:r>
      <w:proofErr w:type="spellEnd"/>
      <w:r w:rsidRPr="00A61BD2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A61BD2">
        <w:rPr>
          <w:rFonts w:ascii="Arial Narrow" w:hAnsi="Arial Narrow"/>
          <w:b/>
          <w:sz w:val="28"/>
          <w:szCs w:val="28"/>
        </w:rPr>
        <w:t>diagram</w:t>
      </w:r>
      <w:proofErr w:type="spellEnd"/>
      <w:r w:rsidRPr="00A61BD2">
        <w:rPr>
          <w:rFonts w:ascii="Arial Narrow" w:hAnsi="Arial Narrow"/>
          <w:b/>
          <w:sz w:val="28"/>
          <w:szCs w:val="28"/>
        </w:rPr>
        <w:t>)</w:t>
      </w:r>
    </w:p>
    <w:p w14:paraId="3C7A937C" w14:textId="77777777" w:rsidR="00A61BD2" w:rsidRPr="00336134" w:rsidRDefault="00F231A1" w:rsidP="00A61BD2">
      <w:pPr>
        <w:rPr>
          <w:rFonts w:ascii="Arial Narrow" w:hAnsi="Arial Narrow"/>
          <w:sz w:val="24"/>
        </w:rPr>
      </w:pPr>
      <w:r w:rsidRPr="00336134">
        <w:rPr>
          <w:rFonts w:ascii="Arial Narrow" w:hAnsi="Arial Narrow"/>
          <w:sz w:val="24"/>
        </w:rPr>
        <w:t xml:space="preserve">Основными </w:t>
      </w:r>
      <w:r w:rsidR="00C10D0A" w:rsidRPr="00336134">
        <w:rPr>
          <w:rFonts w:ascii="Arial Narrow" w:hAnsi="Arial Narrow"/>
          <w:sz w:val="24"/>
        </w:rPr>
        <w:t xml:space="preserve">пользовательскими сценариями для сервиса </w:t>
      </w:r>
      <w:r w:rsidR="00C10D0A" w:rsidRPr="00336134">
        <w:rPr>
          <w:rFonts w:ascii="Arial Narrow" w:hAnsi="Arial Narrow"/>
          <w:sz w:val="24"/>
          <w:lang w:val="en-US"/>
        </w:rPr>
        <w:t>ADD</w:t>
      </w:r>
      <w:r w:rsidR="00C10D0A" w:rsidRPr="00336134">
        <w:rPr>
          <w:rFonts w:ascii="Arial Narrow" w:hAnsi="Arial Narrow"/>
          <w:sz w:val="24"/>
        </w:rPr>
        <w:t xml:space="preserve"> являются заказ первого уровня </w:t>
      </w:r>
      <w:proofErr w:type="spellStart"/>
      <w:r w:rsidR="00C10D0A" w:rsidRPr="00336134">
        <w:rPr>
          <w:rFonts w:ascii="Arial Narrow" w:hAnsi="Arial Narrow"/>
          <w:sz w:val="24"/>
        </w:rPr>
        <w:t>предэмиссионной</w:t>
      </w:r>
      <w:proofErr w:type="spellEnd"/>
      <w:r w:rsidR="00C10D0A" w:rsidRPr="00336134">
        <w:rPr>
          <w:rFonts w:ascii="Arial Narrow" w:hAnsi="Arial Narrow"/>
          <w:sz w:val="24"/>
        </w:rPr>
        <w:t xml:space="preserve"> проверки эмитента </w:t>
      </w:r>
      <w:proofErr w:type="spellStart"/>
      <w:r w:rsidR="00C10D0A" w:rsidRPr="00336134">
        <w:rPr>
          <w:rFonts w:ascii="Arial Narrow" w:hAnsi="Arial Narrow"/>
          <w:sz w:val="24"/>
        </w:rPr>
        <w:t>ОИСом</w:t>
      </w:r>
      <w:proofErr w:type="spellEnd"/>
      <w:r w:rsidR="00C10D0A" w:rsidRPr="00336134">
        <w:rPr>
          <w:rFonts w:ascii="Arial Narrow" w:hAnsi="Arial Narrow"/>
          <w:sz w:val="24"/>
        </w:rPr>
        <w:t xml:space="preserve"> (подробно описан в разделе 1.4.1 и 1.4.1.1), покупка инвестором расшифровки первичного </w:t>
      </w:r>
      <w:proofErr w:type="spellStart"/>
      <w:r w:rsidR="00C10D0A" w:rsidRPr="00336134">
        <w:rPr>
          <w:rFonts w:ascii="Arial Narrow" w:hAnsi="Arial Narrow"/>
          <w:sz w:val="24"/>
        </w:rPr>
        <w:t>ПИДа</w:t>
      </w:r>
      <w:proofErr w:type="spellEnd"/>
      <w:r w:rsidR="00C10D0A" w:rsidRPr="00336134">
        <w:rPr>
          <w:rFonts w:ascii="Arial Narrow" w:hAnsi="Arial Narrow"/>
          <w:sz w:val="24"/>
        </w:rPr>
        <w:t xml:space="preserve"> и рекомендаций по самостоятельной оценке (подробно описан в разделе 1.4.2 и 1.4.2.1), заказ эмитентом углубленной проверки второго уровня (подробно описан в р</w:t>
      </w:r>
      <w:r w:rsidR="007915E7">
        <w:rPr>
          <w:rFonts w:ascii="Arial Narrow" w:hAnsi="Arial Narrow"/>
          <w:sz w:val="24"/>
        </w:rPr>
        <w:t>азделе 1.4.3 и 1.4.3.1),</w:t>
      </w:r>
      <w:r w:rsidR="00C10D0A" w:rsidRPr="00336134">
        <w:rPr>
          <w:rFonts w:ascii="Arial Narrow" w:hAnsi="Arial Narrow"/>
          <w:sz w:val="24"/>
        </w:rPr>
        <w:t xml:space="preserve"> </w:t>
      </w:r>
      <w:r w:rsidR="007915E7">
        <w:rPr>
          <w:rFonts w:ascii="Arial Narrow" w:hAnsi="Arial Narrow"/>
          <w:sz w:val="24"/>
        </w:rPr>
        <w:t xml:space="preserve">запрос эмитентом рекомендаций по повышению </w:t>
      </w:r>
      <w:proofErr w:type="spellStart"/>
      <w:r w:rsidR="007915E7">
        <w:rPr>
          <w:rFonts w:ascii="Arial Narrow" w:hAnsi="Arial Narrow"/>
          <w:sz w:val="24"/>
        </w:rPr>
        <w:t>ПИДа</w:t>
      </w:r>
      <w:proofErr w:type="spellEnd"/>
      <w:r w:rsidR="007915E7">
        <w:rPr>
          <w:rFonts w:ascii="Arial Narrow" w:hAnsi="Arial Narrow"/>
          <w:sz w:val="24"/>
        </w:rPr>
        <w:t xml:space="preserve"> </w:t>
      </w:r>
      <w:r w:rsidR="00C10D0A" w:rsidRPr="00336134">
        <w:rPr>
          <w:rFonts w:ascii="Arial Narrow" w:hAnsi="Arial Narrow"/>
          <w:sz w:val="24"/>
        </w:rPr>
        <w:t>(подробно описан в разделе 1.4.4 и 1.4.4.1)</w:t>
      </w:r>
      <w:r w:rsidR="007915E7">
        <w:rPr>
          <w:rFonts w:ascii="Arial Narrow" w:hAnsi="Arial Narrow"/>
          <w:sz w:val="24"/>
        </w:rPr>
        <w:t xml:space="preserve">, а также </w:t>
      </w:r>
      <w:r w:rsidR="007915E7" w:rsidRPr="00336134">
        <w:rPr>
          <w:rFonts w:ascii="Arial Narrow" w:hAnsi="Arial Narrow"/>
          <w:sz w:val="24"/>
        </w:rPr>
        <w:t xml:space="preserve">регулярный скоринг </w:t>
      </w:r>
      <w:proofErr w:type="spellStart"/>
      <w:r w:rsidR="007915E7" w:rsidRPr="00336134">
        <w:rPr>
          <w:rFonts w:ascii="Arial Narrow" w:hAnsi="Arial Narrow"/>
          <w:sz w:val="24"/>
        </w:rPr>
        <w:t>высокорисковых</w:t>
      </w:r>
      <w:proofErr w:type="spellEnd"/>
      <w:r w:rsidR="007915E7" w:rsidRPr="00336134">
        <w:rPr>
          <w:rFonts w:ascii="Arial Narrow" w:hAnsi="Arial Narrow"/>
          <w:sz w:val="24"/>
        </w:rPr>
        <w:t xml:space="preserve"> эмитентов </w:t>
      </w:r>
      <w:r w:rsidR="007915E7">
        <w:rPr>
          <w:rFonts w:ascii="Arial Narrow" w:hAnsi="Arial Narrow"/>
          <w:sz w:val="24"/>
        </w:rPr>
        <w:t>(подробно описан в разделе 1.4.5 и 1.4.5</w:t>
      </w:r>
      <w:r w:rsidR="007915E7" w:rsidRPr="00336134">
        <w:rPr>
          <w:rFonts w:ascii="Arial Narrow" w:hAnsi="Arial Narrow"/>
          <w:sz w:val="24"/>
        </w:rPr>
        <w:t>.1)</w:t>
      </w:r>
      <w:r w:rsidR="007915E7">
        <w:rPr>
          <w:rFonts w:ascii="Arial Narrow" w:hAnsi="Arial Narrow"/>
          <w:sz w:val="24"/>
        </w:rPr>
        <w:t>.</w:t>
      </w:r>
      <w:r w:rsidR="00C10D0A" w:rsidRPr="00336134">
        <w:rPr>
          <w:rFonts w:ascii="Arial Narrow" w:hAnsi="Arial Narrow"/>
          <w:sz w:val="24"/>
        </w:rPr>
        <w:t xml:space="preserve"> </w:t>
      </w:r>
    </w:p>
    <w:p w14:paraId="4578DEE1" w14:textId="77777777" w:rsidR="00336134" w:rsidRDefault="00336134" w:rsidP="00A61BD2">
      <w:pPr>
        <w:rPr>
          <w:rFonts w:ascii="Arial Narrow" w:hAnsi="Arial Narrow"/>
          <w:b/>
          <w:sz w:val="24"/>
        </w:rPr>
      </w:pPr>
      <w:r w:rsidRPr="00336134">
        <w:rPr>
          <w:rFonts w:ascii="Arial Narrow" w:hAnsi="Arial Narrow"/>
          <w:b/>
          <w:sz w:val="24"/>
        </w:rPr>
        <w:t xml:space="preserve">А) Заказ первого уровня </w:t>
      </w:r>
      <w:proofErr w:type="spellStart"/>
      <w:r w:rsidRPr="00336134">
        <w:rPr>
          <w:rFonts w:ascii="Arial Narrow" w:hAnsi="Arial Narrow"/>
          <w:b/>
          <w:sz w:val="24"/>
        </w:rPr>
        <w:t>предэмиссионной</w:t>
      </w:r>
      <w:proofErr w:type="spellEnd"/>
      <w:r w:rsidRPr="00336134">
        <w:rPr>
          <w:rFonts w:ascii="Arial Narrow" w:hAnsi="Arial Narrow"/>
          <w:b/>
          <w:sz w:val="24"/>
        </w:rPr>
        <w:t xml:space="preserve"> проверки эмитента </w:t>
      </w:r>
      <w:proofErr w:type="spellStart"/>
      <w:r w:rsidRPr="00336134">
        <w:rPr>
          <w:rFonts w:ascii="Arial Narrow" w:hAnsi="Arial Narrow"/>
          <w:b/>
          <w:sz w:val="24"/>
        </w:rPr>
        <w:t>ОИСом</w:t>
      </w:r>
      <w:proofErr w:type="spellEnd"/>
    </w:p>
    <w:p w14:paraId="490B279E" w14:textId="77777777" w:rsidR="00D0156C" w:rsidRPr="00D0156C" w:rsidRDefault="00D0156C" w:rsidP="00D0156C">
      <w:pPr>
        <w:rPr>
          <w:rFonts w:ascii="Arial Narrow" w:hAnsi="Arial Narrow"/>
          <w:b/>
          <w:sz w:val="24"/>
        </w:rPr>
      </w:pPr>
      <w:proofErr w:type="spellStart"/>
      <w:r w:rsidRPr="00D0156C">
        <w:rPr>
          <w:rFonts w:ascii="Arial Narrow" w:hAnsi="Arial Narrow"/>
          <w:b/>
          <w:sz w:val="24"/>
        </w:rPr>
        <w:t>Brief</w:t>
      </w:r>
      <w:proofErr w:type="spellEnd"/>
      <w:r w:rsidRPr="00D0156C">
        <w:rPr>
          <w:rFonts w:ascii="Arial Narrow" w:hAnsi="Arial Narrow"/>
          <w:b/>
          <w:sz w:val="24"/>
        </w:rPr>
        <w:t xml:space="preserve"> </w:t>
      </w:r>
      <w:proofErr w:type="spellStart"/>
      <w:r w:rsidRPr="00D0156C">
        <w:rPr>
          <w:rFonts w:ascii="Arial Narrow" w:hAnsi="Arial Narrow"/>
          <w:b/>
          <w:sz w:val="24"/>
        </w:rPr>
        <w:t>Description</w:t>
      </w:r>
      <w:proofErr w:type="spellEnd"/>
      <w:r w:rsidRPr="00D0156C">
        <w:rPr>
          <w:rFonts w:ascii="Arial Narrow" w:hAnsi="Arial Narrow"/>
          <w:b/>
          <w:sz w:val="24"/>
        </w:rPr>
        <w:t>:</w:t>
      </w:r>
    </w:p>
    <w:p w14:paraId="4BFBB5FC" w14:textId="77777777" w:rsidR="00D0156C" w:rsidRDefault="00D0156C" w:rsidP="00D0156C">
      <w:pPr>
        <w:rPr>
          <w:rFonts w:ascii="Arial Narrow" w:hAnsi="Arial Narrow"/>
          <w:sz w:val="24"/>
        </w:rPr>
      </w:pPr>
      <w:r w:rsidRPr="00D0156C">
        <w:rPr>
          <w:rFonts w:ascii="Arial Narrow" w:hAnsi="Arial Narrow"/>
          <w:sz w:val="24"/>
        </w:rPr>
        <w:t xml:space="preserve">«Заказ первого уровня </w:t>
      </w:r>
      <w:proofErr w:type="spellStart"/>
      <w:r w:rsidRPr="00D0156C">
        <w:rPr>
          <w:rFonts w:ascii="Arial Narrow" w:hAnsi="Arial Narrow"/>
          <w:sz w:val="24"/>
        </w:rPr>
        <w:t>предэмиссионной</w:t>
      </w:r>
      <w:proofErr w:type="spellEnd"/>
      <w:r w:rsidRPr="00D0156C">
        <w:rPr>
          <w:rFonts w:ascii="Arial Narrow" w:hAnsi="Arial Narrow"/>
          <w:sz w:val="24"/>
        </w:rPr>
        <w:t xml:space="preserve"> проверки эмитента </w:t>
      </w:r>
      <w:proofErr w:type="spellStart"/>
      <w:r w:rsidRPr="00D0156C">
        <w:rPr>
          <w:rFonts w:ascii="Arial Narrow" w:hAnsi="Arial Narrow"/>
          <w:sz w:val="24"/>
        </w:rPr>
        <w:t>ОИСом</w:t>
      </w:r>
      <w:proofErr w:type="spellEnd"/>
      <w:r w:rsidRPr="00D0156C">
        <w:rPr>
          <w:rFonts w:ascii="Arial Narrow" w:hAnsi="Arial Narrow"/>
          <w:sz w:val="24"/>
        </w:rPr>
        <w:t xml:space="preserve"> – это пользовательский сценарий, при котором оператор информационной системы инициирует автоматизированную проверку эмитента через сервис ADD для формирования первичного показателя добросовестности (ПИД) и принятия решения о допуске эмиссии ЦФА».</w:t>
      </w:r>
    </w:p>
    <w:p w14:paraId="1281595E" w14:textId="77777777" w:rsidR="00D0156C" w:rsidRPr="00D0156C" w:rsidRDefault="00D0156C" w:rsidP="00D0156C">
      <w:pPr>
        <w:rPr>
          <w:rFonts w:ascii="Arial Narrow" w:hAnsi="Arial Narrow"/>
          <w:b/>
          <w:sz w:val="24"/>
        </w:rPr>
      </w:pPr>
      <w:proofErr w:type="spellStart"/>
      <w:r w:rsidRPr="00D0156C">
        <w:rPr>
          <w:rFonts w:ascii="Arial Narrow" w:hAnsi="Arial Narrow"/>
          <w:b/>
          <w:sz w:val="24"/>
        </w:rPr>
        <w:t>Preconditions</w:t>
      </w:r>
      <w:proofErr w:type="spellEnd"/>
      <w:r w:rsidRPr="00D0156C">
        <w:rPr>
          <w:rFonts w:ascii="Arial Narrow" w:hAnsi="Arial Narrow"/>
          <w:b/>
          <w:sz w:val="24"/>
        </w:rPr>
        <w:t>:</w:t>
      </w:r>
    </w:p>
    <w:p w14:paraId="074E364E" w14:textId="77777777" w:rsidR="00D0156C" w:rsidRPr="00D0156C" w:rsidRDefault="00D0156C" w:rsidP="00966BF8">
      <w:pPr>
        <w:pStyle w:val="a3"/>
        <w:numPr>
          <w:ilvl w:val="0"/>
          <w:numId w:val="29"/>
        </w:numPr>
        <w:rPr>
          <w:rFonts w:ascii="Arial Narrow" w:hAnsi="Arial Narrow"/>
          <w:sz w:val="24"/>
        </w:rPr>
      </w:pPr>
      <w:r w:rsidRPr="00D0156C">
        <w:rPr>
          <w:rFonts w:ascii="Arial Narrow" w:hAnsi="Arial Narrow"/>
          <w:sz w:val="24"/>
        </w:rPr>
        <w:t xml:space="preserve">Эмитент подал заявку на выпуск ЦФА </w:t>
      </w:r>
      <w:r>
        <w:rPr>
          <w:rFonts w:ascii="Arial Narrow" w:hAnsi="Arial Narrow"/>
          <w:sz w:val="24"/>
        </w:rPr>
        <w:t xml:space="preserve">на базе данного </w:t>
      </w:r>
      <w:proofErr w:type="spellStart"/>
      <w:r>
        <w:rPr>
          <w:rFonts w:ascii="Arial Narrow" w:hAnsi="Arial Narrow"/>
          <w:sz w:val="24"/>
        </w:rPr>
        <w:t>ОИСа</w:t>
      </w:r>
      <w:proofErr w:type="spellEnd"/>
      <w:r>
        <w:rPr>
          <w:rFonts w:ascii="Arial Narrow" w:hAnsi="Arial Narrow"/>
          <w:sz w:val="24"/>
        </w:rPr>
        <w:t>.</w:t>
      </w:r>
    </w:p>
    <w:p w14:paraId="5E8608EE" w14:textId="77777777" w:rsidR="00D0156C" w:rsidRDefault="00D0156C" w:rsidP="00966BF8">
      <w:pPr>
        <w:pStyle w:val="a3"/>
        <w:numPr>
          <w:ilvl w:val="0"/>
          <w:numId w:val="29"/>
        </w:num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ОИС имеет идентификационную информацию об эмитенте</w:t>
      </w:r>
      <w:r w:rsidRPr="00D0156C">
        <w:rPr>
          <w:rFonts w:ascii="Arial Narrow" w:hAnsi="Arial Narrow"/>
          <w:sz w:val="24"/>
        </w:rPr>
        <w:t>.</w:t>
      </w:r>
    </w:p>
    <w:p w14:paraId="57116DF3" w14:textId="77777777" w:rsidR="00D0156C" w:rsidRPr="00D0156C" w:rsidRDefault="00D0156C" w:rsidP="00966BF8">
      <w:pPr>
        <w:pStyle w:val="a3"/>
        <w:numPr>
          <w:ilvl w:val="0"/>
          <w:numId w:val="29"/>
        </w:num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Данные об этом эмитенте присутствуют в источниках,</w:t>
      </w:r>
    </w:p>
    <w:p w14:paraId="52B3D4CC" w14:textId="77777777" w:rsidR="00D0156C" w:rsidRPr="00D0156C" w:rsidRDefault="00D0156C" w:rsidP="00966BF8">
      <w:pPr>
        <w:pStyle w:val="a3"/>
        <w:numPr>
          <w:ilvl w:val="0"/>
          <w:numId w:val="29"/>
        </w:numPr>
        <w:rPr>
          <w:rFonts w:ascii="Arial Narrow" w:hAnsi="Arial Narrow"/>
          <w:sz w:val="24"/>
        </w:rPr>
      </w:pPr>
      <w:r w:rsidRPr="00D0156C">
        <w:rPr>
          <w:rFonts w:ascii="Arial Narrow" w:hAnsi="Arial Narrow"/>
          <w:sz w:val="24"/>
        </w:rPr>
        <w:t>Наличие интернет</w:t>
      </w:r>
      <w:r w:rsidRPr="00D0156C">
        <w:rPr>
          <w:rFonts w:ascii="Cambria Math" w:hAnsi="Cambria Math" w:cs="Cambria Math"/>
          <w:sz w:val="24"/>
        </w:rPr>
        <w:t>‑</w:t>
      </w:r>
      <w:r w:rsidRPr="00D0156C">
        <w:rPr>
          <w:rFonts w:ascii="Arial Narrow" w:hAnsi="Arial Narrow" w:cs="Arial Narrow"/>
          <w:sz w:val="24"/>
        </w:rPr>
        <w:t>соединения</w:t>
      </w:r>
      <w:r w:rsidRPr="00D0156C">
        <w:rPr>
          <w:rFonts w:ascii="Arial Narrow" w:hAnsi="Arial Narrow"/>
          <w:sz w:val="24"/>
        </w:rPr>
        <w:t xml:space="preserve"> </w:t>
      </w:r>
      <w:r w:rsidRPr="00D0156C">
        <w:rPr>
          <w:rFonts w:ascii="Arial Narrow" w:hAnsi="Arial Narrow" w:cs="Arial Narrow"/>
          <w:sz w:val="24"/>
        </w:rPr>
        <w:t>и</w:t>
      </w:r>
      <w:r w:rsidRPr="00D0156C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 w:cs="Arial Narrow"/>
          <w:sz w:val="24"/>
        </w:rPr>
        <w:t>доступ к сайту сервиса</w:t>
      </w:r>
      <w:r w:rsidRPr="00D0156C">
        <w:rPr>
          <w:rFonts w:ascii="Arial Narrow" w:hAnsi="Arial Narrow"/>
          <w:sz w:val="24"/>
        </w:rPr>
        <w:t>.</w:t>
      </w:r>
    </w:p>
    <w:p w14:paraId="57F787ED" w14:textId="77777777" w:rsidR="00305F94" w:rsidRPr="00100804" w:rsidRDefault="00305F94" w:rsidP="00305F94">
      <w:pPr>
        <w:rPr>
          <w:rFonts w:ascii="Arial Narrow" w:hAnsi="Arial Narrow"/>
          <w:b/>
          <w:sz w:val="24"/>
        </w:rPr>
      </w:pPr>
      <w:proofErr w:type="spellStart"/>
      <w:r w:rsidRPr="00100804">
        <w:rPr>
          <w:rFonts w:ascii="Arial Narrow" w:hAnsi="Arial Narrow"/>
          <w:b/>
          <w:sz w:val="24"/>
        </w:rPr>
        <w:t>Актор</w:t>
      </w:r>
      <w:proofErr w:type="spellEnd"/>
      <w:r w:rsidRPr="00100804">
        <w:rPr>
          <w:rFonts w:ascii="Arial Narrow" w:hAnsi="Arial Narrow"/>
          <w:b/>
          <w:sz w:val="24"/>
        </w:rPr>
        <w:t>: ОИС.</w:t>
      </w:r>
    </w:p>
    <w:p w14:paraId="4E266590" w14:textId="77777777" w:rsidR="00305F94" w:rsidRPr="008759DB" w:rsidRDefault="00305F94" w:rsidP="00305F94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lastRenderedPageBreak/>
        <w:t>Мотивация</w:t>
      </w:r>
      <w:proofErr w:type="gramStart"/>
      <w:r w:rsidRPr="00100804">
        <w:rPr>
          <w:rFonts w:ascii="Arial Narrow" w:hAnsi="Arial Narrow"/>
          <w:b/>
          <w:sz w:val="24"/>
        </w:rPr>
        <w:t>:</w:t>
      </w:r>
      <w:r w:rsidRPr="008759DB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Убедиться</w:t>
      </w:r>
      <w:proofErr w:type="gramEnd"/>
      <w:r>
        <w:rPr>
          <w:rFonts w:ascii="Arial Narrow" w:hAnsi="Arial Narrow"/>
          <w:sz w:val="24"/>
        </w:rPr>
        <w:t xml:space="preserve"> в надежности эмитента для принятия решения о выпуске его ЦФА, </w:t>
      </w:r>
      <w:r w:rsidRPr="008759DB">
        <w:rPr>
          <w:rFonts w:ascii="Arial Narrow" w:hAnsi="Arial Narrow"/>
          <w:sz w:val="24"/>
        </w:rPr>
        <w:t>обеспечить соответствие эмиссии требованиям регулятора и повысить доверие инвесторов к размещаемым ЦФА.</w:t>
      </w:r>
    </w:p>
    <w:p w14:paraId="321336AE" w14:textId="77777777" w:rsidR="00305F94" w:rsidRPr="00100804" w:rsidRDefault="00305F94" w:rsidP="00305F94">
      <w:pPr>
        <w:rPr>
          <w:rFonts w:ascii="Arial Narrow" w:hAnsi="Arial Narrow"/>
          <w:b/>
          <w:sz w:val="24"/>
        </w:rPr>
      </w:pPr>
      <w:r w:rsidRPr="00100804">
        <w:rPr>
          <w:rFonts w:ascii="Arial Narrow" w:hAnsi="Arial Narrow"/>
          <w:b/>
          <w:sz w:val="24"/>
        </w:rPr>
        <w:t>Шаги:</w:t>
      </w:r>
    </w:p>
    <w:p w14:paraId="2625843C" w14:textId="77777777" w:rsidR="00305F94" w:rsidRPr="008759DB" w:rsidRDefault="00305F94" w:rsidP="00305F94">
      <w:pPr>
        <w:rPr>
          <w:rFonts w:ascii="Arial Narrow" w:hAnsi="Arial Narrow"/>
          <w:sz w:val="24"/>
        </w:rPr>
      </w:pPr>
      <w:r w:rsidRPr="008759DB">
        <w:rPr>
          <w:rFonts w:ascii="Arial Narrow" w:hAnsi="Arial Narrow"/>
          <w:sz w:val="24"/>
        </w:rPr>
        <w:t xml:space="preserve">1. </w:t>
      </w:r>
      <w:r>
        <w:rPr>
          <w:rFonts w:ascii="Arial Narrow" w:hAnsi="Arial Narrow"/>
          <w:sz w:val="24"/>
        </w:rPr>
        <w:t>Регистрация на сайте (включает выбор роли (эмитент/инвестор/ОИС), ввод идентификационных данных и может включать прикрепление счета для оплаты)</w:t>
      </w:r>
      <w:r w:rsidR="00D0156C">
        <w:rPr>
          <w:rFonts w:ascii="Arial Narrow" w:hAnsi="Arial Narrow"/>
          <w:sz w:val="24"/>
        </w:rPr>
        <w:t xml:space="preserve"> либо авторизация, если уже зарегистрирован</w:t>
      </w:r>
    </w:p>
    <w:p w14:paraId="084EAF2B" w14:textId="77777777" w:rsidR="00305F94" w:rsidRPr="008759DB" w:rsidRDefault="00305F94" w:rsidP="00305F94">
      <w:pPr>
        <w:rPr>
          <w:rFonts w:ascii="Arial Narrow" w:hAnsi="Arial Narrow"/>
          <w:sz w:val="24"/>
        </w:rPr>
      </w:pPr>
      <w:r w:rsidRPr="008759DB">
        <w:rPr>
          <w:rFonts w:ascii="Arial Narrow" w:hAnsi="Arial Narrow"/>
          <w:sz w:val="24"/>
        </w:rPr>
        <w:t xml:space="preserve">2. Перед размещением ОИС инициирует </w:t>
      </w:r>
      <w:proofErr w:type="spellStart"/>
      <w:r w:rsidRPr="008759DB">
        <w:rPr>
          <w:rFonts w:ascii="Arial Narrow" w:hAnsi="Arial Narrow"/>
          <w:sz w:val="24"/>
        </w:rPr>
        <w:t>предэмиссионную</w:t>
      </w:r>
      <w:proofErr w:type="spellEnd"/>
      <w:r w:rsidRPr="008759DB">
        <w:rPr>
          <w:rFonts w:ascii="Arial Narrow" w:hAnsi="Arial Narrow"/>
          <w:sz w:val="24"/>
        </w:rPr>
        <w:t xml:space="preserve"> проверку </w:t>
      </w:r>
      <w:r>
        <w:rPr>
          <w:rFonts w:ascii="Arial Narrow" w:hAnsi="Arial Narrow"/>
          <w:sz w:val="24"/>
        </w:rPr>
        <w:t xml:space="preserve">первого уровня </w:t>
      </w:r>
      <w:r w:rsidRPr="008759DB">
        <w:rPr>
          <w:rFonts w:ascii="Arial Narrow" w:hAnsi="Arial Narrow"/>
          <w:sz w:val="24"/>
        </w:rPr>
        <w:t>через сервис ADD</w:t>
      </w:r>
      <w:r>
        <w:rPr>
          <w:rFonts w:ascii="Arial Narrow" w:hAnsi="Arial Narrow"/>
          <w:sz w:val="24"/>
        </w:rPr>
        <w:t xml:space="preserve"> (при этом подписывает с сервисом договор на оказание услуг)</w:t>
      </w:r>
      <w:r w:rsidRPr="008759DB">
        <w:rPr>
          <w:rFonts w:ascii="Arial Narrow" w:hAnsi="Arial Narrow"/>
          <w:sz w:val="24"/>
        </w:rPr>
        <w:t>.</w:t>
      </w:r>
    </w:p>
    <w:p w14:paraId="4DA2AF08" w14:textId="77777777" w:rsidR="00305F94" w:rsidRPr="008759DB" w:rsidRDefault="00305F94" w:rsidP="00305F94">
      <w:pPr>
        <w:rPr>
          <w:rFonts w:ascii="Arial Narrow" w:hAnsi="Arial Narrow"/>
          <w:sz w:val="24"/>
        </w:rPr>
      </w:pPr>
      <w:r w:rsidRPr="008759DB">
        <w:rPr>
          <w:rFonts w:ascii="Arial Narrow" w:hAnsi="Arial Narrow"/>
          <w:sz w:val="24"/>
        </w:rPr>
        <w:t xml:space="preserve">3. </w:t>
      </w:r>
      <w:r>
        <w:rPr>
          <w:rFonts w:ascii="Arial Narrow" w:hAnsi="Arial Narrow"/>
          <w:sz w:val="24"/>
        </w:rPr>
        <w:t>Оплачивает соответствующую услугу (может включать прикрепление счета для оплаты (в случае если он не был прикреплен при регистрации или изменился) и подтверждение оплаты)</w:t>
      </w:r>
      <w:r w:rsidRPr="008759DB">
        <w:rPr>
          <w:rFonts w:ascii="Arial Narrow" w:hAnsi="Arial Narrow"/>
          <w:sz w:val="24"/>
        </w:rPr>
        <w:t>.</w:t>
      </w:r>
    </w:p>
    <w:p w14:paraId="75219866" w14:textId="77777777" w:rsidR="00305F94" w:rsidRDefault="00305F94" w:rsidP="00A61BD2">
      <w:pPr>
        <w:rPr>
          <w:rFonts w:ascii="Arial Narrow" w:hAnsi="Arial Narrow"/>
          <w:sz w:val="24"/>
        </w:rPr>
      </w:pPr>
      <w:r w:rsidRPr="008759DB">
        <w:rPr>
          <w:rFonts w:ascii="Arial Narrow" w:hAnsi="Arial Narrow"/>
          <w:sz w:val="24"/>
        </w:rPr>
        <w:t xml:space="preserve">4. </w:t>
      </w:r>
      <w:r>
        <w:rPr>
          <w:rFonts w:ascii="Arial Narrow" w:hAnsi="Arial Narrow"/>
          <w:sz w:val="24"/>
        </w:rPr>
        <w:t xml:space="preserve">Вводит информацию об эмитенте, которого необходимо проверить </w:t>
      </w:r>
      <w:r w:rsidR="00100804">
        <w:rPr>
          <w:rFonts w:ascii="Arial Narrow" w:hAnsi="Arial Narrow"/>
          <w:sz w:val="24"/>
        </w:rPr>
        <w:t>(может быть ИНН/ОГРН/ОКПО и название организации</w:t>
      </w:r>
    </w:p>
    <w:p w14:paraId="24E080BC" w14:textId="77777777" w:rsidR="00305F94" w:rsidRDefault="00305F94" w:rsidP="00A61BD2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5. Получает сертификат с результатами проверки.</w:t>
      </w:r>
    </w:p>
    <w:p w14:paraId="53B7738E" w14:textId="77777777" w:rsidR="00305F94" w:rsidRDefault="00305F94" w:rsidP="00A61BD2">
      <w:pPr>
        <w:rPr>
          <w:rFonts w:ascii="Arial Narrow" w:hAnsi="Arial Narrow"/>
          <w:sz w:val="24"/>
        </w:rPr>
      </w:pPr>
      <w:r w:rsidRPr="008759DB">
        <w:rPr>
          <w:rFonts w:ascii="Arial Narrow" w:hAnsi="Arial Narrow"/>
          <w:sz w:val="24"/>
        </w:rPr>
        <w:t xml:space="preserve">Результат: ОИС </w:t>
      </w:r>
      <w:r>
        <w:rPr>
          <w:rFonts w:ascii="Arial Narrow" w:hAnsi="Arial Narrow"/>
          <w:sz w:val="24"/>
        </w:rPr>
        <w:t xml:space="preserve">передает информацию о первичном </w:t>
      </w:r>
      <w:proofErr w:type="spellStart"/>
      <w:r>
        <w:rPr>
          <w:rFonts w:ascii="Arial Narrow" w:hAnsi="Arial Narrow"/>
          <w:sz w:val="24"/>
        </w:rPr>
        <w:t>ПИДе</w:t>
      </w:r>
      <w:proofErr w:type="spellEnd"/>
      <w:r>
        <w:rPr>
          <w:rFonts w:ascii="Arial Narrow" w:hAnsi="Arial Narrow"/>
          <w:sz w:val="24"/>
        </w:rPr>
        <w:t xml:space="preserve"> эмитенту, </w:t>
      </w:r>
      <w:r w:rsidRPr="008759DB">
        <w:rPr>
          <w:rFonts w:ascii="Arial Narrow" w:hAnsi="Arial Narrow"/>
          <w:sz w:val="24"/>
        </w:rPr>
        <w:t xml:space="preserve">принимает решение о допуске эмитента к размещению ЦФА и </w:t>
      </w:r>
      <w:r>
        <w:rPr>
          <w:rFonts w:ascii="Arial Narrow" w:hAnsi="Arial Narrow"/>
          <w:sz w:val="24"/>
        </w:rPr>
        <w:t xml:space="preserve">при положительном решении </w:t>
      </w:r>
      <w:r w:rsidRPr="008759DB">
        <w:rPr>
          <w:rFonts w:ascii="Arial Narrow" w:hAnsi="Arial Narrow"/>
          <w:sz w:val="24"/>
        </w:rPr>
        <w:t>публикует ПИД в проспекте эмиссии.</w:t>
      </w:r>
    </w:p>
    <w:p w14:paraId="3FD8DE76" w14:textId="77777777" w:rsidR="00305F94" w:rsidRPr="008759DB" w:rsidRDefault="00305F94" w:rsidP="00305F94">
      <w:pPr>
        <w:rPr>
          <w:rFonts w:ascii="Arial Narrow" w:hAnsi="Arial Narrow"/>
          <w:sz w:val="24"/>
        </w:rPr>
      </w:pPr>
      <w:proofErr w:type="spellStart"/>
      <w:r w:rsidRPr="00100804">
        <w:rPr>
          <w:rFonts w:ascii="Arial Narrow" w:hAnsi="Arial Narrow"/>
          <w:b/>
          <w:sz w:val="24"/>
        </w:rPr>
        <w:t>Актор</w:t>
      </w:r>
      <w:proofErr w:type="spellEnd"/>
      <w:r w:rsidRPr="00100804">
        <w:rPr>
          <w:rFonts w:ascii="Arial Narrow" w:hAnsi="Arial Narrow"/>
          <w:b/>
          <w:sz w:val="24"/>
        </w:rPr>
        <w:t>:</w:t>
      </w:r>
      <w:r>
        <w:rPr>
          <w:rFonts w:ascii="Arial Narrow" w:hAnsi="Arial Narrow"/>
          <w:sz w:val="24"/>
        </w:rPr>
        <w:t xml:space="preserve"> Открытые госреестры</w:t>
      </w:r>
      <w:r w:rsidRPr="008759DB">
        <w:rPr>
          <w:rFonts w:ascii="Arial Narrow" w:hAnsi="Arial Narrow"/>
          <w:sz w:val="24"/>
        </w:rPr>
        <w:t>.</w:t>
      </w:r>
    </w:p>
    <w:p w14:paraId="7DDB2077" w14:textId="77777777" w:rsidR="00305F94" w:rsidRPr="008759DB" w:rsidRDefault="00305F94" w:rsidP="00305F94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Мотивация</w:t>
      </w:r>
      <w:proofErr w:type="gramStart"/>
      <w:r w:rsidRPr="00100804">
        <w:rPr>
          <w:rFonts w:ascii="Arial Narrow" w:hAnsi="Arial Narrow"/>
          <w:b/>
          <w:sz w:val="24"/>
        </w:rPr>
        <w:t>:</w:t>
      </w:r>
      <w:r w:rsidRPr="008759DB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Выполнить</w:t>
      </w:r>
      <w:proofErr w:type="gramEnd"/>
      <w:r>
        <w:rPr>
          <w:rFonts w:ascii="Arial Narrow" w:hAnsi="Arial Narrow"/>
          <w:sz w:val="24"/>
        </w:rPr>
        <w:t xml:space="preserve"> запрос о предоставлении информации</w:t>
      </w:r>
      <w:r w:rsidRPr="008759DB">
        <w:rPr>
          <w:rFonts w:ascii="Arial Narrow" w:hAnsi="Arial Narrow"/>
          <w:sz w:val="24"/>
        </w:rPr>
        <w:t>.</w:t>
      </w:r>
    </w:p>
    <w:p w14:paraId="5A797FFF" w14:textId="77777777" w:rsidR="00305F94" w:rsidRPr="00100804" w:rsidRDefault="00305F94" w:rsidP="00305F94">
      <w:pPr>
        <w:rPr>
          <w:rFonts w:ascii="Arial Narrow" w:hAnsi="Arial Narrow"/>
          <w:b/>
          <w:sz w:val="24"/>
        </w:rPr>
      </w:pPr>
      <w:r w:rsidRPr="00100804">
        <w:rPr>
          <w:rFonts w:ascii="Arial Narrow" w:hAnsi="Arial Narrow"/>
          <w:b/>
          <w:sz w:val="24"/>
        </w:rPr>
        <w:t>Шаги:</w:t>
      </w:r>
    </w:p>
    <w:p w14:paraId="023042C4" w14:textId="77777777" w:rsidR="00305F94" w:rsidRDefault="00100804" w:rsidP="00A61BD2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1.П</w:t>
      </w:r>
      <w:r w:rsidR="00305F94">
        <w:rPr>
          <w:rFonts w:ascii="Arial Narrow" w:hAnsi="Arial Narrow"/>
          <w:sz w:val="24"/>
        </w:rPr>
        <w:t>ередача информации</w:t>
      </w:r>
      <w:r>
        <w:rPr>
          <w:rFonts w:ascii="Arial Narrow" w:hAnsi="Arial Narrow"/>
          <w:sz w:val="24"/>
        </w:rPr>
        <w:t>, найденной об эмитенте в базе данных</w:t>
      </w:r>
    </w:p>
    <w:p w14:paraId="107E069D" w14:textId="77777777" w:rsidR="00100804" w:rsidRDefault="00100804" w:rsidP="00A61BD2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Результат:</w:t>
      </w:r>
      <w:r>
        <w:rPr>
          <w:rFonts w:ascii="Arial Narrow" w:hAnsi="Arial Narrow"/>
          <w:sz w:val="24"/>
        </w:rPr>
        <w:t xml:space="preserve"> Сервис получает необходимую для проверки информацию</w:t>
      </w:r>
    </w:p>
    <w:p w14:paraId="4DD06B5C" w14:textId="77777777" w:rsidR="00100804" w:rsidRPr="008759DB" w:rsidRDefault="00100804" w:rsidP="00100804">
      <w:pPr>
        <w:rPr>
          <w:rFonts w:ascii="Arial Narrow" w:hAnsi="Arial Narrow"/>
          <w:sz w:val="24"/>
        </w:rPr>
      </w:pPr>
      <w:proofErr w:type="spellStart"/>
      <w:r w:rsidRPr="00100804">
        <w:rPr>
          <w:rFonts w:ascii="Arial Narrow" w:hAnsi="Arial Narrow"/>
          <w:b/>
          <w:sz w:val="24"/>
        </w:rPr>
        <w:t>Актор</w:t>
      </w:r>
      <w:proofErr w:type="spellEnd"/>
      <w:r w:rsidRPr="00100804">
        <w:rPr>
          <w:rFonts w:ascii="Arial Narrow" w:hAnsi="Arial Narrow"/>
          <w:b/>
          <w:sz w:val="24"/>
        </w:rPr>
        <w:t>:</w:t>
      </w:r>
      <w:r>
        <w:rPr>
          <w:rFonts w:ascii="Arial Narrow" w:hAnsi="Arial Narrow"/>
          <w:sz w:val="24"/>
        </w:rPr>
        <w:t xml:space="preserve"> Коммерческие базы данных</w:t>
      </w:r>
      <w:r w:rsidRPr="008759DB">
        <w:rPr>
          <w:rFonts w:ascii="Arial Narrow" w:hAnsi="Arial Narrow"/>
          <w:sz w:val="24"/>
        </w:rPr>
        <w:t>.</w:t>
      </w:r>
    </w:p>
    <w:p w14:paraId="4FB38D5A" w14:textId="77777777" w:rsidR="00100804" w:rsidRPr="008759DB" w:rsidRDefault="00100804" w:rsidP="00100804">
      <w:pPr>
        <w:rPr>
          <w:rFonts w:ascii="Arial Narrow" w:hAnsi="Arial Narrow"/>
          <w:sz w:val="24"/>
        </w:rPr>
      </w:pPr>
      <w:r w:rsidRPr="008759DB">
        <w:rPr>
          <w:rFonts w:ascii="Arial Narrow" w:hAnsi="Arial Narrow"/>
          <w:sz w:val="24"/>
        </w:rPr>
        <w:t>Мотивация</w:t>
      </w:r>
      <w:proofErr w:type="gramStart"/>
      <w:r w:rsidRPr="008759DB">
        <w:rPr>
          <w:rFonts w:ascii="Arial Narrow" w:hAnsi="Arial Narrow"/>
          <w:sz w:val="24"/>
        </w:rPr>
        <w:t xml:space="preserve">: </w:t>
      </w:r>
      <w:r>
        <w:rPr>
          <w:rFonts w:ascii="Arial Narrow" w:hAnsi="Arial Narrow"/>
          <w:sz w:val="24"/>
        </w:rPr>
        <w:t>Выполнить</w:t>
      </w:r>
      <w:proofErr w:type="gramEnd"/>
      <w:r>
        <w:rPr>
          <w:rFonts w:ascii="Arial Narrow" w:hAnsi="Arial Narrow"/>
          <w:sz w:val="24"/>
        </w:rPr>
        <w:t xml:space="preserve"> запрос о предоставлении информации и получить вознаграждение за это</w:t>
      </w:r>
      <w:r w:rsidRPr="008759DB">
        <w:rPr>
          <w:rFonts w:ascii="Arial Narrow" w:hAnsi="Arial Narrow"/>
          <w:sz w:val="24"/>
        </w:rPr>
        <w:t>.</w:t>
      </w:r>
    </w:p>
    <w:p w14:paraId="364282DF" w14:textId="77777777" w:rsidR="00100804" w:rsidRPr="00100804" w:rsidRDefault="00100804" w:rsidP="00100804">
      <w:pPr>
        <w:rPr>
          <w:rFonts w:ascii="Arial Narrow" w:hAnsi="Arial Narrow"/>
          <w:b/>
          <w:sz w:val="24"/>
        </w:rPr>
      </w:pPr>
      <w:r w:rsidRPr="00100804">
        <w:rPr>
          <w:rFonts w:ascii="Arial Narrow" w:hAnsi="Arial Narrow"/>
          <w:b/>
          <w:sz w:val="24"/>
        </w:rPr>
        <w:t>Шаги:</w:t>
      </w:r>
    </w:p>
    <w:p w14:paraId="30A3824C" w14:textId="77777777" w:rsidR="00100804" w:rsidRPr="00100804" w:rsidRDefault="00100804" w:rsidP="0010080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</w:t>
      </w:r>
      <w:r w:rsidRPr="00100804">
        <w:rPr>
          <w:rFonts w:ascii="Arial Narrow" w:hAnsi="Arial Narrow"/>
          <w:sz w:val="24"/>
        </w:rPr>
        <w:t>Передача информации, найденной об эмитенте в базе данных</w:t>
      </w:r>
    </w:p>
    <w:p w14:paraId="0BCA7CEC" w14:textId="77777777" w:rsidR="00100804" w:rsidRDefault="00100804" w:rsidP="0010080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2.Выставление счета для оплаты сервису</w:t>
      </w:r>
    </w:p>
    <w:p w14:paraId="72271F01" w14:textId="77777777" w:rsidR="00100804" w:rsidRPr="00305F94" w:rsidRDefault="00100804" w:rsidP="00A61BD2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Результат:</w:t>
      </w:r>
      <w:r>
        <w:rPr>
          <w:rFonts w:ascii="Arial Narrow" w:hAnsi="Arial Narrow"/>
          <w:sz w:val="24"/>
        </w:rPr>
        <w:t xml:space="preserve"> Сервис получает необходимую для проверки информацию</w:t>
      </w:r>
    </w:p>
    <w:p w14:paraId="61DD6F2F" w14:textId="77777777" w:rsidR="00305F94" w:rsidRDefault="00BF0606" w:rsidP="00A61BD2">
      <w:pPr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noProof/>
          <w:sz w:val="24"/>
          <w:lang w:eastAsia="ru-RU"/>
        </w:rPr>
        <w:lastRenderedPageBreak/>
        <w:drawing>
          <wp:inline distT="0" distB="0" distL="0" distR="0" wp14:anchorId="168BD631" wp14:editId="0DA4E288">
            <wp:extent cx="6438900" cy="548012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Диаграмма_прецедентов_ADD_первый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206" cy="548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47CD" w14:textId="77777777" w:rsidR="00D0156C" w:rsidRDefault="00D0156C" w:rsidP="00D0156C">
      <w:pPr>
        <w:rPr>
          <w:rFonts w:ascii="Arial Narrow" w:hAnsi="Arial Narrow"/>
          <w:b/>
          <w:sz w:val="24"/>
        </w:rPr>
      </w:pPr>
      <w:r w:rsidRPr="00D0156C">
        <w:rPr>
          <w:rFonts w:ascii="Arial Narrow" w:hAnsi="Arial Narrow"/>
          <w:b/>
          <w:sz w:val="24"/>
        </w:rPr>
        <w:t xml:space="preserve">Б) Покупка инвестором расшифровки первичного </w:t>
      </w:r>
      <w:proofErr w:type="spellStart"/>
      <w:r w:rsidRPr="00D0156C">
        <w:rPr>
          <w:rFonts w:ascii="Arial Narrow" w:hAnsi="Arial Narrow"/>
          <w:b/>
          <w:sz w:val="24"/>
        </w:rPr>
        <w:t>ПИДа</w:t>
      </w:r>
      <w:proofErr w:type="spellEnd"/>
      <w:r w:rsidRPr="00D0156C">
        <w:rPr>
          <w:rFonts w:ascii="Arial Narrow" w:hAnsi="Arial Narrow"/>
          <w:b/>
          <w:sz w:val="24"/>
        </w:rPr>
        <w:t xml:space="preserve"> и рекомендаций по самостоятельной оценке</w:t>
      </w:r>
    </w:p>
    <w:p w14:paraId="0A724244" w14:textId="77777777" w:rsidR="002765FD" w:rsidRPr="002765FD" w:rsidRDefault="002765FD" w:rsidP="002765FD">
      <w:pPr>
        <w:rPr>
          <w:rFonts w:ascii="Arial Narrow" w:hAnsi="Arial Narrow"/>
          <w:b/>
          <w:sz w:val="24"/>
        </w:rPr>
      </w:pPr>
      <w:proofErr w:type="spellStart"/>
      <w:r w:rsidRPr="002765FD">
        <w:rPr>
          <w:rFonts w:ascii="Arial Narrow" w:hAnsi="Arial Narrow"/>
          <w:b/>
          <w:sz w:val="24"/>
        </w:rPr>
        <w:t>Brief</w:t>
      </w:r>
      <w:proofErr w:type="spellEnd"/>
      <w:r w:rsidRPr="002765FD">
        <w:rPr>
          <w:rFonts w:ascii="Arial Narrow" w:hAnsi="Arial Narrow"/>
          <w:b/>
          <w:sz w:val="24"/>
        </w:rPr>
        <w:t xml:space="preserve"> </w:t>
      </w:r>
      <w:proofErr w:type="spellStart"/>
      <w:r w:rsidRPr="002765FD">
        <w:rPr>
          <w:rFonts w:ascii="Arial Narrow" w:hAnsi="Arial Narrow"/>
          <w:b/>
          <w:sz w:val="24"/>
        </w:rPr>
        <w:t>Description</w:t>
      </w:r>
      <w:proofErr w:type="spellEnd"/>
      <w:r w:rsidRPr="002765FD">
        <w:rPr>
          <w:rFonts w:ascii="Arial Narrow" w:hAnsi="Arial Narrow"/>
          <w:b/>
          <w:sz w:val="24"/>
        </w:rPr>
        <w:t>:</w:t>
      </w:r>
    </w:p>
    <w:p w14:paraId="5C64E66B" w14:textId="77777777" w:rsidR="002765FD" w:rsidRPr="002765FD" w:rsidRDefault="002765FD" w:rsidP="002765FD">
      <w:pPr>
        <w:rPr>
          <w:rFonts w:ascii="Arial Narrow" w:hAnsi="Arial Narrow"/>
          <w:sz w:val="24"/>
        </w:rPr>
      </w:pPr>
      <w:r w:rsidRPr="002765FD">
        <w:rPr>
          <w:rFonts w:ascii="Arial Narrow" w:hAnsi="Arial Narrow"/>
          <w:sz w:val="24"/>
        </w:rPr>
        <w:t xml:space="preserve">«Покупка инвестором расшифровки первичного </w:t>
      </w:r>
      <w:proofErr w:type="spellStart"/>
      <w:r w:rsidRPr="002765FD">
        <w:rPr>
          <w:rFonts w:ascii="Arial Narrow" w:hAnsi="Arial Narrow"/>
          <w:sz w:val="24"/>
        </w:rPr>
        <w:t>ПИДа</w:t>
      </w:r>
      <w:proofErr w:type="spellEnd"/>
      <w:r w:rsidRPr="002765FD">
        <w:rPr>
          <w:rFonts w:ascii="Arial Narrow" w:hAnsi="Arial Narrow"/>
          <w:sz w:val="24"/>
        </w:rPr>
        <w:t xml:space="preserve"> и рекомендаций – это пользовательский сценарий, при котором инвестор приобретает через сервис ADD подробный отчёт о структуре показателя добросовестности эмитента</w:t>
      </w:r>
      <w:r>
        <w:rPr>
          <w:rFonts w:ascii="Arial Narrow" w:hAnsi="Arial Narrow"/>
          <w:sz w:val="24"/>
        </w:rPr>
        <w:t xml:space="preserve"> (какие факты </w:t>
      </w:r>
      <w:proofErr w:type="spellStart"/>
      <w:r>
        <w:rPr>
          <w:rFonts w:ascii="Arial Narrow" w:hAnsi="Arial Narrow"/>
          <w:sz w:val="24"/>
        </w:rPr>
        <w:t>появлияли</w:t>
      </w:r>
      <w:proofErr w:type="spellEnd"/>
      <w:r>
        <w:rPr>
          <w:rFonts w:ascii="Arial Narrow" w:hAnsi="Arial Narrow"/>
          <w:sz w:val="24"/>
        </w:rPr>
        <w:t xml:space="preserve"> на его формирование)</w:t>
      </w:r>
      <w:r w:rsidRPr="002765FD">
        <w:rPr>
          <w:rFonts w:ascii="Arial Narrow" w:hAnsi="Arial Narrow"/>
          <w:sz w:val="24"/>
        </w:rPr>
        <w:t xml:space="preserve"> и получает рекомендации для самостоятельной оценки</w:t>
      </w:r>
      <w:r>
        <w:rPr>
          <w:rFonts w:ascii="Arial Narrow" w:hAnsi="Arial Narrow"/>
          <w:sz w:val="24"/>
        </w:rPr>
        <w:t xml:space="preserve"> рисков перед вложением в ЦФА данного эмитента».</w:t>
      </w:r>
    </w:p>
    <w:p w14:paraId="25E88E29" w14:textId="77777777" w:rsidR="002765FD" w:rsidRPr="002765FD" w:rsidRDefault="002765FD" w:rsidP="002765FD">
      <w:pPr>
        <w:rPr>
          <w:rFonts w:ascii="Arial Narrow" w:hAnsi="Arial Narrow"/>
          <w:b/>
          <w:sz w:val="24"/>
        </w:rPr>
      </w:pPr>
      <w:proofErr w:type="spellStart"/>
      <w:r w:rsidRPr="002765FD">
        <w:rPr>
          <w:rFonts w:ascii="Arial Narrow" w:hAnsi="Arial Narrow"/>
          <w:b/>
          <w:sz w:val="24"/>
        </w:rPr>
        <w:t>Preconditions</w:t>
      </w:r>
      <w:proofErr w:type="spellEnd"/>
      <w:r w:rsidRPr="002765FD">
        <w:rPr>
          <w:rFonts w:ascii="Arial Narrow" w:hAnsi="Arial Narrow"/>
          <w:b/>
          <w:sz w:val="24"/>
        </w:rPr>
        <w:t>:</w:t>
      </w:r>
    </w:p>
    <w:p w14:paraId="65A274F6" w14:textId="77777777" w:rsidR="004B6F78" w:rsidRDefault="002765FD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r w:rsidRPr="002765FD">
        <w:rPr>
          <w:rFonts w:ascii="Arial Narrow" w:hAnsi="Arial Narrow"/>
          <w:sz w:val="24"/>
        </w:rPr>
        <w:t>Инве</w:t>
      </w:r>
      <w:r>
        <w:rPr>
          <w:rFonts w:ascii="Arial Narrow" w:hAnsi="Arial Narrow"/>
          <w:sz w:val="24"/>
        </w:rPr>
        <w:t>стор</w:t>
      </w:r>
      <w:r w:rsidRPr="002765FD">
        <w:rPr>
          <w:rFonts w:ascii="Arial Narrow" w:hAnsi="Arial Narrow"/>
          <w:sz w:val="24"/>
        </w:rPr>
        <w:t xml:space="preserve"> имеет доступ к </w:t>
      </w:r>
      <w:r>
        <w:rPr>
          <w:rFonts w:ascii="Arial Narrow" w:hAnsi="Arial Narrow"/>
          <w:sz w:val="24"/>
        </w:rPr>
        <w:t xml:space="preserve">информации </w:t>
      </w:r>
      <w:r w:rsidR="004B6F78">
        <w:rPr>
          <w:rFonts w:ascii="Arial Narrow" w:hAnsi="Arial Narrow"/>
          <w:sz w:val="24"/>
        </w:rPr>
        <w:t xml:space="preserve">о проспектах эмиссии </w:t>
      </w:r>
      <w:proofErr w:type="spellStart"/>
      <w:r w:rsidR="004B6F78">
        <w:rPr>
          <w:rFonts w:ascii="Arial Narrow" w:hAnsi="Arial Narrow"/>
          <w:sz w:val="24"/>
        </w:rPr>
        <w:t>ОИСов</w:t>
      </w:r>
      <w:proofErr w:type="spellEnd"/>
    </w:p>
    <w:p w14:paraId="246DF8CE" w14:textId="77777777" w:rsidR="002765FD" w:rsidRPr="002765FD" w:rsidRDefault="004B6F78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proofErr w:type="spellStart"/>
      <w:r>
        <w:rPr>
          <w:rFonts w:ascii="Arial Narrow" w:hAnsi="Arial Narrow"/>
          <w:sz w:val="24"/>
        </w:rPr>
        <w:t>ОИСами</w:t>
      </w:r>
      <w:proofErr w:type="spellEnd"/>
      <w:r>
        <w:rPr>
          <w:rFonts w:ascii="Arial Narrow" w:hAnsi="Arial Narrow"/>
          <w:sz w:val="24"/>
        </w:rPr>
        <w:t xml:space="preserve"> опубликованы </w:t>
      </w:r>
      <w:proofErr w:type="spellStart"/>
      <w:r>
        <w:rPr>
          <w:rFonts w:ascii="Arial Narrow" w:hAnsi="Arial Narrow"/>
          <w:sz w:val="24"/>
        </w:rPr>
        <w:t>ПИДы</w:t>
      </w:r>
      <w:proofErr w:type="spellEnd"/>
      <w:r>
        <w:rPr>
          <w:rFonts w:ascii="Arial Narrow" w:hAnsi="Arial Narrow"/>
          <w:sz w:val="24"/>
        </w:rPr>
        <w:t xml:space="preserve"> различных эмитентов со ссылкой на наш сервис</w:t>
      </w:r>
      <w:r w:rsidR="002765FD" w:rsidRPr="002765FD">
        <w:rPr>
          <w:rFonts w:ascii="Arial Narrow" w:hAnsi="Arial Narrow"/>
          <w:sz w:val="24"/>
        </w:rPr>
        <w:t>.</w:t>
      </w:r>
    </w:p>
    <w:p w14:paraId="29EEBED8" w14:textId="77777777" w:rsidR="002765FD" w:rsidRPr="002765FD" w:rsidRDefault="002765FD" w:rsidP="00966BF8">
      <w:pPr>
        <w:pStyle w:val="a3"/>
        <w:numPr>
          <w:ilvl w:val="0"/>
          <w:numId w:val="31"/>
        </w:numPr>
        <w:rPr>
          <w:rFonts w:ascii="Arial Narrow" w:hAnsi="Arial Narrow"/>
          <w:sz w:val="24"/>
        </w:rPr>
      </w:pPr>
      <w:r w:rsidRPr="002765FD">
        <w:rPr>
          <w:rFonts w:ascii="Arial Narrow" w:hAnsi="Arial Narrow"/>
          <w:sz w:val="24"/>
        </w:rPr>
        <w:t>Инвестор обладает платёжным инструментом для покупки отчёта.</w:t>
      </w:r>
    </w:p>
    <w:p w14:paraId="471C2D4D" w14:textId="77777777" w:rsidR="00D0156C" w:rsidRPr="002765FD" w:rsidRDefault="002765FD" w:rsidP="00966BF8">
      <w:pPr>
        <w:pStyle w:val="a3"/>
        <w:numPr>
          <w:ilvl w:val="0"/>
          <w:numId w:val="30"/>
        </w:numPr>
        <w:rPr>
          <w:rFonts w:ascii="Arial Narrow" w:hAnsi="Arial Narrow"/>
          <w:sz w:val="24"/>
        </w:rPr>
      </w:pPr>
      <w:r w:rsidRPr="002765FD">
        <w:rPr>
          <w:rFonts w:ascii="Arial Narrow" w:hAnsi="Arial Narrow"/>
          <w:sz w:val="24"/>
        </w:rPr>
        <w:t>Наличие интернет</w:t>
      </w:r>
      <w:r w:rsidRPr="002765FD">
        <w:rPr>
          <w:rFonts w:ascii="Cambria Math" w:hAnsi="Cambria Math" w:cs="Cambria Math"/>
          <w:sz w:val="24"/>
        </w:rPr>
        <w:t>‑</w:t>
      </w:r>
      <w:r w:rsidRPr="002765FD">
        <w:rPr>
          <w:rFonts w:ascii="Arial Narrow" w:hAnsi="Arial Narrow" w:cs="Arial Narrow"/>
          <w:sz w:val="24"/>
        </w:rPr>
        <w:t>соединения</w:t>
      </w:r>
      <w:r w:rsidRPr="002765FD">
        <w:rPr>
          <w:rFonts w:ascii="Arial Narrow" w:hAnsi="Arial Narrow"/>
          <w:sz w:val="24"/>
        </w:rPr>
        <w:t xml:space="preserve"> </w:t>
      </w:r>
      <w:r w:rsidRPr="002765FD">
        <w:rPr>
          <w:rFonts w:ascii="Arial Narrow" w:hAnsi="Arial Narrow" w:cs="Arial Narrow"/>
          <w:sz w:val="24"/>
        </w:rPr>
        <w:t>и</w:t>
      </w:r>
      <w:r w:rsidR="002A3CB4">
        <w:rPr>
          <w:rFonts w:ascii="Arial Narrow" w:hAnsi="Arial Narrow" w:cs="Arial Narrow"/>
          <w:sz w:val="24"/>
        </w:rPr>
        <w:t xml:space="preserve"> доступа</w:t>
      </w:r>
      <w:r w:rsidRPr="002765FD">
        <w:rPr>
          <w:rFonts w:ascii="Arial Narrow" w:hAnsi="Arial Narrow"/>
          <w:sz w:val="24"/>
        </w:rPr>
        <w:t xml:space="preserve"> </w:t>
      </w:r>
      <w:r w:rsidR="004B6F78">
        <w:rPr>
          <w:rFonts w:ascii="Arial Narrow" w:hAnsi="Arial Narrow" w:cs="Arial Narrow"/>
          <w:sz w:val="24"/>
        </w:rPr>
        <w:t>к сайту сервиса</w:t>
      </w:r>
      <w:r w:rsidRPr="002765FD">
        <w:rPr>
          <w:rFonts w:ascii="Arial Narrow" w:hAnsi="Arial Narrow"/>
          <w:sz w:val="24"/>
        </w:rPr>
        <w:t>.</w:t>
      </w:r>
    </w:p>
    <w:p w14:paraId="1F02ABBB" w14:textId="77777777" w:rsidR="002765FD" w:rsidRPr="002765FD" w:rsidRDefault="002765FD" w:rsidP="002765FD">
      <w:pPr>
        <w:rPr>
          <w:rFonts w:ascii="Arial Narrow" w:hAnsi="Arial Narrow"/>
          <w:sz w:val="24"/>
        </w:rPr>
      </w:pPr>
      <w:proofErr w:type="spellStart"/>
      <w:r w:rsidRPr="002765FD">
        <w:rPr>
          <w:rFonts w:ascii="Arial Narrow" w:hAnsi="Arial Narrow"/>
          <w:b/>
          <w:sz w:val="24"/>
        </w:rPr>
        <w:t>Актор</w:t>
      </w:r>
      <w:proofErr w:type="spellEnd"/>
      <w:r w:rsidRPr="002765FD">
        <w:rPr>
          <w:rFonts w:ascii="Arial Narrow" w:hAnsi="Arial Narrow"/>
          <w:sz w:val="24"/>
        </w:rPr>
        <w:t>: инвестор (физическое или юридическое лицо).</w:t>
      </w:r>
    </w:p>
    <w:p w14:paraId="4482E6B8" w14:textId="77777777" w:rsidR="002765FD" w:rsidRPr="002765FD" w:rsidRDefault="002765FD" w:rsidP="002765FD">
      <w:pPr>
        <w:rPr>
          <w:rFonts w:ascii="Arial Narrow" w:hAnsi="Arial Narrow"/>
          <w:sz w:val="24"/>
        </w:rPr>
      </w:pPr>
      <w:r w:rsidRPr="002765FD">
        <w:rPr>
          <w:rFonts w:ascii="Arial Narrow" w:hAnsi="Arial Narrow"/>
          <w:b/>
          <w:sz w:val="24"/>
        </w:rPr>
        <w:t>Мотивация</w:t>
      </w:r>
      <w:proofErr w:type="gramStart"/>
      <w:r w:rsidRPr="002765FD">
        <w:rPr>
          <w:rFonts w:ascii="Arial Narrow" w:hAnsi="Arial Narrow"/>
          <w:b/>
          <w:sz w:val="24"/>
        </w:rPr>
        <w:t>:</w:t>
      </w:r>
      <w:r w:rsidRPr="002765FD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Понять</w:t>
      </w:r>
      <w:proofErr w:type="gramEnd"/>
      <w:r>
        <w:rPr>
          <w:rFonts w:ascii="Arial Narrow" w:hAnsi="Arial Narrow"/>
          <w:sz w:val="24"/>
        </w:rPr>
        <w:t xml:space="preserve"> как был сформирован опубликованный ПИД, </w:t>
      </w:r>
      <w:r w:rsidRPr="002765FD">
        <w:rPr>
          <w:rFonts w:ascii="Arial Narrow" w:hAnsi="Arial Narrow"/>
          <w:sz w:val="24"/>
        </w:rPr>
        <w:t>снизить риск вложений</w:t>
      </w:r>
      <w:r>
        <w:rPr>
          <w:rFonts w:ascii="Arial Narrow" w:hAnsi="Arial Narrow"/>
          <w:sz w:val="24"/>
        </w:rPr>
        <w:t xml:space="preserve"> в ЦФА данного эмитента</w:t>
      </w:r>
      <w:r w:rsidRPr="002765FD">
        <w:rPr>
          <w:rFonts w:ascii="Arial Narrow" w:hAnsi="Arial Narrow"/>
          <w:sz w:val="24"/>
        </w:rPr>
        <w:t xml:space="preserve"> и получить прозрачную картину финансового состояния эмитента.</w:t>
      </w:r>
    </w:p>
    <w:p w14:paraId="6CDA0D1D" w14:textId="77777777" w:rsidR="002765FD" w:rsidRPr="002765FD" w:rsidRDefault="002765FD" w:rsidP="002765FD">
      <w:pPr>
        <w:rPr>
          <w:rFonts w:ascii="Arial Narrow" w:hAnsi="Arial Narrow"/>
          <w:b/>
          <w:sz w:val="24"/>
        </w:rPr>
      </w:pPr>
      <w:r w:rsidRPr="002765FD">
        <w:rPr>
          <w:rFonts w:ascii="Arial Narrow" w:hAnsi="Arial Narrow"/>
          <w:b/>
          <w:sz w:val="24"/>
        </w:rPr>
        <w:lastRenderedPageBreak/>
        <w:t>Шаги:</w:t>
      </w:r>
    </w:p>
    <w:p w14:paraId="0435FD70" w14:textId="77777777" w:rsidR="002765FD" w:rsidRPr="002765FD" w:rsidRDefault="002765FD" w:rsidP="002765FD">
      <w:pPr>
        <w:rPr>
          <w:rFonts w:ascii="Arial Narrow" w:hAnsi="Arial Narrow"/>
          <w:sz w:val="24"/>
        </w:rPr>
      </w:pPr>
      <w:r w:rsidRPr="002765FD">
        <w:rPr>
          <w:rFonts w:ascii="Arial Narrow" w:hAnsi="Arial Narrow"/>
          <w:sz w:val="24"/>
        </w:rPr>
        <w:t xml:space="preserve">1. </w:t>
      </w:r>
      <w:r>
        <w:rPr>
          <w:rFonts w:ascii="Arial Narrow" w:hAnsi="Arial Narrow"/>
          <w:sz w:val="24"/>
        </w:rPr>
        <w:t>Регистрация на сайте (включает выбор роли (эмитент/инвестор/ОИС), ввод ФИО и может включать прикрепление счета для оплаты) либо авторизация, если уже зарегистрирован</w:t>
      </w:r>
      <w:r w:rsidRPr="002765FD">
        <w:rPr>
          <w:rFonts w:ascii="Arial Narrow" w:hAnsi="Arial Narrow"/>
          <w:sz w:val="24"/>
        </w:rPr>
        <w:t>.</w:t>
      </w:r>
    </w:p>
    <w:p w14:paraId="26485462" w14:textId="77777777" w:rsidR="002765FD" w:rsidRPr="002765FD" w:rsidRDefault="002765FD" w:rsidP="002765FD">
      <w:pPr>
        <w:rPr>
          <w:rFonts w:ascii="Arial Narrow" w:hAnsi="Arial Narrow"/>
          <w:sz w:val="24"/>
        </w:rPr>
      </w:pPr>
      <w:r w:rsidRPr="002765FD">
        <w:rPr>
          <w:rFonts w:ascii="Arial Narrow" w:hAnsi="Arial Narrow"/>
          <w:sz w:val="24"/>
        </w:rPr>
        <w:t xml:space="preserve">2. Для принятия решения он покупает расшифровку </w:t>
      </w:r>
      <w:proofErr w:type="spellStart"/>
      <w:r w:rsidRPr="002765FD">
        <w:rPr>
          <w:rFonts w:ascii="Arial Narrow" w:hAnsi="Arial Narrow"/>
          <w:sz w:val="24"/>
        </w:rPr>
        <w:t>ПИДа</w:t>
      </w:r>
      <w:proofErr w:type="spellEnd"/>
      <w:r w:rsidRPr="002765FD">
        <w:rPr>
          <w:rFonts w:ascii="Arial Narrow" w:hAnsi="Arial Narrow"/>
          <w:sz w:val="24"/>
        </w:rPr>
        <w:t xml:space="preserve"> через сервис ADD</w:t>
      </w:r>
      <w:r>
        <w:rPr>
          <w:rFonts w:ascii="Arial Narrow" w:hAnsi="Arial Narrow"/>
          <w:sz w:val="24"/>
        </w:rPr>
        <w:t xml:space="preserve"> (это включает выбор эмитента, чей ПИД ему интересен, из каталога)</w:t>
      </w:r>
      <w:r w:rsidRPr="002765FD">
        <w:rPr>
          <w:rFonts w:ascii="Arial Narrow" w:hAnsi="Arial Narrow"/>
          <w:sz w:val="24"/>
        </w:rPr>
        <w:t>.</w:t>
      </w:r>
    </w:p>
    <w:p w14:paraId="3FD9EAE6" w14:textId="77777777" w:rsidR="002765FD" w:rsidRDefault="002765FD" w:rsidP="002765FD">
      <w:pPr>
        <w:rPr>
          <w:rFonts w:ascii="Arial Narrow" w:hAnsi="Arial Narrow"/>
          <w:sz w:val="24"/>
        </w:rPr>
      </w:pPr>
      <w:r w:rsidRPr="002765FD">
        <w:rPr>
          <w:rFonts w:ascii="Arial Narrow" w:hAnsi="Arial Narrow"/>
          <w:sz w:val="24"/>
        </w:rPr>
        <w:t xml:space="preserve">3. </w:t>
      </w:r>
      <w:r>
        <w:rPr>
          <w:rFonts w:ascii="Arial Narrow" w:hAnsi="Arial Narrow"/>
          <w:sz w:val="24"/>
        </w:rPr>
        <w:t>Оплачивает соответствующую услугу (может включать прикрепление счета для оплаты (в случае если он не был прикреплен при регистрации или изменился) и подтверждение оплаты)</w:t>
      </w:r>
      <w:r w:rsidRPr="008759DB">
        <w:rPr>
          <w:rFonts w:ascii="Arial Narrow" w:hAnsi="Arial Narrow"/>
          <w:sz w:val="24"/>
        </w:rPr>
        <w:t>.</w:t>
      </w:r>
    </w:p>
    <w:p w14:paraId="26155558" w14:textId="77777777" w:rsidR="002765FD" w:rsidRPr="002765FD" w:rsidRDefault="002765FD" w:rsidP="002765FD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4. Получает </w:t>
      </w:r>
      <w:r w:rsidRPr="002765FD">
        <w:rPr>
          <w:rFonts w:ascii="Arial Narrow" w:hAnsi="Arial Narrow"/>
          <w:sz w:val="24"/>
        </w:rPr>
        <w:t>подробный отчёт</w:t>
      </w:r>
      <w:r>
        <w:rPr>
          <w:rFonts w:ascii="Arial Narrow" w:hAnsi="Arial Narrow"/>
          <w:sz w:val="24"/>
        </w:rPr>
        <w:t xml:space="preserve"> от с</w:t>
      </w:r>
      <w:r w:rsidRPr="002765FD">
        <w:rPr>
          <w:rFonts w:ascii="Arial Narrow" w:hAnsi="Arial Narrow"/>
          <w:sz w:val="24"/>
        </w:rPr>
        <w:t>ервис</w:t>
      </w:r>
      <w:r>
        <w:rPr>
          <w:rFonts w:ascii="Arial Narrow" w:hAnsi="Arial Narrow"/>
          <w:sz w:val="24"/>
        </w:rPr>
        <w:t>а</w:t>
      </w:r>
      <w:r w:rsidRPr="002765FD">
        <w:rPr>
          <w:rFonts w:ascii="Arial Narrow" w:hAnsi="Arial Narrow"/>
          <w:sz w:val="24"/>
        </w:rPr>
        <w:t xml:space="preserve"> ADD: источники данных, ключевые показатели, выявленные риски. Дополнительно система формирует рекомендации по самостоятельной оценке (например, на что обратить внимание в отчётности</w:t>
      </w:r>
      <w:r>
        <w:rPr>
          <w:rFonts w:ascii="Arial Narrow" w:hAnsi="Arial Narrow"/>
          <w:sz w:val="24"/>
        </w:rPr>
        <w:t xml:space="preserve"> или пронаблюдать за течением определенного судебного процесса</w:t>
      </w:r>
      <w:r w:rsidRPr="002765FD">
        <w:rPr>
          <w:rFonts w:ascii="Arial Narrow" w:hAnsi="Arial Narrow"/>
          <w:sz w:val="24"/>
        </w:rPr>
        <w:t>).</w:t>
      </w:r>
    </w:p>
    <w:p w14:paraId="1B77D801" w14:textId="77777777" w:rsidR="002765FD" w:rsidRDefault="002765FD" w:rsidP="002765FD">
      <w:pPr>
        <w:rPr>
          <w:rFonts w:ascii="Arial Narrow" w:hAnsi="Arial Narrow"/>
          <w:sz w:val="24"/>
        </w:rPr>
      </w:pPr>
      <w:r w:rsidRPr="002765FD">
        <w:rPr>
          <w:rFonts w:ascii="Arial Narrow" w:hAnsi="Arial Narrow"/>
          <w:b/>
          <w:sz w:val="24"/>
        </w:rPr>
        <w:t>Результат:</w:t>
      </w:r>
      <w:r w:rsidRPr="002765FD">
        <w:rPr>
          <w:rFonts w:ascii="Arial Narrow" w:hAnsi="Arial Narrow"/>
          <w:sz w:val="24"/>
        </w:rPr>
        <w:t xml:space="preserve"> инвестор получает прозрачную картину и принимает решение о покупке ЦФА.</w:t>
      </w:r>
    </w:p>
    <w:p w14:paraId="5FA65955" w14:textId="77777777" w:rsidR="002765FD" w:rsidRDefault="00BF0606" w:rsidP="002765FD">
      <w:pPr>
        <w:rPr>
          <w:rFonts w:ascii="Arial Narrow" w:hAnsi="Arial Narrow"/>
          <w:sz w:val="24"/>
        </w:rPr>
      </w:pPr>
      <w:r>
        <w:rPr>
          <w:rFonts w:ascii="Arial Narrow" w:hAnsi="Arial Narrow"/>
          <w:noProof/>
          <w:sz w:val="24"/>
          <w:lang w:eastAsia="ru-RU"/>
        </w:rPr>
        <w:drawing>
          <wp:inline distT="0" distB="0" distL="0" distR="0" wp14:anchorId="09932EE3" wp14:editId="6E7A65C5">
            <wp:extent cx="6407071" cy="60071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Диаграмма_прецедентов_ADD_второй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644" cy="601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E9D9" w14:textId="77777777" w:rsidR="00A94BA5" w:rsidRDefault="00A94BA5" w:rsidP="004B6F78">
      <w:pPr>
        <w:rPr>
          <w:rFonts w:ascii="Arial Narrow" w:hAnsi="Arial Narrow"/>
          <w:b/>
          <w:sz w:val="24"/>
        </w:rPr>
      </w:pPr>
    </w:p>
    <w:p w14:paraId="0FC0E6C1" w14:textId="77777777" w:rsidR="004B6F78" w:rsidRDefault="004B6F78" w:rsidP="004B6F78">
      <w:pPr>
        <w:rPr>
          <w:rFonts w:ascii="Arial Narrow" w:hAnsi="Arial Narrow"/>
          <w:b/>
          <w:sz w:val="24"/>
        </w:rPr>
      </w:pPr>
      <w:r w:rsidRPr="004B6F78">
        <w:rPr>
          <w:rFonts w:ascii="Arial Narrow" w:hAnsi="Arial Narrow"/>
          <w:b/>
          <w:sz w:val="24"/>
        </w:rPr>
        <w:lastRenderedPageBreak/>
        <w:t>В) Заказ эмитентом углубленной проверки второго уровня</w:t>
      </w:r>
    </w:p>
    <w:p w14:paraId="76612113" w14:textId="77777777" w:rsidR="004B6F78" w:rsidRPr="004B6F78" w:rsidRDefault="004B6F78" w:rsidP="004B6F78">
      <w:pPr>
        <w:rPr>
          <w:rFonts w:ascii="Arial Narrow" w:hAnsi="Arial Narrow"/>
          <w:b/>
          <w:sz w:val="24"/>
        </w:rPr>
      </w:pPr>
      <w:proofErr w:type="spellStart"/>
      <w:r w:rsidRPr="004B6F78">
        <w:rPr>
          <w:rFonts w:ascii="Arial Narrow" w:hAnsi="Arial Narrow"/>
          <w:b/>
          <w:sz w:val="24"/>
        </w:rPr>
        <w:t>Brief</w:t>
      </w:r>
      <w:proofErr w:type="spellEnd"/>
      <w:r w:rsidRPr="004B6F78">
        <w:rPr>
          <w:rFonts w:ascii="Arial Narrow" w:hAnsi="Arial Narrow"/>
          <w:b/>
          <w:sz w:val="24"/>
        </w:rPr>
        <w:t xml:space="preserve"> </w:t>
      </w:r>
      <w:proofErr w:type="spellStart"/>
      <w:r w:rsidRPr="004B6F78">
        <w:rPr>
          <w:rFonts w:ascii="Arial Narrow" w:hAnsi="Arial Narrow"/>
          <w:b/>
          <w:sz w:val="24"/>
        </w:rPr>
        <w:t>Description</w:t>
      </w:r>
      <w:proofErr w:type="spellEnd"/>
      <w:r w:rsidRPr="004B6F78">
        <w:rPr>
          <w:rFonts w:ascii="Arial Narrow" w:hAnsi="Arial Narrow"/>
          <w:b/>
          <w:sz w:val="24"/>
        </w:rPr>
        <w:t>:</w:t>
      </w:r>
    </w:p>
    <w:p w14:paraId="073EC121" w14:textId="77777777" w:rsidR="004B6F78" w:rsidRPr="004B6F78" w:rsidRDefault="004B6F78" w:rsidP="004B6F78">
      <w:pPr>
        <w:rPr>
          <w:rFonts w:ascii="Arial Narrow" w:hAnsi="Arial Narrow"/>
          <w:sz w:val="24"/>
        </w:rPr>
      </w:pPr>
      <w:r w:rsidRPr="004B6F78">
        <w:rPr>
          <w:rFonts w:ascii="Arial Narrow" w:hAnsi="Arial Narrow"/>
          <w:sz w:val="24"/>
        </w:rPr>
        <w:t xml:space="preserve">«Заказ эмитентом углублённой проверки второго уровня – это пользовательский сценарий, при котором эмитент инициирует дополнительный анализ через сервис ADD, предоставляя внутреннюю отчётность и транзакционные данные для пересмотра первичного </w:t>
      </w:r>
      <w:proofErr w:type="spellStart"/>
      <w:r w:rsidRPr="004B6F78">
        <w:rPr>
          <w:rFonts w:ascii="Arial Narrow" w:hAnsi="Arial Narrow"/>
          <w:sz w:val="24"/>
        </w:rPr>
        <w:t>ПИДа</w:t>
      </w:r>
      <w:proofErr w:type="spellEnd"/>
      <w:r w:rsidRPr="004B6F78">
        <w:rPr>
          <w:rFonts w:ascii="Arial Narrow" w:hAnsi="Arial Narrow"/>
          <w:sz w:val="24"/>
        </w:rPr>
        <w:t xml:space="preserve"> и </w:t>
      </w:r>
      <w:r>
        <w:rPr>
          <w:rFonts w:ascii="Arial Narrow" w:hAnsi="Arial Narrow"/>
          <w:sz w:val="24"/>
        </w:rPr>
        <w:t xml:space="preserve">изменения решения </w:t>
      </w:r>
      <w:proofErr w:type="spellStart"/>
      <w:r>
        <w:rPr>
          <w:rFonts w:ascii="Arial Narrow" w:hAnsi="Arial Narrow"/>
          <w:sz w:val="24"/>
        </w:rPr>
        <w:t>ОИСа</w:t>
      </w:r>
      <w:proofErr w:type="spellEnd"/>
      <w:r>
        <w:rPr>
          <w:rFonts w:ascii="Arial Narrow" w:hAnsi="Arial Narrow"/>
          <w:sz w:val="24"/>
        </w:rPr>
        <w:t xml:space="preserve"> либо </w:t>
      </w:r>
      <w:r w:rsidRPr="004B6F78">
        <w:rPr>
          <w:rFonts w:ascii="Arial Narrow" w:hAnsi="Arial Narrow"/>
          <w:sz w:val="24"/>
        </w:rPr>
        <w:t>по</w:t>
      </w:r>
      <w:r>
        <w:rPr>
          <w:rFonts w:ascii="Arial Narrow" w:hAnsi="Arial Narrow"/>
          <w:sz w:val="24"/>
        </w:rPr>
        <w:t>вышения доверия инвесторов».</w:t>
      </w:r>
    </w:p>
    <w:p w14:paraId="0D83BFC5" w14:textId="77777777" w:rsidR="004B6F78" w:rsidRPr="004B6F78" w:rsidRDefault="004B6F78" w:rsidP="004B6F78">
      <w:pPr>
        <w:rPr>
          <w:rFonts w:ascii="Arial Narrow" w:hAnsi="Arial Narrow"/>
          <w:b/>
          <w:sz w:val="24"/>
        </w:rPr>
      </w:pPr>
      <w:proofErr w:type="spellStart"/>
      <w:r w:rsidRPr="004B6F78">
        <w:rPr>
          <w:rFonts w:ascii="Arial Narrow" w:hAnsi="Arial Narrow"/>
          <w:b/>
          <w:sz w:val="24"/>
        </w:rPr>
        <w:t>Preconditions</w:t>
      </w:r>
      <w:proofErr w:type="spellEnd"/>
      <w:r w:rsidRPr="004B6F78">
        <w:rPr>
          <w:rFonts w:ascii="Arial Narrow" w:hAnsi="Arial Narrow"/>
          <w:b/>
          <w:sz w:val="24"/>
        </w:rPr>
        <w:t>:</w:t>
      </w:r>
    </w:p>
    <w:p w14:paraId="1260A590" w14:textId="77777777" w:rsidR="004B6F78" w:rsidRPr="002A3CB4" w:rsidRDefault="004B6F78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r w:rsidRPr="004B6F78">
        <w:rPr>
          <w:rFonts w:ascii="Arial Narrow" w:hAnsi="Arial Narrow"/>
          <w:sz w:val="24"/>
        </w:rPr>
        <w:t xml:space="preserve">Эмитент получил первичный ПИД и считает </w:t>
      </w:r>
      <w:r w:rsidR="002A3CB4">
        <w:rPr>
          <w:rFonts w:ascii="Arial Narrow" w:hAnsi="Arial Narrow"/>
          <w:sz w:val="24"/>
        </w:rPr>
        <w:t>остался им не удовлетворён.</w:t>
      </w:r>
    </w:p>
    <w:p w14:paraId="20BC333F" w14:textId="77777777" w:rsidR="002A3CB4" w:rsidRPr="002765FD" w:rsidRDefault="002A3CB4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Эмитент</w:t>
      </w:r>
      <w:r w:rsidRPr="002765FD">
        <w:rPr>
          <w:rFonts w:ascii="Arial Narrow" w:hAnsi="Arial Narrow"/>
          <w:sz w:val="24"/>
        </w:rPr>
        <w:t xml:space="preserve"> обладает платёжным инструментом для покупки </w:t>
      </w:r>
      <w:r>
        <w:rPr>
          <w:rFonts w:ascii="Arial Narrow" w:hAnsi="Arial Narrow"/>
          <w:sz w:val="24"/>
        </w:rPr>
        <w:t>проверки второго уровня</w:t>
      </w:r>
      <w:r w:rsidRPr="002765FD">
        <w:rPr>
          <w:rFonts w:ascii="Arial Narrow" w:hAnsi="Arial Narrow"/>
          <w:sz w:val="24"/>
        </w:rPr>
        <w:t>.</w:t>
      </w:r>
    </w:p>
    <w:p w14:paraId="6F06B89F" w14:textId="77777777" w:rsidR="002A3CB4" w:rsidRPr="002A3CB4" w:rsidRDefault="002A3CB4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r w:rsidRPr="002765FD">
        <w:rPr>
          <w:rFonts w:ascii="Arial Narrow" w:hAnsi="Arial Narrow"/>
          <w:sz w:val="24"/>
        </w:rPr>
        <w:t>Наличие интернет</w:t>
      </w:r>
      <w:r w:rsidRPr="002765FD">
        <w:rPr>
          <w:rFonts w:ascii="Cambria Math" w:hAnsi="Cambria Math" w:cs="Cambria Math"/>
          <w:sz w:val="24"/>
        </w:rPr>
        <w:t>‑</w:t>
      </w:r>
      <w:r w:rsidRPr="002765FD">
        <w:rPr>
          <w:rFonts w:ascii="Arial Narrow" w:hAnsi="Arial Narrow" w:cs="Arial Narrow"/>
          <w:sz w:val="24"/>
        </w:rPr>
        <w:t>соединения</w:t>
      </w:r>
      <w:r w:rsidRPr="002765FD">
        <w:rPr>
          <w:rFonts w:ascii="Arial Narrow" w:hAnsi="Arial Narrow"/>
          <w:sz w:val="24"/>
        </w:rPr>
        <w:t xml:space="preserve"> </w:t>
      </w:r>
      <w:r w:rsidRPr="002765FD">
        <w:rPr>
          <w:rFonts w:ascii="Arial Narrow" w:hAnsi="Arial Narrow" w:cs="Arial Narrow"/>
          <w:sz w:val="24"/>
        </w:rPr>
        <w:t>и</w:t>
      </w:r>
      <w:r w:rsidRPr="002765FD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 xml:space="preserve">доступа </w:t>
      </w:r>
      <w:r>
        <w:rPr>
          <w:rFonts w:ascii="Arial Narrow" w:hAnsi="Arial Narrow" w:cs="Arial Narrow"/>
          <w:sz w:val="24"/>
        </w:rPr>
        <w:t>к сайту сервиса</w:t>
      </w:r>
      <w:r w:rsidRPr="002765FD">
        <w:rPr>
          <w:rFonts w:ascii="Arial Narrow" w:hAnsi="Arial Narrow"/>
          <w:sz w:val="24"/>
        </w:rPr>
        <w:t>.</w:t>
      </w:r>
    </w:p>
    <w:p w14:paraId="6FE5A990" w14:textId="77777777" w:rsidR="004B6F78" w:rsidRDefault="004B6F78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r w:rsidRPr="004B6F78">
        <w:rPr>
          <w:rFonts w:ascii="Arial Narrow" w:hAnsi="Arial Narrow"/>
          <w:sz w:val="24"/>
        </w:rPr>
        <w:t>Согласие на предоставление дополнительных данных (финансовая отчётность, транзакции).</w:t>
      </w:r>
    </w:p>
    <w:p w14:paraId="58A6F89D" w14:textId="77777777" w:rsidR="004B6F78" w:rsidRPr="004B6F78" w:rsidRDefault="004B6F78" w:rsidP="004B6F78">
      <w:pPr>
        <w:rPr>
          <w:rFonts w:ascii="Arial Narrow" w:hAnsi="Arial Narrow"/>
          <w:sz w:val="24"/>
        </w:rPr>
      </w:pPr>
      <w:proofErr w:type="spellStart"/>
      <w:r w:rsidRPr="002A3CB4">
        <w:rPr>
          <w:rFonts w:ascii="Arial Narrow" w:hAnsi="Arial Narrow"/>
          <w:b/>
          <w:sz w:val="24"/>
        </w:rPr>
        <w:t>Актор</w:t>
      </w:r>
      <w:proofErr w:type="spellEnd"/>
      <w:r w:rsidRPr="002A3CB4">
        <w:rPr>
          <w:rFonts w:ascii="Arial Narrow" w:hAnsi="Arial Narrow"/>
          <w:b/>
          <w:sz w:val="24"/>
        </w:rPr>
        <w:t>:</w:t>
      </w:r>
      <w:r w:rsidRPr="004B6F78">
        <w:rPr>
          <w:rFonts w:ascii="Arial Narrow" w:hAnsi="Arial Narrow"/>
          <w:sz w:val="24"/>
        </w:rPr>
        <w:t xml:space="preserve"> эмитент ЦФА.</w:t>
      </w:r>
    </w:p>
    <w:p w14:paraId="189C9041" w14:textId="77777777" w:rsidR="004B6F78" w:rsidRPr="004B6F78" w:rsidRDefault="004B6F78" w:rsidP="004B6F78">
      <w:pPr>
        <w:rPr>
          <w:rFonts w:ascii="Arial Narrow" w:hAnsi="Arial Narrow"/>
          <w:sz w:val="24"/>
        </w:rPr>
      </w:pPr>
      <w:r w:rsidRPr="002A3CB4">
        <w:rPr>
          <w:rFonts w:ascii="Arial Narrow" w:hAnsi="Arial Narrow"/>
          <w:b/>
          <w:sz w:val="24"/>
        </w:rPr>
        <w:t>Мотивация:</w:t>
      </w:r>
      <w:r w:rsidRPr="004B6F78">
        <w:rPr>
          <w:rFonts w:ascii="Arial Narrow" w:hAnsi="Arial Narrow"/>
          <w:sz w:val="24"/>
        </w:rPr>
        <w:t xml:space="preserve"> улучшить свой показатель добросовестности (ПИД), </w:t>
      </w:r>
      <w:r w:rsidR="002A3CB4">
        <w:rPr>
          <w:rFonts w:ascii="Arial Narrow" w:hAnsi="Arial Narrow"/>
          <w:sz w:val="24"/>
        </w:rPr>
        <w:t xml:space="preserve">изменить решение </w:t>
      </w:r>
      <w:proofErr w:type="spellStart"/>
      <w:r w:rsidR="002A3CB4">
        <w:rPr>
          <w:rFonts w:ascii="Arial Narrow" w:hAnsi="Arial Narrow"/>
          <w:sz w:val="24"/>
        </w:rPr>
        <w:t>ОИСа</w:t>
      </w:r>
      <w:proofErr w:type="spellEnd"/>
      <w:r w:rsidR="002A3CB4">
        <w:rPr>
          <w:rFonts w:ascii="Arial Narrow" w:hAnsi="Arial Narrow"/>
          <w:sz w:val="24"/>
        </w:rPr>
        <w:t xml:space="preserve"> или </w:t>
      </w:r>
      <w:r w:rsidRPr="004B6F78">
        <w:rPr>
          <w:rFonts w:ascii="Arial Narrow" w:hAnsi="Arial Narrow"/>
          <w:sz w:val="24"/>
        </w:rPr>
        <w:t>повысить привлекательность выпуска для инвесторов.</w:t>
      </w:r>
    </w:p>
    <w:p w14:paraId="4956D2B2" w14:textId="77777777" w:rsidR="004B6F78" w:rsidRPr="002A3CB4" w:rsidRDefault="004B6F78" w:rsidP="004B6F78">
      <w:pPr>
        <w:rPr>
          <w:rFonts w:ascii="Arial Narrow" w:hAnsi="Arial Narrow"/>
          <w:b/>
          <w:sz w:val="24"/>
        </w:rPr>
      </w:pPr>
      <w:r w:rsidRPr="002A3CB4">
        <w:rPr>
          <w:rFonts w:ascii="Arial Narrow" w:hAnsi="Arial Narrow"/>
          <w:b/>
          <w:sz w:val="24"/>
        </w:rPr>
        <w:t>Шаги:</w:t>
      </w:r>
    </w:p>
    <w:p w14:paraId="22DDE2A3" w14:textId="77777777" w:rsidR="004B6F78" w:rsidRPr="004B6F78" w:rsidRDefault="004B6F78" w:rsidP="004B6F78">
      <w:pPr>
        <w:rPr>
          <w:rFonts w:ascii="Arial Narrow" w:hAnsi="Arial Narrow"/>
          <w:sz w:val="24"/>
        </w:rPr>
      </w:pPr>
      <w:r w:rsidRPr="004B6F78">
        <w:rPr>
          <w:rFonts w:ascii="Arial Narrow" w:hAnsi="Arial Narrow"/>
          <w:sz w:val="24"/>
        </w:rPr>
        <w:t xml:space="preserve">1. </w:t>
      </w:r>
      <w:r w:rsidR="002A3CB4">
        <w:rPr>
          <w:rFonts w:ascii="Arial Narrow" w:hAnsi="Arial Narrow"/>
          <w:sz w:val="24"/>
        </w:rPr>
        <w:t>Регистрация на сайте (включает выбор роли (эмитент/инвестор/ОИС), ввод идентификационных данных и может включать прикрепление счета для оплаты) либо авторизация, если уже зарегистрирован</w:t>
      </w:r>
    </w:p>
    <w:p w14:paraId="354C573D" w14:textId="77777777" w:rsidR="004B6F78" w:rsidRPr="004B6F78" w:rsidRDefault="004B6F78" w:rsidP="004B6F78">
      <w:pPr>
        <w:rPr>
          <w:rFonts w:ascii="Arial Narrow" w:hAnsi="Arial Narrow"/>
          <w:sz w:val="24"/>
        </w:rPr>
      </w:pPr>
      <w:r w:rsidRPr="004B6F78">
        <w:rPr>
          <w:rFonts w:ascii="Arial Narrow" w:hAnsi="Arial Narrow"/>
          <w:sz w:val="24"/>
        </w:rPr>
        <w:t>2. Эмитент инициирует углублённую проверку второго уровня через сервис ADD</w:t>
      </w:r>
      <w:r w:rsidR="002A3CB4">
        <w:rPr>
          <w:rFonts w:ascii="Arial Narrow" w:hAnsi="Arial Narrow"/>
          <w:sz w:val="24"/>
        </w:rPr>
        <w:t xml:space="preserve"> (включает подписание договора на оказание услуг (включает согласие на взятие информации из своего банка и обязательство предоставить актуальную отчетность)</w:t>
      </w:r>
      <w:r w:rsidRPr="004B6F78">
        <w:rPr>
          <w:rFonts w:ascii="Arial Narrow" w:hAnsi="Arial Narrow"/>
          <w:sz w:val="24"/>
        </w:rPr>
        <w:t>.</w:t>
      </w:r>
    </w:p>
    <w:p w14:paraId="4CBB98B3" w14:textId="77777777" w:rsidR="004B6F78" w:rsidRPr="004B6F78" w:rsidRDefault="004B6F78" w:rsidP="004B6F78">
      <w:pPr>
        <w:rPr>
          <w:rFonts w:ascii="Arial Narrow" w:hAnsi="Arial Narrow"/>
          <w:sz w:val="24"/>
        </w:rPr>
      </w:pPr>
      <w:r w:rsidRPr="004B6F78">
        <w:rPr>
          <w:rFonts w:ascii="Arial Narrow" w:hAnsi="Arial Narrow"/>
          <w:sz w:val="24"/>
        </w:rPr>
        <w:t xml:space="preserve">3. </w:t>
      </w:r>
      <w:r w:rsidR="002A3CB4">
        <w:rPr>
          <w:rFonts w:ascii="Arial Narrow" w:hAnsi="Arial Narrow"/>
          <w:sz w:val="24"/>
        </w:rPr>
        <w:t xml:space="preserve">Эмитент </w:t>
      </w:r>
      <w:r w:rsidR="007915E7">
        <w:rPr>
          <w:rFonts w:ascii="Arial Narrow" w:hAnsi="Arial Narrow"/>
          <w:sz w:val="24"/>
        </w:rPr>
        <w:t xml:space="preserve">получает сертификат с </w:t>
      </w:r>
      <w:proofErr w:type="spellStart"/>
      <w:r w:rsidR="007915E7">
        <w:rPr>
          <w:rFonts w:ascii="Arial Narrow" w:hAnsi="Arial Narrow"/>
          <w:sz w:val="24"/>
        </w:rPr>
        <w:t>результатми</w:t>
      </w:r>
      <w:proofErr w:type="spellEnd"/>
      <w:r w:rsidR="007915E7">
        <w:rPr>
          <w:rFonts w:ascii="Arial Narrow" w:hAnsi="Arial Narrow"/>
          <w:sz w:val="24"/>
        </w:rPr>
        <w:t xml:space="preserve"> проверки второго уровня</w:t>
      </w:r>
      <w:r w:rsidRPr="004B6F78">
        <w:rPr>
          <w:rFonts w:ascii="Arial Narrow" w:hAnsi="Arial Narrow"/>
          <w:sz w:val="24"/>
        </w:rPr>
        <w:t>.</w:t>
      </w:r>
    </w:p>
    <w:p w14:paraId="53DDE730" w14:textId="77777777" w:rsidR="004B6F78" w:rsidRDefault="004B6F78" w:rsidP="004B6F78">
      <w:pPr>
        <w:rPr>
          <w:rFonts w:ascii="Arial Narrow" w:hAnsi="Arial Narrow"/>
          <w:sz w:val="24"/>
        </w:rPr>
      </w:pPr>
      <w:r w:rsidRPr="007915E7">
        <w:rPr>
          <w:rFonts w:ascii="Arial Narrow" w:hAnsi="Arial Narrow"/>
          <w:b/>
          <w:sz w:val="24"/>
        </w:rPr>
        <w:t>Результат:</w:t>
      </w:r>
      <w:r w:rsidRPr="004B6F78">
        <w:rPr>
          <w:rFonts w:ascii="Arial Narrow" w:hAnsi="Arial Narrow"/>
          <w:sz w:val="24"/>
        </w:rPr>
        <w:t xml:space="preserve"> эмитент получает более высокий показатель добросовестности, что повышает доверие инвесторов и вероятность успешного размещения.</w:t>
      </w:r>
    </w:p>
    <w:p w14:paraId="02FB0651" w14:textId="77777777" w:rsidR="004B6F78" w:rsidRPr="008759DB" w:rsidRDefault="004B6F78" w:rsidP="004B6F78">
      <w:pPr>
        <w:rPr>
          <w:rFonts w:ascii="Arial Narrow" w:hAnsi="Arial Narrow"/>
          <w:sz w:val="24"/>
        </w:rPr>
      </w:pPr>
      <w:proofErr w:type="spellStart"/>
      <w:r w:rsidRPr="00100804">
        <w:rPr>
          <w:rFonts w:ascii="Arial Narrow" w:hAnsi="Arial Narrow"/>
          <w:b/>
          <w:sz w:val="24"/>
        </w:rPr>
        <w:t>Актор</w:t>
      </w:r>
      <w:proofErr w:type="spellEnd"/>
      <w:r w:rsidRPr="00100804">
        <w:rPr>
          <w:rFonts w:ascii="Arial Narrow" w:hAnsi="Arial Narrow"/>
          <w:b/>
          <w:sz w:val="24"/>
        </w:rPr>
        <w:t>:</w:t>
      </w:r>
      <w:r>
        <w:rPr>
          <w:rFonts w:ascii="Arial Narrow" w:hAnsi="Arial Narrow"/>
          <w:sz w:val="24"/>
        </w:rPr>
        <w:t xml:space="preserve"> Открытые госреестры</w:t>
      </w:r>
      <w:r w:rsidRPr="008759DB">
        <w:rPr>
          <w:rFonts w:ascii="Arial Narrow" w:hAnsi="Arial Narrow"/>
          <w:sz w:val="24"/>
        </w:rPr>
        <w:t>.</w:t>
      </w:r>
    </w:p>
    <w:p w14:paraId="732DF7C9" w14:textId="77777777" w:rsidR="004B6F78" w:rsidRPr="008759DB" w:rsidRDefault="004B6F78" w:rsidP="004B6F78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Мотивация</w:t>
      </w:r>
      <w:proofErr w:type="gramStart"/>
      <w:r w:rsidRPr="00100804">
        <w:rPr>
          <w:rFonts w:ascii="Arial Narrow" w:hAnsi="Arial Narrow"/>
          <w:b/>
          <w:sz w:val="24"/>
        </w:rPr>
        <w:t>:</w:t>
      </w:r>
      <w:r w:rsidRPr="008759DB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Выполнить</w:t>
      </w:r>
      <w:proofErr w:type="gramEnd"/>
      <w:r>
        <w:rPr>
          <w:rFonts w:ascii="Arial Narrow" w:hAnsi="Arial Narrow"/>
          <w:sz w:val="24"/>
        </w:rPr>
        <w:t xml:space="preserve"> запрос о предоставлении информации</w:t>
      </w:r>
      <w:r w:rsidRPr="008759DB">
        <w:rPr>
          <w:rFonts w:ascii="Arial Narrow" w:hAnsi="Arial Narrow"/>
          <w:sz w:val="24"/>
        </w:rPr>
        <w:t>.</w:t>
      </w:r>
    </w:p>
    <w:p w14:paraId="4587DA39" w14:textId="77777777" w:rsidR="004B6F78" w:rsidRPr="00100804" w:rsidRDefault="004B6F78" w:rsidP="004B6F78">
      <w:pPr>
        <w:rPr>
          <w:rFonts w:ascii="Arial Narrow" w:hAnsi="Arial Narrow"/>
          <w:b/>
          <w:sz w:val="24"/>
        </w:rPr>
      </w:pPr>
      <w:r w:rsidRPr="00100804">
        <w:rPr>
          <w:rFonts w:ascii="Arial Narrow" w:hAnsi="Arial Narrow"/>
          <w:b/>
          <w:sz w:val="24"/>
        </w:rPr>
        <w:t>Шаги:</w:t>
      </w:r>
    </w:p>
    <w:p w14:paraId="07CBA563" w14:textId="77777777" w:rsidR="004B6F78" w:rsidRDefault="004B6F78" w:rsidP="004B6F78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1.Передача информации, найденной об эмитенте в базе данных.</w:t>
      </w:r>
    </w:p>
    <w:p w14:paraId="2A9470ED" w14:textId="77777777" w:rsidR="004B6F78" w:rsidRDefault="004B6F78" w:rsidP="004B6F78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Результат:</w:t>
      </w:r>
      <w:r>
        <w:rPr>
          <w:rFonts w:ascii="Arial Narrow" w:hAnsi="Arial Narrow"/>
          <w:sz w:val="24"/>
        </w:rPr>
        <w:t xml:space="preserve"> Сервис получает необходимую для проверки информацию.</w:t>
      </w:r>
    </w:p>
    <w:p w14:paraId="1BBD0326" w14:textId="77777777" w:rsidR="004B6F78" w:rsidRPr="008759DB" w:rsidRDefault="004B6F78" w:rsidP="004B6F78">
      <w:pPr>
        <w:rPr>
          <w:rFonts w:ascii="Arial Narrow" w:hAnsi="Arial Narrow"/>
          <w:sz w:val="24"/>
        </w:rPr>
      </w:pPr>
      <w:proofErr w:type="spellStart"/>
      <w:r w:rsidRPr="00100804">
        <w:rPr>
          <w:rFonts w:ascii="Arial Narrow" w:hAnsi="Arial Narrow"/>
          <w:b/>
          <w:sz w:val="24"/>
        </w:rPr>
        <w:t>Актор</w:t>
      </w:r>
      <w:proofErr w:type="spellEnd"/>
      <w:r w:rsidRPr="00100804">
        <w:rPr>
          <w:rFonts w:ascii="Arial Narrow" w:hAnsi="Arial Narrow"/>
          <w:b/>
          <w:sz w:val="24"/>
        </w:rPr>
        <w:t>:</w:t>
      </w:r>
      <w:r>
        <w:rPr>
          <w:rFonts w:ascii="Arial Narrow" w:hAnsi="Arial Narrow"/>
          <w:sz w:val="24"/>
        </w:rPr>
        <w:t xml:space="preserve"> Коммерческие базы данных</w:t>
      </w:r>
      <w:r w:rsidRPr="008759DB">
        <w:rPr>
          <w:rFonts w:ascii="Arial Narrow" w:hAnsi="Arial Narrow"/>
          <w:sz w:val="24"/>
        </w:rPr>
        <w:t>.</w:t>
      </w:r>
    </w:p>
    <w:p w14:paraId="3D2E947C" w14:textId="77777777" w:rsidR="004B6F78" w:rsidRPr="008759DB" w:rsidRDefault="004B6F78" w:rsidP="004B6F78">
      <w:pPr>
        <w:rPr>
          <w:rFonts w:ascii="Arial Narrow" w:hAnsi="Arial Narrow"/>
          <w:sz w:val="24"/>
        </w:rPr>
      </w:pPr>
      <w:r w:rsidRPr="008759DB">
        <w:rPr>
          <w:rFonts w:ascii="Arial Narrow" w:hAnsi="Arial Narrow"/>
          <w:sz w:val="24"/>
        </w:rPr>
        <w:t>Мотивация</w:t>
      </w:r>
      <w:proofErr w:type="gramStart"/>
      <w:r w:rsidRPr="008759DB">
        <w:rPr>
          <w:rFonts w:ascii="Arial Narrow" w:hAnsi="Arial Narrow"/>
          <w:sz w:val="24"/>
        </w:rPr>
        <w:t xml:space="preserve">: </w:t>
      </w:r>
      <w:r>
        <w:rPr>
          <w:rFonts w:ascii="Arial Narrow" w:hAnsi="Arial Narrow"/>
          <w:sz w:val="24"/>
        </w:rPr>
        <w:t>Выполнить</w:t>
      </w:r>
      <w:proofErr w:type="gramEnd"/>
      <w:r>
        <w:rPr>
          <w:rFonts w:ascii="Arial Narrow" w:hAnsi="Arial Narrow"/>
          <w:sz w:val="24"/>
        </w:rPr>
        <w:t xml:space="preserve"> запрос о предоставлении информации и получить вознаграждение за это</w:t>
      </w:r>
      <w:r w:rsidRPr="008759DB">
        <w:rPr>
          <w:rFonts w:ascii="Arial Narrow" w:hAnsi="Arial Narrow"/>
          <w:sz w:val="24"/>
        </w:rPr>
        <w:t>.</w:t>
      </w:r>
    </w:p>
    <w:p w14:paraId="3F031E0E" w14:textId="77777777" w:rsidR="004B6F78" w:rsidRPr="00100804" w:rsidRDefault="004B6F78" w:rsidP="004B6F78">
      <w:pPr>
        <w:rPr>
          <w:rFonts w:ascii="Arial Narrow" w:hAnsi="Arial Narrow"/>
          <w:b/>
          <w:sz w:val="24"/>
        </w:rPr>
      </w:pPr>
      <w:r w:rsidRPr="00100804">
        <w:rPr>
          <w:rFonts w:ascii="Arial Narrow" w:hAnsi="Arial Narrow"/>
          <w:b/>
          <w:sz w:val="24"/>
        </w:rPr>
        <w:t>Шаги:</w:t>
      </w:r>
    </w:p>
    <w:p w14:paraId="75A4E416" w14:textId="77777777" w:rsidR="004B6F78" w:rsidRPr="00100804" w:rsidRDefault="004B6F78" w:rsidP="004B6F78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</w:t>
      </w:r>
      <w:r w:rsidRPr="00100804">
        <w:rPr>
          <w:rFonts w:ascii="Arial Narrow" w:hAnsi="Arial Narrow"/>
          <w:sz w:val="24"/>
        </w:rPr>
        <w:t>Передача информации, найденной об эмитенте в базе данных</w:t>
      </w:r>
      <w:r>
        <w:rPr>
          <w:rFonts w:ascii="Arial Narrow" w:hAnsi="Arial Narrow"/>
          <w:sz w:val="24"/>
        </w:rPr>
        <w:t>.</w:t>
      </w:r>
    </w:p>
    <w:p w14:paraId="51CF1A80" w14:textId="77777777" w:rsidR="004B6F78" w:rsidRDefault="004B6F78" w:rsidP="004B6F78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2.Выставление счета для оплаты сервису.</w:t>
      </w:r>
    </w:p>
    <w:p w14:paraId="113879BE" w14:textId="77777777" w:rsidR="004B6F78" w:rsidRPr="00305F94" w:rsidRDefault="004B6F78" w:rsidP="004B6F78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Результат:</w:t>
      </w:r>
      <w:r>
        <w:rPr>
          <w:rFonts w:ascii="Arial Narrow" w:hAnsi="Arial Narrow"/>
          <w:sz w:val="24"/>
        </w:rPr>
        <w:t xml:space="preserve"> Сервис получает необходимую для проверки информацию.</w:t>
      </w:r>
    </w:p>
    <w:p w14:paraId="3EA32E50" w14:textId="77777777" w:rsidR="004B6F78" w:rsidRPr="008759DB" w:rsidRDefault="004B6F78" w:rsidP="004B6F78">
      <w:pPr>
        <w:rPr>
          <w:rFonts w:ascii="Arial Narrow" w:hAnsi="Arial Narrow"/>
          <w:sz w:val="24"/>
        </w:rPr>
      </w:pPr>
      <w:proofErr w:type="spellStart"/>
      <w:r w:rsidRPr="00100804">
        <w:rPr>
          <w:rFonts w:ascii="Arial Narrow" w:hAnsi="Arial Narrow"/>
          <w:b/>
          <w:sz w:val="24"/>
        </w:rPr>
        <w:t>Актор</w:t>
      </w:r>
      <w:proofErr w:type="spellEnd"/>
      <w:r w:rsidRPr="00100804">
        <w:rPr>
          <w:rFonts w:ascii="Arial Narrow" w:hAnsi="Arial Narrow"/>
          <w:b/>
          <w:sz w:val="24"/>
        </w:rPr>
        <w:t>:</w:t>
      </w:r>
      <w:r>
        <w:rPr>
          <w:rFonts w:ascii="Arial Narrow" w:hAnsi="Arial Narrow"/>
          <w:sz w:val="24"/>
        </w:rPr>
        <w:t xml:space="preserve"> Банк эмитента</w:t>
      </w:r>
      <w:r w:rsidRPr="008759DB">
        <w:rPr>
          <w:rFonts w:ascii="Arial Narrow" w:hAnsi="Arial Narrow"/>
          <w:sz w:val="24"/>
        </w:rPr>
        <w:t>.</w:t>
      </w:r>
    </w:p>
    <w:p w14:paraId="1534870F" w14:textId="77777777" w:rsidR="004B6F78" w:rsidRPr="008759DB" w:rsidRDefault="004B6F78" w:rsidP="004B6F78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lastRenderedPageBreak/>
        <w:t>Мотивация</w:t>
      </w:r>
      <w:proofErr w:type="gramStart"/>
      <w:r w:rsidRPr="00100804">
        <w:rPr>
          <w:rFonts w:ascii="Arial Narrow" w:hAnsi="Arial Narrow"/>
          <w:b/>
          <w:sz w:val="24"/>
        </w:rPr>
        <w:t>:</w:t>
      </w:r>
      <w:r w:rsidRPr="008759DB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Выполнить</w:t>
      </w:r>
      <w:proofErr w:type="gramEnd"/>
      <w:r>
        <w:rPr>
          <w:rFonts w:ascii="Arial Narrow" w:hAnsi="Arial Narrow"/>
          <w:sz w:val="24"/>
        </w:rPr>
        <w:t xml:space="preserve"> запрос о предоставлении информации по согласию с эмитентом</w:t>
      </w:r>
      <w:r w:rsidRPr="008759DB">
        <w:rPr>
          <w:rFonts w:ascii="Arial Narrow" w:hAnsi="Arial Narrow"/>
          <w:sz w:val="24"/>
        </w:rPr>
        <w:t>.</w:t>
      </w:r>
    </w:p>
    <w:p w14:paraId="1B2E15AE" w14:textId="77777777" w:rsidR="004B6F78" w:rsidRPr="00100804" w:rsidRDefault="004B6F78" w:rsidP="004B6F78">
      <w:pPr>
        <w:rPr>
          <w:rFonts w:ascii="Arial Narrow" w:hAnsi="Arial Narrow"/>
          <w:b/>
          <w:sz w:val="24"/>
        </w:rPr>
      </w:pPr>
      <w:r w:rsidRPr="00100804">
        <w:rPr>
          <w:rFonts w:ascii="Arial Narrow" w:hAnsi="Arial Narrow"/>
          <w:b/>
          <w:sz w:val="24"/>
        </w:rPr>
        <w:t>Шаги:</w:t>
      </w:r>
    </w:p>
    <w:p w14:paraId="520275C6" w14:textId="77777777" w:rsidR="004B6F78" w:rsidRDefault="004B6F78" w:rsidP="004B6F78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1.Передача информации, имеющейся об эмитенте в базе данных</w:t>
      </w:r>
    </w:p>
    <w:p w14:paraId="436D044C" w14:textId="77777777" w:rsidR="004B6F78" w:rsidRDefault="004B6F78" w:rsidP="004B6F78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Результат:</w:t>
      </w:r>
      <w:r>
        <w:rPr>
          <w:rFonts w:ascii="Arial Narrow" w:hAnsi="Arial Narrow"/>
          <w:sz w:val="24"/>
        </w:rPr>
        <w:t xml:space="preserve"> Сервис получает необходимую для проверки информацию</w:t>
      </w:r>
    </w:p>
    <w:p w14:paraId="484AA981" w14:textId="77777777" w:rsidR="007915E7" w:rsidRDefault="007915E7" w:rsidP="004B6F78">
      <w:pPr>
        <w:rPr>
          <w:rFonts w:ascii="Arial Narrow" w:hAnsi="Arial Narrow"/>
          <w:b/>
          <w:sz w:val="24"/>
        </w:rPr>
      </w:pPr>
      <w:r w:rsidRPr="007915E7">
        <w:rPr>
          <w:rFonts w:ascii="Arial Narrow" w:hAnsi="Arial Narrow"/>
          <w:b/>
          <w:sz w:val="24"/>
        </w:rPr>
        <w:t xml:space="preserve">Г) Запрос эмитентом рекомендаций по повышению </w:t>
      </w:r>
      <w:proofErr w:type="spellStart"/>
      <w:r w:rsidRPr="007915E7">
        <w:rPr>
          <w:rFonts w:ascii="Arial Narrow" w:hAnsi="Arial Narrow"/>
          <w:b/>
          <w:sz w:val="24"/>
        </w:rPr>
        <w:t>ПИДа</w:t>
      </w:r>
      <w:proofErr w:type="spellEnd"/>
    </w:p>
    <w:p w14:paraId="7355A828" w14:textId="77777777" w:rsidR="00003679" w:rsidRPr="00003679" w:rsidRDefault="00003679" w:rsidP="00003679">
      <w:pPr>
        <w:rPr>
          <w:rFonts w:ascii="Arial Narrow" w:hAnsi="Arial Narrow"/>
          <w:b/>
          <w:sz w:val="24"/>
        </w:rPr>
      </w:pPr>
      <w:proofErr w:type="spellStart"/>
      <w:r w:rsidRPr="00003679">
        <w:rPr>
          <w:rFonts w:ascii="Arial Narrow" w:hAnsi="Arial Narrow"/>
          <w:b/>
          <w:sz w:val="24"/>
        </w:rPr>
        <w:t>Brief</w:t>
      </w:r>
      <w:proofErr w:type="spellEnd"/>
      <w:r w:rsidRPr="00003679">
        <w:rPr>
          <w:rFonts w:ascii="Arial Narrow" w:hAnsi="Arial Narrow"/>
          <w:b/>
          <w:sz w:val="24"/>
        </w:rPr>
        <w:t xml:space="preserve"> </w:t>
      </w:r>
      <w:proofErr w:type="spellStart"/>
      <w:r w:rsidRPr="00003679">
        <w:rPr>
          <w:rFonts w:ascii="Arial Narrow" w:hAnsi="Arial Narrow"/>
          <w:b/>
          <w:sz w:val="24"/>
        </w:rPr>
        <w:t>Description</w:t>
      </w:r>
      <w:proofErr w:type="spellEnd"/>
      <w:r w:rsidRPr="00003679">
        <w:rPr>
          <w:rFonts w:ascii="Arial Narrow" w:hAnsi="Arial Narrow"/>
          <w:b/>
          <w:sz w:val="24"/>
        </w:rPr>
        <w:t>:</w:t>
      </w:r>
    </w:p>
    <w:p w14:paraId="3820EEC2" w14:textId="77777777" w:rsidR="00003679" w:rsidRPr="00003679" w:rsidRDefault="00003679" w:rsidP="00003679">
      <w:pPr>
        <w:rPr>
          <w:rFonts w:ascii="Arial Narrow" w:hAnsi="Arial Narrow"/>
          <w:sz w:val="24"/>
        </w:rPr>
      </w:pPr>
      <w:r w:rsidRPr="00003679">
        <w:rPr>
          <w:rFonts w:ascii="Arial Narrow" w:hAnsi="Arial Narrow"/>
          <w:sz w:val="24"/>
        </w:rPr>
        <w:t xml:space="preserve">«Обращение эмитента за рекомендациями по повышению </w:t>
      </w:r>
      <w:proofErr w:type="spellStart"/>
      <w:r w:rsidRPr="00003679">
        <w:rPr>
          <w:rFonts w:ascii="Arial Narrow" w:hAnsi="Arial Narrow"/>
          <w:sz w:val="24"/>
        </w:rPr>
        <w:t>ПИДа</w:t>
      </w:r>
      <w:proofErr w:type="spellEnd"/>
      <w:r w:rsidRPr="00003679">
        <w:rPr>
          <w:rFonts w:ascii="Arial Narrow" w:hAnsi="Arial Narrow"/>
          <w:sz w:val="24"/>
        </w:rPr>
        <w:t xml:space="preserve"> – это пользовательский сценарий, при котором эмитент, получив</w:t>
      </w:r>
      <w:r>
        <w:rPr>
          <w:rFonts w:ascii="Arial Narrow" w:hAnsi="Arial Narrow"/>
          <w:sz w:val="24"/>
        </w:rPr>
        <w:t xml:space="preserve"> все также</w:t>
      </w:r>
      <w:r w:rsidRPr="00003679">
        <w:rPr>
          <w:rFonts w:ascii="Arial Narrow" w:hAnsi="Arial Narrow"/>
          <w:sz w:val="24"/>
        </w:rPr>
        <w:t xml:space="preserve"> низкий или пограничный показатель добросовестности (ПИД) после </w:t>
      </w:r>
      <w:r>
        <w:rPr>
          <w:rFonts w:ascii="Arial Narrow" w:hAnsi="Arial Narrow"/>
          <w:sz w:val="24"/>
        </w:rPr>
        <w:t>вторичной</w:t>
      </w:r>
      <w:r w:rsidRPr="00003679">
        <w:rPr>
          <w:rFonts w:ascii="Arial Narrow" w:hAnsi="Arial Narrow"/>
          <w:sz w:val="24"/>
        </w:rPr>
        <w:t xml:space="preserve"> проверки, инициирует взаимодействие с сервисом ADD для получения рекомендаций по улучшению своего показателя. Сервис анализирует слабые стороны эмитента и формирует перечень шагов (например, раскрытие дополнительной отчётности, оптимизация долговой нагрузки, повышение прозрачности транзакций), которые могу</w:t>
      </w:r>
      <w:r>
        <w:rPr>
          <w:rFonts w:ascii="Arial Narrow" w:hAnsi="Arial Narrow"/>
          <w:sz w:val="24"/>
        </w:rPr>
        <w:t>т повысить доверие инвесторов».</w:t>
      </w:r>
    </w:p>
    <w:p w14:paraId="6274556D" w14:textId="77777777" w:rsidR="00003679" w:rsidRPr="00003679" w:rsidRDefault="00003679" w:rsidP="00003679">
      <w:pPr>
        <w:rPr>
          <w:rFonts w:ascii="Arial Narrow" w:hAnsi="Arial Narrow"/>
          <w:b/>
          <w:sz w:val="24"/>
        </w:rPr>
      </w:pPr>
      <w:proofErr w:type="spellStart"/>
      <w:r w:rsidRPr="00003679">
        <w:rPr>
          <w:rFonts w:ascii="Arial Narrow" w:hAnsi="Arial Narrow"/>
          <w:b/>
          <w:sz w:val="24"/>
        </w:rPr>
        <w:t>Preconditions</w:t>
      </w:r>
      <w:proofErr w:type="spellEnd"/>
      <w:r w:rsidRPr="00003679">
        <w:rPr>
          <w:rFonts w:ascii="Arial Narrow" w:hAnsi="Arial Narrow"/>
          <w:b/>
          <w:sz w:val="24"/>
        </w:rPr>
        <w:t>:</w:t>
      </w:r>
    </w:p>
    <w:p w14:paraId="23FE2558" w14:textId="77777777" w:rsidR="00003679" w:rsidRPr="00003679" w:rsidRDefault="00003679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r w:rsidRPr="00003679">
        <w:rPr>
          <w:rFonts w:ascii="Arial Narrow" w:hAnsi="Arial Narrow"/>
          <w:sz w:val="24"/>
        </w:rPr>
        <w:t xml:space="preserve">Эмитент прошёл </w:t>
      </w:r>
      <w:r>
        <w:rPr>
          <w:rFonts w:ascii="Arial Narrow" w:hAnsi="Arial Narrow"/>
          <w:sz w:val="24"/>
        </w:rPr>
        <w:t>вторичную</w:t>
      </w:r>
      <w:r w:rsidRPr="00003679">
        <w:rPr>
          <w:rFonts w:ascii="Arial Narrow" w:hAnsi="Arial Narrow"/>
          <w:sz w:val="24"/>
        </w:rPr>
        <w:t xml:space="preserve"> проверку и получил ПИД, который оказался низким или пограничным.</w:t>
      </w:r>
    </w:p>
    <w:p w14:paraId="67EB6646" w14:textId="77777777" w:rsidR="00003679" w:rsidRDefault="00003679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r w:rsidRPr="00003679">
        <w:rPr>
          <w:rFonts w:ascii="Arial Narrow" w:hAnsi="Arial Narrow"/>
          <w:sz w:val="24"/>
        </w:rPr>
        <w:t>Наличие интернет</w:t>
      </w:r>
      <w:r w:rsidRPr="00003679">
        <w:rPr>
          <w:rFonts w:ascii="Cambria Math" w:hAnsi="Cambria Math" w:cs="Cambria Math"/>
          <w:sz w:val="24"/>
        </w:rPr>
        <w:t>‑</w:t>
      </w:r>
      <w:r w:rsidRPr="00003679">
        <w:rPr>
          <w:rFonts w:ascii="Arial Narrow" w:hAnsi="Arial Narrow"/>
          <w:sz w:val="24"/>
        </w:rPr>
        <w:t xml:space="preserve">соединения </w:t>
      </w:r>
      <w:r>
        <w:rPr>
          <w:rFonts w:ascii="Arial Narrow" w:hAnsi="Arial Narrow"/>
          <w:sz w:val="24"/>
        </w:rPr>
        <w:t>и доступа к сайту сервиса (с авторизацией в системе)</w:t>
      </w:r>
    </w:p>
    <w:p w14:paraId="4CBF8C4E" w14:textId="77777777" w:rsidR="00003679" w:rsidRPr="00003679" w:rsidRDefault="00003679" w:rsidP="00003679">
      <w:pPr>
        <w:rPr>
          <w:rFonts w:ascii="Arial Narrow" w:hAnsi="Arial Narrow"/>
          <w:sz w:val="24"/>
        </w:rPr>
      </w:pPr>
      <w:proofErr w:type="spellStart"/>
      <w:r w:rsidRPr="00003679">
        <w:rPr>
          <w:rFonts w:ascii="Arial Narrow" w:hAnsi="Arial Narrow"/>
          <w:b/>
          <w:sz w:val="24"/>
        </w:rPr>
        <w:t>Актор</w:t>
      </w:r>
      <w:proofErr w:type="spellEnd"/>
      <w:r w:rsidRPr="00003679">
        <w:rPr>
          <w:rFonts w:ascii="Arial Narrow" w:hAnsi="Arial Narrow"/>
          <w:sz w:val="24"/>
        </w:rPr>
        <w:t>: эмитент ЦФА (юридическое лицо или и</w:t>
      </w:r>
      <w:r>
        <w:rPr>
          <w:rFonts w:ascii="Arial Narrow" w:hAnsi="Arial Narrow"/>
          <w:sz w:val="24"/>
        </w:rPr>
        <w:t>ндивидуальный предприниматель).</w:t>
      </w:r>
    </w:p>
    <w:p w14:paraId="6B76765B" w14:textId="77777777" w:rsidR="00003679" w:rsidRPr="00003679" w:rsidRDefault="00003679" w:rsidP="00003679">
      <w:pPr>
        <w:rPr>
          <w:rFonts w:ascii="Arial Narrow" w:hAnsi="Arial Narrow"/>
          <w:sz w:val="24"/>
        </w:rPr>
      </w:pPr>
      <w:r w:rsidRPr="00003679">
        <w:rPr>
          <w:rFonts w:ascii="Arial Narrow" w:hAnsi="Arial Narrow"/>
          <w:sz w:val="24"/>
        </w:rPr>
        <w:t>Мотивация: повысить показатель добросовестности (ПИД), чтобы увеличить доверие инвесторов и повысить вероят</w:t>
      </w:r>
      <w:r>
        <w:rPr>
          <w:rFonts w:ascii="Arial Narrow" w:hAnsi="Arial Narrow"/>
          <w:sz w:val="24"/>
        </w:rPr>
        <w:t>ность успешного размещения ЦФА.</w:t>
      </w:r>
    </w:p>
    <w:p w14:paraId="3AA78216" w14:textId="77777777" w:rsidR="00003679" w:rsidRPr="00003679" w:rsidRDefault="00003679" w:rsidP="00003679">
      <w:pPr>
        <w:rPr>
          <w:rFonts w:ascii="Arial Narrow" w:hAnsi="Arial Narrow"/>
          <w:b/>
          <w:sz w:val="24"/>
        </w:rPr>
      </w:pPr>
      <w:r w:rsidRPr="00003679">
        <w:rPr>
          <w:rFonts w:ascii="Arial Narrow" w:hAnsi="Arial Narrow"/>
          <w:b/>
          <w:sz w:val="24"/>
        </w:rPr>
        <w:t>Шаги:</w:t>
      </w:r>
    </w:p>
    <w:p w14:paraId="473657BD" w14:textId="77777777" w:rsidR="00003679" w:rsidRDefault="00003679" w:rsidP="00003679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 Эмитент получает сертификат о результатах вторичной проверки</w:t>
      </w:r>
      <w:r w:rsidRPr="00003679">
        <w:rPr>
          <w:rFonts w:ascii="Arial Narrow" w:hAnsi="Arial Narrow"/>
          <w:sz w:val="24"/>
        </w:rPr>
        <w:t xml:space="preserve"> видит, что показатель </w:t>
      </w:r>
      <w:r>
        <w:rPr>
          <w:rFonts w:ascii="Arial Narrow" w:hAnsi="Arial Narrow"/>
          <w:sz w:val="24"/>
        </w:rPr>
        <w:t xml:space="preserve">все равно </w:t>
      </w:r>
      <w:r w:rsidRPr="00003679">
        <w:rPr>
          <w:rFonts w:ascii="Arial Narrow" w:hAnsi="Arial Narrow"/>
          <w:sz w:val="24"/>
        </w:rPr>
        <w:t>низкий или пограничный</w:t>
      </w:r>
    </w:p>
    <w:p w14:paraId="0AD0CE06" w14:textId="77777777" w:rsidR="00003679" w:rsidRPr="00003679" w:rsidRDefault="00003679" w:rsidP="00003679">
      <w:pPr>
        <w:rPr>
          <w:rFonts w:ascii="Arial Narrow" w:hAnsi="Arial Narrow"/>
          <w:sz w:val="24"/>
        </w:rPr>
      </w:pPr>
      <w:r w:rsidRPr="00003679">
        <w:rPr>
          <w:rFonts w:ascii="Arial Narrow" w:hAnsi="Arial Narrow"/>
          <w:sz w:val="24"/>
        </w:rPr>
        <w:t xml:space="preserve">2. Эмитент инициирует обращение в сервис </w:t>
      </w:r>
      <w:r>
        <w:rPr>
          <w:rFonts w:ascii="Arial Narrow" w:hAnsi="Arial Narrow"/>
          <w:sz w:val="24"/>
        </w:rPr>
        <w:t>ADD для получения рекомендаций.</w:t>
      </w:r>
    </w:p>
    <w:p w14:paraId="077C5FED" w14:textId="77777777" w:rsidR="00003679" w:rsidRDefault="00003679" w:rsidP="00003679">
      <w:pPr>
        <w:rPr>
          <w:rFonts w:ascii="Arial Narrow" w:hAnsi="Arial Narrow"/>
          <w:sz w:val="24"/>
        </w:rPr>
      </w:pPr>
      <w:r w:rsidRPr="00003679">
        <w:rPr>
          <w:rFonts w:ascii="Arial Narrow" w:hAnsi="Arial Narrow"/>
          <w:sz w:val="24"/>
        </w:rPr>
        <w:t xml:space="preserve">3. </w:t>
      </w:r>
      <w:r>
        <w:rPr>
          <w:rFonts w:ascii="Arial Narrow" w:hAnsi="Arial Narrow"/>
          <w:sz w:val="24"/>
        </w:rPr>
        <w:t>Оплачивает соответствующую услугу (может включать прикрепление счета для оплаты (в случае если он не был прикреплен при регистрации или изменился) и подтверждение оплаты)</w:t>
      </w:r>
      <w:r w:rsidRPr="008759DB">
        <w:rPr>
          <w:rFonts w:ascii="Arial Narrow" w:hAnsi="Arial Narrow"/>
          <w:sz w:val="24"/>
        </w:rPr>
        <w:t>.</w:t>
      </w:r>
    </w:p>
    <w:p w14:paraId="4978ACDC" w14:textId="77777777" w:rsidR="00003679" w:rsidRPr="00003679" w:rsidRDefault="00003679" w:rsidP="00003679">
      <w:pPr>
        <w:rPr>
          <w:rFonts w:ascii="Arial Narrow" w:hAnsi="Arial Narrow"/>
          <w:sz w:val="24"/>
        </w:rPr>
      </w:pPr>
      <w:r w:rsidRPr="00003679">
        <w:rPr>
          <w:rFonts w:ascii="Arial Narrow" w:hAnsi="Arial Narrow"/>
          <w:sz w:val="24"/>
        </w:rPr>
        <w:t xml:space="preserve">4. </w:t>
      </w:r>
      <w:r>
        <w:rPr>
          <w:rFonts w:ascii="Arial Narrow" w:hAnsi="Arial Narrow"/>
          <w:sz w:val="24"/>
        </w:rPr>
        <w:t>эмитент получает</w:t>
      </w:r>
      <w:r w:rsidRPr="00003679">
        <w:rPr>
          <w:rFonts w:ascii="Arial Narrow" w:hAnsi="Arial Narrow"/>
          <w:sz w:val="24"/>
        </w:rPr>
        <w:t xml:space="preserve"> перечень рекомендаций</w:t>
      </w:r>
      <w:r>
        <w:rPr>
          <w:rFonts w:ascii="Arial Narrow" w:hAnsi="Arial Narrow"/>
          <w:sz w:val="24"/>
        </w:rPr>
        <w:t>, основанный на анализе</w:t>
      </w:r>
      <w:r w:rsidRPr="00003679">
        <w:rPr>
          <w:rFonts w:ascii="Arial Narrow" w:hAnsi="Arial Narrow"/>
          <w:sz w:val="24"/>
        </w:rPr>
        <w:t xml:space="preserve"> стр</w:t>
      </w:r>
      <w:r>
        <w:rPr>
          <w:rFonts w:ascii="Arial Narrow" w:hAnsi="Arial Narrow"/>
          <w:sz w:val="24"/>
        </w:rPr>
        <w:t xml:space="preserve">уктуры </w:t>
      </w:r>
      <w:proofErr w:type="spellStart"/>
      <w:r>
        <w:rPr>
          <w:rFonts w:ascii="Arial Narrow" w:hAnsi="Arial Narrow"/>
          <w:sz w:val="24"/>
        </w:rPr>
        <w:t>ПИДа</w:t>
      </w:r>
      <w:proofErr w:type="spellEnd"/>
      <w:r>
        <w:rPr>
          <w:rFonts w:ascii="Arial Narrow" w:hAnsi="Arial Narrow"/>
          <w:sz w:val="24"/>
        </w:rPr>
        <w:t xml:space="preserve"> и выявлении слабых сторон</w:t>
      </w:r>
      <w:r w:rsidRPr="00003679">
        <w:rPr>
          <w:rFonts w:ascii="Arial Narrow" w:hAnsi="Arial Narrow"/>
          <w:sz w:val="24"/>
        </w:rPr>
        <w:t xml:space="preserve"> (например, недостаток публичной отчётности, высокая долговая нагрузка, </w:t>
      </w:r>
      <w:r>
        <w:rPr>
          <w:rFonts w:ascii="Arial Narrow" w:hAnsi="Arial Narrow"/>
          <w:sz w:val="24"/>
        </w:rPr>
        <w:t>низкая прозрачность транзакций) с</w:t>
      </w:r>
      <w:r w:rsidRPr="00003679">
        <w:rPr>
          <w:rFonts w:ascii="Arial Narrow" w:hAnsi="Arial Narrow"/>
          <w:sz w:val="24"/>
        </w:rPr>
        <w:t>ервис</w:t>
      </w:r>
      <w:r>
        <w:rPr>
          <w:rFonts w:ascii="Arial Narrow" w:hAnsi="Arial Narrow"/>
          <w:sz w:val="24"/>
        </w:rPr>
        <w:t>ом</w:t>
      </w:r>
      <w:r w:rsidRPr="00003679">
        <w:rPr>
          <w:rFonts w:ascii="Arial Narrow" w:hAnsi="Arial Narrow"/>
          <w:sz w:val="24"/>
        </w:rPr>
        <w:t xml:space="preserve"> ADD</w:t>
      </w:r>
      <w:r>
        <w:rPr>
          <w:rFonts w:ascii="Arial Narrow" w:hAnsi="Arial Narrow"/>
          <w:sz w:val="24"/>
        </w:rPr>
        <w:t>.</w:t>
      </w:r>
    </w:p>
    <w:p w14:paraId="358C62BE" w14:textId="77777777" w:rsidR="00003679" w:rsidRDefault="00003679" w:rsidP="00003679">
      <w:pPr>
        <w:rPr>
          <w:rFonts w:ascii="Arial Narrow" w:hAnsi="Arial Narrow"/>
          <w:sz w:val="24"/>
        </w:rPr>
      </w:pPr>
      <w:r w:rsidRPr="00A94BA5">
        <w:rPr>
          <w:rFonts w:ascii="Arial Narrow" w:hAnsi="Arial Narrow"/>
          <w:b/>
          <w:sz w:val="24"/>
        </w:rPr>
        <w:t>Результат</w:t>
      </w:r>
      <w:r w:rsidRPr="00003679">
        <w:rPr>
          <w:rFonts w:ascii="Arial Narrow" w:hAnsi="Arial Narrow"/>
          <w:sz w:val="24"/>
        </w:rPr>
        <w:t>: эмитент получает конкретные рекомендации, которые позволяют повысить показатель добросовестности и сделать выпуск ЦФА более привлекательным для инвесторов.</w:t>
      </w:r>
    </w:p>
    <w:p w14:paraId="65B4DF4C" w14:textId="77777777" w:rsidR="00A94BA5" w:rsidRDefault="00BF0606" w:rsidP="00003679">
      <w:pPr>
        <w:rPr>
          <w:rFonts w:ascii="Arial Narrow" w:hAnsi="Arial Narrow"/>
          <w:sz w:val="24"/>
        </w:rPr>
      </w:pPr>
      <w:r>
        <w:rPr>
          <w:rFonts w:ascii="Arial Narrow" w:hAnsi="Arial Narrow"/>
          <w:noProof/>
          <w:sz w:val="24"/>
          <w:lang w:eastAsia="ru-RU"/>
        </w:rPr>
        <w:lastRenderedPageBreak/>
        <w:drawing>
          <wp:inline distT="0" distB="0" distL="0" distR="0" wp14:anchorId="689F3651" wp14:editId="3EF3B617">
            <wp:extent cx="6500842" cy="44196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Диаграмма_прецедентов_ADD_третий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083" cy="442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635D" w14:textId="77777777" w:rsidR="00A94BA5" w:rsidRDefault="00A94BA5" w:rsidP="00A94BA5">
      <w:pPr>
        <w:rPr>
          <w:rFonts w:ascii="Arial Narrow" w:hAnsi="Arial Narrow"/>
          <w:b/>
          <w:sz w:val="24"/>
        </w:rPr>
      </w:pPr>
      <w:r w:rsidRPr="00A94BA5">
        <w:rPr>
          <w:rFonts w:ascii="Arial Narrow" w:hAnsi="Arial Narrow"/>
          <w:b/>
          <w:sz w:val="24"/>
        </w:rPr>
        <w:t xml:space="preserve">Д) Регулярный скоринг </w:t>
      </w:r>
      <w:proofErr w:type="spellStart"/>
      <w:r w:rsidRPr="00A94BA5">
        <w:rPr>
          <w:rFonts w:ascii="Arial Narrow" w:hAnsi="Arial Narrow"/>
          <w:b/>
          <w:sz w:val="24"/>
        </w:rPr>
        <w:t>высокорисковых</w:t>
      </w:r>
      <w:proofErr w:type="spellEnd"/>
      <w:r w:rsidRPr="00A94BA5">
        <w:rPr>
          <w:rFonts w:ascii="Arial Narrow" w:hAnsi="Arial Narrow"/>
          <w:b/>
          <w:sz w:val="24"/>
        </w:rPr>
        <w:t xml:space="preserve"> эмитентов</w:t>
      </w:r>
    </w:p>
    <w:p w14:paraId="55DBD12F" w14:textId="77777777" w:rsidR="00A94BA5" w:rsidRPr="00443CDE" w:rsidRDefault="00A94BA5" w:rsidP="00A94BA5">
      <w:pPr>
        <w:rPr>
          <w:rFonts w:ascii="Arial Narrow" w:hAnsi="Arial Narrow"/>
          <w:b/>
          <w:sz w:val="24"/>
        </w:rPr>
      </w:pPr>
      <w:proofErr w:type="spellStart"/>
      <w:r w:rsidRPr="00443CDE">
        <w:rPr>
          <w:rFonts w:ascii="Arial Narrow" w:hAnsi="Arial Narrow"/>
          <w:b/>
          <w:sz w:val="24"/>
        </w:rPr>
        <w:t>Brief</w:t>
      </w:r>
      <w:proofErr w:type="spellEnd"/>
      <w:r w:rsidRPr="00443CDE">
        <w:rPr>
          <w:rFonts w:ascii="Arial Narrow" w:hAnsi="Arial Narrow"/>
          <w:b/>
          <w:sz w:val="24"/>
        </w:rPr>
        <w:t xml:space="preserve"> </w:t>
      </w:r>
      <w:proofErr w:type="spellStart"/>
      <w:r w:rsidRPr="00443CDE">
        <w:rPr>
          <w:rFonts w:ascii="Arial Narrow" w:hAnsi="Arial Narrow"/>
          <w:b/>
          <w:sz w:val="24"/>
        </w:rPr>
        <w:t>Description</w:t>
      </w:r>
      <w:proofErr w:type="spellEnd"/>
      <w:r w:rsidRPr="00443CDE">
        <w:rPr>
          <w:rFonts w:ascii="Arial Narrow" w:hAnsi="Arial Narrow"/>
          <w:b/>
          <w:sz w:val="24"/>
        </w:rPr>
        <w:t>:</w:t>
      </w:r>
    </w:p>
    <w:p w14:paraId="6CF4CF37" w14:textId="77777777" w:rsidR="00A94BA5" w:rsidRPr="00A94BA5" w:rsidRDefault="00A94BA5" w:rsidP="00A94BA5">
      <w:pPr>
        <w:rPr>
          <w:rFonts w:ascii="Arial Narrow" w:hAnsi="Arial Narrow"/>
          <w:sz w:val="24"/>
        </w:rPr>
      </w:pPr>
      <w:r w:rsidRPr="00A94BA5">
        <w:rPr>
          <w:rFonts w:ascii="Arial Narrow" w:hAnsi="Arial Narrow"/>
          <w:sz w:val="24"/>
        </w:rPr>
        <w:t xml:space="preserve">«Регулярный скоринг </w:t>
      </w:r>
      <w:proofErr w:type="spellStart"/>
      <w:r w:rsidRPr="00A94BA5">
        <w:rPr>
          <w:rFonts w:ascii="Arial Narrow" w:hAnsi="Arial Narrow"/>
          <w:sz w:val="24"/>
        </w:rPr>
        <w:t>высокорисковых</w:t>
      </w:r>
      <w:proofErr w:type="spellEnd"/>
      <w:r w:rsidRPr="00A94BA5">
        <w:rPr>
          <w:rFonts w:ascii="Arial Narrow" w:hAnsi="Arial Narrow"/>
          <w:sz w:val="24"/>
        </w:rPr>
        <w:t xml:space="preserve"> эмитентов – это пользовательский сценарий, при котором эмитент, относящийся к категории повышенного риска, подключается к сервису ADD для проведения автоматизированного мониторинга и обновления </w:t>
      </w:r>
      <w:proofErr w:type="spellStart"/>
      <w:r w:rsidRPr="00A94BA5">
        <w:rPr>
          <w:rFonts w:ascii="Arial Narrow" w:hAnsi="Arial Narrow"/>
          <w:sz w:val="24"/>
        </w:rPr>
        <w:t>ПИДа</w:t>
      </w:r>
      <w:proofErr w:type="spellEnd"/>
      <w:r w:rsidRPr="00A94BA5">
        <w:rPr>
          <w:rFonts w:ascii="Arial Narrow" w:hAnsi="Arial Narrow"/>
          <w:sz w:val="24"/>
        </w:rPr>
        <w:t xml:space="preserve"> на регу</w:t>
      </w:r>
      <w:r>
        <w:rPr>
          <w:rFonts w:ascii="Arial Narrow" w:hAnsi="Arial Narrow"/>
          <w:sz w:val="24"/>
        </w:rPr>
        <w:t>лярной основе</w:t>
      </w:r>
      <w:r w:rsidR="00443CDE">
        <w:rPr>
          <w:rFonts w:ascii="Arial Narrow" w:hAnsi="Arial Narrow"/>
          <w:sz w:val="24"/>
        </w:rPr>
        <w:t xml:space="preserve"> с постоянным обновлением данных в </w:t>
      </w:r>
      <w:proofErr w:type="spellStart"/>
      <w:r w:rsidR="00443CDE">
        <w:rPr>
          <w:rFonts w:ascii="Arial Narrow" w:hAnsi="Arial Narrow"/>
          <w:sz w:val="24"/>
        </w:rPr>
        <w:t>скоринговой</w:t>
      </w:r>
      <w:proofErr w:type="spellEnd"/>
      <w:r w:rsidR="00443CDE">
        <w:rPr>
          <w:rFonts w:ascii="Arial Narrow" w:hAnsi="Arial Narrow"/>
          <w:sz w:val="24"/>
        </w:rPr>
        <w:t xml:space="preserve"> </w:t>
      </w:r>
      <w:proofErr w:type="spellStart"/>
      <w:r w:rsidR="00443CDE">
        <w:rPr>
          <w:rFonts w:ascii="Arial Narrow" w:hAnsi="Arial Narrow"/>
          <w:sz w:val="24"/>
        </w:rPr>
        <w:t>моедли</w:t>
      </w:r>
      <w:proofErr w:type="spellEnd"/>
      <w:r>
        <w:rPr>
          <w:rFonts w:ascii="Arial Narrow" w:hAnsi="Arial Narrow"/>
          <w:sz w:val="24"/>
        </w:rPr>
        <w:t>».</w:t>
      </w:r>
    </w:p>
    <w:p w14:paraId="06BE5457" w14:textId="77777777" w:rsidR="00A94BA5" w:rsidRPr="00443CDE" w:rsidRDefault="00A94BA5" w:rsidP="00A94BA5">
      <w:pPr>
        <w:rPr>
          <w:rFonts w:ascii="Arial Narrow" w:hAnsi="Arial Narrow"/>
          <w:b/>
          <w:sz w:val="24"/>
        </w:rPr>
      </w:pPr>
      <w:proofErr w:type="spellStart"/>
      <w:r w:rsidRPr="00443CDE">
        <w:rPr>
          <w:rFonts w:ascii="Arial Narrow" w:hAnsi="Arial Narrow"/>
          <w:b/>
          <w:sz w:val="24"/>
        </w:rPr>
        <w:t>Preconditions</w:t>
      </w:r>
      <w:proofErr w:type="spellEnd"/>
      <w:r w:rsidRPr="00443CDE">
        <w:rPr>
          <w:rFonts w:ascii="Arial Narrow" w:hAnsi="Arial Narrow"/>
          <w:b/>
          <w:sz w:val="24"/>
        </w:rPr>
        <w:t>:</w:t>
      </w:r>
    </w:p>
    <w:p w14:paraId="4EB63BB0" w14:textId="77777777" w:rsidR="00A94BA5" w:rsidRPr="00A94BA5" w:rsidRDefault="00A94BA5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r w:rsidRPr="00A94BA5">
        <w:rPr>
          <w:rFonts w:ascii="Arial Narrow" w:hAnsi="Arial Narrow"/>
          <w:sz w:val="24"/>
        </w:rPr>
        <w:t xml:space="preserve">Эмитент отнесён к категории </w:t>
      </w:r>
      <w:proofErr w:type="spellStart"/>
      <w:r w:rsidRPr="00A94BA5">
        <w:rPr>
          <w:rFonts w:ascii="Arial Narrow" w:hAnsi="Arial Narrow"/>
          <w:sz w:val="24"/>
        </w:rPr>
        <w:t>высокорис</w:t>
      </w:r>
      <w:r w:rsidR="000E5D55">
        <w:rPr>
          <w:rFonts w:ascii="Arial Narrow" w:hAnsi="Arial Narrow"/>
          <w:sz w:val="24"/>
        </w:rPr>
        <w:t>ковых</w:t>
      </w:r>
      <w:proofErr w:type="spellEnd"/>
      <w:r w:rsidR="000E5D55">
        <w:rPr>
          <w:rFonts w:ascii="Arial Narrow" w:hAnsi="Arial Narrow"/>
          <w:sz w:val="24"/>
        </w:rPr>
        <w:t xml:space="preserve"> (по результатам вторичного</w:t>
      </w:r>
      <w:r w:rsidRPr="00A94BA5">
        <w:rPr>
          <w:rFonts w:ascii="Arial Narrow" w:hAnsi="Arial Narrow"/>
          <w:sz w:val="24"/>
        </w:rPr>
        <w:t xml:space="preserve"> скоринга)</w:t>
      </w:r>
      <w:r w:rsidR="000E5D55">
        <w:rPr>
          <w:rFonts w:ascii="Arial Narrow" w:hAnsi="Arial Narrow"/>
          <w:sz w:val="24"/>
        </w:rPr>
        <w:t>, то есть получил пограничный ПИД</w:t>
      </w:r>
      <w:r w:rsidRPr="00A94BA5">
        <w:rPr>
          <w:rFonts w:ascii="Arial Narrow" w:hAnsi="Arial Narrow"/>
          <w:sz w:val="24"/>
        </w:rPr>
        <w:t>.</w:t>
      </w:r>
    </w:p>
    <w:p w14:paraId="401C9D9D" w14:textId="77777777" w:rsidR="00A94BA5" w:rsidRPr="000E5D55" w:rsidRDefault="00A94BA5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r w:rsidRPr="00A94BA5">
        <w:rPr>
          <w:rFonts w:ascii="Arial Narrow" w:hAnsi="Arial Narrow"/>
          <w:sz w:val="24"/>
        </w:rPr>
        <w:t xml:space="preserve">Эмитент </w:t>
      </w:r>
      <w:r w:rsidR="000E5D55">
        <w:rPr>
          <w:rFonts w:ascii="Arial Narrow" w:hAnsi="Arial Narrow"/>
          <w:sz w:val="24"/>
        </w:rPr>
        <w:t xml:space="preserve">согласен на регулярный мониторинг </w:t>
      </w:r>
      <w:r w:rsidRPr="00A94BA5">
        <w:rPr>
          <w:rFonts w:ascii="Arial Narrow" w:hAnsi="Arial Narrow"/>
          <w:sz w:val="24"/>
        </w:rPr>
        <w:t>сервисом ADD</w:t>
      </w:r>
      <w:r w:rsidR="000E5D55">
        <w:rPr>
          <w:rFonts w:ascii="Arial Narrow" w:hAnsi="Arial Narrow"/>
          <w:sz w:val="24"/>
        </w:rPr>
        <w:t xml:space="preserve"> и </w:t>
      </w:r>
      <w:r w:rsidR="000E5D55" w:rsidRPr="00A94BA5">
        <w:rPr>
          <w:rFonts w:ascii="Arial Narrow" w:hAnsi="Arial Narrow"/>
          <w:sz w:val="24"/>
        </w:rPr>
        <w:t xml:space="preserve">предоставление регулярных данных (отчётность, </w:t>
      </w:r>
      <w:r w:rsidR="000E5D55">
        <w:rPr>
          <w:rFonts w:ascii="Arial Narrow" w:hAnsi="Arial Narrow"/>
          <w:sz w:val="24"/>
        </w:rPr>
        <w:t>транзакции, налоговые сведения)</w:t>
      </w:r>
      <w:r w:rsidRPr="000E5D55">
        <w:rPr>
          <w:rFonts w:ascii="Arial Narrow" w:hAnsi="Arial Narrow"/>
          <w:sz w:val="24"/>
        </w:rPr>
        <w:t>.</w:t>
      </w:r>
    </w:p>
    <w:p w14:paraId="24D75F3D" w14:textId="77777777" w:rsidR="00A94BA5" w:rsidRPr="00A94BA5" w:rsidRDefault="00A94BA5" w:rsidP="00966BF8">
      <w:pPr>
        <w:pStyle w:val="a3"/>
        <w:numPr>
          <w:ilvl w:val="0"/>
          <w:numId w:val="32"/>
        </w:numPr>
        <w:rPr>
          <w:rFonts w:ascii="Arial Narrow" w:hAnsi="Arial Narrow"/>
          <w:sz w:val="24"/>
        </w:rPr>
      </w:pPr>
      <w:r w:rsidRPr="00A94BA5">
        <w:rPr>
          <w:rFonts w:ascii="Arial Narrow" w:hAnsi="Arial Narrow"/>
          <w:sz w:val="24"/>
        </w:rPr>
        <w:t>Наличие интернет</w:t>
      </w:r>
      <w:r w:rsidRPr="00443CDE">
        <w:rPr>
          <w:rFonts w:ascii="Cambria Math" w:hAnsi="Cambria Math" w:cs="Cambria Math"/>
          <w:sz w:val="24"/>
        </w:rPr>
        <w:t>‑</w:t>
      </w:r>
      <w:r w:rsidRPr="00443CDE">
        <w:rPr>
          <w:rFonts w:ascii="Arial Narrow" w:hAnsi="Arial Narrow"/>
          <w:sz w:val="24"/>
        </w:rPr>
        <w:t>соединения</w:t>
      </w:r>
      <w:r w:rsidRPr="00A94BA5">
        <w:rPr>
          <w:rFonts w:ascii="Arial Narrow" w:hAnsi="Arial Narrow"/>
          <w:sz w:val="24"/>
        </w:rPr>
        <w:t xml:space="preserve"> </w:t>
      </w:r>
      <w:r w:rsidRPr="00443CDE">
        <w:rPr>
          <w:rFonts w:ascii="Arial Narrow" w:hAnsi="Arial Narrow"/>
          <w:sz w:val="24"/>
        </w:rPr>
        <w:t>и</w:t>
      </w:r>
      <w:r w:rsidRPr="00A94BA5">
        <w:rPr>
          <w:rFonts w:ascii="Arial Narrow" w:hAnsi="Arial Narrow"/>
          <w:sz w:val="24"/>
        </w:rPr>
        <w:t xml:space="preserve"> </w:t>
      </w:r>
      <w:r w:rsidRPr="00443CDE">
        <w:rPr>
          <w:rFonts w:ascii="Arial Narrow" w:hAnsi="Arial Narrow"/>
          <w:sz w:val="24"/>
        </w:rPr>
        <w:t>интеграции</w:t>
      </w:r>
      <w:r w:rsidRPr="00A94BA5">
        <w:rPr>
          <w:rFonts w:ascii="Arial Narrow" w:hAnsi="Arial Narrow"/>
          <w:sz w:val="24"/>
        </w:rPr>
        <w:t xml:space="preserve"> </w:t>
      </w:r>
      <w:r w:rsidRPr="00443CDE">
        <w:rPr>
          <w:rFonts w:ascii="Arial Narrow" w:hAnsi="Arial Narrow"/>
          <w:sz w:val="24"/>
        </w:rPr>
        <w:t>с</w:t>
      </w:r>
      <w:r w:rsidRPr="00A94BA5">
        <w:rPr>
          <w:rFonts w:ascii="Arial Narrow" w:hAnsi="Arial Narrow"/>
          <w:sz w:val="24"/>
        </w:rPr>
        <w:t xml:space="preserve"> </w:t>
      </w:r>
      <w:r w:rsidRPr="00443CDE">
        <w:rPr>
          <w:rFonts w:ascii="Arial Narrow" w:hAnsi="Arial Narrow"/>
          <w:sz w:val="24"/>
        </w:rPr>
        <w:t>бухгалтерскими</w:t>
      </w:r>
      <w:r w:rsidRPr="00A94BA5">
        <w:rPr>
          <w:rFonts w:ascii="Arial Narrow" w:hAnsi="Arial Narrow"/>
          <w:sz w:val="24"/>
        </w:rPr>
        <w:t>/</w:t>
      </w:r>
      <w:r w:rsidRPr="00443CDE">
        <w:rPr>
          <w:rFonts w:ascii="Arial Narrow" w:hAnsi="Arial Narrow"/>
          <w:sz w:val="24"/>
        </w:rPr>
        <w:t>банковскими</w:t>
      </w:r>
      <w:r w:rsidRPr="00A94BA5">
        <w:rPr>
          <w:rFonts w:ascii="Arial Narrow" w:hAnsi="Arial Narrow"/>
          <w:sz w:val="24"/>
        </w:rPr>
        <w:t xml:space="preserve"> </w:t>
      </w:r>
      <w:r w:rsidRPr="00443CDE">
        <w:rPr>
          <w:rFonts w:ascii="Arial Narrow" w:hAnsi="Arial Narrow"/>
          <w:sz w:val="24"/>
        </w:rPr>
        <w:t>системами</w:t>
      </w:r>
      <w:r w:rsidRPr="00A94BA5">
        <w:rPr>
          <w:rFonts w:ascii="Arial Narrow" w:hAnsi="Arial Narrow"/>
          <w:sz w:val="24"/>
        </w:rPr>
        <w:t>.</w:t>
      </w:r>
    </w:p>
    <w:p w14:paraId="756D5A68" w14:textId="77777777" w:rsidR="00A94BA5" w:rsidRPr="000E5D55" w:rsidRDefault="00A94BA5" w:rsidP="000E5D55">
      <w:pPr>
        <w:rPr>
          <w:rFonts w:ascii="Arial Narrow" w:hAnsi="Arial Narrow"/>
          <w:sz w:val="24"/>
        </w:rPr>
      </w:pPr>
      <w:proofErr w:type="spellStart"/>
      <w:r w:rsidRPr="000E5D55">
        <w:rPr>
          <w:rFonts w:ascii="Arial Narrow" w:hAnsi="Arial Narrow"/>
          <w:b/>
          <w:sz w:val="24"/>
        </w:rPr>
        <w:t>Актор</w:t>
      </w:r>
      <w:proofErr w:type="spellEnd"/>
      <w:r w:rsidRPr="000E5D55">
        <w:rPr>
          <w:rFonts w:ascii="Arial Narrow" w:hAnsi="Arial Narrow"/>
          <w:b/>
          <w:sz w:val="24"/>
        </w:rPr>
        <w:t>:</w:t>
      </w:r>
      <w:r w:rsidRPr="000E5D55">
        <w:rPr>
          <w:rFonts w:ascii="Arial Narrow" w:hAnsi="Arial Narrow"/>
          <w:sz w:val="24"/>
        </w:rPr>
        <w:t xml:space="preserve"> </w:t>
      </w:r>
      <w:proofErr w:type="spellStart"/>
      <w:r w:rsidRPr="000E5D55">
        <w:rPr>
          <w:rFonts w:ascii="Arial Narrow" w:hAnsi="Arial Narrow"/>
          <w:sz w:val="24"/>
        </w:rPr>
        <w:t>высокорисковый</w:t>
      </w:r>
      <w:proofErr w:type="spellEnd"/>
      <w:r w:rsidRPr="000E5D55">
        <w:rPr>
          <w:rFonts w:ascii="Arial Narrow" w:hAnsi="Arial Narrow"/>
          <w:sz w:val="24"/>
        </w:rPr>
        <w:t xml:space="preserve"> эмитент (преимущественно малый и средний бизнес).</w:t>
      </w:r>
    </w:p>
    <w:p w14:paraId="7F325145" w14:textId="77777777" w:rsidR="00A94BA5" w:rsidRPr="00A94BA5" w:rsidRDefault="00A94BA5" w:rsidP="00A94BA5">
      <w:pPr>
        <w:rPr>
          <w:rFonts w:ascii="Arial Narrow" w:hAnsi="Arial Narrow"/>
          <w:sz w:val="24"/>
        </w:rPr>
      </w:pPr>
      <w:r w:rsidRPr="000E5D55">
        <w:rPr>
          <w:rFonts w:ascii="Arial Narrow" w:hAnsi="Arial Narrow"/>
          <w:b/>
          <w:sz w:val="24"/>
        </w:rPr>
        <w:t>Мотивация</w:t>
      </w:r>
      <w:proofErr w:type="gramStart"/>
      <w:r w:rsidRPr="00A94BA5">
        <w:rPr>
          <w:rFonts w:ascii="Arial Narrow" w:hAnsi="Arial Narrow"/>
          <w:sz w:val="24"/>
        </w:rPr>
        <w:t xml:space="preserve">: </w:t>
      </w:r>
      <w:r w:rsidR="000E5D55">
        <w:rPr>
          <w:rFonts w:ascii="Arial Narrow" w:hAnsi="Arial Narrow"/>
          <w:sz w:val="24"/>
        </w:rPr>
        <w:t>Быть</w:t>
      </w:r>
      <w:proofErr w:type="gramEnd"/>
      <w:r w:rsidR="000E5D55">
        <w:rPr>
          <w:rFonts w:ascii="Arial Narrow" w:hAnsi="Arial Narrow"/>
          <w:sz w:val="24"/>
        </w:rPr>
        <w:t xml:space="preserve"> допущенным к выпуску ЦФА</w:t>
      </w:r>
      <w:r w:rsidRPr="00A94BA5">
        <w:rPr>
          <w:rFonts w:ascii="Arial Narrow" w:hAnsi="Arial Narrow"/>
          <w:sz w:val="24"/>
        </w:rPr>
        <w:t>.</w:t>
      </w:r>
    </w:p>
    <w:p w14:paraId="4864D042" w14:textId="77777777" w:rsidR="00A94BA5" w:rsidRPr="00443CDE" w:rsidRDefault="00A94BA5" w:rsidP="00A94BA5">
      <w:pPr>
        <w:rPr>
          <w:rFonts w:ascii="Arial Narrow" w:hAnsi="Arial Narrow"/>
          <w:b/>
          <w:sz w:val="24"/>
        </w:rPr>
      </w:pPr>
      <w:r w:rsidRPr="00443CDE">
        <w:rPr>
          <w:rFonts w:ascii="Arial Narrow" w:hAnsi="Arial Narrow"/>
          <w:b/>
          <w:sz w:val="24"/>
        </w:rPr>
        <w:t>Шаги:</w:t>
      </w:r>
    </w:p>
    <w:p w14:paraId="5E96481F" w14:textId="77777777" w:rsidR="000E5D55" w:rsidRPr="000E5D55" w:rsidRDefault="000E5D55" w:rsidP="000E5D55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</w:t>
      </w:r>
      <w:r w:rsidR="00A94BA5" w:rsidRPr="000E5D55">
        <w:rPr>
          <w:rFonts w:ascii="Arial Narrow" w:hAnsi="Arial Narrow"/>
          <w:sz w:val="24"/>
        </w:rPr>
        <w:t>Эмитент</w:t>
      </w:r>
      <w:r w:rsidRPr="000E5D55">
        <w:rPr>
          <w:rFonts w:ascii="Arial Narrow" w:hAnsi="Arial Narrow"/>
          <w:sz w:val="24"/>
        </w:rPr>
        <w:t xml:space="preserve"> авторизуется</w:t>
      </w:r>
    </w:p>
    <w:p w14:paraId="4659A66D" w14:textId="77777777" w:rsidR="00A94BA5" w:rsidRPr="000E5D55" w:rsidRDefault="000E5D55" w:rsidP="000E5D55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2.</w:t>
      </w:r>
      <w:r w:rsidRPr="000E5D55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Подписывает договор на регулярный скоринг (включает согласие на взятие информации из своего банка и обязательство предоставлять актуальную отчетность).</w:t>
      </w:r>
    </w:p>
    <w:p w14:paraId="78528347" w14:textId="77777777" w:rsidR="000E5D55" w:rsidRDefault="00A94BA5" w:rsidP="000E5D55">
      <w:pPr>
        <w:rPr>
          <w:rFonts w:ascii="Arial Narrow" w:hAnsi="Arial Narrow"/>
          <w:sz w:val="24"/>
        </w:rPr>
      </w:pPr>
      <w:r w:rsidRPr="00A94BA5">
        <w:rPr>
          <w:rFonts w:ascii="Arial Narrow" w:hAnsi="Arial Narrow"/>
          <w:sz w:val="24"/>
        </w:rPr>
        <w:lastRenderedPageBreak/>
        <w:t xml:space="preserve">2. </w:t>
      </w:r>
      <w:r w:rsidR="000E5D55">
        <w:rPr>
          <w:rFonts w:ascii="Arial Narrow" w:hAnsi="Arial Narrow"/>
          <w:sz w:val="24"/>
        </w:rPr>
        <w:t>Оплачивает соответствующую услугу (происходит ежемесячно) (может включать прикрепление счета для оплаты (в случае если он не был прикреплен при регистрации или изменился) и подтверждение оплаты)</w:t>
      </w:r>
      <w:r w:rsidR="000E5D55" w:rsidRPr="008759DB">
        <w:rPr>
          <w:rFonts w:ascii="Arial Narrow" w:hAnsi="Arial Narrow"/>
          <w:sz w:val="24"/>
        </w:rPr>
        <w:t>.</w:t>
      </w:r>
    </w:p>
    <w:p w14:paraId="10833946" w14:textId="77777777" w:rsidR="00A94BA5" w:rsidRPr="00A94BA5" w:rsidRDefault="00A94BA5" w:rsidP="00A94BA5">
      <w:pPr>
        <w:rPr>
          <w:rFonts w:ascii="Arial Narrow" w:hAnsi="Arial Narrow"/>
          <w:sz w:val="24"/>
        </w:rPr>
      </w:pPr>
      <w:r w:rsidRPr="00A94BA5">
        <w:rPr>
          <w:rFonts w:ascii="Arial Narrow" w:hAnsi="Arial Narrow"/>
          <w:sz w:val="24"/>
        </w:rPr>
        <w:t xml:space="preserve">3. </w:t>
      </w:r>
      <w:r w:rsidR="000E5D55">
        <w:rPr>
          <w:rFonts w:ascii="Arial Narrow" w:hAnsi="Arial Narrow"/>
          <w:sz w:val="24"/>
        </w:rPr>
        <w:t>Регулярно предоставляет внутреннюю отчетность (финансовую, юридическую и корпоративную)</w:t>
      </w:r>
      <w:r w:rsidRPr="00A94BA5">
        <w:rPr>
          <w:rFonts w:ascii="Arial Narrow" w:hAnsi="Arial Narrow"/>
          <w:sz w:val="24"/>
        </w:rPr>
        <w:t>.</w:t>
      </w:r>
    </w:p>
    <w:p w14:paraId="1538FD49" w14:textId="77777777" w:rsidR="00A94BA5" w:rsidRPr="00A94BA5" w:rsidRDefault="00A94BA5" w:rsidP="00A94BA5">
      <w:pPr>
        <w:rPr>
          <w:rFonts w:ascii="Arial Narrow" w:hAnsi="Arial Narrow"/>
          <w:sz w:val="24"/>
        </w:rPr>
      </w:pPr>
      <w:r w:rsidRPr="00A94BA5">
        <w:rPr>
          <w:rFonts w:ascii="Arial Narrow" w:hAnsi="Arial Narrow"/>
          <w:sz w:val="24"/>
        </w:rPr>
        <w:t xml:space="preserve">4. </w:t>
      </w:r>
      <w:r w:rsidR="000E5D55">
        <w:rPr>
          <w:rFonts w:ascii="Arial Narrow" w:hAnsi="Arial Narrow"/>
          <w:sz w:val="24"/>
        </w:rPr>
        <w:t xml:space="preserve">Получает информацию об обновленном </w:t>
      </w:r>
      <w:proofErr w:type="spellStart"/>
      <w:r w:rsidR="000E5D55">
        <w:rPr>
          <w:rFonts w:ascii="Arial Narrow" w:hAnsi="Arial Narrow"/>
          <w:sz w:val="24"/>
        </w:rPr>
        <w:t>ПИДе</w:t>
      </w:r>
      <w:proofErr w:type="spellEnd"/>
      <w:r w:rsidRPr="00A94BA5">
        <w:rPr>
          <w:rFonts w:ascii="Arial Narrow" w:hAnsi="Arial Narrow"/>
          <w:sz w:val="24"/>
        </w:rPr>
        <w:t>.</w:t>
      </w:r>
    </w:p>
    <w:p w14:paraId="46599E9A" w14:textId="77777777" w:rsidR="00A94BA5" w:rsidRDefault="00A94BA5" w:rsidP="00A94BA5">
      <w:pPr>
        <w:rPr>
          <w:rFonts w:ascii="Arial Narrow" w:hAnsi="Arial Narrow"/>
          <w:sz w:val="24"/>
        </w:rPr>
      </w:pPr>
      <w:r w:rsidRPr="00443CDE">
        <w:rPr>
          <w:rFonts w:ascii="Arial Narrow" w:hAnsi="Arial Narrow"/>
          <w:b/>
          <w:sz w:val="24"/>
        </w:rPr>
        <w:t>Результат</w:t>
      </w:r>
      <w:r w:rsidRPr="00A94BA5">
        <w:rPr>
          <w:rFonts w:ascii="Arial Narrow" w:hAnsi="Arial Narrow"/>
          <w:sz w:val="24"/>
        </w:rPr>
        <w:t xml:space="preserve">: </w:t>
      </w:r>
      <w:r w:rsidR="000E5D55">
        <w:rPr>
          <w:rFonts w:ascii="Arial Narrow" w:hAnsi="Arial Narrow"/>
          <w:sz w:val="24"/>
        </w:rPr>
        <w:t>Эмитент допущен к выпуску ЦФА при условии постоянного мониторинга для предотвращения дефолта</w:t>
      </w:r>
      <w:r w:rsidRPr="00A94BA5">
        <w:rPr>
          <w:rFonts w:ascii="Arial Narrow" w:hAnsi="Arial Narrow"/>
          <w:sz w:val="24"/>
        </w:rPr>
        <w:t>.</w:t>
      </w:r>
    </w:p>
    <w:p w14:paraId="772665EA" w14:textId="77777777" w:rsidR="000E5D55" w:rsidRPr="008759DB" w:rsidRDefault="000E5D55" w:rsidP="000E5D55">
      <w:pPr>
        <w:rPr>
          <w:rFonts w:ascii="Arial Narrow" w:hAnsi="Arial Narrow"/>
          <w:sz w:val="24"/>
        </w:rPr>
      </w:pPr>
      <w:proofErr w:type="spellStart"/>
      <w:r w:rsidRPr="00100804">
        <w:rPr>
          <w:rFonts w:ascii="Arial Narrow" w:hAnsi="Arial Narrow"/>
          <w:b/>
          <w:sz w:val="24"/>
        </w:rPr>
        <w:t>Актор</w:t>
      </w:r>
      <w:proofErr w:type="spellEnd"/>
      <w:r w:rsidRPr="00100804">
        <w:rPr>
          <w:rFonts w:ascii="Arial Narrow" w:hAnsi="Arial Narrow"/>
          <w:b/>
          <w:sz w:val="24"/>
        </w:rPr>
        <w:t>:</w:t>
      </w:r>
      <w:r>
        <w:rPr>
          <w:rFonts w:ascii="Arial Narrow" w:hAnsi="Arial Narrow"/>
          <w:sz w:val="24"/>
        </w:rPr>
        <w:t xml:space="preserve"> Открытые госреестры</w:t>
      </w:r>
      <w:r w:rsidRPr="008759DB">
        <w:rPr>
          <w:rFonts w:ascii="Arial Narrow" w:hAnsi="Arial Narrow"/>
          <w:sz w:val="24"/>
        </w:rPr>
        <w:t>.</w:t>
      </w:r>
    </w:p>
    <w:p w14:paraId="1720B866" w14:textId="77777777" w:rsidR="000E5D55" w:rsidRPr="008759DB" w:rsidRDefault="000E5D55" w:rsidP="000E5D55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Мотивация</w:t>
      </w:r>
      <w:proofErr w:type="gramStart"/>
      <w:r w:rsidRPr="00100804">
        <w:rPr>
          <w:rFonts w:ascii="Arial Narrow" w:hAnsi="Arial Narrow"/>
          <w:b/>
          <w:sz w:val="24"/>
        </w:rPr>
        <w:t>:</w:t>
      </w:r>
      <w:r w:rsidRPr="008759DB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Выполнить</w:t>
      </w:r>
      <w:proofErr w:type="gramEnd"/>
      <w:r>
        <w:rPr>
          <w:rFonts w:ascii="Arial Narrow" w:hAnsi="Arial Narrow"/>
          <w:sz w:val="24"/>
        </w:rPr>
        <w:t xml:space="preserve"> запрос о предоставлении информации</w:t>
      </w:r>
      <w:r w:rsidRPr="008759DB">
        <w:rPr>
          <w:rFonts w:ascii="Arial Narrow" w:hAnsi="Arial Narrow"/>
          <w:sz w:val="24"/>
        </w:rPr>
        <w:t>.</w:t>
      </w:r>
    </w:p>
    <w:p w14:paraId="5D4ED43B" w14:textId="77777777" w:rsidR="000E5D55" w:rsidRPr="00100804" w:rsidRDefault="000E5D55" w:rsidP="000E5D55">
      <w:pPr>
        <w:rPr>
          <w:rFonts w:ascii="Arial Narrow" w:hAnsi="Arial Narrow"/>
          <w:b/>
          <w:sz w:val="24"/>
        </w:rPr>
      </w:pPr>
      <w:r w:rsidRPr="00100804">
        <w:rPr>
          <w:rFonts w:ascii="Arial Narrow" w:hAnsi="Arial Narrow"/>
          <w:b/>
          <w:sz w:val="24"/>
        </w:rPr>
        <w:t>Шаги:</w:t>
      </w:r>
    </w:p>
    <w:p w14:paraId="3430B799" w14:textId="77777777" w:rsidR="000E5D55" w:rsidRDefault="000E5D55" w:rsidP="000E5D55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1.Передача информации, найденной об эмитенте в базе данных.</w:t>
      </w:r>
    </w:p>
    <w:p w14:paraId="4C002C18" w14:textId="77777777" w:rsidR="000E5D55" w:rsidRDefault="000E5D55" w:rsidP="000E5D55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Результат:</w:t>
      </w:r>
      <w:r>
        <w:rPr>
          <w:rFonts w:ascii="Arial Narrow" w:hAnsi="Arial Narrow"/>
          <w:sz w:val="24"/>
        </w:rPr>
        <w:t xml:space="preserve"> Сервис получает необходимую для проверки информацию.</w:t>
      </w:r>
    </w:p>
    <w:p w14:paraId="3DA86172" w14:textId="77777777" w:rsidR="000E5D55" w:rsidRPr="008759DB" w:rsidRDefault="000E5D55" w:rsidP="000E5D55">
      <w:pPr>
        <w:rPr>
          <w:rFonts w:ascii="Arial Narrow" w:hAnsi="Arial Narrow"/>
          <w:sz w:val="24"/>
        </w:rPr>
      </w:pPr>
      <w:proofErr w:type="spellStart"/>
      <w:r w:rsidRPr="00100804">
        <w:rPr>
          <w:rFonts w:ascii="Arial Narrow" w:hAnsi="Arial Narrow"/>
          <w:b/>
          <w:sz w:val="24"/>
        </w:rPr>
        <w:t>Актор</w:t>
      </w:r>
      <w:proofErr w:type="spellEnd"/>
      <w:r w:rsidRPr="00100804">
        <w:rPr>
          <w:rFonts w:ascii="Arial Narrow" w:hAnsi="Arial Narrow"/>
          <w:b/>
          <w:sz w:val="24"/>
        </w:rPr>
        <w:t>:</w:t>
      </w:r>
      <w:r>
        <w:rPr>
          <w:rFonts w:ascii="Arial Narrow" w:hAnsi="Arial Narrow"/>
          <w:sz w:val="24"/>
        </w:rPr>
        <w:t xml:space="preserve"> Коммерческие базы данных</w:t>
      </w:r>
      <w:r w:rsidRPr="008759DB">
        <w:rPr>
          <w:rFonts w:ascii="Arial Narrow" w:hAnsi="Arial Narrow"/>
          <w:sz w:val="24"/>
        </w:rPr>
        <w:t>.</w:t>
      </w:r>
    </w:p>
    <w:p w14:paraId="7FAF2C40" w14:textId="77777777" w:rsidR="000E5D55" w:rsidRPr="008759DB" w:rsidRDefault="000E5D55" w:rsidP="000E5D55">
      <w:pPr>
        <w:rPr>
          <w:rFonts w:ascii="Arial Narrow" w:hAnsi="Arial Narrow"/>
          <w:sz w:val="24"/>
        </w:rPr>
      </w:pPr>
      <w:r w:rsidRPr="008759DB">
        <w:rPr>
          <w:rFonts w:ascii="Arial Narrow" w:hAnsi="Arial Narrow"/>
          <w:sz w:val="24"/>
        </w:rPr>
        <w:t>Мотивация</w:t>
      </w:r>
      <w:proofErr w:type="gramStart"/>
      <w:r w:rsidRPr="008759DB">
        <w:rPr>
          <w:rFonts w:ascii="Arial Narrow" w:hAnsi="Arial Narrow"/>
          <w:sz w:val="24"/>
        </w:rPr>
        <w:t xml:space="preserve">: </w:t>
      </w:r>
      <w:r>
        <w:rPr>
          <w:rFonts w:ascii="Arial Narrow" w:hAnsi="Arial Narrow"/>
          <w:sz w:val="24"/>
        </w:rPr>
        <w:t>Выполнить</w:t>
      </w:r>
      <w:proofErr w:type="gramEnd"/>
      <w:r>
        <w:rPr>
          <w:rFonts w:ascii="Arial Narrow" w:hAnsi="Arial Narrow"/>
          <w:sz w:val="24"/>
        </w:rPr>
        <w:t xml:space="preserve"> запрос о предоставлении информации и получить вознаграждение за это</w:t>
      </w:r>
      <w:r w:rsidRPr="008759DB">
        <w:rPr>
          <w:rFonts w:ascii="Arial Narrow" w:hAnsi="Arial Narrow"/>
          <w:sz w:val="24"/>
        </w:rPr>
        <w:t>.</w:t>
      </w:r>
    </w:p>
    <w:p w14:paraId="7E418B48" w14:textId="77777777" w:rsidR="000E5D55" w:rsidRPr="00100804" w:rsidRDefault="000E5D55" w:rsidP="000E5D55">
      <w:pPr>
        <w:rPr>
          <w:rFonts w:ascii="Arial Narrow" w:hAnsi="Arial Narrow"/>
          <w:b/>
          <w:sz w:val="24"/>
        </w:rPr>
      </w:pPr>
      <w:r w:rsidRPr="00100804">
        <w:rPr>
          <w:rFonts w:ascii="Arial Narrow" w:hAnsi="Arial Narrow"/>
          <w:b/>
          <w:sz w:val="24"/>
        </w:rPr>
        <w:t>Шаги:</w:t>
      </w:r>
    </w:p>
    <w:p w14:paraId="3389490F" w14:textId="77777777" w:rsidR="000E5D55" w:rsidRPr="00100804" w:rsidRDefault="000E5D55" w:rsidP="000E5D55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</w:t>
      </w:r>
      <w:r w:rsidRPr="00100804">
        <w:rPr>
          <w:rFonts w:ascii="Arial Narrow" w:hAnsi="Arial Narrow"/>
          <w:sz w:val="24"/>
        </w:rPr>
        <w:t>Передача информации, найденной об эмитенте в базе данных</w:t>
      </w:r>
      <w:r>
        <w:rPr>
          <w:rFonts w:ascii="Arial Narrow" w:hAnsi="Arial Narrow"/>
          <w:sz w:val="24"/>
        </w:rPr>
        <w:t>.</w:t>
      </w:r>
    </w:p>
    <w:p w14:paraId="34C4A0B0" w14:textId="77777777" w:rsidR="000E5D55" w:rsidRDefault="000E5D55" w:rsidP="000E5D55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2.Выставление счета для оплаты сервису.</w:t>
      </w:r>
    </w:p>
    <w:p w14:paraId="76554A6A" w14:textId="77777777" w:rsidR="000E5D55" w:rsidRPr="00305F94" w:rsidRDefault="000E5D55" w:rsidP="000E5D55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Результат:</w:t>
      </w:r>
      <w:r>
        <w:rPr>
          <w:rFonts w:ascii="Arial Narrow" w:hAnsi="Arial Narrow"/>
          <w:sz w:val="24"/>
        </w:rPr>
        <w:t xml:space="preserve"> Сервис получает необходимую для проверки информацию.</w:t>
      </w:r>
    </w:p>
    <w:p w14:paraId="4114B37A" w14:textId="77777777" w:rsidR="000E5D55" w:rsidRPr="008759DB" w:rsidRDefault="000E5D55" w:rsidP="000E5D55">
      <w:pPr>
        <w:rPr>
          <w:rFonts w:ascii="Arial Narrow" w:hAnsi="Arial Narrow"/>
          <w:sz w:val="24"/>
        </w:rPr>
      </w:pPr>
      <w:proofErr w:type="spellStart"/>
      <w:r w:rsidRPr="00100804">
        <w:rPr>
          <w:rFonts w:ascii="Arial Narrow" w:hAnsi="Arial Narrow"/>
          <w:b/>
          <w:sz w:val="24"/>
        </w:rPr>
        <w:t>Актор</w:t>
      </w:r>
      <w:proofErr w:type="spellEnd"/>
      <w:r w:rsidRPr="00100804">
        <w:rPr>
          <w:rFonts w:ascii="Arial Narrow" w:hAnsi="Arial Narrow"/>
          <w:b/>
          <w:sz w:val="24"/>
        </w:rPr>
        <w:t>:</w:t>
      </w:r>
      <w:r>
        <w:rPr>
          <w:rFonts w:ascii="Arial Narrow" w:hAnsi="Arial Narrow"/>
          <w:sz w:val="24"/>
        </w:rPr>
        <w:t xml:space="preserve"> Банк эмитента</w:t>
      </w:r>
      <w:r w:rsidRPr="008759DB">
        <w:rPr>
          <w:rFonts w:ascii="Arial Narrow" w:hAnsi="Arial Narrow"/>
          <w:sz w:val="24"/>
        </w:rPr>
        <w:t>.</w:t>
      </w:r>
    </w:p>
    <w:p w14:paraId="5236299C" w14:textId="77777777" w:rsidR="000E5D55" w:rsidRPr="008759DB" w:rsidRDefault="000E5D55" w:rsidP="000E5D55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Мотивация</w:t>
      </w:r>
      <w:proofErr w:type="gramStart"/>
      <w:r w:rsidRPr="00100804">
        <w:rPr>
          <w:rFonts w:ascii="Arial Narrow" w:hAnsi="Arial Narrow"/>
          <w:b/>
          <w:sz w:val="24"/>
        </w:rPr>
        <w:t>:</w:t>
      </w:r>
      <w:r w:rsidRPr="008759DB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Выполнить</w:t>
      </w:r>
      <w:proofErr w:type="gramEnd"/>
      <w:r>
        <w:rPr>
          <w:rFonts w:ascii="Arial Narrow" w:hAnsi="Arial Narrow"/>
          <w:sz w:val="24"/>
        </w:rPr>
        <w:t xml:space="preserve"> запрос о предоставлении информации по согласию с эмитентом</w:t>
      </w:r>
      <w:r w:rsidR="003821DB">
        <w:rPr>
          <w:rFonts w:ascii="Arial Narrow" w:hAnsi="Arial Narrow"/>
          <w:sz w:val="24"/>
        </w:rPr>
        <w:t xml:space="preserve"> и контролировать уровень его надежности</w:t>
      </w:r>
      <w:r w:rsidRPr="008759DB">
        <w:rPr>
          <w:rFonts w:ascii="Arial Narrow" w:hAnsi="Arial Narrow"/>
          <w:sz w:val="24"/>
        </w:rPr>
        <w:t>.</w:t>
      </w:r>
    </w:p>
    <w:p w14:paraId="02E71ACB" w14:textId="77777777" w:rsidR="000E5D55" w:rsidRPr="00100804" w:rsidRDefault="000E5D55" w:rsidP="000E5D55">
      <w:pPr>
        <w:rPr>
          <w:rFonts w:ascii="Arial Narrow" w:hAnsi="Arial Narrow"/>
          <w:b/>
          <w:sz w:val="24"/>
        </w:rPr>
      </w:pPr>
      <w:r w:rsidRPr="00100804">
        <w:rPr>
          <w:rFonts w:ascii="Arial Narrow" w:hAnsi="Arial Narrow"/>
          <w:b/>
          <w:sz w:val="24"/>
        </w:rPr>
        <w:t>Шаги:</w:t>
      </w:r>
    </w:p>
    <w:p w14:paraId="76FB9E68" w14:textId="77777777" w:rsidR="000E5D55" w:rsidRDefault="000E5D55" w:rsidP="000E5D55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1.Передача информации, имеющейся об эмитенте в базе данных</w:t>
      </w:r>
      <w:r w:rsidR="003821DB">
        <w:rPr>
          <w:rFonts w:ascii="Arial Narrow" w:hAnsi="Arial Narrow"/>
          <w:sz w:val="24"/>
        </w:rPr>
        <w:t>.</w:t>
      </w:r>
    </w:p>
    <w:p w14:paraId="2DF8F29F" w14:textId="77777777" w:rsidR="000E5D55" w:rsidRDefault="000E5D55" w:rsidP="000E5D55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2.Получение информации об обновленном </w:t>
      </w:r>
      <w:proofErr w:type="spellStart"/>
      <w:r>
        <w:rPr>
          <w:rFonts w:ascii="Arial Narrow" w:hAnsi="Arial Narrow"/>
          <w:sz w:val="24"/>
        </w:rPr>
        <w:t>ПИДе</w:t>
      </w:r>
      <w:proofErr w:type="spellEnd"/>
      <w:r w:rsidR="003821DB">
        <w:rPr>
          <w:rFonts w:ascii="Arial Narrow" w:hAnsi="Arial Narrow"/>
          <w:sz w:val="24"/>
        </w:rPr>
        <w:t xml:space="preserve"> (может включать информирование о красных флагах или недопустимых значениях </w:t>
      </w:r>
      <w:proofErr w:type="spellStart"/>
      <w:r w:rsidR="003821DB">
        <w:rPr>
          <w:rFonts w:ascii="Arial Narrow" w:hAnsi="Arial Narrow"/>
          <w:sz w:val="24"/>
        </w:rPr>
        <w:t>ПИДа</w:t>
      </w:r>
      <w:proofErr w:type="spellEnd"/>
      <w:r w:rsidR="003821DB">
        <w:rPr>
          <w:rFonts w:ascii="Arial Narrow" w:hAnsi="Arial Narrow"/>
          <w:sz w:val="24"/>
        </w:rPr>
        <w:t>).</w:t>
      </w:r>
    </w:p>
    <w:p w14:paraId="42808B76" w14:textId="77777777" w:rsidR="000E5D55" w:rsidRDefault="000E5D55" w:rsidP="00A94BA5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Результат:</w:t>
      </w:r>
      <w:r>
        <w:rPr>
          <w:rFonts w:ascii="Arial Narrow" w:hAnsi="Arial Narrow"/>
          <w:sz w:val="24"/>
        </w:rPr>
        <w:t xml:space="preserve"> Сервис получает необходимую для проверки информацию</w:t>
      </w:r>
      <w:r w:rsidR="003821DB">
        <w:rPr>
          <w:rFonts w:ascii="Arial Narrow" w:hAnsi="Arial Narrow"/>
          <w:sz w:val="24"/>
        </w:rPr>
        <w:t>, а банк получает актуальную информацию о надежности эмитента.</w:t>
      </w:r>
    </w:p>
    <w:p w14:paraId="58731591" w14:textId="77777777" w:rsidR="000E5D55" w:rsidRPr="008759DB" w:rsidRDefault="000E5D55" w:rsidP="000E5D55">
      <w:pPr>
        <w:rPr>
          <w:rFonts w:ascii="Arial Narrow" w:hAnsi="Arial Narrow"/>
          <w:sz w:val="24"/>
        </w:rPr>
      </w:pPr>
      <w:proofErr w:type="spellStart"/>
      <w:r w:rsidRPr="00100804">
        <w:rPr>
          <w:rFonts w:ascii="Arial Narrow" w:hAnsi="Arial Narrow"/>
          <w:b/>
          <w:sz w:val="24"/>
        </w:rPr>
        <w:t>Актор</w:t>
      </w:r>
      <w:proofErr w:type="spellEnd"/>
      <w:r w:rsidRPr="00100804">
        <w:rPr>
          <w:rFonts w:ascii="Arial Narrow" w:hAnsi="Arial Narrow"/>
          <w:b/>
          <w:sz w:val="24"/>
        </w:rPr>
        <w:t>:</w:t>
      </w:r>
      <w:r>
        <w:rPr>
          <w:rFonts w:ascii="Arial Narrow" w:hAnsi="Arial Narrow"/>
          <w:sz w:val="24"/>
        </w:rPr>
        <w:t xml:space="preserve"> ОИС</w:t>
      </w:r>
      <w:r w:rsidRPr="008759DB">
        <w:rPr>
          <w:rFonts w:ascii="Arial Narrow" w:hAnsi="Arial Narrow"/>
          <w:sz w:val="24"/>
        </w:rPr>
        <w:t>.</w:t>
      </w:r>
    </w:p>
    <w:p w14:paraId="520F4480" w14:textId="77777777" w:rsidR="000E5D55" w:rsidRPr="008759DB" w:rsidRDefault="000E5D55" w:rsidP="000E5D55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Мотивация</w:t>
      </w:r>
      <w:proofErr w:type="gramStart"/>
      <w:r w:rsidRPr="00100804">
        <w:rPr>
          <w:rFonts w:ascii="Arial Narrow" w:hAnsi="Arial Narrow"/>
          <w:b/>
          <w:sz w:val="24"/>
        </w:rPr>
        <w:t>:</w:t>
      </w:r>
      <w:r w:rsidRPr="008759DB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Контролировать</w:t>
      </w:r>
      <w:proofErr w:type="gramEnd"/>
      <w:r>
        <w:rPr>
          <w:rFonts w:ascii="Arial Narrow" w:hAnsi="Arial Narrow"/>
          <w:sz w:val="24"/>
        </w:rPr>
        <w:t xml:space="preserve"> уровень риска ЦФА </w:t>
      </w:r>
      <w:proofErr w:type="spellStart"/>
      <w:r>
        <w:rPr>
          <w:rFonts w:ascii="Arial Narrow" w:hAnsi="Arial Narrow"/>
          <w:sz w:val="24"/>
        </w:rPr>
        <w:t>высокорискового</w:t>
      </w:r>
      <w:proofErr w:type="spellEnd"/>
      <w:r>
        <w:rPr>
          <w:rFonts w:ascii="Arial Narrow" w:hAnsi="Arial Narrow"/>
          <w:sz w:val="24"/>
        </w:rPr>
        <w:t xml:space="preserve"> эмитента</w:t>
      </w:r>
      <w:r w:rsidRPr="008759DB">
        <w:rPr>
          <w:rFonts w:ascii="Arial Narrow" w:hAnsi="Arial Narrow"/>
          <w:sz w:val="24"/>
        </w:rPr>
        <w:t>.</w:t>
      </w:r>
    </w:p>
    <w:p w14:paraId="2EC3C0C3" w14:textId="77777777" w:rsidR="000E5D55" w:rsidRPr="00100804" w:rsidRDefault="000E5D55" w:rsidP="000E5D55">
      <w:pPr>
        <w:rPr>
          <w:rFonts w:ascii="Arial Narrow" w:hAnsi="Arial Narrow"/>
          <w:b/>
          <w:sz w:val="24"/>
        </w:rPr>
      </w:pPr>
      <w:r w:rsidRPr="00100804">
        <w:rPr>
          <w:rFonts w:ascii="Arial Narrow" w:hAnsi="Arial Narrow"/>
          <w:b/>
          <w:sz w:val="24"/>
        </w:rPr>
        <w:t>Шаги:</w:t>
      </w:r>
    </w:p>
    <w:p w14:paraId="26C6BFA6" w14:textId="77777777" w:rsidR="000E5D55" w:rsidRDefault="000E5D55" w:rsidP="000E5D55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1.</w:t>
      </w:r>
      <w:r w:rsidR="003821DB" w:rsidRPr="003821DB">
        <w:rPr>
          <w:rFonts w:ascii="Arial Narrow" w:hAnsi="Arial Narrow"/>
          <w:sz w:val="24"/>
        </w:rPr>
        <w:t xml:space="preserve"> </w:t>
      </w:r>
      <w:r w:rsidR="003821DB">
        <w:rPr>
          <w:rFonts w:ascii="Arial Narrow" w:hAnsi="Arial Narrow"/>
          <w:sz w:val="24"/>
        </w:rPr>
        <w:t xml:space="preserve">Получение информации об обновленном </w:t>
      </w:r>
      <w:proofErr w:type="spellStart"/>
      <w:r w:rsidR="003821DB">
        <w:rPr>
          <w:rFonts w:ascii="Arial Narrow" w:hAnsi="Arial Narrow"/>
          <w:sz w:val="24"/>
        </w:rPr>
        <w:t>ПИДе</w:t>
      </w:r>
      <w:proofErr w:type="spellEnd"/>
      <w:r w:rsidR="003821DB">
        <w:rPr>
          <w:rFonts w:ascii="Arial Narrow" w:hAnsi="Arial Narrow"/>
          <w:sz w:val="24"/>
        </w:rPr>
        <w:t xml:space="preserve"> (может включать информирование о красных флагах или недопустимых значениях </w:t>
      </w:r>
      <w:proofErr w:type="spellStart"/>
      <w:r w:rsidR="003821DB">
        <w:rPr>
          <w:rFonts w:ascii="Arial Narrow" w:hAnsi="Arial Narrow"/>
          <w:sz w:val="24"/>
        </w:rPr>
        <w:t>ПИДа</w:t>
      </w:r>
      <w:proofErr w:type="spellEnd"/>
      <w:r w:rsidR="003821DB">
        <w:rPr>
          <w:rFonts w:ascii="Arial Narrow" w:hAnsi="Arial Narrow"/>
          <w:sz w:val="24"/>
        </w:rPr>
        <w:t>).</w:t>
      </w:r>
    </w:p>
    <w:p w14:paraId="31B30FBC" w14:textId="77777777" w:rsidR="000E5D55" w:rsidRDefault="000E5D55">
      <w:pPr>
        <w:rPr>
          <w:rFonts w:ascii="Arial Narrow" w:hAnsi="Arial Narrow"/>
          <w:sz w:val="24"/>
        </w:rPr>
      </w:pPr>
      <w:r w:rsidRPr="00100804">
        <w:rPr>
          <w:rFonts w:ascii="Arial Narrow" w:hAnsi="Arial Narrow"/>
          <w:b/>
          <w:sz w:val="24"/>
        </w:rPr>
        <w:t>Результат:</w:t>
      </w:r>
      <w:r>
        <w:rPr>
          <w:rFonts w:ascii="Arial Narrow" w:hAnsi="Arial Narrow"/>
          <w:sz w:val="24"/>
        </w:rPr>
        <w:t xml:space="preserve"> </w:t>
      </w:r>
      <w:r w:rsidR="003821DB">
        <w:rPr>
          <w:rFonts w:ascii="Arial Narrow" w:hAnsi="Arial Narrow"/>
          <w:sz w:val="24"/>
        </w:rPr>
        <w:t>ОИС получает актуальную информацию о надежности эмитента.</w:t>
      </w:r>
    </w:p>
    <w:p w14:paraId="3D6F5D43" w14:textId="77777777" w:rsidR="000E5D55" w:rsidRDefault="000E5D55" w:rsidP="00A94BA5">
      <w:pPr>
        <w:rPr>
          <w:rFonts w:ascii="Arial Narrow" w:hAnsi="Arial Narrow"/>
          <w:sz w:val="24"/>
        </w:rPr>
      </w:pPr>
    </w:p>
    <w:p w14:paraId="7459B57E" w14:textId="77777777" w:rsidR="00443CDE" w:rsidRPr="00A94BA5" w:rsidRDefault="00BF0606" w:rsidP="00A94BA5">
      <w:pPr>
        <w:rPr>
          <w:rFonts w:ascii="Arial Narrow" w:hAnsi="Arial Narrow"/>
          <w:sz w:val="24"/>
        </w:rPr>
      </w:pPr>
      <w:r>
        <w:rPr>
          <w:rFonts w:ascii="Arial Narrow" w:hAnsi="Arial Narrow"/>
          <w:noProof/>
          <w:sz w:val="24"/>
          <w:lang w:eastAsia="ru-RU"/>
        </w:rPr>
        <w:lastRenderedPageBreak/>
        <w:drawing>
          <wp:inline distT="0" distB="0" distL="0" distR="0" wp14:anchorId="269D6314" wp14:editId="7EEEBE1E">
            <wp:extent cx="6423319" cy="445135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Диаграмма_прецедентов_ADD_четверта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392" cy="445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A107" w14:textId="77777777" w:rsidR="00166CCC" w:rsidRDefault="00166CCC" w:rsidP="00A61BD2">
      <w:pPr>
        <w:pStyle w:val="2"/>
        <w:numPr>
          <w:ilvl w:val="2"/>
          <w:numId w:val="25"/>
        </w:numPr>
        <w:jc w:val="both"/>
        <w:rPr>
          <w:rFonts w:ascii="Arial Narrow" w:hAnsi="Arial Narrow"/>
          <w:b/>
          <w:sz w:val="28"/>
          <w:szCs w:val="28"/>
        </w:rPr>
      </w:pPr>
      <w:r w:rsidRPr="00C10D0A">
        <w:rPr>
          <w:rFonts w:ascii="Arial Narrow" w:hAnsi="Arial Narrow"/>
          <w:b/>
          <w:sz w:val="28"/>
          <w:szCs w:val="28"/>
        </w:rPr>
        <w:lastRenderedPageBreak/>
        <w:t>&lt;</w:t>
      </w:r>
      <w:r w:rsidR="00C10D0A">
        <w:rPr>
          <w:rFonts w:ascii="Arial Narrow" w:hAnsi="Arial Narrow"/>
          <w:b/>
          <w:sz w:val="28"/>
          <w:szCs w:val="28"/>
        </w:rPr>
        <w:t>З</w:t>
      </w:r>
      <w:r w:rsidR="00C10D0A" w:rsidRPr="00C10D0A">
        <w:rPr>
          <w:rFonts w:ascii="Arial Narrow" w:hAnsi="Arial Narrow"/>
          <w:b/>
          <w:sz w:val="28"/>
          <w:szCs w:val="28"/>
        </w:rPr>
        <w:t xml:space="preserve">аказ первого уровня </w:t>
      </w:r>
      <w:proofErr w:type="spellStart"/>
      <w:r w:rsidR="00C10D0A" w:rsidRPr="00C10D0A">
        <w:rPr>
          <w:rFonts w:ascii="Arial Narrow" w:hAnsi="Arial Narrow"/>
          <w:b/>
          <w:sz w:val="28"/>
          <w:szCs w:val="28"/>
        </w:rPr>
        <w:t>предэмиссионной</w:t>
      </w:r>
      <w:proofErr w:type="spellEnd"/>
      <w:r w:rsidR="00C10D0A" w:rsidRPr="00C10D0A">
        <w:rPr>
          <w:rFonts w:ascii="Arial Narrow" w:hAnsi="Arial Narrow"/>
          <w:b/>
          <w:sz w:val="28"/>
          <w:szCs w:val="28"/>
        </w:rPr>
        <w:t xml:space="preserve"> проверки эмитента </w:t>
      </w:r>
      <w:proofErr w:type="spellStart"/>
      <w:r w:rsidR="00C10D0A" w:rsidRPr="00C10D0A">
        <w:rPr>
          <w:rFonts w:ascii="Arial Narrow" w:hAnsi="Arial Narrow"/>
          <w:b/>
          <w:sz w:val="28"/>
          <w:szCs w:val="28"/>
        </w:rPr>
        <w:t>ОИСом</w:t>
      </w:r>
      <w:proofErr w:type="spellEnd"/>
      <w:r w:rsidRPr="00C10D0A">
        <w:rPr>
          <w:rFonts w:ascii="Arial Narrow" w:hAnsi="Arial Narrow"/>
          <w:b/>
          <w:sz w:val="28"/>
          <w:szCs w:val="28"/>
        </w:rPr>
        <w:t>&gt;</w:t>
      </w:r>
      <w:r w:rsidRPr="00A61BD2">
        <w:rPr>
          <w:rFonts w:ascii="Arial Narrow" w:hAnsi="Arial Narrow"/>
          <w:b/>
          <w:sz w:val="28"/>
          <w:szCs w:val="28"/>
        </w:rPr>
        <w:t xml:space="preserve"> </w:t>
      </w:r>
      <w:r w:rsidRPr="00C10D0A">
        <w:rPr>
          <w:rFonts w:ascii="Arial Narrow" w:hAnsi="Arial Narrow"/>
          <w:b/>
          <w:sz w:val="28"/>
          <w:szCs w:val="28"/>
        </w:rPr>
        <w:t>(</w:t>
      </w:r>
      <w:r w:rsidRPr="00A61BD2">
        <w:rPr>
          <w:rFonts w:ascii="Arial Narrow" w:hAnsi="Arial Narrow"/>
          <w:b/>
          <w:sz w:val="28"/>
          <w:szCs w:val="28"/>
          <w:lang w:val="en-US"/>
        </w:rPr>
        <w:t>UML</w:t>
      </w:r>
      <w:r w:rsidRPr="00C10D0A">
        <w:rPr>
          <w:rFonts w:ascii="Arial Narrow" w:hAnsi="Arial Narrow"/>
          <w:b/>
          <w:sz w:val="28"/>
          <w:szCs w:val="28"/>
        </w:rPr>
        <w:t xml:space="preserve"> </w:t>
      </w:r>
      <w:r w:rsidRPr="00A61BD2">
        <w:rPr>
          <w:rFonts w:ascii="Arial Narrow" w:hAnsi="Arial Narrow"/>
          <w:b/>
          <w:sz w:val="28"/>
          <w:szCs w:val="28"/>
          <w:lang w:val="en-US"/>
        </w:rPr>
        <w:t>Activity</w:t>
      </w:r>
      <w:r w:rsidRPr="00C10D0A">
        <w:rPr>
          <w:rFonts w:ascii="Arial Narrow" w:hAnsi="Arial Narrow"/>
          <w:b/>
          <w:sz w:val="28"/>
          <w:szCs w:val="28"/>
        </w:rPr>
        <w:t xml:space="preserve"> </w:t>
      </w:r>
      <w:r w:rsidRPr="00A61BD2">
        <w:rPr>
          <w:rFonts w:ascii="Arial Narrow" w:hAnsi="Arial Narrow"/>
          <w:b/>
          <w:sz w:val="28"/>
          <w:szCs w:val="28"/>
          <w:lang w:val="en-US"/>
        </w:rPr>
        <w:t>diagram</w:t>
      </w:r>
      <w:r w:rsidRPr="00C10D0A">
        <w:rPr>
          <w:rFonts w:ascii="Arial Narrow" w:hAnsi="Arial Narrow"/>
          <w:b/>
          <w:sz w:val="28"/>
          <w:szCs w:val="28"/>
        </w:rPr>
        <w:t>)</w:t>
      </w:r>
    </w:p>
    <w:p w14:paraId="50F265EE" w14:textId="77777777" w:rsidR="00BF0606" w:rsidRPr="00BF0606" w:rsidRDefault="00BF0606" w:rsidP="00BF0606">
      <w:r>
        <w:rPr>
          <w:noProof/>
          <w:lang w:eastAsia="ru-RU"/>
        </w:rPr>
        <w:drawing>
          <wp:inline distT="0" distB="0" distL="0" distR="0" wp14:anchorId="28008C85" wp14:editId="381B9B77">
            <wp:extent cx="6413500" cy="5782091"/>
            <wp:effectExtent l="0" t="0" r="635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Диаграмма_активностей_ADD_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026" cy="578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33DF" w14:textId="77777777" w:rsidR="00A61BD2" w:rsidRPr="00C10D0A" w:rsidRDefault="00A61BD2" w:rsidP="00A61BD2"/>
    <w:p w14:paraId="0CFBFF1B" w14:textId="77777777" w:rsidR="00166CCC" w:rsidRPr="00C10D0A" w:rsidRDefault="00166CCC" w:rsidP="00A61BD2">
      <w:pPr>
        <w:pStyle w:val="2"/>
        <w:numPr>
          <w:ilvl w:val="3"/>
          <w:numId w:val="25"/>
        </w:numPr>
        <w:jc w:val="both"/>
        <w:rPr>
          <w:rFonts w:ascii="Arial Narrow" w:hAnsi="Arial Narrow"/>
          <w:b/>
          <w:sz w:val="28"/>
          <w:szCs w:val="28"/>
        </w:rPr>
      </w:pPr>
      <w:r w:rsidRPr="00A61BD2">
        <w:rPr>
          <w:rFonts w:ascii="Arial Narrow" w:hAnsi="Arial Narrow"/>
          <w:b/>
          <w:sz w:val="28"/>
          <w:szCs w:val="28"/>
        </w:rPr>
        <w:t xml:space="preserve">Прототипы пользовательского пути </w:t>
      </w:r>
      <w:r w:rsidRPr="00C10D0A">
        <w:rPr>
          <w:rFonts w:ascii="Arial Narrow" w:hAnsi="Arial Narrow"/>
          <w:b/>
          <w:sz w:val="28"/>
          <w:szCs w:val="28"/>
        </w:rPr>
        <w:t>&lt;</w:t>
      </w:r>
      <w:r w:rsidR="00C10D0A">
        <w:rPr>
          <w:rFonts w:ascii="Arial Narrow" w:hAnsi="Arial Narrow"/>
          <w:b/>
          <w:sz w:val="28"/>
          <w:szCs w:val="28"/>
        </w:rPr>
        <w:t>З</w:t>
      </w:r>
      <w:r w:rsidR="00C10D0A" w:rsidRPr="00C10D0A">
        <w:rPr>
          <w:rFonts w:ascii="Arial Narrow" w:hAnsi="Arial Narrow"/>
          <w:b/>
          <w:sz w:val="28"/>
          <w:szCs w:val="28"/>
        </w:rPr>
        <w:t xml:space="preserve">аказ первого уровня </w:t>
      </w:r>
      <w:proofErr w:type="spellStart"/>
      <w:r w:rsidR="00C10D0A" w:rsidRPr="00C10D0A">
        <w:rPr>
          <w:rFonts w:ascii="Arial Narrow" w:hAnsi="Arial Narrow"/>
          <w:b/>
          <w:sz w:val="28"/>
          <w:szCs w:val="28"/>
        </w:rPr>
        <w:t>предэмиссионной</w:t>
      </w:r>
      <w:proofErr w:type="spellEnd"/>
      <w:r w:rsidR="00C10D0A" w:rsidRPr="00C10D0A">
        <w:rPr>
          <w:rFonts w:ascii="Arial Narrow" w:hAnsi="Arial Narrow"/>
          <w:b/>
          <w:sz w:val="28"/>
          <w:szCs w:val="28"/>
        </w:rPr>
        <w:t xml:space="preserve"> проверки эмитента </w:t>
      </w:r>
      <w:proofErr w:type="spellStart"/>
      <w:proofErr w:type="gramStart"/>
      <w:r w:rsidR="00C10D0A" w:rsidRPr="00C10D0A">
        <w:rPr>
          <w:rFonts w:ascii="Arial Narrow" w:hAnsi="Arial Narrow"/>
          <w:b/>
          <w:sz w:val="28"/>
          <w:szCs w:val="28"/>
        </w:rPr>
        <w:t>ОИСом</w:t>
      </w:r>
      <w:proofErr w:type="spellEnd"/>
      <w:r w:rsidR="00C10D0A" w:rsidRPr="00C10D0A">
        <w:rPr>
          <w:rFonts w:ascii="Arial Narrow" w:hAnsi="Arial Narrow"/>
          <w:b/>
          <w:sz w:val="28"/>
          <w:szCs w:val="28"/>
        </w:rPr>
        <w:t xml:space="preserve"> </w:t>
      </w:r>
      <w:r w:rsidRPr="00C10D0A">
        <w:rPr>
          <w:rFonts w:ascii="Arial Narrow" w:hAnsi="Arial Narrow"/>
          <w:b/>
          <w:sz w:val="28"/>
          <w:szCs w:val="28"/>
        </w:rPr>
        <w:t>&gt;</w:t>
      </w:r>
      <w:proofErr w:type="gramEnd"/>
    </w:p>
    <w:p w14:paraId="3A76637C" w14:textId="77777777" w:rsidR="00A61BD2" w:rsidRPr="00C10D0A" w:rsidRDefault="00A61BD2" w:rsidP="00A61BD2"/>
    <w:p w14:paraId="6AD35A1F" w14:textId="77777777" w:rsidR="00166CCC" w:rsidRPr="00C10D0A" w:rsidRDefault="00166CCC" w:rsidP="00A61BD2">
      <w:pPr>
        <w:pStyle w:val="2"/>
        <w:numPr>
          <w:ilvl w:val="2"/>
          <w:numId w:val="25"/>
        </w:numPr>
        <w:jc w:val="both"/>
        <w:rPr>
          <w:rFonts w:ascii="Arial Narrow" w:hAnsi="Arial Narrow"/>
          <w:b/>
          <w:sz w:val="28"/>
          <w:szCs w:val="28"/>
        </w:rPr>
      </w:pPr>
      <w:r w:rsidRPr="00C10D0A">
        <w:rPr>
          <w:rFonts w:ascii="Arial Narrow" w:hAnsi="Arial Narrow"/>
          <w:b/>
          <w:sz w:val="28"/>
          <w:szCs w:val="28"/>
        </w:rPr>
        <w:lastRenderedPageBreak/>
        <w:t>&lt;</w:t>
      </w:r>
      <w:r w:rsidR="00C10D0A">
        <w:rPr>
          <w:rFonts w:ascii="Arial Narrow" w:hAnsi="Arial Narrow"/>
          <w:b/>
          <w:sz w:val="28"/>
          <w:szCs w:val="28"/>
        </w:rPr>
        <w:t>П</w:t>
      </w:r>
      <w:r w:rsidR="00C10D0A" w:rsidRPr="00C10D0A">
        <w:rPr>
          <w:rFonts w:ascii="Arial Narrow" w:hAnsi="Arial Narrow"/>
          <w:b/>
          <w:sz w:val="28"/>
          <w:szCs w:val="28"/>
        </w:rPr>
        <w:t xml:space="preserve">окупка инвестором расшифровки первичного </w:t>
      </w:r>
      <w:proofErr w:type="spellStart"/>
      <w:r w:rsidR="00C10D0A" w:rsidRPr="00C10D0A">
        <w:rPr>
          <w:rFonts w:ascii="Arial Narrow" w:hAnsi="Arial Narrow"/>
          <w:b/>
          <w:sz w:val="28"/>
          <w:szCs w:val="28"/>
        </w:rPr>
        <w:t>ПИДа</w:t>
      </w:r>
      <w:proofErr w:type="spellEnd"/>
      <w:r w:rsidR="00C10D0A" w:rsidRPr="00C10D0A">
        <w:rPr>
          <w:rFonts w:ascii="Arial Narrow" w:hAnsi="Arial Narrow"/>
          <w:b/>
          <w:sz w:val="28"/>
          <w:szCs w:val="28"/>
        </w:rPr>
        <w:t xml:space="preserve"> и рекомендаций по самостоятельной оценке</w:t>
      </w:r>
      <w:r w:rsidRPr="00C10D0A">
        <w:rPr>
          <w:rFonts w:ascii="Arial Narrow" w:hAnsi="Arial Narrow"/>
          <w:b/>
          <w:sz w:val="28"/>
          <w:szCs w:val="28"/>
        </w:rPr>
        <w:t>&gt;</w:t>
      </w:r>
      <w:r w:rsidRPr="00A61BD2">
        <w:rPr>
          <w:rFonts w:ascii="Arial Narrow" w:hAnsi="Arial Narrow"/>
          <w:b/>
          <w:sz w:val="28"/>
          <w:szCs w:val="28"/>
        </w:rPr>
        <w:t xml:space="preserve"> </w:t>
      </w:r>
      <w:r w:rsidRPr="00C10D0A">
        <w:rPr>
          <w:rFonts w:ascii="Arial Narrow" w:hAnsi="Arial Narrow"/>
          <w:b/>
          <w:sz w:val="28"/>
          <w:szCs w:val="28"/>
        </w:rPr>
        <w:t>(</w:t>
      </w:r>
      <w:r w:rsidRPr="00A61BD2">
        <w:rPr>
          <w:rFonts w:ascii="Arial Narrow" w:hAnsi="Arial Narrow"/>
          <w:b/>
          <w:sz w:val="28"/>
          <w:szCs w:val="28"/>
          <w:lang w:val="en-US"/>
        </w:rPr>
        <w:t>UML</w:t>
      </w:r>
      <w:r w:rsidRPr="00C10D0A">
        <w:rPr>
          <w:rFonts w:ascii="Arial Narrow" w:hAnsi="Arial Narrow"/>
          <w:b/>
          <w:sz w:val="28"/>
          <w:szCs w:val="28"/>
        </w:rPr>
        <w:t xml:space="preserve"> </w:t>
      </w:r>
      <w:r w:rsidRPr="00A61BD2">
        <w:rPr>
          <w:rFonts w:ascii="Arial Narrow" w:hAnsi="Arial Narrow"/>
          <w:b/>
          <w:sz w:val="28"/>
          <w:szCs w:val="28"/>
          <w:lang w:val="en-US"/>
        </w:rPr>
        <w:t>Activity</w:t>
      </w:r>
      <w:r w:rsidRPr="00C10D0A">
        <w:rPr>
          <w:rFonts w:ascii="Arial Narrow" w:hAnsi="Arial Narrow"/>
          <w:b/>
          <w:sz w:val="28"/>
          <w:szCs w:val="28"/>
        </w:rPr>
        <w:t xml:space="preserve"> </w:t>
      </w:r>
      <w:r w:rsidRPr="00A61BD2">
        <w:rPr>
          <w:rFonts w:ascii="Arial Narrow" w:hAnsi="Arial Narrow"/>
          <w:b/>
          <w:sz w:val="28"/>
          <w:szCs w:val="28"/>
          <w:lang w:val="en-US"/>
        </w:rPr>
        <w:t>diagram</w:t>
      </w:r>
      <w:r w:rsidRPr="00C10D0A">
        <w:rPr>
          <w:rFonts w:ascii="Arial Narrow" w:hAnsi="Arial Narrow"/>
          <w:b/>
          <w:sz w:val="28"/>
          <w:szCs w:val="28"/>
        </w:rPr>
        <w:t>)</w:t>
      </w:r>
    </w:p>
    <w:p w14:paraId="49353B71" w14:textId="77777777" w:rsidR="00A61BD2" w:rsidRPr="00C10D0A" w:rsidRDefault="00BF0606" w:rsidP="00A61BD2">
      <w:r>
        <w:rPr>
          <w:noProof/>
          <w:lang w:eastAsia="ru-RU"/>
        </w:rPr>
        <w:drawing>
          <wp:inline distT="0" distB="0" distL="0" distR="0" wp14:anchorId="1627F335" wp14:editId="15A9FCF7">
            <wp:extent cx="5219700" cy="600988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Диаграмма_активностей_ADD_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759" cy="601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3259" w14:textId="77777777" w:rsidR="00166CCC" w:rsidRPr="00C10D0A" w:rsidRDefault="00166CCC" w:rsidP="00A61BD2">
      <w:pPr>
        <w:pStyle w:val="2"/>
        <w:numPr>
          <w:ilvl w:val="3"/>
          <w:numId w:val="25"/>
        </w:numPr>
        <w:jc w:val="both"/>
        <w:rPr>
          <w:rFonts w:ascii="Arial Narrow" w:hAnsi="Arial Narrow"/>
          <w:b/>
          <w:sz w:val="28"/>
          <w:szCs w:val="28"/>
        </w:rPr>
      </w:pPr>
      <w:r w:rsidRPr="00A61BD2">
        <w:rPr>
          <w:rFonts w:ascii="Arial Narrow" w:hAnsi="Arial Narrow"/>
          <w:b/>
          <w:sz w:val="28"/>
          <w:szCs w:val="28"/>
        </w:rPr>
        <w:t xml:space="preserve">Прототипы пользовательского пути </w:t>
      </w:r>
      <w:r w:rsidRPr="00C10D0A">
        <w:rPr>
          <w:rFonts w:ascii="Arial Narrow" w:hAnsi="Arial Narrow"/>
          <w:b/>
          <w:sz w:val="28"/>
          <w:szCs w:val="28"/>
        </w:rPr>
        <w:t>&lt;</w:t>
      </w:r>
      <w:r w:rsidR="00C10D0A">
        <w:rPr>
          <w:rFonts w:ascii="Arial Narrow" w:hAnsi="Arial Narrow"/>
          <w:b/>
          <w:sz w:val="28"/>
          <w:szCs w:val="28"/>
        </w:rPr>
        <w:t>П</w:t>
      </w:r>
      <w:r w:rsidR="00C10D0A" w:rsidRPr="00C10D0A">
        <w:rPr>
          <w:rFonts w:ascii="Arial Narrow" w:hAnsi="Arial Narrow"/>
          <w:b/>
          <w:sz w:val="28"/>
          <w:szCs w:val="28"/>
        </w:rPr>
        <w:t xml:space="preserve">окупка инвестором расшифровки первичного </w:t>
      </w:r>
      <w:proofErr w:type="spellStart"/>
      <w:r w:rsidR="00C10D0A" w:rsidRPr="00C10D0A">
        <w:rPr>
          <w:rFonts w:ascii="Arial Narrow" w:hAnsi="Arial Narrow"/>
          <w:b/>
          <w:sz w:val="28"/>
          <w:szCs w:val="28"/>
        </w:rPr>
        <w:t>ПИДа</w:t>
      </w:r>
      <w:proofErr w:type="spellEnd"/>
      <w:r w:rsidR="00C10D0A" w:rsidRPr="00C10D0A">
        <w:rPr>
          <w:rFonts w:ascii="Arial Narrow" w:hAnsi="Arial Narrow"/>
          <w:b/>
          <w:sz w:val="28"/>
          <w:szCs w:val="28"/>
        </w:rPr>
        <w:t xml:space="preserve"> и рекомендаций по самостоятельной оценке</w:t>
      </w:r>
      <w:r w:rsidRPr="00C10D0A">
        <w:rPr>
          <w:rFonts w:ascii="Arial Narrow" w:hAnsi="Arial Narrow"/>
          <w:b/>
          <w:sz w:val="28"/>
          <w:szCs w:val="28"/>
        </w:rPr>
        <w:t>&gt;</w:t>
      </w:r>
    </w:p>
    <w:p w14:paraId="2C364112" w14:textId="77777777" w:rsidR="00C10D0A" w:rsidRPr="00C10D0A" w:rsidRDefault="00C10D0A" w:rsidP="00C10D0A"/>
    <w:p w14:paraId="386B26FB" w14:textId="77777777" w:rsidR="00C10D0A" w:rsidRDefault="00C10D0A" w:rsidP="00C10D0A">
      <w:pPr>
        <w:pStyle w:val="2"/>
        <w:numPr>
          <w:ilvl w:val="2"/>
          <w:numId w:val="25"/>
        </w:numPr>
        <w:jc w:val="both"/>
        <w:rPr>
          <w:rFonts w:ascii="Arial Narrow" w:hAnsi="Arial Narrow"/>
          <w:b/>
          <w:sz w:val="28"/>
          <w:szCs w:val="28"/>
        </w:rPr>
      </w:pPr>
      <w:r w:rsidRPr="00C10D0A">
        <w:rPr>
          <w:rFonts w:ascii="Arial Narrow" w:hAnsi="Arial Narrow"/>
          <w:b/>
          <w:sz w:val="28"/>
          <w:szCs w:val="28"/>
        </w:rPr>
        <w:lastRenderedPageBreak/>
        <w:t>&lt;</w:t>
      </w:r>
      <w:r w:rsidR="00336134">
        <w:rPr>
          <w:rFonts w:ascii="Arial Narrow" w:hAnsi="Arial Narrow"/>
          <w:b/>
          <w:sz w:val="28"/>
          <w:szCs w:val="28"/>
        </w:rPr>
        <w:t>Заказ</w:t>
      </w:r>
      <w:r w:rsidR="00336134" w:rsidRPr="00336134">
        <w:rPr>
          <w:rFonts w:ascii="Arial Narrow" w:hAnsi="Arial Narrow"/>
          <w:b/>
          <w:sz w:val="28"/>
          <w:szCs w:val="28"/>
        </w:rPr>
        <w:t xml:space="preserve"> эмитентом углубленной проверки второго уровня</w:t>
      </w:r>
      <w:r w:rsidR="00BF0606">
        <w:rPr>
          <w:rFonts w:ascii="Arial Narrow" w:hAnsi="Arial Narrow"/>
          <w:b/>
          <w:sz w:val="28"/>
          <w:szCs w:val="28"/>
        </w:rPr>
        <w:t xml:space="preserve"> и </w:t>
      </w:r>
      <w:r w:rsidR="00BF0606" w:rsidRPr="007915E7">
        <w:rPr>
          <w:rFonts w:ascii="Arial Narrow" w:hAnsi="Arial Narrow"/>
          <w:b/>
          <w:sz w:val="28"/>
          <w:szCs w:val="28"/>
        </w:rPr>
        <w:t xml:space="preserve">рекомендаций по повышению </w:t>
      </w:r>
      <w:proofErr w:type="spellStart"/>
      <w:proofErr w:type="gramStart"/>
      <w:r w:rsidR="00BF0606" w:rsidRPr="007915E7">
        <w:rPr>
          <w:rFonts w:ascii="Arial Narrow" w:hAnsi="Arial Narrow"/>
          <w:b/>
          <w:sz w:val="28"/>
          <w:szCs w:val="28"/>
        </w:rPr>
        <w:t>ПИДа</w:t>
      </w:r>
      <w:proofErr w:type="spellEnd"/>
      <w:r w:rsidR="00BF0606" w:rsidRPr="00C10D0A">
        <w:rPr>
          <w:rFonts w:ascii="Arial Narrow" w:hAnsi="Arial Narrow"/>
          <w:b/>
          <w:sz w:val="28"/>
          <w:szCs w:val="28"/>
        </w:rPr>
        <w:t xml:space="preserve"> </w:t>
      </w:r>
      <w:r w:rsidRPr="00C10D0A">
        <w:rPr>
          <w:rFonts w:ascii="Arial Narrow" w:hAnsi="Arial Narrow"/>
          <w:b/>
          <w:sz w:val="28"/>
          <w:szCs w:val="28"/>
        </w:rPr>
        <w:t>&gt;</w:t>
      </w:r>
      <w:proofErr w:type="gramEnd"/>
      <w:r w:rsidRPr="00A61BD2">
        <w:rPr>
          <w:rFonts w:ascii="Arial Narrow" w:hAnsi="Arial Narrow"/>
          <w:b/>
          <w:sz w:val="28"/>
          <w:szCs w:val="28"/>
        </w:rPr>
        <w:t xml:space="preserve"> </w:t>
      </w:r>
      <w:r w:rsidRPr="00C10D0A">
        <w:rPr>
          <w:rFonts w:ascii="Arial Narrow" w:hAnsi="Arial Narrow"/>
          <w:b/>
          <w:sz w:val="28"/>
          <w:szCs w:val="28"/>
        </w:rPr>
        <w:t>(</w:t>
      </w:r>
      <w:r w:rsidRPr="00A61BD2">
        <w:rPr>
          <w:rFonts w:ascii="Arial Narrow" w:hAnsi="Arial Narrow"/>
          <w:b/>
          <w:sz w:val="28"/>
          <w:szCs w:val="28"/>
          <w:lang w:val="en-US"/>
        </w:rPr>
        <w:t>UML</w:t>
      </w:r>
      <w:r w:rsidRPr="00C10D0A">
        <w:rPr>
          <w:rFonts w:ascii="Arial Narrow" w:hAnsi="Arial Narrow"/>
          <w:b/>
          <w:sz w:val="28"/>
          <w:szCs w:val="28"/>
        </w:rPr>
        <w:t xml:space="preserve"> </w:t>
      </w:r>
      <w:r w:rsidRPr="00A61BD2">
        <w:rPr>
          <w:rFonts w:ascii="Arial Narrow" w:hAnsi="Arial Narrow"/>
          <w:b/>
          <w:sz w:val="28"/>
          <w:szCs w:val="28"/>
          <w:lang w:val="en-US"/>
        </w:rPr>
        <w:t>Activity</w:t>
      </w:r>
      <w:r w:rsidRPr="00C10D0A">
        <w:rPr>
          <w:rFonts w:ascii="Arial Narrow" w:hAnsi="Arial Narrow"/>
          <w:b/>
          <w:sz w:val="28"/>
          <w:szCs w:val="28"/>
        </w:rPr>
        <w:t xml:space="preserve"> </w:t>
      </w:r>
      <w:r w:rsidRPr="00A61BD2">
        <w:rPr>
          <w:rFonts w:ascii="Arial Narrow" w:hAnsi="Arial Narrow"/>
          <w:b/>
          <w:sz w:val="28"/>
          <w:szCs w:val="28"/>
          <w:lang w:val="en-US"/>
        </w:rPr>
        <w:t>diagram</w:t>
      </w:r>
      <w:r w:rsidRPr="00C10D0A">
        <w:rPr>
          <w:rFonts w:ascii="Arial Narrow" w:hAnsi="Arial Narrow"/>
          <w:b/>
          <w:sz w:val="28"/>
          <w:szCs w:val="28"/>
        </w:rPr>
        <w:t>)</w:t>
      </w:r>
    </w:p>
    <w:p w14:paraId="01C3440D" w14:textId="77777777" w:rsidR="00C10D0A" w:rsidRPr="00C10D0A" w:rsidRDefault="00BF0606" w:rsidP="00C10D0A">
      <w:r>
        <w:rPr>
          <w:noProof/>
          <w:lang w:eastAsia="ru-RU"/>
        </w:rPr>
        <w:drawing>
          <wp:inline distT="0" distB="0" distL="0" distR="0" wp14:anchorId="355A58DD" wp14:editId="660FD48C">
            <wp:extent cx="6384599" cy="63436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Диаграмма_активностей_ADD_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943" cy="63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6A89" w14:textId="77777777" w:rsidR="00C10D0A" w:rsidRPr="00C10D0A" w:rsidRDefault="00C10D0A" w:rsidP="00C10D0A">
      <w:pPr>
        <w:pStyle w:val="2"/>
        <w:numPr>
          <w:ilvl w:val="3"/>
          <w:numId w:val="25"/>
        </w:numPr>
        <w:jc w:val="both"/>
        <w:rPr>
          <w:rFonts w:ascii="Arial Narrow" w:hAnsi="Arial Narrow"/>
          <w:b/>
          <w:sz w:val="28"/>
          <w:szCs w:val="28"/>
        </w:rPr>
      </w:pPr>
      <w:r w:rsidRPr="00A61BD2">
        <w:rPr>
          <w:rFonts w:ascii="Arial Narrow" w:hAnsi="Arial Narrow"/>
          <w:b/>
          <w:sz w:val="28"/>
          <w:szCs w:val="28"/>
        </w:rPr>
        <w:t xml:space="preserve">Прототипы пользовательского пути </w:t>
      </w:r>
      <w:r w:rsidRPr="00C10D0A">
        <w:rPr>
          <w:rFonts w:ascii="Arial Narrow" w:hAnsi="Arial Narrow"/>
          <w:b/>
          <w:sz w:val="28"/>
          <w:szCs w:val="28"/>
        </w:rPr>
        <w:t>&lt;</w:t>
      </w:r>
      <w:r w:rsidR="00336134">
        <w:rPr>
          <w:rFonts w:ascii="Arial Narrow" w:hAnsi="Arial Narrow"/>
          <w:b/>
          <w:sz w:val="28"/>
          <w:szCs w:val="28"/>
        </w:rPr>
        <w:t>Заказ</w:t>
      </w:r>
      <w:r w:rsidR="00336134" w:rsidRPr="00336134">
        <w:rPr>
          <w:rFonts w:ascii="Arial Narrow" w:hAnsi="Arial Narrow"/>
          <w:b/>
          <w:sz w:val="28"/>
          <w:szCs w:val="28"/>
        </w:rPr>
        <w:t xml:space="preserve"> эмитентом углубленной проверки второго уровня</w:t>
      </w:r>
      <w:r w:rsidR="00BF0606">
        <w:rPr>
          <w:rFonts w:ascii="Arial Narrow" w:hAnsi="Arial Narrow"/>
          <w:b/>
          <w:sz w:val="28"/>
          <w:szCs w:val="28"/>
        </w:rPr>
        <w:t xml:space="preserve"> и </w:t>
      </w:r>
      <w:r w:rsidR="00BF0606" w:rsidRPr="007915E7">
        <w:rPr>
          <w:rFonts w:ascii="Arial Narrow" w:hAnsi="Arial Narrow"/>
          <w:b/>
          <w:sz w:val="28"/>
          <w:szCs w:val="28"/>
        </w:rPr>
        <w:t xml:space="preserve">рекомендаций по повышению </w:t>
      </w:r>
      <w:proofErr w:type="spellStart"/>
      <w:proofErr w:type="gramStart"/>
      <w:r w:rsidR="00BF0606" w:rsidRPr="007915E7">
        <w:rPr>
          <w:rFonts w:ascii="Arial Narrow" w:hAnsi="Arial Narrow"/>
          <w:b/>
          <w:sz w:val="28"/>
          <w:szCs w:val="28"/>
        </w:rPr>
        <w:t>ПИДа</w:t>
      </w:r>
      <w:proofErr w:type="spellEnd"/>
      <w:r w:rsidR="00BF0606" w:rsidRPr="00C10D0A">
        <w:rPr>
          <w:rFonts w:ascii="Arial Narrow" w:hAnsi="Arial Narrow"/>
          <w:b/>
          <w:sz w:val="28"/>
          <w:szCs w:val="28"/>
        </w:rPr>
        <w:t xml:space="preserve"> </w:t>
      </w:r>
      <w:r w:rsidRPr="00C10D0A">
        <w:rPr>
          <w:rFonts w:ascii="Arial Narrow" w:hAnsi="Arial Narrow"/>
          <w:b/>
          <w:sz w:val="28"/>
          <w:szCs w:val="28"/>
        </w:rPr>
        <w:t>&gt;</w:t>
      </w:r>
      <w:proofErr w:type="gramEnd"/>
    </w:p>
    <w:p w14:paraId="6601CC02" w14:textId="77777777" w:rsidR="007915E7" w:rsidRPr="007915E7" w:rsidRDefault="007915E7" w:rsidP="007915E7"/>
    <w:p w14:paraId="6DFC4915" w14:textId="77777777" w:rsidR="007915E7" w:rsidRPr="007915E7" w:rsidRDefault="007915E7" w:rsidP="007915E7">
      <w:pPr>
        <w:pStyle w:val="2"/>
        <w:numPr>
          <w:ilvl w:val="2"/>
          <w:numId w:val="25"/>
        </w:numPr>
        <w:jc w:val="both"/>
        <w:rPr>
          <w:rFonts w:ascii="Arial Narrow" w:hAnsi="Arial Narrow"/>
          <w:b/>
          <w:sz w:val="28"/>
          <w:szCs w:val="28"/>
        </w:rPr>
      </w:pPr>
      <w:r w:rsidRPr="00C10D0A">
        <w:rPr>
          <w:rFonts w:ascii="Arial Narrow" w:hAnsi="Arial Narrow"/>
          <w:b/>
          <w:sz w:val="28"/>
          <w:szCs w:val="28"/>
        </w:rPr>
        <w:lastRenderedPageBreak/>
        <w:t>&lt;</w:t>
      </w:r>
      <w:r w:rsidRPr="00336134">
        <w:rPr>
          <w:rFonts w:ascii="Arial Narrow" w:hAnsi="Arial Narrow"/>
          <w:b/>
          <w:sz w:val="28"/>
          <w:szCs w:val="28"/>
        </w:rPr>
        <w:t xml:space="preserve">Регулярный скоринг </w:t>
      </w:r>
      <w:proofErr w:type="spellStart"/>
      <w:r w:rsidRPr="00336134">
        <w:rPr>
          <w:rFonts w:ascii="Arial Narrow" w:hAnsi="Arial Narrow"/>
          <w:b/>
          <w:sz w:val="28"/>
          <w:szCs w:val="28"/>
        </w:rPr>
        <w:t>высокорисковых</w:t>
      </w:r>
      <w:proofErr w:type="spellEnd"/>
      <w:r w:rsidRPr="00336134">
        <w:rPr>
          <w:rFonts w:ascii="Arial Narrow" w:hAnsi="Arial Narrow"/>
          <w:b/>
          <w:sz w:val="28"/>
          <w:szCs w:val="28"/>
        </w:rPr>
        <w:t xml:space="preserve"> эмитентов</w:t>
      </w:r>
      <w:r w:rsidRPr="00C10D0A">
        <w:rPr>
          <w:rFonts w:ascii="Arial Narrow" w:hAnsi="Arial Narrow"/>
          <w:b/>
          <w:sz w:val="28"/>
          <w:szCs w:val="28"/>
        </w:rPr>
        <w:t>&gt;</w:t>
      </w:r>
      <w:r w:rsidR="00BF0606">
        <w:rPr>
          <w:rFonts w:ascii="Arial Narrow" w:hAnsi="Arial Narrow"/>
          <w:b/>
          <w:sz w:val="28"/>
          <w:szCs w:val="28"/>
        </w:rPr>
        <w:t xml:space="preserve"> </w:t>
      </w:r>
      <w:r w:rsidR="00BF0606" w:rsidRPr="00C10D0A">
        <w:rPr>
          <w:rFonts w:ascii="Arial Narrow" w:hAnsi="Arial Narrow"/>
          <w:b/>
          <w:sz w:val="28"/>
          <w:szCs w:val="28"/>
        </w:rPr>
        <w:t>(</w:t>
      </w:r>
      <w:r w:rsidR="00BF0606" w:rsidRPr="00A61BD2">
        <w:rPr>
          <w:rFonts w:ascii="Arial Narrow" w:hAnsi="Arial Narrow"/>
          <w:b/>
          <w:sz w:val="28"/>
          <w:szCs w:val="28"/>
          <w:lang w:val="en-US"/>
        </w:rPr>
        <w:t>UML</w:t>
      </w:r>
      <w:r w:rsidR="00BF0606" w:rsidRPr="00C10D0A">
        <w:rPr>
          <w:rFonts w:ascii="Arial Narrow" w:hAnsi="Arial Narrow"/>
          <w:b/>
          <w:sz w:val="28"/>
          <w:szCs w:val="28"/>
        </w:rPr>
        <w:t xml:space="preserve"> </w:t>
      </w:r>
      <w:r w:rsidR="00BF0606" w:rsidRPr="00A61BD2">
        <w:rPr>
          <w:rFonts w:ascii="Arial Narrow" w:hAnsi="Arial Narrow"/>
          <w:b/>
          <w:sz w:val="28"/>
          <w:szCs w:val="28"/>
          <w:lang w:val="en-US"/>
        </w:rPr>
        <w:t>Activity</w:t>
      </w:r>
      <w:r w:rsidR="00BF0606" w:rsidRPr="00C10D0A">
        <w:rPr>
          <w:rFonts w:ascii="Arial Narrow" w:hAnsi="Arial Narrow"/>
          <w:b/>
          <w:sz w:val="28"/>
          <w:szCs w:val="28"/>
        </w:rPr>
        <w:t xml:space="preserve"> </w:t>
      </w:r>
      <w:r w:rsidR="00BF0606" w:rsidRPr="00A61BD2">
        <w:rPr>
          <w:rFonts w:ascii="Arial Narrow" w:hAnsi="Arial Narrow"/>
          <w:b/>
          <w:sz w:val="28"/>
          <w:szCs w:val="28"/>
          <w:lang w:val="en-US"/>
        </w:rPr>
        <w:t>diagram</w:t>
      </w:r>
      <w:r w:rsidR="00BF0606" w:rsidRPr="00C10D0A">
        <w:rPr>
          <w:rFonts w:ascii="Arial Narrow" w:hAnsi="Arial Narrow"/>
          <w:b/>
          <w:sz w:val="28"/>
          <w:szCs w:val="28"/>
        </w:rPr>
        <w:t>)</w:t>
      </w:r>
    </w:p>
    <w:p w14:paraId="028C9B1A" w14:textId="77777777" w:rsidR="00336134" w:rsidRDefault="00BF0606" w:rsidP="00A61BD2">
      <w:r>
        <w:rPr>
          <w:noProof/>
          <w:lang w:eastAsia="ru-RU"/>
        </w:rPr>
        <w:drawing>
          <wp:inline distT="0" distB="0" distL="0" distR="0" wp14:anchorId="0859FCE4" wp14:editId="7F477E3B">
            <wp:extent cx="6434865" cy="4578350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Диаграмма_активностей_ADD_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692" cy="45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DA48" w14:textId="77777777" w:rsidR="007915E7" w:rsidRDefault="007915E7" w:rsidP="007915E7">
      <w:pPr>
        <w:pStyle w:val="2"/>
        <w:numPr>
          <w:ilvl w:val="3"/>
          <w:numId w:val="25"/>
        </w:numPr>
        <w:jc w:val="both"/>
        <w:rPr>
          <w:rFonts w:ascii="Arial Narrow" w:hAnsi="Arial Narrow"/>
          <w:b/>
          <w:sz w:val="28"/>
          <w:szCs w:val="28"/>
        </w:rPr>
      </w:pPr>
      <w:r w:rsidRPr="00A61BD2">
        <w:rPr>
          <w:rFonts w:ascii="Arial Narrow" w:hAnsi="Arial Narrow"/>
          <w:b/>
          <w:sz w:val="28"/>
          <w:szCs w:val="28"/>
        </w:rPr>
        <w:t xml:space="preserve">Прототипы пользовательского пути </w:t>
      </w:r>
      <w:r w:rsidRPr="00C10D0A">
        <w:rPr>
          <w:rFonts w:ascii="Arial Narrow" w:hAnsi="Arial Narrow"/>
          <w:b/>
          <w:sz w:val="28"/>
          <w:szCs w:val="28"/>
        </w:rPr>
        <w:t>&lt;</w:t>
      </w:r>
      <w:r w:rsidRPr="00336134">
        <w:rPr>
          <w:rFonts w:ascii="Arial Narrow" w:hAnsi="Arial Narrow"/>
          <w:b/>
          <w:sz w:val="28"/>
          <w:szCs w:val="28"/>
        </w:rPr>
        <w:t xml:space="preserve">Регулярный скоринг </w:t>
      </w:r>
      <w:proofErr w:type="spellStart"/>
      <w:r w:rsidRPr="00336134">
        <w:rPr>
          <w:rFonts w:ascii="Arial Narrow" w:hAnsi="Arial Narrow"/>
          <w:b/>
          <w:sz w:val="28"/>
          <w:szCs w:val="28"/>
        </w:rPr>
        <w:t>высокорисковых</w:t>
      </w:r>
      <w:proofErr w:type="spellEnd"/>
      <w:r w:rsidRPr="00336134">
        <w:rPr>
          <w:rFonts w:ascii="Arial Narrow" w:hAnsi="Arial Narrow"/>
          <w:b/>
          <w:sz w:val="28"/>
          <w:szCs w:val="28"/>
        </w:rPr>
        <w:t xml:space="preserve"> эмитентов</w:t>
      </w:r>
      <w:r w:rsidRPr="00C10D0A">
        <w:rPr>
          <w:rFonts w:ascii="Arial Narrow" w:hAnsi="Arial Narrow"/>
          <w:b/>
          <w:sz w:val="28"/>
          <w:szCs w:val="28"/>
        </w:rPr>
        <w:t>&gt;</w:t>
      </w:r>
    </w:p>
    <w:p w14:paraId="5890F1F2" w14:textId="77777777" w:rsidR="007915E7" w:rsidRPr="00C10D0A" w:rsidRDefault="007915E7" w:rsidP="00A61BD2"/>
    <w:p w14:paraId="4B9EB013" w14:textId="77777777" w:rsidR="00166CCC" w:rsidRDefault="00A61BD2" w:rsidP="00A61BD2">
      <w:pPr>
        <w:pStyle w:val="2"/>
        <w:numPr>
          <w:ilvl w:val="1"/>
          <w:numId w:val="25"/>
        </w:numPr>
        <w:jc w:val="both"/>
        <w:rPr>
          <w:rFonts w:ascii="Arial Narrow" w:hAnsi="Arial Narrow"/>
          <w:b/>
          <w:sz w:val="28"/>
          <w:szCs w:val="28"/>
        </w:rPr>
      </w:pPr>
      <w:r w:rsidRPr="00A61BD2">
        <w:rPr>
          <w:rFonts w:ascii="Arial Narrow" w:hAnsi="Arial Narrow"/>
          <w:b/>
          <w:sz w:val="28"/>
          <w:szCs w:val="28"/>
        </w:rPr>
        <w:t>Схема внутренней логики работы сервиса</w:t>
      </w:r>
    </w:p>
    <w:p w14:paraId="21D5969B" w14:textId="77777777" w:rsidR="008D7449" w:rsidRPr="008D7449" w:rsidRDefault="008D7449" w:rsidP="008D7449">
      <w:pPr>
        <w:jc w:val="both"/>
        <w:rPr>
          <w:rFonts w:ascii="Arial Narrow" w:hAnsi="Arial Narrow"/>
          <w:b/>
          <w:sz w:val="24"/>
          <w:szCs w:val="24"/>
        </w:rPr>
      </w:pPr>
      <w:r w:rsidRPr="008D7449">
        <w:rPr>
          <w:rFonts w:ascii="Arial Narrow" w:hAnsi="Arial Narrow"/>
          <w:b/>
          <w:sz w:val="24"/>
          <w:szCs w:val="24"/>
        </w:rPr>
        <w:t>Процесс 1. Первый уровень проверки после внедрения сервиса ADD</w:t>
      </w:r>
    </w:p>
    <w:p w14:paraId="19FF79A6" w14:textId="77777777" w:rsidR="00A61BD2" w:rsidRDefault="00330FB2" w:rsidP="00A61BD2">
      <w:r>
        <w:rPr>
          <w:noProof/>
          <w:lang w:eastAsia="ru-RU"/>
        </w:rPr>
        <w:lastRenderedPageBreak/>
        <w:drawing>
          <wp:inline distT="0" distB="0" distL="0" distR="0" wp14:anchorId="74C2A19B" wp14:editId="69BEA108">
            <wp:extent cx="6449056" cy="42672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Схема_внутренняя_ADD_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051" cy="427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97C3" w14:textId="77777777" w:rsidR="008D7449" w:rsidRPr="009F2166" w:rsidRDefault="008D7449" w:rsidP="008D7449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 (А1-Б1)</w:t>
      </w:r>
    </w:p>
    <w:p w14:paraId="5ACD1876" w14:textId="77777777" w:rsidR="008D7449" w:rsidRDefault="008D7449" w:rsidP="008D7449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Что происходит</w:t>
      </w:r>
      <w:r w:rsidRPr="009F2166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 xml:space="preserve">Полученные от </w:t>
      </w:r>
      <w:proofErr w:type="spellStart"/>
      <w:r>
        <w:rPr>
          <w:rFonts w:ascii="Arial Narrow" w:hAnsi="Arial Narrow"/>
          <w:sz w:val="24"/>
          <w:szCs w:val="24"/>
        </w:rPr>
        <w:t>ОИСов</w:t>
      </w:r>
      <w:proofErr w:type="spellEnd"/>
      <w:r w:rsidR="00202FC2">
        <w:rPr>
          <w:rFonts w:ascii="Arial Narrow" w:hAnsi="Arial Narrow"/>
          <w:sz w:val="24"/>
          <w:szCs w:val="24"/>
        </w:rPr>
        <w:t xml:space="preserve"> заявки</w:t>
      </w:r>
      <w:r>
        <w:rPr>
          <w:rFonts w:ascii="Arial Narrow" w:hAnsi="Arial Narrow"/>
          <w:sz w:val="24"/>
          <w:szCs w:val="24"/>
        </w:rPr>
        <w:t xml:space="preserve"> на </w:t>
      </w:r>
      <w:proofErr w:type="spellStart"/>
      <w:r>
        <w:rPr>
          <w:rFonts w:ascii="Arial Narrow" w:hAnsi="Arial Narrow"/>
          <w:sz w:val="24"/>
          <w:szCs w:val="24"/>
        </w:rPr>
        <w:t>предэмисионную</w:t>
      </w:r>
      <w:proofErr w:type="spellEnd"/>
      <w:r>
        <w:rPr>
          <w:rFonts w:ascii="Arial Narrow" w:hAnsi="Arial Narrow"/>
          <w:sz w:val="24"/>
          <w:szCs w:val="24"/>
        </w:rPr>
        <w:t xml:space="preserve"> проверку первого уровня </w:t>
      </w:r>
      <w:r w:rsidR="001D30A9">
        <w:rPr>
          <w:rFonts w:ascii="Arial Narrow" w:hAnsi="Arial Narrow"/>
          <w:sz w:val="24"/>
          <w:szCs w:val="24"/>
        </w:rPr>
        <w:t xml:space="preserve">конкретного эмитента </w:t>
      </w:r>
      <w:r>
        <w:rPr>
          <w:rFonts w:ascii="Arial Narrow" w:hAnsi="Arial Narrow"/>
          <w:sz w:val="24"/>
          <w:szCs w:val="24"/>
        </w:rPr>
        <w:t>(т.е. подписанный ими договор на эту проверку)</w:t>
      </w:r>
      <w:r w:rsidR="001D30A9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передаются в модуль проверки договора на </w:t>
      </w:r>
      <w:proofErr w:type="spellStart"/>
      <w:r w:rsidR="001D30A9">
        <w:rPr>
          <w:rFonts w:ascii="Arial Narrow" w:hAnsi="Arial Narrow"/>
          <w:sz w:val="24"/>
          <w:szCs w:val="24"/>
        </w:rPr>
        <w:t>соответсвие</w:t>
      </w:r>
      <w:proofErr w:type="spellEnd"/>
      <w:r w:rsidR="001D30A9">
        <w:rPr>
          <w:rFonts w:ascii="Arial Narrow" w:hAnsi="Arial Narrow"/>
          <w:sz w:val="24"/>
          <w:szCs w:val="24"/>
        </w:rPr>
        <w:t xml:space="preserve"> внутренним требованиям системы (нет ли ошибок в идентификационной информации и т.д.)</w:t>
      </w:r>
    </w:p>
    <w:p w14:paraId="09305431" w14:textId="77777777" w:rsidR="001D30A9" w:rsidRDefault="008D7449" w:rsidP="008D7449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 xml:space="preserve">Результат: </w:t>
      </w:r>
      <w:r w:rsidR="001D30A9">
        <w:rPr>
          <w:rFonts w:ascii="Arial Narrow" w:hAnsi="Arial Narrow"/>
          <w:sz w:val="24"/>
          <w:szCs w:val="24"/>
        </w:rPr>
        <w:t>Договор проверяется и если все хорошо, передается в модуль принятия решений о выполнении проверки</w:t>
      </w:r>
    </w:p>
    <w:p w14:paraId="1E1A8FCE" w14:textId="77777777" w:rsidR="001D30A9" w:rsidRPr="009F2166" w:rsidRDefault="001D30A9" w:rsidP="001D30A9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2 (Б1-Б2)</w:t>
      </w:r>
    </w:p>
    <w:p w14:paraId="7C0B878E" w14:textId="77777777" w:rsidR="001D30A9" w:rsidRDefault="001D30A9" w:rsidP="001D30A9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Полученные от </w:t>
      </w:r>
      <w:proofErr w:type="spellStart"/>
      <w:r w:rsidRPr="001D30A9">
        <w:rPr>
          <w:rFonts w:ascii="Arial Narrow" w:hAnsi="Arial Narrow"/>
          <w:sz w:val="24"/>
          <w:szCs w:val="24"/>
        </w:rPr>
        <w:t>ОИСов</w:t>
      </w:r>
      <w:proofErr w:type="spellEnd"/>
      <w:r w:rsidR="00202FC2">
        <w:rPr>
          <w:rFonts w:ascii="Arial Narrow" w:hAnsi="Arial Narrow"/>
          <w:sz w:val="24"/>
          <w:szCs w:val="24"/>
        </w:rPr>
        <w:t xml:space="preserve"> заявки</w:t>
      </w:r>
      <w:r w:rsidRPr="001D30A9">
        <w:rPr>
          <w:rFonts w:ascii="Arial Narrow" w:hAnsi="Arial Narrow"/>
          <w:sz w:val="24"/>
          <w:szCs w:val="24"/>
        </w:rPr>
        <w:t xml:space="preserve"> на </w:t>
      </w:r>
      <w:proofErr w:type="spellStart"/>
      <w:r w:rsidRPr="001D30A9">
        <w:rPr>
          <w:rFonts w:ascii="Arial Narrow" w:hAnsi="Arial Narrow"/>
          <w:sz w:val="24"/>
          <w:szCs w:val="24"/>
        </w:rPr>
        <w:t>предэмисионную</w:t>
      </w:r>
      <w:proofErr w:type="spellEnd"/>
      <w:r w:rsidRPr="001D30A9">
        <w:rPr>
          <w:rFonts w:ascii="Arial Narrow" w:hAnsi="Arial Narrow"/>
          <w:sz w:val="24"/>
          <w:szCs w:val="24"/>
        </w:rPr>
        <w:t xml:space="preserve"> проверку первого уровня конкретного эмитента (т.е. подписанный ими договор на эту проверку) передаются </w:t>
      </w:r>
      <w:r>
        <w:rPr>
          <w:rFonts w:ascii="Arial Narrow" w:hAnsi="Arial Narrow"/>
          <w:sz w:val="24"/>
          <w:szCs w:val="24"/>
        </w:rPr>
        <w:t>в модуль принятия решений о выполнении проверки, где определяется, что услуга еще не оплачена и формиру</w:t>
      </w:r>
      <w:r w:rsidR="00CD3FFE">
        <w:rPr>
          <w:rFonts w:ascii="Arial Narrow" w:hAnsi="Arial Narrow"/>
          <w:sz w:val="24"/>
          <w:szCs w:val="24"/>
        </w:rPr>
        <w:t xml:space="preserve">ется счет на оплату для </w:t>
      </w:r>
      <w:proofErr w:type="spellStart"/>
      <w:r w:rsidR="00CD3FFE">
        <w:rPr>
          <w:rFonts w:ascii="Arial Narrow" w:hAnsi="Arial Narrow"/>
          <w:sz w:val="24"/>
          <w:szCs w:val="24"/>
        </w:rPr>
        <w:t>ОИСа</w:t>
      </w:r>
      <w:proofErr w:type="spellEnd"/>
    </w:p>
    <w:p w14:paraId="615C5BDA" w14:textId="77777777" w:rsidR="008D7449" w:rsidRDefault="001D30A9" w:rsidP="00EF183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С</w:t>
      </w:r>
      <w:r w:rsidR="00202FC2">
        <w:rPr>
          <w:rFonts w:ascii="Arial Narrow" w:hAnsi="Arial Narrow"/>
          <w:sz w:val="24"/>
          <w:szCs w:val="24"/>
        </w:rPr>
        <w:t xml:space="preserve">чет на оплату для </w:t>
      </w:r>
      <w:proofErr w:type="spellStart"/>
      <w:r w:rsidR="00202FC2">
        <w:rPr>
          <w:rFonts w:ascii="Arial Narrow" w:hAnsi="Arial Narrow"/>
          <w:sz w:val="24"/>
          <w:szCs w:val="24"/>
        </w:rPr>
        <w:t>ОИСа</w:t>
      </w:r>
      <w:proofErr w:type="spellEnd"/>
      <w:r>
        <w:rPr>
          <w:rFonts w:ascii="Arial Narrow" w:hAnsi="Arial Narrow"/>
          <w:sz w:val="24"/>
          <w:szCs w:val="24"/>
        </w:rPr>
        <w:t xml:space="preserve"> передается в модуль</w:t>
      </w:r>
      <w:r w:rsidR="00CD3FFE">
        <w:rPr>
          <w:rFonts w:ascii="Arial Narrow" w:hAnsi="Arial Narrow"/>
          <w:sz w:val="24"/>
          <w:szCs w:val="24"/>
        </w:rPr>
        <w:t xml:space="preserve"> мар</w:t>
      </w:r>
      <w:r w:rsidR="00202FC2">
        <w:rPr>
          <w:rFonts w:ascii="Arial Narrow" w:hAnsi="Arial Narrow"/>
          <w:sz w:val="24"/>
          <w:szCs w:val="24"/>
        </w:rPr>
        <w:t>шрутизации информации об оплате.</w:t>
      </w:r>
    </w:p>
    <w:p w14:paraId="2F3CB168" w14:textId="77777777" w:rsidR="00CD3FFE" w:rsidRPr="009F2166" w:rsidRDefault="00CD3FFE" w:rsidP="00CD3FFE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3 (Б2-Б4)</w:t>
      </w:r>
    </w:p>
    <w:p w14:paraId="466EBC3F" w14:textId="77777777" w:rsidR="00CD3FFE" w:rsidRDefault="00CD3FFE" w:rsidP="00CD3FF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 xml:space="preserve">Сформированный счет на оплату для </w:t>
      </w:r>
      <w:proofErr w:type="spellStart"/>
      <w:r>
        <w:rPr>
          <w:rFonts w:ascii="Arial Narrow" w:hAnsi="Arial Narrow"/>
          <w:sz w:val="24"/>
          <w:szCs w:val="24"/>
        </w:rPr>
        <w:t>ОИСа</w:t>
      </w:r>
      <w:proofErr w:type="spellEnd"/>
      <w:r>
        <w:rPr>
          <w:rFonts w:ascii="Arial Narrow" w:hAnsi="Arial Narrow"/>
          <w:sz w:val="24"/>
          <w:szCs w:val="24"/>
        </w:rPr>
        <w:t xml:space="preserve"> передается в модуль маршрутизации информации об оплате, где сохраняется и передается дальше</w:t>
      </w:r>
    </w:p>
    <w:p w14:paraId="21389215" w14:textId="77777777" w:rsidR="00CD3FFE" w:rsidRDefault="00CD3FFE" w:rsidP="00CD3FF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Счет на оплату для эмитента передается в модуль выставления счета, где отправляется </w:t>
      </w:r>
      <w:proofErr w:type="spellStart"/>
      <w:r>
        <w:rPr>
          <w:rFonts w:ascii="Arial Narrow" w:hAnsi="Arial Narrow"/>
          <w:sz w:val="24"/>
          <w:szCs w:val="24"/>
        </w:rPr>
        <w:t>ОИСу</w:t>
      </w:r>
      <w:proofErr w:type="spellEnd"/>
    </w:p>
    <w:p w14:paraId="1248F743" w14:textId="77777777" w:rsidR="00EF1838" w:rsidRPr="009F2166" w:rsidRDefault="00EF1838" w:rsidP="00EF1838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 (Б4-В1)</w:t>
      </w:r>
    </w:p>
    <w:p w14:paraId="144291B2" w14:textId="77777777" w:rsidR="00EF1838" w:rsidRPr="00162C88" w:rsidRDefault="00EF1838" w:rsidP="00EF183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lastRenderedPageBreak/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>Сформированные счета на оплату передаются из модуля маршрутизации информации о платежах в модуль выставления счета</w:t>
      </w:r>
    </w:p>
    <w:p w14:paraId="58DC10A9" w14:textId="77777777" w:rsidR="00CD3FFE" w:rsidRPr="00330FB2" w:rsidRDefault="00EF1838" w:rsidP="00330FB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Модуль выставления счета отправляет счет </w:t>
      </w:r>
      <w:proofErr w:type="spellStart"/>
      <w:r>
        <w:rPr>
          <w:rFonts w:ascii="Arial Narrow" w:hAnsi="Arial Narrow"/>
          <w:sz w:val="24"/>
          <w:szCs w:val="24"/>
        </w:rPr>
        <w:t>ОИСам</w:t>
      </w:r>
      <w:proofErr w:type="spellEnd"/>
      <w:r>
        <w:rPr>
          <w:rFonts w:ascii="Arial Narrow" w:hAnsi="Arial Narrow"/>
          <w:sz w:val="24"/>
          <w:szCs w:val="24"/>
        </w:rPr>
        <w:t>, оплачиваются услуги АДД. Подтверждение успешной оплаты от банка сохранятся в модуле получения информации о платежах</w:t>
      </w:r>
    </w:p>
    <w:p w14:paraId="0D7809AD" w14:textId="77777777" w:rsidR="001D30A9" w:rsidRPr="009F2166" w:rsidRDefault="00EF1838" w:rsidP="001D30A9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5</w:t>
      </w:r>
      <w:r w:rsidR="001D30A9">
        <w:rPr>
          <w:rFonts w:ascii="Arial Narrow" w:hAnsi="Arial Narrow"/>
          <w:b/>
          <w:sz w:val="24"/>
          <w:szCs w:val="24"/>
        </w:rPr>
        <w:t xml:space="preserve"> (А2-Б4)</w:t>
      </w:r>
    </w:p>
    <w:p w14:paraId="5117E300" w14:textId="77777777" w:rsidR="001D30A9" w:rsidRDefault="001D30A9" w:rsidP="001D30A9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Полученные от </w:t>
      </w:r>
      <w:r>
        <w:rPr>
          <w:rFonts w:ascii="Arial Narrow" w:hAnsi="Arial Narrow"/>
          <w:sz w:val="24"/>
          <w:szCs w:val="24"/>
        </w:rPr>
        <w:t>банка сервиса подтверждения о полученной оплате передается в модуль маршрутизации информации об оплате</w:t>
      </w:r>
    </w:p>
    <w:p w14:paraId="1C6C56D6" w14:textId="77777777" w:rsidR="001D30A9" w:rsidRPr="001D30A9" w:rsidRDefault="001D30A9" w:rsidP="001D30A9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В системе меняется статус услуги на оплаченную, информация о прошедшей оплате передается в модуль принятия решений и в модуль подтверждения оплаты эмитенту</w:t>
      </w:r>
      <w:r w:rsidR="00A537BA">
        <w:rPr>
          <w:rFonts w:ascii="Arial Narrow" w:hAnsi="Arial Narrow"/>
          <w:sz w:val="24"/>
          <w:szCs w:val="24"/>
        </w:rPr>
        <w:t>.</w:t>
      </w:r>
    </w:p>
    <w:p w14:paraId="034C0F6F" w14:textId="77777777" w:rsidR="001D30A9" w:rsidRPr="009F2166" w:rsidRDefault="00EF1838" w:rsidP="001D30A9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6</w:t>
      </w:r>
      <w:r w:rsidR="001D30A9">
        <w:rPr>
          <w:rFonts w:ascii="Arial Narrow" w:hAnsi="Arial Narrow"/>
          <w:b/>
          <w:sz w:val="24"/>
          <w:szCs w:val="24"/>
        </w:rPr>
        <w:t xml:space="preserve"> (Б4-Б2)</w:t>
      </w:r>
    </w:p>
    <w:p w14:paraId="17F8D7F0" w14:textId="77777777" w:rsidR="001D30A9" w:rsidRDefault="001D30A9" w:rsidP="001D30A9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Информация о прошедшей оплате передается в модуль принятия решений</w:t>
      </w:r>
    </w:p>
    <w:p w14:paraId="4080D806" w14:textId="77777777" w:rsidR="001D30A9" w:rsidRDefault="001D30A9" w:rsidP="001D30A9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принятия решений запускает процесс выполнения проверки</w:t>
      </w:r>
    </w:p>
    <w:p w14:paraId="29EC33C0" w14:textId="77777777" w:rsidR="00A537BA" w:rsidRPr="009F2166" w:rsidRDefault="00EF1838" w:rsidP="00A537BA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7</w:t>
      </w:r>
      <w:r w:rsidR="00330FB2">
        <w:rPr>
          <w:rFonts w:ascii="Arial Narrow" w:hAnsi="Arial Narrow"/>
          <w:b/>
          <w:sz w:val="24"/>
          <w:szCs w:val="24"/>
        </w:rPr>
        <w:t xml:space="preserve"> (Б4-В3</w:t>
      </w:r>
      <w:r w:rsidR="00A537BA">
        <w:rPr>
          <w:rFonts w:ascii="Arial Narrow" w:hAnsi="Arial Narrow"/>
          <w:b/>
          <w:sz w:val="24"/>
          <w:szCs w:val="24"/>
        </w:rPr>
        <w:t>)</w:t>
      </w:r>
    </w:p>
    <w:p w14:paraId="658A10DC" w14:textId="77777777" w:rsidR="00A537BA" w:rsidRDefault="00A537BA" w:rsidP="00A537BA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Информация о прошедшей оплате передается в модуль отправки подтверждения оплаты клиенту</w:t>
      </w:r>
    </w:p>
    <w:p w14:paraId="7CB5A607" w14:textId="77777777" w:rsidR="00A537BA" w:rsidRPr="00A537BA" w:rsidRDefault="00A537BA" w:rsidP="00A537BA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proofErr w:type="spellStart"/>
      <w:r>
        <w:rPr>
          <w:rFonts w:ascii="Arial Narrow" w:hAnsi="Arial Narrow"/>
          <w:sz w:val="24"/>
          <w:szCs w:val="24"/>
        </w:rPr>
        <w:t>ОИСу</w:t>
      </w:r>
      <w:proofErr w:type="spellEnd"/>
      <w:r>
        <w:rPr>
          <w:rFonts w:ascii="Arial Narrow" w:hAnsi="Arial Narrow"/>
          <w:sz w:val="24"/>
          <w:szCs w:val="24"/>
        </w:rPr>
        <w:t xml:space="preserve"> направляется подтверждение оплаты и начала выполнения проверки</w:t>
      </w:r>
    </w:p>
    <w:p w14:paraId="5FAF6023" w14:textId="77777777" w:rsidR="00A537BA" w:rsidRPr="009F2166" w:rsidRDefault="00EF1838" w:rsidP="00A537BA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8</w:t>
      </w:r>
      <w:r w:rsidR="00A537BA">
        <w:rPr>
          <w:rFonts w:ascii="Arial Narrow" w:hAnsi="Arial Narrow"/>
          <w:b/>
          <w:sz w:val="24"/>
          <w:szCs w:val="24"/>
        </w:rPr>
        <w:t xml:space="preserve"> (Б2-Б3)</w:t>
      </w:r>
    </w:p>
    <w:p w14:paraId="660819D2" w14:textId="77777777" w:rsidR="00A537BA" w:rsidRDefault="00A537BA" w:rsidP="00A537BA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Команда начать проверку передается из модуля принятия решений в модуль маршрутизации запросов для проверки</w:t>
      </w:r>
    </w:p>
    <w:p w14:paraId="5FD377D6" w14:textId="77777777" w:rsidR="00A537BA" w:rsidRDefault="00A537BA" w:rsidP="00A537BA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маршрутизации запросов для проверки формирует и направляет запросы в источники данных для первичного скоринга.</w:t>
      </w:r>
    </w:p>
    <w:p w14:paraId="4EA931D2" w14:textId="77777777" w:rsidR="00330FB2" w:rsidRPr="009F2166" w:rsidRDefault="00330FB2" w:rsidP="00330FB2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9 (Б3-В2)</w:t>
      </w:r>
    </w:p>
    <w:p w14:paraId="4BE92067" w14:textId="77777777" w:rsidR="00330FB2" w:rsidRDefault="00330FB2" w:rsidP="00330FB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Из</w:t>
      </w:r>
      <w:proofErr w:type="gramEnd"/>
      <w:r>
        <w:rPr>
          <w:rFonts w:ascii="Arial Narrow" w:hAnsi="Arial Narrow"/>
          <w:sz w:val="24"/>
          <w:szCs w:val="24"/>
        </w:rPr>
        <w:t xml:space="preserve"> модуля маршрутизации запросов для проверки направляются запросы в госреестры и коммерческие базы данных</w:t>
      </w:r>
    </w:p>
    <w:p w14:paraId="498CE476" w14:textId="77777777" w:rsidR="00330FB2" w:rsidRPr="00330FB2" w:rsidRDefault="00330FB2" w:rsidP="00330FB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30FB2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госреестры и коммерческие базы данных получают запросы, коммерческие базы данных выставляют счет на оплату своих услуг</w:t>
      </w:r>
    </w:p>
    <w:p w14:paraId="3D2562ED" w14:textId="77777777" w:rsidR="00162C88" w:rsidRPr="009F2166" w:rsidRDefault="00330FB2" w:rsidP="00162C88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10</w:t>
      </w:r>
      <w:r w:rsidR="00162C88">
        <w:rPr>
          <w:rFonts w:ascii="Arial Narrow" w:hAnsi="Arial Narrow"/>
          <w:b/>
          <w:sz w:val="24"/>
          <w:szCs w:val="24"/>
        </w:rPr>
        <w:t xml:space="preserve"> (А3-Б5)</w:t>
      </w:r>
    </w:p>
    <w:p w14:paraId="5E50F2B1" w14:textId="77777777" w:rsidR="00162C88" w:rsidRDefault="00162C88" w:rsidP="00162C8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Полученные от коммерческих баз данных счета на оплату передаются из модуля получения счетов в модуль маршрутизации платежей</w:t>
      </w:r>
    </w:p>
    <w:p w14:paraId="627B4CE9" w14:textId="77777777" w:rsidR="00162C88" w:rsidRDefault="00162C88" w:rsidP="00162C8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Результат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На основании</w:t>
      </w:r>
      <w:proofErr w:type="gramEnd"/>
      <w:r>
        <w:rPr>
          <w:rFonts w:ascii="Arial Narrow" w:hAnsi="Arial Narrow"/>
          <w:sz w:val="24"/>
          <w:szCs w:val="24"/>
        </w:rPr>
        <w:t xml:space="preserve"> счетов передается информация в модуль отдачи распоряжений об оплате</w:t>
      </w:r>
    </w:p>
    <w:p w14:paraId="2F4273F7" w14:textId="77777777" w:rsidR="00162C88" w:rsidRPr="009F2166" w:rsidRDefault="00330FB2" w:rsidP="00162C88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11</w:t>
      </w:r>
      <w:r w:rsidR="00162C88">
        <w:rPr>
          <w:rFonts w:ascii="Arial Narrow" w:hAnsi="Arial Narrow"/>
          <w:b/>
          <w:sz w:val="24"/>
          <w:szCs w:val="24"/>
        </w:rPr>
        <w:t xml:space="preserve"> (Б5-В</w:t>
      </w:r>
      <w:r w:rsidR="002421BF">
        <w:rPr>
          <w:rFonts w:ascii="Arial Narrow" w:hAnsi="Arial Narrow"/>
          <w:b/>
          <w:sz w:val="24"/>
          <w:szCs w:val="24"/>
        </w:rPr>
        <w:t>4</w:t>
      </w:r>
      <w:r w:rsidR="00162C88">
        <w:rPr>
          <w:rFonts w:ascii="Arial Narrow" w:hAnsi="Arial Narrow"/>
          <w:b/>
          <w:sz w:val="24"/>
          <w:szCs w:val="24"/>
        </w:rPr>
        <w:t>)</w:t>
      </w:r>
    </w:p>
    <w:p w14:paraId="2367A519" w14:textId="77777777" w:rsidR="00162C88" w:rsidRPr="00162C88" w:rsidRDefault="00162C88" w:rsidP="00162C8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>Полученные от коммерческих баз данных счета на оплату передаются из модуля маршрутизации платежей в модуль отдачи распоряжений об оплате</w:t>
      </w:r>
    </w:p>
    <w:p w14:paraId="5A3565CE" w14:textId="77777777" w:rsidR="00162C88" w:rsidRDefault="00162C88" w:rsidP="00162C8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lastRenderedPageBreak/>
        <w:t xml:space="preserve">Результат: </w:t>
      </w:r>
      <w:r>
        <w:rPr>
          <w:rFonts w:ascii="Arial Narrow" w:hAnsi="Arial Narrow"/>
          <w:sz w:val="24"/>
          <w:szCs w:val="24"/>
        </w:rPr>
        <w:t>Модуль отдачи распоряжений об оплате отдает команду банку сервиса, оплачиваются услуги коммерческих баз данных. Подтверждение успешной оплаты от банка сохранятся в модуле получения информации о платежах</w:t>
      </w:r>
    </w:p>
    <w:p w14:paraId="4D8F72BE" w14:textId="77777777" w:rsidR="00162C88" w:rsidRPr="009F2166" w:rsidRDefault="00330FB2" w:rsidP="00162C88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12</w:t>
      </w:r>
      <w:r w:rsidR="00162C88">
        <w:rPr>
          <w:rFonts w:ascii="Arial Narrow" w:hAnsi="Arial Narrow"/>
          <w:b/>
          <w:sz w:val="24"/>
          <w:szCs w:val="24"/>
        </w:rPr>
        <w:t xml:space="preserve"> (А4-Б6)</w:t>
      </w:r>
    </w:p>
    <w:p w14:paraId="1331B3E0" w14:textId="77777777" w:rsidR="00162C88" w:rsidRPr="00162C88" w:rsidRDefault="00162C88" w:rsidP="00162C8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Полученные от источников данные передаются из модуля получения данных в модуль расчета результатов первичной проверки</w:t>
      </w:r>
    </w:p>
    <w:p w14:paraId="74CE4B79" w14:textId="77777777" w:rsidR="00162C88" w:rsidRDefault="00162C88" w:rsidP="00162C8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Результат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Выполняется</w:t>
      </w:r>
      <w:proofErr w:type="gramEnd"/>
      <w:r>
        <w:rPr>
          <w:rFonts w:ascii="Arial Narrow" w:hAnsi="Arial Narrow"/>
          <w:sz w:val="24"/>
          <w:szCs w:val="24"/>
        </w:rPr>
        <w:t xml:space="preserve"> проверка</w:t>
      </w:r>
    </w:p>
    <w:p w14:paraId="29325C84" w14:textId="77777777" w:rsidR="00162C88" w:rsidRPr="009F2166" w:rsidRDefault="00330FB2" w:rsidP="00162C88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13</w:t>
      </w:r>
      <w:r w:rsidR="00162C88">
        <w:rPr>
          <w:rFonts w:ascii="Arial Narrow" w:hAnsi="Arial Narrow"/>
          <w:b/>
          <w:sz w:val="24"/>
          <w:szCs w:val="24"/>
        </w:rPr>
        <w:t xml:space="preserve"> (Б6-Б7)</w:t>
      </w:r>
    </w:p>
    <w:p w14:paraId="0C13FBAA" w14:textId="77777777" w:rsidR="00162C88" w:rsidRPr="00162C88" w:rsidRDefault="00162C88" w:rsidP="00162C8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 xml:space="preserve">Полученные результаты первичной проверки передаются из модуля </w:t>
      </w:r>
      <w:r w:rsidR="00DA2218">
        <w:rPr>
          <w:rFonts w:ascii="Arial Narrow" w:hAnsi="Arial Narrow"/>
          <w:sz w:val="24"/>
          <w:szCs w:val="24"/>
        </w:rPr>
        <w:t>расчета результатов</w:t>
      </w:r>
      <w:r>
        <w:rPr>
          <w:rFonts w:ascii="Arial Narrow" w:hAnsi="Arial Narrow"/>
          <w:sz w:val="24"/>
          <w:szCs w:val="24"/>
        </w:rPr>
        <w:t xml:space="preserve"> в модуль </w:t>
      </w:r>
      <w:proofErr w:type="spellStart"/>
      <w:r w:rsidR="00DA2218">
        <w:rPr>
          <w:rFonts w:ascii="Arial Narrow" w:hAnsi="Arial Narrow"/>
          <w:sz w:val="24"/>
          <w:szCs w:val="24"/>
        </w:rPr>
        <w:t>модуль</w:t>
      </w:r>
      <w:proofErr w:type="spellEnd"/>
      <w:r w:rsidR="00DA2218">
        <w:rPr>
          <w:rFonts w:ascii="Arial Narrow" w:hAnsi="Arial Narrow"/>
          <w:sz w:val="24"/>
          <w:szCs w:val="24"/>
        </w:rPr>
        <w:t xml:space="preserve"> преобразования результатов в сертификат ПИД</w:t>
      </w:r>
    </w:p>
    <w:p w14:paraId="75AA55B6" w14:textId="77777777" w:rsidR="00162C88" w:rsidRDefault="00162C88" w:rsidP="00162C8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Результат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 w:rsidR="00DA2218">
        <w:rPr>
          <w:rFonts w:ascii="Arial Narrow" w:hAnsi="Arial Narrow"/>
          <w:sz w:val="24"/>
          <w:szCs w:val="24"/>
        </w:rPr>
        <w:t>Формируется</w:t>
      </w:r>
      <w:proofErr w:type="gramEnd"/>
      <w:r w:rsidR="00DA2218">
        <w:rPr>
          <w:rFonts w:ascii="Arial Narrow" w:hAnsi="Arial Narrow"/>
          <w:sz w:val="24"/>
          <w:szCs w:val="24"/>
        </w:rPr>
        <w:t xml:space="preserve"> сертификат с </w:t>
      </w:r>
      <w:proofErr w:type="spellStart"/>
      <w:r w:rsidR="00DA2218">
        <w:rPr>
          <w:rFonts w:ascii="Arial Narrow" w:hAnsi="Arial Narrow"/>
          <w:sz w:val="24"/>
          <w:szCs w:val="24"/>
        </w:rPr>
        <w:t>перчиным</w:t>
      </w:r>
      <w:proofErr w:type="spellEnd"/>
      <w:r w:rsidR="00DA2218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DA2218">
        <w:rPr>
          <w:rFonts w:ascii="Arial Narrow" w:hAnsi="Arial Narrow"/>
          <w:sz w:val="24"/>
          <w:szCs w:val="24"/>
        </w:rPr>
        <w:t>ПИДом</w:t>
      </w:r>
      <w:proofErr w:type="spellEnd"/>
      <w:r w:rsidR="00DA2218">
        <w:rPr>
          <w:rFonts w:ascii="Arial Narrow" w:hAnsi="Arial Narrow"/>
          <w:sz w:val="24"/>
          <w:szCs w:val="24"/>
        </w:rPr>
        <w:t xml:space="preserve"> и отправляется заказавшему его </w:t>
      </w:r>
      <w:proofErr w:type="spellStart"/>
      <w:r w:rsidR="00DA2218">
        <w:rPr>
          <w:rFonts w:ascii="Arial Narrow" w:hAnsi="Arial Narrow"/>
          <w:sz w:val="24"/>
          <w:szCs w:val="24"/>
        </w:rPr>
        <w:t>ОИСу</w:t>
      </w:r>
      <w:proofErr w:type="spellEnd"/>
    </w:p>
    <w:p w14:paraId="22A726B9" w14:textId="77777777" w:rsidR="00EF1838" w:rsidRPr="009F2166" w:rsidRDefault="00330FB2" w:rsidP="00EF1838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14</w:t>
      </w:r>
      <w:r w:rsidR="002421BF">
        <w:rPr>
          <w:rFonts w:ascii="Arial Narrow" w:hAnsi="Arial Narrow"/>
          <w:b/>
          <w:sz w:val="24"/>
          <w:szCs w:val="24"/>
        </w:rPr>
        <w:t xml:space="preserve"> (Б7-В5</w:t>
      </w:r>
      <w:r w:rsidR="00EF1838">
        <w:rPr>
          <w:rFonts w:ascii="Arial Narrow" w:hAnsi="Arial Narrow"/>
          <w:b/>
          <w:sz w:val="24"/>
          <w:szCs w:val="24"/>
        </w:rPr>
        <w:t>)</w:t>
      </w:r>
    </w:p>
    <w:p w14:paraId="01854793" w14:textId="77777777" w:rsidR="00EF1838" w:rsidRPr="00162C88" w:rsidRDefault="00EF1838" w:rsidP="00EF183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 xml:space="preserve">Сформированный сертификат результатов первичной проверки передаются из модуля преобразования результатов в </w:t>
      </w:r>
      <w:proofErr w:type="spellStart"/>
      <w:r>
        <w:rPr>
          <w:rFonts w:ascii="Arial Narrow" w:hAnsi="Arial Narrow"/>
          <w:sz w:val="24"/>
          <w:szCs w:val="24"/>
        </w:rPr>
        <w:t>сертфикат</w:t>
      </w:r>
      <w:proofErr w:type="spellEnd"/>
      <w:r>
        <w:rPr>
          <w:rFonts w:ascii="Arial Narrow" w:hAnsi="Arial Narrow"/>
          <w:sz w:val="24"/>
          <w:szCs w:val="24"/>
        </w:rPr>
        <w:t xml:space="preserve"> в модуль отправки результатов пользователю.</w:t>
      </w:r>
    </w:p>
    <w:p w14:paraId="71178700" w14:textId="77777777" w:rsidR="00EF1838" w:rsidRPr="00664AFC" w:rsidRDefault="00EF1838" w:rsidP="00664AFC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Модуль отправки результатов отправляет сертификат </w:t>
      </w:r>
      <w:proofErr w:type="spellStart"/>
      <w:r>
        <w:rPr>
          <w:rFonts w:ascii="Arial Narrow" w:hAnsi="Arial Narrow"/>
          <w:sz w:val="24"/>
          <w:szCs w:val="24"/>
        </w:rPr>
        <w:t>ОИСам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14:paraId="2EA2F879" w14:textId="77777777" w:rsidR="00DA2218" w:rsidRPr="00DA2218" w:rsidRDefault="00DA2218" w:rsidP="00DA2218">
      <w:pPr>
        <w:jc w:val="both"/>
        <w:rPr>
          <w:rFonts w:ascii="Arial Narrow" w:hAnsi="Arial Narrow"/>
          <w:b/>
          <w:sz w:val="24"/>
          <w:szCs w:val="24"/>
        </w:rPr>
      </w:pPr>
      <w:r w:rsidRPr="00DA2218">
        <w:rPr>
          <w:rFonts w:ascii="Arial Narrow" w:hAnsi="Arial Narrow"/>
          <w:b/>
          <w:sz w:val="24"/>
          <w:szCs w:val="24"/>
        </w:rPr>
        <w:t>Процесс 2. Взаимодействие сервиса ADD с инвесторами</w:t>
      </w:r>
    </w:p>
    <w:p w14:paraId="3D230782" w14:textId="77777777" w:rsidR="001D30A9" w:rsidRPr="00A537BA" w:rsidRDefault="00202FC2" w:rsidP="00202FC2">
      <w:pPr>
        <w:jc w:val="both"/>
      </w:pPr>
      <w:r>
        <w:rPr>
          <w:noProof/>
          <w:lang w:eastAsia="ru-RU"/>
        </w:rPr>
        <w:drawing>
          <wp:inline distT="0" distB="0" distL="0" distR="0" wp14:anchorId="51349522" wp14:editId="694A2266">
            <wp:extent cx="6445140" cy="39814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Схема_внутренняя_ADD_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410" cy="39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DFFF" w14:textId="77777777" w:rsidR="00202FC2" w:rsidRPr="009F2166" w:rsidRDefault="00202FC2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 (А1-Б1)</w:t>
      </w:r>
    </w:p>
    <w:p w14:paraId="5814DDFA" w14:textId="77777777" w:rsidR="00202FC2" w:rsidRDefault="00202FC2" w:rsidP="00202FC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Что происходит</w:t>
      </w:r>
      <w:r w:rsidRPr="009F2166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 xml:space="preserve">Полученные от инвесторов заявки на расшифровку первичного </w:t>
      </w:r>
      <w:proofErr w:type="spellStart"/>
      <w:r>
        <w:rPr>
          <w:rFonts w:ascii="Arial Narrow" w:hAnsi="Arial Narrow"/>
          <w:sz w:val="24"/>
          <w:szCs w:val="24"/>
        </w:rPr>
        <w:t>ПИДа</w:t>
      </w:r>
      <w:proofErr w:type="spellEnd"/>
      <w:r>
        <w:rPr>
          <w:rFonts w:ascii="Arial Narrow" w:hAnsi="Arial Narrow"/>
          <w:sz w:val="24"/>
          <w:szCs w:val="24"/>
        </w:rPr>
        <w:t xml:space="preserve"> конкретного эмитента передаются в модуль маршрутизации запросов</w:t>
      </w:r>
    </w:p>
    <w:p w14:paraId="33949D55" w14:textId="77777777" w:rsidR="00202FC2" w:rsidRDefault="00202FC2" w:rsidP="00202FC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заявка проверяется, сохранятся и передается в модуль принятия решений о предоставлении рекомендаций</w:t>
      </w:r>
    </w:p>
    <w:p w14:paraId="676493BA" w14:textId="77777777" w:rsidR="00202FC2" w:rsidRPr="009F2166" w:rsidRDefault="00202FC2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2 (Б1-Б2)</w:t>
      </w:r>
    </w:p>
    <w:p w14:paraId="18843C36" w14:textId="77777777" w:rsidR="00202FC2" w:rsidRDefault="00202FC2" w:rsidP="00202FC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Что происходит: П</w:t>
      </w:r>
      <w:r>
        <w:rPr>
          <w:rFonts w:ascii="Arial Narrow" w:hAnsi="Arial Narrow"/>
          <w:sz w:val="24"/>
          <w:szCs w:val="24"/>
        </w:rPr>
        <w:t>олученные от инвесторов заявки</w:t>
      </w:r>
      <w:r w:rsidRPr="001D30A9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на расшифровку первичного </w:t>
      </w:r>
      <w:proofErr w:type="spellStart"/>
      <w:r>
        <w:rPr>
          <w:rFonts w:ascii="Arial Narrow" w:hAnsi="Arial Narrow"/>
          <w:sz w:val="24"/>
          <w:szCs w:val="24"/>
        </w:rPr>
        <w:t>ПИДа</w:t>
      </w:r>
      <w:proofErr w:type="spellEnd"/>
      <w:r>
        <w:rPr>
          <w:rFonts w:ascii="Arial Narrow" w:hAnsi="Arial Narrow"/>
          <w:sz w:val="24"/>
          <w:szCs w:val="24"/>
        </w:rPr>
        <w:t xml:space="preserve"> конкретного эмитента</w:t>
      </w:r>
      <w:r w:rsidRPr="001D30A9">
        <w:rPr>
          <w:rFonts w:ascii="Arial Narrow" w:hAnsi="Arial Narrow"/>
          <w:sz w:val="24"/>
          <w:szCs w:val="24"/>
        </w:rPr>
        <w:t xml:space="preserve"> передаются </w:t>
      </w:r>
      <w:r>
        <w:rPr>
          <w:rFonts w:ascii="Arial Narrow" w:hAnsi="Arial Narrow"/>
          <w:sz w:val="24"/>
          <w:szCs w:val="24"/>
        </w:rPr>
        <w:t>в модуль принятия решений о предоставлении рекомендаций, где определяется, что услуга еще не оплачена и формируется счет на оплату для инвестора</w:t>
      </w:r>
    </w:p>
    <w:p w14:paraId="24069DD7" w14:textId="77777777" w:rsidR="00202FC2" w:rsidRDefault="00202FC2" w:rsidP="00202FC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Счет на оплату для инвестора передается в модуль маршрутизации информации об оплате.</w:t>
      </w:r>
    </w:p>
    <w:p w14:paraId="2CE1F9C1" w14:textId="77777777" w:rsidR="00202FC2" w:rsidRPr="009F2166" w:rsidRDefault="00202FC2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3 (Б2-Б</w:t>
      </w:r>
      <w:r w:rsidR="00EF1838">
        <w:rPr>
          <w:rFonts w:ascii="Arial Narrow" w:hAnsi="Arial Narrow"/>
          <w:b/>
          <w:sz w:val="24"/>
          <w:szCs w:val="24"/>
        </w:rPr>
        <w:t>3</w:t>
      </w:r>
      <w:r>
        <w:rPr>
          <w:rFonts w:ascii="Arial Narrow" w:hAnsi="Arial Narrow"/>
          <w:b/>
          <w:sz w:val="24"/>
          <w:szCs w:val="24"/>
        </w:rPr>
        <w:t>)</w:t>
      </w:r>
    </w:p>
    <w:p w14:paraId="743720E0" w14:textId="77777777" w:rsidR="00202FC2" w:rsidRDefault="00202FC2" w:rsidP="00202FC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Сформированный счет на оплату для инвестора передается в модуль маршрутизации информации об оплате, где сохраняется и передается дальше</w:t>
      </w:r>
    </w:p>
    <w:p w14:paraId="01F52152" w14:textId="77777777" w:rsidR="00202FC2" w:rsidRPr="001D30A9" w:rsidRDefault="00202FC2" w:rsidP="00202FC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Счет на оплату для эмитента передается в модуль выставления счета, где отправляется инвестору</w:t>
      </w:r>
    </w:p>
    <w:p w14:paraId="340C08A7" w14:textId="77777777" w:rsidR="00EF1838" w:rsidRPr="009F2166" w:rsidRDefault="00EF1838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 (Б3-В1)</w:t>
      </w:r>
    </w:p>
    <w:p w14:paraId="4CB4BB8C" w14:textId="77777777" w:rsidR="00EF1838" w:rsidRPr="00162C88" w:rsidRDefault="00EF1838" w:rsidP="00EF183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>Сформированные счета на оплату передаются из модуля маршрутизации информации о платежах в модуль выставления счета</w:t>
      </w:r>
    </w:p>
    <w:p w14:paraId="4C8BC246" w14:textId="77777777" w:rsidR="00202FC2" w:rsidRPr="00EF1838" w:rsidRDefault="00EF1838" w:rsidP="00EF183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выставления счета отправляет счет инвесторам, оплачиваются услуги АДД. Подтверждение успешной оплаты от банка сохранятся в модуле получения информации о платежах</w:t>
      </w:r>
    </w:p>
    <w:p w14:paraId="28A8DE28" w14:textId="77777777" w:rsidR="00202FC2" w:rsidRPr="009F2166" w:rsidRDefault="00EF1838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5</w:t>
      </w:r>
      <w:r w:rsidR="00202FC2">
        <w:rPr>
          <w:rFonts w:ascii="Arial Narrow" w:hAnsi="Arial Narrow"/>
          <w:b/>
          <w:sz w:val="24"/>
          <w:szCs w:val="24"/>
        </w:rPr>
        <w:t xml:space="preserve"> (А2-Б</w:t>
      </w:r>
      <w:r>
        <w:rPr>
          <w:rFonts w:ascii="Arial Narrow" w:hAnsi="Arial Narrow"/>
          <w:b/>
          <w:sz w:val="24"/>
          <w:szCs w:val="24"/>
        </w:rPr>
        <w:t>3</w:t>
      </w:r>
      <w:r w:rsidR="00202FC2">
        <w:rPr>
          <w:rFonts w:ascii="Arial Narrow" w:hAnsi="Arial Narrow"/>
          <w:b/>
          <w:sz w:val="24"/>
          <w:szCs w:val="24"/>
        </w:rPr>
        <w:t>)</w:t>
      </w:r>
    </w:p>
    <w:p w14:paraId="715F7F7E" w14:textId="77777777" w:rsidR="00202FC2" w:rsidRDefault="00202FC2" w:rsidP="00202FC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Полученные от </w:t>
      </w:r>
      <w:r>
        <w:rPr>
          <w:rFonts w:ascii="Arial Narrow" w:hAnsi="Arial Narrow"/>
          <w:sz w:val="24"/>
          <w:szCs w:val="24"/>
        </w:rPr>
        <w:t>банка сервиса подтверждения о полученной оплате передается в модуль маршрутизации информации об оплате</w:t>
      </w:r>
    </w:p>
    <w:p w14:paraId="77AAF23E" w14:textId="77777777" w:rsidR="00EF1838" w:rsidRPr="004D73AC" w:rsidRDefault="00202FC2" w:rsidP="00EF183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EF1838">
        <w:rPr>
          <w:rFonts w:ascii="Arial Narrow" w:hAnsi="Arial Narrow"/>
          <w:sz w:val="24"/>
          <w:szCs w:val="24"/>
        </w:rPr>
        <w:t xml:space="preserve">Результат: В системе меняется статус услуги на оплаченную, информация о прошедшей оплате передается в модуль принятия решений </w:t>
      </w:r>
      <w:r w:rsidR="00EF1838">
        <w:rPr>
          <w:rFonts w:ascii="Arial Narrow" w:hAnsi="Arial Narrow"/>
          <w:sz w:val="24"/>
          <w:szCs w:val="24"/>
        </w:rPr>
        <w:t xml:space="preserve">о предоставлении рекомендаций </w:t>
      </w:r>
    </w:p>
    <w:p w14:paraId="741C1CE5" w14:textId="77777777" w:rsidR="004D73AC" w:rsidRPr="009F2166" w:rsidRDefault="004D73AC" w:rsidP="004D73AC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6 (Б3-Б2)</w:t>
      </w:r>
    </w:p>
    <w:p w14:paraId="758D7E71" w14:textId="77777777" w:rsidR="004D73AC" w:rsidRDefault="004D73AC" w:rsidP="004D73AC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Информация о прошедшей оплате передается в модуль принятия решений модулем маршрутизации информации об оплате</w:t>
      </w:r>
    </w:p>
    <w:p w14:paraId="50389BA1" w14:textId="77777777" w:rsidR="004D73AC" w:rsidRPr="004D73AC" w:rsidRDefault="004D73AC" w:rsidP="004D73AC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принятия решений отдает команду модулю расчета результатов первичного скоринга о направлении данных в модуль преобразования ПИД в расшифровку</w:t>
      </w:r>
    </w:p>
    <w:p w14:paraId="26B73C97" w14:textId="77777777" w:rsidR="004D73AC" w:rsidRPr="009F2166" w:rsidRDefault="004D73AC" w:rsidP="004D73AC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7 (Б3-В2)</w:t>
      </w:r>
    </w:p>
    <w:p w14:paraId="5E9C432C" w14:textId="77777777" w:rsidR="004D73AC" w:rsidRDefault="004D73AC" w:rsidP="004D73AC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Информация о прошедшей оплате передается в модуль отправки подтверждения оплаты клиенту</w:t>
      </w:r>
    </w:p>
    <w:p w14:paraId="2BC9D26A" w14:textId="77777777" w:rsidR="004D73AC" w:rsidRPr="00D148D8" w:rsidRDefault="004D73AC" w:rsidP="004D73AC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инвестору направляется подтверждение оплаты и начала формирования расшифровки.</w:t>
      </w:r>
    </w:p>
    <w:p w14:paraId="789A07C4" w14:textId="77777777" w:rsidR="004D73AC" w:rsidRPr="009F2166" w:rsidRDefault="004D73AC" w:rsidP="004D73AC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8 (Б2-Б4)</w:t>
      </w:r>
    </w:p>
    <w:p w14:paraId="4828F38C" w14:textId="77777777" w:rsidR="004D73AC" w:rsidRDefault="004D73AC" w:rsidP="004D73AC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A7DE4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>Модуль принятия решений отдает команду модулю расчета результатов первичного скоринга о направлении данных в модуль преобразования ПИД в расшифровку</w:t>
      </w:r>
    </w:p>
    <w:p w14:paraId="661419C0" w14:textId="77777777" w:rsidR="004D73AC" w:rsidRPr="002A7DE4" w:rsidRDefault="004D73AC" w:rsidP="004D73AC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lastRenderedPageBreak/>
        <w:t xml:space="preserve">Результат: </w:t>
      </w:r>
      <w:r w:rsidRPr="002A7DE4">
        <w:rPr>
          <w:rFonts w:ascii="Arial Narrow" w:hAnsi="Arial Narrow"/>
          <w:sz w:val="24"/>
          <w:szCs w:val="24"/>
        </w:rPr>
        <w:t xml:space="preserve">Модуль </w:t>
      </w:r>
      <w:r>
        <w:rPr>
          <w:rFonts w:ascii="Arial Narrow" w:hAnsi="Arial Narrow"/>
          <w:sz w:val="24"/>
          <w:szCs w:val="24"/>
        </w:rPr>
        <w:t xml:space="preserve">расчета результатов вторичного скоринга передает информацию модулю </w:t>
      </w:r>
      <w:r w:rsidRPr="002A7DE4">
        <w:rPr>
          <w:rFonts w:ascii="Arial Narrow" w:hAnsi="Arial Narrow"/>
          <w:sz w:val="24"/>
          <w:szCs w:val="24"/>
        </w:rPr>
        <w:t xml:space="preserve">преобразования ПИД </w:t>
      </w:r>
      <w:proofErr w:type="gramStart"/>
      <w:r w:rsidRPr="002A7DE4">
        <w:rPr>
          <w:rFonts w:ascii="Arial Narrow" w:hAnsi="Arial Narrow"/>
          <w:sz w:val="24"/>
          <w:szCs w:val="24"/>
        </w:rPr>
        <w:t xml:space="preserve">в </w:t>
      </w:r>
      <w:r>
        <w:rPr>
          <w:rFonts w:ascii="Arial Narrow" w:hAnsi="Arial Narrow"/>
          <w:sz w:val="24"/>
          <w:szCs w:val="24"/>
        </w:rPr>
        <w:t>расшифровку</w:t>
      </w:r>
      <w:proofErr w:type="gramEnd"/>
      <w:r w:rsidRPr="002A7DE4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и он</w:t>
      </w:r>
      <w:r w:rsidRPr="002A7DE4">
        <w:rPr>
          <w:rFonts w:ascii="Arial Narrow" w:hAnsi="Arial Narrow"/>
          <w:sz w:val="24"/>
          <w:szCs w:val="24"/>
        </w:rPr>
        <w:t xml:space="preserve"> запускает</w:t>
      </w:r>
      <w:r>
        <w:rPr>
          <w:rFonts w:ascii="Arial Narrow" w:hAnsi="Arial Narrow"/>
          <w:sz w:val="24"/>
          <w:szCs w:val="24"/>
        </w:rPr>
        <w:t xml:space="preserve"> </w:t>
      </w:r>
      <w:r w:rsidRPr="002A7DE4">
        <w:rPr>
          <w:rFonts w:ascii="Arial Narrow" w:hAnsi="Arial Narrow"/>
          <w:sz w:val="24"/>
          <w:szCs w:val="24"/>
        </w:rPr>
        <w:t xml:space="preserve">процесс преобразования первичного </w:t>
      </w:r>
      <w:proofErr w:type="spellStart"/>
      <w:r w:rsidRPr="002A7DE4">
        <w:rPr>
          <w:rFonts w:ascii="Arial Narrow" w:hAnsi="Arial Narrow"/>
          <w:sz w:val="24"/>
          <w:szCs w:val="24"/>
        </w:rPr>
        <w:t>ПИДа</w:t>
      </w:r>
      <w:proofErr w:type="spellEnd"/>
      <w:r w:rsidRPr="002A7DE4">
        <w:rPr>
          <w:rFonts w:ascii="Arial Narrow" w:hAnsi="Arial Narrow"/>
          <w:sz w:val="24"/>
          <w:szCs w:val="24"/>
        </w:rPr>
        <w:t xml:space="preserve"> в рекомендации</w:t>
      </w:r>
    </w:p>
    <w:p w14:paraId="2C2CB710" w14:textId="77777777" w:rsidR="00664AFC" w:rsidRPr="002A7DE4" w:rsidRDefault="004D73AC" w:rsidP="002A7DE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9</w:t>
      </w:r>
      <w:r w:rsidR="00664AFC" w:rsidRPr="002A7DE4">
        <w:rPr>
          <w:rFonts w:ascii="Arial Narrow" w:hAnsi="Arial Narrow"/>
          <w:b/>
          <w:sz w:val="24"/>
          <w:szCs w:val="24"/>
        </w:rPr>
        <w:t xml:space="preserve"> (Б</w:t>
      </w:r>
      <w:r>
        <w:rPr>
          <w:rFonts w:ascii="Arial Narrow" w:hAnsi="Arial Narrow"/>
          <w:b/>
          <w:sz w:val="24"/>
          <w:szCs w:val="24"/>
        </w:rPr>
        <w:t>4</w:t>
      </w:r>
      <w:r w:rsidR="00664AFC" w:rsidRPr="002A7DE4">
        <w:rPr>
          <w:rFonts w:ascii="Arial Narrow" w:hAnsi="Arial Narrow"/>
          <w:b/>
          <w:sz w:val="24"/>
          <w:szCs w:val="24"/>
        </w:rPr>
        <w:t>-Б</w:t>
      </w:r>
      <w:r>
        <w:rPr>
          <w:rFonts w:ascii="Arial Narrow" w:hAnsi="Arial Narrow"/>
          <w:b/>
          <w:sz w:val="24"/>
          <w:szCs w:val="24"/>
        </w:rPr>
        <w:t>5</w:t>
      </w:r>
      <w:r w:rsidR="00664AFC" w:rsidRPr="002A7DE4">
        <w:rPr>
          <w:rFonts w:ascii="Arial Narrow" w:hAnsi="Arial Narrow"/>
          <w:b/>
          <w:sz w:val="24"/>
          <w:szCs w:val="24"/>
        </w:rPr>
        <w:t>)</w:t>
      </w:r>
    </w:p>
    <w:p w14:paraId="4A77B242" w14:textId="77777777" w:rsidR="004D73AC" w:rsidRDefault="00664AFC" w:rsidP="007B3517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4D73AC">
        <w:rPr>
          <w:rFonts w:ascii="Arial Narrow" w:hAnsi="Arial Narrow"/>
          <w:sz w:val="24"/>
          <w:szCs w:val="24"/>
        </w:rPr>
        <w:t xml:space="preserve">Что происходит: происходит: Результаты первичной проверки конкретного эмитента передаются из модуля расчета результатов в модуль </w:t>
      </w:r>
      <w:r w:rsidR="004D73AC">
        <w:rPr>
          <w:rFonts w:ascii="Arial Narrow" w:hAnsi="Arial Narrow"/>
          <w:sz w:val="24"/>
          <w:szCs w:val="24"/>
        </w:rPr>
        <w:t xml:space="preserve">преобразования первичного </w:t>
      </w:r>
      <w:proofErr w:type="spellStart"/>
      <w:r w:rsidR="004D73AC">
        <w:rPr>
          <w:rFonts w:ascii="Arial Narrow" w:hAnsi="Arial Narrow"/>
          <w:sz w:val="24"/>
          <w:szCs w:val="24"/>
        </w:rPr>
        <w:t>ПИДа</w:t>
      </w:r>
      <w:proofErr w:type="spellEnd"/>
      <w:r w:rsidR="004D73AC">
        <w:rPr>
          <w:rFonts w:ascii="Arial Narrow" w:hAnsi="Arial Narrow"/>
          <w:sz w:val="24"/>
          <w:szCs w:val="24"/>
        </w:rPr>
        <w:t xml:space="preserve"> в расшифровку и рекомендации</w:t>
      </w:r>
      <w:r w:rsidR="004D73AC" w:rsidRPr="004D73AC">
        <w:rPr>
          <w:rFonts w:ascii="Arial Narrow" w:hAnsi="Arial Narrow"/>
          <w:sz w:val="24"/>
          <w:szCs w:val="24"/>
        </w:rPr>
        <w:t xml:space="preserve"> </w:t>
      </w:r>
    </w:p>
    <w:p w14:paraId="6CFE78D2" w14:textId="77777777" w:rsidR="00664AFC" w:rsidRPr="004D73AC" w:rsidRDefault="00664AFC" w:rsidP="007B3517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4D73AC">
        <w:rPr>
          <w:rFonts w:ascii="Arial Narrow" w:hAnsi="Arial Narrow"/>
          <w:sz w:val="24"/>
          <w:szCs w:val="24"/>
        </w:rPr>
        <w:t xml:space="preserve">Модуль </w:t>
      </w:r>
      <w:proofErr w:type="spellStart"/>
      <w:r w:rsidRPr="004D73AC">
        <w:rPr>
          <w:rFonts w:ascii="Arial Narrow" w:hAnsi="Arial Narrow"/>
          <w:sz w:val="24"/>
          <w:szCs w:val="24"/>
        </w:rPr>
        <w:t>Модуль</w:t>
      </w:r>
      <w:proofErr w:type="spellEnd"/>
      <w:r w:rsidRPr="004D73AC">
        <w:rPr>
          <w:rFonts w:ascii="Arial Narrow" w:hAnsi="Arial Narrow"/>
          <w:sz w:val="24"/>
          <w:szCs w:val="24"/>
        </w:rPr>
        <w:t xml:space="preserve"> преобразования ПИД в рекомендации запускает процесс преобразования первичного </w:t>
      </w:r>
      <w:proofErr w:type="spellStart"/>
      <w:r w:rsidRPr="004D73AC">
        <w:rPr>
          <w:rFonts w:ascii="Arial Narrow" w:hAnsi="Arial Narrow"/>
          <w:sz w:val="24"/>
          <w:szCs w:val="24"/>
        </w:rPr>
        <w:t>ПИДа</w:t>
      </w:r>
      <w:proofErr w:type="spellEnd"/>
      <w:r w:rsidRPr="004D73AC">
        <w:rPr>
          <w:rFonts w:ascii="Arial Narrow" w:hAnsi="Arial Narrow"/>
          <w:sz w:val="24"/>
          <w:szCs w:val="24"/>
        </w:rPr>
        <w:t xml:space="preserve"> в расшифровку и рекомендации</w:t>
      </w:r>
    </w:p>
    <w:p w14:paraId="796E113D" w14:textId="77777777" w:rsidR="00664AFC" w:rsidRPr="009F2166" w:rsidRDefault="004D73AC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9</w:t>
      </w:r>
      <w:r w:rsidR="00664AFC">
        <w:rPr>
          <w:rFonts w:ascii="Arial Narrow" w:hAnsi="Arial Narrow"/>
          <w:b/>
          <w:sz w:val="24"/>
          <w:szCs w:val="24"/>
        </w:rPr>
        <w:t xml:space="preserve"> (Б</w:t>
      </w:r>
      <w:r w:rsidR="0059171F">
        <w:rPr>
          <w:rFonts w:ascii="Arial Narrow" w:hAnsi="Arial Narrow"/>
          <w:b/>
          <w:sz w:val="24"/>
          <w:szCs w:val="24"/>
        </w:rPr>
        <w:t>5</w:t>
      </w:r>
      <w:r w:rsidR="00664AFC">
        <w:rPr>
          <w:rFonts w:ascii="Arial Narrow" w:hAnsi="Arial Narrow"/>
          <w:b/>
          <w:sz w:val="24"/>
          <w:szCs w:val="24"/>
        </w:rPr>
        <w:t>-В</w:t>
      </w:r>
      <w:r w:rsidR="0059171F">
        <w:rPr>
          <w:rFonts w:ascii="Arial Narrow" w:hAnsi="Arial Narrow"/>
          <w:b/>
          <w:sz w:val="24"/>
          <w:szCs w:val="24"/>
        </w:rPr>
        <w:t>3</w:t>
      </w:r>
      <w:r w:rsidR="00664AFC">
        <w:rPr>
          <w:rFonts w:ascii="Arial Narrow" w:hAnsi="Arial Narrow"/>
          <w:b/>
          <w:sz w:val="24"/>
          <w:szCs w:val="24"/>
        </w:rPr>
        <w:t>)</w:t>
      </w:r>
    </w:p>
    <w:p w14:paraId="0E98423B" w14:textId="77777777" w:rsidR="00664AFC" w:rsidRPr="00162C88" w:rsidRDefault="00664AFC" w:rsidP="00664AFC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 xml:space="preserve">Сформированная расшифровка и рекомендации передаются из модуля преобразования </w:t>
      </w:r>
      <w:r w:rsidR="0059171F" w:rsidRPr="004D73AC">
        <w:rPr>
          <w:rFonts w:ascii="Arial Narrow" w:hAnsi="Arial Narrow"/>
          <w:sz w:val="24"/>
          <w:szCs w:val="24"/>
        </w:rPr>
        <w:t>ПИД в рекомендации</w:t>
      </w:r>
      <w:r>
        <w:rPr>
          <w:rFonts w:ascii="Arial Narrow" w:hAnsi="Arial Narrow"/>
          <w:sz w:val="24"/>
          <w:szCs w:val="24"/>
        </w:rPr>
        <w:t xml:space="preserve"> в модуль отправки результатов пользователю.</w:t>
      </w:r>
    </w:p>
    <w:p w14:paraId="023188A9" w14:textId="77777777" w:rsidR="00664AFC" w:rsidRDefault="00664AFC" w:rsidP="00664AFC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отправки результатов отправляет расшифровку и рекомендации инвесторам.</w:t>
      </w:r>
    </w:p>
    <w:p w14:paraId="415469DA" w14:textId="77777777" w:rsidR="00664AFC" w:rsidRPr="00664AFC" w:rsidRDefault="00664AFC" w:rsidP="00664AFC">
      <w:pPr>
        <w:jc w:val="both"/>
        <w:rPr>
          <w:rFonts w:ascii="Arial Narrow" w:hAnsi="Arial Narrow"/>
          <w:b/>
          <w:sz w:val="24"/>
          <w:szCs w:val="24"/>
        </w:rPr>
      </w:pPr>
      <w:r w:rsidRPr="00664AFC">
        <w:rPr>
          <w:rFonts w:ascii="Arial Narrow" w:hAnsi="Arial Narrow"/>
          <w:b/>
          <w:sz w:val="24"/>
          <w:szCs w:val="24"/>
        </w:rPr>
        <w:t>Процесс 3. Второй уровень проверки</w:t>
      </w:r>
    </w:p>
    <w:p w14:paraId="5E6D9B59" w14:textId="77777777" w:rsidR="00664AFC" w:rsidRPr="00664AFC" w:rsidRDefault="00664AFC" w:rsidP="00664AFC">
      <w:pPr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eastAsia="ru-RU"/>
        </w:rPr>
        <w:drawing>
          <wp:inline distT="0" distB="0" distL="0" distR="0" wp14:anchorId="5C169638" wp14:editId="698DC326">
            <wp:extent cx="6226534" cy="43116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Схема_внутренняя_ADD_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515" cy="431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9D4B" w14:textId="77777777" w:rsidR="003C7EBE" w:rsidRPr="009F2166" w:rsidRDefault="003C7EBE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 (А1-Б1)</w:t>
      </w:r>
    </w:p>
    <w:p w14:paraId="0FB818AC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Что происходит</w:t>
      </w:r>
      <w:r w:rsidRPr="009F2166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Полученные от эмитентов заявки на проверку второго уровня (т.е. подписанный ими договор на эту проверку, включая согласие на взятие информации из банка) передаются в модуль проверки договора на соответствие внутренним требованиям системы (нет ли ошибок в идентификационной информации и т.д.)</w:t>
      </w:r>
    </w:p>
    <w:p w14:paraId="24972A78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lastRenderedPageBreak/>
        <w:t xml:space="preserve">Результат: </w:t>
      </w:r>
      <w:r>
        <w:rPr>
          <w:rFonts w:ascii="Arial Narrow" w:hAnsi="Arial Narrow"/>
          <w:sz w:val="24"/>
          <w:szCs w:val="24"/>
        </w:rPr>
        <w:t>Договор проверяется и если все хорошо, передается в модуль принятия решений о выполнении проверки</w:t>
      </w:r>
    </w:p>
    <w:p w14:paraId="564508F8" w14:textId="77777777" w:rsidR="003C7EBE" w:rsidRPr="009F2166" w:rsidRDefault="003C7EBE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2 (Б1-Б2)</w:t>
      </w:r>
    </w:p>
    <w:p w14:paraId="317607F5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Что</w:t>
      </w:r>
      <w:r>
        <w:rPr>
          <w:rFonts w:ascii="Arial Narrow" w:hAnsi="Arial Narrow"/>
          <w:sz w:val="24"/>
          <w:szCs w:val="24"/>
        </w:rPr>
        <w:t xml:space="preserve"> происходит: Полученные от эмитентов заявки</w:t>
      </w:r>
      <w:r w:rsidRPr="001D30A9">
        <w:rPr>
          <w:rFonts w:ascii="Arial Narrow" w:hAnsi="Arial Narrow"/>
          <w:sz w:val="24"/>
          <w:szCs w:val="24"/>
        </w:rPr>
        <w:t xml:space="preserve"> на проверку </w:t>
      </w:r>
      <w:r w:rsidR="00BF2D98">
        <w:rPr>
          <w:rFonts w:ascii="Arial Narrow" w:hAnsi="Arial Narrow"/>
          <w:sz w:val="24"/>
          <w:szCs w:val="24"/>
        </w:rPr>
        <w:t>второго</w:t>
      </w:r>
      <w:r w:rsidRPr="001D30A9">
        <w:rPr>
          <w:rFonts w:ascii="Arial Narrow" w:hAnsi="Arial Narrow"/>
          <w:sz w:val="24"/>
          <w:szCs w:val="24"/>
        </w:rPr>
        <w:t xml:space="preserve"> уровня (т.е. подписанный ими договор на эту проверку) передаются </w:t>
      </w:r>
      <w:r>
        <w:rPr>
          <w:rFonts w:ascii="Arial Narrow" w:hAnsi="Arial Narrow"/>
          <w:sz w:val="24"/>
          <w:szCs w:val="24"/>
        </w:rPr>
        <w:t>в модуль принятия решений о выполнении проверки, где определяется, что услуга еще не оплачена и формируется счет на оплату для эмитента</w:t>
      </w:r>
    </w:p>
    <w:p w14:paraId="181C1122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Счет на оплату для эмитента передается в модуль маршрутизации информации об оплате.</w:t>
      </w:r>
    </w:p>
    <w:p w14:paraId="07C9F1A3" w14:textId="77777777" w:rsidR="003C7EBE" w:rsidRPr="009F2166" w:rsidRDefault="003C7EBE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3 (Б2-Б4)</w:t>
      </w:r>
    </w:p>
    <w:p w14:paraId="6947BB1A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Сформированный счет на оплату для эмитента передается в модуль маршрутизации информации об оплате, где сохраняется и передается дальше</w:t>
      </w:r>
    </w:p>
    <w:p w14:paraId="7FE1B9D2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Счет на оплату для эмитента передается в модуль выставления счета, где отправляется эмитенту</w:t>
      </w:r>
    </w:p>
    <w:p w14:paraId="11A2A447" w14:textId="77777777" w:rsidR="003C7EBE" w:rsidRPr="009F2166" w:rsidRDefault="003C7EBE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 (Б4-В1)</w:t>
      </w:r>
    </w:p>
    <w:p w14:paraId="2784FC5B" w14:textId="77777777" w:rsidR="003C7EBE" w:rsidRPr="00162C88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>Сформированные счета на оплату передаются из модуля маршрутизации информации о платежах в модуль выставления счета</w:t>
      </w:r>
    </w:p>
    <w:p w14:paraId="33D1EA41" w14:textId="77777777" w:rsidR="003C7EBE" w:rsidRPr="00330FB2" w:rsidRDefault="003C7EBE" w:rsidP="00330FB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выставл</w:t>
      </w:r>
      <w:r w:rsidR="00330FB2">
        <w:rPr>
          <w:rFonts w:ascii="Arial Narrow" w:hAnsi="Arial Narrow"/>
          <w:sz w:val="24"/>
          <w:szCs w:val="24"/>
        </w:rPr>
        <w:t>ения счета отправляет счет эмитентам</w:t>
      </w:r>
      <w:r>
        <w:rPr>
          <w:rFonts w:ascii="Arial Narrow" w:hAnsi="Arial Narrow"/>
          <w:sz w:val="24"/>
          <w:szCs w:val="24"/>
        </w:rPr>
        <w:t>, оплачиваются услуги АДД. Подтверждение успешной оплаты от банка сохранятся в модуле получения информации о платежах</w:t>
      </w:r>
    </w:p>
    <w:p w14:paraId="17148620" w14:textId="77777777" w:rsidR="003C7EBE" w:rsidRPr="009F2166" w:rsidRDefault="003C7EBE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5 (А2-Б4)</w:t>
      </w:r>
    </w:p>
    <w:p w14:paraId="096A2A2F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Полученные от </w:t>
      </w:r>
      <w:r>
        <w:rPr>
          <w:rFonts w:ascii="Arial Narrow" w:hAnsi="Arial Narrow"/>
          <w:sz w:val="24"/>
          <w:szCs w:val="24"/>
        </w:rPr>
        <w:t>банка сервиса подтверждения о полученной оплате передается в модуль маршрутизации информации об оплате</w:t>
      </w:r>
    </w:p>
    <w:p w14:paraId="48E0F529" w14:textId="77777777" w:rsidR="003C7EBE" w:rsidRPr="001D30A9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В системе меняется статус услуги на оплаченную, информация о прошедшей оплате передается в модуль принятия решений и в модуль подтверждения оплаты эмитенту.</w:t>
      </w:r>
    </w:p>
    <w:p w14:paraId="792A068D" w14:textId="77777777" w:rsidR="003C7EBE" w:rsidRPr="009F2166" w:rsidRDefault="003C7EBE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6 (Б4-Б2)</w:t>
      </w:r>
    </w:p>
    <w:p w14:paraId="5C4A3533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Информация о прошедшей оплате передается в модуль принятия решений</w:t>
      </w:r>
    </w:p>
    <w:p w14:paraId="25E7C79C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принятия решений запускает процесс выполнения проверки</w:t>
      </w:r>
    </w:p>
    <w:p w14:paraId="47E17C98" w14:textId="77777777" w:rsidR="003C7EBE" w:rsidRPr="009F2166" w:rsidRDefault="003C7EBE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7</w:t>
      </w:r>
      <w:r w:rsidR="002421BF">
        <w:rPr>
          <w:rFonts w:ascii="Arial Narrow" w:hAnsi="Arial Narrow"/>
          <w:b/>
          <w:sz w:val="24"/>
          <w:szCs w:val="24"/>
        </w:rPr>
        <w:t xml:space="preserve"> (Б4-В3</w:t>
      </w:r>
      <w:r>
        <w:rPr>
          <w:rFonts w:ascii="Arial Narrow" w:hAnsi="Arial Narrow"/>
          <w:b/>
          <w:sz w:val="24"/>
          <w:szCs w:val="24"/>
        </w:rPr>
        <w:t>)</w:t>
      </w:r>
    </w:p>
    <w:p w14:paraId="3075B3A7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Информация о прошедшей оплате передается в модуль отправки подтверждения оплаты клиенту</w:t>
      </w:r>
    </w:p>
    <w:p w14:paraId="2E79DEBE" w14:textId="77777777" w:rsidR="003C7EBE" w:rsidRPr="00A537BA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 w:rsidR="002421BF">
        <w:rPr>
          <w:rFonts w:ascii="Arial Narrow" w:hAnsi="Arial Narrow"/>
          <w:sz w:val="24"/>
          <w:szCs w:val="24"/>
        </w:rPr>
        <w:t>Э</w:t>
      </w:r>
      <w:r w:rsidR="00330FB2">
        <w:rPr>
          <w:rFonts w:ascii="Arial Narrow" w:hAnsi="Arial Narrow"/>
          <w:sz w:val="24"/>
          <w:szCs w:val="24"/>
        </w:rPr>
        <w:t>м</w:t>
      </w:r>
      <w:r w:rsidR="002421BF">
        <w:rPr>
          <w:rFonts w:ascii="Arial Narrow" w:hAnsi="Arial Narrow"/>
          <w:sz w:val="24"/>
          <w:szCs w:val="24"/>
        </w:rPr>
        <w:t>и</w:t>
      </w:r>
      <w:r w:rsidR="00330FB2">
        <w:rPr>
          <w:rFonts w:ascii="Arial Narrow" w:hAnsi="Arial Narrow"/>
          <w:sz w:val="24"/>
          <w:szCs w:val="24"/>
        </w:rPr>
        <w:t>тенту</w:t>
      </w:r>
      <w:r>
        <w:rPr>
          <w:rFonts w:ascii="Arial Narrow" w:hAnsi="Arial Narrow"/>
          <w:sz w:val="24"/>
          <w:szCs w:val="24"/>
        </w:rPr>
        <w:t xml:space="preserve"> направляется подтверждение оплаты и начала выполнения проверки</w:t>
      </w:r>
    </w:p>
    <w:p w14:paraId="1462E708" w14:textId="77777777" w:rsidR="003C7EBE" w:rsidRPr="009F2166" w:rsidRDefault="003C7EBE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8 (Б2-Б3)</w:t>
      </w:r>
    </w:p>
    <w:p w14:paraId="3145E6BD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Команда начать проверку передается из модуля принятия решений в модуль маршрутизации запросов для проверки</w:t>
      </w:r>
    </w:p>
    <w:p w14:paraId="61B1A96A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Модуль маршрутизации запросов для проверки формирует и направляет запросы в источники данных для </w:t>
      </w:r>
      <w:r w:rsidR="002421BF">
        <w:rPr>
          <w:rFonts w:ascii="Arial Narrow" w:hAnsi="Arial Narrow"/>
          <w:sz w:val="24"/>
          <w:szCs w:val="24"/>
        </w:rPr>
        <w:t>вторичного</w:t>
      </w:r>
      <w:r>
        <w:rPr>
          <w:rFonts w:ascii="Arial Narrow" w:hAnsi="Arial Narrow"/>
          <w:sz w:val="24"/>
          <w:szCs w:val="24"/>
        </w:rPr>
        <w:t xml:space="preserve"> скоринга.</w:t>
      </w:r>
    </w:p>
    <w:p w14:paraId="77BD2FA8" w14:textId="77777777" w:rsidR="00330FB2" w:rsidRPr="009F2166" w:rsidRDefault="00330FB2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>9 (Б3-В2)</w:t>
      </w:r>
    </w:p>
    <w:p w14:paraId="2FDA2C4E" w14:textId="77777777" w:rsidR="00330FB2" w:rsidRDefault="00330FB2" w:rsidP="00330FB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Из</w:t>
      </w:r>
      <w:proofErr w:type="gramEnd"/>
      <w:r>
        <w:rPr>
          <w:rFonts w:ascii="Arial Narrow" w:hAnsi="Arial Narrow"/>
          <w:sz w:val="24"/>
          <w:szCs w:val="24"/>
        </w:rPr>
        <w:t xml:space="preserve"> модуля маршрутизации запросов для проверки направляются запросы в госреестры</w:t>
      </w:r>
      <w:r w:rsidR="002421BF">
        <w:rPr>
          <w:rFonts w:ascii="Arial Narrow" w:hAnsi="Arial Narrow"/>
          <w:sz w:val="24"/>
          <w:szCs w:val="24"/>
        </w:rPr>
        <w:t>, банк эмитента</w:t>
      </w:r>
      <w:r>
        <w:rPr>
          <w:rFonts w:ascii="Arial Narrow" w:hAnsi="Arial Narrow"/>
          <w:sz w:val="24"/>
          <w:szCs w:val="24"/>
        </w:rPr>
        <w:t xml:space="preserve"> и коммерческие базы данных</w:t>
      </w:r>
    </w:p>
    <w:p w14:paraId="5FE271F1" w14:textId="77777777" w:rsidR="00330FB2" w:rsidRPr="00330FB2" w:rsidRDefault="00330FB2" w:rsidP="00330FB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30FB2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госреестры</w:t>
      </w:r>
      <w:r w:rsidR="005A2E2E">
        <w:rPr>
          <w:rFonts w:ascii="Arial Narrow" w:hAnsi="Arial Narrow"/>
          <w:sz w:val="24"/>
          <w:szCs w:val="24"/>
        </w:rPr>
        <w:t>, банк эмитента</w:t>
      </w:r>
      <w:r>
        <w:rPr>
          <w:rFonts w:ascii="Arial Narrow" w:hAnsi="Arial Narrow"/>
          <w:sz w:val="24"/>
          <w:szCs w:val="24"/>
        </w:rPr>
        <w:t xml:space="preserve"> и коммерческие базы данных получают запросы, коммерческие базы данных выставляют счет на оплату своих услуг</w:t>
      </w:r>
    </w:p>
    <w:p w14:paraId="0D3A20F1" w14:textId="77777777" w:rsidR="003C7EBE" w:rsidRPr="009F2166" w:rsidRDefault="002421BF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10</w:t>
      </w:r>
      <w:r w:rsidR="003C7EBE">
        <w:rPr>
          <w:rFonts w:ascii="Arial Narrow" w:hAnsi="Arial Narrow"/>
          <w:b/>
          <w:sz w:val="24"/>
          <w:szCs w:val="24"/>
        </w:rPr>
        <w:t xml:space="preserve"> (А3-Б5)</w:t>
      </w:r>
    </w:p>
    <w:p w14:paraId="0A0E70BB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Полученные от коммерческих баз данных счета на оплату передаются из модуля получения счетов в модуль маршрутизации платежей</w:t>
      </w:r>
    </w:p>
    <w:p w14:paraId="67076BBB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Результат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На основании</w:t>
      </w:r>
      <w:proofErr w:type="gramEnd"/>
      <w:r>
        <w:rPr>
          <w:rFonts w:ascii="Arial Narrow" w:hAnsi="Arial Narrow"/>
          <w:sz w:val="24"/>
          <w:szCs w:val="24"/>
        </w:rPr>
        <w:t xml:space="preserve"> счетов передается информация в модуль отдачи распоряжений об оплате</w:t>
      </w:r>
    </w:p>
    <w:p w14:paraId="22BCCECF" w14:textId="77777777" w:rsidR="003C7EBE" w:rsidRPr="009F2166" w:rsidRDefault="002421BF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11 (Б5-В4</w:t>
      </w:r>
      <w:r w:rsidR="003C7EBE">
        <w:rPr>
          <w:rFonts w:ascii="Arial Narrow" w:hAnsi="Arial Narrow"/>
          <w:b/>
          <w:sz w:val="24"/>
          <w:szCs w:val="24"/>
        </w:rPr>
        <w:t>)</w:t>
      </w:r>
    </w:p>
    <w:p w14:paraId="4056A7ED" w14:textId="77777777" w:rsidR="003C7EBE" w:rsidRPr="00162C88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>Полученные от коммерческих баз данных счета на оплату передаются из модуля маршрутизации платежей в модуль отдачи распоряжений об оплате</w:t>
      </w:r>
    </w:p>
    <w:p w14:paraId="577508F0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отдачи распоряжений об оплате отдает команду банку сервиса, оплачиваются услуги коммерческих баз данных. Подтверждение успешной оплаты от банка сохранятся в модуле получения информации о платежах</w:t>
      </w:r>
    </w:p>
    <w:p w14:paraId="3FE4B0DC" w14:textId="77777777" w:rsidR="003C7EBE" w:rsidRPr="009F2166" w:rsidRDefault="002421BF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12</w:t>
      </w:r>
      <w:r w:rsidR="003C7EBE">
        <w:rPr>
          <w:rFonts w:ascii="Arial Narrow" w:hAnsi="Arial Narrow"/>
          <w:b/>
          <w:sz w:val="24"/>
          <w:szCs w:val="24"/>
        </w:rPr>
        <w:t xml:space="preserve"> (А4-Б6)</w:t>
      </w:r>
    </w:p>
    <w:p w14:paraId="4361C150" w14:textId="77777777" w:rsidR="003C7EBE" w:rsidRPr="00162C88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 xml:space="preserve">Полученные от источников данные передаются из модуля получения данных в модуль расчета результатов </w:t>
      </w:r>
      <w:r w:rsidR="002421BF">
        <w:rPr>
          <w:rFonts w:ascii="Arial Narrow" w:hAnsi="Arial Narrow"/>
          <w:sz w:val="24"/>
          <w:szCs w:val="24"/>
        </w:rPr>
        <w:t>вторичной</w:t>
      </w:r>
      <w:r>
        <w:rPr>
          <w:rFonts w:ascii="Arial Narrow" w:hAnsi="Arial Narrow"/>
          <w:sz w:val="24"/>
          <w:szCs w:val="24"/>
        </w:rPr>
        <w:t xml:space="preserve"> проверки</w:t>
      </w:r>
    </w:p>
    <w:p w14:paraId="1841E84A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Результат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Выполняется</w:t>
      </w:r>
      <w:proofErr w:type="gramEnd"/>
      <w:r>
        <w:rPr>
          <w:rFonts w:ascii="Arial Narrow" w:hAnsi="Arial Narrow"/>
          <w:sz w:val="24"/>
          <w:szCs w:val="24"/>
        </w:rPr>
        <w:t xml:space="preserve"> проверка</w:t>
      </w:r>
    </w:p>
    <w:p w14:paraId="33792AA3" w14:textId="77777777" w:rsidR="003C7EBE" w:rsidRPr="009F2166" w:rsidRDefault="002421BF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13</w:t>
      </w:r>
      <w:r w:rsidR="003C7EBE">
        <w:rPr>
          <w:rFonts w:ascii="Arial Narrow" w:hAnsi="Arial Narrow"/>
          <w:b/>
          <w:sz w:val="24"/>
          <w:szCs w:val="24"/>
        </w:rPr>
        <w:t xml:space="preserve"> (Б6-Б7)</w:t>
      </w:r>
    </w:p>
    <w:p w14:paraId="4A657B31" w14:textId="77777777" w:rsidR="003C7EBE" w:rsidRPr="00162C88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Полученные результаты первичной проверки передаются из модуля расчета результатов в модуль преобразования результатов в сертификат ПИД</w:t>
      </w:r>
    </w:p>
    <w:p w14:paraId="3233E7AF" w14:textId="77777777" w:rsidR="003C7EBE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Результат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Формируется</w:t>
      </w:r>
      <w:proofErr w:type="gramEnd"/>
      <w:r>
        <w:rPr>
          <w:rFonts w:ascii="Arial Narrow" w:hAnsi="Arial Narrow"/>
          <w:sz w:val="24"/>
          <w:szCs w:val="24"/>
        </w:rPr>
        <w:t xml:space="preserve"> сертификат с </w:t>
      </w:r>
      <w:r w:rsidR="005A2E2E">
        <w:rPr>
          <w:rFonts w:ascii="Arial Narrow" w:hAnsi="Arial Narrow"/>
          <w:sz w:val="24"/>
          <w:szCs w:val="24"/>
        </w:rPr>
        <w:t>вторичным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ПИДом</w:t>
      </w:r>
      <w:proofErr w:type="spellEnd"/>
      <w:r>
        <w:rPr>
          <w:rFonts w:ascii="Arial Narrow" w:hAnsi="Arial Narrow"/>
          <w:sz w:val="24"/>
          <w:szCs w:val="24"/>
        </w:rPr>
        <w:t xml:space="preserve"> и отправляется заказавшему его </w:t>
      </w:r>
      <w:r w:rsidR="005A2E2E">
        <w:rPr>
          <w:rFonts w:ascii="Arial Narrow" w:hAnsi="Arial Narrow"/>
          <w:sz w:val="24"/>
          <w:szCs w:val="24"/>
        </w:rPr>
        <w:t>эмитенту</w:t>
      </w:r>
    </w:p>
    <w:p w14:paraId="0C4BF919" w14:textId="77777777" w:rsidR="003C7EBE" w:rsidRPr="009F2166" w:rsidRDefault="002421BF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14 (Б7-В5</w:t>
      </w:r>
      <w:r w:rsidR="003C7EBE">
        <w:rPr>
          <w:rFonts w:ascii="Arial Narrow" w:hAnsi="Arial Narrow"/>
          <w:b/>
          <w:sz w:val="24"/>
          <w:szCs w:val="24"/>
        </w:rPr>
        <w:t>)</w:t>
      </w:r>
    </w:p>
    <w:p w14:paraId="599FE35C" w14:textId="77777777" w:rsidR="003C7EBE" w:rsidRPr="00162C88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 xml:space="preserve">Сформированный сертификат результатов первичной проверки передаются из модуля преобразования результатов в </w:t>
      </w:r>
      <w:r w:rsidR="0006787F">
        <w:rPr>
          <w:rFonts w:ascii="Arial Narrow" w:hAnsi="Arial Narrow"/>
          <w:sz w:val="24"/>
          <w:szCs w:val="24"/>
        </w:rPr>
        <w:t>сертификат</w:t>
      </w:r>
      <w:r>
        <w:rPr>
          <w:rFonts w:ascii="Arial Narrow" w:hAnsi="Arial Narrow"/>
          <w:sz w:val="24"/>
          <w:szCs w:val="24"/>
        </w:rPr>
        <w:t xml:space="preserve"> в модуль отправки результатов пользователю.</w:t>
      </w:r>
    </w:p>
    <w:p w14:paraId="65E231DC" w14:textId="77777777" w:rsidR="003C7EBE" w:rsidRPr="00664AFC" w:rsidRDefault="003C7EBE" w:rsidP="003C7EB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отправки резул</w:t>
      </w:r>
      <w:r w:rsidR="002421BF">
        <w:rPr>
          <w:rFonts w:ascii="Arial Narrow" w:hAnsi="Arial Narrow"/>
          <w:sz w:val="24"/>
          <w:szCs w:val="24"/>
        </w:rPr>
        <w:t>ьтатов отправляет сертификат эмитент</w:t>
      </w:r>
      <w:r>
        <w:rPr>
          <w:rFonts w:ascii="Arial Narrow" w:hAnsi="Arial Narrow"/>
          <w:sz w:val="24"/>
          <w:szCs w:val="24"/>
        </w:rPr>
        <w:t>ам.</w:t>
      </w:r>
    </w:p>
    <w:p w14:paraId="319FC546" w14:textId="77777777" w:rsidR="002421BF" w:rsidRPr="009F2166" w:rsidRDefault="002421BF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(15) (Б1-Б2)</w:t>
      </w:r>
    </w:p>
    <w:p w14:paraId="595FEE09" w14:textId="77777777" w:rsidR="002421BF" w:rsidRDefault="002421BF" w:rsidP="002421BF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Что происходит: П</w:t>
      </w:r>
      <w:r>
        <w:rPr>
          <w:rFonts w:ascii="Arial Narrow" w:hAnsi="Arial Narrow"/>
          <w:sz w:val="24"/>
          <w:szCs w:val="24"/>
        </w:rPr>
        <w:t xml:space="preserve">олученные от </w:t>
      </w:r>
      <w:r w:rsidR="00D148D8">
        <w:rPr>
          <w:rFonts w:ascii="Arial Narrow" w:hAnsi="Arial Narrow"/>
          <w:sz w:val="24"/>
          <w:szCs w:val="24"/>
        </w:rPr>
        <w:t>эмитентов</w:t>
      </w:r>
      <w:r>
        <w:rPr>
          <w:rFonts w:ascii="Arial Narrow" w:hAnsi="Arial Narrow"/>
          <w:sz w:val="24"/>
          <w:szCs w:val="24"/>
        </w:rPr>
        <w:t xml:space="preserve"> заявки</w:t>
      </w:r>
      <w:r w:rsidRPr="001D30A9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на рекомендации по повышению </w:t>
      </w:r>
      <w:proofErr w:type="spellStart"/>
      <w:r>
        <w:rPr>
          <w:rFonts w:ascii="Arial Narrow" w:hAnsi="Arial Narrow"/>
          <w:sz w:val="24"/>
          <w:szCs w:val="24"/>
        </w:rPr>
        <w:t>ПИДа</w:t>
      </w:r>
      <w:proofErr w:type="spellEnd"/>
      <w:r w:rsidRPr="001D30A9">
        <w:rPr>
          <w:rFonts w:ascii="Arial Narrow" w:hAnsi="Arial Narrow"/>
          <w:sz w:val="24"/>
          <w:szCs w:val="24"/>
        </w:rPr>
        <w:t xml:space="preserve"> передаются </w:t>
      </w:r>
      <w:r>
        <w:rPr>
          <w:rFonts w:ascii="Arial Narrow" w:hAnsi="Arial Narrow"/>
          <w:sz w:val="24"/>
          <w:szCs w:val="24"/>
        </w:rPr>
        <w:t>в модуль принятия решений о предоставлении рекомендаций, где определяется, что услуга еще не оплачена и формируется счет на оплату для инвестора</w:t>
      </w:r>
    </w:p>
    <w:p w14:paraId="503BC6C8" w14:textId="77777777" w:rsidR="002421BF" w:rsidRDefault="002421BF" w:rsidP="002421BF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Счет на оплату для инвестора передается в модуль маршрутизации информации об оплате.</w:t>
      </w:r>
    </w:p>
    <w:p w14:paraId="2045B5A2" w14:textId="77777777" w:rsidR="00D148D8" w:rsidRPr="009F2166" w:rsidRDefault="00D148D8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(16) (Б2-Б4)</w:t>
      </w:r>
    </w:p>
    <w:p w14:paraId="2D55CC90" w14:textId="77777777" w:rsidR="00D148D8" w:rsidRDefault="00D148D8" w:rsidP="00D148D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Сформированный счет на оплату для инвестора передается в модуль маршрутизации информации об оплате, где сохраняется и передается дальше</w:t>
      </w:r>
    </w:p>
    <w:p w14:paraId="4F957971" w14:textId="77777777" w:rsidR="00D148D8" w:rsidRPr="00D148D8" w:rsidRDefault="00D148D8" w:rsidP="00D148D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lastRenderedPageBreak/>
        <w:t xml:space="preserve">Результат: </w:t>
      </w:r>
      <w:r>
        <w:rPr>
          <w:rFonts w:ascii="Arial Narrow" w:hAnsi="Arial Narrow"/>
          <w:sz w:val="24"/>
          <w:szCs w:val="24"/>
        </w:rPr>
        <w:t>Счет на оплату для эмитента передается в модуль выставления счета, где отправляется эмитенту</w:t>
      </w:r>
    </w:p>
    <w:p w14:paraId="3460C8AE" w14:textId="77777777" w:rsidR="00D148D8" w:rsidRPr="009F2166" w:rsidRDefault="00D148D8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(17) (Б4-В1)</w:t>
      </w:r>
    </w:p>
    <w:p w14:paraId="7FFF92E0" w14:textId="77777777" w:rsidR="00D148D8" w:rsidRPr="00162C88" w:rsidRDefault="00D148D8" w:rsidP="00D148D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>Сформированные счета на оплату передаются из модуля маршрутизации информации о платежах в модуль выставления счета</w:t>
      </w:r>
    </w:p>
    <w:p w14:paraId="0AB28926" w14:textId="77777777" w:rsidR="00D148D8" w:rsidRDefault="00D148D8" w:rsidP="00D148D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421BF">
        <w:rPr>
          <w:rFonts w:ascii="Arial Narrow" w:hAnsi="Arial Narrow"/>
          <w:sz w:val="24"/>
          <w:szCs w:val="24"/>
        </w:rPr>
        <w:t>Результат: Модуль выставления счета отправляет счет эмитентам, оплачиваются услуги АДД. Подтверждение успешной оплаты от банка</w:t>
      </w:r>
      <w:r>
        <w:rPr>
          <w:rFonts w:ascii="Arial Narrow" w:hAnsi="Arial Narrow"/>
          <w:sz w:val="24"/>
          <w:szCs w:val="24"/>
        </w:rPr>
        <w:t xml:space="preserve"> направляется в модуль принятия решений</w:t>
      </w:r>
      <w:r w:rsidRPr="002421BF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и в модуль подтверждения оплаты эмитенту.</w:t>
      </w:r>
    </w:p>
    <w:p w14:paraId="7E442E53" w14:textId="77777777" w:rsidR="00D148D8" w:rsidRDefault="00D148D8" w:rsidP="00D148D8">
      <w:pPr>
        <w:jc w:val="both"/>
        <w:rPr>
          <w:rFonts w:ascii="Arial Narrow" w:hAnsi="Arial Narrow"/>
          <w:b/>
          <w:sz w:val="24"/>
          <w:szCs w:val="24"/>
        </w:rPr>
      </w:pPr>
    </w:p>
    <w:p w14:paraId="18B216D9" w14:textId="77777777" w:rsidR="00D148D8" w:rsidRPr="00D148D8" w:rsidRDefault="00D148D8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(18)</w:t>
      </w:r>
      <w:r w:rsidRPr="00D148D8">
        <w:rPr>
          <w:rFonts w:ascii="Arial Narrow" w:hAnsi="Arial Narrow"/>
          <w:b/>
          <w:sz w:val="24"/>
          <w:szCs w:val="24"/>
        </w:rPr>
        <w:t xml:space="preserve"> (А2-Б</w:t>
      </w:r>
      <w:r>
        <w:rPr>
          <w:rFonts w:ascii="Arial Narrow" w:hAnsi="Arial Narrow"/>
          <w:b/>
          <w:sz w:val="24"/>
          <w:szCs w:val="24"/>
        </w:rPr>
        <w:t>4</w:t>
      </w:r>
      <w:r w:rsidRPr="00D148D8">
        <w:rPr>
          <w:rFonts w:ascii="Arial Narrow" w:hAnsi="Arial Narrow"/>
          <w:b/>
          <w:sz w:val="24"/>
          <w:szCs w:val="24"/>
        </w:rPr>
        <w:t>)</w:t>
      </w:r>
    </w:p>
    <w:p w14:paraId="03233D81" w14:textId="77777777" w:rsidR="00D148D8" w:rsidRDefault="00D148D8" w:rsidP="00D148D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Полученные от </w:t>
      </w:r>
      <w:r>
        <w:rPr>
          <w:rFonts w:ascii="Arial Narrow" w:hAnsi="Arial Narrow"/>
          <w:sz w:val="24"/>
          <w:szCs w:val="24"/>
        </w:rPr>
        <w:t>банка сервиса подтверждения о полученной оплате передается в модуль маршрутизации информации об оплате</w:t>
      </w:r>
    </w:p>
    <w:p w14:paraId="79FB39F4" w14:textId="77777777" w:rsidR="00D148D8" w:rsidRPr="00D148D8" w:rsidRDefault="00D148D8" w:rsidP="00D148D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EF1838">
        <w:rPr>
          <w:rFonts w:ascii="Arial Narrow" w:hAnsi="Arial Narrow"/>
          <w:sz w:val="24"/>
          <w:szCs w:val="24"/>
        </w:rPr>
        <w:t xml:space="preserve">Результат: В системе меняется статус услуги на оплаченную, информация о прошедшей оплате передается в модуль принятия решений </w:t>
      </w:r>
      <w:r>
        <w:rPr>
          <w:rFonts w:ascii="Arial Narrow" w:hAnsi="Arial Narrow"/>
          <w:sz w:val="24"/>
          <w:szCs w:val="24"/>
        </w:rPr>
        <w:t xml:space="preserve">о предоставлении рекомендаций </w:t>
      </w:r>
    </w:p>
    <w:p w14:paraId="35EB3968" w14:textId="77777777" w:rsidR="00D148D8" w:rsidRPr="009F2166" w:rsidRDefault="00D148D8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(19) (Б4-Б2)</w:t>
      </w:r>
    </w:p>
    <w:p w14:paraId="1C062D9D" w14:textId="77777777" w:rsidR="00D148D8" w:rsidRDefault="00D148D8" w:rsidP="00D148D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Информация о прошедшей оплате передается в модуль принятия решений модулем маршрутизации информации об оплате</w:t>
      </w:r>
    </w:p>
    <w:p w14:paraId="3410A9EA" w14:textId="77777777" w:rsidR="00D148D8" w:rsidRDefault="00D148D8" w:rsidP="00D148D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принятия решений отдает команду модулю расчета результатов вторичного скоринга о направлении данных в модуль преобразования ПИД в рекомендации</w:t>
      </w:r>
    </w:p>
    <w:p w14:paraId="7E535397" w14:textId="77777777" w:rsidR="00D148D8" w:rsidRPr="009F2166" w:rsidRDefault="00D148D8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(20) (Б4-В3)</w:t>
      </w:r>
    </w:p>
    <w:p w14:paraId="5DBAC309" w14:textId="77777777" w:rsidR="00D148D8" w:rsidRDefault="00D148D8" w:rsidP="00D148D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Информация о прошедшей оплате передается в модуль отправки подтверждения оплаты клиенту</w:t>
      </w:r>
    </w:p>
    <w:p w14:paraId="60D921C9" w14:textId="77777777" w:rsidR="00D148D8" w:rsidRPr="00D148D8" w:rsidRDefault="00D148D8" w:rsidP="00D148D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Эмитенту направляется подтверждение оплаты и начала формирования рекомендаций.</w:t>
      </w:r>
    </w:p>
    <w:p w14:paraId="04F1FCFB" w14:textId="77777777" w:rsidR="002421BF" w:rsidRPr="009F2166" w:rsidRDefault="002A7DE4" w:rsidP="00D148D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(21)</w:t>
      </w:r>
      <w:r w:rsidR="002421BF">
        <w:rPr>
          <w:rFonts w:ascii="Arial Narrow" w:hAnsi="Arial Narrow"/>
          <w:b/>
          <w:sz w:val="24"/>
          <w:szCs w:val="24"/>
        </w:rPr>
        <w:t xml:space="preserve"> (Б2-Б</w:t>
      </w:r>
      <w:r>
        <w:rPr>
          <w:rFonts w:ascii="Arial Narrow" w:hAnsi="Arial Narrow"/>
          <w:b/>
          <w:sz w:val="24"/>
          <w:szCs w:val="24"/>
        </w:rPr>
        <w:t>6</w:t>
      </w:r>
      <w:r w:rsidR="002421BF">
        <w:rPr>
          <w:rFonts w:ascii="Arial Narrow" w:hAnsi="Arial Narrow"/>
          <w:b/>
          <w:sz w:val="24"/>
          <w:szCs w:val="24"/>
        </w:rPr>
        <w:t>)</w:t>
      </w:r>
    </w:p>
    <w:p w14:paraId="5282DE4F" w14:textId="77777777" w:rsidR="002A7DE4" w:rsidRDefault="002421BF" w:rsidP="002A7DE4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A7DE4">
        <w:rPr>
          <w:rFonts w:ascii="Arial Narrow" w:hAnsi="Arial Narrow"/>
          <w:sz w:val="24"/>
          <w:szCs w:val="24"/>
        </w:rPr>
        <w:t xml:space="preserve">Что происходит: происходит: </w:t>
      </w:r>
      <w:r w:rsidR="002A7DE4">
        <w:rPr>
          <w:rFonts w:ascii="Arial Narrow" w:hAnsi="Arial Narrow"/>
          <w:sz w:val="24"/>
          <w:szCs w:val="24"/>
        </w:rPr>
        <w:t>Модуль принятия решений отдает команду модулю расчета результатов вторичного скоринга о направлении данных в модуль преобразования ПИД в рекомендации</w:t>
      </w:r>
    </w:p>
    <w:p w14:paraId="01974E3A" w14:textId="77777777" w:rsidR="002421BF" w:rsidRPr="002A7DE4" w:rsidRDefault="002A7DE4" w:rsidP="00125925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 w:rsidR="002421BF" w:rsidRPr="002A7DE4">
        <w:rPr>
          <w:rFonts w:ascii="Arial Narrow" w:hAnsi="Arial Narrow"/>
          <w:sz w:val="24"/>
          <w:szCs w:val="24"/>
        </w:rPr>
        <w:t xml:space="preserve">Модуль </w:t>
      </w:r>
      <w:r>
        <w:rPr>
          <w:rFonts w:ascii="Arial Narrow" w:hAnsi="Arial Narrow"/>
          <w:sz w:val="24"/>
          <w:szCs w:val="24"/>
        </w:rPr>
        <w:t xml:space="preserve">расчета результатов вторичного скоринга передает информацию модулю </w:t>
      </w:r>
      <w:r w:rsidR="002421BF" w:rsidRPr="002A7DE4">
        <w:rPr>
          <w:rFonts w:ascii="Arial Narrow" w:hAnsi="Arial Narrow"/>
          <w:sz w:val="24"/>
          <w:szCs w:val="24"/>
        </w:rPr>
        <w:t xml:space="preserve">преобразования ПИД </w:t>
      </w:r>
      <w:proofErr w:type="gramStart"/>
      <w:r w:rsidR="002421BF" w:rsidRPr="002A7DE4">
        <w:rPr>
          <w:rFonts w:ascii="Arial Narrow" w:hAnsi="Arial Narrow"/>
          <w:sz w:val="24"/>
          <w:szCs w:val="24"/>
        </w:rPr>
        <w:t>в рекомендации</w:t>
      </w:r>
      <w:proofErr w:type="gramEnd"/>
      <w:r w:rsidR="002421BF" w:rsidRPr="002A7DE4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и он</w:t>
      </w:r>
      <w:r w:rsidRPr="002A7DE4">
        <w:rPr>
          <w:rFonts w:ascii="Arial Narrow" w:hAnsi="Arial Narrow"/>
          <w:sz w:val="24"/>
          <w:szCs w:val="24"/>
        </w:rPr>
        <w:t xml:space="preserve"> </w:t>
      </w:r>
      <w:r w:rsidR="002421BF" w:rsidRPr="002A7DE4">
        <w:rPr>
          <w:rFonts w:ascii="Arial Narrow" w:hAnsi="Arial Narrow"/>
          <w:sz w:val="24"/>
          <w:szCs w:val="24"/>
        </w:rPr>
        <w:t>запускает</w:t>
      </w:r>
      <w:r>
        <w:rPr>
          <w:rFonts w:ascii="Arial Narrow" w:hAnsi="Arial Narrow"/>
          <w:sz w:val="24"/>
          <w:szCs w:val="24"/>
        </w:rPr>
        <w:t xml:space="preserve"> </w:t>
      </w:r>
      <w:r w:rsidR="002421BF" w:rsidRPr="002A7DE4">
        <w:rPr>
          <w:rFonts w:ascii="Arial Narrow" w:hAnsi="Arial Narrow"/>
          <w:sz w:val="24"/>
          <w:szCs w:val="24"/>
        </w:rPr>
        <w:t xml:space="preserve">процесс преобразования первичного </w:t>
      </w:r>
      <w:proofErr w:type="spellStart"/>
      <w:r w:rsidR="002421BF" w:rsidRPr="002A7DE4">
        <w:rPr>
          <w:rFonts w:ascii="Arial Narrow" w:hAnsi="Arial Narrow"/>
          <w:sz w:val="24"/>
          <w:szCs w:val="24"/>
        </w:rPr>
        <w:t>ПИДа</w:t>
      </w:r>
      <w:proofErr w:type="spellEnd"/>
      <w:r w:rsidR="002421BF" w:rsidRPr="002A7DE4">
        <w:rPr>
          <w:rFonts w:ascii="Arial Narrow" w:hAnsi="Arial Narrow"/>
          <w:sz w:val="24"/>
          <w:szCs w:val="24"/>
        </w:rPr>
        <w:t xml:space="preserve"> в рекомендации</w:t>
      </w:r>
    </w:p>
    <w:p w14:paraId="24A0AC29" w14:textId="77777777" w:rsidR="002A7DE4" w:rsidRPr="009F2166" w:rsidRDefault="002A7DE4" w:rsidP="002A7DE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(22) (Б6-Б8)</w:t>
      </w:r>
    </w:p>
    <w:p w14:paraId="42F9775D" w14:textId="77777777" w:rsidR="002A7DE4" w:rsidRPr="002A7DE4" w:rsidRDefault="002A7DE4" w:rsidP="002A7DE4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2A7DE4">
        <w:rPr>
          <w:rFonts w:ascii="Arial Narrow" w:hAnsi="Arial Narrow"/>
          <w:sz w:val="24"/>
          <w:szCs w:val="24"/>
        </w:rPr>
        <w:t xml:space="preserve">Что происходит: происходит: Модуль </w:t>
      </w:r>
      <w:r>
        <w:rPr>
          <w:rFonts w:ascii="Arial Narrow" w:hAnsi="Arial Narrow"/>
          <w:sz w:val="24"/>
          <w:szCs w:val="24"/>
        </w:rPr>
        <w:t xml:space="preserve">расчета результатов вторичного скоринга передает информацию модулю </w:t>
      </w:r>
      <w:r w:rsidRPr="002A7DE4">
        <w:rPr>
          <w:rFonts w:ascii="Arial Narrow" w:hAnsi="Arial Narrow"/>
          <w:sz w:val="24"/>
          <w:szCs w:val="24"/>
        </w:rPr>
        <w:t>преобразования ПИД в рекомендации</w:t>
      </w:r>
    </w:p>
    <w:p w14:paraId="77650149" w14:textId="77777777" w:rsidR="002A7DE4" w:rsidRPr="002A7DE4" w:rsidRDefault="002A7DE4" w:rsidP="002A7DE4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Модуль преобразования ПИД в рекомендации запускает процесс преобразования вторичного </w:t>
      </w:r>
      <w:proofErr w:type="spellStart"/>
      <w:r>
        <w:rPr>
          <w:rFonts w:ascii="Arial Narrow" w:hAnsi="Arial Narrow"/>
          <w:sz w:val="24"/>
          <w:szCs w:val="24"/>
        </w:rPr>
        <w:t>ПИДа</w:t>
      </w:r>
      <w:proofErr w:type="spellEnd"/>
      <w:r>
        <w:rPr>
          <w:rFonts w:ascii="Arial Narrow" w:hAnsi="Arial Narrow"/>
          <w:sz w:val="24"/>
          <w:szCs w:val="24"/>
        </w:rPr>
        <w:t xml:space="preserve"> в рекомендации</w:t>
      </w:r>
    </w:p>
    <w:p w14:paraId="78EF5596" w14:textId="77777777" w:rsidR="002421BF" w:rsidRPr="009F2166" w:rsidRDefault="002A7DE4" w:rsidP="002A7DE4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(2</w:t>
      </w:r>
      <w:r w:rsidR="002421BF">
        <w:rPr>
          <w:rFonts w:ascii="Arial Narrow" w:hAnsi="Arial Narrow"/>
          <w:b/>
          <w:sz w:val="24"/>
          <w:szCs w:val="24"/>
        </w:rPr>
        <w:t>3</w:t>
      </w:r>
      <w:r>
        <w:rPr>
          <w:rFonts w:ascii="Arial Narrow" w:hAnsi="Arial Narrow"/>
          <w:b/>
          <w:sz w:val="24"/>
          <w:szCs w:val="24"/>
        </w:rPr>
        <w:t>)</w:t>
      </w:r>
      <w:r w:rsidR="002421BF">
        <w:rPr>
          <w:rFonts w:ascii="Arial Narrow" w:hAnsi="Arial Narrow"/>
          <w:b/>
          <w:sz w:val="24"/>
          <w:szCs w:val="24"/>
        </w:rPr>
        <w:t xml:space="preserve"> (Б</w:t>
      </w:r>
      <w:r>
        <w:rPr>
          <w:rFonts w:ascii="Arial Narrow" w:hAnsi="Arial Narrow"/>
          <w:b/>
          <w:sz w:val="24"/>
          <w:szCs w:val="24"/>
        </w:rPr>
        <w:t>8</w:t>
      </w:r>
      <w:r w:rsidR="002421BF">
        <w:rPr>
          <w:rFonts w:ascii="Arial Narrow" w:hAnsi="Arial Narrow"/>
          <w:b/>
          <w:sz w:val="24"/>
          <w:szCs w:val="24"/>
        </w:rPr>
        <w:t>-В</w:t>
      </w:r>
      <w:r>
        <w:rPr>
          <w:rFonts w:ascii="Arial Narrow" w:hAnsi="Arial Narrow"/>
          <w:b/>
          <w:sz w:val="24"/>
          <w:szCs w:val="24"/>
        </w:rPr>
        <w:t>5</w:t>
      </w:r>
      <w:r w:rsidR="002421BF">
        <w:rPr>
          <w:rFonts w:ascii="Arial Narrow" w:hAnsi="Arial Narrow"/>
          <w:b/>
          <w:sz w:val="24"/>
          <w:szCs w:val="24"/>
        </w:rPr>
        <w:t>)</w:t>
      </w:r>
    </w:p>
    <w:p w14:paraId="10B3564E" w14:textId="77777777" w:rsidR="002421BF" w:rsidRPr="00162C88" w:rsidRDefault="002421BF" w:rsidP="002421BF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>С</w:t>
      </w:r>
      <w:r w:rsidR="002A7DE4">
        <w:rPr>
          <w:rFonts w:ascii="Arial Narrow" w:hAnsi="Arial Narrow"/>
          <w:sz w:val="24"/>
          <w:szCs w:val="24"/>
        </w:rPr>
        <w:t xml:space="preserve">формированные </w:t>
      </w:r>
      <w:r>
        <w:rPr>
          <w:rFonts w:ascii="Arial Narrow" w:hAnsi="Arial Narrow"/>
          <w:sz w:val="24"/>
          <w:szCs w:val="24"/>
        </w:rPr>
        <w:t xml:space="preserve">рекомендации передаются из модуля преобразования результатов </w:t>
      </w:r>
      <w:r w:rsidR="002A7DE4">
        <w:rPr>
          <w:rFonts w:ascii="Arial Narrow" w:hAnsi="Arial Narrow"/>
          <w:sz w:val="24"/>
          <w:szCs w:val="24"/>
        </w:rPr>
        <w:t>в рекомендации</w:t>
      </w:r>
      <w:r>
        <w:rPr>
          <w:rFonts w:ascii="Arial Narrow" w:hAnsi="Arial Narrow"/>
          <w:sz w:val="24"/>
          <w:szCs w:val="24"/>
        </w:rPr>
        <w:t xml:space="preserve"> в модуль отправки результатов пользователю.</w:t>
      </w:r>
    </w:p>
    <w:p w14:paraId="4B0296B9" w14:textId="77777777" w:rsidR="008D7449" w:rsidRDefault="002421BF" w:rsidP="00A61BD2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lastRenderedPageBreak/>
        <w:t xml:space="preserve">Результат: </w:t>
      </w:r>
      <w:r>
        <w:rPr>
          <w:rFonts w:ascii="Arial Narrow" w:hAnsi="Arial Narrow"/>
          <w:sz w:val="24"/>
          <w:szCs w:val="24"/>
        </w:rPr>
        <w:t>Модуль отправки результатов отправляет расшифровку и рекомендации инвесторам.</w:t>
      </w:r>
    </w:p>
    <w:p w14:paraId="3D5D0D60" w14:textId="77777777" w:rsidR="00BF2D98" w:rsidRPr="00BF2D98" w:rsidRDefault="00BF2D98" w:rsidP="00BF2D98">
      <w:pPr>
        <w:pStyle w:val="a3"/>
        <w:numPr>
          <w:ilvl w:val="0"/>
          <w:numId w:val="17"/>
        </w:numPr>
        <w:jc w:val="both"/>
        <w:rPr>
          <w:rFonts w:ascii="Arial Narrow" w:hAnsi="Arial Narrow"/>
          <w:b/>
          <w:sz w:val="24"/>
          <w:szCs w:val="24"/>
        </w:rPr>
      </w:pPr>
      <w:r w:rsidRPr="00BF2D98">
        <w:rPr>
          <w:rFonts w:ascii="Arial Narrow" w:hAnsi="Arial Narrow"/>
          <w:b/>
          <w:sz w:val="24"/>
          <w:szCs w:val="24"/>
        </w:rPr>
        <w:t xml:space="preserve">Процесс 4. Постоянный скоринг </w:t>
      </w:r>
      <w:proofErr w:type="spellStart"/>
      <w:r w:rsidRPr="00BF2D98">
        <w:rPr>
          <w:rFonts w:ascii="Arial Narrow" w:hAnsi="Arial Narrow"/>
          <w:b/>
          <w:sz w:val="24"/>
          <w:szCs w:val="24"/>
        </w:rPr>
        <w:t>выскорисковых</w:t>
      </w:r>
      <w:proofErr w:type="spellEnd"/>
      <w:r w:rsidRPr="00BF2D98">
        <w:rPr>
          <w:rFonts w:ascii="Arial Narrow" w:hAnsi="Arial Narrow"/>
          <w:b/>
          <w:sz w:val="24"/>
          <w:szCs w:val="24"/>
        </w:rPr>
        <w:t xml:space="preserve"> эмитентов (МСБ)</w:t>
      </w:r>
    </w:p>
    <w:p w14:paraId="35D6F15E" w14:textId="77777777" w:rsidR="00BF2D98" w:rsidRDefault="005A2E2E" w:rsidP="00BF2D98">
      <w:pPr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eastAsia="ru-RU"/>
        </w:rPr>
        <w:drawing>
          <wp:inline distT="0" distB="0" distL="0" distR="0" wp14:anchorId="7E847CB7" wp14:editId="3BB1789C">
            <wp:extent cx="6169048" cy="4146550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Схема_внутренняя_ADD_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477" cy="414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86A8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 (А1-Б1)</w:t>
      </w:r>
    </w:p>
    <w:p w14:paraId="399896E6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Что происходит</w:t>
      </w:r>
      <w:r w:rsidRPr="009F2166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 xml:space="preserve">Полученные от эмитентов заявки на постоянный скоринг уровня (т.е. подписанный ими договор на эту проверку, включая согласие на взятие информации из банка и обязательство регулярно предоставлять внутреннюю </w:t>
      </w:r>
      <w:proofErr w:type="spellStart"/>
      <w:r>
        <w:rPr>
          <w:rFonts w:ascii="Arial Narrow" w:hAnsi="Arial Narrow"/>
          <w:sz w:val="24"/>
          <w:szCs w:val="24"/>
        </w:rPr>
        <w:t>отчетнчоть</w:t>
      </w:r>
      <w:proofErr w:type="spellEnd"/>
      <w:r>
        <w:rPr>
          <w:rFonts w:ascii="Arial Narrow" w:hAnsi="Arial Narrow"/>
          <w:sz w:val="24"/>
          <w:szCs w:val="24"/>
        </w:rPr>
        <w:t>) передаются в модуль проверки договора на соответствие внутренним требованиям системы (нет ли ошибок в идентификационной информации и т.д.)</w:t>
      </w:r>
    </w:p>
    <w:p w14:paraId="2DE1D46A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9F2166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Договор проверяется и если все хорошо, передается в модуль принятия решений о выполнении регулярного скоринга</w:t>
      </w:r>
    </w:p>
    <w:p w14:paraId="4B9EBEB3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2 (Б1-Б2)</w:t>
      </w:r>
    </w:p>
    <w:p w14:paraId="2406AADA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Что</w:t>
      </w:r>
      <w:r>
        <w:rPr>
          <w:rFonts w:ascii="Arial Narrow" w:hAnsi="Arial Narrow"/>
          <w:sz w:val="24"/>
          <w:szCs w:val="24"/>
        </w:rPr>
        <w:t xml:space="preserve"> происходит: полученные от эмитентов заявки</w:t>
      </w:r>
      <w:r w:rsidRPr="001D30A9">
        <w:rPr>
          <w:rFonts w:ascii="Arial Narrow" w:hAnsi="Arial Narrow"/>
          <w:sz w:val="24"/>
          <w:szCs w:val="24"/>
        </w:rPr>
        <w:t xml:space="preserve"> на </w:t>
      </w:r>
      <w:r>
        <w:rPr>
          <w:rFonts w:ascii="Arial Narrow" w:hAnsi="Arial Narrow"/>
          <w:sz w:val="24"/>
          <w:szCs w:val="24"/>
        </w:rPr>
        <w:t xml:space="preserve">постоянный скоринг </w:t>
      </w:r>
      <w:r w:rsidRPr="001D30A9">
        <w:rPr>
          <w:rFonts w:ascii="Arial Narrow" w:hAnsi="Arial Narrow"/>
          <w:sz w:val="24"/>
          <w:szCs w:val="24"/>
        </w:rPr>
        <w:t xml:space="preserve">(т.е. подписанный ими договор на эту проверку) передаются </w:t>
      </w:r>
      <w:r>
        <w:rPr>
          <w:rFonts w:ascii="Arial Narrow" w:hAnsi="Arial Narrow"/>
          <w:sz w:val="24"/>
          <w:szCs w:val="24"/>
        </w:rPr>
        <w:t>в модуль принятия решений о выполнении проверки, где определяется, что услуга еще не оплачена и формируется счет на оплату для эмитента (в дальнейшем счет будет формироваться ежеквартально)</w:t>
      </w:r>
    </w:p>
    <w:p w14:paraId="2ED52E29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Счет на оплату для эмитента передается в модуль маршрутизации информации об оплате.</w:t>
      </w:r>
    </w:p>
    <w:p w14:paraId="4358A0E1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3 (Б2-Б4)</w:t>
      </w:r>
    </w:p>
    <w:p w14:paraId="3A20A43E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Сформированный счет на оплату для эмитента передается в модуль маршрутизации информации об оплате, где сохраняется и передается дальше</w:t>
      </w:r>
    </w:p>
    <w:p w14:paraId="1149A376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lastRenderedPageBreak/>
        <w:t xml:space="preserve">Результат: </w:t>
      </w:r>
      <w:r>
        <w:rPr>
          <w:rFonts w:ascii="Arial Narrow" w:hAnsi="Arial Narrow"/>
          <w:sz w:val="24"/>
          <w:szCs w:val="24"/>
        </w:rPr>
        <w:t>Счет на оплату для эмитента передается в модуль выставления счета, где отправляется эмитенту</w:t>
      </w:r>
    </w:p>
    <w:p w14:paraId="51109D8A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4 (Б4-В1)</w:t>
      </w:r>
    </w:p>
    <w:p w14:paraId="05788F67" w14:textId="77777777" w:rsidR="00BF2D98" w:rsidRPr="00162C8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>Сформированные счета на оплату передаются из модуля маршрутизации информации о платежах в модуль выставления счета</w:t>
      </w:r>
    </w:p>
    <w:p w14:paraId="7D2214D7" w14:textId="77777777" w:rsidR="00BF2D98" w:rsidRPr="00330FB2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выставления счета отправляет счет эмитентам, оплачиваются услуги АДД. Подтверждение успешной оплаты от банка сохранятся в модуле получения информации о платежах</w:t>
      </w:r>
    </w:p>
    <w:p w14:paraId="1F8685AD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5 (А2-Б4)</w:t>
      </w:r>
    </w:p>
    <w:p w14:paraId="06C30436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Полученные от </w:t>
      </w:r>
      <w:r>
        <w:rPr>
          <w:rFonts w:ascii="Arial Narrow" w:hAnsi="Arial Narrow"/>
          <w:sz w:val="24"/>
          <w:szCs w:val="24"/>
        </w:rPr>
        <w:t>банка сервиса подтверждения о полученной оплате передается в модуль маршрутизации информации об оплате</w:t>
      </w:r>
    </w:p>
    <w:p w14:paraId="02852E3D" w14:textId="77777777" w:rsidR="00BF2D98" w:rsidRPr="001D30A9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В системе меняется статус услуги на оплаченную, информация о прошедшей оплате передается в модуль принятия решений и в модуль подтверждения оплаты эмитенту.</w:t>
      </w:r>
    </w:p>
    <w:p w14:paraId="4A4B8A7D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6 (Б4-Б2)</w:t>
      </w:r>
    </w:p>
    <w:p w14:paraId="4F0CBD52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Информация о прошедшей оплате передается в модуль принятия решений</w:t>
      </w:r>
    </w:p>
    <w:p w14:paraId="36C7D073" w14:textId="77777777" w:rsidR="005A2E2E" w:rsidRPr="005A2E2E" w:rsidRDefault="00BF2D98" w:rsidP="006A670D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BF2D98">
        <w:rPr>
          <w:rFonts w:ascii="Arial Narrow" w:hAnsi="Arial Narrow"/>
          <w:sz w:val="24"/>
          <w:szCs w:val="24"/>
        </w:rPr>
        <w:t xml:space="preserve">Результат: Модуль принятия решений запускает процесс выполнения </w:t>
      </w:r>
      <w:r>
        <w:rPr>
          <w:rFonts w:ascii="Arial Narrow" w:hAnsi="Arial Narrow"/>
          <w:sz w:val="24"/>
          <w:szCs w:val="24"/>
        </w:rPr>
        <w:t>(или продолжения) регу</w:t>
      </w:r>
      <w:r w:rsidR="005A2E2E">
        <w:rPr>
          <w:rFonts w:ascii="Arial Narrow" w:hAnsi="Arial Narrow"/>
          <w:sz w:val="24"/>
          <w:szCs w:val="24"/>
        </w:rPr>
        <w:t>лярного скоринга</w:t>
      </w:r>
    </w:p>
    <w:p w14:paraId="2A94A791" w14:textId="77777777" w:rsidR="00BF2D98" w:rsidRPr="005A2E2E" w:rsidRDefault="00BF2D98" w:rsidP="005A2E2E">
      <w:pPr>
        <w:jc w:val="both"/>
        <w:rPr>
          <w:rFonts w:ascii="Arial Narrow" w:hAnsi="Arial Narrow"/>
          <w:b/>
          <w:sz w:val="24"/>
          <w:szCs w:val="24"/>
        </w:rPr>
      </w:pPr>
      <w:r w:rsidRPr="005A2E2E">
        <w:rPr>
          <w:rFonts w:ascii="Arial Narrow" w:hAnsi="Arial Narrow"/>
          <w:b/>
          <w:sz w:val="24"/>
          <w:szCs w:val="24"/>
        </w:rPr>
        <w:t>7 (Б4-В3)</w:t>
      </w:r>
    </w:p>
    <w:p w14:paraId="23ED2CB6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Информация о прошедшей оплате передается в модуль отправки подтверждения оплаты клиенту</w:t>
      </w:r>
    </w:p>
    <w:p w14:paraId="5CD8FD16" w14:textId="77777777" w:rsidR="00BF2D98" w:rsidRPr="005A2E2E" w:rsidRDefault="00BF2D98" w:rsidP="005A2E2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Эмитенту направляется подтверждение оплаты и начала</w:t>
      </w:r>
      <w:r w:rsidR="005A2E2E">
        <w:rPr>
          <w:rFonts w:ascii="Arial Narrow" w:hAnsi="Arial Narrow"/>
          <w:sz w:val="24"/>
          <w:szCs w:val="24"/>
        </w:rPr>
        <w:t xml:space="preserve"> (или продолжения)</w:t>
      </w:r>
      <w:r>
        <w:rPr>
          <w:rFonts w:ascii="Arial Narrow" w:hAnsi="Arial Narrow"/>
          <w:sz w:val="24"/>
          <w:szCs w:val="24"/>
        </w:rPr>
        <w:t xml:space="preserve"> выполнения </w:t>
      </w:r>
      <w:r w:rsidR="005A2E2E">
        <w:rPr>
          <w:rFonts w:ascii="Arial Narrow" w:hAnsi="Arial Narrow"/>
          <w:sz w:val="24"/>
          <w:szCs w:val="24"/>
        </w:rPr>
        <w:t>регулярного скоринга</w:t>
      </w:r>
    </w:p>
    <w:p w14:paraId="0B720CF6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8 (Б2-Б3)</w:t>
      </w:r>
    </w:p>
    <w:p w14:paraId="3167F649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Команда начать проверку передается из модуля принятия решений в модуль маршрутизации запросов для проверки</w:t>
      </w:r>
    </w:p>
    <w:p w14:paraId="7C601BD8" w14:textId="77777777" w:rsidR="00BF2D98" w:rsidRPr="005A2E2E" w:rsidRDefault="00BF2D98" w:rsidP="005A2E2E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Модуль маршрутизации запросов для проверки формирует и направляет запросы в источники данных для </w:t>
      </w:r>
      <w:r w:rsidR="005A2E2E">
        <w:rPr>
          <w:rFonts w:ascii="Arial Narrow" w:hAnsi="Arial Narrow"/>
          <w:sz w:val="24"/>
          <w:szCs w:val="24"/>
        </w:rPr>
        <w:t xml:space="preserve">регулярного скоринга (и установления регулярных информационных </w:t>
      </w:r>
      <w:proofErr w:type="spellStart"/>
      <w:r w:rsidR="005A2E2E">
        <w:rPr>
          <w:rFonts w:ascii="Arial Narrow" w:hAnsi="Arial Narrow"/>
          <w:sz w:val="24"/>
          <w:szCs w:val="24"/>
        </w:rPr>
        <w:t>птоков</w:t>
      </w:r>
      <w:proofErr w:type="spellEnd"/>
      <w:r w:rsidR="005A2E2E">
        <w:rPr>
          <w:rFonts w:ascii="Arial Narrow" w:hAnsi="Arial Narrow"/>
          <w:sz w:val="24"/>
          <w:szCs w:val="24"/>
        </w:rPr>
        <w:t xml:space="preserve"> изначально)</w:t>
      </w:r>
      <w:r w:rsidRPr="005A2E2E">
        <w:rPr>
          <w:rFonts w:ascii="Arial Narrow" w:hAnsi="Arial Narrow"/>
          <w:sz w:val="24"/>
          <w:szCs w:val="24"/>
        </w:rPr>
        <w:t>.</w:t>
      </w:r>
    </w:p>
    <w:p w14:paraId="0E1918B2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9 (Б3-В2)</w:t>
      </w:r>
    </w:p>
    <w:p w14:paraId="73D51571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Что происходит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Из</w:t>
      </w:r>
      <w:proofErr w:type="gramEnd"/>
      <w:r>
        <w:rPr>
          <w:rFonts w:ascii="Arial Narrow" w:hAnsi="Arial Narrow"/>
          <w:sz w:val="24"/>
          <w:szCs w:val="24"/>
        </w:rPr>
        <w:t xml:space="preserve"> модуля маршрутизации запросов для проверки направляются запросы в госреестры, банк эмитента и коммерческие базы данных</w:t>
      </w:r>
    </w:p>
    <w:p w14:paraId="50A47368" w14:textId="77777777" w:rsidR="00BF2D98" w:rsidRPr="00330FB2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330FB2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госреестры</w:t>
      </w:r>
      <w:r w:rsidR="005A2E2E">
        <w:rPr>
          <w:rFonts w:ascii="Arial Narrow" w:hAnsi="Arial Narrow"/>
          <w:sz w:val="24"/>
          <w:szCs w:val="24"/>
        </w:rPr>
        <w:t>, банк эмитента</w:t>
      </w:r>
      <w:r>
        <w:rPr>
          <w:rFonts w:ascii="Arial Narrow" w:hAnsi="Arial Narrow"/>
          <w:sz w:val="24"/>
          <w:szCs w:val="24"/>
        </w:rPr>
        <w:t xml:space="preserve"> и коммерческие базы данных получают запросы, коммерческие базы данных выставляют счет на оплату своих услуг</w:t>
      </w:r>
    </w:p>
    <w:p w14:paraId="4FEC313A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10 (А3-Б5)</w:t>
      </w:r>
    </w:p>
    <w:p w14:paraId="33294CBF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>Полученные от коммерческих баз данных счета на оплату передаются из модуля получения счетов в модуль маршрутизации платежей</w:t>
      </w:r>
    </w:p>
    <w:p w14:paraId="52720A96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Результат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На основании</w:t>
      </w:r>
      <w:proofErr w:type="gramEnd"/>
      <w:r>
        <w:rPr>
          <w:rFonts w:ascii="Arial Narrow" w:hAnsi="Arial Narrow"/>
          <w:sz w:val="24"/>
          <w:szCs w:val="24"/>
        </w:rPr>
        <w:t xml:space="preserve"> счетов передается информация в модуль отдачи распоряжений об оплате</w:t>
      </w:r>
    </w:p>
    <w:p w14:paraId="7C0CF61A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>11 (Б5-В4)</w:t>
      </w:r>
    </w:p>
    <w:p w14:paraId="184A4CF1" w14:textId="77777777" w:rsidR="00BF2D98" w:rsidRPr="00162C8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происходит: </w:t>
      </w:r>
      <w:r>
        <w:rPr>
          <w:rFonts w:ascii="Arial Narrow" w:hAnsi="Arial Narrow"/>
          <w:sz w:val="24"/>
          <w:szCs w:val="24"/>
        </w:rPr>
        <w:t>Полученные от коммерческих баз данных счета на оплату передаются из модуля маршрутизации платежей в модуль отдачи распоряжений об оплате</w:t>
      </w:r>
    </w:p>
    <w:p w14:paraId="75767903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отдачи распоряжений об оплате отдает команду банку сервиса, оплачиваются услуги коммерческих баз данных. Подтверждение успешной оплаты от банка сохранятся в модуле получения информации о платежах</w:t>
      </w:r>
    </w:p>
    <w:p w14:paraId="5D0D6285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12 (А4-Б6)</w:t>
      </w:r>
    </w:p>
    <w:p w14:paraId="65898106" w14:textId="77777777" w:rsidR="00BF2D98" w:rsidRPr="00162C8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 xml:space="preserve">Полученные от источников данные передаются из модуля получения данных в модуль </w:t>
      </w:r>
      <w:r w:rsidR="005A2E2E">
        <w:rPr>
          <w:rFonts w:ascii="Arial Narrow" w:hAnsi="Arial Narrow"/>
          <w:sz w:val="24"/>
          <w:szCs w:val="24"/>
        </w:rPr>
        <w:t xml:space="preserve">обновления </w:t>
      </w:r>
      <w:proofErr w:type="spellStart"/>
      <w:r w:rsidR="005A2E2E">
        <w:rPr>
          <w:rFonts w:ascii="Arial Narrow" w:hAnsi="Arial Narrow"/>
          <w:sz w:val="24"/>
          <w:szCs w:val="24"/>
        </w:rPr>
        <w:t>скоринговой</w:t>
      </w:r>
      <w:proofErr w:type="spellEnd"/>
      <w:r w:rsidR="005A2E2E">
        <w:rPr>
          <w:rFonts w:ascii="Arial Narrow" w:hAnsi="Arial Narrow"/>
          <w:sz w:val="24"/>
          <w:szCs w:val="24"/>
        </w:rPr>
        <w:t xml:space="preserve"> модели</w:t>
      </w:r>
    </w:p>
    <w:p w14:paraId="6727B4EB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 w:rsidR="005A2E2E">
        <w:rPr>
          <w:rFonts w:ascii="Arial Narrow" w:hAnsi="Arial Narrow"/>
          <w:sz w:val="24"/>
          <w:szCs w:val="24"/>
        </w:rPr>
        <w:t>происходит обновление результатов скоринга</w:t>
      </w:r>
    </w:p>
    <w:p w14:paraId="7954913B" w14:textId="77777777" w:rsidR="00BF2D98" w:rsidRPr="009F2166" w:rsidRDefault="00BF2D98" w:rsidP="00BF2D98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13 (Б6-Б7)</w:t>
      </w:r>
    </w:p>
    <w:p w14:paraId="3C5479EC" w14:textId="77777777" w:rsidR="00BF2D98" w:rsidRPr="00162C8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 xml:space="preserve">Полученные результаты </w:t>
      </w:r>
      <w:r w:rsidR="005A2E2E">
        <w:rPr>
          <w:rFonts w:ascii="Arial Narrow" w:hAnsi="Arial Narrow"/>
          <w:sz w:val="24"/>
          <w:szCs w:val="24"/>
        </w:rPr>
        <w:t xml:space="preserve">обновления </w:t>
      </w:r>
      <w:proofErr w:type="gramStart"/>
      <w:r w:rsidR="005A2E2E">
        <w:rPr>
          <w:rFonts w:ascii="Arial Narrow" w:hAnsi="Arial Narrow"/>
          <w:sz w:val="24"/>
          <w:szCs w:val="24"/>
        </w:rPr>
        <w:t xml:space="preserve">скоринга </w:t>
      </w:r>
      <w:r>
        <w:rPr>
          <w:rFonts w:ascii="Arial Narrow" w:hAnsi="Arial Narrow"/>
          <w:sz w:val="24"/>
          <w:szCs w:val="24"/>
        </w:rPr>
        <w:t xml:space="preserve"> передаются</w:t>
      </w:r>
      <w:proofErr w:type="gramEnd"/>
      <w:r>
        <w:rPr>
          <w:rFonts w:ascii="Arial Narrow" w:hAnsi="Arial Narrow"/>
          <w:sz w:val="24"/>
          <w:szCs w:val="24"/>
        </w:rPr>
        <w:t xml:space="preserve"> из модуля расчета результатов в модуль </w:t>
      </w:r>
      <w:r w:rsidR="005A2E2E">
        <w:rPr>
          <w:rFonts w:ascii="Arial Narrow" w:hAnsi="Arial Narrow"/>
          <w:sz w:val="24"/>
          <w:szCs w:val="24"/>
        </w:rPr>
        <w:t xml:space="preserve">обновления </w:t>
      </w:r>
      <w:proofErr w:type="spellStart"/>
      <w:r w:rsidR="005A2E2E">
        <w:rPr>
          <w:rFonts w:ascii="Arial Narrow" w:hAnsi="Arial Narrow"/>
          <w:sz w:val="24"/>
          <w:szCs w:val="24"/>
        </w:rPr>
        <w:t>ПИДа</w:t>
      </w:r>
      <w:proofErr w:type="spellEnd"/>
    </w:p>
    <w:p w14:paraId="0FD62562" w14:textId="77777777" w:rsidR="00BF2D9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Результат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Формируется</w:t>
      </w:r>
      <w:proofErr w:type="gramEnd"/>
      <w:r>
        <w:rPr>
          <w:rFonts w:ascii="Arial Narrow" w:hAnsi="Arial Narrow"/>
          <w:sz w:val="24"/>
          <w:szCs w:val="24"/>
        </w:rPr>
        <w:t xml:space="preserve"> сертификат с </w:t>
      </w:r>
      <w:r w:rsidR="005A2E2E">
        <w:rPr>
          <w:rFonts w:ascii="Arial Narrow" w:hAnsi="Arial Narrow"/>
          <w:sz w:val="24"/>
          <w:szCs w:val="24"/>
        </w:rPr>
        <w:t>обновленным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ПИДом</w:t>
      </w:r>
      <w:proofErr w:type="spellEnd"/>
      <w:r>
        <w:rPr>
          <w:rFonts w:ascii="Arial Narrow" w:hAnsi="Arial Narrow"/>
          <w:sz w:val="24"/>
          <w:szCs w:val="24"/>
        </w:rPr>
        <w:t xml:space="preserve"> и отправляется </w:t>
      </w:r>
      <w:r w:rsidR="005A2E2E">
        <w:rPr>
          <w:rFonts w:ascii="Arial Narrow" w:hAnsi="Arial Narrow"/>
          <w:sz w:val="24"/>
          <w:szCs w:val="24"/>
        </w:rPr>
        <w:t>эмитенту</w:t>
      </w:r>
    </w:p>
    <w:p w14:paraId="2564E17E" w14:textId="77777777" w:rsidR="00BF2D98" w:rsidRPr="0006787F" w:rsidRDefault="00BF2D98" w:rsidP="0006787F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14 (Б7-В5)</w:t>
      </w:r>
      <w:r w:rsidR="0006787F">
        <w:rPr>
          <w:rFonts w:ascii="Arial Narrow" w:hAnsi="Arial Narrow"/>
          <w:b/>
          <w:sz w:val="24"/>
          <w:szCs w:val="24"/>
        </w:rPr>
        <w:t xml:space="preserve"> и 14</w:t>
      </w:r>
      <w:r w:rsidR="0006787F">
        <w:rPr>
          <w:rFonts w:ascii="Arial Narrow" w:hAnsi="Arial Narrow"/>
          <w:b/>
          <w:sz w:val="24"/>
          <w:szCs w:val="24"/>
          <w:lang w:val="en-US"/>
        </w:rPr>
        <w:t>’</w:t>
      </w:r>
      <w:r w:rsidR="0006787F">
        <w:rPr>
          <w:rFonts w:ascii="Arial Narrow" w:hAnsi="Arial Narrow"/>
          <w:b/>
          <w:sz w:val="24"/>
          <w:szCs w:val="24"/>
        </w:rPr>
        <w:t>(Б7-В6)</w:t>
      </w:r>
    </w:p>
    <w:p w14:paraId="2A2B5DCA" w14:textId="77777777" w:rsidR="00BF2D98" w:rsidRPr="00162C88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 w:rsidR="0006787F">
        <w:rPr>
          <w:rFonts w:ascii="Arial Narrow" w:hAnsi="Arial Narrow"/>
          <w:sz w:val="24"/>
          <w:szCs w:val="24"/>
        </w:rPr>
        <w:t xml:space="preserve">Обновленный </w:t>
      </w:r>
      <w:r>
        <w:rPr>
          <w:rFonts w:ascii="Arial Narrow" w:hAnsi="Arial Narrow"/>
          <w:sz w:val="24"/>
          <w:szCs w:val="24"/>
        </w:rPr>
        <w:t xml:space="preserve">сертификат результатов проверки передаются из модуля </w:t>
      </w:r>
      <w:r w:rsidR="0006787F">
        <w:rPr>
          <w:rFonts w:ascii="Arial Narrow" w:hAnsi="Arial Narrow"/>
          <w:sz w:val="24"/>
          <w:szCs w:val="24"/>
        </w:rPr>
        <w:t xml:space="preserve">обновления </w:t>
      </w:r>
      <w:proofErr w:type="spellStart"/>
      <w:r w:rsidR="0006787F">
        <w:rPr>
          <w:rFonts w:ascii="Arial Narrow" w:hAnsi="Arial Narrow"/>
          <w:sz w:val="24"/>
          <w:szCs w:val="24"/>
        </w:rPr>
        <w:t>ПИДа</w:t>
      </w:r>
      <w:proofErr w:type="spellEnd"/>
      <w:r>
        <w:rPr>
          <w:rFonts w:ascii="Arial Narrow" w:hAnsi="Arial Narrow"/>
          <w:sz w:val="24"/>
          <w:szCs w:val="24"/>
        </w:rPr>
        <w:t xml:space="preserve"> в модуль от</w:t>
      </w:r>
      <w:r w:rsidR="0006787F">
        <w:rPr>
          <w:rFonts w:ascii="Arial Narrow" w:hAnsi="Arial Narrow"/>
          <w:sz w:val="24"/>
          <w:szCs w:val="24"/>
        </w:rPr>
        <w:t xml:space="preserve">правки результатов пользователю и модуль отправки результатов его банку и </w:t>
      </w:r>
      <w:proofErr w:type="spellStart"/>
      <w:r w:rsidR="0006787F">
        <w:rPr>
          <w:rFonts w:ascii="Arial Narrow" w:hAnsi="Arial Narrow"/>
          <w:sz w:val="24"/>
          <w:szCs w:val="24"/>
        </w:rPr>
        <w:t>ОИСу</w:t>
      </w:r>
      <w:proofErr w:type="spellEnd"/>
      <w:r w:rsidR="0006787F">
        <w:rPr>
          <w:rFonts w:ascii="Arial Narrow" w:hAnsi="Arial Narrow"/>
          <w:sz w:val="24"/>
          <w:szCs w:val="24"/>
        </w:rPr>
        <w:t>.</w:t>
      </w:r>
    </w:p>
    <w:p w14:paraId="5CB9DF01" w14:textId="77777777" w:rsidR="00BF2D98" w:rsidRPr="00664AFC" w:rsidRDefault="00BF2D98" w:rsidP="00BF2D98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>Модуль отправки результатов отправляет сертификат эмитент</w:t>
      </w:r>
      <w:r w:rsidR="0006787F">
        <w:rPr>
          <w:rFonts w:ascii="Arial Narrow" w:hAnsi="Arial Narrow"/>
          <w:sz w:val="24"/>
          <w:szCs w:val="24"/>
        </w:rPr>
        <w:t xml:space="preserve">у, его банку и </w:t>
      </w:r>
      <w:proofErr w:type="spellStart"/>
      <w:r w:rsidR="0006787F">
        <w:rPr>
          <w:rFonts w:ascii="Arial Narrow" w:hAnsi="Arial Narrow"/>
          <w:sz w:val="24"/>
          <w:szCs w:val="24"/>
        </w:rPr>
        <w:t>ОИСу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14:paraId="61AD1449" w14:textId="77777777" w:rsidR="0006787F" w:rsidRPr="009F2166" w:rsidRDefault="0006787F" w:rsidP="0006787F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15 (Б6-Б8)</w:t>
      </w:r>
    </w:p>
    <w:p w14:paraId="47F01613" w14:textId="77777777" w:rsidR="0006787F" w:rsidRPr="00162C88" w:rsidRDefault="0006787F" w:rsidP="0006787F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 xml:space="preserve">Полученные результаты обновления </w:t>
      </w:r>
      <w:proofErr w:type="gramStart"/>
      <w:r>
        <w:rPr>
          <w:rFonts w:ascii="Arial Narrow" w:hAnsi="Arial Narrow"/>
          <w:sz w:val="24"/>
          <w:szCs w:val="24"/>
        </w:rPr>
        <w:t>скоринга  передаются</w:t>
      </w:r>
      <w:proofErr w:type="gramEnd"/>
      <w:r>
        <w:rPr>
          <w:rFonts w:ascii="Arial Narrow" w:hAnsi="Arial Narrow"/>
          <w:sz w:val="24"/>
          <w:szCs w:val="24"/>
        </w:rPr>
        <w:t xml:space="preserve"> из модуля расчета результатов в модуль выявления красных флагов</w:t>
      </w:r>
    </w:p>
    <w:p w14:paraId="608BC3C6" w14:textId="77777777" w:rsidR="0006787F" w:rsidRDefault="0006787F" w:rsidP="0006787F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>Результат</w:t>
      </w:r>
      <w:proofErr w:type="gramStart"/>
      <w:r w:rsidRPr="001D30A9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Проводится</w:t>
      </w:r>
      <w:proofErr w:type="gramEnd"/>
      <w:r>
        <w:rPr>
          <w:rFonts w:ascii="Arial Narrow" w:hAnsi="Arial Narrow"/>
          <w:sz w:val="24"/>
          <w:szCs w:val="24"/>
        </w:rPr>
        <w:t xml:space="preserve"> проверка на риск дефолта обновленных результатов и отчет отправляется банку и </w:t>
      </w:r>
      <w:proofErr w:type="spellStart"/>
      <w:r>
        <w:rPr>
          <w:rFonts w:ascii="Arial Narrow" w:hAnsi="Arial Narrow"/>
          <w:sz w:val="24"/>
          <w:szCs w:val="24"/>
        </w:rPr>
        <w:t>ОИСу</w:t>
      </w:r>
      <w:proofErr w:type="spellEnd"/>
      <w:r>
        <w:rPr>
          <w:rFonts w:ascii="Arial Narrow" w:hAnsi="Arial Narrow"/>
          <w:sz w:val="24"/>
          <w:szCs w:val="24"/>
        </w:rPr>
        <w:t xml:space="preserve"> эмитента</w:t>
      </w:r>
    </w:p>
    <w:p w14:paraId="6CE259D8" w14:textId="77777777" w:rsidR="0006787F" w:rsidRPr="0006787F" w:rsidRDefault="0006787F" w:rsidP="0006787F">
      <w:pPr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15 (Б6-В6)</w:t>
      </w:r>
    </w:p>
    <w:p w14:paraId="429DA848" w14:textId="77777777" w:rsidR="0006787F" w:rsidRPr="00162C88" w:rsidRDefault="0006787F" w:rsidP="0006787F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1D30A9">
        <w:rPr>
          <w:rFonts w:ascii="Arial Narrow" w:hAnsi="Arial Narrow"/>
          <w:sz w:val="24"/>
          <w:szCs w:val="24"/>
        </w:rPr>
        <w:t xml:space="preserve">Что происходит: </w:t>
      </w:r>
      <w:r>
        <w:rPr>
          <w:rFonts w:ascii="Arial Narrow" w:hAnsi="Arial Narrow"/>
          <w:sz w:val="24"/>
          <w:szCs w:val="24"/>
        </w:rPr>
        <w:t xml:space="preserve">Отчет о результатах проверки на риск дефолта обновленных результатов передаются из модуля выявления красных флагов в модуль отправки результатов его банку и </w:t>
      </w:r>
      <w:proofErr w:type="spellStart"/>
      <w:r>
        <w:rPr>
          <w:rFonts w:ascii="Arial Narrow" w:hAnsi="Arial Narrow"/>
          <w:sz w:val="24"/>
          <w:szCs w:val="24"/>
        </w:rPr>
        <w:t>ОИСу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14:paraId="354DB2E4" w14:textId="317F2B61" w:rsidR="00BF2D98" w:rsidRDefault="0006787F" w:rsidP="0006787F">
      <w:pPr>
        <w:pStyle w:val="a3"/>
        <w:numPr>
          <w:ilvl w:val="0"/>
          <w:numId w:val="17"/>
        </w:numPr>
        <w:ind w:firstLine="709"/>
        <w:jc w:val="both"/>
        <w:rPr>
          <w:rFonts w:ascii="Arial Narrow" w:hAnsi="Arial Narrow"/>
          <w:sz w:val="24"/>
          <w:szCs w:val="24"/>
        </w:rPr>
      </w:pPr>
      <w:r w:rsidRPr="0006787F">
        <w:rPr>
          <w:rFonts w:ascii="Arial Narrow" w:hAnsi="Arial Narrow"/>
          <w:sz w:val="24"/>
          <w:szCs w:val="24"/>
        </w:rPr>
        <w:t xml:space="preserve">Результат: </w:t>
      </w:r>
      <w:r>
        <w:rPr>
          <w:rFonts w:ascii="Arial Narrow" w:hAnsi="Arial Narrow"/>
          <w:sz w:val="24"/>
          <w:szCs w:val="24"/>
        </w:rPr>
        <w:t xml:space="preserve">Отчет отправляется банку и </w:t>
      </w:r>
      <w:proofErr w:type="spellStart"/>
      <w:r>
        <w:rPr>
          <w:rFonts w:ascii="Arial Narrow" w:hAnsi="Arial Narrow"/>
          <w:sz w:val="24"/>
          <w:szCs w:val="24"/>
        </w:rPr>
        <w:t>ОИСу</w:t>
      </w:r>
      <w:proofErr w:type="spellEnd"/>
      <w:r>
        <w:rPr>
          <w:rFonts w:ascii="Arial Narrow" w:hAnsi="Arial Narrow"/>
          <w:sz w:val="24"/>
          <w:szCs w:val="24"/>
        </w:rPr>
        <w:t xml:space="preserve"> эмитента</w:t>
      </w:r>
    </w:p>
    <w:p w14:paraId="54EE5D3F" w14:textId="77777777" w:rsidR="00915A58" w:rsidRPr="00A61BD2" w:rsidRDefault="00915A58" w:rsidP="00915A58"/>
    <w:p w14:paraId="577C0B2F" w14:textId="77777777" w:rsidR="00915A58" w:rsidRPr="00D535C5" w:rsidRDefault="00915A58" w:rsidP="00915A58">
      <w:pPr>
        <w:pStyle w:val="1"/>
        <w:numPr>
          <w:ilvl w:val="0"/>
          <w:numId w:val="25"/>
        </w:numPr>
        <w:jc w:val="center"/>
        <w:rPr>
          <w:rFonts w:ascii="Arial Narrow" w:hAnsi="Arial Narrow"/>
          <w:b/>
        </w:rPr>
      </w:pPr>
      <w:r w:rsidRPr="00A61BD2">
        <w:rPr>
          <w:rFonts w:ascii="Arial Narrow" w:hAnsi="Arial Narrow"/>
          <w:b/>
        </w:rPr>
        <w:t>Маркетинг</w:t>
      </w:r>
    </w:p>
    <w:p w14:paraId="4CC5E6FC" w14:textId="77777777" w:rsidR="00915A58" w:rsidRDefault="00915A58" w:rsidP="00966BF8">
      <w:pPr>
        <w:pStyle w:val="2"/>
        <w:numPr>
          <w:ilvl w:val="1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 w:rsidRPr="00A61BD2">
        <w:rPr>
          <w:rFonts w:ascii="Arial Narrow" w:hAnsi="Arial Narrow"/>
          <w:b/>
          <w:sz w:val="28"/>
          <w:szCs w:val="28"/>
        </w:rPr>
        <w:t>Рынок сервиса</w:t>
      </w:r>
    </w:p>
    <w:p w14:paraId="5F3B3460" w14:textId="77777777" w:rsidR="00915A58" w:rsidRPr="00B008EA" w:rsidRDefault="00915A58" w:rsidP="00915A58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 xml:space="preserve">Рынок цифровых финансовых активов (ЦФА) в России — молодой, быстрорастущий и одновременно высокорискованный сегмент, который требует стандартизации </w:t>
      </w:r>
      <w:proofErr w:type="spellStart"/>
      <w:r w:rsidRPr="00B008EA">
        <w:rPr>
          <w:rFonts w:ascii="Arial Narrow" w:hAnsi="Arial Narrow"/>
          <w:sz w:val="24"/>
          <w:szCs w:val="24"/>
        </w:rPr>
        <w:t>предэмиссионной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проверки и постоянного мониторинга эмитентов. Объемы эмиссии выросли с ~65 млрд руб. в 2023 году до ~590 млрд руб. по итогам 2024 года; к I кварталу 2025 года объём превысил ~800 млрд руб., а во II квартале 2025 года — отметку в ~1 трлн руб. Это сопровождается ростом числа выпусков (~1123 к середине 2025 г.) и участников инфраструктуры (в реестре уже 17 </w:t>
      </w:r>
      <w:proofErr w:type="spellStart"/>
      <w:r w:rsidRPr="00B008EA">
        <w:rPr>
          <w:rFonts w:ascii="Arial Narrow" w:hAnsi="Arial Narrow"/>
          <w:sz w:val="24"/>
          <w:szCs w:val="24"/>
        </w:rPr>
        <w:t>ОИСов</w:t>
      </w:r>
      <w:proofErr w:type="spellEnd"/>
      <w:r w:rsidRPr="00B008EA">
        <w:rPr>
          <w:rFonts w:ascii="Arial Narrow" w:hAnsi="Arial Narrow"/>
          <w:sz w:val="24"/>
          <w:szCs w:val="24"/>
        </w:rPr>
        <w:t>) [https://cbr.ru/admissionfinmarket/navigator/ois/] [https://sbercib.ru/publication/tsifrovie-finansovie-aktivi-</w:t>
      </w:r>
      <w:r w:rsidRPr="00B008EA">
        <w:rPr>
          <w:rFonts w:ascii="Arial Narrow" w:hAnsi="Arial Narrow"/>
          <w:sz w:val="24"/>
          <w:szCs w:val="24"/>
        </w:rPr>
        <w:lastRenderedPageBreak/>
        <w:t>obzor-rinka-v-2025-godu#layout_1_4] [https://finance.rambler.ru/investicii/54751761-kakim-budet-rynok-tsfa-cherez-tri-goda-mnenie-ekspertov/].</w:t>
      </w:r>
    </w:p>
    <w:p w14:paraId="7D55371D" w14:textId="77777777" w:rsidR="00915A58" w:rsidRPr="00B008EA" w:rsidRDefault="00915A58" w:rsidP="00915A58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 xml:space="preserve">При этом доля инвесторов, готовых вкладываться в ЦФА, остаётся низкой: только 8,3% респондентов выразили доверие к данному финансовому инструменту и готовность инвестировать (опрос </w:t>
      </w:r>
      <w:proofErr w:type="spellStart"/>
      <w:r w:rsidRPr="00B008EA">
        <w:rPr>
          <w:rFonts w:ascii="Arial Narrow" w:hAnsi="Arial Narrow"/>
          <w:sz w:val="24"/>
          <w:szCs w:val="24"/>
        </w:rPr>
        <w:t>SberCIB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2023–2024, 2,3 тыс. респондентов, 164 города), что является прямым доказательством дефицита прозрачности и недоверия на рынке [https://sbercib.ru/publication/tsifrovie-finansovie-aktivi-obzor-rinka-v-2024-godu]. Летом 2025 года рынок столкнулся с первой волной дефолтов (например, «</w:t>
      </w:r>
      <w:proofErr w:type="spellStart"/>
      <w:r w:rsidRPr="00B008EA">
        <w:rPr>
          <w:rFonts w:ascii="Arial Narrow" w:hAnsi="Arial Narrow"/>
          <w:sz w:val="24"/>
          <w:szCs w:val="24"/>
        </w:rPr>
        <w:t>Автосити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» — </w:t>
      </w:r>
      <w:r w:rsidRPr="00B008EA">
        <w:rPr>
          <w:rFonts w:ascii="Arial" w:hAnsi="Arial" w:cs="Arial"/>
          <w:sz w:val="24"/>
          <w:szCs w:val="24"/>
        </w:rPr>
        <w:t>₽</w:t>
      </w:r>
      <w:r w:rsidRPr="00B008EA">
        <w:rPr>
          <w:rFonts w:ascii="Arial Narrow" w:hAnsi="Arial Narrow"/>
          <w:sz w:val="24"/>
          <w:szCs w:val="24"/>
        </w:rPr>
        <w:t xml:space="preserve">200 </w:t>
      </w:r>
      <w:r w:rsidRPr="00B008EA">
        <w:rPr>
          <w:rFonts w:ascii="Arial Narrow" w:hAnsi="Arial Narrow" w:cs="Arial Narrow"/>
          <w:sz w:val="24"/>
          <w:szCs w:val="24"/>
        </w:rPr>
        <w:t>млн</w:t>
      </w:r>
      <w:r w:rsidRPr="00B008EA">
        <w:rPr>
          <w:rFonts w:ascii="Arial Narrow" w:hAnsi="Arial Narrow"/>
          <w:sz w:val="24"/>
          <w:szCs w:val="24"/>
        </w:rPr>
        <w:t xml:space="preserve">), </w:t>
      </w:r>
      <w:r w:rsidRPr="00B008EA">
        <w:rPr>
          <w:rFonts w:ascii="Arial Narrow" w:hAnsi="Arial Narrow" w:cs="Arial Narrow"/>
          <w:sz w:val="24"/>
          <w:szCs w:val="24"/>
        </w:rPr>
        <w:t>продемонстрировавшие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ключевые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причины</w:t>
      </w:r>
      <w:r w:rsidRPr="00B008EA">
        <w:rPr>
          <w:rFonts w:ascii="Arial Narrow" w:hAnsi="Arial Narrow"/>
          <w:sz w:val="24"/>
          <w:szCs w:val="24"/>
        </w:rPr>
        <w:t xml:space="preserve">: </w:t>
      </w:r>
      <w:r w:rsidRPr="00B008EA">
        <w:rPr>
          <w:rFonts w:ascii="Arial Narrow" w:hAnsi="Arial Narrow" w:cs="Arial Narrow"/>
          <w:sz w:val="24"/>
          <w:szCs w:val="24"/>
        </w:rPr>
        <w:t>высокая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д</w:t>
      </w:r>
      <w:r w:rsidRPr="00B008EA">
        <w:rPr>
          <w:rFonts w:ascii="Arial Narrow" w:hAnsi="Arial Narrow"/>
          <w:sz w:val="24"/>
          <w:szCs w:val="24"/>
        </w:rPr>
        <w:t>олговая нагрузка, кассовые разрывы, слабая финансовая устойчивость, недостаток публичной отчетности эмитентов [https://procfa.ru/prichiny-defoltov-na-rynke-czfa/] [https://www.rbc.ru/quote/news/article/685e28909a79477c05c8072a] [https://rutube.ru/video/4bc8663338686e9421aef291442af7b7/?r=a]. Данные события, а в особенности отсутствие устоявшихся методов реагирования на дефолты (включая судебную практику) и привычных на классических финансовых рынках инструментов управления рисками (например, деривативов) и защиты инвесторов также не повышает уровень доверия инвесторов к ЦФА — что становится одним из основных препятствий для развития рынка.</w:t>
      </w:r>
    </w:p>
    <w:p w14:paraId="4930577C" w14:textId="77777777" w:rsidR="00915A58" w:rsidRPr="00B008EA" w:rsidRDefault="00915A58" w:rsidP="00915A58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>ADD (</w:t>
      </w:r>
      <w:proofErr w:type="spellStart"/>
      <w:r w:rsidRPr="00B008EA">
        <w:rPr>
          <w:rFonts w:ascii="Arial Narrow" w:hAnsi="Arial Narrow"/>
          <w:sz w:val="24"/>
          <w:szCs w:val="24"/>
        </w:rPr>
        <w:t>Algorithmic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008EA">
        <w:rPr>
          <w:rFonts w:ascii="Arial Narrow" w:hAnsi="Arial Narrow"/>
          <w:sz w:val="24"/>
          <w:szCs w:val="24"/>
        </w:rPr>
        <w:t>Due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008EA">
        <w:rPr>
          <w:rFonts w:ascii="Arial Narrow" w:hAnsi="Arial Narrow"/>
          <w:sz w:val="24"/>
          <w:szCs w:val="24"/>
        </w:rPr>
        <w:t>Diligence</w:t>
      </w:r>
      <w:proofErr w:type="spellEnd"/>
      <w:r w:rsidRPr="00B008EA">
        <w:rPr>
          <w:rFonts w:ascii="Arial Narrow" w:hAnsi="Arial Narrow"/>
          <w:sz w:val="24"/>
          <w:szCs w:val="24"/>
        </w:rPr>
        <w:t>) закрывает институциональный разрыв: предоставляет двухуровневый алгоритмический скоринг (первый слой — публичные и коммерческие источники; второй слой — внутренняя отчётность и транзакции банка эмитента) и формирует ПИД — публичный индикатор добросовестности. Для эмитентов с проходным, но низким результатом (например, 50–65) предусмотрен третий постоянный формат скоринга для раннего выявления рисков.</w:t>
      </w:r>
    </w:p>
    <w:p w14:paraId="5E9904F0" w14:textId="77777777" w:rsidR="00915A58" w:rsidRPr="00B008EA" w:rsidRDefault="00915A58" w:rsidP="00915A58">
      <w:pPr>
        <w:ind w:firstLine="709"/>
        <w:jc w:val="both"/>
        <w:rPr>
          <w:rFonts w:ascii="Arial Narrow" w:hAnsi="Arial Narrow"/>
          <w:b/>
          <w:sz w:val="24"/>
          <w:szCs w:val="24"/>
        </w:rPr>
      </w:pPr>
      <w:r w:rsidRPr="00B008EA">
        <w:rPr>
          <w:rFonts w:ascii="Arial Narrow" w:hAnsi="Arial Narrow"/>
          <w:b/>
          <w:sz w:val="24"/>
          <w:szCs w:val="24"/>
        </w:rPr>
        <w:t>Внешние факторы влияния</w:t>
      </w:r>
    </w:p>
    <w:p w14:paraId="2F5F63AC" w14:textId="77777777" w:rsidR="00915A58" w:rsidRPr="00B008EA" w:rsidRDefault="00915A58" w:rsidP="00915A58">
      <w:p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b/>
          <w:sz w:val="24"/>
          <w:szCs w:val="24"/>
        </w:rPr>
        <w:t>Регуляторные:</w:t>
      </w:r>
    </w:p>
    <w:p w14:paraId="797F9A51" w14:textId="77777777" w:rsidR="00915A58" w:rsidRPr="00B008EA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>Правовая база №259</w:t>
      </w:r>
      <w:r w:rsidRPr="00B008EA">
        <w:rPr>
          <w:rFonts w:ascii="Cambria Math" w:hAnsi="Cambria Math" w:cs="Cambria Math"/>
          <w:sz w:val="24"/>
          <w:szCs w:val="24"/>
        </w:rPr>
        <w:t>‑</w:t>
      </w:r>
      <w:r w:rsidRPr="00B008EA">
        <w:rPr>
          <w:rFonts w:ascii="Arial Narrow" w:hAnsi="Arial Narrow" w:cs="Arial Narrow"/>
          <w:sz w:val="24"/>
          <w:szCs w:val="24"/>
        </w:rPr>
        <w:t>ФЗ</w:t>
      </w:r>
      <w:r w:rsidRPr="00B008EA">
        <w:rPr>
          <w:rFonts w:ascii="Arial Narrow" w:hAnsi="Arial Narrow"/>
          <w:sz w:val="24"/>
          <w:szCs w:val="24"/>
        </w:rPr>
        <w:t xml:space="preserve"> (2020) </w:t>
      </w:r>
      <w:r w:rsidRPr="00B008EA">
        <w:rPr>
          <w:rFonts w:ascii="Arial Narrow" w:hAnsi="Arial Narrow" w:cs="Arial Narrow"/>
          <w:sz w:val="24"/>
          <w:szCs w:val="24"/>
        </w:rPr>
        <w:t>—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определяет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ЦФА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и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требования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к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ОИС</w:t>
      </w:r>
      <w:r w:rsidRPr="00B008EA">
        <w:rPr>
          <w:rFonts w:ascii="Arial Narrow" w:hAnsi="Arial Narrow"/>
          <w:sz w:val="24"/>
          <w:szCs w:val="24"/>
        </w:rPr>
        <w:t xml:space="preserve">; </w:t>
      </w:r>
      <w:r w:rsidRPr="00B008EA">
        <w:rPr>
          <w:rFonts w:ascii="Arial Narrow" w:hAnsi="Arial Narrow" w:cs="Arial Narrow"/>
          <w:sz w:val="24"/>
          <w:szCs w:val="24"/>
        </w:rPr>
        <w:t>№</w:t>
      </w:r>
      <w:r w:rsidRPr="00B008EA">
        <w:rPr>
          <w:rFonts w:ascii="Arial Narrow" w:hAnsi="Arial Narrow"/>
          <w:sz w:val="24"/>
          <w:szCs w:val="24"/>
        </w:rPr>
        <w:t>45</w:t>
      </w:r>
      <w:r w:rsidRPr="00B008EA">
        <w:rPr>
          <w:rFonts w:ascii="Cambria Math" w:hAnsi="Cambria Math" w:cs="Cambria Math"/>
          <w:sz w:val="24"/>
          <w:szCs w:val="24"/>
        </w:rPr>
        <w:t>‑</w:t>
      </w:r>
      <w:r w:rsidRPr="00B008EA">
        <w:rPr>
          <w:rFonts w:ascii="Arial Narrow" w:hAnsi="Arial Narrow" w:cs="Arial Narrow"/>
          <w:sz w:val="24"/>
          <w:szCs w:val="24"/>
        </w:rPr>
        <w:t>ФЗ</w:t>
      </w:r>
      <w:r w:rsidRPr="00B008EA">
        <w:rPr>
          <w:rFonts w:ascii="Arial Narrow" w:hAnsi="Arial Narrow"/>
          <w:sz w:val="24"/>
          <w:szCs w:val="24"/>
        </w:rPr>
        <w:t xml:space="preserve"> (2024) </w:t>
      </w:r>
      <w:r w:rsidRPr="00B008EA">
        <w:rPr>
          <w:rFonts w:ascii="Arial Narrow" w:hAnsi="Arial Narrow" w:cs="Arial Narrow"/>
          <w:sz w:val="24"/>
          <w:szCs w:val="24"/>
        </w:rPr>
        <w:t>—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допускает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использование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ЦФА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для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трансграничных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расчётов</w:t>
      </w:r>
    </w:p>
    <w:p w14:paraId="2F5017A7" w14:textId="77777777" w:rsidR="00915A58" w:rsidRPr="00B008EA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 w:cs="Arial Narrow"/>
          <w:sz w:val="24"/>
          <w:szCs w:val="24"/>
        </w:rPr>
        <w:t>Лимит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для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неквалифицированных</w:t>
      </w:r>
      <w:r w:rsidRPr="00B008EA">
        <w:rPr>
          <w:rFonts w:ascii="Arial Narrow" w:hAnsi="Arial Narrow"/>
          <w:sz w:val="24"/>
          <w:szCs w:val="24"/>
        </w:rPr>
        <w:t xml:space="preserve"> </w:t>
      </w:r>
      <w:r w:rsidRPr="00B008EA">
        <w:rPr>
          <w:rFonts w:ascii="Arial Narrow" w:hAnsi="Arial Narrow" w:cs="Arial Narrow"/>
          <w:sz w:val="24"/>
          <w:szCs w:val="24"/>
        </w:rPr>
        <w:t>инвесторов</w:t>
      </w:r>
      <w:r w:rsidRPr="00B008EA">
        <w:rPr>
          <w:rFonts w:ascii="Arial Narrow" w:hAnsi="Arial Narrow"/>
          <w:sz w:val="24"/>
          <w:szCs w:val="24"/>
        </w:rPr>
        <w:t xml:space="preserve"> (600 </w:t>
      </w:r>
      <w:r w:rsidRPr="00B008EA">
        <w:rPr>
          <w:rFonts w:ascii="Arial Narrow" w:hAnsi="Arial Narrow" w:cs="Arial Narrow"/>
          <w:sz w:val="24"/>
          <w:szCs w:val="24"/>
        </w:rPr>
        <w:t>тыс</w:t>
      </w:r>
      <w:r w:rsidRPr="00B008EA">
        <w:rPr>
          <w:rFonts w:ascii="Arial Narrow" w:hAnsi="Arial Narrow"/>
          <w:sz w:val="24"/>
          <w:szCs w:val="24"/>
        </w:rPr>
        <w:t xml:space="preserve">. </w:t>
      </w:r>
      <w:r w:rsidRPr="00B008EA">
        <w:rPr>
          <w:rFonts w:ascii="Arial Narrow" w:hAnsi="Arial Narrow" w:cs="Arial Narrow"/>
          <w:sz w:val="24"/>
          <w:szCs w:val="24"/>
        </w:rPr>
        <w:t>руб</w:t>
      </w:r>
      <w:r w:rsidRPr="00B008EA">
        <w:rPr>
          <w:rFonts w:ascii="Arial Narrow" w:hAnsi="Arial Narrow"/>
          <w:sz w:val="24"/>
          <w:szCs w:val="24"/>
        </w:rPr>
        <w:t>./</w:t>
      </w:r>
      <w:r w:rsidRPr="00B008EA">
        <w:rPr>
          <w:rFonts w:ascii="Arial Narrow" w:hAnsi="Arial Narrow" w:cs="Arial Narrow"/>
          <w:sz w:val="24"/>
          <w:szCs w:val="24"/>
        </w:rPr>
        <w:t>год</w:t>
      </w:r>
      <w:r w:rsidRPr="00B008EA">
        <w:rPr>
          <w:rFonts w:ascii="Arial Narrow" w:hAnsi="Arial Narrow"/>
          <w:sz w:val="24"/>
          <w:szCs w:val="24"/>
        </w:rPr>
        <w:t>) [http://publication.pravo.gov.ru/] [https://cbr.ru/analytics/].</w:t>
      </w:r>
    </w:p>
    <w:p w14:paraId="2EA82FD2" w14:textId="77777777" w:rsidR="00915A58" w:rsidRPr="00B008EA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 xml:space="preserve">Регуляторные обзоры ЦБ и ориентиры </w:t>
      </w:r>
      <w:proofErr w:type="spellStart"/>
      <w:r w:rsidRPr="00B008EA">
        <w:rPr>
          <w:rFonts w:ascii="Arial Narrow" w:hAnsi="Arial Narrow"/>
          <w:sz w:val="24"/>
          <w:szCs w:val="24"/>
        </w:rPr>
        <w:t>финрынков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указывают на необходимость развития инструментов прозрачности и управления рисками [https://www.cbr.ru/Collection/Collection/File/59388/ORFR_2025-10.pdf].</w:t>
      </w:r>
    </w:p>
    <w:p w14:paraId="053F5014" w14:textId="77777777" w:rsidR="00915A58" w:rsidRPr="00B008EA" w:rsidRDefault="00915A58" w:rsidP="00915A58">
      <w:pPr>
        <w:jc w:val="both"/>
        <w:rPr>
          <w:rFonts w:ascii="Arial Narrow" w:hAnsi="Arial Narrow"/>
          <w:b/>
          <w:sz w:val="24"/>
          <w:szCs w:val="24"/>
        </w:rPr>
      </w:pPr>
      <w:r w:rsidRPr="00B008EA">
        <w:rPr>
          <w:rFonts w:ascii="Arial Narrow" w:hAnsi="Arial Narrow"/>
          <w:b/>
          <w:sz w:val="24"/>
          <w:szCs w:val="24"/>
        </w:rPr>
        <w:t>Экономические:</w:t>
      </w:r>
    </w:p>
    <w:p w14:paraId="68EFB900" w14:textId="77777777" w:rsidR="00915A58" w:rsidRPr="00B008EA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>Повышение ключевой ставки (в особенности в условиях низких сроков погашения обязательств) — повышает частоту просрочек и вероятность дефолтов [https://procfa.ru/prichiny-defoltov-na-rynke-czfa/].</w:t>
      </w:r>
    </w:p>
    <w:p w14:paraId="4F991582" w14:textId="77777777" w:rsidR="00915A58" w:rsidRPr="00B008EA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>Быстрый рост капитализации ЦФА — увеличивает базу для скоринга и мониторинга [https://sbercib.ru/publication/tsifrovie-finansovie-aktivi-obzor-rinka-v-2025-godu#layout_1_4].</w:t>
      </w:r>
    </w:p>
    <w:p w14:paraId="3EDAF445" w14:textId="77777777" w:rsidR="00915A58" w:rsidRPr="00B008EA" w:rsidRDefault="00915A58" w:rsidP="00915A58">
      <w:pPr>
        <w:jc w:val="both"/>
        <w:rPr>
          <w:rFonts w:ascii="Arial Narrow" w:hAnsi="Arial Narrow"/>
          <w:b/>
          <w:sz w:val="24"/>
          <w:szCs w:val="24"/>
        </w:rPr>
      </w:pPr>
      <w:r w:rsidRPr="00B008EA">
        <w:rPr>
          <w:rFonts w:ascii="Arial Narrow" w:hAnsi="Arial Narrow"/>
          <w:b/>
          <w:sz w:val="24"/>
          <w:szCs w:val="24"/>
        </w:rPr>
        <w:t>Технологические:</w:t>
      </w:r>
    </w:p>
    <w:p w14:paraId="70D9BEF3" w14:textId="77777777" w:rsidR="00915A58" w:rsidRPr="00B008EA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>Цифровой рубль — интеграция с платёжной инфраструктурой и возможность прозрачного мониторинга транзакций [https://procfa.ru/stejblkoiny-czifrovoj-rubl-i-czfa/].</w:t>
      </w:r>
    </w:p>
    <w:p w14:paraId="6C7F5FD8" w14:textId="77777777" w:rsidR="00915A58" w:rsidRPr="00B008EA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>Open Banking API — открытые интерфейсы банков для доступа к данным эмитентов для более простого проведения скоринга (в особенности постоянного — в четвертом процессе)</w:t>
      </w:r>
    </w:p>
    <w:p w14:paraId="6D8CCD23" w14:textId="77777777" w:rsidR="00915A58" w:rsidRPr="00B008EA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>Машинное обучение и аналитика — прогнозирование дефолтов на основе больших массивов данных и выявление «красных флагов».</w:t>
      </w:r>
    </w:p>
    <w:p w14:paraId="4DA6B8AA" w14:textId="77777777" w:rsidR="00915A58" w:rsidRPr="00B008EA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lastRenderedPageBreak/>
        <w:t>Big Data</w:t>
      </w:r>
      <w:r w:rsidRPr="00B008EA">
        <w:rPr>
          <w:rFonts w:ascii="Cambria Math" w:hAnsi="Cambria Math" w:cs="Cambria Math"/>
          <w:sz w:val="24"/>
          <w:szCs w:val="24"/>
        </w:rPr>
        <w:t>‑</w:t>
      </w:r>
      <w:r w:rsidRPr="00B008EA">
        <w:rPr>
          <w:rFonts w:ascii="Arial Narrow" w:hAnsi="Arial Narrow"/>
          <w:sz w:val="24"/>
          <w:szCs w:val="24"/>
        </w:rPr>
        <w:t>платформы — интеграция данных из госреестров, коммерческих баз и онлайн</w:t>
      </w:r>
      <w:r w:rsidRPr="00B008EA">
        <w:rPr>
          <w:rFonts w:ascii="Cambria Math" w:hAnsi="Cambria Math" w:cs="Cambria Math"/>
          <w:sz w:val="24"/>
          <w:szCs w:val="24"/>
        </w:rPr>
        <w:t>‑</w:t>
      </w:r>
      <w:r w:rsidRPr="00B008EA">
        <w:rPr>
          <w:rFonts w:ascii="Arial Narrow" w:hAnsi="Arial Narrow"/>
          <w:sz w:val="24"/>
          <w:szCs w:val="24"/>
        </w:rPr>
        <w:t>касс.</w:t>
      </w:r>
    </w:p>
    <w:p w14:paraId="100742D4" w14:textId="77777777" w:rsidR="00915A58" w:rsidRPr="00B008EA" w:rsidRDefault="00915A58" w:rsidP="00915A58">
      <w:pPr>
        <w:jc w:val="both"/>
        <w:rPr>
          <w:rFonts w:ascii="Arial Narrow" w:hAnsi="Arial Narrow"/>
          <w:b/>
          <w:sz w:val="24"/>
          <w:szCs w:val="24"/>
        </w:rPr>
      </w:pPr>
      <w:r w:rsidRPr="00B008EA">
        <w:rPr>
          <w:rFonts w:ascii="Arial Narrow" w:hAnsi="Arial Narrow"/>
          <w:b/>
          <w:sz w:val="24"/>
          <w:szCs w:val="24"/>
        </w:rPr>
        <w:t>Социальные:</w:t>
      </w:r>
    </w:p>
    <w:p w14:paraId="019B762B" w14:textId="77777777" w:rsidR="00915A58" w:rsidRPr="00B008EA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>Низкое доверие массовых инвесторов (8,3%) требует публичного индикатора и расшифровок для принятия решений [https://sbercib.ru/publication/tsifrovie-finansovie-aktivi-obzor-rinka-v-2024-godu].</w:t>
      </w:r>
    </w:p>
    <w:p w14:paraId="4410F71C" w14:textId="77777777" w:rsidR="00915A58" w:rsidRP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 w:rsidRPr="00915A58">
        <w:rPr>
          <w:rFonts w:ascii="Arial Narrow" w:hAnsi="Arial Narrow"/>
          <w:b/>
          <w:sz w:val="28"/>
          <w:szCs w:val="28"/>
        </w:rPr>
        <w:t>Прогноз объема рынка</w:t>
      </w:r>
    </w:p>
    <w:p w14:paraId="59E4BC72" w14:textId="77777777" w:rsidR="00915A58" w:rsidRPr="00B008EA" w:rsidRDefault="00915A58" w:rsidP="00915A58">
      <w:pPr>
        <w:jc w:val="both"/>
        <w:rPr>
          <w:rFonts w:ascii="Arial Narrow" w:hAnsi="Arial Narrow"/>
          <w:b/>
          <w:sz w:val="24"/>
          <w:szCs w:val="24"/>
        </w:rPr>
      </w:pPr>
      <w:r w:rsidRPr="00B008EA">
        <w:rPr>
          <w:rFonts w:ascii="Arial Narrow" w:hAnsi="Arial Narrow"/>
          <w:b/>
          <w:sz w:val="24"/>
          <w:szCs w:val="24"/>
        </w:rPr>
        <w:t>Методика анализа рынка PAM</w:t>
      </w:r>
    </w:p>
    <w:p w14:paraId="371E4D76" w14:textId="3215A504" w:rsidR="00915A58" w:rsidRPr="00B008EA" w:rsidRDefault="00915A58" w:rsidP="00915A58">
      <w:pPr>
        <w:jc w:val="both"/>
        <w:rPr>
          <w:rFonts w:ascii="Arial Narrow" w:hAnsi="Arial Narrow"/>
          <w:sz w:val="24"/>
          <w:szCs w:val="24"/>
        </w:rPr>
      </w:pPr>
      <w:r w:rsidRPr="00B008EA">
        <w:rPr>
          <w:rFonts w:ascii="Arial Narrow" w:hAnsi="Arial Narrow"/>
          <w:sz w:val="24"/>
          <w:szCs w:val="24"/>
        </w:rPr>
        <w:t xml:space="preserve">Обоснование выбора: прямого сегмента стандартизированного алгоритмического </w:t>
      </w:r>
      <w:proofErr w:type="spellStart"/>
      <w:r w:rsidRPr="00B008EA">
        <w:rPr>
          <w:rFonts w:ascii="Arial Narrow" w:hAnsi="Arial Narrow"/>
          <w:sz w:val="24"/>
          <w:szCs w:val="24"/>
        </w:rPr>
        <w:t>due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008EA">
        <w:rPr>
          <w:rFonts w:ascii="Arial Narrow" w:hAnsi="Arial Narrow"/>
          <w:sz w:val="24"/>
          <w:szCs w:val="24"/>
        </w:rPr>
        <w:t>diligence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(как и в принципе какого-либо скоринга</w:t>
      </w:r>
      <w:r>
        <w:rPr>
          <w:rFonts w:ascii="Arial Narrow" w:hAnsi="Arial Narrow"/>
          <w:sz w:val="24"/>
          <w:szCs w:val="24"/>
        </w:rPr>
        <w:t>,</w:t>
      </w:r>
      <w:r w:rsidRPr="00B008EA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B008EA">
        <w:rPr>
          <w:rFonts w:ascii="Arial Narrow" w:hAnsi="Arial Narrow"/>
          <w:sz w:val="24"/>
          <w:szCs w:val="24"/>
        </w:rPr>
        <w:t>кроме того что</w:t>
      </w:r>
      <w:proofErr w:type="gramEnd"/>
      <w:r w:rsidRPr="00B008EA">
        <w:rPr>
          <w:rFonts w:ascii="Arial Narrow" w:hAnsi="Arial Narrow"/>
          <w:sz w:val="24"/>
          <w:szCs w:val="24"/>
        </w:rPr>
        <w:t xml:space="preserve"> проводят </w:t>
      </w:r>
      <w:proofErr w:type="spellStart"/>
      <w:r w:rsidRPr="00B008EA">
        <w:rPr>
          <w:rFonts w:ascii="Arial Narrow" w:hAnsi="Arial Narrow"/>
          <w:sz w:val="24"/>
          <w:szCs w:val="24"/>
        </w:rPr>
        <w:t>ОИСы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по своим собственным разрозненным стандартам) для ЦФА на сегодняшний день нет, соответственно невозможно выпол</w:t>
      </w:r>
      <w:r>
        <w:rPr>
          <w:rFonts w:ascii="Arial Narrow" w:hAnsi="Arial Narrow"/>
          <w:sz w:val="24"/>
          <w:szCs w:val="24"/>
        </w:rPr>
        <w:t>н</w:t>
      </w:r>
      <w:r w:rsidRPr="00B008EA">
        <w:rPr>
          <w:rFonts w:ascii="Arial Narrow" w:hAnsi="Arial Narrow"/>
          <w:sz w:val="24"/>
          <w:szCs w:val="24"/>
        </w:rPr>
        <w:t>ить по доступным и реально достижимым объемам рынка. PAM (</w:t>
      </w:r>
      <w:proofErr w:type="spellStart"/>
      <w:r w:rsidRPr="00B008EA">
        <w:rPr>
          <w:rFonts w:ascii="Arial Narrow" w:hAnsi="Arial Narrow"/>
          <w:sz w:val="24"/>
          <w:szCs w:val="24"/>
        </w:rPr>
        <w:t>Potential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008EA">
        <w:rPr>
          <w:rFonts w:ascii="Arial Narrow" w:hAnsi="Arial Narrow"/>
          <w:sz w:val="24"/>
          <w:szCs w:val="24"/>
        </w:rPr>
        <w:t>Available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Market) позволяет оценить потенциальный спрос по всем четырём процессам ADD, в зависимости от того</w:t>
      </w:r>
      <w:r>
        <w:rPr>
          <w:rFonts w:ascii="Arial Narrow" w:hAnsi="Arial Narrow"/>
          <w:sz w:val="24"/>
          <w:szCs w:val="24"/>
        </w:rPr>
        <w:t>,</w:t>
      </w:r>
      <w:r w:rsidRPr="00B008EA">
        <w:rPr>
          <w:rFonts w:ascii="Arial Narrow" w:hAnsi="Arial Narrow"/>
          <w:sz w:val="24"/>
          <w:szCs w:val="24"/>
        </w:rPr>
        <w:t xml:space="preserve"> кто будет заказчиком и конечным пользователем услуги (ОИС, инвесторы, эмитенты, </w:t>
      </w:r>
      <w:proofErr w:type="spellStart"/>
      <w:r w:rsidRPr="00B008EA">
        <w:rPr>
          <w:rFonts w:ascii="Arial Narrow" w:hAnsi="Arial Narrow"/>
          <w:sz w:val="24"/>
          <w:szCs w:val="24"/>
        </w:rPr>
        <w:t>высокорисковые</w:t>
      </w:r>
      <w:proofErr w:type="spellEnd"/>
      <w:r w:rsidRPr="00B008EA">
        <w:rPr>
          <w:rFonts w:ascii="Arial Narrow" w:hAnsi="Arial Narrow"/>
          <w:sz w:val="24"/>
          <w:szCs w:val="24"/>
        </w:rPr>
        <w:t xml:space="preserve"> эмитенты).</w:t>
      </w:r>
    </w:p>
    <w:p w14:paraId="208E7EDC" w14:textId="77777777" w:rsidR="00915A58" w:rsidRPr="00B008EA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 w:rsidRPr="00A61BD2">
        <w:rPr>
          <w:rFonts w:ascii="Arial Narrow" w:hAnsi="Arial Narrow"/>
          <w:b/>
          <w:sz w:val="28"/>
          <w:szCs w:val="28"/>
        </w:rPr>
        <w:t>Ситуационный анализ</w:t>
      </w:r>
    </w:p>
    <w:p w14:paraId="15A59358" w14:textId="77777777" w:rsidR="00915A58" w:rsidRDefault="00915A58" w:rsidP="00966BF8">
      <w:pPr>
        <w:pStyle w:val="2"/>
        <w:numPr>
          <w:ilvl w:val="3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 w:rsidRPr="00102D21">
        <w:rPr>
          <w:rFonts w:ascii="Arial Narrow" w:hAnsi="Arial Narrow"/>
          <w:b/>
          <w:sz w:val="28"/>
          <w:szCs w:val="28"/>
        </w:rPr>
        <w:t>Оценка потенциала спроса</w:t>
      </w:r>
    </w:p>
    <w:p w14:paraId="0C124D25" w14:textId="77777777" w:rsidR="00915A58" w:rsidRDefault="00915A58" w:rsidP="00915A58">
      <w:p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Пользователями услуг </w:t>
      </w:r>
      <w:r>
        <w:rPr>
          <w:rFonts w:ascii="Arial Narrow" w:hAnsi="Arial Narrow"/>
          <w:sz w:val="24"/>
          <w:lang w:val="en-US"/>
        </w:rPr>
        <w:t>ADD</w:t>
      </w:r>
      <w:r w:rsidRPr="00B008EA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в различных процессах являются:</w:t>
      </w:r>
    </w:p>
    <w:p w14:paraId="3526446E" w14:textId="77777777" w:rsidR="00915A58" w:rsidRPr="008D6B80" w:rsidRDefault="00915A58" w:rsidP="00915A58">
      <w:pPr>
        <w:jc w:val="both"/>
        <w:rPr>
          <w:rFonts w:ascii="Arial Narrow" w:hAnsi="Arial Narrow"/>
          <w:b/>
          <w:sz w:val="24"/>
        </w:rPr>
      </w:pPr>
      <w:r w:rsidRPr="008D6B80">
        <w:rPr>
          <w:rFonts w:ascii="Arial Narrow" w:hAnsi="Arial Narrow"/>
          <w:b/>
          <w:sz w:val="24"/>
        </w:rPr>
        <w:t>Процесс 1</w:t>
      </w:r>
    </w:p>
    <w:p w14:paraId="181C0E73" w14:textId="77777777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proofErr w:type="spellStart"/>
      <w:r w:rsidRPr="008D6B80">
        <w:rPr>
          <w:rFonts w:ascii="Arial Narrow" w:hAnsi="Arial Narrow"/>
          <w:sz w:val="24"/>
        </w:rPr>
        <w:t>ОИСы</w:t>
      </w:r>
      <w:proofErr w:type="spellEnd"/>
    </w:p>
    <w:p w14:paraId="07630721" w14:textId="77777777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В</w:t>
      </w:r>
      <w:r w:rsidRPr="008D6B80">
        <w:rPr>
          <w:rFonts w:ascii="Arial Narrow" w:hAnsi="Arial Narrow"/>
          <w:sz w:val="24"/>
        </w:rPr>
        <w:t xml:space="preserve"> реестре 17 операторов информационных систем, которые заинтересованы в быстрой, недорогой и стандартизированной системе скоринга </w:t>
      </w:r>
      <w:proofErr w:type="spellStart"/>
      <w:r w:rsidRPr="008D6B80">
        <w:rPr>
          <w:rFonts w:ascii="Arial Narrow" w:hAnsi="Arial Narrow"/>
          <w:sz w:val="24"/>
        </w:rPr>
        <w:t>предэмиссионного</w:t>
      </w:r>
      <w:proofErr w:type="spellEnd"/>
      <w:r w:rsidRPr="008D6B80">
        <w:rPr>
          <w:rFonts w:ascii="Arial Narrow" w:hAnsi="Arial Narrow"/>
          <w:sz w:val="24"/>
        </w:rPr>
        <w:t xml:space="preserve"> скоринга эмитентов ЦФА, которая бы к тому же снижала их репутационные риски. </w:t>
      </w:r>
    </w:p>
    <w:p w14:paraId="7D153D0C" w14:textId="77777777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7B6AF3">
        <w:rPr>
          <w:rFonts w:ascii="Arial Narrow" w:hAnsi="Arial Narrow"/>
          <w:sz w:val="24"/>
        </w:rPr>
        <w:t xml:space="preserve">Среднее число эмиссий на одного ОИС — ~70–80 в год (по данным крупнейших операторов: </w:t>
      </w:r>
      <w:proofErr w:type="spellStart"/>
      <w:r w:rsidRPr="007B6AF3">
        <w:rPr>
          <w:rFonts w:ascii="Arial Narrow" w:hAnsi="Arial Narrow"/>
          <w:sz w:val="24"/>
        </w:rPr>
        <w:t>Сбер</w:t>
      </w:r>
      <w:proofErr w:type="spellEnd"/>
      <w:r w:rsidRPr="007B6AF3">
        <w:rPr>
          <w:rFonts w:ascii="Arial Narrow" w:hAnsi="Arial Narrow"/>
          <w:sz w:val="24"/>
        </w:rPr>
        <w:t>, ВТБ, Альфа-Банк).</w:t>
      </w:r>
      <w:r>
        <w:rPr>
          <w:rFonts w:ascii="Arial Narrow" w:hAnsi="Arial Narrow"/>
          <w:sz w:val="24"/>
        </w:rPr>
        <w:t xml:space="preserve"> </w:t>
      </w:r>
      <w:r w:rsidRPr="007B6AF3">
        <w:rPr>
          <w:rFonts w:ascii="Arial Narrow" w:hAnsi="Arial Narrow"/>
          <w:sz w:val="24"/>
        </w:rPr>
        <w:t>С</w:t>
      </w:r>
      <w:r>
        <w:rPr>
          <w:rFonts w:ascii="Arial Narrow" w:hAnsi="Arial Narrow"/>
          <w:sz w:val="24"/>
        </w:rPr>
        <w:t xml:space="preserve">овокупный </w:t>
      </w:r>
      <w:r w:rsidRPr="00B008EA">
        <w:rPr>
          <w:rFonts w:ascii="Arial Narrow" w:hAnsi="Arial Narrow"/>
          <w:sz w:val="24"/>
        </w:rPr>
        <w:t>объём эмиссии — ~1 трлн руб. во II кв. 2025; предполагаем консервативную базу годовой потребности проверок</w:t>
      </w:r>
      <w:r>
        <w:rPr>
          <w:rFonts w:ascii="Arial Narrow" w:hAnsi="Arial Narrow"/>
          <w:sz w:val="24"/>
        </w:rPr>
        <w:t>.</w:t>
      </w:r>
      <w:r w:rsidRPr="00B008EA">
        <w:rPr>
          <w:rFonts w:ascii="Arial Narrow" w:hAnsi="Arial Narrow"/>
          <w:sz w:val="24"/>
        </w:rPr>
        <w:t xml:space="preserve"> [https://sbercib.ru/publication/tsifrovie-finansovie-aktivi-obzor-rinka-v-2025-godu#layout_1_4].</w:t>
      </w:r>
    </w:p>
    <w:p w14:paraId="32D4012D" w14:textId="77777777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B008EA">
        <w:rPr>
          <w:rFonts w:ascii="Arial Narrow" w:hAnsi="Arial Narrow"/>
          <w:sz w:val="24"/>
        </w:rPr>
        <w:t>Оценка эмиссий/год: предположительно ~1000 эмиссий (с учётом числа выпусков к серед</w:t>
      </w:r>
      <w:r>
        <w:rPr>
          <w:rFonts w:ascii="Arial Narrow" w:hAnsi="Arial Narrow"/>
          <w:sz w:val="24"/>
        </w:rPr>
        <w:t>ине 2025 г. и линейного роста). Следовательно</w:t>
      </w:r>
      <w:r w:rsidRPr="00B008EA">
        <w:rPr>
          <w:rFonts w:ascii="Arial Narrow" w:hAnsi="Arial Narrow"/>
          <w:sz w:val="24"/>
        </w:rPr>
        <w:t xml:space="preserve"> потенциальная потребность проверок: ~1000 услуг/год [https://sbercib.ru/publication/tsifrovie-finansovie-aktivi-obzor-rinka-v-2025-godu#layout_1</w:t>
      </w:r>
      <w:r>
        <w:rPr>
          <w:rFonts w:ascii="Arial Narrow" w:hAnsi="Arial Narrow"/>
          <w:sz w:val="24"/>
        </w:rPr>
        <w:t>_4]</w:t>
      </w:r>
      <w:r w:rsidRPr="00B008EA">
        <w:rPr>
          <w:rFonts w:ascii="Arial Narrow" w:hAnsi="Arial Narrow"/>
          <w:sz w:val="24"/>
        </w:rPr>
        <w:t>.</w:t>
      </w:r>
    </w:p>
    <w:p w14:paraId="0A3DF318" w14:textId="77777777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П</w:t>
      </w:r>
      <w:r w:rsidRPr="00BD154D">
        <w:rPr>
          <w:rFonts w:ascii="Arial Narrow" w:hAnsi="Arial Narrow"/>
          <w:sz w:val="24"/>
        </w:rPr>
        <w:t>редполагаем, что в первый год работы ADD сервисом воспользуются 30% операторов</w:t>
      </w:r>
      <w:r>
        <w:rPr>
          <w:rFonts w:ascii="Arial Narrow" w:hAnsi="Arial Narrow"/>
          <w:sz w:val="24"/>
        </w:rPr>
        <w:t xml:space="preserve"> (</w:t>
      </w:r>
      <w:r w:rsidRPr="00A436D6">
        <w:rPr>
          <w:rFonts w:ascii="Arial Narrow" w:hAnsi="Arial Narrow"/>
          <w:sz w:val="24"/>
        </w:rPr>
        <w:t>часть операторов сразу интегрирует сервис в свои процессы</w:t>
      </w:r>
      <w:r>
        <w:rPr>
          <w:rFonts w:ascii="Arial Narrow" w:hAnsi="Arial Narrow"/>
          <w:sz w:val="24"/>
        </w:rPr>
        <w:t xml:space="preserve"> за счет льготной цены для них как институциональных </w:t>
      </w:r>
      <w:proofErr w:type="spellStart"/>
      <w:r>
        <w:rPr>
          <w:rFonts w:ascii="Arial Narrow" w:hAnsi="Arial Narrow"/>
          <w:sz w:val="24"/>
        </w:rPr>
        <w:t>внедрителей</w:t>
      </w:r>
      <w:proofErr w:type="spellEnd"/>
      <w:r>
        <w:rPr>
          <w:rFonts w:ascii="Arial Narrow" w:hAnsi="Arial Narrow"/>
          <w:sz w:val="24"/>
        </w:rPr>
        <w:t xml:space="preserve"> </w:t>
      </w:r>
      <w:proofErr w:type="spellStart"/>
      <w:r>
        <w:rPr>
          <w:rFonts w:ascii="Arial Narrow" w:hAnsi="Arial Narrow"/>
          <w:sz w:val="24"/>
        </w:rPr>
        <w:t>ПИДа</w:t>
      </w:r>
      <w:proofErr w:type="spellEnd"/>
      <w:r w:rsidRPr="00A436D6">
        <w:rPr>
          <w:rFonts w:ascii="Arial Narrow" w:hAnsi="Arial Narrow"/>
          <w:sz w:val="24"/>
        </w:rPr>
        <w:t>, остальные будут подключаться постепенно, по мере</w:t>
      </w:r>
      <w:r>
        <w:rPr>
          <w:rFonts w:ascii="Arial Narrow" w:hAnsi="Arial Narrow"/>
          <w:sz w:val="24"/>
        </w:rPr>
        <w:t xml:space="preserve"> роста доверия и стандартизации)</w:t>
      </w:r>
      <w:r w:rsidRPr="00BD154D">
        <w:rPr>
          <w:rFonts w:ascii="Arial Narrow" w:hAnsi="Arial Narrow"/>
          <w:sz w:val="24"/>
        </w:rPr>
        <w:t>, то есть 5 из 17.</w:t>
      </w:r>
    </w:p>
    <w:p w14:paraId="05A387BC" w14:textId="77777777" w:rsidR="00915A58" w:rsidRPr="007B6AF3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Исходя из нынешнего числа эмиссий, можно </w:t>
      </w:r>
      <w:proofErr w:type="gramStart"/>
      <w:r>
        <w:rPr>
          <w:rFonts w:ascii="Arial Narrow" w:hAnsi="Arial Narrow"/>
          <w:sz w:val="24"/>
        </w:rPr>
        <w:t>предположить</w:t>
      </w:r>
      <w:proofErr w:type="gramEnd"/>
      <w:r>
        <w:rPr>
          <w:rFonts w:ascii="Arial Narrow" w:hAnsi="Arial Narrow"/>
          <w:sz w:val="24"/>
        </w:rPr>
        <w:t xml:space="preserve"> что каждому </w:t>
      </w:r>
      <w:proofErr w:type="spellStart"/>
      <w:r>
        <w:rPr>
          <w:rFonts w:ascii="Arial Narrow" w:hAnsi="Arial Narrow"/>
          <w:sz w:val="24"/>
        </w:rPr>
        <w:t>ОИСу</w:t>
      </w:r>
      <w:proofErr w:type="spellEnd"/>
      <w:r>
        <w:rPr>
          <w:rFonts w:ascii="Arial Narrow" w:hAnsi="Arial Narrow"/>
          <w:sz w:val="24"/>
        </w:rPr>
        <w:t xml:space="preserve"> необходимо совершать 6-7 проверок в месяц, что соответствует частоте и регулярности использования нашего сервиса.</w:t>
      </w:r>
    </w:p>
    <w:p w14:paraId="6D9AEA9F" w14:textId="77777777" w:rsidR="00915A58" w:rsidRPr="007B6AF3" w:rsidRDefault="00915A58" w:rsidP="00915A58">
      <w:pPr>
        <w:jc w:val="both"/>
        <w:rPr>
          <w:rFonts w:ascii="Arial Narrow" w:hAnsi="Arial Narrow"/>
          <w:b/>
          <w:sz w:val="24"/>
        </w:rPr>
      </w:pPr>
      <w:r w:rsidRPr="007B6AF3">
        <w:rPr>
          <w:rFonts w:ascii="Arial Narrow" w:hAnsi="Arial Narrow"/>
          <w:b/>
          <w:sz w:val="24"/>
        </w:rPr>
        <w:t>Процесс 2</w:t>
      </w:r>
    </w:p>
    <w:p w14:paraId="6B27BFDC" w14:textId="77777777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8D6B80">
        <w:rPr>
          <w:rFonts w:ascii="Arial Narrow" w:hAnsi="Arial Narrow"/>
          <w:sz w:val="24"/>
        </w:rPr>
        <w:t>Инвес</w:t>
      </w:r>
      <w:r>
        <w:rPr>
          <w:rFonts w:ascii="Arial Narrow" w:hAnsi="Arial Narrow"/>
          <w:sz w:val="24"/>
        </w:rPr>
        <w:t>торы</w:t>
      </w:r>
    </w:p>
    <w:p w14:paraId="6EF83C8D" w14:textId="77777777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Неквалифицированные </w:t>
      </w:r>
      <w:r w:rsidRPr="007B6AF3">
        <w:rPr>
          <w:rFonts w:ascii="Arial Narrow" w:hAnsi="Arial Narrow"/>
          <w:sz w:val="24"/>
        </w:rPr>
        <w:t xml:space="preserve">инвесторы — основная аудитория, но именно они демонстрируют низкий уровень доверия </w:t>
      </w:r>
      <w:r>
        <w:rPr>
          <w:rFonts w:ascii="Arial Narrow" w:hAnsi="Arial Narrow"/>
          <w:sz w:val="24"/>
        </w:rPr>
        <w:t>(к</w:t>
      </w:r>
      <w:r w:rsidRPr="007B6AF3">
        <w:rPr>
          <w:rFonts w:ascii="Arial Narrow" w:hAnsi="Arial Narrow"/>
          <w:sz w:val="24"/>
        </w:rPr>
        <w:t>валифицированные инвесторы (банки, фонды, крупные компании) составляют меньшую долю по числу, но большую по объёму вложений.</w:t>
      </w:r>
      <w:r>
        <w:rPr>
          <w:rFonts w:ascii="Arial Narrow" w:hAnsi="Arial Narrow"/>
          <w:sz w:val="24"/>
        </w:rPr>
        <w:t>), только 8,3% выразили доверие к ЦФА. Рассчитываем интерес</w:t>
      </w:r>
      <w:r w:rsidRPr="008D6B80">
        <w:rPr>
          <w:rFonts w:ascii="Arial Narrow" w:hAnsi="Arial Narrow"/>
          <w:sz w:val="24"/>
        </w:rPr>
        <w:t xml:space="preserve"> к расшифровке ПИД</w:t>
      </w:r>
      <w:r>
        <w:rPr>
          <w:rFonts w:ascii="Arial Narrow" w:hAnsi="Arial Narrow"/>
          <w:sz w:val="24"/>
        </w:rPr>
        <w:t xml:space="preserve"> в целях принятия более взвешенного </w:t>
      </w:r>
      <w:r>
        <w:rPr>
          <w:rFonts w:ascii="Arial Narrow" w:hAnsi="Arial Narrow"/>
          <w:sz w:val="24"/>
        </w:rPr>
        <w:lastRenderedPageBreak/>
        <w:t>инвестиционного решения</w:t>
      </w:r>
      <w:r w:rsidRPr="008D6B80">
        <w:rPr>
          <w:rFonts w:ascii="Arial Narrow" w:hAnsi="Arial Narrow"/>
          <w:sz w:val="24"/>
        </w:rPr>
        <w:t xml:space="preserve"> с консервативным коэффициентом конверсии для платной услуги [https://sbercib.ru/publication/tsifrovie-finansovie-aktivi-obzor-rinka-v-2024-godu].</w:t>
      </w:r>
    </w:p>
    <w:p w14:paraId="4437E123" w14:textId="7E810AB3" w:rsidR="00915A58" w:rsidRPr="00A436D6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A436D6">
        <w:rPr>
          <w:rFonts w:ascii="Arial Narrow" w:hAnsi="Arial Narrow"/>
          <w:sz w:val="24"/>
        </w:rPr>
        <w:t>Общее количество целевых клиентов: ~830 000 инвесторов (8,3% от общей потенциальной базы в ~10 млн инвесторов в РФ</w:t>
      </w:r>
      <w:r>
        <w:rPr>
          <w:rFonts w:ascii="Arial Narrow" w:hAnsi="Arial Narrow"/>
          <w:sz w:val="24"/>
        </w:rPr>
        <w:t>. В</w:t>
      </w:r>
      <w:r w:rsidR="00163049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последстви</w:t>
      </w:r>
      <w:r w:rsidR="00163049">
        <w:rPr>
          <w:rFonts w:ascii="Arial Narrow" w:hAnsi="Arial Narrow"/>
          <w:sz w:val="24"/>
        </w:rPr>
        <w:t>и</w:t>
      </w:r>
      <w:r>
        <w:rPr>
          <w:rFonts w:ascii="Arial Narrow" w:hAnsi="Arial Narrow"/>
          <w:sz w:val="24"/>
        </w:rPr>
        <w:t xml:space="preserve"> этот процент будет расти</w:t>
      </w:r>
      <w:r w:rsidRPr="00A436D6">
        <w:rPr>
          <w:rFonts w:ascii="Arial Narrow" w:hAnsi="Arial Narrow"/>
          <w:sz w:val="24"/>
        </w:rPr>
        <w:t>) [https://sbercib.ru/publication/tsifrovie-finansovie-aktivi-obzor-rinka-v-2024-godu].</w:t>
      </w:r>
    </w:p>
    <w:p w14:paraId="2EC4D58E" w14:textId="77777777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A436D6">
        <w:rPr>
          <w:rFonts w:ascii="Arial Narrow" w:hAnsi="Arial Narrow"/>
          <w:sz w:val="24"/>
        </w:rPr>
        <w:t xml:space="preserve">Количество пользователей сервиса: предполагаем, что 10% из них будут заказывать расшифровку </w:t>
      </w:r>
      <w:proofErr w:type="spellStart"/>
      <w:r w:rsidRPr="00A436D6">
        <w:rPr>
          <w:rFonts w:ascii="Arial Narrow" w:hAnsi="Arial Narrow"/>
          <w:sz w:val="24"/>
        </w:rPr>
        <w:t>ПИДа</w:t>
      </w:r>
      <w:proofErr w:type="spellEnd"/>
      <w:r w:rsidRPr="00A436D6">
        <w:rPr>
          <w:rFonts w:ascii="Arial Narrow" w:hAnsi="Arial Narrow"/>
          <w:sz w:val="24"/>
        </w:rPr>
        <w:t>, то есть 83 000 из 830</w:t>
      </w:r>
      <w:r>
        <w:rPr>
          <w:rFonts w:ascii="Arial Narrow" w:hAnsi="Arial Narrow"/>
          <w:sz w:val="24"/>
        </w:rPr>
        <w:t> </w:t>
      </w:r>
      <w:r w:rsidRPr="00A436D6">
        <w:rPr>
          <w:rFonts w:ascii="Arial Narrow" w:hAnsi="Arial Narrow"/>
          <w:sz w:val="24"/>
        </w:rPr>
        <w:t>000.</w:t>
      </w:r>
    </w:p>
    <w:p w14:paraId="50417A42" w14:textId="77777777" w:rsidR="00915A58" w:rsidRPr="00A436D6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Предположительно, инвесторы будут покупать либо постоянную (месячную) подписку на сервис для регулярного мониторинга новых эмиссий, либо несколько раз в год при обновлении своего портфеля</w:t>
      </w:r>
    </w:p>
    <w:p w14:paraId="7AFC0F5D" w14:textId="77777777" w:rsidR="00915A58" w:rsidRPr="007B6AF3" w:rsidRDefault="00915A58" w:rsidP="00915A58">
      <w:pPr>
        <w:jc w:val="both"/>
        <w:rPr>
          <w:rFonts w:ascii="Arial Narrow" w:hAnsi="Arial Narrow"/>
          <w:b/>
          <w:sz w:val="24"/>
        </w:rPr>
      </w:pPr>
      <w:r w:rsidRPr="007B6AF3">
        <w:rPr>
          <w:rFonts w:ascii="Arial Narrow" w:hAnsi="Arial Narrow"/>
          <w:b/>
          <w:sz w:val="24"/>
        </w:rPr>
        <w:t>П</w:t>
      </w:r>
      <w:r>
        <w:rPr>
          <w:rFonts w:ascii="Arial Narrow" w:hAnsi="Arial Narrow"/>
          <w:b/>
          <w:sz w:val="24"/>
        </w:rPr>
        <w:t>роцесс 3</w:t>
      </w:r>
    </w:p>
    <w:p w14:paraId="32E65760" w14:textId="77777777" w:rsidR="00915A58" w:rsidRPr="00BD154D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b/>
          <w:sz w:val="24"/>
        </w:rPr>
      </w:pPr>
      <w:r w:rsidRPr="008D6B80">
        <w:rPr>
          <w:rFonts w:ascii="Arial Narrow" w:hAnsi="Arial Narrow"/>
          <w:sz w:val="24"/>
        </w:rPr>
        <w:t xml:space="preserve">Эмитенты: выпусков &gt;1100 к середине 2025 г, рынок характеризуется ростом числа эмиссий и высокой долей долговых инструментов [https://cbr.ru/admissionfinmarket/navigator/ois/] [https://sber.pro/publication/chto-takoe-tsfa-obzor-tsifrovih-finansovih-aktivov/]. За счёт первичных выпусков и отказов/несогласия с ПИД — определяем долю, готовую покупать второй уровень; для </w:t>
      </w:r>
      <w:proofErr w:type="spellStart"/>
      <w:r w:rsidRPr="008D6B80">
        <w:rPr>
          <w:rFonts w:ascii="Arial Narrow" w:hAnsi="Arial Narrow"/>
          <w:sz w:val="24"/>
        </w:rPr>
        <w:t>высокорисковых</w:t>
      </w:r>
      <w:proofErr w:type="spellEnd"/>
      <w:r w:rsidRPr="008D6B80">
        <w:rPr>
          <w:rFonts w:ascii="Arial Narrow" w:hAnsi="Arial Narrow"/>
          <w:sz w:val="24"/>
        </w:rPr>
        <w:t xml:space="preserve"> — обязательность регулярно</w:t>
      </w:r>
      <w:r>
        <w:rPr>
          <w:rFonts w:ascii="Arial Narrow" w:hAnsi="Arial Narrow"/>
          <w:sz w:val="24"/>
        </w:rPr>
        <w:t>го мониторинга (третий процесс).</w:t>
      </w:r>
    </w:p>
    <w:p w14:paraId="49B2C9A1" w14:textId="77777777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BD154D">
        <w:rPr>
          <w:rFonts w:ascii="Arial Narrow" w:hAnsi="Arial Narrow"/>
          <w:sz w:val="24"/>
        </w:rPr>
        <w:t>Количество уникальных эмитентов меньше числа выпусков, так как один эмитент может выпускать несколько ЦФА.</w:t>
      </w:r>
      <w:r>
        <w:rPr>
          <w:rFonts w:ascii="Arial Narrow" w:hAnsi="Arial Narrow"/>
          <w:sz w:val="24"/>
        </w:rPr>
        <w:t xml:space="preserve"> </w:t>
      </w:r>
      <w:r w:rsidRPr="00BD154D">
        <w:rPr>
          <w:rFonts w:ascii="Arial Narrow" w:hAnsi="Arial Narrow"/>
          <w:sz w:val="24"/>
        </w:rPr>
        <w:t>Консервативная оценка — ~700–900 активных эмитентов на рынке (исходя из числа выпусков и концентр</w:t>
      </w:r>
      <w:r>
        <w:rPr>
          <w:rFonts w:ascii="Arial Narrow" w:hAnsi="Arial Narrow"/>
          <w:sz w:val="24"/>
        </w:rPr>
        <w:t xml:space="preserve">ации эмиссий у крупных игроков) </w:t>
      </w:r>
      <w:r w:rsidRPr="00BD154D">
        <w:rPr>
          <w:rFonts w:ascii="Arial Narrow" w:hAnsi="Arial Narrow"/>
          <w:sz w:val="24"/>
        </w:rPr>
        <w:t>[https://cbr.ru/admissionfinmarket/navigator/ois/].</w:t>
      </w:r>
    </w:p>
    <w:p w14:paraId="6AEDF177" w14:textId="37847B86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К</w:t>
      </w:r>
      <w:r w:rsidRPr="00A436D6">
        <w:rPr>
          <w:rFonts w:ascii="Arial Narrow" w:hAnsi="Arial Narrow"/>
          <w:sz w:val="24"/>
        </w:rPr>
        <w:t>оличество пользователей сервиса: предполагаем, что 30% эмитентов</w:t>
      </w:r>
      <w:r>
        <w:rPr>
          <w:rFonts w:ascii="Arial Narrow" w:hAnsi="Arial Narrow"/>
          <w:sz w:val="24"/>
        </w:rPr>
        <w:t xml:space="preserve"> (</w:t>
      </w:r>
      <w:r w:rsidRPr="00A436D6">
        <w:rPr>
          <w:rFonts w:ascii="Arial Narrow" w:hAnsi="Arial Narrow"/>
          <w:sz w:val="24"/>
        </w:rPr>
        <w:t xml:space="preserve">примерно треть эмитентов (особенно МСБ) будет неудовлетворена первичным </w:t>
      </w:r>
      <w:proofErr w:type="spellStart"/>
      <w:r w:rsidRPr="00A436D6">
        <w:rPr>
          <w:rFonts w:ascii="Arial Narrow" w:hAnsi="Arial Narrow"/>
          <w:sz w:val="24"/>
        </w:rPr>
        <w:t>ПИДом</w:t>
      </w:r>
      <w:proofErr w:type="spellEnd"/>
      <w:r w:rsidRPr="00A436D6">
        <w:rPr>
          <w:rFonts w:ascii="Arial Narrow" w:hAnsi="Arial Narrow"/>
          <w:sz w:val="24"/>
        </w:rPr>
        <w:t xml:space="preserve"> и захочет улучшить показатель для привлечения инвесторов</w:t>
      </w:r>
      <w:r>
        <w:rPr>
          <w:rFonts w:ascii="Arial Narrow" w:hAnsi="Arial Narrow"/>
          <w:sz w:val="24"/>
        </w:rPr>
        <w:t xml:space="preserve">. Впоследствии все больше эмитентов будут проходить проверку второго уровня даже при удовлетворительном первичном </w:t>
      </w:r>
      <w:proofErr w:type="spellStart"/>
      <w:r>
        <w:rPr>
          <w:rFonts w:ascii="Arial Narrow" w:hAnsi="Arial Narrow"/>
          <w:sz w:val="24"/>
        </w:rPr>
        <w:t>ПИДе</w:t>
      </w:r>
      <w:proofErr w:type="spellEnd"/>
      <w:r>
        <w:rPr>
          <w:rFonts w:ascii="Arial Narrow" w:hAnsi="Arial Narrow"/>
          <w:sz w:val="24"/>
        </w:rPr>
        <w:t xml:space="preserve">, чтобы вызывать больше доверия на фоне других эмитентов) </w:t>
      </w:r>
      <w:r w:rsidRPr="00A436D6">
        <w:rPr>
          <w:rFonts w:ascii="Arial Narrow" w:hAnsi="Arial Narrow"/>
          <w:sz w:val="24"/>
        </w:rPr>
        <w:t>будут инициировать второй уровень проверки, то</w:t>
      </w:r>
      <w:r>
        <w:rPr>
          <w:rFonts w:ascii="Arial Narrow" w:hAnsi="Arial Narrow"/>
          <w:sz w:val="24"/>
        </w:rPr>
        <w:t xml:space="preserve"> есть 210-270</w:t>
      </w:r>
      <w:r w:rsidR="00163049">
        <w:rPr>
          <w:rFonts w:ascii="Arial Narrow" w:hAnsi="Arial Narrow"/>
          <w:sz w:val="24"/>
        </w:rPr>
        <w:t>.</w:t>
      </w:r>
    </w:p>
    <w:p w14:paraId="4555431D" w14:textId="77777777" w:rsidR="00915A58" w:rsidRPr="00163049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color w:val="FF0000"/>
          <w:sz w:val="24"/>
        </w:rPr>
      </w:pPr>
      <w:r w:rsidRPr="00163049">
        <w:rPr>
          <w:rFonts w:ascii="Arial Narrow" w:hAnsi="Arial Narrow"/>
          <w:color w:val="FF0000"/>
          <w:sz w:val="24"/>
        </w:rPr>
        <w:t>Частота использования???</w:t>
      </w:r>
    </w:p>
    <w:p w14:paraId="72FC8420" w14:textId="77777777" w:rsidR="00915A58" w:rsidRDefault="00915A58" w:rsidP="00915A58">
      <w:pPr>
        <w:jc w:val="both"/>
        <w:rPr>
          <w:rFonts w:ascii="Arial Narrow" w:hAnsi="Arial Narrow"/>
          <w:b/>
          <w:sz w:val="24"/>
        </w:rPr>
      </w:pPr>
      <w:r w:rsidRPr="00A436D6">
        <w:rPr>
          <w:rFonts w:ascii="Arial Narrow" w:hAnsi="Arial Narrow"/>
          <w:b/>
          <w:sz w:val="24"/>
        </w:rPr>
        <w:t>Процесс 4</w:t>
      </w:r>
    </w:p>
    <w:p w14:paraId="5C65C299" w14:textId="77777777" w:rsidR="00915A58" w:rsidRPr="00A436D6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proofErr w:type="spellStart"/>
      <w:r w:rsidRPr="00A436D6">
        <w:rPr>
          <w:rFonts w:ascii="Arial Narrow" w:hAnsi="Arial Narrow"/>
          <w:sz w:val="24"/>
        </w:rPr>
        <w:t>Высокорисковые</w:t>
      </w:r>
      <w:proofErr w:type="spellEnd"/>
      <w:r w:rsidRPr="00A436D6">
        <w:rPr>
          <w:rFonts w:ascii="Arial Narrow" w:hAnsi="Arial Narrow"/>
          <w:sz w:val="24"/>
        </w:rPr>
        <w:t xml:space="preserve"> эмитенты (МСБ)</w:t>
      </w:r>
    </w:p>
    <w:p w14:paraId="46E754E7" w14:textId="77777777" w:rsidR="00915A58" w:rsidRPr="0062222C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A436D6">
        <w:rPr>
          <w:rFonts w:ascii="Arial Narrow" w:hAnsi="Arial Narrow"/>
          <w:sz w:val="24"/>
        </w:rPr>
        <w:t>Общее к</w:t>
      </w:r>
      <w:r>
        <w:rPr>
          <w:rFonts w:ascii="Arial Narrow" w:hAnsi="Arial Narrow"/>
          <w:sz w:val="24"/>
        </w:rPr>
        <w:t>оличество целевых клиентов: ~180-225</w:t>
      </w:r>
      <w:r w:rsidRPr="00A436D6">
        <w:rPr>
          <w:rFonts w:ascii="Arial Narrow" w:hAnsi="Arial Narrow"/>
          <w:sz w:val="24"/>
        </w:rPr>
        <w:t xml:space="preserve"> компаний (20–25% от общего числа эмитентов</w:t>
      </w:r>
      <w:r>
        <w:rPr>
          <w:rFonts w:ascii="Arial Narrow" w:hAnsi="Arial Narrow"/>
          <w:sz w:val="24"/>
        </w:rPr>
        <w:t xml:space="preserve">. </w:t>
      </w:r>
      <w:r w:rsidRPr="0062222C">
        <w:rPr>
          <w:rFonts w:ascii="Arial Narrow" w:hAnsi="Arial Narrow"/>
          <w:sz w:val="24"/>
        </w:rPr>
        <w:t>МСБ более подвержен дефолтам: высокая долговая нагрузка, зависимость от оборотного капитала, слабая диверсификация.</w:t>
      </w:r>
      <w:r>
        <w:rPr>
          <w:rFonts w:ascii="Arial Narrow" w:hAnsi="Arial Narrow"/>
          <w:sz w:val="24"/>
        </w:rPr>
        <w:t xml:space="preserve"> </w:t>
      </w:r>
      <w:r w:rsidRPr="0062222C">
        <w:rPr>
          <w:rFonts w:ascii="Arial Narrow" w:hAnsi="Arial Narrow"/>
          <w:sz w:val="24"/>
        </w:rPr>
        <w:t>В классических моделях PD (</w:t>
      </w:r>
      <w:proofErr w:type="spellStart"/>
      <w:r w:rsidRPr="0062222C">
        <w:rPr>
          <w:rFonts w:ascii="Arial Narrow" w:hAnsi="Arial Narrow"/>
          <w:sz w:val="24"/>
        </w:rPr>
        <w:t>probability</w:t>
      </w:r>
      <w:proofErr w:type="spellEnd"/>
      <w:r w:rsidRPr="0062222C">
        <w:rPr>
          <w:rFonts w:ascii="Arial Narrow" w:hAnsi="Arial Narrow"/>
          <w:sz w:val="24"/>
        </w:rPr>
        <w:t xml:space="preserve"> </w:t>
      </w:r>
      <w:proofErr w:type="spellStart"/>
      <w:r w:rsidRPr="0062222C">
        <w:rPr>
          <w:rFonts w:ascii="Arial Narrow" w:hAnsi="Arial Narrow"/>
          <w:sz w:val="24"/>
        </w:rPr>
        <w:t>of</w:t>
      </w:r>
      <w:proofErr w:type="spellEnd"/>
      <w:r w:rsidRPr="0062222C">
        <w:rPr>
          <w:rFonts w:ascii="Arial Narrow" w:hAnsi="Arial Narrow"/>
          <w:sz w:val="24"/>
        </w:rPr>
        <w:t xml:space="preserve"> </w:t>
      </w:r>
      <w:proofErr w:type="spellStart"/>
      <w:r w:rsidRPr="0062222C">
        <w:rPr>
          <w:rFonts w:ascii="Arial Narrow" w:hAnsi="Arial Narrow"/>
          <w:sz w:val="24"/>
        </w:rPr>
        <w:t>default</w:t>
      </w:r>
      <w:proofErr w:type="spellEnd"/>
      <w:r w:rsidRPr="0062222C">
        <w:rPr>
          <w:rFonts w:ascii="Arial Narrow" w:hAnsi="Arial Narrow"/>
          <w:sz w:val="24"/>
        </w:rPr>
        <w:t>) для МСБ доля компаний с повышенным риском составляет около 20–30%. Поэтому допущение в 20–25% отражает реальную структуру риска в сегменте ЦФА.).</w:t>
      </w:r>
    </w:p>
    <w:p w14:paraId="33B0FC48" w14:textId="77777777" w:rsidR="00915A58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A436D6">
        <w:rPr>
          <w:rFonts w:ascii="Arial Narrow" w:hAnsi="Arial Narrow"/>
          <w:sz w:val="24"/>
        </w:rPr>
        <w:t>Количество пользователе</w:t>
      </w:r>
      <w:r>
        <w:rPr>
          <w:rFonts w:ascii="Arial Narrow" w:hAnsi="Arial Narrow"/>
          <w:sz w:val="24"/>
        </w:rPr>
        <w:t xml:space="preserve">й сервиса: предполагаем, что 60-70% </w:t>
      </w:r>
      <w:proofErr w:type="spellStart"/>
      <w:r>
        <w:rPr>
          <w:rFonts w:ascii="Arial Narrow" w:hAnsi="Arial Narrow"/>
          <w:sz w:val="24"/>
        </w:rPr>
        <w:t>высокорисковых</w:t>
      </w:r>
      <w:proofErr w:type="spellEnd"/>
      <w:r>
        <w:rPr>
          <w:rFonts w:ascii="Arial Narrow" w:hAnsi="Arial Narrow"/>
          <w:sz w:val="24"/>
        </w:rPr>
        <w:t xml:space="preserve"> эмитентов</w:t>
      </w:r>
      <w:r w:rsidRPr="00A436D6">
        <w:rPr>
          <w:rFonts w:ascii="Arial Narrow" w:hAnsi="Arial Narrow"/>
          <w:sz w:val="24"/>
        </w:rPr>
        <w:t xml:space="preserve"> будут подключены к постоянному мониторингу</w:t>
      </w:r>
      <w:r>
        <w:rPr>
          <w:rFonts w:ascii="Arial Narrow" w:hAnsi="Arial Narrow"/>
          <w:sz w:val="24"/>
        </w:rPr>
        <w:t>, поскольку это будет их единственной возможностью выпустить свои ЦФА, то есть 115-140</w:t>
      </w:r>
      <w:r w:rsidRPr="00A436D6">
        <w:rPr>
          <w:rFonts w:ascii="Arial Narrow" w:hAnsi="Arial Narrow"/>
          <w:sz w:val="24"/>
        </w:rPr>
        <w:t>.</w:t>
      </w:r>
    </w:p>
    <w:p w14:paraId="27CB323F" w14:textId="624CD2F2" w:rsidR="00915A58" w:rsidRPr="0062222C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Постоянно, поскольку это будет обязательным условием эмиссии</w:t>
      </w:r>
      <w:r w:rsidR="003526C1">
        <w:rPr>
          <w:rFonts w:ascii="Arial Narrow" w:hAnsi="Arial Narrow"/>
          <w:sz w:val="24"/>
        </w:rPr>
        <w:t>.</w:t>
      </w:r>
    </w:p>
    <w:p w14:paraId="3953576E" w14:textId="77777777" w:rsidR="00915A58" w:rsidRDefault="00915A58" w:rsidP="00966BF8">
      <w:pPr>
        <w:pStyle w:val="2"/>
        <w:numPr>
          <w:ilvl w:val="3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Оценка потенциала продаж</w:t>
      </w:r>
    </w:p>
    <w:p w14:paraId="4D4DE7CF" w14:textId="77777777" w:rsidR="00915A58" w:rsidRPr="00C71982" w:rsidRDefault="00915A58" w:rsidP="00915A58">
      <w:pPr>
        <w:rPr>
          <w:rFonts w:ascii="Arial Narrow" w:hAnsi="Arial Narrow"/>
          <w:b/>
          <w:sz w:val="24"/>
        </w:rPr>
      </w:pPr>
      <w:r w:rsidRPr="00C71982">
        <w:rPr>
          <w:rFonts w:ascii="Arial Narrow" w:hAnsi="Arial Narrow"/>
          <w:b/>
          <w:sz w:val="24"/>
        </w:rPr>
        <w:t>Ёмкость сегмента</w:t>
      </w:r>
    </w:p>
    <w:p w14:paraId="40C2C9AA" w14:textId="77777777" w:rsidR="00915A58" w:rsidRPr="00C71982" w:rsidRDefault="00915A58" w:rsidP="00915A58">
      <w:pPr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>Фактическая ёмкость сегмента определяется как количество пользователей, которые уже вовлечены в рынок ЦФА и потенциально могут пол</w:t>
      </w:r>
      <w:r>
        <w:rPr>
          <w:rFonts w:ascii="Arial Narrow" w:hAnsi="Arial Narrow"/>
          <w:sz w:val="24"/>
        </w:rPr>
        <w:t>ьзоваться услугами сервиса ADD, поскольку самого рынка таких услуг еще не существует.</w:t>
      </w:r>
    </w:p>
    <w:p w14:paraId="0BBF53F4" w14:textId="77777777" w:rsidR="00915A58" w:rsidRPr="00C71982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proofErr w:type="spellStart"/>
      <w:r w:rsidRPr="00C71982">
        <w:rPr>
          <w:rFonts w:ascii="Arial Narrow" w:hAnsi="Arial Narrow"/>
          <w:sz w:val="24"/>
        </w:rPr>
        <w:lastRenderedPageBreak/>
        <w:t>ОИСы</w:t>
      </w:r>
      <w:proofErr w:type="spellEnd"/>
      <w:r w:rsidRPr="00C71982">
        <w:rPr>
          <w:rFonts w:ascii="Arial Narrow" w:hAnsi="Arial Narrow"/>
          <w:sz w:val="24"/>
        </w:rPr>
        <w:t xml:space="preserve">: в реестре Банка России на ноябрь 2025 года зарегистрировано 17 операторов информационных систем [https://cbr.ru/admissionfinmarket/navigator/ois/]. Все они являются потенциальными клиентами сервиса ADD для </w:t>
      </w:r>
      <w:proofErr w:type="spellStart"/>
      <w:r w:rsidRPr="00C71982">
        <w:rPr>
          <w:rFonts w:ascii="Arial Narrow" w:hAnsi="Arial Narrow"/>
          <w:sz w:val="24"/>
        </w:rPr>
        <w:t>предэмиссионной</w:t>
      </w:r>
      <w:proofErr w:type="spellEnd"/>
      <w:r w:rsidRPr="00C71982">
        <w:rPr>
          <w:rFonts w:ascii="Arial Narrow" w:hAnsi="Arial Narrow"/>
          <w:sz w:val="24"/>
        </w:rPr>
        <w:t xml:space="preserve"> проверки эмитентов.</w:t>
      </w:r>
    </w:p>
    <w:p w14:paraId="46047F46" w14:textId="77777777" w:rsidR="00915A58" w:rsidRPr="00C71982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>Эмитенты: по состоянию на середину 20</w:t>
      </w:r>
      <w:r>
        <w:rPr>
          <w:rFonts w:ascii="Arial Narrow" w:hAnsi="Arial Narrow"/>
          <w:sz w:val="24"/>
        </w:rPr>
        <w:t>25 года на рынке было более 1100</w:t>
      </w:r>
      <w:r w:rsidRPr="00C71982">
        <w:rPr>
          <w:rFonts w:ascii="Arial Narrow" w:hAnsi="Arial Narrow"/>
          <w:sz w:val="24"/>
        </w:rPr>
        <w:t xml:space="preserve"> выпусков ЦФА, что соответствует примерно 700–900 эмитентам</w:t>
      </w:r>
      <w:r>
        <w:rPr>
          <w:rFonts w:ascii="Arial Narrow" w:hAnsi="Arial Narrow"/>
          <w:sz w:val="24"/>
        </w:rPr>
        <w:t xml:space="preserve"> </w:t>
      </w:r>
      <w:r w:rsidRPr="00C71982">
        <w:rPr>
          <w:rFonts w:ascii="Arial Narrow" w:hAnsi="Arial Narrow"/>
          <w:sz w:val="24"/>
        </w:rPr>
        <w:t>[https://sbercib.ru/publication/tsifrovie-finansovie-aktivi-obzor-rinka-v-2025-godu#layout_1_4].</w:t>
      </w:r>
    </w:p>
    <w:p w14:paraId="35936CC8" w14:textId="4128936F" w:rsidR="00915A58" w:rsidRPr="002F3EEB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 xml:space="preserve">Инвесторы: согласно исследованию </w:t>
      </w:r>
      <w:proofErr w:type="spellStart"/>
      <w:r w:rsidRPr="00C71982">
        <w:rPr>
          <w:rFonts w:ascii="Arial Narrow" w:hAnsi="Arial Narrow"/>
          <w:sz w:val="24"/>
        </w:rPr>
        <w:t>SberCIB</w:t>
      </w:r>
      <w:proofErr w:type="spellEnd"/>
      <w:r w:rsidRPr="00C71982">
        <w:rPr>
          <w:rFonts w:ascii="Arial Narrow" w:hAnsi="Arial Narrow"/>
          <w:sz w:val="24"/>
        </w:rPr>
        <w:t>, только 8,3% инвесторов в РФ готовы вкладываться в ЦФА. При общей потенциальной базе в ~10 млн инвесторов это составляет ~830 тыс. человек [https://sbercib.ru/publication/tsifrovie-finansovie-aktivi-obzor-rinka-v-2024-godu].</w:t>
      </w:r>
      <w:r w:rsidR="002F3EEB">
        <w:rPr>
          <w:rFonts w:ascii="Arial Narrow" w:hAnsi="Arial Narrow"/>
          <w:sz w:val="24"/>
        </w:rPr>
        <w:t xml:space="preserve"> Поскольку предполагается что </w:t>
      </w:r>
      <w:r w:rsidR="002F3EEB">
        <w:rPr>
          <w:rFonts w:ascii="Arial Narrow" w:hAnsi="Arial Narrow"/>
          <w:sz w:val="24"/>
          <w:lang w:val="en-US"/>
        </w:rPr>
        <w:t>ADD</w:t>
      </w:r>
      <w:r w:rsidR="002F3EEB" w:rsidRPr="002F3EEB">
        <w:rPr>
          <w:rFonts w:ascii="Arial Narrow" w:hAnsi="Arial Narrow"/>
          <w:sz w:val="24"/>
        </w:rPr>
        <w:t xml:space="preserve"> </w:t>
      </w:r>
      <w:r w:rsidR="002F3EEB">
        <w:rPr>
          <w:rFonts w:ascii="Arial Narrow" w:hAnsi="Arial Narrow"/>
          <w:sz w:val="24"/>
        </w:rPr>
        <w:t xml:space="preserve">позволит снизить барьеры недоверия инвесторов, прогнозируется десятикратный рост числа инвесторов в ЦФА. </w:t>
      </w:r>
    </w:p>
    <w:p w14:paraId="3FCC6BEF" w14:textId="04CB227B" w:rsidR="002F3EEB" w:rsidRPr="002F3EEB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proofErr w:type="spellStart"/>
      <w:r w:rsidRPr="00C71982">
        <w:rPr>
          <w:rFonts w:ascii="Arial Narrow" w:hAnsi="Arial Narrow"/>
          <w:sz w:val="24"/>
        </w:rPr>
        <w:t>Высокорисковые</w:t>
      </w:r>
      <w:proofErr w:type="spellEnd"/>
      <w:r w:rsidRPr="00C71982">
        <w:rPr>
          <w:rFonts w:ascii="Arial Narrow" w:hAnsi="Arial Narrow"/>
          <w:sz w:val="24"/>
        </w:rPr>
        <w:t xml:space="preserve"> эмитенты (МСБ): около 20–25% эмитентов относятся к катего</w:t>
      </w:r>
      <w:r>
        <w:rPr>
          <w:rFonts w:ascii="Arial Narrow" w:hAnsi="Arial Narrow"/>
          <w:sz w:val="24"/>
        </w:rPr>
        <w:t xml:space="preserve">рии </w:t>
      </w:r>
      <w:proofErr w:type="spellStart"/>
      <w:r>
        <w:rPr>
          <w:rFonts w:ascii="Arial Narrow" w:hAnsi="Arial Narrow"/>
          <w:sz w:val="24"/>
        </w:rPr>
        <w:t>высокорисковых</w:t>
      </w:r>
      <w:proofErr w:type="spellEnd"/>
      <w:r>
        <w:rPr>
          <w:rFonts w:ascii="Arial Narrow" w:hAnsi="Arial Narrow"/>
          <w:sz w:val="24"/>
        </w:rPr>
        <w:t>, то есть ~115–140</w:t>
      </w:r>
      <w:r w:rsidRPr="00C71982">
        <w:rPr>
          <w:rFonts w:ascii="Arial Narrow" w:hAnsi="Arial Narrow"/>
          <w:sz w:val="24"/>
        </w:rPr>
        <w:t xml:space="preserve"> компаний [https://procfa.ru/prichiny-defoltov-na-rynke-czfa/].</w:t>
      </w:r>
      <w:r w:rsidR="002F3EEB">
        <w:rPr>
          <w:rFonts w:ascii="Arial Narrow" w:hAnsi="Arial Narrow"/>
          <w:sz w:val="24"/>
        </w:rPr>
        <w:t xml:space="preserve"> </w:t>
      </w:r>
      <w:r w:rsidR="002F3EEB" w:rsidRPr="002F3EEB">
        <w:rPr>
          <w:rFonts w:ascii="Arial Narrow" w:hAnsi="Arial Narrow"/>
          <w:sz w:val="24"/>
        </w:rPr>
        <w:t xml:space="preserve">Поскольку сейчас на рынке представлен крайне малый процент малого и среднего бизнеса от того который возможно будет вовлечь, прогнозируется минимум десятикратный рост числа </w:t>
      </w:r>
      <w:proofErr w:type="spellStart"/>
      <w:r w:rsidR="002F3EEB" w:rsidRPr="002F3EEB">
        <w:rPr>
          <w:rFonts w:ascii="Arial Narrow" w:hAnsi="Arial Narrow"/>
          <w:sz w:val="24"/>
        </w:rPr>
        <w:t>высокорисковых</w:t>
      </w:r>
      <w:proofErr w:type="spellEnd"/>
      <w:r w:rsidR="002F3EEB" w:rsidRPr="002F3EEB">
        <w:rPr>
          <w:rFonts w:ascii="Arial Narrow" w:hAnsi="Arial Narrow"/>
          <w:sz w:val="24"/>
        </w:rPr>
        <w:t xml:space="preserve"> эмитентов. </w:t>
      </w:r>
    </w:p>
    <w:p w14:paraId="50DD09BB" w14:textId="77777777" w:rsidR="00915A58" w:rsidRPr="00C71982" w:rsidRDefault="00915A58" w:rsidP="00915A58">
      <w:pPr>
        <w:jc w:val="both"/>
        <w:rPr>
          <w:rFonts w:ascii="Arial Narrow" w:hAnsi="Arial Narrow"/>
          <w:b/>
          <w:sz w:val="24"/>
        </w:rPr>
      </w:pPr>
      <w:r w:rsidRPr="00C71982">
        <w:rPr>
          <w:rFonts w:ascii="Arial Narrow" w:hAnsi="Arial Narrow"/>
          <w:b/>
          <w:sz w:val="24"/>
        </w:rPr>
        <w:t>Темп роста сегмента</w:t>
      </w:r>
    </w:p>
    <w:p w14:paraId="4ACB2286" w14:textId="77777777" w:rsidR="00915A58" w:rsidRPr="00C71982" w:rsidRDefault="00915A58" w:rsidP="00915A58">
      <w:p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>Темп роста определяется на основе статистики по объёму эмиссии</w:t>
      </w:r>
      <w:r>
        <w:rPr>
          <w:rFonts w:ascii="Arial Narrow" w:hAnsi="Arial Narrow"/>
          <w:sz w:val="24"/>
        </w:rPr>
        <w:t>, общей капитализации и количеству участников рынка.</w:t>
      </w:r>
    </w:p>
    <w:p w14:paraId="6DF8557B" w14:textId="77777777" w:rsidR="00915A58" w:rsidRDefault="00915A58" w:rsidP="00915A58">
      <w:p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Капитализация рынка</w:t>
      </w:r>
      <w:r w:rsidRPr="00C71982">
        <w:rPr>
          <w:rFonts w:ascii="Arial Narrow" w:hAnsi="Arial Narrow"/>
          <w:b/>
          <w:sz w:val="24"/>
        </w:rPr>
        <w:t xml:space="preserve"> ЦФА</w:t>
      </w:r>
      <w:r>
        <w:rPr>
          <w:rFonts w:ascii="Arial Narrow" w:hAnsi="Arial Narrow"/>
          <w:sz w:val="24"/>
        </w:rPr>
        <w:t>:</w:t>
      </w:r>
    </w:p>
    <w:p w14:paraId="6AF4319D" w14:textId="77777777" w:rsidR="00915A58" w:rsidRPr="00C71982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>2023 г. — ~65 млрд руб.</w:t>
      </w:r>
    </w:p>
    <w:p w14:paraId="35203D76" w14:textId="77777777" w:rsidR="00915A58" w:rsidRPr="00C71982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>2024 г. — ~590 млрд руб.</w:t>
      </w:r>
    </w:p>
    <w:p w14:paraId="30E2A139" w14:textId="77777777" w:rsidR="00915A58" w:rsidRPr="00C71982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 квартал</w:t>
      </w:r>
      <w:r w:rsidRPr="00C71982">
        <w:rPr>
          <w:rFonts w:ascii="Arial Narrow" w:hAnsi="Arial Narrow"/>
          <w:sz w:val="24"/>
        </w:rPr>
        <w:t xml:space="preserve"> 2025 г. — ~800 млрд руб.</w:t>
      </w:r>
    </w:p>
    <w:p w14:paraId="014FDAE2" w14:textId="77777777" w:rsidR="00915A58" w:rsidRPr="00C71982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>II кв</w:t>
      </w:r>
      <w:r>
        <w:rPr>
          <w:rFonts w:ascii="Arial Narrow" w:hAnsi="Arial Narrow"/>
          <w:sz w:val="24"/>
        </w:rPr>
        <w:t>артал</w:t>
      </w:r>
      <w:r w:rsidRPr="00C71982">
        <w:rPr>
          <w:rFonts w:ascii="Arial Narrow" w:hAnsi="Arial Narrow"/>
          <w:sz w:val="24"/>
        </w:rPr>
        <w:t xml:space="preserve"> 2025 г. — превысил ~1 трлн руб.</w:t>
      </w:r>
    </w:p>
    <w:p w14:paraId="6F8CB50A" w14:textId="77777777" w:rsidR="00915A58" w:rsidRPr="00C71982" w:rsidRDefault="00915A58" w:rsidP="00966BF8">
      <w:pPr>
        <w:pStyle w:val="a3"/>
        <w:numPr>
          <w:ilvl w:val="0"/>
          <w:numId w:val="27"/>
        </w:num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>Среднегодовой рост за 2023–2025 гг. составил ~400–5</w:t>
      </w:r>
      <w:r>
        <w:rPr>
          <w:rFonts w:ascii="Arial Narrow" w:hAnsi="Arial Narrow"/>
          <w:sz w:val="24"/>
        </w:rPr>
        <w:t>00%</w:t>
      </w:r>
      <w:r w:rsidRPr="00C71982">
        <w:rPr>
          <w:rFonts w:ascii="Arial Narrow" w:hAnsi="Arial Narrow"/>
          <w:sz w:val="24"/>
        </w:rPr>
        <w:t xml:space="preserve"> [https://sbercib.ru/publication/tsifrovie-finansovie-aktivi-obzor-rinka-v-2025-godu#layout_1_4].</w:t>
      </w:r>
      <w:r>
        <w:rPr>
          <w:rFonts w:ascii="Arial Narrow" w:hAnsi="Arial Narrow"/>
          <w:sz w:val="24"/>
        </w:rPr>
        <w:t xml:space="preserve"> </w:t>
      </w:r>
      <w:r w:rsidRPr="008D253B">
        <w:rPr>
          <w:rFonts w:ascii="Arial Narrow" w:hAnsi="Arial Narrow"/>
          <w:sz w:val="24"/>
        </w:rPr>
        <w:t>Такой рост показывает не только количественное расширение числа выпусков, но и качественное увеличение объёмов привлечённого капитала, что резко повышает значимость прозрачности и риск</w:t>
      </w:r>
      <w:r w:rsidRPr="008D253B">
        <w:rPr>
          <w:rFonts w:ascii="Arial Narrow" w:hAnsi="Arial Narrow"/>
          <w:sz w:val="24"/>
        </w:rPr>
        <w:noBreakHyphen/>
        <w:t>менеджмента</w:t>
      </w:r>
      <w:r>
        <w:t>.</w:t>
      </w:r>
    </w:p>
    <w:p w14:paraId="040A2F88" w14:textId="77777777" w:rsidR="00915A58" w:rsidRPr="00C71982" w:rsidRDefault="00915A58" w:rsidP="00915A58">
      <w:pPr>
        <w:jc w:val="both"/>
        <w:rPr>
          <w:rFonts w:ascii="Arial Narrow" w:hAnsi="Arial Narrow"/>
          <w:b/>
          <w:sz w:val="24"/>
        </w:rPr>
      </w:pPr>
      <w:r w:rsidRPr="00C71982">
        <w:rPr>
          <w:rFonts w:ascii="Arial Narrow" w:hAnsi="Arial Narrow"/>
          <w:b/>
          <w:sz w:val="24"/>
        </w:rPr>
        <w:t>Объем эмиссии:</w:t>
      </w:r>
    </w:p>
    <w:p w14:paraId="15CE2CD5" w14:textId="77777777" w:rsidR="00915A58" w:rsidRPr="00C71982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 xml:space="preserve">2022 г. — 19 </w:t>
      </w:r>
      <w:r>
        <w:rPr>
          <w:rFonts w:ascii="Arial Narrow" w:hAnsi="Arial Narrow"/>
          <w:sz w:val="24"/>
        </w:rPr>
        <w:t>выпусков на сумму</w:t>
      </w:r>
      <w:r w:rsidRPr="00C71982">
        <w:rPr>
          <w:rFonts w:ascii="Arial Narrow" w:hAnsi="Arial Narrow"/>
          <w:sz w:val="24"/>
        </w:rPr>
        <w:t xml:space="preserve"> 7</w:t>
      </w:r>
      <w:r>
        <w:rPr>
          <w:rFonts w:ascii="Arial Narrow" w:hAnsi="Arial Narrow"/>
          <w:sz w:val="24"/>
        </w:rPr>
        <w:t>28</w:t>
      </w:r>
      <w:r w:rsidRPr="00C71982">
        <w:rPr>
          <w:rFonts w:ascii="Arial Narrow" w:hAnsi="Arial Narrow"/>
          <w:sz w:val="24"/>
        </w:rPr>
        <w:t xml:space="preserve"> млн руб.</w:t>
      </w:r>
    </w:p>
    <w:p w14:paraId="219A923D" w14:textId="77777777" w:rsidR="00915A58" w:rsidRPr="008D253B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2023 г. — 237 выпусков номинальным объемом почти 100 млрд </w:t>
      </w:r>
      <w:r w:rsidRPr="008A72BB">
        <w:rPr>
          <w:rFonts w:ascii="Arial Narrow" w:hAnsi="Arial Narrow"/>
          <w:sz w:val="24"/>
        </w:rPr>
        <w:t>[</w:t>
      </w:r>
      <w:proofErr w:type="spellStart"/>
      <w:r w:rsidR="00D07365">
        <w:fldChar w:fldCharType="begin"/>
      </w:r>
      <w:r w:rsidR="00D07365">
        <w:instrText xml:space="preserve"> HYPERLINK "https://cbonds.ru/news/2668509/?ysclid=miuadfc</w:instrText>
      </w:r>
      <w:r w:rsidR="00D07365">
        <w:instrText xml:space="preserve">tq886809745" </w:instrText>
      </w:r>
      <w:r w:rsidR="00D07365">
        <w:fldChar w:fldCharType="separate"/>
      </w:r>
      <w:r>
        <w:rPr>
          <w:rStyle w:val="aa"/>
        </w:rPr>
        <w:t>Рэнкинги</w:t>
      </w:r>
      <w:proofErr w:type="spellEnd"/>
      <w:r>
        <w:rPr>
          <w:rStyle w:val="aa"/>
        </w:rPr>
        <w:t xml:space="preserve"> по ЦФА от </w:t>
      </w:r>
      <w:proofErr w:type="spellStart"/>
      <w:r>
        <w:rPr>
          <w:rStyle w:val="aa"/>
        </w:rPr>
        <w:t>Cbonds</w:t>
      </w:r>
      <w:proofErr w:type="spellEnd"/>
      <w:r>
        <w:rPr>
          <w:rStyle w:val="aa"/>
        </w:rPr>
        <w:t>: операторы информационных систем и эмитенты – итоги 2023 года</w:t>
      </w:r>
      <w:r w:rsidR="00D07365">
        <w:rPr>
          <w:rStyle w:val="aa"/>
        </w:rPr>
        <w:fldChar w:fldCharType="end"/>
      </w:r>
      <w:r w:rsidRPr="008A72BB">
        <w:t xml:space="preserve">[ </w:t>
      </w:r>
      <w:r w:rsidRPr="008A72BB">
        <w:rPr>
          <w:sz w:val="20"/>
          <w:szCs w:val="20"/>
        </w:rPr>
        <w:t>[</w:t>
      </w:r>
      <w:hyperlink r:id="rId24" w:history="1">
        <w:r>
          <w:rPr>
            <w:rStyle w:val="aa"/>
          </w:rPr>
          <w:t>Российский рынок ЦФА. Итоги, тренды и бизнес-кейсы - Точка зрения. АРБ: Ассоциация российских банков</w:t>
        </w:r>
      </w:hyperlink>
      <w:r w:rsidRPr="00915A58">
        <w:t>]</w:t>
      </w:r>
    </w:p>
    <w:p w14:paraId="41E9041A" w14:textId="77777777" w:rsidR="00915A58" w:rsidRPr="00C71982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>
        <w:t xml:space="preserve">2024 г. </w:t>
      </w:r>
      <w:r>
        <w:rPr>
          <w:rFonts w:ascii="Arial Narrow" w:hAnsi="Arial Narrow"/>
          <w:sz w:val="24"/>
        </w:rPr>
        <w:t xml:space="preserve">— </w:t>
      </w:r>
      <w:r>
        <w:t xml:space="preserve">708 выпусков </w:t>
      </w:r>
      <w:r w:rsidRPr="008D253B">
        <w:t>[</w:t>
      </w:r>
      <w:proofErr w:type="spellStart"/>
      <w:r w:rsidR="00D07365">
        <w:fldChar w:fldCharType="begin"/>
      </w:r>
      <w:r w:rsidR="00D07365">
        <w:instrText xml:space="preserve"> HYPERLINK "https://cbonds.ru/news/3235151/?ysclid=miubhq9g2f139029753" </w:instrText>
      </w:r>
      <w:r w:rsidR="00D07365">
        <w:fldChar w:fldCharType="separate"/>
      </w:r>
      <w:r>
        <w:rPr>
          <w:rStyle w:val="aa"/>
        </w:rPr>
        <w:t>Рэнкинги</w:t>
      </w:r>
      <w:proofErr w:type="spellEnd"/>
      <w:r>
        <w:rPr>
          <w:rStyle w:val="aa"/>
        </w:rPr>
        <w:t xml:space="preserve"> по ЦФА от </w:t>
      </w:r>
      <w:proofErr w:type="spellStart"/>
      <w:r>
        <w:rPr>
          <w:rStyle w:val="aa"/>
        </w:rPr>
        <w:t>Cbonds</w:t>
      </w:r>
      <w:proofErr w:type="spellEnd"/>
      <w:r>
        <w:rPr>
          <w:rStyle w:val="aa"/>
        </w:rPr>
        <w:t>: операторы информационных систем и эмитенты – итоги 2024 года</w:t>
      </w:r>
      <w:r w:rsidR="00D07365">
        <w:rPr>
          <w:rStyle w:val="aa"/>
        </w:rPr>
        <w:fldChar w:fldCharType="end"/>
      </w:r>
      <w:r w:rsidRPr="008D253B">
        <w:t>]</w:t>
      </w:r>
    </w:p>
    <w:p w14:paraId="234F4066" w14:textId="77777777" w:rsidR="00915A58" w:rsidRPr="00C71982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2025 г. — более 1100</w:t>
      </w:r>
      <w:r w:rsidRPr="00C71982">
        <w:rPr>
          <w:rFonts w:ascii="Arial Narrow" w:hAnsi="Arial Narrow"/>
          <w:sz w:val="24"/>
        </w:rPr>
        <w:t xml:space="preserve"> выпусков, объём ~1,14 трлн р</w:t>
      </w:r>
      <w:r>
        <w:rPr>
          <w:rFonts w:ascii="Arial Narrow" w:hAnsi="Arial Narrow"/>
          <w:sz w:val="24"/>
        </w:rPr>
        <w:t>уб</w:t>
      </w:r>
      <w:r w:rsidRPr="00C71982">
        <w:rPr>
          <w:rFonts w:ascii="Arial Narrow" w:hAnsi="Arial Narrow"/>
          <w:sz w:val="24"/>
        </w:rPr>
        <w:t>.</w:t>
      </w:r>
    </w:p>
    <w:p w14:paraId="3266528F" w14:textId="77777777" w:rsidR="00915A58" w:rsidRPr="008D253B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Это </w:t>
      </w:r>
      <w:r w:rsidRPr="008D253B">
        <w:rPr>
          <w:rFonts w:ascii="Arial Narrow" w:hAnsi="Arial Narrow"/>
          <w:sz w:val="24"/>
        </w:rPr>
        <w:t>отражает увеличение числа эмитентов и масштабов привлечения капитала в сотни раз. Такой темп роста резко усиливает риски дефолтов и информационную асимметрию, делая невозможной ручную проверку эмитентов.</w:t>
      </w:r>
    </w:p>
    <w:p w14:paraId="1A7A190F" w14:textId="77777777" w:rsidR="00915A58" w:rsidRPr="00C71982" w:rsidRDefault="00915A58" w:rsidP="00915A58">
      <w:pPr>
        <w:jc w:val="both"/>
        <w:rPr>
          <w:rFonts w:ascii="Arial Narrow" w:hAnsi="Arial Narrow"/>
          <w:b/>
          <w:sz w:val="24"/>
        </w:rPr>
      </w:pPr>
      <w:r w:rsidRPr="00C71982">
        <w:rPr>
          <w:rFonts w:ascii="Arial Narrow" w:hAnsi="Arial Narrow"/>
          <w:b/>
          <w:sz w:val="24"/>
        </w:rPr>
        <w:t xml:space="preserve">Количество </w:t>
      </w:r>
      <w:proofErr w:type="spellStart"/>
      <w:r w:rsidRPr="00C71982">
        <w:rPr>
          <w:rFonts w:ascii="Arial Narrow" w:hAnsi="Arial Narrow"/>
          <w:b/>
          <w:sz w:val="24"/>
        </w:rPr>
        <w:t>ОИСов</w:t>
      </w:r>
      <w:proofErr w:type="spellEnd"/>
      <w:r w:rsidRPr="00C71982">
        <w:rPr>
          <w:rFonts w:ascii="Arial Narrow" w:hAnsi="Arial Narrow"/>
          <w:b/>
          <w:sz w:val="24"/>
        </w:rPr>
        <w:t>:</w:t>
      </w:r>
    </w:p>
    <w:p w14:paraId="59201782" w14:textId="77777777" w:rsidR="00915A58" w:rsidRPr="00C71982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>2022 г. — 5 операторов.</w:t>
      </w:r>
    </w:p>
    <w:p w14:paraId="3F32C5DF" w14:textId="77777777" w:rsidR="00915A58" w:rsidRPr="00C71982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>2025 г. — 17 операторов.</w:t>
      </w:r>
    </w:p>
    <w:p w14:paraId="19DDC837" w14:textId="77777777" w:rsidR="00915A58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lastRenderedPageBreak/>
        <w:t xml:space="preserve">Рост числа </w:t>
      </w:r>
      <w:proofErr w:type="spellStart"/>
      <w:r w:rsidRPr="00C71982">
        <w:rPr>
          <w:rFonts w:ascii="Arial Narrow" w:hAnsi="Arial Narrow"/>
          <w:sz w:val="24"/>
        </w:rPr>
        <w:t>ОИСов</w:t>
      </w:r>
      <w:proofErr w:type="spellEnd"/>
      <w:r w:rsidRPr="00C71982">
        <w:rPr>
          <w:rFonts w:ascii="Arial Narrow" w:hAnsi="Arial Narrow"/>
          <w:sz w:val="24"/>
        </w:rPr>
        <w:t xml:space="preserve"> — ~240% за три года [https://cbr.ru/admi</w:t>
      </w:r>
      <w:r>
        <w:rPr>
          <w:rFonts w:ascii="Arial Narrow" w:hAnsi="Arial Narrow"/>
          <w:sz w:val="24"/>
        </w:rPr>
        <w:t xml:space="preserve">ssionfinmarket/navigator/ois/]. </w:t>
      </w:r>
      <w:r w:rsidRPr="004D3F0B">
        <w:rPr>
          <w:rFonts w:ascii="Arial Narrow" w:hAnsi="Arial Narrow"/>
          <w:sz w:val="24"/>
        </w:rPr>
        <w:t xml:space="preserve">При этом каждый ОИС сегодня проводит проверку эмитентов по собственным внутренним правилам, без единого стандарта, что усиливает фрагментацию рынка и снижает доверие инвесторов. В условиях стремительного роста числа выпусков и капитализации ЦФА такая разрозненность становится системным риском: инвесторы не могут сопоставлять качество проверок, а </w:t>
      </w:r>
      <w:proofErr w:type="spellStart"/>
      <w:r w:rsidRPr="004D3F0B">
        <w:rPr>
          <w:rFonts w:ascii="Arial Narrow" w:hAnsi="Arial Narrow"/>
          <w:sz w:val="24"/>
        </w:rPr>
        <w:t>ОИСы</w:t>
      </w:r>
      <w:proofErr w:type="spellEnd"/>
      <w:r w:rsidRPr="004D3F0B">
        <w:rPr>
          <w:rFonts w:ascii="Arial Narrow" w:hAnsi="Arial Narrow"/>
          <w:sz w:val="24"/>
        </w:rPr>
        <w:t xml:space="preserve"> несут репутационные издержки.</w:t>
      </w:r>
    </w:p>
    <w:p w14:paraId="6C56B567" w14:textId="77777777" w:rsidR="00915A58" w:rsidRPr="00DF419E" w:rsidRDefault="00915A58" w:rsidP="00915A58">
      <w:pPr>
        <w:jc w:val="both"/>
        <w:rPr>
          <w:rFonts w:ascii="Arial Narrow" w:hAnsi="Arial Narrow"/>
          <w:b/>
          <w:sz w:val="24"/>
        </w:rPr>
      </w:pPr>
      <w:r w:rsidRPr="00DF419E">
        <w:rPr>
          <w:rFonts w:ascii="Arial Narrow" w:hAnsi="Arial Narrow"/>
          <w:b/>
          <w:sz w:val="24"/>
        </w:rPr>
        <w:t>Количество эмитентов</w:t>
      </w:r>
    </w:p>
    <w:p w14:paraId="557A1EF0" w14:textId="77777777" w:rsidR="00915A58" w:rsidRPr="00DF419E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2022 год</w:t>
      </w:r>
      <w:r w:rsidRPr="00C71982">
        <w:rPr>
          <w:rFonts w:ascii="Arial Narrow" w:hAnsi="Arial Narrow"/>
          <w:sz w:val="24"/>
        </w:rPr>
        <w:t xml:space="preserve"> — </w:t>
      </w:r>
      <w:r w:rsidRPr="00DF419E">
        <w:rPr>
          <w:rFonts w:ascii="Arial Narrow" w:hAnsi="Arial Narrow"/>
          <w:sz w:val="24"/>
        </w:rPr>
        <w:t xml:space="preserve">19 эмитентов разместили свои </w:t>
      </w:r>
      <w:r>
        <w:rPr>
          <w:rFonts w:ascii="Arial Narrow" w:hAnsi="Arial Narrow"/>
          <w:sz w:val="24"/>
        </w:rPr>
        <w:t>ЦФА</w:t>
      </w:r>
      <w:r w:rsidRPr="00DF419E">
        <w:rPr>
          <w:rFonts w:ascii="Arial Narrow" w:hAnsi="Arial Narrow"/>
          <w:sz w:val="24"/>
        </w:rPr>
        <w:t>.</w:t>
      </w:r>
    </w:p>
    <w:p w14:paraId="4901B407" w14:textId="77777777" w:rsidR="00915A58" w:rsidRPr="00DF419E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2023 год</w:t>
      </w:r>
      <w:r w:rsidRPr="00C71982">
        <w:rPr>
          <w:rFonts w:ascii="Arial Narrow" w:hAnsi="Arial Narrow"/>
          <w:sz w:val="24"/>
        </w:rPr>
        <w:t xml:space="preserve"> — </w:t>
      </w:r>
      <w:r w:rsidRPr="00DF419E">
        <w:rPr>
          <w:rFonts w:ascii="Arial Narrow" w:hAnsi="Arial Narrow"/>
          <w:sz w:val="24"/>
        </w:rPr>
        <w:t>число эмитентов увеличилось более чем втрое; крупнейшими стали Сбербанк (57 эмиссий) и Альфа-Банк (72 эмиссии) [https://cbr.ru/analytics/].</w:t>
      </w:r>
    </w:p>
    <w:p w14:paraId="61645E63" w14:textId="77777777" w:rsidR="00915A58" w:rsidRPr="00DF419E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2024 год</w:t>
      </w:r>
      <w:r w:rsidRPr="00C71982">
        <w:rPr>
          <w:rFonts w:ascii="Arial Narrow" w:hAnsi="Arial Narrow"/>
          <w:sz w:val="24"/>
        </w:rPr>
        <w:t xml:space="preserve"> — </w:t>
      </w:r>
      <w:r>
        <w:rPr>
          <w:rFonts w:ascii="Arial Narrow" w:hAnsi="Arial Narrow"/>
          <w:sz w:val="24"/>
        </w:rPr>
        <w:t>к</w:t>
      </w:r>
      <w:r w:rsidRPr="00DF419E">
        <w:rPr>
          <w:rFonts w:ascii="Arial Narrow" w:hAnsi="Arial Narrow"/>
          <w:sz w:val="24"/>
        </w:rPr>
        <w:t>оличество эмитентов превысило несколько сотен [Приложенная научная работа].</w:t>
      </w:r>
    </w:p>
    <w:p w14:paraId="6285E0BE" w14:textId="2E549752" w:rsidR="00915A58" w:rsidRPr="00DF419E" w:rsidRDefault="00915A58" w:rsidP="00966BF8">
      <w:pPr>
        <w:pStyle w:val="a3"/>
        <w:numPr>
          <w:ilvl w:val="0"/>
          <w:numId w:val="28"/>
        </w:numPr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2025 год</w:t>
      </w:r>
      <w:r w:rsidRPr="00C71982">
        <w:rPr>
          <w:rFonts w:ascii="Arial Narrow" w:hAnsi="Arial Narrow"/>
          <w:sz w:val="24"/>
        </w:rPr>
        <w:t xml:space="preserve"> — </w:t>
      </w:r>
      <w:r>
        <w:rPr>
          <w:rFonts w:ascii="Arial Narrow" w:hAnsi="Arial Narrow"/>
          <w:sz w:val="24"/>
        </w:rPr>
        <w:t>количество выпусков — более 1100</w:t>
      </w:r>
      <w:r w:rsidRPr="00DF419E">
        <w:rPr>
          <w:rFonts w:ascii="Arial Narrow" w:hAnsi="Arial Narrow"/>
          <w:sz w:val="24"/>
        </w:rPr>
        <w:t>, что соответствует примерно 700–900 уникальным эмитентам (учитывая, что один эмитент может выпускать несколько ЦФА).</w:t>
      </w:r>
      <w:r>
        <w:rPr>
          <w:rFonts w:ascii="Arial Narrow" w:hAnsi="Arial Narrow"/>
          <w:sz w:val="24"/>
        </w:rPr>
        <w:t xml:space="preserve"> Причем с</w:t>
      </w:r>
      <w:r w:rsidRPr="00DF419E">
        <w:rPr>
          <w:rFonts w:ascii="Arial Narrow" w:hAnsi="Arial Narrow"/>
          <w:sz w:val="24"/>
        </w:rPr>
        <w:t xml:space="preserve">реди эмитентов доминируют крупные компании (Альфа-Банк, ВТБ, Ростелеком, АФК Система, Атомэнергопром, </w:t>
      </w:r>
      <w:proofErr w:type="spellStart"/>
      <w:r w:rsidRPr="00DF419E">
        <w:rPr>
          <w:rFonts w:ascii="Arial Narrow" w:hAnsi="Arial Narrow"/>
          <w:sz w:val="24"/>
        </w:rPr>
        <w:t>Wildberries</w:t>
      </w:r>
      <w:proofErr w:type="spellEnd"/>
      <w:r w:rsidRPr="00DF419E">
        <w:rPr>
          <w:rFonts w:ascii="Arial Narrow" w:hAnsi="Arial Narrow"/>
          <w:sz w:val="24"/>
        </w:rPr>
        <w:t>), но значительную долю составляют предприятия МСБ [https://sbercib.ru/publication/tsifrovie-finansovie-aktivi-obzor-rinka-v-2025-godu#layout_1_4].</w:t>
      </w:r>
    </w:p>
    <w:p w14:paraId="450BBEA0" w14:textId="77777777" w:rsidR="00915A58" w:rsidRDefault="00915A58" w:rsidP="00915A58">
      <w:pPr>
        <w:jc w:val="both"/>
        <w:rPr>
          <w:rFonts w:ascii="Arial Narrow" w:hAnsi="Arial Narrow"/>
          <w:sz w:val="24"/>
        </w:rPr>
      </w:pPr>
      <w:r w:rsidRPr="00C71982">
        <w:rPr>
          <w:rFonts w:ascii="Arial Narrow" w:hAnsi="Arial Narrow"/>
          <w:sz w:val="24"/>
        </w:rPr>
        <w:t>Вывод: сегмент ЦФА демонстрирует взрывной рост (сотни процентов в год), что формирует высокий потенциал для сервисов инфраструктуры, таких как ADD.</w:t>
      </w:r>
    </w:p>
    <w:p w14:paraId="6E9CE5A6" w14:textId="77777777" w:rsidR="00915A58" w:rsidRDefault="00915A58" w:rsidP="00915A58">
      <w:pPr>
        <w:jc w:val="both"/>
        <w:rPr>
          <w:rFonts w:ascii="Arial Narrow" w:hAnsi="Arial Narrow"/>
          <w:sz w:val="24"/>
        </w:rPr>
      </w:pPr>
      <w:r w:rsidRPr="004D3F0B">
        <w:rPr>
          <w:rFonts w:ascii="Arial Narrow" w:hAnsi="Arial Narrow"/>
          <w:sz w:val="24"/>
        </w:rPr>
        <w:t>Рынок ЦФА развивается экспоненциально, что сопровождается не только ростом числа выпусков и капитализации, но и стремительным увеличением количества эмитентов и операторов информационных систем. Масштабное расширение усиливает риски дефолтов и информационную асимметрию, а отсутствие единого стандарта проверки эмитентов приводит к фрагментации и снижению доверия инвесторов. В таких условиях сегмент скоринга становится критически важным: он обеспечивает унификацию процедур, снижает нагрузку на инфраструктуру и формирует основу для прозрачности и устойчивости рынка. Таким образом, рост рынка ЦФА автоматически порождает опережающий спрос на алгоритмический скоринг, превращая его из дополнительного инструмента в обязательный элемент финансовой экосистемы</w:t>
      </w:r>
      <w:r>
        <w:t>.</w:t>
      </w:r>
    </w:p>
    <w:p w14:paraId="1423163B" w14:textId="77777777" w:rsidR="00915A58" w:rsidRPr="008F0F9E" w:rsidRDefault="00915A58" w:rsidP="00915A58">
      <w:pPr>
        <w:jc w:val="both"/>
        <w:rPr>
          <w:rFonts w:ascii="Arial Narrow" w:hAnsi="Arial Narrow"/>
          <w:b/>
          <w:sz w:val="24"/>
        </w:rPr>
      </w:pPr>
      <w:r w:rsidRPr="008F0F9E">
        <w:rPr>
          <w:rFonts w:ascii="Arial Narrow" w:hAnsi="Arial Narrow"/>
          <w:b/>
          <w:sz w:val="24"/>
        </w:rPr>
        <w:t>Доходность сегмента</w:t>
      </w:r>
    </w:p>
    <w:p w14:paraId="211891E7" w14:textId="77777777" w:rsidR="00915A58" w:rsidRPr="008F0F9E" w:rsidRDefault="00915A58" w:rsidP="00915A58">
      <w:pPr>
        <w:pStyle w:val="ab"/>
        <w:rPr>
          <w:rFonts w:ascii="Arial Narrow" w:hAnsi="Arial Narrow"/>
        </w:rPr>
      </w:pPr>
      <w:r w:rsidRPr="008F0F9E">
        <w:rPr>
          <w:rFonts w:ascii="Arial Narrow" w:hAnsi="Arial Narrow"/>
        </w:rPr>
        <w:t xml:space="preserve">Доходность сегмента скоринга эмитентов ЦФА (ADD) можно оценить в диапазоне </w:t>
      </w:r>
      <w:r w:rsidRPr="008F0F9E">
        <w:rPr>
          <w:rStyle w:val="ac"/>
          <w:rFonts w:ascii="Arial Narrow" w:eastAsiaTheme="majorEastAsia" w:hAnsi="Arial Narrow"/>
        </w:rPr>
        <w:t>1,5–3 млрд руб. ежегодно</w:t>
      </w:r>
      <w:r w:rsidRPr="008F0F9E">
        <w:rPr>
          <w:rFonts w:ascii="Arial Narrow" w:hAnsi="Arial Narrow"/>
        </w:rPr>
        <w:t xml:space="preserve"> в ближайшие годы, исходя из динамики рынка ЦФА и сопоставления с выручкой российских рейтинговых агентств, ближе всего стоящих по характеру услуг к АДД.</w:t>
      </w:r>
    </w:p>
    <w:p w14:paraId="46A214CC" w14:textId="77777777" w:rsidR="00915A58" w:rsidRPr="008F0F9E" w:rsidRDefault="00915A58" w:rsidP="00915A58">
      <w:pPr>
        <w:pStyle w:val="ab"/>
        <w:ind w:left="720"/>
        <w:rPr>
          <w:rFonts w:ascii="Arial Narrow" w:hAnsi="Arial Narrow"/>
        </w:rPr>
      </w:pPr>
      <w:r w:rsidRPr="008F0F9E">
        <w:rPr>
          <w:rStyle w:val="ac"/>
          <w:rFonts w:ascii="Arial Narrow" w:eastAsiaTheme="majorEastAsia" w:hAnsi="Arial Narrow"/>
        </w:rPr>
        <w:t>Бенчмарк —кредитно- рейтинговые агентства:</w:t>
      </w:r>
    </w:p>
    <w:p w14:paraId="5304B3B2" w14:textId="71460FA4" w:rsidR="00915A58" w:rsidRPr="008F0F9E" w:rsidRDefault="00915A58" w:rsidP="00966BF8">
      <w:pPr>
        <w:pStyle w:val="ab"/>
        <w:numPr>
          <w:ilvl w:val="0"/>
          <w:numId w:val="34"/>
        </w:numPr>
        <w:rPr>
          <w:rFonts w:ascii="Arial Narrow" w:hAnsi="Arial Narrow"/>
        </w:rPr>
      </w:pPr>
      <w:r w:rsidRPr="008F0F9E">
        <w:rPr>
          <w:rFonts w:ascii="Arial Narrow" w:hAnsi="Arial Narrow"/>
        </w:rPr>
        <w:t xml:space="preserve">В 2023 году совокупная выручка четырёх российских рейтинговых агентств составила почти </w:t>
      </w:r>
      <w:r w:rsidRPr="008F0F9E">
        <w:rPr>
          <w:rStyle w:val="ac"/>
          <w:rFonts w:ascii="Arial Narrow" w:eastAsiaTheme="majorEastAsia" w:hAnsi="Arial Narrow"/>
        </w:rPr>
        <w:t>1,5 млрд руб.</w:t>
      </w:r>
      <w:r w:rsidRPr="008F0F9E">
        <w:rPr>
          <w:rFonts w:ascii="Arial Narrow" w:hAnsi="Arial Narrow"/>
        </w:rPr>
        <w:t>, из них «Эксперт РА» — ~696 млн руб., АКРА — ~630 млн руб., НКР — ~107 млн руб., НРА — ~66 млн руб.</w:t>
      </w:r>
    </w:p>
    <w:p w14:paraId="766E887B" w14:textId="77777777" w:rsidR="00915A58" w:rsidRPr="008F0F9E" w:rsidRDefault="00915A58" w:rsidP="00915A58">
      <w:pPr>
        <w:pStyle w:val="ab"/>
        <w:ind w:left="720"/>
        <w:rPr>
          <w:rFonts w:ascii="Arial Narrow" w:hAnsi="Arial Narrow"/>
        </w:rPr>
      </w:pPr>
      <w:r w:rsidRPr="008F0F9E">
        <w:rPr>
          <w:rStyle w:val="ac"/>
          <w:rFonts w:ascii="Arial Narrow" w:eastAsiaTheme="majorEastAsia" w:hAnsi="Arial Narrow"/>
        </w:rPr>
        <w:t>Сравнение с рынком ЦФА:</w:t>
      </w:r>
    </w:p>
    <w:p w14:paraId="0976C834" w14:textId="77777777" w:rsidR="00915A58" w:rsidRPr="008F0F9E" w:rsidRDefault="00915A58" w:rsidP="00966BF8">
      <w:pPr>
        <w:pStyle w:val="ab"/>
        <w:numPr>
          <w:ilvl w:val="0"/>
          <w:numId w:val="33"/>
        </w:numPr>
        <w:rPr>
          <w:rFonts w:ascii="Arial Narrow" w:hAnsi="Arial Narrow"/>
        </w:rPr>
      </w:pPr>
      <w:r w:rsidRPr="008F0F9E">
        <w:rPr>
          <w:rFonts w:ascii="Arial Narrow" w:hAnsi="Arial Narrow"/>
        </w:rPr>
        <w:t xml:space="preserve">Рынок ЦФА растёт быстрее классического долгового рынка: капитализация превысила </w:t>
      </w:r>
      <w:r w:rsidRPr="008F0F9E">
        <w:rPr>
          <w:rStyle w:val="ac"/>
          <w:rFonts w:ascii="Arial Narrow" w:eastAsiaTheme="majorEastAsia" w:hAnsi="Arial Narrow"/>
        </w:rPr>
        <w:t>1 трлн руб.</w:t>
      </w:r>
      <w:r w:rsidRPr="008F0F9E">
        <w:rPr>
          <w:rFonts w:ascii="Arial Narrow" w:hAnsi="Arial Narrow"/>
        </w:rPr>
        <w:t xml:space="preserve"> уже во II квартале 2025 года.</w:t>
      </w:r>
    </w:p>
    <w:p w14:paraId="2CEB2D90" w14:textId="77777777" w:rsidR="00915A58" w:rsidRPr="008F0F9E" w:rsidRDefault="00915A58" w:rsidP="00966BF8">
      <w:pPr>
        <w:pStyle w:val="ab"/>
        <w:numPr>
          <w:ilvl w:val="0"/>
          <w:numId w:val="33"/>
        </w:numPr>
        <w:rPr>
          <w:rFonts w:ascii="Arial Narrow" w:hAnsi="Arial Narrow"/>
        </w:rPr>
      </w:pPr>
      <w:r w:rsidRPr="008F0F9E">
        <w:rPr>
          <w:rFonts w:ascii="Arial Narrow" w:hAnsi="Arial Narrow"/>
        </w:rPr>
        <w:t>Количество эмитентов — сотни, а выпусков — более 1100, что создаёт гораздо более широкий пул клиентов для скоринга.</w:t>
      </w:r>
    </w:p>
    <w:p w14:paraId="553FA967" w14:textId="77777777" w:rsidR="00915A58" w:rsidRPr="008F0F9E" w:rsidRDefault="00915A58" w:rsidP="00966BF8">
      <w:pPr>
        <w:pStyle w:val="ab"/>
        <w:numPr>
          <w:ilvl w:val="0"/>
          <w:numId w:val="33"/>
        </w:numPr>
        <w:rPr>
          <w:rFonts w:ascii="Arial Narrow" w:hAnsi="Arial Narrow"/>
        </w:rPr>
      </w:pPr>
      <w:r w:rsidRPr="008F0F9E">
        <w:rPr>
          <w:rFonts w:ascii="Arial Narrow" w:hAnsi="Arial Narrow"/>
        </w:rPr>
        <w:lastRenderedPageBreak/>
        <w:t xml:space="preserve">Каждый эмитент ЦФА обязан проходить </w:t>
      </w:r>
      <w:proofErr w:type="spellStart"/>
      <w:r w:rsidRPr="008F0F9E">
        <w:rPr>
          <w:rFonts w:ascii="Arial Narrow" w:hAnsi="Arial Narrow"/>
        </w:rPr>
        <w:t>предэмиссионную</w:t>
      </w:r>
      <w:proofErr w:type="spellEnd"/>
      <w:r w:rsidRPr="008F0F9E">
        <w:rPr>
          <w:rFonts w:ascii="Arial Narrow" w:hAnsi="Arial Narrow"/>
        </w:rPr>
        <w:t xml:space="preserve"> проверку через ОИС, а значит, спрос на унифицированный скоринг будет массовым и постоянным.</w:t>
      </w:r>
    </w:p>
    <w:p w14:paraId="0652C830" w14:textId="77777777" w:rsidR="00915A58" w:rsidRPr="008F0F9E" w:rsidRDefault="00915A58" w:rsidP="00966BF8">
      <w:pPr>
        <w:pStyle w:val="ab"/>
        <w:numPr>
          <w:ilvl w:val="0"/>
          <w:numId w:val="33"/>
        </w:numPr>
        <w:rPr>
          <w:rFonts w:ascii="Arial Narrow" w:hAnsi="Arial Narrow"/>
        </w:rPr>
      </w:pPr>
      <w:r w:rsidRPr="008F0F9E">
        <w:rPr>
          <w:rFonts w:ascii="Arial Narrow" w:hAnsi="Arial Narrow"/>
        </w:rPr>
        <w:t>В условиях первых громких дефолтов летом и осенью 2025, спрос на алгоритмическую аналитику со стороны инвесторов также будет крупным.</w:t>
      </w:r>
    </w:p>
    <w:p w14:paraId="30D67EE7" w14:textId="77777777" w:rsidR="00915A58" w:rsidRDefault="00915A58" w:rsidP="00966BF8">
      <w:pPr>
        <w:pStyle w:val="2"/>
        <w:numPr>
          <w:ilvl w:val="3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 w:rsidRPr="00102D21">
        <w:rPr>
          <w:rFonts w:ascii="Arial Narrow" w:hAnsi="Arial Narrow"/>
          <w:b/>
          <w:sz w:val="28"/>
          <w:szCs w:val="28"/>
        </w:rPr>
        <w:t xml:space="preserve">Оценка </w:t>
      </w:r>
      <w:r>
        <w:rPr>
          <w:rFonts w:ascii="Arial Narrow" w:hAnsi="Arial Narrow"/>
          <w:b/>
          <w:sz w:val="28"/>
          <w:szCs w:val="28"/>
        </w:rPr>
        <w:t>условий конкуренции</w:t>
      </w:r>
    </w:p>
    <w:p w14:paraId="2FCF36DD" w14:textId="77777777" w:rsidR="00915A58" w:rsidRPr="00C851B9" w:rsidRDefault="00915A58" w:rsidP="00915A5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C851B9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Присутствие товаров</w:t>
      </w:r>
      <w:r w:rsidRPr="00C851B9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noBreakHyphen/>
        <w:t>заменителей</w:t>
      </w:r>
      <w:r w:rsidRPr="00C851B9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</w:p>
    <w:p w14:paraId="3B78990C" w14:textId="77777777" w:rsidR="00915A58" w:rsidRPr="00C851B9" w:rsidRDefault="00915A58" w:rsidP="00915A5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C851B9">
        <w:rPr>
          <w:rFonts w:ascii="Arial Narrow" w:eastAsia="Times New Roman" w:hAnsi="Arial Narrow" w:cs="Times New Roman"/>
          <w:sz w:val="24"/>
          <w:szCs w:val="24"/>
          <w:lang w:eastAsia="ru-RU"/>
        </w:rPr>
        <w:t>Прямых конкурентов у АДД нет, поскольку услуги алгоритмического скоринга на сегодняшний день на рынке ЦФА не предлагаются. На рынке финансовых активов присутствуют кредитно-рейтинговые агентства (АКРА, Эксперт РА, НРА, НКР), которые частично выполняют функцию проверки эмитентов и являются косвенными конкурентами АДД, но их услуги дорогие, медленные и ориентированы на крупные компании. Для МСБ и массового сегмента ЦФА они фактически недоступны.</w:t>
      </w:r>
    </w:p>
    <w:p w14:paraId="1C943641" w14:textId="77777777" w:rsidR="00915A58" w:rsidRPr="00C851B9" w:rsidRDefault="00915A58" w:rsidP="00915A5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C851B9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Количество игроков</w:t>
      </w:r>
    </w:p>
    <w:p w14:paraId="7CF22DBB" w14:textId="77777777" w:rsidR="00915A58" w:rsidRPr="00C851B9" w:rsidRDefault="00915A58" w:rsidP="00915A5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C851B9">
        <w:rPr>
          <w:rFonts w:ascii="Arial Narrow" w:eastAsia="Times New Roman" w:hAnsi="Arial Narrow" w:cs="Times New Roman"/>
          <w:sz w:val="24"/>
          <w:szCs w:val="24"/>
          <w:lang w:eastAsia="ru-RU"/>
        </w:rPr>
        <w:t>Основные конкуренты — четыре рейтинговых агентства. Их функционал ограничен кредитными рейтингами и аналитикой. Прямых конкурентов у ADD в сегменте ЦФА нет.</w:t>
      </w:r>
    </w:p>
    <w:p w14:paraId="71D16221" w14:textId="77777777" w:rsidR="00915A58" w:rsidRPr="00C851B9" w:rsidRDefault="00915A58" w:rsidP="00915A5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</w:pPr>
      <w:r w:rsidRPr="00C851B9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Разнообразие ассортимента</w:t>
      </w:r>
    </w:p>
    <w:p w14:paraId="08AE8E4B" w14:textId="77777777" w:rsidR="00915A58" w:rsidRPr="006049B9" w:rsidRDefault="00915A58" w:rsidP="00966BF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6049B9">
        <w:rPr>
          <w:rFonts w:ascii="Arial Narrow" w:eastAsia="Times New Roman" w:hAnsi="Arial Narrow" w:cs="Times New Roman"/>
          <w:sz w:val="24"/>
          <w:szCs w:val="24"/>
          <w:lang w:eastAsia="ru-RU"/>
        </w:rPr>
        <w:t>«Эксперт РА» — одно из самых крупных агентств, созданное еще в 1997 году, однако аккредитовано оно было только в 2016 году. Помимо присвоения рейтингов компаниям, банкам, а также муниципальным образованиям, агентство проводит исследования страховых организаций и лизинговых предприятий. Свои отчеты оно постоянно публикует.</w:t>
      </w:r>
    </w:p>
    <w:p w14:paraId="2B9581EE" w14:textId="77777777" w:rsidR="00915A58" w:rsidRPr="006049B9" w:rsidRDefault="00915A58" w:rsidP="00966BF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6049B9">
        <w:rPr>
          <w:rFonts w:ascii="Arial Narrow" w:eastAsia="Times New Roman" w:hAnsi="Arial Narrow" w:cs="Times New Roman"/>
          <w:sz w:val="24"/>
          <w:szCs w:val="24"/>
          <w:lang w:eastAsia="ru-RU"/>
        </w:rPr>
        <w:t>Национальное рейтинговое агентство — осуществляет свою деятельность с 2002 года. Занимается оценкой кредитных организаций, инвестиционных компаний, страховщиков, а также крупных предприятий. Рейтинги этого агентства используются российскими биржами для допуска ценных бумаг на торги.</w:t>
      </w:r>
    </w:p>
    <w:p w14:paraId="21A64128" w14:textId="77777777" w:rsidR="00915A58" w:rsidRPr="006049B9" w:rsidRDefault="00915A58" w:rsidP="00966BF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6049B9">
        <w:rPr>
          <w:rFonts w:ascii="Arial Narrow" w:eastAsia="Times New Roman" w:hAnsi="Arial Narrow" w:cs="Times New Roman"/>
          <w:sz w:val="24"/>
          <w:szCs w:val="24"/>
          <w:lang w:eastAsia="ru-RU"/>
        </w:rPr>
        <w:t>Аналитическое кредитное рейтинговое агентство — начало свою деятельность в 2015 году. Данная организация присваивает рейтинги эмитентам ценных бумаг и облигаций, а также различным субъектам РФ.</w:t>
      </w:r>
    </w:p>
    <w:p w14:paraId="021E7021" w14:textId="77777777" w:rsidR="00915A58" w:rsidRPr="00C851B9" w:rsidRDefault="00915A58" w:rsidP="00966BF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6049B9">
        <w:rPr>
          <w:rFonts w:ascii="Arial Narrow" w:eastAsia="Times New Roman" w:hAnsi="Arial Narrow" w:cs="Times New Roman"/>
          <w:sz w:val="24"/>
          <w:szCs w:val="24"/>
          <w:lang w:eastAsia="ru-RU"/>
        </w:rPr>
        <w:t>Национальные кредитные рейтинги — эта организация была создана относительно недавно, в 2019 году. Среди ее клиентов банки, страховые и лизинговые компании, крупные холдинги, муниципальные образования и государственные институты.</w:t>
      </w:r>
    </w:p>
    <w:p w14:paraId="64C0583C" w14:textId="77777777" w:rsidR="00915A58" w:rsidRPr="00C851B9" w:rsidRDefault="00915A58" w:rsidP="00915A5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C851B9">
        <w:rPr>
          <w:rFonts w:ascii="Arial Narrow" w:eastAsia="Times New Roman" w:hAnsi="Arial Narrow" w:cs="Times New Roman"/>
          <w:sz w:val="24"/>
          <w:szCs w:val="24"/>
          <w:lang w:eastAsia="ru-RU"/>
        </w:rPr>
        <w:t>Агентства предлагают кредитные рейтинги и исследования отдельных отраслей, но не охватывают рынок ЦФА. ADD предлагает многоуровневый скоринг, мониторинг и рекомендации, что делает его более гибким и адаптивным к потребностям рынка ЦФА.</w:t>
      </w:r>
    </w:p>
    <w:p w14:paraId="4205E31F" w14:textId="77777777" w:rsidR="00915A58" w:rsidRPr="00C851B9" w:rsidRDefault="00915A58" w:rsidP="00915A5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C851B9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Возможности к повышению цен</w:t>
      </w:r>
    </w:p>
    <w:p w14:paraId="76E6E743" w14:textId="36AC1854" w:rsidR="00915A58" w:rsidRPr="00C851B9" w:rsidRDefault="00915A58" w:rsidP="00915A5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C851B9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Цены агентств в </w:t>
      </w:r>
      <w:r w:rsidRPr="003D3BE6"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  <w:t>десятки</w:t>
      </w:r>
      <w:r w:rsidRPr="00C851B9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раз выше, чем предполагаются у ADD. Это создаёт значительный ценовой люфт: ADD может постепенно повышать стоимость углублённых услуг, оставаясь дешевле </w:t>
      </w:r>
      <w:r w:rsidR="002C0E03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и существенно быстрее </w:t>
      </w:r>
      <w:r w:rsidRPr="00C851B9">
        <w:rPr>
          <w:rFonts w:ascii="Arial Narrow" w:eastAsia="Times New Roman" w:hAnsi="Arial Narrow" w:cs="Times New Roman"/>
          <w:sz w:val="24"/>
          <w:szCs w:val="24"/>
          <w:lang w:eastAsia="ru-RU"/>
        </w:rPr>
        <w:t>конкурентов и сохраняя конкурентное преимущество.</w:t>
      </w:r>
    </w:p>
    <w:p w14:paraId="1342EEBA" w14:textId="217BB926" w:rsidR="00915A58" w:rsidRDefault="00915A58" w:rsidP="00915A5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C851B9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Монополизированность</w:t>
      </w:r>
      <w:proofErr w:type="spellEnd"/>
      <w:r w:rsidRPr="00C851B9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 xml:space="preserve"> каналов сбыта:</w:t>
      </w:r>
      <w:r w:rsidRPr="00C851B9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Каналы агентств принадлежат им самим и </w:t>
      </w:r>
      <w:r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по </w:t>
      </w:r>
      <w:proofErr w:type="spellStart"/>
      <w:r w:rsidR="00F734C5">
        <w:rPr>
          <w:rFonts w:ascii="Arial Narrow" w:eastAsia="Times New Roman" w:hAnsi="Arial Narrow" w:cs="Times New Roman"/>
          <w:sz w:val="24"/>
          <w:szCs w:val="24"/>
          <w:lang w:eastAsia="ru-RU"/>
        </w:rPr>
        <w:t>б</w:t>
      </w:r>
      <w:r>
        <w:rPr>
          <w:rFonts w:ascii="Arial Narrow" w:eastAsia="Times New Roman" w:hAnsi="Arial Narrow" w:cs="Times New Roman"/>
          <w:sz w:val="24"/>
          <w:szCs w:val="24"/>
          <w:lang w:eastAsia="ru-RU"/>
        </w:rPr>
        <w:t>ольщей</w:t>
      </w:r>
      <w:proofErr w:type="spellEnd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части </w:t>
      </w:r>
      <w:r w:rsidRPr="00C851B9">
        <w:rPr>
          <w:rFonts w:ascii="Arial Narrow" w:eastAsia="Times New Roman" w:hAnsi="Arial Narrow" w:cs="Times New Roman"/>
          <w:sz w:val="24"/>
          <w:szCs w:val="24"/>
          <w:lang w:eastAsia="ru-RU"/>
        </w:rPr>
        <w:t>ограничены крупными клиентами</w:t>
      </w:r>
      <w:r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. В части </w:t>
      </w:r>
      <w:proofErr w:type="spellStart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>предэмисионной</w:t>
      </w:r>
      <w:proofErr w:type="spellEnd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проверки эмитентов ЦФА на данный момент каналы сбыта монополизированы </w:t>
      </w:r>
      <w:proofErr w:type="spellStart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>ОИСами</w:t>
      </w:r>
      <w:proofErr w:type="spellEnd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ведь только они выполняют данную функцию, но в работе сервиса АДД именно они должны стать первыми клиентами, </w:t>
      </w:r>
      <w:r>
        <w:rPr>
          <w:rFonts w:ascii="Arial Narrow" w:eastAsia="Times New Roman" w:hAnsi="Arial Narrow" w:cs="Times New Roman"/>
          <w:sz w:val="24"/>
          <w:szCs w:val="24"/>
          <w:lang w:eastAsia="ru-RU"/>
        </w:rPr>
        <w:lastRenderedPageBreak/>
        <w:t xml:space="preserve">институциональными </w:t>
      </w:r>
      <w:proofErr w:type="spellStart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>внедрителями</w:t>
      </w:r>
      <w:proofErr w:type="spellEnd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>ПИДа</w:t>
      </w:r>
      <w:proofErr w:type="spellEnd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</w:t>
      </w:r>
      <w:proofErr w:type="spellStart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>выгодополучателями</w:t>
      </w:r>
      <w:proofErr w:type="spellEnd"/>
      <w:r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от стандартизации и делегирования процедуры проверки.</w:t>
      </w:r>
    </w:p>
    <w:tbl>
      <w:tblPr>
        <w:tblStyle w:val="a4"/>
        <w:tblW w:w="9405" w:type="dxa"/>
        <w:tblLook w:val="04A0" w:firstRow="1" w:lastRow="0" w:firstColumn="1" w:lastColumn="0" w:noHBand="0" w:noVBand="1"/>
      </w:tblPr>
      <w:tblGrid>
        <w:gridCol w:w="1626"/>
        <w:gridCol w:w="1223"/>
        <w:gridCol w:w="1751"/>
        <w:gridCol w:w="1416"/>
        <w:gridCol w:w="1638"/>
        <w:gridCol w:w="1751"/>
      </w:tblGrid>
      <w:tr w:rsidR="00915A58" w14:paraId="72249EAC" w14:textId="77777777" w:rsidTr="001733A9">
        <w:trPr>
          <w:trHeight w:val="821"/>
        </w:trPr>
        <w:tc>
          <w:tcPr>
            <w:tcW w:w="1567" w:type="dxa"/>
          </w:tcPr>
          <w:p w14:paraId="09CD12F1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1567" w:type="dxa"/>
          </w:tcPr>
          <w:p w14:paraId="1B5C51F6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АДД</w:t>
            </w:r>
          </w:p>
        </w:tc>
        <w:tc>
          <w:tcPr>
            <w:tcW w:w="1567" w:type="dxa"/>
          </w:tcPr>
          <w:p w14:paraId="3FC11CDD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Эксперт РА</w:t>
            </w:r>
          </w:p>
        </w:tc>
        <w:tc>
          <w:tcPr>
            <w:tcW w:w="1568" w:type="dxa"/>
          </w:tcPr>
          <w:p w14:paraId="6E7D2399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АКРА</w:t>
            </w:r>
          </w:p>
        </w:tc>
        <w:tc>
          <w:tcPr>
            <w:tcW w:w="1568" w:type="dxa"/>
          </w:tcPr>
          <w:p w14:paraId="51CB9234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НРА</w:t>
            </w:r>
          </w:p>
        </w:tc>
        <w:tc>
          <w:tcPr>
            <w:tcW w:w="1568" w:type="dxa"/>
          </w:tcPr>
          <w:p w14:paraId="09B4A4D8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НКР</w:t>
            </w:r>
          </w:p>
        </w:tc>
      </w:tr>
      <w:tr w:rsidR="00915A58" w14:paraId="0D2163E0" w14:textId="77777777" w:rsidTr="001733A9">
        <w:trPr>
          <w:trHeight w:val="821"/>
        </w:trPr>
        <w:tc>
          <w:tcPr>
            <w:tcW w:w="1567" w:type="dxa"/>
          </w:tcPr>
          <w:p w14:paraId="01E83322" w14:textId="77777777" w:rsidR="00915A58" w:rsidRPr="00356406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 w:rsidRPr="0076441F">
              <w:rPr>
                <w:rFonts w:ascii="Arial Narrow" w:hAnsi="Arial Narrow"/>
                <w:sz w:val="24"/>
                <w:szCs w:val="24"/>
              </w:rPr>
              <w:t>Основная специализация</w:t>
            </w:r>
          </w:p>
        </w:tc>
        <w:tc>
          <w:tcPr>
            <w:tcW w:w="1567" w:type="dxa"/>
          </w:tcPr>
          <w:p w14:paraId="43FE6290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</w:tcPr>
          <w:p w14:paraId="11180589" w14:textId="77777777" w:rsidR="00915A58" w:rsidRPr="0076441F" w:rsidRDefault="00915A58" w:rsidP="001733A9">
            <w:pPr>
              <w:spacing w:before="100" w:beforeAutospacing="1" w:after="100" w:afterAutospacing="1"/>
              <w:rPr>
                <w:rFonts w:ascii="Arial Narrow" w:hAnsi="Arial Narrow"/>
              </w:rPr>
            </w:pPr>
            <w:r w:rsidRPr="00356406">
              <w:rPr>
                <w:rFonts w:ascii="Arial Narrow" w:hAnsi="Arial Narrow"/>
              </w:rPr>
              <w:t>Рейтинги компаний, банков, муниципалитетов; исследования страховых и лизинговых организаций</w:t>
            </w:r>
          </w:p>
        </w:tc>
        <w:tc>
          <w:tcPr>
            <w:tcW w:w="1568" w:type="dxa"/>
          </w:tcPr>
          <w:p w14:paraId="61990D5E" w14:textId="77777777" w:rsidR="00915A58" w:rsidRPr="00356406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 w:rsidRPr="00356406">
              <w:rPr>
                <w:rFonts w:ascii="Arial Narrow" w:hAnsi="Arial Narrow"/>
              </w:rPr>
              <w:t>Рейтинги эмитентов ценных бумаг, облигаций, субъектов РФ</w:t>
            </w:r>
          </w:p>
        </w:tc>
        <w:tc>
          <w:tcPr>
            <w:tcW w:w="1568" w:type="dxa"/>
          </w:tcPr>
          <w:p w14:paraId="47A2BC9E" w14:textId="77777777" w:rsidR="00915A58" w:rsidRPr="0076441F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 w:rsidRPr="0076441F">
              <w:rPr>
                <w:rFonts w:ascii="Arial Narrow" w:hAnsi="Arial Narrow"/>
              </w:rPr>
              <w:t xml:space="preserve">Рейтинги кредитных организаций, </w:t>
            </w:r>
            <w:proofErr w:type="spellStart"/>
            <w:r w:rsidRPr="0076441F">
              <w:rPr>
                <w:rFonts w:ascii="Arial Narrow" w:hAnsi="Arial Narrow"/>
              </w:rPr>
              <w:t>инвесткомпаний</w:t>
            </w:r>
            <w:proofErr w:type="spellEnd"/>
            <w:r w:rsidRPr="0076441F">
              <w:rPr>
                <w:rFonts w:ascii="Arial Narrow" w:hAnsi="Arial Narrow"/>
              </w:rPr>
              <w:t>, страховщиков, крупных предприятий; используются биржами для допуска бумаг</w:t>
            </w:r>
          </w:p>
        </w:tc>
        <w:tc>
          <w:tcPr>
            <w:tcW w:w="1568" w:type="dxa"/>
          </w:tcPr>
          <w:p w14:paraId="492AE1B3" w14:textId="77777777" w:rsidR="00915A58" w:rsidRPr="0076441F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 w:rsidRPr="0076441F">
              <w:rPr>
                <w:rFonts w:ascii="Arial Narrow" w:hAnsi="Arial Narrow"/>
              </w:rPr>
              <w:t xml:space="preserve">Рейтинги банков, страховщиков, лизинговых компаний, холдингов, муниципалитетов, </w:t>
            </w:r>
            <w:proofErr w:type="spellStart"/>
            <w:r w:rsidRPr="0076441F">
              <w:rPr>
                <w:rFonts w:ascii="Arial Narrow" w:hAnsi="Arial Narrow"/>
              </w:rPr>
              <w:t>госинститутов</w:t>
            </w:r>
            <w:proofErr w:type="spellEnd"/>
          </w:p>
        </w:tc>
      </w:tr>
      <w:tr w:rsidR="00915A58" w14:paraId="457354C5" w14:textId="77777777" w:rsidTr="001733A9">
        <w:trPr>
          <w:trHeight w:val="821"/>
        </w:trPr>
        <w:tc>
          <w:tcPr>
            <w:tcW w:w="1567" w:type="dxa"/>
          </w:tcPr>
          <w:p w14:paraId="550145AA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Высокая цена услуг</w:t>
            </w:r>
          </w:p>
        </w:tc>
        <w:tc>
          <w:tcPr>
            <w:tcW w:w="1567" w:type="dxa"/>
          </w:tcPr>
          <w:p w14:paraId="2CDA7AED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67" w:type="dxa"/>
          </w:tcPr>
          <w:p w14:paraId="54AAACB7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68" w:type="dxa"/>
          </w:tcPr>
          <w:p w14:paraId="32B0C16C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68" w:type="dxa"/>
          </w:tcPr>
          <w:p w14:paraId="41F91703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68" w:type="dxa"/>
          </w:tcPr>
          <w:p w14:paraId="0BF4B292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+</w:t>
            </w:r>
          </w:p>
        </w:tc>
      </w:tr>
      <w:tr w:rsidR="00915A58" w14:paraId="25205723" w14:textId="77777777" w:rsidTr="001733A9">
        <w:trPr>
          <w:trHeight w:val="854"/>
        </w:trPr>
        <w:tc>
          <w:tcPr>
            <w:tcW w:w="1567" w:type="dxa"/>
          </w:tcPr>
          <w:p w14:paraId="7487D936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Длительные сроки выполнения проверки</w:t>
            </w:r>
          </w:p>
        </w:tc>
        <w:tc>
          <w:tcPr>
            <w:tcW w:w="1567" w:type="dxa"/>
          </w:tcPr>
          <w:p w14:paraId="1AA4F00B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67" w:type="dxa"/>
          </w:tcPr>
          <w:p w14:paraId="4499A08D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68" w:type="dxa"/>
          </w:tcPr>
          <w:p w14:paraId="54B110CC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68" w:type="dxa"/>
          </w:tcPr>
          <w:p w14:paraId="27DE3834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68" w:type="dxa"/>
          </w:tcPr>
          <w:p w14:paraId="131EF16B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+</w:t>
            </w:r>
          </w:p>
        </w:tc>
      </w:tr>
      <w:tr w:rsidR="00915A58" w14:paraId="3CFCF2A2" w14:textId="77777777" w:rsidTr="001733A9">
        <w:trPr>
          <w:trHeight w:val="821"/>
        </w:trPr>
        <w:tc>
          <w:tcPr>
            <w:tcW w:w="1567" w:type="dxa"/>
          </w:tcPr>
          <w:p w14:paraId="64BB9535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Алогиртмичная</w:t>
            </w:r>
            <w:proofErr w:type="spellEnd"/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проверка</w:t>
            </w:r>
          </w:p>
        </w:tc>
        <w:tc>
          <w:tcPr>
            <w:tcW w:w="1567" w:type="dxa"/>
          </w:tcPr>
          <w:p w14:paraId="0B57F4A3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67" w:type="dxa"/>
          </w:tcPr>
          <w:p w14:paraId="4850D7A6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68" w:type="dxa"/>
          </w:tcPr>
          <w:p w14:paraId="606DCB40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68" w:type="dxa"/>
          </w:tcPr>
          <w:p w14:paraId="6F1B4F2F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68" w:type="dxa"/>
          </w:tcPr>
          <w:p w14:paraId="05B99E5C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915A58" w14:paraId="408F9E20" w14:textId="77777777" w:rsidTr="001733A9">
        <w:trPr>
          <w:trHeight w:val="821"/>
        </w:trPr>
        <w:tc>
          <w:tcPr>
            <w:tcW w:w="1567" w:type="dxa"/>
          </w:tcPr>
          <w:p w14:paraId="4EF50811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Возможность постоянного обновления </w:t>
            </w:r>
            <w:proofErr w:type="spellStart"/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скоринговой</w:t>
            </w:r>
            <w:proofErr w:type="spellEnd"/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модели</w:t>
            </w:r>
          </w:p>
        </w:tc>
        <w:tc>
          <w:tcPr>
            <w:tcW w:w="1567" w:type="dxa"/>
          </w:tcPr>
          <w:p w14:paraId="29435E80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67" w:type="dxa"/>
          </w:tcPr>
          <w:p w14:paraId="188D24AD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68" w:type="dxa"/>
          </w:tcPr>
          <w:p w14:paraId="79C4C1F5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68" w:type="dxa"/>
          </w:tcPr>
          <w:p w14:paraId="0C51CE4A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68" w:type="dxa"/>
          </w:tcPr>
          <w:p w14:paraId="3963B125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915A58" w14:paraId="4A4550FF" w14:textId="77777777" w:rsidTr="001733A9">
        <w:trPr>
          <w:trHeight w:val="821"/>
        </w:trPr>
        <w:tc>
          <w:tcPr>
            <w:tcW w:w="1567" w:type="dxa"/>
          </w:tcPr>
          <w:p w14:paraId="60B2089D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</w:tcPr>
          <w:p w14:paraId="29016AD2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</w:tcPr>
          <w:p w14:paraId="366BB077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</w:tcPr>
          <w:p w14:paraId="5C5D8538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</w:tcPr>
          <w:p w14:paraId="0ACC93D5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</w:tcPr>
          <w:p w14:paraId="655007BA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</w:tr>
      <w:tr w:rsidR="00915A58" w14:paraId="1984AC1A" w14:textId="77777777" w:rsidTr="001733A9">
        <w:trPr>
          <w:trHeight w:val="821"/>
        </w:trPr>
        <w:tc>
          <w:tcPr>
            <w:tcW w:w="1567" w:type="dxa"/>
          </w:tcPr>
          <w:p w14:paraId="60412C17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</w:tcPr>
          <w:p w14:paraId="3F4545F2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</w:tcPr>
          <w:p w14:paraId="5F993BB7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</w:tcPr>
          <w:p w14:paraId="1494BD6A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</w:tcPr>
          <w:p w14:paraId="29334E7F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</w:tcPr>
          <w:p w14:paraId="30572073" w14:textId="77777777" w:rsidR="00915A58" w:rsidRDefault="00915A58" w:rsidP="001733A9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</w:p>
        </w:tc>
      </w:tr>
    </w:tbl>
    <w:p w14:paraId="11CB307F" w14:textId="77777777" w:rsidR="00915A58" w:rsidRPr="00EE5034" w:rsidRDefault="00915A58" w:rsidP="00915A5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</w:p>
    <w:p w14:paraId="3B1043D1" w14:textId="77777777" w:rsidR="00915A58" w:rsidRDefault="00915A58" w:rsidP="00966BF8">
      <w:pPr>
        <w:pStyle w:val="2"/>
        <w:numPr>
          <w:ilvl w:val="1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 w:rsidRPr="00C851B9">
        <w:rPr>
          <w:rFonts w:ascii="Arial Narrow" w:hAnsi="Arial Narrow"/>
          <w:b/>
          <w:sz w:val="28"/>
          <w:szCs w:val="28"/>
        </w:rPr>
        <w:t>Анализ потребителей</w:t>
      </w:r>
    </w:p>
    <w:p w14:paraId="7A066DEE" w14:textId="77777777" w:rsidR="00915A58" w:rsidRPr="002A74BD" w:rsidRDefault="00915A58" w:rsidP="00915A58">
      <w:pPr>
        <w:rPr>
          <w:rFonts w:ascii="Arial Narrow" w:hAnsi="Arial Narrow"/>
          <w:sz w:val="24"/>
          <w:szCs w:val="24"/>
        </w:rPr>
      </w:pPr>
      <w:r w:rsidRPr="002A74BD">
        <w:rPr>
          <w:rFonts w:ascii="Arial Narrow" w:hAnsi="Arial Narrow"/>
          <w:sz w:val="24"/>
          <w:szCs w:val="24"/>
        </w:rPr>
        <w:t>Потребителями услуг сервиса АДД выступают:</w:t>
      </w:r>
    </w:p>
    <w:p w14:paraId="63B44ED3" w14:textId="77777777" w:rsidR="00915A58" w:rsidRPr="002A74BD" w:rsidRDefault="00915A58" w:rsidP="00915A58">
      <w:pPr>
        <w:rPr>
          <w:b/>
          <w:bCs/>
        </w:rPr>
      </w:pPr>
      <w:r w:rsidRPr="002A74BD">
        <w:rPr>
          <w:rFonts w:ascii="Arial Narrow" w:hAnsi="Arial Narrow"/>
          <w:b/>
          <w:bCs/>
          <w:sz w:val="24"/>
          <w:szCs w:val="24"/>
        </w:rPr>
        <w:t>Инвесторы</w:t>
      </w:r>
      <w:r w:rsidRPr="002A74BD">
        <w:rPr>
          <w:b/>
          <w:bCs/>
        </w:rPr>
        <w:t xml:space="preserve"> </w:t>
      </w:r>
    </w:p>
    <w:p w14:paraId="1740EF2A" w14:textId="77777777" w:rsidR="00915A58" w:rsidRPr="002A74BD" w:rsidRDefault="00915A58" w:rsidP="00915A58">
      <w:pPr>
        <w:pStyle w:val="ab"/>
        <w:rPr>
          <w:rFonts w:ascii="Arial Narrow" w:hAnsi="Arial Narrow"/>
        </w:rPr>
      </w:pPr>
      <w:r w:rsidRPr="002A74BD">
        <w:rPr>
          <w:rStyle w:val="ac"/>
          <w:rFonts w:ascii="Arial Narrow" w:eastAsiaTheme="majorEastAsia" w:hAnsi="Arial Narrow"/>
        </w:rPr>
        <w:t>Боль:</w:t>
      </w:r>
    </w:p>
    <w:p w14:paraId="3123D10F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Высокий риск дефолтов эмитентов, особенно среди МСБ.</w:t>
      </w:r>
    </w:p>
    <w:p w14:paraId="46180C22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Разрозненная аналитика: каждый ОИС использует собственные правила, рейтинговые агентства работают только с крупными компаниями.</w:t>
      </w:r>
    </w:p>
    <w:p w14:paraId="23964C78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 xml:space="preserve">Множество </w:t>
      </w:r>
      <w:proofErr w:type="spellStart"/>
      <w:r w:rsidRPr="002A74BD">
        <w:rPr>
          <w:rFonts w:ascii="Arial Narrow" w:hAnsi="Arial Narrow"/>
        </w:rPr>
        <w:t>ОИСов</w:t>
      </w:r>
      <w:proofErr w:type="spellEnd"/>
      <w:r w:rsidRPr="002A74BD">
        <w:rPr>
          <w:rFonts w:ascii="Arial Narrow" w:hAnsi="Arial Narrow"/>
        </w:rPr>
        <w:t xml:space="preserve"> и отсутствие единого стандарта проверки, что делает сравнение эмитентов затруднительным.</w:t>
      </w:r>
    </w:p>
    <w:p w14:paraId="58006272" w14:textId="77777777" w:rsidR="00915A58" w:rsidRPr="002A74BD" w:rsidRDefault="00915A58" w:rsidP="00915A58">
      <w:pPr>
        <w:pStyle w:val="ab"/>
        <w:rPr>
          <w:rFonts w:ascii="Arial Narrow" w:hAnsi="Arial Narrow"/>
        </w:rPr>
      </w:pPr>
      <w:r w:rsidRPr="002A74BD">
        <w:rPr>
          <w:rStyle w:val="ac"/>
          <w:rFonts w:ascii="Arial Narrow" w:eastAsiaTheme="majorEastAsia" w:hAnsi="Arial Narrow"/>
        </w:rPr>
        <w:lastRenderedPageBreak/>
        <w:t>Потребность:</w:t>
      </w:r>
    </w:p>
    <w:p w14:paraId="42CD3F99" w14:textId="105E2252" w:rsidR="007848DF" w:rsidRPr="007848DF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Простой и понятный</w:t>
      </w:r>
      <w:r w:rsidR="007848DF">
        <w:rPr>
          <w:rFonts w:ascii="Arial Narrow" w:hAnsi="Arial Narrow"/>
        </w:rPr>
        <w:t>, дешевый и быстрый</w:t>
      </w:r>
      <w:r w:rsidRPr="002A74BD">
        <w:rPr>
          <w:rFonts w:ascii="Arial Narrow" w:hAnsi="Arial Narrow"/>
        </w:rPr>
        <w:t xml:space="preserve"> индикатор надёжности эмитента</w:t>
      </w:r>
    </w:p>
    <w:p w14:paraId="67BAD5E4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Возможность быстро сравнивать эмитентов между собой.</w:t>
      </w:r>
    </w:p>
    <w:p w14:paraId="05AC8238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Доступ к детальному анализу факторов риска.</w:t>
      </w:r>
    </w:p>
    <w:p w14:paraId="460C5185" w14:textId="77777777" w:rsidR="00915A58" w:rsidRPr="002A74BD" w:rsidRDefault="00915A58" w:rsidP="00915A58">
      <w:pPr>
        <w:rPr>
          <w:rFonts w:ascii="Arial Narrow" w:hAnsi="Arial Narrow"/>
          <w:b/>
          <w:bCs/>
        </w:rPr>
      </w:pPr>
      <w:r w:rsidRPr="002A74BD">
        <w:rPr>
          <w:rFonts w:ascii="Arial Narrow" w:hAnsi="Arial Narrow"/>
          <w:b/>
          <w:bCs/>
          <w:sz w:val="24"/>
          <w:szCs w:val="24"/>
        </w:rPr>
        <w:t>Эмитенты (обычные, крупные и устойчивые компании)</w:t>
      </w:r>
    </w:p>
    <w:p w14:paraId="61A0377A" w14:textId="77777777" w:rsidR="00915A58" w:rsidRPr="002A74BD" w:rsidRDefault="00915A58" w:rsidP="00915A58">
      <w:pPr>
        <w:pStyle w:val="ab"/>
        <w:rPr>
          <w:rFonts w:ascii="Arial Narrow" w:hAnsi="Arial Narrow"/>
        </w:rPr>
      </w:pPr>
      <w:r w:rsidRPr="002A74BD">
        <w:rPr>
          <w:rStyle w:val="ac"/>
          <w:rFonts w:ascii="Arial Narrow" w:eastAsiaTheme="majorEastAsia" w:hAnsi="Arial Narrow"/>
        </w:rPr>
        <w:t>Боль:</w:t>
      </w:r>
    </w:p>
    <w:p w14:paraId="5A7D2D31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Недоверие инвесторов к ЦФА: даже устойчивые компании сталкиваются с тем, что рынок воспринимается как рискованный и непрозрачный</w:t>
      </w:r>
      <w:r>
        <w:rPr>
          <w:rFonts w:ascii="Arial Narrow" w:hAnsi="Arial Narrow"/>
        </w:rPr>
        <w:t>, что уменьшает их потенциальный рынок сбыта</w:t>
      </w:r>
      <w:r w:rsidRPr="002A74BD">
        <w:rPr>
          <w:rFonts w:ascii="Arial Narrow" w:hAnsi="Arial Narrow"/>
        </w:rPr>
        <w:t>.</w:t>
      </w:r>
    </w:p>
    <w:p w14:paraId="0F3BA3E5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Конкуренция за внимание инвесторов в условиях роста числа выпусков.</w:t>
      </w:r>
    </w:p>
    <w:p w14:paraId="7E0B3BAA" w14:textId="77777777" w:rsidR="00915A58" w:rsidRPr="002A74BD" w:rsidRDefault="00915A58" w:rsidP="00915A58">
      <w:pPr>
        <w:pStyle w:val="ab"/>
        <w:rPr>
          <w:rFonts w:ascii="Arial Narrow" w:hAnsi="Arial Narrow"/>
        </w:rPr>
      </w:pPr>
      <w:r w:rsidRPr="002A74BD">
        <w:rPr>
          <w:rStyle w:val="ac"/>
          <w:rFonts w:ascii="Arial Narrow" w:eastAsiaTheme="majorEastAsia" w:hAnsi="Arial Narrow"/>
        </w:rPr>
        <w:t>Потребность:</w:t>
      </w:r>
    </w:p>
    <w:p w14:paraId="0FFCE0CC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Подтверждение своей надёжности через единый</w:t>
      </w:r>
      <w:r>
        <w:rPr>
          <w:rFonts w:ascii="Arial Narrow" w:hAnsi="Arial Narrow"/>
        </w:rPr>
        <w:t xml:space="preserve"> публичный</w:t>
      </w:r>
      <w:r w:rsidRPr="002A74BD">
        <w:rPr>
          <w:rFonts w:ascii="Arial Narrow" w:hAnsi="Arial Narrow"/>
        </w:rPr>
        <w:t xml:space="preserve"> стандарт.</w:t>
      </w:r>
    </w:p>
    <w:p w14:paraId="7348A548" w14:textId="2D27947A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>
        <w:rPr>
          <w:rFonts w:ascii="Arial Narrow" w:hAnsi="Arial Narrow"/>
        </w:rPr>
        <w:t>Быстрый, непредвзятый и относительно недорогой скоринг</w:t>
      </w:r>
      <w:r w:rsidR="00097D19">
        <w:rPr>
          <w:rFonts w:ascii="Arial Narrow" w:hAnsi="Arial Narrow"/>
        </w:rPr>
        <w:t xml:space="preserve"> с подтвержденной </w:t>
      </w:r>
      <w:proofErr w:type="spellStart"/>
      <w:r w:rsidR="00097D19">
        <w:rPr>
          <w:rFonts w:ascii="Arial Narrow" w:hAnsi="Arial Narrow"/>
        </w:rPr>
        <w:t>неаффилированностью</w:t>
      </w:r>
      <w:proofErr w:type="spellEnd"/>
      <w:r w:rsidR="00097D19">
        <w:rPr>
          <w:rFonts w:ascii="Arial Narrow" w:hAnsi="Arial Narrow"/>
        </w:rPr>
        <w:t>.</w:t>
      </w:r>
    </w:p>
    <w:p w14:paraId="44F9BDAE" w14:textId="77777777" w:rsidR="00915A58" w:rsidRPr="002A74BD" w:rsidRDefault="00915A58" w:rsidP="00915A58">
      <w:pPr>
        <w:rPr>
          <w:rFonts w:ascii="Arial Narrow" w:hAnsi="Arial Narrow"/>
          <w:b/>
          <w:bCs/>
          <w:sz w:val="24"/>
          <w:szCs w:val="24"/>
        </w:rPr>
      </w:pPr>
      <w:r w:rsidRPr="002A74BD">
        <w:rPr>
          <w:rFonts w:ascii="Arial Narrow" w:hAnsi="Arial Narrow"/>
          <w:b/>
          <w:bCs/>
          <w:sz w:val="24"/>
          <w:szCs w:val="24"/>
        </w:rPr>
        <w:t>Эмитенты (</w:t>
      </w:r>
      <w:proofErr w:type="spellStart"/>
      <w:r w:rsidRPr="002A74BD">
        <w:rPr>
          <w:rFonts w:ascii="Arial Narrow" w:hAnsi="Arial Narrow"/>
          <w:b/>
          <w:bCs/>
          <w:sz w:val="24"/>
          <w:szCs w:val="24"/>
        </w:rPr>
        <w:t>высокорисковые</w:t>
      </w:r>
      <w:proofErr w:type="spellEnd"/>
      <w:r w:rsidRPr="002A74BD">
        <w:rPr>
          <w:rFonts w:ascii="Arial Narrow" w:hAnsi="Arial Narrow"/>
          <w:b/>
          <w:bCs/>
          <w:sz w:val="24"/>
          <w:szCs w:val="24"/>
        </w:rPr>
        <w:t>, особенно малый и средний бизнес)</w:t>
      </w:r>
    </w:p>
    <w:p w14:paraId="3BEEA63C" w14:textId="77777777" w:rsidR="00915A58" w:rsidRPr="002A74BD" w:rsidRDefault="00915A58" w:rsidP="00915A58">
      <w:pPr>
        <w:pStyle w:val="ab"/>
        <w:rPr>
          <w:rFonts w:ascii="Arial Narrow" w:hAnsi="Arial Narrow"/>
        </w:rPr>
      </w:pPr>
      <w:r w:rsidRPr="002A74BD">
        <w:rPr>
          <w:rStyle w:val="ac"/>
          <w:rFonts w:ascii="Arial Narrow" w:eastAsiaTheme="majorEastAsia" w:hAnsi="Arial Narrow"/>
        </w:rPr>
        <w:t xml:space="preserve">Почему они </w:t>
      </w:r>
      <w:proofErr w:type="spellStart"/>
      <w:r w:rsidRPr="002A74BD">
        <w:rPr>
          <w:rStyle w:val="ac"/>
          <w:rFonts w:ascii="Arial Narrow" w:eastAsiaTheme="majorEastAsia" w:hAnsi="Arial Narrow"/>
        </w:rPr>
        <w:t>высокорисковые</w:t>
      </w:r>
      <w:proofErr w:type="spellEnd"/>
      <w:r w:rsidRPr="002A74BD">
        <w:rPr>
          <w:rStyle w:val="ac"/>
          <w:rFonts w:ascii="Arial Narrow" w:eastAsiaTheme="majorEastAsia" w:hAnsi="Arial Narrow"/>
        </w:rPr>
        <w:t>:</w:t>
      </w:r>
    </w:p>
    <w:p w14:paraId="4D6C2676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Ограниченный доступ к капиталу и слабая кредитная история.</w:t>
      </w:r>
    </w:p>
    <w:p w14:paraId="490C4E77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Менее прозрачная отчётность и слабые практики корпоративного управления.</w:t>
      </w:r>
    </w:p>
    <w:p w14:paraId="782AFDA6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Подверженность рыночным колебаниям и макроэкономическим шокам.</w:t>
      </w:r>
    </w:p>
    <w:p w14:paraId="2451C204" w14:textId="77777777" w:rsidR="00915A58" w:rsidRPr="002A74BD" w:rsidRDefault="00915A58" w:rsidP="00915A58">
      <w:pPr>
        <w:pStyle w:val="ab"/>
        <w:rPr>
          <w:rFonts w:ascii="Arial Narrow" w:hAnsi="Arial Narrow"/>
        </w:rPr>
      </w:pPr>
      <w:r w:rsidRPr="002A74BD">
        <w:rPr>
          <w:rStyle w:val="ac"/>
          <w:rFonts w:ascii="Arial Narrow" w:eastAsiaTheme="majorEastAsia" w:hAnsi="Arial Narrow"/>
        </w:rPr>
        <w:t>Боль:</w:t>
      </w:r>
    </w:p>
    <w:p w14:paraId="6F8CDEE7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Недоступность рейтинговых агентств (дорого и долго).</w:t>
      </w:r>
    </w:p>
    <w:p w14:paraId="0A5040C1" w14:textId="77777777" w:rsidR="00915A58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Недоверие со стороны инвесторов и низкая ликвидность выпусков.</w:t>
      </w:r>
    </w:p>
    <w:p w14:paraId="43D0D0E7" w14:textId="18F88C89" w:rsidR="00915A58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>
        <w:rPr>
          <w:rFonts w:ascii="Arial Narrow" w:hAnsi="Arial Narrow"/>
        </w:rPr>
        <w:t>Подверженность дефолтам</w:t>
      </w:r>
      <w:r w:rsidR="00A36333">
        <w:rPr>
          <w:rFonts w:ascii="Arial Narrow" w:hAnsi="Arial Narrow"/>
        </w:rPr>
        <w:t>.</w:t>
      </w:r>
    </w:p>
    <w:p w14:paraId="3CEB0EE0" w14:textId="63E66689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Часто невозможность пройти внутренние проверки </w:t>
      </w:r>
      <w:proofErr w:type="spellStart"/>
      <w:r>
        <w:rPr>
          <w:rFonts w:ascii="Arial Narrow" w:hAnsi="Arial Narrow"/>
        </w:rPr>
        <w:t>ОИСов</w:t>
      </w:r>
      <w:proofErr w:type="spellEnd"/>
      <w:r>
        <w:rPr>
          <w:rFonts w:ascii="Arial Narrow" w:hAnsi="Arial Narrow"/>
        </w:rPr>
        <w:t xml:space="preserve"> и</w:t>
      </w:r>
      <w:r w:rsidR="00097D19">
        <w:rPr>
          <w:rFonts w:ascii="Arial Narrow" w:hAnsi="Arial Narrow"/>
        </w:rPr>
        <w:t>,</w:t>
      </w:r>
      <w:r>
        <w:rPr>
          <w:rFonts w:ascii="Arial Narrow" w:hAnsi="Arial Narrow"/>
        </w:rPr>
        <w:t xml:space="preserve"> следовательно</w:t>
      </w:r>
      <w:r w:rsidR="00097D19">
        <w:rPr>
          <w:rFonts w:ascii="Arial Narrow" w:hAnsi="Arial Narrow"/>
        </w:rPr>
        <w:t>,</w:t>
      </w:r>
      <w:r>
        <w:rPr>
          <w:rFonts w:ascii="Arial Narrow" w:hAnsi="Arial Narrow"/>
        </w:rPr>
        <w:t xml:space="preserve"> выйти на рынок ЦФА</w:t>
      </w:r>
      <w:r w:rsidR="00A36333">
        <w:rPr>
          <w:rFonts w:ascii="Arial Narrow" w:hAnsi="Arial Narrow"/>
        </w:rPr>
        <w:t>.</w:t>
      </w:r>
    </w:p>
    <w:p w14:paraId="20A682DD" w14:textId="77777777" w:rsidR="00915A58" w:rsidRPr="002A74BD" w:rsidRDefault="00915A58" w:rsidP="00915A58">
      <w:pPr>
        <w:pStyle w:val="ab"/>
        <w:rPr>
          <w:rFonts w:ascii="Arial Narrow" w:hAnsi="Arial Narrow"/>
        </w:rPr>
      </w:pPr>
      <w:r w:rsidRPr="002A74BD">
        <w:rPr>
          <w:rStyle w:val="ac"/>
          <w:rFonts w:ascii="Arial Narrow" w:eastAsiaTheme="majorEastAsia" w:hAnsi="Arial Narrow"/>
        </w:rPr>
        <w:t>По</w:t>
      </w:r>
      <w:r>
        <w:rPr>
          <w:rStyle w:val="ac"/>
          <w:rFonts w:ascii="Arial Narrow" w:eastAsiaTheme="majorEastAsia" w:hAnsi="Arial Narrow"/>
        </w:rPr>
        <w:t>т</w:t>
      </w:r>
      <w:r w:rsidRPr="002A74BD">
        <w:rPr>
          <w:rStyle w:val="ac"/>
          <w:rFonts w:ascii="Arial Narrow" w:eastAsiaTheme="majorEastAsia" w:hAnsi="Arial Narrow"/>
        </w:rPr>
        <w:t>ребность:</w:t>
      </w:r>
    </w:p>
    <w:p w14:paraId="2EF729CF" w14:textId="765BFDAF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>Доступный</w:t>
      </w:r>
      <w:r w:rsidR="00AC76F0">
        <w:rPr>
          <w:rFonts w:ascii="Arial Narrow" w:hAnsi="Arial Narrow"/>
        </w:rPr>
        <w:t xml:space="preserve">, дешевый, надежный и быстрый </w:t>
      </w:r>
      <w:r w:rsidRPr="002A74BD">
        <w:rPr>
          <w:rFonts w:ascii="Arial Narrow" w:hAnsi="Arial Narrow"/>
        </w:rPr>
        <w:t>инструмент проверки и повышения доверия.</w:t>
      </w:r>
    </w:p>
    <w:p w14:paraId="5B0BB5A7" w14:textId="77777777" w:rsidR="00915A58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2A74BD">
        <w:rPr>
          <w:rFonts w:ascii="Arial Narrow" w:hAnsi="Arial Narrow"/>
        </w:rPr>
        <w:t xml:space="preserve">Возможность выйти на рынок </w:t>
      </w:r>
      <w:r>
        <w:rPr>
          <w:rFonts w:ascii="Arial Narrow" w:hAnsi="Arial Narrow"/>
        </w:rPr>
        <w:t>ЦФА</w:t>
      </w:r>
      <w:r w:rsidRPr="002A74BD">
        <w:rPr>
          <w:rFonts w:ascii="Arial Narrow" w:hAnsi="Arial Narrow"/>
        </w:rPr>
        <w:t xml:space="preserve"> и привлечь финансирование.</w:t>
      </w:r>
    </w:p>
    <w:p w14:paraId="6B449E22" w14:textId="77777777" w:rsidR="00915A58" w:rsidRPr="002A74BD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>
        <w:rPr>
          <w:rFonts w:ascii="Arial Narrow" w:hAnsi="Arial Narrow"/>
        </w:rPr>
        <w:t>Инструмент предупреждения дефолтов</w:t>
      </w:r>
    </w:p>
    <w:p w14:paraId="42736FB8" w14:textId="77777777" w:rsidR="00915A58" w:rsidRPr="00652F04" w:rsidRDefault="00915A58" w:rsidP="00915A58">
      <w:pPr>
        <w:rPr>
          <w:rFonts w:ascii="Arial Narrow" w:hAnsi="Arial Narrow"/>
          <w:b/>
          <w:bCs/>
          <w:sz w:val="24"/>
          <w:szCs w:val="24"/>
        </w:rPr>
      </w:pPr>
      <w:r w:rsidRPr="00652F04">
        <w:rPr>
          <w:rFonts w:ascii="Arial Narrow" w:hAnsi="Arial Narrow"/>
          <w:b/>
          <w:bCs/>
          <w:sz w:val="24"/>
          <w:szCs w:val="24"/>
        </w:rPr>
        <w:t>Операторы информационных систем (</w:t>
      </w:r>
      <w:proofErr w:type="spellStart"/>
      <w:r w:rsidRPr="00652F04">
        <w:rPr>
          <w:rFonts w:ascii="Arial Narrow" w:hAnsi="Arial Narrow"/>
          <w:b/>
          <w:bCs/>
          <w:sz w:val="24"/>
          <w:szCs w:val="24"/>
        </w:rPr>
        <w:t>ОИСы</w:t>
      </w:r>
      <w:proofErr w:type="spellEnd"/>
      <w:r w:rsidRPr="00652F04">
        <w:rPr>
          <w:rFonts w:ascii="Arial Narrow" w:hAnsi="Arial Narrow"/>
          <w:b/>
          <w:bCs/>
          <w:sz w:val="24"/>
          <w:szCs w:val="24"/>
        </w:rPr>
        <w:t>)</w:t>
      </w:r>
    </w:p>
    <w:p w14:paraId="6191B8F0" w14:textId="77777777" w:rsidR="00915A58" w:rsidRPr="00652F04" w:rsidRDefault="00915A58" w:rsidP="00915A58">
      <w:pPr>
        <w:pStyle w:val="ab"/>
        <w:rPr>
          <w:rFonts w:ascii="Arial Narrow" w:hAnsi="Arial Narrow"/>
        </w:rPr>
      </w:pPr>
      <w:r w:rsidRPr="00652F04">
        <w:rPr>
          <w:rStyle w:val="ac"/>
          <w:rFonts w:ascii="Arial Narrow" w:eastAsiaTheme="majorEastAsia" w:hAnsi="Arial Narrow"/>
        </w:rPr>
        <w:t>Боль:</w:t>
      </w:r>
    </w:p>
    <w:p w14:paraId="2E70B9E3" w14:textId="77777777" w:rsidR="00915A58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652F04">
        <w:rPr>
          <w:rFonts w:ascii="Arial Narrow" w:hAnsi="Arial Narrow"/>
        </w:rPr>
        <w:t>Каждый ОИС вынужден разрабатывать собственные правила проверки эмитентов.</w:t>
      </w:r>
    </w:p>
    <w:p w14:paraId="3598061E" w14:textId="42200B19" w:rsidR="00915A58" w:rsidRPr="00652F04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>
        <w:rPr>
          <w:rFonts w:ascii="Arial Narrow" w:hAnsi="Arial Narrow"/>
        </w:rPr>
        <w:t>Ручная проверка долгая и д</w:t>
      </w:r>
      <w:r w:rsidR="00AC76F0">
        <w:rPr>
          <w:rFonts w:ascii="Arial Narrow" w:hAnsi="Arial Narrow"/>
        </w:rPr>
        <w:t>о</w:t>
      </w:r>
      <w:r>
        <w:rPr>
          <w:rFonts w:ascii="Arial Narrow" w:hAnsi="Arial Narrow"/>
        </w:rPr>
        <w:t>рогая</w:t>
      </w:r>
    </w:p>
    <w:p w14:paraId="242F7FC5" w14:textId="77777777" w:rsidR="00915A58" w:rsidRPr="00652F04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>
        <w:rPr>
          <w:rFonts w:ascii="Arial Narrow" w:hAnsi="Arial Narrow"/>
        </w:rPr>
        <w:t>Р</w:t>
      </w:r>
      <w:r w:rsidRPr="00652F04">
        <w:rPr>
          <w:rFonts w:ascii="Arial Narrow" w:hAnsi="Arial Narrow"/>
        </w:rPr>
        <w:t>епутационные риски</w:t>
      </w:r>
      <w:r>
        <w:rPr>
          <w:rFonts w:ascii="Arial Narrow" w:hAnsi="Arial Narrow"/>
        </w:rPr>
        <w:t>, в особенности из-за первых кейсов дефолтов</w:t>
      </w:r>
    </w:p>
    <w:p w14:paraId="4D457E5C" w14:textId="77777777" w:rsidR="00915A58" w:rsidRPr="00652F04" w:rsidRDefault="00915A58" w:rsidP="00915A58">
      <w:pPr>
        <w:pStyle w:val="ab"/>
        <w:rPr>
          <w:rFonts w:ascii="Arial Narrow" w:hAnsi="Arial Narrow"/>
        </w:rPr>
      </w:pPr>
      <w:r w:rsidRPr="00652F04">
        <w:rPr>
          <w:rStyle w:val="ac"/>
          <w:rFonts w:ascii="Arial Narrow" w:eastAsiaTheme="majorEastAsia" w:hAnsi="Arial Narrow"/>
        </w:rPr>
        <w:lastRenderedPageBreak/>
        <w:t>Потребность:</w:t>
      </w:r>
    </w:p>
    <w:p w14:paraId="7E0D686F" w14:textId="2FDFB352" w:rsidR="00915A58" w:rsidRPr="00652F04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652F04">
        <w:rPr>
          <w:rFonts w:ascii="Arial Narrow" w:hAnsi="Arial Narrow"/>
        </w:rPr>
        <w:t>Унифицированный</w:t>
      </w:r>
      <w:r w:rsidR="00AC76F0">
        <w:rPr>
          <w:rFonts w:ascii="Arial Narrow" w:hAnsi="Arial Narrow"/>
        </w:rPr>
        <w:t xml:space="preserve"> автоматизированный </w:t>
      </w:r>
      <w:r w:rsidRPr="00652F04">
        <w:rPr>
          <w:rFonts w:ascii="Arial Narrow" w:hAnsi="Arial Narrow"/>
        </w:rPr>
        <w:t>инструмент проверки эмитентов.</w:t>
      </w:r>
    </w:p>
    <w:p w14:paraId="636C626F" w14:textId="77777777" w:rsidR="00915A58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 w:rsidRPr="00652F04">
        <w:rPr>
          <w:rFonts w:ascii="Arial Narrow" w:hAnsi="Arial Narrow"/>
        </w:rPr>
        <w:t>Снижение нагрузки и стандартизация процедур.</w:t>
      </w:r>
    </w:p>
    <w:p w14:paraId="50091CC2" w14:textId="0DCA6ECE" w:rsidR="00915A58" w:rsidRPr="00652F04" w:rsidRDefault="00915A58" w:rsidP="00966BF8">
      <w:pPr>
        <w:pStyle w:val="ab"/>
        <w:numPr>
          <w:ilvl w:val="0"/>
          <w:numId w:val="36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Возможность постоянного мониторинга </w:t>
      </w:r>
      <w:proofErr w:type="spellStart"/>
      <w:r>
        <w:rPr>
          <w:rFonts w:ascii="Arial Narrow" w:hAnsi="Arial Narrow"/>
        </w:rPr>
        <w:t>высокорисковых</w:t>
      </w:r>
      <w:proofErr w:type="spellEnd"/>
      <w:r>
        <w:rPr>
          <w:rFonts w:ascii="Arial Narrow" w:hAnsi="Arial Narrow"/>
        </w:rPr>
        <w:t xml:space="preserve"> эмитентов для предотвращения </w:t>
      </w:r>
      <w:r w:rsidR="005824D4">
        <w:rPr>
          <w:rFonts w:ascii="Arial Narrow" w:hAnsi="Arial Narrow"/>
        </w:rPr>
        <w:t xml:space="preserve">массовых </w:t>
      </w:r>
      <w:r>
        <w:rPr>
          <w:rFonts w:ascii="Arial Narrow" w:hAnsi="Arial Narrow"/>
        </w:rPr>
        <w:t>дефолтов</w:t>
      </w:r>
      <w:r w:rsidR="00AC76F0">
        <w:rPr>
          <w:rFonts w:ascii="Arial Narrow" w:hAnsi="Arial Narrow"/>
        </w:rPr>
        <w:t>.</w:t>
      </w:r>
    </w:p>
    <w:p w14:paraId="08A10F8D" w14:textId="77777777" w:rsidR="00915A58" w:rsidRPr="00C851B9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 w:rsidRPr="00C851B9">
        <w:rPr>
          <w:rFonts w:ascii="Arial Narrow" w:hAnsi="Arial Narrow"/>
          <w:b/>
          <w:sz w:val="28"/>
          <w:szCs w:val="28"/>
        </w:rPr>
        <w:t>Определение целевой аудитории</w:t>
      </w:r>
    </w:p>
    <w:p w14:paraId="25DE5C3B" w14:textId="77777777" w:rsidR="00915A58" w:rsidRPr="00652F04" w:rsidRDefault="00915A58" w:rsidP="00915A58">
      <w:pPr>
        <w:rPr>
          <w:rFonts w:ascii="Arial Narrow" w:hAnsi="Arial Narrow"/>
          <w:sz w:val="24"/>
          <w:szCs w:val="24"/>
        </w:rPr>
      </w:pPr>
      <w:r w:rsidRPr="00652F04">
        <w:rPr>
          <w:rFonts w:ascii="Arial Narrow" w:hAnsi="Arial Narrow"/>
          <w:sz w:val="24"/>
          <w:szCs w:val="24"/>
        </w:rPr>
        <w:t>Портреты потребителей ADD по сегментам</w:t>
      </w:r>
    </w:p>
    <w:p w14:paraId="5E850C43" w14:textId="77777777" w:rsidR="00915A58" w:rsidRPr="00652F04" w:rsidRDefault="00915A58" w:rsidP="00915A58">
      <w:pPr>
        <w:rPr>
          <w:rFonts w:ascii="Arial Narrow" w:hAnsi="Arial Narrow"/>
          <w:b/>
          <w:bCs/>
          <w:sz w:val="24"/>
          <w:szCs w:val="24"/>
        </w:rPr>
      </w:pPr>
      <w:r w:rsidRPr="00652F04">
        <w:rPr>
          <w:rFonts w:ascii="Arial Narrow" w:hAnsi="Arial Narrow"/>
          <w:b/>
          <w:bCs/>
          <w:sz w:val="24"/>
          <w:szCs w:val="24"/>
        </w:rPr>
        <w:t>Инвесторы (физические лица)</w:t>
      </w:r>
    </w:p>
    <w:p w14:paraId="31345576" w14:textId="77777777" w:rsidR="00915A58" w:rsidRPr="00652F04" w:rsidRDefault="00915A58" w:rsidP="00966BF8">
      <w:pPr>
        <w:pStyle w:val="ab"/>
        <w:numPr>
          <w:ilvl w:val="0"/>
          <w:numId w:val="37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Демографический:</w:t>
      </w:r>
      <w:r w:rsidRPr="00652F04">
        <w:rPr>
          <w:rFonts w:ascii="Arial Narrow" w:hAnsi="Arial Narrow"/>
        </w:rPr>
        <w:t xml:space="preserve"> мужчины и женщины 25–</w:t>
      </w:r>
      <w:r>
        <w:rPr>
          <w:rFonts w:ascii="Arial Narrow" w:hAnsi="Arial Narrow"/>
        </w:rPr>
        <w:t>5</w:t>
      </w:r>
      <w:r w:rsidRPr="00652F04">
        <w:rPr>
          <w:rFonts w:ascii="Arial Narrow" w:hAnsi="Arial Narrow"/>
        </w:rPr>
        <w:t>5 лет.</w:t>
      </w:r>
    </w:p>
    <w:p w14:paraId="3FBF51A8" w14:textId="77777777" w:rsidR="00915A58" w:rsidRPr="00652F04" w:rsidRDefault="00915A58" w:rsidP="00966BF8">
      <w:pPr>
        <w:pStyle w:val="ab"/>
        <w:numPr>
          <w:ilvl w:val="0"/>
          <w:numId w:val="37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Географический:</w:t>
      </w:r>
      <w:r w:rsidRPr="00652F04">
        <w:rPr>
          <w:rFonts w:ascii="Arial Narrow" w:hAnsi="Arial Narrow"/>
        </w:rPr>
        <w:t xml:space="preserve"> крупные города России и стран СНГ, где активно развивается рынок ЦФА.</w:t>
      </w:r>
    </w:p>
    <w:p w14:paraId="29AC5FF1" w14:textId="77777777" w:rsidR="00915A58" w:rsidRPr="00652F04" w:rsidRDefault="00915A58" w:rsidP="00966BF8">
      <w:pPr>
        <w:pStyle w:val="ab"/>
        <w:numPr>
          <w:ilvl w:val="0"/>
          <w:numId w:val="37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Экономический:</w:t>
      </w:r>
      <w:r w:rsidRPr="00652F04">
        <w:rPr>
          <w:rFonts w:ascii="Arial Narrow" w:hAnsi="Arial Narrow"/>
        </w:rPr>
        <w:t xml:space="preserve"> средний и выше среднего уровень дохода; занятость — специалисты в IT, финансах, бизнесе, либо активные частные инвесторы.</w:t>
      </w:r>
    </w:p>
    <w:p w14:paraId="54E96615" w14:textId="77777777" w:rsidR="00915A58" w:rsidRPr="00652F04" w:rsidRDefault="00915A58" w:rsidP="00966BF8">
      <w:pPr>
        <w:pStyle w:val="ab"/>
        <w:numPr>
          <w:ilvl w:val="0"/>
          <w:numId w:val="37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Социальный:</w:t>
      </w:r>
      <w:r w:rsidRPr="00652F04">
        <w:rPr>
          <w:rFonts w:ascii="Arial Narrow" w:hAnsi="Arial Narrow"/>
        </w:rPr>
        <w:t xml:space="preserve"> интерес к инвестициям, финансовой грамотности, новым технологиям; хобби — трейдинг, изучение рынков, участие в онлайн</w:t>
      </w:r>
      <w:r w:rsidRPr="00652F04">
        <w:rPr>
          <w:rFonts w:ascii="Arial Narrow" w:hAnsi="Arial Narrow"/>
        </w:rPr>
        <w:noBreakHyphen/>
        <w:t>сообществах.</w:t>
      </w:r>
    </w:p>
    <w:p w14:paraId="18FE230D" w14:textId="77777777" w:rsidR="00915A58" w:rsidRPr="00652F04" w:rsidRDefault="00915A58" w:rsidP="00966BF8">
      <w:pPr>
        <w:pStyle w:val="ab"/>
        <w:numPr>
          <w:ilvl w:val="0"/>
          <w:numId w:val="37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Психологический:</w:t>
      </w:r>
      <w:r w:rsidRPr="00652F04">
        <w:rPr>
          <w:rFonts w:ascii="Arial Narrow" w:hAnsi="Arial Narrow"/>
        </w:rPr>
        <w:t xml:space="preserve"> рациональны</w:t>
      </w:r>
      <w:r>
        <w:rPr>
          <w:rFonts w:ascii="Arial Narrow" w:hAnsi="Arial Narrow"/>
        </w:rPr>
        <w:t>е</w:t>
      </w:r>
      <w:r w:rsidRPr="00652F04">
        <w:rPr>
          <w:rFonts w:ascii="Arial Narrow" w:hAnsi="Arial Narrow"/>
        </w:rPr>
        <w:t>, склонны</w:t>
      </w:r>
      <w:r>
        <w:rPr>
          <w:rFonts w:ascii="Arial Narrow" w:hAnsi="Arial Narrow"/>
        </w:rPr>
        <w:t>е</w:t>
      </w:r>
      <w:r w:rsidRPr="00652F04">
        <w:rPr>
          <w:rFonts w:ascii="Arial Narrow" w:hAnsi="Arial Narrow"/>
        </w:rPr>
        <w:t xml:space="preserve"> к анализу, цен</w:t>
      </w:r>
      <w:r>
        <w:rPr>
          <w:rFonts w:ascii="Arial Narrow" w:hAnsi="Arial Narrow"/>
        </w:rPr>
        <w:t>я</w:t>
      </w:r>
      <w:r w:rsidRPr="00652F04">
        <w:rPr>
          <w:rFonts w:ascii="Arial Narrow" w:hAnsi="Arial Narrow"/>
        </w:rPr>
        <w:t>т прозрачность и безопасность; ценности — финансовая независимость</w:t>
      </w:r>
      <w:r>
        <w:rPr>
          <w:rFonts w:ascii="Arial Narrow" w:hAnsi="Arial Narrow"/>
        </w:rPr>
        <w:t xml:space="preserve"> и стабильность</w:t>
      </w:r>
      <w:r w:rsidRPr="00652F04">
        <w:rPr>
          <w:rFonts w:ascii="Arial Narrow" w:hAnsi="Arial Narrow"/>
        </w:rPr>
        <w:t>.</w:t>
      </w:r>
    </w:p>
    <w:p w14:paraId="68936105" w14:textId="77777777" w:rsidR="00915A58" w:rsidRPr="00652F04" w:rsidRDefault="00915A58" w:rsidP="00966BF8">
      <w:pPr>
        <w:pStyle w:val="ab"/>
        <w:numPr>
          <w:ilvl w:val="0"/>
          <w:numId w:val="37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Поведенческий:</w:t>
      </w:r>
      <w:r w:rsidRPr="00652F04">
        <w:rPr>
          <w:rFonts w:ascii="Arial Narrow" w:hAnsi="Arial Narrow"/>
        </w:rPr>
        <w:t xml:space="preserve"> ищ</w:t>
      </w:r>
      <w:r>
        <w:rPr>
          <w:rFonts w:ascii="Arial Narrow" w:hAnsi="Arial Narrow"/>
        </w:rPr>
        <w:t>у</w:t>
      </w:r>
      <w:r w:rsidRPr="00652F04">
        <w:rPr>
          <w:rFonts w:ascii="Arial Narrow" w:hAnsi="Arial Narrow"/>
        </w:rPr>
        <w:t>т простые и понятные индикаторы риска; готов</w:t>
      </w:r>
      <w:r>
        <w:rPr>
          <w:rFonts w:ascii="Arial Narrow" w:hAnsi="Arial Narrow"/>
        </w:rPr>
        <w:t>ы</w:t>
      </w:r>
      <w:r w:rsidRPr="00652F04">
        <w:rPr>
          <w:rFonts w:ascii="Arial Narrow" w:hAnsi="Arial Narrow"/>
        </w:rPr>
        <w:t xml:space="preserve"> платить за </w:t>
      </w:r>
      <w:r>
        <w:rPr>
          <w:rFonts w:ascii="Arial Narrow" w:hAnsi="Arial Narrow"/>
        </w:rPr>
        <w:t>надежную информацию</w:t>
      </w:r>
      <w:r w:rsidRPr="00652F04">
        <w:rPr>
          <w:rFonts w:ascii="Arial Narrow" w:hAnsi="Arial Narrow"/>
        </w:rPr>
        <w:t>.</w:t>
      </w:r>
    </w:p>
    <w:p w14:paraId="78FDD89A" w14:textId="77777777" w:rsidR="00915A58" w:rsidRPr="00517A0F" w:rsidRDefault="00915A58" w:rsidP="00915A58">
      <w:pPr>
        <w:rPr>
          <w:rFonts w:ascii="Arial Narrow" w:hAnsi="Arial Narrow"/>
          <w:b/>
          <w:bCs/>
          <w:sz w:val="24"/>
          <w:szCs w:val="24"/>
        </w:rPr>
      </w:pPr>
      <w:r w:rsidRPr="00517A0F">
        <w:rPr>
          <w:rFonts w:ascii="Arial Narrow" w:hAnsi="Arial Narrow"/>
          <w:b/>
          <w:bCs/>
          <w:sz w:val="24"/>
          <w:szCs w:val="24"/>
        </w:rPr>
        <w:t>Эмитенты (обычные, крупные и устойчивые компании)</w:t>
      </w:r>
    </w:p>
    <w:p w14:paraId="3D6B7957" w14:textId="77777777" w:rsidR="00915A58" w:rsidRPr="00652F04" w:rsidRDefault="00915A58" w:rsidP="00966BF8">
      <w:pPr>
        <w:pStyle w:val="ab"/>
        <w:numPr>
          <w:ilvl w:val="0"/>
          <w:numId w:val="38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Демографический:</w:t>
      </w:r>
      <w:r w:rsidRPr="00652F04">
        <w:rPr>
          <w:rFonts w:ascii="Arial Narrow" w:hAnsi="Arial Narrow"/>
        </w:rPr>
        <w:t xml:space="preserve"> руководители и финансовые директора крупных корпораций.</w:t>
      </w:r>
    </w:p>
    <w:p w14:paraId="5F1ADFF0" w14:textId="77777777" w:rsidR="00915A58" w:rsidRPr="00652F04" w:rsidRDefault="00915A58" w:rsidP="00966BF8">
      <w:pPr>
        <w:pStyle w:val="ab"/>
        <w:numPr>
          <w:ilvl w:val="0"/>
          <w:numId w:val="38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Географический:</w:t>
      </w:r>
      <w:r w:rsidRPr="00652F04">
        <w:rPr>
          <w:rFonts w:ascii="Arial Narrow" w:hAnsi="Arial Narrow"/>
        </w:rPr>
        <w:t xml:space="preserve"> федеральные и региональные центры России</w:t>
      </w:r>
      <w:r>
        <w:rPr>
          <w:rFonts w:ascii="Arial Narrow" w:hAnsi="Arial Narrow"/>
        </w:rPr>
        <w:t>.</w:t>
      </w:r>
    </w:p>
    <w:p w14:paraId="250DD228" w14:textId="77777777" w:rsidR="00915A58" w:rsidRPr="00652F04" w:rsidRDefault="00915A58" w:rsidP="00966BF8">
      <w:pPr>
        <w:pStyle w:val="ab"/>
        <w:numPr>
          <w:ilvl w:val="0"/>
          <w:numId w:val="38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Экономический:</w:t>
      </w:r>
      <w:r w:rsidRPr="00652F04">
        <w:rPr>
          <w:rFonts w:ascii="Arial Narrow" w:hAnsi="Arial Narrow"/>
        </w:rPr>
        <w:t xml:space="preserve"> высокий уровень дохода, устойчивая </w:t>
      </w:r>
      <w:r>
        <w:rPr>
          <w:rFonts w:ascii="Arial Narrow" w:hAnsi="Arial Narrow"/>
        </w:rPr>
        <w:t>деятельность</w:t>
      </w:r>
      <w:r w:rsidRPr="00652F04">
        <w:rPr>
          <w:rFonts w:ascii="Arial Narrow" w:hAnsi="Arial Narrow"/>
        </w:rPr>
        <w:t>, доступ к капиталу.</w:t>
      </w:r>
    </w:p>
    <w:p w14:paraId="1E440573" w14:textId="77777777" w:rsidR="00915A58" w:rsidRPr="00652F04" w:rsidRDefault="00915A58" w:rsidP="00966BF8">
      <w:pPr>
        <w:pStyle w:val="ab"/>
        <w:numPr>
          <w:ilvl w:val="0"/>
          <w:numId w:val="38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Социальный:</w:t>
      </w:r>
      <w:r w:rsidRPr="00652F04">
        <w:rPr>
          <w:rFonts w:ascii="Arial Narrow" w:hAnsi="Arial Narrow"/>
        </w:rPr>
        <w:t xml:space="preserve"> интерес к корпоративному управлению, </w:t>
      </w:r>
      <w:r>
        <w:rPr>
          <w:rFonts w:ascii="Arial Narrow" w:hAnsi="Arial Narrow"/>
        </w:rPr>
        <w:t>поддержанию и формированию репутации</w:t>
      </w:r>
      <w:r w:rsidRPr="00652F04">
        <w:rPr>
          <w:rFonts w:ascii="Arial Narrow" w:hAnsi="Arial Narrow"/>
        </w:rPr>
        <w:t>.</w:t>
      </w:r>
    </w:p>
    <w:p w14:paraId="3291DA1B" w14:textId="77777777" w:rsidR="00915A58" w:rsidRPr="00652F04" w:rsidRDefault="00915A58" w:rsidP="00966BF8">
      <w:pPr>
        <w:pStyle w:val="ab"/>
        <w:numPr>
          <w:ilvl w:val="0"/>
          <w:numId w:val="38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Психологический:</w:t>
      </w:r>
      <w:r w:rsidRPr="00652F04">
        <w:rPr>
          <w:rFonts w:ascii="Arial Narrow" w:hAnsi="Arial Narrow"/>
        </w:rPr>
        <w:t xml:space="preserve"> прагматичны</w:t>
      </w:r>
      <w:r>
        <w:rPr>
          <w:rFonts w:ascii="Arial Narrow" w:hAnsi="Arial Narrow"/>
        </w:rPr>
        <w:t>е</w:t>
      </w:r>
      <w:r w:rsidRPr="00652F04">
        <w:rPr>
          <w:rFonts w:ascii="Arial Narrow" w:hAnsi="Arial Narrow"/>
        </w:rPr>
        <w:t>, цен</w:t>
      </w:r>
      <w:r>
        <w:rPr>
          <w:rFonts w:ascii="Arial Narrow" w:hAnsi="Arial Narrow"/>
        </w:rPr>
        <w:t>я</w:t>
      </w:r>
      <w:r w:rsidRPr="00652F04">
        <w:rPr>
          <w:rFonts w:ascii="Arial Narrow" w:hAnsi="Arial Narrow"/>
        </w:rPr>
        <w:t>т доверие инвесторов и долгосрочную устойчивость.</w:t>
      </w:r>
    </w:p>
    <w:p w14:paraId="206902AC" w14:textId="77777777" w:rsidR="00915A58" w:rsidRPr="00652F04" w:rsidRDefault="00915A58" w:rsidP="00966BF8">
      <w:pPr>
        <w:pStyle w:val="ab"/>
        <w:numPr>
          <w:ilvl w:val="0"/>
          <w:numId w:val="38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Поведенческий:</w:t>
      </w:r>
      <w:r w:rsidRPr="00652F04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Готовы платить за углубленную проверку, чтобы вызвать большее доверие у инвесторов и показать, что им нечего скрывать </w:t>
      </w:r>
    </w:p>
    <w:p w14:paraId="7798312F" w14:textId="77777777" w:rsidR="00915A58" w:rsidRPr="00517A0F" w:rsidRDefault="00915A58" w:rsidP="00915A58">
      <w:pPr>
        <w:rPr>
          <w:rFonts w:ascii="Arial Narrow" w:hAnsi="Arial Narrow"/>
          <w:b/>
          <w:bCs/>
          <w:sz w:val="24"/>
          <w:szCs w:val="24"/>
        </w:rPr>
      </w:pPr>
      <w:r w:rsidRPr="00517A0F">
        <w:rPr>
          <w:rFonts w:ascii="Arial Narrow" w:hAnsi="Arial Narrow"/>
          <w:b/>
          <w:bCs/>
          <w:sz w:val="24"/>
          <w:szCs w:val="24"/>
        </w:rPr>
        <w:t>Эмитенты (</w:t>
      </w:r>
      <w:proofErr w:type="spellStart"/>
      <w:r w:rsidRPr="00517A0F">
        <w:rPr>
          <w:rFonts w:ascii="Arial Narrow" w:hAnsi="Arial Narrow"/>
          <w:b/>
          <w:bCs/>
          <w:sz w:val="24"/>
          <w:szCs w:val="24"/>
        </w:rPr>
        <w:t>высокорисковые</w:t>
      </w:r>
      <w:proofErr w:type="spellEnd"/>
      <w:r w:rsidRPr="00517A0F">
        <w:rPr>
          <w:rFonts w:ascii="Arial Narrow" w:hAnsi="Arial Narrow"/>
          <w:b/>
          <w:bCs/>
          <w:sz w:val="24"/>
          <w:szCs w:val="24"/>
        </w:rPr>
        <w:t>, особенно МСБ)</w:t>
      </w:r>
    </w:p>
    <w:p w14:paraId="24A3DAD3" w14:textId="77777777" w:rsidR="00915A58" w:rsidRPr="00652F04" w:rsidRDefault="00915A58" w:rsidP="00966BF8">
      <w:pPr>
        <w:pStyle w:val="ab"/>
        <w:numPr>
          <w:ilvl w:val="0"/>
          <w:numId w:val="39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Демографический:</w:t>
      </w:r>
      <w:r w:rsidRPr="00652F04">
        <w:rPr>
          <w:rFonts w:ascii="Arial Narrow" w:hAnsi="Arial Narrow"/>
        </w:rPr>
        <w:t xml:space="preserve"> владельцы и руководители малых и средних предприятий.</w:t>
      </w:r>
    </w:p>
    <w:p w14:paraId="3D0EA925" w14:textId="77777777" w:rsidR="00915A58" w:rsidRPr="00652F04" w:rsidRDefault="00915A58" w:rsidP="00966BF8">
      <w:pPr>
        <w:pStyle w:val="ab"/>
        <w:numPr>
          <w:ilvl w:val="0"/>
          <w:numId w:val="39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Географический:</w:t>
      </w:r>
      <w:r w:rsidRPr="00652F04">
        <w:rPr>
          <w:rFonts w:ascii="Arial Narrow" w:hAnsi="Arial Narrow"/>
        </w:rPr>
        <w:t xml:space="preserve"> региональные города России.</w:t>
      </w:r>
    </w:p>
    <w:p w14:paraId="767BB7C5" w14:textId="77777777" w:rsidR="00915A58" w:rsidRPr="00652F04" w:rsidRDefault="00915A58" w:rsidP="00966BF8">
      <w:pPr>
        <w:pStyle w:val="ab"/>
        <w:numPr>
          <w:ilvl w:val="0"/>
          <w:numId w:val="39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Экономический:</w:t>
      </w:r>
      <w:r w:rsidRPr="00652F04">
        <w:rPr>
          <w:rFonts w:ascii="Arial Narrow" w:hAnsi="Arial Narrow"/>
        </w:rPr>
        <w:t xml:space="preserve"> средний или ниже среднего уровень дохода; ограниченный доступ к финансированию</w:t>
      </w:r>
      <w:r>
        <w:rPr>
          <w:rFonts w:ascii="Arial Narrow" w:hAnsi="Arial Narrow"/>
        </w:rPr>
        <w:t xml:space="preserve"> и при этом большая в нем потребность</w:t>
      </w:r>
      <w:r w:rsidRPr="00652F04">
        <w:rPr>
          <w:rFonts w:ascii="Arial Narrow" w:hAnsi="Arial Narrow"/>
        </w:rPr>
        <w:t>.</w:t>
      </w:r>
      <w:r>
        <w:rPr>
          <w:rFonts w:ascii="Arial Narrow" w:hAnsi="Arial Narrow"/>
        </w:rPr>
        <w:t xml:space="preserve"> Большая подверженность дефолтам</w:t>
      </w:r>
    </w:p>
    <w:p w14:paraId="0345FDC7" w14:textId="77777777" w:rsidR="00915A58" w:rsidRPr="00652F04" w:rsidRDefault="00915A58" w:rsidP="00966BF8">
      <w:pPr>
        <w:pStyle w:val="ab"/>
        <w:numPr>
          <w:ilvl w:val="0"/>
          <w:numId w:val="39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Социальный:</w:t>
      </w:r>
      <w:r w:rsidRPr="00652F04">
        <w:rPr>
          <w:rFonts w:ascii="Arial Narrow" w:hAnsi="Arial Narrow"/>
        </w:rPr>
        <w:t xml:space="preserve"> интерес к развитию бизнеса, привлечению инвестиций.</w:t>
      </w:r>
    </w:p>
    <w:p w14:paraId="2F255C7D" w14:textId="77777777" w:rsidR="00915A58" w:rsidRPr="00652F04" w:rsidRDefault="00915A58" w:rsidP="00966BF8">
      <w:pPr>
        <w:pStyle w:val="ab"/>
        <w:numPr>
          <w:ilvl w:val="0"/>
          <w:numId w:val="39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Психологический:</w:t>
      </w:r>
      <w:r w:rsidRPr="00652F04">
        <w:rPr>
          <w:rFonts w:ascii="Arial Narrow" w:hAnsi="Arial Narrow"/>
        </w:rPr>
        <w:t xml:space="preserve"> амбициозны</w:t>
      </w:r>
      <w:r>
        <w:rPr>
          <w:rFonts w:ascii="Arial Narrow" w:hAnsi="Arial Narrow"/>
        </w:rPr>
        <w:t>е</w:t>
      </w:r>
      <w:r w:rsidRPr="00652F04">
        <w:rPr>
          <w:rFonts w:ascii="Arial Narrow" w:hAnsi="Arial Narrow"/>
        </w:rPr>
        <w:t>, но подвержен</w:t>
      </w:r>
      <w:r>
        <w:rPr>
          <w:rFonts w:ascii="Arial Narrow" w:hAnsi="Arial Narrow"/>
        </w:rPr>
        <w:t>ы</w:t>
      </w:r>
      <w:r w:rsidRPr="00652F04">
        <w:rPr>
          <w:rFonts w:ascii="Arial Narrow" w:hAnsi="Arial Narrow"/>
        </w:rPr>
        <w:t xml:space="preserve"> рискам; ценности — рост, доверие, возможность масштабирования.</w:t>
      </w:r>
    </w:p>
    <w:p w14:paraId="4759ECCC" w14:textId="77777777" w:rsidR="00915A58" w:rsidRPr="00652F04" w:rsidRDefault="00915A58" w:rsidP="00966BF8">
      <w:pPr>
        <w:pStyle w:val="ab"/>
        <w:numPr>
          <w:ilvl w:val="0"/>
          <w:numId w:val="39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Поведенческий:</w:t>
      </w:r>
      <w:r w:rsidRPr="00652F04">
        <w:rPr>
          <w:rFonts w:ascii="Arial Narrow" w:hAnsi="Arial Narrow"/>
        </w:rPr>
        <w:t xml:space="preserve"> ищ</w:t>
      </w:r>
      <w:r>
        <w:rPr>
          <w:rFonts w:ascii="Arial Narrow" w:hAnsi="Arial Narrow"/>
        </w:rPr>
        <w:t>у</w:t>
      </w:r>
      <w:r w:rsidRPr="00652F04">
        <w:rPr>
          <w:rFonts w:ascii="Arial Narrow" w:hAnsi="Arial Narrow"/>
        </w:rPr>
        <w:t>т доступный инструмент проверки, чтобы повысить доверие и выйти на рынок ЦФА.</w:t>
      </w:r>
    </w:p>
    <w:p w14:paraId="5FDE203B" w14:textId="77777777" w:rsidR="00915A58" w:rsidRPr="00517A0F" w:rsidRDefault="00915A58" w:rsidP="00915A58">
      <w:pPr>
        <w:rPr>
          <w:rFonts w:ascii="Arial Narrow" w:hAnsi="Arial Narrow"/>
          <w:b/>
          <w:bCs/>
          <w:sz w:val="24"/>
          <w:szCs w:val="24"/>
        </w:rPr>
      </w:pPr>
      <w:r w:rsidRPr="00517A0F">
        <w:rPr>
          <w:rFonts w:ascii="Arial Narrow" w:hAnsi="Arial Narrow"/>
          <w:b/>
          <w:bCs/>
          <w:sz w:val="24"/>
          <w:szCs w:val="24"/>
        </w:rPr>
        <w:t>Операторы информационных систем (</w:t>
      </w:r>
      <w:proofErr w:type="spellStart"/>
      <w:r w:rsidRPr="00517A0F">
        <w:rPr>
          <w:rFonts w:ascii="Arial Narrow" w:hAnsi="Arial Narrow"/>
          <w:b/>
          <w:bCs/>
          <w:sz w:val="24"/>
          <w:szCs w:val="24"/>
        </w:rPr>
        <w:t>ОИСы</w:t>
      </w:r>
      <w:proofErr w:type="spellEnd"/>
      <w:r w:rsidRPr="00517A0F">
        <w:rPr>
          <w:rFonts w:ascii="Arial Narrow" w:hAnsi="Arial Narrow"/>
          <w:b/>
          <w:bCs/>
          <w:sz w:val="24"/>
          <w:szCs w:val="24"/>
        </w:rPr>
        <w:t>)</w:t>
      </w:r>
    </w:p>
    <w:p w14:paraId="67875445" w14:textId="77777777" w:rsidR="00915A58" w:rsidRPr="00652F04" w:rsidRDefault="00915A58" w:rsidP="00966BF8">
      <w:pPr>
        <w:pStyle w:val="ab"/>
        <w:numPr>
          <w:ilvl w:val="0"/>
          <w:numId w:val="40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Демографический:</w:t>
      </w:r>
      <w:r w:rsidRPr="00652F04">
        <w:rPr>
          <w:rFonts w:ascii="Arial Narrow" w:hAnsi="Arial Narrow"/>
        </w:rPr>
        <w:t xml:space="preserve"> руководители и менеджеры платформ, </w:t>
      </w:r>
      <w:r>
        <w:rPr>
          <w:rFonts w:ascii="Arial Narrow" w:hAnsi="Arial Narrow"/>
        </w:rPr>
        <w:t>выпускающих</w:t>
      </w:r>
      <w:r w:rsidRPr="00652F04">
        <w:rPr>
          <w:rFonts w:ascii="Arial Narrow" w:hAnsi="Arial Narrow"/>
        </w:rPr>
        <w:t xml:space="preserve"> ЦФА.</w:t>
      </w:r>
    </w:p>
    <w:p w14:paraId="4DB8B6EE" w14:textId="77777777" w:rsidR="00915A58" w:rsidRPr="00652F04" w:rsidRDefault="00915A58" w:rsidP="00966BF8">
      <w:pPr>
        <w:pStyle w:val="ab"/>
        <w:numPr>
          <w:ilvl w:val="0"/>
          <w:numId w:val="40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Географический:</w:t>
      </w:r>
      <w:r w:rsidRPr="00652F04">
        <w:rPr>
          <w:rFonts w:ascii="Arial Narrow" w:hAnsi="Arial Narrow"/>
        </w:rPr>
        <w:t xml:space="preserve"> Москва, Санкт</w:t>
      </w:r>
      <w:r w:rsidRPr="00652F04">
        <w:rPr>
          <w:rFonts w:ascii="Arial Narrow" w:hAnsi="Arial Narrow"/>
        </w:rPr>
        <w:noBreakHyphen/>
        <w:t>Петербург, крупные финансовые центры.</w:t>
      </w:r>
    </w:p>
    <w:p w14:paraId="424E9676" w14:textId="77777777" w:rsidR="00915A58" w:rsidRPr="00652F04" w:rsidRDefault="00915A58" w:rsidP="00966BF8">
      <w:pPr>
        <w:pStyle w:val="ab"/>
        <w:numPr>
          <w:ilvl w:val="0"/>
          <w:numId w:val="40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Экономический:</w:t>
      </w:r>
      <w:r w:rsidRPr="00652F04">
        <w:rPr>
          <w:rFonts w:ascii="Arial Narrow" w:hAnsi="Arial Narrow"/>
        </w:rPr>
        <w:t xml:space="preserve"> высокий уровень дохода, занятость в финансовой инфраструктуре.</w:t>
      </w:r>
    </w:p>
    <w:p w14:paraId="5BEF0A14" w14:textId="77777777" w:rsidR="00915A58" w:rsidRPr="00652F04" w:rsidRDefault="00915A58" w:rsidP="00966BF8">
      <w:pPr>
        <w:pStyle w:val="ab"/>
        <w:numPr>
          <w:ilvl w:val="0"/>
          <w:numId w:val="40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lastRenderedPageBreak/>
        <w:t>Социальный:</w:t>
      </w:r>
      <w:r w:rsidRPr="00652F04">
        <w:rPr>
          <w:rFonts w:ascii="Arial Narrow" w:hAnsi="Arial Narrow"/>
        </w:rPr>
        <w:t xml:space="preserve"> интерес к стандартизации, снижению рисков, развитию экосистемы ЦФА</w:t>
      </w:r>
      <w:r>
        <w:rPr>
          <w:rFonts w:ascii="Arial Narrow" w:hAnsi="Arial Narrow"/>
        </w:rPr>
        <w:t>, формированию и поддержанию репутации</w:t>
      </w:r>
      <w:r w:rsidRPr="00652F04">
        <w:rPr>
          <w:rFonts w:ascii="Arial Narrow" w:hAnsi="Arial Narrow"/>
        </w:rPr>
        <w:t>.</w:t>
      </w:r>
    </w:p>
    <w:p w14:paraId="7C62799A" w14:textId="77777777" w:rsidR="00915A58" w:rsidRPr="00652F04" w:rsidRDefault="00915A58" w:rsidP="00966BF8">
      <w:pPr>
        <w:pStyle w:val="ab"/>
        <w:numPr>
          <w:ilvl w:val="0"/>
          <w:numId w:val="40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Психологический:</w:t>
      </w:r>
      <w:r w:rsidRPr="00652F04">
        <w:rPr>
          <w:rFonts w:ascii="Arial Narrow" w:hAnsi="Arial Narrow"/>
        </w:rPr>
        <w:t xml:space="preserve"> системны</w:t>
      </w:r>
      <w:r>
        <w:rPr>
          <w:rFonts w:ascii="Arial Narrow" w:hAnsi="Arial Narrow"/>
        </w:rPr>
        <w:t>е</w:t>
      </w:r>
      <w:r w:rsidRPr="00652F04">
        <w:rPr>
          <w:rFonts w:ascii="Arial Narrow" w:hAnsi="Arial Narrow"/>
        </w:rPr>
        <w:t>, цен</w:t>
      </w:r>
      <w:r>
        <w:rPr>
          <w:rFonts w:ascii="Arial Narrow" w:hAnsi="Arial Narrow"/>
        </w:rPr>
        <w:t>я</w:t>
      </w:r>
      <w:r w:rsidRPr="00652F04">
        <w:rPr>
          <w:rFonts w:ascii="Arial Narrow" w:hAnsi="Arial Narrow"/>
        </w:rPr>
        <w:t>т прозрачность и доверие.</w:t>
      </w:r>
    </w:p>
    <w:p w14:paraId="68E00F11" w14:textId="77777777" w:rsidR="00915A58" w:rsidRPr="00652F04" w:rsidRDefault="00915A58" w:rsidP="00966BF8">
      <w:pPr>
        <w:pStyle w:val="ab"/>
        <w:numPr>
          <w:ilvl w:val="0"/>
          <w:numId w:val="40"/>
        </w:numPr>
        <w:rPr>
          <w:rFonts w:ascii="Arial Narrow" w:hAnsi="Arial Narrow"/>
        </w:rPr>
      </w:pPr>
      <w:r w:rsidRPr="00652F04">
        <w:rPr>
          <w:rStyle w:val="ac"/>
          <w:rFonts w:ascii="Arial Narrow" w:hAnsi="Arial Narrow"/>
        </w:rPr>
        <w:t>Поведенческий:</w:t>
      </w:r>
      <w:r w:rsidRPr="00652F04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Готовы платить за стандартизированный алгоритмический скоринг и публиковать его, чтобы привлечь и повысить доверие инвесторов</w:t>
      </w:r>
      <w:r w:rsidRPr="00652F04">
        <w:rPr>
          <w:rFonts w:ascii="Arial Narrow" w:hAnsi="Arial Narrow"/>
        </w:rPr>
        <w:t>.</w:t>
      </w:r>
    </w:p>
    <w:p w14:paraId="76AEDE68" w14:textId="77777777" w:rsidR="00915A58" w:rsidRPr="00D431F6" w:rsidRDefault="00915A58" w:rsidP="00966BF8">
      <w:pPr>
        <w:pStyle w:val="2"/>
        <w:numPr>
          <w:ilvl w:val="1"/>
          <w:numId w:val="26"/>
        </w:numPr>
        <w:jc w:val="both"/>
        <w:rPr>
          <w:rFonts w:ascii="Arial Narrow" w:hAnsi="Arial Narrow"/>
          <w:b/>
          <w:sz w:val="28"/>
          <w:szCs w:val="28"/>
          <w:lang w:val="en-US"/>
        </w:rPr>
      </w:pPr>
      <w:r w:rsidRPr="00C851B9">
        <w:rPr>
          <w:rFonts w:ascii="Arial Narrow" w:hAnsi="Arial Narrow"/>
          <w:b/>
          <w:sz w:val="28"/>
          <w:szCs w:val="28"/>
          <w:lang w:val="en-US"/>
        </w:rPr>
        <w:t>Customer Development</w:t>
      </w:r>
    </w:p>
    <w:p w14:paraId="2D9736D1" w14:textId="77777777" w:rsidR="00915A58" w:rsidRPr="00C851B9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 w:rsidRPr="00C851B9">
        <w:rPr>
          <w:rFonts w:ascii="Arial Narrow" w:hAnsi="Arial Narrow"/>
          <w:b/>
          <w:sz w:val="28"/>
          <w:szCs w:val="28"/>
        </w:rPr>
        <w:t>Формирование гипотез для поиска целевой аудитории</w:t>
      </w:r>
    </w:p>
    <w:p w14:paraId="5082B406" w14:textId="0D2DE156" w:rsidR="00604AB8" w:rsidRDefault="00604AB8" w:rsidP="00D237EF">
      <w:pPr>
        <w:pStyle w:val="ad"/>
        <w:ind w:left="390"/>
      </w:pPr>
      <w:bookmarkStart w:id="0" w:name="_Ref148995897"/>
      <w:r>
        <w:t xml:space="preserve">Таблица </w:t>
      </w:r>
      <w:r>
        <w:fldChar w:fldCharType="begin"/>
      </w:r>
      <w:r>
        <w:instrText xml:space="preserve">SEQ Таблица \* Arabic </w:instrText>
      </w:r>
      <w:r>
        <w:fldChar w:fldCharType="separate"/>
      </w:r>
      <w:r>
        <w:t>4</w:t>
      </w:r>
      <w:r>
        <w:fldChar w:fldCharType="end"/>
      </w:r>
      <w:bookmarkEnd w:id="0"/>
      <w:r>
        <w:t xml:space="preserve"> </w:t>
      </w:r>
      <w:proofErr w:type="gramStart"/>
      <w:r>
        <w:t>–  формулировани</w:t>
      </w:r>
      <w:r w:rsidR="00D237EF">
        <w:t>е</w:t>
      </w:r>
      <w:proofErr w:type="gramEnd"/>
      <w:r>
        <w:t xml:space="preserve"> гипотез </w:t>
      </w:r>
    </w:p>
    <w:tbl>
      <w:tblPr>
        <w:tblStyle w:val="a4"/>
        <w:tblW w:w="0" w:type="auto"/>
        <w:tblInd w:w="390" w:type="dxa"/>
        <w:tblLayout w:type="fixed"/>
        <w:tblLook w:val="04A0" w:firstRow="1" w:lastRow="0" w:firstColumn="1" w:lastColumn="0" w:noHBand="0" w:noVBand="1"/>
      </w:tblPr>
      <w:tblGrid>
        <w:gridCol w:w="440"/>
        <w:gridCol w:w="2142"/>
        <w:gridCol w:w="2425"/>
        <w:gridCol w:w="1758"/>
        <w:gridCol w:w="2190"/>
      </w:tblGrid>
      <w:tr w:rsidR="00B628B7" w:rsidRPr="00604AB8" w14:paraId="303D5415" w14:textId="77777777" w:rsidTr="00DC4352">
        <w:tc>
          <w:tcPr>
            <w:tcW w:w="440" w:type="dxa"/>
          </w:tcPr>
          <w:p w14:paraId="3BD778A7" w14:textId="0029AE69" w:rsidR="00604AB8" w:rsidRPr="00604AB8" w:rsidRDefault="00604AB8" w:rsidP="00604A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604AB8">
              <w:rPr>
                <w:rFonts w:ascii="Arial Narrow" w:hAnsi="Arial Narrow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42" w:type="dxa"/>
          </w:tcPr>
          <w:p w14:paraId="543C76EF" w14:textId="63C40510" w:rsidR="00604AB8" w:rsidRPr="00604AB8" w:rsidRDefault="00604AB8" w:rsidP="00604A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604AB8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Гипотеза </w:t>
            </w:r>
          </w:p>
        </w:tc>
        <w:tc>
          <w:tcPr>
            <w:tcW w:w="2425" w:type="dxa"/>
          </w:tcPr>
          <w:p w14:paraId="2EAB879E" w14:textId="3598A8A7" w:rsidR="00604AB8" w:rsidRPr="00604AB8" w:rsidRDefault="00604AB8" w:rsidP="00604A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604AB8">
              <w:rPr>
                <w:rFonts w:ascii="Arial Narrow" w:hAnsi="Arial Narrow"/>
                <w:b/>
                <w:bCs/>
                <w:sz w:val="24"/>
                <w:szCs w:val="24"/>
              </w:rPr>
              <w:t>Действие для проверки</w:t>
            </w:r>
          </w:p>
        </w:tc>
        <w:tc>
          <w:tcPr>
            <w:tcW w:w="1758" w:type="dxa"/>
          </w:tcPr>
          <w:p w14:paraId="057E753E" w14:textId="373B9920" w:rsidR="00604AB8" w:rsidRPr="00604AB8" w:rsidRDefault="00604AB8" w:rsidP="00604A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604AB8">
              <w:rPr>
                <w:rFonts w:ascii="Arial Narrow" w:hAnsi="Arial Narrow"/>
                <w:b/>
                <w:bCs/>
                <w:sz w:val="24"/>
                <w:szCs w:val="24"/>
              </w:rPr>
              <w:t>Метрика результата</w:t>
            </w:r>
          </w:p>
        </w:tc>
        <w:tc>
          <w:tcPr>
            <w:tcW w:w="2190" w:type="dxa"/>
          </w:tcPr>
          <w:p w14:paraId="552B8D0E" w14:textId="63F9D08E" w:rsidR="00604AB8" w:rsidRPr="00604AB8" w:rsidRDefault="00604AB8" w:rsidP="00604A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604AB8">
              <w:rPr>
                <w:rFonts w:ascii="Arial Narrow" w:hAnsi="Arial Narrow"/>
                <w:b/>
                <w:bCs/>
                <w:sz w:val="24"/>
                <w:szCs w:val="24"/>
              </w:rPr>
              <w:t>Вывод</w:t>
            </w:r>
          </w:p>
          <w:p w14:paraId="5F6491E1" w14:textId="672A19C5" w:rsidR="00604AB8" w:rsidRPr="00604AB8" w:rsidRDefault="00604AB8" w:rsidP="00604A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B628B7" w:rsidRPr="00604AB8" w14:paraId="13CDD108" w14:textId="77777777" w:rsidTr="00DC4352">
        <w:tc>
          <w:tcPr>
            <w:tcW w:w="440" w:type="dxa"/>
          </w:tcPr>
          <w:p w14:paraId="3BCF8052" w14:textId="166A2E45" w:rsidR="00604AB8" w:rsidRPr="00604AB8" w:rsidRDefault="00D237EF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2142" w:type="dxa"/>
          </w:tcPr>
          <w:p w14:paraId="227AA9B3" w14:textId="12DD188C" w:rsidR="00604AB8" w:rsidRPr="00604AB8" w:rsidRDefault="00D237EF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Мы предполагаем, что для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ОИСов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очень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ресурсозатратно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самим проводить скоринг эмитентов</w:t>
            </w:r>
          </w:p>
        </w:tc>
        <w:tc>
          <w:tcPr>
            <w:tcW w:w="2425" w:type="dxa"/>
          </w:tcPr>
          <w:p w14:paraId="56CCFEAF" w14:textId="4CEB364A" w:rsidR="00604AB8" w:rsidRPr="00604AB8" w:rsidRDefault="00D237EF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Спрашиваем какую долю в комиссионном вознаграждении за эмиссию ЦФА составляют затраты на скоринг</w:t>
            </w:r>
          </w:p>
        </w:tc>
        <w:tc>
          <w:tcPr>
            <w:tcW w:w="1758" w:type="dxa"/>
          </w:tcPr>
          <w:p w14:paraId="1153646E" w14:textId="215E5093" w:rsidR="00604AB8" w:rsidRPr="00604AB8" w:rsidRDefault="00D237EF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больше, чем 10%, то можно считать, что гипотеза верная</w:t>
            </w:r>
          </w:p>
        </w:tc>
        <w:tc>
          <w:tcPr>
            <w:tcW w:w="2190" w:type="dxa"/>
          </w:tcPr>
          <w:p w14:paraId="4740962B" w14:textId="0509CD3B" w:rsidR="00604AB8" w:rsidRPr="00604AB8" w:rsidRDefault="00D237EF" w:rsidP="00604AB8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ОИСы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будут заинтересованы в более дешевом скоринге</w:t>
            </w:r>
          </w:p>
        </w:tc>
      </w:tr>
      <w:tr w:rsidR="00B628B7" w:rsidRPr="00604AB8" w14:paraId="7E5FCE42" w14:textId="77777777" w:rsidTr="00DC4352">
        <w:tc>
          <w:tcPr>
            <w:tcW w:w="440" w:type="dxa"/>
          </w:tcPr>
          <w:p w14:paraId="59D8D87A" w14:textId="6EC8A7D2" w:rsidR="00604AB8" w:rsidRPr="00604AB8" w:rsidRDefault="00AD212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2142" w:type="dxa"/>
          </w:tcPr>
          <w:p w14:paraId="6EF59F7A" w14:textId="6BEBBCFB" w:rsidR="00604AB8" w:rsidRPr="00604AB8" w:rsidRDefault="00D237EF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Мы предполагаем, что для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ОИСов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очень трудоемко самим проводить скоринг эмитентов</w:t>
            </w:r>
          </w:p>
        </w:tc>
        <w:tc>
          <w:tcPr>
            <w:tcW w:w="2425" w:type="dxa"/>
          </w:tcPr>
          <w:p w14:paraId="5FF3FF62" w14:textId="58005952" w:rsidR="00604AB8" w:rsidRPr="00604AB8" w:rsidRDefault="00D237EF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Спросить сколько времени и специалистов требуется для самостоятельного скоринга</w:t>
            </w:r>
          </w:p>
        </w:tc>
        <w:tc>
          <w:tcPr>
            <w:tcW w:w="1758" w:type="dxa"/>
          </w:tcPr>
          <w:p w14:paraId="2E993A61" w14:textId="5D11F907" w:rsidR="00604AB8" w:rsidRPr="00604AB8" w:rsidRDefault="00D237EF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скоринг занимает больше одного человеко-дня, то гипотеза верная</w:t>
            </w:r>
          </w:p>
        </w:tc>
        <w:tc>
          <w:tcPr>
            <w:tcW w:w="2190" w:type="dxa"/>
          </w:tcPr>
          <w:p w14:paraId="476164AB" w14:textId="23C42435" w:rsidR="00604AB8" w:rsidRPr="00604AB8" w:rsidRDefault="00D237EF" w:rsidP="00604AB8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ОИСы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будут заинтересованы в более быстром скоринге 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( в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течение дня обращения)</w:t>
            </w:r>
          </w:p>
        </w:tc>
      </w:tr>
      <w:tr w:rsidR="00B628B7" w:rsidRPr="00604AB8" w14:paraId="39786847" w14:textId="77777777" w:rsidTr="00DC4352">
        <w:tc>
          <w:tcPr>
            <w:tcW w:w="440" w:type="dxa"/>
          </w:tcPr>
          <w:p w14:paraId="3C78A786" w14:textId="22DB0FF0" w:rsidR="00604AB8" w:rsidRPr="00604AB8" w:rsidRDefault="00AD212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2142" w:type="dxa"/>
          </w:tcPr>
          <w:p w14:paraId="7BBF88BB" w14:textId="35CDD838" w:rsidR="00604AB8" w:rsidRPr="00604AB8" w:rsidRDefault="00AD212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Мы предполагаем, что репутация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ОИСов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страдает из-за дефолтов эмитентов, которых они допустили к выпуску</w:t>
            </w:r>
          </w:p>
        </w:tc>
        <w:tc>
          <w:tcPr>
            <w:tcW w:w="2425" w:type="dxa"/>
          </w:tcPr>
          <w:p w14:paraId="7DED71F4" w14:textId="3B3E0CBD" w:rsidR="00604AB8" w:rsidRPr="00604AB8" w:rsidRDefault="00AD212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Спросить, как дефолты (например,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автосити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) отражаются на динамике обращений к тому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ОИСу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, который выпустил эти ЦФА</w:t>
            </w:r>
          </w:p>
        </w:tc>
        <w:tc>
          <w:tcPr>
            <w:tcW w:w="1758" w:type="dxa"/>
          </w:tcPr>
          <w:p w14:paraId="19399FF2" w14:textId="2DB8F0F0" w:rsidR="00604AB8" w:rsidRPr="00604AB8" w:rsidRDefault="00AD212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заметно снижение числа обращений (хотя бы на 10%), то гипотеза верна</w:t>
            </w:r>
          </w:p>
        </w:tc>
        <w:tc>
          <w:tcPr>
            <w:tcW w:w="2190" w:type="dxa"/>
          </w:tcPr>
          <w:p w14:paraId="52B9B598" w14:textId="3DB1CAF0" w:rsidR="00604AB8" w:rsidRPr="00604AB8" w:rsidRDefault="00AD2123" w:rsidP="00604AB8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ОИСы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будут заинтересованы в 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том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чтобы делегировать скоринг</w:t>
            </w:r>
            <w:r w:rsidR="009B5AA3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B628B7" w:rsidRPr="00604AB8" w14:paraId="65C61887" w14:textId="77777777" w:rsidTr="00DC4352">
        <w:tc>
          <w:tcPr>
            <w:tcW w:w="440" w:type="dxa"/>
          </w:tcPr>
          <w:p w14:paraId="5B454063" w14:textId="3D91D5AE" w:rsidR="00604AB8" w:rsidRPr="00604AB8" w:rsidRDefault="00AD212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2142" w:type="dxa"/>
          </w:tcPr>
          <w:p w14:paraId="0AC3F294" w14:textId="0E089DAC" w:rsidR="00604AB8" w:rsidRPr="00604AB8" w:rsidRDefault="00AD212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Мы предполагаем, что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ОИСы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будут готовы интегрировать ПИД в свои проспекты эмиссии, если это повысит доверие и интерес инвесторов</w:t>
            </w:r>
          </w:p>
        </w:tc>
        <w:tc>
          <w:tcPr>
            <w:tcW w:w="2425" w:type="dxa"/>
          </w:tcPr>
          <w:p w14:paraId="1A3DDEBA" w14:textId="0CDDEC59" w:rsidR="00604AB8" w:rsidRPr="00604AB8" w:rsidRDefault="00AD212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Спросить, </w:t>
            </w:r>
            <w:r w:rsidR="009B5AA3">
              <w:rPr>
                <w:rFonts w:ascii="Arial Narrow" w:hAnsi="Arial Narrow"/>
                <w:sz w:val="24"/>
                <w:szCs w:val="24"/>
              </w:rPr>
              <w:t>что, по их мнению, чаще всего удерживает инвесторов от покупки ЦФА? Считают ли они. Что присвоение каждому эмитенту публичного независимого рейтинга по единым стандартам, повысило бы доверие инвесторов к ЦФА? Считают ли они, что получили бы выгоду от повышения доверия инвесторов?</w:t>
            </w:r>
          </w:p>
        </w:tc>
        <w:tc>
          <w:tcPr>
            <w:tcW w:w="1758" w:type="dxa"/>
          </w:tcPr>
          <w:p w14:paraId="52963992" w14:textId="475A8ED2" w:rsidR="00604AB8" w:rsidRPr="00604AB8" w:rsidRDefault="009B5AA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большинство согласились, то гипотеза верна</w:t>
            </w:r>
          </w:p>
        </w:tc>
        <w:tc>
          <w:tcPr>
            <w:tcW w:w="2190" w:type="dxa"/>
          </w:tcPr>
          <w:p w14:paraId="682B7220" w14:textId="1A763BCA" w:rsidR="00604AB8" w:rsidRPr="00604AB8" w:rsidRDefault="009B5AA3" w:rsidP="00604AB8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ОИСы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будут готовы стать институциональными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внедрителями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ПИДа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со ссылкой на АДД</w:t>
            </w:r>
          </w:p>
        </w:tc>
      </w:tr>
      <w:tr w:rsidR="00AD14E0" w:rsidRPr="00604AB8" w14:paraId="522F2C25" w14:textId="77777777" w:rsidTr="00DC4352">
        <w:tc>
          <w:tcPr>
            <w:tcW w:w="440" w:type="dxa"/>
          </w:tcPr>
          <w:p w14:paraId="519CDF10" w14:textId="76BD5870" w:rsidR="00AD14E0" w:rsidRDefault="00AD14E0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2142" w:type="dxa"/>
          </w:tcPr>
          <w:p w14:paraId="0A264906" w14:textId="1D592858" w:rsidR="00AD14E0" w:rsidRDefault="00AD14E0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Мы предполагаем, что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ОИСы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будут заинтересованы в 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том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чтобы осуществлять </w:t>
            </w:r>
            <w:r>
              <w:rPr>
                <w:rFonts w:ascii="Arial Narrow" w:hAnsi="Arial Narrow"/>
                <w:sz w:val="24"/>
                <w:szCs w:val="24"/>
              </w:rPr>
              <w:lastRenderedPageBreak/>
              <w:t xml:space="preserve">постоянный скоринг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выскорисковых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эмитентов и информировании о красных флаг</w:t>
            </w:r>
            <w:r w:rsidR="00014938">
              <w:rPr>
                <w:rFonts w:ascii="Arial Narrow" w:hAnsi="Arial Narrow"/>
                <w:sz w:val="24"/>
                <w:szCs w:val="24"/>
              </w:rPr>
              <w:t>ах</w:t>
            </w:r>
            <w:r>
              <w:rPr>
                <w:rFonts w:ascii="Arial Narrow" w:hAnsi="Arial Narrow"/>
                <w:sz w:val="24"/>
                <w:szCs w:val="24"/>
              </w:rPr>
              <w:t xml:space="preserve"> для принятия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проактивных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014938">
              <w:rPr>
                <w:rFonts w:ascii="Arial Narrow" w:hAnsi="Arial Narrow"/>
                <w:sz w:val="24"/>
                <w:szCs w:val="24"/>
              </w:rPr>
              <w:t xml:space="preserve">решений и </w:t>
            </w:r>
            <w:r>
              <w:rPr>
                <w:rFonts w:ascii="Arial Narrow" w:hAnsi="Arial Narrow"/>
                <w:sz w:val="24"/>
                <w:szCs w:val="24"/>
              </w:rPr>
              <w:t>действий</w:t>
            </w:r>
          </w:p>
        </w:tc>
        <w:tc>
          <w:tcPr>
            <w:tcW w:w="2425" w:type="dxa"/>
          </w:tcPr>
          <w:p w14:paraId="79CC2758" w14:textId="1912D521" w:rsidR="00AD14E0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 xml:space="preserve">Спросить, считают ли они важным участие малого и среднего бизнеса в рынке ЦФА? Спросить, </w:t>
            </w:r>
            <w:r w:rsidR="00B259FA">
              <w:rPr>
                <w:rFonts w:ascii="Arial Narrow" w:hAnsi="Arial Narrow"/>
                <w:sz w:val="24"/>
                <w:szCs w:val="24"/>
              </w:rPr>
              <w:t>б</w:t>
            </w:r>
            <w:r>
              <w:rPr>
                <w:rFonts w:ascii="Arial Narrow" w:hAnsi="Arial Narrow"/>
                <w:sz w:val="24"/>
                <w:szCs w:val="24"/>
              </w:rPr>
              <w:t xml:space="preserve">ыл бы им </w:t>
            </w:r>
            <w:r>
              <w:rPr>
                <w:rFonts w:ascii="Arial Narrow" w:hAnsi="Arial Narrow"/>
                <w:sz w:val="24"/>
                <w:szCs w:val="24"/>
              </w:rPr>
              <w:lastRenderedPageBreak/>
              <w:t>интересен такой механизм контроля? Спросить, готовы ли они выстроить механизм до-дефолтного реагирования</w:t>
            </w:r>
          </w:p>
        </w:tc>
        <w:tc>
          <w:tcPr>
            <w:tcW w:w="1758" w:type="dxa"/>
          </w:tcPr>
          <w:p w14:paraId="280E55B4" w14:textId="6E72B97B" w:rsidR="00AD14E0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Если большинство согласны, то гипотеза верная</w:t>
            </w:r>
          </w:p>
        </w:tc>
        <w:tc>
          <w:tcPr>
            <w:tcW w:w="2190" w:type="dxa"/>
          </w:tcPr>
          <w:p w14:paraId="48FAA23F" w14:textId="01BC1839" w:rsidR="00AD14E0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Третий уровень проверки будет эффективен для 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того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чтобы вовлечь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высокорисковых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lastRenderedPageBreak/>
              <w:t>эмитентов (МСБ) в рынок ЦФА и снизить риск дефолтов</w:t>
            </w:r>
          </w:p>
        </w:tc>
      </w:tr>
      <w:tr w:rsidR="00B628B7" w:rsidRPr="00604AB8" w14:paraId="073EF7BA" w14:textId="77777777" w:rsidTr="00DC4352">
        <w:tc>
          <w:tcPr>
            <w:tcW w:w="440" w:type="dxa"/>
          </w:tcPr>
          <w:p w14:paraId="7BA7EA40" w14:textId="3E6E8BBB" w:rsidR="00604AB8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6</w:t>
            </w:r>
          </w:p>
        </w:tc>
        <w:tc>
          <w:tcPr>
            <w:tcW w:w="2142" w:type="dxa"/>
          </w:tcPr>
          <w:p w14:paraId="73D29913" w14:textId="2C498FA9" w:rsidR="00604AB8" w:rsidRPr="00604AB8" w:rsidRDefault="009B5AA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Мы предполагаем, что инвесторы с большей вероятностью будут готовы инвестировать в ЦФА, если им будет доступен публичный независимый показатель надежности каждого эмитента </w:t>
            </w:r>
          </w:p>
        </w:tc>
        <w:tc>
          <w:tcPr>
            <w:tcW w:w="2425" w:type="dxa"/>
          </w:tcPr>
          <w:p w14:paraId="7147699B" w14:textId="1C8608C9" w:rsidR="00604AB8" w:rsidRPr="00604AB8" w:rsidRDefault="009B5AA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Спросить, доверяют ли они ЦФА? Если нет, то по каким причинам? Спросить, повысил бы их доверие такой показатель?</w:t>
            </w:r>
          </w:p>
        </w:tc>
        <w:tc>
          <w:tcPr>
            <w:tcW w:w="1758" w:type="dxa"/>
          </w:tcPr>
          <w:p w14:paraId="5BAB5B50" w14:textId="5398479B" w:rsidR="00604AB8" w:rsidRPr="00604AB8" w:rsidRDefault="009B5AA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большинство инвесторов не доверяют ЦФА и согласны с последним утверждением, то гипотеза верная</w:t>
            </w:r>
          </w:p>
        </w:tc>
        <w:tc>
          <w:tcPr>
            <w:tcW w:w="2190" w:type="dxa"/>
          </w:tcPr>
          <w:p w14:paraId="57DAFD94" w14:textId="17896E3C" w:rsidR="00604AB8" w:rsidRPr="00604AB8" w:rsidRDefault="009B5AA3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Внедрение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ПИДа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поможет преодолеть барьер недоверия инвесторов, поэтому будет в прямых интересах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ОИСов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и эмитентов</w:t>
            </w:r>
          </w:p>
        </w:tc>
      </w:tr>
      <w:tr w:rsidR="00B628B7" w:rsidRPr="00604AB8" w14:paraId="23FA0FD2" w14:textId="77777777" w:rsidTr="00DC4352">
        <w:tc>
          <w:tcPr>
            <w:tcW w:w="440" w:type="dxa"/>
          </w:tcPr>
          <w:p w14:paraId="15B24FB3" w14:textId="61B8615B" w:rsidR="00604AB8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</w:t>
            </w:r>
          </w:p>
        </w:tc>
        <w:tc>
          <w:tcPr>
            <w:tcW w:w="2142" w:type="dxa"/>
          </w:tcPr>
          <w:p w14:paraId="74A8312F" w14:textId="21D1BA54" w:rsidR="00604AB8" w:rsidRPr="00604AB8" w:rsidRDefault="00B628B7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Мы 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предполагаем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что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алгоритмичность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скоринга вызовет доверие у инвесторов</w:t>
            </w:r>
          </w:p>
        </w:tc>
        <w:tc>
          <w:tcPr>
            <w:tcW w:w="2425" w:type="dxa"/>
          </w:tcPr>
          <w:p w14:paraId="7373C9E3" w14:textId="251B7FE8" w:rsidR="00604AB8" w:rsidRPr="00604AB8" w:rsidRDefault="00B628B7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Спросить, считают ли они, что люди, делающие аналитику склонны совершать ошибки? Считают ли ОНИ, что алгоритмы лучше справляются с обработкой больших объёмов данных? Будут ли больше доверять показателю, сформированному независимым алгоритмом, обученным на большом объеме кейсов дефолтов?</w:t>
            </w:r>
          </w:p>
        </w:tc>
        <w:tc>
          <w:tcPr>
            <w:tcW w:w="1758" w:type="dxa"/>
          </w:tcPr>
          <w:p w14:paraId="3C15065F" w14:textId="0B70E358" w:rsidR="00604AB8" w:rsidRPr="00604AB8" w:rsidRDefault="00B628B7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большинство выражают большее доверие к алгоритмам. Чем к ручной проверке, то гипотеза верна</w:t>
            </w:r>
          </w:p>
        </w:tc>
        <w:tc>
          <w:tcPr>
            <w:tcW w:w="2190" w:type="dxa"/>
          </w:tcPr>
          <w:p w14:paraId="0DA23C90" w14:textId="6E01434B" w:rsidR="00604AB8" w:rsidRPr="00604AB8" w:rsidRDefault="00B628B7" w:rsidP="00604AB8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Алгоритмичность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будет одним из основных конкурентных преимуществ АДД. Также это поможет преодолеть общее недоверие инвесторов к ЦФА</w:t>
            </w:r>
          </w:p>
        </w:tc>
      </w:tr>
      <w:tr w:rsidR="00B628B7" w:rsidRPr="00604AB8" w14:paraId="23F965C8" w14:textId="77777777" w:rsidTr="00DC4352">
        <w:tc>
          <w:tcPr>
            <w:tcW w:w="440" w:type="dxa"/>
          </w:tcPr>
          <w:p w14:paraId="4B3DA4E9" w14:textId="1CD9443C" w:rsidR="00604AB8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8</w:t>
            </w:r>
          </w:p>
        </w:tc>
        <w:tc>
          <w:tcPr>
            <w:tcW w:w="2142" w:type="dxa"/>
          </w:tcPr>
          <w:p w14:paraId="16EC4C46" w14:textId="175D76BD" w:rsidR="00604AB8" w:rsidRPr="00604AB8" w:rsidRDefault="00B628B7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Мы предполагаем</w:t>
            </w:r>
            <w:r w:rsidR="00DC4352">
              <w:rPr>
                <w:rFonts w:ascii="Arial Narrow" w:hAnsi="Arial Narrow"/>
                <w:sz w:val="24"/>
                <w:szCs w:val="24"/>
              </w:rPr>
              <w:t>,</w:t>
            </w:r>
            <w:r>
              <w:rPr>
                <w:rFonts w:ascii="Arial Narrow" w:hAnsi="Arial Narrow"/>
                <w:sz w:val="24"/>
                <w:szCs w:val="24"/>
              </w:rPr>
              <w:t xml:space="preserve"> что </w:t>
            </w:r>
            <w:proofErr w:type="spellStart"/>
            <w:proofErr w:type="gramStart"/>
            <w:r>
              <w:rPr>
                <w:rFonts w:ascii="Arial Narrow" w:hAnsi="Arial Narrow"/>
                <w:sz w:val="24"/>
                <w:szCs w:val="24"/>
              </w:rPr>
              <w:t>стандартизированность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 скоринга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для всех эмитентов вызовет доверие у инвесторов</w:t>
            </w:r>
          </w:p>
        </w:tc>
        <w:tc>
          <w:tcPr>
            <w:tcW w:w="2425" w:type="dxa"/>
          </w:tcPr>
          <w:p w14:paraId="0236D3CE" w14:textId="57F2BA2C" w:rsidR="00604AB8" w:rsidRPr="00604AB8" w:rsidRDefault="00B628B7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Спросить, чувствуют ли они, что тяжело или невозможно охватить и сопоставить всю аналитику</w:t>
            </w:r>
            <w:r w:rsidR="00AD14E0">
              <w:rPr>
                <w:rFonts w:ascii="Arial Narrow" w:hAnsi="Arial Narrow"/>
                <w:sz w:val="24"/>
                <w:szCs w:val="24"/>
              </w:rPr>
              <w:t>? Спросить, было бы ли им легче сравнивать и выбирать активы, если бы все эмитенты оценивались по единой системе?</w:t>
            </w:r>
          </w:p>
        </w:tc>
        <w:tc>
          <w:tcPr>
            <w:tcW w:w="1758" w:type="dxa"/>
          </w:tcPr>
          <w:p w14:paraId="0C68260F" w14:textId="5DBB2B3F" w:rsidR="00604AB8" w:rsidRPr="00604AB8" w:rsidRDefault="00AD14E0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большинство эмитентов согласны, то гипотеза верна</w:t>
            </w:r>
          </w:p>
        </w:tc>
        <w:tc>
          <w:tcPr>
            <w:tcW w:w="2190" w:type="dxa"/>
          </w:tcPr>
          <w:p w14:paraId="1288C4FA" w14:textId="314C990F" w:rsidR="00604AB8" w:rsidRPr="00604AB8" w:rsidRDefault="00AD14E0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Больше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ОИСов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будет использовать и внедрять АДД для повышения доверия инвесторов. АДД может стать отраслевым стандартом</w:t>
            </w:r>
          </w:p>
        </w:tc>
      </w:tr>
      <w:tr w:rsidR="00DC4352" w:rsidRPr="00604AB8" w14:paraId="1D5BC6C2" w14:textId="77777777" w:rsidTr="00DC4352">
        <w:tc>
          <w:tcPr>
            <w:tcW w:w="440" w:type="dxa"/>
          </w:tcPr>
          <w:p w14:paraId="2911FF9A" w14:textId="765365B7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9</w:t>
            </w:r>
          </w:p>
        </w:tc>
        <w:tc>
          <w:tcPr>
            <w:tcW w:w="2142" w:type="dxa"/>
          </w:tcPr>
          <w:p w14:paraId="328784CC" w14:textId="03F978FD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Мы предполагаем, 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что  и</w:t>
            </w:r>
            <w:r w:rsidR="00AD14E0">
              <w:rPr>
                <w:rFonts w:ascii="Arial Narrow" w:hAnsi="Arial Narrow"/>
                <w:sz w:val="24"/>
                <w:szCs w:val="24"/>
              </w:rPr>
              <w:t>нвесторы</w:t>
            </w:r>
            <w:proofErr w:type="gramEnd"/>
            <w:r w:rsidR="00AD14E0">
              <w:rPr>
                <w:rFonts w:ascii="Arial Narrow" w:hAnsi="Arial Narrow"/>
                <w:sz w:val="24"/>
                <w:szCs w:val="24"/>
              </w:rPr>
              <w:t xml:space="preserve"> с большей вероятностью вложат средства в </w:t>
            </w:r>
            <w:r w:rsidR="00AD14E0">
              <w:rPr>
                <w:rFonts w:ascii="Arial Narrow" w:hAnsi="Arial Narrow"/>
                <w:sz w:val="24"/>
                <w:szCs w:val="24"/>
              </w:rPr>
              <w:lastRenderedPageBreak/>
              <w:t xml:space="preserve">ЦФА </w:t>
            </w:r>
            <w:proofErr w:type="spellStart"/>
            <w:r w:rsidR="00AD14E0">
              <w:rPr>
                <w:rFonts w:ascii="Arial Narrow" w:hAnsi="Arial Narrow"/>
                <w:sz w:val="24"/>
                <w:szCs w:val="24"/>
              </w:rPr>
              <w:t>высокорискового</w:t>
            </w:r>
            <w:proofErr w:type="spellEnd"/>
            <w:r w:rsidR="00AD14E0">
              <w:rPr>
                <w:rFonts w:ascii="Arial Narrow" w:hAnsi="Arial Narrow"/>
                <w:sz w:val="24"/>
                <w:szCs w:val="24"/>
              </w:rPr>
              <w:t xml:space="preserve"> эмитента, если будут знать, что его постоянно мониторят и в случае опасности дефолта примут меры</w:t>
            </w:r>
          </w:p>
        </w:tc>
        <w:tc>
          <w:tcPr>
            <w:tcW w:w="2425" w:type="dxa"/>
          </w:tcPr>
          <w:p w14:paraId="13FE5563" w14:textId="2FB05A76" w:rsidR="00B628B7" w:rsidRPr="00604AB8" w:rsidRDefault="00AD14E0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 xml:space="preserve">Спросить, готовы ли бы они были вложить свои средства в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высокорисковые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ЦФА, если бы знали, что за </w:t>
            </w:r>
            <w:r>
              <w:rPr>
                <w:rFonts w:ascii="Arial Narrow" w:hAnsi="Arial Narrow"/>
                <w:sz w:val="24"/>
                <w:szCs w:val="24"/>
              </w:rPr>
              <w:lastRenderedPageBreak/>
              <w:t>ним осуществляется постоянный контроль с механизмами ре</w:t>
            </w:r>
            <w:r w:rsidR="00323085">
              <w:rPr>
                <w:rFonts w:ascii="Arial Narrow" w:hAnsi="Arial Narrow"/>
                <w:sz w:val="24"/>
                <w:szCs w:val="24"/>
              </w:rPr>
              <w:t>аг</w:t>
            </w:r>
            <w:r>
              <w:rPr>
                <w:rFonts w:ascii="Arial Narrow" w:hAnsi="Arial Narrow"/>
                <w:sz w:val="24"/>
                <w:szCs w:val="24"/>
              </w:rPr>
              <w:t>ирования на риск до дефолта</w:t>
            </w:r>
          </w:p>
        </w:tc>
        <w:tc>
          <w:tcPr>
            <w:tcW w:w="1758" w:type="dxa"/>
          </w:tcPr>
          <w:p w14:paraId="1F1E7130" w14:textId="75294FDF" w:rsidR="00B628B7" w:rsidRPr="00604AB8" w:rsidRDefault="00AD14E0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Если большинство согласны, то гипотеза верная</w:t>
            </w:r>
          </w:p>
        </w:tc>
        <w:tc>
          <w:tcPr>
            <w:tcW w:w="2190" w:type="dxa"/>
          </w:tcPr>
          <w:p w14:paraId="6DE8F715" w14:textId="5582562D" w:rsidR="00B628B7" w:rsidRPr="00604AB8" w:rsidRDefault="00AD14E0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Третий уровень проверки будет эффективен для 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того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чтобы вовлечь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высокорисковых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lastRenderedPageBreak/>
              <w:t>эмитентов (МСБ) в рынок ЦФА</w:t>
            </w:r>
          </w:p>
        </w:tc>
      </w:tr>
      <w:tr w:rsidR="00DC4352" w:rsidRPr="00604AB8" w14:paraId="6D809FBB" w14:textId="77777777" w:rsidTr="00DC4352">
        <w:tc>
          <w:tcPr>
            <w:tcW w:w="440" w:type="dxa"/>
          </w:tcPr>
          <w:p w14:paraId="33531A34" w14:textId="392194DF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10</w:t>
            </w:r>
          </w:p>
        </w:tc>
        <w:tc>
          <w:tcPr>
            <w:tcW w:w="2142" w:type="dxa"/>
          </w:tcPr>
          <w:p w14:paraId="162108CC" w14:textId="30DCE999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Мы предполагаем, что инвесторы будут готовы платить за покупку расшифровки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ПИДа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и рекомендаций по самостоятельному изучению, если рассматривают покупку ЦФА данного эмитента</w:t>
            </w:r>
          </w:p>
        </w:tc>
        <w:tc>
          <w:tcPr>
            <w:tcW w:w="2425" w:type="dxa"/>
          </w:tcPr>
          <w:p w14:paraId="0C5B2DAA" w14:textId="34D34C30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Спросить, на что они опираются при выборе активов для инвестиций? Спросить, захотят ли они узнать на основе чего был присвоен опубликованный показатель</w:t>
            </w:r>
          </w:p>
        </w:tc>
        <w:tc>
          <w:tcPr>
            <w:tcW w:w="1758" w:type="dxa"/>
          </w:tcPr>
          <w:p w14:paraId="20F38509" w14:textId="238D1FDF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большинство основываются на аналитике и согласны со вторым пунктом, то гипотеза верна</w:t>
            </w:r>
          </w:p>
        </w:tc>
        <w:tc>
          <w:tcPr>
            <w:tcW w:w="2190" w:type="dxa"/>
          </w:tcPr>
          <w:p w14:paraId="39437F8A" w14:textId="171CE004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Расшифровка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ПИДа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и рекомендации будут интересны инвесторам</w:t>
            </w:r>
          </w:p>
        </w:tc>
      </w:tr>
      <w:tr w:rsidR="00DC4352" w:rsidRPr="00604AB8" w14:paraId="774FE832" w14:textId="77777777" w:rsidTr="00DC4352">
        <w:tc>
          <w:tcPr>
            <w:tcW w:w="440" w:type="dxa"/>
          </w:tcPr>
          <w:p w14:paraId="0CCEC39A" w14:textId="03CB44EC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</w:t>
            </w:r>
          </w:p>
        </w:tc>
        <w:tc>
          <w:tcPr>
            <w:tcW w:w="2142" w:type="dxa"/>
          </w:tcPr>
          <w:p w14:paraId="73328FBB" w14:textId="0D70314E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Мы предполагаем, что инвесторы будут больше доверять тем эмитентам, у которых есть вторичный ПИД</w:t>
            </w:r>
          </w:p>
        </w:tc>
        <w:tc>
          <w:tcPr>
            <w:tcW w:w="2425" w:type="dxa"/>
          </w:tcPr>
          <w:p w14:paraId="75C10040" w14:textId="16B6391A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Спросить, будут ли они больше доверять тем эмитентам, которые согласились пройти углубленную проверку? Складывается ли ощущение, что тем, кто от нее отказались. Есть что скрывать</w:t>
            </w:r>
          </w:p>
        </w:tc>
        <w:tc>
          <w:tcPr>
            <w:tcW w:w="1758" w:type="dxa"/>
          </w:tcPr>
          <w:p w14:paraId="08339941" w14:textId="66F2DFCF" w:rsidR="00B628B7" w:rsidRPr="00604AB8" w:rsidRDefault="00DC435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большинство согласны, то гипотеза верная</w:t>
            </w:r>
          </w:p>
        </w:tc>
        <w:tc>
          <w:tcPr>
            <w:tcW w:w="2190" w:type="dxa"/>
          </w:tcPr>
          <w:p w14:paraId="3E8B0BC9" w14:textId="5DE14B7D" w:rsidR="00B628B7" w:rsidRPr="00604AB8" w:rsidRDefault="00587D04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Эмитенты будут заинтересованы в покупке углубленной проверки для завоевания доверия инвесторов</w:t>
            </w:r>
          </w:p>
        </w:tc>
      </w:tr>
      <w:tr w:rsidR="00DC4352" w:rsidRPr="00604AB8" w14:paraId="6E27CD5A" w14:textId="77777777" w:rsidTr="00DC4352">
        <w:tc>
          <w:tcPr>
            <w:tcW w:w="440" w:type="dxa"/>
          </w:tcPr>
          <w:p w14:paraId="6C00F3D1" w14:textId="1D57E1F5" w:rsidR="00B628B7" w:rsidRPr="00604AB8" w:rsidRDefault="00587D04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12</w:t>
            </w:r>
          </w:p>
        </w:tc>
        <w:tc>
          <w:tcPr>
            <w:tcW w:w="2142" w:type="dxa"/>
          </w:tcPr>
          <w:p w14:paraId="7B967C6D" w14:textId="5140C108" w:rsidR="00B628B7" w:rsidRPr="00587D04" w:rsidRDefault="00587D04" w:rsidP="00587D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D04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Мы предполагаем, что крупные эмитенты будут использовать ADD для подтверждения своей надёжности, если это помогает преодолеть общее недоверие инвесторов к ЦФА</w:t>
            </w:r>
            <w:r w:rsidRPr="00587D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425" w:type="dxa"/>
          </w:tcPr>
          <w:p w14:paraId="57306A31" w14:textId="1B8B2F18" w:rsidR="00B628B7" w:rsidRPr="00587D04" w:rsidRDefault="00587D04" w:rsidP="00587D04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 w:rsidRPr="00587D04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Спросить, сталкиваются ли они с недоверием инвесторов к ЦФА в целом?</w:t>
            </w:r>
            <w:r w:rsidR="00323085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</w:t>
            </w:r>
            <w:r w:rsidRPr="00587D04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Насколько важно для них иметь независимый скоринг, подтверждающий устойчивость компании? Считают ли они, что </w:t>
            </w:r>
            <w:proofErr w:type="spellStart"/>
            <w:r w:rsidRPr="00587D04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алгоритмичность</w:t>
            </w:r>
            <w:proofErr w:type="spellEnd"/>
            <w:r w:rsidRPr="00587D04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проверки повысит доверие инвесторов?</w:t>
            </w:r>
          </w:p>
        </w:tc>
        <w:tc>
          <w:tcPr>
            <w:tcW w:w="1758" w:type="dxa"/>
          </w:tcPr>
          <w:p w14:paraId="7766B8BB" w14:textId="3486744E" w:rsidR="00B628B7" w:rsidRPr="00604AB8" w:rsidRDefault="00587D04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большинство согласны, то гипотеза верная</w:t>
            </w:r>
          </w:p>
        </w:tc>
        <w:tc>
          <w:tcPr>
            <w:tcW w:w="2190" w:type="dxa"/>
          </w:tcPr>
          <w:p w14:paraId="3AC9E375" w14:textId="13BC5F92" w:rsidR="00B628B7" w:rsidRPr="00604AB8" w:rsidRDefault="00587D04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АДД будет интересен эмитентам</w:t>
            </w:r>
          </w:p>
        </w:tc>
      </w:tr>
      <w:tr w:rsidR="00DC4352" w:rsidRPr="00604AB8" w14:paraId="592332D4" w14:textId="77777777" w:rsidTr="00DC4352">
        <w:tc>
          <w:tcPr>
            <w:tcW w:w="440" w:type="dxa"/>
          </w:tcPr>
          <w:p w14:paraId="795057DC" w14:textId="7D6AB8A4" w:rsidR="00B628B7" w:rsidRPr="00604AB8" w:rsidRDefault="00587D04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</w:t>
            </w:r>
          </w:p>
        </w:tc>
        <w:tc>
          <w:tcPr>
            <w:tcW w:w="2142" w:type="dxa"/>
          </w:tcPr>
          <w:p w14:paraId="1A479BD2" w14:textId="224BD70F" w:rsidR="00B628B7" w:rsidRPr="00604AB8" w:rsidRDefault="00587D04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Мы предполагаем, что МСБ будут заинтересованы в участии в рынке ЦФА</w:t>
            </w:r>
          </w:p>
        </w:tc>
        <w:tc>
          <w:tcPr>
            <w:tcW w:w="2425" w:type="dxa"/>
          </w:tcPr>
          <w:p w14:paraId="4831755F" w14:textId="1826EE61" w:rsidR="00B628B7" w:rsidRPr="00604AB8" w:rsidRDefault="00587D04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Спросить, нуждаются ли они в новых инструментах привлечения финансирования</w:t>
            </w:r>
          </w:p>
        </w:tc>
        <w:tc>
          <w:tcPr>
            <w:tcW w:w="1758" w:type="dxa"/>
          </w:tcPr>
          <w:p w14:paraId="2C708C30" w14:textId="38E907B6" w:rsidR="00B628B7" w:rsidRPr="00604AB8" w:rsidRDefault="0082200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Если большинство согласны, то гипотеза верная</w:t>
            </w:r>
          </w:p>
        </w:tc>
        <w:tc>
          <w:tcPr>
            <w:tcW w:w="2190" w:type="dxa"/>
          </w:tcPr>
          <w:p w14:paraId="74BEDCA2" w14:textId="3A8D4811" w:rsidR="00B628B7" w:rsidRPr="00604AB8" w:rsidRDefault="00822002" w:rsidP="00604AB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Третий уровень проверки может быть интересен </w:t>
            </w:r>
            <w:proofErr w:type="spellStart"/>
            <w:r w:rsidR="004E06E1">
              <w:rPr>
                <w:rFonts w:ascii="Arial Narrow" w:hAnsi="Arial Narrow"/>
                <w:sz w:val="24"/>
                <w:szCs w:val="24"/>
              </w:rPr>
              <w:t>выскорисковым</w:t>
            </w:r>
            <w:proofErr w:type="spellEnd"/>
            <w:r w:rsidR="004E06E1">
              <w:rPr>
                <w:rFonts w:ascii="Arial Narrow" w:hAnsi="Arial Narrow"/>
                <w:sz w:val="24"/>
                <w:szCs w:val="24"/>
              </w:rPr>
              <w:t xml:space="preserve"> эмитентам, если позволит им выпустить свои ЦФА</w:t>
            </w:r>
          </w:p>
        </w:tc>
      </w:tr>
      <w:tr w:rsidR="004E06E1" w:rsidRPr="00604AB8" w14:paraId="484DAA6C" w14:textId="77777777" w:rsidTr="00DC4352">
        <w:tc>
          <w:tcPr>
            <w:tcW w:w="440" w:type="dxa"/>
          </w:tcPr>
          <w:p w14:paraId="36C62426" w14:textId="36A2CF5A" w:rsidR="004E06E1" w:rsidRPr="00604AB8" w:rsidRDefault="004E06E1" w:rsidP="004E06E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14</w:t>
            </w:r>
          </w:p>
        </w:tc>
        <w:tc>
          <w:tcPr>
            <w:tcW w:w="2142" w:type="dxa"/>
          </w:tcPr>
          <w:p w14:paraId="6A65A8C8" w14:textId="5E14007F" w:rsidR="004E06E1" w:rsidRPr="004E06E1" w:rsidRDefault="004E06E1" w:rsidP="004E06E1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 w:rsidRPr="00822002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Мы предполагаем, что МСБ будут </w:t>
            </w:r>
            <w:r w:rsidRPr="00822002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lastRenderedPageBreak/>
              <w:t xml:space="preserve">готовы 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предоставлять информацию для</w:t>
            </w:r>
            <w:r w:rsidRPr="00822002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регулярного</w:t>
            </w:r>
            <w:r w:rsidR="00323085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скоринга</w:t>
            </w:r>
            <w:r w:rsidRPr="00822002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, если это условие допуска их на </w:t>
            </w:r>
            <w:r w:rsidR="00323085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рынок</w:t>
            </w:r>
            <w:r w:rsidRPr="00822002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ЦФА.</w:t>
            </w:r>
          </w:p>
        </w:tc>
        <w:tc>
          <w:tcPr>
            <w:tcW w:w="2425" w:type="dxa"/>
          </w:tcPr>
          <w:p w14:paraId="5908FED6" w14:textId="17E17D1E" w:rsidR="004E06E1" w:rsidRPr="00604AB8" w:rsidRDefault="004E06E1" w:rsidP="004E06E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 xml:space="preserve">Спросить, согласны ли они на регулярный </w:t>
            </w:r>
            <w:r>
              <w:rPr>
                <w:rFonts w:ascii="Arial Narrow" w:hAnsi="Arial Narrow"/>
                <w:sz w:val="24"/>
                <w:szCs w:val="24"/>
              </w:rPr>
              <w:lastRenderedPageBreak/>
              <w:t>скоринг, если это станет условием их допуска на рынок ЦФА? Согласны ли они регулярно предоставлять свою внутреннюю отчетность для этого? Согласны ли, чтобы были информацию из их банка?</w:t>
            </w:r>
          </w:p>
        </w:tc>
        <w:tc>
          <w:tcPr>
            <w:tcW w:w="1758" w:type="dxa"/>
          </w:tcPr>
          <w:p w14:paraId="49252D16" w14:textId="1EB38148" w:rsidR="004E06E1" w:rsidRPr="00604AB8" w:rsidRDefault="004E06E1" w:rsidP="004E06E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 xml:space="preserve">Если большинство </w:t>
            </w:r>
            <w:r>
              <w:rPr>
                <w:rFonts w:ascii="Arial Narrow" w:hAnsi="Arial Narrow"/>
                <w:sz w:val="24"/>
                <w:szCs w:val="24"/>
              </w:rPr>
              <w:lastRenderedPageBreak/>
              <w:t>согласны, то гипотеза верная</w:t>
            </w:r>
          </w:p>
        </w:tc>
        <w:tc>
          <w:tcPr>
            <w:tcW w:w="2190" w:type="dxa"/>
          </w:tcPr>
          <w:p w14:paraId="323F7A90" w14:textId="4269F534" w:rsidR="004E06E1" w:rsidRPr="00604AB8" w:rsidRDefault="004E06E1" w:rsidP="004E06E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 xml:space="preserve">Третий уровень проверки может </w:t>
            </w:r>
            <w:r>
              <w:rPr>
                <w:rFonts w:ascii="Arial Narrow" w:hAnsi="Arial Narrow"/>
                <w:sz w:val="24"/>
                <w:szCs w:val="24"/>
              </w:rPr>
              <w:lastRenderedPageBreak/>
              <w:t xml:space="preserve">быть интересен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выскорисковым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эмитентам, если позволит им выпустить свои ЦФА</w:t>
            </w:r>
          </w:p>
        </w:tc>
      </w:tr>
      <w:tr w:rsidR="004E06E1" w:rsidRPr="00604AB8" w14:paraId="4135137B" w14:textId="77777777" w:rsidTr="00DC4352">
        <w:tc>
          <w:tcPr>
            <w:tcW w:w="440" w:type="dxa"/>
          </w:tcPr>
          <w:p w14:paraId="3A3985C4" w14:textId="7DF16A4D" w:rsidR="004E06E1" w:rsidRDefault="004E06E1" w:rsidP="004E06E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15</w:t>
            </w:r>
          </w:p>
        </w:tc>
        <w:tc>
          <w:tcPr>
            <w:tcW w:w="2142" w:type="dxa"/>
          </w:tcPr>
          <w:p w14:paraId="4BCD843C" w14:textId="3B0230B9" w:rsidR="004E06E1" w:rsidRPr="00822002" w:rsidRDefault="004E06E1" w:rsidP="004E06E1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 w:rsidRPr="00822002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Мы предполагаем, что МСБ будут готовы платить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</w:t>
            </w:r>
            <w:r w:rsidRPr="00822002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за 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регулярный</w:t>
            </w:r>
            <w:r w:rsidR="000E3C19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скоринг</w:t>
            </w:r>
            <w:r w:rsidRPr="00822002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, если это условие допуска их на </w:t>
            </w:r>
            <w:r w:rsidR="000E3C19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рынок</w:t>
            </w:r>
            <w:r w:rsidRPr="00822002"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ЦФА</w:t>
            </w:r>
          </w:p>
        </w:tc>
        <w:tc>
          <w:tcPr>
            <w:tcW w:w="2425" w:type="dxa"/>
          </w:tcPr>
          <w:p w14:paraId="2656D3A8" w14:textId="5B12A95D" w:rsidR="004E06E1" w:rsidRPr="00604AB8" w:rsidRDefault="004E06E1" w:rsidP="004E06E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Спросить, готовы ли они платить за регулярный скоринг, если это будет условием выпуска их ЦФА? Если да, то сколько?</w:t>
            </w:r>
          </w:p>
        </w:tc>
        <w:tc>
          <w:tcPr>
            <w:tcW w:w="1758" w:type="dxa"/>
          </w:tcPr>
          <w:p w14:paraId="6C02900C" w14:textId="4F0D67D3" w:rsidR="004E06E1" w:rsidRPr="00604AB8" w:rsidRDefault="004E06E1" w:rsidP="004E06E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Если большинство согласны, то гипотеза верная. На основе средних названных сумм, можно определить ценность продукта для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высокорисковых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эмитентов</w:t>
            </w:r>
          </w:p>
        </w:tc>
        <w:tc>
          <w:tcPr>
            <w:tcW w:w="2190" w:type="dxa"/>
          </w:tcPr>
          <w:p w14:paraId="395D0928" w14:textId="687821E3" w:rsidR="004E06E1" w:rsidRPr="00604AB8" w:rsidRDefault="004E06E1" w:rsidP="004E06E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Третий уровень проверки может быть интересен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выскорисковым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эмитентам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и они будут готовы за него платить, если </w:t>
            </w:r>
            <w:r w:rsidR="008F4E7D">
              <w:rPr>
                <w:rFonts w:ascii="Arial Narrow" w:hAnsi="Arial Narrow"/>
                <w:sz w:val="24"/>
                <w:szCs w:val="24"/>
              </w:rPr>
              <w:t xml:space="preserve">это </w:t>
            </w:r>
            <w:r>
              <w:rPr>
                <w:rFonts w:ascii="Arial Narrow" w:hAnsi="Arial Narrow"/>
                <w:sz w:val="24"/>
                <w:szCs w:val="24"/>
              </w:rPr>
              <w:t>позволит им выпустить свои ЦФА</w:t>
            </w:r>
          </w:p>
        </w:tc>
      </w:tr>
    </w:tbl>
    <w:p w14:paraId="1925B080" w14:textId="77777777" w:rsidR="00604AB8" w:rsidRDefault="00604AB8" w:rsidP="009B5AA3">
      <w:pPr>
        <w:pStyle w:val="a3"/>
        <w:ind w:left="390"/>
      </w:pPr>
    </w:p>
    <w:p w14:paraId="7BB09E3E" w14:textId="77777777" w:rsidR="00604AB8" w:rsidRDefault="00604AB8" w:rsidP="00966BF8">
      <w:pPr>
        <w:pStyle w:val="a3"/>
        <w:numPr>
          <w:ilvl w:val="0"/>
          <w:numId w:val="26"/>
        </w:numPr>
      </w:pPr>
      <w:r>
        <w:br w:type="page" w:clear="all"/>
      </w:r>
    </w:p>
    <w:p w14:paraId="1D1EAD4B" w14:textId="77777777" w:rsidR="00915A58" w:rsidRPr="00C851B9" w:rsidRDefault="00915A58" w:rsidP="00915A58">
      <w:pPr>
        <w:rPr>
          <w:rFonts w:ascii="Arial Narrow" w:hAnsi="Arial Narrow"/>
        </w:rPr>
      </w:pPr>
    </w:p>
    <w:p w14:paraId="3CEAE705" w14:textId="77777777" w:rsidR="00915A58" w:rsidRPr="00C851B9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 w:rsidRPr="00C851B9">
        <w:rPr>
          <w:rFonts w:ascii="Arial Narrow" w:hAnsi="Arial Narrow"/>
          <w:b/>
          <w:sz w:val="28"/>
          <w:szCs w:val="28"/>
        </w:rPr>
        <w:t>Составление опроса</w:t>
      </w:r>
    </w:p>
    <w:p w14:paraId="43518A69" w14:textId="5BC64B00" w:rsidR="00B50F4B" w:rsidRPr="00B50F4B" w:rsidRDefault="00B50F4B" w:rsidP="00B50F4B">
      <w:pPr>
        <w:rPr>
          <w:rFonts w:ascii="Arial Narrow" w:hAnsi="Arial Narrow"/>
          <w:b/>
          <w:bCs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Экспертное интервью для ОИС</w:t>
      </w:r>
    </w:p>
    <w:p w14:paraId="2A37C7CC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Цель:</w:t>
      </w:r>
      <w:r w:rsidRPr="00B50F4B">
        <w:rPr>
          <w:rFonts w:ascii="Arial Narrow" w:hAnsi="Arial Narrow"/>
          <w:sz w:val="24"/>
          <w:szCs w:val="24"/>
        </w:rPr>
        <w:t xml:space="preserve"> проверить гипотезы №1–5</w:t>
      </w:r>
    </w:p>
    <w:p w14:paraId="38F894EF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Блок вопросов:</w:t>
      </w:r>
    </w:p>
    <w:p w14:paraId="337654AA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Идентификация</w:t>
      </w:r>
    </w:p>
    <w:p w14:paraId="5D9ACE4E" w14:textId="77777777" w:rsidR="00B50F4B" w:rsidRPr="00B50F4B" w:rsidRDefault="00B50F4B" w:rsidP="00966BF8">
      <w:pPr>
        <w:pStyle w:val="a3"/>
        <w:numPr>
          <w:ilvl w:val="0"/>
          <w:numId w:val="45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Сколько эмиссий ЦФА вы сопровождаете в среднем за месяц?</w:t>
      </w:r>
    </w:p>
    <w:p w14:paraId="16E96A4B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Проверка гипотезы 1 (</w:t>
      </w:r>
      <w:proofErr w:type="spellStart"/>
      <w:r w:rsidRPr="00B50F4B">
        <w:rPr>
          <w:rFonts w:ascii="Arial Narrow" w:hAnsi="Arial Narrow"/>
          <w:b/>
          <w:bCs/>
          <w:sz w:val="24"/>
          <w:szCs w:val="24"/>
        </w:rPr>
        <w:t>ресурсозатратность</w:t>
      </w:r>
      <w:proofErr w:type="spellEnd"/>
      <w:r w:rsidRPr="00B50F4B">
        <w:rPr>
          <w:rFonts w:ascii="Arial Narrow" w:hAnsi="Arial Narrow"/>
          <w:b/>
          <w:bCs/>
          <w:sz w:val="24"/>
          <w:szCs w:val="24"/>
        </w:rPr>
        <w:t>)</w:t>
      </w:r>
    </w:p>
    <w:p w14:paraId="139F7E90" w14:textId="77777777" w:rsidR="00B50F4B" w:rsidRPr="00B50F4B" w:rsidRDefault="00B50F4B" w:rsidP="00966BF8">
      <w:pPr>
        <w:pStyle w:val="a3"/>
        <w:numPr>
          <w:ilvl w:val="0"/>
          <w:numId w:val="45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Какую долю комиссионного вознаграждения за эмиссию ЦФА составляют затраты на скоринг?</w:t>
      </w:r>
    </w:p>
    <w:p w14:paraId="68C72071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Проверка гипотезы 2 (трудоёмкость)</w:t>
      </w:r>
    </w:p>
    <w:p w14:paraId="3A348FDA" w14:textId="77777777" w:rsidR="00B50F4B" w:rsidRPr="00B50F4B" w:rsidRDefault="00B50F4B" w:rsidP="00966BF8">
      <w:pPr>
        <w:pStyle w:val="a3"/>
        <w:numPr>
          <w:ilvl w:val="0"/>
          <w:numId w:val="45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Сколько времени и специалистов требуется для проведения скоринга одного эмитента?</w:t>
      </w:r>
    </w:p>
    <w:p w14:paraId="0D7F8141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Проверка гипотезы 3 (репутационные риски)</w:t>
      </w:r>
    </w:p>
    <w:p w14:paraId="6F8E5308" w14:textId="77777777" w:rsidR="00B50F4B" w:rsidRPr="00B50F4B" w:rsidRDefault="00B50F4B" w:rsidP="00966BF8">
      <w:pPr>
        <w:pStyle w:val="a3"/>
        <w:numPr>
          <w:ilvl w:val="0"/>
          <w:numId w:val="45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Как дефолты эмитентов отражаются на динамике обращений к вашему ОИС?</w:t>
      </w:r>
    </w:p>
    <w:p w14:paraId="4214517E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 xml:space="preserve">Проверка гипотезы 4 (интеграция </w:t>
      </w:r>
      <w:proofErr w:type="spellStart"/>
      <w:r w:rsidRPr="00B50F4B">
        <w:rPr>
          <w:rFonts w:ascii="Arial Narrow" w:hAnsi="Arial Narrow"/>
          <w:b/>
          <w:bCs/>
          <w:sz w:val="24"/>
          <w:szCs w:val="24"/>
        </w:rPr>
        <w:t>ПИДа</w:t>
      </w:r>
      <w:proofErr w:type="spellEnd"/>
      <w:r w:rsidRPr="00B50F4B">
        <w:rPr>
          <w:rFonts w:ascii="Arial Narrow" w:hAnsi="Arial Narrow"/>
          <w:b/>
          <w:bCs/>
          <w:sz w:val="24"/>
          <w:szCs w:val="24"/>
        </w:rPr>
        <w:t>)</w:t>
      </w:r>
    </w:p>
    <w:p w14:paraId="208724B8" w14:textId="77777777" w:rsidR="00B50F4B" w:rsidRPr="00B50F4B" w:rsidRDefault="00B50F4B" w:rsidP="00966BF8">
      <w:pPr>
        <w:pStyle w:val="a3"/>
        <w:numPr>
          <w:ilvl w:val="0"/>
          <w:numId w:val="45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Что, по вашему мнению, чаще всего удерживает инвесторов от покупки ЦФА?</w:t>
      </w:r>
    </w:p>
    <w:p w14:paraId="7B98676E" w14:textId="77777777" w:rsidR="00B50F4B" w:rsidRPr="00B50F4B" w:rsidRDefault="00B50F4B" w:rsidP="00966BF8">
      <w:pPr>
        <w:pStyle w:val="a3"/>
        <w:numPr>
          <w:ilvl w:val="0"/>
          <w:numId w:val="45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Считаете ли вы, что единый независимый рейтинг повысил бы доверие инвесторов?</w:t>
      </w:r>
    </w:p>
    <w:p w14:paraId="20C4D6D5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Проверка гипотезы 5 (постоянный скоринг МСБ)</w:t>
      </w:r>
    </w:p>
    <w:p w14:paraId="3A726433" w14:textId="77777777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Насколько важно для вас участие МСБ в рынке ЦФА?</w:t>
      </w:r>
    </w:p>
    <w:p w14:paraId="1AAD7D51" w14:textId="736EDF67" w:rsidR="00915A58" w:rsidRDefault="00B50F4B" w:rsidP="00966BF8">
      <w:pPr>
        <w:pStyle w:val="a3"/>
        <w:numPr>
          <w:ilvl w:val="0"/>
          <w:numId w:val="46"/>
        </w:numPr>
      </w:pPr>
      <w:r w:rsidRPr="00B50F4B">
        <w:rPr>
          <w:rFonts w:ascii="Arial Narrow" w:hAnsi="Arial Narrow"/>
          <w:sz w:val="24"/>
          <w:szCs w:val="24"/>
        </w:rPr>
        <w:t>Был бы вам интересен механизм постоянного мониторинга и предупреждения дефолтов</w:t>
      </w:r>
      <w:r>
        <w:t>?</w:t>
      </w:r>
    </w:p>
    <w:p w14:paraId="3C260023" w14:textId="5F26A98C" w:rsidR="00B50F4B" w:rsidRPr="00B50F4B" w:rsidRDefault="00B50F4B" w:rsidP="00B50F4B">
      <w:pPr>
        <w:rPr>
          <w:rFonts w:ascii="Arial Narrow" w:hAnsi="Arial Narrow"/>
          <w:b/>
          <w:bCs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Экспертное интервью для инвесторов</w:t>
      </w:r>
    </w:p>
    <w:p w14:paraId="18E022E6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Цель:</w:t>
      </w:r>
      <w:r w:rsidRPr="00B50F4B">
        <w:rPr>
          <w:rFonts w:ascii="Arial Narrow" w:hAnsi="Arial Narrow"/>
          <w:sz w:val="24"/>
          <w:szCs w:val="24"/>
        </w:rPr>
        <w:t xml:space="preserve"> проверить гипотезы №6–11</w:t>
      </w:r>
    </w:p>
    <w:p w14:paraId="69A77F69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Блок вопросов:</w:t>
      </w:r>
    </w:p>
    <w:p w14:paraId="59CFBF47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Идентификация</w:t>
      </w:r>
    </w:p>
    <w:p w14:paraId="11E9E25C" w14:textId="72B1B8D5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Инвестируете ли вы в ЦФА</w:t>
      </w:r>
      <w:r w:rsidRPr="00B50F4B">
        <w:rPr>
          <w:rFonts w:ascii="Arial Narrow" w:hAnsi="Arial Narrow"/>
          <w:sz w:val="24"/>
          <w:szCs w:val="24"/>
        </w:rPr>
        <w:t>?</w:t>
      </w:r>
    </w:p>
    <w:p w14:paraId="549D958C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Проверка гипотезы 6 (недоверие к ЦФА)</w:t>
      </w:r>
    </w:p>
    <w:p w14:paraId="3C7F098E" w14:textId="77777777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Доверяете ли вы ЦФА? Если нет, то почему?</w:t>
      </w:r>
    </w:p>
    <w:p w14:paraId="709E636D" w14:textId="77777777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Повысил бы ваше доверие независимый показатель надёжности эмитента?</w:t>
      </w:r>
    </w:p>
    <w:p w14:paraId="07593A72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Проверка гипотезы 7 (</w:t>
      </w:r>
      <w:proofErr w:type="spellStart"/>
      <w:r w:rsidRPr="00B50F4B">
        <w:rPr>
          <w:rFonts w:ascii="Arial Narrow" w:hAnsi="Arial Narrow"/>
          <w:b/>
          <w:bCs/>
          <w:sz w:val="24"/>
          <w:szCs w:val="24"/>
        </w:rPr>
        <w:t>алгоритмичность</w:t>
      </w:r>
      <w:proofErr w:type="spellEnd"/>
      <w:r w:rsidRPr="00B50F4B">
        <w:rPr>
          <w:rFonts w:ascii="Arial Narrow" w:hAnsi="Arial Narrow"/>
          <w:b/>
          <w:bCs/>
          <w:sz w:val="24"/>
          <w:szCs w:val="24"/>
        </w:rPr>
        <w:t>)</w:t>
      </w:r>
    </w:p>
    <w:p w14:paraId="0523E5FC" w14:textId="0F0C3EBA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Считаете ли вы, что</w:t>
      </w:r>
      <w:r>
        <w:rPr>
          <w:rFonts w:ascii="Arial Narrow" w:hAnsi="Arial Narrow"/>
          <w:sz w:val="24"/>
          <w:szCs w:val="24"/>
        </w:rPr>
        <w:t xml:space="preserve"> люди, проводящие</w:t>
      </w:r>
      <w:r w:rsidRPr="00B50F4B">
        <w:rPr>
          <w:rFonts w:ascii="Arial Narrow" w:hAnsi="Arial Narrow"/>
          <w:sz w:val="24"/>
          <w:szCs w:val="24"/>
        </w:rPr>
        <w:t xml:space="preserve"> аналитик</w:t>
      </w:r>
      <w:r>
        <w:rPr>
          <w:rFonts w:ascii="Arial Narrow" w:hAnsi="Arial Narrow"/>
          <w:sz w:val="24"/>
          <w:szCs w:val="24"/>
        </w:rPr>
        <w:t>у</w:t>
      </w:r>
      <w:r w:rsidRPr="00B50F4B">
        <w:rPr>
          <w:rFonts w:ascii="Arial Narrow" w:hAnsi="Arial Narrow"/>
          <w:sz w:val="24"/>
          <w:szCs w:val="24"/>
        </w:rPr>
        <w:t xml:space="preserve"> склонны к ошибкам?</w:t>
      </w:r>
    </w:p>
    <w:p w14:paraId="4D3A9B5C" w14:textId="77777777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 xml:space="preserve">Доверяете ли вы алгоритмам, обученным на больших данных, </w:t>
      </w:r>
      <w:proofErr w:type="gramStart"/>
      <w:r w:rsidRPr="00B50F4B">
        <w:rPr>
          <w:rFonts w:ascii="Arial Narrow" w:hAnsi="Arial Narrow"/>
          <w:sz w:val="24"/>
          <w:szCs w:val="24"/>
        </w:rPr>
        <w:t>больше</w:t>
      </w:r>
      <w:proofErr w:type="gramEnd"/>
      <w:r w:rsidRPr="00B50F4B">
        <w:rPr>
          <w:rFonts w:ascii="Arial Narrow" w:hAnsi="Arial Narrow"/>
          <w:sz w:val="24"/>
          <w:szCs w:val="24"/>
        </w:rPr>
        <w:t xml:space="preserve"> чем ручной проверке?</w:t>
      </w:r>
    </w:p>
    <w:p w14:paraId="5C66F5B5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Проверка гипотезы 8 (</w:t>
      </w:r>
      <w:proofErr w:type="spellStart"/>
      <w:r w:rsidRPr="00B50F4B">
        <w:rPr>
          <w:rFonts w:ascii="Arial Narrow" w:hAnsi="Arial Narrow"/>
          <w:b/>
          <w:bCs/>
          <w:sz w:val="24"/>
          <w:szCs w:val="24"/>
        </w:rPr>
        <w:t>стандартизированность</w:t>
      </w:r>
      <w:proofErr w:type="spellEnd"/>
      <w:r w:rsidRPr="00B50F4B">
        <w:rPr>
          <w:rFonts w:ascii="Arial Narrow" w:hAnsi="Arial Narrow"/>
          <w:b/>
          <w:bCs/>
          <w:sz w:val="24"/>
          <w:szCs w:val="24"/>
        </w:rPr>
        <w:t>)</w:t>
      </w:r>
    </w:p>
    <w:p w14:paraId="74ED000F" w14:textId="77777777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lastRenderedPageBreak/>
        <w:t>Трудно ли вам сопоставлять разрозненную аналитику?</w:t>
      </w:r>
    </w:p>
    <w:p w14:paraId="43284173" w14:textId="156E5D0C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Было бы легче сравнивать активы, если бы все эмитенты оценивались по единой системе</w:t>
      </w:r>
      <w:r>
        <w:rPr>
          <w:rFonts w:ascii="Arial Narrow" w:hAnsi="Arial Narrow"/>
          <w:sz w:val="24"/>
          <w:szCs w:val="24"/>
        </w:rPr>
        <w:t xml:space="preserve"> и публиковался единый численный показатель</w:t>
      </w:r>
      <w:r w:rsidRPr="00B50F4B">
        <w:rPr>
          <w:rFonts w:ascii="Arial Narrow" w:hAnsi="Arial Narrow"/>
          <w:sz w:val="24"/>
          <w:szCs w:val="24"/>
        </w:rPr>
        <w:t>?</w:t>
      </w:r>
    </w:p>
    <w:p w14:paraId="7A63B84F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Проверка гипотезы 9 (мониторинг МСБ)</w:t>
      </w:r>
    </w:p>
    <w:p w14:paraId="5EA29F3D" w14:textId="34BDCE88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 xml:space="preserve">Готовы ли вы вложить средства в ЦФА </w:t>
      </w:r>
      <w:proofErr w:type="spellStart"/>
      <w:r w:rsidRPr="00B50F4B">
        <w:rPr>
          <w:rFonts w:ascii="Arial Narrow" w:hAnsi="Arial Narrow"/>
          <w:sz w:val="24"/>
          <w:szCs w:val="24"/>
        </w:rPr>
        <w:t>высокорискового</w:t>
      </w:r>
      <w:proofErr w:type="spellEnd"/>
      <w:r w:rsidRPr="00B50F4B">
        <w:rPr>
          <w:rFonts w:ascii="Arial Narrow" w:hAnsi="Arial Narrow"/>
          <w:sz w:val="24"/>
          <w:szCs w:val="24"/>
        </w:rPr>
        <w:t xml:space="preserve"> эмитента, если знаете, что его постоянно мониторят и есть механизм реагирования до дефолта</w:t>
      </w:r>
      <w:r>
        <w:rPr>
          <w:rFonts w:ascii="Arial Narrow" w:hAnsi="Arial Narrow"/>
          <w:sz w:val="24"/>
          <w:szCs w:val="24"/>
        </w:rPr>
        <w:t>, для его недопущения</w:t>
      </w:r>
      <w:r w:rsidRPr="00B50F4B">
        <w:rPr>
          <w:rFonts w:ascii="Arial Narrow" w:hAnsi="Arial Narrow"/>
          <w:sz w:val="24"/>
          <w:szCs w:val="24"/>
        </w:rPr>
        <w:t>?</w:t>
      </w:r>
    </w:p>
    <w:p w14:paraId="1FC3E0C5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 xml:space="preserve">Проверка гипотезы 10 (расшифровка </w:t>
      </w:r>
      <w:proofErr w:type="spellStart"/>
      <w:r w:rsidRPr="00B50F4B">
        <w:rPr>
          <w:rFonts w:ascii="Arial Narrow" w:hAnsi="Arial Narrow"/>
          <w:b/>
          <w:bCs/>
          <w:sz w:val="24"/>
          <w:szCs w:val="24"/>
        </w:rPr>
        <w:t>ПИДа</w:t>
      </w:r>
      <w:proofErr w:type="spellEnd"/>
      <w:r w:rsidRPr="00B50F4B">
        <w:rPr>
          <w:rFonts w:ascii="Arial Narrow" w:hAnsi="Arial Narrow"/>
          <w:b/>
          <w:bCs/>
          <w:sz w:val="24"/>
          <w:szCs w:val="24"/>
        </w:rPr>
        <w:t>)</w:t>
      </w:r>
    </w:p>
    <w:p w14:paraId="3892B7D7" w14:textId="77777777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На что вы опираетесь при выборе активов?</w:t>
      </w:r>
    </w:p>
    <w:p w14:paraId="6FA37783" w14:textId="56BF176B" w:rsid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Хотели бы вы видеть расшифровку</w:t>
      </w:r>
      <w:r>
        <w:rPr>
          <w:rFonts w:ascii="Arial Narrow" w:hAnsi="Arial Narrow"/>
          <w:sz w:val="24"/>
          <w:szCs w:val="24"/>
        </w:rPr>
        <w:t xml:space="preserve"> опубликованного</w:t>
      </w:r>
      <w:r w:rsidRPr="00B50F4B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50F4B">
        <w:rPr>
          <w:rFonts w:ascii="Arial Narrow" w:hAnsi="Arial Narrow"/>
          <w:sz w:val="24"/>
          <w:szCs w:val="24"/>
        </w:rPr>
        <w:t>ПИДа</w:t>
      </w:r>
      <w:proofErr w:type="spellEnd"/>
      <w:r w:rsidRPr="00B50F4B">
        <w:rPr>
          <w:rFonts w:ascii="Arial Narrow" w:hAnsi="Arial Narrow"/>
          <w:sz w:val="24"/>
          <w:szCs w:val="24"/>
        </w:rPr>
        <w:t xml:space="preserve"> и рекомендации по самостоятельному изучению?</w:t>
      </w:r>
    </w:p>
    <w:p w14:paraId="7BF23E28" w14:textId="4CD0982B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Вы бы опирались на ПИД при принятии инвестиционного решения? А на расшифровку и рекомендации по дальнейшему изучению?</w:t>
      </w:r>
    </w:p>
    <w:p w14:paraId="6D2CD692" w14:textId="77777777" w:rsidR="00B50F4B" w:rsidRPr="00B50F4B" w:rsidRDefault="00B50F4B" w:rsidP="00B50F4B">
      <w:p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b/>
          <w:bCs/>
          <w:sz w:val="24"/>
          <w:szCs w:val="24"/>
        </w:rPr>
        <w:t>Проверка гипотезы 11 (вторичный ПИД)</w:t>
      </w:r>
    </w:p>
    <w:p w14:paraId="6C309426" w14:textId="77777777" w:rsidR="00B50F4B" w:rsidRPr="00B50F4B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Будете ли вы больше доверять эмитентам, которые прошли углублённую проверку?</w:t>
      </w:r>
    </w:p>
    <w:p w14:paraId="66B2117C" w14:textId="77777777" w:rsidR="00F029C7" w:rsidRDefault="00B50F4B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B50F4B">
        <w:rPr>
          <w:rFonts w:ascii="Arial Narrow" w:hAnsi="Arial Narrow"/>
          <w:sz w:val="24"/>
          <w:szCs w:val="24"/>
        </w:rPr>
        <w:t>Складывается ли у вас ощущение, что отказ от</w:t>
      </w:r>
      <w:r>
        <w:rPr>
          <w:rFonts w:ascii="Arial Narrow" w:hAnsi="Arial Narrow"/>
          <w:sz w:val="24"/>
          <w:szCs w:val="24"/>
        </w:rPr>
        <w:t xml:space="preserve"> углубленной</w:t>
      </w:r>
      <w:r w:rsidRPr="00B50F4B">
        <w:rPr>
          <w:rFonts w:ascii="Arial Narrow" w:hAnsi="Arial Narrow"/>
          <w:sz w:val="24"/>
          <w:szCs w:val="24"/>
        </w:rPr>
        <w:t xml:space="preserve"> проверки </w:t>
      </w:r>
      <w:r>
        <w:rPr>
          <w:rFonts w:ascii="Arial Narrow" w:hAnsi="Arial Narrow"/>
          <w:sz w:val="24"/>
          <w:szCs w:val="24"/>
        </w:rPr>
        <w:t xml:space="preserve">с раскрытием внутренней документации </w:t>
      </w:r>
      <w:r w:rsidRPr="00B50F4B">
        <w:rPr>
          <w:rFonts w:ascii="Arial Narrow" w:hAnsi="Arial Narrow"/>
          <w:sz w:val="24"/>
          <w:szCs w:val="24"/>
        </w:rPr>
        <w:t>означает желание что-то скрыть?</w:t>
      </w:r>
    </w:p>
    <w:p w14:paraId="7282F3B7" w14:textId="6A53E1D3" w:rsidR="00F029C7" w:rsidRPr="00F029C7" w:rsidRDefault="00F029C7" w:rsidP="00F029C7">
      <w:pPr>
        <w:rPr>
          <w:rFonts w:ascii="Arial Narrow" w:hAnsi="Arial Narrow"/>
          <w:b/>
          <w:bCs/>
          <w:sz w:val="28"/>
          <w:szCs w:val="28"/>
        </w:rPr>
      </w:pPr>
      <w:r w:rsidRPr="00F029C7">
        <w:rPr>
          <w:rFonts w:ascii="Arial Narrow" w:hAnsi="Arial Narrow"/>
          <w:b/>
          <w:bCs/>
          <w:sz w:val="24"/>
          <w:szCs w:val="24"/>
        </w:rPr>
        <w:t xml:space="preserve">Экспертное </w:t>
      </w:r>
      <w:proofErr w:type="gramStart"/>
      <w:r w:rsidRPr="00F029C7">
        <w:rPr>
          <w:rFonts w:ascii="Arial Narrow" w:hAnsi="Arial Narrow"/>
          <w:b/>
          <w:bCs/>
          <w:sz w:val="24"/>
          <w:szCs w:val="24"/>
        </w:rPr>
        <w:t xml:space="preserve">интервью  </w:t>
      </w:r>
      <w:r w:rsidRPr="00F029C7">
        <w:rPr>
          <w:rStyle w:val="ac"/>
          <w:rFonts w:ascii="Arial Narrow" w:hAnsi="Arial Narrow"/>
          <w:b w:val="0"/>
          <w:bCs w:val="0"/>
          <w:sz w:val="24"/>
          <w:szCs w:val="24"/>
        </w:rPr>
        <w:t>обычных</w:t>
      </w:r>
      <w:proofErr w:type="gramEnd"/>
      <w:r w:rsidRPr="00F029C7">
        <w:rPr>
          <w:rStyle w:val="ac"/>
          <w:rFonts w:ascii="Arial Narrow" w:hAnsi="Arial Narrow"/>
          <w:b w:val="0"/>
          <w:bCs w:val="0"/>
          <w:sz w:val="24"/>
          <w:szCs w:val="24"/>
        </w:rPr>
        <w:t xml:space="preserve"> эмитентов </w:t>
      </w:r>
    </w:p>
    <w:p w14:paraId="24CCA214" w14:textId="3B64D447" w:rsidR="00F029C7" w:rsidRPr="00F029C7" w:rsidRDefault="00F029C7" w:rsidP="00F029C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Проверка г</w:t>
      </w:r>
      <w:r w:rsidRPr="00F029C7">
        <w:rPr>
          <w:rFonts w:ascii="Arial Narrow" w:hAnsi="Arial Narrow"/>
          <w:b/>
          <w:bCs/>
          <w:sz w:val="24"/>
          <w:szCs w:val="24"/>
        </w:rPr>
        <w:t>ипотез</w:t>
      </w:r>
      <w:r>
        <w:rPr>
          <w:rFonts w:ascii="Arial Narrow" w:hAnsi="Arial Narrow"/>
          <w:b/>
          <w:bCs/>
          <w:sz w:val="24"/>
          <w:szCs w:val="24"/>
        </w:rPr>
        <w:t>ы</w:t>
      </w:r>
      <w:r w:rsidRPr="00F029C7">
        <w:rPr>
          <w:rFonts w:ascii="Arial Narrow" w:hAnsi="Arial Narrow"/>
          <w:b/>
          <w:bCs/>
          <w:sz w:val="24"/>
          <w:szCs w:val="24"/>
        </w:rPr>
        <w:t xml:space="preserve"> 12:</w:t>
      </w:r>
      <w:r w:rsidRPr="00F029C7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(подтверждение надежности)</w:t>
      </w:r>
    </w:p>
    <w:p w14:paraId="597290A3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Сталкиваетесь ли вы с недоверием инвесторов к ЦФА в целом?</w:t>
      </w:r>
    </w:p>
    <w:p w14:paraId="1B239FF9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Как это отражается на спросе на ваши выпуски?</w:t>
      </w:r>
    </w:p>
    <w:p w14:paraId="40BCD65E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Насколько важно для вас иметь независимый скоринг, подтверждающий устойчивость компании?</w:t>
      </w:r>
    </w:p>
    <w:p w14:paraId="2778B5DB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 xml:space="preserve">Считаете ли вы, что </w:t>
      </w:r>
      <w:proofErr w:type="spellStart"/>
      <w:r w:rsidRPr="00F029C7">
        <w:rPr>
          <w:rFonts w:ascii="Arial Narrow" w:hAnsi="Arial Narrow"/>
          <w:sz w:val="24"/>
          <w:szCs w:val="24"/>
        </w:rPr>
        <w:t>алгоритмичность</w:t>
      </w:r>
      <w:proofErr w:type="spellEnd"/>
      <w:r w:rsidRPr="00F029C7">
        <w:rPr>
          <w:rFonts w:ascii="Arial Narrow" w:hAnsi="Arial Narrow"/>
          <w:sz w:val="24"/>
          <w:szCs w:val="24"/>
        </w:rPr>
        <w:t xml:space="preserve"> проверки повысит доверие инвесторов?</w:t>
      </w:r>
    </w:p>
    <w:p w14:paraId="5CE56700" w14:textId="65A4341F" w:rsidR="00F029C7" w:rsidRPr="00F029C7" w:rsidRDefault="00F029C7" w:rsidP="00F029C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Проверка г</w:t>
      </w:r>
      <w:r w:rsidRPr="00F029C7">
        <w:rPr>
          <w:rFonts w:ascii="Arial Narrow" w:hAnsi="Arial Narrow"/>
          <w:b/>
          <w:bCs/>
          <w:sz w:val="24"/>
          <w:szCs w:val="24"/>
        </w:rPr>
        <w:t>ипотез</w:t>
      </w:r>
      <w:r>
        <w:rPr>
          <w:rFonts w:ascii="Arial Narrow" w:hAnsi="Arial Narrow"/>
          <w:b/>
          <w:bCs/>
          <w:sz w:val="24"/>
          <w:szCs w:val="24"/>
        </w:rPr>
        <w:t>ы</w:t>
      </w:r>
      <w:r w:rsidRPr="00F029C7">
        <w:rPr>
          <w:rFonts w:ascii="Arial Narrow" w:hAnsi="Arial Narrow"/>
          <w:b/>
          <w:bCs/>
          <w:sz w:val="24"/>
          <w:szCs w:val="24"/>
        </w:rPr>
        <w:t xml:space="preserve"> 11 (углублённ</w:t>
      </w:r>
      <w:r>
        <w:rPr>
          <w:rFonts w:ascii="Arial Narrow" w:hAnsi="Arial Narrow"/>
          <w:b/>
          <w:bCs/>
          <w:sz w:val="24"/>
          <w:szCs w:val="24"/>
        </w:rPr>
        <w:t>ая</w:t>
      </w:r>
      <w:r w:rsidRPr="00F029C7">
        <w:rPr>
          <w:rFonts w:ascii="Arial Narrow" w:hAnsi="Arial Narrow"/>
          <w:b/>
          <w:bCs/>
          <w:sz w:val="24"/>
          <w:szCs w:val="24"/>
        </w:rPr>
        <w:t xml:space="preserve"> проверк</w:t>
      </w:r>
      <w:r>
        <w:rPr>
          <w:rFonts w:ascii="Arial Narrow" w:hAnsi="Arial Narrow"/>
          <w:b/>
          <w:bCs/>
          <w:sz w:val="24"/>
          <w:szCs w:val="24"/>
        </w:rPr>
        <w:t>а</w:t>
      </w:r>
      <w:r w:rsidRPr="00F029C7">
        <w:rPr>
          <w:rFonts w:ascii="Arial Narrow" w:hAnsi="Arial Narrow"/>
          <w:b/>
          <w:bCs/>
          <w:sz w:val="24"/>
          <w:szCs w:val="24"/>
        </w:rPr>
        <w:t>):</w:t>
      </w:r>
      <w:r w:rsidRPr="00F029C7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\</w:t>
      </w:r>
    </w:p>
    <w:p w14:paraId="67AD6009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Рассматривали бы вы прохождение углублённой проверки, если это повысит доверие инвесторов?</w:t>
      </w:r>
    </w:p>
    <w:p w14:paraId="014A2ED6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Считаете ли вы, что отказ от углублённой проверки может восприниматься как сигнал о скрытых рисках?</w:t>
      </w:r>
    </w:p>
    <w:p w14:paraId="15F37AFF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Готовы ли вы использовать вторичный ПИД в маркетинговых материалах для инвесторов?</w:t>
      </w:r>
    </w:p>
    <w:p w14:paraId="38C24568" w14:textId="1CA792D8" w:rsidR="00F029C7" w:rsidRPr="00F029C7" w:rsidRDefault="00F029C7" w:rsidP="00F029C7">
      <w:pPr>
        <w:rPr>
          <w:rFonts w:ascii="Arial Narrow" w:hAnsi="Arial Narrow"/>
          <w:b/>
          <w:bCs/>
          <w:sz w:val="24"/>
          <w:szCs w:val="24"/>
        </w:rPr>
      </w:pPr>
      <w:r w:rsidRPr="00F029C7">
        <w:rPr>
          <w:rFonts w:ascii="Arial Narrow" w:hAnsi="Arial Narrow"/>
          <w:b/>
          <w:bCs/>
          <w:sz w:val="24"/>
          <w:szCs w:val="24"/>
        </w:rPr>
        <w:t xml:space="preserve">Вопросы для </w:t>
      </w:r>
      <w:proofErr w:type="spellStart"/>
      <w:r w:rsidRPr="00F029C7">
        <w:rPr>
          <w:rFonts w:ascii="Arial Narrow" w:hAnsi="Arial Narrow"/>
          <w:b/>
          <w:bCs/>
          <w:sz w:val="24"/>
          <w:szCs w:val="24"/>
        </w:rPr>
        <w:t>высокорисковых</w:t>
      </w:r>
      <w:proofErr w:type="spellEnd"/>
      <w:r w:rsidRPr="00F029C7">
        <w:rPr>
          <w:rFonts w:ascii="Arial Narrow" w:hAnsi="Arial Narrow"/>
          <w:b/>
          <w:bCs/>
          <w:sz w:val="24"/>
          <w:szCs w:val="24"/>
        </w:rPr>
        <w:t xml:space="preserve"> эмитентов (МСБ)</w:t>
      </w:r>
    </w:p>
    <w:p w14:paraId="0FED71AD" w14:textId="2735469C" w:rsidR="00F029C7" w:rsidRPr="00F029C7" w:rsidRDefault="00F029C7" w:rsidP="00F029C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Проверка г</w:t>
      </w:r>
      <w:r w:rsidRPr="00F029C7">
        <w:rPr>
          <w:rFonts w:ascii="Arial Narrow" w:hAnsi="Arial Narrow"/>
          <w:b/>
          <w:bCs/>
          <w:sz w:val="24"/>
          <w:szCs w:val="24"/>
        </w:rPr>
        <w:t>ипотез</w:t>
      </w:r>
      <w:r>
        <w:rPr>
          <w:rFonts w:ascii="Arial Narrow" w:hAnsi="Arial Narrow"/>
          <w:b/>
          <w:bCs/>
          <w:sz w:val="24"/>
          <w:szCs w:val="24"/>
        </w:rPr>
        <w:t>ы</w:t>
      </w:r>
      <w:r w:rsidRPr="00F029C7">
        <w:rPr>
          <w:rFonts w:ascii="Arial Narrow" w:hAnsi="Arial Narrow"/>
          <w:b/>
          <w:bCs/>
          <w:sz w:val="24"/>
          <w:szCs w:val="24"/>
        </w:rPr>
        <w:t xml:space="preserve"> 13:</w:t>
      </w:r>
      <w:r w:rsidRPr="00F029C7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(участи в рынке ЦФА)</w:t>
      </w:r>
    </w:p>
    <w:p w14:paraId="232EAF33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Нуждаетесь ли вы в новых инструментах привлечения финансирования?</w:t>
      </w:r>
    </w:p>
    <w:p w14:paraId="5103F797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Рассматривали бы вы выпуск ЦФА как способ привлечения капитала?</w:t>
      </w:r>
    </w:p>
    <w:p w14:paraId="203E4150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Какие барьеры мешают вам выйти на рынок ЦФА сейчас?</w:t>
      </w:r>
    </w:p>
    <w:p w14:paraId="0F5C4B4B" w14:textId="348C1E3A" w:rsidR="00F029C7" w:rsidRPr="00F029C7" w:rsidRDefault="00F029C7" w:rsidP="00F029C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Проверка г</w:t>
      </w:r>
      <w:r w:rsidRPr="00F029C7">
        <w:rPr>
          <w:rFonts w:ascii="Arial Narrow" w:hAnsi="Arial Narrow"/>
          <w:b/>
          <w:bCs/>
          <w:sz w:val="24"/>
          <w:szCs w:val="24"/>
        </w:rPr>
        <w:t>ипотез</w:t>
      </w:r>
      <w:r>
        <w:rPr>
          <w:rFonts w:ascii="Arial Narrow" w:hAnsi="Arial Narrow"/>
          <w:b/>
          <w:bCs/>
          <w:sz w:val="24"/>
          <w:szCs w:val="24"/>
        </w:rPr>
        <w:t>ы</w:t>
      </w:r>
      <w:r w:rsidRPr="00F029C7">
        <w:rPr>
          <w:rFonts w:ascii="Arial Narrow" w:hAnsi="Arial Narrow"/>
          <w:b/>
          <w:bCs/>
          <w:sz w:val="24"/>
          <w:szCs w:val="24"/>
        </w:rPr>
        <w:t xml:space="preserve"> 14:</w:t>
      </w:r>
      <w:r w:rsidRPr="00F029C7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(предоставление информации)</w:t>
      </w:r>
    </w:p>
    <w:p w14:paraId="62C13CAF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Согласны ли вы на регулярный скоринг, если это станет условием допуска на рынок ЦФА?</w:t>
      </w:r>
    </w:p>
    <w:p w14:paraId="2A41E782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Готовы ли вы регулярно предоставлять внутреннюю отчётность для проверки?</w:t>
      </w:r>
    </w:p>
    <w:p w14:paraId="3D5B2937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Согласны ли вы на использование информации из вашего банка для скоринга?</w:t>
      </w:r>
    </w:p>
    <w:p w14:paraId="6D48E54A" w14:textId="02DEFF80" w:rsidR="00F029C7" w:rsidRPr="00F029C7" w:rsidRDefault="00F029C7" w:rsidP="00F029C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lastRenderedPageBreak/>
        <w:t>Проверка г</w:t>
      </w:r>
      <w:r w:rsidRPr="00F029C7">
        <w:rPr>
          <w:rFonts w:ascii="Arial Narrow" w:hAnsi="Arial Narrow"/>
          <w:b/>
          <w:bCs/>
          <w:sz w:val="24"/>
          <w:szCs w:val="24"/>
        </w:rPr>
        <w:t>ипотез</w:t>
      </w:r>
      <w:r>
        <w:rPr>
          <w:rFonts w:ascii="Arial Narrow" w:hAnsi="Arial Narrow"/>
          <w:b/>
          <w:bCs/>
          <w:sz w:val="24"/>
          <w:szCs w:val="24"/>
        </w:rPr>
        <w:t>ы</w:t>
      </w:r>
      <w:r w:rsidRPr="00F029C7">
        <w:rPr>
          <w:rFonts w:ascii="Arial Narrow" w:hAnsi="Arial Narrow"/>
          <w:b/>
          <w:bCs/>
          <w:sz w:val="24"/>
          <w:szCs w:val="24"/>
        </w:rPr>
        <w:t xml:space="preserve"> 15:</w:t>
      </w:r>
      <w:r w:rsidRPr="00F029C7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(оплата регулярного скоринга)</w:t>
      </w:r>
    </w:p>
    <w:p w14:paraId="20913E92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Готовы ли вы платить за регулярный скоринг, если это условие выпуска ваших ЦФА?</w:t>
      </w:r>
    </w:p>
    <w:p w14:paraId="7F1A3616" w14:textId="77777777" w:rsidR="00F029C7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Если да, то какую сумму считаете приемлемой для такой услуги?</w:t>
      </w:r>
    </w:p>
    <w:p w14:paraId="7F7D58C4" w14:textId="0E72517D" w:rsidR="00B50F4B" w:rsidRPr="00F029C7" w:rsidRDefault="00F029C7" w:rsidP="00966BF8">
      <w:pPr>
        <w:pStyle w:val="a3"/>
        <w:numPr>
          <w:ilvl w:val="0"/>
          <w:numId w:val="46"/>
        </w:numPr>
        <w:rPr>
          <w:rFonts w:ascii="Arial Narrow" w:hAnsi="Arial Narrow"/>
          <w:sz w:val="24"/>
          <w:szCs w:val="24"/>
        </w:rPr>
      </w:pPr>
      <w:r w:rsidRPr="00F029C7">
        <w:rPr>
          <w:rFonts w:ascii="Arial Narrow" w:hAnsi="Arial Narrow"/>
          <w:sz w:val="24"/>
          <w:szCs w:val="24"/>
        </w:rPr>
        <w:t>Считаете ли вы, что выгода от выпуска ЦФА перекрывает стоимость скоринга?</w:t>
      </w:r>
    </w:p>
    <w:p w14:paraId="0CAD3F61" w14:textId="77777777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sz w:val="28"/>
          <w:szCs w:val="28"/>
        </w:rPr>
      </w:pPr>
      <w:r w:rsidRPr="00C851B9">
        <w:rPr>
          <w:rFonts w:ascii="Arial Narrow" w:hAnsi="Arial Narrow"/>
          <w:b/>
          <w:sz w:val="28"/>
          <w:szCs w:val="28"/>
        </w:rPr>
        <w:t>Вывод по результатам исследования</w:t>
      </w:r>
    </w:p>
    <w:p w14:paraId="6D65337E" w14:textId="77777777" w:rsidR="00915A58" w:rsidRDefault="00915A58" w:rsidP="00915A58">
      <w:pPr>
        <w:pStyle w:val="a3"/>
        <w:spacing w:before="120" w:after="120"/>
        <w:ind w:left="390"/>
        <w:rPr>
          <w:rFonts w:cs="Times New Roman"/>
        </w:rPr>
      </w:pPr>
    </w:p>
    <w:p w14:paraId="5E755F02" w14:textId="77777777" w:rsidR="00915A58" w:rsidRPr="00836059" w:rsidRDefault="00915A58" w:rsidP="00966BF8">
      <w:pPr>
        <w:pStyle w:val="2"/>
        <w:numPr>
          <w:ilvl w:val="1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36059">
        <w:rPr>
          <w:rFonts w:ascii="Arial Narrow" w:hAnsi="Arial Narrow"/>
          <w:b/>
          <w:bCs/>
          <w:sz w:val="28"/>
          <w:szCs w:val="28"/>
        </w:rPr>
        <w:t>Разработка продуктовой стратегии</w:t>
      </w:r>
    </w:p>
    <w:p w14:paraId="57CAC1D7" w14:textId="77777777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36059">
        <w:rPr>
          <w:rFonts w:ascii="Arial Narrow" w:hAnsi="Arial Narrow"/>
          <w:b/>
          <w:bCs/>
          <w:sz w:val="28"/>
          <w:szCs w:val="28"/>
        </w:rPr>
        <w:t xml:space="preserve"> SWOT-анализ</w:t>
      </w:r>
    </w:p>
    <w:p w14:paraId="187B4773" w14:textId="77777777" w:rsidR="00915A58" w:rsidRPr="00836059" w:rsidRDefault="00915A58" w:rsidP="00915A58">
      <w:pPr>
        <w:rPr>
          <w:rFonts w:ascii="Arial Narrow" w:hAnsi="Arial Narrow"/>
          <w:b/>
          <w:bCs/>
          <w:sz w:val="24"/>
          <w:szCs w:val="24"/>
        </w:rPr>
      </w:pPr>
      <w:r w:rsidRPr="00836059">
        <w:rPr>
          <w:rFonts w:ascii="Arial Narrow" w:hAnsi="Arial Narrow"/>
          <w:b/>
          <w:bCs/>
          <w:sz w:val="24"/>
          <w:szCs w:val="24"/>
        </w:rPr>
        <w:t>Сильные стороны (</w:t>
      </w:r>
      <w:proofErr w:type="spellStart"/>
      <w:r w:rsidRPr="00836059">
        <w:rPr>
          <w:rFonts w:ascii="Arial Narrow" w:hAnsi="Arial Narrow"/>
          <w:b/>
          <w:bCs/>
          <w:sz w:val="24"/>
          <w:szCs w:val="24"/>
        </w:rPr>
        <w:t>Strengths</w:t>
      </w:r>
      <w:proofErr w:type="spellEnd"/>
      <w:r w:rsidRPr="00836059">
        <w:rPr>
          <w:rFonts w:ascii="Arial Narrow" w:hAnsi="Arial Narrow"/>
          <w:b/>
          <w:bCs/>
          <w:sz w:val="24"/>
          <w:szCs w:val="24"/>
        </w:rPr>
        <w:t>)</w:t>
      </w:r>
    </w:p>
    <w:p w14:paraId="4C70C14C" w14:textId="77777777" w:rsidR="00915A58" w:rsidRDefault="00915A58" w:rsidP="00966BF8">
      <w:pPr>
        <w:pStyle w:val="ab"/>
        <w:numPr>
          <w:ilvl w:val="0"/>
          <w:numId w:val="41"/>
        </w:numPr>
      </w:pPr>
      <w:r>
        <w:t>Алгоритмический скоринг: использование ML</w:t>
      </w:r>
      <w:r>
        <w:noBreakHyphen/>
        <w:t>моделей, Big Data и системы «красных флагов».</w:t>
      </w:r>
    </w:p>
    <w:p w14:paraId="1CB45522" w14:textId="77777777" w:rsidR="00915A58" w:rsidRDefault="00915A58" w:rsidP="00966BF8">
      <w:pPr>
        <w:pStyle w:val="ab"/>
        <w:numPr>
          <w:ilvl w:val="0"/>
          <w:numId w:val="41"/>
        </w:numPr>
      </w:pPr>
      <w:r>
        <w:t>Доступная стоимость услуг (</w:t>
      </w:r>
      <w:r w:rsidRPr="00D67DA8">
        <w:rPr>
          <w:color w:val="FF0000"/>
        </w:rPr>
        <w:t xml:space="preserve">в десятки раз </w:t>
      </w:r>
      <w:r>
        <w:t>ниже рейтинговых агентств).</w:t>
      </w:r>
    </w:p>
    <w:p w14:paraId="4D32A8A1" w14:textId="77777777" w:rsidR="00915A58" w:rsidRDefault="00915A58" w:rsidP="00966BF8">
      <w:pPr>
        <w:pStyle w:val="ab"/>
        <w:numPr>
          <w:ilvl w:val="0"/>
          <w:numId w:val="41"/>
        </w:numPr>
      </w:pPr>
      <w:r>
        <w:t>Быстрая проверка: от базового скоринга до мониторинга в реальном времени.</w:t>
      </w:r>
    </w:p>
    <w:p w14:paraId="2B7C19EE" w14:textId="77777777" w:rsidR="00915A58" w:rsidRDefault="00915A58" w:rsidP="00966BF8">
      <w:pPr>
        <w:pStyle w:val="ab"/>
        <w:numPr>
          <w:ilvl w:val="0"/>
          <w:numId w:val="41"/>
        </w:numPr>
      </w:pPr>
      <w:r>
        <w:t xml:space="preserve">Интеграция в инфраструктуру </w:t>
      </w:r>
      <w:proofErr w:type="spellStart"/>
      <w:r>
        <w:t>ОИСов</w:t>
      </w:r>
      <w:proofErr w:type="spellEnd"/>
      <w:r>
        <w:t>.</w:t>
      </w:r>
    </w:p>
    <w:p w14:paraId="52FB9973" w14:textId="77777777" w:rsidR="00915A58" w:rsidRDefault="00915A58" w:rsidP="00966BF8">
      <w:pPr>
        <w:pStyle w:val="ab"/>
        <w:numPr>
          <w:ilvl w:val="0"/>
          <w:numId w:val="41"/>
        </w:numPr>
      </w:pPr>
      <w:r>
        <w:t>Уникальная ценность для МСБ: доступ к инструменту доверия, ранее недоступному из</w:t>
      </w:r>
      <w:r>
        <w:noBreakHyphen/>
        <w:t>за высокой цены рейтинговых агентств.</w:t>
      </w:r>
    </w:p>
    <w:p w14:paraId="193AB063" w14:textId="77777777" w:rsidR="00915A58" w:rsidRDefault="00915A58" w:rsidP="00966BF8">
      <w:pPr>
        <w:pStyle w:val="ab"/>
        <w:numPr>
          <w:ilvl w:val="0"/>
          <w:numId w:val="41"/>
        </w:numPr>
      </w:pPr>
      <w:r>
        <w:t>Массовость и масштабируемость: возможность охватить весь рынок ЦФА за счет четырех уровней оказываемых услуг, включая физлиц</w:t>
      </w:r>
      <w:r>
        <w:noBreakHyphen/>
        <w:t>инвесторов.</w:t>
      </w:r>
    </w:p>
    <w:p w14:paraId="7B8D971C" w14:textId="77777777" w:rsidR="00915A58" w:rsidRPr="00836059" w:rsidRDefault="00915A58" w:rsidP="00915A58">
      <w:pPr>
        <w:rPr>
          <w:rFonts w:ascii="Arial Narrow" w:hAnsi="Arial Narrow"/>
          <w:b/>
          <w:bCs/>
          <w:sz w:val="24"/>
          <w:szCs w:val="24"/>
        </w:rPr>
      </w:pPr>
      <w:r w:rsidRPr="00836059">
        <w:rPr>
          <w:rFonts w:ascii="Arial Narrow" w:hAnsi="Arial Narrow"/>
          <w:b/>
          <w:bCs/>
          <w:sz w:val="24"/>
          <w:szCs w:val="24"/>
        </w:rPr>
        <w:t>Слабые стороны (</w:t>
      </w:r>
      <w:proofErr w:type="spellStart"/>
      <w:r w:rsidRPr="00836059">
        <w:rPr>
          <w:rFonts w:ascii="Arial Narrow" w:hAnsi="Arial Narrow"/>
          <w:b/>
          <w:bCs/>
          <w:sz w:val="24"/>
          <w:szCs w:val="24"/>
        </w:rPr>
        <w:t>Weaknesses</w:t>
      </w:r>
      <w:proofErr w:type="spellEnd"/>
      <w:r w:rsidRPr="00836059">
        <w:rPr>
          <w:rFonts w:ascii="Arial Narrow" w:hAnsi="Arial Narrow"/>
          <w:b/>
          <w:bCs/>
          <w:sz w:val="24"/>
          <w:szCs w:val="24"/>
        </w:rPr>
        <w:t>)</w:t>
      </w:r>
    </w:p>
    <w:p w14:paraId="01EB0284" w14:textId="77777777" w:rsidR="00915A58" w:rsidRDefault="00915A58" w:rsidP="00966BF8">
      <w:pPr>
        <w:pStyle w:val="ab"/>
        <w:numPr>
          <w:ilvl w:val="0"/>
          <w:numId w:val="42"/>
        </w:numPr>
      </w:pPr>
      <w:r>
        <w:t>Недостаточная узнаваемость бренда на старте.</w:t>
      </w:r>
    </w:p>
    <w:p w14:paraId="2FCC2073" w14:textId="77777777" w:rsidR="00915A58" w:rsidRDefault="00915A58" w:rsidP="00966BF8">
      <w:pPr>
        <w:pStyle w:val="ab"/>
        <w:numPr>
          <w:ilvl w:val="0"/>
          <w:numId w:val="42"/>
        </w:numPr>
      </w:pPr>
      <w:r>
        <w:t>Отсутствие долгой истории и репутации, как у рейтинговых агентств.</w:t>
      </w:r>
    </w:p>
    <w:p w14:paraId="4505B2D9" w14:textId="77777777" w:rsidR="00915A58" w:rsidRDefault="00915A58" w:rsidP="00966BF8">
      <w:pPr>
        <w:pStyle w:val="ab"/>
        <w:numPr>
          <w:ilvl w:val="0"/>
          <w:numId w:val="42"/>
        </w:numPr>
      </w:pPr>
      <w:r>
        <w:t>Зависимость от качества и полноты внешних данных (госреестры, ЭДО, кассы).</w:t>
      </w:r>
    </w:p>
    <w:p w14:paraId="06AAFBDD" w14:textId="77777777" w:rsidR="00915A58" w:rsidRDefault="00915A58" w:rsidP="00966BF8">
      <w:pPr>
        <w:pStyle w:val="ab"/>
        <w:numPr>
          <w:ilvl w:val="0"/>
          <w:numId w:val="42"/>
        </w:numPr>
      </w:pPr>
      <w:r>
        <w:t xml:space="preserve">Возможные сложности в интерпретации </w:t>
      </w:r>
      <w:proofErr w:type="spellStart"/>
      <w:r>
        <w:t>ПИДа</w:t>
      </w:r>
      <w:proofErr w:type="spellEnd"/>
      <w:r>
        <w:t xml:space="preserve"> для неподготовленных инвесторов.</w:t>
      </w:r>
    </w:p>
    <w:p w14:paraId="688CF645" w14:textId="77777777" w:rsidR="00915A58" w:rsidRDefault="00915A58" w:rsidP="00966BF8">
      <w:pPr>
        <w:pStyle w:val="ab"/>
        <w:numPr>
          <w:ilvl w:val="0"/>
          <w:numId w:val="42"/>
        </w:numPr>
      </w:pPr>
      <w:r>
        <w:t>Необходимость постоянного обновления и обучения алгоритмов для поддержания актуальности.</w:t>
      </w:r>
    </w:p>
    <w:p w14:paraId="02D09C9F" w14:textId="77777777" w:rsidR="00915A58" w:rsidRDefault="00915A58" w:rsidP="00966BF8">
      <w:pPr>
        <w:pStyle w:val="ab"/>
        <w:numPr>
          <w:ilvl w:val="0"/>
          <w:numId w:val="42"/>
        </w:numPr>
      </w:pPr>
      <w:r>
        <w:t xml:space="preserve">Важность правильного отбора и обработки данных для обучения </w:t>
      </w:r>
      <w:proofErr w:type="spellStart"/>
      <w:r>
        <w:t>скоринговой</w:t>
      </w:r>
      <w:proofErr w:type="spellEnd"/>
      <w:r>
        <w:t xml:space="preserve"> модели.</w:t>
      </w:r>
    </w:p>
    <w:p w14:paraId="1815344A" w14:textId="77777777" w:rsidR="00915A58" w:rsidRPr="00836059" w:rsidRDefault="00915A58" w:rsidP="00915A58">
      <w:pPr>
        <w:rPr>
          <w:rFonts w:ascii="Arial Narrow" w:hAnsi="Arial Narrow"/>
          <w:b/>
          <w:bCs/>
          <w:sz w:val="24"/>
          <w:szCs w:val="24"/>
        </w:rPr>
      </w:pPr>
      <w:r w:rsidRPr="00836059">
        <w:rPr>
          <w:rFonts w:ascii="Arial Narrow" w:hAnsi="Arial Narrow"/>
          <w:b/>
          <w:bCs/>
          <w:sz w:val="24"/>
          <w:szCs w:val="24"/>
        </w:rPr>
        <w:t>Возможности (</w:t>
      </w:r>
      <w:proofErr w:type="spellStart"/>
      <w:r w:rsidRPr="00836059">
        <w:rPr>
          <w:rFonts w:ascii="Arial Narrow" w:hAnsi="Arial Narrow"/>
          <w:b/>
          <w:bCs/>
          <w:sz w:val="24"/>
          <w:szCs w:val="24"/>
        </w:rPr>
        <w:t>Opportunities</w:t>
      </w:r>
      <w:proofErr w:type="spellEnd"/>
      <w:r w:rsidRPr="00836059">
        <w:rPr>
          <w:rFonts w:ascii="Arial Narrow" w:hAnsi="Arial Narrow"/>
          <w:b/>
          <w:bCs/>
          <w:sz w:val="24"/>
          <w:szCs w:val="24"/>
        </w:rPr>
        <w:t>)</w:t>
      </w:r>
    </w:p>
    <w:p w14:paraId="0083BB07" w14:textId="1503C1AB" w:rsidR="00915A58" w:rsidRDefault="00915A58" w:rsidP="00966BF8">
      <w:pPr>
        <w:pStyle w:val="ab"/>
        <w:numPr>
          <w:ilvl w:val="0"/>
          <w:numId w:val="43"/>
        </w:numPr>
      </w:pPr>
      <w:r>
        <w:t>Экспоненциальный рост рынка ЦФА и числа эмитентов, эмиссий, опасно</w:t>
      </w:r>
      <w:r w:rsidR="00D67DA8">
        <w:t>с</w:t>
      </w:r>
      <w:r>
        <w:t>ти дефолтов.</w:t>
      </w:r>
    </w:p>
    <w:p w14:paraId="58AAB23D" w14:textId="77777777" w:rsidR="00915A58" w:rsidRDefault="00915A58" w:rsidP="00966BF8">
      <w:pPr>
        <w:pStyle w:val="ab"/>
        <w:numPr>
          <w:ilvl w:val="0"/>
          <w:numId w:val="43"/>
        </w:numPr>
      </w:pPr>
      <w:r>
        <w:t xml:space="preserve">Рост числа </w:t>
      </w:r>
      <w:proofErr w:type="spellStart"/>
      <w:r>
        <w:t>ОИСов</w:t>
      </w:r>
      <w:proofErr w:type="spellEnd"/>
      <w:r>
        <w:t xml:space="preserve"> и потребность в стандартизации проверки.</w:t>
      </w:r>
    </w:p>
    <w:p w14:paraId="2784BEEE" w14:textId="77777777" w:rsidR="00915A58" w:rsidRDefault="00915A58" w:rsidP="00966BF8">
      <w:pPr>
        <w:pStyle w:val="ab"/>
        <w:numPr>
          <w:ilvl w:val="0"/>
          <w:numId w:val="43"/>
        </w:numPr>
      </w:pPr>
      <w:r>
        <w:t>Недоверие инвесторов к ЦФА в целом — возможность стать инфраструктурным стандартом доверия.</w:t>
      </w:r>
    </w:p>
    <w:p w14:paraId="2A9D7D90" w14:textId="77777777" w:rsidR="00915A58" w:rsidRDefault="00915A58" w:rsidP="00966BF8">
      <w:pPr>
        <w:pStyle w:val="ab"/>
        <w:numPr>
          <w:ilvl w:val="0"/>
          <w:numId w:val="43"/>
        </w:numPr>
      </w:pPr>
      <w:r>
        <w:t>Вовлечение МСБ в рынок ЦФА, расширение ликвидности и диверсификации.</w:t>
      </w:r>
    </w:p>
    <w:p w14:paraId="76E6D3A0" w14:textId="77777777" w:rsidR="00915A58" w:rsidRDefault="00915A58" w:rsidP="00966BF8">
      <w:pPr>
        <w:pStyle w:val="ab"/>
        <w:numPr>
          <w:ilvl w:val="0"/>
          <w:numId w:val="43"/>
        </w:numPr>
      </w:pPr>
      <w:r>
        <w:t>Возможность международной экспансии при развитии рынков цифровых активов в других странах.</w:t>
      </w:r>
    </w:p>
    <w:p w14:paraId="1051AAEC" w14:textId="77777777" w:rsidR="00915A58" w:rsidRDefault="00915A58" w:rsidP="00966BF8">
      <w:pPr>
        <w:pStyle w:val="ab"/>
        <w:numPr>
          <w:ilvl w:val="0"/>
          <w:numId w:val="43"/>
        </w:numPr>
      </w:pPr>
      <w:r>
        <w:t xml:space="preserve">Сотрудничество с регуляторами и биржами для закрепления </w:t>
      </w:r>
      <w:proofErr w:type="spellStart"/>
      <w:r>
        <w:t>ПИДа</w:t>
      </w:r>
      <w:proofErr w:type="spellEnd"/>
      <w:r>
        <w:t xml:space="preserve"> как официального индикатора.</w:t>
      </w:r>
    </w:p>
    <w:p w14:paraId="2816D4B6" w14:textId="77777777" w:rsidR="00915A58" w:rsidRPr="00836059" w:rsidRDefault="00915A58" w:rsidP="00915A58">
      <w:pPr>
        <w:rPr>
          <w:rFonts w:ascii="Arial Narrow" w:hAnsi="Arial Narrow"/>
          <w:b/>
          <w:bCs/>
          <w:sz w:val="24"/>
          <w:szCs w:val="24"/>
        </w:rPr>
      </w:pPr>
      <w:r w:rsidRPr="00836059">
        <w:rPr>
          <w:rFonts w:ascii="Arial Narrow" w:hAnsi="Arial Narrow"/>
          <w:b/>
          <w:bCs/>
          <w:sz w:val="24"/>
          <w:szCs w:val="24"/>
        </w:rPr>
        <w:t>Угрозы (</w:t>
      </w:r>
      <w:proofErr w:type="spellStart"/>
      <w:r w:rsidRPr="00836059">
        <w:rPr>
          <w:rFonts w:ascii="Arial Narrow" w:hAnsi="Arial Narrow"/>
          <w:b/>
          <w:bCs/>
          <w:sz w:val="24"/>
          <w:szCs w:val="24"/>
        </w:rPr>
        <w:t>Threats</w:t>
      </w:r>
      <w:proofErr w:type="spellEnd"/>
      <w:r w:rsidRPr="00836059">
        <w:rPr>
          <w:rFonts w:ascii="Arial Narrow" w:hAnsi="Arial Narrow"/>
          <w:b/>
          <w:bCs/>
          <w:sz w:val="24"/>
          <w:szCs w:val="24"/>
        </w:rPr>
        <w:t>)</w:t>
      </w:r>
    </w:p>
    <w:p w14:paraId="0EEB0DB5" w14:textId="77777777" w:rsidR="00915A58" w:rsidRDefault="00915A58" w:rsidP="00966BF8">
      <w:pPr>
        <w:pStyle w:val="ab"/>
        <w:numPr>
          <w:ilvl w:val="0"/>
          <w:numId w:val="44"/>
        </w:numPr>
      </w:pPr>
      <w:r>
        <w:t>Конкуренция со стороны рейтинговых агентств при их адаптации к ЦФА.</w:t>
      </w:r>
    </w:p>
    <w:p w14:paraId="6A798615" w14:textId="77777777" w:rsidR="00915A58" w:rsidRDefault="00915A58" w:rsidP="00966BF8">
      <w:pPr>
        <w:pStyle w:val="ab"/>
        <w:numPr>
          <w:ilvl w:val="0"/>
          <w:numId w:val="44"/>
        </w:numPr>
      </w:pPr>
      <w:r>
        <w:t>Возможные изменения регулирования, которые могут усложнить доступ к данным.</w:t>
      </w:r>
    </w:p>
    <w:p w14:paraId="5319CFB6" w14:textId="77777777" w:rsidR="00915A58" w:rsidRDefault="00915A58" w:rsidP="00966BF8">
      <w:pPr>
        <w:pStyle w:val="ab"/>
        <w:numPr>
          <w:ilvl w:val="0"/>
          <w:numId w:val="44"/>
        </w:numPr>
      </w:pPr>
      <w:r>
        <w:lastRenderedPageBreak/>
        <w:t>Репутационные риски при ошибках алгоритма или дефолтах эмитентов с высоким ПИД.</w:t>
      </w:r>
    </w:p>
    <w:p w14:paraId="20424B2A" w14:textId="77777777" w:rsidR="00915A58" w:rsidRDefault="00915A58" w:rsidP="00966BF8">
      <w:pPr>
        <w:pStyle w:val="ab"/>
        <w:numPr>
          <w:ilvl w:val="0"/>
          <w:numId w:val="44"/>
        </w:numPr>
      </w:pPr>
      <w:r>
        <w:t>Недоверие части рынка к новым цифровым инструментам.</w:t>
      </w:r>
    </w:p>
    <w:p w14:paraId="02568B9D" w14:textId="4CB16B93" w:rsidR="00915A58" w:rsidRPr="00836059" w:rsidRDefault="00915A58" w:rsidP="00966BF8">
      <w:pPr>
        <w:pStyle w:val="ab"/>
        <w:numPr>
          <w:ilvl w:val="0"/>
          <w:numId w:val="44"/>
        </w:numPr>
      </w:pPr>
      <w:r>
        <w:t xml:space="preserve">Технологические угрозы: </w:t>
      </w:r>
      <w:proofErr w:type="spellStart"/>
      <w:r>
        <w:t>киберриски</w:t>
      </w:r>
      <w:proofErr w:type="spellEnd"/>
      <w:r>
        <w:t>, утечки данных, сбои в алгоритмах.</w:t>
      </w:r>
    </w:p>
    <w:p w14:paraId="4D36AD4C" w14:textId="2CFD98B7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36059">
        <w:rPr>
          <w:rFonts w:ascii="Arial Narrow" w:hAnsi="Arial Narrow"/>
          <w:b/>
          <w:bCs/>
          <w:sz w:val="28"/>
          <w:szCs w:val="28"/>
        </w:rPr>
        <w:t xml:space="preserve">Методика STP – сегментация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1"/>
        <w:gridCol w:w="1286"/>
        <w:gridCol w:w="1344"/>
        <w:gridCol w:w="1434"/>
        <w:gridCol w:w="1482"/>
        <w:gridCol w:w="2028"/>
      </w:tblGrid>
      <w:tr w:rsidR="00B73775" w14:paraId="4E8B187B" w14:textId="77777777" w:rsidTr="00B73775">
        <w:tc>
          <w:tcPr>
            <w:tcW w:w="1771" w:type="dxa"/>
          </w:tcPr>
          <w:p w14:paraId="325E2525" w14:textId="0FE968E3" w:rsidR="00D069EB" w:rsidRPr="00D069EB" w:rsidRDefault="00D069EB" w:rsidP="00D069EB">
            <w:pPr>
              <w:rPr>
                <w:rFonts w:ascii="Arial Narrow" w:hAnsi="Arial Narrow"/>
              </w:rPr>
            </w:pPr>
            <w:r w:rsidRPr="00D069EB">
              <w:rPr>
                <w:rFonts w:ascii="Arial Narrow" w:hAnsi="Arial Narrow"/>
                <w:sz w:val="24"/>
                <w:szCs w:val="24"/>
              </w:rPr>
              <w:t>Сегмент ЦА</w:t>
            </w:r>
          </w:p>
        </w:tc>
        <w:tc>
          <w:tcPr>
            <w:tcW w:w="1286" w:type="dxa"/>
          </w:tcPr>
          <w:p w14:paraId="60C3D8D4" w14:textId="20D8AC7D" w:rsidR="00D069EB" w:rsidRPr="00D069EB" w:rsidRDefault="00D069EB" w:rsidP="00D069E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Размер, %</w:t>
            </w:r>
          </w:p>
        </w:tc>
        <w:tc>
          <w:tcPr>
            <w:tcW w:w="1344" w:type="dxa"/>
          </w:tcPr>
          <w:p w14:paraId="5462156E" w14:textId="790AABB4" w:rsidR="00D069EB" w:rsidRDefault="00D069EB" w:rsidP="00D069EB">
            <w:r w:rsidRPr="00B73775">
              <w:rPr>
                <w:rFonts w:ascii="Arial Narrow" w:hAnsi="Arial Narrow"/>
                <w:sz w:val="24"/>
                <w:szCs w:val="24"/>
              </w:rPr>
              <w:t>Сходство (от 1 до 10)</w:t>
            </w:r>
          </w:p>
        </w:tc>
        <w:tc>
          <w:tcPr>
            <w:tcW w:w="1434" w:type="dxa"/>
          </w:tcPr>
          <w:p w14:paraId="51DD03B0" w14:textId="58D6E3BC" w:rsidR="00D069EB" w:rsidRDefault="00D069EB" w:rsidP="00D069EB">
            <w:r w:rsidRPr="00B73775">
              <w:rPr>
                <w:rFonts w:ascii="Arial Narrow" w:hAnsi="Arial Narrow"/>
                <w:sz w:val="24"/>
                <w:szCs w:val="24"/>
              </w:rPr>
              <w:t>Затраты на завоевание (от -10 до -1)</w:t>
            </w:r>
          </w:p>
        </w:tc>
        <w:tc>
          <w:tcPr>
            <w:tcW w:w="1482" w:type="dxa"/>
          </w:tcPr>
          <w:p w14:paraId="26E351E7" w14:textId="5030AFEF" w:rsidR="00D069EB" w:rsidRPr="00B73775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B73775">
              <w:rPr>
                <w:rFonts w:ascii="Arial Narrow" w:hAnsi="Arial Narrow"/>
                <w:sz w:val="24"/>
                <w:szCs w:val="24"/>
              </w:rPr>
              <w:t>Конкуренция (от -10 до -1)</w:t>
            </w:r>
          </w:p>
        </w:tc>
        <w:tc>
          <w:tcPr>
            <w:tcW w:w="2028" w:type="dxa"/>
          </w:tcPr>
          <w:p w14:paraId="79C9D206" w14:textId="71A70616" w:rsidR="00D069EB" w:rsidRPr="00B73775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B73775">
              <w:rPr>
                <w:rFonts w:ascii="Arial Narrow" w:hAnsi="Arial Narrow"/>
                <w:sz w:val="24"/>
                <w:szCs w:val="24"/>
              </w:rPr>
              <w:t>Привлекательность (от -10 до 10)</w:t>
            </w:r>
          </w:p>
        </w:tc>
      </w:tr>
      <w:tr w:rsidR="00B73775" w14:paraId="19C3C8D9" w14:textId="77777777" w:rsidTr="00B73775">
        <w:tc>
          <w:tcPr>
            <w:tcW w:w="1771" w:type="dxa"/>
          </w:tcPr>
          <w:p w14:paraId="4936FA87" w14:textId="26116499" w:rsidR="00D069EB" w:rsidRPr="00B73775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73775">
              <w:rPr>
                <w:rFonts w:ascii="Arial Narrow" w:hAnsi="Arial Narrow"/>
                <w:sz w:val="24"/>
                <w:szCs w:val="24"/>
              </w:rPr>
              <w:t>ОИСы</w:t>
            </w:r>
            <w:proofErr w:type="spellEnd"/>
          </w:p>
        </w:tc>
        <w:tc>
          <w:tcPr>
            <w:tcW w:w="1286" w:type="dxa"/>
          </w:tcPr>
          <w:p w14:paraId="5D35F0B2" w14:textId="77777777" w:rsidR="00D069EB" w:rsidRDefault="00D069EB" w:rsidP="00D069EB"/>
        </w:tc>
        <w:tc>
          <w:tcPr>
            <w:tcW w:w="1344" w:type="dxa"/>
          </w:tcPr>
          <w:p w14:paraId="795FCCD4" w14:textId="77777777" w:rsidR="00D069EB" w:rsidRDefault="00D069EB" w:rsidP="00D069EB"/>
        </w:tc>
        <w:tc>
          <w:tcPr>
            <w:tcW w:w="1434" w:type="dxa"/>
          </w:tcPr>
          <w:p w14:paraId="6B41DDFE" w14:textId="77777777" w:rsidR="00D069EB" w:rsidRDefault="00D069EB" w:rsidP="00D069EB"/>
        </w:tc>
        <w:tc>
          <w:tcPr>
            <w:tcW w:w="1482" w:type="dxa"/>
          </w:tcPr>
          <w:p w14:paraId="58EE5893" w14:textId="77777777" w:rsidR="00D069EB" w:rsidRDefault="00D069EB" w:rsidP="00D069EB"/>
        </w:tc>
        <w:tc>
          <w:tcPr>
            <w:tcW w:w="2028" w:type="dxa"/>
          </w:tcPr>
          <w:p w14:paraId="4AC8F09E" w14:textId="77777777" w:rsidR="00D069EB" w:rsidRDefault="00D069EB" w:rsidP="00D069EB"/>
        </w:tc>
      </w:tr>
      <w:tr w:rsidR="00B73775" w14:paraId="276DC557" w14:textId="77777777" w:rsidTr="00B73775">
        <w:tc>
          <w:tcPr>
            <w:tcW w:w="1771" w:type="dxa"/>
          </w:tcPr>
          <w:p w14:paraId="06FCF272" w14:textId="39AEB327" w:rsidR="00D069EB" w:rsidRPr="00B73775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B73775">
              <w:rPr>
                <w:rFonts w:ascii="Arial Narrow" w:hAnsi="Arial Narrow"/>
                <w:sz w:val="24"/>
                <w:szCs w:val="24"/>
              </w:rPr>
              <w:t>Инвесторы</w:t>
            </w:r>
          </w:p>
        </w:tc>
        <w:tc>
          <w:tcPr>
            <w:tcW w:w="1286" w:type="dxa"/>
          </w:tcPr>
          <w:p w14:paraId="30EDA913" w14:textId="77777777" w:rsidR="00D069EB" w:rsidRDefault="00D069EB" w:rsidP="00D069EB"/>
        </w:tc>
        <w:tc>
          <w:tcPr>
            <w:tcW w:w="1344" w:type="dxa"/>
          </w:tcPr>
          <w:p w14:paraId="287C1772" w14:textId="77777777" w:rsidR="00D069EB" w:rsidRDefault="00D069EB" w:rsidP="00D069EB"/>
        </w:tc>
        <w:tc>
          <w:tcPr>
            <w:tcW w:w="1434" w:type="dxa"/>
          </w:tcPr>
          <w:p w14:paraId="3B9C2637" w14:textId="77777777" w:rsidR="00D069EB" w:rsidRDefault="00D069EB" w:rsidP="00D069EB"/>
        </w:tc>
        <w:tc>
          <w:tcPr>
            <w:tcW w:w="1482" w:type="dxa"/>
          </w:tcPr>
          <w:p w14:paraId="7072CF7D" w14:textId="77777777" w:rsidR="00D069EB" w:rsidRDefault="00D069EB" w:rsidP="00D069EB"/>
        </w:tc>
        <w:tc>
          <w:tcPr>
            <w:tcW w:w="2028" w:type="dxa"/>
          </w:tcPr>
          <w:p w14:paraId="7F8EE17F" w14:textId="77777777" w:rsidR="00D069EB" w:rsidRDefault="00D069EB" w:rsidP="00D069EB"/>
        </w:tc>
      </w:tr>
      <w:tr w:rsidR="00B73775" w14:paraId="0B6ED692" w14:textId="77777777" w:rsidTr="00B73775">
        <w:tc>
          <w:tcPr>
            <w:tcW w:w="1771" w:type="dxa"/>
          </w:tcPr>
          <w:p w14:paraId="39386C5A" w14:textId="75B212A5" w:rsidR="00D069EB" w:rsidRPr="00B73775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B73775">
              <w:rPr>
                <w:rFonts w:ascii="Arial Narrow" w:hAnsi="Arial Narrow"/>
                <w:sz w:val="24"/>
                <w:szCs w:val="24"/>
              </w:rPr>
              <w:t>Обычные эмитенты</w:t>
            </w:r>
          </w:p>
        </w:tc>
        <w:tc>
          <w:tcPr>
            <w:tcW w:w="1286" w:type="dxa"/>
          </w:tcPr>
          <w:p w14:paraId="44A1990E" w14:textId="77777777" w:rsidR="00D069EB" w:rsidRDefault="00D069EB" w:rsidP="00D069EB"/>
        </w:tc>
        <w:tc>
          <w:tcPr>
            <w:tcW w:w="1344" w:type="dxa"/>
          </w:tcPr>
          <w:p w14:paraId="06797832" w14:textId="77777777" w:rsidR="00D069EB" w:rsidRDefault="00D069EB" w:rsidP="00D069EB"/>
        </w:tc>
        <w:tc>
          <w:tcPr>
            <w:tcW w:w="1434" w:type="dxa"/>
          </w:tcPr>
          <w:p w14:paraId="7D04BBED" w14:textId="77777777" w:rsidR="00D069EB" w:rsidRDefault="00D069EB" w:rsidP="00D069EB"/>
        </w:tc>
        <w:tc>
          <w:tcPr>
            <w:tcW w:w="1482" w:type="dxa"/>
          </w:tcPr>
          <w:p w14:paraId="39AA61EB" w14:textId="77777777" w:rsidR="00D069EB" w:rsidRDefault="00D069EB" w:rsidP="00D069EB"/>
        </w:tc>
        <w:tc>
          <w:tcPr>
            <w:tcW w:w="2028" w:type="dxa"/>
          </w:tcPr>
          <w:p w14:paraId="587B40B9" w14:textId="77777777" w:rsidR="00D069EB" w:rsidRDefault="00D069EB" w:rsidP="00D069EB"/>
        </w:tc>
      </w:tr>
      <w:tr w:rsidR="00B73775" w14:paraId="3708F0C7" w14:textId="77777777" w:rsidTr="00B73775">
        <w:tc>
          <w:tcPr>
            <w:tcW w:w="1771" w:type="dxa"/>
          </w:tcPr>
          <w:p w14:paraId="362A5EF4" w14:textId="53B90703" w:rsidR="00D069EB" w:rsidRPr="00B73775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73775">
              <w:rPr>
                <w:rFonts w:ascii="Arial Narrow" w:hAnsi="Arial Narrow"/>
                <w:sz w:val="24"/>
                <w:szCs w:val="24"/>
              </w:rPr>
              <w:t>Высокорисковые</w:t>
            </w:r>
            <w:proofErr w:type="spellEnd"/>
            <w:r w:rsidRPr="00B73775">
              <w:rPr>
                <w:rFonts w:ascii="Arial Narrow" w:hAnsi="Arial Narrow"/>
                <w:sz w:val="24"/>
                <w:szCs w:val="24"/>
              </w:rPr>
              <w:t xml:space="preserve"> эмитенты</w:t>
            </w:r>
          </w:p>
        </w:tc>
        <w:tc>
          <w:tcPr>
            <w:tcW w:w="1286" w:type="dxa"/>
          </w:tcPr>
          <w:p w14:paraId="12898E29" w14:textId="77777777" w:rsidR="00D069EB" w:rsidRDefault="00D069EB" w:rsidP="00D069EB"/>
        </w:tc>
        <w:tc>
          <w:tcPr>
            <w:tcW w:w="1344" w:type="dxa"/>
          </w:tcPr>
          <w:p w14:paraId="421F745D" w14:textId="77777777" w:rsidR="00D069EB" w:rsidRDefault="00D069EB" w:rsidP="00D069EB"/>
        </w:tc>
        <w:tc>
          <w:tcPr>
            <w:tcW w:w="1434" w:type="dxa"/>
          </w:tcPr>
          <w:p w14:paraId="4BBFF9D6" w14:textId="77777777" w:rsidR="00D069EB" w:rsidRDefault="00D069EB" w:rsidP="00D069EB"/>
        </w:tc>
        <w:tc>
          <w:tcPr>
            <w:tcW w:w="1482" w:type="dxa"/>
          </w:tcPr>
          <w:p w14:paraId="1EE06FB8" w14:textId="77777777" w:rsidR="00D069EB" w:rsidRDefault="00D069EB" w:rsidP="00D069EB"/>
        </w:tc>
        <w:tc>
          <w:tcPr>
            <w:tcW w:w="2028" w:type="dxa"/>
          </w:tcPr>
          <w:p w14:paraId="232AABAE" w14:textId="77777777" w:rsidR="00D069EB" w:rsidRDefault="00D069EB" w:rsidP="00D069EB"/>
        </w:tc>
      </w:tr>
    </w:tbl>
    <w:p w14:paraId="17D88271" w14:textId="77777777" w:rsidR="00D069EB" w:rsidRPr="00D069EB" w:rsidRDefault="00D069EB" w:rsidP="00D069EB"/>
    <w:p w14:paraId="45A31D58" w14:textId="6810FA59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36059">
        <w:rPr>
          <w:rFonts w:ascii="Arial Narrow" w:hAnsi="Arial Narrow"/>
          <w:b/>
          <w:bCs/>
          <w:sz w:val="28"/>
          <w:szCs w:val="28"/>
        </w:rPr>
        <w:t>Методика STP – позиционирование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21"/>
        <w:gridCol w:w="1421"/>
        <w:gridCol w:w="1678"/>
        <w:gridCol w:w="1527"/>
        <w:gridCol w:w="1541"/>
        <w:gridCol w:w="1457"/>
      </w:tblGrid>
      <w:tr w:rsidR="00F657A2" w14:paraId="37DC8323" w14:textId="77777777" w:rsidTr="00B73775">
        <w:tc>
          <w:tcPr>
            <w:tcW w:w="1557" w:type="dxa"/>
          </w:tcPr>
          <w:p w14:paraId="2D8F1314" w14:textId="13037788" w:rsidR="00B73775" w:rsidRPr="00F657A2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F657A2">
              <w:rPr>
                <w:rFonts w:ascii="Arial Narrow" w:hAnsi="Arial Narrow"/>
                <w:sz w:val="24"/>
                <w:szCs w:val="24"/>
              </w:rPr>
              <w:t>Элемент</w:t>
            </w:r>
          </w:p>
        </w:tc>
        <w:tc>
          <w:tcPr>
            <w:tcW w:w="1557" w:type="dxa"/>
          </w:tcPr>
          <w:p w14:paraId="64DB9FF5" w14:textId="7B4CDA63" w:rsidR="00B73775" w:rsidRPr="00F657A2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F657A2">
              <w:rPr>
                <w:rFonts w:ascii="Arial Narrow" w:hAnsi="Arial Narrow"/>
                <w:sz w:val="24"/>
                <w:szCs w:val="24"/>
              </w:rPr>
              <w:t>Важный (от 0 до 10)</w:t>
            </w:r>
          </w:p>
        </w:tc>
        <w:tc>
          <w:tcPr>
            <w:tcW w:w="1557" w:type="dxa"/>
          </w:tcPr>
          <w:p w14:paraId="589474F6" w14:textId="24688A0F" w:rsidR="00B73775" w:rsidRPr="00F657A2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F657A2">
              <w:rPr>
                <w:rFonts w:ascii="Arial Narrow" w:hAnsi="Arial Narrow"/>
                <w:sz w:val="24"/>
                <w:szCs w:val="24"/>
              </w:rPr>
              <w:t>Отличительный (от 0 до 10)</w:t>
            </w:r>
          </w:p>
        </w:tc>
        <w:tc>
          <w:tcPr>
            <w:tcW w:w="1558" w:type="dxa"/>
          </w:tcPr>
          <w:p w14:paraId="5257DDFA" w14:textId="355EE2C3" w:rsidR="00B73775" w:rsidRPr="00F657A2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F657A2">
              <w:rPr>
                <w:rFonts w:ascii="Arial Narrow" w:hAnsi="Arial Narrow"/>
                <w:sz w:val="24"/>
                <w:szCs w:val="24"/>
              </w:rPr>
              <w:t>Легко сообщаемый (от 0 до 10)</w:t>
            </w:r>
          </w:p>
        </w:tc>
        <w:tc>
          <w:tcPr>
            <w:tcW w:w="1558" w:type="dxa"/>
          </w:tcPr>
          <w:p w14:paraId="0FEBAD25" w14:textId="102A349C" w:rsidR="00B73775" w:rsidRPr="00F657A2" w:rsidRDefault="00B73775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F657A2">
              <w:rPr>
                <w:rFonts w:ascii="Arial Narrow" w:hAnsi="Arial Narrow"/>
                <w:sz w:val="24"/>
                <w:szCs w:val="24"/>
              </w:rPr>
              <w:t>Трудно имитируемый (от 0 до 10)</w:t>
            </w:r>
          </w:p>
        </w:tc>
        <w:tc>
          <w:tcPr>
            <w:tcW w:w="1558" w:type="dxa"/>
          </w:tcPr>
          <w:p w14:paraId="5F5E1871" w14:textId="53206027" w:rsidR="00B73775" w:rsidRPr="00F657A2" w:rsidRDefault="00F657A2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F657A2">
              <w:rPr>
                <w:rFonts w:ascii="Arial Narrow" w:hAnsi="Arial Narrow"/>
                <w:sz w:val="24"/>
                <w:szCs w:val="24"/>
              </w:rPr>
              <w:t>Общая оценка (среднее)</w:t>
            </w:r>
          </w:p>
        </w:tc>
      </w:tr>
      <w:tr w:rsidR="00F657A2" w14:paraId="3E5C9C10" w14:textId="77777777" w:rsidTr="00B73775">
        <w:tc>
          <w:tcPr>
            <w:tcW w:w="1557" w:type="dxa"/>
          </w:tcPr>
          <w:p w14:paraId="219FB89F" w14:textId="103EFAE9" w:rsidR="00B73775" w:rsidRPr="00F657A2" w:rsidRDefault="002B1C1A" w:rsidP="00D069E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С</w:t>
            </w:r>
            <w:r w:rsidR="00F657A2" w:rsidRPr="00F657A2">
              <w:rPr>
                <w:rFonts w:ascii="Arial Narrow" w:hAnsi="Arial Narrow"/>
                <w:sz w:val="24"/>
                <w:szCs w:val="24"/>
              </w:rPr>
              <w:t>корость</w:t>
            </w:r>
          </w:p>
        </w:tc>
        <w:tc>
          <w:tcPr>
            <w:tcW w:w="1557" w:type="dxa"/>
          </w:tcPr>
          <w:p w14:paraId="077A7C9D" w14:textId="6C8E8A36" w:rsidR="00B73775" w:rsidRDefault="00F657A2" w:rsidP="00D069EB">
            <w:r>
              <w:t>9</w:t>
            </w:r>
          </w:p>
        </w:tc>
        <w:tc>
          <w:tcPr>
            <w:tcW w:w="1557" w:type="dxa"/>
          </w:tcPr>
          <w:p w14:paraId="010B4624" w14:textId="33592B22" w:rsidR="00B73775" w:rsidRDefault="00F657A2" w:rsidP="00D069EB">
            <w:r>
              <w:t>8</w:t>
            </w:r>
          </w:p>
        </w:tc>
        <w:tc>
          <w:tcPr>
            <w:tcW w:w="1558" w:type="dxa"/>
          </w:tcPr>
          <w:p w14:paraId="288E81E9" w14:textId="7ED89861" w:rsidR="00B73775" w:rsidRDefault="00F657A2" w:rsidP="00D069EB">
            <w:r>
              <w:t>9</w:t>
            </w:r>
          </w:p>
        </w:tc>
        <w:tc>
          <w:tcPr>
            <w:tcW w:w="1558" w:type="dxa"/>
          </w:tcPr>
          <w:p w14:paraId="7E1A8F46" w14:textId="23E99EA2" w:rsidR="00B73775" w:rsidRDefault="002B1C1A" w:rsidP="00D069EB">
            <w:r>
              <w:t>8</w:t>
            </w:r>
          </w:p>
        </w:tc>
        <w:tc>
          <w:tcPr>
            <w:tcW w:w="1558" w:type="dxa"/>
          </w:tcPr>
          <w:p w14:paraId="5BF76EA5" w14:textId="63C77520" w:rsidR="00B73775" w:rsidRDefault="002B1C1A" w:rsidP="00D069EB">
            <w:r>
              <w:t>8.5</w:t>
            </w:r>
          </w:p>
        </w:tc>
      </w:tr>
      <w:tr w:rsidR="00F657A2" w14:paraId="6316CC43" w14:textId="77777777" w:rsidTr="00B73775">
        <w:tc>
          <w:tcPr>
            <w:tcW w:w="1557" w:type="dxa"/>
          </w:tcPr>
          <w:p w14:paraId="01DBEFC7" w14:textId="0A4C1813" w:rsidR="00B73775" w:rsidRPr="00F657A2" w:rsidRDefault="00F657A2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F657A2">
              <w:rPr>
                <w:rFonts w:ascii="Arial Narrow" w:hAnsi="Arial Narrow"/>
                <w:sz w:val="24"/>
                <w:szCs w:val="24"/>
              </w:rPr>
              <w:t>Ценовая доступность</w:t>
            </w:r>
          </w:p>
        </w:tc>
        <w:tc>
          <w:tcPr>
            <w:tcW w:w="1557" w:type="dxa"/>
          </w:tcPr>
          <w:p w14:paraId="6D8A5039" w14:textId="35DD2CC4" w:rsidR="00B73775" w:rsidRDefault="00F657A2" w:rsidP="00D069EB">
            <w:r>
              <w:t>10</w:t>
            </w:r>
          </w:p>
        </w:tc>
        <w:tc>
          <w:tcPr>
            <w:tcW w:w="1557" w:type="dxa"/>
          </w:tcPr>
          <w:p w14:paraId="6E349DFB" w14:textId="010B2610" w:rsidR="00B73775" w:rsidRDefault="00F657A2" w:rsidP="00D069EB">
            <w:r>
              <w:t>9</w:t>
            </w:r>
          </w:p>
        </w:tc>
        <w:tc>
          <w:tcPr>
            <w:tcW w:w="1558" w:type="dxa"/>
          </w:tcPr>
          <w:p w14:paraId="739DA017" w14:textId="23BFD289" w:rsidR="00B73775" w:rsidRDefault="00F657A2" w:rsidP="00D069EB">
            <w:r>
              <w:t>9</w:t>
            </w:r>
          </w:p>
        </w:tc>
        <w:tc>
          <w:tcPr>
            <w:tcW w:w="1558" w:type="dxa"/>
          </w:tcPr>
          <w:p w14:paraId="01138094" w14:textId="10FC9762" w:rsidR="00B73775" w:rsidRDefault="00F657A2" w:rsidP="00D069EB">
            <w:r>
              <w:t>8</w:t>
            </w:r>
          </w:p>
        </w:tc>
        <w:tc>
          <w:tcPr>
            <w:tcW w:w="1558" w:type="dxa"/>
          </w:tcPr>
          <w:p w14:paraId="643868BB" w14:textId="75E542EF" w:rsidR="00B73775" w:rsidRDefault="002B1C1A" w:rsidP="00D069EB">
            <w:r>
              <w:t>9</w:t>
            </w:r>
          </w:p>
        </w:tc>
      </w:tr>
      <w:tr w:rsidR="00F657A2" w14:paraId="726BAF33" w14:textId="77777777" w:rsidTr="00B73775">
        <w:tc>
          <w:tcPr>
            <w:tcW w:w="1557" w:type="dxa"/>
          </w:tcPr>
          <w:p w14:paraId="7CA71515" w14:textId="534EE180" w:rsidR="00B73775" w:rsidRPr="00F657A2" w:rsidRDefault="002B1C1A" w:rsidP="00D069E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М</w:t>
            </w:r>
            <w:r w:rsidR="00F657A2" w:rsidRPr="00F657A2">
              <w:rPr>
                <w:rFonts w:ascii="Arial Narrow" w:hAnsi="Arial Narrow"/>
                <w:sz w:val="24"/>
                <w:szCs w:val="24"/>
              </w:rPr>
              <w:t>ногослойность</w:t>
            </w:r>
          </w:p>
        </w:tc>
        <w:tc>
          <w:tcPr>
            <w:tcW w:w="1557" w:type="dxa"/>
          </w:tcPr>
          <w:p w14:paraId="30E0B24D" w14:textId="45483FC3" w:rsidR="00B73775" w:rsidRDefault="00F657A2" w:rsidP="00D069EB">
            <w:r>
              <w:t>7</w:t>
            </w:r>
          </w:p>
        </w:tc>
        <w:tc>
          <w:tcPr>
            <w:tcW w:w="1557" w:type="dxa"/>
          </w:tcPr>
          <w:p w14:paraId="37250E90" w14:textId="777E5D27" w:rsidR="00B73775" w:rsidRDefault="00F657A2" w:rsidP="00D069EB">
            <w:r>
              <w:t>10</w:t>
            </w:r>
          </w:p>
        </w:tc>
        <w:tc>
          <w:tcPr>
            <w:tcW w:w="1558" w:type="dxa"/>
          </w:tcPr>
          <w:p w14:paraId="23AC74F1" w14:textId="45C88E7D" w:rsidR="00B73775" w:rsidRDefault="00F657A2" w:rsidP="00D069EB">
            <w:r>
              <w:t>6</w:t>
            </w:r>
          </w:p>
        </w:tc>
        <w:tc>
          <w:tcPr>
            <w:tcW w:w="1558" w:type="dxa"/>
          </w:tcPr>
          <w:p w14:paraId="2A0F1818" w14:textId="3A0F2BD9" w:rsidR="00B73775" w:rsidRDefault="00F657A2" w:rsidP="00D069EB">
            <w:r>
              <w:t>9</w:t>
            </w:r>
          </w:p>
        </w:tc>
        <w:tc>
          <w:tcPr>
            <w:tcW w:w="1558" w:type="dxa"/>
          </w:tcPr>
          <w:p w14:paraId="201C22B1" w14:textId="7745C3C1" w:rsidR="00B73775" w:rsidRDefault="002B1C1A" w:rsidP="00D069EB">
            <w:r>
              <w:t>8</w:t>
            </w:r>
          </w:p>
        </w:tc>
      </w:tr>
      <w:tr w:rsidR="00F657A2" w14:paraId="708D5979" w14:textId="77777777" w:rsidTr="00B73775">
        <w:tc>
          <w:tcPr>
            <w:tcW w:w="1557" w:type="dxa"/>
          </w:tcPr>
          <w:p w14:paraId="282D1BA2" w14:textId="746B8B6C" w:rsidR="00B73775" w:rsidRPr="00F657A2" w:rsidRDefault="00F657A2" w:rsidP="00D069EB">
            <w:pPr>
              <w:rPr>
                <w:rFonts w:ascii="Arial Narrow" w:hAnsi="Arial Narrow"/>
                <w:sz w:val="24"/>
                <w:szCs w:val="24"/>
              </w:rPr>
            </w:pPr>
            <w:r w:rsidRPr="00F657A2">
              <w:rPr>
                <w:rFonts w:ascii="Arial Narrow" w:hAnsi="Arial Narrow"/>
                <w:sz w:val="24"/>
                <w:szCs w:val="24"/>
              </w:rPr>
              <w:t>Непредвзятость и независимость</w:t>
            </w:r>
          </w:p>
        </w:tc>
        <w:tc>
          <w:tcPr>
            <w:tcW w:w="1557" w:type="dxa"/>
          </w:tcPr>
          <w:p w14:paraId="6589E31A" w14:textId="12A0690B" w:rsidR="00B73775" w:rsidRDefault="00F657A2" w:rsidP="00D069EB">
            <w:r>
              <w:t>9</w:t>
            </w:r>
          </w:p>
        </w:tc>
        <w:tc>
          <w:tcPr>
            <w:tcW w:w="1557" w:type="dxa"/>
          </w:tcPr>
          <w:p w14:paraId="75DA40B2" w14:textId="1265958D" w:rsidR="00B73775" w:rsidRDefault="00F657A2" w:rsidP="00D069EB">
            <w:r>
              <w:t>9</w:t>
            </w:r>
          </w:p>
        </w:tc>
        <w:tc>
          <w:tcPr>
            <w:tcW w:w="1558" w:type="dxa"/>
          </w:tcPr>
          <w:p w14:paraId="50F0EE37" w14:textId="5E26F8C5" w:rsidR="00B73775" w:rsidRDefault="00F657A2" w:rsidP="00D069EB">
            <w:r>
              <w:t>8</w:t>
            </w:r>
          </w:p>
        </w:tc>
        <w:tc>
          <w:tcPr>
            <w:tcW w:w="1558" w:type="dxa"/>
          </w:tcPr>
          <w:p w14:paraId="45EF9011" w14:textId="18228066" w:rsidR="00B73775" w:rsidRDefault="00F657A2" w:rsidP="00D069EB">
            <w:r>
              <w:t>9</w:t>
            </w:r>
          </w:p>
        </w:tc>
        <w:tc>
          <w:tcPr>
            <w:tcW w:w="1558" w:type="dxa"/>
          </w:tcPr>
          <w:p w14:paraId="1276BF16" w14:textId="134C4FEB" w:rsidR="00B73775" w:rsidRDefault="002B1C1A" w:rsidP="00D069EB">
            <w:r>
              <w:t>8.75</w:t>
            </w:r>
          </w:p>
        </w:tc>
      </w:tr>
    </w:tbl>
    <w:p w14:paraId="6E61053E" w14:textId="77777777" w:rsidR="00D069EB" w:rsidRPr="00D069EB" w:rsidRDefault="00D069EB" w:rsidP="00D069EB"/>
    <w:p w14:paraId="1DA9968E" w14:textId="77777777" w:rsidR="00915A58" w:rsidRPr="00836059" w:rsidRDefault="00915A58" w:rsidP="00966BF8">
      <w:pPr>
        <w:pStyle w:val="2"/>
        <w:numPr>
          <w:ilvl w:val="1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36059">
        <w:rPr>
          <w:rFonts w:ascii="Arial Narrow" w:hAnsi="Arial Narrow"/>
          <w:b/>
          <w:bCs/>
          <w:sz w:val="28"/>
          <w:szCs w:val="28"/>
        </w:rPr>
        <w:t>Формирование основы расчета</w:t>
      </w:r>
    </w:p>
    <w:p w14:paraId="0EDF627D" w14:textId="63293DC4" w:rsidR="00ED568C" w:rsidRPr="002B1C1A" w:rsidRDefault="00915A58" w:rsidP="00ED568C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36059">
        <w:rPr>
          <w:rFonts w:ascii="Arial Narrow" w:hAnsi="Arial Narrow"/>
          <w:b/>
          <w:bCs/>
          <w:sz w:val="28"/>
          <w:szCs w:val="28"/>
        </w:rPr>
        <w:t>Маркетинг Микс</w:t>
      </w:r>
    </w:p>
    <w:p w14:paraId="6E8D52EF" w14:textId="2AD1FCD3" w:rsidR="00915A58" w:rsidRDefault="00915A58" w:rsidP="00966BF8">
      <w:pPr>
        <w:pStyle w:val="2"/>
        <w:numPr>
          <w:ilvl w:val="3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36059">
        <w:rPr>
          <w:rFonts w:ascii="Arial Narrow" w:hAnsi="Arial Narrow"/>
          <w:b/>
          <w:bCs/>
          <w:sz w:val="28"/>
          <w:szCs w:val="28"/>
        </w:rPr>
        <w:t>Маркетинг Микс – Product</w:t>
      </w:r>
    </w:p>
    <w:p w14:paraId="32D78832" w14:textId="37975B10" w:rsidR="002B1C1A" w:rsidRPr="002B1C1A" w:rsidRDefault="002B1C1A" w:rsidP="002B1C1A">
      <w:pPr>
        <w:rPr>
          <w:rFonts w:ascii="Arial Narrow" w:hAnsi="Arial Narrow"/>
          <w:b/>
          <w:bCs/>
          <w:sz w:val="24"/>
          <w:szCs w:val="24"/>
        </w:rPr>
      </w:pPr>
      <w:r w:rsidRPr="002B1C1A">
        <w:rPr>
          <w:rFonts w:ascii="Arial Narrow" w:hAnsi="Arial Narrow"/>
          <w:b/>
          <w:bCs/>
          <w:sz w:val="24"/>
          <w:szCs w:val="24"/>
        </w:rPr>
        <w:t>Ассортимент</w:t>
      </w:r>
    </w:p>
    <w:p w14:paraId="1190A781" w14:textId="77777777" w:rsidR="002B1C1A" w:rsidRPr="002B1C1A" w:rsidRDefault="002B1C1A" w:rsidP="002B1C1A">
      <w:pPr>
        <w:rPr>
          <w:rFonts w:ascii="Arial Narrow" w:hAnsi="Arial Narrow"/>
          <w:sz w:val="24"/>
          <w:szCs w:val="24"/>
        </w:rPr>
      </w:pPr>
      <w:r w:rsidRPr="002B1C1A">
        <w:rPr>
          <w:rFonts w:ascii="Arial Narrow" w:hAnsi="Arial Narrow"/>
          <w:sz w:val="24"/>
          <w:szCs w:val="24"/>
        </w:rPr>
        <w:t>ADD предлагает многоуровневую линейку услуг:</w:t>
      </w:r>
    </w:p>
    <w:p w14:paraId="7576C252" w14:textId="71C445F3" w:rsidR="002B1C1A" w:rsidRPr="002B1C1A" w:rsidRDefault="002B1C1A" w:rsidP="00D07365">
      <w:pPr>
        <w:pStyle w:val="a3"/>
        <w:numPr>
          <w:ilvl w:val="0"/>
          <w:numId w:val="4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Первый уровень проверки</w:t>
      </w:r>
      <w:r w:rsidRPr="002B1C1A">
        <w:rPr>
          <w:rFonts w:ascii="Arial Narrow" w:hAnsi="Arial Narrow"/>
          <w:b/>
          <w:bCs/>
          <w:sz w:val="24"/>
          <w:szCs w:val="24"/>
        </w:rPr>
        <w:t xml:space="preserve"> (ПИД)</w:t>
      </w:r>
      <w:r w:rsidRPr="002B1C1A">
        <w:rPr>
          <w:rFonts w:ascii="Arial Narrow" w:hAnsi="Arial Narrow"/>
          <w:sz w:val="24"/>
          <w:szCs w:val="24"/>
        </w:rPr>
        <w:t xml:space="preserve"> — автоматическая проверка по открытым реестрам и коммерческим базам, встроенный в смарт</w:t>
      </w:r>
      <w:r w:rsidRPr="002B1C1A">
        <w:rPr>
          <w:rFonts w:ascii="Arial Narrow" w:hAnsi="Arial Narrow"/>
          <w:sz w:val="24"/>
          <w:szCs w:val="24"/>
        </w:rPr>
        <w:noBreakHyphen/>
        <w:t>контракт эмитента.</w:t>
      </w:r>
    </w:p>
    <w:p w14:paraId="6809C869" w14:textId="40A1FA5B" w:rsidR="002B1C1A" w:rsidRPr="002B1C1A" w:rsidRDefault="002B1C1A" w:rsidP="00D07365">
      <w:pPr>
        <w:pStyle w:val="a3"/>
        <w:numPr>
          <w:ilvl w:val="0"/>
          <w:numId w:val="4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Второй уровень проверки</w:t>
      </w:r>
      <w:r w:rsidRPr="002B1C1A">
        <w:rPr>
          <w:rFonts w:ascii="Arial Narrow" w:hAnsi="Arial Narrow"/>
          <w:b/>
          <w:bCs/>
          <w:sz w:val="24"/>
          <w:szCs w:val="24"/>
        </w:rPr>
        <w:t xml:space="preserve"> (вторичный ПИД)</w:t>
      </w:r>
      <w:r w:rsidRPr="002B1C1A">
        <w:rPr>
          <w:rFonts w:ascii="Arial Narrow" w:hAnsi="Arial Narrow"/>
          <w:sz w:val="24"/>
          <w:szCs w:val="24"/>
        </w:rPr>
        <w:t xml:space="preserve"> — инициируется эмитентом, включает внутреннюю отчётность, транзакции, корпоративные данные.</w:t>
      </w:r>
    </w:p>
    <w:p w14:paraId="4B9CE0CB" w14:textId="77777777" w:rsidR="002B1C1A" w:rsidRDefault="002B1C1A" w:rsidP="00D07365">
      <w:pPr>
        <w:pStyle w:val="a3"/>
        <w:numPr>
          <w:ilvl w:val="0"/>
          <w:numId w:val="4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Регулярный скоринг</w:t>
      </w:r>
      <w:r w:rsidRPr="002B1C1A">
        <w:rPr>
          <w:rFonts w:ascii="Arial Narrow" w:hAnsi="Arial Narrow"/>
          <w:b/>
          <w:bCs/>
          <w:sz w:val="24"/>
          <w:szCs w:val="24"/>
        </w:rPr>
        <w:t xml:space="preserve"> (третий уровень)</w:t>
      </w:r>
      <w:r w:rsidRPr="002B1C1A">
        <w:rPr>
          <w:rFonts w:ascii="Arial Narrow" w:hAnsi="Arial Narrow"/>
          <w:sz w:val="24"/>
          <w:szCs w:val="24"/>
        </w:rPr>
        <w:t xml:space="preserve"> — регулярный скоринг </w:t>
      </w:r>
      <w:proofErr w:type="spellStart"/>
      <w:r w:rsidRPr="002B1C1A">
        <w:rPr>
          <w:rFonts w:ascii="Arial Narrow" w:hAnsi="Arial Narrow"/>
          <w:sz w:val="24"/>
          <w:szCs w:val="24"/>
        </w:rPr>
        <w:t>высокорисковых</w:t>
      </w:r>
      <w:proofErr w:type="spellEnd"/>
      <w:r w:rsidRPr="002B1C1A">
        <w:rPr>
          <w:rFonts w:ascii="Arial Narrow" w:hAnsi="Arial Narrow"/>
          <w:sz w:val="24"/>
          <w:szCs w:val="24"/>
        </w:rPr>
        <w:t xml:space="preserve"> эмитентов (МСБ) с системой раннего предупреждения дефолтов.</w:t>
      </w:r>
    </w:p>
    <w:p w14:paraId="51C4922B" w14:textId="3D88FE9F" w:rsidR="002B1C1A" w:rsidRPr="002B1C1A" w:rsidRDefault="002B1C1A" w:rsidP="00D07365">
      <w:pPr>
        <w:pStyle w:val="a3"/>
        <w:numPr>
          <w:ilvl w:val="0"/>
          <w:numId w:val="47"/>
        </w:numPr>
        <w:rPr>
          <w:rFonts w:ascii="Arial Narrow" w:hAnsi="Arial Narrow"/>
          <w:sz w:val="24"/>
          <w:szCs w:val="24"/>
        </w:rPr>
      </w:pPr>
      <w:r w:rsidRPr="002B1C1A">
        <w:rPr>
          <w:rFonts w:ascii="Arial Narrow" w:hAnsi="Arial Narrow"/>
          <w:b/>
          <w:bCs/>
          <w:sz w:val="24"/>
          <w:szCs w:val="24"/>
        </w:rPr>
        <w:t xml:space="preserve">Расшифровка первичного </w:t>
      </w:r>
      <w:proofErr w:type="spellStart"/>
      <w:r w:rsidRPr="002B1C1A">
        <w:rPr>
          <w:rFonts w:ascii="Arial Narrow" w:hAnsi="Arial Narrow"/>
          <w:b/>
          <w:bCs/>
          <w:sz w:val="24"/>
          <w:szCs w:val="24"/>
        </w:rPr>
        <w:t>ПИДа</w:t>
      </w:r>
      <w:proofErr w:type="spellEnd"/>
      <w:r w:rsidRPr="002B1C1A">
        <w:rPr>
          <w:rFonts w:ascii="Arial Narrow" w:hAnsi="Arial Narrow"/>
          <w:sz w:val="24"/>
          <w:szCs w:val="24"/>
        </w:rPr>
        <w:t xml:space="preserve"> — аналитические рекомендации, отчёты по факторам риска.</w:t>
      </w:r>
    </w:p>
    <w:p w14:paraId="55F41C98" w14:textId="452BF9C3" w:rsidR="002B1C1A" w:rsidRPr="002B1C1A" w:rsidRDefault="002B1C1A" w:rsidP="00D07365">
      <w:pPr>
        <w:pStyle w:val="a3"/>
        <w:numPr>
          <w:ilvl w:val="0"/>
          <w:numId w:val="47"/>
        </w:numPr>
        <w:rPr>
          <w:rFonts w:ascii="Arial Narrow" w:hAnsi="Arial Narrow"/>
          <w:sz w:val="24"/>
          <w:szCs w:val="24"/>
        </w:rPr>
      </w:pPr>
      <w:r w:rsidRPr="002B1C1A">
        <w:rPr>
          <w:rFonts w:ascii="Arial Narrow" w:hAnsi="Arial Narrow"/>
          <w:b/>
          <w:bCs/>
          <w:sz w:val="24"/>
          <w:szCs w:val="24"/>
        </w:rPr>
        <w:t xml:space="preserve">Рекомендации для повышения </w:t>
      </w:r>
      <w:proofErr w:type="spellStart"/>
      <w:r w:rsidRPr="002B1C1A">
        <w:rPr>
          <w:rFonts w:ascii="Arial Narrow" w:hAnsi="Arial Narrow"/>
          <w:b/>
          <w:bCs/>
          <w:sz w:val="24"/>
          <w:szCs w:val="24"/>
        </w:rPr>
        <w:t>ПИДа</w:t>
      </w:r>
      <w:proofErr w:type="spellEnd"/>
      <w:r w:rsidRPr="002B1C1A">
        <w:rPr>
          <w:rFonts w:ascii="Arial Narrow" w:hAnsi="Arial Narrow"/>
          <w:sz w:val="24"/>
          <w:szCs w:val="24"/>
        </w:rPr>
        <w:t xml:space="preserve"> —</w:t>
      </w:r>
      <w:r>
        <w:rPr>
          <w:rFonts w:ascii="Arial Narrow" w:hAnsi="Arial Narrow"/>
          <w:sz w:val="24"/>
          <w:szCs w:val="24"/>
        </w:rPr>
        <w:t xml:space="preserve"> конкретные советы эмитентам на основе их индивидуальной ситуации о том какие действия им надо предпринять, чтобы повысить свой ПИД</w:t>
      </w:r>
    </w:p>
    <w:p w14:paraId="10F9CF4F" w14:textId="77777777" w:rsidR="002B1C1A" w:rsidRPr="002B1C1A" w:rsidRDefault="002B1C1A" w:rsidP="002B1C1A">
      <w:pPr>
        <w:rPr>
          <w:rFonts w:ascii="Arial Narrow" w:hAnsi="Arial Narrow"/>
          <w:sz w:val="24"/>
          <w:szCs w:val="24"/>
        </w:rPr>
      </w:pPr>
      <w:r w:rsidRPr="002B1C1A">
        <w:rPr>
          <w:rFonts w:ascii="Arial Narrow" w:hAnsi="Arial Narrow"/>
          <w:sz w:val="24"/>
          <w:szCs w:val="24"/>
        </w:rPr>
        <w:t>Таким образом, ассортимент охватывает все ключевые потребности: от базовой проверки до постоянного контроля.</w:t>
      </w:r>
    </w:p>
    <w:p w14:paraId="5A92C63D" w14:textId="26D38995" w:rsidR="002B1C1A" w:rsidRPr="002B1C1A" w:rsidRDefault="002B1C1A" w:rsidP="002B1C1A">
      <w:pPr>
        <w:rPr>
          <w:rFonts w:ascii="Arial Narrow" w:hAnsi="Arial Narrow"/>
          <w:b/>
          <w:bCs/>
          <w:sz w:val="24"/>
          <w:szCs w:val="24"/>
        </w:rPr>
      </w:pPr>
      <w:r w:rsidRPr="002B1C1A">
        <w:rPr>
          <w:rFonts w:ascii="Arial Narrow" w:hAnsi="Arial Narrow"/>
          <w:b/>
          <w:bCs/>
          <w:sz w:val="24"/>
          <w:szCs w:val="24"/>
        </w:rPr>
        <w:lastRenderedPageBreak/>
        <w:t>Упаковка</w:t>
      </w:r>
    </w:p>
    <w:p w14:paraId="4BCC095F" w14:textId="462EE79B" w:rsidR="002B1C1A" w:rsidRPr="002B1C1A" w:rsidRDefault="002B1C1A" w:rsidP="002B1C1A">
      <w:pPr>
        <w:rPr>
          <w:rFonts w:ascii="Arial Narrow" w:hAnsi="Arial Narrow"/>
          <w:sz w:val="24"/>
          <w:szCs w:val="24"/>
        </w:rPr>
      </w:pPr>
      <w:r w:rsidRPr="002B1C1A">
        <w:rPr>
          <w:rFonts w:ascii="Arial Narrow" w:hAnsi="Arial Narrow"/>
          <w:sz w:val="24"/>
          <w:szCs w:val="24"/>
        </w:rPr>
        <w:t xml:space="preserve">Услуга предоставляется в </w:t>
      </w:r>
      <w:r w:rsidRPr="0094498E">
        <w:rPr>
          <w:rFonts w:ascii="Arial Narrow" w:hAnsi="Arial Narrow"/>
          <w:sz w:val="24"/>
          <w:szCs w:val="24"/>
        </w:rPr>
        <w:t>цифровом формате</w:t>
      </w:r>
    </w:p>
    <w:p w14:paraId="3E938BFE" w14:textId="77777777" w:rsidR="0094498E" w:rsidRDefault="002B1C1A" w:rsidP="00D07365">
      <w:pPr>
        <w:pStyle w:val="a3"/>
        <w:numPr>
          <w:ilvl w:val="0"/>
          <w:numId w:val="48"/>
        </w:numPr>
        <w:rPr>
          <w:rFonts w:ascii="Arial Narrow" w:hAnsi="Arial Narrow"/>
          <w:sz w:val="24"/>
          <w:szCs w:val="24"/>
        </w:rPr>
      </w:pPr>
      <w:r w:rsidRPr="002B1C1A">
        <w:rPr>
          <w:rFonts w:ascii="Arial Narrow" w:hAnsi="Arial Narrow"/>
          <w:sz w:val="24"/>
          <w:szCs w:val="24"/>
        </w:rPr>
        <w:t xml:space="preserve">Для инвесторов — </w:t>
      </w:r>
      <w:r w:rsidRPr="002B1C1A">
        <w:rPr>
          <w:rFonts w:ascii="Arial Narrow" w:hAnsi="Arial Narrow"/>
          <w:b/>
          <w:bCs/>
          <w:sz w:val="24"/>
          <w:szCs w:val="24"/>
        </w:rPr>
        <w:t>онлайн</w:t>
      </w:r>
      <w:r w:rsidRPr="002B1C1A">
        <w:rPr>
          <w:rFonts w:ascii="Arial Narrow" w:hAnsi="Arial Narrow"/>
          <w:b/>
          <w:bCs/>
          <w:sz w:val="24"/>
          <w:szCs w:val="24"/>
        </w:rPr>
        <w:noBreakHyphen/>
        <w:t>доступ</w:t>
      </w:r>
      <w:r w:rsidRPr="002B1C1A">
        <w:rPr>
          <w:rFonts w:ascii="Arial Narrow" w:hAnsi="Arial Narrow"/>
          <w:sz w:val="24"/>
          <w:szCs w:val="24"/>
        </w:rPr>
        <w:t xml:space="preserve"> к </w:t>
      </w:r>
      <w:proofErr w:type="spellStart"/>
      <w:r w:rsidRPr="002B1C1A">
        <w:rPr>
          <w:rFonts w:ascii="Arial Narrow" w:hAnsi="Arial Narrow"/>
          <w:sz w:val="24"/>
          <w:szCs w:val="24"/>
        </w:rPr>
        <w:t>ПИДу</w:t>
      </w:r>
      <w:proofErr w:type="spellEnd"/>
      <w:r>
        <w:rPr>
          <w:rFonts w:ascii="Arial Narrow" w:hAnsi="Arial Narrow"/>
          <w:sz w:val="24"/>
          <w:szCs w:val="24"/>
        </w:rPr>
        <w:t xml:space="preserve"> через публикацию в проспектах эмиссии </w:t>
      </w:r>
      <w:proofErr w:type="spellStart"/>
      <w:r>
        <w:rPr>
          <w:rFonts w:ascii="Arial Narrow" w:hAnsi="Arial Narrow"/>
          <w:sz w:val="24"/>
          <w:szCs w:val="24"/>
        </w:rPr>
        <w:t>ОИСов</w:t>
      </w:r>
      <w:proofErr w:type="spellEnd"/>
      <w:r>
        <w:rPr>
          <w:rFonts w:ascii="Arial Narrow" w:hAnsi="Arial Narrow"/>
          <w:sz w:val="24"/>
          <w:szCs w:val="24"/>
        </w:rPr>
        <w:t>,</w:t>
      </w:r>
      <w:r w:rsidRPr="002B1C1A">
        <w:rPr>
          <w:rFonts w:ascii="Arial Narrow" w:hAnsi="Arial Narrow"/>
          <w:sz w:val="24"/>
          <w:szCs w:val="24"/>
        </w:rPr>
        <w:t xml:space="preserve"> расшифровке через</w:t>
      </w:r>
      <w:r>
        <w:rPr>
          <w:rFonts w:ascii="Arial Narrow" w:hAnsi="Arial Narrow"/>
          <w:sz w:val="24"/>
          <w:szCs w:val="24"/>
        </w:rPr>
        <w:t xml:space="preserve"> сайт </w:t>
      </w:r>
      <w:proofErr w:type="gramStart"/>
      <w:r>
        <w:rPr>
          <w:rFonts w:ascii="Arial Narrow" w:hAnsi="Arial Narrow"/>
          <w:sz w:val="24"/>
          <w:szCs w:val="24"/>
        </w:rPr>
        <w:t>сервиса.</w:t>
      </w:r>
      <w:r w:rsidRPr="002B1C1A">
        <w:rPr>
          <w:rFonts w:ascii="Arial Narrow" w:hAnsi="Arial Narrow"/>
          <w:sz w:val="24"/>
          <w:szCs w:val="24"/>
        </w:rPr>
        <w:t>.</w:t>
      </w:r>
      <w:proofErr w:type="gramEnd"/>
    </w:p>
    <w:p w14:paraId="55FEFE03" w14:textId="7930598D" w:rsidR="002B1C1A" w:rsidRDefault="002B1C1A" w:rsidP="00D07365">
      <w:pPr>
        <w:pStyle w:val="a3"/>
        <w:numPr>
          <w:ilvl w:val="0"/>
          <w:numId w:val="48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sz w:val="24"/>
          <w:szCs w:val="24"/>
        </w:rPr>
        <w:t xml:space="preserve">Для эмитентов — </w:t>
      </w:r>
      <w:r w:rsidRPr="0094498E">
        <w:rPr>
          <w:rFonts w:ascii="Arial Narrow" w:hAnsi="Arial Narrow"/>
          <w:b/>
          <w:bCs/>
          <w:sz w:val="24"/>
          <w:szCs w:val="24"/>
        </w:rPr>
        <w:t>личный кабинет</w:t>
      </w:r>
      <w:r w:rsidR="0094498E">
        <w:rPr>
          <w:rFonts w:ascii="Arial Narrow" w:hAnsi="Arial Narrow"/>
          <w:b/>
          <w:bCs/>
          <w:sz w:val="24"/>
          <w:szCs w:val="24"/>
        </w:rPr>
        <w:t xml:space="preserve"> на сайте сервиса</w:t>
      </w:r>
      <w:r w:rsidRPr="0094498E">
        <w:rPr>
          <w:rFonts w:ascii="Arial Narrow" w:hAnsi="Arial Narrow"/>
          <w:sz w:val="24"/>
          <w:szCs w:val="24"/>
        </w:rPr>
        <w:t xml:space="preserve"> с </w:t>
      </w:r>
      <w:r w:rsidR="0094498E">
        <w:rPr>
          <w:rFonts w:ascii="Arial Narrow" w:hAnsi="Arial Narrow"/>
          <w:sz w:val="24"/>
          <w:szCs w:val="24"/>
        </w:rPr>
        <w:t xml:space="preserve">возможностью загрузить нужные документы, подписать договор, сертификатом с </w:t>
      </w:r>
      <w:r w:rsidRPr="0094498E">
        <w:rPr>
          <w:rFonts w:ascii="Arial Narrow" w:hAnsi="Arial Narrow"/>
          <w:sz w:val="24"/>
          <w:szCs w:val="24"/>
        </w:rPr>
        <w:t>результатами скоринга и рекомендациями по повышению рейтинга.</w:t>
      </w:r>
    </w:p>
    <w:p w14:paraId="42C54BEE" w14:textId="5DDDA869" w:rsidR="0094498E" w:rsidRPr="0094498E" w:rsidRDefault="0094498E" w:rsidP="00D07365">
      <w:pPr>
        <w:pStyle w:val="a3"/>
        <w:numPr>
          <w:ilvl w:val="0"/>
          <w:numId w:val="48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Для </w:t>
      </w:r>
      <w:proofErr w:type="spellStart"/>
      <w:r>
        <w:rPr>
          <w:rFonts w:ascii="Arial Narrow" w:hAnsi="Arial Narrow"/>
          <w:sz w:val="24"/>
          <w:szCs w:val="24"/>
        </w:rPr>
        <w:t>ОИСов</w:t>
      </w:r>
      <w:proofErr w:type="spellEnd"/>
      <w:r w:rsidRPr="002B1C1A">
        <w:rPr>
          <w:rFonts w:ascii="Arial Narrow" w:hAnsi="Arial Narrow"/>
          <w:sz w:val="24"/>
          <w:szCs w:val="24"/>
        </w:rPr>
        <w:t xml:space="preserve"> —</w:t>
      </w:r>
      <w:r>
        <w:rPr>
          <w:rFonts w:ascii="Arial Narrow" w:hAnsi="Arial Narrow"/>
          <w:sz w:val="24"/>
          <w:szCs w:val="24"/>
        </w:rPr>
        <w:t xml:space="preserve"> </w:t>
      </w:r>
      <w:r w:rsidRPr="0094498E">
        <w:rPr>
          <w:rFonts w:ascii="Arial Narrow" w:hAnsi="Arial Narrow"/>
          <w:b/>
          <w:bCs/>
          <w:sz w:val="24"/>
          <w:szCs w:val="24"/>
        </w:rPr>
        <w:t>личный кабинет</w:t>
      </w:r>
      <w:r>
        <w:rPr>
          <w:rFonts w:ascii="Arial Narrow" w:hAnsi="Arial Narrow"/>
          <w:b/>
          <w:bCs/>
          <w:sz w:val="24"/>
          <w:szCs w:val="24"/>
        </w:rPr>
        <w:t xml:space="preserve"> на сайте сервиса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с возможностью подписать договор онлайн и получить сертификат с результатами проверки</w:t>
      </w:r>
    </w:p>
    <w:p w14:paraId="3263A729" w14:textId="186C8366" w:rsidR="002B1C1A" w:rsidRPr="0094498E" w:rsidRDefault="002B1C1A" w:rsidP="002B1C1A">
      <w:pPr>
        <w:rPr>
          <w:rFonts w:ascii="Arial Narrow" w:hAnsi="Arial Narrow"/>
          <w:b/>
          <w:bCs/>
          <w:sz w:val="24"/>
          <w:szCs w:val="24"/>
        </w:rPr>
      </w:pPr>
      <w:r w:rsidRPr="0094498E">
        <w:rPr>
          <w:rFonts w:ascii="Arial Narrow" w:hAnsi="Arial Narrow"/>
          <w:b/>
          <w:bCs/>
          <w:sz w:val="24"/>
          <w:szCs w:val="24"/>
        </w:rPr>
        <w:t>Брендинг</w:t>
      </w:r>
    </w:p>
    <w:p w14:paraId="3410A337" w14:textId="77777777" w:rsidR="002B1C1A" w:rsidRPr="002B1C1A" w:rsidRDefault="002B1C1A" w:rsidP="002B1C1A">
      <w:pPr>
        <w:rPr>
          <w:rFonts w:ascii="Arial Narrow" w:hAnsi="Arial Narrow"/>
          <w:sz w:val="24"/>
          <w:szCs w:val="24"/>
        </w:rPr>
      </w:pPr>
      <w:r w:rsidRPr="002B1C1A">
        <w:rPr>
          <w:rFonts w:ascii="Arial Narrow" w:hAnsi="Arial Narrow"/>
          <w:sz w:val="24"/>
          <w:szCs w:val="24"/>
        </w:rPr>
        <w:t>ADD позиционируется как:</w:t>
      </w:r>
    </w:p>
    <w:p w14:paraId="7D524E37" w14:textId="77777777" w:rsidR="002B1C1A" w:rsidRPr="0094498E" w:rsidRDefault="002B1C1A" w:rsidP="00D07365">
      <w:pPr>
        <w:pStyle w:val="a3"/>
        <w:numPr>
          <w:ilvl w:val="0"/>
          <w:numId w:val="49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b/>
          <w:bCs/>
          <w:sz w:val="24"/>
          <w:szCs w:val="24"/>
        </w:rPr>
        <w:t>Надёжный и независимый стандарт доверия</w:t>
      </w:r>
      <w:r w:rsidRPr="0094498E">
        <w:rPr>
          <w:rFonts w:ascii="Arial Narrow" w:hAnsi="Arial Narrow"/>
          <w:sz w:val="24"/>
          <w:szCs w:val="24"/>
        </w:rPr>
        <w:t xml:space="preserve"> на рынке ЦФА.</w:t>
      </w:r>
    </w:p>
    <w:p w14:paraId="598FA0FF" w14:textId="0A73E6DB" w:rsidR="002B1C1A" w:rsidRPr="0094498E" w:rsidRDefault="002B1C1A" w:rsidP="00D07365">
      <w:pPr>
        <w:pStyle w:val="a3"/>
        <w:numPr>
          <w:ilvl w:val="0"/>
          <w:numId w:val="49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b/>
          <w:bCs/>
          <w:sz w:val="24"/>
          <w:szCs w:val="24"/>
        </w:rPr>
        <w:t>Доступный сервис</w:t>
      </w:r>
      <w:r w:rsidRPr="0094498E">
        <w:rPr>
          <w:rFonts w:ascii="Arial Narrow" w:hAnsi="Arial Narrow"/>
          <w:sz w:val="24"/>
          <w:szCs w:val="24"/>
        </w:rPr>
        <w:t xml:space="preserve"> </w:t>
      </w:r>
      <w:r w:rsidR="0094498E">
        <w:rPr>
          <w:rFonts w:ascii="Arial Narrow" w:hAnsi="Arial Narrow"/>
          <w:sz w:val="24"/>
          <w:szCs w:val="24"/>
        </w:rPr>
        <w:t xml:space="preserve">с ценами в десятки </w:t>
      </w:r>
      <w:proofErr w:type="spellStart"/>
      <w:r w:rsidR="0094498E">
        <w:rPr>
          <w:rFonts w:ascii="Arial Narrow" w:hAnsi="Arial Narrow"/>
          <w:sz w:val="24"/>
          <w:szCs w:val="24"/>
        </w:rPr>
        <w:t>разтниже</w:t>
      </w:r>
      <w:proofErr w:type="spellEnd"/>
      <w:r w:rsidR="0094498E">
        <w:rPr>
          <w:rFonts w:ascii="Arial Narrow" w:hAnsi="Arial Narrow"/>
          <w:sz w:val="24"/>
          <w:szCs w:val="24"/>
        </w:rPr>
        <w:t xml:space="preserve"> рейтинговых агентств (особенно </w:t>
      </w:r>
      <w:r w:rsidRPr="0094498E">
        <w:rPr>
          <w:rFonts w:ascii="Arial Narrow" w:hAnsi="Arial Narrow"/>
          <w:sz w:val="24"/>
          <w:szCs w:val="24"/>
        </w:rPr>
        <w:t xml:space="preserve">для МСБ, </w:t>
      </w:r>
      <w:r w:rsidR="0094498E">
        <w:rPr>
          <w:rFonts w:ascii="Arial Narrow" w:hAnsi="Arial Narrow"/>
          <w:sz w:val="24"/>
          <w:szCs w:val="24"/>
        </w:rPr>
        <w:t>которые раньше не имели возможности выпустить свои ЦФА)</w:t>
      </w:r>
    </w:p>
    <w:p w14:paraId="76202AC7" w14:textId="1B6C1F53" w:rsidR="002B1C1A" w:rsidRDefault="002B1C1A" w:rsidP="00D07365">
      <w:pPr>
        <w:pStyle w:val="a3"/>
        <w:numPr>
          <w:ilvl w:val="0"/>
          <w:numId w:val="49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b/>
          <w:bCs/>
          <w:sz w:val="24"/>
          <w:szCs w:val="24"/>
        </w:rPr>
        <w:t>Технологичный бренд</w:t>
      </w:r>
      <w:r w:rsidRPr="0094498E">
        <w:rPr>
          <w:rFonts w:ascii="Arial Narrow" w:hAnsi="Arial Narrow"/>
          <w:sz w:val="24"/>
          <w:szCs w:val="24"/>
        </w:rPr>
        <w:t>, основанный на алгоритмах, машинном обучении и интеграции данных.</w:t>
      </w:r>
    </w:p>
    <w:p w14:paraId="1DFA7CBC" w14:textId="6675C892" w:rsidR="0094498E" w:rsidRDefault="0094498E" w:rsidP="00D07365">
      <w:pPr>
        <w:pStyle w:val="a3"/>
        <w:numPr>
          <w:ilvl w:val="0"/>
          <w:numId w:val="49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Скоростной </w:t>
      </w:r>
      <w:proofErr w:type="spellStart"/>
      <w:r>
        <w:rPr>
          <w:rFonts w:ascii="Arial Narrow" w:hAnsi="Arial Narrow"/>
          <w:sz w:val="24"/>
          <w:szCs w:val="24"/>
        </w:rPr>
        <w:t>аналаг</w:t>
      </w:r>
      <w:proofErr w:type="spellEnd"/>
      <w:r>
        <w:rPr>
          <w:rFonts w:ascii="Arial Narrow" w:hAnsi="Arial Narrow"/>
          <w:sz w:val="24"/>
          <w:szCs w:val="24"/>
        </w:rPr>
        <w:t xml:space="preserve"> ручной проверки</w:t>
      </w:r>
    </w:p>
    <w:p w14:paraId="4F9C892A" w14:textId="1B3E79C9" w:rsidR="0094498E" w:rsidRPr="0094498E" w:rsidRDefault="0094498E" w:rsidP="00D07365">
      <w:pPr>
        <w:pStyle w:val="a3"/>
        <w:numPr>
          <w:ilvl w:val="0"/>
          <w:numId w:val="49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Многоуровневая экосистема </w:t>
      </w:r>
      <w:r>
        <w:rPr>
          <w:rFonts w:ascii="Arial Narrow" w:hAnsi="Arial Narrow"/>
          <w:sz w:val="24"/>
          <w:szCs w:val="24"/>
        </w:rPr>
        <w:t>услуг для рынка ЦФА</w:t>
      </w:r>
    </w:p>
    <w:p w14:paraId="4B1613D2" w14:textId="7BB2FFA5" w:rsidR="002B1C1A" w:rsidRPr="0094498E" w:rsidRDefault="002B1C1A" w:rsidP="002B1C1A">
      <w:pPr>
        <w:rPr>
          <w:rFonts w:ascii="Arial Narrow" w:hAnsi="Arial Narrow"/>
          <w:b/>
          <w:bCs/>
          <w:sz w:val="24"/>
          <w:szCs w:val="24"/>
        </w:rPr>
      </w:pPr>
      <w:r w:rsidRPr="0094498E">
        <w:rPr>
          <w:rFonts w:ascii="Arial Narrow" w:hAnsi="Arial Narrow"/>
          <w:b/>
          <w:bCs/>
          <w:sz w:val="24"/>
          <w:szCs w:val="24"/>
        </w:rPr>
        <w:t>Качество</w:t>
      </w:r>
    </w:p>
    <w:p w14:paraId="29033F20" w14:textId="77777777" w:rsidR="002B1C1A" w:rsidRPr="002B1C1A" w:rsidRDefault="002B1C1A" w:rsidP="002B1C1A">
      <w:pPr>
        <w:rPr>
          <w:rFonts w:ascii="Arial Narrow" w:hAnsi="Arial Narrow"/>
          <w:sz w:val="24"/>
          <w:szCs w:val="24"/>
        </w:rPr>
      </w:pPr>
      <w:r w:rsidRPr="002B1C1A">
        <w:rPr>
          <w:rFonts w:ascii="Arial Narrow" w:hAnsi="Arial Narrow"/>
          <w:sz w:val="24"/>
          <w:szCs w:val="24"/>
        </w:rPr>
        <w:t>Высокое качество обеспечивается за счёт:</w:t>
      </w:r>
    </w:p>
    <w:p w14:paraId="7C996E50" w14:textId="77777777" w:rsidR="002B1C1A" w:rsidRPr="0094498E" w:rsidRDefault="002B1C1A" w:rsidP="00D07365">
      <w:pPr>
        <w:pStyle w:val="a3"/>
        <w:numPr>
          <w:ilvl w:val="0"/>
          <w:numId w:val="50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sz w:val="24"/>
          <w:szCs w:val="24"/>
        </w:rPr>
        <w:t xml:space="preserve">Использования проверенной модели </w:t>
      </w:r>
      <w:proofErr w:type="spellStart"/>
      <w:r w:rsidRPr="0094498E">
        <w:rPr>
          <w:rFonts w:ascii="Arial Narrow" w:hAnsi="Arial Narrow"/>
          <w:b/>
          <w:bCs/>
          <w:sz w:val="24"/>
          <w:szCs w:val="24"/>
        </w:rPr>
        <w:t>Probability</w:t>
      </w:r>
      <w:proofErr w:type="spellEnd"/>
      <w:r w:rsidRPr="0094498E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94498E">
        <w:rPr>
          <w:rFonts w:ascii="Arial Narrow" w:hAnsi="Arial Narrow"/>
          <w:b/>
          <w:bCs/>
          <w:sz w:val="24"/>
          <w:szCs w:val="24"/>
        </w:rPr>
        <w:t>of</w:t>
      </w:r>
      <w:proofErr w:type="spellEnd"/>
      <w:r w:rsidRPr="0094498E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94498E">
        <w:rPr>
          <w:rFonts w:ascii="Arial Narrow" w:hAnsi="Arial Narrow"/>
          <w:b/>
          <w:bCs/>
          <w:sz w:val="24"/>
          <w:szCs w:val="24"/>
        </w:rPr>
        <w:t>Default</w:t>
      </w:r>
      <w:proofErr w:type="spellEnd"/>
      <w:r w:rsidRPr="0094498E">
        <w:rPr>
          <w:rFonts w:ascii="Arial Narrow" w:hAnsi="Arial Narrow"/>
          <w:b/>
          <w:bCs/>
          <w:sz w:val="24"/>
          <w:szCs w:val="24"/>
        </w:rPr>
        <w:t xml:space="preserve"> (PD)</w:t>
      </w:r>
      <w:r w:rsidRPr="0094498E">
        <w:rPr>
          <w:rFonts w:ascii="Arial Narrow" w:hAnsi="Arial Narrow"/>
          <w:sz w:val="24"/>
          <w:szCs w:val="24"/>
        </w:rPr>
        <w:t>, применяемой в банковском секторе.</w:t>
      </w:r>
    </w:p>
    <w:p w14:paraId="2529DC0A" w14:textId="77777777" w:rsidR="002B1C1A" w:rsidRPr="0094498E" w:rsidRDefault="002B1C1A" w:rsidP="00D07365">
      <w:pPr>
        <w:pStyle w:val="a3"/>
        <w:numPr>
          <w:ilvl w:val="0"/>
          <w:numId w:val="50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sz w:val="24"/>
          <w:szCs w:val="24"/>
        </w:rPr>
        <w:t>Интеграции разнородных источников данных (госреестры, коммерческие базы, внутренние отчёты, транзакции).</w:t>
      </w:r>
    </w:p>
    <w:p w14:paraId="51EB318A" w14:textId="77777777" w:rsidR="002B1C1A" w:rsidRPr="0094498E" w:rsidRDefault="002B1C1A" w:rsidP="00D07365">
      <w:pPr>
        <w:pStyle w:val="a3"/>
        <w:numPr>
          <w:ilvl w:val="0"/>
          <w:numId w:val="50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sz w:val="24"/>
          <w:szCs w:val="24"/>
        </w:rPr>
        <w:t xml:space="preserve">Алгоритмической надёжности и непредвзятости (ML и </w:t>
      </w:r>
      <w:proofErr w:type="spellStart"/>
      <w:r w:rsidRPr="0094498E">
        <w:rPr>
          <w:rFonts w:ascii="Arial Narrow" w:hAnsi="Arial Narrow"/>
          <w:sz w:val="24"/>
          <w:szCs w:val="24"/>
        </w:rPr>
        <w:t>reinforcement</w:t>
      </w:r>
      <w:proofErr w:type="spellEnd"/>
      <w:r w:rsidRPr="0094498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498E">
        <w:rPr>
          <w:rFonts w:ascii="Arial Narrow" w:hAnsi="Arial Narrow"/>
          <w:sz w:val="24"/>
          <w:szCs w:val="24"/>
        </w:rPr>
        <w:t>learning</w:t>
      </w:r>
      <w:proofErr w:type="spellEnd"/>
      <w:r w:rsidRPr="0094498E">
        <w:rPr>
          <w:rFonts w:ascii="Arial Narrow" w:hAnsi="Arial Narrow"/>
          <w:sz w:val="24"/>
          <w:szCs w:val="24"/>
        </w:rPr>
        <w:t>).</w:t>
      </w:r>
    </w:p>
    <w:p w14:paraId="46D86708" w14:textId="35ADD29D" w:rsidR="002B1C1A" w:rsidRDefault="002B1C1A" w:rsidP="00D07365">
      <w:pPr>
        <w:pStyle w:val="a3"/>
        <w:numPr>
          <w:ilvl w:val="0"/>
          <w:numId w:val="50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sz w:val="24"/>
          <w:szCs w:val="24"/>
        </w:rPr>
        <w:t>Многоуровневой архитектуры, позволяющей адаптировать глубину проверки под потребности клиента.</w:t>
      </w:r>
    </w:p>
    <w:p w14:paraId="6875AC12" w14:textId="71088399" w:rsidR="0094498E" w:rsidRPr="0094498E" w:rsidRDefault="0094498E" w:rsidP="00D07365">
      <w:pPr>
        <w:pStyle w:val="a3"/>
        <w:numPr>
          <w:ilvl w:val="0"/>
          <w:numId w:val="50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Постоянное обучение </w:t>
      </w:r>
      <w:proofErr w:type="spellStart"/>
      <w:r>
        <w:rPr>
          <w:rFonts w:ascii="Arial Narrow" w:hAnsi="Arial Narrow"/>
          <w:sz w:val="24"/>
          <w:szCs w:val="24"/>
        </w:rPr>
        <w:t>скоринговой</w:t>
      </w:r>
      <w:proofErr w:type="spellEnd"/>
      <w:r>
        <w:rPr>
          <w:rFonts w:ascii="Arial Narrow" w:hAnsi="Arial Narrow"/>
          <w:sz w:val="24"/>
          <w:szCs w:val="24"/>
        </w:rPr>
        <w:t xml:space="preserve"> модели на основе новых кейсов</w:t>
      </w:r>
    </w:p>
    <w:p w14:paraId="76F566F5" w14:textId="485E172D" w:rsidR="002B1C1A" w:rsidRPr="0094498E" w:rsidRDefault="002B1C1A" w:rsidP="002B1C1A">
      <w:pPr>
        <w:rPr>
          <w:rFonts w:ascii="Arial Narrow" w:hAnsi="Arial Narrow"/>
          <w:b/>
          <w:bCs/>
          <w:sz w:val="24"/>
          <w:szCs w:val="24"/>
        </w:rPr>
      </w:pPr>
      <w:r w:rsidRPr="0094498E">
        <w:rPr>
          <w:rFonts w:ascii="Arial Narrow" w:hAnsi="Arial Narrow"/>
          <w:b/>
          <w:bCs/>
          <w:sz w:val="24"/>
          <w:szCs w:val="24"/>
        </w:rPr>
        <w:t xml:space="preserve">Политика гарантийного и </w:t>
      </w:r>
      <w:proofErr w:type="spellStart"/>
      <w:r w:rsidRPr="0094498E">
        <w:rPr>
          <w:rFonts w:ascii="Arial Narrow" w:hAnsi="Arial Narrow"/>
          <w:b/>
          <w:bCs/>
          <w:sz w:val="24"/>
          <w:szCs w:val="24"/>
        </w:rPr>
        <w:t>постпродажного</w:t>
      </w:r>
      <w:proofErr w:type="spellEnd"/>
      <w:r w:rsidRPr="0094498E">
        <w:rPr>
          <w:rFonts w:ascii="Arial Narrow" w:hAnsi="Arial Narrow"/>
          <w:b/>
          <w:bCs/>
          <w:sz w:val="24"/>
          <w:szCs w:val="24"/>
        </w:rPr>
        <w:t xml:space="preserve"> обслуживания</w:t>
      </w:r>
    </w:p>
    <w:p w14:paraId="3F7BC907" w14:textId="77777777" w:rsidR="002B1C1A" w:rsidRPr="0094498E" w:rsidRDefault="002B1C1A" w:rsidP="00D07365">
      <w:pPr>
        <w:pStyle w:val="a3"/>
        <w:numPr>
          <w:ilvl w:val="0"/>
          <w:numId w:val="51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b/>
          <w:bCs/>
          <w:sz w:val="24"/>
          <w:szCs w:val="24"/>
        </w:rPr>
        <w:t>Гарантия качества данных</w:t>
      </w:r>
      <w:r w:rsidRPr="0094498E">
        <w:rPr>
          <w:rFonts w:ascii="Arial Narrow" w:hAnsi="Arial Narrow"/>
          <w:sz w:val="24"/>
          <w:szCs w:val="24"/>
        </w:rPr>
        <w:t>: использование только официальных и достоверных источников.</w:t>
      </w:r>
    </w:p>
    <w:p w14:paraId="4FFD436D" w14:textId="77777777" w:rsidR="0094498E" w:rsidRDefault="002B1C1A" w:rsidP="002B1C1A">
      <w:pPr>
        <w:rPr>
          <w:rFonts w:ascii="Arial Narrow" w:hAnsi="Arial Narrow"/>
          <w:sz w:val="24"/>
          <w:szCs w:val="24"/>
        </w:rPr>
      </w:pPr>
      <w:proofErr w:type="spellStart"/>
      <w:r w:rsidRPr="002B1C1A">
        <w:rPr>
          <w:rFonts w:ascii="Arial Narrow" w:hAnsi="Arial Narrow"/>
          <w:b/>
          <w:bCs/>
          <w:sz w:val="24"/>
          <w:szCs w:val="24"/>
        </w:rPr>
        <w:t>Постпродажное</w:t>
      </w:r>
      <w:proofErr w:type="spellEnd"/>
      <w:r w:rsidRPr="002B1C1A">
        <w:rPr>
          <w:rFonts w:ascii="Arial Narrow" w:hAnsi="Arial Narrow"/>
          <w:b/>
          <w:bCs/>
          <w:sz w:val="24"/>
          <w:szCs w:val="24"/>
        </w:rPr>
        <w:t xml:space="preserve"> обслуживание</w:t>
      </w:r>
      <w:r w:rsidRPr="002B1C1A">
        <w:rPr>
          <w:rFonts w:ascii="Arial Narrow" w:hAnsi="Arial Narrow"/>
          <w:sz w:val="24"/>
          <w:szCs w:val="24"/>
        </w:rPr>
        <w:t xml:space="preserve">: </w:t>
      </w:r>
    </w:p>
    <w:p w14:paraId="0ADBED7C" w14:textId="3F258763" w:rsidR="002B1C1A" w:rsidRPr="0094498E" w:rsidRDefault="0094498E" w:rsidP="00D07365">
      <w:pPr>
        <w:pStyle w:val="a3"/>
        <w:numPr>
          <w:ilvl w:val="0"/>
          <w:numId w:val="51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sz w:val="24"/>
          <w:szCs w:val="24"/>
        </w:rPr>
        <w:t>П</w:t>
      </w:r>
      <w:r w:rsidR="002B1C1A" w:rsidRPr="0094498E">
        <w:rPr>
          <w:rFonts w:ascii="Arial Narrow" w:hAnsi="Arial Narrow"/>
          <w:sz w:val="24"/>
          <w:szCs w:val="24"/>
        </w:rPr>
        <w:t xml:space="preserve">остоянный мониторинг для </w:t>
      </w:r>
      <w:proofErr w:type="spellStart"/>
      <w:r w:rsidR="002B1C1A" w:rsidRPr="0094498E">
        <w:rPr>
          <w:rFonts w:ascii="Arial Narrow" w:hAnsi="Arial Narrow"/>
          <w:sz w:val="24"/>
          <w:szCs w:val="24"/>
        </w:rPr>
        <w:t>высокорисковых</w:t>
      </w:r>
      <w:proofErr w:type="spellEnd"/>
      <w:r w:rsidR="002B1C1A" w:rsidRPr="0094498E">
        <w:rPr>
          <w:rFonts w:ascii="Arial Narrow" w:hAnsi="Arial Narrow"/>
          <w:sz w:val="24"/>
          <w:szCs w:val="24"/>
        </w:rPr>
        <w:t xml:space="preserve"> эмитентов, обновление </w:t>
      </w:r>
      <w:proofErr w:type="spellStart"/>
      <w:r w:rsidR="002B1C1A" w:rsidRPr="0094498E">
        <w:rPr>
          <w:rFonts w:ascii="Arial Narrow" w:hAnsi="Arial Narrow"/>
          <w:sz w:val="24"/>
          <w:szCs w:val="24"/>
        </w:rPr>
        <w:t>ПИДа</w:t>
      </w:r>
      <w:proofErr w:type="spellEnd"/>
      <w:r w:rsidR="002B1C1A" w:rsidRPr="0094498E">
        <w:rPr>
          <w:rFonts w:ascii="Arial Narrow" w:hAnsi="Arial Narrow"/>
          <w:sz w:val="24"/>
          <w:szCs w:val="24"/>
        </w:rPr>
        <w:t xml:space="preserve"> в режиме реального времени.</w:t>
      </w:r>
    </w:p>
    <w:p w14:paraId="51194BC2" w14:textId="4E8008DF" w:rsidR="002B1C1A" w:rsidRPr="0094498E" w:rsidRDefault="002B1C1A" w:rsidP="002B1C1A">
      <w:pPr>
        <w:rPr>
          <w:rFonts w:ascii="Arial Narrow" w:hAnsi="Arial Narrow"/>
          <w:b/>
          <w:bCs/>
          <w:sz w:val="24"/>
          <w:szCs w:val="24"/>
        </w:rPr>
      </w:pPr>
      <w:r w:rsidRPr="0094498E">
        <w:rPr>
          <w:rFonts w:ascii="Arial Narrow" w:hAnsi="Arial Narrow"/>
          <w:b/>
          <w:bCs/>
          <w:sz w:val="24"/>
          <w:szCs w:val="24"/>
        </w:rPr>
        <w:t>Сопутствующие услуги</w:t>
      </w:r>
    </w:p>
    <w:p w14:paraId="42BCB355" w14:textId="77777777" w:rsidR="0094498E" w:rsidRDefault="002B1C1A" w:rsidP="00D07365">
      <w:pPr>
        <w:pStyle w:val="a3"/>
        <w:numPr>
          <w:ilvl w:val="0"/>
          <w:numId w:val="51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sz w:val="24"/>
          <w:szCs w:val="24"/>
        </w:rPr>
        <w:t>Бесплатная пробная расшифровк</w:t>
      </w:r>
      <w:r w:rsidR="0094498E" w:rsidRPr="0094498E">
        <w:rPr>
          <w:rFonts w:ascii="Arial Narrow" w:hAnsi="Arial Narrow"/>
          <w:sz w:val="24"/>
          <w:szCs w:val="24"/>
        </w:rPr>
        <w:t>а</w:t>
      </w:r>
      <w:r w:rsidRPr="0094498E">
        <w:rPr>
          <w:rFonts w:ascii="Arial Narrow" w:hAnsi="Arial Narrow"/>
          <w:sz w:val="24"/>
          <w:szCs w:val="24"/>
        </w:rPr>
        <w:t xml:space="preserve"> П</w:t>
      </w:r>
      <w:proofErr w:type="spellStart"/>
      <w:r w:rsidRPr="0094498E">
        <w:rPr>
          <w:rFonts w:ascii="Arial Narrow" w:hAnsi="Arial Narrow"/>
          <w:sz w:val="24"/>
          <w:szCs w:val="24"/>
        </w:rPr>
        <w:t>ИДа</w:t>
      </w:r>
      <w:proofErr w:type="spellEnd"/>
      <w:r w:rsidR="0094498E" w:rsidRPr="0094498E">
        <w:rPr>
          <w:rFonts w:ascii="Arial Narrow" w:hAnsi="Arial Narrow"/>
          <w:sz w:val="24"/>
          <w:szCs w:val="24"/>
        </w:rPr>
        <w:t xml:space="preserve"> одного </w:t>
      </w:r>
      <w:proofErr w:type="gramStart"/>
      <w:r w:rsidR="0094498E" w:rsidRPr="0094498E">
        <w:rPr>
          <w:rFonts w:ascii="Arial Narrow" w:hAnsi="Arial Narrow"/>
          <w:sz w:val="24"/>
          <w:szCs w:val="24"/>
        </w:rPr>
        <w:t xml:space="preserve">эмитента </w:t>
      </w:r>
      <w:r w:rsidRPr="0094498E">
        <w:rPr>
          <w:rFonts w:ascii="Arial Narrow" w:hAnsi="Arial Narrow"/>
          <w:sz w:val="24"/>
          <w:szCs w:val="24"/>
        </w:rPr>
        <w:t xml:space="preserve"> для</w:t>
      </w:r>
      <w:proofErr w:type="gramEnd"/>
      <w:r w:rsidRPr="0094498E">
        <w:rPr>
          <w:rFonts w:ascii="Arial Narrow" w:hAnsi="Arial Narrow"/>
          <w:sz w:val="24"/>
          <w:szCs w:val="24"/>
        </w:rPr>
        <w:t xml:space="preserve"> первых инвесторов.</w:t>
      </w:r>
    </w:p>
    <w:p w14:paraId="359C281D" w14:textId="5C38AD27" w:rsidR="002B1C1A" w:rsidRDefault="002B1C1A" w:rsidP="00D07365">
      <w:pPr>
        <w:pStyle w:val="a3"/>
        <w:numPr>
          <w:ilvl w:val="0"/>
          <w:numId w:val="51"/>
        </w:numPr>
        <w:rPr>
          <w:rFonts w:ascii="Arial Narrow" w:hAnsi="Arial Narrow"/>
          <w:sz w:val="24"/>
          <w:szCs w:val="24"/>
        </w:rPr>
      </w:pPr>
      <w:r w:rsidRPr="0094498E">
        <w:rPr>
          <w:rFonts w:ascii="Arial Narrow" w:hAnsi="Arial Narrow"/>
          <w:sz w:val="24"/>
          <w:szCs w:val="24"/>
        </w:rPr>
        <w:t>Образовательные материалы для инвесторов («как читать ПИД»).</w:t>
      </w:r>
    </w:p>
    <w:p w14:paraId="54DCF2F5" w14:textId="2699C746" w:rsidR="00ED568C" w:rsidRPr="000C280A" w:rsidRDefault="0094498E" w:rsidP="00D07365">
      <w:pPr>
        <w:pStyle w:val="a3"/>
        <w:numPr>
          <w:ilvl w:val="0"/>
          <w:numId w:val="5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Льготная цена для первых </w:t>
      </w:r>
      <w:proofErr w:type="spellStart"/>
      <w:r>
        <w:rPr>
          <w:rFonts w:ascii="Arial Narrow" w:hAnsi="Arial Narrow"/>
          <w:sz w:val="24"/>
          <w:szCs w:val="24"/>
        </w:rPr>
        <w:t>ОИСов</w:t>
      </w:r>
      <w:proofErr w:type="spellEnd"/>
      <w:r>
        <w:rPr>
          <w:rFonts w:ascii="Arial Narrow" w:hAnsi="Arial Narrow"/>
          <w:sz w:val="24"/>
          <w:szCs w:val="24"/>
        </w:rPr>
        <w:t xml:space="preserve">, на условиях публикации </w:t>
      </w:r>
      <w:proofErr w:type="spellStart"/>
      <w:r>
        <w:rPr>
          <w:rFonts w:ascii="Arial Narrow" w:hAnsi="Arial Narrow"/>
          <w:sz w:val="24"/>
          <w:szCs w:val="24"/>
        </w:rPr>
        <w:t>ПИДа</w:t>
      </w:r>
      <w:proofErr w:type="spellEnd"/>
      <w:r>
        <w:rPr>
          <w:rFonts w:ascii="Arial Narrow" w:hAnsi="Arial Narrow"/>
          <w:sz w:val="24"/>
          <w:szCs w:val="24"/>
        </w:rPr>
        <w:t xml:space="preserve"> в своих проспектах эмиссии</w:t>
      </w:r>
    </w:p>
    <w:p w14:paraId="3EB37BC8" w14:textId="3B6185B5" w:rsidR="00915A58" w:rsidRDefault="00915A58" w:rsidP="00966BF8">
      <w:pPr>
        <w:pStyle w:val="2"/>
        <w:numPr>
          <w:ilvl w:val="3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36059">
        <w:rPr>
          <w:rFonts w:ascii="Arial Narrow" w:hAnsi="Arial Narrow"/>
          <w:b/>
          <w:bCs/>
          <w:sz w:val="28"/>
          <w:szCs w:val="28"/>
        </w:rPr>
        <w:lastRenderedPageBreak/>
        <w:t>Маркетинг Микс – Price</w:t>
      </w:r>
    </w:p>
    <w:p w14:paraId="27534F64" w14:textId="77777777" w:rsidR="00ED568C" w:rsidRPr="00ED568C" w:rsidRDefault="00ED568C" w:rsidP="00ED568C"/>
    <w:p w14:paraId="06A0834C" w14:textId="4219729D" w:rsidR="00915A58" w:rsidRDefault="00915A58" w:rsidP="00966BF8">
      <w:pPr>
        <w:pStyle w:val="2"/>
        <w:numPr>
          <w:ilvl w:val="3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36059">
        <w:rPr>
          <w:rFonts w:ascii="Arial Narrow" w:hAnsi="Arial Narrow"/>
          <w:b/>
          <w:bCs/>
          <w:sz w:val="28"/>
          <w:szCs w:val="28"/>
        </w:rPr>
        <w:t>Маркетинг Микс – Place</w:t>
      </w:r>
    </w:p>
    <w:p w14:paraId="3C758E11" w14:textId="77777777" w:rsidR="000C280A" w:rsidRPr="0060292E" w:rsidRDefault="000C280A" w:rsidP="000C280A">
      <w:pPr>
        <w:pStyle w:val="3"/>
        <w:rPr>
          <w:rFonts w:ascii="Arial Narrow" w:eastAsiaTheme="minorHAnsi" w:hAnsi="Arial Narrow" w:cstheme="minorBidi"/>
          <w:b/>
          <w:bCs/>
          <w:color w:val="auto"/>
        </w:rPr>
      </w:pPr>
      <w:r w:rsidRPr="0060292E">
        <w:rPr>
          <w:rFonts w:ascii="Arial Narrow" w:eastAsiaTheme="minorHAnsi" w:hAnsi="Arial Narrow" w:cstheme="minorBidi"/>
          <w:b/>
          <w:bCs/>
          <w:color w:val="auto"/>
        </w:rPr>
        <w:t>Основной канал – сайт ADD</w:t>
      </w:r>
    </w:p>
    <w:p w14:paraId="04D808D5" w14:textId="59F57F25" w:rsidR="000C280A" w:rsidRPr="000C280A" w:rsidRDefault="000C280A" w:rsidP="00D07365">
      <w:pPr>
        <w:pStyle w:val="ab"/>
        <w:numPr>
          <w:ilvl w:val="0"/>
          <w:numId w:val="52"/>
        </w:numPr>
        <w:rPr>
          <w:rFonts w:ascii="Arial Narrow" w:eastAsiaTheme="minorHAnsi" w:hAnsi="Arial Narrow" w:cstheme="minorBidi"/>
          <w:lang w:eastAsia="en-US"/>
        </w:rPr>
      </w:pPr>
      <w:r w:rsidRPr="000C280A">
        <w:rPr>
          <w:rFonts w:ascii="Arial Narrow" w:eastAsiaTheme="minorHAnsi" w:hAnsi="Arial Narrow" w:cstheme="minorBidi"/>
          <w:lang w:eastAsia="en-US"/>
        </w:rPr>
        <w:t xml:space="preserve">Сервис </w:t>
      </w:r>
      <w:r w:rsidR="0060292E">
        <w:rPr>
          <w:rFonts w:ascii="Arial Narrow" w:eastAsiaTheme="minorHAnsi" w:hAnsi="Arial Narrow" w:cstheme="minorBidi"/>
          <w:b/>
          <w:bCs/>
          <w:lang w:eastAsia="en-US"/>
        </w:rPr>
        <w:t xml:space="preserve">Алгоритмический </w:t>
      </w:r>
      <w:proofErr w:type="spellStart"/>
      <w:r w:rsidR="0060292E">
        <w:rPr>
          <w:rFonts w:ascii="Arial Narrow" w:eastAsiaTheme="minorHAnsi" w:hAnsi="Arial Narrow" w:cstheme="minorBidi"/>
          <w:b/>
          <w:bCs/>
          <w:lang w:eastAsia="en-US"/>
        </w:rPr>
        <w:t>Дью-Дилидженс</w:t>
      </w:r>
      <w:proofErr w:type="spellEnd"/>
      <w:r w:rsidRPr="000C280A">
        <w:rPr>
          <w:rFonts w:ascii="Arial Narrow" w:eastAsiaTheme="minorHAnsi" w:hAnsi="Arial Narrow" w:cstheme="minorBidi"/>
          <w:b/>
          <w:bCs/>
          <w:lang w:eastAsia="en-US"/>
        </w:rPr>
        <w:t xml:space="preserve"> (</w:t>
      </w:r>
      <w:r w:rsidR="0060292E">
        <w:rPr>
          <w:rFonts w:ascii="Arial Narrow" w:eastAsiaTheme="minorHAnsi" w:hAnsi="Arial Narrow" w:cstheme="minorBidi"/>
          <w:b/>
          <w:bCs/>
          <w:lang w:eastAsia="en-US"/>
        </w:rPr>
        <w:t>АДД</w:t>
      </w:r>
      <w:r w:rsidRPr="000C280A">
        <w:rPr>
          <w:rFonts w:ascii="Arial Narrow" w:eastAsiaTheme="minorHAnsi" w:hAnsi="Arial Narrow" w:cstheme="minorBidi"/>
          <w:b/>
          <w:bCs/>
          <w:lang w:eastAsia="en-US"/>
        </w:rPr>
        <w:t>)</w:t>
      </w:r>
      <w:r w:rsidRPr="000C280A">
        <w:rPr>
          <w:rFonts w:ascii="Arial Narrow" w:eastAsiaTheme="minorHAnsi" w:hAnsi="Arial Narrow" w:cstheme="minorBidi"/>
          <w:lang w:eastAsia="en-US"/>
        </w:rPr>
        <w:t xml:space="preserve"> функционирует как </w:t>
      </w:r>
      <w:r w:rsidRPr="000C280A">
        <w:rPr>
          <w:rFonts w:ascii="Arial Narrow" w:eastAsiaTheme="minorHAnsi" w:hAnsi="Arial Narrow" w:cstheme="minorBidi"/>
          <w:b/>
          <w:bCs/>
          <w:lang w:eastAsia="en-US"/>
        </w:rPr>
        <w:t>онлайн</w:t>
      </w:r>
      <w:r w:rsidRPr="000C280A">
        <w:rPr>
          <w:rFonts w:ascii="Arial Narrow" w:eastAsiaTheme="minorHAnsi" w:hAnsi="Arial Narrow" w:cstheme="minorBidi"/>
          <w:b/>
          <w:bCs/>
          <w:lang w:eastAsia="en-US"/>
        </w:rPr>
        <w:noBreakHyphen/>
        <w:t>платформа (сайт)</w:t>
      </w:r>
      <w:r w:rsidRPr="000C280A">
        <w:rPr>
          <w:rFonts w:ascii="Arial Narrow" w:eastAsiaTheme="minorHAnsi" w:hAnsi="Arial Narrow" w:cstheme="minorBidi"/>
          <w:lang w:eastAsia="en-US"/>
        </w:rPr>
        <w:t>.</w:t>
      </w:r>
    </w:p>
    <w:p w14:paraId="6ED78102" w14:textId="60923512" w:rsidR="000C280A" w:rsidRPr="000C280A" w:rsidRDefault="000C280A" w:rsidP="00D07365">
      <w:pPr>
        <w:pStyle w:val="ab"/>
        <w:numPr>
          <w:ilvl w:val="0"/>
          <w:numId w:val="52"/>
        </w:numPr>
        <w:rPr>
          <w:rFonts w:ascii="Arial Narrow" w:eastAsiaTheme="minorHAnsi" w:hAnsi="Arial Narrow" w:cstheme="minorBidi"/>
          <w:lang w:eastAsia="en-US"/>
        </w:rPr>
      </w:pPr>
      <w:r w:rsidRPr="000C280A">
        <w:rPr>
          <w:rFonts w:ascii="Arial Narrow" w:eastAsiaTheme="minorHAnsi" w:hAnsi="Arial Narrow" w:cstheme="minorBidi"/>
          <w:lang w:eastAsia="en-US"/>
        </w:rPr>
        <w:t>Эмитенты получают доступ к личному кабинету для заказа</w:t>
      </w:r>
      <w:r w:rsidR="0060292E">
        <w:rPr>
          <w:rFonts w:ascii="Arial Narrow" w:eastAsiaTheme="minorHAnsi" w:hAnsi="Arial Narrow" w:cstheme="minorBidi"/>
          <w:lang w:eastAsia="en-US"/>
        </w:rPr>
        <w:t xml:space="preserve"> первичного скоринга, эмитенты </w:t>
      </w:r>
      <w:r w:rsidR="0060292E" w:rsidRPr="002B1C1A">
        <w:rPr>
          <w:rFonts w:ascii="Arial Narrow" w:hAnsi="Arial Narrow"/>
        </w:rPr>
        <w:t>—</w:t>
      </w:r>
      <w:r w:rsidRPr="000C280A">
        <w:rPr>
          <w:rFonts w:ascii="Arial Narrow" w:eastAsiaTheme="minorHAnsi" w:hAnsi="Arial Narrow" w:cstheme="minorBidi"/>
          <w:lang w:eastAsia="en-US"/>
        </w:rPr>
        <w:t xml:space="preserve"> углублённого скоринга и рекомендаций</w:t>
      </w:r>
      <w:r w:rsidR="0060292E">
        <w:rPr>
          <w:rFonts w:ascii="Arial Narrow" w:eastAsiaTheme="minorHAnsi" w:hAnsi="Arial Narrow" w:cstheme="minorBidi"/>
          <w:lang w:eastAsia="en-US"/>
        </w:rPr>
        <w:t>.</w:t>
      </w:r>
    </w:p>
    <w:p w14:paraId="468DDA5A" w14:textId="335AB109" w:rsidR="000C280A" w:rsidRPr="0060292E" w:rsidRDefault="000C280A" w:rsidP="00D07365">
      <w:pPr>
        <w:pStyle w:val="ab"/>
        <w:numPr>
          <w:ilvl w:val="0"/>
          <w:numId w:val="52"/>
        </w:numPr>
        <w:rPr>
          <w:rFonts w:ascii="Arial Narrow" w:eastAsiaTheme="minorHAnsi" w:hAnsi="Arial Narrow" w:cstheme="minorBidi"/>
          <w:lang w:eastAsia="en-US"/>
        </w:rPr>
      </w:pPr>
      <w:r w:rsidRPr="000C280A">
        <w:rPr>
          <w:rFonts w:ascii="Arial Narrow" w:eastAsiaTheme="minorHAnsi" w:hAnsi="Arial Narrow" w:cstheme="minorBidi"/>
          <w:lang w:eastAsia="en-US"/>
        </w:rPr>
        <w:t xml:space="preserve">Инвесторы могут через сайт заказывать расшифровку </w:t>
      </w:r>
      <w:proofErr w:type="spellStart"/>
      <w:r w:rsidRPr="000C280A">
        <w:rPr>
          <w:rFonts w:ascii="Arial Narrow" w:eastAsiaTheme="minorHAnsi" w:hAnsi="Arial Narrow" w:cstheme="minorBidi"/>
          <w:lang w:eastAsia="en-US"/>
        </w:rPr>
        <w:t>ПИДа</w:t>
      </w:r>
      <w:proofErr w:type="spellEnd"/>
      <w:r w:rsidRPr="000C280A">
        <w:rPr>
          <w:rFonts w:ascii="Arial Narrow" w:eastAsiaTheme="minorHAnsi" w:hAnsi="Arial Narrow" w:cstheme="minorBidi"/>
          <w:lang w:eastAsia="en-US"/>
        </w:rPr>
        <w:t xml:space="preserve"> и аналитические </w:t>
      </w:r>
      <w:proofErr w:type="gramStart"/>
      <w:r w:rsidRPr="000C280A">
        <w:rPr>
          <w:rFonts w:ascii="Arial Narrow" w:eastAsiaTheme="minorHAnsi" w:hAnsi="Arial Narrow" w:cstheme="minorBidi"/>
          <w:lang w:eastAsia="en-US"/>
        </w:rPr>
        <w:t>материалы.</w:t>
      </w:r>
      <w:r w:rsidRPr="0060292E">
        <w:rPr>
          <w:rFonts w:ascii="Arial Narrow" w:eastAsiaTheme="minorHAnsi" w:hAnsi="Arial Narrow" w:cstheme="minorBidi"/>
          <w:lang w:eastAsia="en-US"/>
        </w:rPr>
        <w:t>.</w:t>
      </w:r>
      <w:proofErr w:type="gramEnd"/>
    </w:p>
    <w:p w14:paraId="4AFE8610" w14:textId="6FABC26D" w:rsidR="000C280A" w:rsidRPr="0060292E" w:rsidRDefault="000C280A" w:rsidP="000C280A">
      <w:pPr>
        <w:pStyle w:val="3"/>
        <w:rPr>
          <w:rFonts w:ascii="Arial Narrow" w:eastAsiaTheme="minorHAnsi" w:hAnsi="Arial Narrow" w:cstheme="minorBidi"/>
          <w:b/>
          <w:bCs/>
          <w:color w:val="auto"/>
        </w:rPr>
      </w:pPr>
      <w:r w:rsidRPr="0060292E">
        <w:rPr>
          <w:rFonts w:ascii="Arial Narrow" w:eastAsiaTheme="minorHAnsi" w:hAnsi="Arial Narrow" w:cstheme="minorBidi"/>
          <w:b/>
          <w:bCs/>
          <w:color w:val="auto"/>
        </w:rPr>
        <w:t xml:space="preserve">Публикация первичного </w:t>
      </w:r>
      <w:proofErr w:type="spellStart"/>
      <w:r w:rsidRPr="0060292E">
        <w:rPr>
          <w:rFonts w:ascii="Arial Narrow" w:eastAsiaTheme="minorHAnsi" w:hAnsi="Arial Narrow" w:cstheme="minorBidi"/>
          <w:b/>
          <w:bCs/>
          <w:color w:val="auto"/>
        </w:rPr>
        <w:t>ПИДа</w:t>
      </w:r>
      <w:proofErr w:type="spellEnd"/>
    </w:p>
    <w:p w14:paraId="2169E5B6" w14:textId="77777777" w:rsidR="000C280A" w:rsidRPr="000C280A" w:rsidRDefault="000C280A" w:rsidP="00D07365">
      <w:pPr>
        <w:pStyle w:val="ab"/>
        <w:numPr>
          <w:ilvl w:val="0"/>
          <w:numId w:val="53"/>
        </w:numPr>
        <w:rPr>
          <w:rFonts w:ascii="Arial Narrow" w:eastAsiaTheme="minorHAnsi" w:hAnsi="Arial Narrow" w:cstheme="minorBidi"/>
          <w:lang w:eastAsia="en-US"/>
        </w:rPr>
      </w:pPr>
      <w:r w:rsidRPr="000C280A">
        <w:rPr>
          <w:rFonts w:ascii="Arial Narrow" w:eastAsiaTheme="minorHAnsi" w:hAnsi="Arial Narrow" w:cstheme="minorBidi"/>
          <w:b/>
          <w:bCs/>
          <w:lang w:eastAsia="en-US"/>
        </w:rPr>
        <w:t>Первичный ПИД</w:t>
      </w:r>
      <w:r w:rsidRPr="000C280A">
        <w:rPr>
          <w:rFonts w:ascii="Arial Narrow" w:eastAsiaTheme="minorHAnsi" w:hAnsi="Arial Narrow" w:cstheme="minorBidi"/>
          <w:lang w:eastAsia="en-US"/>
        </w:rPr>
        <w:t xml:space="preserve"> формируется ADD и передаётся </w:t>
      </w:r>
      <w:proofErr w:type="spellStart"/>
      <w:r w:rsidRPr="000C280A">
        <w:rPr>
          <w:rFonts w:ascii="Arial Narrow" w:eastAsiaTheme="minorHAnsi" w:hAnsi="Arial Narrow" w:cstheme="minorBidi"/>
          <w:lang w:eastAsia="en-US"/>
        </w:rPr>
        <w:t>ОИСу</w:t>
      </w:r>
      <w:proofErr w:type="spellEnd"/>
      <w:r w:rsidRPr="000C280A">
        <w:rPr>
          <w:rFonts w:ascii="Arial Narrow" w:eastAsiaTheme="minorHAnsi" w:hAnsi="Arial Narrow" w:cstheme="minorBidi"/>
          <w:lang w:eastAsia="en-US"/>
        </w:rPr>
        <w:t>.</w:t>
      </w:r>
    </w:p>
    <w:p w14:paraId="769E3F0C" w14:textId="6C8EF9B4" w:rsidR="000C280A" w:rsidRPr="000C280A" w:rsidRDefault="000C280A" w:rsidP="00D07365">
      <w:pPr>
        <w:pStyle w:val="ab"/>
        <w:numPr>
          <w:ilvl w:val="0"/>
          <w:numId w:val="53"/>
        </w:numPr>
        <w:rPr>
          <w:rFonts w:ascii="Arial Narrow" w:eastAsiaTheme="minorHAnsi" w:hAnsi="Arial Narrow" w:cstheme="minorBidi"/>
          <w:lang w:eastAsia="en-US"/>
        </w:rPr>
      </w:pPr>
      <w:r w:rsidRPr="000C280A">
        <w:rPr>
          <w:rFonts w:ascii="Arial Narrow" w:eastAsiaTheme="minorHAnsi" w:hAnsi="Arial Narrow" w:cstheme="minorBidi"/>
          <w:lang w:eastAsia="en-US"/>
        </w:rPr>
        <w:t>ОИС публикует этот показатель в</w:t>
      </w:r>
      <w:r w:rsidR="0060292E">
        <w:rPr>
          <w:rFonts w:ascii="Arial Narrow" w:eastAsiaTheme="minorHAnsi" w:hAnsi="Arial Narrow" w:cstheme="minorBidi"/>
          <w:lang w:eastAsia="en-US"/>
        </w:rPr>
        <w:t xml:space="preserve"> своих</w:t>
      </w:r>
      <w:r w:rsidRPr="000C280A">
        <w:rPr>
          <w:rFonts w:ascii="Arial Narrow" w:eastAsiaTheme="minorHAnsi" w:hAnsi="Arial Narrow" w:cstheme="minorBidi"/>
          <w:lang w:eastAsia="en-US"/>
        </w:rPr>
        <w:t xml:space="preserve"> </w:t>
      </w:r>
      <w:r w:rsidRPr="000C280A">
        <w:rPr>
          <w:rFonts w:ascii="Arial Narrow" w:eastAsiaTheme="minorHAnsi" w:hAnsi="Arial Narrow" w:cstheme="minorBidi"/>
          <w:b/>
          <w:bCs/>
          <w:lang w:eastAsia="en-US"/>
        </w:rPr>
        <w:t>проспектах эмиссии ЦФА</w:t>
      </w:r>
      <w:r w:rsidRPr="000C280A">
        <w:rPr>
          <w:rFonts w:ascii="Arial Narrow" w:eastAsiaTheme="minorHAnsi" w:hAnsi="Arial Narrow" w:cstheme="minorBidi"/>
          <w:lang w:eastAsia="en-US"/>
        </w:rPr>
        <w:t>.</w:t>
      </w:r>
    </w:p>
    <w:p w14:paraId="2FE59796" w14:textId="38040E22" w:rsidR="000C280A" w:rsidRDefault="000C280A" w:rsidP="00D07365">
      <w:pPr>
        <w:pStyle w:val="ab"/>
        <w:numPr>
          <w:ilvl w:val="0"/>
          <w:numId w:val="53"/>
        </w:numPr>
        <w:rPr>
          <w:rFonts w:ascii="Arial Narrow" w:eastAsiaTheme="minorHAnsi" w:hAnsi="Arial Narrow" w:cstheme="minorBidi"/>
          <w:lang w:eastAsia="en-US"/>
        </w:rPr>
      </w:pPr>
      <w:r w:rsidRPr="000C280A">
        <w:rPr>
          <w:rFonts w:ascii="Arial Narrow" w:eastAsiaTheme="minorHAnsi" w:hAnsi="Arial Narrow" w:cstheme="minorBidi"/>
          <w:lang w:eastAsia="en-US"/>
        </w:rPr>
        <w:t>Таким образом, инвесторы видят ПИД прямо в интерфейсе покупки ЦФА</w:t>
      </w:r>
      <w:r w:rsidR="0060292E">
        <w:rPr>
          <w:rFonts w:ascii="Arial Narrow" w:eastAsiaTheme="minorHAnsi" w:hAnsi="Arial Narrow" w:cstheme="minorBidi"/>
          <w:lang w:eastAsia="en-US"/>
        </w:rPr>
        <w:t xml:space="preserve"> со ссылкой на сервис АДД</w:t>
      </w:r>
      <w:r w:rsidRPr="000C280A">
        <w:rPr>
          <w:rFonts w:ascii="Arial Narrow" w:eastAsiaTheme="minorHAnsi" w:hAnsi="Arial Narrow" w:cstheme="minorBidi"/>
          <w:lang w:eastAsia="en-US"/>
        </w:rPr>
        <w:t>, что обеспечивает прозрачность и доверие</w:t>
      </w:r>
      <w:r w:rsidR="0060292E">
        <w:rPr>
          <w:rFonts w:ascii="Arial Narrow" w:eastAsiaTheme="minorHAnsi" w:hAnsi="Arial Narrow" w:cstheme="minorBidi"/>
          <w:lang w:eastAsia="en-US"/>
        </w:rPr>
        <w:t>.</w:t>
      </w:r>
    </w:p>
    <w:p w14:paraId="654ECF38" w14:textId="527B95A9" w:rsidR="00ED568C" w:rsidRPr="0060292E" w:rsidRDefault="0060292E" w:rsidP="00D07365">
      <w:pPr>
        <w:pStyle w:val="ab"/>
        <w:numPr>
          <w:ilvl w:val="0"/>
          <w:numId w:val="53"/>
        </w:numPr>
        <w:rPr>
          <w:rFonts w:ascii="Arial Narrow" w:eastAsiaTheme="minorHAnsi" w:hAnsi="Arial Narrow" w:cstheme="minorBidi"/>
          <w:lang w:eastAsia="en-US"/>
        </w:rPr>
      </w:pPr>
      <w:r>
        <w:rPr>
          <w:rFonts w:ascii="Arial Narrow" w:eastAsiaTheme="minorHAnsi" w:hAnsi="Arial Narrow" w:cstheme="minorBidi"/>
          <w:lang w:eastAsia="en-US"/>
        </w:rPr>
        <w:t xml:space="preserve">Напрямую от </w:t>
      </w:r>
      <w:proofErr w:type="spellStart"/>
      <w:r>
        <w:rPr>
          <w:rFonts w:ascii="Arial Narrow" w:eastAsiaTheme="minorHAnsi" w:hAnsi="Arial Narrow" w:cstheme="minorBidi"/>
          <w:lang w:eastAsia="en-US"/>
        </w:rPr>
        <w:t>ОИСов</w:t>
      </w:r>
      <w:proofErr w:type="spellEnd"/>
      <w:r>
        <w:rPr>
          <w:rFonts w:ascii="Arial Narrow" w:eastAsiaTheme="minorHAnsi" w:hAnsi="Arial Narrow" w:cstheme="minorBidi"/>
          <w:lang w:eastAsia="en-US"/>
        </w:rPr>
        <w:t xml:space="preserve"> о </w:t>
      </w:r>
      <w:proofErr w:type="spellStart"/>
      <w:r>
        <w:rPr>
          <w:rFonts w:ascii="Arial Narrow" w:eastAsiaTheme="minorHAnsi" w:hAnsi="Arial Narrow" w:cstheme="minorBidi"/>
          <w:lang w:eastAsia="en-US"/>
        </w:rPr>
        <w:t>ПИДе</w:t>
      </w:r>
      <w:proofErr w:type="spellEnd"/>
      <w:r>
        <w:rPr>
          <w:rFonts w:ascii="Arial Narrow" w:eastAsiaTheme="minorHAnsi" w:hAnsi="Arial Narrow" w:cstheme="minorBidi"/>
          <w:lang w:eastAsia="en-US"/>
        </w:rPr>
        <w:t xml:space="preserve"> узнают эмитенты</w:t>
      </w:r>
    </w:p>
    <w:p w14:paraId="56D9B3B4" w14:textId="1B707D8C" w:rsidR="00915A58" w:rsidRDefault="00915A58" w:rsidP="00966BF8">
      <w:pPr>
        <w:pStyle w:val="2"/>
        <w:numPr>
          <w:ilvl w:val="3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36059">
        <w:rPr>
          <w:rFonts w:ascii="Arial Narrow" w:hAnsi="Arial Narrow"/>
          <w:b/>
          <w:bCs/>
          <w:sz w:val="28"/>
          <w:szCs w:val="28"/>
        </w:rPr>
        <w:t xml:space="preserve">Маркетинг Микс – </w:t>
      </w:r>
      <w:proofErr w:type="spellStart"/>
      <w:r w:rsidRPr="00836059">
        <w:rPr>
          <w:rFonts w:ascii="Arial Narrow" w:hAnsi="Arial Narrow"/>
          <w:b/>
          <w:bCs/>
          <w:sz w:val="28"/>
          <w:szCs w:val="28"/>
        </w:rPr>
        <w:t>Promotion</w:t>
      </w:r>
      <w:proofErr w:type="spellEnd"/>
    </w:p>
    <w:p w14:paraId="458D3468" w14:textId="77777777" w:rsidR="00ED568C" w:rsidRPr="00ED568C" w:rsidRDefault="00ED568C" w:rsidP="00ED568C"/>
    <w:p w14:paraId="78CFE9F6" w14:textId="77777777" w:rsidR="00915A58" w:rsidRPr="00836059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proofErr w:type="spellStart"/>
      <w:r w:rsidRPr="00836059">
        <w:rPr>
          <w:rFonts w:ascii="Arial Narrow" w:hAnsi="Arial Narrow"/>
          <w:b/>
          <w:bCs/>
          <w:sz w:val="28"/>
          <w:szCs w:val="28"/>
        </w:rPr>
        <w:t>Lean</w:t>
      </w:r>
      <w:proofErr w:type="spellEnd"/>
      <w:r w:rsidRPr="00836059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836059">
        <w:rPr>
          <w:rFonts w:ascii="Arial Narrow" w:hAnsi="Arial Narrow"/>
          <w:b/>
          <w:bCs/>
          <w:sz w:val="28"/>
          <w:szCs w:val="28"/>
        </w:rPr>
        <w:t>Canvas</w:t>
      </w:r>
      <w:proofErr w:type="spellEnd"/>
    </w:p>
    <w:p w14:paraId="5B4F7FF2" w14:textId="77777777" w:rsidR="00915A58" w:rsidRPr="00E3507F" w:rsidRDefault="00915A58" w:rsidP="00966BF8">
      <w:pPr>
        <w:pStyle w:val="1"/>
        <w:numPr>
          <w:ilvl w:val="0"/>
          <w:numId w:val="26"/>
        </w:numPr>
        <w:jc w:val="center"/>
        <w:rPr>
          <w:rFonts w:ascii="Arial Narrow" w:hAnsi="Arial Narrow"/>
          <w:b/>
          <w:bCs/>
        </w:rPr>
      </w:pPr>
      <w:r w:rsidRPr="00E3507F">
        <w:rPr>
          <w:rFonts w:ascii="Arial Narrow" w:hAnsi="Arial Narrow"/>
          <w:b/>
          <w:bCs/>
        </w:rPr>
        <w:t>Экономическая составляющая сервиса</w:t>
      </w:r>
    </w:p>
    <w:p w14:paraId="13EC513E" w14:textId="6A296635" w:rsidR="00915A58" w:rsidRDefault="00915A58" w:rsidP="00966BF8">
      <w:pPr>
        <w:pStyle w:val="2"/>
        <w:numPr>
          <w:ilvl w:val="1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E3507F">
        <w:rPr>
          <w:rFonts w:ascii="Arial Narrow" w:hAnsi="Arial Narrow"/>
          <w:b/>
          <w:bCs/>
          <w:sz w:val="28"/>
          <w:szCs w:val="28"/>
        </w:rPr>
        <w:t xml:space="preserve"> Расчет ставки дисконтирования, доходов, расходов</w:t>
      </w:r>
    </w:p>
    <w:p w14:paraId="5142FC15" w14:textId="77777777" w:rsidR="0060292E" w:rsidRPr="0060292E" w:rsidRDefault="0060292E" w:rsidP="0060292E"/>
    <w:p w14:paraId="6BF56155" w14:textId="11CDA300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A1148">
        <w:rPr>
          <w:rFonts w:ascii="Arial Narrow" w:hAnsi="Arial Narrow"/>
          <w:b/>
          <w:bCs/>
          <w:sz w:val="28"/>
          <w:szCs w:val="28"/>
        </w:rPr>
        <w:t>Расчет ставки дисконтирования</w:t>
      </w:r>
    </w:p>
    <w:p w14:paraId="18F2E3A9" w14:textId="77777777" w:rsidR="0060292E" w:rsidRPr="0060292E" w:rsidRDefault="0060292E" w:rsidP="0060292E"/>
    <w:p w14:paraId="3FA3E15B" w14:textId="391487C3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A1148">
        <w:rPr>
          <w:rFonts w:ascii="Arial Narrow" w:hAnsi="Arial Narrow"/>
          <w:b/>
          <w:bCs/>
          <w:sz w:val="28"/>
          <w:szCs w:val="28"/>
        </w:rPr>
        <w:t>Выбор режима налогообложения</w:t>
      </w:r>
    </w:p>
    <w:p w14:paraId="63A9149C" w14:textId="77777777" w:rsidR="0060292E" w:rsidRPr="0060292E" w:rsidRDefault="0060292E" w:rsidP="0060292E"/>
    <w:p w14:paraId="0D09340F" w14:textId="68889D87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A1148">
        <w:rPr>
          <w:rFonts w:ascii="Arial Narrow" w:hAnsi="Arial Narrow"/>
          <w:b/>
          <w:bCs/>
          <w:sz w:val="28"/>
          <w:szCs w:val="28"/>
        </w:rPr>
        <w:t>Расчет свободного денежного потока</w:t>
      </w:r>
    </w:p>
    <w:p w14:paraId="5C1043B8" w14:textId="77777777" w:rsidR="0060292E" w:rsidRPr="0060292E" w:rsidRDefault="0060292E" w:rsidP="0060292E"/>
    <w:p w14:paraId="351EC851" w14:textId="7702D776" w:rsidR="00915A58" w:rsidRDefault="00915A58" w:rsidP="00966BF8">
      <w:pPr>
        <w:pStyle w:val="2"/>
        <w:numPr>
          <w:ilvl w:val="1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A1148">
        <w:rPr>
          <w:rFonts w:ascii="Arial Narrow" w:hAnsi="Arial Narrow"/>
          <w:b/>
          <w:bCs/>
          <w:sz w:val="28"/>
          <w:szCs w:val="28"/>
        </w:rPr>
        <w:t>Построение финансовой модели</w:t>
      </w:r>
    </w:p>
    <w:p w14:paraId="4310C01B" w14:textId="77777777" w:rsidR="0060292E" w:rsidRPr="0060292E" w:rsidRDefault="0060292E" w:rsidP="0060292E"/>
    <w:p w14:paraId="78F78CFC" w14:textId="74A6978F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A1148">
        <w:rPr>
          <w:rFonts w:ascii="Arial Narrow" w:hAnsi="Arial Narrow"/>
          <w:b/>
          <w:bCs/>
          <w:sz w:val="28"/>
          <w:szCs w:val="28"/>
        </w:rPr>
        <w:t>Определение предпосылок</w:t>
      </w:r>
    </w:p>
    <w:p w14:paraId="36113B4A" w14:textId="77777777" w:rsidR="0060292E" w:rsidRPr="0060292E" w:rsidRDefault="0060292E" w:rsidP="0060292E"/>
    <w:p w14:paraId="4BE89D47" w14:textId="4E1C66EA" w:rsidR="00915A58" w:rsidRDefault="00915A58" w:rsidP="00966BF8">
      <w:pPr>
        <w:pStyle w:val="2"/>
        <w:numPr>
          <w:ilvl w:val="1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A1148">
        <w:rPr>
          <w:rFonts w:ascii="Arial Narrow" w:hAnsi="Arial Narrow"/>
          <w:b/>
          <w:bCs/>
          <w:sz w:val="28"/>
          <w:szCs w:val="28"/>
        </w:rPr>
        <w:t>Формирование денежных потоков в Excel</w:t>
      </w:r>
    </w:p>
    <w:p w14:paraId="32A50177" w14:textId="77777777" w:rsidR="0060292E" w:rsidRPr="0060292E" w:rsidRDefault="0060292E" w:rsidP="0060292E"/>
    <w:p w14:paraId="35E67ED7" w14:textId="7F35FFA1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A1148">
        <w:rPr>
          <w:rFonts w:ascii="Arial Narrow" w:hAnsi="Arial Narrow"/>
          <w:b/>
          <w:bCs/>
          <w:sz w:val="28"/>
          <w:szCs w:val="28"/>
        </w:rPr>
        <w:t>Расчет показателей экономической эффективности проекта</w:t>
      </w:r>
    </w:p>
    <w:p w14:paraId="559CB5AE" w14:textId="77777777" w:rsidR="0060292E" w:rsidRPr="0060292E" w:rsidRDefault="0060292E" w:rsidP="0060292E"/>
    <w:p w14:paraId="669CD3F9" w14:textId="77F2A727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A1148">
        <w:rPr>
          <w:rFonts w:ascii="Arial Narrow" w:hAnsi="Arial Narrow"/>
          <w:b/>
          <w:bCs/>
          <w:sz w:val="28"/>
          <w:szCs w:val="28"/>
        </w:rPr>
        <w:t>Расчет Юнит - экономики проекта</w:t>
      </w:r>
    </w:p>
    <w:p w14:paraId="3303864B" w14:textId="77777777" w:rsidR="0060292E" w:rsidRPr="0060292E" w:rsidRDefault="0060292E" w:rsidP="0060292E"/>
    <w:p w14:paraId="297CD771" w14:textId="2943C04B" w:rsidR="00915A5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A1148">
        <w:rPr>
          <w:rFonts w:ascii="Arial Narrow" w:hAnsi="Arial Narrow"/>
          <w:b/>
          <w:bCs/>
          <w:sz w:val="28"/>
          <w:szCs w:val="28"/>
        </w:rPr>
        <w:lastRenderedPageBreak/>
        <w:t xml:space="preserve"> Анализ рисков проекта</w:t>
      </w:r>
    </w:p>
    <w:p w14:paraId="2734B6F1" w14:textId="77777777" w:rsidR="0060292E" w:rsidRPr="0060292E" w:rsidRDefault="0060292E" w:rsidP="0060292E"/>
    <w:p w14:paraId="3561D7AD" w14:textId="77777777" w:rsidR="00915A58" w:rsidRPr="008A1148" w:rsidRDefault="00915A58" w:rsidP="00966BF8">
      <w:pPr>
        <w:pStyle w:val="2"/>
        <w:numPr>
          <w:ilvl w:val="2"/>
          <w:numId w:val="26"/>
        </w:numPr>
        <w:jc w:val="both"/>
        <w:rPr>
          <w:rFonts w:ascii="Arial Narrow" w:hAnsi="Arial Narrow"/>
          <w:b/>
          <w:bCs/>
          <w:sz w:val="28"/>
          <w:szCs w:val="28"/>
        </w:rPr>
      </w:pPr>
      <w:r w:rsidRPr="008A1148">
        <w:rPr>
          <w:rFonts w:ascii="Arial Narrow" w:hAnsi="Arial Narrow"/>
          <w:b/>
          <w:bCs/>
          <w:sz w:val="28"/>
          <w:szCs w:val="28"/>
        </w:rPr>
        <w:t>Аналитическая записка</w:t>
      </w:r>
    </w:p>
    <w:p w14:paraId="2A32D7AB" w14:textId="77777777" w:rsidR="00102D21" w:rsidRPr="00102D21" w:rsidRDefault="00102D21" w:rsidP="00092C1C">
      <w:pPr>
        <w:jc w:val="both"/>
      </w:pPr>
    </w:p>
    <w:sectPr w:rsidR="00102D21" w:rsidRPr="00102D21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EF69F" w14:textId="77777777" w:rsidR="00D07365" w:rsidRDefault="00D07365" w:rsidP="00E02FF0">
      <w:pPr>
        <w:spacing w:after="0" w:line="240" w:lineRule="auto"/>
      </w:pPr>
      <w:r>
        <w:separator/>
      </w:r>
    </w:p>
  </w:endnote>
  <w:endnote w:type="continuationSeparator" w:id="0">
    <w:p w14:paraId="4521A27A" w14:textId="77777777" w:rsidR="00D07365" w:rsidRDefault="00D07365" w:rsidP="00E02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3812054"/>
      <w:docPartObj>
        <w:docPartGallery w:val="Page Numbers (Bottom of Page)"/>
        <w:docPartUnique/>
      </w:docPartObj>
    </w:sdtPr>
    <w:sdtEndPr/>
    <w:sdtContent>
      <w:p w14:paraId="6A14091D" w14:textId="77777777" w:rsidR="00EF1838" w:rsidRDefault="00EF183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787F">
          <w:rPr>
            <w:noProof/>
          </w:rPr>
          <w:t>52</w:t>
        </w:r>
        <w:r>
          <w:fldChar w:fldCharType="end"/>
        </w:r>
      </w:p>
    </w:sdtContent>
  </w:sdt>
  <w:p w14:paraId="1DAE9174" w14:textId="77777777" w:rsidR="00EF1838" w:rsidRDefault="00EF183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0D433" w14:textId="77777777" w:rsidR="00D07365" w:rsidRDefault="00D07365" w:rsidP="00E02FF0">
      <w:pPr>
        <w:spacing w:after="0" w:line="240" w:lineRule="auto"/>
      </w:pPr>
      <w:r>
        <w:separator/>
      </w:r>
    </w:p>
  </w:footnote>
  <w:footnote w:type="continuationSeparator" w:id="0">
    <w:p w14:paraId="0FBFA257" w14:textId="77777777" w:rsidR="00D07365" w:rsidRDefault="00D07365" w:rsidP="00E02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41684"/>
    <w:multiLevelType w:val="hybridMultilevel"/>
    <w:tmpl w:val="4D8C85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8E55B0"/>
    <w:multiLevelType w:val="multilevel"/>
    <w:tmpl w:val="992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56A3"/>
    <w:multiLevelType w:val="hybridMultilevel"/>
    <w:tmpl w:val="D62AA4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77672A"/>
    <w:multiLevelType w:val="hybridMultilevel"/>
    <w:tmpl w:val="E5707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B3947"/>
    <w:multiLevelType w:val="hybridMultilevel"/>
    <w:tmpl w:val="712C2C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A93A8C"/>
    <w:multiLevelType w:val="multilevel"/>
    <w:tmpl w:val="992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E27C9"/>
    <w:multiLevelType w:val="hybridMultilevel"/>
    <w:tmpl w:val="0D642F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FF5A89"/>
    <w:multiLevelType w:val="hybridMultilevel"/>
    <w:tmpl w:val="00DE9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10D30"/>
    <w:multiLevelType w:val="hybridMultilevel"/>
    <w:tmpl w:val="A8927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224E6"/>
    <w:multiLevelType w:val="hybridMultilevel"/>
    <w:tmpl w:val="64E05D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D37B65"/>
    <w:multiLevelType w:val="hybridMultilevel"/>
    <w:tmpl w:val="3132B2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996432"/>
    <w:multiLevelType w:val="hybridMultilevel"/>
    <w:tmpl w:val="CF5E09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5E66BE"/>
    <w:multiLevelType w:val="hybridMultilevel"/>
    <w:tmpl w:val="4E64C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45E55"/>
    <w:multiLevelType w:val="hybridMultilevel"/>
    <w:tmpl w:val="D368CE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2D6E83"/>
    <w:multiLevelType w:val="multilevel"/>
    <w:tmpl w:val="E9C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038BD"/>
    <w:multiLevelType w:val="hybridMultilevel"/>
    <w:tmpl w:val="B3CE6E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BD6E73"/>
    <w:multiLevelType w:val="multilevel"/>
    <w:tmpl w:val="001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E48F1"/>
    <w:multiLevelType w:val="multilevel"/>
    <w:tmpl w:val="267CC00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2883EDF"/>
    <w:multiLevelType w:val="hybridMultilevel"/>
    <w:tmpl w:val="7800F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75640"/>
    <w:multiLevelType w:val="hybridMultilevel"/>
    <w:tmpl w:val="605291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6C5948"/>
    <w:multiLevelType w:val="hybridMultilevel"/>
    <w:tmpl w:val="41664D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325067"/>
    <w:multiLevelType w:val="multilevel"/>
    <w:tmpl w:val="992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562F7"/>
    <w:multiLevelType w:val="hybridMultilevel"/>
    <w:tmpl w:val="A622DF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0A2F17"/>
    <w:multiLevelType w:val="hybridMultilevel"/>
    <w:tmpl w:val="815C0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24304"/>
    <w:multiLevelType w:val="multilevel"/>
    <w:tmpl w:val="992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F3D74"/>
    <w:multiLevelType w:val="multilevel"/>
    <w:tmpl w:val="992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9064E"/>
    <w:multiLevelType w:val="hybridMultilevel"/>
    <w:tmpl w:val="32C2BD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55755A1"/>
    <w:multiLevelType w:val="multilevel"/>
    <w:tmpl w:val="992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968AD"/>
    <w:multiLevelType w:val="multilevel"/>
    <w:tmpl w:val="1FC094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9" w15:restartNumberingAfterBreak="0">
    <w:nsid w:val="460C7DE0"/>
    <w:multiLevelType w:val="hybridMultilevel"/>
    <w:tmpl w:val="156E8A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6D21EC8"/>
    <w:multiLevelType w:val="hybridMultilevel"/>
    <w:tmpl w:val="89064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4D1040"/>
    <w:multiLevelType w:val="hybridMultilevel"/>
    <w:tmpl w:val="8B5CE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B81690"/>
    <w:multiLevelType w:val="multilevel"/>
    <w:tmpl w:val="992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6F210F"/>
    <w:multiLevelType w:val="hybridMultilevel"/>
    <w:tmpl w:val="F2EAB8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EE7447B"/>
    <w:multiLevelType w:val="hybridMultilevel"/>
    <w:tmpl w:val="0B2E6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70605B"/>
    <w:multiLevelType w:val="multilevel"/>
    <w:tmpl w:val="B6BE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D10D6"/>
    <w:multiLevelType w:val="multilevel"/>
    <w:tmpl w:val="B95A29E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3CA41D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6C91324"/>
    <w:multiLevelType w:val="hybridMultilevel"/>
    <w:tmpl w:val="90E070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FE0B3B"/>
    <w:multiLevelType w:val="hybridMultilevel"/>
    <w:tmpl w:val="F56E2F3C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0" w15:restartNumberingAfterBreak="0">
    <w:nsid w:val="5DF95CBF"/>
    <w:multiLevelType w:val="multilevel"/>
    <w:tmpl w:val="8A4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633F16"/>
    <w:multiLevelType w:val="multilevel"/>
    <w:tmpl w:val="5572507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Arial Narrow" w:hAnsi="Arial Narrow"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654F59FF"/>
    <w:multiLevelType w:val="hybridMultilevel"/>
    <w:tmpl w:val="BF8A84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5BE07F6"/>
    <w:multiLevelType w:val="multilevel"/>
    <w:tmpl w:val="25C6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06AA1"/>
    <w:multiLevelType w:val="hybridMultilevel"/>
    <w:tmpl w:val="E2D83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FD0CEC"/>
    <w:multiLevelType w:val="hybridMultilevel"/>
    <w:tmpl w:val="9CC47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AC126F"/>
    <w:multiLevelType w:val="hybridMultilevel"/>
    <w:tmpl w:val="34D08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2C3B87"/>
    <w:multiLevelType w:val="hybridMultilevel"/>
    <w:tmpl w:val="0BD694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FCC224C"/>
    <w:multiLevelType w:val="hybridMultilevel"/>
    <w:tmpl w:val="8FE830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0912C07"/>
    <w:multiLevelType w:val="hybridMultilevel"/>
    <w:tmpl w:val="661002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73F78CE"/>
    <w:multiLevelType w:val="multilevel"/>
    <w:tmpl w:val="992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D044D"/>
    <w:multiLevelType w:val="multilevel"/>
    <w:tmpl w:val="3F96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7F4504"/>
    <w:multiLevelType w:val="hybridMultilevel"/>
    <w:tmpl w:val="F30E10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7"/>
  </w:num>
  <w:num w:numId="3">
    <w:abstractNumId w:val="36"/>
  </w:num>
  <w:num w:numId="4">
    <w:abstractNumId w:val="39"/>
  </w:num>
  <w:num w:numId="5">
    <w:abstractNumId w:val="7"/>
  </w:num>
  <w:num w:numId="6">
    <w:abstractNumId w:val="28"/>
  </w:num>
  <w:num w:numId="7">
    <w:abstractNumId w:val="9"/>
  </w:num>
  <w:num w:numId="8">
    <w:abstractNumId w:val="0"/>
  </w:num>
  <w:num w:numId="9">
    <w:abstractNumId w:val="10"/>
  </w:num>
  <w:num w:numId="10">
    <w:abstractNumId w:val="29"/>
  </w:num>
  <w:num w:numId="11">
    <w:abstractNumId w:val="11"/>
  </w:num>
  <w:num w:numId="12">
    <w:abstractNumId w:val="13"/>
  </w:num>
  <w:num w:numId="13">
    <w:abstractNumId w:val="4"/>
  </w:num>
  <w:num w:numId="14">
    <w:abstractNumId w:val="2"/>
  </w:num>
  <w:num w:numId="15">
    <w:abstractNumId w:val="6"/>
  </w:num>
  <w:num w:numId="16">
    <w:abstractNumId w:val="49"/>
  </w:num>
  <w:num w:numId="17">
    <w:abstractNumId w:val="19"/>
  </w:num>
  <w:num w:numId="18">
    <w:abstractNumId w:val="52"/>
  </w:num>
  <w:num w:numId="19">
    <w:abstractNumId w:val="26"/>
  </w:num>
  <w:num w:numId="20">
    <w:abstractNumId w:val="20"/>
  </w:num>
  <w:num w:numId="21">
    <w:abstractNumId w:val="48"/>
  </w:num>
  <w:num w:numId="22">
    <w:abstractNumId w:val="33"/>
  </w:num>
  <w:num w:numId="23">
    <w:abstractNumId w:val="15"/>
  </w:num>
  <w:num w:numId="24">
    <w:abstractNumId w:val="47"/>
  </w:num>
  <w:num w:numId="25">
    <w:abstractNumId w:val="17"/>
  </w:num>
  <w:num w:numId="26">
    <w:abstractNumId w:val="41"/>
  </w:num>
  <w:num w:numId="27">
    <w:abstractNumId w:val="38"/>
  </w:num>
  <w:num w:numId="28">
    <w:abstractNumId w:val="42"/>
  </w:num>
  <w:num w:numId="29">
    <w:abstractNumId w:val="12"/>
  </w:num>
  <w:num w:numId="30">
    <w:abstractNumId w:val="44"/>
  </w:num>
  <w:num w:numId="31">
    <w:abstractNumId w:val="23"/>
  </w:num>
  <w:num w:numId="32">
    <w:abstractNumId w:val="18"/>
  </w:num>
  <w:num w:numId="33">
    <w:abstractNumId w:val="5"/>
  </w:num>
  <w:num w:numId="34">
    <w:abstractNumId w:val="24"/>
  </w:num>
  <w:num w:numId="35">
    <w:abstractNumId w:val="50"/>
  </w:num>
  <w:num w:numId="36">
    <w:abstractNumId w:val="1"/>
  </w:num>
  <w:num w:numId="37">
    <w:abstractNumId w:val="25"/>
  </w:num>
  <w:num w:numId="38">
    <w:abstractNumId w:val="21"/>
  </w:num>
  <w:num w:numId="39">
    <w:abstractNumId w:val="27"/>
  </w:num>
  <w:num w:numId="40">
    <w:abstractNumId w:val="32"/>
  </w:num>
  <w:num w:numId="41">
    <w:abstractNumId w:val="51"/>
  </w:num>
  <w:num w:numId="42">
    <w:abstractNumId w:val="35"/>
  </w:num>
  <w:num w:numId="43">
    <w:abstractNumId w:val="14"/>
  </w:num>
  <w:num w:numId="44">
    <w:abstractNumId w:val="43"/>
  </w:num>
  <w:num w:numId="45">
    <w:abstractNumId w:val="45"/>
  </w:num>
  <w:num w:numId="46">
    <w:abstractNumId w:val="31"/>
  </w:num>
  <w:num w:numId="47">
    <w:abstractNumId w:val="8"/>
  </w:num>
  <w:num w:numId="48">
    <w:abstractNumId w:val="3"/>
  </w:num>
  <w:num w:numId="49">
    <w:abstractNumId w:val="34"/>
  </w:num>
  <w:num w:numId="50">
    <w:abstractNumId w:val="30"/>
  </w:num>
  <w:num w:numId="51">
    <w:abstractNumId w:val="46"/>
  </w:num>
  <w:num w:numId="52">
    <w:abstractNumId w:val="40"/>
  </w:num>
  <w:num w:numId="53">
    <w:abstractNumId w:val="1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6E4"/>
    <w:rsid w:val="00003679"/>
    <w:rsid w:val="00014938"/>
    <w:rsid w:val="00025821"/>
    <w:rsid w:val="00057036"/>
    <w:rsid w:val="0006787F"/>
    <w:rsid w:val="000816E4"/>
    <w:rsid w:val="00092C1C"/>
    <w:rsid w:val="00097D19"/>
    <w:rsid w:val="000C280A"/>
    <w:rsid w:val="000E3C19"/>
    <w:rsid w:val="000E5D55"/>
    <w:rsid w:val="00100804"/>
    <w:rsid w:val="00102D21"/>
    <w:rsid w:val="00114E94"/>
    <w:rsid w:val="00160275"/>
    <w:rsid w:val="00162C88"/>
    <w:rsid w:val="00163049"/>
    <w:rsid w:val="00166CCC"/>
    <w:rsid w:val="001D30A9"/>
    <w:rsid w:val="00202FC2"/>
    <w:rsid w:val="0020560E"/>
    <w:rsid w:val="00220939"/>
    <w:rsid w:val="002421BF"/>
    <w:rsid w:val="00263F21"/>
    <w:rsid w:val="002765FD"/>
    <w:rsid w:val="002A3CB4"/>
    <w:rsid w:val="002A7DE4"/>
    <w:rsid w:val="002B1C1A"/>
    <w:rsid w:val="002C0E03"/>
    <w:rsid w:val="002E579F"/>
    <w:rsid w:val="002F3EEB"/>
    <w:rsid w:val="00305F94"/>
    <w:rsid w:val="00323085"/>
    <w:rsid w:val="00330FB2"/>
    <w:rsid w:val="00336134"/>
    <w:rsid w:val="003476A0"/>
    <w:rsid w:val="003526C1"/>
    <w:rsid w:val="003821DB"/>
    <w:rsid w:val="003C7EBE"/>
    <w:rsid w:val="003D3BE6"/>
    <w:rsid w:val="003F4434"/>
    <w:rsid w:val="00443CDE"/>
    <w:rsid w:val="00452169"/>
    <w:rsid w:val="004A0F71"/>
    <w:rsid w:val="004B6F78"/>
    <w:rsid w:val="004C318D"/>
    <w:rsid w:val="004D73AC"/>
    <w:rsid w:val="004E06E1"/>
    <w:rsid w:val="00546C1E"/>
    <w:rsid w:val="005824D4"/>
    <w:rsid w:val="00587D04"/>
    <w:rsid w:val="0059171F"/>
    <w:rsid w:val="005A2E2E"/>
    <w:rsid w:val="005F2DD5"/>
    <w:rsid w:val="0060292E"/>
    <w:rsid w:val="00604AB8"/>
    <w:rsid w:val="00610B49"/>
    <w:rsid w:val="0062222C"/>
    <w:rsid w:val="00661B17"/>
    <w:rsid w:val="00664AFC"/>
    <w:rsid w:val="006B6012"/>
    <w:rsid w:val="007418F7"/>
    <w:rsid w:val="00760828"/>
    <w:rsid w:val="00760E1F"/>
    <w:rsid w:val="007848DF"/>
    <w:rsid w:val="007915E7"/>
    <w:rsid w:val="007B523B"/>
    <w:rsid w:val="007B6AF3"/>
    <w:rsid w:val="007D5E91"/>
    <w:rsid w:val="007E3B78"/>
    <w:rsid w:val="00822002"/>
    <w:rsid w:val="008447DC"/>
    <w:rsid w:val="008759DB"/>
    <w:rsid w:val="008B1899"/>
    <w:rsid w:val="008B3EC1"/>
    <w:rsid w:val="008C62B6"/>
    <w:rsid w:val="008D6B80"/>
    <w:rsid w:val="008D7449"/>
    <w:rsid w:val="008E1711"/>
    <w:rsid w:val="008F0F9E"/>
    <w:rsid w:val="008F4E7D"/>
    <w:rsid w:val="00915A58"/>
    <w:rsid w:val="00931CE7"/>
    <w:rsid w:val="00943F25"/>
    <w:rsid w:val="0094498E"/>
    <w:rsid w:val="00952970"/>
    <w:rsid w:val="00966BF8"/>
    <w:rsid w:val="009B5AA3"/>
    <w:rsid w:val="009F2166"/>
    <w:rsid w:val="00A076DF"/>
    <w:rsid w:val="00A36333"/>
    <w:rsid w:val="00A436D6"/>
    <w:rsid w:val="00A537BA"/>
    <w:rsid w:val="00A61BD2"/>
    <w:rsid w:val="00A94BA5"/>
    <w:rsid w:val="00A95AF5"/>
    <w:rsid w:val="00AC76F0"/>
    <w:rsid w:val="00AD14E0"/>
    <w:rsid w:val="00AD2123"/>
    <w:rsid w:val="00B008EA"/>
    <w:rsid w:val="00B259FA"/>
    <w:rsid w:val="00B50F4B"/>
    <w:rsid w:val="00B628B7"/>
    <w:rsid w:val="00B73775"/>
    <w:rsid w:val="00BA0E03"/>
    <w:rsid w:val="00BB3CA4"/>
    <w:rsid w:val="00BB67F6"/>
    <w:rsid w:val="00BD154D"/>
    <w:rsid w:val="00BF0606"/>
    <w:rsid w:val="00BF2D98"/>
    <w:rsid w:val="00C10D0A"/>
    <w:rsid w:val="00C17917"/>
    <w:rsid w:val="00C20C49"/>
    <w:rsid w:val="00C3247A"/>
    <w:rsid w:val="00C47DE1"/>
    <w:rsid w:val="00C71982"/>
    <w:rsid w:val="00CC3441"/>
    <w:rsid w:val="00CD3FFE"/>
    <w:rsid w:val="00CE3B1D"/>
    <w:rsid w:val="00D0156C"/>
    <w:rsid w:val="00D069EB"/>
    <w:rsid w:val="00D07365"/>
    <w:rsid w:val="00D148D8"/>
    <w:rsid w:val="00D237EF"/>
    <w:rsid w:val="00D35A09"/>
    <w:rsid w:val="00D535C5"/>
    <w:rsid w:val="00D67DA8"/>
    <w:rsid w:val="00DA2218"/>
    <w:rsid w:val="00DC4352"/>
    <w:rsid w:val="00DC53DC"/>
    <w:rsid w:val="00DF419E"/>
    <w:rsid w:val="00E02FF0"/>
    <w:rsid w:val="00E30738"/>
    <w:rsid w:val="00ED568C"/>
    <w:rsid w:val="00EF1838"/>
    <w:rsid w:val="00EF4751"/>
    <w:rsid w:val="00F029C7"/>
    <w:rsid w:val="00F231A1"/>
    <w:rsid w:val="00F657A2"/>
    <w:rsid w:val="00F734C5"/>
    <w:rsid w:val="00FD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0287C"/>
  <w15:chartTrackingRefBased/>
  <w15:docId w15:val="{57CBDCD7-364C-4087-AC35-3DE1285E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16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0E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C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6E4"/>
    <w:pPr>
      <w:ind w:left="720"/>
      <w:contextualSpacing/>
    </w:pPr>
  </w:style>
  <w:style w:type="table" w:styleId="a4">
    <w:name w:val="Table Grid"/>
    <w:basedOn w:val="a1"/>
    <w:uiPriority w:val="39"/>
    <w:rsid w:val="0008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816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60E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caption"/>
    <w:basedOn w:val="a"/>
    <w:next w:val="a"/>
    <w:uiPriority w:val="35"/>
    <w:unhideWhenUsed/>
    <w:qFormat/>
    <w:rsid w:val="004521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02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02FF0"/>
  </w:style>
  <w:style w:type="paragraph" w:styleId="a8">
    <w:name w:val="footer"/>
    <w:basedOn w:val="a"/>
    <w:link w:val="a9"/>
    <w:uiPriority w:val="99"/>
    <w:unhideWhenUsed/>
    <w:rsid w:val="00E02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02FF0"/>
  </w:style>
  <w:style w:type="character" w:styleId="aa">
    <w:name w:val="Hyperlink"/>
    <w:basedOn w:val="a0"/>
    <w:uiPriority w:val="99"/>
    <w:semiHidden/>
    <w:unhideWhenUsed/>
    <w:rsid w:val="00915A5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915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915A58"/>
    <w:rPr>
      <w:b/>
      <w:bCs/>
    </w:rPr>
  </w:style>
  <w:style w:type="paragraph" w:customStyle="1" w:styleId="ad">
    <w:name w:val="_Табл_Подпись"/>
    <w:basedOn w:val="a5"/>
    <w:link w:val="ae"/>
    <w:qFormat/>
    <w:rsid w:val="00604AB8"/>
    <w:pPr>
      <w:keepNext/>
      <w:spacing w:before="240" w:after="120" w:line="276" w:lineRule="auto"/>
      <w:jc w:val="right"/>
    </w:pPr>
    <w:rPr>
      <w:rFonts w:ascii="Times New Roman" w:hAnsi="Times New Roman"/>
      <w:color w:val="auto"/>
      <w:sz w:val="24"/>
    </w:rPr>
  </w:style>
  <w:style w:type="character" w:customStyle="1" w:styleId="ae">
    <w:name w:val="_Табл_Подпись Знак"/>
    <w:basedOn w:val="a0"/>
    <w:link w:val="ad"/>
    <w:rsid w:val="00604AB8"/>
    <w:rPr>
      <w:rFonts w:ascii="Times New Roman" w:hAnsi="Times New Roman"/>
      <w:i/>
      <w:iCs/>
      <w:sz w:val="24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2B1C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arb.ru/b2b/pointofview/rossiyskiy_rynok_tsfa_itogi_trendy_i_biznes_keysy-10663679/?ysclid=miuaan61er415581204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67</Pages>
  <Words>17101</Words>
  <Characters>97480</Characters>
  <Application>Microsoft Office Word</Application>
  <DocSecurity>0</DocSecurity>
  <Lines>812</Lines>
  <Paragraphs>228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</dc:creator>
  <cp:keywords/>
  <dc:description/>
  <cp:lastModifiedBy>Лиза</cp:lastModifiedBy>
  <cp:revision>27</cp:revision>
  <dcterms:created xsi:type="dcterms:W3CDTF">2025-12-07T13:56:00Z</dcterms:created>
  <dcterms:modified xsi:type="dcterms:W3CDTF">2025-12-07T17:59:00Z</dcterms:modified>
</cp:coreProperties>
</file>