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CBE" w:rsidRPr="00664E7E" w:rsidRDefault="00BA5CBE" w:rsidP="00BA5CBE">
      <w:pPr>
        <w:spacing w:after="0"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  <w:r>
        <w:rPr>
          <w:rFonts w:ascii="Arial Narrow" w:hAnsi="Arial Narrow" w:cs="Times New Roman"/>
          <w:b/>
          <w:sz w:val="28"/>
          <w:szCs w:val="28"/>
        </w:rPr>
        <w:t>Когнитивный детектив искажений</w:t>
      </w:r>
    </w:p>
    <w:p w:rsidR="00BA5CBE" w:rsidRPr="00213C69" w:rsidRDefault="00BA5CBE" w:rsidP="00BA5CBE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13C69">
        <w:rPr>
          <w:rFonts w:ascii="Times New Roman" w:hAnsi="Times New Roman" w:cs="Times New Roman"/>
          <w:b/>
          <w:sz w:val="24"/>
          <w:szCs w:val="24"/>
          <w:lang w:val="en-US"/>
        </w:rPr>
        <w:t>К</w:t>
      </w:r>
      <w:r w:rsidRPr="00213C69">
        <w:rPr>
          <w:rFonts w:ascii="Times New Roman" w:hAnsi="Times New Roman" w:cs="Times New Roman"/>
          <w:b/>
          <w:sz w:val="24"/>
          <w:szCs w:val="24"/>
        </w:rPr>
        <w:t xml:space="preserve">оманда №Ф2 </w:t>
      </w:r>
      <w:r w:rsidRPr="00213C69">
        <w:rPr>
          <w:rFonts w:ascii="Times New Roman" w:hAnsi="Times New Roman" w:cs="Times New Roman"/>
          <w:b/>
          <w:sz w:val="24"/>
          <w:szCs w:val="24"/>
          <w:lang w:val="en-US"/>
        </w:rPr>
        <w:t>@ExecuterExe</w:t>
      </w:r>
    </w:p>
    <w:p w:rsidR="00213C69" w:rsidRPr="00213C69" w:rsidRDefault="00213C69" w:rsidP="00213C6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3C69">
        <w:rPr>
          <w:rFonts w:ascii="Times New Roman" w:hAnsi="Times New Roman" w:cs="Times New Roman"/>
          <w:sz w:val="24"/>
          <w:szCs w:val="24"/>
        </w:rPr>
        <w:t>Финуниверситет на Алтае</w:t>
      </w:r>
    </w:p>
    <w:p w:rsidR="00213C69" w:rsidRPr="00213C69" w:rsidRDefault="00213C69" w:rsidP="00213C6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3C69">
        <w:rPr>
          <w:rFonts w:ascii="Times New Roman" w:hAnsi="Times New Roman" w:cs="Times New Roman"/>
          <w:sz w:val="24"/>
          <w:szCs w:val="24"/>
        </w:rPr>
        <w:t>Факультет: Алтайский филиал</w:t>
      </w:r>
    </w:p>
    <w:p w:rsidR="00BA5CBE" w:rsidRPr="00213C69" w:rsidRDefault="00BA5CBE" w:rsidP="00BA5C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3C69">
        <w:rPr>
          <w:rFonts w:ascii="Times New Roman" w:hAnsi="Times New Roman" w:cs="Times New Roman"/>
          <w:sz w:val="24"/>
          <w:szCs w:val="24"/>
        </w:rPr>
        <w:t>Четвертый курс бакалавриата</w:t>
      </w:r>
    </w:p>
    <w:p w:rsidR="00BA5CBE" w:rsidRPr="00213C69" w:rsidRDefault="00BA5CBE" w:rsidP="00BA5C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3C69">
        <w:rPr>
          <w:rFonts w:ascii="Times New Roman" w:hAnsi="Times New Roman" w:cs="Times New Roman"/>
          <w:sz w:val="24"/>
          <w:szCs w:val="24"/>
        </w:rPr>
        <w:t>Описание игры о ловушках человеческого разума: игра «Когнитивный детектив искажений</w:t>
      </w:r>
      <w:r w:rsidR="009F44D7">
        <w:rPr>
          <w:rFonts w:ascii="Times New Roman" w:hAnsi="Times New Roman" w:cs="Times New Roman"/>
          <w:sz w:val="24"/>
          <w:szCs w:val="24"/>
        </w:rPr>
        <w:t>»</w:t>
      </w:r>
    </w:p>
    <w:p w:rsidR="00BA5CBE" w:rsidRDefault="00BA5CBE" w:rsidP="00BA5CBE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BA5CBE" w:rsidRDefault="00BA5CBE" w:rsidP="00BA5CBE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BA5CBE" w:rsidRDefault="00BA5CBE" w:rsidP="00BA5CBE">
      <w:pPr>
        <w:rPr>
          <w:rFonts w:ascii="Arial Narrow" w:hAnsi="Arial Narrow" w:cs="Times New Roman"/>
          <w:sz w:val="24"/>
          <w:szCs w:val="24"/>
          <w:lang w:val="en-US"/>
        </w:rPr>
      </w:pPr>
      <w:r>
        <w:rPr>
          <w:rFonts w:ascii="Arial Narrow" w:hAnsi="Arial Narrow" w:cs="Times New Roman"/>
          <w:sz w:val="24"/>
          <w:szCs w:val="24"/>
          <w:lang w:val="en-US"/>
        </w:rPr>
        <w:br w:type="page"/>
      </w:r>
    </w:p>
    <w:p w:rsidR="00BA5CBE" w:rsidRPr="00055D62" w:rsidRDefault="00BA5CBE" w:rsidP="00055D62">
      <w:pPr>
        <w:pStyle w:val="1"/>
      </w:pPr>
      <w:r w:rsidRPr="00055D62">
        <w:lastRenderedPageBreak/>
        <w:t>1. Видение и целевая аудитория</w:t>
      </w:r>
    </w:p>
    <w:p w:rsidR="00BA5CBE" w:rsidRPr="00055D62" w:rsidRDefault="00BA5CBE" w:rsidP="00055D62">
      <w:pPr>
        <w:pStyle w:val="2"/>
        <w:spacing w:before="0"/>
      </w:pPr>
      <w:r w:rsidRPr="00055D62">
        <w:t>1.</w:t>
      </w:r>
      <w:r w:rsidR="00186A4D" w:rsidRPr="00055D62">
        <w:t>1</w:t>
      </w:r>
      <w:r w:rsidRPr="00055D62">
        <w:tab/>
        <w:t>Ключевая концепция (Elevator Pitch)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 xml:space="preserve">Игра «Когнитивный детектив искажений» (далее «КДИ») </w:t>
      </w:r>
      <w:r w:rsidR="00DA2610">
        <w:rPr>
          <w:rFonts w:ascii="Times New Roman" w:hAnsi="Times New Roman" w:cs="Times New Roman"/>
          <w:sz w:val="24"/>
          <w:szCs w:val="24"/>
        </w:rPr>
        <w:t>– это настольная игра в жанре п</w:t>
      </w:r>
      <w:r w:rsidRPr="00055D62">
        <w:rPr>
          <w:rFonts w:ascii="Times New Roman" w:hAnsi="Times New Roman" w:cs="Times New Roman"/>
          <w:sz w:val="24"/>
          <w:szCs w:val="24"/>
        </w:rPr>
        <w:t>сихологического детектива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где оружием является не улика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а мысль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идея. Игрокам нужно расследовать «финансовые дела»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предлагая в качестве объяснения различные когнитивные искажения как «подозреваемых» в этом деле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одного из которых «детектив» в раунде должен выбрать как наиболее подозрительного. 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Это не викторина – а тренажер эмпатии и креативности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где побеждает тот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кто лучше понимает как мыслят другие люди.</w:t>
      </w:r>
    </w:p>
    <w:p w:rsidR="00BA5CBE" w:rsidRPr="00055D62" w:rsidRDefault="00186A4D" w:rsidP="00055D62">
      <w:pPr>
        <w:pStyle w:val="2"/>
      </w:pPr>
      <w:r w:rsidRPr="00055D62">
        <w:t>1.2</w:t>
      </w:r>
      <w:r w:rsidR="00BA5CBE" w:rsidRPr="00055D62">
        <w:t xml:space="preserve"> Цель игры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«КДИ» подразумевает основной целью – получение максимального количества очков к концу игры. Это достигается всего одним путем – в роли «аналитика» представив наиболее убедительно подозреваемого  в виде «искажения» на суд детектива. Если искажение игрока выбирается – то он получает 1 балл.</w:t>
      </w:r>
    </w:p>
    <w:p w:rsidR="00BA5CBE" w:rsidRPr="00055D62" w:rsidRDefault="00BA5CBE" w:rsidP="00055D62">
      <w:pPr>
        <w:pStyle w:val="2"/>
      </w:pPr>
      <w:r w:rsidRPr="00055D62">
        <w:t>1.3</w:t>
      </w:r>
      <w:r w:rsidR="00186A4D" w:rsidRPr="00055D62">
        <w:rPr>
          <w:lang w:val="en-US"/>
        </w:rPr>
        <w:t xml:space="preserve"> </w:t>
      </w:r>
      <w:r w:rsidRPr="00055D62">
        <w:t>Тема и образовательный фокус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Тема игры – это принятие решений в поведенческой экономике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55D62">
        <w:rPr>
          <w:rFonts w:ascii="Times New Roman" w:hAnsi="Times New Roman" w:cs="Times New Roman"/>
          <w:sz w:val="24"/>
          <w:szCs w:val="24"/>
        </w:rPr>
        <w:t>где мы можем совершать разные когнитивные искажения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приводящие к убыточным решениям. Каждая карточка «дела» как раз представляет собой мини-кейс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55D62">
        <w:rPr>
          <w:rFonts w:ascii="Times New Roman" w:hAnsi="Times New Roman" w:cs="Times New Roman"/>
          <w:sz w:val="24"/>
          <w:szCs w:val="24"/>
        </w:rPr>
        <w:t>описывающий определенную ошибку в бизнесе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личных финансах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которые мы можем неосознанно совершить.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Образовательный фокус игры сосредоточен развитии у игроков способности распознавать и избегать психологические и когнитивные ловушки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подталкивающие к потерям. Так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игроки с помощью игры могут увидеть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как за многими провальными финансовыми решениям</w:t>
      </w:r>
      <w:r w:rsidR="00DA2610">
        <w:rPr>
          <w:rFonts w:ascii="Times New Roman" w:hAnsi="Times New Roman" w:cs="Times New Roman"/>
          <w:sz w:val="24"/>
          <w:szCs w:val="24"/>
        </w:rPr>
        <w:t>и</w:t>
      </w:r>
      <w:r w:rsidRPr="00055D62">
        <w:rPr>
          <w:rFonts w:ascii="Times New Roman" w:hAnsi="Times New Roman" w:cs="Times New Roman"/>
          <w:sz w:val="24"/>
          <w:szCs w:val="24"/>
        </w:rPr>
        <w:t xml:space="preserve"> стоят не всегда «внешние обстоятельства»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а внутренние ошибки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55D62">
        <w:rPr>
          <w:rFonts w:ascii="Times New Roman" w:hAnsi="Times New Roman" w:cs="Times New Roman"/>
          <w:sz w:val="24"/>
          <w:szCs w:val="24"/>
        </w:rPr>
        <w:t>которые привели к такому исходу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например «эффект ореола»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когда люди послушав совет знаменитости – делают так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как она говорит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доверяя ей. Кроме того игра учит критическому мышлению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анализу информации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под микроскопом возможных искажений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особо важно в контексте финансовой грамотности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где на кону наши денежные средства.</w:t>
      </w:r>
    </w:p>
    <w:p w:rsidR="00BA5CBE" w:rsidRPr="00055D62" w:rsidRDefault="00186A4D" w:rsidP="00055D62">
      <w:pPr>
        <w:pStyle w:val="2"/>
      </w:pPr>
      <w:r w:rsidRPr="00055D62">
        <w:t>1.4</w:t>
      </w:r>
      <w:r w:rsidR="00BA5CBE" w:rsidRPr="00055D62">
        <w:t xml:space="preserve"> Целевая аудитория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«КДИ» - это игра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где нужно проанализировать мини-кейс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55D62">
        <w:rPr>
          <w:rFonts w:ascii="Times New Roman" w:hAnsi="Times New Roman" w:cs="Times New Roman"/>
          <w:sz w:val="24"/>
          <w:szCs w:val="24"/>
        </w:rPr>
        <w:t>подумать какая карточка искажений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из имеющихся на руке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лучше подойдет ситуации и выбрать ее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также учитывая тему поведенческой экономики – мы считаем целевой аудиторией людей от 16 лет и выше.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Эти люди – студенты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может быть интересующиеся экономикой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055D62">
        <w:rPr>
          <w:rFonts w:ascii="Times New Roman" w:hAnsi="Times New Roman" w:cs="Times New Roman"/>
          <w:sz w:val="24"/>
          <w:szCs w:val="24"/>
        </w:rPr>
        <w:t>финансами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 или психологией,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они могли также устать от простых игр для компании и сейчас ищут что-то </w:t>
      </w:r>
      <w:r w:rsidRPr="00055D62">
        <w:rPr>
          <w:rFonts w:ascii="Times New Roman" w:hAnsi="Times New Roman" w:cs="Times New Roman"/>
          <w:sz w:val="24"/>
          <w:szCs w:val="24"/>
        </w:rPr>
        <w:lastRenderedPageBreak/>
        <w:t>более глубокое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позволяет думать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обсуждать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и при этом узнавать что-то новое и полезное для себя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они могут видеть в своей жизни дальше.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Данной целевой аудитории будет интересна игра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поскольку барьер входа в нее очень малый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55D62">
        <w:rPr>
          <w:rFonts w:ascii="Times New Roman" w:hAnsi="Times New Roman" w:cs="Times New Roman"/>
          <w:sz w:val="24"/>
          <w:szCs w:val="24"/>
        </w:rPr>
        <w:t>(когнитивные искажения в самих карточках кратко объясняются)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кроме того игра построена на попытке «залезть в голову» детективу чтобы понять «какое из искажений – подозреваемых в деле он посчитает наиболее убедительным». Это побуждает к креативному простору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высокой реиграбельности (ибо каждый детектив думает по-своему)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а также позволяет понять свои собственные решения (допускает ли сами участники игры какие-то когнитивные искажения в своей деятельности)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также полезно для компании.</w:t>
      </w:r>
    </w:p>
    <w:p w:rsidR="00BA5CBE" w:rsidRPr="00055D62" w:rsidRDefault="00BA5CBE" w:rsidP="00055D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br w:type="page"/>
      </w:r>
    </w:p>
    <w:p w:rsidR="00BA5CBE" w:rsidRPr="00055D62" w:rsidRDefault="00BA5CBE" w:rsidP="00055D62">
      <w:pPr>
        <w:pStyle w:val="1"/>
      </w:pPr>
      <w:r w:rsidRPr="00055D62">
        <w:lastRenderedPageBreak/>
        <w:t>2. Игровой мир, сценарий и персонажи</w:t>
      </w:r>
    </w:p>
    <w:p w:rsidR="00BA5CBE" w:rsidRPr="00055D62" w:rsidRDefault="00055D62" w:rsidP="00055D62">
      <w:pPr>
        <w:pStyle w:val="2"/>
        <w:spacing w:before="0"/>
        <w:rPr>
          <w:sz w:val="32"/>
        </w:rPr>
      </w:pPr>
      <w:r>
        <w:t>2.1</w:t>
      </w:r>
      <w:r w:rsidR="00BA5CBE" w:rsidRPr="00055D62">
        <w:t xml:space="preserve"> Игровой мир и контекст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055D62">
        <w:rPr>
          <w:rFonts w:ascii="Times New Roman" w:hAnsi="Times New Roman" w:cs="Times New Roman"/>
          <w:sz w:val="24"/>
          <w:szCs w:val="32"/>
        </w:rPr>
        <w:t>Игровой мир «Когнитивного детектива искажений» - это абстрактный зал суда нашего человеческого разума без внешних декораций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ибо как говорилось выше – мы работаем с нашими искажениями в голове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с манипуляциями влияющими на решения – а они у нас лишены физической оболочки – они могут быть в любом месте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где есть люди.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055D62">
        <w:rPr>
          <w:rFonts w:ascii="Times New Roman" w:hAnsi="Times New Roman" w:cs="Times New Roman"/>
          <w:sz w:val="24"/>
          <w:szCs w:val="32"/>
        </w:rPr>
        <w:t>И в этом абстрактном зале суда – только карточка «дела» является тем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что показывает нам «реальный мир» который может быть поврежден искажениями.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055D62">
        <w:rPr>
          <w:rFonts w:ascii="Times New Roman" w:hAnsi="Times New Roman" w:cs="Times New Roman"/>
          <w:sz w:val="24"/>
          <w:szCs w:val="32"/>
        </w:rPr>
        <w:t>Такой минимализм поддерживает тему игры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а также держит фокус участником на самом процессе мышления без отвлечения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что позволяет им лучше анализировать дело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«читать» эмоции других игроков – а это уже ядро нашей игры.</w:t>
      </w:r>
    </w:p>
    <w:p w:rsidR="00BA5CBE" w:rsidRPr="00055D62" w:rsidRDefault="00055D62" w:rsidP="00055D62">
      <w:pPr>
        <w:pStyle w:val="2"/>
      </w:pPr>
      <w:r>
        <w:t>2.2</w:t>
      </w:r>
      <w:r w:rsidR="00BA5CBE" w:rsidRPr="00055D62">
        <w:t xml:space="preserve"> Сценарий и «режиссура»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055D62">
        <w:rPr>
          <w:rFonts w:ascii="Times New Roman" w:hAnsi="Times New Roman" w:cs="Times New Roman"/>
          <w:sz w:val="24"/>
          <w:szCs w:val="32"/>
        </w:rPr>
        <w:t>В игре нет линейного сюжета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поскольку она построена на цикле раундов-расследований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каждое из которых уникально благодаря новому детективу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055D62">
        <w:rPr>
          <w:rFonts w:ascii="Times New Roman" w:hAnsi="Times New Roman" w:cs="Times New Roman"/>
          <w:sz w:val="24"/>
          <w:szCs w:val="32"/>
        </w:rPr>
        <w:t>Начало игры происходит с того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 xml:space="preserve">, что все игроки берут </w:t>
      </w:r>
      <w:r w:rsidRPr="00055D62">
        <w:rPr>
          <w:rFonts w:ascii="Times New Roman" w:hAnsi="Times New Roman" w:cs="Times New Roman"/>
          <w:sz w:val="24"/>
          <w:szCs w:val="32"/>
        </w:rPr>
        <w:t>в руки «подозреваемых» - то есть карточки искажений (по 6 шт. на каждого). Один из них в рамках раунда становится главным детективом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 xml:space="preserve">, который берет верхнюю карту </w:t>
      </w:r>
      <w:r w:rsidRPr="00055D62">
        <w:rPr>
          <w:rFonts w:ascii="Times New Roman" w:hAnsi="Times New Roman" w:cs="Times New Roman"/>
          <w:sz w:val="24"/>
          <w:szCs w:val="32"/>
        </w:rPr>
        <w:t>«дела» и зачитывает ее всем. Тут и начинается процесс рассмотрения и выставления подозреваемых на суд детектива.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055D62">
        <w:rPr>
          <w:rFonts w:ascii="Times New Roman" w:hAnsi="Times New Roman" w:cs="Times New Roman"/>
          <w:sz w:val="24"/>
          <w:szCs w:val="32"/>
        </w:rPr>
        <w:t>Что движет игроками? Мотивация в доминировании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в зависимости от роли. Все игроки хотят получить баллы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но если говорить по ролям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то аналитик получает желает получить интеллектуальное доминирование с баллом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за то что его искажение выберет детектив наиболее убедительное в этом деле. Сам же детектив в раунде получает доминирование власти – ведь он окончательно выбирает лучшее искажение к делу.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055D62">
        <w:rPr>
          <w:rFonts w:ascii="Times New Roman" w:hAnsi="Times New Roman" w:cs="Times New Roman"/>
          <w:sz w:val="24"/>
          <w:szCs w:val="32"/>
        </w:rPr>
        <w:t>Режиссура определяется в каждом раунде уникальная – поскольку на трон судьи встает новый детектив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который по-своему решает какое искажение лучше решает новое дело и игрокам-аналитикам всегда нужно это понимать при выборе искажения.</w:t>
      </w:r>
    </w:p>
    <w:p w:rsidR="00BA5CBE" w:rsidRPr="00055D62" w:rsidRDefault="00BA5CBE" w:rsidP="00055D62">
      <w:pPr>
        <w:pStyle w:val="2"/>
      </w:pPr>
      <w:r w:rsidRPr="00055D62">
        <w:t>2.3 Персонажи (игровые роли)</w:t>
      </w:r>
    </w:p>
    <w:p w:rsidR="00BA5CBE" w:rsidRPr="00055D62" w:rsidRDefault="00BA5CBE" w:rsidP="00055D62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  <w:lang w:val="en-US"/>
        </w:rPr>
      </w:pPr>
      <w:r w:rsidRPr="00055D62">
        <w:rPr>
          <w:rFonts w:ascii="Times New Roman" w:hAnsi="Times New Roman" w:cs="Times New Roman"/>
          <w:sz w:val="24"/>
          <w:szCs w:val="32"/>
        </w:rPr>
        <w:t>В игре нет фиксированных персонажей – а вместо этого каждый игрок в течении игры примеряет две роли (большую часть времени – аналитик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но хотя бы 1 раз - детектив)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.</w:t>
      </w:r>
    </w:p>
    <w:p w:rsidR="00BA5CBE" w:rsidRPr="00055D62" w:rsidRDefault="00BA5CBE" w:rsidP="00055D62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055D62">
        <w:rPr>
          <w:rFonts w:ascii="Times New Roman" w:hAnsi="Times New Roman" w:cs="Times New Roman"/>
          <w:sz w:val="24"/>
          <w:szCs w:val="32"/>
        </w:rPr>
        <w:t>Так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в роли аналитика – игрок должен быть одновременно и креативщиком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 xml:space="preserve">, и психологом. </w:t>
      </w:r>
      <w:r w:rsidRPr="00055D62">
        <w:rPr>
          <w:rFonts w:ascii="Times New Roman" w:hAnsi="Times New Roman" w:cs="Times New Roman"/>
          <w:sz w:val="24"/>
          <w:szCs w:val="32"/>
        </w:rPr>
        <w:t>Он не только должен найти остроумную связь – какое из искажений лучше подходит делу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но и спрогнозировать «как эту связь искажения и дела оценит детектив»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ведь на кону он может получить балл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если детектив выберет его искажение.</w:t>
      </w:r>
    </w:p>
    <w:p w:rsidR="00BA5CBE" w:rsidRPr="00055D62" w:rsidRDefault="00BA5CBE" w:rsidP="00B04A71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055D62">
        <w:rPr>
          <w:rFonts w:ascii="Times New Roman" w:hAnsi="Times New Roman" w:cs="Times New Roman"/>
          <w:sz w:val="24"/>
          <w:szCs w:val="32"/>
        </w:rPr>
        <w:t>С другой стороны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в роли детектива в свой ход игрок становится «судьей»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 xml:space="preserve">, </w:t>
      </w:r>
      <w:r w:rsidRPr="00055D62">
        <w:rPr>
          <w:rFonts w:ascii="Times New Roman" w:hAnsi="Times New Roman" w:cs="Times New Roman"/>
          <w:sz w:val="24"/>
          <w:szCs w:val="32"/>
        </w:rPr>
        <w:t>который в роли непоколебимого эксперта должен из всех предложений выбрать самое изящное искажение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подходящее дело. В этом случае роль требует умение ценить чужой креатив и логику искажения</w:t>
      </w:r>
      <w:r w:rsidR="00B04A71">
        <w:rPr>
          <w:rFonts w:ascii="Times New Roman" w:hAnsi="Times New Roman" w:cs="Times New Roman"/>
          <w:sz w:val="24"/>
          <w:szCs w:val="32"/>
        </w:rPr>
        <w:br w:type="page"/>
      </w:r>
    </w:p>
    <w:p w:rsidR="00BA5CBE" w:rsidRPr="00055D62" w:rsidRDefault="00BA5CBE" w:rsidP="00055D62">
      <w:pPr>
        <w:pStyle w:val="1"/>
      </w:pPr>
      <w:r w:rsidRPr="00055D62">
        <w:lastRenderedPageBreak/>
        <w:t>3. Ключевые компоненты и артефакты</w:t>
      </w:r>
    </w:p>
    <w:p w:rsidR="00BA5CBE" w:rsidRPr="00055D62" w:rsidRDefault="00055D62" w:rsidP="00055D62">
      <w:pPr>
        <w:pStyle w:val="2"/>
        <w:spacing w:before="0"/>
      </w:pPr>
      <w:r>
        <w:t xml:space="preserve">3.1 </w:t>
      </w:r>
      <w:r w:rsidR="00BA5CBE" w:rsidRPr="00055D62">
        <w:t>Полный список компонентов</w:t>
      </w:r>
    </w:p>
    <w:p w:rsidR="00BA5CBE" w:rsidRPr="00055D62" w:rsidRDefault="00BA5CBE" w:rsidP="00055D62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055D62">
        <w:rPr>
          <w:rFonts w:ascii="Times New Roman" w:hAnsi="Times New Roman" w:cs="Times New Roman"/>
          <w:sz w:val="24"/>
          <w:szCs w:val="32"/>
        </w:rPr>
        <w:t xml:space="preserve">Список компонентов включает в себя: </w:t>
      </w:r>
    </w:p>
    <w:p w:rsidR="00BA5CBE" w:rsidRPr="00055D62" w:rsidRDefault="00BA5CBE" w:rsidP="00055D62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055D62">
        <w:rPr>
          <w:rFonts w:ascii="Times New Roman" w:hAnsi="Times New Roman" w:cs="Times New Roman"/>
          <w:sz w:val="24"/>
          <w:szCs w:val="32"/>
        </w:rPr>
        <w:t>1) Карты «Дело» - 50 шт.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 xml:space="preserve"> 2</w:t>
      </w:r>
      <w:r w:rsidRPr="00055D62">
        <w:rPr>
          <w:rFonts w:ascii="Times New Roman" w:hAnsi="Times New Roman" w:cs="Times New Roman"/>
          <w:sz w:val="24"/>
          <w:szCs w:val="32"/>
        </w:rPr>
        <w:t>) Карты «Искажения» - 150 шт. 3) Жетоны «Баллы репутации» - 50 шт. 4) Жетон «Детектива» - 1 шт. 5) Правила игры – 1 шт.</w:t>
      </w:r>
    </w:p>
    <w:p w:rsidR="00BA5CBE" w:rsidRPr="00055D62" w:rsidRDefault="00055D62" w:rsidP="00055D62">
      <w:pPr>
        <w:pStyle w:val="2"/>
      </w:pPr>
      <w:r>
        <w:t>3.2</w:t>
      </w:r>
      <w:r w:rsidR="00BA5CBE" w:rsidRPr="00055D62">
        <w:t xml:space="preserve"> Функция каждого артефакта</w:t>
      </w:r>
    </w:p>
    <w:p w:rsidR="00BA5CBE" w:rsidRPr="00055D62" w:rsidRDefault="00BA5CBE" w:rsidP="00055D62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 xml:space="preserve">1) Карты «Дело»  </w:t>
      </w:r>
      <w:r w:rsidRPr="00055D62">
        <w:rPr>
          <w:rFonts w:ascii="Times New Roman" w:hAnsi="Times New Roman" w:cs="Times New Roman"/>
          <w:b/>
          <w:sz w:val="24"/>
          <w:szCs w:val="24"/>
        </w:rPr>
        <w:t>Как используется</w:t>
      </w:r>
      <w:r w:rsidRPr="00055D62">
        <w:rPr>
          <w:rFonts w:ascii="Times New Roman" w:hAnsi="Times New Roman" w:cs="Times New Roman"/>
          <w:sz w:val="24"/>
          <w:szCs w:val="24"/>
        </w:rPr>
        <w:t>. В начале каждого раунда игрок в роли «Детектива» зачитывает одну из карт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описывает финансовый кейс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в котором произошла проблема из-за искажения. Эта карта – контекст всего раунда. </w:t>
      </w:r>
      <w:r w:rsidRPr="00055D62">
        <w:rPr>
          <w:rFonts w:ascii="Times New Roman" w:hAnsi="Times New Roman" w:cs="Times New Roman"/>
          <w:b/>
          <w:sz w:val="24"/>
          <w:szCs w:val="24"/>
        </w:rPr>
        <w:t>Какую механику реализует</w:t>
      </w:r>
      <w:r w:rsidRPr="00055D62">
        <w:rPr>
          <w:rFonts w:ascii="Times New Roman" w:hAnsi="Times New Roman" w:cs="Times New Roman"/>
          <w:sz w:val="24"/>
          <w:szCs w:val="24"/>
        </w:rPr>
        <w:t>. Механика сценария или завязки раунда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поскольку каждое «дело» - это загадка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которую решить должны аналитики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а затем и детектив </w:t>
      </w:r>
      <w:r w:rsidRPr="00055D62">
        <w:rPr>
          <w:rFonts w:ascii="Times New Roman" w:hAnsi="Times New Roman" w:cs="Times New Roman"/>
          <w:b/>
          <w:sz w:val="24"/>
          <w:szCs w:val="24"/>
        </w:rPr>
        <w:t>Как влияет на успех</w:t>
      </w:r>
      <w:r w:rsidRPr="00055D62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Pr="00055D62">
        <w:rPr>
          <w:rFonts w:ascii="Times New Roman" w:hAnsi="Times New Roman" w:cs="Times New Roman"/>
          <w:b/>
          <w:sz w:val="24"/>
          <w:szCs w:val="24"/>
        </w:rPr>
        <w:t xml:space="preserve">неудачу. </w:t>
      </w:r>
      <w:r w:rsidRPr="00055D62">
        <w:rPr>
          <w:rFonts w:ascii="Times New Roman" w:hAnsi="Times New Roman" w:cs="Times New Roman"/>
          <w:sz w:val="24"/>
          <w:szCs w:val="24"/>
        </w:rPr>
        <w:t>Прямо на успех не влияет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однако сложность и неоднозначность могут определить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, какое из доступных искажений игрокам следует представить для детектива чтобы </w:t>
      </w:r>
      <w:r w:rsidRPr="00055D62">
        <w:rPr>
          <w:rFonts w:ascii="Times New Roman" w:hAnsi="Times New Roman" w:cs="Times New Roman"/>
          <w:sz w:val="24"/>
          <w:szCs w:val="24"/>
        </w:rPr>
        <w:t>он выбрал именно их искажение и получить за это балл</w:t>
      </w:r>
    </w:p>
    <w:p w:rsidR="00BA5CBE" w:rsidRPr="00055D62" w:rsidRDefault="00BA5CBE" w:rsidP="00055D62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 xml:space="preserve">2) Карты «Искажения». </w:t>
      </w:r>
      <w:r w:rsidRPr="00055D62">
        <w:rPr>
          <w:rFonts w:ascii="Times New Roman" w:hAnsi="Times New Roman" w:cs="Times New Roman"/>
          <w:b/>
          <w:sz w:val="24"/>
          <w:szCs w:val="24"/>
        </w:rPr>
        <w:t xml:space="preserve">Как используется. </w:t>
      </w:r>
      <w:r w:rsidRPr="00055D62">
        <w:rPr>
          <w:rFonts w:ascii="Times New Roman" w:hAnsi="Times New Roman" w:cs="Times New Roman"/>
          <w:sz w:val="24"/>
          <w:szCs w:val="24"/>
        </w:rPr>
        <w:t>Это основные активы игроков-аналитиков. Из 6 карт на руке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 каждый аналитик должен выбрать одну</w:t>
      </w:r>
      <w:r w:rsidRPr="00055D62">
        <w:rPr>
          <w:rFonts w:ascii="Times New Roman" w:hAnsi="Times New Roman" w:cs="Times New Roman"/>
          <w:sz w:val="24"/>
          <w:szCs w:val="24"/>
        </w:rPr>
        <w:t xml:space="preserve"> самую убедительную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 предложив ее в кач</w:t>
      </w:r>
      <w:r w:rsidRPr="00055D62">
        <w:rPr>
          <w:rFonts w:ascii="Times New Roman" w:hAnsi="Times New Roman" w:cs="Times New Roman"/>
          <w:sz w:val="24"/>
          <w:szCs w:val="24"/>
        </w:rPr>
        <w:t xml:space="preserve">естве главного «подозреваемого» в деле </w:t>
      </w:r>
      <w:r w:rsidRPr="00055D62">
        <w:rPr>
          <w:rFonts w:ascii="Times New Roman" w:hAnsi="Times New Roman" w:cs="Times New Roman"/>
          <w:b/>
          <w:sz w:val="24"/>
          <w:szCs w:val="24"/>
        </w:rPr>
        <w:t xml:space="preserve">Какую механику реализует. </w:t>
      </w:r>
      <w:r w:rsidRPr="00055D62">
        <w:rPr>
          <w:rFonts w:ascii="Times New Roman" w:hAnsi="Times New Roman" w:cs="Times New Roman"/>
          <w:sz w:val="24"/>
          <w:szCs w:val="24"/>
        </w:rPr>
        <w:t>Является ядром всей игры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также реализует механику блефа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 и 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продажи видения аналитика. Еще это образовательный компонент – знакомящий игроков с искажениями </w:t>
      </w:r>
      <w:r w:rsidRPr="00055D62">
        <w:rPr>
          <w:rFonts w:ascii="Times New Roman" w:hAnsi="Times New Roman" w:cs="Times New Roman"/>
          <w:b/>
          <w:sz w:val="24"/>
          <w:szCs w:val="24"/>
        </w:rPr>
        <w:t>Как влияет на успех</w:t>
      </w:r>
      <w:r w:rsidRPr="00055D62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Pr="00055D62">
        <w:rPr>
          <w:rFonts w:ascii="Times New Roman" w:hAnsi="Times New Roman" w:cs="Times New Roman"/>
          <w:b/>
          <w:sz w:val="24"/>
          <w:szCs w:val="24"/>
        </w:rPr>
        <w:t xml:space="preserve">неудачу. </w:t>
      </w:r>
      <w:r w:rsidRPr="00055D62">
        <w:rPr>
          <w:rFonts w:ascii="Times New Roman" w:hAnsi="Times New Roman" w:cs="Times New Roman"/>
          <w:sz w:val="24"/>
          <w:szCs w:val="24"/>
        </w:rPr>
        <w:t>Напрямую влияет на успех. Правильный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остроумный и своевременный выбор карты «искажения»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которая понравится детективу – единственный способ для игрока-«аналитика» получить балл в раунде</w:t>
      </w:r>
    </w:p>
    <w:p w:rsidR="00BA5CBE" w:rsidRPr="00055D62" w:rsidRDefault="00BA5CBE" w:rsidP="00055D62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 xml:space="preserve">3) Жетоны «Баллы репутации» </w:t>
      </w:r>
      <w:r w:rsidRPr="00055D62">
        <w:rPr>
          <w:rFonts w:ascii="Times New Roman" w:hAnsi="Times New Roman" w:cs="Times New Roman"/>
          <w:b/>
          <w:sz w:val="24"/>
          <w:szCs w:val="24"/>
        </w:rPr>
        <w:t xml:space="preserve">Как используется. </w:t>
      </w:r>
      <w:r w:rsidRPr="00055D62">
        <w:rPr>
          <w:rFonts w:ascii="Times New Roman" w:hAnsi="Times New Roman" w:cs="Times New Roman"/>
          <w:sz w:val="24"/>
          <w:szCs w:val="24"/>
        </w:rPr>
        <w:t>Используются подсчета очков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которые получают аналитики – если их искажение выбрал детектив в раунде как «лучшее» к делу </w:t>
      </w:r>
      <w:r w:rsidRPr="00055D62">
        <w:rPr>
          <w:rFonts w:ascii="Times New Roman" w:hAnsi="Times New Roman" w:cs="Times New Roman"/>
          <w:b/>
          <w:sz w:val="24"/>
          <w:szCs w:val="24"/>
        </w:rPr>
        <w:t>Какую механику выполняет</w:t>
      </w:r>
      <w:r w:rsidRPr="00055D62">
        <w:rPr>
          <w:rFonts w:ascii="Times New Roman" w:hAnsi="Times New Roman" w:cs="Times New Roman"/>
          <w:sz w:val="24"/>
          <w:szCs w:val="24"/>
        </w:rPr>
        <w:t xml:space="preserve">. Механика визуализации прогресса в виде физического воплощения «ресурса» репутации </w:t>
      </w:r>
      <w:r w:rsidRPr="00055D62">
        <w:rPr>
          <w:rFonts w:ascii="Times New Roman" w:hAnsi="Times New Roman" w:cs="Times New Roman"/>
          <w:b/>
          <w:sz w:val="24"/>
          <w:szCs w:val="24"/>
        </w:rPr>
        <w:t>Как влияет на успех</w:t>
      </w:r>
      <w:r w:rsidRPr="00055D62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Pr="00055D62">
        <w:rPr>
          <w:rFonts w:ascii="Times New Roman" w:hAnsi="Times New Roman" w:cs="Times New Roman"/>
          <w:b/>
          <w:sz w:val="24"/>
          <w:szCs w:val="24"/>
        </w:rPr>
        <w:t xml:space="preserve">неудачу. </w:t>
      </w:r>
      <w:r w:rsidRPr="00055D62">
        <w:rPr>
          <w:rFonts w:ascii="Times New Roman" w:hAnsi="Times New Roman" w:cs="Times New Roman"/>
          <w:sz w:val="24"/>
          <w:szCs w:val="24"/>
        </w:rPr>
        <w:t>Не влияет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а скорее прямо измеряет вероятность победы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 своим присутствием у игрока</w:t>
      </w:r>
    </w:p>
    <w:p w:rsidR="00BA5CBE" w:rsidRPr="00055D62" w:rsidRDefault="00BA5CBE" w:rsidP="00055D62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055D62">
        <w:rPr>
          <w:rFonts w:ascii="Times New Roman" w:hAnsi="Times New Roman" w:cs="Times New Roman"/>
          <w:sz w:val="24"/>
          <w:szCs w:val="32"/>
        </w:rPr>
        <w:t xml:space="preserve">4) Жетон детектива. </w:t>
      </w:r>
      <w:r w:rsidRPr="00055D62">
        <w:rPr>
          <w:rFonts w:ascii="Times New Roman" w:hAnsi="Times New Roman" w:cs="Times New Roman"/>
          <w:b/>
          <w:sz w:val="24"/>
          <w:szCs w:val="32"/>
        </w:rPr>
        <w:t xml:space="preserve">Как используется. </w:t>
      </w:r>
      <w:r w:rsidRPr="00055D62">
        <w:rPr>
          <w:rFonts w:ascii="Times New Roman" w:hAnsi="Times New Roman" w:cs="Times New Roman"/>
          <w:sz w:val="24"/>
          <w:szCs w:val="32"/>
        </w:rPr>
        <w:t>Используется как элемент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передающийся из раунда в раунд игроку (по часовой стрелке)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чтобы показать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кто является «детективом» в рамках этого раунда. </w:t>
      </w:r>
      <w:r w:rsidRPr="00055D62">
        <w:rPr>
          <w:rFonts w:ascii="Times New Roman" w:hAnsi="Times New Roman" w:cs="Times New Roman"/>
          <w:b/>
          <w:sz w:val="24"/>
          <w:szCs w:val="32"/>
        </w:rPr>
        <w:t xml:space="preserve">Какую механику выполняют. </w:t>
      </w:r>
      <w:r w:rsidRPr="00055D62">
        <w:rPr>
          <w:rFonts w:ascii="Times New Roman" w:hAnsi="Times New Roman" w:cs="Times New Roman"/>
          <w:sz w:val="24"/>
          <w:szCs w:val="32"/>
        </w:rPr>
        <w:t>Механика смены роли и очередности хода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чтобы понимать стратегию на раунд. </w:t>
      </w:r>
      <w:r w:rsidRPr="00055D62">
        <w:rPr>
          <w:rFonts w:ascii="Times New Roman" w:hAnsi="Times New Roman" w:cs="Times New Roman"/>
          <w:b/>
          <w:sz w:val="24"/>
          <w:szCs w:val="32"/>
        </w:rPr>
        <w:t>Как влияет на успех</w:t>
      </w:r>
      <w:r w:rsidRPr="00055D62">
        <w:rPr>
          <w:rFonts w:ascii="Times New Roman" w:hAnsi="Times New Roman" w:cs="Times New Roman"/>
          <w:b/>
          <w:sz w:val="24"/>
          <w:szCs w:val="32"/>
          <w:lang w:val="en-US"/>
        </w:rPr>
        <w:t>/</w:t>
      </w:r>
      <w:r w:rsidRPr="00055D62">
        <w:rPr>
          <w:rFonts w:ascii="Times New Roman" w:hAnsi="Times New Roman" w:cs="Times New Roman"/>
          <w:b/>
          <w:sz w:val="24"/>
          <w:szCs w:val="32"/>
        </w:rPr>
        <w:t xml:space="preserve">неудачу. </w:t>
      </w:r>
      <w:r w:rsidRPr="00055D62">
        <w:rPr>
          <w:rFonts w:ascii="Times New Roman" w:hAnsi="Times New Roman" w:cs="Times New Roman"/>
          <w:sz w:val="24"/>
          <w:szCs w:val="32"/>
        </w:rPr>
        <w:t>Прямо не влияет на успех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но понимание того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 xml:space="preserve">, у кого сейчас жетон и кто будет позже – может </w:t>
      </w:r>
      <w:r w:rsidRPr="00055D62">
        <w:rPr>
          <w:rFonts w:ascii="Times New Roman" w:hAnsi="Times New Roman" w:cs="Times New Roman"/>
          <w:sz w:val="24"/>
          <w:szCs w:val="32"/>
        </w:rPr>
        <w:t>позволить аналитикам «спрогнозировать» на основе личности текущего и будущего детектива «стратегию» какие искажения они более вероятно выберут под дело.</w:t>
      </w:r>
    </w:p>
    <w:p w:rsidR="00BA5CBE" w:rsidRPr="00055D62" w:rsidRDefault="00BA5CBE" w:rsidP="00055D62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055D62">
        <w:rPr>
          <w:rFonts w:ascii="Times New Roman" w:hAnsi="Times New Roman" w:cs="Times New Roman"/>
          <w:sz w:val="24"/>
          <w:szCs w:val="32"/>
        </w:rPr>
        <w:t xml:space="preserve">5) Правила игры. </w:t>
      </w:r>
      <w:r w:rsidRPr="00055D62">
        <w:rPr>
          <w:rFonts w:ascii="Times New Roman" w:hAnsi="Times New Roman" w:cs="Times New Roman"/>
          <w:b/>
          <w:sz w:val="24"/>
          <w:szCs w:val="32"/>
        </w:rPr>
        <w:t xml:space="preserve">Как используется. </w:t>
      </w:r>
      <w:r w:rsidRPr="00055D62">
        <w:rPr>
          <w:rFonts w:ascii="Times New Roman" w:hAnsi="Times New Roman" w:cs="Times New Roman"/>
          <w:sz w:val="24"/>
          <w:szCs w:val="32"/>
        </w:rPr>
        <w:t>Служат источников описания всех механик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шагов для игры и условий победы. </w:t>
      </w:r>
      <w:r w:rsidRPr="00055D62">
        <w:rPr>
          <w:rFonts w:ascii="Times New Roman" w:hAnsi="Times New Roman" w:cs="Times New Roman"/>
          <w:b/>
          <w:sz w:val="24"/>
          <w:szCs w:val="32"/>
        </w:rPr>
        <w:t xml:space="preserve">Какую механику выполняют. </w:t>
      </w:r>
      <w:r w:rsidRPr="00055D62">
        <w:rPr>
          <w:rFonts w:ascii="Times New Roman" w:hAnsi="Times New Roman" w:cs="Times New Roman"/>
          <w:sz w:val="24"/>
          <w:szCs w:val="32"/>
        </w:rPr>
        <w:t xml:space="preserve">Обеспечение понятности и целостности игры. </w:t>
      </w:r>
      <w:r w:rsidRPr="00055D62">
        <w:rPr>
          <w:rFonts w:ascii="Times New Roman" w:hAnsi="Times New Roman" w:cs="Times New Roman"/>
          <w:b/>
          <w:sz w:val="24"/>
          <w:szCs w:val="32"/>
        </w:rPr>
        <w:t>Как влияет на успех</w:t>
      </w:r>
      <w:r w:rsidRPr="00055D62">
        <w:rPr>
          <w:rFonts w:ascii="Times New Roman" w:hAnsi="Times New Roman" w:cs="Times New Roman"/>
          <w:b/>
          <w:sz w:val="24"/>
          <w:szCs w:val="32"/>
          <w:lang w:val="en-US"/>
        </w:rPr>
        <w:t>/</w:t>
      </w:r>
      <w:r w:rsidRPr="00055D62">
        <w:rPr>
          <w:rFonts w:ascii="Times New Roman" w:hAnsi="Times New Roman" w:cs="Times New Roman"/>
          <w:b/>
          <w:sz w:val="24"/>
          <w:szCs w:val="32"/>
        </w:rPr>
        <w:t xml:space="preserve">неудачу. </w:t>
      </w:r>
      <w:r w:rsidRPr="00055D62">
        <w:rPr>
          <w:rFonts w:ascii="Times New Roman" w:hAnsi="Times New Roman" w:cs="Times New Roman"/>
          <w:sz w:val="24"/>
          <w:szCs w:val="32"/>
        </w:rPr>
        <w:t>Четкое понимание правил позволяет видеть возможности из правил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избегать глупых ошибок – что увеличивает успех в игре.</w:t>
      </w:r>
    </w:p>
    <w:p w:rsidR="00BA5CBE" w:rsidRPr="00055D62" w:rsidRDefault="00B04A71" w:rsidP="00B04A71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br w:type="page"/>
      </w:r>
    </w:p>
    <w:p w:rsidR="00BA5CBE" w:rsidRPr="00055D62" w:rsidRDefault="00BA5CBE" w:rsidP="00055D62">
      <w:pPr>
        <w:pStyle w:val="1"/>
      </w:pPr>
      <w:r w:rsidRPr="00055D62">
        <w:lastRenderedPageBreak/>
        <w:t>4. Ядро игрового процесса: механика и динамика</w:t>
      </w:r>
    </w:p>
    <w:p w:rsidR="00BA5CBE" w:rsidRPr="00055D62" w:rsidRDefault="00055D62" w:rsidP="00055D62">
      <w:pPr>
        <w:pStyle w:val="2"/>
        <w:spacing w:before="0"/>
      </w:pPr>
      <w:r>
        <w:t>4.1</w:t>
      </w:r>
      <w:r w:rsidR="00BA5CBE" w:rsidRPr="00055D62">
        <w:t xml:space="preserve"> Условия Победы и Поражения (Критерии завершения игры)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>Условия окончания игры.</w:t>
      </w:r>
      <w:r w:rsidRPr="00055D62">
        <w:rPr>
          <w:rFonts w:ascii="Times New Roman" w:hAnsi="Times New Roman" w:cs="Times New Roman"/>
          <w:sz w:val="24"/>
          <w:szCs w:val="24"/>
        </w:rPr>
        <w:t xml:space="preserve"> Игра состоит из раунд</w:t>
      </w:r>
      <w:r w:rsidR="00DA2610">
        <w:rPr>
          <w:rFonts w:ascii="Times New Roman" w:hAnsi="Times New Roman" w:cs="Times New Roman"/>
          <w:sz w:val="24"/>
          <w:szCs w:val="24"/>
        </w:rPr>
        <w:t>ов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количество которых равняется числу игроков</w:t>
      </w:r>
      <w:r w:rsidR="00DA2610">
        <w:rPr>
          <w:rFonts w:ascii="Times New Roman" w:hAnsi="Times New Roman" w:cs="Times New Roman"/>
          <w:sz w:val="24"/>
          <w:szCs w:val="24"/>
        </w:rPr>
        <w:t xml:space="preserve"> * кол-во раз быть детективом для 1 игрока</w:t>
      </w:r>
      <w:r w:rsidRPr="00055D62">
        <w:rPr>
          <w:rFonts w:ascii="Times New Roman" w:hAnsi="Times New Roman" w:cs="Times New Roman"/>
          <w:sz w:val="24"/>
          <w:szCs w:val="24"/>
        </w:rPr>
        <w:t xml:space="preserve"> (чтобы каждый успел побыть в роли «детектива»). Завершение игры происходит в последнем раунде после подсчета очков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 xml:space="preserve">Условия победы. </w:t>
      </w:r>
      <w:r w:rsidRPr="00055D62">
        <w:rPr>
          <w:rFonts w:ascii="Times New Roman" w:hAnsi="Times New Roman" w:cs="Times New Roman"/>
          <w:sz w:val="24"/>
          <w:szCs w:val="24"/>
        </w:rPr>
        <w:t>Победителем считает тот игрок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набрал к концу игры наибольшее количество «баллов репутации»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 xml:space="preserve">Условия досрочного поражения. </w:t>
      </w:r>
      <w:r w:rsidRPr="00055D62">
        <w:rPr>
          <w:rFonts w:ascii="Times New Roman" w:hAnsi="Times New Roman" w:cs="Times New Roman"/>
          <w:sz w:val="24"/>
          <w:szCs w:val="24"/>
        </w:rPr>
        <w:t>Ни один из игроков не может быть исключен из игры досрочно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 что обеспечивает полную вовлеченность всех до конца игры.</w:t>
      </w:r>
    </w:p>
    <w:p w:rsidR="00BA5CBE" w:rsidRPr="00055D62" w:rsidRDefault="00055D62" w:rsidP="00055D62">
      <w:pPr>
        <w:pStyle w:val="2"/>
      </w:pPr>
      <w:r>
        <w:t>4.2</w:t>
      </w:r>
      <w:r w:rsidR="00BA5CBE" w:rsidRPr="00055D62">
        <w:t xml:space="preserve"> Игровое </w:t>
      </w:r>
      <w:r w:rsidR="00BA5CBE" w:rsidRPr="00055D62">
        <w:rPr>
          <w:rStyle w:val="20"/>
          <w:b/>
        </w:rPr>
        <w:t>состояние</w:t>
      </w:r>
      <w:r w:rsidR="00BA5CBE" w:rsidRPr="00055D62">
        <w:t xml:space="preserve"> и ресурсы (Что мы считаем и отслеживаем)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 xml:space="preserve">Ресурсы игрока. </w:t>
      </w:r>
      <w:r w:rsidRPr="00055D62">
        <w:rPr>
          <w:rFonts w:ascii="Times New Roman" w:hAnsi="Times New Roman" w:cs="Times New Roman"/>
          <w:sz w:val="24"/>
          <w:szCs w:val="24"/>
        </w:rPr>
        <w:t>Только один материльный ресурс – это «баллы репутации»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55D62">
        <w:rPr>
          <w:rFonts w:ascii="Times New Roman" w:hAnsi="Times New Roman" w:cs="Times New Roman"/>
          <w:sz w:val="24"/>
          <w:szCs w:val="24"/>
        </w:rPr>
        <w:t>служащие овеществлением накопления успеха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чтобы в конце по ним определить победителя. Нематериальные же ресурсы – это креативность участников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их эмпатия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прогнозирование и блеф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>Активы и пассивы игрока.</w:t>
      </w:r>
      <w:r w:rsidRPr="00055D62">
        <w:rPr>
          <w:rFonts w:ascii="Times New Roman" w:hAnsi="Times New Roman" w:cs="Times New Roman"/>
          <w:sz w:val="24"/>
          <w:szCs w:val="24"/>
        </w:rPr>
        <w:t xml:space="preserve"> Активы – это карты «искажений» ан руке каждого из игроков (по правилам рекомендуется – иметь 6 шт. в каждом раунде). Это основной инструмент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который позволяет как раз попробовать набрать баллов. Пассивов в игре – нет.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>Глобальные параметры игры.</w:t>
      </w:r>
      <w:r w:rsidRPr="00055D62">
        <w:rPr>
          <w:rFonts w:ascii="Times New Roman" w:hAnsi="Times New Roman" w:cs="Times New Roman"/>
          <w:sz w:val="24"/>
          <w:szCs w:val="24"/>
        </w:rPr>
        <w:t xml:space="preserve"> Это текущий раунд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отслеживаемый для определения его номера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окончания игры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; положение жетона </w:t>
      </w:r>
      <w:r w:rsidRPr="00055D62">
        <w:rPr>
          <w:rFonts w:ascii="Times New Roman" w:hAnsi="Times New Roman" w:cs="Times New Roman"/>
          <w:sz w:val="24"/>
          <w:szCs w:val="24"/>
        </w:rPr>
        <w:t>«детектива»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, а также состояние колоды карт </w:t>
      </w:r>
      <w:r w:rsidRPr="00055D62">
        <w:rPr>
          <w:rFonts w:ascii="Times New Roman" w:hAnsi="Times New Roman" w:cs="Times New Roman"/>
          <w:sz w:val="24"/>
          <w:szCs w:val="24"/>
        </w:rPr>
        <w:t>«искажений» и «дел»</w:t>
      </w:r>
    </w:p>
    <w:p w:rsidR="00BA5CBE" w:rsidRPr="00055D62" w:rsidRDefault="00055D62" w:rsidP="00055D62">
      <w:pPr>
        <w:pStyle w:val="2"/>
      </w:pPr>
      <w:r>
        <w:t>4.3</w:t>
      </w:r>
      <w:r w:rsidR="00BA5CBE" w:rsidRPr="00055D62">
        <w:t xml:space="preserve"> Цикл хода (в рамках одного раунда)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>1. Фаза брифинга</w:t>
      </w:r>
      <w:r w:rsidRPr="00055D62">
        <w:rPr>
          <w:rFonts w:ascii="Times New Roman" w:hAnsi="Times New Roman" w:cs="Times New Roman"/>
          <w:sz w:val="24"/>
          <w:szCs w:val="24"/>
        </w:rPr>
        <w:t>. Все игроки добирают себе в руку до 6 (по рекомендациям игры) карт «искажений» из колоды. После этого жетон «детектива» перемещается следующему игроку по часовой стрелке. Игрок с этим жетоном становится «детективом»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а прежний – «аналитиком» Далее «детектив» берет верхнюю карту из колоды «дел» и озвучивает ее всем игрокам.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>2. Фаза выдвижения подозреваемых.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Каждый из «аналитиком» втайне от всех остальных выбирает одну карту «искажения» из своей руки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которая на его взгляд лучше всего объясняет «дело» (то есть является наиболее убедительной версией для «детектива») 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далее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«аналитик» кладет ее на стол рубашкой вверх (не показывая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 какое искажение он выбрал</w:t>
      </w:r>
      <w:r w:rsidRPr="00055D62">
        <w:rPr>
          <w:rFonts w:ascii="Times New Roman" w:hAnsi="Times New Roman" w:cs="Times New Roman"/>
          <w:sz w:val="24"/>
          <w:szCs w:val="24"/>
        </w:rPr>
        <w:t>)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>3. Фаза суда</w:t>
      </w:r>
      <w:r w:rsidRPr="00055D62">
        <w:rPr>
          <w:rFonts w:ascii="Times New Roman" w:hAnsi="Times New Roman" w:cs="Times New Roman"/>
          <w:sz w:val="24"/>
          <w:szCs w:val="24"/>
        </w:rPr>
        <w:t>. После выкладывания всех карт – «детектив» собирает их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перемешивает (тасует) все эти карты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, а затем выкладывает в открытую. </w:t>
      </w:r>
      <w:r w:rsidRPr="00055D62">
        <w:rPr>
          <w:rFonts w:ascii="Times New Roman" w:hAnsi="Times New Roman" w:cs="Times New Roman"/>
          <w:sz w:val="24"/>
          <w:szCs w:val="24"/>
        </w:rPr>
        <w:t>Далее он изучает и размышляет «какая из версий подозреваемых – наиболее убедительная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остроумная и логичная к делу». После чего указывает на ту карту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которая на его «субъективный взгляд» лучше всего подходит под это дело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lastRenderedPageBreak/>
        <w:t>4. Фаза вердикта</w:t>
      </w:r>
      <w:r w:rsidRPr="00055D62">
        <w:rPr>
          <w:rFonts w:ascii="Times New Roman" w:hAnsi="Times New Roman" w:cs="Times New Roman"/>
          <w:sz w:val="24"/>
          <w:szCs w:val="24"/>
        </w:rPr>
        <w:t>. Все игроки-«аналитики» раскрываются кто какую карту сыграл. Тот игрок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чья карта была выбрана «детективом» получает 1 «балл репутации»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все остальные (в том числе «детектив») ничего не получают.</w:t>
      </w:r>
    </w:p>
    <w:p w:rsidR="00BA5CBE" w:rsidRPr="00055D62" w:rsidRDefault="00055D62" w:rsidP="00055D62">
      <w:pPr>
        <w:pStyle w:val="2"/>
      </w:pPr>
      <w:r>
        <w:t>4.4</w:t>
      </w:r>
      <w:r w:rsidR="00BA5CBE" w:rsidRPr="00055D62">
        <w:t xml:space="preserve"> Матрица действий и Механик</w:t>
      </w:r>
    </w:p>
    <w:p w:rsidR="00BA5CBE" w:rsidRPr="001E1E34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1E34">
        <w:rPr>
          <w:rFonts w:ascii="Times New Roman" w:hAnsi="Times New Roman" w:cs="Times New Roman"/>
          <w:sz w:val="24"/>
          <w:szCs w:val="24"/>
        </w:rPr>
        <w:t xml:space="preserve">Ключевые действия и механики, управляющие игровым процессом, представлены в </w:t>
      </w:r>
      <w:r w:rsidR="001E1E34" w:rsidRPr="001E1E34">
        <w:rPr>
          <w:rFonts w:ascii="Times New Roman" w:hAnsi="Times New Roman" w:cs="Times New Roman"/>
          <w:sz w:val="24"/>
          <w:szCs w:val="24"/>
        </w:rPr>
        <w:fldChar w:fldCharType="begin"/>
      </w:r>
      <w:r w:rsidR="001E1E34" w:rsidRPr="001E1E34">
        <w:rPr>
          <w:rFonts w:ascii="Times New Roman" w:hAnsi="Times New Roman" w:cs="Times New Roman"/>
          <w:sz w:val="24"/>
          <w:szCs w:val="24"/>
        </w:rPr>
        <w:instrText xml:space="preserve"> REF _Ref215088845 \h  \* MERGEFORMAT </w:instrText>
      </w:r>
      <w:r w:rsidR="001E1E34" w:rsidRPr="001E1E34">
        <w:rPr>
          <w:rFonts w:ascii="Times New Roman" w:hAnsi="Times New Roman" w:cs="Times New Roman"/>
          <w:sz w:val="24"/>
          <w:szCs w:val="24"/>
        </w:rPr>
      </w:r>
      <w:r w:rsidR="001E1E34" w:rsidRPr="001E1E34">
        <w:rPr>
          <w:rFonts w:ascii="Times New Roman" w:hAnsi="Times New Roman" w:cs="Times New Roman"/>
          <w:sz w:val="24"/>
          <w:szCs w:val="24"/>
        </w:rPr>
        <w:fldChar w:fldCharType="separate"/>
      </w:r>
      <w:r w:rsidR="001E1E34" w:rsidRPr="001E1E34">
        <w:rPr>
          <w:rFonts w:ascii="Times New Roman" w:hAnsi="Times New Roman" w:cs="Times New Roman"/>
          <w:sz w:val="24"/>
          <w:szCs w:val="24"/>
        </w:rPr>
        <w:t xml:space="preserve">таблице </w:t>
      </w:r>
      <w:r w:rsidR="001E1E34" w:rsidRPr="001E1E34">
        <w:rPr>
          <w:rFonts w:ascii="Times New Roman" w:hAnsi="Times New Roman" w:cs="Times New Roman"/>
          <w:noProof/>
          <w:sz w:val="24"/>
          <w:szCs w:val="24"/>
        </w:rPr>
        <w:t>1</w:t>
      </w:r>
      <w:r w:rsidR="001E1E34" w:rsidRPr="001E1E34">
        <w:rPr>
          <w:rFonts w:ascii="Times New Roman" w:hAnsi="Times New Roman" w:cs="Times New Roman"/>
          <w:sz w:val="24"/>
          <w:szCs w:val="24"/>
        </w:rPr>
        <w:fldChar w:fldCharType="end"/>
      </w:r>
      <w:r w:rsidR="001E1E34" w:rsidRPr="001E1E34">
        <w:rPr>
          <w:rFonts w:ascii="Times New Roman" w:hAnsi="Times New Roman" w:cs="Times New Roman"/>
          <w:sz w:val="24"/>
          <w:szCs w:val="24"/>
        </w:rPr>
        <w:t>.</w:t>
      </w:r>
    </w:p>
    <w:p w:rsidR="00BA5CBE" w:rsidRPr="001E1E34" w:rsidRDefault="001E1E34" w:rsidP="001E1E34">
      <w:pPr>
        <w:pStyle w:val="ac"/>
      </w:pPr>
      <w:bookmarkStart w:id="0" w:name="_Ref215088845"/>
      <w:r>
        <w:t xml:space="preserve">Таблица </w:t>
      </w:r>
      <w:fldSimple w:instr=" SEQ Таблица \* ARABIC ">
        <w:r w:rsidR="0002494A">
          <w:rPr>
            <w:noProof/>
          </w:rPr>
          <w:t>1</w:t>
        </w:r>
      </w:fldSimple>
      <w:bookmarkEnd w:id="0"/>
      <w:r>
        <w:t xml:space="preserve">. </w:t>
      </w:r>
      <w:r w:rsidRPr="001E1E34">
        <w:t>Основные игровые действия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61"/>
        <w:gridCol w:w="1986"/>
        <w:gridCol w:w="2627"/>
        <w:gridCol w:w="2971"/>
      </w:tblGrid>
      <w:tr w:rsidR="00BA5CBE" w:rsidRPr="00055D62" w:rsidTr="0002494A">
        <w:trPr>
          <w:trHeight w:val="319"/>
        </w:trPr>
        <w:tc>
          <w:tcPr>
            <w:tcW w:w="1761" w:type="dxa"/>
            <w:vAlign w:val="center"/>
          </w:tcPr>
          <w:p w:rsidR="00BA5CBE" w:rsidRPr="00055D62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055D62">
              <w:rPr>
                <w:rFonts w:ascii="Times New Roman" w:hAnsi="Times New Roman" w:cs="Times New Roman"/>
                <w:szCs w:val="24"/>
              </w:rPr>
              <w:t>Действие</w:t>
            </w:r>
          </w:p>
        </w:tc>
        <w:tc>
          <w:tcPr>
            <w:tcW w:w="1986" w:type="dxa"/>
            <w:vAlign w:val="center"/>
          </w:tcPr>
          <w:p w:rsidR="00BA5CBE" w:rsidRPr="00055D62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055D62">
              <w:rPr>
                <w:rFonts w:ascii="Times New Roman" w:hAnsi="Times New Roman" w:cs="Times New Roman"/>
                <w:szCs w:val="24"/>
              </w:rPr>
              <w:t>Условие выполнения</w:t>
            </w:r>
          </w:p>
        </w:tc>
        <w:tc>
          <w:tcPr>
            <w:tcW w:w="2627" w:type="dxa"/>
            <w:vAlign w:val="center"/>
          </w:tcPr>
          <w:p w:rsidR="00BA5CBE" w:rsidRPr="00055D62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055D62">
              <w:rPr>
                <w:rFonts w:ascii="Times New Roman" w:hAnsi="Times New Roman" w:cs="Times New Roman"/>
                <w:szCs w:val="24"/>
              </w:rPr>
              <w:t>Процесс</w:t>
            </w:r>
          </w:p>
        </w:tc>
        <w:tc>
          <w:tcPr>
            <w:tcW w:w="2971" w:type="dxa"/>
            <w:vAlign w:val="center"/>
          </w:tcPr>
          <w:p w:rsidR="00BA5CBE" w:rsidRPr="00055D62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055D62">
              <w:rPr>
                <w:rFonts w:ascii="Times New Roman" w:hAnsi="Times New Roman" w:cs="Times New Roman"/>
                <w:szCs w:val="24"/>
              </w:rPr>
              <w:t>Результат (изменение состояния)</w:t>
            </w:r>
          </w:p>
        </w:tc>
      </w:tr>
      <w:tr w:rsidR="00BA5CBE" w:rsidRPr="00055D62" w:rsidTr="0002494A">
        <w:trPr>
          <w:trHeight w:val="1150"/>
        </w:trPr>
        <w:tc>
          <w:tcPr>
            <w:tcW w:w="1761" w:type="dxa"/>
            <w:vAlign w:val="center"/>
          </w:tcPr>
          <w:p w:rsidR="00BA5CBE" w:rsidRPr="00055D62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055D62">
              <w:rPr>
                <w:rFonts w:ascii="Times New Roman" w:hAnsi="Times New Roman" w:cs="Times New Roman"/>
                <w:szCs w:val="24"/>
              </w:rPr>
              <w:t>Выдвинуть версию</w:t>
            </w:r>
          </w:p>
        </w:tc>
        <w:tc>
          <w:tcPr>
            <w:tcW w:w="1986" w:type="dxa"/>
            <w:vAlign w:val="center"/>
          </w:tcPr>
          <w:p w:rsidR="00BA5CBE" w:rsidRPr="00055D62" w:rsidRDefault="00BA5CBE" w:rsidP="00DA2610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055D62">
              <w:rPr>
                <w:rFonts w:ascii="Times New Roman" w:hAnsi="Times New Roman" w:cs="Times New Roman"/>
                <w:szCs w:val="24"/>
              </w:rPr>
              <w:t>Если роль игрока = «аналитик» И если ф</w:t>
            </w:r>
            <w:r w:rsidR="00DA2610">
              <w:rPr>
                <w:rFonts w:ascii="Times New Roman" w:hAnsi="Times New Roman" w:cs="Times New Roman"/>
                <w:szCs w:val="24"/>
              </w:rPr>
              <w:t>аз</w:t>
            </w:r>
            <w:r w:rsidRPr="00055D62">
              <w:rPr>
                <w:rFonts w:ascii="Times New Roman" w:hAnsi="Times New Roman" w:cs="Times New Roman"/>
                <w:szCs w:val="24"/>
              </w:rPr>
              <w:t>а = «выдвижение подозреваемых»</w:t>
            </w:r>
          </w:p>
        </w:tc>
        <w:tc>
          <w:tcPr>
            <w:tcW w:w="2627" w:type="dxa"/>
            <w:vAlign w:val="center"/>
          </w:tcPr>
          <w:p w:rsidR="00BA5CBE" w:rsidRPr="00055D62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055D62">
              <w:rPr>
                <w:rFonts w:ascii="Times New Roman" w:hAnsi="Times New Roman" w:cs="Times New Roman"/>
                <w:szCs w:val="24"/>
              </w:rPr>
              <w:t>Игрок-«аналитик» выбирает 1 из 6 карт «искажений» и анонимно кладет ее на стол</w:t>
            </w:r>
          </w:p>
        </w:tc>
        <w:tc>
          <w:tcPr>
            <w:tcW w:w="2971" w:type="dxa"/>
            <w:vAlign w:val="center"/>
          </w:tcPr>
          <w:p w:rsidR="00BA5CBE" w:rsidRPr="00055D62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055D62">
              <w:rPr>
                <w:rFonts w:ascii="Times New Roman" w:hAnsi="Times New Roman" w:cs="Times New Roman"/>
                <w:szCs w:val="24"/>
              </w:rPr>
              <w:t>Количество карт в руке игрока-«аналитика» уменьшается на 1.</w:t>
            </w:r>
          </w:p>
          <w:p w:rsidR="00BA5CBE" w:rsidRPr="00055D62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055D62">
              <w:rPr>
                <w:rFonts w:ascii="Times New Roman" w:hAnsi="Times New Roman" w:cs="Times New Roman"/>
                <w:szCs w:val="24"/>
              </w:rPr>
              <w:t>Игрок-«аналитик» выдвинул версию</w:t>
            </w:r>
          </w:p>
        </w:tc>
      </w:tr>
      <w:tr w:rsidR="00BA5CBE" w:rsidRPr="00055D62" w:rsidTr="0002494A">
        <w:tc>
          <w:tcPr>
            <w:tcW w:w="1761" w:type="dxa"/>
            <w:vAlign w:val="center"/>
          </w:tcPr>
          <w:p w:rsidR="00BA5CBE" w:rsidRPr="00055D62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055D62">
              <w:rPr>
                <w:rFonts w:ascii="Times New Roman" w:hAnsi="Times New Roman" w:cs="Times New Roman"/>
                <w:szCs w:val="24"/>
              </w:rPr>
              <w:t>Вынести вердикт</w:t>
            </w:r>
          </w:p>
        </w:tc>
        <w:tc>
          <w:tcPr>
            <w:tcW w:w="1986" w:type="dxa"/>
            <w:vAlign w:val="center"/>
          </w:tcPr>
          <w:p w:rsidR="00BA5CBE" w:rsidRPr="00055D62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055D62">
              <w:rPr>
                <w:rFonts w:ascii="Times New Roman" w:hAnsi="Times New Roman" w:cs="Times New Roman"/>
                <w:szCs w:val="24"/>
              </w:rPr>
              <w:t>Если роль игрока = «детектив» И если фаза = «суд»</w:t>
            </w:r>
          </w:p>
        </w:tc>
        <w:tc>
          <w:tcPr>
            <w:tcW w:w="2627" w:type="dxa"/>
            <w:vAlign w:val="center"/>
          </w:tcPr>
          <w:p w:rsidR="00BA5CBE" w:rsidRPr="00055D62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055D62">
              <w:rPr>
                <w:rFonts w:ascii="Times New Roman" w:hAnsi="Times New Roman" w:cs="Times New Roman"/>
                <w:szCs w:val="24"/>
              </w:rPr>
              <w:t>Игрок-«детектив» указывает на одну из предложенных карт «искажений»</w:t>
            </w:r>
          </w:p>
        </w:tc>
        <w:tc>
          <w:tcPr>
            <w:tcW w:w="2971" w:type="dxa"/>
            <w:vAlign w:val="center"/>
          </w:tcPr>
          <w:p w:rsidR="00BA5CBE" w:rsidRPr="00055D62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055D62">
              <w:rPr>
                <w:rFonts w:ascii="Times New Roman" w:hAnsi="Times New Roman" w:cs="Times New Roman"/>
                <w:szCs w:val="24"/>
              </w:rPr>
              <w:t>Другие игроки получают информацию о продукте для принятия</w:t>
            </w:r>
            <w:r w:rsidRPr="00055D62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Pr="00055D62">
              <w:rPr>
                <w:rFonts w:ascii="Times New Roman" w:hAnsi="Times New Roman" w:cs="Times New Roman"/>
                <w:szCs w:val="24"/>
              </w:rPr>
              <w:t xml:space="preserve"> в дальнейшем</w:t>
            </w:r>
            <w:r w:rsidRPr="00055D62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Pr="00055D62">
              <w:rPr>
                <w:rFonts w:ascii="Times New Roman" w:hAnsi="Times New Roman" w:cs="Times New Roman"/>
                <w:szCs w:val="24"/>
              </w:rPr>
              <w:t xml:space="preserve"> инвестиционного решения</w:t>
            </w:r>
          </w:p>
        </w:tc>
      </w:tr>
    </w:tbl>
    <w:p w:rsidR="00BA5CBE" w:rsidRPr="00055D62" w:rsidRDefault="00055D62" w:rsidP="00055D62">
      <w:pPr>
        <w:pStyle w:val="2"/>
      </w:pPr>
      <w:r>
        <w:t>4.5</w:t>
      </w:r>
      <w:r w:rsidR="00BA5CBE" w:rsidRPr="00055D62">
        <w:t xml:space="preserve"> Модель непредсказуемости и «реиграбельности»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>Источники случайности.</w:t>
      </w:r>
      <w:r w:rsidRPr="00055D62">
        <w:rPr>
          <w:rFonts w:ascii="Times New Roman" w:hAnsi="Times New Roman" w:cs="Times New Roman"/>
          <w:sz w:val="24"/>
          <w:szCs w:val="24"/>
        </w:rPr>
        <w:t xml:space="preserve"> В игре есть три источника случайности. Первое – случайная карта «дела» в каждом раунде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вокруг которого и строится размышление у всех игроков. Второе – это случайные карты «искажений» на руке у игроков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служащие активами для понимания «насколько они убедительнее в конкретном деле раунда?». Третье – детектив и его выбор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который может быть нерациональным с точки зрения логики.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 xml:space="preserve">Компенсация случайности стратегией. </w:t>
      </w:r>
      <w:r w:rsidRPr="00055D62">
        <w:rPr>
          <w:rFonts w:ascii="Times New Roman" w:hAnsi="Times New Roman" w:cs="Times New Roman"/>
          <w:sz w:val="24"/>
          <w:szCs w:val="24"/>
        </w:rPr>
        <w:t>Борьба с хаосом – это суть игры. Ибо успех не зависит от того «кому достались карты лучше»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он зависит от способности найти «креативную связь» между «искажениями» и «делом» так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чтобы детектив выбрал определенную карту игрока.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Потому главная стратегия игры – это «прочитать» текущего детектива и выдать ему именно ту версию (подозреваемого)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которая соответствует его стилю мышления в рамках конкретного дела.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 xml:space="preserve">Взаимодействие игроков. </w:t>
      </w:r>
      <w:r w:rsidRPr="00055D62">
        <w:rPr>
          <w:rFonts w:ascii="Times New Roman" w:hAnsi="Times New Roman" w:cs="Times New Roman"/>
          <w:sz w:val="24"/>
          <w:szCs w:val="24"/>
        </w:rPr>
        <w:t>Игра построена на чистом психологическом взаимодействии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где каждый пытается предугадать и перехитрить другого. Причем каждый раунд – это полное изменение динамики и страстей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ведь смена «детектива» меняет стратегию подачи версий подозреваемых. Все это в комбинации должно обеспечивать высокую реиграбельность.</w:t>
      </w:r>
    </w:p>
    <w:p w:rsidR="00BA5CBE" w:rsidRPr="00055D62" w:rsidRDefault="00055D62" w:rsidP="00055D62">
      <w:pPr>
        <w:pStyle w:val="2"/>
      </w:pPr>
      <w:r>
        <w:t>4.6</w:t>
      </w:r>
      <w:r w:rsidR="00BA5CBE" w:rsidRPr="00055D62">
        <w:t xml:space="preserve"> Диаграмма потока игры (Визуализация)</w:t>
      </w:r>
    </w:p>
    <w:p w:rsidR="00BA5CBE" w:rsidRPr="00055D62" w:rsidRDefault="00BA5CBE" w:rsidP="00B04A7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lastRenderedPageBreak/>
        <w:t xml:space="preserve">Диаграмма потока игры представлена на </w:t>
      </w:r>
      <w:r w:rsidR="00773CC7" w:rsidRPr="00773CC7">
        <w:rPr>
          <w:rFonts w:ascii="Times New Roman" w:hAnsi="Times New Roman" w:cs="Times New Roman"/>
          <w:sz w:val="24"/>
          <w:szCs w:val="24"/>
        </w:rPr>
        <w:fldChar w:fldCharType="begin"/>
      </w:r>
      <w:r w:rsidR="00773CC7" w:rsidRPr="00773CC7">
        <w:rPr>
          <w:rFonts w:ascii="Times New Roman" w:hAnsi="Times New Roman" w:cs="Times New Roman"/>
          <w:sz w:val="24"/>
          <w:szCs w:val="24"/>
        </w:rPr>
        <w:instrText xml:space="preserve"> REF _Ref215088265 \h  \* MERGEFORMAT </w:instrText>
      </w:r>
      <w:r w:rsidR="00773CC7" w:rsidRPr="00773CC7">
        <w:rPr>
          <w:rFonts w:ascii="Times New Roman" w:hAnsi="Times New Roman" w:cs="Times New Roman"/>
          <w:sz w:val="24"/>
          <w:szCs w:val="24"/>
        </w:rPr>
      </w:r>
      <w:r w:rsidR="00773CC7" w:rsidRPr="00773CC7">
        <w:rPr>
          <w:rFonts w:ascii="Times New Roman" w:hAnsi="Times New Roman" w:cs="Times New Roman"/>
          <w:sz w:val="24"/>
          <w:szCs w:val="24"/>
        </w:rPr>
        <w:fldChar w:fldCharType="separate"/>
      </w:r>
      <w:r w:rsidR="00773CC7" w:rsidRPr="00773CC7">
        <w:rPr>
          <w:rStyle w:val="ab"/>
        </w:rPr>
        <w:t>рисунке 1</w:t>
      </w:r>
      <w:r w:rsidR="00773CC7" w:rsidRPr="00773CC7">
        <w:rPr>
          <w:rFonts w:ascii="Times New Roman" w:hAnsi="Times New Roman" w:cs="Times New Roman"/>
          <w:sz w:val="24"/>
          <w:szCs w:val="24"/>
        </w:rPr>
        <w:fldChar w:fldCharType="end"/>
      </w:r>
      <w:r w:rsidR="00773CC7" w:rsidRPr="00773CC7">
        <w:rPr>
          <w:rFonts w:ascii="Times New Roman" w:hAnsi="Times New Roman" w:cs="Times New Roman"/>
          <w:sz w:val="24"/>
          <w:szCs w:val="24"/>
        </w:rPr>
        <w:t>.</w:t>
      </w:r>
    </w:p>
    <w:p w:rsidR="00BA5CBE" w:rsidRPr="00055D62" w:rsidRDefault="00BA5CBE" w:rsidP="00055D6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4F6C47E" wp14:editId="79DCDDC7">
            <wp:extent cx="5940425" cy="16395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rame 5(5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CBE" w:rsidRPr="0025775E" w:rsidRDefault="00773CC7" w:rsidP="00773CC7">
      <w:pPr>
        <w:pStyle w:val="aa"/>
        <w:spacing w:after="360" w:line="276" w:lineRule="auto"/>
        <w:jc w:val="center"/>
        <w:rPr>
          <w:rStyle w:val="ab"/>
        </w:rPr>
      </w:pPr>
      <w:bookmarkStart w:id="1" w:name="_Ref215088265"/>
      <w:r w:rsidRPr="0025775E">
        <w:rPr>
          <w:rStyle w:val="ab"/>
        </w:rPr>
        <w:t xml:space="preserve">Рисунок </w:t>
      </w:r>
      <w:r w:rsidRPr="0025775E">
        <w:rPr>
          <w:rStyle w:val="ab"/>
        </w:rPr>
        <w:fldChar w:fldCharType="begin"/>
      </w:r>
      <w:r w:rsidRPr="0025775E">
        <w:rPr>
          <w:rStyle w:val="ab"/>
        </w:rPr>
        <w:instrText xml:space="preserve"> SEQ Рисунок \* ARABIC </w:instrText>
      </w:r>
      <w:r w:rsidRPr="0025775E">
        <w:rPr>
          <w:rStyle w:val="ab"/>
        </w:rPr>
        <w:fldChar w:fldCharType="separate"/>
      </w:r>
      <w:r w:rsidR="0025775E" w:rsidRPr="0025775E">
        <w:rPr>
          <w:rStyle w:val="ab"/>
          <w:noProof/>
        </w:rPr>
        <w:t>1</w:t>
      </w:r>
      <w:r w:rsidRPr="0025775E">
        <w:rPr>
          <w:rStyle w:val="ab"/>
        </w:rPr>
        <w:fldChar w:fldCharType="end"/>
      </w:r>
      <w:bookmarkEnd w:id="1"/>
      <w:r w:rsidRPr="0025775E">
        <w:rPr>
          <w:rStyle w:val="ab"/>
        </w:rPr>
        <w:t>. Диаграмма потока игры</w:t>
      </w:r>
    </w:p>
    <w:p w:rsidR="00BA5CBE" w:rsidRPr="00055D62" w:rsidRDefault="00BA5CBE" w:rsidP="00055D6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A5CBE" w:rsidRPr="00055D62" w:rsidRDefault="00BA5CBE" w:rsidP="00055D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br w:type="page"/>
      </w:r>
    </w:p>
    <w:p w:rsidR="00BA5CBE" w:rsidRPr="00055D62" w:rsidRDefault="00BA5CBE" w:rsidP="00055D62">
      <w:pPr>
        <w:pStyle w:val="1"/>
      </w:pPr>
      <w:r w:rsidRPr="00055D62">
        <w:lastRenderedPageBreak/>
        <w:t>5. Оформление и визуализация</w:t>
      </w:r>
    </w:p>
    <w:p w:rsidR="00BA5CBE" w:rsidRPr="00055D62" w:rsidRDefault="00055D62" w:rsidP="00055D62">
      <w:pPr>
        <w:pStyle w:val="2"/>
        <w:spacing w:before="0"/>
      </w:pPr>
      <w:r>
        <w:t>5.1</w:t>
      </w:r>
      <w:r w:rsidR="00BA5CBE" w:rsidRPr="00055D62">
        <w:t xml:space="preserve"> Макет игрового поля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 xml:space="preserve"> Макет игрового поля отсутствует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поскольку это осознанный отказ в связи с тем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игровое действие происходит не на расчерченной карте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 а в пространстве между игроками,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где гла</w:t>
      </w:r>
      <w:r w:rsidR="00DA2610">
        <w:rPr>
          <w:rFonts w:ascii="Times New Roman" w:hAnsi="Times New Roman" w:cs="Times New Roman"/>
          <w:sz w:val="24"/>
          <w:szCs w:val="24"/>
        </w:rPr>
        <w:t>в</w:t>
      </w:r>
      <w:r w:rsidRPr="00055D62">
        <w:rPr>
          <w:rFonts w:ascii="Times New Roman" w:hAnsi="Times New Roman" w:cs="Times New Roman"/>
          <w:sz w:val="24"/>
          <w:szCs w:val="24"/>
        </w:rPr>
        <w:t>ными элемента</w:t>
      </w:r>
      <w:r w:rsidR="00DA2610">
        <w:rPr>
          <w:rFonts w:ascii="Times New Roman" w:hAnsi="Times New Roman" w:cs="Times New Roman"/>
          <w:sz w:val="24"/>
          <w:szCs w:val="24"/>
        </w:rPr>
        <w:t>ми</w:t>
      </w:r>
      <w:r w:rsidR="00DA261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которые выкладываются на любую поверхность являются карты. Почему это геймдизайнерское решение поддерживает нашу тему игры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- вместо акцента на декорациях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игроки смотрят друг на друга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055D62">
        <w:rPr>
          <w:rFonts w:ascii="Times New Roman" w:hAnsi="Times New Roman" w:cs="Times New Roman"/>
          <w:sz w:val="24"/>
          <w:szCs w:val="24"/>
        </w:rPr>
        <w:t>Учитывая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в игре надо читать эмоции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мысли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предугадывать действия детектива – это облегчает задачу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поскольку мы минимизируем иные раздражители внимания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- отсутствие поля делает игру подходящей для любой обстановки компании – от сидения в кафе с маленькими столами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до игры в офисе или на полянке во время пикника. Главное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чтобы была ровная поверхность для карт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Игровое поле – это абстракция в нашем случае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создающее атмосферу не за счет материальных декораций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а за счет нематериального взаимодействия игроков и их активов в виде карт.</w:t>
      </w:r>
    </w:p>
    <w:p w:rsidR="00BA5CBE" w:rsidRPr="00055D62" w:rsidRDefault="00055D62" w:rsidP="00055D62">
      <w:pPr>
        <w:pStyle w:val="2"/>
      </w:pPr>
      <w:r>
        <w:t>5.2</w:t>
      </w:r>
      <w:r w:rsidR="00BA5CBE" w:rsidRPr="00055D62">
        <w:t xml:space="preserve"> Количество игроков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Рекомендуемый диапазон игроков для игры – от 3 до 6 человек.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1. 3 игроков – это минимальный нижний порог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в этом случае один игрок «детектив»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а двое других – «аналитики»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создают необходимое напряжение по выбору искажений для «детектива» и игра имеет смысл.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2. От 4 до 5 игроков – это золотая середина участников. У «детектива» больше версий «искажений» для дела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а у аналитиков при этом больше конкурентов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«шума» и неизвестности. Динамика игры становится хаотичнее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3. 6 игроков – это максимальное рекомендуемое число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поскольку уже при этом количестве игра превращается в балаган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где логический просчет «как повысить шансы на выбор моей карты искажения детективом» становится очень сложным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а роль случайности, наоборот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становится куда больше. При большем количестве игроков – раундов становится больше и время игры тоже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может негативно восприняться при долгой динамике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 xml:space="preserve">Влияние количества игроков на динамику. </w:t>
      </w:r>
      <w:r w:rsidRPr="00055D62">
        <w:rPr>
          <w:rFonts w:ascii="Times New Roman" w:hAnsi="Times New Roman" w:cs="Times New Roman"/>
          <w:sz w:val="24"/>
          <w:szCs w:val="24"/>
        </w:rPr>
        <w:t>Чем больше игроков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тем сложнее задача самого «детектива» (больше полученных карт «искажений»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среди которых надо выбрать только одно)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и в тоже время задача у «аналитиков» станови</w:t>
      </w:r>
      <w:r w:rsidR="00DA2610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055D62">
        <w:rPr>
          <w:rFonts w:ascii="Times New Roman" w:hAnsi="Times New Roman" w:cs="Times New Roman"/>
          <w:sz w:val="24"/>
          <w:szCs w:val="24"/>
        </w:rPr>
        <w:t>ся интереснее и сложнее – «какую карту выбрать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 чтобы она была и подходящей к делу,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и в тоже время яркой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чтобы детектив ее выбрал?». Длительность партии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по правилам игры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гибко масштабируется – количество раундов равняется количеству игроков (однако сами участники могут изменить это при желании). Время игры в среднем длится от 20 до 40 минут.</w:t>
      </w:r>
    </w:p>
    <w:p w:rsidR="00BA5CBE" w:rsidRPr="00055D62" w:rsidRDefault="00BA5CBE" w:rsidP="00055D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br w:type="page"/>
      </w:r>
    </w:p>
    <w:p w:rsidR="00BA5CBE" w:rsidRPr="00055D62" w:rsidRDefault="00BA5CBE" w:rsidP="00055D62">
      <w:pPr>
        <w:pStyle w:val="1"/>
      </w:pPr>
      <w:r w:rsidRPr="00055D62">
        <w:lastRenderedPageBreak/>
        <w:t>6. Удержание внимания и обучающий результат</w:t>
      </w:r>
    </w:p>
    <w:p w:rsidR="00BA5CBE" w:rsidRPr="00055D62" w:rsidRDefault="00055D62" w:rsidP="00055D62">
      <w:pPr>
        <w:pStyle w:val="2"/>
        <w:spacing w:before="0"/>
      </w:pPr>
      <w:r>
        <w:t>6.1</w:t>
      </w:r>
      <w:r w:rsidR="00BA5CBE" w:rsidRPr="00055D62">
        <w:t xml:space="preserve"> Петли вовлечения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>Петля прогрессии.</w:t>
      </w:r>
      <w:r w:rsidRPr="00055D62">
        <w:rPr>
          <w:rFonts w:ascii="Times New Roman" w:hAnsi="Times New Roman" w:cs="Times New Roman"/>
          <w:sz w:val="24"/>
          <w:szCs w:val="24"/>
        </w:rPr>
        <w:t xml:space="preserve"> В игре одна петля прогрессии – измерение через «баллы репутации»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где каждый балл – признание «остроумия» и игрока-«аналитика». </w:t>
      </w:r>
      <w:r w:rsidRPr="00055D62">
        <w:rPr>
          <w:rFonts w:ascii="Times New Roman" w:hAnsi="Times New Roman" w:cs="Times New Roman"/>
          <w:b/>
          <w:sz w:val="24"/>
          <w:szCs w:val="24"/>
        </w:rPr>
        <w:t>Петля тактики.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Каждый раунд перед игроками-аналитиками уникальное препятствие: не просто «какую карту сыграть для дела?»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а «какое искажение «детектив» примет убедительнее к этому делу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в конкурентстве с другими игроками?». Ответ на этот вопрос требует глубо</w:t>
      </w:r>
      <w:r w:rsidR="00DA2610">
        <w:rPr>
          <w:rFonts w:ascii="Times New Roman" w:hAnsi="Times New Roman" w:cs="Times New Roman"/>
          <w:sz w:val="24"/>
          <w:szCs w:val="24"/>
        </w:rPr>
        <w:t>ко</w:t>
      </w:r>
      <w:r w:rsidRPr="00055D62">
        <w:rPr>
          <w:rFonts w:ascii="Times New Roman" w:hAnsi="Times New Roman" w:cs="Times New Roman"/>
          <w:sz w:val="24"/>
          <w:szCs w:val="24"/>
        </w:rPr>
        <w:t xml:space="preserve">го анализа и креатива. </w:t>
      </w:r>
      <w:r w:rsidRPr="00055D62">
        <w:rPr>
          <w:rFonts w:ascii="Times New Roman" w:hAnsi="Times New Roman" w:cs="Times New Roman"/>
          <w:b/>
          <w:sz w:val="24"/>
          <w:szCs w:val="24"/>
        </w:rPr>
        <w:t>Петля социального взаимодействия.</w:t>
      </w:r>
      <w:r w:rsidRPr="00055D62">
        <w:rPr>
          <w:rFonts w:ascii="Times New Roman" w:hAnsi="Times New Roman" w:cs="Times New Roman"/>
          <w:sz w:val="24"/>
          <w:szCs w:val="24"/>
        </w:rPr>
        <w:t xml:space="preserve"> Весь игровой процесс построен на социальном взаимодействии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ведь игрокам надо «читать» друг друга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 и прогнозировать мышление детектива</w:t>
      </w:r>
      <w:r w:rsidRPr="00055D62">
        <w:rPr>
          <w:rFonts w:ascii="Times New Roman" w:hAnsi="Times New Roman" w:cs="Times New Roman"/>
          <w:sz w:val="24"/>
          <w:szCs w:val="24"/>
        </w:rPr>
        <w:t xml:space="preserve">. </w:t>
      </w:r>
      <w:r w:rsidRPr="00055D62">
        <w:rPr>
          <w:rFonts w:ascii="Times New Roman" w:hAnsi="Times New Roman" w:cs="Times New Roman"/>
          <w:b/>
          <w:sz w:val="24"/>
          <w:szCs w:val="24"/>
        </w:rPr>
        <w:t xml:space="preserve">Эффект «Еще один ход». </w:t>
      </w:r>
      <w:r w:rsidRPr="00055D62">
        <w:rPr>
          <w:rFonts w:ascii="Times New Roman" w:hAnsi="Times New Roman" w:cs="Times New Roman"/>
          <w:sz w:val="24"/>
          <w:szCs w:val="24"/>
        </w:rPr>
        <w:t>Желание еще играть – это комбинация из трех факторов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- ощущение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игрок почти понял логику детектива и если еще раз попробовать – 100% поймет логику того же де</w:t>
      </w:r>
      <w:r w:rsidR="00DA2610">
        <w:rPr>
          <w:rFonts w:ascii="Times New Roman" w:hAnsi="Times New Roman" w:cs="Times New Roman"/>
          <w:sz w:val="24"/>
          <w:szCs w:val="24"/>
        </w:rPr>
        <w:t>тек</w:t>
      </w:r>
      <w:r w:rsidRPr="00055D62">
        <w:rPr>
          <w:rFonts w:ascii="Times New Roman" w:hAnsi="Times New Roman" w:cs="Times New Roman"/>
          <w:sz w:val="24"/>
          <w:szCs w:val="24"/>
        </w:rPr>
        <w:t>тива или нового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- желание почувствовать себя в роли «детектива» для оценки креатива других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- креатив за счет создания историй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как в виде картинок в голове «как искажение может быть связано с делом» до смешных и забавных ситуаций с участниками в игре</w:t>
      </w:r>
    </w:p>
    <w:p w:rsidR="00BA5CBE" w:rsidRPr="00055D62" w:rsidRDefault="00055D62" w:rsidP="00055D62">
      <w:pPr>
        <w:pStyle w:val="2"/>
      </w:pPr>
      <w:r>
        <w:t>6.2</w:t>
      </w:r>
      <w:r w:rsidR="00BA5CBE" w:rsidRPr="00055D62">
        <w:t xml:space="preserve"> Конкретные знания и навыки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 xml:space="preserve">Знания. </w:t>
      </w:r>
      <w:r w:rsidRPr="00055D62">
        <w:rPr>
          <w:rFonts w:ascii="Times New Roman" w:hAnsi="Times New Roman" w:cs="Times New Roman"/>
          <w:sz w:val="24"/>
          <w:szCs w:val="24"/>
        </w:rPr>
        <w:t>Что такое когнитивные искажения (на основе 100 карточек «искажений»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55D62">
        <w:rPr>
          <w:rFonts w:ascii="Times New Roman" w:hAnsi="Times New Roman" w:cs="Times New Roman"/>
          <w:sz w:val="24"/>
          <w:szCs w:val="24"/>
        </w:rPr>
        <w:t>в которых кратко прописана их суть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например «Амплификация»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«Эффект Семмельвейса»)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такое поведенческая экономика (на основе кейсов из карточек «дел» показывается базовый принцип ее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 где на людей влияют какие-то факторы, подталкивающие к решениям</w:t>
      </w:r>
      <w:r w:rsidRPr="00055D62">
        <w:rPr>
          <w:rFonts w:ascii="Times New Roman" w:hAnsi="Times New Roman" w:cs="Times New Roman"/>
          <w:sz w:val="24"/>
          <w:szCs w:val="24"/>
        </w:rPr>
        <w:t>)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 xml:space="preserve">Навыки. </w:t>
      </w:r>
      <w:r w:rsidRPr="00055D62">
        <w:rPr>
          <w:rFonts w:ascii="Times New Roman" w:hAnsi="Times New Roman" w:cs="Times New Roman"/>
          <w:sz w:val="24"/>
          <w:szCs w:val="24"/>
        </w:rPr>
        <w:t>Как распознавать искажения в жизни (от слов коллеги по работе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до своих действия с финансами)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прогнозирование выбора другого человека (на основе общения до этого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на основе мышления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возможно его облика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привычек – которые в сумме поспособствуют его выбору)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 xml:space="preserve">Установки. </w:t>
      </w:r>
      <w:r w:rsidRPr="00055D62">
        <w:rPr>
          <w:rFonts w:ascii="Times New Roman" w:hAnsi="Times New Roman" w:cs="Times New Roman"/>
          <w:sz w:val="24"/>
          <w:szCs w:val="24"/>
        </w:rPr>
        <w:t>Мы нередко – сами себе враги (осознание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нами могут манипулировать искажения в голове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приводит к плохим решениям)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,  стараться чаще критически размышлять </w:t>
      </w:r>
      <w:r w:rsidRPr="00055D62">
        <w:rPr>
          <w:rFonts w:ascii="Times New Roman" w:hAnsi="Times New Roman" w:cs="Times New Roman"/>
          <w:sz w:val="24"/>
          <w:szCs w:val="24"/>
        </w:rPr>
        <w:t>(оценивать ситуации на наличие влияния искажений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 – как </w:t>
      </w:r>
      <w:r w:rsidRPr="00055D62">
        <w:rPr>
          <w:rFonts w:ascii="Times New Roman" w:hAnsi="Times New Roman" w:cs="Times New Roman"/>
          <w:sz w:val="24"/>
          <w:szCs w:val="24"/>
        </w:rPr>
        <w:t>у себя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так и у других)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понимание отсутствия единственной причины на конечный результат (осознание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никогда одно искажение не может 100% приводить к результату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чаще всего на это влияет сразу комплекс самых разных манипуляций).</w:t>
      </w:r>
    </w:p>
    <w:p w:rsidR="00BA5CBE" w:rsidRPr="00055D62" w:rsidRDefault="00BA5CBE" w:rsidP="00055D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br w:type="page"/>
      </w:r>
    </w:p>
    <w:p w:rsidR="00BA5CBE" w:rsidRPr="00CE76EB" w:rsidRDefault="00BA5CBE" w:rsidP="00BA5CBE">
      <w:pPr>
        <w:spacing w:after="0"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  <w:r>
        <w:rPr>
          <w:rFonts w:ascii="Arial Narrow" w:hAnsi="Arial Narrow" w:cs="Times New Roman"/>
          <w:b/>
          <w:sz w:val="28"/>
          <w:szCs w:val="28"/>
          <w:lang w:val="en-US"/>
        </w:rPr>
        <w:lastRenderedPageBreak/>
        <w:t>И</w:t>
      </w:r>
      <w:r>
        <w:rPr>
          <w:rFonts w:ascii="Arial Narrow" w:hAnsi="Arial Narrow" w:cs="Times New Roman"/>
          <w:b/>
          <w:sz w:val="28"/>
          <w:szCs w:val="28"/>
        </w:rPr>
        <w:t>нновационный ширпотреб</w:t>
      </w:r>
    </w:p>
    <w:p w:rsidR="00BA5CBE" w:rsidRPr="00213C69" w:rsidRDefault="00BA5CBE" w:rsidP="00BA5CBE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13C69">
        <w:rPr>
          <w:rFonts w:ascii="Times New Roman" w:hAnsi="Times New Roman" w:cs="Times New Roman"/>
          <w:b/>
          <w:sz w:val="24"/>
          <w:szCs w:val="24"/>
          <w:lang w:val="en-US"/>
        </w:rPr>
        <w:t>К</w:t>
      </w:r>
      <w:r w:rsidRPr="00213C69">
        <w:rPr>
          <w:rFonts w:ascii="Times New Roman" w:hAnsi="Times New Roman" w:cs="Times New Roman"/>
          <w:b/>
          <w:sz w:val="24"/>
          <w:szCs w:val="24"/>
        </w:rPr>
        <w:t xml:space="preserve">оманда №Ф2 </w:t>
      </w:r>
      <w:r w:rsidRPr="00213C69">
        <w:rPr>
          <w:rFonts w:ascii="Times New Roman" w:hAnsi="Times New Roman" w:cs="Times New Roman"/>
          <w:b/>
          <w:sz w:val="24"/>
          <w:szCs w:val="24"/>
          <w:lang w:val="en-US"/>
        </w:rPr>
        <w:t>@ExecuterExe</w:t>
      </w:r>
    </w:p>
    <w:p w:rsidR="00213C69" w:rsidRPr="00213C69" w:rsidRDefault="00213C69" w:rsidP="00213C6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3C69">
        <w:rPr>
          <w:rFonts w:ascii="Times New Roman" w:hAnsi="Times New Roman" w:cs="Times New Roman"/>
          <w:sz w:val="24"/>
          <w:szCs w:val="24"/>
        </w:rPr>
        <w:t>Финуниверситет на Алтае</w:t>
      </w:r>
    </w:p>
    <w:p w:rsidR="00213C69" w:rsidRPr="00213C69" w:rsidRDefault="00213C69" w:rsidP="00213C6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3C69">
        <w:rPr>
          <w:rFonts w:ascii="Times New Roman" w:hAnsi="Times New Roman" w:cs="Times New Roman"/>
          <w:sz w:val="24"/>
          <w:szCs w:val="24"/>
        </w:rPr>
        <w:t>Факультет: Алтайский филиал</w:t>
      </w:r>
    </w:p>
    <w:p w:rsidR="00BA5CBE" w:rsidRPr="00213C69" w:rsidRDefault="00BA5CBE" w:rsidP="00BA5C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3C69">
        <w:rPr>
          <w:rFonts w:ascii="Times New Roman" w:hAnsi="Times New Roman" w:cs="Times New Roman"/>
          <w:sz w:val="24"/>
          <w:szCs w:val="24"/>
        </w:rPr>
        <w:t>Четвертый курс бакалавриата</w:t>
      </w:r>
    </w:p>
    <w:p w:rsidR="00BA5CBE" w:rsidRPr="00213C69" w:rsidRDefault="00BA5CBE" w:rsidP="00B04A7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3C69">
        <w:rPr>
          <w:rFonts w:ascii="Times New Roman" w:hAnsi="Times New Roman" w:cs="Times New Roman"/>
          <w:sz w:val="24"/>
          <w:szCs w:val="24"/>
        </w:rPr>
        <w:t xml:space="preserve">Описание игры борьбы стартапов за венчурные инвестиции: игра «Инновационный </w:t>
      </w:r>
      <w:r w:rsidR="00B04A71" w:rsidRPr="00213C69">
        <w:rPr>
          <w:rFonts w:ascii="Times New Roman" w:hAnsi="Times New Roman" w:cs="Times New Roman"/>
          <w:sz w:val="24"/>
          <w:szCs w:val="24"/>
        </w:rPr>
        <w:t>ширпотреб»</w:t>
      </w:r>
    </w:p>
    <w:p w:rsidR="00BA5CBE" w:rsidRDefault="00BA5CBE" w:rsidP="00BA5CBE">
      <w:pPr>
        <w:rPr>
          <w:rFonts w:ascii="Arial Narrow" w:hAnsi="Arial Narrow" w:cs="Times New Roman"/>
          <w:sz w:val="24"/>
          <w:szCs w:val="24"/>
          <w:lang w:val="en-US"/>
        </w:rPr>
      </w:pPr>
      <w:r>
        <w:rPr>
          <w:rFonts w:ascii="Arial Narrow" w:hAnsi="Arial Narrow" w:cs="Times New Roman"/>
          <w:sz w:val="24"/>
          <w:szCs w:val="24"/>
          <w:lang w:val="en-US"/>
        </w:rPr>
        <w:br w:type="page"/>
      </w:r>
    </w:p>
    <w:p w:rsidR="00BA5CBE" w:rsidRPr="00F03FB7" w:rsidRDefault="00BA5CBE" w:rsidP="00F03FB7">
      <w:pPr>
        <w:pStyle w:val="1"/>
      </w:pPr>
      <w:r w:rsidRPr="00F03FB7">
        <w:lastRenderedPageBreak/>
        <w:t>1. Видение и целевая аудитория</w:t>
      </w:r>
    </w:p>
    <w:p w:rsidR="00BA5CBE" w:rsidRPr="00F03FB7" w:rsidRDefault="00BA5CBE" w:rsidP="00F03FB7">
      <w:pPr>
        <w:pStyle w:val="2"/>
        <w:spacing w:before="0"/>
      </w:pPr>
      <w:r w:rsidRPr="00F03FB7">
        <w:t>1.</w:t>
      </w:r>
      <w:r w:rsidR="00055D62">
        <w:t>1</w:t>
      </w:r>
      <w:r w:rsidR="00055D62">
        <w:rPr>
          <w:lang w:val="en-US"/>
        </w:rPr>
        <w:t xml:space="preserve"> </w:t>
      </w:r>
      <w:r w:rsidRPr="00F03FB7">
        <w:t>Ключевая концепция (Elevator Pitch)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3FB7">
        <w:rPr>
          <w:rFonts w:ascii="Times New Roman" w:hAnsi="Times New Roman" w:cs="Times New Roman"/>
          <w:sz w:val="24"/>
          <w:szCs w:val="24"/>
        </w:rPr>
        <w:t>Игра «Инновационный ширпотреб» - это сумасшедшая динамичная настольная игра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где участники одновременно примеряют на себе две роли – с одной стороны: предприниматель амбициозного стартапа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с другой стороны – инвестор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который должен вложиться в самого лучшего предпринимателя из присутствующих. 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Суть игры: получив абсолютной абсурдный продукт путем комбинации из трех типов карточек – используя харизму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креативность и иные навыки суметь убедить других игроков «вложиться» в стартап с этим продуктом. Это игра-смесь из элементов «Продайте мне эту ЧТО-ТО»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где заместо «ЧТО-ТО» настоящий хаос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03FB7">
        <w:rPr>
          <w:rFonts w:ascii="Times New Roman" w:hAnsi="Times New Roman" w:cs="Times New Roman"/>
          <w:sz w:val="24"/>
          <w:szCs w:val="24"/>
        </w:rPr>
        <w:t>полученный в результате карточек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; и победит именно тот – кто </w:t>
      </w:r>
      <w:r w:rsidRPr="00F03FB7">
        <w:rPr>
          <w:rFonts w:ascii="Times New Roman" w:hAnsi="Times New Roman" w:cs="Times New Roman"/>
          <w:sz w:val="24"/>
          <w:szCs w:val="24"/>
        </w:rPr>
        <w:t>лучше всех сможет превратить хаос в капитал.</w:t>
      </w:r>
    </w:p>
    <w:p w:rsidR="00BA5CBE" w:rsidRPr="00F03FB7" w:rsidRDefault="00055D62" w:rsidP="00F03FB7">
      <w:pPr>
        <w:pStyle w:val="2"/>
      </w:pPr>
      <w:r>
        <w:t>1.2</w:t>
      </w:r>
      <w:r w:rsidR="00BA5CBE" w:rsidRPr="00F03FB7">
        <w:t xml:space="preserve"> Цель игры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Игра предполагает две цели – «стать лучшим предпринимателем» и «стать лучшим инвестором» по итогам всего раунда. 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3FB7">
        <w:rPr>
          <w:rFonts w:ascii="Times New Roman" w:hAnsi="Times New Roman" w:cs="Times New Roman"/>
          <w:sz w:val="24"/>
          <w:szCs w:val="24"/>
        </w:rPr>
        <w:t>Основная цель «Инновационного ширпотреба» - стать лучшим предпринимателем. Для этого игрок в этой роли должен привлечь наибольшее количество инвестиций от других игроков по итогам всего раунда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выступив перед ними </w:t>
      </w:r>
      <w:r w:rsidRPr="00F03FB7">
        <w:rPr>
          <w:rFonts w:ascii="Times New Roman" w:hAnsi="Times New Roman" w:cs="Times New Roman"/>
          <w:sz w:val="24"/>
          <w:szCs w:val="24"/>
        </w:rPr>
        <w:t>убедительным выступлением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/питчем о своем абсурдном </w:t>
      </w:r>
      <w:r w:rsidRPr="00F03FB7">
        <w:rPr>
          <w:rFonts w:ascii="Times New Roman" w:hAnsi="Times New Roman" w:cs="Times New Roman"/>
          <w:sz w:val="24"/>
          <w:szCs w:val="24"/>
        </w:rPr>
        <w:t xml:space="preserve">инновационном 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продукте.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Опциональная цель – стать лучшим инвестором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которая предполагает от игрока-инвестора грамотно управлять рисками. Чтобы им стать – необходимо максимально приумножить свой капитал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сделав точную ставку на того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кто станет «лучшим предпринимателем»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ведь именно это позволит удвоить финансовую отдачу от вложенных средств.</w:t>
      </w:r>
    </w:p>
    <w:p w:rsidR="00BA5CBE" w:rsidRPr="00F03FB7" w:rsidRDefault="00055D62" w:rsidP="00F03FB7">
      <w:pPr>
        <w:pStyle w:val="2"/>
      </w:pPr>
      <w:r>
        <w:t>1.3</w:t>
      </w:r>
      <w:r w:rsidR="00BA5CBE" w:rsidRPr="00F03FB7">
        <w:t xml:space="preserve"> Тема и образовательный фокус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Тема игры – это продвижение стартапа в условиях чрезвычайно высокой конкуренции между бизнесами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где ценность продукта определяется из креативности и убедительности его презентации. 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Образовательный фокус игры сосредоточен на развитии софт- и финансовых скиллов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важных для современного бизнеса. Так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игра позволяет на практике тренировать навык публичных выступлений (в частности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питчинга перед инвесторами)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F03FB7">
        <w:rPr>
          <w:rFonts w:ascii="Times New Roman" w:hAnsi="Times New Roman" w:cs="Times New Roman"/>
          <w:sz w:val="24"/>
          <w:szCs w:val="24"/>
        </w:rPr>
        <w:t xml:space="preserve"> заставляет генерировать в голове идеи как сделать «полезным» бессмыслицу на первый взгляд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03FB7">
        <w:rPr>
          <w:rFonts w:ascii="Times New Roman" w:hAnsi="Times New Roman" w:cs="Times New Roman"/>
          <w:sz w:val="24"/>
          <w:szCs w:val="24"/>
        </w:rPr>
        <w:t>(что позволяет создавать ценностное предложение)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F03FB7">
        <w:rPr>
          <w:rFonts w:ascii="Times New Roman" w:hAnsi="Times New Roman" w:cs="Times New Roman"/>
          <w:sz w:val="24"/>
          <w:szCs w:val="24"/>
        </w:rPr>
        <w:t xml:space="preserve"> учит грамотно принимать инвестиционные решения в условиях серьезных рисков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также развивает критическое мышление через нестандартные способы участников достичь основной цели «становления лучшим предпринимателем»</w:t>
      </w:r>
    </w:p>
    <w:p w:rsidR="00BA5CBE" w:rsidRPr="00F03FB7" w:rsidRDefault="00055D62" w:rsidP="00F03FB7">
      <w:pPr>
        <w:pStyle w:val="2"/>
      </w:pPr>
      <w:r>
        <w:lastRenderedPageBreak/>
        <w:t>1.4</w:t>
      </w:r>
      <w:r w:rsidR="00BA5CBE" w:rsidRPr="00F03FB7">
        <w:t xml:space="preserve"> Целевая аудитория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3FB7">
        <w:rPr>
          <w:rFonts w:ascii="Times New Roman" w:hAnsi="Times New Roman" w:cs="Times New Roman"/>
          <w:sz w:val="24"/>
          <w:szCs w:val="24"/>
        </w:rPr>
        <w:t>Игра не требует серьезных финансовых знаний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03FB7">
        <w:rPr>
          <w:rFonts w:ascii="Times New Roman" w:hAnsi="Times New Roman" w:cs="Times New Roman"/>
          <w:sz w:val="24"/>
          <w:szCs w:val="24"/>
        </w:rPr>
        <w:t>напротив: порог ее играбельности низкий – достаточно немного понимать инвестирование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также примерное ценообразование товаров. Поэтому мы рассчитываем на широкую аудиторию от 14 лет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В эту аудиторию мы включаем обязательную группу в виде подростков (школьников) и самих студентов (до 25 лет). Почему этой группе будет интересно? Поскольку игра представляет собой безопасный тренажер для развития коммуникативных навыков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уверенности в себе и креативности (особо важных в бизнес-мире)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 делает это в развлекательной форме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знакомя в тоже время с базовым инвестированием – это вовлекает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особенно подростков. Тем более сложных правил НЕТ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также на пользу этой группе.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Другая группа – это молодые специалисты и корпоративный сегмент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где эта игра может быть использована в виде «мозгового штурма» или даже тимбилдинга (немного отходя от правил игры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где можно вместо одного предпринимателя – делать команду)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тем самым позволяет раскрепоститься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наладить общение и творческое мышление.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Ну и базово – это любые дружеские компании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 за счет простоты правил,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большого социального взаимодействий и юмора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конечно!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A5CBE" w:rsidRPr="00F03FB7" w:rsidRDefault="00BA5CBE" w:rsidP="00F03FB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br w:type="page"/>
      </w:r>
    </w:p>
    <w:p w:rsidR="00BA5CBE" w:rsidRPr="00F03FB7" w:rsidRDefault="00BA5CBE" w:rsidP="00F03FB7">
      <w:pPr>
        <w:pStyle w:val="1"/>
      </w:pPr>
      <w:r w:rsidRPr="00F03FB7">
        <w:lastRenderedPageBreak/>
        <w:t xml:space="preserve">2. Игровой </w:t>
      </w:r>
      <w:r w:rsidRPr="00F03FB7">
        <w:rPr>
          <w:rStyle w:val="10"/>
          <w:b/>
        </w:rPr>
        <w:t>мир</w:t>
      </w:r>
      <w:r w:rsidRPr="00F03FB7">
        <w:t>, сценарий и персонажи</w:t>
      </w:r>
    </w:p>
    <w:p w:rsidR="00BA5CBE" w:rsidRPr="00F03FB7" w:rsidRDefault="00055D62" w:rsidP="00F03FB7">
      <w:pPr>
        <w:pStyle w:val="2"/>
        <w:tabs>
          <w:tab w:val="center" w:pos="4961"/>
        </w:tabs>
        <w:spacing w:before="0"/>
        <w:rPr>
          <w:sz w:val="32"/>
        </w:rPr>
      </w:pPr>
      <w:r>
        <w:t>2.1</w:t>
      </w:r>
      <w:r w:rsidR="00BA5CBE" w:rsidRPr="00F03FB7">
        <w:t xml:space="preserve"> Игровой мир и контекст</w:t>
      </w:r>
      <w:r w:rsidR="00B8200B" w:rsidRPr="00F03FB7">
        <w:tab/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Игровой мир «Инновационного ширпотреба» - это суровый мир стартапов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где каждый из них должен бороться за внимание инвесторов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 ведь их внимание = их деньги на развитие стартапа.</w:t>
      </w:r>
      <w:r w:rsidRPr="00F03FB7">
        <w:rPr>
          <w:rFonts w:ascii="Times New Roman" w:hAnsi="Times New Roman" w:cs="Times New Roman"/>
          <w:sz w:val="24"/>
          <w:szCs w:val="32"/>
        </w:rPr>
        <w:t xml:space="preserve"> Это как будущая версия нашего мира – где многие ниши уже заняты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и чтобы покорить сердце инвестора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стартапы готовы придумывать сумасшедшие идей вещей. Но мало просто придумать. Надо суметь и убедить в этой идеи – инвесторов.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Такой минималистичный сеттинг позволяет участникам игры не отвлекаться от ее ядра в виде креативности и социального взаимодействия. Кроме того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это подчеркивает универсальность темы в виде борьбы за внимание и капитал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 которое может быть в любой среде,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которую выберет игрок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 что является отдельным плюсом игры.</w:t>
      </w:r>
    </w:p>
    <w:p w:rsidR="00BA5CBE" w:rsidRPr="00F03FB7" w:rsidRDefault="00055D62" w:rsidP="00F03FB7">
      <w:pPr>
        <w:pStyle w:val="2"/>
      </w:pPr>
      <w:r>
        <w:t xml:space="preserve">2.2 </w:t>
      </w:r>
      <w:r w:rsidR="00BA5CBE" w:rsidRPr="00F03FB7">
        <w:t>Сценарий и «режиссура»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Игра не имеет жесткого сюжета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которого необходимо придерживаться – и это добавляет ей реиграбельности. Нарративная рамка в каждом раунде зависит от игроков.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Начало игры сравни моменту мозгового штурма. Каждый игрок получает на руки комбинацию из трех типов карт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символизирующих стартап-идею продукта. И какая бы абсурдная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бредовая и бессмысленная эта идея не была – такое начало заставляет «предпринимателей» думать о том – «как эту идею представить инвесторам».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В этих условиях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движущие силы игрока в мире – это стремление к успеху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выраженное как в творческой самореализации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r w:rsidRPr="00F03FB7">
        <w:rPr>
          <w:rFonts w:ascii="Times New Roman" w:hAnsi="Times New Roman" w:cs="Times New Roman"/>
          <w:sz w:val="24"/>
          <w:szCs w:val="32"/>
        </w:rPr>
        <w:t>(создать ценность из непонятно чего)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так в ораторском выступлении (презентовать лучше всех на публике)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и в экономическом азарте (собрать больше всего капитала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чем другие – как через свой питч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так и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/</w:t>
      </w:r>
      <w:r w:rsidRPr="00F03FB7">
        <w:rPr>
          <w:rFonts w:ascii="Times New Roman" w:hAnsi="Times New Roman" w:cs="Times New Roman"/>
          <w:sz w:val="24"/>
          <w:szCs w:val="32"/>
        </w:rPr>
        <w:t>или гениальную стратегию ставок на других предпринимателей).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Режиссура происходит за счет двух ролей у каждого из игроков – что заставляет их быть вовлеченными на 100%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ведь иначе они могут не достичь свой цели успеха.</w:t>
      </w:r>
    </w:p>
    <w:p w:rsidR="00BA5CBE" w:rsidRPr="00F03FB7" w:rsidRDefault="00BA5CBE" w:rsidP="00F03FB7">
      <w:pPr>
        <w:pStyle w:val="2"/>
      </w:pPr>
      <w:r w:rsidRPr="00F03FB7">
        <w:t>2.3 Персонажи (игровые роли)</w:t>
      </w:r>
    </w:p>
    <w:p w:rsidR="00BA5CBE" w:rsidRPr="00F03FB7" w:rsidRDefault="00BA5CBE" w:rsidP="00F03FB7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Особенность игры – в отсутствии заранее определенных ролей в виде персонажей или классов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 и это не минус,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а на наш геймдизайнерский взгляд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плюс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поскольку эта фича позволяет людям не оторваться от реальности, как это могло бы быть «будучи магом» со способностями – а выступать от своего имени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используя свои собственные скиллы.</w:t>
      </w:r>
    </w:p>
    <w:p w:rsidR="00BA5CBE" w:rsidRPr="00F03FB7" w:rsidRDefault="00BA5CBE" w:rsidP="00F03FB7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Каждый из участников равен в стартовых условиях – у них равный капитал игровых денег и у каждого из них есть своя смекалка на презентацию бредового продукта.</w:t>
      </w:r>
    </w:p>
    <w:p w:rsidR="00BA5CBE" w:rsidRPr="00F03FB7" w:rsidRDefault="00BA5CBE" w:rsidP="00B04A71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Как говорилось ранее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каждый из игроков примеряет и роль «предпринимателя» и роль «инвестора» в какое-то время одного раунда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.</w:t>
      </w:r>
      <w:r w:rsidRPr="00F03FB7">
        <w:rPr>
          <w:rFonts w:ascii="Times New Roman" w:hAnsi="Times New Roman" w:cs="Times New Roman"/>
          <w:sz w:val="24"/>
          <w:szCs w:val="32"/>
        </w:rPr>
        <w:t xml:space="preserve"> Каждая из этих ролей – требует от себя абсолютных разных навыков от игрока. Предприниматель – требует креативности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импровизации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стрессоустойчивости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;</w:t>
      </w:r>
      <w:r w:rsidRPr="00F03FB7">
        <w:rPr>
          <w:rFonts w:ascii="Times New Roman" w:hAnsi="Times New Roman" w:cs="Times New Roman"/>
          <w:sz w:val="24"/>
          <w:szCs w:val="32"/>
        </w:rPr>
        <w:t xml:space="preserve"> а инвестор – аналитическое и критическое мышление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="00DA2610">
        <w:rPr>
          <w:rFonts w:ascii="Times New Roman" w:hAnsi="Times New Roman" w:cs="Times New Roman"/>
          <w:sz w:val="24"/>
          <w:szCs w:val="32"/>
        </w:rPr>
        <w:t xml:space="preserve"> ум</w:t>
      </w:r>
      <w:r w:rsidRPr="00F03FB7">
        <w:rPr>
          <w:rFonts w:ascii="Times New Roman" w:hAnsi="Times New Roman" w:cs="Times New Roman"/>
          <w:sz w:val="24"/>
          <w:szCs w:val="32"/>
        </w:rPr>
        <w:t>ение читать других людей и оценивать риски.</w:t>
      </w:r>
      <w:r w:rsidR="00B04A71">
        <w:rPr>
          <w:rFonts w:ascii="Times New Roman" w:hAnsi="Times New Roman" w:cs="Times New Roman"/>
          <w:sz w:val="24"/>
          <w:szCs w:val="32"/>
        </w:rPr>
        <w:br w:type="page"/>
      </w:r>
    </w:p>
    <w:p w:rsidR="00BA5CBE" w:rsidRPr="00F03FB7" w:rsidRDefault="00BA5CBE" w:rsidP="00F03FB7">
      <w:pPr>
        <w:pStyle w:val="1"/>
      </w:pPr>
      <w:r w:rsidRPr="00F03FB7">
        <w:lastRenderedPageBreak/>
        <w:t>3. Ключевые компоненты и артефакты</w:t>
      </w:r>
    </w:p>
    <w:p w:rsidR="00BA5CBE" w:rsidRPr="00F03FB7" w:rsidRDefault="00055D62" w:rsidP="00F03FB7">
      <w:pPr>
        <w:pStyle w:val="2"/>
        <w:spacing w:before="0"/>
      </w:pPr>
      <w:r>
        <w:t xml:space="preserve">3.1 </w:t>
      </w:r>
      <w:r w:rsidR="00BA5CBE" w:rsidRPr="00F03FB7">
        <w:t>Полный список компонентов</w:t>
      </w:r>
    </w:p>
    <w:p w:rsidR="00BA5CBE" w:rsidRPr="00F03FB7" w:rsidRDefault="00BA5CBE" w:rsidP="00F03FB7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 xml:space="preserve">Список компонентов включает в себя: </w:t>
      </w:r>
    </w:p>
    <w:p w:rsidR="00BA5CBE" w:rsidRPr="00F03FB7" w:rsidRDefault="00BA5CBE" w:rsidP="00F03FB7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1) Карты «Прилагательное»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«Предмет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 xml:space="preserve">, </w:t>
      </w:r>
      <w:r w:rsidRPr="00F03FB7">
        <w:rPr>
          <w:rFonts w:ascii="Times New Roman" w:hAnsi="Times New Roman" w:cs="Times New Roman"/>
          <w:sz w:val="24"/>
          <w:szCs w:val="32"/>
        </w:rPr>
        <w:t>и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r w:rsidRPr="00F03FB7">
        <w:rPr>
          <w:rFonts w:ascii="Times New Roman" w:hAnsi="Times New Roman" w:cs="Times New Roman"/>
          <w:sz w:val="24"/>
          <w:szCs w:val="32"/>
        </w:rPr>
        <w:t>«Особенность» - по 50 шт. каждого типа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2) Жетоны (игровые деньги) – 150 шт.  3) Блокноты для тайного голосования А7 (</w:t>
      </w:r>
      <w:hyperlink r:id="rId8" w:history="1">
        <w:r w:rsidRPr="00F03FB7">
          <w:rPr>
            <w:rStyle w:val="a4"/>
            <w:rFonts w:ascii="Times New Roman" w:hAnsi="Times New Roman" w:cs="Times New Roman"/>
            <w:sz w:val="24"/>
            <w:szCs w:val="32"/>
          </w:rPr>
          <w:t>примерный вид по ссылке</w:t>
        </w:r>
      </w:hyperlink>
      <w:r w:rsidRPr="00F03FB7">
        <w:rPr>
          <w:rFonts w:ascii="Times New Roman" w:hAnsi="Times New Roman" w:cs="Times New Roman"/>
          <w:sz w:val="24"/>
          <w:szCs w:val="32"/>
        </w:rPr>
        <w:t>) – 6 шт. 4) Ручки для блокнотов – 6 шт.  5) Правила игры – 1 шт.</w:t>
      </w:r>
    </w:p>
    <w:p w:rsidR="00BA5CBE" w:rsidRPr="00F03FB7" w:rsidRDefault="00055D62" w:rsidP="00F03FB7">
      <w:pPr>
        <w:pStyle w:val="2"/>
      </w:pPr>
      <w:r>
        <w:t>3.2</w:t>
      </w:r>
      <w:r w:rsidR="00BA5CBE" w:rsidRPr="00F03FB7">
        <w:t xml:space="preserve"> Функция каждого артефакта</w:t>
      </w:r>
    </w:p>
    <w:p w:rsidR="00BA5CBE" w:rsidRPr="00F03FB7" w:rsidRDefault="00BA5CBE" w:rsidP="00F03FB7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1) Карты «Прилагательное», «Предмет, и «Особенность».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 используется</w:t>
      </w:r>
      <w:r w:rsidRPr="00F03FB7">
        <w:rPr>
          <w:rFonts w:ascii="Times New Roman" w:hAnsi="Times New Roman" w:cs="Times New Roman"/>
          <w:sz w:val="24"/>
          <w:szCs w:val="24"/>
        </w:rPr>
        <w:t>. В начале каждого раунда каждый из игроков берет взакрытую каждую карту из трех типов. Получившаяся комбинация карт (например «Тканевая кружка для улучшения зрения») – формирует абсурдный продукт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который необходимо как-то суметь «продать» инвесторам.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Какую механику реализует</w:t>
      </w:r>
      <w:r w:rsidRPr="00F03FB7">
        <w:rPr>
          <w:rFonts w:ascii="Times New Roman" w:hAnsi="Times New Roman" w:cs="Times New Roman"/>
          <w:sz w:val="24"/>
          <w:szCs w:val="24"/>
        </w:rPr>
        <w:t>. Это ключевой элемент в игре – генерация случайного события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F03FB7">
        <w:rPr>
          <w:rFonts w:ascii="Times New Roman" w:hAnsi="Times New Roman" w:cs="Times New Roman"/>
          <w:sz w:val="24"/>
          <w:szCs w:val="24"/>
        </w:rPr>
        <w:t>вызова для игроков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влияет на высокую реиграбельность. Учитывая комбинаторику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игра гарантирует под коробкой 125 000 </w:t>
      </w:r>
      <w:r w:rsidRPr="00F03FB7">
        <w:rPr>
          <w:rFonts w:ascii="Times New Roman" w:hAnsi="Times New Roman" w:cs="Times New Roman"/>
          <w:sz w:val="24"/>
          <w:szCs w:val="24"/>
        </w:rPr>
        <w:t xml:space="preserve">возможных комбинаций – что практически исключает какие-то повторения между продуктами игроков.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 влияет на успех</w:t>
      </w:r>
      <w:r w:rsidRPr="00F03FB7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Pr="00F03FB7">
        <w:rPr>
          <w:rFonts w:ascii="Times New Roman" w:hAnsi="Times New Roman" w:cs="Times New Roman"/>
          <w:b/>
          <w:sz w:val="24"/>
          <w:szCs w:val="24"/>
        </w:rPr>
        <w:t xml:space="preserve">неудачу. </w:t>
      </w:r>
      <w:r w:rsidRPr="00F03FB7">
        <w:rPr>
          <w:rFonts w:ascii="Times New Roman" w:hAnsi="Times New Roman" w:cs="Times New Roman"/>
          <w:sz w:val="24"/>
          <w:szCs w:val="24"/>
        </w:rPr>
        <w:t>Успех напрямую строится от способности превратить хаотичный продукт в убедительную вещь для инвесторов. Да – удачная комбинация может чуть облегчить задачу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но ключевые действия по питчингу – остаются на игроке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 что и влияет на победу.</w:t>
      </w:r>
    </w:p>
    <w:p w:rsidR="00BA5CBE" w:rsidRPr="00F03FB7" w:rsidRDefault="00BA5CBE" w:rsidP="00F03FB7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2) Жетоны. </w:t>
      </w:r>
      <w:r w:rsidRPr="00F03FB7">
        <w:rPr>
          <w:rFonts w:ascii="Times New Roman" w:hAnsi="Times New Roman" w:cs="Times New Roman"/>
          <w:b/>
          <w:sz w:val="24"/>
          <w:szCs w:val="24"/>
        </w:rPr>
        <w:t xml:space="preserve">Как используется. </w:t>
      </w:r>
      <w:r w:rsidRPr="00F03FB7">
        <w:rPr>
          <w:rFonts w:ascii="Times New Roman" w:hAnsi="Times New Roman" w:cs="Times New Roman"/>
          <w:sz w:val="24"/>
          <w:szCs w:val="24"/>
        </w:rPr>
        <w:t>Это игровая валюта</w:t>
      </w:r>
      <w:r w:rsidR="0027159D">
        <w:rPr>
          <w:rFonts w:ascii="Times New Roman" w:hAnsi="Times New Roman" w:cs="Times New Roman"/>
          <w:sz w:val="24"/>
          <w:szCs w:val="24"/>
        </w:rPr>
        <w:t xml:space="preserve"> одного цвета с одной стороны и другого – с другой (разделяя личный капитал и привлеченные инвестиции)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которая в начале игры у каждого игрока находится в равном количестве </w:t>
      </w:r>
      <w:r w:rsidRPr="00F03FB7">
        <w:rPr>
          <w:rFonts w:ascii="Times New Roman" w:hAnsi="Times New Roman" w:cs="Times New Roman"/>
          <w:sz w:val="24"/>
          <w:szCs w:val="24"/>
        </w:rPr>
        <w:t xml:space="preserve">(например по </w:t>
      </w:r>
      <w:r w:rsidR="0027159D">
        <w:rPr>
          <w:rFonts w:ascii="Times New Roman" w:hAnsi="Times New Roman" w:cs="Times New Roman"/>
          <w:sz w:val="24"/>
          <w:szCs w:val="24"/>
        </w:rPr>
        <w:t>5</w:t>
      </w:r>
      <w:r w:rsidRPr="00F03FB7">
        <w:rPr>
          <w:rFonts w:ascii="Times New Roman" w:hAnsi="Times New Roman" w:cs="Times New Roman"/>
          <w:sz w:val="24"/>
          <w:szCs w:val="24"/>
        </w:rPr>
        <w:t xml:space="preserve"> жетонов на 6 человек). В конце всего раунда (после проведения в том числе тайного голосования) поставленные жетоны на других игроков – передвигаются</w:t>
      </w:r>
      <w:r w:rsidR="0027159D">
        <w:rPr>
          <w:rFonts w:ascii="Times New Roman" w:hAnsi="Times New Roman" w:cs="Times New Roman"/>
          <w:sz w:val="24"/>
          <w:szCs w:val="24"/>
        </w:rPr>
        <w:t xml:space="preserve"> перевернутыми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 их сторону (в отдельно</w:t>
      </w:r>
      <w:r w:rsidR="0027159D">
        <w:rPr>
          <w:rFonts w:ascii="Times New Roman" w:hAnsi="Times New Roman" w:cs="Times New Roman"/>
          <w:sz w:val="24"/>
          <w:szCs w:val="24"/>
        </w:rPr>
        <w:t>е</w:t>
      </w:r>
      <w:r w:rsidRPr="00F03FB7">
        <w:rPr>
          <w:rFonts w:ascii="Times New Roman" w:hAnsi="Times New Roman" w:cs="Times New Roman"/>
          <w:sz w:val="24"/>
          <w:szCs w:val="24"/>
        </w:rPr>
        <w:t xml:space="preserve"> место жетонов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полученных от инвесторов</w:t>
      </w:r>
      <w:r w:rsidR="0027159D">
        <w:rPr>
          <w:rFonts w:ascii="Times New Roman" w:hAnsi="Times New Roman" w:cs="Times New Roman"/>
          <w:sz w:val="24"/>
          <w:szCs w:val="24"/>
        </w:rPr>
        <w:t xml:space="preserve"> в данном раунде</w:t>
      </w:r>
      <w:r w:rsidRPr="00F03FB7">
        <w:rPr>
          <w:rFonts w:ascii="Times New Roman" w:hAnsi="Times New Roman" w:cs="Times New Roman"/>
          <w:sz w:val="24"/>
          <w:szCs w:val="24"/>
        </w:rPr>
        <w:t>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тем самым делая процесс «получения капитала» материальным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F03FB7">
        <w:rPr>
          <w:rFonts w:ascii="Times New Roman" w:hAnsi="Times New Roman" w:cs="Times New Roman"/>
          <w:sz w:val="24"/>
          <w:szCs w:val="24"/>
        </w:rPr>
        <w:t xml:space="preserve"> </w:t>
      </w:r>
      <w:r w:rsidRPr="00F03FB7">
        <w:rPr>
          <w:rFonts w:ascii="Times New Roman" w:hAnsi="Times New Roman" w:cs="Times New Roman"/>
          <w:b/>
          <w:sz w:val="24"/>
          <w:szCs w:val="24"/>
        </w:rPr>
        <w:t xml:space="preserve">Какую механику реализует. </w:t>
      </w:r>
      <w:r w:rsidRPr="00F03FB7">
        <w:rPr>
          <w:rFonts w:ascii="Times New Roman" w:hAnsi="Times New Roman" w:cs="Times New Roman"/>
          <w:sz w:val="24"/>
          <w:szCs w:val="24"/>
        </w:rPr>
        <w:t>Механика передвижения валюты инвестирования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также «подсчет очков» в физическом воплощении.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 влияет на успех</w:t>
      </w:r>
      <w:r w:rsidRPr="00F03FB7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Pr="00F03FB7">
        <w:rPr>
          <w:rFonts w:ascii="Times New Roman" w:hAnsi="Times New Roman" w:cs="Times New Roman"/>
          <w:b/>
          <w:sz w:val="24"/>
          <w:szCs w:val="24"/>
        </w:rPr>
        <w:t xml:space="preserve">неудачу. </w:t>
      </w:r>
      <w:r w:rsidRPr="00F03FB7">
        <w:rPr>
          <w:rFonts w:ascii="Times New Roman" w:hAnsi="Times New Roman" w:cs="Times New Roman"/>
          <w:sz w:val="24"/>
          <w:szCs w:val="24"/>
        </w:rPr>
        <w:t>Напрямую влияет на предпринимателя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03FB7">
        <w:rPr>
          <w:rFonts w:ascii="Times New Roman" w:hAnsi="Times New Roman" w:cs="Times New Roman"/>
          <w:sz w:val="24"/>
          <w:szCs w:val="24"/>
        </w:rPr>
        <w:t>– «наибольшее количество жетонов от инвесторов = победа предпринимателя в раунде». Со стороны инвестора – грамотное распределение жетонов (ставка на победителя) позволяет приумножить свой капитал в 2 раза и победить.</w:t>
      </w:r>
    </w:p>
    <w:p w:rsidR="00BA5CBE" w:rsidRPr="00F03FB7" w:rsidRDefault="00BA5CBE" w:rsidP="00F03FB7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3) Блокноты и ручки для тайного голосования. </w:t>
      </w:r>
      <w:r w:rsidRPr="00F03FB7">
        <w:rPr>
          <w:rFonts w:ascii="Times New Roman" w:hAnsi="Times New Roman" w:cs="Times New Roman"/>
          <w:b/>
          <w:sz w:val="24"/>
          <w:szCs w:val="24"/>
        </w:rPr>
        <w:t xml:space="preserve">Как используется. </w:t>
      </w:r>
      <w:r w:rsidRPr="00F03FB7">
        <w:rPr>
          <w:rFonts w:ascii="Times New Roman" w:hAnsi="Times New Roman" w:cs="Times New Roman"/>
          <w:sz w:val="24"/>
          <w:szCs w:val="24"/>
        </w:rPr>
        <w:t>В конце раунда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после всех питчей – выделяет некоторое время (например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секунд 30)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 чтобы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каждый игрок тайно записал в блокноте – на какого игрока и какое количество жетонов он готов поставить (и будет ли он вообще ставить)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затем все игроки кладут блокноты на стол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чтобы увидеть кто на кого и сколько поставил.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Какую механику выполняет</w:t>
      </w:r>
      <w:r w:rsidRPr="00F03FB7">
        <w:rPr>
          <w:rFonts w:ascii="Times New Roman" w:hAnsi="Times New Roman" w:cs="Times New Roman"/>
          <w:sz w:val="24"/>
          <w:szCs w:val="24"/>
        </w:rPr>
        <w:t>. Механика тайного голосования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когда никто точно не знает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 что напишет другой игрок,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делает процесс инвестирования напряженным и азартным.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 влияет на успех</w:t>
      </w:r>
      <w:r w:rsidRPr="00F03FB7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Pr="00F03FB7">
        <w:rPr>
          <w:rFonts w:ascii="Times New Roman" w:hAnsi="Times New Roman" w:cs="Times New Roman"/>
          <w:b/>
          <w:sz w:val="24"/>
          <w:szCs w:val="24"/>
        </w:rPr>
        <w:t xml:space="preserve">неудачу. </w:t>
      </w:r>
      <w:r w:rsidRPr="00F03FB7">
        <w:rPr>
          <w:rFonts w:ascii="Times New Roman" w:hAnsi="Times New Roman" w:cs="Times New Roman"/>
          <w:sz w:val="24"/>
          <w:szCs w:val="24"/>
        </w:rPr>
        <w:t>Успех зависит от честной оценки инвесторов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не от подстраивания под мнение большинства</w:t>
      </w:r>
    </w:p>
    <w:p w:rsidR="00BA5CBE" w:rsidRPr="00F03FB7" w:rsidRDefault="00BA5CBE" w:rsidP="00B04A71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 xml:space="preserve">4) Правила игры. </w:t>
      </w:r>
      <w:r w:rsidRPr="00F03FB7">
        <w:rPr>
          <w:rFonts w:ascii="Times New Roman" w:hAnsi="Times New Roman" w:cs="Times New Roman"/>
          <w:b/>
          <w:sz w:val="24"/>
          <w:szCs w:val="32"/>
        </w:rPr>
        <w:t xml:space="preserve">Как используется. </w:t>
      </w:r>
      <w:r w:rsidRPr="00F03FB7">
        <w:rPr>
          <w:rFonts w:ascii="Times New Roman" w:hAnsi="Times New Roman" w:cs="Times New Roman"/>
          <w:sz w:val="24"/>
          <w:szCs w:val="32"/>
        </w:rPr>
        <w:t>Служат источников описания всех механик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фаз игры и условий победы. </w:t>
      </w:r>
      <w:r w:rsidRPr="00F03FB7">
        <w:rPr>
          <w:rFonts w:ascii="Times New Roman" w:hAnsi="Times New Roman" w:cs="Times New Roman"/>
          <w:b/>
          <w:sz w:val="24"/>
          <w:szCs w:val="32"/>
        </w:rPr>
        <w:t xml:space="preserve">Какую механику выполняют. </w:t>
      </w:r>
      <w:r w:rsidRPr="00F03FB7">
        <w:rPr>
          <w:rFonts w:ascii="Times New Roman" w:hAnsi="Times New Roman" w:cs="Times New Roman"/>
          <w:sz w:val="24"/>
          <w:szCs w:val="32"/>
        </w:rPr>
        <w:t xml:space="preserve">Обеспечение понятности и </w:t>
      </w:r>
      <w:r w:rsidRPr="00F03FB7">
        <w:rPr>
          <w:rFonts w:ascii="Times New Roman" w:hAnsi="Times New Roman" w:cs="Times New Roman"/>
          <w:sz w:val="24"/>
          <w:szCs w:val="32"/>
        </w:rPr>
        <w:lastRenderedPageBreak/>
        <w:t xml:space="preserve">целостности игры. </w:t>
      </w:r>
      <w:r w:rsidRPr="00F03FB7">
        <w:rPr>
          <w:rFonts w:ascii="Times New Roman" w:hAnsi="Times New Roman" w:cs="Times New Roman"/>
          <w:b/>
          <w:sz w:val="24"/>
          <w:szCs w:val="32"/>
        </w:rPr>
        <w:t>Как влияет на успех</w:t>
      </w:r>
      <w:r w:rsidRPr="00F03FB7">
        <w:rPr>
          <w:rFonts w:ascii="Times New Roman" w:hAnsi="Times New Roman" w:cs="Times New Roman"/>
          <w:b/>
          <w:sz w:val="24"/>
          <w:szCs w:val="32"/>
          <w:lang w:val="en-US"/>
        </w:rPr>
        <w:t>/</w:t>
      </w:r>
      <w:r w:rsidRPr="00F03FB7">
        <w:rPr>
          <w:rFonts w:ascii="Times New Roman" w:hAnsi="Times New Roman" w:cs="Times New Roman"/>
          <w:b/>
          <w:sz w:val="24"/>
          <w:szCs w:val="32"/>
        </w:rPr>
        <w:t xml:space="preserve">неудачу. </w:t>
      </w:r>
      <w:r w:rsidRPr="00F03FB7">
        <w:rPr>
          <w:rFonts w:ascii="Times New Roman" w:hAnsi="Times New Roman" w:cs="Times New Roman"/>
          <w:sz w:val="24"/>
          <w:szCs w:val="32"/>
        </w:rPr>
        <w:t>Четкое понимание правил позволяет видеть возможности из правил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избегать глупых ошибок – что увеличивает успех в игре.</w:t>
      </w:r>
      <w:r w:rsidR="00B04A71">
        <w:rPr>
          <w:rFonts w:ascii="Times New Roman" w:hAnsi="Times New Roman" w:cs="Times New Roman"/>
          <w:sz w:val="24"/>
          <w:szCs w:val="32"/>
        </w:rPr>
        <w:br w:type="page"/>
      </w:r>
    </w:p>
    <w:p w:rsidR="00BA5CBE" w:rsidRPr="00F03FB7" w:rsidRDefault="00BA5CBE" w:rsidP="00F03FB7">
      <w:pPr>
        <w:pStyle w:val="1"/>
      </w:pPr>
      <w:r w:rsidRPr="00F03FB7">
        <w:lastRenderedPageBreak/>
        <w:t>4. Ядро игрового процесса: механика и динамика</w:t>
      </w:r>
    </w:p>
    <w:p w:rsidR="00BA5CBE" w:rsidRPr="00F03FB7" w:rsidRDefault="00B04A71" w:rsidP="00F03FB7">
      <w:pPr>
        <w:pStyle w:val="2"/>
        <w:spacing w:before="0"/>
      </w:pPr>
      <w:r>
        <w:t>4.1</w:t>
      </w:r>
      <w:r w:rsidR="00BA5CBE" w:rsidRPr="00F03FB7">
        <w:t xml:space="preserve"> Условия Победы и Поражения (Критерии завершения игры)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Условия окончания игры.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Игра состоит из заранее оговоренного количества раундом (от 1 до 3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 желанию игроков). Завершение игры происходит после подсчета очков в последнем раунде.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 xml:space="preserve">Условия победы. </w:t>
      </w:r>
      <w:r w:rsidRPr="00F03FB7">
        <w:rPr>
          <w:rFonts w:ascii="Times New Roman" w:hAnsi="Times New Roman" w:cs="Times New Roman"/>
          <w:sz w:val="24"/>
          <w:szCs w:val="24"/>
        </w:rPr>
        <w:t>В зависимости от роли участников – для «предпринимателя» и для «инвестора» имеются разные условия победы. «Лучший предприниматель» определяется в конце каждого раунда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на основании того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 чьей стопке «привлеченные инвестиции» оказалось наибольшее количество жетонов (если больше 1 раунда – то в конце игры дополнительно по наибольшей сумме этих инвестиций за все раунды). «Лучший инвестор» - определяется в конце всех раундов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на основании наибольшего размера «личного капитала» из жетонов. Причем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личный капитал игрока увеличивается по формуле ««Ставка в жетонах» * 2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если поставлено на «лучшего предпринимателя»»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 xml:space="preserve">Условия досрочного поражения. </w:t>
      </w:r>
      <w:r w:rsidRPr="00F03FB7">
        <w:rPr>
          <w:rFonts w:ascii="Times New Roman" w:hAnsi="Times New Roman" w:cs="Times New Roman"/>
          <w:sz w:val="24"/>
          <w:szCs w:val="24"/>
        </w:rPr>
        <w:t>Ни один из игроков не может быть исключен из игры. Однако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 случае инвестора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если он потратит все свои жетоны «личного капитала» он фактически проигрывает в номинации «лучший инвестор» по итогам игры.</w:t>
      </w:r>
    </w:p>
    <w:p w:rsidR="00BA5CBE" w:rsidRPr="00F03FB7" w:rsidRDefault="00B04A71" w:rsidP="00F03FB7">
      <w:pPr>
        <w:pStyle w:val="2"/>
      </w:pPr>
      <w:r>
        <w:t>4.2</w:t>
      </w:r>
      <w:r w:rsidR="00BA5CBE" w:rsidRPr="00F03FB7">
        <w:t xml:space="preserve"> Игровое состояние и ресурсы (Что мы считаем и отслеживаем)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 xml:space="preserve">Ресурсы игрока. </w:t>
      </w:r>
      <w:r w:rsidRPr="00F03FB7">
        <w:rPr>
          <w:rFonts w:ascii="Times New Roman" w:hAnsi="Times New Roman" w:cs="Times New Roman"/>
          <w:sz w:val="24"/>
          <w:szCs w:val="24"/>
        </w:rPr>
        <w:t>Ресурсы представляют собой жетоны (игровая валюта)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подразделяемая на два вида «капитала». </w:t>
      </w:r>
      <w:r w:rsidRPr="00F03FB7">
        <w:rPr>
          <w:rFonts w:ascii="Times New Roman" w:hAnsi="Times New Roman" w:cs="Times New Roman"/>
          <w:b/>
          <w:sz w:val="24"/>
          <w:szCs w:val="24"/>
        </w:rPr>
        <w:t>Личный капитал</w:t>
      </w:r>
      <w:r w:rsidRPr="00F03FB7">
        <w:rPr>
          <w:rFonts w:ascii="Times New Roman" w:hAnsi="Times New Roman" w:cs="Times New Roman"/>
          <w:sz w:val="24"/>
          <w:szCs w:val="24"/>
        </w:rPr>
        <w:t xml:space="preserve"> – это основной ресурс для инвестирования. Каждый игрок в начале раунда получается одинаковое количество жетонов (в правилах рекомендуемо = </w:t>
      </w:r>
      <w:r w:rsidR="007563F7">
        <w:rPr>
          <w:rFonts w:ascii="Times New Roman" w:hAnsi="Times New Roman" w:cs="Times New Roman"/>
          <w:sz w:val="24"/>
          <w:szCs w:val="24"/>
        </w:rPr>
        <w:t>5</w:t>
      </w:r>
      <w:r w:rsidRPr="00F03FB7">
        <w:rPr>
          <w:rFonts w:ascii="Times New Roman" w:hAnsi="Times New Roman" w:cs="Times New Roman"/>
          <w:sz w:val="24"/>
          <w:szCs w:val="24"/>
        </w:rPr>
        <w:t>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 только их можно использовать для инвестирования в других игроков. В конце игры на основании их и определяется победитель «лучший инвестор» </w:t>
      </w:r>
      <w:r w:rsidRPr="00F03FB7">
        <w:rPr>
          <w:rFonts w:ascii="Times New Roman" w:hAnsi="Times New Roman" w:cs="Times New Roman"/>
          <w:b/>
          <w:sz w:val="24"/>
          <w:szCs w:val="24"/>
        </w:rPr>
        <w:t>Привлеченные инвестиции</w:t>
      </w:r>
      <w:r w:rsidRPr="00F03FB7">
        <w:rPr>
          <w:rFonts w:ascii="Times New Roman" w:hAnsi="Times New Roman" w:cs="Times New Roman"/>
          <w:sz w:val="24"/>
          <w:szCs w:val="24"/>
        </w:rPr>
        <w:t xml:space="preserve"> – это жетоны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полученные игроком от других инвесторов (складываемые в отдельную стопку)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они не могут быть потрачены и служат лишь для подсчета определения победителя в номинации «лучший предприниматель»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Активы и пассивы игрока.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Активы – это карты «Прилагательное»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«Предмет» и «Особенность» (по 1 шт. каждого типа на руках) в течение каждого раунда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служащие основой для «привлечения инвестиций». Пассивов в игре – нет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Глобальные параметры игры.</w:t>
      </w:r>
      <w:r w:rsidRPr="00F03FB7">
        <w:rPr>
          <w:rFonts w:ascii="Times New Roman" w:hAnsi="Times New Roman" w:cs="Times New Roman"/>
          <w:sz w:val="24"/>
          <w:szCs w:val="24"/>
        </w:rPr>
        <w:t xml:space="preserve"> Это текущий раунд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отслеживаемый для определения момента окончания игры</w:t>
      </w:r>
    </w:p>
    <w:p w:rsidR="00BA5CBE" w:rsidRPr="00F03FB7" w:rsidRDefault="00BA5CBE" w:rsidP="00F03FB7">
      <w:pPr>
        <w:pStyle w:val="2"/>
      </w:pPr>
      <w:r w:rsidRPr="00F03FB7">
        <w:t>4.</w:t>
      </w:r>
      <w:r w:rsidR="00B04A71">
        <w:t>3</w:t>
      </w:r>
      <w:r w:rsidRPr="00F03FB7">
        <w:t xml:space="preserve"> Цикл хода (в рамках одного раунда)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1. Фаза подготовки</w:t>
      </w:r>
      <w:r w:rsidRPr="00F03FB7">
        <w:rPr>
          <w:rFonts w:ascii="Times New Roman" w:hAnsi="Times New Roman" w:cs="Times New Roman"/>
          <w:sz w:val="24"/>
          <w:szCs w:val="24"/>
        </w:rPr>
        <w:t>. Каждый игрок получает равный стартовый капитал (например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10 жетонов). Также каждый игрок берет случайным образом по одной карте из колод «Прилагательное»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«Предмет» и «Особенность»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после чего в течение определенного времени (</w:t>
      </w:r>
      <w:r w:rsidR="0027159D">
        <w:rPr>
          <w:rFonts w:ascii="Times New Roman" w:hAnsi="Times New Roman" w:cs="Times New Roman"/>
          <w:sz w:val="24"/>
          <w:szCs w:val="24"/>
        </w:rPr>
        <w:t>рекомендуемо в правилах игры - 1</w:t>
      </w:r>
      <w:r w:rsidRPr="00F03FB7">
        <w:rPr>
          <w:rFonts w:ascii="Times New Roman" w:hAnsi="Times New Roman" w:cs="Times New Roman"/>
          <w:sz w:val="24"/>
          <w:szCs w:val="24"/>
        </w:rPr>
        <w:t xml:space="preserve"> минут</w:t>
      </w:r>
      <w:r w:rsidR="0027159D">
        <w:rPr>
          <w:rFonts w:ascii="Times New Roman" w:hAnsi="Times New Roman" w:cs="Times New Roman"/>
          <w:sz w:val="24"/>
          <w:szCs w:val="24"/>
        </w:rPr>
        <w:t>у</w:t>
      </w:r>
      <w:r w:rsidRPr="00F03FB7">
        <w:rPr>
          <w:rFonts w:ascii="Times New Roman" w:hAnsi="Times New Roman" w:cs="Times New Roman"/>
          <w:sz w:val="24"/>
          <w:szCs w:val="24"/>
        </w:rPr>
        <w:t>) готовят свой питч о продукте (включающее его название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слоган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целевую аудиторию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цену</w:t>
      </w:r>
      <w:r w:rsidR="0027159D">
        <w:rPr>
          <w:rFonts w:ascii="Times New Roman" w:hAnsi="Times New Roman" w:cs="Times New Roman"/>
          <w:sz w:val="24"/>
          <w:szCs w:val="24"/>
        </w:rPr>
        <w:t xml:space="preserve"> или что-то свое</w:t>
      </w:r>
      <w:r w:rsidRPr="00F03FB7">
        <w:rPr>
          <w:rFonts w:ascii="Times New Roman" w:hAnsi="Times New Roman" w:cs="Times New Roman"/>
          <w:sz w:val="24"/>
          <w:szCs w:val="24"/>
        </w:rPr>
        <w:t>).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lastRenderedPageBreak/>
        <w:t>2. Фаза презентаций.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Начиная с первого игрока и далее по часовой стрелке каждый из участников презентует свой продукт в течение </w:t>
      </w:r>
      <w:r w:rsidR="00DA2610">
        <w:rPr>
          <w:rFonts w:ascii="Times New Roman" w:hAnsi="Times New Roman" w:cs="Times New Roman"/>
          <w:sz w:val="24"/>
          <w:szCs w:val="24"/>
        </w:rPr>
        <w:t xml:space="preserve">небольшого времени. </w:t>
      </w:r>
      <w:r w:rsidRPr="00F03FB7">
        <w:rPr>
          <w:rFonts w:ascii="Times New Roman" w:hAnsi="Times New Roman" w:cs="Times New Roman"/>
          <w:sz w:val="24"/>
          <w:szCs w:val="24"/>
        </w:rPr>
        <w:t>После каждого питча другие игроки могут задать «предпринимателю» 2-3 уточняющих вопроса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3. Фаза инвестирования</w:t>
      </w:r>
      <w:r w:rsidRPr="00F03FB7">
        <w:rPr>
          <w:rFonts w:ascii="Times New Roman" w:hAnsi="Times New Roman" w:cs="Times New Roman"/>
          <w:sz w:val="24"/>
          <w:szCs w:val="24"/>
        </w:rPr>
        <w:t>. После завершения всех питчей и вопросов к инвесторам – наступает фаза тайного голосования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 рамках которого каждый игрок в своем блокноте записывает – «на какого предпринимателя готов проинвестировать» и сколько жетонов. Игрок может как распределить капитал между проектами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так и вложить все в один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4. Фаза подсчета очков раунда</w:t>
      </w:r>
      <w:r w:rsidRPr="00F03FB7">
        <w:rPr>
          <w:rFonts w:ascii="Times New Roman" w:hAnsi="Times New Roman" w:cs="Times New Roman"/>
          <w:sz w:val="24"/>
          <w:szCs w:val="24"/>
        </w:rPr>
        <w:t>. После конца тайного голосования – все игроки одновременно показывают свои записи в блокнотах. В зависимости от результатов инвестирования – жетоны физически передвигаются от инвесторов к предпринимателям (в группу привлеченных инвестиций). На основе наибольшей суммы привлеченных инвестиций – определяется «лучший предприниматель» раунда. 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наконец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каждый инвестор что вложил в проект «лучшего предпринимателя» раунда – получает удвоенную сумму своих вложений (беря их из банка жетонов в личный капитал)</w:t>
      </w:r>
    </w:p>
    <w:p w:rsidR="00BA5CBE" w:rsidRPr="00F03FB7" w:rsidRDefault="00B04A71" w:rsidP="00F03FB7">
      <w:pPr>
        <w:pStyle w:val="2"/>
      </w:pPr>
      <w:r>
        <w:t>4.4</w:t>
      </w:r>
      <w:r w:rsidR="00BA5CBE" w:rsidRPr="00F03FB7">
        <w:t xml:space="preserve"> Матрица действий и Механик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Ключевые действия и механики, управляющие игровым процессом, представлены в </w:t>
      </w:r>
      <w:r w:rsidR="001E1E34" w:rsidRPr="001E1E34">
        <w:rPr>
          <w:rFonts w:ascii="Times New Roman" w:hAnsi="Times New Roman" w:cs="Times New Roman"/>
          <w:sz w:val="24"/>
          <w:szCs w:val="24"/>
        </w:rPr>
        <w:fldChar w:fldCharType="begin"/>
      </w:r>
      <w:r w:rsidR="001E1E34" w:rsidRPr="001E1E34">
        <w:rPr>
          <w:rFonts w:ascii="Times New Roman" w:hAnsi="Times New Roman" w:cs="Times New Roman"/>
          <w:sz w:val="24"/>
          <w:szCs w:val="24"/>
        </w:rPr>
        <w:instrText xml:space="preserve"> REF _Ref215088937 \h  \* MERGEFORMAT </w:instrText>
      </w:r>
      <w:r w:rsidR="001E1E34" w:rsidRPr="001E1E34">
        <w:rPr>
          <w:rFonts w:ascii="Times New Roman" w:hAnsi="Times New Roman" w:cs="Times New Roman"/>
          <w:sz w:val="24"/>
          <w:szCs w:val="24"/>
        </w:rPr>
      </w:r>
      <w:r w:rsidR="001E1E34" w:rsidRPr="001E1E34">
        <w:rPr>
          <w:rFonts w:ascii="Times New Roman" w:hAnsi="Times New Roman" w:cs="Times New Roman"/>
          <w:sz w:val="24"/>
          <w:szCs w:val="24"/>
        </w:rPr>
        <w:fldChar w:fldCharType="separate"/>
      </w:r>
      <w:r w:rsidR="001E1E34">
        <w:rPr>
          <w:rFonts w:ascii="Times New Roman" w:hAnsi="Times New Roman" w:cs="Times New Roman"/>
          <w:sz w:val="24"/>
          <w:szCs w:val="24"/>
        </w:rPr>
        <w:t>т</w:t>
      </w:r>
      <w:r w:rsidR="001E1E34" w:rsidRPr="001E1E34">
        <w:rPr>
          <w:rFonts w:ascii="Times New Roman" w:hAnsi="Times New Roman" w:cs="Times New Roman"/>
          <w:sz w:val="24"/>
          <w:szCs w:val="24"/>
        </w:rPr>
        <w:t>аблиц</w:t>
      </w:r>
      <w:r w:rsidR="001E1E34">
        <w:rPr>
          <w:rFonts w:ascii="Times New Roman" w:hAnsi="Times New Roman" w:cs="Times New Roman"/>
          <w:sz w:val="24"/>
          <w:szCs w:val="24"/>
        </w:rPr>
        <w:t>е</w:t>
      </w:r>
      <w:r w:rsidR="001E1E34" w:rsidRPr="001E1E34">
        <w:rPr>
          <w:rFonts w:ascii="Times New Roman" w:hAnsi="Times New Roman" w:cs="Times New Roman"/>
          <w:sz w:val="24"/>
          <w:szCs w:val="24"/>
        </w:rPr>
        <w:t xml:space="preserve"> 2</w:t>
      </w:r>
      <w:r w:rsidR="001E1E34" w:rsidRPr="001E1E34">
        <w:rPr>
          <w:rFonts w:ascii="Times New Roman" w:hAnsi="Times New Roman" w:cs="Times New Roman"/>
          <w:sz w:val="24"/>
          <w:szCs w:val="24"/>
        </w:rPr>
        <w:fldChar w:fldCharType="end"/>
      </w:r>
      <w:r w:rsidR="001E1E34">
        <w:rPr>
          <w:rFonts w:ascii="Times New Roman" w:hAnsi="Times New Roman" w:cs="Times New Roman"/>
          <w:sz w:val="24"/>
          <w:szCs w:val="24"/>
        </w:rPr>
        <w:t>.</w:t>
      </w:r>
    </w:p>
    <w:p w:rsidR="00BA5CBE" w:rsidRPr="001E1E34" w:rsidRDefault="001E1E34" w:rsidP="001E1E34">
      <w:pPr>
        <w:pStyle w:val="ac"/>
      </w:pPr>
      <w:bookmarkStart w:id="2" w:name="_Ref215088937"/>
      <w:r w:rsidRPr="001E1E34">
        <w:t xml:space="preserve">Таблица </w:t>
      </w:r>
      <w:fldSimple w:instr=" SEQ Таблица \* ARABIC ">
        <w:r w:rsidR="0002494A">
          <w:rPr>
            <w:noProof/>
          </w:rPr>
          <w:t>2</w:t>
        </w:r>
      </w:fldSimple>
      <w:bookmarkEnd w:id="2"/>
      <w:r w:rsidRPr="001E1E34">
        <w:t>. Основные игровые действия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61"/>
        <w:gridCol w:w="1986"/>
        <w:gridCol w:w="2627"/>
        <w:gridCol w:w="2971"/>
      </w:tblGrid>
      <w:tr w:rsidR="00BA5CBE" w:rsidRPr="00F03FB7" w:rsidTr="0002494A">
        <w:trPr>
          <w:trHeight w:val="319"/>
        </w:trPr>
        <w:tc>
          <w:tcPr>
            <w:tcW w:w="1761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Действие</w:t>
            </w:r>
          </w:p>
        </w:tc>
        <w:tc>
          <w:tcPr>
            <w:tcW w:w="1986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Условие выполнения</w:t>
            </w:r>
          </w:p>
        </w:tc>
        <w:tc>
          <w:tcPr>
            <w:tcW w:w="2627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Процесс</w:t>
            </w:r>
          </w:p>
        </w:tc>
        <w:tc>
          <w:tcPr>
            <w:tcW w:w="2971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Результат (изменение состояния)</w:t>
            </w:r>
          </w:p>
        </w:tc>
      </w:tr>
      <w:tr w:rsidR="00BA5CBE" w:rsidRPr="00F03FB7" w:rsidTr="0002494A">
        <w:trPr>
          <w:trHeight w:val="1150"/>
        </w:trPr>
        <w:tc>
          <w:tcPr>
            <w:tcW w:w="1761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Подготовка питча</w:t>
            </w:r>
          </w:p>
        </w:tc>
        <w:tc>
          <w:tcPr>
            <w:tcW w:w="1986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Начало раунда</w:t>
            </w:r>
          </w:p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(фаза подготовки)</w:t>
            </w:r>
          </w:p>
        </w:tc>
        <w:tc>
          <w:tcPr>
            <w:tcW w:w="2627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Игрок получает 3 карты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;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в течение 3-5 мин. придумывает название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слоган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аудиторию и цену под продукт</w:t>
            </w:r>
          </w:p>
        </w:tc>
        <w:tc>
          <w:tcPr>
            <w:tcW w:w="2971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Игрок готов к фазе презентаций</w:t>
            </w:r>
          </w:p>
        </w:tc>
      </w:tr>
      <w:tr w:rsidR="00BA5CBE" w:rsidRPr="00F03FB7" w:rsidTr="0002494A">
        <w:tc>
          <w:tcPr>
            <w:tcW w:w="1761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Презентация продукта</w:t>
            </w:r>
          </w:p>
        </w:tc>
        <w:tc>
          <w:tcPr>
            <w:tcW w:w="1986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Наступление очереди игрока в фазе презентаций</w:t>
            </w:r>
          </w:p>
        </w:tc>
        <w:tc>
          <w:tcPr>
            <w:tcW w:w="2627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Игрок устно представляет свой продукт за 1-2 минуты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;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ответы на возможные вопросы</w:t>
            </w:r>
          </w:p>
        </w:tc>
        <w:tc>
          <w:tcPr>
            <w:tcW w:w="2971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Другие игроки получают информацию о продукте для принятия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в дальнейшем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инвестиционного решения</w:t>
            </w:r>
          </w:p>
        </w:tc>
      </w:tr>
      <w:tr w:rsidR="00BA5CBE" w:rsidRPr="00F03FB7" w:rsidTr="0002494A">
        <w:tc>
          <w:tcPr>
            <w:tcW w:w="1761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Инвестирование капитала</w:t>
            </w:r>
          </w:p>
        </w:tc>
        <w:tc>
          <w:tcPr>
            <w:tcW w:w="1986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Наступление фазы инвестирования</w:t>
            </w:r>
          </w:p>
        </w:tc>
        <w:tc>
          <w:tcPr>
            <w:tcW w:w="2627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Игрок тайно от всех записывает в блокнот распределение своих жетонов</w:t>
            </w:r>
          </w:p>
        </w:tc>
        <w:tc>
          <w:tcPr>
            <w:tcW w:w="2971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Личный капитал игрока готовится к перераспределению в стопку «привлеченные инвестиции» других</w:t>
            </w:r>
          </w:p>
        </w:tc>
      </w:tr>
      <w:tr w:rsidR="00BA5CBE" w:rsidRPr="00F03FB7" w:rsidTr="0002494A">
        <w:tc>
          <w:tcPr>
            <w:tcW w:w="1761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Получить прибыль инвестора</w:t>
            </w:r>
          </w:p>
        </w:tc>
        <w:tc>
          <w:tcPr>
            <w:tcW w:w="1986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Если ставка была сделана на «лучшего предпринимателя»</w:t>
            </w:r>
          </w:p>
        </w:tc>
        <w:tc>
          <w:tcPr>
            <w:tcW w:w="2627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Игрок-инвестор получает из банка жетоны по формуле «ставка на победителя * 2»</w:t>
            </w:r>
          </w:p>
        </w:tc>
        <w:tc>
          <w:tcPr>
            <w:tcW w:w="2971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Личный капитал игрока удваивается на сумму ставки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сделанной на победителя</w:t>
            </w:r>
          </w:p>
        </w:tc>
      </w:tr>
    </w:tbl>
    <w:p w:rsidR="00BA5CBE" w:rsidRPr="00F03FB7" w:rsidRDefault="00B04A71" w:rsidP="00F03FB7">
      <w:pPr>
        <w:pStyle w:val="2"/>
      </w:pPr>
      <w:r>
        <w:t>4.5</w:t>
      </w:r>
      <w:r w:rsidR="00BA5CBE" w:rsidRPr="00F03FB7">
        <w:t xml:space="preserve"> Модель непредсказуемости и «реиграбельности»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lastRenderedPageBreak/>
        <w:t>Источники случайности.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Единственный источник случайности – это начальная комбинация из трех карт (прилагательного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предмета и особенности)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выпадающая каждому игроку. Суммарных комбинаций из коробки = 125 000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минимизирует повторы продуктов почти до нуля в игре с компанией. Данный элемент случайности служит творческим вызовом для каждого из игроков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ставит их в уникальные стартовые условия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 xml:space="preserve">Компенсация случайности стратегией. </w:t>
      </w:r>
      <w:r w:rsidRPr="00F03FB7">
        <w:rPr>
          <w:rFonts w:ascii="Times New Roman" w:hAnsi="Times New Roman" w:cs="Times New Roman"/>
          <w:sz w:val="24"/>
          <w:szCs w:val="24"/>
        </w:rPr>
        <w:t>Успех зависит не от «хорошей» или «плохой» комбинации карт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от того – насколько убедительно игрок сможет ее «продать». Так стратегия проявляется на нескольких уровнях: 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1) стратегия питча – где игрок может выбрать разные подходы: сделать юморную презентацию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найти неожиданную практическую пользу в абсурдном продукте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может апеллировать к эмоциям инвесторов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2) стратегия инвестирования – где игрок-инвестор должен оценивать не только продукт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но и убедительность спикера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также учитывая других игроков «предугадать»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 кого большинство из них будет вкладываться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чтобы максимизировать свою прибыль.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 xml:space="preserve">Взаимодействие игроков. </w:t>
      </w:r>
      <w:r w:rsidRPr="00F03FB7">
        <w:rPr>
          <w:rFonts w:ascii="Times New Roman" w:hAnsi="Times New Roman" w:cs="Times New Roman"/>
          <w:sz w:val="24"/>
          <w:szCs w:val="24"/>
        </w:rPr>
        <w:t>Это один из двигателей реиграбельности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игра на 80% состоит из живого социального взаимодействия. Например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каждый питч игрока – это мини-представление перед другими с харизмой и креативностью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при фазе тайного голосования у игроков появляется психологическое напряжение в попытке прочитать друг друга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чтобы понять </w:t>
      </w:r>
      <w:r w:rsidRPr="00F03FB7">
        <w:rPr>
          <w:rFonts w:ascii="Times New Roman" w:hAnsi="Times New Roman" w:cs="Times New Roman"/>
          <w:sz w:val="24"/>
          <w:szCs w:val="24"/>
        </w:rPr>
        <w:t>«за кого большинство проголосует»</w:t>
      </w:r>
    </w:p>
    <w:p w:rsidR="00BA5CBE" w:rsidRPr="00F03FB7" w:rsidRDefault="00B04A71" w:rsidP="00F03FB7">
      <w:pPr>
        <w:pStyle w:val="2"/>
      </w:pPr>
      <w:r>
        <w:t>4.6</w:t>
      </w:r>
      <w:r w:rsidR="00BA5CBE" w:rsidRPr="00F03FB7">
        <w:t xml:space="preserve"> Диаграмма потока игры (Визуализация)</w:t>
      </w:r>
    </w:p>
    <w:p w:rsidR="00BA5CBE" w:rsidRPr="00F03FB7" w:rsidRDefault="00BA5CBE" w:rsidP="00F03FB7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Диаграмма потока игры представлена на </w:t>
      </w:r>
      <w:r w:rsidR="0025775E" w:rsidRPr="0025775E">
        <w:rPr>
          <w:rFonts w:ascii="Times New Roman" w:hAnsi="Times New Roman" w:cs="Times New Roman"/>
          <w:sz w:val="24"/>
          <w:szCs w:val="24"/>
        </w:rPr>
        <w:fldChar w:fldCharType="begin"/>
      </w:r>
      <w:r w:rsidR="0025775E" w:rsidRPr="0025775E">
        <w:rPr>
          <w:rFonts w:ascii="Times New Roman" w:hAnsi="Times New Roman" w:cs="Times New Roman"/>
          <w:sz w:val="24"/>
          <w:szCs w:val="24"/>
        </w:rPr>
        <w:instrText xml:space="preserve"> REF _Ref215088429 \h  \* MERGEFORMAT </w:instrText>
      </w:r>
      <w:r w:rsidR="0025775E" w:rsidRPr="0025775E">
        <w:rPr>
          <w:rFonts w:ascii="Times New Roman" w:hAnsi="Times New Roman" w:cs="Times New Roman"/>
          <w:sz w:val="24"/>
          <w:szCs w:val="24"/>
        </w:rPr>
      </w:r>
      <w:r w:rsidR="0025775E" w:rsidRPr="0025775E">
        <w:rPr>
          <w:rFonts w:ascii="Times New Roman" w:hAnsi="Times New Roman" w:cs="Times New Roman"/>
          <w:sz w:val="24"/>
          <w:szCs w:val="24"/>
        </w:rPr>
        <w:fldChar w:fldCharType="separate"/>
      </w:r>
      <w:r w:rsidR="0025775E">
        <w:rPr>
          <w:rStyle w:val="ab"/>
        </w:rPr>
        <w:t>рису</w:t>
      </w:r>
      <w:r w:rsidR="0025775E">
        <w:rPr>
          <w:rStyle w:val="ab"/>
        </w:rPr>
        <w:t>н</w:t>
      </w:r>
      <w:r w:rsidR="0025775E">
        <w:rPr>
          <w:rStyle w:val="ab"/>
        </w:rPr>
        <w:t>ке</w:t>
      </w:r>
      <w:r w:rsidR="0025775E" w:rsidRPr="0025775E">
        <w:rPr>
          <w:rStyle w:val="ab"/>
        </w:rPr>
        <w:t xml:space="preserve"> 2</w:t>
      </w:r>
      <w:r w:rsidR="0025775E" w:rsidRPr="0025775E">
        <w:rPr>
          <w:rFonts w:ascii="Times New Roman" w:hAnsi="Times New Roman" w:cs="Times New Roman"/>
          <w:sz w:val="24"/>
          <w:szCs w:val="24"/>
        </w:rPr>
        <w:fldChar w:fldCharType="end"/>
      </w:r>
      <w:r w:rsidR="0025775E">
        <w:rPr>
          <w:rFonts w:ascii="Times New Roman" w:hAnsi="Times New Roman" w:cs="Times New Roman"/>
          <w:sz w:val="24"/>
          <w:szCs w:val="24"/>
        </w:rPr>
        <w:t>.</w:t>
      </w:r>
    </w:p>
    <w:p w:rsidR="00BA5CBE" w:rsidRPr="00F03FB7" w:rsidRDefault="00BA5CBE" w:rsidP="00F03FB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6EFFA79" wp14:editId="3F689753">
            <wp:extent cx="5940425" cy="16395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rame 1(18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CBE" w:rsidRPr="004F1F39" w:rsidRDefault="00773CC7" w:rsidP="004F1F39">
      <w:pPr>
        <w:pStyle w:val="aa"/>
        <w:spacing w:after="360"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Ref215088429"/>
      <w:r w:rsidRPr="0025775E">
        <w:rPr>
          <w:rStyle w:val="ab"/>
        </w:rPr>
        <w:t xml:space="preserve">Рисунок </w:t>
      </w:r>
      <w:r w:rsidRPr="0025775E">
        <w:rPr>
          <w:rStyle w:val="ab"/>
        </w:rPr>
        <w:fldChar w:fldCharType="begin"/>
      </w:r>
      <w:r w:rsidRPr="0025775E">
        <w:rPr>
          <w:rStyle w:val="ab"/>
        </w:rPr>
        <w:instrText xml:space="preserve"> SEQ Рисунок \* ARABIC </w:instrText>
      </w:r>
      <w:r w:rsidRPr="0025775E">
        <w:rPr>
          <w:rStyle w:val="ab"/>
        </w:rPr>
        <w:fldChar w:fldCharType="separate"/>
      </w:r>
      <w:r w:rsidR="0025775E" w:rsidRPr="0025775E">
        <w:rPr>
          <w:rStyle w:val="ab"/>
          <w:noProof/>
        </w:rPr>
        <w:t>2</w:t>
      </w:r>
      <w:r w:rsidRPr="0025775E">
        <w:rPr>
          <w:rStyle w:val="ab"/>
        </w:rPr>
        <w:fldChar w:fldCharType="end"/>
      </w:r>
      <w:bookmarkEnd w:id="3"/>
      <w:r w:rsidRPr="0025775E">
        <w:rPr>
          <w:rStyle w:val="ab"/>
        </w:rPr>
        <w:t>. Диаграмма потока игры</w:t>
      </w:r>
    </w:p>
    <w:p w:rsidR="00BA5CBE" w:rsidRPr="00F03FB7" w:rsidRDefault="00BA5CBE" w:rsidP="00F03FB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br w:type="page"/>
      </w:r>
    </w:p>
    <w:p w:rsidR="00BA5CBE" w:rsidRPr="00F03FB7" w:rsidRDefault="00BA5CBE" w:rsidP="00F03FB7">
      <w:pPr>
        <w:pStyle w:val="1"/>
      </w:pPr>
      <w:r w:rsidRPr="00F03FB7">
        <w:lastRenderedPageBreak/>
        <w:t>5. Оформление и визуализация</w:t>
      </w:r>
    </w:p>
    <w:p w:rsidR="00BA5CBE" w:rsidRPr="00F03FB7" w:rsidRDefault="00B04A71" w:rsidP="00F03FB7">
      <w:pPr>
        <w:pStyle w:val="2"/>
        <w:spacing w:before="0"/>
      </w:pPr>
      <w:r>
        <w:t>5.1</w:t>
      </w:r>
      <w:r w:rsidR="00BA5CBE" w:rsidRPr="00F03FB7">
        <w:t xml:space="preserve"> Макет игрового поля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 Макет игрового поля отсутствует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поскольку это осоз</w:t>
      </w:r>
      <w:r w:rsidR="004F1F39">
        <w:rPr>
          <w:rFonts w:ascii="Times New Roman" w:hAnsi="Times New Roman" w:cs="Times New Roman"/>
          <w:sz w:val="24"/>
          <w:szCs w:val="24"/>
        </w:rPr>
        <w:t>н</w:t>
      </w:r>
      <w:r w:rsidRPr="00F03FB7">
        <w:rPr>
          <w:rFonts w:ascii="Times New Roman" w:hAnsi="Times New Roman" w:cs="Times New Roman"/>
          <w:sz w:val="24"/>
          <w:szCs w:val="24"/>
        </w:rPr>
        <w:t>анный отказ от традиционного его вида. Вместо этого игровое пространства является «абстрактным» и формируется самими игроками вокруг стола по нескольким причинам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- поддержка тематики самой игры с отсутствием границ как для инновационных продуктов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так и для поля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- возможность сыграть в игру в любом месте: от домашнего стола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 до кафе,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комнаты офиса и т.п.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делает игру мобильной и доступной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- фокусировка внимания вокруг главных элементов – картах продукта и жетонах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3FB7">
        <w:rPr>
          <w:rFonts w:ascii="Times New Roman" w:hAnsi="Times New Roman" w:cs="Times New Roman"/>
          <w:sz w:val="24"/>
          <w:szCs w:val="24"/>
        </w:rPr>
        <w:t>Потому игровое пространство – это свободная зона для социального взаимодействия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 которое ограничивается лишь самим расположением игроков</w:t>
      </w:r>
    </w:p>
    <w:p w:rsidR="00BA5CBE" w:rsidRPr="00F03FB7" w:rsidRDefault="00B04A71" w:rsidP="00F03FB7">
      <w:pPr>
        <w:pStyle w:val="2"/>
      </w:pPr>
      <w:r>
        <w:t>5.2</w:t>
      </w:r>
      <w:r w:rsidR="00BA5CBE" w:rsidRPr="00F03FB7">
        <w:t xml:space="preserve"> Количество игроков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Рекомендуемый диапазон игроков для игры – от 3 до 6 человек.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1. От 3 игроков – это минимальный нижний порог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необходимый для работы игровой механики. При трех участниках – один игрок выступает в роли предпринимателя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двое других – в роли инвесторов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что создает необходимую конкуренцию за капитал и делает процесс </w:t>
      </w:r>
      <w:r w:rsidRPr="00F03FB7">
        <w:rPr>
          <w:rFonts w:ascii="Times New Roman" w:hAnsi="Times New Roman" w:cs="Times New Roman"/>
          <w:sz w:val="24"/>
          <w:szCs w:val="24"/>
        </w:rPr>
        <w:t>«тайного голосования» действительно тайным и азартным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2. До 6 игроков – это оптимальное число для создания динамичной и веселой атмосферы. В коробке игры будет представлено ровно 6 блокнотов с ручка</w:t>
      </w:r>
      <w:r w:rsidR="004F1F39">
        <w:rPr>
          <w:rFonts w:ascii="Times New Roman" w:hAnsi="Times New Roman" w:cs="Times New Roman"/>
          <w:sz w:val="24"/>
          <w:szCs w:val="24"/>
        </w:rPr>
        <w:t>ми</w:t>
      </w:r>
      <w:r w:rsidRPr="00F03FB7">
        <w:rPr>
          <w:rFonts w:ascii="Times New Roman" w:hAnsi="Times New Roman" w:cs="Times New Roman"/>
          <w:sz w:val="24"/>
          <w:szCs w:val="24"/>
        </w:rPr>
        <w:t xml:space="preserve"> для этого. Мы считаем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при большом количестве участников – время на фазе с подсчетом очков (самой операционной и неудобной) будет больше и сложнее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снизит положительные впечатления от игры.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Однако никто не запрещает вместо 3-6 человек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создать 3-6 команд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 которые будут входить по несколько человек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чтобы в игру сыграло большее количество участников.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 xml:space="preserve">Влияние количества игроков на динамику. </w:t>
      </w:r>
      <w:r w:rsidRPr="00F03FB7">
        <w:rPr>
          <w:rFonts w:ascii="Times New Roman" w:hAnsi="Times New Roman" w:cs="Times New Roman"/>
          <w:sz w:val="24"/>
          <w:szCs w:val="24"/>
        </w:rPr>
        <w:t>При 3-4 игроках – игра более тактическая и расчетливая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ибо игроков мало и каждый голос инвестора имеет огромный вес (потому игроки больше фокусируется на анализе питчей). При 5-6 игроках – игра превращается в куда больший хаос с социальной и веселой атмосферой. Могут попытаться возникнуть «объединения» (настоящие или фальшивые - вопрос). Все это делает результат тайного голосования куда менее предсказуемым – что увеличивает азарт и развлечение.</w:t>
      </w:r>
    </w:p>
    <w:p w:rsidR="00BA5CBE" w:rsidRPr="00F03FB7" w:rsidRDefault="00BA5CBE" w:rsidP="00F03FB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br w:type="page"/>
      </w:r>
    </w:p>
    <w:p w:rsidR="00BA5CBE" w:rsidRPr="00F03FB7" w:rsidRDefault="00BA5CBE" w:rsidP="00F03FB7">
      <w:pPr>
        <w:pStyle w:val="1"/>
      </w:pPr>
      <w:r w:rsidRPr="00F03FB7">
        <w:lastRenderedPageBreak/>
        <w:t>6. Удержание внимания и обучающий результат</w:t>
      </w:r>
    </w:p>
    <w:p w:rsidR="00BA5CBE" w:rsidRPr="00F03FB7" w:rsidRDefault="00B04A71" w:rsidP="00F03FB7">
      <w:pPr>
        <w:pStyle w:val="2"/>
        <w:spacing w:before="0"/>
      </w:pPr>
      <w:r>
        <w:t>6.1</w:t>
      </w:r>
      <w:r w:rsidR="00BA5CBE" w:rsidRPr="00F03FB7">
        <w:t xml:space="preserve"> Петли вовлечения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Петля прогрессии.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 игре есть две четкие петли прогрессии – для «предпринимателя» - это рост стопки «привлеченных инвестиций»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показываемый его успех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а для </w:t>
      </w:r>
      <w:r w:rsidRPr="00F03FB7">
        <w:rPr>
          <w:rFonts w:ascii="Times New Roman" w:hAnsi="Times New Roman" w:cs="Times New Roman"/>
          <w:sz w:val="24"/>
          <w:szCs w:val="24"/>
        </w:rPr>
        <w:t>«инвестора» - рост «личного капитала»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показываемый правильность принятия решений. </w:t>
      </w:r>
      <w:r w:rsidRPr="00F03FB7">
        <w:rPr>
          <w:rFonts w:ascii="Times New Roman" w:hAnsi="Times New Roman" w:cs="Times New Roman"/>
          <w:b/>
          <w:sz w:val="24"/>
          <w:szCs w:val="24"/>
        </w:rPr>
        <w:t>Петля тактики.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Каждый раунд ставит серию разных тактических выборов для игроков: «как «продать» абсурдную комбинацию?»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«какую цену стоит назначить?»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«стоит ли вкладываться в этого предпринимателя?» и т.п.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делает каждый ход осмысленным и необычным. </w:t>
      </w:r>
      <w:r w:rsidRPr="00F03FB7">
        <w:rPr>
          <w:rFonts w:ascii="Times New Roman" w:hAnsi="Times New Roman" w:cs="Times New Roman"/>
          <w:b/>
          <w:sz w:val="24"/>
          <w:szCs w:val="24"/>
        </w:rPr>
        <w:t>Петля социального взаимодействия.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Весь игровой процесс построен на конкуренции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убеждении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оценке других игроков и блефе в разных фазах. </w:t>
      </w:r>
      <w:r w:rsidRPr="00F03FB7">
        <w:rPr>
          <w:rFonts w:ascii="Times New Roman" w:hAnsi="Times New Roman" w:cs="Times New Roman"/>
          <w:b/>
          <w:sz w:val="24"/>
          <w:szCs w:val="24"/>
        </w:rPr>
        <w:t xml:space="preserve">Эффект «Еще один ход». </w:t>
      </w:r>
      <w:r w:rsidRPr="00F03FB7">
        <w:rPr>
          <w:rFonts w:ascii="Times New Roman" w:hAnsi="Times New Roman" w:cs="Times New Roman"/>
          <w:sz w:val="24"/>
          <w:szCs w:val="24"/>
        </w:rPr>
        <w:t>Желание еще играть – это комбинация из трех факторов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- случайность выпадения абсурдного продукта (что выпадет на этот раз мне? А другим участникам? Как с этим можно будет убедить инвесторов?)</w:t>
      </w:r>
    </w:p>
    <w:p w:rsidR="00BA5CBE" w:rsidRPr="00F03FB7" w:rsidRDefault="004F1F39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смена тактик для победы в рамка</w:t>
      </w:r>
      <w:r w:rsidR="00BA5CBE" w:rsidRPr="00F03FB7">
        <w:rPr>
          <w:rFonts w:ascii="Times New Roman" w:hAnsi="Times New Roman" w:cs="Times New Roman"/>
          <w:sz w:val="24"/>
          <w:szCs w:val="24"/>
        </w:rPr>
        <w:t>х «лучшего предпринимателя» или инвестора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- веселье в кругу компании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ибо во время питчей с презентацией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 даже во время тайного голосования можно столько забавных моментов высказать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спросить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написать – что этот опыт будет «двигателем» заставляющим участников хотеть «повторить этот опыт».</w:t>
      </w:r>
    </w:p>
    <w:p w:rsidR="00BA5CBE" w:rsidRPr="00F03FB7" w:rsidRDefault="00B04A71" w:rsidP="00F03FB7">
      <w:pPr>
        <w:pStyle w:val="2"/>
      </w:pPr>
      <w:r>
        <w:t>6.2</w:t>
      </w:r>
      <w:r w:rsidR="00BA5CBE" w:rsidRPr="00F03FB7">
        <w:t xml:space="preserve"> Конкретные знания и навыки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 xml:space="preserve">Знания. </w:t>
      </w:r>
      <w:r w:rsidRPr="00F03FB7">
        <w:rPr>
          <w:rFonts w:ascii="Times New Roman" w:hAnsi="Times New Roman" w:cs="Times New Roman"/>
          <w:sz w:val="24"/>
          <w:szCs w:val="24"/>
        </w:rPr>
        <w:t>Что такое питчинг (на основе рекомендуемой структуры бизнес-предложения (название продукта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целевая аудитория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цена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польза))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такое венчурное инвестирование и его последствия (базовое понимание в процессе игры). что такое диверсификация и всегда ли она полезна (на основе своего опыта и тактики)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 xml:space="preserve">Навыки. </w:t>
      </w:r>
      <w:r w:rsidRPr="00F03FB7">
        <w:rPr>
          <w:rFonts w:ascii="Times New Roman" w:hAnsi="Times New Roman" w:cs="Times New Roman"/>
          <w:sz w:val="24"/>
          <w:szCs w:val="24"/>
        </w:rPr>
        <w:t>Как презентовать идею (включая навык публичного выступления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структурирования речи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импровизации 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 ответов на вопросы</w:t>
      </w:r>
      <w:r w:rsidRPr="00F03FB7">
        <w:rPr>
          <w:rFonts w:ascii="Times New Roman" w:hAnsi="Times New Roman" w:cs="Times New Roman"/>
          <w:sz w:val="24"/>
          <w:szCs w:val="24"/>
        </w:rPr>
        <w:t>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как создать ценностное предложение (включая «мозговой штурм» с нахождением пользы и выгоды даже в самых абсурдных продуктах)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также как управлять капиталом (трения навык распределения ограниченных ресурсов в виде личного капитала для максимальной отдачи)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 xml:space="preserve">Установки. </w:t>
      </w:r>
      <w:r w:rsidRPr="00F03FB7">
        <w:rPr>
          <w:rFonts w:ascii="Times New Roman" w:hAnsi="Times New Roman" w:cs="Times New Roman"/>
          <w:sz w:val="24"/>
          <w:szCs w:val="24"/>
        </w:rPr>
        <w:t>Идея – это только начало (одной только идеи продукта недостаточно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надо также уметь и убеждать в ней (для начала)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чтобы привлечь ресурсы для нее). Важность «упаковки» выступления (важность не только «ЧТО» говорить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но и «КАК» это сказать). Понимание психологии инвестора (что инвесторы могут вкладывать жетоны не только в «пользу продукта»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 но и в его обертку,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 харизму и уверенность автора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 т.д.)</w:t>
      </w:r>
    </w:p>
    <w:p w:rsidR="00BA5CBE" w:rsidRDefault="00BA5C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A5CBE" w:rsidRPr="00693CC7" w:rsidRDefault="00BA5CBE" w:rsidP="00BA5CBE">
      <w:pPr>
        <w:spacing w:after="0"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  <w:r>
        <w:rPr>
          <w:rFonts w:ascii="Arial Narrow" w:hAnsi="Arial Narrow" w:cs="Times New Roman"/>
          <w:b/>
          <w:sz w:val="28"/>
          <w:szCs w:val="28"/>
        </w:rPr>
        <w:lastRenderedPageBreak/>
        <w:t>Ветвь Финграмотности</w:t>
      </w:r>
    </w:p>
    <w:p w:rsidR="00BA5CBE" w:rsidRPr="00213C69" w:rsidRDefault="00BA5CBE" w:rsidP="00BA5CBE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13C69">
        <w:rPr>
          <w:rFonts w:ascii="Times New Roman" w:hAnsi="Times New Roman" w:cs="Times New Roman"/>
          <w:b/>
          <w:sz w:val="24"/>
          <w:szCs w:val="24"/>
          <w:lang w:val="en-US"/>
        </w:rPr>
        <w:t>К</w:t>
      </w:r>
      <w:r w:rsidRPr="00213C69">
        <w:rPr>
          <w:rFonts w:ascii="Times New Roman" w:hAnsi="Times New Roman" w:cs="Times New Roman"/>
          <w:b/>
          <w:sz w:val="24"/>
          <w:szCs w:val="24"/>
        </w:rPr>
        <w:t xml:space="preserve">оманда №Ф2 </w:t>
      </w:r>
      <w:r w:rsidRPr="00213C69">
        <w:rPr>
          <w:rFonts w:ascii="Times New Roman" w:hAnsi="Times New Roman" w:cs="Times New Roman"/>
          <w:b/>
          <w:sz w:val="24"/>
          <w:szCs w:val="24"/>
          <w:lang w:val="en-US"/>
        </w:rPr>
        <w:t>@ExecuterExe</w:t>
      </w:r>
    </w:p>
    <w:p w:rsidR="00213C69" w:rsidRPr="00873686" w:rsidRDefault="00213C69" w:rsidP="00213C6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Финуниверситет на Алтае</w:t>
      </w:r>
    </w:p>
    <w:p w:rsidR="00213C69" w:rsidRPr="00873686" w:rsidRDefault="00213C69" w:rsidP="00213C6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686">
        <w:rPr>
          <w:rFonts w:ascii="Times New Roman" w:hAnsi="Times New Roman" w:cs="Times New Roman"/>
          <w:sz w:val="24"/>
          <w:szCs w:val="24"/>
        </w:rPr>
        <w:t>Факультет: Алтайский филиал</w:t>
      </w:r>
    </w:p>
    <w:p w:rsidR="00BA5CBE" w:rsidRPr="00213C69" w:rsidRDefault="00BA5CBE" w:rsidP="00BA5CBE">
      <w:pPr>
        <w:tabs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3C69">
        <w:rPr>
          <w:rFonts w:ascii="Times New Roman" w:hAnsi="Times New Roman" w:cs="Times New Roman"/>
          <w:sz w:val="24"/>
          <w:szCs w:val="24"/>
        </w:rPr>
        <w:t>Четвертый курс бакалавриата</w:t>
      </w:r>
      <w:r w:rsidRPr="00213C69">
        <w:rPr>
          <w:rFonts w:ascii="Times New Roman" w:hAnsi="Times New Roman" w:cs="Times New Roman"/>
          <w:sz w:val="24"/>
          <w:szCs w:val="24"/>
        </w:rPr>
        <w:tab/>
      </w:r>
    </w:p>
    <w:p w:rsidR="00BA5CBE" w:rsidRPr="009F44D7" w:rsidRDefault="00BA5CBE" w:rsidP="009F4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3C69">
        <w:rPr>
          <w:rFonts w:ascii="Times New Roman" w:hAnsi="Times New Roman" w:cs="Times New Roman"/>
          <w:sz w:val="24"/>
          <w:szCs w:val="24"/>
        </w:rPr>
        <w:t>Описание игры образовательной гонки на опережение: игра «Ветвь Финграмотности</w:t>
      </w:r>
      <w:r w:rsidR="00F03FB7" w:rsidRPr="00213C69">
        <w:rPr>
          <w:rFonts w:ascii="Times New Roman" w:hAnsi="Times New Roman" w:cs="Times New Roman"/>
          <w:sz w:val="24"/>
          <w:szCs w:val="24"/>
        </w:rPr>
        <w:t>»</w:t>
      </w:r>
    </w:p>
    <w:p w:rsidR="00BA5CBE" w:rsidRDefault="00BA5CBE" w:rsidP="00BA5CBE">
      <w:pPr>
        <w:rPr>
          <w:rFonts w:ascii="Arial Narrow" w:hAnsi="Arial Narrow" w:cs="Times New Roman"/>
          <w:sz w:val="24"/>
          <w:szCs w:val="24"/>
          <w:lang w:val="en-US"/>
        </w:rPr>
      </w:pPr>
      <w:r>
        <w:rPr>
          <w:rFonts w:ascii="Arial Narrow" w:hAnsi="Arial Narrow" w:cs="Times New Roman"/>
          <w:sz w:val="24"/>
          <w:szCs w:val="24"/>
          <w:lang w:val="en-US"/>
        </w:rPr>
        <w:br w:type="page"/>
      </w:r>
    </w:p>
    <w:p w:rsidR="00BA5CBE" w:rsidRPr="00F03FB7" w:rsidRDefault="00BA5CBE" w:rsidP="00F03FB7">
      <w:pPr>
        <w:pStyle w:val="1"/>
      </w:pPr>
      <w:r w:rsidRPr="00F03FB7">
        <w:lastRenderedPageBreak/>
        <w:t>1. Видение и целевая аудитория</w:t>
      </w:r>
    </w:p>
    <w:p w:rsidR="00BA5CBE" w:rsidRPr="00F03FB7" w:rsidRDefault="00BA5CBE" w:rsidP="00F03FB7">
      <w:pPr>
        <w:pStyle w:val="2"/>
        <w:spacing w:before="0"/>
      </w:pPr>
      <w:r w:rsidRPr="00F03FB7">
        <w:t>1.</w:t>
      </w:r>
      <w:r w:rsidR="00B04A71">
        <w:t>1</w:t>
      </w:r>
      <w:r w:rsidR="00B04A71">
        <w:rPr>
          <w:lang w:val="en-US"/>
        </w:rPr>
        <w:t xml:space="preserve"> </w:t>
      </w:r>
      <w:r w:rsidRPr="00F03FB7">
        <w:t>Ключевая концепция (Elevator Pitch)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«Ветвь финграмотности» - это семейная настольная игра-викторина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которая превращает классический тип «ходилки» в увлекательную интеллектуальную гонку. 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В отличие от других игр с передвижением по броску кубика – здесь перемещение по полю происходит только тогда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когда дан правильный ответ или выполнено верно задание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связанное с финансовой грамотностью. Это та игра – где эрудиция и обучаемость конвертируются в скорость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элемент удачи лишь добавляет драмы и веселья</w:t>
      </w:r>
    </w:p>
    <w:p w:rsidR="00BA5CBE" w:rsidRPr="00F03FB7" w:rsidRDefault="00B04A71" w:rsidP="00F03FB7">
      <w:pPr>
        <w:pStyle w:val="2"/>
      </w:pPr>
      <w:r>
        <w:t>1.2</w:t>
      </w:r>
      <w:r w:rsidR="00BA5CBE" w:rsidRPr="00F03FB7">
        <w:t xml:space="preserve"> Цель игры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Цель игры интуитивно понятна для каждого – первым провести свою фишку от клетки «Старт» до клетки «Финиш» всего поля игры. Победа достигается как комбинацией правильных ответов на вопросы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дают право на передвижение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так и толикой везения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помогающее использовать специальные клетки поля для ускорения своего пути или замедления участников</w:t>
      </w:r>
    </w:p>
    <w:p w:rsidR="00BA5CBE" w:rsidRPr="00F03FB7" w:rsidRDefault="00BA5CBE" w:rsidP="00F03FB7">
      <w:pPr>
        <w:pStyle w:val="2"/>
      </w:pPr>
      <w:r w:rsidRPr="00F03FB7">
        <w:t>1.3 Тема и образовательный фокус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Тема игры – это путешествие в мире финансовой грамотности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где каждый ход – это возможность узнать что-то новое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повторить что-то или применить имеющиеся знания. Приключения может охватывать самый широкий спектр тем: от вопросов личных финансов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до цифровой безопасности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Образовательный фокус сосредоточен на внедрении у игроков трех компетенций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1. Финансовая эрудиция в виде знакомства с огромным количеством терминов (овердрафт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диверсификация…)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концепций (правило 72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диверсификации) и т.п. в легкой и доступной форме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2. Креативное мышление в виде выполнения творческих заданий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например </w:t>
      </w:r>
      <w:r w:rsidRPr="00F03FB7">
        <w:rPr>
          <w:rFonts w:ascii="Times New Roman" w:hAnsi="Times New Roman" w:cs="Times New Roman"/>
          <w:sz w:val="24"/>
          <w:szCs w:val="24"/>
        </w:rPr>
        <w:t>«с объ</w:t>
      </w:r>
      <w:r w:rsidR="004F1F39">
        <w:rPr>
          <w:rFonts w:ascii="Times New Roman" w:hAnsi="Times New Roman" w:cs="Times New Roman"/>
          <w:sz w:val="24"/>
          <w:szCs w:val="24"/>
        </w:rPr>
        <w:t>я</w:t>
      </w:r>
      <w:r w:rsidRPr="00F03FB7">
        <w:rPr>
          <w:rFonts w:ascii="Times New Roman" w:hAnsi="Times New Roman" w:cs="Times New Roman"/>
          <w:sz w:val="24"/>
          <w:szCs w:val="24"/>
        </w:rPr>
        <w:t>снением как 5-летнему ребенку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 что так</w:t>
      </w:r>
      <w:r w:rsidRPr="00F03FB7">
        <w:rPr>
          <w:rFonts w:ascii="Times New Roman" w:hAnsi="Times New Roman" w:cs="Times New Roman"/>
          <w:sz w:val="24"/>
          <w:szCs w:val="24"/>
        </w:rPr>
        <w:t>ое инвестирование»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заставляет игроков не просто «знать»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понимать его суть и уметь его рассказать другими словами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3. Обучаемость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ибо игра поощряет запоминание информации. Игрок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услышавший ответ на вопрос от другого игрока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или игрок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допустивший ошибку на вопрос но запомнивший правильный ответ – в своих интересах склонен запомнить этот правильный ответ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 чтобы в следующий раз,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если попадется этот вопрос – ответить на него правильно и увеличить себе шансы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тем самым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на достижение цели игры</w:t>
      </w:r>
    </w:p>
    <w:p w:rsidR="006657B5" w:rsidRDefault="00B04A71" w:rsidP="006657B5">
      <w:pPr>
        <w:pStyle w:val="2"/>
        <w:tabs>
          <w:tab w:val="left" w:pos="5647"/>
        </w:tabs>
      </w:pPr>
      <w:r>
        <w:t>1.4</w:t>
      </w:r>
      <w:r w:rsidR="00BA5CBE" w:rsidRPr="00F03FB7">
        <w:t xml:space="preserve"> Целевая аудитория</w:t>
      </w:r>
      <w:r w:rsidR="006657B5">
        <w:tab/>
      </w:r>
    </w:p>
    <w:p w:rsidR="00BA5CBE" w:rsidRPr="006657B5" w:rsidRDefault="00BA5CBE" w:rsidP="006657B5">
      <w:pPr>
        <w:jc w:val="center"/>
      </w:pP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lastRenderedPageBreak/>
        <w:t>Игра рассчитана на максимально широкую аудиторию от 12 лет и старше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также идеально подходит для семейного досуга в кругу родных людей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 образовательных целей в учебных организациях.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Почему данная игра подходит именно этим группам? Все из-за нескольких факторов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1) Простые правила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03FB7">
        <w:rPr>
          <w:rFonts w:ascii="Times New Roman" w:hAnsi="Times New Roman" w:cs="Times New Roman"/>
          <w:sz w:val="24"/>
          <w:szCs w:val="24"/>
        </w:rPr>
        <w:t>где нужно понимать ясную механику – «сначала кинь кубик»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«затем ответь на вопрос»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«если ответил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 неправильно – ход </w:t>
      </w:r>
      <w:r w:rsidRPr="00F03FB7">
        <w:rPr>
          <w:rFonts w:ascii="Times New Roman" w:hAnsi="Times New Roman" w:cs="Times New Roman"/>
          <w:sz w:val="24"/>
          <w:szCs w:val="24"/>
        </w:rPr>
        <w:t>закончен»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«если ответил правильно – бросок кубика еще раз», «перемещение фишки на количество клеточек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равное значению выпавшего кубика сейчас» и «выполнение возможного действия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в зависимости от того – на </w:t>
      </w:r>
      <w:r w:rsidRPr="00F03FB7">
        <w:rPr>
          <w:rFonts w:ascii="Times New Roman" w:hAnsi="Times New Roman" w:cs="Times New Roman"/>
          <w:sz w:val="24"/>
          <w:szCs w:val="24"/>
        </w:rPr>
        <w:t>какую клетку мог попасть игрок». Это интуитивно понятно и минут за 5 можно легко разобраться.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2) Игра создает идеальные условия для взаимодействия между поколениями людей. Так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родители и преподаватели могут делиться своим опытом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советами и прочим – отвечая на те же творческие вопросы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дети это мотать себе на ус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попутно участвуя в игре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3) Игра имеет адаптивную сложность благодаря двум разным типам вопросов (из коробки) – вопросам с вариантами ответов и творческим заданиям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позволяющие каждому независимо от уровня знаний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поймать свою волну и проявить себя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4) Сочетание интеллектуального вызова с некотором элементом случайностей от действий специальных клеток поля (телепортов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шорткатов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кубик удачи и т.п.) 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A5CBE" w:rsidRPr="00F03FB7" w:rsidRDefault="00BA5CBE" w:rsidP="00F03FB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br w:type="page"/>
      </w:r>
    </w:p>
    <w:p w:rsidR="00BA5CBE" w:rsidRPr="00F03FB7" w:rsidRDefault="00BA5CBE" w:rsidP="00F03FB7">
      <w:pPr>
        <w:pStyle w:val="1"/>
      </w:pPr>
      <w:r w:rsidRPr="00F03FB7">
        <w:lastRenderedPageBreak/>
        <w:t>2. Игровой мир, сценарий и персонажи</w:t>
      </w:r>
      <w:r w:rsidRPr="00F03FB7">
        <w:tab/>
      </w:r>
    </w:p>
    <w:p w:rsidR="00BA5CBE" w:rsidRPr="00F03FB7" w:rsidRDefault="00B04A71" w:rsidP="00F03FB7">
      <w:pPr>
        <w:pStyle w:val="2"/>
        <w:spacing w:before="0"/>
        <w:rPr>
          <w:sz w:val="32"/>
        </w:rPr>
      </w:pPr>
      <w:r>
        <w:t>2.1</w:t>
      </w:r>
      <w:r w:rsidR="00BA5CBE" w:rsidRPr="00F03FB7">
        <w:t xml:space="preserve"> Игровой мир и контекст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Игровой мир игры – является «дорогой знаний»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являющимся абстрактным путем человека к мудрости. Здесь нет конкретных деталей в виде стран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городов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 сел и т.п.,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ибо дорога финграмотности является универсальной в любом месте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где находится человек. Более того – иногда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это путешествие внутри него самого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в его привычках и действиях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связанных с финансами вокруг себя.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Такой контекст в виде минимализма игрового мира должен донести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 что финансовая грамотность, законы и ее принципы работают везде,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где есть люди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независимо от места. </w:t>
      </w:r>
    </w:p>
    <w:p w:rsidR="00BA5CBE" w:rsidRPr="00F03FB7" w:rsidRDefault="00B04A71" w:rsidP="00F03FB7">
      <w:pPr>
        <w:pStyle w:val="2"/>
      </w:pPr>
      <w:r>
        <w:t>2.2</w:t>
      </w:r>
      <w:r w:rsidR="00BA5CBE" w:rsidRPr="00F03FB7">
        <w:t xml:space="preserve"> Сценарий и «режиссура»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«Ветвь финграмотности» не имеет сложного нарративного сюжета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ибо построена на механике соревнования между игроками в привычной манере «броска кубика» и ответа на попавшийся вопрос. Это делает сценарий каждого игрока уникальным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зависимым от того – какое значение кубика выпадет и что за коварный вопрос попадется ему на пути.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Как игра начинается. Все игроки (может быть команды игроков) ставят свои фишки на клетку «Старт» на игровой карте. При этом игроки разных фишек стараются сесть перпендикулярно друг другу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чтобы уменьшить шанс «подсмотра» карточки в основной игре. Все это должно показать равные условия игроков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знаменуя начало гонки.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Что движет игроками. Привычная мотивация – обогнать своих соперников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 xml:space="preserve">, </w:t>
      </w:r>
      <w:r w:rsidRPr="00F03FB7">
        <w:rPr>
          <w:rFonts w:ascii="Times New Roman" w:hAnsi="Times New Roman" w:cs="Times New Roman"/>
          <w:sz w:val="24"/>
          <w:szCs w:val="32"/>
        </w:rPr>
        <w:t>хотя бы на 1 клеточку вперед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не говоря уже о достижении финиша быстрее остальных. Кроме того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 дополнительная мотивация заключается в приливе эндорфинов от взятого им вопроса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ведь это не только дает применение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/</w:t>
      </w:r>
      <w:r w:rsidRPr="00F03FB7">
        <w:rPr>
          <w:rFonts w:ascii="Times New Roman" w:hAnsi="Times New Roman" w:cs="Times New Roman"/>
          <w:sz w:val="24"/>
          <w:szCs w:val="32"/>
        </w:rPr>
        <w:t>закрепление материала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но и позволяет «переместится на игровой карте»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Таким образом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«режиссером» своего успеха является сам игрок и его интеллект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.</w:t>
      </w:r>
    </w:p>
    <w:p w:rsidR="00BA5CBE" w:rsidRPr="00F03FB7" w:rsidRDefault="00BA5CBE" w:rsidP="00F03FB7">
      <w:pPr>
        <w:pStyle w:val="2"/>
      </w:pPr>
      <w:r w:rsidRPr="00F03FB7">
        <w:t>2.3 Персонажи (игровые роли)</w:t>
      </w:r>
    </w:p>
    <w:p w:rsidR="00BA5CBE" w:rsidRPr="00F03FB7" w:rsidRDefault="00BA5CBE" w:rsidP="00F03FB7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Игра «Ветвь Финграмотности» не приветствует заранее прописанных персонажей и классы. Ибо каждый игрок в ней – это он сам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человек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«исследователь своего пути» и только фишка являет его проекцией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отражением его прогресса на пути знаний финграмотности.</w:t>
      </w:r>
    </w:p>
    <w:p w:rsidR="00BA5CBE" w:rsidRPr="00F03FB7" w:rsidRDefault="00BA5CBE" w:rsidP="00F03FB7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Это важное геймди</w:t>
      </w:r>
      <w:r w:rsidR="004F1F39">
        <w:rPr>
          <w:rFonts w:ascii="Times New Roman" w:hAnsi="Times New Roman" w:cs="Times New Roman"/>
          <w:sz w:val="24"/>
          <w:szCs w:val="32"/>
        </w:rPr>
        <w:t>за</w:t>
      </w:r>
      <w:r w:rsidRPr="00F03FB7">
        <w:rPr>
          <w:rFonts w:ascii="Times New Roman" w:hAnsi="Times New Roman" w:cs="Times New Roman"/>
          <w:sz w:val="24"/>
          <w:szCs w:val="32"/>
        </w:rPr>
        <w:t>йнерское решение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ибо это показывает «внешнее равенство» между игроками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независимости от удачи в выборе стартовых способностей и т.п.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 xml:space="preserve">, что как упрощает процесс игры </w:t>
      </w:r>
      <w:r w:rsidRPr="00F03FB7">
        <w:rPr>
          <w:rFonts w:ascii="Times New Roman" w:hAnsi="Times New Roman" w:cs="Times New Roman"/>
          <w:sz w:val="24"/>
          <w:szCs w:val="32"/>
        </w:rPr>
        <w:t>(не нужно думать о прописанных ролях)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 xml:space="preserve">, так и ставит на краю угла </w:t>
      </w:r>
      <w:r w:rsidRPr="00F03FB7">
        <w:rPr>
          <w:rFonts w:ascii="Times New Roman" w:hAnsi="Times New Roman" w:cs="Times New Roman"/>
          <w:sz w:val="24"/>
          <w:szCs w:val="32"/>
        </w:rPr>
        <w:t>«эрудицию» игроков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от которой и зависит многое в игре.</w:t>
      </w:r>
    </w:p>
    <w:p w:rsidR="00BA5CBE" w:rsidRPr="00F03FB7" w:rsidRDefault="00BA5CBE" w:rsidP="00B04A71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Кроме того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отсутствие роли дает ценность «личной победе»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понимая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что игрок победил не из-за стечения заранее выбранных карт способностей и классов – а благодаря своей смекалке и эрудиции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 xml:space="preserve">, что добавляет уверенности, особенно в такой важной для всех сфере как </w:t>
      </w:r>
      <w:r w:rsidRPr="00F03FB7">
        <w:rPr>
          <w:rFonts w:ascii="Times New Roman" w:hAnsi="Times New Roman" w:cs="Times New Roman"/>
          <w:sz w:val="24"/>
          <w:szCs w:val="32"/>
        </w:rPr>
        <w:t>«финансовая грамотность»</w:t>
      </w:r>
      <w:r w:rsidR="00B04A71">
        <w:rPr>
          <w:rFonts w:ascii="Times New Roman" w:hAnsi="Times New Roman" w:cs="Times New Roman"/>
          <w:sz w:val="24"/>
          <w:szCs w:val="32"/>
        </w:rPr>
        <w:br w:type="page"/>
      </w:r>
    </w:p>
    <w:p w:rsidR="00BA5CBE" w:rsidRPr="00F03FB7" w:rsidRDefault="00BA5CBE" w:rsidP="00F03FB7">
      <w:pPr>
        <w:pStyle w:val="1"/>
      </w:pPr>
      <w:r w:rsidRPr="00F03FB7">
        <w:lastRenderedPageBreak/>
        <w:t>3. Ключевые компоненты и артефакты</w:t>
      </w:r>
    </w:p>
    <w:p w:rsidR="00BA5CBE" w:rsidRPr="00F03FB7" w:rsidRDefault="00BA5CBE" w:rsidP="00F03FB7">
      <w:pPr>
        <w:pStyle w:val="2"/>
        <w:spacing w:before="0"/>
      </w:pPr>
      <w:r w:rsidRPr="00F03FB7">
        <w:t>3.</w:t>
      </w:r>
      <w:r w:rsidR="00F03FB7" w:rsidRPr="00F03FB7">
        <w:t xml:space="preserve">1 </w:t>
      </w:r>
      <w:r w:rsidRPr="00F03FB7">
        <w:t>Полный список компонентов</w:t>
      </w:r>
    </w:p>
    <w:p w:rsidR="00BA5CBE" w:rsidRPr="00F03FB7" w:rsidRDefault="00BA5CBE" w:rsidP="00F03FB7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 xml:space="preserve">Компоненты «Ветви финграмотности» следующие: </w:t>
      </w:r>
    </w:p>
    <w:p w:rsidR="00BA5CBE" w:rsidRPr="00F03FB7" w:rsidRDefault="00BA5CBE" w:rsidP="00F03FB7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1) Игровое поле – 1 шт.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 2)</w:t>
      </w:r>
      <w:r w:rsidRPr="00F03FB7">
        <w:rPr>
          <w:rFonts w:ascii="Times New Roman" w:hAnsi="Times New Roman" w:cs="Times New Roman"/>
          <w:sz w:val="24"/>
          <w:szCs w:val="32"/>
        </w:rPr>
        <w:t xml:space="preserve"> Фишки игроков – 4 шт.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3)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r w:rsidRPr="00F03FB7">
        <w:rPr>
          <w:rFonts w:ascii="Times New Roman" w:hAnsi="Times New Roman" w:cs="Times New Roman"/>
          <w:sz w:val="24"/>
          <w:szCs w:val="32"/>
        </w:rPr>
        <w:t xml:space="preserve">Кубик 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D6</w:t>
      </w:r>
      <w:r w:rsidRPr="00F03FB7">
        <w:rPr>
          <w:rFonts w:ascii="Times New Roman" w:hAnsi="Times New Roman" w:cs="Times New Roman"/>
          <w:sz w:val="24"/>
          <w:szCs w:val="32"/>
        </w:rPr>
        <w:t xml:space="preserve"> – 1 шт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4) Карты «Вопрос эрудиции» или «Вопрос на смекалку» - по 100 шт. каждого типа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5) Правила игры – 1 шт. </w:t>
      </w:r>
    </w:p>
    <w:p w:rsidR="00BA5CBE" w:rsidRPr="00F03FB7" w:rsidRDefault="00B04A71" w:rsidP="00F03FB7">
      <w:pPr>
        <w:pStyle w:val="2"/>
      </w:pPr>
      <w:r>
        <w:t>3.2</w:t>
      </w:r>
      <w:r w:rsidR="00BA5CBE" w:rsidRPr="00F03FB7">
        <w:t xml:space="preserve"> Функция каждого артефакта</w:t>
      </w:r>
    </w:p>
    <w:p w:rsidR="00BA5CBE" w:rsidRPr="00F03FB7" w:rsidRDefault="00BA5CBE" w:rsidP="00F03FB7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1) Игровое поле.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 используется</w:t>
      </w:r>
      <w:r w:rsidRPr="00F03FB7">
        <w:rPr>
          <w:rFonts w:ascii="Times New Roman" w:hAnsi="Times New Roman" w:cs="Times New Roman"/>
          <w:sz w:val="24"/>
          <w:szCs w:val="24"/>
        </w:rPr>
        <w:t>. Карта из клеток-пути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от «Старт» до «Финиш»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на которой перемещаются игроки фишками. Некоторые клетки – специальные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обозначающие разные «события» в игре. Какую механику реализует. Карта показывает прогресс гонки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специальные клетки реализуют «случайные» события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которые могут как помочь – так и ослабить игрока вступившего на них.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 влияет на успех</w:t>
      </w:r>
      <w:r w:rsidRPr="00F03FB7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Pr="00F03FB7">
        <w:rPr>
          <w:rFonts w:ascii="Times New Roman" w:hAnsi="Times New Roman" w:cs="Times New Roman"/>
          <w:b/>
          <w:sz w:val="24"/>
          <w:szCs w:val="24"/>
        </w:rPr>
        <w:t>неудачу</w:t>
      </w:r>
      <w:r w:rsidRPr="00F03FB7">
        <w:rPr>
          <w:rFonts w:ascii="Times New Roman" w:hAnsi="Times New Roman" w:cs="Times New Roman"/>
          <w:sz w:val="24"/>
          <w:szCs w:val="24"/>
        </w:rPr>
        <w:t>. Влияет прямо на успех за счет определенных клеток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которые могут серьезно поменять положение игрока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добавляя тем самым в игру элемент дополнительного рандома.</w:t>
      </w:r>
    </w:p>
    <w:p w:rsidR="00BA5CBE" w:rsidRPr="00F03FB7" w:rsidRDefault="00BA5CBE" w:rsidP="00F03FB7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2) Фишки игроков.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 используется.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Каждый игрок – выбирает фишку своего цвета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чтобы обозначать себя в игре.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Какую механику реализует.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Механика определения и проекции игрока на карте.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 влияет на успех</w:t>
      </w:r>
      <w:r w:rsidRPr="00F03FB7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Pr="00F03FB7">
        <w:rPr>
          <w:rFonts w:ascii="Times New Roman" w:hAnsi="Times New Roman" w:cs="Times New Roman"/>
          <w:b/>
          <w:sz w:val="24"/>
          <w:szCs w:val="24"/>
        </w:rPr>
        <w:t>неудачу</w:t>
      </w:r>
      <w:r w:rsidRPr="00F03FB7">
        <w:rPr>
          <w:rFonts w:ascii="Times New Roman" w:hAnsi="Times New Roman" w:cs="Times New Roman"/>
          <w:sz w:val="24"/>
          <w:szCs w:val="24"/>
        </w:rPr>
        <w:t>. Напрямую не влияет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однако материально показывает прогресс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косвенно может мотивировать участников</w:t>
      </w:r>
    </w:p>
    <w:p w:rsidR="00BA5CBE" w:rsidRPr="00F03FB7" w:rsidRDefault="00BA5CBE" w:rsidP="00F03FB7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3) Кубик 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D6.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 используется.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Имеет два варианта использования у каждого игрока. Первый в начале хода – бросок кубика для выбора вопроса (если выпадает 1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,2,3</w:t>
      </w:r>
      <w:r w:rsidRPr="00F03FB7">
        <w:rPr>
          <w:rFonts w:ascii="Times New Roman" w:hAnsi="Times New Roman" w:cs="Times New Roman"/>
          <w:sz w:val="24"/>
          <w:szCs w:val="24"/>
        </w:rPr>
        <w:t xml:space="preserve"> – это вопрос эрудиции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есть 4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,5,6</w:t>
      </w:r>
      <w:r w:rsidRPr="00F03FB7">
        <w:rPr>
          <w:rFonts w:ascii="Times New Roman" w:hAnsi="Times New Roman" w:cs="Times New Roman"/>
          <w:sz w:val="24"/>
          <w:szCs w:val="24"/>
        </w:rPr>
        <w:t xml:space="preserve"> – это смекалка)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в случае верного ответа второй вариант использования – бросок кубика для определения «количества клеток» перемещения фишки игрока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ответившего успешно на вопрос.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Какую механику реализует.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Ключевые механики рандома в игре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как в выборе случайного типа вопроса в игре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так и в определении на сколько клеток переместится игрок.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 влияет на успех</w:t>
      </w:r>
      <w:r w:rsidRPr="00F03FB7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Pr="00F03FB7">
        <w:rPr>
          <w:rFonts w:ascii="Times New Roman" w:hAnsi="Times New Roman" w:cs="Times New Roman"/>
          <w:b/>
          <w:sz w:val="24"/>
          <w:szCs w:val="24"/>
        </w:rPr>
        <w:t>неудачу.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Вариант первого использования – косвенно влияет на успех (все зависит от самой карточки вопроса)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но второй вариант – напрямую влияет на скорость продвижения победе. Удачный бросок –   может значительно сократить дистанцию к финишу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неудачный - замедлит.</w:t>
      </w:r>
    </w:p>
    <w:p w:rsidR="00BA5CBE" w:rsidRPr="00F03FB7" w:rsidRDefault="00BA5CBE" w:rsidP="00F03FB7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4) Карты «Вопрос эрудиции» и «Вопрос на смекалку». </w:t>
      </w:r>
      <w:r w:rsidRPr="00F03FB7">
        <w:rPr>
          <w:rFonts w:ascii="Times New Roman" w:hAnsi="Times New Roman" w:cs="Times New Roman"/>
          <w:b/>
          <w:sz w:val="24"/>
          <w:szCs w:val="24"/>
        </w:rPr>
        <w:t xml:space="preserve">Как используется. </w:t>
      </w:r>
      <w:r w:rsidRPr="00F03FB7">
        <w:rPr>
          <w:rFonts w:ascii="Times New Roman" w:hAnsi="Times New Roman" w:cs="Times New Roman"/>
          <w:sz w:val="24"/>
          <w:szCs w:val="24"/>
        </w:rPr>
        <w:t xml:space="preserve">Вражеский игрок справа от «ходящего» (активного) либо ведущий игры зачитывает верхнюю карту из колоды типа (определенного первым броском кубика). Задача «ходящего» ответить на вопрос или выполнить задание. </w:t>
      </w:r>
      <w:r w:rsidRPr="00F03FB7">
        <w:rPr>
          <w:rFonts w:ascii="Times New Roman" w:hAnsi="Times New Roman" w:cs="Times New Roman"/>
          <w:b/>
          <w:sz w:val="24"/>
          <w:szCs w:val="24"/>
        </w:rPr>
        <w:t xml:space="preserve">Какую механику реализует. </w:t>
      </w:r>
      <w:r w:rsidRPr="00F03FB7">
        <w:rPr>
          <w:rFonts w:ascii="Times New Roman" w:hAnsi="Times New Roman" w:cs="Times New Roman"/>
          <w:sz w:val="24"/>
          <w:szCs w:val="24"/>
        </w:rPr>
        <w:t>Ядро игры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проверяющее знания и компетенции грока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где каждый вопрос отвечает за свой аспект финграмотности.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 влияет на успех</w:t>
      </w:r>
      <w:r w:rsidRPr="00F03FB7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Pr="00F03FB7">
        <w:rPr>
          <w:rFonts w:ascii="Times New Roman" w:hAnsi="Times New Roman" w:cs="Times New Roman"/>
          <w:b/>
          <w:sz w:val="24"/>
          <w:szCs w:val="24"/>
        </w:rPr>
        <w:t>неудачу.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Главный фактор успеха – ибо неверный ответ блокирует любое передвижение участника к победе</w:t>
      </w:r>
    </w:p>
    <w:p w:rsidR="00BA5CBE" w:rsidRPr="00B04A71" w:rsidRDefault="00BA5CBE" w:rsidP="00B04A71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5) Правила игры.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 используется.</w:t>
      </w:r>
      <w:r w:rsidRPr="00F03FB7">
        <w:rPr>
          <w:rFonts w:ascii="Times New Roman" w:hAnsi="Times New Roman" w:cs="Times New Roman"/>
          <w:sz w:val="24"/>
          <w:szCs w:val="24"/>
        </w:rPr>
        <w:t xml:space="preserve"> Служат источников описания всех механик, фаз игры и условий победы.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Какую механику выполняют</w:t>
      </w:r>
      <w:r w:rsidRPr="00F03FB7">
        <w:rPr>
          <w:rFonts w:ascii="Times New Roman" w:hAnsi="Times New Roman" w:cs="Times New Roman"/>
          <w:sz w:val="24"/>
          <w:szCs w:val="24"/>
        </w:rPr>
        <w:t xml:space="preserve">. Обеспечение понятности и целостности игры.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 влияет на успех/неудачу.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Косвенно влияет на успех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ибо понимание правил позволяет недопустить глупых ошибок из-за неправильного понимания игры</w:t>
      </w:r>
      <w:r w:rsidR="00B04A71">
        <w:rPr>
          <w:rFonts w:ascii="Times New Roman" w:hAnsi="Times New Roman" w:cs="Times New Roman"/>
          <w:sz w:val="24"/>
          <w:szCs w:val="24"/>
        </w:rPr>
        <w:br w:type="page"/>
      </w:r>
    </w:p>
    <w:p w:rsidR="00BA5CBE" w:rsidRPr="00F03FB7" w:rsidRDefault="00BA5CBE" w:rsidP="00F03FB7">
      <w:pPr>
        <w:pStyle w:val="1"/>
      </w:pPr>
      <w:r w:rsidRPr="00F03FB7">
        <w:lastRenderedPageBreak/>
        <w:t>4. Ядро игрового процесса: механика и динамика</w:t>
      </w:r>
    </w:p>
    <w:p w:rsidR="00BA5CBE" w:rsidRPr="00F03FB7" w:rsidRDefault="00B04A71" w:rsidP="00F03FB7">
      <w:pPr>
        <w:pStyle w:val="2"/>
        <w:spacing w:before="0"/>
      </w:pPr>
      <w:r>
        <w:t>4.1</w:t>
      </w:r>
      <w:r w:rsidR="00BA5CBE" w:rsidRPr="00F03FB7">
        <w:t xml:space="preserve"> Условия Победы и Поражения (Критерии завершения игры)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Условия окончания игры.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Игра завершается в тот момент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когда фишка одного из игроков достигает </w:t>
      </w:r>
      <w:r w:rsidRPr="00F03FB7">
        <w:rPr>
          <w:rFonts w:ascii="Times New Roman" w:hAnsi="Times New Roman" w:cs="Times New Roman"/>
          <w:sz w:val="24"/>
          <w:szCs w:val="24"/>
        </w:rPr>
        <w:t>«Финиша» или пересекает ее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Условия победы.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Выигрывает тот игрок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чья фишка первой достигла клетки «Финиш»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Условия досрочного поражения.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Отсутствие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ибо ни один игрок досрочно не может выбыть из игры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сохраняет их полную вовлеченность до конца.</w:t>
      </w:r>
    </w:p>
    <w:p w:rsidR="00BA5CBE" w:rsidRPr="00F03FB7" w:rsidRDefault="00B04A71" w:rsidP="00F03FB7">
      <w:pPr>
        <w:pStyle w:val="2"/>
      </w:pPr>
      <w:r>
        <w:t>4.2</w:t>
      </w:r>
      <w:r w:rsidR="00BA5CBE" w:rsidRPr="00F03FB7">
        <w:t xml:space="preserve"> Игровое состояние и ресурсы (Что мы считаем и отслеживаем)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 xml:space="preserve">Ресурсы игрока. </w:t>
      </w:r>
      <w:r w:rsidRPr="00F03FB7">
        <w:rPr>
          <w:rFonts w:ascii="Times New Roman" w:hAnsi="Times New Roman" w:cs="Times New Roman"/>
          <w:sz w:val="24"/>
          <w:szCs w:val="24"/>
        </w:rPr>
        <w:t>Вещественных ресурсов для накопления– нет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единственный нематериальный ресурс – это сами знания игроков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Активы и пассивы игрока</w:t>
      </w:r>
      <w:r w:rsidRPr="00F03FB7">
        <w:rPr>
          <w:rFonts w:ascii="Times New Roman" w:hAnsi="Times New Roman" w:cs="Times New Roman"/>
          <w:sz w:val="24"/>
          <w:szCs w:val="24"/>
        </w:rPr>
        <w:t>. Единственный материальный актив игрока – это фишка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обозначающее его позицию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единственный параметр прогресса к победе. Пассивов в игре - нет.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Глобальные параметры игры: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позиция фишек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состояние колод карт-вопросов</w:t>
      </w:r>
    </w:p>
    <w:p w:rsidR="00BA5CBE" w:rsidRPr="00F03FB7" w:rsidRDefault="00B04A71" w:rsidP="00F03FB7">
      <w:pPr>
        <w:pStyle w:val="2"/>
      </w:pPr>
      <w:r>
        <w:t>4.3</w:t>
      </w:r>
      <w:r w:rsidR="00BA5CBE" w:rsidRPr="00F03FB7">
        <w:t xml:space="preserve"> Цикл хода (в рамках хода одного игрока)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 xml:space="preserve">1. Фаза выбора вопроса. </w:t>
      </w:r>
      <w:r w:rsidRPr="00F03FB7">
        <w:rPr>
          <w:rFonts w:ascii="Times New Roman" w:hAnsi="Times New Roman" w:cs="Times New Roman"/>
          <w:sz w:val="24"/>
          <w:szCs w:val="24"/>
        </w:rPr>
        <w:t xml:space="preserve">«Ходящий» (активный) игрок в начале хода кидает кубик 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D6.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 зависимости от выпавшего значения – он должен будет ответить на вопрос (1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,2 или 3 – </w:t>
      </w:r>
      <w:r w:rsidRPr="00F03FB7">
        <w:rPr>
          <w:rFonts w:ascii="Times New Roman" w:hAnsi="Times New Roman" w:cs="Times New Roman"/>
          <w:sz w:val="24"/>
          <w:szCs w:val="24"/>
        </w:rPr>
        <w:t>«вопрос эрудиции»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а </w:t>
      </w:r>
      <w:r w:rsidRPr="00F03FB7">
        <w:rPr>
          <w:rFonts w:ascii="Times New Roman" w:hAnsi="Times New Roman" w:cs="Times New Roman"/>
          <w:sz w:val="24"/>
          <w:szCs w:val="24"/>
        </w:rPr>
        <w:t>4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,5 или 6</w:t>
      </w:r>
      <w:r w:rsidRPr="00F03FB7">
        <w:rPr>
          <w:rFonts w:ascii="Times New Roman" w:hAnsi="Times New Roman" w:cs="Times New Roman"/>
          <w:sz w:val="24"/>
          <w:szCs w:val="24"/>
        </w:rPr>
        <w:t xml:space="preserve"> – «вопрос на смекалку»).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2. Фаза ответа.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Игрок справа от активного берет верхнюю карту из той колоды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что определил бросок кубика. </w:t>
      </w:r>
      <w:r w:rsidRPr="00F03FB7">
        <w:rPr>
          <w:rFonts w:ascii="Times New Roman" w:hAnsi="Times New Roman" w:cs="Times New Roman"/>
          <w:sz w:val="24"/>
          <w:szCs w:val="24"/>
        </w:rPr>
        <w:t>Далее игрок справа зачитывает вопрос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F03FB7">
        <w:rPr>
          <w:rFonts w:ascii="Times New Roman" w:hAnsi="Times New Roman" w:cs="Times New Roman"/>
          <w:sz w:val="24"/>
          <w:szCs w:val="24"/>
        </w:rPr>
        <w:t>задание. После озвучивания – активный игрок обязан дать свой ответ. В зависимости от ответа ход либо прекращается (ответ неверен)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либо наступает следующая фаза. А сама карта вопроса убирается в отдельное место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чтобы не выпасть повторно в игре.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3. Фаза перемещения (опционально.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 А</w:t>
      </w:r>
      <w:r w:rsidRPr="00F03FB7">
        <w:rPr>
          <w:rFonts w:ascii="Times New Roman" w:hAnsi="Times New Roman" w:cs="Times New Roman"/>
          <w:sz w:val="24"/>
          <w:szCs w:val="24"/>
        </w:rPr>
        <w:t xml:space="preserve">ктивный игрок бросает второй раз кубик 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D6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чтобы «сходить фишкой» по карте. Независимо от верности ответа – «игрок справа» обязан после ответа убрать карту в «отдельное место»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чтобы она больше не выпадала в игре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4. </w:t>
      </w:r>
      <w:r w:rsidRPr="00F03FB7">
        <w:rPr>
          <w:rFonts w:ascii="Times New Roman" w:hAnsi="Times New Roman" w:cs="Times New Roman"/>
          <w:b/>
          <w:sz w:val="24"/>
          <w:szCs w:val="24"/>
        </w:rPr>
        <w:t>Фаза события (опционально).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Если фишка игрока на его ходе переместилась на карту «события»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то срабатывает эффект этой клетки на него или других игроков.</w:t>
      </w:r>
    </w:p>
    <w:p w:rsidR="00BA5CBE" w:rsidRPr="00F03FB7" w:rsidRDefault="00B04A71" w:rsidP="00F03FB7">
      <w:pPr>
        <w:pStyle w:val="2"/>
      </w:pPr>
      <w:r>
        <w:t>4.4</w:t>
      </w:r>
      <w:r w:rsidR="00BA5CBE" w:rsidRPr="00F03FB7">
        <w:t xml:space="preserve"> Матрица действий и Механик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Основные игровые действия, представлены в </w:t>
      </w:r>
      <w:r w:rsidR="0002494A" w:rsidRPr="0002494A">
        <w:rPr>
          <w:rFonts w:ascii="Times New Roman" w:hAnsi="Times New Roman" w:cs="Times New Roman"/>
          <w:sz w:val="24"/>
          <w:szCs w:val="24"/>
        </w:rPr>
        <w:fldChar w:fldCharType="begin"/>
      </w:r>
      <w:r w:rsidR="0002494A" w:rsidRPr="0002494A">
        <w:rPr>
          <w:rFonts w:ascii="Times New Roman" w:hAnsi="Times New Roman" w:cs="Times New Roman"/>
          <w:sz w:val="24"/>
          <w:szCs w:val="24"/>
        </w:rPr>
        <w:instrText xml:space="preserve"> REF _Ref215089741 \h  \* MERGEFORMAT </w:instrText>
      </w:r>
      <w:r w:rsidR="0002494A" w:rsidRPr="0002494A">
        <w:rPr>
          <w:rFonts w:ascii="Times New Roman" w:hAnsi="Times New Roman" w:cs="Times New Roman"/>
          <w:sz w:val="24"/>
          <w:szCs w:val="24"/>
        </w:rPr>
      </w:r>
      <w:r w:rsidR="0002494A" w:rsidRPr="0002494A">
        <w:rPr>
          <w:rFonts w:ascii="Times New Roman" w:hAnsi="Times New Roman" w:cs="Times New Roman"/>
          <w:sz w:val="24"/>
          <w:szCs w:val="24"/>
        </w:rPr>
        <w:fldChar w:fldCharType="separate"/>
      </w:r>
      <w:r w:rsidR="0002494A">
        <w:rPr>
          <w:rFonts w:ascii="Times New Roman" w:hAnsi="Times New Roman" w:cs="Times New Roman"/>
          <w:sz w:val="24"/>
          <w:szCs w:val="24"/>
        </w:rPr>
        <w:t>таблице</w:t>
      </w:r>
      <w:r w:rsidR="0002494A" w:rsidRPr="0002494A">
        <w:rPr>
          <w:rFonts w:ascii="Times New Roman" w:hAnsi="Times New Roman" w:cs="Times New Roman"/>
          <w:sz w:val="24"/>
          <w:szCs w:val="24"/>
        </w:rPr>
        <w:t xml:space="preserve"> </w:t>
      </w:r>
      <w:r w:rsidR="0002494A" w:rsidRPr="0002494A">
        <w:rPr>
          <w:rFonts w:ascii="Times New Roman" w:hAnsi="Times New Roman" w:cs="Times New Roman"/>
          <w:noProof/>
          <w:sz w:val="24"/>
          <w:szCs w:val="24"/>
        </w:rPr>
        <w:t>3</w:t>
      </w:r>
      <w:r w:rsidR="0002494A" w:rsidRPr="0002494A">
        <w:rPr>
          <w:rFonts w:ascii="Times New Roman" w:hAnsi="Times New Roman" w:cs="Times New Roman"/>
          <w:sz w:val="24"/>
          <w:szCs w:val="24"/>
        </w:rPr>
        <w:fldChar w:fldCharType="end"/>
      </w:r>
      <w:r w:rsidR="0002494A">
        <w:rPr>
          <w:rFonts w:ascii="Times New Roman" w:hAnsi="Times New Roman" w:cs="Times New Roman"/>
          <w:sz w:val="24"/>
          <w:szCs w:val="24"/>
        </w:rPr>
        <w:t>.</w:t>
      </w:r>
    </w:p>
    <w:p w:rsidR="00BA5CBE" w:rsidRPr="00F03FB7" w:rsidRDefault="001E1E34" w:rsidP="001E1E34">
      <w:pPr>
        <w:pStyle w:val="ac"/>
      </w:pPr>
      <w:bookmarkStart w:id="4" w:name="_Ref215089741"/>
      <w:r>
        <w:t xml:space="preserve">Таблица </w:t>
      </w:r>
      <w:fldSimple w:instr=" SEQ Таблица \* ARABIC ">
        <w:r w:rsidR="0002494A">
          <w:rPr>
            <w:noProof/>
          </w:rPr>
          <w:t>3</w:t>
        </w:r>
      </w:fldSimple>
      <w:bookmarkEnd w:id="4"/>
      <w:r>
        <w:t xml:space="preserve">. </w:t>
      </w:r>
      <w:r w:rsidRPr="001E1E34">
        <w:t>Основные игровые действия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9"/>
        <w:gridCol w:w="1838"/>
        <w:gridCol w:w="2835"/>
        <w:gridCol w:w="3113"/>
      </w:tblGrid>
      <w:tr w:rsidR="00BA5CBE" w:rsidRPr="00F03FB7" w:rsidTr="0002494A">
        <w:trPr>
          <w:trHeight w:val="319"/>
        </w:trPr>
        <w:tc>
          <w:tcPr>
            <w:tcW w:w="1559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lastRenderedPageBreak/>
              <w:t>Действие</w:t>
            </w:r>
          </w:p>
        </w:tc>
        <w:tc>
          <w:tcPr>
            <w:tcW w:w="1838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Условие выполнения</w:t>
            </w:r>
          </w:p>
        </w:tc>
        <w:tc>
          <w:tcPr>
            <w:tcW w:w="2835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Процесс</w:t>
            </w:r>
          </w:p>
        </w:tc>
        <w:tc>
          <w:tcPr>
            <w:tcW w:w="3113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Результат (изменение состояния)</w:t>
            </w:r>
          </w:p>
        </w:tc>
      </w:tr>
      <w:tr w:rsidR="00BA5CBE" w:rsidRPr="00F03FB7" w:rsidTr="0002494A">
        <w:trPr>
          <w:trHeight w:val="1150"/>
        </w:trPr>
        <w:tc>
          <w:tcPr>
            <w:tcW w:w="1559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Определение типа вопроса</w:t>
            </w:r>
          </w:p>
        </w:tc>
        <w:tc>
          <w:tcPr>
            <w:tcW w:w="1838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Начало хода игрока</w:t>
            </w:r>
          </w:p>
        </w:tc>
        <w:tc>
          <w:tcPr>
            <w:tcW w:w="2835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 xml:space="preserve">Бросок 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D6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для выбора типа вопроса</w:t>
            </w:r>
          </w:p>
        </w:tc>
        <w:tc>
          <w:tcPr>
            <w:tcW w:w="3113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 xml:space="preserve">Если 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D6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показал 1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,2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или 3 – то будет «вопрос эрудиции»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если 4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 xml:space="preserve">,5 </w:t>
            </w:r>
            <w:r w:rsidRPr="00F03FB7">
              <w:rPr>
                <w:rFonts w:ascii="Times New Roman" w:hAnsi="Times New Roman" w:cs="Times New Roman"/>
                <w:szCs w:val="24"/>
              </w:rPr>
              <w:t>или 6 – будет «вопрос на смекалку»</w:t>
            </w:r>
          </w:p>
        </w:tc>
      </w:tr>
      <w:tr w:rsidR="00BA5CBE" w:rsidRPr="00F03FB7" w:rsidTr="0002494A">
        <w:tc>
          <w:tcPr>
            <w:tcW w:w="1559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Ответ на вопрос</w:t>
            </w:r>
          </w:p>
        </w:tc>
        <w:tc>
          <w:tcPr>
            <w:tcW w:w="1838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Если был брошен кубик и игрок справа «озвучил» выпавший вопрос</w:t>
            </w:r>
          </w:p>
        </w:tc>
        <w:tc>
          <w:tcPr>
            <w:tcW w:w="2835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«Вопрос эрудиции» - устный ответ на вопрос.</w:t>
            </w:r>
          </w:p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«Вопрос на смекалку» - выполнение задания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«голосование игроков» за то «было ли выполнено творческое задание»</w:t>
            </w:r>
          </w:p>
        </w:tc>
        <w:tc>
          <w:tcPr>
            <w:tcW w:w="3113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При успехе на вопрос: ходящий получает возможность «сходить» фишкой.</w:t>
            </w:r>
          </w:p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При неуспехе: немедленное окончание хода</w:t>
            </w:r>
          </w:p>
        </w:tc>
      </w:tr>
      <w:tr w:rsidR="00BA5CBE" w:rsidRPr="00F03FB7" w:rsidTr="0002494A">
        <w:tc>
          <w:tcPr>
            <w:tcW w:w="1559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Перемещение фишки</w:t>
            </w:r>
          </w:p>
        </w:tc>
        <w:tc>
          <w:tcPr>
            <w:tcW w:w="1838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Если игрок дал верный ответ на текущем ходу</w:t>
            </w:r>
          </w:p>
        </w:tc>
        <w:tc>
          <w:tcPr>
            <w:tcW w:w="2835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 xml:space="preserve">Бросок 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D6; перемещение фишки игрока на выпавшее кол-во клеток</w:t>
            </w:r>
          </w:p>
        </w:tc>
        <w:tc>
          <w:tcPr>
            <w:tcW w:w="3113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Изменение позиции фишки на поле</w:t>
            </w:r>
          </w:p>
        </w:tc>
      </w:tr>
      <w:tr w:rsidR="00BA5CBE" w:rsidRPr="00F03FB7" w:rsidTr="0002494A">
        <w:tc>
          <w:tcPr>
            <w:tcW w:w="1559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Срабатывание «специальной клетки»</w:t>
            </w:r>
          </w:p>
        </w:tc>
        <w:tc>
          <w:tcPr>
            <w:tcW w:w="1838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Если фишка игрока попало на «специальную клетку»</w:t>
            </w:r>
          </w:p>
        </w:tc>
        <w:tc>
          <w:tcPr>
            <w:tcW w:w="2835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Выполнение события специальной клетки (механики таблицы 4.4.2)</w:t>
            </w:r>
          </w:p>
        </w:tc>
        <w:tc>
          <w:tcPr>
            <w:tcW w:w="3113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Зависит от события</w:t>
            </w:r>
          </w:p>
        </w:tc>
      </w:tr>
    </w:tbl>
    <w:p w:rsidR="00B04A71" w:rsidRDefault="00BA5CBE" w:rsidP="0002494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Специальные клетки делятся на 3 вида: «телепорт» на определенную клетку (куда показывает стрелка)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«колесо прибыли» и «колесо убытка». На двух последних следует остановиться получше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ибо попадая на них игрок также должен бросить 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D6</w:t>
      </w:r>
      <w:r w:rsidRPr="00F03FB7">
        <w:rPr>
          <w:rFonts w:ascii="Times New Roman" w:hAnsi="Times New Roman" w:cs="Times New Roman"/>
          <w:sz w:val="24"/>
          <w:szCs w:val="24"/>
        </w:rPr>
        <w:t xml:space="preserve"> для срабатывания определенного эффекта. 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Механика срабатывания </w:t>
      </w:r>
      <w:r w:rsidR="0002494A">
        <w:rPr>
          <w:rFonts w:ascii="Times New Roman" w:hAnsi="Times New Roman" w:cs="Times New Roman"/>
          <w:sz w:val="24"/>
          <w:szCs w:val="24"/>
        </w:rPr>
        <w:t xml:space="preserve">«колеса прибыли» представлена </w:t>
      </w:r>
      <w:r w:rsidR="0002494A" w:rsidRPr="0002494A">
        <w:rPr>
          <w:rFonts w:ascii="Times New Roman" w:hAnsi="Times New Roman" w:cs="Times New Roman"/>
          <w:sz w:val="24"/>
          <w:szCs w:val="24"/>
        </w:rPr>
        <w:t xml:space="preserve">в </w:t>
      </w:r>
      <w:r w:rsidR="0002494A" w:rsidRPr="0002494A">
        <w:rPr>
          <w:rFonts w:ascii="Times New Roman" w:hAnsi="Times New Roman" w:cs="Times New Roman"/>
          <w:sz w:val="24"/>
          <w:szCs w:val="24"/>
        </w:rPr>
        <w:fldChar w:fldCharType="begin"/>
      </w:r>
      <w:r w:rsidR="0002494A" w:rsidRPr="0002494A">
        <w:rPr>
          <w:rFonts w:ascii="Times New Roman" w:hAnsi="Times New Roman" w:cs="Times New Roman"/>
          <w:sz w:val="24"/>
          <w:szCs w:val="24"/>
        </w:rPr>
        <w:instrText xml:space="preserve"> REF _Ref215089931 \h  \* MERGEFORMAT </w:instrText>
      </w:r>
      <w:r w:rsidR="0002494A" w:rsidRPr="0002494A">
        <w:rPr>
          <w:rFonts w:ascii="Times New Roman" w:hAnsi="Times New Roman" w:cs="Times New Roman"/>
          <w:sz w:val="24"/>
          <w:szCs w:val="24"/>
        </w:rPr>
      </w:r>
      <w:r w:rsidR="0002494A" w:rsidRPr="0002494A">
        <w:rPr>
          <w:rFonts w:ascii="Times New Roman" w:hAnsi="Times New Roman" w:cs="Times New Roman"/>
          <w:sz w:val="24"/>
          <w:szCs w:val="24"/>
        </w:rPr>
        <w:fldChar w:fldCharType="separate"/>
      </w:r>
      <w:r w:rsidR="0002494A" w:rsidRPr="0002494A">
        <w:rPr>
          <w:rFonts w:ascii="Times New Roman" w:hAnsi="Times New Roman" w:cs="Times New Roman"/>
          <w:sz w:val="24"/>
          <w:szCs w:val="24"/>
        </w:rPr>
        <w:t>таблице</w:t>
      </w:r>
      <w:r w:rsidR="0002494A" w:rsidRPr="0002494A">
        <w:rPr>
          <w:rFonts w:ascii="Times New Roman" w:hAnsi="Times New Roman" w:cs="Times New Roman"/>
          <w:sz w:val="24"/>
          <w:szCs w:val="24"/>
        </w:rPr>
        <w:t xml:space="preserve"> </w:t>
      </w:r>
      <w:r w:rsidR="0002494A" w:rsidRPr="0002494A">
        <w:rPr>
          <w:rFonts w:ascii="Times New Roman" w:hAnsi="Times New Roman" w:cs="Times New Roman"/>
          <w:noProof/>
          <w:sz w:val="24"/>
          <w:szCs w:val="24"/>
        </w:rPr>
        <w:t>4</w:t>
      </w:r>
      <w:r w:rsidR="0002494A" w:rsidRPr="0002494A">
        <w:rPr>
          <w:rFonts w:ascii="Times New Roman" w:hAnsi="Times New Roman" w:cs="Times New Roman"/>
          <w:sz w:val="24"/>
          <w:szCs w:val="24"/>
        </w:rPr>
        <w:fldChar w:fldCharType="end"/>
      </w:r>
      <w:r w:rsidR="0002494A" w:rsidRPr="0002494A">
        <w:rPr>
          <w:rFonts w:ascii="Times New Roman" w:hAnsi="Times New Roman" w:cs="Times New Roman"/>
          <w:sz w:val="24"/>
          <w:szCs w:val="24"/>
        </w:rPr>
        <w:t>.</w:t>
      </w:r>
    </w:p>
    <w:p w:rsidR="00BA5CBE" w:rsidRPr="00F03FB7" w:rsidRDefault="0002494A" w:rsidP="0002494A">
      <w:pPr>
        <w:pStyle w:val="ac"/>
      </w:pPr>
      <w:bookmarkStart w:id="5" w:name="_Ref215089931"/>
      <w:r>
        <w:t xml:space="preserve">Таблица </w:t>
      </w:r>
      <w:fldSimple w:instr=" SEQ Таблица \* ARABIC ">
        <w:r>
          <w:rPr>
            <w:noProof/>
          </w:rPr>
          <w:t>4</w:t>
        </w:r>
      </w:fldSimple>
      <w:bookmarkEnd w:id="5"/>
      <w:r>
        <w:t xml:space="preserve">. </w:t>
      </w:r>
      <w:r w:rsidRPr="0002494A">
        <w:t>Механики «колеса прибыли/убытков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271"/>
        <w:gridCol w:w="3686"/>
        <w:gridCol w:w="4394"/>
      </w:tblGrid>
      <w:tr w:rsidR="00BA5CBE" w:rsidRPr="00F03FB7" w:rsidTr="0002494A">
        <w:tc>
          <w:tcPr>
            <w:tcW w:w="1271" w:type="dxa"/>
            <w:vAlign w:val="center"/>
          </w:tcPr>
          <w:p w:rsidR="00BA5CBE" w:rsidRPr="00F03FB7" w:rsidRDefault="0002494A" w:rsidP="0002494A">
            <w:pPr>
              <w:spacing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</w:rPr>
              <w:t>Знач-ие</w:t>
            </w:r>
            <w:r w:rsidR="00BA5CBE" w:rsidRPr="00F03FB7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BA5CBE" w:rsidRPr="00F03FB7">
              <w:rPr>
                <w:rFonts w:ascii="Times New Roman" w:hAnsi="Times New Roman" w:cs="Times New Roman"/>
                <w:szCs w:val="24"/>
                <w:lang w:val="en-US"/>
              </w:rPr>
              <w:t>D6</w:t>
            </w:r>
          </w:p>
        </w:tc>
        <w:tc>
          <w:tcPr>
            <w:tcW w:w="3686" w:type="dxa"/>
            <w:vAlign w:val="center"/>
          </w:tcPr>
          <w:p w:rsidR="00BA5CBE" w:rsidRPr="00F03FB7" w:rsidRDefault="00BA5CBE" w:rsidP="0002494A">
            <w:pPr>
              <w:tabs>
                <w:tab w:val="left" w:pos="2222"/>
              </w:tabs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Эффект «колеса прибыли»</w:t>
            </w:r>
          </w:p>
        </w:tc>
        <w:tc>
          <w:tcPr>
            <w:tcW w:w="4394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Эффект «колеса убытков»</w:t>
            </w:r>
          </w:p>
        </w:tc>
      </w:tr>
      <w:tr w:rsidR="00BA5CBE" w:rsidRPr="00F03FB7" w:rsidTr="0002494A">
        <w:tc>
          <w:tcPr>
            <w:tcW w:w="1271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1</w:t>
            </w:r>
          </w:p>
        </w:tc>
        <w:tc>
          <w:tcPr>
            <w:tcW w:w="3686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Вы перемещаете свою фишку на 3 клетки вперед</w:t>
            </w:r>
          </w:p>
        </w:tc>
        <w:tc>
          <w:tcPr>
            <w:tcW w:w="4394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Вы перемещаете свою фишку на 3 клетки назад</w:t>
            </w:r>
          </w:p>
        </w:tc>
      </w:tr>
      <w:tr w:rsidR="00BA5CBE" w:rsidRPr="00F03FB7" w:rsidTr="0002494A">
        <w:trPr>
          <w:trHeight w:val="423"/>
        </w:trPr>
        <w:tc>
          <w:tcPr>
            <w:tcW w:w="1271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2</w:t>
            </w:r>
          </w:p>
        </w:tc>
        <w:tc>
          <w:tcPr>
            <w:tcW w:w="3686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На следующем вашем ходу вы два раза ходите</w:t>
            </w:r>
          </w:p>
        </w:tc>
        <w:tc>
          <w:tcPr>
            <w:tcW w:w="4394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На следующем вашем ходу, для того чтобы вы переместились, необходимо ответить верно на два вопроса (дважды бросив D6)</w:t>
            </w:r>
          </w:p>
        </w:tc>
      </w:tr>
      <w:tr w:rsidR="00BA5CBE" w:rsidRPr="00F03FB7" w:rsidTr="0002494A">
        <w:tc>
          <w:tcPr>
            <w:tcW w:w="1271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3</w:t>
            </w:r>
          </w:p>
        </w:tc>
        <w:tc>
          <w:tcPr>
            <w:tcW w:w="3686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Вы может</w:t>
            </w:r>
            <w:r w:rsidR="004F1F39">
              <w:rPr>
                <w:rFonts w:ascii="Times New Roman" w:hAnsi="Times New Roman" w:cs="Times New Roman"/>
                <w:szCs w:val="24"/>
              </w:rPr>
              <w:t>е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выбрать любую фишку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чтобы отодвинуть ее на 3 клетки назад</w:t>
            </w:r>
          </w:p>
        </w:tc>
        <w:tc>
          <w:tcPr>
            <w:tcW w:w="4394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Игрок справа от вас может переместить свою фишку на 3 клетки вперед</w:t>
            </w:r>
          </w:p>
        </w:tc>
      </w:tr>
      <w:tr w:rsidR="00BA5CBE" w:rsidRPr="00F03FB7" w:rsidTr="0002494A">
        <w:tc>
          <w:tcPr>
            <w:tcW w:w="1271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4</w:t>
            </w:r>
          </w:p>
        </w:tc>
        <w:tc>
          <w:tcPr>
            <w:tcW w:w="3686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На следующем ходу вы можете сами выбрать «на какой тип» вопроса хотите ответить</w:t>
            </w:r>
          </w:p>
        </w:tc>
        <w:tc>
          <w:tcPr>
            <w:tcW w:w="4394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На следующем ходу вы получаете усложненный вопрос. «Эрудиция» - у вас будет без вариантов ответа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«Смекалка» - вам нужно будет выполнить задание дважды разными способами</w:t>
            </w:r>
          </w:p>
        </w:tc>
      </w:tr>
      <w:tr w:rsidR="00BA5CBE" w:rsidRPr="00F03FB7" w:rsidTr="0002494A">
        <w:tc>
          <w:tcPr>
            <w:tcW w:w="1271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5</w:t>
            </w:r>
          </w:p>
        </w:tc>
        <w:tc>
          <w:tcPr>
            <w:tcW w:w="3686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Вы перемещаете свою фишку на «1»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 xml:space="preserve"> вперед,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а остальные на «1» назад</w:t>
            </w:r>
          </w:p>
        </w:tc>
        <w:tc>
          <w:tcPr>
            <w:tcW w:w="4394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Вы перемещаете свою фишку на «1» назад, а остальные на «1» вперед</w:t>
            </w:r>
          </w:p>
        </w:tc>
      </w:tr>
      <w:tr w:rsidR="00BA5CBE" w:rsidRPr="00F03FB7" w:rsidTr="0002494A">
        <w:tc>
          <w:tcPr>
            <w:tcW w:w="1271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6</w:t>
            </w:r>
          </w:p>
        </w:tc>
        <w:tc>
          <w:tcPr>
            <w:tcW w:w="3686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 xml:space="preserve">Вы можете выбрать две фишки (включая свою). Вы должны бросить 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D6,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если выпадет «5» или «6» эти фишки меняются местами</w:t>
            </w:r>
          </w:p>
        </w:tc>
        <w:tc>
          <w:tcPr>
            <w:tcW w:w="4394" w:type="dxa"/>
            <w:vAlign w:val="center"/>
          </w:tcPr>
          <w:p w:rsidR="00BA5CBE" w:rsidRPr="00F03FB7" w:rsidRDefault="004F1F39" w:rsidP="00EA0486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В следующий раз после ответа</w:t>
            </w:r>
            <w:r w:rsidR="00EA0486">
              <w:rPr>
                <w:rFonts w:ascii="Times New Roman" w:hAnsi="Times New Roman" w:cs="Times New Roman"/>
                <w:szCs w:val="24"/>
              </w:rPr>
              <w:t xml:space="preserve"> на задание – вы дополнительно бросаете</w:t>
            </w:r>
            <w:r w:rsidR="00BA5CBE" w:rsidRPr="00F03FB7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BA5CBE" w:rsidRPr="00F03FB7">
              <w:rPr>
                <w:rFonts w:ascii="Times New Roman" w:hAnsi="Times New Roman" w:cs="Times New Roman"/>
                <w:szCs w:val="24"/>
                <w:lang w:val="en-US"/>
              </w:rPr>
              <w:t>D6</w:t>
            </w:r>
            <w:r w:rsidR="00EA0486">
              <w:rPr>
                <w:rFonts w:ascii="Times New Roman" w:hAnsi="Times New Roman" w:cs="Times New Roman"/>
                <w:szCs w:val="24"/>
              </w:rPr>
              <w:t xml:space="preserve"> для направления перемещения на 1 ход</w:t>
            </w:r>
            <w:r w:rsidR="00BA5CBE" w:rsidRPr="00F03FB7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="00BA5CBE" w:rsidRPr="00F03FB7">
              <w:rPr>
                <w:rFonts w:ascii="Times New Roman" w:hAnsi="Times New Roman" w:cs="Times New Roman"/>
                <w:szCs w:val="24"/>
              </w:rPr>
              <w:t xml:space="preserve"> если вам выпадает значение «1»</w:t>
            </w:r>
            <w:r w:rsidR="00BA5CBE" w:rsidRPr="00F03FB7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="00BA5CBE" w:rsidRPr="00F03FB7">
              <w:rPr>
                <w:rFonts w:ascii="Times New Roman" w:hAnsi="Times New Roman" w:cs="Times New Roman"/>
                <w:szCs w:val="24"/>
              </w:rPr>
              <w:t xml:space="preserve"> «2»</w:t>
            </w:r>
            <w:r w:rsidR="00BA5CBE" w:rsidRPr="00F03FB7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="00EA0486">
              <w:rPr>
                <w:rFonts w:ascii="Times New Roman" w:hAnsi="Times New Roman" w:cs="Times New Roman"/>
                <w:szCs w:val="24"/>
              </w:rPr>
              <w:t xml:space="preserve"> или «3» </w:t>
            </w:r>
            <w:r w:rsidR="00624960">
              <w:rPr>
                <w:rFonts w:ascii="Times New Roman" w:hAnsi="Times New Roman" w:cs="Times New Roman"/>
                <w:szCs w:val="24"/>
              </w:rPr>
              <w:t xml:space="preserve">- ваш </w:t>
            </w:r>
            <w:r w:rsidR="00EA0486">
              <w:rPr>
                <w:rFonts w:ascii="Times New Roman" w:hAnsi="Times New Roman" w:cs="Times New Roman"/>
                <w:szCs w:val="24"/>
              </w:rPr>
              <w:t xml:space="preserve">ход </w:t>
            </w:r>
            <w:r w:rsidR="00624960">
              <w:rPr>
                <w:rFonts w:ascii="Times New Roman" w:hAnsi="Times New Roman" w:cs="Times New Roman"/>
                <w:szCs w:val="24"/>
              </w:rPr>
              <w:t>будет в обратном порядке</w:t>
            </w:r>
          </w:p>
        </w:tc>
      </w:tr>
    </w:tbl>
    <w:p w:rsidR="00BA5CBE" w:rsidRPr="00F03FB7" w:rsidRDefault="00B04A71" w:rsidP="00F03FB7">
      <w:pPr>
        <w:pStyle w:val="2"/>
      </w:pPr>
      <w:r>
        <w:lastRenderedPageBreak/>
        <w:t>4.5</w:t>
      </w:r>
      <w:r w:rsidR="00BA5CBE" w:rsidRPr="00F03FB7">
        <w:t xml:space="preserve"> Модель непредсказуемости и «реиграбельности»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Источники случайности</w:t>
      </w:r>
      <w:r w:rsidRPr="00F03FB7">
        <w:rPr>
          <w:rFonts w:ascii="Times New Roman" w:hAnsi="Times New Roman" w:cs="Times New Roman"/>
          <w:sz w:val="24"/>
          <w:szCs w:val="24"/>
        </w:rPr>
        <w:t xml:space="preserve">. 1) бросок 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D6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 начале хода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 2) порядок карт в колодах</w:t>
      </w:r>
      <w:r w:rsidRPr="00F03FB7">
        <w:rPr>
          <w:rFonts w:ascii="Times New Roman" w:hAnsi="Times New Roman" w:cs="Times New Roman"/>
          <w:sz w:val="24"/>
          <w:szCs w:val="24"/>
        </w:rPr>
        <w:t xml:space="preserve"> 3) бросок 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D6</w:t>
      </w:r>
      <w:r w:rsidRPr="00F03FB7">
        <w:rPr>
          <w:rFonts w:ascii="Times New Roman" w:hAnsi="Times New Roman" w:cs="Times New Roman"/>
          <w:sz w:val="24"/>
          <w:szCs w:val="24"/>
        </w:rPr>
        <w:t xml:space="preserve"> для перемещения 4) эффект «специальной клетки» при попаденин на нее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Компенсация случайности стратегией</w:t>
      </w:r>
      <w:r w:rsidRPr="00F03FB7">
        <w:rPr>
          <w:rFonts w:ascii="Times New Roman" w:hAnsi="Times New Roman" w:cs="Times New Roman"/>
          <w:sz w:val="24"/>
          <w:szCs w:val="24"/>
        </w:rPr>
        <w:t>. Несмотря на обилие случайных элементов – главная стратегия заключается в эрудиции игрока. Чем больше он знает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учится – тем стабильнее он будет отвечать правильно на вопросы и более вероятно достигнет финиша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Взаимодействие игроков.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Происходит на двух уровнях. Пассивное – слушание чужих ответов на вопросы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 активное – влияние на игроков через эффект «специальных клеток»</w:t>
      </w:r>
    </w:p>
    <w:p w:rsidR="00BA5CBE" w:rsidRPr="00F03FB7" w:rsidRDefault="00B04A71" w:rsidP="00F03FB7">
      <w:pPr>
        <w:pStyle w:val="2"/>
      </w:pPr>
      <w:r>
        <w:t>4.6</w:t>
      </w:r>
      <w:r w:rsidR="00BA5CBE" w:rsidRPr="00F03FB7">
        <w:t xml:space="preserve"> Диаграмма потока игры (Визуализация)</w:t>
      </w:r>
    </w:p>
    <w:p w:rsidR="00BA5CBE" w:rsidRPr="0025775E" w:rsidRDefault="0025775E" w:rsidP="0025775E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75E">
        <w:rPr>
          <w:rFonts w:ascii="Times New Roman" w:hAnsi="Times New Roman" w:cs="Times New Roman"/>
          <w:sz w:val="24"/>
          <w:szCs w:val="24"/>
        </w:rPr>
        <w:t>Диаграмма потока игры представлена на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775E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Pr="0025775E">
        <w:rPr>
          <w:rFonts w:ascii="Times New Roman" w:hAnsi="Times New Roman" w:cs="Times New Roman"/>
          <w:sz w:val="24"/>
          <w:szCs w:val="24"/>
          <w:lang w:val="en-US"/>
        </w:rPr>
        <w:instrText xml:space="preserve"> REF _Ref215088545 \h  \* MERGEFORMAT </w:instrText>
      </w:r>
      <w:r w:rsidRPr="0025775E">
        <w:rPr>
          <w:rFonts w:ascii="Times New Roman" w:hAnsi="Times New Roman" w:cs="Times New Roman"/>
          <w:sz w:val="24"/>
          <w:szCs w:val="24"/>
          <w:lang w:val="en-US"/>
        </w:rPr>
      </w:r>
      <w:r w:rsidRPr="0025775E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Style w:val="ab"/>
        </w:rPr>
        <w:t>рисунк</w:t>
      </w:r>
      <w:r>
        <w:rPr>
          <w:rStyle w:val="ab"/>
        </w:rPr>
        <w:t>е</w:t>
      </w:r>
      <w:r w:rsidRPr="0025775E">
        <w:rPr>
          <w:rStyle w:val="ab"/>
        </w:rPr>
        <w:t xml:space="preserve"> 3</w:t>
      </w:r>
      <w:r w:rsidRPr="0025775E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A5CBE" w:rsidRPr="00F03FB7" w:rsidRDefault="00B26B83" w:rsidP="00F03FB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15487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rame 2(16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CBE" w:rsidRPr="00F03FB7" w:rsidRDefault="00BA5CBE" w:rsidP="00F03FB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A5CBE" w:rsidRPr="0025775E" w:rsidRDefault="0025775E" w:rsidP="0025775E">
      <w:pPr>
        <w:pStyle w:val="aa"/>
        <w:spacing w:after="360" w:line="276" w:lineRule="auto"/>
        <w:jc w:val="center"/>
        <w:rPr>
          <w:rStyle w:val="ab"/>
          <w:i w:val="0"/>
        </w:rPr>
      </w:pPr>
      <w:bookmarkStart w:id="6" w:name="_Ref215088545"/>
      <w:r w:rsidRPr="0025775E">
        <w:rPr>
          <w:rStyle w:val="ab"/>
        </w:rPr>
        <w:t>Рисунок</w:t>
      </w:r>
      <w:r w:rsidRPr="0025775E">
        <w:rPr>
          <w:rStyle w:val="ab"/>
          <w:i w:val="0"/>
        </w:rPr>
        <w:t xml:space="preserve"> </w:t>
      </w:r>
      <w:r w:rsidRPr="0025775E">
        <w:rPr>
          <w:rStyle w:val="ab"/>
          <w:i w:val="0"/>
        </w:rPr>
        <w:fldChar w:fldCharType="begin"/>
      </w:r>
      <w:r w:rsidRPr="0025775E">
        <w:rPr>
          <w:rStyle w:val="ab"/>
          <w:i w:val="0"/>
        </w:rPr>
        <w:instrText xml:space="preserve"> SEQ Рисунок \* ARABIC </w:instrText>
      </w:r>
      <w:r w:rsidRPr="0025775E">
        <w:rPr>
          <w:rStyle w:val="ab"/>
          <w:i w:val="0"/>
        </w:rPr>
        <w:fldChar w:fldCharType="separate"/>
      </w:r>
      <w:r>
        <w:rPr>
          <w:rStyle w:val="ab"/>
          <w:i w:val="0"/>
          <w:noProof/>
        </w:rPr>
        <w:t>3</w:t>
      </w:r>
      <w:r w:rsidRPr="0025775E">
        <w:rPr>
          <w:rStyle w:val="ab"/>
          <w:i w:val="0"/>
        </w:rPr>
        <w:fldChar w:fldCharType="end"/>
      </w:r>
      <w:bookmarkEnd w:id="6"/>
      <w:r w:rsidRPr="0025775E">
        <w:rPr>
          <w:rStyle w:val="ab"/>
          <w:i w:val="0"/>
        </w:rPr>
        <w:t xml:space="preserve">. </w:t>
      </w:r>
      <w:r w:rsidRPr="0025775E">
        <w:rPr>
          <w:rStyle w:val="ab"/>
        </w:rPr>
        <w:t>Диаграмма</w:t>
      </w:r>
      <w:r w:rsidRPr="0025775E">
        <w:rPr>
          <w:rStyle w:val="ab"/>
          <w:i w:val="0"/>
        </w:rPr>
        <w:t xml:space="preserve"> потока игры</w:t>
      </w:r>
    </w:p>
    <w:p w:rsidR="00BA5CBE" w:rsidRPr="00F03FB7" w:rsidRDefault="00BA5CBE" w:rsidP="00F03FB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br w:type="page"/>
      </w:r>
    </w:p>
    <w:p w:rsidR="00BA5CBE" w:rsidRPr="00F03FB7" w:rsidRDefault="00BA5CBE" w:rsidP="00F03FB7">
      <w:pPr>
        <w:pStyle w:val="1"/>
      </w:pPr>
      <w:r w:rsidRPr="00F03FB7">
        <w:lastRenderedPageBreak/>
        <w:t>5. Оформление и визуализация</w:t>
      </w:r>
    </w:p>
    <w:p w:rsidR="00BA5CBE" w:rsidRPr="00F03FB7" w:rsidRDefault="00B04A71" w:rsidP="00F03FB7">
      <w:pPr>
        <w:pStyle w:val="2"/>
        <w:spacing w:before="0"/>
      </w:pPr>
      <w:r>
        <w:t>5.1</w:t>
      </w:r>
      <w:r w:rsidR="00BA5CBE" w:rsidRPr="00F03FB7">
        <w:t xml:space="preserve"> Макет игрового поля</w:t>
      </w:r>
    </w:p>
    <w:p w:rsidR="00BA5CBE" w:rsidRPr="00F03FB7" w:rsidRDefault="00BA5CBE" w:rsidP="00B04A7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Примерный макет игрового по</w:t>
      </w:r>
      <w:r w:rsidR="0025775E">
        <w:rPr>
          <w:rFonts w:ascii="Times New Roman" w:hAnsi="Times New Roman" w:cs="Times New Roman"/>
          <w:sz w:val="24"/>
          <w:szCs w:val="24"/>
        </w:rPr>
        <w:t>ля представлен на</w:t>
      </w:r>
      <w:r w:rsidR="0025775E" w:rsidRPr="0025775E">
        <w:rPr>
          <w:rFonts w:ascii="Times New Roman" w:hAnsi="Times New Roman" w:cs="Times New Roman"/>
          <w:sz w:val="24"/>
          <w:szCs w:val="24"/>
        </w:rPr>
        <w:t xml:space="preserve"> </w:t>
      </w:r>
      <w:r w:rsidR="0025775E" w:rsidRPr="0025775E">
        <w:rPr>
          <w:rFonts w:ascii="Times New Roman" w:hAnsi="Times New Roman" w:cs="Times New Roman"/>
          <w:sz w:val="24"/>
          <w:szCs w:val="24"/>
        </w:rPr>
        <w:fldChar w:fldCharType="begin"/>
      </w:r>
      <w:r w:rsidR="0025775E" w:rsidRPr="0025775E">
        <w:rPr>
          <w:rFonts w:ascii="Times New Roman" w:hAnsi="Times New Roman" w:cs="Times New Roman"/>
          <w:sz w:val="24"/>
          <w:szCs w:val="24"/>
        </w:rPr>
        <w:instrText xml:space="preserve"> REF _Ref215088642 \h  \* MERGEFORMAT </w:instrText>
      </w:r>
      <w:r w:rsidR="0025775E" w:rsidRPr="0025775E">
        <w:rPr>
          <w:rFonts w:ascii="Times New Roman" w:hAnsi="Times New Roman" w:cs="Times New Roman"/>
          <w:sz w:val="24"/>
          <w:szCs w:val="24"/>
        </w:rPr>
      </w:r>
      <w:r w:rsidR="0025775E" w:rsidRPr="0025775E">
        <w:rPr>
          <w:rFonts w:ascii="Times New Roman" w:hAnsi="Times New Roman" w:cs="Times New Roman"/>
          <w:sz w:val="24"/>
          <w:szCs w:val="24"/>
        </w:rPr>
        <w:fldChar w:fldCharType="separate"/>
      </w:r>
      <w:r w:rsidR="0025775E">
        <w:rPr>
          <w:rStyle w:val="ab"/>
        </w:rPr>
        <w:t>р</w:t>
      </w:r>
      <w:r w:rsidR="0025775E" w:rsidRPr="0025775E">
        <w:rPr>
          <w:rStyle w:val="ab"/>
        </w:rPr>
        <w:t>исун</w:t>
      </w:r>
      <w:r w:rsidR="0025775E">
        <w:rPr>
          <w:rStyle w:val="ab"/>
        </w:rPr>
        <w:t>ке</w:t>
      </w:r>
      <w:r w:rsidR="0025775E" w:rsidRPr="0025775E">
        <w:rPr>
          <w:rStyle w:val="ab"/>
        </w:rPr>
        <w:t xml:space="preserve"> 4</w:t>
      </w:r>
      <w:r w:rsidR="0025775E" w:rsidRPr="0025775E">
        <w:rPr>
          <w:rFonts w:ascii="Times New Roman" w:hAnsi="Times New Roman" w:cs="Times New Roman"/>
          <w:sz w:val="24"/>
          <w:szCs w:val="24"/>
        </w:rPr>
        <w:fldChar w:fldCharType="end"/>
      </w:r>
      <w:r w:rsidR="0025775E">
        <w:rPr>
          <w:rFonts w:ascii="Times New Roman" w:hAnsi="Times New Roman" w:cs="Times New Roman"/>
          <w:sz w:val="24"/>
          <w:szCs w:val="24"/>
        </w:rPr>
        <w:t>.</w:t>
      </w:r>
    </w:p>
    <w:p w:rsidR="00BA5CBE" w:rsidRPr="00F03FB7" w:rsidRDefault="00BA5CBE" w:rsidP="00F03FB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6501C9A" wp14:editId="2A662CAB">
            <wp:extent cx="5573895" cy="2822400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rame 3(8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679" cy="284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CBE" w:rsidRPr="0025775E" w:rsidRDefault="0025775E" w:rsidP="0025775E">
      <w:pPr>
        <w:pStyle w:val="aa"/>
        <w:spacing w:after="360" w:line="276" w:lineRule="auto"/>
        <w:jc w:val="center"/>
        <w:rPr>
          <w:rStyle w:val="ab"/>
        </w:rPr>
      </w:pPr>
      <w:bookmarkStart w:id="7" w:name="_Ref215088642"/>
      <w:r w:rsidRPr="0025775E">
        <w:rPr>
          <w:rStyle w:val="ab"/>
        </w:rPr>
        <w:t xml:space="preserve">Рисунок </w:t>
      </w:r>
      <w:r w:rsidRPr="0025775E">
        <w:rPr>
          <w:rStyle w:val="ab"/>
        </w:rPr>
        <w:fldChar w:fldCharType="begin"/>
      </w:r>
      <w:r w:rsidRPr="0025775E">
        <w:rPr>
          <w:rStyle w:val="ab"/>
        </w:rPr>
        <w:instrText xml:space="preserve"> SEQ Рисунок \* ARABIC </w:instrText>
      </w:r>
      <w:r w:rsidRPr="0025775E">
        <w:rPr>
          <w:rStyle w:val="ab"/>
        </w:rPr>
        <w:fldChar w:fldCharType="separate"/>
      </w:r>
      <w:r w:rsidRPr="0025775E">
        <w:rPr>
          <w:rStyle w:val="ab"/>
        </w:rPr>
        <w:t>4</w:t>
      </w:r>
      <w:r w:rsidRPr="0025775E">
        <w:rPr>
          <w:rStyle w:val="ab"/>
        </w:rPr>
        <w:fldChar w:fldCharType="end"/>
      </w:r>
      <w:bookmarkEnd w:id="7"/>
      <w:r w:rsidRPr="0025775E">
        <w:rPr>
          <w:rStyle w:val="ab"/>
        </w:rPr>
        <w:t>. Схематичный макет игрового поля «Ветвь Финграмотности»</w:t>
      </w:r>
    </w:p>
    <w:p w:rsidR="00BA5CBE" w:rsidRPr="00F03FB7" w:rsidRDefault="00BA5CBE" w:rsidP="00B04A7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Макет поля представляет сверху краткую навигацию «колеса фортуны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F03FB7">
        <w:rPr>
          <w:rFonts w:ascii="Times New Roman" w:hAnsi="Times New Roman" w:cs="Times New Roman"/>
          <w:sz w:val="24"/>
          <w:szCs w:val="24"/>
        </w:rPr>
        <w:t>прибыли»</w:t>
      </w:r>
    </w:p>
    <w:p w:rsidR="00BA5CBE" w:rsidRPr="00F03FB7" w:rsidRDefault="00BA5CBE" w:rsidP="00B04A7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Клетки «телепортации» (в виде стрелочек) переносят фишку на другую клетку (показываемую пунктирной стрелкой)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чаще всего это негативная клетка</w:t>
      </w:r>
    </w:p>
    <w:p w:rsidR="00BA5CBE" w:rsidRPr="00F03FB7" w:rsidRDefault="00BA5CBE" w:rsidP="00B04A7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Отдельно стоит обратить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игроки в ходе гонки могут выбрать одну из двух дорог (начиная с клетки 12)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может серьезно повлиять на гонку. С одной стороны путь с меньшим количеством рисков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но если они произойдут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то серьезно ударят по игроку. </w:t>
      </w:r>
      <w:r w:rsidRPr="00F03FB7">
        <w:rPr>
          <w:rFonts w:ascii="Times New Roman" w:hAnsi="Times New Roman" w:cs="Times New Roman"/>
          <w:sz w:val="24"/>
          <w:szCs w:val="24"/>
        </w:rPr>
        <w:t>С другой стороны – более частотные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но простые риски.</w:t>
      </w:r>
    </w:p>
    <w:p w:rsidR="00BA5CBE" w:rsidRPr="00F03FB7" w:rsidRDefault="00B04A71" w:rsidP="00F03FB7">
      <w:pPr>
        <w:pStyle w:val="2"/>
      </w:pPr>
      <w:r>
        <w:t>5.2</w:t>
      </w:r>
      <w:r w:rsidR="00BA5CBE" w:rsidRPr="00F03FB7">
        <w:t xml:space="preserve"> Количество игроков</w:t>
      </w:r>
    </w:p>
    <w:p w:rsidR="00BA5CBE" w:rsidRPr="00F03FB7" w:rsidRDefault="00773CC7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BA5CBE" w:rsidRPr="00F03FB7">
        <w:rPr>
          <w:rFonts w:ascii="Times New Roman" w:hAnsi="Times New Roman" w:cs="Times New Roman"/>
          <w:sz w:val="24"/>
          <w:szCs w:val="24"/>
        </w:rPr>
        <w:t>гра предусматривает от 2 до 4 игроков для игры. Однако игра одобряет формат</w:t>
      </w:r>
      <w:r w:rsidR="00BA5CBE"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BA5CBE" w:rsidRPr="00F03FB7">
        <w:rPr>
          <w:rFonts w:ascii="Times New Roman" w:hAnsi="Times New Roman" w:cs="Times New Roman"/>
          <w:sz w:val="24"/>
          <w:szCs w:val="24"/>
        </w:rPr>
        <w:t xml:space="preserve"> где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BA5CBE" w:rsidRPr="00F03FB7">
        <w:rPr>
          <w:rFonts w:ascii="Times New Roman" w:hAnsi="Times New Roman" w:cs="Times New Roman"/>
          <w:sz w:val="24"/>
          <w:szCs w:val="24"/>
        </w:rPr>
        <w:t xml:space="preserve"> одной фишкой – находятся несколько участников </w:t>
      </w:r>
      <w:r>
        <w:rPr>
          <w:rFonts w:ascii="Times New Roman" w:hAnsi="Times New Roman" w:cs="Times New Roman"/>
          <w:sz w:val="24"/>
          <w:szCs w:val="24"/>
        </w:rPr>
        <w:t>в команде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BA5CBE" w:rsidRPr="00F03FB7">
        <w:rPr>
          <w:rFonts w:ascii="Times New Roman" w:hAnsi="Times New Roman" w:cs="Times New Roman"/>
          <w:sz w:val="24"/>
          <w:szCs w:val="24"/>
        </w:rPr>
        <w:t xml:space="preserve"> приветствуется формат «ведущего» в виде опытного человека (преподавателя</w:t>
      </w:r>
      <w:r w:rsidR="00BA5CBE" w:rsidRPr="00F03FB7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взрослого).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Минимальное количество для игры – 2 игрока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обусловлено форматом «гонки» где нужен хотя бы 1 конкурент. Здесь каждый ход и ответ – имеют решающее значение.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Оптимальное количество – 3-4 игрока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при которой достигается баланс в динамике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03FB7">
        <w:rPr>
          <w:rFonts w:ascii="Times New Roman" w:hAnsi="Times New Roman" w:cs="Times New Roman"/>
          <w:sz w:val="24"/>
          <w:szCs w:val="24"/>
        </w:rPr>
        <w:t>(благодаря колесам прибыли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F03FB7">
        <w:rPr>
          <w:rFonts w:ascii="Times New Roman" w:hAnsi="Times New Roman" w:cs="Times New Roman"/>
          <w:sz w:val="24"/>
          <w:szCs w:val="24"/>
        </w:rPr>
        <w:t>фортуны) – что делает игру интереснее и вовлекательнее.</w:t>
      </w:r>
    </w:p>
    <w:p w:rsidR="00BA5CBE" w:rsidRPr="00B04A71" w:rsidRDefault="00BA5CBE" w:rsidP="00B04A7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Влияние количества игроков на динамику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 том числе добавление «командного формата» увеличивает роль «колеса прибыли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F03FB7">
        <w:rPr>
          <w:rFonts w:ascii="Times New Roman" w:hAnsi="Times New Roman" w:cs="Times New Roman"/>
          <w:sz w:val="24"/>
          <w:szCs w:val="24"/>
        </w:rPr>
        <w:t>убытка»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эффекта на гонку игроков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делая ее менее предсказуемой. Также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это увеличивает и обучающий эффект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ибо чем больше игроков слышат вопросы и ответы – тем больше они понимают (осознанно или нет) аспекты финансовой грамотности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B04A71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BA5CBE" w:rsidRPr="00F03FB7" w:rsidRDefault="00BA5CBE" w:rsidP="00F03FB7">
      <w:pPr>
        <w:pStyle w:val="1"/>
      </w:pPr>
      <w:r w:rsidRPr="00F03FB7">
        <w:lastRenderedPageBreak/>
        <w:t>6. Удержание внимания и обучающий результат</w:t>
      </w:r>
    </w:p>
    <w:p w:rsidR="00BA5CBE" w:rsidRPr="00F03FB7" w:rsidRDefault="00B04A71" w:rsidP="00F03FB7">
      <w:pPr>
        <w:pStyle w:val="2"/>
        <w:spacing w:before="0"/>
      </w:pPr>
      <w:r>
        <w:t>6.1</w:t>
      </w:r>
      <w:r w:rsidR="00BA5CBE" w:rsidRPr="00F03FB7">
        <w:t xml:space="preserve"> Петли вовлечения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Петря прогрессии</w:t>
      </w:r>
      <w:r w:rsidRPr="00F03FB7">
        <w:rPr>
          <w:rFonts w:ascii="Times New Roman" w:hAnsi="Times New Roman" w:cs="Times New Roman"/>
          <w:sz w:val="24"/>
          <w:szCs w:val="24"/>
        </w:rPr>
        <w:t>. Прогресс к финишу в игре визуален и интуитивно понятен для каждого: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 через продвижение фишки по </w:t>
      </w:r>
      <w:r w:rsidRPr="00F03FB7">
        <w:rPr>
          <w:rFonts w:ascii="Times New Roman" w:hAnsi="Times New Roman" w:cs="Times New Roman"/>
          <w:sz w:val="24"/>
          <w:szCs w:val="24"/>
        </w:rPr>
        <w:t>полю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. Чем </w:t>
      </w:r>
      <w:r w:rsidRPr="00F03FB7">
        <w:rPr>
          <w:rFonts w:ascii="Times New Roman" w:hAnsi="Times New Roman" w:cs="Times New Roman"/>
          <w:sz w:val="24"/>
          <w:szCs w:val="24"/>
        </w:rPr>
        <w:t xml:space="preserve">она 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дальше – тем </w:t>
      </w:r>
      <w:r w:rsidRPr="00F03FB7">
        <w:rPr>
          <w:rFonts w:ascii="Times New Roman" w:hAnsi="Times New Roman" w:cs="Times New Roman"/>
          <w:sz w:val="24"/>
          <w:szCs w:val="24"/>
        </w:rPr>
        <w:t xml:space="preserve">ближе к победе. </w:t>
      </w:r>
      <w:r w:rsidRPr="00F03FB7">
        <w:rPr>
          <w:rFonts w:ascii="Times New Roman" w:hAnsi="Times New Roman" w:cs="Times New Roman"/>
          <w:b/>
          <w:sz w:val="24"/>
          <w:szCs w:val="24"/>
        </w:rPr>
        <w:t xml:space="preserve">Петля тактики. </w:t>
      </w:r>
      <w:r w:rsidRPr="00F03FB7">
        <w:rPr>
          <w:rFonts w:ascii="Times New Roman" w:hAnsi="Times New Roman" w:cs="Times New Roman"/>
          <w:sz w:val="24"/>
          <w:szCs w:val="24"/>
        </w:rPr>
        <w:t>Несмотря на простоту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игра предлагает игрока несколько тактик. Так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на каждом ходу участник должен (при творческом задании) думать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как грамотно ответить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чтобы большинство участников приняли его ответ. На уровне поля же игрок должен выбрать по какой дороге после 12-й клетки он пойдет: там где есть много рисков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или там где их почти нет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но если он попадет на них – то потеряет многое. </w:t>
      </w:r>
      <w:r w:rsidRPr="00F03FB7">
        <w:rPr>
          <w:rFonts w:ascii="Times New Roman" w:hAnsi="Times New Roman" w:cs="Times New Roman"/>
          <w:b/>
          <w:sz w:val="24"/>
          <w:szCs w:val="24"/>
        </w:rPr>
        <w:t>Петля социального взаимодействия.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Пассивно - на каждом ходу игроки слушают вопросы и ответы друг-друга.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03FB7">
        <w:rPr>
          <w:rFonts w:ascii="Times New Roman" w:hAnsi="Times New Roman" w:cs="Times New Roman"/>
          <w:sz w:val="24"/>
          <w:szCs w:val="24"/>
        </w:rPr>
        <w:t>Активно – при «задании на смекалку» решение о выполнении задания прин</w:t>
      </w:r>
      <w:r w:rsidR="00B26B83">
        <w:rPr>
          <w:rFonts w:ascii="Times New Roman" w:hAnsi="Times New Roman" w:cs="Times New Roman"/>
          <w:sz w:val="24"/>
          <w:szCs w:val="24"/>
        </w:rPr>
        <w:t>им</w:t>
      </w:r>
      <w:r w:rsidRPr="00F03FB7">
        <w:rPr>
          <w:rFonts w:ascii="Times New Roman" w:hAnsi="Times New Roman" w:cs="Times New Roman"/>
          <w:sz w:val="24"/>
          <w:szCs w:val="24"/>
        </w:rPr>
        <w:t>ается большинством участников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может приводить к дискуссиям между ними и «отвечающим» на задание. </w:t>
      </w:r>
      <w:r w:rsidRPr="00F03FB7">
        <w:rPr>
          <w:rFonts w:ascii="Times New Roman" w:hAnsi="Times New Roman" w:cs="Times New Roman"/>
          <w:b/>
          <w:sz w:val="24"/>
          <w:szCs w:val="24"/>
        </w:rPr>
        <w:t>Эффект «Еще один ход»</w:t>
      </w:r>
      <w:r w:rsidRPr="00F03FB7">
        <w:rPr>
          <w:rFonts w:ascii="Times New Roman" w:hAnsi="Times New Roman" w:cs="Times New Roman"/>
          <w:sz w:val="24"/>
          <w:szCs w:val="24"/>
        </w:rPr>
        <w:t xml:space="preserve"> строится на основе нескольких факторов. Это банальный азарт от гонки и желание взять реванш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F03FB7">
        <w:rPr>
          <w:rFonts w:ascii="Times New Roman" w:hAnsi="Times New Roman" w:cs="Times New Roman"/>
          <w:sz w:val="24"/>
          <w:szCs w:val="24"/>
        </w:rPr>
        <w:t xml:space="preserve"> это непредсказуемость от бросков кубика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 от событий колеc</w:t>
      </w:r>
      <w:r w:rsidRPr="00F03FB7">
        <w:rPr>
          <w:rFonts w:ascii="Times New Roman" w:hAnsi="Times New Roman" w:cs="Times New Roman"/>
          <w:sz w:val="24"/>
          <w:szCs w:val="24"/>
        </w:rPr>
        <w:t xml:space="preserve"> делающих каждую гонку уникальной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F03FB7">
        <w:rPr>
          <w:rFonts w:ascii="Times New Roman" w:hAnsi="Times New Roman" w:cs="Times New Roman"/>
          <w:sz w:val="24"/>
          <w:szCs w:val="24"/>
        </w:rPr>
        <w:t xml:space="preserve"> это эффект обучения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при котором хоть игрок и проиграл – но запомнил определенные карточки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 теперь зная их – чувствует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его шансы в ной игре будут выше (что мотивирует его к реваншу).  </w:t>
      </w:r>
    </w:p>
    <w:p w:rsidR="00BA5CBE" w:rsidRPr="00F03FB7" w:rsidRDefault="00B04A71" w:rsidP="00F03FB7">
      <w:pPr>
        <w:pStyle w:val="2"/>
      </w:pPr>
      <w:r>
        <w:t>6.2</w:t>
      </w:r>
      <w:r w:rsidR="00BA5CBE" w:rsidRPr="00F03FB7">
        <w:t xml:space="preserve"> Конкретные знания и навыки</w:t>
      </w:r>
    </w:p>
    <w:p w:rsidR="00BA5CBE" w:rsidRPr="00F03FB7" w:rsidRDefault="00BA5CBE" w:rsidP="00B04A71">
      <w:pPr>
        <w:tabs>
          <w:tab w:val="left" w:pos="2245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Знания.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такое финансовые понятия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инструменты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угрозы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термины финансовой грамотности и т.д. (через ответы на «вопросы эрудиции»)</w:t>
      </w:r>
    </w:p>
    <w:p w:rsidR="00BA5CBE" w:rsidRPr="00F03FB7" w:rsidRDefault="00BA5CBE" w:rsidP="00B04A7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Навыки.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Как объяснять концепции простыми словами (на основе определенных «заданий на смекалку»)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как быстро принимать решения в условиях неопределенности (через тренировку навыка механикой «вопрос-ответ»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которая постоянна в игре)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как решить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более выгодно и менее рискованно при неопределенности (на основе развилки на 12-й клетке поля).</w:t>
      </w:r>
    </w:p>
    <w:p w:rsidR="00773CC7" w:rsidRDefault="00BA5CBE" w:rsidP="00B04A7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Установки</w:t>
      </w:r>
      <w:r w:rsidRPr="00F03FB7">
        <w:rPr>
          <w:rFonts w:ascii="Times New Roman" w:hAnsi="Times New Roman" w:cs="Times New Roman"/>
          <w:sz w:val="24"/>
          <w:szCs w:val="24"/>
        </w:rPr>
        <w:t>. Закрепить понимание «Знание – это сила» (на собственном опыте игра формирует у участника убеждение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эрудиция и постоянное обучение помогают выиграть не только гонку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но и успех)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также понимание «Финансы – это не скучно» (процесс игры снимает психологический барьер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показывая область финансов и финансов</w:t>
      </w:r>
      <w:r w:rsidR="00B26B83">
        <w:rPr>
          <w:rFonts w:ascii="Times New Roman" w:hAnsi="Times New Roman" w:cs="Times New Roman"/>
          <w:sz w:val="24"/>
          <w:szCs w:val="24"/>
        </w:rPr>
        <w:t>о</w:t>
      </w:r>
      <w:bookmarkStart w:id="8" w:name="_GoBack"/>
      <w:bookmarkEnd w:id="8"/>
      <w:r w:rsidRPr="00F03FB7">
        <w:rPr>
          <w:rFonts w:ascii="Times New Roman" w:hAnsi="Times New Roman" w:cs="Times New Roman"/>
          <w:sz w:val="24"/>
          <w:szCs w:val="24"/>
        </w:rPr>
        <w:t>й грамотности куда интересной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веселой и увлекательной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должно разрушить скепсис у ребят)</w:t>
      </w:r>
    </w:p>
    <w:p w:rsidR="00DF44AD" w:rsidRPr="00773CC7" w:rsidRDefault="00773CC7" w:rsidP="00773CC7">
      <w:pPr>
        <w:tabs>
          <w:tab w:val="left" w:pos="291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DF44AD" w:rsidRPr="00773CC7" w:rsidSect="006657B5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2E6E" w:rsidRDefault="00DB2E6E" w:rsidP="00B8200B">
      <w:pPr>
        <w:spacing w:after="0" w:line="240" w:lineRule="auto"/>
      </w:pPr>
      <w:r>
        <w:separator/>
      </w:r>
    </w:p>
  </w:endnote>
  <w:endnote w:type="continuationSeparator" w:id="0">
    <w:p w:rsidR="00DB2E6E" w:rsidRDefault="00DB2E6E" w:rsidP="00B82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53603120"/>
      <w:docPartObj>
        <w:docPartGallery w:val="Page Numbers (Bottom of Page)"/>
        <w:docPartUnique/>
      </w:docPartObj>
    </w:sdtPr>
    <w:sdtEndPr/>
    <w:sdtContent>
      <w:p w:rsidR="0025775E" w:rsidRPr="00290057" w:rsidRDefault="0025775E" w:rsidP="00290057">
        <w:pPr>
          <w:pStyle w:val="a7"/>
        </w:pPr>
        <w:r w:rsidRPr="00290057">
          <w:fldChar w:fldCharType="begin"/>
        </w:r>
        <w:r w:rsidRPr="00290057">
          <w:instrText>PAGE   \* MERGEFORMAT</w:instrText>
        </w:r>
        <w:r w:rsidRPr="00290057">
          <w:fldChar w:fldCharType="separate"/>
        </w:r>
        <w:r w:rsidR="00B26B83">
          <w:rPr>
            <w:noProof/>
          </w:rPr>
          <w:t>30</w:t>
        </w:r>
        <w:r w:rsidRPr="00290057">
          <w:fldChar w:fldCharType="end"/>
        </w:r>
      </w:p>
    </w:sdtContent>
  </w:sdt>
  <w:p w:rsidR="0025775E" w:rsidRDefault="0025775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2E6E" w:rsidRDefault="00DB2E6E" w:rsidP="00B8200B">
      <w:pPr>
        <w:spacing w:after="0" w:line="240" w:lineRule="auto"/>
      </w:pPr>
      <w:r>
        <w:separator/>
      </w:r>
    </w:p>
  </w:footnote>
  <w:footnote w:type="continuationSeparator" w:id="0">
    <w:p w:rsidR="00DB2E6E" w:rsidRDefault="00DB2E6E" w:rsidP="00B820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BF0"/>
    <w:rsid w:val="0002494A"/>
    <w:rsid w:val="00055D62"/>
    <w:rsid w:val="000914C8"/>
    <w:rsid w:val="00115A8F"/>
    <w:rsid w:val="00186A4D"/>
    <w:rsid w:val="001D2143"/>
    <w:rsid w:val="001E1E34"/>
    <w:rsid w:val="00213C69"/>
    <w:rsid w:val="0025775E"/>
    <w:rsid w:val="0027159D"/>
    <w:rsid w:val="00290057"/>
    <w:rsid w:val="004D5078"/>
    <w:rsid w:val="004F1F39"/>
    <w:rsid w:val="00624960"/>
    <w:rsid w:val="006657B5"/>
    <w:rsid w:val="006A47C4"/>
    <w:rsid w:val="007563F7"/>
    <w:rsid w:val="00773CC7"/>
    <w:rsid w:val="007D43ED"/>
    <w:rsid w:val="009F44D7"/>
    <w:rsid w:val="00B04A71"/>
    <w:rsid w:val="00B26B83"/>
    <w:rsid w:val="00B8200B"/>
    <w:rsid w:val="00B92BF0"/>
    <w:rsid w:val="00BA5CBE"/>
    <w:rsid w:val="00C55C7B"/>
    <w:rsid w:val="00DA2610"/>
    <w:rsid w:val="00DB2E6E"/>
    <w:rsid w:val="00DF44AD"/>
    <w:rsid w:val="00EA0486"/>
    <w:rsid w:val="00F03FB7"/>
    <w:rsid w:val="00F84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351C2B"/>
  <w15:chartTrackingRefBased/>
  <w15:docId w15:val="{6858850B-BB63-406E-9F78-740F9D450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5CBE"/>
  </w:style>
  <w:style w:type="paragraph" w:styleId="1">
    <w:name w:val="heading 1"/>
    <w:basedOn w:val="a"/>
    <w:next w:val="a"/>
    <w:link w:val="10"/>
    <w:uiPriority w:val="9"/>
    <w:qFormat/>
    <w:rsid w:val="00186A4D"/>
    <w:pPr>
      <w:spacing w:after="200" w:line="276" w:lineRule="auto"/>
      <w:jc w:val="center"/>
      <w:outlineLvl w:val="0"/>
    </w:pPr>
    <w:rPr>
      <w:rFonts w:ascii="Times New Roman" w:hAnsi="Times New Roman" w:cs="Times New Roman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15A8F"/>
    <w:pPr>
      <w:spacing w:before="440" w:after="440" w:line="276" w:lineRule="auto"/>
      <w:ind w:left="567"/>
      <w:jc w:val="both"/>
      <w:outlineLvl w:val="1"/>
    </w:pPr>
    <w:rPr>
      <w:rFonts w:ascii="Times New Roman" w:hAnsi="Times New Roman" w:cs="Times New Roman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5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BA5CBE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186A4D"/>
    <w:rPr>
      <w:rFonts w:ascii="Times New Roman" w:hAnsi="Times New Roman" w:cs="Times New Roman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15A8F"/>
    <w:rPr>
      <w:rFonts w:ascii="Times New Roman" w:hAnsi="Times New Roman" w:cs="Times New Roman"/>
      <w:b/>
      <w:sz w:val="28"/>
      <w:szCs w:val="32"/>
    </w:rPr>
  </w:style>
  <w:style w:type="paragraph" w:styleId="a5">
    <w:name w:val="header"/>
    <w:basedOn w:val="a"/>
    <w:link w:val="a6"/>
    <w:uiPriority w:val="99"/>
    <w:unhideWhenUsed/>
    <w:rsid w:val="00B820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8200B"/>
  </w:style>
  <w:style w:type="paragraph" w:styleId="a7">
    <w:name w:val="footer"/>
    <w:basedOn w:val="a"/>
    <w:link w:val="a8"/>
    <w:uiPriority w:val="99"/>
    <w:unhideWhenUsed/>
    <w:rsid w:val="00290057"/>
    <w:pPr>
      <w:tabs>
        <w:tab w:val="center" w:pos="4677"/>
        <w:tab w:val="right" w:pos="9355"/>
      </w:tabs>
      <w:spacing w:after="0" w:line="240" w:lineRule="auto"/>
      <w:jc w:val="center"/>
    </w:pPr>
    <w:rPr>
      <w:rFonts w:ascii="Times New Roman" w:hAnsi="Times New Roman"/>
      <w:sz w:val="24"/>
    </w:rPr>
  </w:style>
  <w:style w:type="character" w:customStyle="1" w:styleId="a8">
    <w:name w:val="Нижний колонтитул Знак"/>
    <w:basedOn w:val="a0"/>
    <w:link w:val="a7"/>
    <w:uiPriority w:val="99"/>
    <w:rsid w:val="00290057"/>
    <w:rPr>
      <w:rFonts w:ascii="Times New Roman" w:hAnsi="Times New Roman"/>
      <w:sz w:val="24"/>
    </w:rPr>
  </w:style>
  <w:style w:type="paragraph" w:styleId="a9">
    <w:name w:val="No Spacing"/>
    <w:uiPriority w:val="1"/>
    <w:qFormat/>
    <w:rsid w:val="00B8200B"/>
    <w:pPr>
      <w:spacing w:after="0" w:line="240" w:lineRule="auto"/>
    </w:pPr>
  </w:style>
  <w:style w:type="paragraph" w:styleId="aa">
    <w:name w:val="caption"/>
    <w:basedOn w:val="a"/>
    <w:next w:val="a"/>
    <w:uiPriority w:val="35"/>
    <w:unhideWhenUsed/>
    <w:qFormat/>
    <w:rsid w:val="00773CC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b">
    <w:name w:val="Subtle Emphasis"/>
    <w:aliases w:val="Подпись рисункам"/>
    <w:uiPriority w:val="19"/>
    <w:qFormat/>
    <w:rsid w:val="00773CC7"/>
    <w:rPr>
      <w:rFonts w:ascii="Times New Roman" w:hAnsi="Times New Roman" w:cs="Times New Roman"/>
      <w:color w:val="auto"/>
      <w:sz w:val="24"/>
      <w:szCs w:val="24"/>
    </w:rPr>
  </w:style>
  <w:style w:type="paragraph" w:styleId="ac">
    <w:name w:val="Subtitle"/>
    <w:aliases w:val="Подпись над таблицей"/>
    <w:basedOn w:val="a"/>
    <w:next w:val="a"/>
    <w:link w:val="ad"/>
    <w:uiPriority w:val="11"/>
    <w:qFormat/>
    <w:rsid w:val="001E1E34"/>
    <w:pPr>
      <w:spacing w:before="360" w:after="0" w:line="276" w:lineRule="auto"/>
      <w:jc w:val="right"/>
    </w:pPr>
    <w:rPr>
      <w:rFonts w:ascii="Times New Roman" w:hAnsi="Times New Roman" w:cs="Times New Roman"/>
      <w:i/>
      <w:sz w:val="24"/>
      <w:szCs w:val="24"/>
    </w:rPr>
  </w:style>
  <w:style w:type="character" w:customStyle="1" w:styleId="ad">
    <w:name w:val="Подзаголовок Знак"/>
    <w:aliases w:val="Подпись над таблицей Знак"/>
    <w:basedOn w:val="a0"/>
    <w:link w:val="ac"/>
    <w:uiPriority w:val="11"/>
    <w:rsid w:val="001E1E34"/>
    <w:rPr>
      <w:rFonts w:ascii="Times New Roman" w:hAnsi="Times New Roman" w:cs="Times New Roman"/>
      <w:i/>
      <w:sz w:val="24"/>
      <w:szCs w:val="24"/>
    </w:rPr>
  </w:style>
  <w:style w:type="character" w:styleId="ae">
    <w:name w:val="FollowedHyperlink"/>
    <w:basedOn w:val="a0"/>
    <w:uiPriority w:val="99"/>
    <w:semiHidden/>
    <w:unhideWhenUsed/>
    <w:rsid w:val="00DA26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ldberries.ru/catalog/117939078/detail.asp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B68B8-F403-4DCC-AA29-EE8BDB20C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31</Pages>
  <Words>8554</Words>
  <Characters>48763</Characters>
  <Application>Microsoft Office Word</Application>
  <DocSecurity>0</DocSecurity>
  <Lines>406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</dc:creator>
  <cp:keywords/>
  <dc:description/>
  <cp:lastModifiedBy>Eugene</cp:lastModifiedBy>
  <cp:revision>15</cp:revision>
  <dcterms:created xsi:type="dcterms:W3CDTF">2025-11-25T14:48:00Z</dcterms:created>
  <dcterms:modified xsi:type="dcterms:W3CDTF">2025-12-18T04:30:00Z</dcterms:modified>
</cp:coreProperties>
</file>