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E92E09"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b/>
          <w:bCs/>
          <w:color w:val="000000"/>
          <w:sz w:val="28"/>
          <w:szCs w:val="28"/>
          <w:lang w:eastAsia="ru-RU"/>
        </w:rPr>
        <w:t>“Мои подписки”</w:t>
      </w:r>
    </w:p>
    <w:p w14:paraId="7E97E057"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b/>
          <w:bCs/>
          <w:color w:val="000000"/>
          <w:sz w:val="28"/>
          <w:szCs w:val="28"/>
          <w:lang w:eastAsia="ru-RU"/>
        </w:rPr>
        <w:t>Пиджаков Максим Андреевич</w:t>
      </w:r>
    </w:p>
    <w:p w14:paraId="238657FA"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 xml:space="preserve">Команда №29 </w:t>
      </w:r>
      <w:r w:rsidRPr="006B0FBF">
        <w:rPr>
          <w:rFonts w:ascii="Times New Roman" w:eastAsia="Times New Roman" w:hAnsi="Times New Roman" w:cs="Times New Roman"/>
          <w:color w:val="000000"/>
          <w:sz w:val="28"/>
          <w:szCs w:val="28"/>
          <w:lang w:eastAsia="ru-RU"/>
        </w:rPr>
        <w:t>@GreenLine6</w:t>
      </w:r>
    </w:p>
    <w:p w14:paraId="73E9DAB9"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«КГУ»</w:t>
      </w:r>
    </w:p>
    <w:p w14:paraId="6D78E14B"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Институт математики и интеллектуальных систем (МИИС)</w:t>
      </w:r>
    </w:p>
    <w:p w14:paraId="5167DE46"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Информационная безопасность</w:t>
      </w:r>
    </w:p>
    <w:p w14:paraId="18C71027"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Четвертый курс специалитета</w:t>
      </w:r>
    </w:p>
    <w:p w14:paraId="27C37126"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Описание проблемы управления подписками и ее решение: сервис </w:t>
      </w:r>
    </w:p>
    <w:p w14:paraId="0FD89580"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“Мои подписки”</w:t>
      </w:r>
    </w:p>
    <w:p w14:paraId="02EC090D" w14:textId="77777777" w:rsidR="00EF6AD1" w:rsidRPr="006B0FBF" w:rsidRDefault="00EF6AD1" w:rsidP="00EF6AD1">
      <w:pPr>
        <w:spacing w:after="0" w:line="240" w:lineRule="auto"/>
        <w:rPr>
          <w:rFonts w:ascii="Times New Roman" w:eastAsia="Times New Roman" w:hAnsi="Times New Roman" w:cs="Times New Roman"/>
          <w:sz w:val="24"/>
          <w:szCs w:val="24"/>
          <w:lang w:eastAsia="ru-RU"/>
        </w:rPr>
      </w:pPr>
      <w:r w:rsidRPr="006B0FBF">
        <w:rPr>
          <w:rFonts w:ascii="Times New Roman" w:eastAsia="Times New Roman" w:hAnsi="Times New Roman" w:cs="Times New Roman"/>
          <w:sz w:val="24"/>
          <w:szCs w:val="24"/>
          <w:lang w:eastAsia="ru-RU"/>
        </w:rPr>
        <w:br/>
      </w:r>
    </w:p>
    <w:p w14:paraId="3423D805" w14:textId="77777777" w:rsidR="00EF6AD1" w:rsidRPr="003A250C" w:rsidRDefault="00EF6AD1" w:rsidP="00EF6AD1">
      <w:pPr>
        <w:pStyle w:val="1"/>
        <w:numPr>
          <w:ilvl w:val="0"/>
          <w:numId w:val="3"/>
        </w:numPr>
        <w:spacing w:after="440" w:line="276" w:lineRule="auto"/>
        <w:jc w:val="center"/>
        <w:rPr>
          <w:rFonts w:ascii="Times New Roman" w:eastAsia="Times New Roman" w:hAnsi="Times New Roman" w:cs="Times New Roman"/>
          <w:b/>
          <w:color w:val="auto"/>
          <w:lang w:eastAsia="ru-RU"/>
        </w:rPr>
      </w:pPr>
      <w:r w:rsidRPr="003A250C">
        <w:rPr>
          <w:rFonts w:ascii="Times New Roman" w:eastAsia="Times New Roman" w:hAnsi="Times New Roman" w:cs="Times New Roman"/>
          <w:b/>
          <w:color w:val="auto"/>
          <w:lang w:eastAsia="ru-RU"/>
        </w:rPr>
        <w:t>Описание проблемы</w:t>
      </w:r>
    </w:p>
    <w:p w14:paraId="5E22F64F" w14:textId="77777777" w:rsidR="00EF6AD1" w:rsidRDefault="00EF6AD1" w:rsidP="00277884">
      <w:pPr>
        <w:spacing w:line="276" w:lineRule="auto"/>
        <w:ind w:firstLine="709"/>
        <w:jc w:val="both"/>
        <w:rPr>
          <w:rFonts w:ascii="Times New Roman" w:eastAsia="Times New Roman" w:hAnsi="Times New Roman" w:cs="Times New Roman"/>
          <w:color w:val="0F1115"/>
          <w:sz w:val="24"/>
          <w:szCs w:val="24"/>
          <w:shd w:val="clear" w:color="auto" w:fill="FFFFFF"/>
          <w:lang w:eastAsia="ru-RU"/>
        </w:rPr>
      </w:pPr>
      <w:r>
        <w:rPr>
          <w:rFonts w:ascii="Times New Roman" w:eastAsia="Times New Roman" w:hAnsi="Times New Roman" w:cs="Times New Roman"/>
          <w:color w:val="000000"/>
          <w:sz w:val="24"/>
          <w:szCs w:val="24"/>
          <w:lang w:eastAsia="ru-RU"/>
        </w:rPr>
        <w:t>Времязатратный</w:t>
      </w:r>
      <w:r w:rsidRPr="00E74F06">
        <w:rPr>
          <w:rFonts w:ascii="Times New Roman" w:eastAsia="Times New Roman" w:hAnsi="Times New Roman" w:cs="Times New Roman"/>
          <w:color w:val="000000"/>
          <w:sz w:val="24"/>
          <w:szCs w:val="24"/>
          <w:lang w:eastAsia="ru-RU"/>
        </w:rPr>
        <w:t xml:space="preserve"> процесс управления подписками на сервисы, потеря финансового контроля и сложный анализ рынка </w:t>
      </w:r>
      <w:r>
        <w:rPr>
          <w:rFonts w:ascii="Times New Roman" w:eastAsia="Times New Roman" w:hAnsi="Times New Roman" w:cs="Times New Roman"/>
          <w:color w:val="000000"/>
          <w:sz w:val="24"/>
          <w:szCs w:val="24"/>
          <w:lang w:eastAsia="ru-RU"/>
        </w:rPr>
        <w:t xml:space="preserve">предлагаемых </w:t>
      </w:r>
      <w:r w:rsidRPr="00E74F06">
        <w:rPr>
          <w:rFonts w:ascii="Times New Roman" w:eastAsia="Times New Roman" w:hAnsi="Times New Roman" w:cs="Times New Roman"/>
          <w:color w:val="000000"/>
          <w:sz w:val="24"/>
          <w:szCs w:val="24"/>
          <w:lang w:eastAsia="ru-RU"/>
        </w:rPr>
        <w:t>услуг.</w:t>
      </w:r>
    </w:p>
    <w:p w14:paraId="7E5011E8" w14:textId="77777777" w:rsidR="00EF6AD1" w:rsidRPr="008C32B9" w:rsidRDefault="00A92C9B" w:rsidP="00277884">
      <w:pPr>
        <w:spacing w:line="276" w:lineRule="auto"/>
        <w:ind w:firstLine="709"/>
        <w:jc w:val="both"/>
        <w:rPr>
          <w:rFonts w:ascii="Times New Roman" w:eastAsia="Times New Roman" w:hAnsi="Times New Roman" w:cs="Times New Roman"/>
          <w:b/>
          <w:sz w:val="24"/>
          <w:szCs w:val="24"/>
          <w:lang w:eastAsia="ru-RU"/>
        </w:rPr>
      </w:pPr>
      <w:r w:rsidRPr="008C32B9">
        <w:rPr>
          <w:rFonts w:ascii="Times New Roman" w:eastAsia="Times New Roman" w:hAnsi="Times New Roman" w:cs="Times New Roman"/>
          <w:b/>
          <w:color w:val="000000"/>
          <w:sz w:val="24"/>
          <w:szCs w:val="24"/>
          <w:lang w:eastAsia="ru-RU"/>
        </w:rPr>
        <w:t xml:space="preserve">1.1. </w:t>
      </w:r>
      <w:r w:rsidR="00EF6AD1" w:rsidRPr="008C32B9">
        <w:rPr>
          <w:rFonts w:ascii="Times New Roman" w:eastAsia="Times New Roman" w:hAnsi="Times New Roman" w:cs="Times New Roman"/>
          <w:b/>
          <w:color w:val="000000"/>
          <w:sz w:val="24"/>
          <w:szCs w:val="24"/>
          <w:lang w:eastAsia="ru-RU"/>
        </w:rPr>
        <w:t>Категории потребителей и их описание:</w:t>
      </w:r>
    </w:p>
    <w:p w14:paraId="60CBEFFC" w14:textId="77777777" w:rsidR="00EF6AD1" w:rsidRPr="003A250C" w:rsidRDefault="00EF6AD1" w:rsidP="00277884">
      <w:pPr>
        <w:pStyle w:val="a3"/>
        <w:numPr>
          <w:ilvl w:val="2"/>
          <w:numId w:val="1"/>
        </w:numPr>
        <w:spacing w:after="0" w:line="276" w:lineRule="auto"/>
        <w:ind w:left="0" w:firstLine="709"/>
        <w:jc w:val="both"/>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Молодые пользователи (18-40 лет), имеющие подписки в онлайн сервисах. Данная группа потребителей имеет наибольшее количество подписок среди общего числа пользователей.</w:t>
      </w:r>
    </w:p>
    <w:p w14:paraId="0AC27662" w14:textId="77777777" w:rsidR="00EF6AD1" w:rsidRPr="003A250C" w:rsidRDefault="00EF6AD1" w:rsidP="00277884">
      <w:pPr>
        <w:pStyle w:val="a3"/>
        <w:numPr>
          <w:ilvl w:val="2"/>
          <w:numId w:val="1"/>
        </w:numPr>
        <w:spacing w:after="0" w:line="276" w:lineRule="auto"/>
        <w:ind w:left="0" w:firstLine="709"/>
        <w:jc w:val="both"/>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Пользователи с высоким уровнем занятости - самозанятые, фрилансеры, корпоративные сотрудники, для которых время критически важный ресурс. </w:t>
      </w:r>
    </w:p>
    <w:p w14:paraId="61444D4A" w14:textId="77777777" w:rsidR="00EF6AD1" w:rsidRPr="003A250C" w:rsidRDefault="00EF6AD1" w:rsidP="00277884">
      <w:pPr>
        <w:pStyle w:val="a3"/>
        <w:numPr>
          <w:ilvl w:val="2"/>
          <w:numId w:val="1"/>
        </w:numPr>
        <w:spacing w:after="0" w:line="276" w:lineRule="auto"/>
        <w:ind w:left="0" w:firstLine="709"/>
        <w:jc w:val="both"/>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Семьи</w:t>
      </w:r>
      <w:r w:rsidR="005571F8" w:rsidRPr="005571F8">
        <w:rPr>
          <w:rFonts w:ascii="Times New Roman" w:eastAsia="Times New Roman" w:hAnsi="Times New Roman" w:cs="Times New Roman"/>
          <w:color w:val="000000"/>
          <w:sz w:val="24"/>
          <w:szCs w:val="24"/>
          <w:lang w:eastAsia="ru-RU"/>
        </w:rPr>
        <w:t>,</w:t>
      </w:r>
      <w:r w:rsidRPr="003A250C">
        <w:rPr>
          <w:rFonts w:ascii="Times New Roman" w:eastAsia="Times New Roman" w:hAnsi="Times New Roman" w:cs="Times New Roman"/>
          <w:color w:val="000000"/>
          <w:sz w:val="24"/>
          <w:szCs w:val="24"/>
          <w:lang w:eastAsia="ru-RU"/>
        </w:rPr>
        <w:t xml:space="preserve"> ведущие общий бюджет</w:t>
      </w:r>
      <w:r w:rsidR="005571F8" w:rsidRPr="005571F8">
        <w:rPr>
          <w:rFonts w:ascii="Times New Roman" w:eastAsia="Times New Roman" w:hAnsi="Times New Roman" w:cs="Times New Roman"/>
          <w:color w:val="000000"/>
          <w:sz w:val="24"/>
          <w:szCs w:val="24"/>
          <w:lang w:eastAsia="ru-RU"/>
        </w:rPr>
        <w:t>,</w:t>
      </w:r>
      <w:r w:rsidRPr="003A250C">
        <w:rPr>
          <w:rFonts w:ascii="Times New Roman" w:eastAsia="Times New Roman" w:hAnsi="Times New Roman" w:cs="Times New Roman"/>
          <w:color w:val="000000"/>
          <w:sz w:val="24"/>
          <w:szCs w:val="24"/>
          <w:lang w:eastAsia="ru-RU"/>
        </w:rPr>
        <w:t xml:space="preserve"> сталкиваются с проблемой управления подписками между членами семьи и контролем общего бюджета.</w:t>
      </w:r>
    </w:p>
    <w:p w14:paraId="1455F8DC" w14:textId="77777777" w:rsidR="00EF6AD1" w:rsidRPr="003A250C" w:rsidRDefault="00EF6AD1" w:rsidP="00277884">
      <w:pPr>
        <w:pStyle w:val="a3"/>
        <w:numPr>
          <w:ilvl w:val="2"/>
          <w:numId w:val="1"/>
        </w:numPr>
        <w:spacing w:after="0" w:line="276" w:lineRule="auto"/>
        <w:ind w:left="0" w:firstLine="709"/>
        <w:jc w:val="both"/>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Малый и средний бизнес, сотрудникам которого необходимо управлять корпоративными подписками на ПО, CRM-системы и облачные сервисы.</w:t>
      </w:r>
    </w:p>
    <w:p w14:paraId="4138D5C1" w14:textId="77777777" w:rsidR="00EF6AD1" w:rsidRPr="008C32B9" w:rsidRDefault="008C32B9" w:rsidP="00277884">
      <w:pPr>
        <w:spacing w:before="160" w:line="276" w:lineRule="auto"/>
        <w:ind w:firstLine="709"/>
        <w:jc w:val="both"/>
        <w:rPr>
          <w:rFonts w:ascii="Times New Roman" w:eastAsia="Times New Roman" w:hAnsi="Times New Roman" w:cs="Times New Roman"/>
          <w:b/>
          <w:sz w:val="24"/>
          <w:szCs w:val="24"/>
          <w:lang w:eastAsia="ru-RU"/>
        </w:rPr>
      </w:pPr>
      <w:r w:rsidRPr="008C32B9">
        <w:rPr>
          <w:rFonts w:ascii="Times New Roman" w:eastAsia="Times New Roman" w:hAnsi="Times New Roman" w:cs="Times New Roman"/>
          <w:b/>
          <w:color w:val="000000"/>
          <w:sz w:val="24"/>
          <w:szCs w:val="24"/>
          <w:lang w:eastAsia="ru-RU"/>
        </w:rPr>
        <w:t xml:space="preserve">1.2 </w:t>
      </w:r>
      <w:r w:rsidR="00EF6AD1" w:rsidRPr="008C32B9">
        <w:rPr>
          <w:rFonts w:ascii="Times New Roman" w:eastAsia="Times New Roman" w:hAnsi="Times New Roman" w:cs="Times New Roman"/>
          <w:b/>
          <w:color w:val="000000"/>
          <w:sz w:val="24"/>
          <w:szCs w:val="24"/>
          <w:lang w:eastAsia="ru-RU"/>
        </w:rPr>
        <w:t>Примеры неудобств вследствие проблемы:</w:t>
      </w:r>
    </w:p>
    <w:p w14:paraId="3C6D320B" w14:textId="77777777" w:rsidR="00EF6AD1" w:rsidRPr="003A250C" w:rsidRDefault="00EF6AD1" w:rsidP="00277884">
      <w:pPr>
        <w:pStyle w:val="a3"/>
        <w:numPr>
          <w:ilvl w:val="2"/>
          <w:numId w:val="2"/>
        </w:numPr>
        <w:spacing w:after="0" w:line="276" w:lineRule="auto"/>
        <w:ind w:left="0" w:firstLine="709"/>
        <w:jc w:val="both"/>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Трата времени на оплату/продление подписок на множестве сервисов. Среднестатистический пользователь тратит несколько часов на мониторинг подписок и выполнение рутинных операций по оплате услуг.</w:t>
      </w:r>
    </w:p>
    <w:p w14:paraId="44259D2C" w14:textId="77777777" w:rsidR="00EF6AD1" w:rsidRPr="003A250C" w:rsidRDefault="00EF6AD1" w:rsidP="00277884">
      <w:pPr>
        <w:pStyle w:val="a3"/>
        <w:numPr>
          <w:ilvl w:val="2"/>
          <w:numId w:val="2"/>
        </w:numPr>
        <w:spacing w:after="0" w:line="276" w:lineRule="auto"/>
        <w:ind w:left="0" w:firstLine="709"/>
        <w:jc w:val="both"/>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Потеря денежных средств вследствие забывания о</w:t>
      </w:r>
      <w:r w:rsidR="00A92C9B">
        <w:rPr>
          <w:rFonts w:ascii="Times New Roman" w:eastAsia="Times New Roman" w:hAnsi="Times New Roman" w:cs="Times New Roman"/>
          <w:color w:val="000000"/>
          <w:sz w:val="24"/>
          <w:szCs w:val="24"/>
          <w:lang w:eastAsia="ru-RU"/>
        </w:rPr>
        <w:t>б</w:t>
      </w:r>
      <w:r w:rsidRPr="003A250C">
        <w:rPr>
          <w:rFonts w:ascii="Times New Roman" w:eastAsia="Times New Roman" w:hAnsi="Times New Roman" w:cs="Times New Roman"/>
          <w:color w:val="000000"/>
          <w:sz w:val="24"/>
          <w:szCs w:val="24"/>
          <w:lang w:eastAsia="ru-RU"/>
        </w:rPr>
        <w:t xml:space="preserve"> использовании подписки. Давно подключенный автоплатеж из банковского приложения может стать неожиданным и нежеланным списанием.</w:t>
      </w:r>
    </w:p>
    <w:p w14:paraId="720B7E44" w14:textId="77777777" w:rsidR="00EF6AD1" w:rsidRPr="003A250C" w:rsidRDefault="00EF6AD1" w:rsidP="00277884">
      <w:pPr>
        <w:pStyle w:val="a3"/>
        <w:numPr>
          <w:ilvl w:val="2"/>
          <w:numId w:val="2"/>
        </w:numPr>
        <w:spacing w:after="0" w:line="276" w:lineRule="auto"/>
        <w:ind w:left="0" w:firstLine="709"/>
        <w:jc w:val="both"/>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Сложность в контроле личных финансов. При необходимости ведения бюджета сложно посчитать сколько средств уходит на подписки, пользователи вынуждены вести учет расходов вручную, просматривая данные из нескольких банковских приложений. Анализ усложняется тем, что одни сервисы оплачиваются раз в год, а другие раз в месяц.</w:t>
      </w:r>
    </w:p>
    <w:p w14:paraId="3DF7FC60" w14:textId="77777777" w:rsidR="00EF6AD1" w:rsidRPr="003A250C" w:rsidRDefault="00EF6AD1" w:rsidP="00277884">
      <w:pPr>
        <w:pStyle w:val="a3"/>
        <w:numPr>
          <w:ilvl w:val="2"/>
          <w:numId w:val="2"/>
        </w:numPr>
        <w:spacing w:after="0" w:line="276" w:lineRule="auto"/>
        <w:ind w:left="0" w:firstLine="709"/>
        <w:jc w:val="both"/>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t>Тяжело отслеживать акции и выгодные предложения на перенасыщенном рынке услуг. Пользователь теряет выгодное для него предложение, а компания теряет потенциального клиента.</w:t>
      </w:r>
    </w:p>
    <w:p w14:paraId="6D99CA83" w14:textId="77777777" w:rsidR="00EF6AD1" w:rsidRPr="003A250C" w:rsidRDefault="00EF6AD1" w:rsidP="00277884">
      <w:pPr>
        <w:pStyle w:val="a3"/>
        <w:numPr>
          <w:ilvl w:val="2"/>
          <w:numId w:val="2"/>
        </w:numPr>
        <w:spacing w:after="0" w:line="276" w:lineRule="auto"/>
        <w:ind w:left="0" w:firstLine="709"/>
        <w:jc w:val="both"/>
        <w:rPr>
          <w:rFonts w:ascii="Times New Roman" w:eastAsia="Times New Roman" w:hAnsi="Times New Roman" w:cs="Times New Roman"/>
          <w:sz w:val="24"/>
          <w:szCs w:val="24"/>
          <w:lang w:eastAsia="ru-RU"/>
        </w:rPr>
      </w:pPr>
      <w:r w:rsidRPr="003A250C">
        <w:rPr>
          <w:rFonts w:ascii="Times New Roman" w:eastAsia="Times New Roman" w:hAnsi="Times New Roman" w:cs="Times New Roman"/>
          <w:color w:val="000000"/>
          <w:sz w:val="24"/>
          <w:szCs w:val="24"/>
          <w:lang w:eastAsia="ru-RU"/>
        </w:rPr>
        <w:lastRenderedPageBreak/>
        <w:t>Сравнение цен и условий подписок на множестве сервисов. Пользователям приходится анализировать тарифные планы и функционал десятка различных предложений без удобного инструмента сравнения.</w:t>
      </w:r>
    </w:p>
    <w:p w14:paraId="3FFAE30D" w14:textId="77777777" w:rsidR="00EF6AD1" w:rsidRDefault="00EF6AD1" w:rsidP="00277884">
      <w:pPr>
        <w:pStyle w:val="1"/>
        <w:numPr>
          <w:ilvl w:val="0"/>
          <w:numId w:val="3"/>
        </w:numPr>
        <w:spacing w:after="440" w:line="276" w:lineRule="auto"/>
        <w:ind w:left="0" w:firstLine="0"/>
        <w:jc w:val="center"/>
        <w:rPr>
          <w:rFonts w:ascii="Times New Roman" w:eastAsia="Times New Roman" w:hAnsi="Times New Roman" w:cs="Times New Roman"/>
          <w:b/>
          <w:color w:val="auto"/>
          <w:lang w:eastAsia="ru-RU"/>
        </w:rPr>
      </w:pPr>
      <w:r w:rsidRPr="003A250C">
        <w:rPr>
          <w:rFonts w:ascii="Times New Roman" w:eastAsia="Times New Roman" w:hAnsi="Times New Roman" w:cs="Times New Roman"/>
          <w:b/>
          <w:color w:val="auto"/>
          <w:lang w:eastAsia="ru-RU"/>
        </w:rPr>
        <w:t>Идея сервиса</w:t>
      </w:r>
    </w:p>
    <w:p w14:paraId="16E52D16" w14:textId="77777777" w:rsidR="00EF6AD1" w:rsidRPr="007538EA" w:rsidRDefault="00EF6AD1" w:rsidP="00277884">
      <w:pPr>
        <w:spacing w:after="0" w:line="276" w:lineRule="auto"/>
        <w:ind w:firstLine="709"/>
        <w:jc w:val="both"/>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F1115"/>
          <w:sz w:val="24"/>
          <w:szCs w:val="24"/>
          <w:lang w:eastAsia="ru-RU"/>
        </w:rPr>
        <w:t>Идея сервиса состоит в соз</w:t>
      </w:r>
      <w:r>
        <w:rPr>
          <w:rFonts w:ascii="Times New Roman" w:eastAsia="Times New Roman" w:hAnsi="Times New Roman" w:cs="Times New Roman"/>
          <w:color w:val="0F1115"/>
          <w:sz w:val="24"/>
          <w:szCs w:val="24"/>
          <w:lang w:eastAsia="ru-RU"/>
        </w:rPr>
        <w:t>дании приложения, в котором буде</w:t>
      </w:r>
      <w:r w:rsidRPr="007538EA">
        <w:rPr>
          <w:rFonts w:ascii="Times New Roman" w:eastAsia="Times New Roman" w:hAnsi="Times New Roman" w:cs="Times New Roman"/>
          <w:color w:val="0F1115"/>
          <w:sz w:val="24"/>
          <w:szCs w:val="24"/>
          <w:lang w:eastAsia="ru-RU"/>
        </w:rPr>
        <w:t xml:space="preserve">т </w:t>
      </w:r>
      <w:r>
        <w:rPr>
          <w:rFonts w:ascii="Times New Roman" w:eastAsia="Times New Roman" w:hAnsi="Times New Roman" w:cs="Times New Roman"/>
          <w:color w:val="0F1115"/>
          <w:sz w:val="24"/>
          <w:szCs w:val="24"/>
          <w:lang w:eastAsia="ru-RU"/>
        </w:rPr>
        <w:t>осуществляться процесс управления</w:t>
      </w:r>
      <w:r w:rsidRPr="007538EA">
        <w:rPr>
          <w:rFonts w:ascii="Times New Roman" w:eastAsia="Times New Roman" w:hAnsi="Times New Roman" w:cs="Times New Roman"/>
          <w:color w:val="0F1115"/>
          <w:sz w:val="24"/>
          <w:szCs w:val="24"/>
          <w:lang w:eastAsia="ru-RU"/>
        </w:rPr>
        <w:t xml:space="preserve"> все</w:t>
      </w:r>
      <w:r>
        <w:rPr>
          <w:rFonts w:ascii="Times New Roman" w:eastAsia="Times New Roman" w:hAnsi="Times New Roman" w:cs="Times New Roman"/>
          <w:color w:val="0F1115"/>
          <w:sz w:val="24"/>
          <w:szCs w:val="24"/>
          <w:lang w:eastAsia="ru-RU"/>
        </w:rPr>
        <w:t>ми подписками</w:t>
      </w:r>
      <w:r w:rsidRPr="007538EA">
        <w:rPr>
          <w:rFonts w:ascii="Times New Roman" w:eastAsia="Times New Roman" w:hAnsi="Times New Roman" w:cs="Times New Roman"/>
          <w:color w:val="0F1115"/>
          <w:sz w:val="24"/>
          <w:szCs w:val="24"/>
          <w:lang w:eastAsia="ru-RU"/>
        </w:rPr>
        <w:t>, оплачивае</w:t>
      </w:r>
      <w:r w:rsidR="008C32B9">
        <w:rPr>
          <w:rFonts w:ascii="Times New Roman" w:eastAsia="Times New Roman" w:hAnsi="Times New Roman" w:cs="Times New Roman"/>
          <w:color w:val="0F1115"/>
          <w:sz w:val="24"/>
          <w:szCs w:val="24"/>
          <w:lang w:eastAsia="ru-RU"/>
        </w:rPr>
        <w:t>мые</w:t>
      </w:r>
      <w:r w:rsidRPr="007538EA">
        <w:rPr>
          <w:rFonts w:ascii="Times New Roman" w:eastAsia="Times New Roman" w:hAnsi="Times New Roman" w:cs="Times New Roman"/>
          <w:color w:val="0F1115"/>
          <w:sz w:val="24"/>
          <w:szCs w:val="24"/>
          <w:lang w:eastAsia="ru-RU"/>
        </w:rPr>
        <w:t xml:space="preserve"> пользовател</w:t>
      </w:r>
      <w:r w:rsidR="008C32B9">
        <w:rPr>
          <w:rFonts w:ascii="Times New Roman" w:eastAsia="Times New Roman" w:hAnsi="Times New Roman" w:cs="Times New Roman"/>
          <w:color w:val="0F1115"/>
          <w:sz w:val="24"/>
          <w:szCs w:val="24"/>
          <w:lang w:eastAsia="ru-RU"/>
        </w:rPr>
        <w:t>ем</w:t>
      </w:r>
      <w:r>
        <w:rPr>
          <w:rFonts w:ascii="Times New Roman" w:eastAsia="Times New Roman" w:hAnsi="Times New Roman" w:cs="Times New Roman"/>
          <w:color w:val="0F1115"/>
          <w:sz w:val="24"/>
          <w:szCs w:val="24"/>
          <w:lang w:eastAsia="ru-RU"/>
        </w:rPr>
        <w:t>, а также открытый каталог с предложениями сервисов</w:t>
      </w:r>
      <w:r w:rsidRPr="007538EA">
        <w:rPr>
          <w:rFonts w:ascii="Times New Roman" w:eastAsia="Times New Roman" w:hAnsi="Times New Roman" w:cs="Times New Roman"/>
          <w:color w:val="0F1115"/>
          <w:sz w:val="24"/>
          <w:szCs w:val="24"/>
          <w:lang w:eastAsia="ru-RU"/>
        </w:rPr>
        <w:t>. Клиент создает аккаунт, подключает банковские счета для оплаты и подключает к приложению подписки, которыми он пользуется. После чего будет возможность привязать тот или иной счет к оплате сервиса. В приложении будет возможность сравнить условия от разных с</w:t>
      </w:r>
      <w:r>
        <w:rPr>
          <w:rFonts w:ascii="Times New Roman" w:eastAsia="Times New Roman" w:hAnsi="Times New Roman" w:cs="Times New Roman"/>
          <w:color w:val="0F1115"/>
          <w:sz w:val="24"/>
          <w:szCs w:val="24"/>
          <w:lang w:eastAsia="ru-RU"/>
        </w:rPr>
        <w:t xml:space="preserve">ервисов по категориям, например </w:t>
      </w:r>
      <w:r w:rsidRPr="007538EA">
        <w:rPr>
          <w:rFonts w:ascii="Times New Roman" w:eastAsia="Times New Roman" w:hAnsi="Times New Roman" w:cs="Times New Roman"/>
          <w:color w:val="0F1115"/>
          <w:sz w:val="24"/>
          <w:szCs w:val="24"/>
          <w:lang w:eastAsia="ru-RU"/>
        </w:rPr>
        <w:t>(музыка, облачное хранилище, оператор сотовой связи). Должна быть представлена интеллектуальная аналитика трат за разный период времени. Также важен функционал семейного профиля, где будет реализовано разделение стоимости между пользователями.</w:t>
      </w:r>
    </w:p>
    <w:p w14:paraId="70FF63C8" w14:textId="77777777" w:rsidR="00EF6AD1" w:rsidRPr="006717DF" w:rsidRDefault="00EF6AD1" w:rsidP="00277884">
      <w:pPr>
        <w:pStyle w:val="a3"/>
        <w:numPr>
          <w:ilvl w:val="1"/>
          <w:numId w:val="3"/>
        </w:numPr>
        <w:spacing w:after="0" w:line="276" w:lineRule="auto"/>
        <w:ind w:left="0" w:firstLine="709"/>
        <w:jc w:val="both"/>
        <w:rPr>
          <w:rFonts w:ascii="Times New Roman" w:eastAsia="Times New Roman" w:hAnsi="Times New Roman" w:cs="Times New Roman"/>
          <w:sz w:val="24"/>
          <w:szCs w:val="24"/>
          <w:lang w:eastAsia="ru-RU"/>
        </w:rPr>
      </w:pPr>
      <w:r w:rsidRPr="006717DF">
        <w:rPr>
          <w:rFonts w:ascii="Times New Roman" w:eastAsia="Times New Roman" w:hAnsi="Times New Roman" w:cs="Times New Roman"/>
          <w:color w:val="0F1115"/>
          <w:sz w:val="24"/>
          <w:szCs w:val="24"/>
          <w:lang w:eastAsia="ru-RU"/>
        </w:rPr>
        <w:t>Сравнение стоимости, условий, мониторинг акций и выгодных предложений. Система сравнения подписок, где пользователь получает аналитику по услугам на рынке, а также возможность вручную сравнить “лоб в лоб” интересующие предложения. Автоматическое отслеживание акцион</w:t>
      </w:r>
      <w:r w:rsidR="008C32B9">
        <w:rPr>
          <w:rFonts w:ascii="Times New Roman" w:eastAsia="Times New Roman" w:hAnsi="Times New Roman" w:cs="Times New Roman"/>
          <w:color w:val="0F1115"/>
          <w:sz w:val="24"/>
          <w:szCs w:val="24"/>
          <w:lang w:eastAsia="ru-RU"/>
        </w:rPr>
        <w:t>н</w:t>
      </w:r>
      <w:r w:rsidRPr="006717DF">
        <w:rPr>
          <w:rFonts w:ascii="Times New Roman" w:eastAsia="Times New Roman" w:hAnsi="Times New Roman" w:cs="Times New Roman"/>
          <w:color w:val="0F1115"/>
          <w:sz w:val="24"/>
          <w:szCs w:val="24"/>
          <w:lang w:eastAsia="ru-RU"/>
        </w:rPr>
        <w:t>ых предложений с персонализированными уведомлениями для пользователей с автоматическим расчетом потенциальной экономии.</w:t>
      </w:r>
    </w:p>
    <w:p w14:paraId="10A3D1BE" w14:textId="77777777" w:rsidR="00EF6AD1" w:rsidRPr="006717DF" w:rsidRDefault="00EF6AD1" w:rsidP="00277884">
      <w:pPr>
        <w:pStyle w:val="a3"/>
        <w:numPr>
          <w:ilvl w:val="1"/>
          <w:numId w:val="3"/>
        </w:numPr>
        <w:spacing w:after="0" w:line="276" w:lineRule="auto"/>
        <w:ind w:left="0" w:firstLine="709"/>
        <w:jc w:val="both"/>
        <w:rPr>
          <w:rFonts w:ascii="Times New Roman" w:eastAsia="Times New Roman" w:hAnsi="Times New Roman" w:cs="Times New Roman"/>
          <w:sz w:val="24"/>
          <w:szCs w:val="24"/>
          <w:lang w:eastAsia="ru-RU"/>
        </w:rPr>
      </w:pPr>
      <w:r w:rsidRPr="006717DF">
        <w:rPr>
          <w:rFonts w:ascii="Times New Roman" w:eastAsia="Times New Roman" w:hAnsi="Times New Roman" w:cs="Times New Roman"/>
          <w:color w:val="0F1115"/>
          <w:sz w:val="24"/>
          <w:szCs w:val="24"/>
          <w:lang w:eastAsia="ru-RU"/>
        </w:rPr>
        <w:t>Удобный процесс оформления и отмены услуги. Для управления подписками будет единый интерфейс с возможностью активации, деактивации и заморозки подписки в один-два клика.</w:t>
      </w:r>
    </w:p>
    <w:p w14:paraId="77B210A8" w14:textId="77777777" w:rsidR="00EF6AD1" w:rsidRPr="006717DF" w:rsidRDefault="00EF6AD1" w:rsidP="00277884">
      <w:pPr>
        <w:pStyle w:val="a3"/>
        <w:numPr>
          <w:ilvl w:val="1"/>
          <w:numId w:val="3"/>
        </w:numPr>
        <w:spacing w:after="0" w:line="276" w:lineRule="auto"/>
        <w:ind w:left="0" w:firstLine="709"/>
        <w:jc w:val="both"/>
        <w:rPr>
          <w:rFonts w:ascii="Times New Roman" w:eastAsia="Times New Roman" w:hAnsi="Times New Roman" w:cs="Times New Roman"/>
          <w:color w:val="0F1115"/>
          <w:sz w:val="24"/>
          <w:szCs w:val="24"/>
          <w:lang w:eastAsia="ru-RU"/>
        </w:rPr>
      </w:pPr>
      <w:r w:rsidRPr="006717DF">
        <w:rPr>
          <w:rFonts w:ascii="Times New Roman" w:eastAsia="Times New Roman" w:hAnsi="Times New Roman" w:cs="Times New Roman"/>
          <w:color w:val="0F1115"/>
          <w:sz w:val="24"/>
          <w:szCs w:val="24"/>
          <w:lang w:eastAsia="ru-RU"/>
        </w:rPr>
        <w:t>Анализ использования и полезности подписки. Аналитика фактического использования сервисов с учетом времени проведенного в приложении, специфики его функционала (музыка, облако, интернет провайдер). Система будет формировать статистику по каждому сервису, выделяя редко и часто используемые функции и предлагать оптимизацию тарифного плана.</w:t>
      </w:r>
    </w:p>
    <w:p w14:paraId="0535E470" w14:textId="77777777" w:rsidR="00EF6AD1" w:rsidRPr="006717DF" w:rsidRDefault="00EF6AD1" w:rsidP="00277884">
      <w:pPr>
        <w:pStyle w:val="a3"/>
        <w:numPr>
          <w:ilvl w:val="1"/>
          <w:numId w:val="3"/>
        </w:numPr>
        <w:spacing w:after="0" w:line="276" w:lineRule="auto"/>
        <w:ind w:left="0" w:firstLine="709"/>
        <w:jc w:val="both"/>
        <w:rPr>
          <w:rFonts w:ascii="Times New Roman" w:eastAsia="Times New Roman" w:hAnsi="Times New Roman" w:cs="Times New Roman"/>
          <w:sz w:val="24"/>
          <w:szCs w:val="24"/>
          <w:lang w:eastAsia="ru-RU"/>
        </w:rPr>
      </w:pPr>
      <w:r w:rsidRPr="006717DF">
        <w:rPr>
          <w:rFonts w:ascii="Times New Roman" w:eastAsia="Times New Roman" w:hAnsi="Times New Roman" w:cs="Times New Roman"/>
          <w:color w:val="0F1115"/>
          <w:sz w:val="24"/>
          <w:szCs w:val="24"/>
          <w:lang w:eastAsia="ru-RU"/>
        </w:rPr>
        <w:t>Уведомления о предстоящих списаниях, изменении условий подписок. Возможность настройки кастомных сценариев оповещений для разных категорий и сумм списания.</w:t>
      </w:r>
    </w:p>
    <w:p w14:paraId="7F894346" w14:textId="77777777" w:rsidR="00EF6AD1" w:rsidRPr="006717DF" w:rsidRDefault="00EF6AD1" w:rsidP="00277884">
      <w:pPr>
        <w:pStyle w:val="a3"/>
        <w:numPr>
          <w:ilvl w:val="1"/>
          <w:numId w:val="3"/>
        </w:numPr>
        <w:spacing w:after="0" w:line="276" w:lineRule="auto"/>
        <w:ind w:left="0" w:firstLine="709"/>
        <w:jc w:val="both"/>
        <w:rPr>
          <w:rFonts w:ascii="Times New Roman" w:eastAsia="Times New Roman" w:hAnsi="Times New Roman" w:cs="Times New Roman"/>
          <w:sz w:val="24"/>
          <w:szCs w:val="24"/>
          <w:lang w:eastAsia="ru-RU"/>
        </w:rPr>
      </w:pPr>
      <w:r w:rsidRPr="006717DF">
        <w:rPr>
          <w:rFonts w:ascii="Times New Roman" w:eastAsia="Times New Roman" w:hAnsi="Times New Roman" w:cs="Times New Roman"/>
          <w:color w:val="0F1115"/>
          <w:sz w:val="24"/>
          <w:szCs w:val="24"/>
          <w:lang w:eastAsia="ru-RU"/>
        </w:rPr>
        <w:t>Социальные функции, сюда входит совместное использование подписок в семье и разделение стоимости между пользователями. Пользователи смогут создать группу, где будут отображаться подписки на совместно используемые сервисы или такое возможно в целях совместной оплаты, будет возможность настроить оплату сервиса таким образом, что каждый пользователь оплачивает определенную часть.</w:t>
      </w:r>
    </w:p>
    <w:p w14:paraId="4FE6C32C" w14:textId="77777777" w:rsidR="00EF6AD1" w:rsidRDefault="00EF6AD1" w:rsidP="00277884">
      <w:pPr>
        <w:pStyle w:val="a3"/>
        <w:numPr>
          <w:ilvl w:val="1"/>
          <w:numId w:val="3"/>
        </w:numPr>
        <w:spacing w:after="0" w:line="276" w:lineRule="auto"/>
        <w:ind w:left="0" w:firstLine="709"/>
        <w:jc w:val="both"/>
        <w:rPr>
          <w:rFonts w:ascii="Times New Roman" w:eastAsia="Times New Roman" w:hAnsi="Times New Roman" w:cs="Times New Roman"/>
          <w:color w:val="0F1115"/>
          <w:sz w:val="24"/>
          <w:szCs w:val="24"/>
          <w:lang w:eastAsia="ru-RU"/>
        </w:rPr>
      </w:pPr>
      <w:r w:rsidRPr="006717DF">
        <w:rPr>
          <w:rFonts w:ascii="Times New Roman" w:eastAsia="Times New Roman" w:hAnsi="Times New Roman" w:cs="Times New Roman"/>
          <w:color w:val="0F1115"/>
          <w:sz w:val="24"/>
          <w:szCs w:val="24"/>
          <w:lang w:eastAsia="ru-RU"/>
        </w:rPr>
        <w:t xml:space="preserve">Возможность выбора удобного способа оплаты. Пользователь может оплатить картой, СБП, привязать разные счета и оплачивать каждой картой отдельный сервис. Устанавливать лимиты на оплату во </w:t>
      </w:r>
      <w:r w:rsidR="008C32B9" w:rsidRPr="006717DF">
        <w:rPr>
          <w:rFonts w:ascii="Times New Roman" w:eastAsia="Times New Roman" w:hAnsi="Times New Roman" w:cs="Times New Roman"/>
          <w:color w:val="0F1115"/>
          <w:sz w:val="24"/>
          <w:szCs w:val="24"/>
          <w:lang w:eastAsia="ru-RU"/>
        </w:rPr>
        <w:t>избежание</w:t>
      </w:r>
      <w:r w:rsidRPr="006717DF">
        <w:rPr>
          <w:rFonts w:ascii="Times New Roman" w:eastAsia="Times New Roman" w:hAnsi="Times New Roman" w:cs="Times New Roman"/>
          <w:color w:val="0F1115"/>
          <w:sz w:val="24"/>
          <w:szCs w:val="24"/>
          <w:lang w:eastAsia="ru-RU"/>
        </w:rPr>
        <w:t xml:space="preserve"> незапланированных трат.</w:t>
      </w:r>
    </w:p>
    <w:p w14:paraId="62DA5ACE" w14:textId="77777777" w:rsidR="00EF6AD1" w:rsidRPr="006717DF" w:rsidRDefault="00EF6AD1" w:rsidP="00277884">
      <w:pPr>
        <w:pStyle w:val="a3"/>
        <w:numPr>
          <w:ilvl w:val="1"/>
          <w:numId w:val="3"/>
        </w:numPr>
        <w:spacing w:after="0" w:line="276" w:lineRule="auto"/>
        <w:ind w:left="0"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Аналитика трат. Сервис будет предоставлять подробную аналитику по расходам, а для компаний будет возможность автоматизации отчетов для бухгалтерского учета.</w:t>
      </w:r>
    </w:p>
    <w:p w14:paraId="6DDA7949" w14:textId="77777777" w:rsidR="00EF6AD1" w:rsidRPr="006B0FBF" w:rsidRDefault="00EF6AD1" w:rsidP="00277884">
      <w:pPr>
        <w:spacing w:after="0" w:line="276" w:lineRule="auto"/>
        <w:ind w:firstLine="709"/>
        <w:jc w:val="both"/>
        <w:rPr>
          <w:rFonts w:ascii="Times New Roman" w:eastAsia="Times New Roman" w:hAnsi="Times New Roman" w:cs="Times New Roman"/>
          <w:sz w:val="24"/>
          <w:szCs w:val="24"/>
          <w:lang w:eastAsia="ru-RU"/>
        </w:rPr>
      </w:pPr>
      <w:r w:rsidRPr="00927040">
        <w:rPr>
          <w:rFonts w:ascii="Times New Roman" w:eastAsia="Times New Roman" w:hAnsi="Times New Roman" w:cs="Times New Roman"/>
          <w:color w:val="0F1115"/>
          <w:sz w:val="24"/>
          <w:szCs w:val="24"/>
          <w:lang w:eastAsia="ru-RU"/>
        </w:rPr>
        <w:t>Сервис решает проблему затрудненного управления подписками, предоставляя людям возможность управлять всеми услугами из одного места.</w:t>
      </w:r>
    </w:p>
    <w:p w14:paraId="716BC74C" w14:textId="77777777" w:rsidR="00EF6AD1" w:rsidRPr="003A250C" w:rsidRDefault="00EF6AD1" w:rsidP="00277884">
      <w:pPr>
        <w:pStyle w:val="1"/>
        <w:spacing w:after="440" w:line="276" w:lineRule="auto"/>
        <w:jc w:val="center"/>
        <w:rPr>
          <w:rFonts w:ascii="Times New Roman" w:eastAsia="Times New Roman" w:hAnsi="Times New Roman" w:cs="Times New Roman"/>
          <w:b/>
          <w:color w:val="auto"/>
          <w:lang w:eastAsia="ru-RU"/>
        </w:rPr>
      </w:pPr>
      <w:r w:rsidRPr="003A250C">
        <w:rPr>
          <w:rFonts w:ascii="Times New Roman" w:eastAsia="Times New Roman" w:hAnsi="Times New Roman" w:cs="Times New Roman"/>
          <w:b/>
          <w:color w:val="auto"/>
          <w:lang w:eastAsia="ru-RU"/>
        </w:rPr>
        <w:lastRenderedPageBreak/>
        <w:t>3. Участники сервиса</w:t>
      </w:r>
    </w:p>
    <w:p w14:paraId="4EC9B076" w14:textId="77777777" w:rsidR="00EF6AD1" w:rsidRPr="007538EA" w:rsidRDefault="00EF6AD1" w:rsidP="00277884">
      <w:pPr>
        <w:spacing w:line="276" w:lineRule="auto"/>
        <w:ind w:firstLine="709"/>
        <w:jc w:val="both"/>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Список участников сервиса:</w:t>
      </w:r>
    </w:p>
    <w:p w14:paraId="2A837077" w14:textId="77777777" w:rsidR="00EF6AD1" w:rsidRPr="007538EA" w:rsidRDefault="00EF6AD1" w:rsidP="00277884">
      <w:pPr>
        <w:spacing w:after="0" w:line="276" w:lineRule="auto"/>
        <w:ind w:firstLine="709"/>
        <w:jc w:val="both"/>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3.1 Сервис “Мои подписки</w:t>
      </w:r>
      <w:r w:rsidR="008C32B9" w:rsidRPr="006B0FBF">
        <w:rPr>
          <w:rFonts w:ascii="Times New Roman" w:eastAsia="Times New Roman" w:hAnsi="Times New Roman" w:cs="Times New Roman"/>
          <w:color w:val="000000"/>
          <w:sz w:val="28"/>
          <w:szCs w:val="28"/>
          <w:lang w:eastAsia="ru-RU"/>
        </w:rPr>
        <w:t>”</w:t>
      </w:r>
      <w:r w:rsidRPr="00B46090">
        <w:rPr>
          <w:rFonts w:ascii="Times New Roman" w:eastAsia="Times New Roman" w:hAnsi="Times New Roman" w:cs="Times New Roman"/>
          <w:sz w:val="24"/>
          <w:szCs w:val="24"/>
          <w:lang w:eastAsia="ru-RU"/>
        </w:rPr>
        <w:t xml:space="preserve"> объединяет всех участников сервиса между собой, обеспечивает</w:t>
      </w:r>
      <w:r>
        <w:rPr>
          <w:rFonts w:ascii="Times New Roman" w:eastAsia="Times New Roman" w:hAnsi="Times New Roman" w:cs="Times New Roman"/>
          <w:sz w:val="24"/>
          <w:szCs w:val="24"/>
          <w:lang w:eastAsia="ru-RU"/>
        </w:rPr>
        <w:t xml:space="preserve"> разработку и поддержку сервиса</w:t>
      </w:r>
      <w:r w:rsidRPr="007538EA">
        <w:rPr>
          <w:rFonts w:ascii="Times New Roman" w:eastAsia="Times New Roman" w:hAnsi="Times New Roman" w:cs="Times New Roman"/>
          <w:color w:val="000000"/>
          <w:sz w:val="24"/>
          <w:szCs w:val="24"/>
          <w:lang w:eastAsia="ru-RU"/>
        </w:rPr>
        <w:t>. Получает прибыль за счет монетизации (премиум п</w:t>
      </w:r>
      <w:r w:rsidR="008C32B9">
        <w:rPr>
          <w:rFonts w:ascii="Times New Roman" w:eastAsia="Times New Roman" w:hAnsi="Times New Roman" w:cs="Times New Roman"/>
          <w:color w:val="000000"/>
          <w:sz w:val="24"/>
          <w:szCs w:val="24"/>
          <w:lang w:eastAsia="ru-RU"/>
        </w:rPr>
        <w:t>одписка, расширяющая функционал</w:t>
      </w:r>
      <w:r w:rsidR="008C32B9" w:rsidRPr="008C32B9">
        <w:rPr>
          <w:rFonts w:ascii="Times New Roman" w:eastAsia="Times New Roman" w:hAnsi="Times New Roman" w:cs="Times New Roman"/>
          <w:color w:val="000000"/>
          <w:sz w:val="24"/>
          <w:szCs w:val="24"/>
          <w:lang w:eastAsia="ru-RU"/>
        </w:rPr>
        <w:t>,</w:t>
      </w:r>
      <w:r w:rsidRPr="007538EA">
        <w:rPr>
          <w:rFonts w:ascii="Times New Roman" w:eastAsia="Times New Roman" w:hAnsi="Times New Roman" w:cs="Times New Roman"/>
          <w:color w:val="000000"/>
          <w:sz w:val="24"/>
          <w:szCs w:val="24"/>
          <w:lang w:eastAsia="ru-RU"/>
        </w:rPr>
        <w:t xml:space="preserve"> комиссия с сервисов)</w:t>
      </w:r>
      <w:r>
        <w:rPr>
          <w:rFonts w:ascii="Times New Roman" w:eastAsia="Times New Roman" w:hAnsi="Times New Roman" w:cs="Times New Roman"/>
          <w:color w:val="000000"/>
          <w:sz w:val="24"/>
          <w:szCs w:val="24"/>
          <w:lang w:eastAsia="ru-RU"/>
        </w:rPr>
        <w:t>.</w:t>
      </w:r>
    </w:p>
    <w:p w14:paraId="0F7E57A8" w14:textId="77777777" w:rsidR="00EF6AD1" w:rsidRPr="007538EA" w:rsidRDefault="00EF6AD1" w:rsidP="00277884">
      <w:pPr>
        <w:spacing w:after="0" w:line="276" w:lineRule="auto"/>
        <w:ind w:firstLine="709"/>
        <w:jc w:val="both"/>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 xml:space="preserve">3.2 Пользователи, которые хотят оптимизировать процесс управления своими подписками. </w:t>
      </w:r>
      <w:r>
        <w:rPr>
          <w:rFonts w:ascii="Times New Roman" w:eastAsia="Times New Roman" w:hAnsi="Times New Roman" w:cs="Times New Roman"/>
          <w:color w:val="000000"/>
          <w:sz w:val="24"/>
          <w:szCs w:val="24"/>
          <w:lang w:eastAsia="ru-RU"/>
        </w:rPr>
        <w:t xml:space="preserve">Используют функционал сервиса. </w:t>
      </w:r>
      <w:r w:rsidRPr="007538EA">
        <w:rPr>
          <w:rFonts w:ascii="Times New Roman" w:eastAsia="Times New Roman" w:hAnsi="Times New Roman" w:cs="Times New Roman"/>
          <w:color w:val="000000"/>
          <w:sz w:val="24"/>
          <w:szCs w:val="24"/>
          <w:lang w:eastAsia="ru-RU"/>
        </w:rPr>
        <w:t>Получают единый инструмент для управления подписками и сравнения предложений на рынке, защиту от незапланированных списаний, простой способ отслеживания расходов, аналитику по тратам.</w:t>
      </w:r>
    </w:p>
    <w:p w14:paraId="7CF57403" w14:textId="77777777" w:rsidR="00EF6AD1" w:rsidRPr="008C32B9" w:rsidRDefault="00EF6AD1" w:rsidP="00277884">
      <w:pPr>
        <w:spacing w:after="0" w:line="276" w:lineRule="auto"/>
        <w:ind w:firstLine="709"/>
        <w:jc w:val="both"/>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3.3 Техническая поддержка, которая будет отвечать на вопросы по сервису</w:t>
      </w:r>
      <w:r w:rsidR="008C32B9" w:rsidRPr="008C32B9">
        <w:rPr>
          <w:rFonts w:ascii="Times New Roman" w:eastAsia="Times New Roman" w:hAnsi="Times New Roman" w:cs="Times New Roman"/>
          <w:color w:val="000000"/>
          <w:sz w:val="24"/>
          <w:szCs w:val="24"/>
          <w:lang w:eastAsia="ru-RU"/>
        </w:rPr>
        <w:t>.</w:t>
      </w:r>
    </w:p>
    <w:p w14:paraId="6F7088D4" w14:textId="77777777" w:rsidR="00EF6AD1" w:rsidRPr="008C32B9" w:rsidRDefault="00EF6AD1" w:rsidP="00277884">
      <w:pPr>
        <w:spacing w:after="0" w:line="276" w:lineRule="auto"/>
        <w:ind w:firstLine="709"/>
        <w:jc w:val="both"/>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3.4 Сервисы, предлагающие свои услуги.</w:t>
      </w:r>
      <w:r>
        <w:rPr>
          <w:rFonts w:ascii="Times New Roman" w:eastAsia="Times New Roman" w:hAnsi="Times New Roman" w:cs="Times New Roman"/>
          <w:color w:val="000000"/>
          <w:sz w:val="24"/>
          <w:szCs w:val="24"/>
          <w:lang w:eastAsia="ru-RU"/>
        </w:rPr>
        <w:t xml:space="preserve"> Предоставляют информацию о своих предложениях и инструменты для управления платными услугами.</w:t>
      </w:r>
      <w:r w:rsidRPr="007538EA">
        <w:rPr>
          <w:rFonts w:ascii="Times New Roman" w:eastAsia="Times New Roman" w:hAnsi="Times New Roman" w:cs="Times New Roman"/>
          <w:color w:val="000000"/>
          <w:sz w:val="24"/>
          <w:szCs w:val="24"/>
          <w:lang w:eastAsia="ru-RU"/>
        </w:rPr>
        <w:t xml:space="preserve"> </w:t>
      </w:r>
      <w:r w:rsidRPr="007538EA">
        <w:rPr>
          <w:rFonts w:ascii="Times New Roman" w:eastAsia="Times New Roman" w:hAnsi="Times New Roman" w:cs="Times New Roman"/>
          <w:color w:val="0F1115"/>
          <w:sz w:val="24"/>
          <w:szCs w:val="24"/>
          <w:lang w:eastAsia="ru-RU"/>
        </w:rPr>
        <w:t>Сервисы получают новый источник привлечения клиентов через каталог нашего приложения и улучшают свою репутацию на рынке за счет простого м</w:t>
      </w:r>
      <w:r>
        <w:rPr>
          <w:rFonts w:ascii="Times New Roman" w:eastAsia="Times New Roman" w:hAnsi="Times New Roman" w:cs="Times New Roman"/>
          <w:color w:val="0F1115"/>
          <w:sz w:val="24"/>
          <w:szCs w:val="24"/>
          <w:lang w:eastAsia="ru-RU"/>
        </w:rPr>
        <w:t xml:space="preserve">еханизма управления подписками. </w:t>
      </w:r>
      <w:r w:rsidRPr="007538EA">
        <w:rPr>
          <w:rFonts w:ascii="Times New Roman" w:eastAsia="Times New Roman" w:hAnsi="Times New Roman" w:cs="Times New Roman"/>
          <w:color w:val="0F1115"/>
          <w:sz w:val="24"/>
          <w:szCs w:val="24"/>
          <w:lang w:eastAsia="ru-RU"/>
        </w:rPr>
        <w:t>Урегулирование законодательный базы</w:t>
      </w:r>
      <w:r w:rsidRPr="00FF7E42">
        <w:rPr>
          <w:rFonts w:ascii="Times New Roman" w:eastAsia="Times New Roman" w:hAnsi="Times New Roman" w:cs="Times New Roman"/>
          <w:color w:val="0F1115"/>
          <w:sz w:val="24"/>
          <w:szCs w:val="24"/>
          <w:lang w:eastAsia="ru-RU"/>
        </w:rPr>
        <w:t xml:space="preserve">, </w:t>
      </w:r>
      <w:r w:rsidR="00C21F7A" w:rsidRPr="00FF7E42">
        <w:rPr>
          <w:rFonts w:ascii="Times New Roman" w:eastAsia="Times New Roman" w:hAnsi="Times New Roman" w:cs="Times New Roman"/>
          <w:sz w:val="24"/>
          <w:szCs w:val="24"/>
          <w:lang w:eastAsia="ru-RU"/>
        </w:rPr>
        <w:t>планируется, что с 1 марта 2026 года</w:t>
      </w:r>
      <w:r w:rsidR="00FF7E42" w:rsidRPr="00FF7E42">
        <w:rPr>
          <w:rFonts w:ascii="Times New Roman" w:eastAsia="Times New Roman" w:hAnsi="Times New Roman" w:cs="Times New Roman"/>
          <w:sz w:val="24"/>
          <w:szCs w:val="24"/>
          <w:lang w:eastAsia="ru-RU"/>
        </w:rPr>
        <w:t xml:space="preserve"> начнут действовать правки в статью 161 </w:t>
      </w:r>
      <w:r w:rsidR="00FF7E42" w:rsidRPr="00FF7E42">
        <w:rPr>
          <w:rFonts w:ascii="Times New Roman" w:hAnsi="Times New Roman" w:cs="Times New Roman"/>
          <w:sz w:val="24"/>
          <w:szCs w:val="24"/>
          <w:shd w:val="clear" w:color="auto" w:fill="FFFFFF"/>
        </w:rPr>
        <w:t>Закона «О защите прав потребителей»</w:t>
      </w:r>
      <w:r w:rsidRPr="00FF7E42">
        <w:rPr>
          <w:rFonts w:ascii="Times New Roman" w:eastAsia="Times New Roman" w:hAnsi="Times New Roman" w:cs="Times New Roman"/>
          <w:sz w:val="24"/>
          <w:szCs w:val="24"/>
          <w:lang w:eastAsia="ru-RU"/>
        </w:rPr>
        <w:t xml:space="preserve"> законопроекта №</w:t>
      </w:r>
      <w:r w:rsidR="008C32B9" w:rsidRPr="00FF7E42">
        <w:rPr>
          <w:rFonts w:ascii="Times New Roman" w:eastAsia="Times New Roman" w:hAnsi="Times New Roman" w:cs="Times New Roman"/>
          <w:sz w:val="24"/>
          <w:szCs w:val="24"/>
          <w:lang w:eastAsia="ru-RU"/>
        </w:rPr>
        <w:t xml:space="preserve"> </w:t>
      </w:r>
      <w:r w:rsidRPr="00FF7E42">
        <w:rPr>
          <w:rFonts w:ascii="Times New Roman" w:eastAsia="Times New Roman" w:hAnsi="Times New Roman" w:cs="Times New Roman"/>
          <w:sz w:val="24"/>
          <w:szCs w:val="24"/>
          <w:lang w:eastAsia="ru-RU"/>
        </w:rPr>
        <w:t>405607-8</w:t>
      </w:r>
      <w:r w:rsidR="008C32B9" w:rsidRPr="00FF7E42">
        <w:rPr>
          <w:rFonts w:ascii="Times New Roman" w:eastAsia="Times New Roman" w:hAnsi="Times New Roman" w:cs="Times New Roman"/>
          <w:sz w:val="24"/>
          <w:szCs w:val="24"/>
          <w:lang w:eastAsia="ru-RU"/>
        </w:rPr>
        <w:t xml:space="preserve"> (О внесении изменений в закон Российской Федерации «О защите прав потребителей» в части предоставления потребителям полной информации об условиях абонентского договора (услугах цифровых подписок)</w:t>
      </w:r>
      <w:r w:rsidR="004B139E" w:rsidRPr="00FF7E42">
        <w:rPr>
          <w:rFonts w:ascii="Times New Roman" w:eastAsia="Times New Roman" w:hAnsi="Times New Roman" w:cs="Times New Roman"/>
          <w:sz w:val="24"/>
          <w:szCs w:val="24"/>
          <w:lang w:eastAsia="ru-RU"/>
        </w:rPr>
        <w:t>, предусматривающих оплату периодическими платежами).</w:t>
      </w:r>
      <w:r w:rsidR="008C32B9">
        <w:rPr>
          <w:rFonts w:ascii="Times New Roman" w:eastAsia="Times New Roman" w:hAnsi="Times New Roman" w:cs="Times New Roman"/>
          <w:color w:val="0F1115"/>
          <w:sz w:val="24"/>
          <w:szCs w:val="24"/>
          <w:lang w:eastAsia="ru-RU"/>
        </w:rPr>
        <w:t xml:space="preserve"> </w:t>
      </w:r>
    </w:p>
    <w:p w14:paraId="4B3E2307" w14:textId="77777777" w:rsidR="00EF6AD1" w:rsidRPr="006B0FBF" w:rsidRDefault="00EF6AD1" w:rsidP="00277884">
      <w:pPr>
        <w:spacing w:after="0" w:line="276" w:lineRule="auto"/>
        <w:ind w:firstLine="709"/>
        <w:jc w:val="both"/>
        <w:rPr>
          <w:rFonts w:ascii="Times New Roman" w:eastAsia="Times New Roman" w:hAnsi="Times New Roman" w:cs="Times New Roman"/>
          <w:sz w:val="24"/>
          <w:szCs w:val="24"/>
          <w:lang w:eastAsia="ru-RU"/>
        </w:rPr>
      </w:pPr>
      <w:r w:rsidRPr="007538EA">
        <w:rPr>
          <w:rFonts w:ascii="Times New Roman" w:eastAsia="Times New Roman" w:hAnsi="Times New Roman" w:cs="Times New Roman"/>
          <w:color w:val="000000"/>
          <w:sz w:val="24"/>
          <w:szCs w:val="24"/>
          <w:lang w:eastAsia="ru-RU"/>
        </w:rPr>
        <w:t>3.5 Финан</w:t>
      </w:r>
      <w:r>
        <w:rPr>
          <w:rFonts w:ascii="Times New Roman" w:eastAsia="Times New Roman" w:hAnsi="Times New Roman" w:cs="Times New Roman"/>
          <w:color w:val="000000"/>
          <w:sz w:val="24"/>
          <w:szCs w:val="24"/>
          <w:lang w:eastAsia="ru-RU"/>
        </w:rPr>
        <w:t>совые структуры.</w:t>
      </w:r>
      <w:r w:rsidRPr="00927040">
        <w:rPr>
          <w:rFonts w:ascii="Times New Roman" w:eastAsia="Times New Roman" w:hAnsi="Times New Roman" w:cs="Times New Roman"/>
          <w:sz w:val="24"/>
          <w:szCs w:val="24"/>
          <w:lang w:eastAsia="ru-RU"/>
        </w:rPr>
        <w:t xml:space="preserve"> </w:t>
      </w:r>
      <w:r w:rsidRPr="00B46090">
        <w:rPr>
          <w:rFonts w:ascii="Times New Roman" w:eastAsia="Times New Roman" w:hAnsi="Times New Roman" w:cs="Times New Roman"/>
          <w:sz w:val="24"/>
          <w:szCs w:val="24"/>
          <w:lang w:eastAsia="ru-RU"/>
        </w:rPr>
        <w:t>Обеспечивают проведение</w:t>
      </w:r>
      <w:r>
        <w:rPr>
          <w:rFonts w:ascii="Times New Roman" w:eastAsia="Times New Roman" w:hAnsi="Times New Roman" w:cs="Times New Roman"/>
          <w:sz w:val="24"/>
          <w:szCs w:val="24"/>
          <w:lang w:eastAsia="ru-RU"/>
        </w:rPr>
        <w:t xml:space="preserve"> платежей</w:t>
      </w:r>
      <w:r w:rsidRPr="007538EA">
        <w:rPr>
          <w:rFonts w:ascii="Times New Roman" w:eastAsia="Times New Roman" w:hAnsi="Times New Roman" w:cs="Times New Roman"/>
          <w:color w:val="000000"/>
          <w:sz w:val="24"/>
          <w:szCs w:val="24"/>
          <w:lang w:eastAsia="ru-RU"/>
        </w:rPr>
        <w:t xml:space="preserve">. Получают рост оборотов по картам </w:t>
      </w:r>
      <w:r w:rsidRPr="007538EA">
        <w:rPr>
          <w:rFonts w:ascii="Times New Roman" w:eastAsia="Times New Roman" w:hAnsi="Times New Roman" w:cs="Times New Roman"/>
          <w:color w:val="0F1115"/>
          <w:sz w:val="24"/>
          <w:szCs w:val="24"/>
          <w:lang w:eastAsia="ru-RU"/>
        </w:rPr>
        <w:t>и снижение нагрузки на службы поддержки за счет уменьшени</w:t>
      </w:r>
      <w:r w:rsidR="004B139E">
        <w:rPr>
          <w:rFonts w:ascii="Times New Roman" w:eastAsia="Times New Roman" w:hAnsi="Times New Roman" w:cs="Times New Roman"/>
          <w:color w:val="0F1115"/>
          <w:sz w:val="24"/>
          <w:szCs w:val="24"/>
          <w:lang w:eastAsia="ru-RU"/>
        </w:rPr>
        <w:t>я</w:t>
      </w:r>
      <w:r w:rsidRPr="007538EA">
        <w:rPr>
          <w:rFonts w:ascii="Times New Roman" w:eastAsia="Times New Roman" w:hAnsi="Times New Roman" w:cs="Times New Roman"/>
          <w:color w:val="0F1115"/>
          <w:sz w:val="24"/>
          <w:szCs w:val="24"/>
          <w:lang w:eastAsia="ru-RU"/>
        </w:rPr>
        <w:t xml:space="preserve"> количества поступающих жалоб из-за несанкционированных списаний. </w:t>
      </w:r>
    </w:p>
    <w:p w14:paraId="29D2A0AE" w14:textId="77777777" w:rsidR="00EF6AD1" w:rsidRDefault="00EF6AD1" w:rsidP="00EF6AD1">
      <w:pPr>
        <w:pStyle w:val="1"/>
        <w:numPr>
          <w:ilvl w:val="0"/>
          <w:numId w:val="4"/>
        </w:numPr>
        <w:spacing w:after="440" w:line="276" w:lineRule="auto"/>
        <w:jc w:val="center"/>
        <w:rPr>
          <w:rFonts w:ascii="Times New Roman" w:eastAsia="Times New Roman" w:hAnsi="Times New Roman" w:cs="Times New Roman"/>
          <w:b/>
          <w:color w:val="auto"/>
          <w:lang w:eastAsia="ru-RU"/>
        </w:rPr>
      </w:pPr>
      <w:r w:rsidRPr="003A250C">
        <w:rPr>
          <w:rFonts w:ascii="Times New Roman" w:eastAsia="Times New Roman" w:hAnsi="Times New Roman" w:cs="Times New Roman"/>
          <w:b/>
          <w:color w:val="auto"/>
          <w:lang w:eastAsia="ru-RU"/>
        </w:rPr>
        <w:lastRenderedPageBreak/>
        <w:t>Процессы в сервисе и их описание</w:t>
      </w:r>
    </w:p>
    <w:p w14:paraId="106B0496" w14:textId="77777777" w:rsidR="00EB4F1F" w:rsidRDefault="00EB4F1F" w:rsidP="00EB4F1F">
      <w:pPr>
        <w:keepNext/>
      </w:pPr>
      <w:r w:rsidRPr="00EB4F1F">
        <w:rPr>
          <w:rFonts w:ascii="Times New Roman" w:hAnsi="Times New Roman" w:cs="Times New Roman"/>
          <w:noProof/>
          <w:sz w:val="24"/>
          <w:szCs w:val="24"/>
          <w:lang w:eastAsia="ru-RU"/>
        </w:rPr>
        <w:drawing>
          <wp:inline distT="0" distB="0" distL="0" distR="0" wp14:anchorId="02827350" wp14:editId="618E773D">
            <wp:extent cx="5940425" cy="447294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5940425" cy="4472940"/>
                    </a:xfrm>
                    <a:prstGeom prst="rect">
                      <a:avLst/>
                    </a:prstGeom>
                  </pic:spPr>
                </pic:pic>
              </a:graphicData>
            </a:graphic>
          </wp:inline>
        </w:drawing>
      </w:r>
    </w:p>
    <w:p w14:paraId="749BAC01" w14:textId="77777777" w:rsidR="00EB4F1F" w:rsidRDefault="009F3E67" w:rsidP="004B139E">
      <w:pPr>
        <w:pStyle w:val="a5"/>
        <w:spacing w:after="360"/>
        <w:jc w:val="center"/>
        <w:rPr>
          <w:rFonts w:ascii="Times New Roman" w:hAnsi="Times New Roman" w:cs="Times New Roman"/>
          <w:i w:val="0"/>
          <w:color w:val="auto"/>
          <w:sz w:val="24"/>
          <w:szCs w:val="24"/>
        </w:rPr>
      </w:pPr>
      <w:r>
        <w:rPr>
          <w:rFonts w:ascii="Times New Roman" w:hAnsi="Times New Roman" w:cs="Times New Roman"/>
          <w:i w:val="0"/>
          <w:color w:val="auto"/>
          <w:sz w:val="24"/>
          <w:szCs w:val="24"/>
        </w:rPr>
        <w:t>Рисунок 1</w:t>
      </w:r>
      <w:r w:rsidR="004B139E">
        <w:rPr>
          <w:rFonts w:ascii="Times New Roman" w:hAnsi="Times New Roman" w:cs="Times New Roman"/>
          <w:i w:val="0"/>
          <w:color w:val="auto"/>
          <w:sz w:val="24"/>
          <w:szCs w:val="24"/>
        </w:rPr>
        <w:t xml:space="preserve">. </w:t>
      </w:r>
      <w:r>
        <w:rPr>
          <w:rFonts w:ascii="Times New Roman" w:hAnsi="Times New Roman" w:cs="Times New Roman"/>
          <w:i w:val="0"/>
          <w:color w:val="auto"/>
          <w:sz w:val="24"/>
          <w:szCs w:val="24"/>
        </w:rPr>
        <w:t xml:space="preserve"> </w:t>
      </w:r>
      <w:r w:rsidR="004B139E">
        <w:rPr>
          <w:rFonts w:ascii="Times New Roman" w:hAnsi="Times New Roman" w:cs="Times New Roman"/>
          <w:i w:val="0"/>
          <w:color w:val="auto"/>
          <w:sz w:val="24"/>
          <w:szCs w:val="24"/>
        </w:rPr>
        <w:t xml:space="preserve">Схема AS </w:t>
      </w:r>
      <w:r>
        <w:rPr>
          <w:rFonts w:ascii="Times New Roman" w:hAnsi="Times New Roman" w:cs="Times New Roman"/>
          <w:i w:val="0"/>
          <w:color w:val="auto"/>
          <w:sz w:val="24"/>
          <w:szCs w:val="24"/>
        </w:rPr>
        <w:t>IS</w:t>
      </w:r>
    </w:p>
    <w:p w14:paraId="1322A770" w14:textId="77777777" w:rsidR="00EB4F1F" w:rsidRDefault="00EB4F1F" w:rsidP="00EB4F1F">
      <w:pPr>
        <w:keepNext/>
      </w:pPr>
      <w:r w:rsidRPr="00EB4F1F">
        <w:rPr>
          <w:noProof/>
          <w:lang w:eastAsia="ru-RU"/>
        </w:rPr>
        <w:drawing>
          <wp:inline distT="0" distB="0" distL="0" distR="0" wp14:anchorId="31813B53" wp14:editId="45CDB9AA">
            <wp:extent cx="5940425" cy="3312160"/>
            <wp:effectExtent l="0" t="0" r="317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5940425" cy="3312160"/>
                    </a:xfrm>
                    <a:prstGeom prst="rect">
                      <a:avLst/>
                    </a:prstGeom>
                  </pic:spPr>
                </pic:pic>
              </a:graphicData>
            </a:graphic>
          </wp:inline>
        </w:drawing>
      </w:r>
    </w:p>
    <w:p w14:paraId="337E3DF1" w14:textId="77777777" w:rsidR="00EB4F1F" w:rsidRDefault="009F3E67" w:rsidP="00EB4F1F">
      <w:pPr>
        <w:pStyle w:val="a5"/>
        <w:jc w:val="center"/>
        <w:rPr>
          <w:rFonts w:ascii="Times New Roman" w:hAnsi="Times New Roman" w:cs="Times New Roman"/>
          <w:i w:val="0"/>
          <w:color w:val="auto"/>
          <w:sz w:val="24"/>
          <w:szCs w:val="24"/>
        </w:rPr>
      </w:pPr>
      <w:r>
        <w:rPr>
          <w:rFonts w:ascii="Times New Roman" w:hAnsi="Times New Roman" w:cs="Times New Roman"/>
          <w:i w:val="0"/>
          <w:color w:val="auto"/>
          <w:sz w:val="24"/>
          <w:szCs w:val="24"/>
        </w:rPr>
        <w:t>Рисунок 2</w:t>
      </w:r>
      <w:r w:rsidR="004B139E">
        <w:rPr>
          <w:rFonts w:ascii="Times New Roman" w:hAnsi="Times New Roman" w:cs="Times New Roman"/>
          <w:i w:val="0"/>
          <w:color w:val="auto"/>
          <w:sz w:val="24"/>
          <w:szCs w:val="24"/>
        </w:rPr>
        <w:t>. С</w:t>
      </w:r>
      <w:r>
        <w:rPr>
          <w:rFonts w:ascii="Times New Roman" w:hAnsi="Times New Roman" w:cs="Times New Roman"/>
          <w:i w:val="0"/>
          <w:color w:val="auto"/>
          <w:sz w:val="24"/>
          <w:szCs w:val="24"/>
        </w:rPr>
        <w:t>хема T</w:t>
      </w:r>
      <w:r w:rsidR="004064D4">
        <w:rPr>
          <w:rFonts w:ascii="Times New Roman" w:hAnsi="Times New Roman" w:cs="Times New Roman"/>
          <w:i w:val="0"/>
          <w:color w:val="auto"/>
          <w:sz w:val="24"/>
          <w:szCs w:val="24"/>
        </w:rPr>
        <w:t xml:space="preserve">O </w:t>
      </w:r>
      <w:r>
        <w:rPr>
          <w:rFonts w:ascii="Times New Roman" w:hAnsi="Times New Roman" w:cs="Times New Roman"/>
          <w:i w:val="0"/>
          <w:color w:val="auto"/>
          <w:sz w:val="24"/>
          <w:szCs w:val="24"/>
        </w:rPr>
        <w:t>BE</w:t>
      </w:r>
    </w:p>
    <w:p w14:paraId="0D1B209E" w14:textId="77777777" w:rsidR="00EB4F1F" w:rsidRPr="00EB4F1F" w:rsidRDefault="00EB4F1F" w:rsidP="00277884">
      <w:pPr>
        <w:shd w:val="clear" w:color="auto" w:fill="FFFFFF"/>
        <w:spacing w:after="0" w:line="276" w:lineRule="auto"/>
        <w:ind w:firstLine="709"/>
        <w:jc w:val="both"/>
        <w:outlineLvl w:val="2"/>
        <w:rPr>
          <w:rFonts w:ascii="Times New Roman" w:eastAsia="Times New Roman" w:hAnsi="Times New Roman" w:cs="Times New Roman"/>
          <w:bCs/>
          <w:color w:val="0F1115"/>
          <w:sz w:val="24"/>
          <w:szCs w:val="24"/>
          <w:lang w:eastAsia="ru-RU"/>
        </w:rPr>
      </w:pPr>
      <w:r w:rsidRPr="00EB4F1F">
        <w:rPr>
          <w:rFonts w:ascii="Times New Roman" w:eastAsia="Times New Roman" w:hAnsi="Times New Roman" w:cs="Times New Roman"/>
          <w:bCs/>
          <w:color w:val="0F1115"/>
          <w:sz w:val="24"/>
          <w:szCs w:val="24"/>
          <w:lang w:eastAsia="ru-RU"/>
        </w:rPr>
        <w:lastRenderedPageBreak/>
        <w:t xml:space="preserve">Описание связей на схеме </w:t>
      </w:r>
      <w:r w:rsidRPr="00EB4F1F">
        <w:rPr>
          <w:rFonts w:ascii="Times New Roman" w:eastAsia="Times New Roman" w:hAnsi="Times New Roman" w:cs="Times New Roman"/>
          <w:bCs/>
          <w:color w:val="0F1115"/>
          <w:sz w:val="24"/>
          <w:szCs w:val="24"/>
          <w:lang w:val="en-US" w:eastAsia="ru-RU"/>
        </w:rPr>
        <w:t>TO</w:t>
      </w:r>
      <w:r w:rsidRPr="00EB4F1F">
        <w:rPr>
          <w:rFonts w:ascii="Times New Roman" w:eastAsia="Times New Roman" w:hAnsi="Times New Roman" w:cs="Times New Roman"/>
          <w:bCs/>
          <w:color w:val="0F1115"/>
          <w:sz w:val="24"/>
          <w:szCs w:val="24"/>
          <w:lang w:eastAsia="ru-RU"/>
        </w:rPr>
        <w:t>-</w:t>
      </w:r>
      <w:r w:rsidRPr="00EB4F1F">
        <w:rPr>
          <w:rFonts w:ascii="Times New Roman" w:eastAsia="Times New Roman" w:hAnsi="Times New Roman" w:cs="Times New Roman"/>
          <w:bCs/>
          <w:color w:val="0F1115"/>
          <w:sz w:val="24"/>
          <w:szCs w:val="24"/>
          <w:lang w:val="en-US" w:eastAsia="ru-RU"/>
        </w:rPr>
        <w:t>BE</w:t>
      </w:r>
    </w:p>
    <w:p w14:paraId="64BF0D9C"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1. Регистрация пользователя на сервисе услуги</w:t>
      </w:r>
    </w:p>
    <w:p w14:paraId="107A0D11" w14:textId="77777777" w:rsidR="00EB4F1F" w:rsidRPr="00EB4F1F" w:rsidRDefault="00EB4F1F" w:rsidP="00277884">
      <w:pPr>
        <w:numPr>
          <w:ilvl w:val="0"/>
          <w:numId w:val="19"/>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Пользователь → Сервис предоставляющий услугу</w:t>
      </w:r>
    </w:p>
    <w:p w14:paraId="3553EE2A" w14:textId="77777777" w:rsidR="00EB4F1F" w:rsidRPr="00EB4F1F" w:rsidRDefault="00EB4F1F" w:rsidP="00277884">
      <w:pPr>
        <w:numPr>
          <w:ilvl w:val="0"/>
          <w:numId w:val="19"/>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Создать учетную запись использования услуги и сервиса</w:t>
      </w:r>
    </w:p>
    <w:p w14:paraId="6FE48271" w14:textId="77777777" w:rsidR="00EB4F1F" w:rsidRPr="00EB4F1F" w:rsidRDefault="00EB4F1F" w:rsidP="00277884">
      <w:pPr>
        <w:numPr>
          <w:ilvl w:val="0"/>
          <w:numId w:val="19"/>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Создан личный кабинет пользователя в системе</w:t>
      </w:r>
    </w:p>
    <w:p w14:paraId="2C6D2A4E"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2. Подключение подписки и карт</w:t>
      </w:r>
    </w:p>
    <w:p w14:paraId="72FCB28C" w14:textId="77777777" w:rsidR="00EB4F1F" w:rsidRPr="00EB4F1F" w:rsidRDefault="00EB4F1F" w:rsidP="00277884">
      <w:pPr>
        <w:numPr>
          <w:ilvl w:val="0"/>
          <w:numId w:val="20"/>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Пользователь → Сервис "Мои подписки"</w:t>
      </w:r>
    </w:p>
    <w:p w14:paraId="635A983F" w14:textId="77777777" w:rsidR="00EB4F1F" w:rsidRPr="00EB4F1F" w:rsidRDefault="00EB4F1F" w:rsidP="00277884">
      <w:pPr>
        <w:numPr>
          <w:ilvl w:val="0"/>
          <w:numId w:val="20"/>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Подключить используемые подписки и услуги для взаимодействия с ними, а также подключение платежных средств</w:t>
      </w:r>
    </w:p>
    <w:p w14:paraId="258F9E9A" w14:textId="77777777" w:rsidR="00EB4F1F" w:rsidRPr="00EB4F1F" w:rsidRDefault="00EB4F1F" w:rsidP="00277884">
      <w:pPr>
        <w:numPr>
          <w:ilvl w:val="0"/>
          <w:numId w:val="20"/>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В системе сохранены данные о подписках и привязанных картах пользователя</w:t>
      </w:r>
    </w:p>
    <w:p w14:paraId="11C43B23"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3. Настройка правил платежей</w:t>
      </w:r>
    </w:p>
    <w:p w14:paraId="301D623E" w14:textId="77777777" w:rsidR="00EB4F1F" w:rsidRPr="00EB4F1F" w:rsidRDefault="00EB4F1F" w:rsidP="00277884">
      <w:pPr>
        <w:numPr>
          <w:ilvl w:val="0"/>
          <w:numId w:val="21"/>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Пользователь → Сервис "Мои подписки"</w:t>
      </w:r>
    </w:p>
    <w:p w14:paraId="724EA4A9" w14:textId="77777777" w:rsidR="00EB4F1F" w:rsidRPr="00EB4F1F" w:rsidRDefault="00EB4F1F" w:rsidP="00277884">
      <w:pPr>
        <w:numPr>
          <w:ilvl w:val="0"/>
          <w:numId w:val="21"/>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Определить лимиты расходов и условия для автоматических платежей</w:t>
      </w:r>
    </w:p>
    <w:p w14:paraId="4E0FD3D1" w14:textId="77777777" w:rsidR="00EB4F1F" w:rsidRPr="00EB4F1F" w:rsidRDefault="00EB4F1F" w:rsidP="00277884">
      <w:pPr>
        <w:numPr>
          <w:ilvl w:val="0"/>
          <w:numId w:val="21"/>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Установлены правила для контроля и управления платежами</w:t>
      </w:r>
    </w:p>
    <w:p w14:paraId="503DCC78"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4. Передача данных о тарифах</w:t>
      </w:r>
    </w:p>
    <w:p w14:paraId="6DDA05BC" w14:textId="77777777" w:rsidR="00EB4F1F" w:rsidRPr="00EB4F1F" w:rsidRDefault="00EB4F1F" w:rsidP="00277884">
      <w:pPr>
        <w:numPr>
          <w:ilvl w:val="0"/>
          <w:numId w:val="22"/>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Сервис "Мои подписки" → Сервис подписки</w:t>
      </w:r>
    </w:p>
    <w:p w14:paraId="601AFDF2" w14:textId="77777777" w:rsidR="00EB4F1F" w:rsidRPr="00EB4F1F" w:rsidRDefault="00EB4F1F" w:rsidP="00277884">
      <w:pPr>
        <w:numPr>
          <w:ilvl w:val="0"/>
          <w:numId w:val="22"/>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Получить актуальную информацию о тарифах и условиях подписки</w:t>
      </w:r>
    </w:p>
    <w:p w14:paraId="068D287A" w14:textId="77777777" w:rsidR="00EB4F1F" w:rsidRPr="00EB4F1F" w:rsidRDefault="00EB4F1F" w:rsidP="00277884">
      <w:pPr>
        <w:numPr>
          <w:ilvl w:val="0"/>
          <w:numId w:val="22"/>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Обновлена база данных о доступных тарифах и услугах</w:t>
      </w:r>
    </w:p>
    <w:p w14:paraId="70567196"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5. Подключение подписки</w:t>
      </w:r>
    </w:p>
    <w:p w14:paraId="3F507A35" w14:textId="77777777" w:rsidR="00EB4F1F" w:rsidRPr="00EB4F1F" w:rsidRDefault="00EB4F1F" w:rsidP="00277884">
      <w:pPr>
        <w:numPr>
          <w:ilvl w:val="0"/>
          <w:numId w:val="23"/>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Сервис "Мои подписки" → Сервис подписки</w:t>
      </w:r>
    </w:p>
    <w:p w14:paraId="0D6D20B1" w14:textId="77777777" w:rsidR="00EB4F1F" w:rsidRPr="00EB4F1F" w:rsidRDefault="00EB4F1F" w:rsidP="00277884">
      <w:pPr>
        <w:numPr>
          <w:ilvl w:val="0"/>
          <w:numId w:val="23"/>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Оформить новую подписку для пользователя</w:t>
      </w:r>
    </w:p>
    <w:p w14:paraId="2E8BED2F" w14:textId="77777777" w:rsidR="00EB4F1F" w:rsidRPr="00EB4F1F" w:rsidRDefault="00EB4F1F" w:rsidP="00277884">
      <w:pPr>
        <w:numPr>
          <w:ilvl w:val="0"/>
          <w:numId w:val="23"/>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Активирована подписка в сервисе-партнере</w:t>
      </w:r>
    </w:p>
    <w:p w14:paraId="4916F778"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6. Запрос на платеж</w:t>
      </w:r>
    </w:p>
    <w:p w14:paraId="112096CE" w14:textId="77777777" w:rsidR="00EB4F1F" w:rsidRPr="00EB4F1F" w:rsidRDefault="00EB4F1F" w:rsidP="00277884">
      <w:pPr>
        <w:numPr>
          <w:ilvl w:val="0"/>
          <w:numId w:val="24"/>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Сервис подписки → Сервис "Мои подписки"</w:t>
      </w:r>
    </w:p>
    <w:p w14:paraId="2A461901" w14:textId="77777777" w:rsidR="00EB4F1F" w:rsidRPr="00EB4F1F" w:rsidRDefault="00EB4F1F" w:rsidP="00277884">
      <w:pPr>
        <w:numPr>
          <w:ilvl w:val="0"/>
          <w:numId w:val="24"/>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Инициировать процедуру оплаты подписки</w:t>
      </w:r>
    </w:p>
    <w:p w14:paraId="5E3A0FBB" w14:textId="77777777" w:rsidR="00EB4F1F" w:rsidRPr="00EB4F1F" w:rsidRDefault="00EB4F1F" w:rsidP="00277884">
      <w:pPr>
        <w:numPr>
          <w:ilvl w:val="0"/>
          <w:numId w:val="24"/>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Получен запрос на проведение платежа</w:t>
      </w:r>
    </w:p>
    <w:p w14:paraId="747A6700"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7. Проверка правил оплаты</w:t>
      </w:r>
    </w:p>
    <w:p w14:paraId="16CE64B0" w14:textId="77777777" w:rsidR="00EB4F1F" w:rsidRPr="00EB4F1F" w:rsidRDefault="00EB4F1F" w:rsidP="00277884">
      <w:pPr>
        <w:numPr>
          <w:ilvl w:val="0"/>
          <w:numId w:val="25"/>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
          <w:bCs/>
          <w:color w:val="0F1115"/>
          <w:sz w:val="24"/>
          <w:szCs w:val="24"/>
          <w:lang w:eastAsia="ru-RU"/>
        </w:rPr>
        <w:t>Сервис "Мои подписки"</w:t>
      </w:r>
    </w:p>
    <w:p w14:paraId="06F966D1" w14:textId="77777777" w:rsidR="00EB4F1F" w:rsidRPr="00EB4F1F" w:rsidRDefault="00EB4F1F" w:rsidP="00277884">
      <w:pPr>
        <w:numPr>
          <w:ilvl w:val="0"/>
          <w:numId w:val="25"/>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Убедиться, что платеж соответствует установленным пользователем правилам</w:t>
      </w:r>
    </w:p>
    <w:p w14:paraId="28EA2037" w14:textId="77777777" w:rsidR="00EB4F1F" w:rsidRPr="00EB4F1F" w:rsidRDefault="00EB4F1F" w:rsidP="00277884">
      <w:pPr>
        <w:numPr>
          <w:ilvl w:val="0"/>
          <w:numId w:val="25"/>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Подтверждено соответствие платежа установленным лимитам и условиям</w:t>
      </w:r>
    </w:p>
    <w:p w14:paraId="38E2B1FA"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8. Запрос на списание</w:t>
      </w:r>
    </w:p>
    <w:p w14:paraId="6BD28F0C" w14:textId="77777777" w:rsidR="00EB4F1F" w:rsidRPr="00EB4F1F" w:rsidRDefault="00EB4F1F" w:rsidP="00277884">
      <w:pPr>
        <w:numPr>
          <w:ilvl w:val="0"/>
          <w:numId w:val="26"/>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Сервис "Мои подписки" → Банк</w:t>
      </w:r>
    </w:p>
    <w:p w14:paraId="07C6A74A" w14:textId="77777777" w:rsidR="00EB4F1F" w:rsidRPr="00EB4F1F" w:rsidRDefault="00EB4F1F" w:rsidP="00277884">
      <w:pPr>
        <w:numPr>
          <w:ilvl w:val="0"/>
          <w:numId w:val="26"/>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Инициировать списание средств за подписку</w:t>
      </w:r>
    </w:p>
    <w:p w14:paraId="6B0C72F5" w14:textId="77777777" w:rsidR="00EB4F1F" w:rsidRPr="00EB4F1F" w:rsidRDefault="00EB4F1F" w:rsidP="00277884">
      <w:pPr>
        <w:numPr>
          <w:ilvl w:val="0"/>
          <w:numId w:val="26"/>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Отправлен запрос на проведение транзакции</w:t>
      </w:r>
    </w:p>
    <w:p w14:paraId="57A3203B"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9. Перевод денег сервису</w:t>
      </w:r>
    </w:p>
    <w:p w14:paraId="281861C2" w14:textId="77777777" w:rsidR="00EB4F1F" w:rsidRPr="00EB4F1F" w:rsidRDefault="00EB4F1F" w:rsidP="00277884">
      <w:pPr>
        <w:numPr>
          <w:ilvl w:val="0"/>
          <w:numId w:val="27"/>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
          <w:bCs/>
          <w:color w:val="0F1115"/>
          <w:sz w:val="24"/>
          <w:szCs w:val="24"/>
          <w:lang w:eastAsia="ru-RU"/>
        </w:rPr>
        <w:t>Банк → Сервис подписки</w:t>
      </w:r>
    </w:p>
    <w:p w14:paraId="4A6B1FA6" w14:textId="77777777" w:rsidR="00EB4F1F" w:rsidRPr="00EB4F1F" w:rsidRDefault="00EB4F1F" w:rsidP="00277884">
      <w:pPr>
        <w:numPr>
          <w:ilvl w:val="0"/>
          <w:numId w:val="27"/>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Выполнить перевод средств за предоставленную услугу</w:t>
      </w:r>
    </w:p>
    <w:p w14:paraId="0AAA0AC9" w14:textId="77777777" w:rsidR="00EB4F1F" w:rsidRPr="00EB4F1F" w:rsidRDefault="00EB4F1F" w:rsidP="00277884">
      <w:pPr>
        <w:numPr>
          <w:ilvl w:val="0"/>
          <w:numId w:val="27"/>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Сервис подписки получает оплату</w:t>
      </w:r>
    </w:p>
    <w:p w14:paraId="386C6E94"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10. Передача данных о транзакции</w:t>
      </w:r>
    </w:p>
    <w:p w14:paraId="32DAE807" w14:textId="77777777" w:rsidR="00EB4F1F" w:rsidRPr="00EB4F1F" w:rsidRDefault="00EB4F1F" w:rsidP="00277884">
      <w:pPr>
        <w:numPr>
          <w:ilvl w:val="0"/>
          <w:numId w:val="2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Банк → Сервис "Мои подписки"</w:t>
      </w:r>
    </w:p>
    <w:p w14:paraId="13041A3B" w14:textId="77777777" w:rsidR="00EB4F1F" w:rsidRPr="00EB4F1F" w:rsidRDefault="00EB4F1F" w:rsidP="00277884">
      <w:pPr>
        <w:numPr>
          <w:ilvl w:val="0"/>
          <w:numId w:val="2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Проинформировать о результате проведения платежа</w:t>
      </w:r>
    </w:p>
    <w:p w14:paraId="1F6EFA10" w14:textId="77777777" w:rsidR="00EB4F1F" w:rsidRPr="00EB4F1F" w:rsidRDefault="00EB4F1F" w:rsidP="00277884">
      <w:pPr>
        <w:numPr>
          <w:ilvl w:val="0"/>
          <w:numId w:val="2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Система получает подтверждение о выполненной транзакции</w:t>
      </w:r>
    </w:p>
    <w:p w14:paraId="7F7C0D3A"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lastRenderedPageBreak/>
        <w:t>11. Получение данных</w:t>
      </w:r>
    </w:p>
    <w:p w14:paraId="55146CF8" w14:textId="77777777" w:rsidR="00EB4F1F" w:rsidRPr="00EB4F1F" w:rsidRDefault="00EB4F1F" w:rsidP="00277884">
      <w:pPr>
        <w:numPr>
          <w:ilvl w:val="0"/>
          <w:numId w:val="29"/>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Сервис подписки → Сервис "Мои подписки"</w:t>
      </w:r>
    </w:p>
    <w:p w14:paraId="0BA54C86" w14:textId="77777777" w:rsidR="00EB4F1F" w:rsidRPr="00EB4F1F" w:rsidRDefault="00EB4F1F" w:rsidP="00277884">
      <w:pPr>
        <w:numPr>
          <w:ilvl w:val="0"/>
          <w:numId w:val="29"/>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Сообщить о изменении тарифа, новых услугах, дате оплаты</w:t>
      </w:r>
    </w:p>
    <w:p w14:paraId="5F756FC5" w14:textId="77777777" w:rsidR="00EB4F1F" w:rsidRPr="00EB4F1F" w:rsidRDefault="00EB4F1F" w:rsidP="00277884">
      <w:pPr>
        <w:numPr>
          <w:ilvl w:val="0"/>
          <w:numId w:val="29"/>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w:t>
      </w:r>
      <w:r w:rsidRPr="00EB4F1F">
        <w:rPr>
          <w:rFonts w:ascii="Times New Roman" w:hAnsi="Times New Roman" w:cs="Times New Roman"/>
          <w:color w:val="0F1115"/>
          <w:sz w:val="24"/>
          <w:szCs w:val="24"/>
          <w:shd w:val="clear" w:color="auto" w:fill="FFFFFF"/>
        </w:rPr>
        <w:t>Обновлена информация об услуге пользователя в системе</w:t>
      </w:r>
    </w:p>
    <w:p w14:paraId="374DB029"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12. Уведомление</w:t>
      </w:r>
    </w:p>
    <w:p w14:paraId="3A6BD555" w14:textId="77777777" w:rsidR="00EB4F1F" w:rsidRPr="00EB4F1F" w:rsidRDefault="00EB4F1F" w:rsidP="00277884">
      <w:pPr>
        <w:numPr>
          <w:ilvl w:val="0"/>
          <w:numId w:val="30"/>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Сервис "Мои подписки" → Пользователь</w:t>
      </w:r>
    </w:p>
    <w:p w14:paraId="55E3FFCF" w14:textId="77777777" w:rsidR="00EB4F1F" w:rsidRPr="00EB4F1F" w:rsidRDefault="00EB4F1F" w:rsidP="00277884">
      <w:pPr>
        <w:numPr>
          <w:ilvl w:val="0"/>
          <w:numId w:val="30"/>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Проинформировать пользователя о предстоящей оплате, новом предложении или изменении условий</w:t>
      </w:r>
    </w:p>
    <w:p w14:paraId="26D9918D" w14:textId="77777777" w:rsidR="00EB4F1F" w:rsidRPr="00EB4F1F" w:rsidRDefault="00EB4F1F" w:rsidP="00277884">
      <w:pPr>
        <w:numPr>
          <w:ilvl w:val="0"/>
          <w:numId w:val="30"/>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Пользователь получает полную информацию актуальную и своевременную информацию</w:t>
      </w:r>
    </w:p>
    <w:p w14:paraId="03B1908A"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13. Поиск новых услуг</w:t>
      </w:r>
    </w:p>
    <w:p w14:paraId="4E02A818" w14:textId="77777777" w:rsidR="00EB4F1F" w:rsidRPr="00EB4F1F" w:rsidRDefault="00EB4F1F" w:rsidP="00277884">
      <w:pPr>
        <w:numPr>
          <w:ilvl w:val="0"/>
          <w:numId w:val="31"/>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Пользователь → Сервис "Мои подписки"</w:t>
      </w:r>
    </w:p>
    <w:p w14:paraId="56F76FC4" w14:textId="77777777" w:rsidR="00EB4F1F" w:rsidRPr="00EB4F1F" w:rsidRDefault="00EB4F1F" w:rsidP="00277884">
      <w:pPr>
        <w:numPr>
          <w:ilvl w:val="0"/>
          <w:numId w:val="31"/>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Найти и сравнить новые доступные подписки на рынке</w:t>
      </w:r>
    </w:p>
    <w:p w14:paraId="6D87A43E" w14:textId="77777777" w:rsidR="00EB4F1F" w:rsidRPr="00EB4F1F" w:rsidRDefault="00EB4F1F" w:rsidP="00277884">
      <w:pPr>
        <w:numPr>
          <w:ilvl w:val="0"/>
          <w:numId w:val="31"/>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Получен список доступных услуг с сравнением тарифов</w:t>
      </w:r>
    </w:p>
    <w:p w14:paraId="07B4C9E6"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14. Перенаправление на сервис</w:t>
      </w:r>
    </w:p>
    <w:p w14:paraId="3DB23B45" w14:textId="77777777" w:rsidR="00EB4F1F" w:rsidRPr="00EB4F1F" w:rsidRDefault="00EB4F1F" w:rsidP="00277884">
      <w:pPr>
        <w:numPr>
          <w:ilvl w:val="0"/>
          <w:numId w:val="32"/>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Сервис "Мои подписки" → Пользователь</w:t>
      </w:r>
    </w:p>
    <w:p w14:paraId="7998A12D" w14:textId="77777777" w:rsidR="00EB4F1F" w:rsidRPr="00EB4F1F" w:rsidRDefault="00EB4F1F" w:rsidP="00277884">
      <w:pPr>
        <w:numPr>
          <w:ilvl w:val="0"/>
          <w:numId w:val="32"/>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Направить пользователя для регистрации в новом сервисе</w:t>
      </w:r>
    </w:p>
    <w:p w14:paraId="6F6C36C1" w14:textId="77777777" w:rsidR="00EB4F1F" w:rsidRPr="00EB4F1F" w:rsidRDefault="00EB4F1F" w:rsidP="00277884">
      <w:pPr>
        <w:numPr>
          <w:ilvl w:val="0"/>
          <w:numId w:val="32"/>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Пользователь переходит на сайт сервиса-партнера</w:t>
      </w:r>
    </w:p>
    <w:p w14:paraId="257D6A40" w14:textId="77777777" w:rsidR="00EB4F1F" w:rsidRPr="00EB4F1F" w:rsidRDefault="00EB4F1F" w:rsidP="00277884">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
          <w:bCs/>
          <w:color w:val="0F1115"/>
          <w:sz w:val="24"/>
          <w:szCs w:val="24"/>
          <w:lang w:eastAsia="ru-RU"/>
        </w:rPr>
        <w:t>15. Просмотр аналитики</w:t>
      </w:r>
    </w:p>
    <w:p w14:paraId="5761CE86" w14:textId="77777777" w:rsidR="00EB4F1F" w:rsidRPr="00EB4F1F" w:rsidRDefault="00EB4F1F" w:rsidP="00277884">
      <w:pPr>
        <w:numPr>
          <w:ilvl w:val="0"/>
          <w:numId w:val="33"/>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Кто выполняет:</w:t>
      </w:r>
      <w:r w:rsidRPr="00EB4F1F">
        <w:rPr>
          <w:rFonts w:ascii="Times New Roman" w:eastAsia="Times New Roman" w:hAnsi="Times New Roman" w:cs="Times New Roman"/>
          <w:color w:val="0F1115"/>
          <w:sz w:val="24"/>
          <w:szCs w:val="24"/>
          <w:lang w:eastAsia="ru-RU"/>
        </w:rPr>
        <w:t> </w:t>
      </w:r>
      <w:r w:rsidRPr="00EB4F1F">
        <w:rPr>
          <w:rFonts w:ascii="Times New Roman" w:eastAsia="Times New Roman" w:hAnsi="Times New Roman" w:cs="Times New Roman"/>
          <w:bCs/>
          <w:color w:val="0F1115"/>
          <w:sz w:val="24"/>
          <w:szCs w:val="24"/>
          <w:lang w:eastAsia="ru-RU"/>
        </w:rPr>
        <w:t>Пользователь → Сервис "Мои подписки"</w:t>
      </w:r>
    </w:p>
    <w:p w14:paraId="5E3CCA23" w14:textId="77777777" w:rsidR="00EB4F1F" w:rsidRPr="00EB4F1F" w:rsidRDefault="00EB4F1F" w:rsidP="00277884">
      <w:pPr>
        <w:numPr>
          <w:ilvl w:val="0"/>
          <w:numId w:val="33"/>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Цель:</w:t>
      </w:r>
      <w:r w:rsidRPr="00EB4F1F">
        <w:rPr>
          <w:rFonts w:ascii="Times New Roman" w:eastAsia="Times New Roman" w:hAnsi="Times New Roman" w:cs="Times New Roman"/>
          <w:color w:val="0F1115"/>
          <w:sz w:val="24"/>
          <w:szCs w:val="24"/>
          <w:lang w:eastAsia="ru-RU"/>
        </w:rPr>
        <w:t> Получить детальную аналитику по расходам на подписки</w:t>
      </w:r>
    </w:p>
    <w:p w14:paraId="5D238A4A" w14:textId="77777777" w:rsidR="00EB4F1F" w:rsidRPr="00EB4F1F" w:rsidRDefault="00EB4F1F" w:rsidP="00277884">
      <w:pPr>
        <w:numPr>
          <w:ilvl w:val="0"/>
          <w:numId w:val="33"/>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EB4F1F">
        <w:rPr>
          <w:rFonts w:ascii="Times New Roman" w:eastAsia="Times New Roman" w:hAnsi="Times New Roman" w:cs="Times New Roman"/>
          <w:bCs/>
          <w:color w:val="0F1115"/>
          <w:sz w:val="24"/>
          <w:szCs w:val="24"/>
          <w:lang w:eastAsia="ru-RU"/>
        </w:rPr>
        <w:t>Результат:</w:t>
      </w:r>
      <w:r w:rsidRPr="00EB4F1F">
        <w:rPr>
          <w:rFonts w:ascii="Times New Roman" w:eastAsia="Times New Roman" w:hAnsi="Times New Roman" w:cs="Times New Roman"/>
          <w:color w:val="0F1115"/>
          <w:sz w:val="24"/>
          <w:szCs w:val="24"/>
          <w:lang w:eastAsia="ru-RU"/>
        </w:rPr>
        <w:t> Отображена статистика и аналитика использования подписок</w:t>
      </w:r>
    </w:p>
    <w:p w14:paraId="403D607E" w14:textId="500E7921" w:rsidR="00DB5FF2" w:rsidRDefault="00DB5FF2" w:rsidP="00DB5FF2">
      <w:pPr>
        <w:keepNext/>
      </w:pPr>
      <w:r>
        <w:rPr>
          <w:noProof/>
          <w:lang w:eastAsia="ru-RU"/>
        </w:rPr>
        <w:drawing>
          <wp:inline distT="0" distB="0" distL="0" distR="0" wp14:anchorId="0339173E" wp14:editId="3C4C2404">
            <wp:extent cx="5943600" cy="3695700"/>
            <wp:effectExtent l="0" t="0" r="0" b="0"/>
            <wp:docPr id="9" name="Рисунок 9" descr="C:\Users\maksp\AppData\Local\Microsoft\Windows\INetCache\Content.Word\photo_2025-11-17_01-3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ksp\AppData\Local\Microsoft\Windows\INetCache\Content.Word\photo_2025-11-17_01-35-5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0DAB99BF" w14:textId="77777777" w:rsidR="00DB5FF2" w:rsidRDefault="00DB5FF2" w:rsidP="00DB5FF2">
      <w:pPr>
        <w:pStyle w:val="a5"/>
        <w:jc w:val="center"/>
        <w:rPr>
          <w:rFonts w:ascii="Times New Roman" w:hAnsi="Times New Roman" w:cs="Times New Roman"/>
          <w:i w:val="0"/>
          <w:color w:val="auto"/>
          <w:sz w:val="24"/>
          <w:szCs w:val="24"/>
        </w:rPr>
      </w:pPr>
      <w:r w:rsidRPr="00CB59E9">
        <w:rPr>
          <w:rFonts w:ascii="Times New Roman" w:hAnsi="Times New Roman" w:cs="Times New Roman"/>
          <w:i w:val="0"/>
          <w:color w:val="auto"/>
          <w:sz w:val="24"/>
          <w:szCs w:val="24"/>
        </w:rPr>
        <w:t>Рисунок 3 - схема устройства сервиса</w:t>
      </w:r>
    </w:p>
    <w:p w14:paraId="2AD27AE1" w14:textId="6BEAAD53" w:rsidR="00DB5FF2" w:rsidRPr="00DB5FF2" w:rsidRDefault="00DB5FF2" w:rsidP="00DB5FF2">
      <w:pPr>
        <w:pStyle w:val="3"/>
        <w:shd w:val="clear" w:color="auto" w:fill="FFFFFF"/>
        <w:spacing w:before="0" w:line="276" w:lineRule="auto"/>
        <w:ind w:firstLine="709"/>
        <w:jc w:val="both"/>
        <w:rPr>
          <w:rFonts w:ascii="Times New Roman" w:hAnsi="Times New Roman" w:cs="Times New Roman"/>
          <w:color w:val="0F1115"/>
        </w:rPr>
      </w:pPr>
      <w:r w:rsidRPr="00DB5FF2">
        <w:rPr>
          <w:rFonts w:ascii="Times New Roman" w:hAnsi="Times New Roman" w:cs="Times New Roman"/>
          <w:color w:val="0F1115"/>
        </w:rPr>
        <w:t>Описание связей между модулями:</w:t>
      </w:r>
    </w:p>
    <w:p w14:paraId="0B35E1F2" w14:textId="77777777" w:rsidR="00DB5FF2" w:rsidRPr="00DB5FF2" w:rsidRDefault="00DB5FF2" w:rsidP="00DB5FF2">
      <w:pPr>
        <w:pStyle w:val="3"/>
        <w:shd w:val="clear" w:color="auto" w:fill="FFFFFF"/>
        <w:spacing w:before="0" w:line="276" w:lineRule="auto"/>
        <w:ind w:firstLine="709"/>
        <w:jc w:val="both"/>
        <w:rPr>
          <w:rFonts w:ascii="Times New Roman" w:hAnsi="Times New Roman" w:cs="Times New Roman"/>
          <w:color w:val="auto"/>
        </w:rPr>
      </w:pPr>
      <w:r w:rsidRPr="00DB5FF2">
        <w:rPr>
          <w:rStyle w:val="a4"/>
          <w:rFonts w:ascii="Times New Roman" w:hAnsi="Times New Roman" w:cs="Times New Roman"/>
          <w:bCs w:val="0"/>
          <w:color w:val="auto"/>
        </w:rPr>
        <w:t>1. A1 → A2: Обмен данными о доступных услугах</w:t>
      </w:r>
    </w:p>
    <w:p w14:paraId="2D29C52D" w14:textId="77777777" w:rsidR="00DB5FF2" w:rsidRPr="007E2992" w:rsidRDefault="00DB5FF2" w:rsidP="00DB5FF2">
      <w:pPr>
        <w:pStyle w:val="ds-markdown-paragraph"/>
        <w:numPr>
          <w:ilvl w:val="0"/>
          <w:numId w:val="68"/>
        </w:numPr>
        <w:shd w:val="clear" w:color="auto" w:fill="FFFFFF"/>
        <w:spacing w:before="0" w:beforeAutospacing="0" w:after="0" w:afterAutospacing="0" w:line="276" w:lineRule="auto"/>
        <w:ind w:left="0" w:firstLine="709"/>
        <w:jc w:val="both"/>
      </w:pPr>
      <w:r w:rsidRPr="007E2992">
        <w:rPr>
          <w:rStyle w:val="a4"/>
          <w:b w:val="0"/>
        </w:rPr>
        <w:t>Кто выполняет действие:</w:t>
      </w:r>
      <w:r w:rsidRPr="007E2992">
        <w:t> Модуль получения информации об услугах (A1)</w:t>
      </w:r>
    </w:p>
    <w:p w14:paraId="367E1508" w14:textId="77777777" w:rsidR="00DB5FF2" w:rsidRPr="007E2992" w:rsidRDefault="00DB5FF2" w:rsidP="00DB5FF2">
      <w:pPr>
        <w:pStyle w:val="ds-markdown-paragraph"/>
        <w:numPr>
          <w:ilvl w:val="0"/>
          <w:numId w:val="68"/>
        </w:numPr>
        <w:shd w:val="clear" w:color="auto" w:fill="FFFFFF"/>
        <w:spacing w:before="0" w:beforeAutospacing="0" w:after="0" w:afterAutospacing="0" w:line="276" w:lineRule="auto"/>
        <w:ind w:left="0" w:firstLine="709"/>
        <w:jc w:val="both"/>
      </w:pPr>
      <w:r w:rsidRPr="007E2992">
        <w:rPr>
          <w:rStyle w:val="a4"/>
          <w:b w:val="0"/>
        </w:rPr>
        <w:lastRenderedPageBreak/>
        <w:t>Цель инициации обмена:</w:t>
      </w:r>
      <w:r w:rsidRPr="007E2992">
        <w:t> Обеспечить модуль предложения услуг актуальной информацией о всех доступных на рынке сервисах, их тарифах и условиях</w:t>
      </w:r>
    </w:p>
    <w:p w14:paraId="1DF9AAE7" w14:textId="77777777" w:rsidR="00DB5FF2" w:rsidRPr="007E2992" w:rsidRDefault="00DB5FF2" w:rsidP="00DB5FF2">
      <w:pPr>
        <w:pStyle w:val="ds-markdown-paragraph"/>
        <w:numPr>
          <w:ilvl w:val="0"/>
          <w:numId w:val="68"/>
        </w:numPr>
        <w:shd w:val="clear" w:color="auto" w:fill="FFFFFF"/>
        <w:spacing w:before="0" w:beforeAutospacing="0" w:after="0" w:afterAutospacing="0" w:line="276" w:lineRule="auto"/>
        <w:ind w:left="0" w:firstLine="709"/>
        <w:jc w:val="both"/>
      </w:pPr>
      <w:r w:rsidRPr="007E2992">
        <w:rPr>
          <w:rStyle w:val="a4"/>
          <w:b w:val="0"/>
        </w:rPr>
        <w:t>Результат действия:</w:t>
      </w:r>
      <w:r w:rsidRPr="007E2992">
        <w:t> В модуле предложения услуг сформирован полный и актуальный каталог доступных подписок с детализацией условий и стоимости</w:t>
      </w:r>
    </w:p>
    <w:p w14:paraId="0E1E0EFA" w14:textId="77777777" w:rsidR="00DB5FF2" w:rsidRPr="00DB5FF2" w:rsidRDefault="00DB5FF2" w:rsidP="00DB5FF2">
      <w:pPr>
        <w:pStyle w:val="3"/>
        <w:shd w:val="clear" w:color="auto" w:fill="FFFFFF"/>
        <w:spacing w:before="0" w:line="276" w:lineRule="auto"/>
        <w:ind w:firstLine="709"/>
        <w:jc w:val="both"/>
        <w:rPr>
          <w:rFonts w:ascii="Times New Roman" w:hAnsi="Times New Roman" w:cs="Times New Roman"/>
          <w:color w:val="auto"/>
        </w:rPr>
      </w:pPr>
      <w:r w:rsidRPr="00DB5FF2">
        <w:rPr>
          <w:rStyle w:val="a4"/>
          <w:rFonts w:ascii="Times New Roman" w:hAnsi="Times New Roman" w:cs="Times New Roman"/>
          <w:bCs w:val="0"/>
          <w:color w:val="auto"/>
        </w:rPr>
        <w:t>2</w:t>
      </w:r>
      <w:bookmarkStart w:id="0" w:name="_GoBack"/>
      <w:bookmarkEnd w:id="0"/>
      <w:r w:rsidRPr="00DB5FF2">
        <w:rPr>
          <w:rStyle w:val="a4"/>
          <w:rFonts w:ascii="Times New Roman" w:hAnsi="Times New Roman" w:cs="Times New Roman"/>
          <w:bCs w:val="0"/>
          <w:color w:val="auto"/>
        </w:rPr>
        <w:t>. A2 → A8: Передача информации о выбранных услугах</w:t>
      </w:r>
    </w:p>
    <w:p w14:paraId="323142FF" w14:textId="77777777" w:rsidR="00DB5FF2" w:rsidRPr="007E2992" w:rsidRDefault="00DB5FF2" w:rsidP="00DB5FF2">
      <w:pPr>
        <w:pStyle w:val="ds-markdown-paragraph"/>
        <w:numPr>
          <w:ilvl w:val="0"/>
          <w:numId w:val="69"/>
        </w:numPr>
        <w:shd w:val="clear" w:color="auto" w:fill="FFFFFF"/>
        <w:spacing w:before="0" w:beforeAutospacing="0" w:after="0" w:afterAutospacing="0" w:line="276" w:lineRule="auto"/>
        <w:ind w:left="0" w:firstLine="709"/>
        <w:jc w:val="both"/>
      </w:pPr>
      <w:r w:rsidRPr="007E2992">
        <w:rPr>
          <w:rStyle w:val="a4"/>
          <w:b w:val="0"/>
        </w:rPr>
        <w:t>Кто выполняет действие:</w:t>
      </w:r>
      <w:r w:rsidRPr="007E2992">
        <w:t> Модуль предложения услуг (A2)</w:t>
      </w:r>
    </w:p>
    <w:p w14:paraId="26E3F0A1" w14:textId="77777777" w:rsidR="00DB5FF2" w:rsidRPr="007E2992" w:rsidRDefault="00DB5FF2" w:rsidP="00DB5FF2">
      <w:pPr>
        <w:pStyle w:val="ds-markdown-paragraph"/>
        <w:numPr>
          <w:ilvl w:val="0"/>
          <w:numId w:val="69"/>
        </w:numPr>
        <w:shd w:val="clear" w:color="auto" w:fill="FFFFFF"/>
        <w:spacing w:before="0" w:beforeAutospacing="0" w:after="0" w:afterAutospacing="0" w:line="276" w:lineRule="auto"/>
        <w:ind w:left="0" w:firstLine="709"/>
        <w:jc w:val="both"/>
      </w:pPr>
      <w:r w:rsidRPr="007E2992">
        <w:rPr>
          <w:rStyle w:val="a4"/>
          <w:b w:val="0"/>
        </w:rPr>
        <w:t>Цель инициации обмена:</w:t>
      </w:r>
      <w:r w:rsidRPr="007E2992">
        <w:t> Передать данные о услугах, выбранных пользователем, для их дальнейшего управления и контроля</w:t>
      </w:r>
    </w:p>
    <w:p w14:paraId="1193089D" w14:textId="77777777" w:rsidR="00DB5FF2" w:rsidRPr="007E2992" w:rsidRDefault="00DB5FF2" w:rsidP="00DB5FF2">
      <w:pPr>
        <w:pStyle w:val="ds-markdown-paragraph"/>
        <w:numPr>
          <w:ilvl w:val="0"/>
          <w:numId w:val="69"/>
        </w:numPr>
        <w:shd w:val="clear" w:color="auto" w:fill="FFFFFF"/>
        <w:spacing w:before="0" w:beforeAutospacing="0" w:after="0" w:afterAutospacing="0" w:line="276" w:lineRule="auto"/>
        <w:ind w:left="0" w:firstLine="709"/>
        <w:jc w:val="both"/>
      </w:pPr>
      <w:r w:rsidRPr="007E2992">
        <w:rPr>
          <w:rStyle w:val="a4"/>
          <w:b w:val="0"/>
        </w:rPr>
        <w:t>Результат действия:</w:t>
      </w:r>
      <w:r w:rsidRPr="007E2992">
        <w:t> Подписка добавлена в систему управления, начинается отслеживание ее статуса и условий</w:t>
      </w:r>
    </w:p>
    <w:p w14:paraId="50BE2462" w14:textId="77777777" w:rsidR="00DB5FF2" w:rsidRPr="00DB5FF2" w:rsidRDefault="00DB5FF2" w:rsidP="00DB5FF2">
      <w:pPr>
        <w:pStyle w:val="3"/>
        <w:shd w:val="clear" w:color="auto" w:fill="FFFFFF"/>
        <w:spacing w:before="0" w:line="276" w:lineRule="auto"/>
        <w:ind w:firstLine="709"/>
        <w:jc w:val="both"/>
        <w:rPr>
          <w:rFonts w:ascii="Times New Roman" w:hAnsi="Times New Roman" w:cs="Times New Roman"/>
          <w:color w:val="auto"/>
        </w:rPr>
      </w:pPr>
      <w:r w:rsidRPr="00DB5FF2">
        <w:rPr>
          <w:rStyle w:val="a4"/>
          <w:rFonts w:ascii="Times New Roman" w:hAnsi="Times New Roman" w:cs="Times New Roman"/>
          <w:bCs w:val="0"/>
          <w:color w:val="auto"/>
        </w:rPr>
        <w:t>3. A3 → A8: Синхронизация данных подписок</w:t>
      </w:r>
    </w:p>
    <w:p w14:paraId="2986AA08" w14:textId="77777777" w:rsidR="00DB5FF2" w:rsidRPr="007E2992" w:rsidRDefault="00DB5FF2" w:rsidP="00DB5FF2">
      <w:pPr>
        <w:pStyle w:val="ds-markdown-paragraph"/>
        <w:numPr>
          <w:ilvl w:val="0"/>
          <w:numId w:val="70"/>
        </w:numPr>
        <w:shd w:val="clear" w:color="auto" w:fill="FFFFFF"/>
        <w:spacing w:before="0" w:beforeAutospacing="0" w:after="0" w:afterAutospacing="0" w:line="276" w:lineRule="auto"/>
        <w:ind w:left="0" w:firstLine="709"/>
        <w:jc w:val="both"/>
      </w:pPr>
      <w:r w:rsidRPr="007E2992">
        <w:rPr>
          <w:rStyle w:val="a4"/>
          <w:b w:val="0"/>
        </w:rPr>
        <w:t>Кто выполняет действие:</w:t>
      </w:r>
      <w:r w:rsidRPr="007E2992">
        <w:t> Модуль интеграций (A3)</w:t>
      </w:r>
    </w:p>
    <w:p w14:paraId="2E35B3FF" w14:textId="77777777" w:rsidR="00DB5FF2" w:rsidRPr="007E2992" w:rsidRDefault="00DB5FF2" w:rsidP="00DB5FF2">
      <w:pPr>
        <w:pStyle w:val="ds-markdown-paragraph"/>
        <w:numPr>
          <w:ilvl w:val="0"/>
          <w:numId w:val="70"/>
        </w:numPr>
        <w:shd w:val="clear" w:color="auto" w:fill="FFFFFF"/>
        <w:spacing w:before="0" w:beforeAutospacing="0" w:after="0" w:afterAutospacing="0" w:line="276" w:lineRule="auto"/>
        <w:ind w:left="0" w:firstLine="709"/>
        <w:jc w:val="both"/>
      </w:pPr>
      <w:r w:rsidRPr="007E2992">
        <w:rPr>
          <w:rStyle w:val="a4"/>
          <w:b w:val="0"/>
        </w:rPr>
        <w:t>Цель инициации обмена:</w:t>
      </w:r>
      <w:r w:rsidRPr="007E2992">
        <w:t> Обновить информацию о текущем состоянии подписок из внешних сервисов-партнеров через API</w:t>
      </w:r>
    </w:p>
    <w:p w14:paraId="5D47153A" w14:textId="77777777" w:rsidR="00DB5FF2" w:rsidRPr="007E2992" w:rsidRDefault="00DB5FF2" w:rsidP="00DB5FF2">
      <w:pPr>
        <w:pStyle w:val="ds-markdown-paragraph"/>
        <w:numPr>
          <w:ilvl w:val="0"/>
          <w:numId w:val="70"/>
        </w:numPr>
        <w:shd w:val="clear" w:color="auto" w:fill="FFFFFF"/>
        <w:spacing w:before="0" w:beforeAutospacing="0" w:after="0" w:afterAutospacing="0" w:line="276" w:lineRule="auto"/>
        <w:ind w:left="0" w:firstLine="709"/>
        <w:jc w:val="both"/>
      </w:pPr>
      <w:r w:rsidRPr="007E2992">
        <w:rPr>
          <w:rStyle w:val="a4"/>
          <w:b w:val="0"/>
        </w:rPr>
        <w:t>Результат действия:</w:t>
      </w:r>
      <w:r w:rsidRPr="007E2992">
        <w:t> Модуль управления подписками получает актуальные данные о статусе, стоимости и датах списаний</w:t>
      </w:r>
    </w:p>
    <w:p w14:paraId="0B0638E0" w14:textId="77777777" w:rsidR="00DB5FF2" w:rsidRPr="00DB5FF2" w:rsidRDefault="00DB5FF2" w:rsidP="00DB5FF2">
      <w:pPr>
        <w:pStyle w:val="3"/>
        <w:shd w:val="clear" w:color="auto" w:fill="FFFFFF"/>
        <w:spacing w:before="0" w:line="276" w:lineRule="auto"/>
        <w:ind w:firstLine="709"/>
        <w:jc w:val="both"/>
        <w:rPr>
          <w:rFonts w:ascii="Times New Roman" w:hAnsi="Times New Roman" w:cs="Times New Roman"/>
          <w:color w:val="auto"/>
        </w:rPr>
      </w:pPr>
      <w:r w:rsidRPr="00DB5FF2">
        <w:rPr>
          <w:rStyle w:val="a4"/>
          <w:rFonts w:ascii="Times New Roman" w:hAnsi="Times New Roman" w:cs="Times New Roman"/>
          <w:bCs w:val="0"/>
          <w:color w:val="auto"/>
        </w:rPr>
        <w:t>4. A3 → A4: Инициация платежных операций</w:t>
      </w:r>
    </w:p>
    <w:p w14:paraId="08C0A4F2" w14:textId="77777777" w:rsidR="00DB5FF2" w:rsidRPr="007E2992" w:rsidRDefault="00DB5FF2" w:rsidP="00DB5FF2">
      <w:pPr>
        <w:pStyle w:val="ds-markdown-paragraph"/>
        <w:numPr>
          <w:ilvl w:val="0"/>
          <w:numId w:val="71"/>
        </w:numPr>
        <w:shd w:val="clear" w:color="auto" w:fill="FFFFFF"/>
        <w:spacing w:before="0" w:beforeAutospacing="0" w:after="0" w:afterAutospacing="0" w:line="276" w:lineRule="auto"/>
        <w:ind w:left="0" w:firstLine="709"/>
        <w:jc w:val="both"/>
      </w:pPr>
      <w:r w:rsidRPr="007E2992">
        <w:rPr>
          <w:rStyle w:val="a4"/>
          <w:b w:val="0"/>
        </w:rPr>
        <w:t>Кто выполняет действие:</w:t>
      </w:r>
      <w:r w:rsidRPr="007E2992">
        <w:t> Модуль интеграций (A3)</w:t>
      </w:r>
    </w:p>
    <w:p w14:paraId="61849AE6" w14:textId="77777777" w:rsidR="00DB5FF2" w:rsidRPr="007E2992" w:rsidRDefault="00DB5FF2" w:rsidP="00DB5FF2">
      <w:pPr>
        <w:pStyle w:val="ds-markdown-paragraph"/>
        <w:numPr>
          <w:ilvl w:val="0"/>
          <w:numId w:val="71"/>
        </w:numPr>
        <w:shd w:val="clear" w:color="auto" w:fill="FFFFFF"/>
        <w:spacing w:before="0" w:beforeAutospacing="0" w:after="0" w:afterAutospacing="0" w:line="276" w:lineRule="auto"/>
        <w:ind w:left="0" w:firstLine="709"/>
        <w:jc w:val="both"/>
      </w:pPr>
      <w:r w:rsidRPr="007E2992">
        <w:rPr>
          <w:rStyle w:val="a4"/>
          <w:b w:val="0"/>
        </w:rPr>
        <w:t>Цель инициации обмена:</w:t>
      </w:r>
      <w:r w:rsidRPr="007E2992">
        <w:t> Передать информацию о необходимости выполнения платежа на основании данных от внешних сервисов</w:t>
      </w:r>
    </w:p>
    <w:p w14:paraId="3737523B" w14:textId="77777777" w:rsidR="00DB5FF2" w:rsidRPr="007E2992" w:rsidRDefault="00DB5FF2" w:rsidP="00DB5FF2">
      <w:pPr>
        <w:pStyle w:val="ds-markdown-paragraph"/>
        <w:numPr>
          <w:ilvl w:val="0"/>
          <w:numId w:val="71"/>
        </w:numPr>
        <w:shd w:val="clear" w:color="auto" w:fill="FFFFFF"/>
        <w:spacing w:before="0" w:beforeAutospacing="0" w:after="0" w:afterAutospacing="0" w:line="276" w:lineRule="auto"/>
        <w:ind w:left="0" w:firstLine="709"/>
        <w:jc w:val="both"/>
      </w:pPr>
      <w:r w:rsidRPr="007E2992">
        <w:rPr>
          <w:rStyle w:val="a4"/>
          <w:b w:val="0"/>
        </w:rPr>
        <w:t>Результат действия:</w:t>
      </w:r>
      <w:r w:rsidRPr="007E2992">
        <w:t> Запущен процесс обработки платежа в соответствии с установленными сроками и условиями</w:t>
      </w:r>
    </w:p>
    <w:p w14:paraId="605A71C1" w14:textId="77777777" w:rsidR="00DB5FF2" w:rsidRPr="00DB5FF2" w:rsidRDefault="00DB5FF2" w:rsidP="00DB5FF2">
      <w:pPr>
        <w:pStyle w:val="3"/>
        <w:shd w:val="clear" w:color="auto" w:fill="FFFFFF"/>
        <w:spacing w:before="0" w:line="276" w:lineRule="auto"/>
        <w:ind w:firstLine="709"/>
        <w:jc w:val="both"/>
        <w:rPr>
          <w:rFonts w:ascii="Times New Roman" w:hAnsi="Times New Roman" w:cs="Times New Roman"/>
          <w:color w:val="auto"/>
        </w:rPr>
      </w:pPr>
      <w:r w:rsidRPr="00DB5FF2">
        <w:rPr>
          <w:rStyle w:val="a4"/>
          <w:rFonts w:ascii="Times New Roman" w:hAnsi="Times New Roman" w:cs="Times New Roman"/>
          <w:bCs w:val="0"/>
          <w:color w:val="auto"/>
        </w:rPr>
        <w:t>5. A4 → A7: Корректировка платежных настроек</w:t>
      </w:r>
    </w:p>
    <w:p w14:paraId="08CAEE88" w14:textId="77777777" w:rsidR="00DB5FF2" w:rsidRPr="007E2992" w:rsidRDefault="00DB5FF2" w:rsidP="00DB5FF2">
      <w:pPr>
        <w:pStyle w:val="ds-markdown-paragraph"/>
        <w:numPr>
          <w:ilvl w:val="0"/>
          <w:numId w:val="72"/>
        </w:numPr>
        <w:shd w:val="clear" w:color="auto" w:fill="FFFFFF"/>
        <w:spacing w:before="0" w:beforeAutospacing="0" w:after="0" w:afterAutospacing="0" w:line="276" w:lineRule="auto"/>
        <w:ind w:left="0" w:firstLine="709"/>
        <w:jc w:val="both"/>
      </w:pPr>
      <w:r w:rsidRPr="007E2992">
        <w:rPr>
          <w:rStyle w:val="a4"/>
          <w:b w:val="0"/>
        </w:rPr>
        <w:t>Кто выполняет действие:</w:t>
      </w:r>
      <w:r w:rsidRPr="007E2992">
        <w:t> Модуль обработки платежей (A4)</w:t>
      </w:r>
    </w:p>
    <w:p w14:paraId="6C2D7CB8" w14:textId="77777777" w:rsidR="00DB5FF2" w:rsidRPr="007E2992" w:rsidRDefault="00DB5FF2" w:rsidP="00DB5FF2">
      <w:pPr>
        <w:pStyle w:val="ds-markdown-paragraph"/>
        <w:numPr>
          <w:ilvl w:val="0"/>
          <w:numId w:val="72"/>
        </w:numPr>
        <w:shd w:val="clear" w:color="auto" w:fill="FFFFFF"/>
        <w:spacing w:before="0" w:beforeAutospacing="0" w:after="0" w:afterAutospacing="0" w:line="276" w:lineRule="auto"/>
        <w:ind w:left="0" w:firstLine="709"/>
        <w:jc w:val="both"/>
      </w:pPr>
      <w:r w:rsidRPr="007E2992">
        <w:rPr>
          <w:rStyle w:val="a4"/>
          <w:b w:val="0"/>
        </w:rPr>
        <w:t>Цель инициации обмена:</w:t>
      </w:r>
      <w:r w:rsidRPr="007E2992">
        <w:t> Предоставить данные о результатах платежных операций для оптимизации будущих платежных настроек</w:t>
      </w:r>
    </w:p>
    <w:p w14:paraId="28168A38" w14:textId="77777777" w:rsidR="00DB5FF2" w:rsidRPr="007E2992" w:rsidRDefault="00DB5FF2" w:rsidP="00DB5FF2">
      <w:pPr>
        <w:pStyle w:val="ds-markdown-paragraph"/>
        <w:numPr>
          <w:ilvl w:val="0"/>
          <w:numId w:val="72"/>
        </w:numPr>
        <w:shd w:val="clear" w:color="auto" w:fill="FFFFFF"/>
        <w:spacing w:before="0" w:beforeAutospacing="0" w:after="0" w:afterAutospacing="0" w:line="276" w:lineRule="auto"/>
        <w:ind w:left="0" w:firstLine="709"/>
        <w:jc w:val="both"/>
      </w:pPr>
      <w:r w:rsidRPr="007E2992">
        <w:rPr>
          <w:rStyle w:val="a4"/>
          <w:b w:val="0"/>
        </w:rPr>
        <w:t>Результат действия:</w:t>
      </w:r>
      <w:r w:rsidRPr="007E2992">
        <w:t> Настройки платежей обновлены с учетом успешных/неуспешных транзакций и установленных лимитов</w:t>
      </w:r>
    </w:p>
    <w:p w14:paraId="03C14510" w14:textId="77777777" w:rsidR="00DB5FF2" w:rsidRPr="00DB5FF2" w:rsidRDefault="00DB5FF2" w:rsidP="00DB5FF2">
      <w:pPr>
        <w:pStyle w:val="3"/>
        <w:shd w:val="clear" w:color="auto" w:fill="FFFFFF"/>
        <w:spacing w:before="0" w:line="276" w:lineRule="auto"/>
        <w:ind w:firstLine="709"/>
        <w:jc w:val="both"/>
        <w:rPr>
          <w:rFonts w:ascii="Times New Roman" w:hAnsi="Times New Roman" w:cs="Times New Roman"/>
          <w:color w:val="auto"/>
        </w:rPr>
      </w:pPr>
      <w:r w:rsidRPr="00DB5FF2">
        <w:rPr>
          <w:rStyle w:val="a4"/>
          <w:rFonts w:ascii="Times New Roman" w:hAnsi="Times New Roman" w:cs="Times New Roman"/>
          <w:bCs w:val="0"/>
          <w:color w:val="auto"/>
        </w:rPr>
        <w:t>6. A4 → A6: Уведомление о платежных операциях</w:t>
      </w:r>
    </w:p>
    <w:p w14:paraId="28832B90" w14:textId="77777777" w:rsidR="00DB5FF2" w:rsidRPr="007E2992" w:rsidRDefault="00DB5FF2" w:rsidP="00DB5FF2">
      <w:pPr>
        <w:pStyle w:val="ds-markdown-paragraph"/>
        <w:numPr>
          <w:ilvl w:val="0"/>
          <w:numId w:val="73"/>
        </w:numPr>
        <w:shd w:val="clear" w:color="auto" w:fill="FFFFFF"/>
        <w:spacing w:before="0" w:beforeAutospacing="0" w:after="0" w:afterAutospacing="0" w:line="276" w:lineRule="auto"/>
        <w:ind w:left="0" w:firstLine="709"/>
        <w:jc w:val="both"/>
      </w:pPr>
      <w:r w:rsidRPr="007E2992">
        <w:rPr>
          <w:rStyle w:val="a4"/>
          <w:b w:val="0"/>
        </w:rPr>
        <w:t>Кто выполняет действие:</w:t>
      </w:r>
      <w:r w:rsidRPr="007E2992">
        <w:t> Модуль обработки платежей (A4)</w:t>
      </w:r>
    </w:p>
    <w:p w14:paraId="4B2B085B" w14:textId="77777777" w:rsidR="00DB5FF2" w:rsidRPr="007E2992" w:rsidRDefault="00DB5FF2" w:rsidP="00DB5FF2">
      <w:pPr>
        <w:pStyle w:val="ds-markdown-paragraph"/>
        <w:numPr>
          <w:ilvl w:val="0"/>
          <w:numId w:val="73"/>
        </w:numPr>
        <w:shd w:val="clear" w:color="auto" w:fill="FFFFFF"/>
        <w:spacing w:before="0" w:beforeAutospacing="0" w:after="0" w:afterAutospacing="0" w:line="276" w:lineRule="auto"/>
        <w:ind w:left="0" w:firstLine="709"/>
        <w:jc w:val="both"/>
      </w:pPr>
      <w:r w:rsidRPr="007E2992">
        <w:rPr>
          <w:rStyle w:val="a4"/>
          <w:b w:val="0"/>
        </w:rPr>
        <w:t>Цель инициации обмена:</w:t>
      </w:r>
      <w:r w:rsidRPr="007E2992">
        <w:t> Проинформировать пользователя о статусе и деталях проведенных платежных операций</w:t>
      </w:r>
    </w:p>
    <w:p w14:paraId="4CEC6B1E" w14:textId="77777777" w:rsidR="00DB5FF2" w:rsidRPr="007E2992" w:rsidRDefault="00DB5FF2" w:rsidP="00DB5FF2">
      <w:pPr>
        <w:pStyle w:val="ds-markdown-paragraph"/>
        <w:numPr>
          <w:ilvl w:val="0"/>
          <w:numId w:val="73"/>
        </w:numPr>
        <w:shd w:val="clear" w:color="auto" w:fill="FFFFFF"/>
        <w:spacing w:before="0" w:beforeAutospacing="0" w:after="0" w:afterAutospacing="0" w:line="276" w:lineRule="auto"/>
        <w:ind w:left="0" w:firstLine="709"/>
        <w:jc w:val="both"/>
      </w:pPr>
      <w:r w:rsidRPr="007E2992">
        <w:rPr>
          <w:rStyle w:val="a4"/>
          <w:b w:val="0"/>
        </w:rPr>
        <w:t>Результат действия:</w:t>
      </w:r>
      <w:r w:rsidRPr="007E2992">
        <w:t> Пользователь получает своевременные уведомления о всех платежах через выбранные каналы связи</w:t>
      </w:r>
    </w:p>
    <w:p w14:paraId="24D6327F" w14:textId="77777777" w:rsidR="00DB5FF2" w:rsidRPr="00DB5FF2" w:rsidRDefault="00DB5FF2" w:rsidP="00DB5FF2">
      <w:pPr>
        <w:pStyle w:val="3"/>
        <w:shd w:val="clear" w:color="auto" w:fill="FFFFFF"/>
        <w:spacing w:before="0" w:line="276" w:lineRule="auto"/>
        <w:ind w:firstLine="709"/>
        <w:jc w:val="both"/>
        <w:rPr>
          <w:rFonts w:ascii="Times New Roman" w:hAnsi="Times New Roman" w:cs="Times New Roman"/>
          <w:color w:val="auto"/>
        </w:rPr>
      </w:pPr>
      <w:r w:rsidRPr="00DB5FF2">
        <w:rPr>
          <w:rStyle w:val="a4"/>
          <w:rFonts w:ascii="Times New Roman" w:hAnsi="Times New Roman" w:cs="Times New Roman"/>
          <w:bCs w:val="0"/>
          <w:color w:val="auto"/>
        </w:rPr>
        <w:t>7. A4 → A9: Передача финансовых данных</w:t>
      </w:r>
    </w:p>
    <w:p w14:paraId="485BE862" w14:textId="77777777" w:rsidR="00DB5FF2" w:rsidRPr="007E2992" w:rsidRDefault="00DB5FF2" w:rsidP="00DB5FF2">
      <w:pPr>
        <w:pStyle w:val="ds-markdown-paragraph"/>
        <w:numPr>
          <w:ilvl w:val="0"/>
          <w:numId w:val="74"/>
        </w:numPr>
        <w:shd w:val="clear" w:color="auto" w:fill="FFFFFF"/>
        <w:spacing w:before="0" w:beforeAutospacing="0" w:after="0" w:afterAutospacing="0" w:line="276" w:lineRule="auto"/>
        <w:ind w:left="0" w:firstLine="709"/>
        <w:jc w:val="both"/>
      </w:pPr>
      <w:r w:rsidRPr="007E2992">
        <w:rPr>
          <w:rStyle w:val="a4"/>
          <w:b w:val="0"/>
        </w:rPr>
        <w:t>Кто выполняет действие:</w:t>
      </w:r>
      <w:r w:rsidRPr="007E2992">
        <w:t> Модуль обработки платежей (A4)</w:t>
      </w:r>
    </w:p>
    <w:p w14:paraId="08EEE4ED" w14:textId="77777777" w:rsidR="00DB5FF2" w:rsidRPr="007E2992" w:rsidRDefault="00DB5FF2" w:rsidP="00DB5FF2">
      <w:pPr>
        <w:pStyle w:val="ds-markdown-paragraph"/>
        <w:numPr>
          <w:ilvl w:val="0"/>
          <w:numId w:val="74"/>
        </w:numPr>
        <w:shd w:val="clear" w:color="auto" w:fill="FFFFFF"/>
        <w:spacing w:before="0" w:beforeAutospacing="0" w:after="0" w:afterAutospacing="0" w:line="276" w:lineRule="auto"/>
        <w:ind w:left="0" w:firstLine="709"/>
        <w:jc w:val="both"/>
      </w:pPr>
      <w:r w:rsidRPr="007E2992">
        <w:rPr>
          <w:rStyle w:val="a4"/>
          <w:b w:val="0"/>
        </w:rPr>
        <w:t>Цель инициации обмена:</w:t>
      </w:r>
      <w:r w:rsidRPr="007E2992">
        <w:t> Обеспечить модуль аналитики полными данными о всех финансовых операциях для построения отчетности</w:t>
      </w:r>
    </w:p>
    <w:p w14:paraId="4FD10C19" w14:textId="77777777" w:rsidR="00DB5FF2" w:rsidRPr="007E2992" w:rsidRDefault="00DB5FF2" w:rsidP="00DB5FF2">
      <w:pPr>
        <w:pStyle w:val="ds-markdown-paragraph"/>
        <w:numPr>
          <w:ilvl w:val="0"/>
          <w:numId w:val="74"/>
        </w:numPr>
        <w:shd w:val="clear" w:color="auto" w:fill="FFFFFF"/>
        <w:spacing w:before="0" w:beforeAutospacing="0" w:after="0" w:afterAutospacing="0" w:line="276" w:lineRule="auto"/>
        <w:ind w:left="0" w:firstLine="709"/>
        <w:jc w:val="both"/>
      </w:pPr>
      <w:r w:rsidRPr="007E2992">
        <w:rPr>
          <w:rStyle w:val="a4"/>
          <w:b w:val="0"/>
        </w:rPr>
        <w:t>Результат действия:</w:t>
      </w:r>
      <w:r w:rsidRPr="007E2992">
        <w:t> В системе накоплена полная финансовая статистика для анализа расходов и оптимизации бюджета</w:t>
      </w:r>
    </w:p>
    <w:p w14:paraId="21C9F72C" w14:textId="77777777" w:rsidR="00DB5FF2" w:rsidRPr="00DB5FF2" w:rsidRDefault="00DB5FF2" w:rsidP="00DB5FF2">
      <w:pPr>
        <w:pStyle w:val="3"/>
        <w:shd w:val="clear" w:color="auto" w:fill="FFFFFF"/>
        <w:spacing w:before="0" w:line="276" w:lineRule="auto"/>
        <w:ind w:firstLine="709"/>
        <w:jc w:val="both"/>
        <w:rPr>
          <w:rFonts w:ascii="Times New Roman" w:hAnsi="Times New Roman" w:cs="Times New Roman"/>
          <w:color w:val="auto"/>
        </w:rPr>
      </w:pPr>
      <w:r w:rsidRPr="00DB5FF2">
        <w:rPr>
          <w:rStyle w:val="a4"/>
          <w:rFonts w:ascii="Times New Roman" w:hAnsi="Times New Roman" w:cs="Times New Roman"/>
          <w:bCs w:val="0"/>
          <w:color w:val="auto"/>
        </w:rPr>
        <w:t>8. A5 → A9: Передача данных об использовании услуг</w:t>
      </w:r>
    </w:p>
    <w:p w14:paraId="5C1C0F86" w14:textId="77777777" w:rsidR="00DB5FF2" w:rsidRPr="007E2992" w:rsidRDefault="00DB5FF2" w:rsidP="00DB5FF2">
      <w:pPr>
        <w:pStyle w:val="ds-markdown-paragraph"/>
        <w:numPr>
          <w:ilvl w:val="0"/>
          <w:numId w:val="75"/>
        </w:numPr>
        <w:shd w:val="clear" w:color="auto" w:fill="FFFFFF"/>
        <w:spacing w:before="0" w:beforeAutospacing="0" w:after="0" w:afterAutospacing="0" w:line="276" w:lineRule="auto"/>
        <w:ind w:left="0" w:firstLine="709"/>
        <w:jc w:val="both"/>
      </w:pPr>
      <w:r w:rsidRPr="007E2992">
        <w:rPr>
          <w:rStyle w:val="a4"/>
          <w:b w:val="0"/>
        </w:rPr>
        <w:t>Кто выполняет действие:</w:t>
      </w:r>
      <w:r w:rsidRPr="007E2992">
        <w:t> Модуль анализа использования услуги (A5)</w:t>
      </w:r>
    </w:p>
    <w:p w14:paraId="3B8C7EE4" w14:textId="77777777" w:rsidR="00DB5FF2" w:rsidRPr="007E2992" w:rsidRDefault="00DB5FF2" w:rsidP="00DB5FF2">
      <w:pPr>
        <w:pStyle w:val="ds-markdown-paragraph"/>
        <w:numPr>
          <w:ilvl w:val="0"/>
          <w:numId w:val="75"/>
        </w:numPr>
        <w:shd w:val="clear" w:color="auto" w:fill="FFFFFF"/>
        <w:spacing w:before="0" w:beforeAutospacing="0" w:after="0" w:afterAutospacing="0" w:line="276" w:lineRule="auto"/>
        <w:ind w:left="0" w:firstLine="709"/>
        <w:jc w:val="both"/>
      </w:pPr>
      <w:r w:rsidRPr="007E2992">
        <w:rPr>
          <w:rStyle w:val="a4"/>
          <w:b w:val="0"/>
        </w:rPr>
        <w:t>Цель инициации обмена:</w:t>
      </w:r>
      <w:r w:rsidRPr="007E2992">
        <w:t> Предоставить аналитику по фактической эксплуатации подписок для оценки их эффективности</w:t>
      </w:r>
    </w:p>
    <w:p w14:paraId="17ECCA4C" w14:textId="77777777" w:rsidR="00DB5FF2" w:rsidRPr="007E2992" w:rsidRDefault="00DB5FF2" w:rsidP="00DB5FF2">
      <w:pPr>
        <w:pStyle w:val="ds-markdown-paragraph"/>
        <w:numPr>
          <w:ilvl w:val="0"/>
          <w:numId w:val="75"/>
        </w:numPr>
        <w:shd w:val="clear" w:color="auto" w:fill="FFFFFF"/>
        <w:spacing w:before="0" w:beforeAutospacing="0" w:after="0" w:afterAutospacing="0" w:line="276" w:lineRule="auto"/>
        <w:ind w:left="0" w:firstLine="709"/>
        <w:jc w:val="both"/>
      </w:pPr>
      <w:r w:rsidRPr="007E2992">
        <w:rPr>
          <w:rStyle w:val="a4"/>
          <w:b w:val="0"/>
        </w:rPr>
        <w:lastRenderedPageBreak/>
        <w:t>Результат действия:</w:t>
      </w:r>
      <w:r w:rsidRPr="007E2992">
        <w:t> Сформирована комплексная картина использования услуг, выявлены редко используемые подписки</w:t>
      </w:r>
    </w:p>
    <w:p w14:paraId="72197470" w14:textId="77777777" w:rsidR="00DB5FF2" w:rsidRPr="00DB5FF2" w:rsidRDefault="00DB5FF2" w:rsidP="00DB5FF2">
      <w:pPr>
        <w:pStyle w:val="3"/>
        <w:shd w:val="clear" w:color="auto" w:fill="FFFFFF"/>
        <w:spacing w:before="0" w:line="276" w:lineRule="auto"/>
        <w:ind w:firstLine="709"/>
        <w:jc w:val="both"/>
        <w:rPr>
          <w:rFonts w:ascii="Times New Roman" w:hAnsi="Times New Roman" w:cs="Times New Roman"/>
          <w:color w:val="auto"/>
        </w:rPr>
      </w:pPr>
      <w:r w:rsidRPr="00DB5FF2">
        <w:rPr>
          <w:rStyle w:val="a4"/>
          <w:rFonts w:ascii="Times New Roman" w:hAnsi="Times New Roman" w:cs="Times New Roman"/>
          <w:bCs w:val="0"/>
          <w:color w:val="auto"/>
        </w:rPr>
        <w:t>9. A8 → A9: Передача данных о подписках</w:t>
      </w:r>
    </w:p>
    <w:p w14:paraId="5594DAAE" w14:textId="77777777" w:rsidR="00DB5FF2" w:rsidRPr="007E2992" w:rsidRDefault="00DB5FF2" w:rsidP="00DB5FF2">
      <w:pPr>
        <w:pStyle w:val="ds-markdown-paragraph"/>
        <w:numPr>
          <w:ilvl w:val="0"/>
          <w:numId w:val="76"/>
        </w:numPr>
        <w:shd w:val="clear" w:color="auto" w:fill="FFFFFF"/>
        <w:spacing w:before="0" w:beforeAutospacing="0" w:after="0" w:afterAutospacing="0" w:line="276" w:lineRule="auto"/>
        <w:ind w:left="0" w:firstLine="709"/>
        <w:jc w:val="both"/>
      </w:pPr>
      <w:r w:rsidRPr="007E2992">
        <w:rPr>
          <w:rStyle w:val="a4"/>
          <w:b w:val="0"/>
        </w:rPr>
        <w:t>Кто выполняет действие:</w:t>
      </w:r>
      <w:r w:rsidRPr="007E2992">
        <w:t> Модуль управления подписками (A8)</w:t>
      </w:r>
    </w:p>
    <w:p w14:paraId="4A9637ED" w14:textId="77777777" w:rsidR="00DB5FF2" w:rsidRPr="007E2992" w:rsidRDefault="00DB5FF2" w:rsidP="00DB5FF2">
      <w:pPr>
        <w:pStyle w:val="ds-markdown-paragraph"/>
        <w:numPr>
          <w:ilvl w:val="0"/>
          <w:numId w:val="76"/>
        </w:numPr>
        <w:shd w:val="clear" w:color="auto" w:fill="FFFFFF"/>
        <w:spacing w:before="0" w:beforeAutospacing="0" w:after="0" w:afterAutospacing="0" w:line="276" w:lineRule="auto"/>
        <w:ind w:left="0" w:firstLine="709"/>
        <w:jc w:val="both"/>
      </w:pPr>
      <w:r w:rsidRPr="007E2992">
        <w:rPr>
          <w:rStyle w:val="a4"/>
          <w:b w:val="0"/>
        </w:rPr>
        <w:t>Цель инициации обмена:</w:t>
      </w:r>
      <w:r w:rsidRPr="007E2992">
        <w:t> Обеспечить модуль аналитики структурной информацией о всех активных и неактивных подписках</w:t>
      </w:r>
    </w:p>
    <w:p w14:paraId="7FEC5C74" w14:textId="77777777" w:rsidR="00DB5FF2" w:rsidRPr="007E2992" w:rsidRDefault="00DB5FF2" w:rsidP="00DB5FF2">
      <w:pPr>
        <w:pStyle w:val="ds-markdown-paragraph"/>
        <w:numPr>
          <w:ilvl w:val="0"/>
          <w:numId w:val="76"/>
        </w:numPr>
        <w:shd w:val="clear" w:color="auto" w:fill="FFFFFF"/>
        <w:spacing w:before="0" w:beforeAutospacing="0" w:after="0" w:afterAutospacing="0" w:line="276" w:lineRule="auto"/>
        <w:ind w:left="0" w:firstLine="709"/>
        <w:jc w:val="both"/>
      </w:pPr>
      <w:r w:rsidRPr="007E2992">
        <w:rPr>
          <w:rStyle w:val="a4"/>
          <w:b w:val="0"/>
        </w:rPr>
        <w:t>Результат действия:</w:t>
      </w:r>
      <w:r w:rsidRPr="007E2992">
        <w:t> Построены комплексные отчеты о структуре подписок, их стоимости и динамике изменений</w:t>
      </w:r>
    </w:p>
    <w:p w14:paraId="29A3DAC8" w14:textId="77777777" w:rsidR="00DB5FF2" w:rsidRPr="00DB5FF2" w:rsidRDefault="00DB5FF2" w:rsidP="00DB5FF2">
      <w:pPr>
        <w:pStyle w:val="3"/>
        <w:shd w:val="clear" w:color="auto" w:fill="FFFFFF"/>
        <w:spacing w:before="0" w:line="276" w:lineRule="auto"/>
        <w:ind w:firstLine="709"/>
        <w:jc w:val="both"/>
        <w:rPr>
          <w:rFonts w:ascii="Times New Roman" w:hAnsi="Times New Roman" w:cs="Times New Roman"/>
          <w:color w:val="auto"/>
        </w:rPr>
      </w:pPr>
      <w:r w:rsidRPr="00DB5FF2">
        <w:rPr>
          <w:rStyle w:val="a4"/>
          <w:rFonts w:ascii="Times New Roman" w:hAnsi="Times New Roman" w:cs="Times New Roman"/>
          <w:bCs w:val="0"/>
          <w:color w:val="auto"/>
        </w:rPr>
        <w:t>10. A6 → A8: Обратная связь от уведомлений</w:t>
      </w:r>
    </w:p>
    <w:p w14:paraId="0E0D0240" w14:textId="77777777" w:rsidR="00DB5FF2" w:rsidRPr="007E2992" w:rsidRDefault="00DB5FF2" w:rsidP="00DB5FF2">
      <w:pPr>
        <w:pStyle w:val="ds-markdown-paragraph"/>
        <w:numPr>
          <w:ilvl w:val="0"/>
          <w:numId w:val="77"/>
        </w:numPr>
        <w:shd w:val="clear" w:color="auto" w:fill="FFFFFF"/>
        <w:spacing w:before="0" w:beforeAutospacing="0" w:after="0" w:afterAutospacing="0" w:line="276" w:lineRule="auto"/>
        <w:ind w:left="0" w:firstLine="709"/>
        <w:jc w:val="both"/>
      </w:pPr>
      <w:r w:rsidRPr="007E2992">
        <w:rPr>
          <w:rStyle w:val="a4"/>
          <w:b w:val="0"/>
        </w:rPr>
        <w:t>Кто выполняет действие:</w:t>
      </w:r>
      <w:r w:rsidRPr="007E2992">
        <w:t> Модуль уведомлений (A6)</w:t>
      </w:r>
    </w:p>
    <w:p w14:paraId="241C11B1" w14:textId="77777777" w:rsidR="00DB5FF2" w:rsidRPr="007E2992" w:rsidRDefault="00DB5FF2" w:rsidP="00DB5FF2">
      <w:pPr>
        <w:pStyle w:val="ds-markdown-paragraph"/>
        <w:numPr>
          <w:ilvl w:val="0"/>
          <w:numId w:val="77"/>
        </w:numPr>
        <w:shd w:val="clear" w:color="auto" w:fill="FFFFFF"/>
        <w:spacing w:before="0" w:beforeAutospacing="0" w:after="0" w:afterAutospacing="0" w:line="276" w:lineRule="auto"/>
        <w:ind w:left="0" w:firstLine="709"/>
        <w:jc w:val="both"/>
      </w:pPr>
      <w:r w:rsidRPr="007E2992">
        <w:rPr>
          <w:rStyle w:val="a4"/>
          <w:b w:val="0"/>
        </w:rPr>
        <w:t>Цель инициации обмена:</w:t>
      </w:r>
      <w:r w:rsidRPr="007E2992">
        <w:t> Передать информацию о реакциях пользователя на уведомления для корректировки управления подписками</w:t>
      </w:r>
    </w:p>
    <w:p w14:paraId="377D101A" w14:textId="7AD05160" w:rsidR="00EB4F1F" w:rsidRPr="00EB4F1F" w:rsidRDefault="00DB5FF2" w:rsidP="00277884">
      <w:pPr>
        <w:pStyle w:val="ds-markdown-paragraph"/>
        <w:numPr>
          <w:ilvl w:val="0"/>
          <w:numId w:val="77"/>
        </w:numPr>
        <w:shd w:val="clear" w:color="auto" w:fill="FFFFFF"/>
        <w:spacing w:before="0" w:beforeAutospacing="0" w:after="0" w:afterAutospacing="0" w:line="276" w:lineRule="auto"/>
        <w:ind w:left="0" w:firstLine="709"/>
        <w:jc w:val="both"/>
      </w:pPr>
      <w:r w:rsidRPr="007E2992">
        <w:rPr>
          <w:rStyle w:val="a4"/>
          <w:b w:val="0"/>
        </w:rPr>
        <w:t>Результат действия:</w:t>
      </w:r>
      <w:r w:rsidRPr="007E2992">
        <w:t> Система управления подписками получает сигналы для активации, приостановки или отмены подписок на основе обратной связи пользователя</w:t>
      </w:r>
    </w:p>
    <w:p w14:paraId="53DF7968" w14:textId="77777777" w:rsidR="00EF6AD1" w:rsidRDefault="00EF6AD1" w:rsidP="00277884">
      <w:pPr>
        <w:pStyle w:val="1"/>
        <w:numPr>
          <w:ilvl w:val="0"/>
          <w:numId w:val="4"/>
        </w:numPr>
        <w:spacing w:after="440" w:line="276" w:lineRule="auto"/>
        <w:jc w:val="center"/>
        <w:rPr>
          <w:rFonts w:ascii="Times New Roman" w:eastAsia="Times New Roman" w:hAnsi="Times New Roman" w:cs="Times New Roman"/>
          <w:b/>
          <w:color w:val="auto"/>
          <w:lang w:eastAsia="ru-RU"/>
        </w:rPr>
      </w:pPr>
      <w:r w:rsidRPr="003A250C">
        <w:rPr>
          <w:rFonts w:ascii="Times New Roman" w:eastAsia="Times New Roman" w:hAnsi="Times New Roman" w:cs="Times New Roman"/>
          <w:b/>
          <w:color w:val="auto"/>
          <w:lang w:eastAsia="ru-RU"/>
        </w:rPr>
        <w:t>Реклама и маркетинг</w:t>
      </w:r>
    </w:p>
    <w:p w14:paraId="3F415AF4" w14:textId="77777777" w:rsidR="00EF6AD1" w:rsidRPr="006419A5" w:rsidRDefault="00EF6AD1" w:rsidP="00277884">
      <w:pPr>
        <w:spacing w:line="276" w:lineRule="auto"/>
        <w:ind w:firstLine="709"/>
        <w:jc w:val="both"/>
        <w:rPr>
          <w:rFonts w:ascii="Times New Roman" w:hAnsi="Times New Roman" w:cs="Times New Roman"/>
          <w:sz w:val="24"/>
          <w:szCs w:val="24"/>
          <w:lang w:eastAsia="ru-RU"/>
        </w:rPr>
      </w:pPr>
      <w:r w:rsidRPr="006419A5">
        <w:rPr>
          <w:rFonts w:ascii="Times New Roman" w:hAnsi="Times New Roman" w:cs="Times New Roman"/>
          <w:sz w:val="24"/>
          <w:szCs w:val="24"/>
          <w:lang w:eastAsia="ru-RU"/>
        </w:rPr>
        <w:t>Целевые потребители:</w:t>
      </w:r>
    </w:p>
    <w:p w14:paraId="494B2A1E" w14:textId="77777777" w:rsidR="00EF6AD1" w:rsidRDefault="00EF6AD1" w:rsidP="00277884">
      <w:pPr>
        <w:pStyle w:val="a3"/>
        <w:numPr>
          <w:ilvl w:val="2"/>
          <w:numId w:val="5"/>
        </w:numPr>
        <w:spacing w:line="276" w:lineRule="auto"/>
        <w:ind w:left="0" w:firstLine="709"/>
        <w:jc w:val="both"/>
        <w:rPr>
          <w:rFonts w:ascii="Times New Roman" w:hAnsi="Times New Roman" w:cs="Times New Roman"/>
          <w:sz w:val="24"/>
          <w:szCs w:val="24"/>
          <w:lang w:eastAsia="ru-RU"/>
        </w:rPr>
      </w:pPr>
      <w:r w:rsidRPr="00D21641">
        <w:rPr>
          <w:rFonts w:ascii="Times New Roman" w:hAnsi="Times New Roman" w:cs="Times New Roman"/>
          <w:sz w:val="24"/>
          <w:szCs w:val="24"/>
          <w:lang w:eastAsia="ru-RU"/>
        </w:rPr>
        <w:t xml:space="preserve"> Пользователи активно использующие гаджеты и имеющие от 3 и более активных подписок на различные сервисы.</w:t>
      </w:r>
    </w:p>
    <w:p w14:paraId="639B94D1" w14:textId="77777777" w:rsidR="00EF6AD1" w:rsidRPr="00D21641" w:rsidRDefault="00EF6AD1" w:rsidP="00277884">
      <w:pPr>
        <w:pStyle w:val="a3"/>
        <w:numPr>
          <w:ilvl w:val="2"/>
          <w:numId w:val="5"/>
        </w:numPr>
        <w:spacing w:line="276" w:lineRule="auto"/>
        <w:ind w:left="0" w:firstLine="709"/>
        <w:jc w:val="both"/>
        <w:rPr>
          <w:rFonts w:ascii="Times New Roman" w:hAnsi="Times New Roman" w:cs="Times New Roman"/>
          <w:sz w:val="24"/>
          <w:szCs w:val="24"/>
          <w:lang w:eastAsia="ru-RU"/>
        </w:rPr>
      </w:pPr>
      <w:r w:rsidRPr="00D21641">
        <w:rPr>
          <w:rFonts w:ascii="Times New Roman" w:hAnsi="Times New Roman" w:cs="Times New Roman"/>
          <w:sz w:val="24"/>
          <w:szCs w:val="24"/>
          <w:lang w:eastAsia="ru-RU"/>
        </w:rPr>
        <w:t xml:space="preserve">Семьи, </w:t>
      </w:r>
      <w:r w:rsidRPr="00D21641">
        <w:rPr>
          <w:rFonts w:ascii="Times New Roman" w:hAnsi="Times New Roman" w:cs="Times New Roman"/>
          <w:color w:val="0F1115"/>
          <w:sz w:val="24"/>
          <w:szCs w:val="24"/>
          <w:shd w:val="clear" w:color="auto" w:fill="FFFFFF"/>
        </w:rPr>
        <w:t>где несколько членов семьи (партнеры, дети-подростки) независимо друг от друга оформляют различные подписки. Например, родителю, который оплачивает подписки своим детям было бы более удобно отслеживать и оплачивать все из одного места.</w:t>
      </w:r>
    </w:p>
    <w:p w14:paraId="62A9008C" w14:textId="77777777" w:rsidR="00EF6AD1" w:rsidRPr="00D21641" w:rsidRDefault="00EF6AD1" w:rsidP="00277884">
      <w:pPr>
        <w:pStyle w:val="a3"/>
        <w:numPr>
          <w:ilvl w:val="2"/>
          <w:numId w:val="5"/>
        </w:numPr>
        <w:spacing w:line="276" w:lineRule="auto"/>
        <w:ind w:left="0" w:firstLine="709"/>
        <w:jc w:val="both"/>
        <w:rPr>
          <w:rFonts w:ascii="Times New Roman" w:hAnsi="Times New Roman" w:cs="Times New Roman"/>
          <w:sz w:val="24"/>
          <w:szCs w:val="24"/>
          <w:lang w:eastAsia="ru-RU"/>
        </w:rPr>
      </w:pPr>
      <w:r w:rsidRPr="00D21641">
        <w:rPr>
          <w:rFonts w:ascii="Times New Roman" w:hAnsi="Times New Roman" w:cs="Times New Roman"/>
          <w:color w:val="0F1115"/>
          <w:sz w:val="24"/>
          <w:szCs w:val="24"/>
          <w:shd w:val="clear" w:color="auto" w:fill="FFFFFF"/>
        </w:rPr>
        <w:t>Корпоративные сотрудники, которые отвечают за управление подписками на программное обеспечение или онлайн сервисы для работы компании.</w:t>
      </w:r>
    </w:p>
    <w:p w14:paraId="0886E6E9" w14:textId="77777777" w:rsidR="00EF6AD1" w:rsidRPr="006419A5" w:rsidRDefault="00EF6AD1" w:rsidP="00277884">
      <w:pPr>
        <w:spacing w:line="276" w:lineRule="auto"/>
        <w:ind w:firstLine="709"/>
        <w:jc w:val="both"/>
        <w:rPr>
          <w:rFonts w:ascii="Times New Roman" w:hAnsi="Times New Roman" w:cs="Times New Roman"/>
          <w:sz w:val="24"/>
          <w:szCs w:val="24"/>
          <w:lang w:eastAsia="ru-RU"/>
        </w:rPr>
      </w:pPr>
      <w:r w:rsidRPr="006419A5">
        <w:rPr>
          <w:rFonts w:ascii="Times New Roman" w:hAnsi="Times New Roman" w:cs="Times New Roman"/>
          <w:sz w:val="24"/>
          <w:szCs w:val="24"/>
          <w:lang w:eastAsia="ru-RU"/>
        </w:rPr>
        <w:t>Продвижение и реклама:</w:t>
      </w:r>
    </w:p>
    <w:p w14:paraId="3A552946" w14:textId="77777777" w:rsidR="00EF6AD1" w:rsidRDefault="00EF6AD1" w:rsidP="00277884">
      <w:pPr>
        <w:pStyle w:val="a3"/>
        <w:numPr>
          <w:ilvl w:val="2"/>
          <w:numId w:val="5"/>
        </w:numPr>
        <w:spacing w:line="276" w:lineRule="auto"/>
        <w:ind w:left="0" w:firstLine="709"/>
        <w:jc w:val="both"/>
        <w:rPr>
          <w:rFonts w:ascii="Times New Roman" w:hAnsi="Times New Roman" w:cs="Times New Roman"/>
          <w:sz w:val="24"/>
          <w:szCs w:val="24"/>
          <w:lang w:eastAsia="ru-RU"/>
        </w:rPr>
      </w:pPr>
      <w:r w:rsidRPr="00D21641">
        <w:rPr>
          <w:rFonts w:ascii="Times New Roman" w:hAnsi="Times New Roman" w:cs="Times New Roman"/>
          <w:sz w:val="24"/>
          <w:szCs w:val="24"/>
          <w:lang w:eastAsia="ru-RU"/>
        </w:rPr>
        <w:t>Партнерство с популярными сервисами и стриминговыми платформами</w:t>
      </w:r>
      <w:r>
        <w:rPr>
          <w:rFonts w:ascii="Times New Roman" w:hAnsi="Times New Roman" w:cs="Times New Roman"/>
          <w:sz w:val="24"/>
          <w:szCs w:val="24"/>
          <w:lang w:eastAsia="ru-RU"/>
        </w:rPr>
        <w:t>. Это позволит продвигать сервис напрямую аудитории как удобный инструмент для управления подпиской.</w:t>
      </w:r>
    </w:p>
    <w:p w14:paraId="701D37D8" w14:textId="77777777" w:rsidR="00EF6AD1" w:rsidRDefault="00EF6AD1" w:rsidP="00277884">
      <w:pPr>
        <w:pStyle w:val="a3"/>
        <w:numPr>
          <w:ilvl w:val="2"/>
          <w:numId w:val="5"/>
        </w:numPr>
        <w:spacing w:line="276" w:lineRule="auto"/>
        <w:ind w:left="0" w:firstLine="709"/>
        <w:jc w:val="both"/>
        <w:rPr>
          <w:rFonts w:ascii="Times New Roman" w:hAnsi="Times New Roman" w:cs="Times New Roman"/>
          <w:sz w:val="24"/>
          <w:szCs w:val="24"/>
          <w:lang w:eastAsia="ru-RU"/>
        </w:rPr>
      </w:pPr>
      <w:r w:rsidRPr="00D21641">
        <w:rPr>
          <w:rFonts w:ascii="Times New Roman" w:hAnsi="Times New Roman" w:cs="Times New Roman"/>
          <w:sz w:val="24"/>
          <w:szCs w:val="24"/>
          <w:lang w:eastAsia="ru-RU"/>
        </w:rPr>
        <w:t>Таргетированная реклама в социальных сетях и видеохостингах по интересам, связанных с подписками на популярные услуги и сервисы, а также финансовой грам</w:t>
      </w:r>
      <w:r>
        <w:rPr>
          <w:rFonts w:ascii="Times New Roman" w:hAnsi="Times New Roman" w:cs="Times New Roman"/>
          <w:sz w:val="24"/>
          <w:szCs w:val="24"/>
          <w:lang w:eastAsia="ru-RU"/>
        </w:rPr>
        <w:t>о</w:t>
      </w:r>
      <w:r w:rsidRPr="00D21641">
        <w:rPr>
          <w:rFonts w:ascii="Times New Roman" w:hAnsi="Times New Roman" w:cs="Times New Roman"/>
          <w:sz w:val="24"/>
          <w:szCs w:val="24"/>
          <w:lang w:eastAsia="ru-RU"/>
        </w:rPr>
        <w:t>тностью</w:t>
      </w:r>
      <w:r w:rsidR="004064D4">
        <w:rPr>
          <w:rFonts w:ascii="Times New Roman" w:hAnsi="Times New Roman" w:cs="Times New Roman"/>
          <w:sz w:val="24"/>
          <w:szCs w:val="24"/>
          <w:lang w:eastAsia="ru-RU"/>
        </w:rPr>
        <w:t>.</w:t>
      </w:r>
    </w:p>
    <w:p w14:paraId="2BF45C5F" w14:textId="77777777" w:rsidR="00EF6AD1" w:rsidRDefault="00EF6AD1" w:rsidP="00277884">
      <w:pPr>
        <w:pStyle w:val="a3"/>
        <w:numPr>
          <w:ilvl w:val="2"/>
          <w:numId w:val="5"/>
        </w:numPr>
        <w:spacing w:line="276" w:lineRule="auto"/>
        <w:ind w:left="0" w:firstLine="709"/>
        <w:jc w:val="both"/>
        <w:rPr>
          <w:rFonts w:ascii="Times New Roman" w:hAnsi="Times New Roman" w:cs="Times New Roman"/>
          <w:sz w:val="24"/>
          <w:szCs w:val="24"/>
          <w:lang w:eastAsia="ru-RU"/>
        </w:rPr>
      </w:pPr>
      <w:r w:rsidRPr="00D21641">
        <w:rPr>
          <w:rFonts w:ascii="Times New Roman" w:hAnsi="Times New Roman" w:cs="Times New Roman"/>
          <w:sz w:val="24"/>
          <w:szCs w:val="24"/>
          <w:lang w:eastAsia="ru-RU"/>
        </w:rPr>
        <w:t>Контент маркетинг. Публикация статей и обзоров на тему оптимизации расходов и управления подписками</w:t>
      </w:r>
      <w:r w:rsidR="004064D4">
        <w:rPr>
          <w:rFonts w:ascii="Times New Roman" w:hAnsi="Times New Roman" w:cs="Times New Roman"/>
          <w:sz w:val="24"/>
          <w:szCs w:val="24"/>
          <w:lang w:eastAsia="ru-RU"/>
        </w:rPr>
        <w:t>.</w:t>
      </w:r>
    </w:p>
    <w:p w14:paraId="58886893" w14:textId="77777777" w:rsidR="00EF6AD1" w:rsidRPr="00C21F7A" w:rsidRDefault="00EF6AD1" w:rsidP="00277884">
      <w:pPr>
        <w:pStyle w:val="a3"/>
        <w:numPr>
          <w:ilvl w:val="2"/>
          <w:numId w:val="5"/>
        </w:numPr>
        <w:spacing w:line="276" w:lineRule="auto"/>
        <w:ind w:left="0" w:firstLine="709"/>
        <w:jc w:val="both"/>
        <w:rPr>
          <w:rFonts w:ascii="Times New Roman" w:hAnsi="Times New Roman" w:cs="Times New Roman"/>
          <w:sz w:val="24"/>
          <w:szCs w:val="24"/>
          <w:lang w:eastAsia="ru-RU"/>
        </w:rPr>
      </w:pPr>
      <w:r w:rsidRPr="00C21F7A">
        <w:rPr>
          <w:rFonts w:ascii="Times New Roman" w:hAnsi="Times New Roman" w:cs="Times New Roman"/>
          <w:sz w:val="24"/>
          <w:szCs w:val="24"/>
          <w:lang w:eastAsia="ru-RU"/>
        </w:rPr>
        <w:t xml:space="preserve">Пилотный запуск. Перед релизом будет налажено сотрудничество с крупной </w:t>
      </w:r>
      <w:r w:rsidRPr="00C21F7A">
        <w:rPr>
          <w:rFonts w:ascii="Times New Roman" w:hAnsi="Times New Roman" w:cs="Times New Roman"/>
          <w:sz w:val="24"/>
          <w:szCs w:val="24"/>
          <w:lang w:val="en-US" w:eastAsia="ru-RU"/>
        </w:rPr>
        <w:t>IT</w:t>
      </w:r>
      <w:r w:rsidRPr="00C21F7A">
        <w:rPr>
          <w:rFonts w:ascii="Times New Roman" w:hAnsi="Times New Roman" w:cs="Times New Roman"/>
          <w:sz w:val="24"/>
          <w:szCs w:val="24"/>
          <w:lang w:eastAsia="ru-RU"/>
        </w:rPr>
        <w:t xml:space="preserve">-компанией, пользователи и сотрудники которой станут тестовой аудиторией для получения обратной связи и </w:t>
      </w:r>
      <w:r w:rsidR="00C21F7A" w:rsidRPr="00C21F7A">
        <w:rPr>
          <w:rFonts w:ascii="Times New Roman" w:hAnsi="Times New Roman" w:cs="Times New Roman"/>
          <w:sz w:val="24"/>
          <w:szCs w:val="24"/>
          <w:lang w:eastAsia="ru-RU"/>
        </w:rPr>
        <w:t>клиентской базы.</w:t>
      </w:r>
    </w:p>
    <w:p w14:paraId="0420B4DC" w14:textId="77777777" w:rsidR="00EF6AD1" w:rsidRDefault="00EF6AD1" w:rsidP="004064D4">
      <w:pPr>
        <w:pStyle w:val="a3"/>
        <w:spacing w:line="276" w:lineRule="auto"/>
        <w:ind w:left="0" w:firstLine="709"/>
        <w:contextualSpacing w:val="0"/>
        <w:jc w:val="both"/>
        <w:rPr>
          <w:rFonts w:ascii="Times New Roman" w:hAnsi="Times New Roman" w:cs="Times New Roman"/>
          <w:sz w:val="24"/>
          <w:szCs w:val="24"/>
          <w:lang w:eastAsia="ru-RU"/>
        </w:rPr>
      </w:pPr>
      <w:r>
        <w:rPr>
          <w:rFonts w:ascii="Times New Roman" w:hAnsi="Times New Roman" w:cs="Times New Roman"/>
          <w:sz w:val="24"/>
          <w:szCs w:val="24"/>
          <w:lang w:eastAsia="ru-RU"/>
        </w:rPr>
        <w:t>Сервис будет использоваться участниками длительное время, так как количество платных услуг в интернет среде только растет.</w:t>
      </w:r>
    </w:p>
    <w:p w14:paraId="75C70D26" w14:textId="77777777" w:rsidR="00EF6AD1" w:rsidRDefault="00EF6AD1" w:rsidP="004064D4">
      <w:pPr>
        <w:pStyle w:val="a3"/>
        <w:spacing w:line="276" w:lineRule="auto"/>
        <w:ind w:left="0" w:firstLine="709"/>
        <w:contextualSpacing w:val="0"/>
        <w:jc w:val="both"/>
        <w:rPr>
          <w:rFonts w:ascii="Times New Roman" w:hAnsi="Times New Roman" w:cs="Times New Roman"/>
          <w:sz w:val="24"/>
          <w:szCs w:val="24"/>
          <w:lang w:eastAsia="ru-RU"/>
        </w:rPr>
      </w:pPr>
      <w:r w:rsidRPr="006717DF">
        <w:rPr>
          <w:rFonts w:ascii="Times New Roman" w:hAnsi="Times New Roman" w:cs="Times New Roman"/>
          <w:sz w:val="24"/>
          <w:szCs w:val="24"/>
          <w:lang w:eastAsia="ru-RU"/>
        </w:rPr>
        <w:t>Привлекательность для участников сервиса:</w:t>
      </w:r>
    </w:p>
    <w:p w14:paraId="7050519B" w14:textId="77777777" w:rsidR="00EF6AD1" w:rsidRDefault="00EF6AD1" w:rsidP="00277884">
      <w:pPr>
        <w:pStyle w:val="a3"/>
        <w:spacing w:line="276" w:lineRule="auto"/>
        <w:ind w:left="0"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lastRenderedPageBreak/>
        <w:t>Для пользователя сервис экономит время и деньги, так как представляет собой утилитарный инструмент. Вы видите все подписки, их стоимость, дату списания, получаете уведомления об изменения и можете легко отменить оплату. Для семейных пользователей это общий контроль за финансами и удобное разделение оплаты. Для корпоративных пользователей удобное управление корпоративными подписками и облегчение бухгалтерского учета.</w:t>
      </w:r>
    </w:p>
    <w:p w14:paraId="5457893D" w14:textId="77777777" w:rsidR="00EF6AD1" w:rsidRDefault="00EF6AD1" w:rsidP="00277884">
      <w:pPr>
        <w:pStyle w:val="a3"/>
        <w:spacing w:line="276" w:lineRule="auto"/>
        <w:ind w:left="0"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Сервисы партнеры получают канал привлечения платежеспособных клиентов через каталог сервиса. Простой процесс управления подпиской должен повысить лояльность пользователей к сервису, в </w:t>
      </w:r>
      <w:r w:rsidR="004064D4">
        <w:rPr>
          <w:rFonts w:ascii="Times New Roman" w:hAnsi="Times New Roman" w:cs="Times New Roman"/>
          <w:sz w:val="24"/>
          <w:szCs w:val="24"/>
          <w:lang w:eastAsia="ru-RU"/>
        </w:rPr>
        <w:t>как следствие</w:t>
      </w:r>
      <w:r>
        <w:rPr>
          <w:rFonts w:ascii="Times New Roman" w:hAnsi="Times New Roman" w:cs="Times New Roman"/>
          <w:sz w:val="24"/>
          <w:szCs w:val="24"/>
          <w:lang w:eastAsia="ru-RU"/>
        </w:rPr>
        <w:t xml:space="preserve"> увелич</w:t>
      </w:r>
      <w:r w:rsidR="004064D4">
        <w:rPr>
          <w:rFonts w:ascii="Times New Roman" w:hAnsi="Times New Roman" w:cs="Times New Roman"/>
          <w:sz w:val="24"/>
          <w:szCs w:val="24"/>
          <w:lang w:eastAsia="ru-RU"/>
        </w:rPr>
        <w:t xml:space="preserve">ение </w:t>
      </w:r>
      <w:r>
        <w:rPr>
          <w:rFonts w:ascii="Times New Roman" w:hAnsi="Times New Roman" w:cs="Times New Roman"/>
          <w:sz w:val="24"/>
          <w:szCs w:val="24"/>
          <w:lang w:eastAsia="ru-RU"/>
        </w:rPr>
        <w:t>прибыл</w:t>
      </w:r>
      <w:r w:rsidR="004064D4">
        <w:rPr>
          <w:rFonts w:ascii="Times New Roman" w:hAnsi="Times New Roman" w:cs="Times New Roman"/>
          <w:sz w:val="24"/>
          <w:szCs w:val="24"/>
          <w:lang w:eastAsia="ru-RU"/>
        </w:rPr>
        <w:t>и.</w:t>
      </w:r>
    </w:p>
    <w:p w14:paraId="3D38D296" w14:textId="77777777" w:rsidR="00EF6AD1" w:rsidRDefault="00EF6AD1" w:rsidP="00277884">
      <w:pPr>
        <w:pStyle w:val="a3"/>
        <w:spacing w:line="276" w:lineRule="auto"/>
        <w:ind w:left="0"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Финансовые структуры получают повышение оборотов по картам и снижение нагрузки на техническую поддержку за счет уменьшения несанкционированных списаний.</w:t>
      </w:r>
    </w:p>
    <w:p w14:paraId="47F38DC6" w14:textId="77777777" w:rsidR="00EF6AD1" w:rsidRPr="006A481D" w:rsidRDefault="00EF6AD1" w:rsidP="00277884">
      <w:pPr>
        <w:pStyle w:val="a3"/>
        <w:spacing w:line="276" w:lineRule="auto"/>
        <w:ind w:left="0" w:firstLine="709"/>
        <w:jc w:val="both"/>
        <w:rPr>
          <w:rFonts w:ascii="Times New Roman" w:hAnsi="Times New Roman" w:cs="Times New Roman"/>
          <w:sz w:val="24"/>
          <w:szCs w:val="24"/>
          <w:lang w:eastAsia="ru-RU"/>
        </w:rPr>
      </w:pPr>
      <w:r w:rsidRPr="006A481D">
        <w:rPr>
          <w:rFonts w:ascii="Times New Roman" w:hAnsi="Times New Roman" w:cs="Times New Roman"/>
          <w:color w:val="0F1115"/>
          <w:sz w:val="24"/>
          <w:szCs w:val="24"/>
          <w:shd w:val="clear" w:color="auto" w:fill="FFFFFF"/>
        </w:rPr>
        <w:t>Главными косвенными конкурентами являются встроенные разделы ана</w:t>
      </w:r>
      <w:r>
        <w:rPr>
          <w:rFonts w:ascii="Times New Roman" w:hAnsi="Times New Roman" w:cs="Times New Roman"/>
          <w:color w:val="0F1115"/>
          <w:sz w:val="24"/>
          <w:szCs w:val="24"/>
          <w:shd w:val="clear" w:color="auto" w:fill="FFFFFF"/>
        </w:rPr>
        <w:t>литики в банковских приложениях и сторонних приложениях по отслеживанию финансов.</w:t>
      </w:r>
      <w:r w:rsidRPr="006A481D">
        <w:rPr>
          <w:rFonts w:ascii="Times New Roman" w:hAnsi="Times New Roman" w:cs="Times New Roman"/>
          <w:color w:val="0F1115"/>
          <w:sz w:val="24"/>
          <w:szCs w:val="24"/>
        </w:rPr>
        <w:br/>
      </w:r>
      <w:r>
        <w:rPr>
          <w:rFonts w:ascii="Times New Roman" w:hAnsi="Times New Roman" w:cs="Times New Roman"/>
          <w:color w:val="0F1115"/>
          <w:sz w:val="24"/>
          <w:szCs w:val="24"/>
          <w:shd w:val="clear" w:color="auto" w:fill="FFFFFF"/>
        </w:rPr>
        <w:t>Конкурирующие</w:t>
      </w:r>
      <w:r w:rsidRPr="006A481D">
        <w:rPr>
          <w:rFonts w:ascii="Times New Roman" w:hAnsi="Times New Roman" w:cs="Times New Roman"/>
          <w:color w:val="0F1115"/>
          <w:sz w:val="24"/>
          <w:szCs w:val="24"/>
          <w:shd w:val="clear" w:color="auto" w:fill="FFFFFF"/>
        </w:rPr>
        <w:t xml:space="preserve"> приложения показывают лишь историю уже совершенных платежей. Наш сервис предоставляет инструмент для </w:t>
      </w:r>
      <w:r w:rsidRPr="00C21F7A">
        <w:rPr>
          <w:rStyle w:val="a4"/>
          <w:rFonts w:ascii="Times New Roman" w:hAnsi="Times New Roman" w:cs="Times New Roman"/>
          <w:b w:val="0"/>
          <w:color w:val="0F1115"/>
          <w:sz w:val="24"/>
          <w:szCs w:val="24"/>
          <w:shd w:val="clear" w:color="auto" w:fill="FFFFFF"/>
        </w:rPr>
        <w:t xml:space="preserve">активного управления </w:t>
      </w:r>
      <w:r w:rsidR="00C21F7A">
        <w:rPr>
          <w:rStyle w:val="a4"/>
          <w:rFonts w:ascii="Times New Roman" w:hAnsi="Times New Roman" w:cs="Times New Roman"/>
          <w:b w:val="0"/>
          <w:color w:val="0F1115"/>
          <w:sz w:val="24"/>
          <w:szCs w:val="24"/>
          <w:shd w:val="clear" w:color="auto" w:fill="FFFFFF"/>
        </w:rPr>
        <w:t>предстоящими</w:t>
      </w:r>
      <w:r w:rsidRPr="00C21F7A">
        <w:rPr>
          <w:rStyle w:val="a4"/>
          <w:rFonts w:ascii="Times New Roman" w:hAnsi="Times New Roman" w:cs="Times New Roman"/>
          <w:b w:val="0"/>
          <w:color w:val="0F1115"/>
          <w:sz w:val="24"/>
          <w:szCs w:val="24"/>
          <w:shd w:val="clear" w:color="auto" w:fill="FFFFFF"/>
        </w:rPr>
        <w:t xml:space="preserve"> списаниями</w:t>
      </w:r>
      <w:r w:rsidRPr="006A481D">
        <w:rPr>
          <w:rFonts w:ascii="Times New Roman" w:hAnsi="Times New Roman" w:cs="Times New Roman"/>
          <w:color w:val="0F1115"/>
          <w:sz w:val="24"/>
          <w:szCs w:val="24"/>
          <w:shd w:val="clear" w:color="auto" w:fill="FFFFFF"/>
        </w:rPr>
        <w:t>: уведомления до списания, установка жестких лимитов, простая отмена в один клик и сравнение тарифов разных сервисов в одном месте, что недоступно банкам.</w:t>
      </w:r>
    </w:p>
    <w:p w14:paraId="6592B121" w14:textId="77777777" w:rsidR="00EF6AD1" w:rsidRPr="00880B8F" w:rsidRDefault="00EF6AD1" w:rsidP="00277884">
      <w:pPr>
        <w:pStyle w:val="1"/>
        <w:numPr>
          <w:ilvl w:val="0"/>
          <w:numId w:val="5"/>
        </w:numPr>
        <w:spacing w:after="440" w:line="276" w:lineRule="auto"/>
        <w:ind w:left="0" w:firstLine="0"/>
        <w:jc w:val="center"/>
        <w:rPr>
          <w:rFonts w:ascii="Times New Roman" w:eastAsia="Times New Roman" w:hAnsi="Times New Roman" w:cs="Times New Roman"/>
          <w:b/>
          <w:color w:val="auto"/>
          <w:lang w:eastAsia="ru-RU"/>
        </w:rPr>
      </w:pPr>
      <w:r w:rsidRPr="00880B8F">
        <w:rPr>
          <w:rFonts w:ascii="Times New Roman" w:eastAsia="Times New Roman" w:hAnsi="Times New Roman" w:cs="Times New Roman"/>
          <w:b/>
          <w:color w:val="auto"/>
          <w:lang w:eastAsia="ru-RU"/>
        </w:rPr>
        <w:t>Выводы</w:t>
      </w:r>
    </w:p>
    <w:p w14:paraId="47A234C7" w14:textId="77777777" w:rsidR="00EF6AD1" w:rsidRDefault="00EF6AD1" w:rsidP="00277884">
      <w:pPr>
        <w:spacing w:after="0" w:line="276" w:lineRule="auto"/>
        <w:ind w:firstLine="709"/>
        <w:jc w:val="both"/>
        <w:rPr>
          <w:rFonts w:ascii="Times New Roman" w:eastAsia="Times New Roman" w:hAnsi="Times New Roman" w:cs="Times New Roman"/>
          <w:color w:val="000000"/>
          <w:sz w:val="24"/>
          <w:szCs w:val="24"/>
          <w:lang w:eastAsia="ru-RU"/>
        </w:rPr>
      </w:pPr>
      <w:r w:rsidRPr="00880B8F">
        <w:rPr>
          <w:rFonts w:ascii="Times New Roman" w:eastAsia="Times New Roman" w:hAnsi="Times New Roman" w:cs="Times New Roman"/>
          <w:color w:val="000000"/>
          <w:sz w:val="24"/>
          <w:szCs w:val="24"/>
          <w:lang w:eastAsia="ru-RU"/>
        </w:rPr>
        <w:t xml:space="preserve">Сервис представляет собой удобное решение в сфере агрегирования подписками, </w:t>
      </w:r>
      <w:r>
        <w:rPr>
          <w:rFonts w:ascii="Times New Roman" w:eastAsia="Times New Roman" w:hAnsi="Times New Roman" w:cs="Times New Roman"/>
          <w:color w:val="000000"/>
          <w:sz w:val="24"/>
          <w:szCs w:val="24"/>
          <w:lang w:eastAsia="ru-RU"/>
        </w:rPr>
        <w:t>он поможет пользователям экономить время и финансы, а сервисам предоставляющие подписки привлечь новых клиентов и повысить свое доверие на рынке.</w:t>
      </w:r>
    </w:p>
    <w:p w14:paraId="34CF7E73" w14:textId="77777777" w:rsidR="00EF6AD1" w:rsidRDefault="00EF6AD1" w:rsidP="00277884">
      <w:pPr>
        <w:spacing w:after="0" w:line="276"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Почему сервис ясен для участников:</w:t>
      </w:r>
    </w:p>
    <w:p w14:paraId="1732D88C" w14:textId="77777777" w:rsidR="00EF6AD1" w:rsidRPr="00035B8A" w:rsidRDefault="00EF6AD1" w:rsidP="00277884">
      <w:pPr>
        <w:pStyle w:val="a3"/>
        <w:numPr>
          <w:ilvl w:val="1"/>
          <w:numId w:val="5"/>
        </w:numPr>
        <w:spacing w:before="160" w:line="276" w:lineRule="auto"/>
        <w:ind w:left="0" w:firstLine="709"/>
        <w:jc w:val="both"/>
        <w:rPr>
          <w:rFonts w:ascii="Times New Roman" w:eastAsia="Times New Roman" w:hAnsi="Times New Roman" w:cs="Times New Roman"/>
          <w:color w:val="000000"/>
          <w:sz w:val="24"/>
          <w:szCs w:val="24"/>
          <w:lang w:eastAsia="ru-RU"/>
        </w:rPr>
      </w:pPr>
      <w:r w:rsidRPr="00035B8A">
        <w:rPr>
          <w:rFonts w:ascii="Times New Roman" w:eastAsia="Times New Roman" w:hAnsi="Times New Roman" w:cs="Times New Roman"/>
          <w:color w:val="000000"/>
          <w:sz w:val="24"/>
          <w:szCs w:val="24"/>
          <w:lang w:eastAsia="ru-RU"/>
        </w:rPr>
        <w:t>Экономит время. Поиск, сравнение предложений, оплата и отмена оплаты услуг находятся в одном интерфейсе</w:t>
      </w:r>
      <w:r>
        <w:rPr>
          <w:rFonts w:ascii="Times New Roman" w:eastAsia="Times New Roman" w:hAnsi="Times New Roman" w:cs="Times New Roman"/>
          <w:color w:val="000000"/>
          <w:sz w:val="24"/>
          <w:szCs w:val="24"/>
          <w:lang w:eastAsia="ru-RU"/>
        </w:rPr>
        <w:t>.</w:t>
      </w:r>
    </w:p>
    <w:p w14:paraId="14AA3360" w14:textId="77777777" w:rsidR="00EF6AD1" w:rsidRPr="00035B8A" w:rsidRDefault="00EF6AD1" w:rsidP="00277884">
      <w:pPr>
        <w:pStyle w:val="a3"/>
        <w:numPr>
          <w:ilvl w:val="1"/>
          <w:numId w:val="5"/>
        </w:numPr>
        <w:spacing w:before="160" w:line="276" w:lineRule="auto"/>
        <w:ind w:left="0"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Удобный способ оплаты. Есть возможность тонкой настройки платежей, совместной оплаты и установлений лимитов на оплату.</w:t>
      </w:r>
    </w:p>
    <w:p w14:paraId="6081AC69" w14:textId="77777777" w:rsidR="0024230C" w:rsidRPr="00FF7E42" w:rsidRDefault="00EF6AD1" w:rsidP="00FF7E42">
      <w:pPr>
        <w:spacing w:after="0" w:line="276" w:lineRule="auto"/>
        <w:ind w:firstLine="709"/>
        <w:jc w:val="both"/>
        <w:rPr>
          <w:rFonts w:ascii="Times New Roman" w:hAnsi="Times New Roman" w:cs="Times New Roman"/>
          <w:sz w:val="24"/>
          <w:szCs w:val="24"/>
        </w:rPr>
        <w:sectPr w:rsidR="0024230C" w:rsidRPr="00FF7E42" w:rsidSect="0024230C">
          <w:footerReference w:type="default" r:id="rId11"/>
          <w:pgSz w:w="11906" w:h="16838"/>
          <w:pgMar w:top="1134" w:right="850" w:bottom="1134" w:left="1701" w:header="708" w:footer="708" w:gutter="0"/>
          <w:cols w:space="708"/>
          <w:titlePg/>
          <w:docGrid w:linePitch="360"/>
        </w:sectPr>
      </w:pPr>
      <w:r w:rsidRPr="00035B8A">
        <w:rPr>
          <w:rFonts w:ascii="Times New Roman" w:hAnsi="Times New Roman" w:cs="Times New Roman"/>
          <w:sz w:val="24"/>
          <w:szCs w:val="24"/>
        </w:rPr>
        <w:t xml:space="preserve">Личная мотивация для использования сервиса: я лично пользовался бы сервисом из-за его </w:t>
      </w:r>
      <w:r>
        <w:rPr>
          <w:rFonts w:ascii="Times New Roman" w:hAnsi="Times New Roman" w:cs="Times New Roman"/>
          <w:sz w:val="24"/>
          <w:szCs w:val="24"/>
        </w:rPr>
        <w:t xml:space="preserve">унификации. Тяжело держать в голове где, когда и сколько нужно заплатить, приходится ставить себе напоминания, записывать информацию в заметки или держать в голове, что меня сильно раздражает. </w:t>
      </w:r>
      <w:r w:rsidRPr="00486E78">
        <w:rPr>
          <w:rFonts w:ascii="Times New Roman" w:hAnsi="Times New Roman" w:cs="Times New Roman"/>
          <w:color w:val="0F1115"/>
          <w:sz w:val="24"/>
          <w:szCs w:val="24"/>
          <w:shd w:val="clear" w:color="auto" w:fill="FFFFFF"/>
        </w:rPr>
        <w:t>Возможность управлять всем в одном интерфейсе, получать информативные уведомления и иметь простой механизм отмены — именно тот инструмент для управления платежами подписок</w:t>
      </w:r>
      <w:r w:rsidR="00FF7E42">
        <w:rPr>
          <w:rFonts w:ascii="Times New Roman" w:hAnsi="Times New Roman" w:cs="Times New Roman"/>
          <w:color w:val="0F1115"/>
          <w:sz w:val="24"/>
          <w:szCs w:val="24"/>
          <w:shd w:val="clear" w:color="auto" w:fill="FFFFFF"/>
        </w:rPr>
        <w:t xml:space="preserve"> и услуг, который мне необходим.</w:t>
      </w:r>
    </w:p>
    <w:p w14:paraId="69C01D5F" w14:textId="77777777" w:rsidR="00EF6AD1" w:rsidRPr="00B46090" w:rsidRDefault="00EF6AD1" w:rsidP="00FF7E42">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b/>
          <w:bCs/>
          <w:color w:val="000000"/>
          <w:sz w:val="28"/>
          <w:szCs w:val="28"/>
          <w:lang w:eastAsia="ru-RU"/>
        </w:rPr>
        <w:lastRenderedPageBreak/>
        <w:t>“Строим вместе”</w:t>
      </w:r>
    </w:p>
    <w:p w14:paraId="0A33AE91" w14:textId="77777777"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b/>
          <w:bCs/>
          <w:color w:val="000000"/>
          <w:sz w:val="28"/>
          <w:szCs w:val="28"/>
          <w:lang w:eastAsia="ru-RU"/>
        </w:rPr>
        <w:t>Пиджаков Максим Андреевич</w:t>
      </w:r>
    </w:p>
    <w:p w14:paraId="7BBC971C"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 xml:space="preserve">Команда №29 </w:t>
      </w:r>
      <w:r w:rsidRPr="006B0FBF">
        <w:rPr>
          <w:rFonts w:ascii="Times New Roman" w:eastAsia="Times New Roman" w:hAnsi="Times New Roman" w:cs="Times New Roman"/>
          <w:color w:val="000000"/>
          <w:sz w:val="28"/>
          <w:szCs w:val="28"/>
          <w:lang w:eastAsia="ru-RU"/>
        </w:rPr>
        <w:t>@GreenLine6</w:t>
      </w:r>
    </w:p>
    <w:p w14:paraId="0CFE1459"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«КГУ»</w:t>
      </w:r>
    </w:p>
    <w:p w14:paraId="0A5F4186"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Институт математики и интеллектуальных систем (МИИС)</w:t>
      </w:r>
    </w:p>
    <w:p w14:paraId="03616516" w14:textId="77777777"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color w:val="000000"/>
          <w:sz w:val="28"/>
          <w:szCs w:val="28"/>
          <w:lang w:eastAsia="ru-RU"/>
        </w:rPr>
        <w:t>Информационная безопасность</w:t>
      </w:r>
    </w:p>
    <w:p w14:paraId="4A6FA155" w14:textId="77777777"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color w:val="000000"/>
          <w:sz w:val="28"/>
          <w:szCs w:val="28"/>
          <w:lang w:eastAsia="ru-RU"/>
        </w:rPr>
        <w:t>Четвертый курс специалитета</w:t>
      </w:r>
    </w:p>
    <w:p w14:paraId="378D1764" w14:textId="77777777"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color w:val="000000"/>
          <w:sz w:val="28"/>
          <w:szCs w:val="28"/>
          <w:lang w:eastAsia="ru-RU"/>
        </w:rPr>
        <w:t>Описание проблемы ведения строительных и ремонтных работ: сервис </w:t>
      </w:r>
    </w:p>
    <w:p w14:paraId="3AC7252E" w14:textId="77777777"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r w:rsidRPr="00B46090">
        <w:rPr>
          <w:rFonts w:ascii="Times New Roman" w:eastAsia="Times New Roman" w:hAnsi="Times New Roman" w:cs="Times New Roman"/>
          <w:color w:val="000000"/>
          <w:sz w:val="28"/>
          <w:szCs w:val="28"/>
          <w:lang w:eastAsia="ru-RU"/>
        </w:rPr>
        <w:t>“Строим вместе”</w:t>
      </w:r>
    </w:p>
    <w:p w14:paraId="04EA24FD" w14:textId="77777777" w:rsidR="00EF6AD1" w:rsidRPr="00B46090" w:rsidRDefault="00EF6AD1" w:rsidP="00EF6AD1">
      <w:pPr>
        <w:spacing w:after="0" w:line="240" w:lineRule="auto"/>
        <w:rPr>
          <w:rFonts w:ascii="Times New Roman" w:eastAsia="Times New Roman" w:hAnsi="Times New Roman" w:cs="Times New Roman"/>
          <w:sz w:val="24"/>
          <w:szCs w:val="24"/>
          <w:lang w:eastAsia="ru-RU"/>
        </w:rPr>
      </w:pPr>
    </w:p>
    <w:p w14:paraId="2599B822" w14:textId="77777777" w:rsidR="00EF6AD1" w:rsidRPr="00D036AE" w:rsidRDefault="00EF6AD1" w:rsidP="00EF6AD1">
      <w:pPr>
        <w:pStyle w:val="1"/>
        <w:numPr>
          <w:ilvl w:val="0"/>
          <w:numId w:val="7"/>
        </w:numPr>
        <w:spacing w:before="0" w:after="440" w:line="276" w:lineRule="auto"/>
        <w:ind w:left="0" w:firstLine="0"/>
        <w:jc w:val="center"/>
        <w:rPr>
          <w:rFonts w:ascii="Times New Roman" w:eastAsia="Times New Roman" w:hAnsi="Times New Roman" w:cs="Times New Roman"/>
          <w:b/>
          <w:color w:val="auto"/>
          <w:lang w:eastAsia="ru-RU"/>
        </w:rPr>
      </w:pPr>
      <w:r w:rsidRPr="00D036AE">
        <w:rPr>
          <w:rFonts w:ascii="Times New Roman" w:eastAsia="Times New Roman" w:hAnsi="Times New Roman" w:cs="Times New Roman"/>
          <w:b/>
          <w:color w:val="auto"/>
          <w:lang w:eastAsia="ru-RU"/>
        </w:rPr>
        <w:t>Описание проблемы</w:t>
      </w:r>
    </w:p>
    <w:p w14:paraId="1539A900" w14:textId="77777777" w:rsidR="00EF6AD1" w:rsidRPr="00B46090" w:rsidRDefault="00EF6AD1" w:rsidP="00EF6AD1">
      <w:pPr>
        <w:spacing w:line="276" w:lineRule="auto"/>
        <w:ind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Трудоемкость ведения и организации ремонтно-строительных работы для частных лиц и подрядчиков</w:t>
      </w:r>
    </w:p>
    <w:p w14:paraId="601524C3" w14:textId="77777777" w:rsidR="00EF6AD1" w:rsidRPr="004064D4" w:rsidRDefault="004064D4" w:rsidP="004064D4">
      <w:pPr>
        <w:spacing w:line="276" w:lineRule="auto"/>
        <w:ind w:firstLine="567"/>
        <w:jc w:val="both"/>
        <w:rPr>
          <w:rFonts w:ascii="Times New Roman" w:eastAsia="Times New Roman" w:hAnsi="Times New Roman" w:cs="Times New Roman"/>
          <w:b/>
          <w:sz w:val="24"/>
          <w:szCs w:val="24"/>
          <w:lang w:eastAsia="ru-RU"/>
        </w:rPr>
      </w:pPr>
      <w:r w:rsidRPr="004064D4">
        <w:rPr>
          <w:rFonts w:ascii="Times New Roman" w:eastAsia="Times New Roman" w:hAnsi="Times New Roman" w:cs="Times New Roman"/>
          <w:b/>
          <w:sz w:val="24"/>
          <w:szCs w:val="24"/>
          <w:lang w:eastAsia="ru-RU"/>
        </w:rPr>
        <w:t xml:space="preserve">1.1 </w:t>
      </w:r>
      <w:r w:rsidR="00EF6AD1" w:rsidRPr="004064D4">
        <w:rPr>
          <w:rFonts w:ascii="Times New Roman" w:eastAsia="Times New Roman" w:hAnsi="Times New Roman" w:cs="Times New Roman"/>
          <w:b/>
          <w:sz w:val="24"/>
          <w:szCs w:val="24"/>
          <w:lang w:eastAsia="ru-RU"/>
        </w:rPr>
        <w:t>Категории потребителей:</w:t>
      </w:r>
    </w:p>
    <w:p w14:paraId="26303CC9" w14:textId="77777777" w:rsidR="00EF6AD1" w:rsidRPr="00D036AE" w:rsidRDefault="00EF6AD1" w:rsidP="00EF6AD1">
      <w:pPr>
        <w:pStyle w:val="a3"/>
        <w:numPr>
          <w:ilvl w:val="2"/>
          <w:numId w:val="7"/>
        </w:numPr>
        <w:spacing w:after="0" w:line="276" w:lineRule="auto"/>
        <w:ind w:left="0" w:firstLine="709"/>
        <w:jc w:val="both"/>
        <w:rPr>
          <w:rFonts w:ascii="Times New Roman" w:eastAsia="Times New Roman" w:hAnsi="Times New Roman" w:cs="Times New Roman"/>
          <w:sz w:val="24"/>
          <w:szCs w:val="24"/>
          <w:lang w:eastAsia="ru-RU"/>
        </w:rPr>
      </w:pPr>
      <w:r w:rsidRPr="00D036AE">
        <w:rPr>
          <w:rFonts w:ascii="Times New Roman" w:eastAsia="Times New Roman" w:hAnsi="Times New Roman" w:cs="Times New Roman"/>
          <w:sz w:val="24"/>
          <w:szCs w:val="24"/>
          <w:lang w:eastAsia="ru-RU"/>
        </w:rPr>
        <w:t>Частные лица – владельцы объектов, которые планируют выполнить ремонтно-строительные работы своими силами или с привлечением наемных рабочих на отдельные этапы работ.  Данная группа потребителей нуждается в изучении материала по теме выполняемых работ, составлении плана проводимых работ, анализе цен на стройматериалы и удобном планировании бюджета.</w:t>
      </w:r>
    </w:p>
    <w:p w14:paraId="2398ACBC" w14:textId="77777777" w:rsidR="00EF6AD1" w:rsidRPr="00D036AE" w:rsidRDefault="00EF6AD1" w:rsidP="00EF6AD1">
      <w:pPr>
        <w:pStyle w:val="a3"/>
        <w:numPr>
          <w:ilvl w:val="2"/>
          <w:numId w:val="7"/>
        </w:numPr>
        <w:spacing w:after="0" w:line="276" w:lineRule="auto"/>
        <w:ind w:left="0" w:firstLine="709"/>
        <w:jc w:val="both"/>
        <w:rPr>
          <w:rFonts w:ascii="Times New Roman" w:eastAsia="Times New Roman" w:hAnsi="Times New Roman" w:cs="Times New Roman"/>
          <w:sz w:val="24"/>
          <w:szCs w:val="24"/>
          <w:lang w:eastAsia="ru-RU"/>
        </w:rPr>
      </w:pPr>
      <w:r w:rsidRPr="00D036AE">
        <w:rPr>
          <w:rFonts w:ascii="Times New Roman" w:eastAsia="Times New Roman" w:hAnsi="Times New Roman" w:cs="Times New Roman"/>
          <w:sz w:val="24"/>
          <w:szCs w:val="24"/>
          <w:lang w:eastAsia="ru-RU"/>
        </w:rPr>
        <w:t>Заказчики – владельцы объектов, которые планируют выполнить ремонтно-строительные работы с привлечением наемных работников. Данная категория потребителей не обладает профессиональными знаниями, но нуждается в контроле процессов выполнения работ подрядчиком и четком планировании бюджета.</w:t>
      </w:r>
    </w:p>
    <w:p w14:paraId="3327673D" w14:textId="77777777" w:rsidR="00EF6AD1" w:rsidRPr="00D036AE" w:rsidRDefault="00EF6AD1" w:rsidP="00EF6AD1">
      <w:pPr>
        <w:pStyle w:val="a3"/>
        <w:numPr>
          <w:ilvl w:val="2"/>
          <w:numId w:val="7"/>
        </w:numPr>
        <w:spacing w:after="0" w:line="276" w:lineRule="auto"/>
        <w:ind w:left="0" w:firstLine="709"/>
        <w:jc w:val="both"/>
        <w:rPr>
          <w:rFonts w:ascii="Times New Roman" w:eastAsia="Times New Roman" w:hAnsi="Times New Roman" w:cs="Times New Roman"/>
          <w:sz w:val="24"/>
          <w:szCs w:val="24"/>
          <w:lang w:eastAsia="ru-RU"/>
        </w:rPr>
      </w:pPr>
      <w:r w:rsidRPr="00D036AE">
        <w:rPr>
          <w:rFonts w:ascii="Times New Roman" w:eastAsia="Times New Roman" w:hAnsi="Times New Roman" w:cs="Times New Roman"/>
          <w:sz w:val="24"/>
          <w:szCs w:val="24"/>
          <w:lang w:eastAsia="ru-RU"/>
        </w:rPr>
        <w:t>Подрядчики – индивидуальные предприниматели, строительные бригады, фирмы и фрилансеры, которые выполняют работы для заказчика. Их ключевая задача эффективно управлять несколькими проектами одновременно, составлять сметы и отчетные документы перед заказчиками.</w:t>
      </w:r>
    </w:p>
    <w:p w14:paraId="09B058D1" w14:textId="77777777" w:rsidR="00EF6AD1" w:rsidRPr="004064D4" w:rsidRDefault="004064D4" w:rsidP="004064D4">
      <w:pPr>
        <w:spacing w:before="160" w:line="276" w:lineRule="auto"/>
        <w:ind w:firstLine="567"/>
        <w:jc w:val="both"/>
        <w:rPr>
          <w:rFonts w:ascii="Times New Roman" w:eastAsia="Times New Roman" w:hAnsi="Times New Roman" w:cs="Times New Roman"/>
          <w:b/>
          <w:sz w:val="24"/>
          <w:szCs w:val="24"/>
          <w:lang w:eastAsia="ru-RU"/>
        </w:rPr>
      </w:pPr>
      <w:r w:rsidRPr="004064D4">
        <w:rPr>
          <w:rFonts w:ascii="Times New Roman" w:eastAsia="Times New Roman" w:hAnsi="Times New Roman" w:cs="Times New Roman"/>
          <w:b/>
          <w:sz w:val="24"/>
          <w:szCs w:val="24"/>
          <w:lang w:eastAsia="ru-RU"/>
        </w:rPr>
        <w:t xml:space="preserve">1.2 </w:t>
      </w:r>
      <w:r w:rsidR="00EF6AD1" w:rsidRPr="004064D4">
        <w:rPr>
          <w:rFonts w:ascii="Times New Roman" w:eastAsia="Times New Roman" w:hAnsi="Times New Roman" w:cs="Times New Roman"/>
          <w:b/>
          <w:sz w:val="24"/>
          <w:szCs w:val="24"/>
          <w:lang w:eastAsia="ru-RU"/>
        </w:rPr>
        <w:t>Примеры страданий:</w:t>
      </w:r>
    </w:p>
    <w:p w14:paraId="4D4C129B" w14:textId="77777777" w:rsidR="00EF6AD1" w:rsidRPr="00D036AE" w:rsidRDefault="00EF6AD1" w:rsidP="00EF6AD1">
      <w:pPr>
        <w:pStyle w:val="a3"/>
        <w:numPr>
          <w:ilvl w:val="2"/>
          <w:numId w:val="8"/>
        </w:numPr>
        <w:spacing w:after="0" w:line="276" w:lineRule="auto"/>
        <w:ind w:left="0" w:firstLine="709"/>
        <w:jc w:val="both"/>
        <w:rPr>
          <w:rFonts w:ascii="Times New Roman" w:eastAsia="Times New Roman" w:hAnsi="Times New Roman" w:cs="Times New Roman"/>
          <w:sz w:val="24"/>
          <w:szCs w:val="24"/>
          <w:lang w:eastAsia="ru-RU"/>
        </w:rPr>
      </w:pPr>
      <w:r w:rsidRPr="00D036AE">
        <w:rPr>
          <w:rFonts w:ascii="Times New Roman" w:eastAsia="Times New Roman" w:hAnsi="Times New Roman" w:cs="Times New Roman"/>
          <w:sz w:val="24"/>
          <w:szCs w:val="24"/>
          <w:lang w:eastAsia="ru-RU"/>
        </w:rPr>
        <w:t>Ручное составление сметы превращается в трудоемкий процесс. Сложно просчитать сколько материалов понадобиться для выполнения работ, узконаправленные калькуляторы находятся на разных ресурсах. Также тяжело сравнивать цены на разные виды материалов, так как ассортимент рассредоточен на множество сайтов.</w:t>
      </w:r>
    </w:p>
    <w:p w14:paraId="7A72A57D" w14:textId="77777777" w:rsidR="00EF6AD1" w:rsidRPr="00D036AE" w:rsidRDefault="00EF6AD1" w:rsidP="00EF6AD1">
      <w:pPr>
        <w:pStyle w:val="a3"/>
        <w:numPr>
          <w:ilvl w:val="2"/>
          <w:numId w:val="8"/>
        </w:numPr>
        <w:spacing w:after="0" w:line="276" w:lineRule="auto"/>
        <w:ind w:left="0" w:firstLine="709"/>
        <w:jc w:val="both"/>
        <w:rPr>
          <w:rFonts w:ascii="Times New Roman" w:eastAsia="Times New Roman" w:hAnsi="Times New Roman" w:cs="Times New Roman"/>
          <w:sz w:val="24"/>
          <w:szCs w:val="24"/>
          <w:lang w:eastAsia="ru-RU"/>
        </w:rPr>
      </w:pPr>
      <w:r w:rsidRPr="00D036AE">
        <w:rPr>
          <w:rFonts w:ascii="Times New Roman" w:eastAsia="Times New Roman" w:hAnsi="Times New Roman" w:cs="Times New Roman"/>
          <w:sz w:val="24"/>
          <w:szCs w:val="24"/>
          <w:lang w:eastAsia="ru-RU"/>
        </w:rPr>
        <w:t>Закупка материалов сложна для обеих сторон, необходимо анализировать цены и наличие материалов на множестве сайтов или физически в магазинах. Это отнимает колоссальную часть времени, а отсутствие единой корзины для заказа делает процесс еще более запутанным, зачастую придется объездить несколько магазинов, чтобы купить все необходимое.</w:t>
      </w:r>
    </w:p>
    <w:p w14:paraId="1B439CCE" w14:textId="77777777" w:rsidR="00EF6AD1" w:rsidRPr="00D036AE" w:rsidRDefault="00EF6AD1" w:rsidP="00EF6AD1">
      <w:pPr>
        <w:pStyle w:val="a3"/>
        <w:numPr>
          <w:ilvl w:val="2"/>
          <w:numId w:val="8"/>
        </w:numPr>
        <w:spacing w:after="0" w:line="276" w:lineRule="auto"/>
        <w:ind w:left="0" w:firstLine="709"/>
        <w:jc w:val="both"/>
        <w:rPr>
          <w:rFonts w:ascii="Times New Roman" w:eastAsia="Times New Roman" w:hAnsi="Times New Roman" w:cs="Times New Roman"/>
          <w:sz w:val="24"/>
          <w:szCs w:val="24"/>
          <w:lang w:eastAsia="ru-RU"/>
        </w:rPr>
      </w:pPr>
      <w:r w:rsidRPr="00D036AE">
        <w:rPr>
          <w:rFonts w:ascii="Times New Roman" w:eastAsia="Times New Roman" w:hAnsi="Times New Roman" w:cs="Times New Roman"/>
          <w:sz w:val="24"/>
          <w:szCs w:val="24"/>
          <w:lang w:eastAsia="ru-RU"/>
        </w:rPr>
        <w:t xml:space="preserve">Для подрядчика ведения нескольких проектов требует большого количества потраченного времени на организацию процесса. Необходимо общаться с заказчиками в разных чатах, вести расчет смет вручную и отправлять их людям, а также готовить отчеты по расходам. Все эти процессы сложно структурировать, что замедляет работу и может выражаться в недоверии между заказчиком и подрядчиком. </w:t>
      </w:r>
    </w:p>
    <w:p w14:paraId="0BE35000" w14:textId="77777777" w:rsidR="00EF6AD1" w:rsidRPr="00D036AE" w:rsidRDefault="00EF6AD1" w:rsidP="00EF6AD1">
      <w:pPr>
        <w:pStyle w:val="1"/>
        <w:numPr>
          <w:ilvl w:val="0"/>
          <w:numId w:val="7"/>
        </w:numPr>
        <w:spacing w:after="440" w:line="276" w:lineRule="auto"/>
        <w:ind w:left="0" w:firstLine="0"/>
        <w:jc w:val="center"/>
        <w:rPr>
          <w:rFonts w:ascii="Times New Roman" w:eastAsia="Times New Roman" w:hAnsi="Times New Roman" w:cs="Times New Roman"/>
          <w:b/>
          <w:color w:val="auto"/>
          <w:lang w:eastAsia="ru-RU"/>
        </w:rPr>
      </w:pPr>
      <w:r w:rsidRPr="00D036AE">
        <w:rPr>
          <w:rFonts w:ascii="Times New Roman" w:eastAsia="Times New Roman" w:hAnsi="Times New Roman" w:cs="Times New Roman"/>
          <w:b/>
          <w:color w:val="auto"/>
          <w:lang w:eastAsia="ru-RU"/>
        </w:rPr>
        <w:lastRenderedPageBreak/>
        <w:t>Идея сервиса</w:t>
      </w:r>
    </w:p>
    <w:p w14:paraId="2A80B637" w14:textId="77777777" w:rsidR="00EF6AD1" w:rsidRDefault="00EF6AD1" w:rsidP="00EF6AD1">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Идея сервиса заключается в создании приложения для организации ремонтно-строительных работ, которая объединяет в себе функции планировщика</w:t>
      </w:r>
      <w:r w:rsidRPr="00D155C9">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помещения, составление смет, маркетплейса строительных материалов и коммуникационной платформы для заказчиков и подрядчиков. Пользователь </w:t>
      </w:r>
      <w:r w:rsidR="00AE56B0">
        <w:rPr>
          <w:rFonts w:ascii="Times New Roman" w:eastAsia="Times New Roman" w:hAnsi="Times New Roman" w:cs="Times New Roman"/>
          <w:sz w:val="24"/>
          <w:szCs w:val="24"/>
          <w:lang w:eastAsia="ru-RU"/>
        </w:rPr>
        <w:t xml:space="preserve">при использовании сервиса </w:t>
      </w:r>
      <w:r>
        <w:rPr>
          <w:rFonts w:ascii="Times New Roman" w:eastAsia="Times New Roman" w:hAnsi="Times New Roman" w:cs="Times New Roman"/>
          <w:sz w:val="24"/>
          <w:szCs w:val="24"/>
          <w:lang w:eastAsia="ru-RU"/>
        </w:rPr>
        <w:t>сможет создать проект, на этом этапе можно нанять подрядчиков прямо внутри сервиса и делегировать этапы работ, а можно сделать все самостоятельно. Необходимо создать или загрузить план объекта (сейчас будем описывать ремонт в квартире), после чего добавлять в него этапы работ, например: первый этап черновые работы (необходимо залить пол, отштукатурить стены), второй этап электрика (проштрабить стены под провода, уложить проводку под потолком, собрать щит) и т</w:t>
      </w:r>
      <w:r w:rsidR="00AE56B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д. На каждом этапе можно указать параметры (толщина слоя для пола, характеристики провода и прочее). На основе этих данных создается смета для объекта, где с помощью калькуляторов, автоматически и вручную рас</w:t>
      </w:r>
      <w:r w:rsidR="00AE56B0">
        <w:rPr>
          <w:rFonts w:ascii="Times New Roman" w:eastAsia="Times New Roman" w:hAnsi="Times New Roman" w:cs="Times New Roman"/>
          <w:sz w:val="24"/>
          <w:szCs w:val="24"/>
          <w:lang w:eastAsia="ru-RU"/>
        </w:rPr>
        <w:t>с</w:t>
      </w:r>
      <w:r>
        <w:rPr>
          <w:rFonts w:ascii="Times New Roman" w:eastAsia="Times New Roman" w:hAnsi="Times New Roman" w:cs="Times New Roman"/>
          <w:sz w:val="24"/>
          <w:szCs w:val="24"/>
          <w:lang w:eastAsia="ru-RU"/>
        </w:rPr>
        <w:t xml:space="preserve">читывается количество необходимых материалов. Используя сметы можно перейти во вкладку маркетплейса, на котором по каждому пункту из сметы будет предложен товар, пользователь может сравнить его характеристики, стоимость и оформить заказ. Если человек нанял подрядчика для выполнения работ, то эти этапы выполняет подрядчик. Заказчик в свою очередь может просматривать проект и сметы, согласовывая решения с подрядчиком. В таком случае процесс оплаты товара происходит за счет заказчика, с его подтверждения, работы и услуги подрядчиков выполняются по </w:t>
      </w:r>
      <w:r w:rsidRPr="002F372F">
        <w:rPr>
          <w:rFonts w:ascii="Times New Roman" w:eastAsia="Times New Roman" w:hAnsi="Times New Roman" w:cs="Times New Roman"/>
          <w:sz w:val="24"/>
          <w:szCs w:val="24"/>
          <w:lang w:val="en-US" w:eastAsia="ru-RU"/>
        </w:rPr>
        <w:t>escrow</w:t>
      </w:r>
      <w:r w:rsidRPr="002F372F">
        <w:rPr>
          <w:rFonts w:ascii="Times New Roman" w:eastAsia="Times New Roman" w:hAnsi="Times New Roman" w:cs="Times New Roman"/>
          <w:sz w:val="24"/>
          <w:szCs w:val="24"/>
          <w:lang w:eastAsia="ru-RU"/>
        </w:rPr>
        <w:t xml:space="preserve"> схеме</w:t>
      </w:r>
      <w:r>
        <w:rPr>
          <w:rFonts w:ascii="Times New Roman" w:eastAsia="Times New Roman" w:hAnsi="Times New Roman" w:cs="Times New Roman"/>
          <w:sz w:val="24"/>
          <w:szCs w:val="24"/>
          <w:lang w:eastAsia="ru-RU"/>
        </w:rPr>
        <w:t>, заказчик оплачивает сумму, и платформа удерживает денежную сумму, после того как заказчик проконтролировал выполненные работы, он подтверждает оплату.</w:t>
      </w:r>
      <w:r w:rsidRPr="003338FC">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Все взаимодействия между заказчиком и подрядчиком происходит во встроенном чате, привязанному к проекту. Подрядчик может загружать фото и в</w:t>
      </w:r>
      <w:r w:rsidR="00AE56B0">
        <w:rPr>
          <w:rFonts w:ascii="Times New Roman" w:eastAsia="Times New Roman" w:hAnsi="Times New Roman" w:cs="Times New Roman"/>
          <w:sz w:val="24"/>
          <w:szCs w:val="24"/>
          <w:lang w:eastAsia="ru-RU"/>
        </w:rPr>
        <w:t>и</w:t>
      </w:r>
      <w:r>
        <w:rPr>
          <w:rFonts w:ascii="Times New Roman" w:eastAsia="Times New Roman" w:hAnsi="Times New Roman" w:cs="Times New Roman"/>
          <w:sz w:val="24"/>
          <w:szCs w:val="24"/>
          <w:lang w:eastAsia="ru-RU"/>
        </w:rPr>
        <w:t>деоотчеты о проделанных работах. На протяжении всего проекта система строит аналитические отчеты и диаграммы, сравнивая исходную смету с фактическими тратами, что обеспечивает пользователя контролем над финансами.</w:t>
      </w:r>
    </w:p>
    <w:p w14:paraId="26DB27E2" w14:textId="77777777" w:rsidR="00EF6AD1" w:rsidRDefault="00EF6AD1" w:rsidP="00EF6AD1">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Таким образом, сервис «Строим вместе» оптимизирует процесс ведения ремонтно-строительных работ, предлагая широкий функционал для ведения ремонта, который помогает от этапа планирования, до последнего этапа - покупки мебели.</w:t>
      </w:r>
    </w:p>
    <w:p w14:paraId="4095E304" w14:textId="77777777" w:rsidR="00EF6AD1" w:rsidRPr="009B04DF" w:rsidRDefault="00EF6AD1" w:rsidP="00EF6AD1">
      <w:pPr>
        <w:pStyle w:val="1"/>
        <w:numPr>
          <w:ilvl w:val="0"/>
          <w:numId w:val="6"/>
        </w:numPr>
        <w:spacing w:after="440" w:line="276" w:lineRule="auto"/>
        <w:jc w:val="center"/>
        <w:rPr>
          <w:rFonts w:ascii="Times New Roman" w:eastAsia="Times New Roman" w:hAnsi="Times New Roman" w:cs="Times New Roman"/>
          <w:b/>
          <w:color w:val="auto"/>
          <w:lang w:eastAsia="ru-RU"/>
        </w:rPr>
      </w:pPr>
      <w:r w:rsidRPr="009B04DF">
        <w:rPr>
          <w:rFonts w:ascii="Times New Roman" w:eastAsia="Times New Roman" w:hAnsi="Times New Roman" w:cs="Times New Roman"/>
          <w:b/>
          <w:color w:val="auto"/>
          <w:lang w:eastAsia="ru-RU"/>
        </w:rPr>
        <w:t>Участники сервиса</w:t>
      </w:r>
    </w:p>
    <w:p w14:paraId="5132E918" w14:textId="77777777"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Сервис «Строим вместе» - объединяет всех участников сервиса между собой, обеспечивает разработку и поддержку сервиса. Получает прибыль за счет премиум-подписки, которая расширяет функционал приложения, а также прибыль с комиссии за покупку материалов через платформу.</w:t>
      </w:r>
    </w:p>
    <w:p w14:paraId="292512FD" w14:textId="77777777"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Частные лица – люди, которые самостоятельно выполняют ремонтно-строительные работы своими силами или с привлечением наемных рабочих на отдельные этапы работ. Самостоятельно выполняют все этапы ремонта (проектирование, составление смет, закупка материалов). Получают комплексный инструмент для ведения ремонта, который позволяет спланировать работы, купить все необходимое и проанализировать траты.</w:t>
      </w:r>
    </w:p>
    <w:p w14:paraId="0E564283" w14:textId="77777777"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lastRenderedPageBreak/>
        <w:t>Заказчик – физическое или юридическое лицо, нанимающее подрядчиков для выполнения работ. Создает проект и нанимает подрядчиков на необходимые работы, контролирует процесс выполнения работ и расходы. Получает удобный инструмент для взаимодействия с подрядчиком, благодаря чему экономит свое время и полностью контролирует этапы работ и бюджет.</w:t>
      </w:r>
    </w:p>
    <w:p w14:paraId="1E4263D3" w14:textId="77777777"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 xml:space="preserve">Подрядчик - индивидуальные предприниматели, строительные бригады, фрилансеры, которые выполняют работы, составляют сметы, корректируют или составляют строительный план заказчика, закупают материал. Получают новый канал для поиска заказов, инструмент для одновременного ведения нескольких проектов и удобное взаимодействие с заказчиком. </w:t>
      </w:r>
    </w:p>
    <w:p w14:paraId="73FC4D06" w14:textId="77777777"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Магазины и поставщики материалов – розничные и оптовые компании, которые продают стройматериалы, мебель и элементы декора. Продают свои товары на торговой площадке нашего сервиса, предоставляют информацию о товаре и его наличии. Получают новый канал для продажи своей продукции и рекламу своего бренда.</w:t>
      </w:r>
    </w:p>
    <w:p w14:paraId="3123C1F0" w14:textId="77777777"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Финансовые структуры – банки и платежные системы. Обеспечивают проведение платежей (оплату товара и услуг подрядчика). Увеличивают число безналичных транзакций, получают данные для аналитики и индивидуальных предложений для своих клиентов.</w:t>
      </w:r>
    </w:p>
    <w:p w14:paraId="43D3D740" w14:textId="77777777" w:rsidR="00EF6AD1" w:rsidRPr="00B46090" w:rsidRDefault="00EF6AD1" w:rsidP="00EF6AD1">
      <w:pPr>
        <w:pStyle w:val="a3"/>
        <w:numPr>
          <w:ilvl w:val="1"/>
          <w:numId w:val="9"/>
        </w:numPr>
        <w:spacing w:after="0" w:line="276" w:lineRule="auto"/>
        <w:ind w:left="0"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Техническая поддержка сервиса – обеспечивает техническую помощь для участников сервиса.</w:t>
      </w:r>
    </w:p>
    <w:p w14:paraId="30F57B88" w14:textId="77777777" w:rsidR="00EF6AD1" w:rsidRPr="00B46090" w:rsidRDefault="00EF6AD1" w:rsidP="00EF6AD1">
      <w:pPr>
        <w:spacing w:after="0" w:line="240" w:lineRule="auto"/>
        <w:jc w:val="center"/>
        <w:rPr>
          <w:rFonts w:ascii="Times New Roman" w:eastAsia="Times New Roman" w:hAnsi="Times New Roman" w:cs="Times New Roman"/>
          <w:sz w:val="24"/>
          <w:szCs w:val="24"/>
          <w:lang w:eastAsia="ru-RU"/>
        </w:rPr>
      </w:pPr>
    </w:p>
    <w:p w14:paraId="5490DC9B" w14:textId="77777777" w:rsidR="00EF6AD1" w:rsidRPr="009B04DF" w:rsidRDefault="00EF6AD1" w:rsidP="00EF6AD1">
      <w:pPr>
        <w:pStyle w:val="1"/>
        <w:numPr>
          <w:ilvl w:val="0"/>
          <w:numId w:val="6"/>
        </w:numPr>
        <w:spacing w:after="440" w:line="276" w:lineRule="auto"/>
        <w:jc w:val="center"/>
        <w:rPr>
          <w:rFonts w:ascii="Times New Roman" w:eastAsia="Times New Roman" w:hAnsi="Times New Roman" w:cs="Times New Roman"/>
          <w:b/>
          <w:color w:val="auto"/>
          <w:lang w:eastAsia="ru-RU"/>
        </w:rPr>
      </w:pPr>
      <w:r w:rsidRPr="009B04DF">
        <w:rPr>
          <w:rFonts w:ascii="Times New Roman" w:eastAsia="Times New Roman" w:hAnsi="Times New Roman" w:cs="Times New Roman"/>
          <w:b/>
          <w:color w:val="auto"/>
          <w:lang w:eastAsia="ru-RU"/>
        </w:rPr>
        <w:lastRenderedPageBreak/>
        <w:t>Процессы в сервисе и их описание</w:t>
      </w:r>
    </w:p>
    <w:p w14:paraId="546C1C18" w14:textId="77777777" w:rsidR="00EB4F1F" w:rsidRDefault="00EB4F1F" w:rsidP="00EB4F1F">
      <w:pPr>
        <w:keepNext/>
        <w:spacing w:after="0" w:line="240" w:lineRule="auto"/>
        <w:jc w:val="center"/>
      </w:pPr>
      <w:r w:rsidRPr="00EB4F1F">
        <w:rPr>
          <w:rFonts w:ascii="Times New Roman" w:eastAsia="Times New Roman" w:hAnsi="Times New Roman" w:cs="Times New Roman"/>
          <w:noProof/>
          <w:sz w:val="24"/>
          <w:szCs w:val="24"/>
          <w:lang w:eastAsia="ru-RU"/>
        </w:rPr>
        <w:drawing>
          <wp:inline distT="0" distB="0" distL="0" distR="0" wp14:anchorId="005898C9" wp14:editId="61EA0B51">
            <wp:extent cx="5940425" cy="516572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5940425" cy="5165725"/>
                    </a:xfrm>
                    <a:prstGeom prst="rect">
                      <a:avLst/>
                    </a:prstGeom>
                  </pic:spPr>
                </pic:pic>
              </a:graphicData>
            </a:graphic>
          </wp:inline>
        </w:drawing>
      </w:r>
    </w:p>
    <w:p w14:paraId="527EB33D" w14:textId="77777777" w:rsidR="00EB4F1F" w:rsidRDefault="003C2B61" w:rsidP="00EB4F1F">
      <w:pPr>
        <w:pStyle w:val="a5"/>
        <w:jc w:val="center"/>
        <w:rPr>
          <w:rFonts w:ascii="Times New Roman" w:hAnsi="Times New Roman" w:cs="Times New Roman"/>
          <w:i w:val="0"/>
          <w:color w:val="auto"/>
          <w:sz w:val="24"/>
          <w:szCs w:val="24"/>
        </w:rPr>
      </w:pPr>
      <w:r>
        <w:rPr>
          <w:rFonts w:ascii="Times New Roman" w:hAnsi="Times New Roman" w:cs="Times New Roman"/>
          <w:i w:val="0"/>
          <w:color w:val="auto"/>
          <w:sz w:val="24"/>
          <w:szCs w:val="24"/>
        </w:rPr>
        <w:t>Рисунок 1.  С</w:t>
      </w:r>
      <w:r w:rsidR="009F3E67">
        <w:rPr>
          <w:rFonts w:ascii="Times New Roman" w:hAnsi="Times New Roman" w:cs="Times New Roman"/>
          <w:i w:val="0"/>
          <w:color w:val="auto"/>
          <w:sz w:val="24"/>
          <w:szCs w:val="24"/>
        </w:rPr>
        <w:t>хе</w:t>
      </w:r>
      <w:r>
        <w:rPr>
          <w:rFonts w:ascii="Times New Roman" w:hAnsi="Times New Roman" w:cs="Times New Roman"/>
          <w:i w:val="0"/>
          <w:color w:val="auto"/>
          <w:sz w:val="24"/>
          <w:szCs w:val="24"/>
        </w:rPr>
        <w:t xml:space="preserve">ма AS </w:t>
      </w:r>
      <w:r w:rsidR="009F3E67">
        <w:rPr>
          <w:rFonts w:ascii="Times New Roman" w:hAnsi="Times New Roman" w:cs="Times New Roman"/>
          <w:i w:val="0"/>
          <w:color w:val="auto"/>
          <w:sz w:val="24"/>
          <w:szCs w:val="24"/>
        </w:rPr>
        <w:t>IS</w:t>
      </w:r>
    </w:p>
    <w:p w14:paraId="61AF01ED" w14:textId="77777777" w:rsidR="009F3E67" w:rsidRDefault="00C21F7A" w:rsidP="009F3E67">
      <w:pPr>
        <w:keepNext/>
      </w:pPr>
      <w:r w:rsidRPr="00C21F7A">
        <w:rPr>
          <w:noProof/>
          <w:lang w:eastAsia="ru-RU"/>
        </w:rPr>
        <w:lastRenderedPageBreak/>
        <w:drawing>
          <wp:inline distT="0" distB="0" distL="0" distR="0" wp14:anchorId="6AC11A63" wp14:editId="0D1E28C7">
            <wp:extent cx="5940425" cy="40989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098925"/>
                    </a:xfrm>
                    <a:prstGeom prst="rect">
                      <a:avLst/>
                    </a:prstGeom>
                  </pic:spPr>
                </pic:pic>
              </a:graphicData>
            </a:graphic>
          </wp:inline>
        </w:drawing>
      </w:r>
    </w:p>
    <w:p w14:paraId="11E9C7FA" w14:textId="77777777" w:rsidR="00EB4F1F" w:rsidRPr="009F3E67" w:rsidRDefault="009F3E67" w:rsidP="009F3E67">
      <w:pPr>
        <w:pStyle w:val="a5"/>
        <w:jc w:val="center"/>
        <w:rPr>
          <w:rFonts w:ascii="Times New Roman" w:hAnsi="Times New Roman" w:cs="Times New Roman"/>
          <w:i w:val="0"/>
          <w:color w:val="auto"/>
          <w:sz w:val="24"/>
          <w:szCs w:val="24"/>
        </w:rPr>
      </w:pPr>
      <w:r>
        <w:rPr>
          <w:rFonts w:ascii="Times New Roman" w:hAnsi="Times New Roman" w:cs="Times New Roman"/>
          <w:i w:val="0"/>
          <w:color w:val="auto"/>
          <w:sz w:val="24"/>
          <w:szCs w:val="24"/>
        </w:rPr>
        <w:t>Рисунок 2</w:t>
      </w:r>
      <w:r w:rsidR="003C2B61">
        <w:rPr>
          <w:rFonts w:ascii="Times New Roman" w:hAnsi="Times New Roman" w:cs="Times New Roman"/>
          <w:i w:val="0"/>
          <w:color w:val="auto"/>
          <w:sz w:val="24"/>
          <w:szCs w:val="24"/>
        </w:rPr>
        <w:t>. С</w:t>
      </w:r>
      <w:r>
        <w:rPr>
          <w:rFonts w:ascii="Times New Roman" w:hAnsi="Times New Roman" w:cs="Times New Roman"/>
          <w:i w:val="0"/>
          <w:color w:val="auto"/>
          <w:sz w:val="24"/>
          <w:szCs w:val="24"/>
        </w:rPr>
        <w:t>хема TO</w:t>
      </w:r>
      <w:r w:rsidR="003C2B61">
        <w:rPr>
          <w:rFonts w:ascii="Times New Roman" w:hAnsi="Times New Roman" w:cs="Times New Roman"/>
          <w:i w:val="0"/>
          <w:color w:val="auto"/>
          <w:sz w:val="24"/>
          <w:szCs w:val="24"/>
        </w:rPr>
        <w:t xml:space="preserve"> </w:t>
      </w:r>
      <w:r>
        <w:rPr>
          <w:rFonts w:ascii="Times New Roman" w:hAnsi="Times New Roman" w:cs="Times New Roman"/>
          <w:i w:val="0"/>
          <w:color w:val="auto"/>
          <w:sz w:val="24"/>
          <w:szCs w:val="24"/>
        </w:rPr>
        <w:t>BE</w:t>
      </w:r>
    </w:p>
    <w:p w14:paraId="50A9845B" w14:textId="77777777" w:rsidR="009F3E67" w:rsidRPr="009F3E67" w:rsidRDefault="009F3E67" w:rsidP="009F3E67">
      <w:pPr>
        <w:shd w:val="clear" w:color="auto" w:fill="FFFFFF"/>
        <w:spacing w:after="0" w:line="276" w:lineRule="auto"/>
        <w:ind w:firstLine="709"/>
        <w:jc w:val="both"/>
        <w:outlineLvl w:val="2"/>
        <w:rPr>
          <w:rFonts w:ascii="Times New Roman" w:eastAsia="Times New Roman" w:hAnsi="Times New Roman" w:cs="Times New Roman"/>
          <w:bCs/>
          <w:color w:val="0F1115"/>
          <w:sz w:val="24"/>
          <w:szCs w:val="24"/>
          <w:lang w:eastAsia="ru-RU"/>
        </w:rPr>
      </w:pPr>
      <w:r w:rsidRPr="009F3E67">
        <w:rPr>
          <w:rFonts w:ascii="Times New Roman" w:eastAsia="Times New Roman" w:hAnsi="Times New Roman" w:cs="Times New Roman"/>
          <w:bCs/>
          <w:color w:val="0F1115"/>
          <w:sz w:val="24"/>
          <w:szCs w:val="24"/>
          <w:lang w:eastAsia="ru-RU"/>
        </w:rPr>
        <w:t xml:space="preserve">Описание связей на схеме </w:t>
      </w:r>
      <w:r w:rsidRPr="009F3E67">
        <w:rPr>
          <w:rFonts w:ascii="Times New Roman" w:eastAsia="Times New Roman" w:hAnsi="Times New Roman" w:cs="Times New Roman"/>
          <w:bCs/>
          <w:color w:val="0F1115"/>
          <w:sz w:val="24"/>
          <w:szCs w:val="24"/>
          <w:lang w:val="en-US" w:eastAsia="ru-RU"/>
        </w:rPr>
        <w:t>TO</w:t>
      </w:r>
      <w:r w:rsidR="003C2B61">
        <w:rPr>
          <w:rFonts w:ascii="Times New Roman" w:eastAsia="Times New Roman" w:hAnsi="Times New Roman" w:cs="Times New Roman"/>
          <w:bCs/>
          <w:color w:val="0F1115"/>
          <w:sz w:val="24"/>
          <w:szCs w:val="24"/>
          <w:lang w:eastAsia="ru-RU"/>
        </w:rPr>
        <w:t xml:space="preserve"> </w:t>
      </w:r>
      <w:r w:rsidRPr="009F3E67">
        <w:rPr>
          <w:rFonts w:ascii="Times New Roman" w:eastAsia="Times New Roman" w:hAnsi="Times New Roman" w:cs="Times New Roman"/>
          <w:bCs/>
          <w:color w:val="0F1115"/>
          <w:sz w:val="24"/>
          <w:szCs w:val="24"/>
          <w:lang w:val="en-US" w:eastAsia="ru-RU"/>
        </w:rPr>
        <w:t>BE</w:t>
      </w:r>
    </w:p>
    <w:p w14:paraId="12477C4A"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
          <w:bCs/>
          <w:color w:val="0F1115"/>
          <w:sz w:val="24"/>
          <w:szCs w:val="24"/>
          <w:lang w:eastAsia="ru-RU"/>
        </w:rPr>
        <w:t>1</w:t>
      </w:r>
      <w:r>
        <w:rPr>
          <w:rFonts w:ascii="Times New Roman" w:eastAsia="Times New Roman" w:hAnsi="Times New Roman" w:cs="Times New Roman"/>
          <w:b/>
          <w:bCs/>
          <w:color w:val="0F1115"/>
          <w:sz w:val="24"/>
          <w:szCs w:val="24"/>
          <w:lang w:val="en-US" w:eastAsia="ru-RU"/>
        </w:rPr>
        <w:t>.</w:t>
      </w:r>
      <w:r w:rsidRPr="009F3E67">
        <w:rPr>
          <w:rFonts w:ascii="Times New Roman" w:eastAsia="Times New Roman" w:hAnsi="Times New Roman" w:cs="Times New Roman"/>
          <w:b/>
          <w:bCs/>
          <w:color w:val="0F1115"/>
          <w:sz w:val="24"/>
          <w:szCs w:val="24"/>
          <w:lang w:eastAsia="ru-RU"/>
        </w:rPr>
        <w:t xml:space="preserve"> Создание проекта</w:t>
      </w:r>
    </w:p>
    <w:p w14:paraId="5B77E591" w14:textId="77777777" w:rsidR="009F3E67" w:rsidRPr="009F3E67" w:rsidRDefault="009F3E67" w:rsidP="009F3E67">
      <w:pPr>
        <w:numPr>
          <w:ilvl w:val="0"/>
          <w:numId w:val="34"/>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003C2B61">
        <w:rPr>
          <w:rFonts w:ascii="Times New Roman" w:eastAsia="Times New Roman" w:hAnsi="Times New Roman" w:cs="Times New Roman"/>
          <w:color w:val="0F1115"/>
          <w:sz w:val="24"/>
          <w:szCs w:val="24"/>
          <w:lang w:eastAsia="ru-RU"/>
        </w:rPr>
        <w:t> Заказчик (А) → Сервис «Строим вместе»</w:t>
      </w:r>
      <w:r w:rsidRPr="009F3E67">
        <w:rPr>
          <w:rFonts w:ascii="Times New Roman" w:eastAsia="Times New Roman" w:hAnsi="Times New Roman" w:cs="Times New Roman"/>
          <w:color w:val="0F1115"/>
          <w:sz w:val="24"/>
          <w:szCs w:val="24"/>
          <w:lang w:eastAsia="ru-RU"/>
        </w:rPr>
        <w:t xml:space="preserve"> (Е)</w:t>
      </w:r>
    </w:p>
    <w:p w14:paraId="21AEDED8" w14:textId="77777777" w:rsidR="009F3E67" w:rsidRPr="009F3E67" w:rsidRDefault="009F3E67" w:rsidP="009F3E67">
      <w:pPr>
        <w:numPr>
          <w:ilvl w:val="0"/>
          <w:numId w:val="34"/>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Начать ремонтный проект, оцифровать планируемые работы и получить предварительные расчеты</w:t>
      </w:r>
    </w:p>
    <w:p w14:paraId="4CA7BEEA" w14:textId="77777777" w:rsidR="009F3E67" w:rsidRPr="009F3E67" w:rsidRDefault="009F3E67" w:rsidP="009F3E67">
      <w:pPr>
        <w:numPr>
          <w:ilvl w:val="0"/>
          <w:numId w:val="34"/>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В системе создан новый проект с базовыми параметрами, готовый к дальнейшему наполнению</w:t>
      </w:r>
    </w:p>
    <w:p w14:paraId="5A53E48F"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
          <w:bCs/>
          <w:color w:val="0F1115"/>
          <w:sz w:val="24"/>
          <w:szCs w:val="24"/>
          <w:lang w:eastAsia="ru-RU"/>
        </w:rPr>
        <w:t>2</w:t>
      </w:r>
      <w:r>
        <w:rPr>
          <w:rFonts w:ascii="Times New Roman" w:eastAsia="Times New Roman" w:hAnsi="Times New Roman" w:cs="Times New Roman"/>
          <w:b/>
          <w:bCs/>
          <w:color w:val="0F1115"/>
          <w:sz w:val="24"/>
          <w:szCs w:val="24"/>
          <w:lang w:val="en-US" w:eastAsia="ru-RU"/>
        </w:rPr>
        <w:t>.</w:t>
      </w:r>
      <w:r w:rsidRPr="009F3E67">
        <w:rPr>
          <w:rFonts w:ascii="Times New Roman" w:eastAsia="Times New Roman" w:hAnsi="Times New Roman" w:cs="Times New Roman"/>
          <w:b/>
          <w:bCs/>
          <w:color w:val="0F1115"/>
          <w:sz w:val="24"/>
          <w:szCs w:val="24"/>
          <w:lang w:eastAsia="ru-RU"/>
        </w:rPr>
        <w:t xml:space="preserve"> Размещение объявления подрядчика</w:t>
      </w:r>
    </w:p>
    <w:p w14:paraId="5F741BB6" w14:textId="77777777" w:rsidR="009F3E67" w:rsidRPr="009F3E67" w:rsidRDefault="009F3E67" w:rsidP="009F3E67">
      <w:pPr>
        <w:numPr>
          <w:ilvl w:val="0"/>
          <w:numId w:val="35"/>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003C2B61">
        <w:rPr>
          <w:rFonts w:ascii="Times New Roman" w:eastAsia="Times New Roman" w:hAnsi="Times New Roman" w:cs="Times New Roman"/>
          <w:color w:val="0F1115"/>
          <w:sz w:val="24"/>
          <w:szCs w:val="24"/>
          <w:lang w:eastAsia="ru-RU"/>
        </w:rPr>
        <w:t> Подрядчик (В) → Сервис «</w:t>
      </w:r>
      <w:r w:rsidRPr="009F3E67">
        <w:rPr>
          <w:rFonts w:ascii="Times New Roman" w:eastAsia="Times New Roman" w:hAnsi="Times New Roman" w:cs="Times New Roman"/>
          <w:color w:val="0F1115"/>
          <w:sz w:val="24"/>
          <w:szCs w:val="24"/>
          <w:lang w:eastAsia="ru-RU"/>
        </w:rPr>
        <w:t>Строим вместе</w:t>
      </w:r>
      <w:r w:rsidR="003C2B61">
        <w:rPr>
          <w:rFonts w:ascii="Times New Roman" w:eastAsia="Times New Roman" w:hAnsi="Times New Roman" w:cs="Times New Roman"/>
          <w:color w:val="0F1115"/>
          <w:sz w:val="24"/>
          <w:szCs w:val="24"/>
          <w:lang w:eastAsia="ru-RU"/>
        </w:rPr>
        <w:t>»</w:t>
      </w:r>
      <w:r w:rsidRPr="009F3E67">
        <w:rPr>
          <w:rFonts w:ascii="Times New Roman" w:eastAsia="Times New Roman" w:hAnsi="Times New Roman" w:cs="Times New Roman"/>
          <w:color w:val="0F1115"/>
          <w:sz w:val="24"/>
          <w:szCs w:val="24"/>
          <w:lang w:eastAsia="ru-RU"/>
        </w:rPr>
        <w:t xml:space="preserve"> (Е)</w:t>
      </w:r>
    </w:p>
    <w:p w14:paraId="04580630" w14:textId="77777777" w:rsidR="009F3E67" w:rsidRPr="009F3E67" w:rsidRDefault="009F3E67" w:rsidP="009F3E67">
      <w:pPr>
        <w:numPr>
          <w:ilvl w:val="0"/>
          <w:numId w:val="35"/>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Привлечь новых клиентов и получить заказы через платформу</w:t>
      </w:r>
    </w:p>
    <w:p w14:paraId="3FF21696" w14:textId="77777777" w:rsidR="009F3E67" w:rsidRPr="009F3E67" w:rsidRDefault="009F3E67" w:rsidP="009F3E67">
      <w:pPr>
        <w:numPr>
          <w:ilvl w:val="0"/>
          <w:numId w:val="35"/>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Профиль подрядчика размещен в каталоге исполнителей, доступен для поиска заказчиками</w:t>
      </w:r>
    </w:p>
    <w:p w14:paraId="45594658"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
          <w:bCs/>
          <w:color w:val="0F1115"/>
          <w:sz w:val="24"/>
          <w:szCs w:val="24"/>
          <w:lang w:eastAsia="ru-RU"/>
        </w:rPr>
        <w:t>3</w:t>
      </w:r>
      <w:r>
        <w:rPr>
          <w:rFonts w:ascii="Times New Roman" w:eastAsia="Times New Roman" w:hAnsi="Times New Roman" w:cs="Times New Roman"/>
          <w:b/>
          <w:bCs/>
          <w:color w:val="0F1115"/>
          <w:sz w:val="24"/>
          <w:szCs w:val="24"/>
          <w:lang w:val="en-US" w:eastAsia="ru-RU"/>
        </w:rPr>
        <w:t>.</w:t>
      </w:r>
      <w:r w:rsidRPr="009F3E67">
        <w:rPr>
          <w:rFonts w:ascii="Times New Roman" w:eastAsia="Times New Roman" w:hAnsi="Times New Roman" w:cs="Times New Roman"/>
          <w:b/>
          <w:bCs/>
          <w:color w:val="0F1115"/>
          <w:sz w:val="24"/>
          <w:szCs w:val="24"/>
          <w:lang w:eastAsia="ru-RU"/>
        </w:rPr>
        <w:t xml:space="preserve"> Поиск и подключение подрядчика</w:t>
      </w:r>
    </w:p>
    <w:p w14:paraId="0CEC6D3F" w14:textId="77777777" w:rsidR="009F3E67" w:rsidRPr="009F3E67" w:rsidRDefault="009F3E67" w:rsidP="009F3E67">
      <w:pPr>
        <w:numPr>
          <w:ilvl w:val="0"/>
          <w:numId w:val="36"/>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xml:space="preserve"> Заказчик (А) → Сервис </w:t>
      </w:r>
      <w:r w:rsidR="003C2B61">
        <w:rPr>
          <w:rFonts w:ascii="Times New Roman" w:eastAsia="Times New Roman" w:hAnsi="Times New Roman" w:cs="Times New Roman"/>
          <w:color w:val="0F1115"/>
          <w:sz w:val="24"/>
          <w:szCs w:val="24"/>
          <w:lang w:eastAsia="ru-RU"/>
        </w:rPr>
        <w:t>«Строим вместе»</w:t>
      </w:r>
      <w:r w:rsidRPr="009F3E67">
        <w:rPr>
          <w:rFonts w:ascii="Times New Roman" w:eastAsia="Times New Roman" w:hAnsi="Times New Roman" w:cs="Times New Roman"/>
          <w:color w:val="0F1115"/>
          <w:sz w:val="24"/>
          <w:szCs w:val="24"/>
          <w:lang w:eastAsia="ru-RU"/>
        </w:rPr>
        <w:t xml:space="preserve"> (Е)</w:t>
      </w:r>
    </w:p>
    <w:p w14:paraId="6527C41B" w14:textId="77777777" w:rsidR="009F3E67" w:rsidRPr="009F3E67" w:rsidRDefault="009F3E67" w:rsidP="009F3E67">
      <w:pPr>
        <w:numPr>
          <w:ilvl w:val="0"/>
          <w:numId w:val="36"/>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Найти квалифицированного исполнителя для конкретных работ в проекте</w:t>
      </w:r>
    </w:p>
    <w:p w14:paraId="419B1ED1" w14:textId="77777777" w:rsidR="009F3E67" w:rsidRPr="009F3E67" w:rsidRDefault="009F3E67" w:rsidP="009F3E67">
      <w:pPr>
        <w:numPr>
          <w:ilvl w:val="0"/>
          <w:numId w:val="36"/>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Выбранный подрядчик подключен к проекту, получает доступ к техническому заданию</w:t>
      </w:r>
    </w:p>
    <w:p w14:paraId="76FA1E0D"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
          <w:bCs/>
          <w:color w:val="0F1115"/>
          <w:sz w:val="24"/>
          <w:szCs w:val="24"/>
          <w:lang w:eastAsia="ru-RU"/>
        </w:rPr>
        <w:t>4</w:t>
      </w:r>
      <w:r>
        <w:rPr>
          <w:rFonts w:ascii="Times New Roman" w:eastAsia="Times New Roman" w:hAnsi="Times New Roman" w:cs="Times New Roman"/>
          <w:b/>
          <w:bCs/>
          <w:color w:val="0F1115"/>
          <w:sz w:val="24"/>
          <w:szCs w:val="24"/>
          <w:lang w:val="en-US" w:eastAsia="ru-RU"/>
        </w:rPr>
        <w:t>.</w:t>
      </w:r>
      <w:r w:rsidRPr="009F3E67">
        <w:rPr>
          <w:rFonts w:ascii="Times New Roman" w:eastAsia="Times New Roman" w:hAnsi="Times New Roman" w:cs="Times New Roman"/>
          <w:b/>
          <w:bCs/>
          <w:color w:val="0F1115"/>
          <w:sz w:val="24"/>
          <w:szCs w:val="24"/>
          <w:lang w:eastAsia="ru-RU"/>
        </w:rPr>
        <w:t xml:space="preserve"> Проектирование работ</w:t>
      </w:r>
    </w:p>
    <w:p w14:paraId="745FC8AA" w14:textId="77777777" w:rsidR="009F3E67" w:rsidRPr="009F3E67" w:rsidRDefault="009F3E67" w:rsidP="009F3E67">
      <w:pPr>
        <w:numPr>
          <w:ilvl w:val="0"/>
          <w:numId w:val="37"/>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003C2B61">
        <w:rPr>
          <w:rFonts w:ascii="Times New Roman" w:eastAsia="Times New Roman" w:hAnsi="Times New Roman" w:cs="Times New Roman"/>
          <w:color w:val="0F1115"/>
          <w:sz w:val="24"/>
          <w:szCs w:val="24"/>
          <w:lang w:eastAsia="ru-RU"/>
        </w:rPr>
        <w:t> Подрядчик (В) → Сервис «</w:t>
      </w:r>
      <w:r w:rsidRPr="009F3E67">
        <w:rPr>
          <w:rFonts w:ascii="Times New Roman" w:eastAsia="Times New Roman" w:hAnsi="Times New Roman" w:cs="Times New Roman"/>
          <w:color w:val="0F1115"/>
          <w:sz w:val="24"/>
          <w:szCs w:val="24"/>
          <w:lang w:eastAsia="ru-RU"/>
        </w:rPr>
        <w:t>Строим вместе</w:t>
      </w:r>
      <w:r w:rsidR="003C2B61">
        <w:rPr>
          <w:rFonts w:ascii="Times New Roman" w:eastAsia="Times New Roman" w:hAnsi="Times New Roman" w:cs="Times New Roman"/>
          <w:color w:val="0F1115"/>
          <w:sz w:val="24"/>
          <w:szCs w:val="24"/>
          <w:lang w:eastAsia="ru-RU"/>
        </w:rPr>
        <w:t>»</w:t>
      </w:r>
      <w:r w:rsidRPr="009F3E67">
        <w:rPr>
          <w:rFonts w:ascii="Times New Roman" w:eastAsia="Times New Roman" w:hAnsi="Times New Roman" w:cs="Times New Roman"/>
          <w:color w:val="0F1115"/>
          <w:sz w:val="24"/>
          <w:szCs w:val="24"/>
          <w:lang w:eastAsia="ru-RU"/>
        </w:rPr>
        <w:t xml:space="preserve"> (Е)</w:t>
      </w:r>
    </w:p>
    <w:p w14:paraId="19A209FC" w14:textId="77777777" w:rsidR="009F3E67" w:rsidRPr="009F3E67" w:rsidRDefault="009F3E67" w:rsidP="009F3E67">
      <w:pPr>
        <w:numPr>
          <w:ilvl w:val="0"/>
          <w:numId w:val="37"/>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Детализировать план работ и создать визуальную модель проекта</w:t>
      </w:r>
    </w:p>
    <w:p w14:paraId="7865D57F" w14:textId="77777777" w:rsidR="009F3E67" w:rsidRPr="009F3E67" w:rsidRDefault="009F3E67" w:rsidP="009F3E67">
      <w:pPr>
        <w:numPr>
          <w:ilvl w:val="0"/>
          <w:numId w:val="37"/>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lastRenderedPageBreak/>
        <w:t>Результат:</w:t>
      </w:r>
      <w:r w:rsidRPr="009F3E67">
        <w:rPr>
          <w:rFonts w:ascii="Times New Roman" w:eastAsia="Times New Roman" w:hAnsi="Times New Roman" w:cs="Times New Roman"/>
          <w:color w:val="0F1115"/>
          <w:sz w:val="24"/>
          <w:szCs w:val="24"/>
          <w:lang w:eastAsia="ru-RU"/>
        </w:rPr>
        <w:t> Создана подробная модель работ с указанием технологий, последовательности и сроков</w:t>
      </w:r>
    </w:p>
    <w:p w14:paraId="75BC57E1"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
          <w:bCs/>
          <w:color w:val="0F1115"/>
          <w:sz w:val="24"/>
          <w:szCs w:val="24"/>
          <w:lang w:eastAsia="ru-RU"/>
        </w:rPr>
        <w:t>5</w:t>
      </w:r>
      <w:r>
        <w:rPr>
          <w:rFonts w:ascii="Times New Roman" w:eastAsia="Times New Roman" w:hAnsi="Times New Roman" w:cs="Times New Roman"/>
          <w:b/>
          <w:bCs/>
          <w:color w:val="0F1115"/>
          <w:sz w:val="24"/>
          <w:szCs w:val="24"/>
          <w:lang w:val="en-US" w:eastAsia="ru-RU"/>
        </w:rPr>
        <w:t>.</w:t>
      </w:r>
      <w:r w:rsidRPr="009F3E67">
        <w:rPr>
          <w:rFonts w:ascii="Times New Roman" w:eastAsia="Times New Roman" w:hAnsi="Times New Roman" w:cs="Times New Roman"/>
          <w:b/>
          <w:bCs/>
          <w:color w:val="0F1115"/>
          <w:sz w:val="24"/>
          <w:szCs w:val="24"/>
          <w:lang w:eastAsia="ru-RU"/>
        </w:rPr>
        <w:t xml:space="preserve"> Составление сметы</w:t>
      </w:r>
    </w:p>
    <w:p w14:paraId="55843E8F" w14:textId="77777777" w:rsidR="009F3E67" w:rsidRPr="009F3E67" w:rsidRDefault="009F3E67" w:rsidP="009F3E67">
      <w:pPr>
        <w:numPr>
          <w:ilvl w:val="0"/>
          <w:numId w:val="3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003C2B61">
        <w:rPr>
          <w:rFonts w:ascii="Times New Roman" w:eastAsia="Times New Roman" w:hAnsi="Times New Roman" w:cs="Times New Roman"/>
          <w:color w:val="0F1115"/>
          <w:sz w:val="24"/>
          <w:szCs w:val="24"/>
          <w:lang w:eastAsia="ru-RU"/>
        </w:rPr>
        <w:t> Подрядчик (В) → Сервис «</w:t>
      </w:r>
      <w:r w:rsidRPr="009F3E67">
        <w:rPr>
          <w:rFonts w:ascii="Times New Roman" w:eastAsia="Times New Roman" w:hAnsi="Times New Roman" w:cs="Times New Roman"/>
          <w:color w:val="0F1115"/>
          <w:sz w:val="24"/>
          <w:szCs w:val="24"/>
          <w:lang w:eastAsia="ru-RU"/>
        </w:rPr>
        <w:t>Строим вместе</w:t>
      </w:r>
      <w:r w:rsidR="003C2B61">
        <w:rPr>
          <w:rFonts w:ascii="Times New Roman" w:eastAsia="Times New Roman" w:hAnsi="Times New Roman" w:cs="Times New Roman"/>
          <w:color w:val="0F1115"/>
          <w:sz w:val="24"/>
          <w:szCs w:val="24"/>
          <w:lang w:eastAsia="ru-RU"/>
        </w:rPr>
        <w:t>»</w:t>
      </w:r>
      <w:r w:rsidRPr="009F3E67">
        <w:rPr>
          <w:rFonts w:ascii="Times New Roman" w:eastAsia="Times New Roman" w:hAnsi="Times New Roman" w:cs="Times New Roman"/>
          <w:color w:val="0F1115"/>
          <w:sz w:val="24"/>
          <w:szCs w:val="24"/>
          <w:lang w:eastAsia="ru-RU"/>
        </w:rPr>
        <w:t xml:space="preserve"> (Е)</w:t>
      </w:r>
    </w:p>
    <w:p w14:paraId="4D60DC79" w14:textId="77777777" w:rsidR="009F3E67" w:rsidRPr="009F3E67" w:rsidRDefault="009F3E67" w:rsidP="009F3E67">
      <w:pPr>
        <w:numPr>
          <w:ilvl w:val="0"/>
          <w:numId w:val="3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Рассчитать точную стоимость работ и материалов для проекта</w:t>
      </w:r>
    </w:p>
    <w:p w14:paraId="17F6F6B6" w14:textId="77777777" w:rsidR="009F3E67" w:rsidRPr="009F3E67" w:rsidRDefault="009F3E67" w:rsidP="009F3E67">
      <w:pPr>
        <w:numPr>
          <w:ilvl w:val="0"/>
          <w:numId w:val="3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Сформирована детализированная смета с постатейным расчетом затрат</w:t>
      </w:r>
    </w:p>
    <w:p w14:paraId="7863550B"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
          <w:bCs/>
          <w:color w:val="0F1115"/>
          <w:sz w:val="24"/>
          <w:szCs w:val="24"/>
          <w:lang w:eastAsia="ru-RU"/>
        </w:rPr>
        <w:t>6</w:t>
      </w:r>
      <w:r>
        <w:rPr>
          <w:rFonts w:ascii="Times New Roman" w:eastAsia="Times New Roman" w:hAnsi="Times New Roman" w:cs="Times New Roman"/>
          <w:b/>
          <w:bCs/>
          <w:color w:val="0F1115"/>
          <w:sz w:val="24"/>
          <w:szCs w:val="24"/>
          <w:lang w:val="en-US" w:eastAsia="ru-RU"/>
        </w:rPr>
        <w:t>.</w:t>
      </w:r>
      <w:r w:rsidRPr="009F3E67">
        <w:rPr>
          <w:rFonts w:ascii="Times New Roman" w:eastAsia="Times New Roman" w:hAnsi="Times New Roman" w:cs="Times New Roman"/>
          <w:b/>
          <w:bCs/>
          <w:color w:val="0F1115"/>
          <w:sz w:val="24"/>
          <w:szCs w:val="24"/>
          <w:lang w:eastAsia="ru-RU"/>
        </w:rPr>
        <w:t xml:space="preserve"> Общение и обмен информацией</w:t>
      </w:r>
    </w:p>
    <w:p w14:paraId="15C2784A" w14:textId="77777777" w:rsidR="009F3E67" w:rsidRPr="009F3E67" w:rsidRDefault="009F3E67" w:rsidP="009F3E67">
      <w:pPr>
        <w:numPr>
          <w:ilvl w:val="0"/>
          <w:numId w:val="39"/>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Заказчик (А) ↔ Подрядчик (В)</w:t>
      </w:r>
    </w:p>
    <w:p w14:paraId="608D7AEF" w14:textId="77777777" w:rsidR="009F3E67" w:rsidRPr="009F3E67" w:rsidRDefault="009F3E67" w:rsidP="009F3E67">
      <w:pPr>
        <w:numPr>
          <w:ilvl w:val="0"/>
          <w:numId w:val="39"/>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Согласовать детали работ, обсудить изменения, уточнить требования</w:t>
      </w:r>
    </w:p>
    <w:p w14:paraId="2EB20AAD" w14:textId="77777777" w:rsidR="009F3E67" w:rsidRPr="009F3E67" w:rsidRDefault="009F3E67" w:rsidP="009F3E67">
      <w:pPr>
        <w:numPr>
          <w:ilvl w:val="0"/>
          <w:numId w:val="39"/>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Достигнуто взаимопонимание по всем аспектам проекта, утвержден план работ</w:t>
      </w:r>
    </w:p>
    <w:p w14:paraId="7F505F3E"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
          <w:bCs/>
          <w:color w:val="0F1115"/>
          <w:sz w:val="24"/>
          <w:szCs w:val="24"/>
          <w:lang w:eastAsia="ru-RU"/>
        </w:rPr>
        <w:t>7</w:t>
      </w:r>
      <w:r>
        <w:rPr>
          <w:rFonts w:ascii="Times New Roman" w:eastAsia="Times New Roman" w:hAnsi="Times New Roman" w:cs="Times New Roman"/>
          <w:b/>
          <w:bCs/>
          <w:color w:val="0F1115"/>
          <w:sz w:val="24"/>
          <w:szCs w:val="24"/>
          <w:lang w:val="en-US" w:eastAsia="ru-RU"/>
        </w:rPr>
        <w:t>.</w:t>
      </w:r>
      <w:r w:rsidRPr="009F3E67">
        <w:rPr>
          <w:rFonts w:ascii="Times New Roman" w:eastAsia="Times New Roman" w:hAnsi="Times New Roman" w:cs="Times New Roman"/>
          <w:b/>
          <w:bCs/>
          <w:color w:val="0F1115"/>
          <w:sz w:val="24"/>
          <w:szCs w:val="24"/>
          <w:lang w:eastAsia="ru-RU"/>
        </w:rPr>
        <w:t xml:space="preserve"> Размещение товаров</w:t>
      </w:r>
    </w:p>
    <w:p w14:paraId="4962C9E7" w14:textId="77777777" w:rsidR="009F3E67" w:rsidRPr="009F3E67" w:rsidRDefault="009F3E67" w:rsidP="009F3E67">
      <w:pPr>
        <w:numPr>
          <w:ilvl w:val="0"/>
          <w:numId w:val="40"/>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003C2B61">
        <w:rPr>
          <w:rFonts w:ascii="Times New Roman" w:eastAsia="Times New Roman" w:hAnsi="Times New Roman" w:cs="Times New Roman"/>
          <w:color w:val="0F1115"/>
          <w:sz w:val="24"/>
          <w:szCs w:val="24"/>
          <w:lang w:eastAsia="ru-RU"/>
        </w:rPr>
        <w:t> Магазин (Ж) → Сервис «</w:t>
      </w:r>
      <w:r w:rsidRPr="009F3E67">
        <w:rPr>
          <w:rFonts w:ascii="Times New Roman" w:eastAsia="Times New Roman" w:hAnsi="Times New Roman" w:cs="Times New Roman"/>
          <w:color w:val="0F1115"/>
          <w:sz w:val="24"/>
          <w:szCs w:val="24"/>
          <w:lang w:eastAsia="ru-RU"/>
        </w:rPr>
        <w:t>Строим вместе</w:t>
      </w:r>
      <w:r w:rsidR="003C2B61">
        <w:rPr>
          <w:rFonts w:ascii="Times New Roman" w:eastAsia="Times New Roman" w:hAnsi="Times New Roman" w:cs="Times New Roman"/>
          <w:color w:val="0F1115"/>
          <w:sz w:val="24"/>
          <w:szCs w:val="24"/>
          <w:lang w:eastAsia="ru-RU"/>
        </w:rPr>
        <w:t>»</w:t>
      </w:r>
      <w:r w:rsidRPr="009F3E67">
        <w:rPr>
          <w:rFonts w:ascii="Times New Roman" w:eastAsia="Times New Roman" w:hAnsi="Times New Roman" w:cs="Times New Roman"/>
          <w:color w:val="0F1115"/>
          <w:sz w:val="24"/>
          <w:szCs w:val="24"/>
          <w:lang w:eastAsia="ru-RU"/>
        </w:rPr>
        <w:t xml:space="preserve"> (Е)</w:t>
      </w:r>
    </w:p>
    <w:p w14:paraId="6DE890D6" w14:textId="77777777" w:rsidR="009F3E67" w:rsidRPr="009F3E67" w:rsidRDefault="009F3E67" w:rsidP="009F3E67">
      <w:pPr>
        <w:numPr>
          <w:ilvl w:val="0"/>
          <w:numId w:val="40"/>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Представить свой товарный ассортимент покупателям платформы</w:t>
      </w:r>
    </w:p>
    <w:p w14:paraId="0E094D7E" w14:textId="77777777" w:rsidR="009F3E67" w:rsidRPr="009F3E67" w:rsidRDefault="009F3E67" w:rsidP="009F3E67">
      <w:pPr>
        <w:numPr>
          <w:ilvl w:val="0"/>
          <w:numId w:val="40"/>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Товары магазина доступны в маркетплейсе сервиса для заказа</w:t>
      </w:r>
    </w:p>
    <w:p w14:paraId="15EE960B"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
          <w:bCs/>
          <w:color w:val="0F1115"/>
          <w:sz w:val="24"/>
          <w:szCs w:val="24"/>
          <w:lang w:eastAsia="ru-RU"/>
        </w:rPr>
        <w:t>8</w:t>
      </w:r>
      <w:r>
        <w:rPr>
          <w:rFonts w:ascii="Times New Roman" w:eastAsia="Times New Roman" w:hAnsi="Times New Roman" w:cs="Times New Roman"/>
          <w:b/>
          <w:bCs/>
          <w:color w:val="0F1115"/>
          <w:sz w:val="24"/>
          <w:szCs w:val="24"/>
          <w:lang w:val="en-US" w:eastAsia="ru-RU"/>
        </w:rPr>
        <w:t>.</w:t>
      </w:r>
      <w:r w:rsidRPr="009F3E67">
        <w:rPr>
          <w:rFonts w:ascii="Times New Roman" w:eastAsia="Times New Roman" w:hAnsi="Times New Roman" w:cs="Times New Roman"/>
          <w:b/>
          <w:bCs/>
          <w:color w:val="0F1115"/>
          <w:sz w:val="24"/>
          <w:szCs w:val="24"/>
          <w:lang w:eastAsia="ru-RU"/>
        </w:rPr>
        <w:t xml:space="preserve"> Закупка материалов</w:t>
      </w:r>
    </w:p>
    <w:p w14:paraId="7CFEF178" w14:textId="77777777" w:rsidR="009F3E67" w:rsidRPr="009F3E67" w:rsidRDefault="009F3E67" w:rsidP="009F3E67">
      <w:pPr>
        <w:numPr>
          <w:ilvl w:val="0"/>
          <w:numId w:val="41"/>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xml:space="preserve"> Заказчик (А) или Подрядчик (В) → Сервис </w:t>
      </w:r>
      <w:r w:rsidR="003C2B61">
        <w:rPr>
          <w:rFonts w:ascii="Times New Roman" w:eastAsia="Times New Roman" w:hAnsi="Times New Roman" w:cs="Times New Roman"/>
          <w:color w:val="0F1115"/>
          <w:sz w:val="24"/>
          <w:szCs w:val="24"/>
          <w:lang w:eastAsia="ru-RU"/>
        </w:rPr>
        <w:t>«Строим вместе»</w:t>
      </w:r>
      <w:r w:rsidRPr="009F3E67">
        <w:rPr>
          <w:rFonts w:ascii="Times New Roman" w:eastAsia="Times New Roman" w:hAnsi="Times New Roman" w:cs="Times New Roman"/>
          <w:color w:val="0F1115"/>
          <w:sz w:val="24"/>
          <w:szCs w:val="24"/>
          <w:lang w:eastAsia="ru-RU"/>
        </w:rPr>
        <w:t xml:space="preserve"> (Е)</w:t>
      </w:r>
    </w:p>
    <w:p w14:paraId="5B8281C0" w14:textId="77777777" w:rsidR="009F3E67" w:rsidRPr="009F3E67" w:rsidRDefault="009F3E67" w:rsidP="009F3E67">
      <w:pPr>
        <w:numPr>
          <w:ilvl w:val="0"/>
          <w:numId w:val="41"/>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Приобрести необходимые материалы по конкурентным ценам</w:t>
      </w:r>
    </w:p>
    <w:p w14:paraId="38B89803" w14:textId="77777777" w:rsidR="009F3E67" w:rsidRPr="009F3E67" w:rsidRDefault="009F3E67" w:rsidP="009F3E67">
      <w:pPr>
        <w:numPr>
          <w:ilvl w:val="0"/>
          <w:numId w:val="41"/>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Сформирован и оплачен заказ на материалы с доставкой на объект</w:t>
      </w:r>
    </w:p>
    <w:p w14:paraId="1CAC8F32"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
          <w:bCs/>
          <w:color w:val="0F1115"/>
          <w:sz w:val="24"/>
          <w:szCs w:val="24"/>
          <w:lang w:eastAsia="ru-RU"/>
        </w:rPr>
        <w:t>9</w:t>
      </w:r>
      <w:r>
        <w:rPr>
          <w:rFonts w:ascii="Times New Roman" w:eastAsia="Times New Roman" w:hAnsi="Times New Roman" w:cs="Times New Roman"/>
          <w:b/>
          <w:bCs/>
          <w:color w:val="0F1115"/>
          <w:sz w:val="24"/>
          <w:szCs w:val="24"/>
          <w:lang w:val="en-US" w:eastAsia="ru-RU"/>
        </w:rPr>
        <w:t>.</w:t>
      </w:r>
      <w:r w:rsidRPr="009F3E67">
        <w:rPr>
          <w:rFonts w:ascii="Times New Roman" w:eastAsia="Times New Roman" w:hAnsi="Times New Roman" w:cs="Times New Roman"/>
          <w:b/>
          <w:bCs/>
          <w:color w:val="0F1115"/>
          <w:sz w:val="24"/>
          <w:szCs w:val="24"/>
          <w:lang w:eastAsia="ru-RU"/>
        </w:rPr>
        <w:t xml:space="preserve"> Оплата работ</w:t>
      </w:r>
    </w:p>
    <w:p w14:paraId="22FE3E6B" w14:textId="77777777" w:rsidR="009F3E67" w:rsidRPr="009F3E67" w:rsidRDefault="009F3E67" w:rsidP="009F3E67">
      <w:pPr>
        <w:numPr>
          <w:ilvl w:val="0"/>
          <w:numId w:val="42"/>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003C2B61">
        <w:rPr>
          <w:rFonts w:ascii="Times New Roman" w:eastAsia="Times New Roman" w:hAnsi="Times New Roman" w:cs="Times New Roman"/>
          <w:color w:val="0F1115"/>
          <w:sz w:val="24"/>
          <w:szCs w:val="24"/>
          <w:lang w:eastAsia="ru-RU"/>
        </w:rPr>
        <w:t> Заказчик (А) → Сервис «Строим вместе»</w:t>
      </w:r>
      <w:r w:rsidRPr="009F3E67">
        <w:rPr>
          <w:rFonts w:ascii="Times New Roman" w:eastAsia="Times New Roman" w:hAnsi="Times New Roman" w:cs="Times New Roman"/>
          <w:color w:val="0F1115"/>
          <w:sz w:val="24"/>
          <w:szCs w:val="24"/>
          <w:lang w:eastAsia="ru-RU"/>
        </w:rPr>
        <w:t xml:space="preserve"> (Е)</w:t>
      </w:r>
    </w:p>
    <w:p w14:paraId="0EAD4CC4" w14:textId="77777777" w:rsidR="009F3E67" w:rsidRPr="009F3E67" w:rsidRDefault="009F3E67" w:rsidP="009F3E67">
      <w:pPr>
        <w:numPr>
          <w:ilvl w:val="0"/>
          <w:numId w:val="42"/>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Обеспечить финансовые гарантии для подрядчика и безопасность сделки</w:t>
      </w:r>
    </w:p>
    <w:p w14:paraId="2966B007" w14:textId="77777777" w:rsidR="009F3E67" w:rsidRPr="009F3E67" w:rsidRDefault="009F3E67" w:rsidP="009F3E67">
      <w:pPr>
        <w:numPr>
          <w:ilvl w:val="0"/>
          <w:numId w:val="42"/>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Средства зарезервированы на эскроу-счете для последующей выплаты</w:t>
      </w:r>
    </w:p>
    <w:p w14:paraId="637BD88E"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
          <w:bCs/>
          <w:color w:val="0F1115"/>
          <w:sz w:val="24"/>
          <w:szCs w:val="24"/>
          <w:lang w:eastAsia="ru-RU"/>
        </w:rPr>
        <w:t>10</w:t>
      </w:r>
      <w:r>
        <w:rPr>
          <w:rFonts w:ascii="Times New Roman" w:eastAsia="Times New Roman" w:hAnsi="Times New Roman" w:cs="Times New Roman"/>
          <w:b/>
          <w:bCs/>
          <w:color w:val="0F1115"/>
          <w:sz w:val="24"/>
          <w:szCs w:val="24"/>
          <w:lang w:val="en-US" w:eastAsia="ru-RU"/>
        </w:rPr>
        <w:t>.</w:t>
      </w:r>
      <w:r w:rsidRPr="009F3E67">
        <w:rPr>
          <w:rFonts w:ascii="Times New Roman" w:eastAsia="Times New Roman" w:hAnsi="Times New Roman" w:cs="Times New Roman"/>
          <w:b/>
          <w:bCs/>
          <w:color w:val="0F1115"/>
          <w:sz w:val="24"/>
          <w:szCs w:val="24"/>
          <w:lang w:eastAsia="ru-RU"/>
        </w:rPr>
        <w:t xml:space="preserve"> Выплата вознаграждения</w:t>
      </w:r>
    </w:p>
    <w:p w14:paraId="212F9B86" w14:textId="77777777" w:rsidR="009F3E67" w:rsidRPr="009F3E67" w:rsidRDefault="009F3E67" w:rsidP="009F3E67">
      <w:pPr>
        <w:numPr>
          <w:ilvl w:val="0"/>
          <w:numId w:val="43"/>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003C2B61">
        <w:rPr>
          <w:rFonts w:ascii="Times New Roman" w:eastAsia="Times New Roman" w:hAnsi="Times New Roman" w:cs="Times New Roman"/>
          <w:color w:val="0F1115"/>
          <w:sz w:val="24"/>
          <w:szCs w:val="24"/>
          <w:lang w:eastAsia="ru-RU"/>
        </w:rPr>
        <w:t> Сервис «Строим вместе»</w:t>
      </w:r>
      <w:r w:rsidRPr="009F3E67">
        <w:rPr>
          <w:rFonts w:ascii="Times New Roman" w:eastAsia="Times New Roman" w:hAnsi="Times New Roman" w:cs="Times New Roman"/>
          <w:color w:val="0F1115"/>
          <w:sz w:val="24"/>
          <w:szCs w:val="24"/>
          <w:lang w:eastAsia="ru-RU"/>
        </w:rPr>
        <w:t xml:space="preserve"> (Е) → Подрядчик (В)</w:t>
      </w:r>
    </w:p>
    <w:p w14:paraId="3A6E38A6" w14:textId="77777777" w:rsidR="009F3E67" w:rsidRPr="009F3E67" w:rsidRDefault="009F3E67" w:rsidP="009F3E67">
      <w:pPr>
        <w:numPr>
          <w:ilvl w:val="0"/>
          <w:numId w:val="43"/>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Оплатить выполненную работу после подтверждения качества</w:t>
      </w:r>
    </w:p>
    <w:p w14:paraId="31801165" w14:textId="77777777" w:rsidR="009F3E67" w:rsidRPr="009F3E67" w:rsidRDefault="009F3E67" w:rsidP="009F3E67">
      <w:pPr>
        <w:numPr>
          <w:ilvl w:val="0"/>
          <w:numId w:val="43"/>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Подрядчик получает вознаграждение за выполненные работы</w:t>
      </w:r>
    </w:p>
    <w:p w14:paraId="19282869"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Pr>
          <w:rFonts w:ascii="Times New Roman" w:eastAsia="Times New Roman" w:hAnsi="Times New Roman" w:cs="Times New Roman"/>
          <w:b/>
          <w:bCs/>
          <w:color w:val="0F1115"/>
          <w:sz w:val="24"/>
          <w:szCs w:val="24"/>
          <w:lang w:eastAsia="ru-RU"/>
        </w:rPr>
        <w:t>11</w:t>
      </w:r>
      <w:r>
        <w:rPr>
          <w:rFonts w:ascii="Times New Roman" w:eastAsia="Times New Roman" w:hAnsi="Times New Roman" w:cs="Times New Roman"/>
          <w:b/>
          <w:bCs/>
          <w:color w:val="0F1115"/>
          <w:sz w:val="24"/>
          <w:szCs w:val="24"/>
          <w:lang w:val="en-US" w:eastAsia="ru-RU"/>
        </w:rPr>
        <w:t>.</w:t>
      </w:r>
      <w:r w:rsidRPr="009F3E67">
        <w:rPr>
          <w:rFonts w:ascii="Times New Roman" w:eastAsia="Times New Roman" w:hAnsi="Times New Roman" w:cs="Times New Roman"/>
          <w:b/>
          <w:bCs/>
          <w:color w:val="0F1115"/>
          <w:sz w:val="24"/>
          <w:szCs w:val="24"/>
          <w:lang w:eastAsia="ru-RU"/>
        </w:rPr>
        <w:t xml:space="preserve"> Оплата магазину</w:t>
      </w:r>
    </w:p>
    <w:p w14:paraId="34A2FA05" w14:textId="77777777" w:rsidR="009F3E67" w:rsidRPr="009F3E67" w:rsidRDefault="009F3E67" w:rsidP="009F3E67">
      <w:pPr>
        <w:numPr>
          <w:ilvl w:val="0"/>
          <w:numId w:val="44"/>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003C2B61">
        <w:rPr>
          <w:rFonts w:ascii="Times New Roman" w:eastAsia="Times New Roman" w:hAnsi="Times New Roman" w:cs="Times New Roman"/>
          <w:color w:val="0F1115"/>
          <w:sz w:val="24"/>
          <w:szCs w:val="24"/>
          <w:lang w:eastAsia="ru-RU"/>
        </w:rPr>
        <w:t> Сервис «Строим вместе»</w:t>
      </w:r>
      <w:r w:rsidRPr="009F3E67">
        <w:rPr>
          <w:rFonts w:ascii="Times New Roman" w:eastAsia="Times New Roman" w:hAnsi="Times New Roman" w:cs="Times New Roman"/>
          <w:color w:val="0F1115"/>
          <w:sz w:val="24"/>
          <w:szCs w:val="24"/>
          <w:lang w:eastAsia="ru-RU"/>
        </w:rPr>
        <w:t xml:space="preserve"> (Е) → Магазин (Ж)</w:t>
      </w:r>
    </w:p>
    <w:p w14:paraId="6B5E5C4B" w14:textId="77777777" w:rsidR="009F3E67" w:rsidRPr="009F3E67" w:rsidRDefault="009F3E67" w:rsidP="009F3E67">
      <w:pPr>
        <w:numPr>
          <w:ilvl w:val="0"/>
          <w:numId w:val="44"/>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Рассчитаться с поставщиком за отгруженные материалы</w:t>
      </w:r>
    </w:p>
    <w:p w14:paraId="1E079838" w14:textId="77777777" w:rsidR="009F3E67" w:rsidRPr="009F3E67" w:rsidRDefault="009F3E67" w:rsidP="009F3E67">
      <w:pPr>
        <w:numPr>
          <w:ilvl w:val="0"/>
          <w:numId w:val="44"/>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Магазин получает оплату за проданные товары</w:t>
      </w:r>
    </w:p>
    <w:p w14:paraId="769014C7" w14:textId="32CAFF76" w:rsidR="00DB5FF2" w:rsidRDefault="00DB5FF2" w:rsidP="00DB5FF2">
      <w:pPr>
        <w:keepNext/>
        <w:shd w:val="clear" w:color="auto" w:fill="FFFFFF"/>
        <w:spacing w:before="480" w:after="240" w:line="450" w:lineRule="atLeast"/>
        <w:outlineLvl w:val="2"/>
      </w:pPr>
      <w:r>
        <w:rPr>
          <w:rFonts w:ascii="Segoe UI" w:eastAsia="Times New Roman" w:hAnsi="Segoe UI" w:cs="Segoe UI"/>
          <w:b/>
          <w:bCs/>
          <w:noProof/>
          <w:color w:val="0F1115"/>
          <w:sz w:val="30"/>
          <w:szCs w:val="30"/>
          <w:lang w:eastAsia="ru-RU"/>
        </w:rPr>
        <w:lastRenderedPageBreak/>
        <w:drawing>
          <wp:inline distT="0" distB="0" distL="0" distR="0" wp14:anchorId="5BC38347" wp14:editId="17F5264C">
            <wp:extent cx="5934075" cy="8267700"/>
            <wp:effectExtent l="0" t="0" r="0" b="0"/>
            <wp:docPr id="4" name="Рисунок 4" descr="C:\Users\maksp\AppData\Local\Microsoft\Windows\INetCache\Content.Word\photo_2025-11-17_01-08-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ksp\AppData\Local\Microsoft\Windows\INetCache\Content.Word\photo_2025-11-17_01-08-08.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8267700"/>
                    </a:xfrm>
                    <a:prstGeom prst="rect">
                      <a:avLst/>
                    </a:prstGeom>
                    <a:noFill/>
                    <a:ln>
                      <a:noFill/>
                    </a:ln>
                  </pic:spPr>
                </pic:pic>
              </a:graphicData>
            </a:graphic>
          </wp:inline>
        </w:drawing>
      </w:r>
    </w:p>
    <w:p w14:paraId="107A1C45" w14:textId="75710135" w:rsidR="00DB5FF2" w:rsidRPr="00CC1B80" w:rsidRDefault="00DB5FF2" w:rsidP="00DB5FF2">
      <w:pPr>
        <w:pStyle w:val="a5"/>
        <w:jc w:val="center"/>
        <w:rPr>
          <w:rFonts w:ascii="Times New Roman" w:eastAsia="Times New Roman" w:hAnsi="Times New Roman" w:cs="Times New Roman"/>
          <w:b/>
          <w:bCs/>
          <w:i w:val="0"/>
          <w:color w:val="auto"/>
          <w:sz w:val="24"/>
          <w:szCs w:val="24"/>
          <w:lang w:eastAsia="ru-RU"/>
        </w:rPr>
      </w:pPr>
      <w:r w:rsidRPr="00CC1B80">
        <w:rPr>
          <w:rFonts w:ascii="Times New Roman" w:hAnsi="Times New Roman" w:cs="Times New Roman"/>
          <w:i w:val="0"/>
          <w:color w:val="auto"/>
          <w:sz w:val="24"/>
          <w:szCs w:val="24"/>
        </w:rPr>
        <w:t>Рисун</w:t>
      </w:r>
      <w:r>
        <w:rPr>
          <w:rFonts w:ascii="Times New Roman" w:hAnsi="Times New Roman" w:cs="Times New Roman"/>
          <w:i w:val="0"/>
          <w:color w:val="auto"/>
          <w:sz w:val="24"/>
          <w:szCs w:val="24"/>
        </w:rPr>
        <w:t>ок 3 - схема устройства сервиса</w:t>
      </w:r>
    </w:p>
    <w:p w14:paraId="379B2DDA" w14:textId="77777777" w:rsidR="00DB5FF2" w:rsidRPr="00DB5FF2" w:rsidRDefault="00DB5FF2" w:rsidP="00DB5FF2">
      <w:pPr>
        <w:pStyle w:val="3"/>
        <w:shd w:val="clear" w:color="auto" w:fill="FFFFFF"/>
        <w:spacing w:before="0" w:line="276" w:lineRule="auto"/>
        <w:ind w:firstLine="709"/>
        <w:jc w:val="both"/>
        <w:rPr>
          <w:rFonts w:ascii="Times New Roman" w:hAnsi="Times New Roman" w:cs="Times New Roman"/>
          <w:color w:val="0F1115"/>
        </w:rPr>
      </w:pPr>
      <w:r w:rsidRPr="00DB5FF2">
        <w:rPr>
          <w:rFonts w:ascii="Times New Roman" w:hAnsi="Times New Roman" w:cs="Times New Roman"/>
          <w:color w:val="0F1115"/>
        </w:rPr>
        <w:t>Описание связей между модулями:</w:t>
      </w:r>
    </w:p>
    <w:p w14:paraId="573AD32B" w14:textId="3EEF3CF8" w:rsidR="00DB5FF2" w:rsidRPr="00CC1B80" w:rsidRDefault="007F1FF5" w:rsidP="00DB5FF2">
      <w:pPr>
        <w:pStyle w:val="ds-markdown-paragraph"/>
        <w:shd w:val="clear" w:color="auto" w:fill="FFFFFF"/>
        <w:spacing w:before="0" w:beforeAutospacing="0" w:after="0" w:afterAutospacing="0" w:line="276" w:lineRule="auto"/>
        <w:ind w:firstLine="709"/>
        <w:jc w:val="both"/>
        <w:rPr>
          <w:color w:val="0F1115"/>
        </w:rPr>
      </w:pPr>
      <w:r>
        <w:rPr>
          <w:rStyle w:val="a4"/>
          <w:color w:val="0F1115"/>
        </w:rPr>
        <w:t>1</w:t>
      </w:r>
      <w:r w:rsidRPr="007F1FF5">
        <w:rPr>
          <w:rStyle w:val="a4"/>
          <w:color w:val="0F1115"/>
        </w:rPr>
        <w:t>.</w:t>
      </w:r>
      <w:r w:rsidR="00DB5FF2" w:rsidRPr="00CC1B80">
        <w:rPr>
          <w:rStyle w:val="a4"/>
          <w:color w:val="0F1115"/>
        </w:rPr>
        <w:t xml:space="preserve"> A2 → A1 (Платежный сервис → Модуль торговой площадки)</w:t>
      </w:r>
    </w:p>
    <w:p w14:paraId="06C403B3" w14:textId="77777777" w:rsidR="00DB5FF2" w:rsidRPr="00CC1B80" w:rsidRDefault="00DB5FF2" w:rsidP="00DB5FF2">
      <w:pPr>
        <w:pStyle w:val="ds-markdown-paragraph"/>
        <w:numPr>
          <w:ilvl w:val="0"/>
          <w:numId w:val="56"/>
        </w:numPr>
        <w:shd w:val="clear" w:color="auto" w:fill="FFFFFF"/>
        <w:spacing w:before="0" w:beforeAutospacing="0" w:after="0" w:afterAutospacing="0" w:line="276" w:lineRule="auto"/>
        <w:ind w:left="0" w:firstLine="709"/>
        <w:jc w:val="both"/>
        <w:rPr>
          <w:color w:val="0F1115"/>
        </w:rPr>
      </w:pPr>
      <w:r w:rsidRPr="00CC1B80">
        <w:rPr>
          <w:rStyle w:val="a4"/>
          <w:b w:val="0"/>
          <w:color w:val="0F1115"/>
        </w:rPr>
        <w:lastRenderedPageBreak/>
        <w:t>Кто выполняет:</w:t>
      </w:r>
      <w:r w:rsidRPr="00CC1B80">
        <w:rPr>
          <w:color w:val="0F1115"/>
        </w:rPr>
        <w:t> Платежный сервис</w:t>
      </w:r>
    </w:p>
    <w:p w14:paraId="28CE8CCC" w14:textId="77777777" w:rsidR="00DB5FF2" w:rsidRPr="00CC1B80" w:rsidRDefault="00DB5FF2" w:rsidP="00DB5FF2">
      <w:pPr>
        <w:pStyle w:val="ds-markdown-paragraph"/>
        <w:numPr>
          <w:ilvl w:val="0"/>
          <w:numId w:val="56"/>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Цель:</w:t>
      </w:r>
      <w:r w:rsidRPr="00CC1B80">
        <w:rPr>
          <w:color w:val="0F1115"/>
        </w:rPr>
        <w:t> Подтверждение статуса оплаты заказов, оформленных на торговой площадке</w:t>
      </w:r>
    </w:p>
    <w:p w14:paraId="16FC2C61" w14:textId="77777777" w:rsidR="00DB5FF2" w:rsidRPr="00CC1B80" w:rsidRDefault="00DB5FF2" w:rsidP="00DB5FF2">
      <w:pPr>
        <w:pStyle w:val="ds-markdown-paragraph"/>
        <w:numPr>
          <w:ilvl w:val="0"/>
          <w:numId w:val="56"/>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Результат:</w:t>
      </w:r>
      <w:r w:rsidRPr="00CC1B80">
        <w:rPr>
          <w:color w:val="0F1115"/>
        </w:rPr>
        <w:t> Обновление статуса заказов на торговой площадке (например, "оплачено", "ожидает оплаты")</w:t>
      </w:r>
    </w:p>
    <w:p w14:paraId="633F368A" w14:textId="6CB9E9DD" w:rsidR="00DB5FF2" w:rsidRPr="00CC1B80" w:rsidRDefault="007F1FF5" w:rsidP="00DB5FF2">
      <w:pPr>
        <w:pStyle w:val="ds-markdown-paragraph"/>
        <w:shd w:val="clear" w:color="auto" w:fill="FFFFFF"/>
        <w:spacing w:before="0" w:beforeAutospacing="0" w:after="0" w:afterAutospacing="0" w:line="276" w:lineRule="auto"/>
        <w:ind w:firstLine="709"/>
        <w:jc w:val="both"/>
        <w:rPr>
          <w:color w:val="0F1115"/>
        </w:rPr>
      </w:pPr>
      <w:r>
        <w:rPr>
          <w:rStyle w:val="a4"/>
          <w:color w:val="0F1115"/>
        </w:rPr>
        <w:t>2</w:t>
      </w:r>
      <w:r w:rsidRPr="007F1FF5">
        <w:rPr>
          <w:rStyle w:val="a4"/>
          <w:color w:val="0F1115"/>
        </w:rPr>
        <w:t>.</w:t>
      </w:r>
      <w:r w:rsidR="00DB5FF2" w:rsidRPr="00CC1B80">
        <w:rPr>
          <w:rStyle w:val="a4"/>
          <w:color w:val="0F1115"/>
        </w:rPr>
        <w:t xml:space="preserve"> A6 → A1 (Модуль составления смет → Модуль торговой площадки)</w:t>
      </w:r>
    </w:p>
    <w:p w14:paraId="0B1C39E8" w14:textId="77777777" w:rsidR="00DB5FF2" w:rsidRPr="00CC1B80" w:rsidRDefault="00DB5FF2" w:rsidP="00DB5FF2">
      <w:pPr>
        <w:pStyle w:val="ds-markdown-paragraph"/>
        <w:numPr>
          <w:ilvl w:val="0"/>
          <w:numId w:val="57"/>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Кто выполняет:</w:t>
      </w:r>
      <w:r w:rsidRPr="00CC1B80">
        <w:rPr>
          <w:color w:val="0F1115"/>
        </w:rPr>
        <w:t> Модуль составления смет</w:t>
      </w:r>
    </w:p>
    <w:p w14:paraId="54E630BA" w14:textId="77777777" w:rsidR="00DB5FF2" w:rsidRPr="00CC1B80" w:rsidRDefault="00DB5FF2" w:rsidP="00DB5FF2">
      <w:pPr>
        <w:pStyle w:val="ds-markdown-paragraph"/>
        <w:numPr>
          <w:ilvl w:val="0"/>
          <w:numId w:val="57"/>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Цель:</w:t>
      </w:r>
      <w:r w:rsidRPr="00CC1B80">
        <w:rPr>
          <w:color w:val="0F1115"/>
        </w:rPr>
        <w:t> Передача рассчитанных смет для формирования заказов на материалы</w:t>
      </w:r>
    </w:p>
    <w:p w14:paraId="1DE8394C" w14:textId="77777777" w:rsidR="00DB5FF2" w:rsidRPr="00CC1B80" w:rsidRDefault="00DB5FF2" w:rsidP="00DB5FF2">
      <w:pPr>
        <w:pStyle w:val="ds-markdown-paragraph"/>
        <w:numPr>
          <w:ilvl w:val="0"/>
          <w:numId w:val="57"/>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Результат:</w:t>
      </w:r>
      <w:r w:rsidRPr="00CC1B80">
        <w:rPr>
          <w:color w:val="0F1115"/>
        </w:rPr>
        <w:t> Создание корзины товаров на торговой площадке на основе расчетов сметы</w:t>
      </w:r>
    </w:p>
    <w:p w14:paraId="70EAD766" w14:textId="31512A40" w:rsidR="00DB5FF2" w:rsidRPr="00CC1B80" w:rsidRDefault="007F1FF5" w:rsidP="00DB5FF2">
      <w:pPr>
        <w:pStyle w:val="ds-markdown-paragraph"/>
        <w:shd w:val="clear" w:color="auto" w:fill="FFFFFF"/>
        <w:spacing w:before="0" w:beforeAutospacing="0" w:after="0" w:afterAutospacing="0" w:line="276" w:lineRule="auto"/>
        <w:ind w:firstLine="709"/>
        <w:jc w:val="both"/>
        <w:rPr>
          <w:color w:val="0F1115"/>
        </w:rPr>
      </w:pPr>
      <w:r>
        <w:rPr>
          <w:rStyle w:val="a4"/>
          <w:color w:val="0F1115"/>
        </w:rPr>
        <w:t>3</w:t>
      </w:r>
      <w:r w:rsidRPr="007F1FF5">
        <w:rPr>
          <w:rStyle w:val="a4"/>
          <w:color w:val="0F1115"/>
        </w:rPr>
        <w:t>.</w:t>
      </w:r>
      <w:r w:rsidR="00DB5FF2" w:rsidRPr="00CC1B80">
        <w:rPr>
          <w:rStyle w:val="a4"/>
          <w:color w:val="0F1115"/>
        </w:rPr>
        <w:t xml:space="preserve"> A2 → A3 (Платежный сервис → Модуль аналитики финансов)</w:t>
      </w:r>
    </w:p>
    <w:p w14:paraId="7C564622" w14:textId="77777777" w:rsidR="00DB5FF2" w:rsidRPr="00CC1B80" w:rsidRDefault="00DB5FF2" w:rsidP="00DB5FF2">
      <w:pPr>
        <w:pStyle w:val="ds-markdown-paragraph"/>
        <w:numPr>
          <w:ilvl w:val="0"/>
          <w:numId w:val="58"/>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Кто выполняет:</w:t>
      </w:r>
      <w:r w:rsidRPr="00CC1B80">
        <w:rPr>
          <w:color w:val="0F1115"/>
        </w:rPr>
        <w:t> Платежный сервис</w:t>
      </w:r>
    </w:p>
    <w:p w14:paraId="14CD7DB7" w14:textId="77777777" w:rsidR="00DB5FF2" w:rsidRPr="00CC1B80" w:rsidRDefault="00DB5FF2" w:rsidP="00DB5FF2">
      <w:pPr>
        <w:pStyle w:val="ds-markdown-paragraph"/>
        <w:numPr>
          <w:ilvl w:val="0"/>
          <w:numId w:val="58"/>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Цель:</w:t>
      </w:r>
      <w:r w:rsidRPr="00CC1B80">
        <w:rPr>
          <w:color w:val="0F1115"/>
        </w:rPr>
        <w:t> Передача данных о финансовых операциях для анализа и отчетности</w:t>
      </w:r>
    </w:p>
    <w:p w14:paraId="2A5C9698" w14:textId="77777777" w:rsidR="00DB5FF2" w:rsidRPr="00CC1B80" w:rsidRDefault="00DB5FF2" w:rsidP="00DB5FF2">
      <w:pPr>
        <w:pStyle w:val="ds-markdown-paragraph"/>
        <w:numPr>
          <w:ilvl w:val="0"/>
          <w:numId w:val="58"/>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Результат:</w:t>
      </w:r>
      <w:r w:rsidRPr="00CC1B80">
        <w:rPr>
          <w:color w:val="0F1115"/>
        </w:rPr>
        <w:t> Формирование финансовой отчетности, отслеживание расходов по проекту</w:t>
      </w:r>
    </w:p>
    <w:p w14:paraId="3D0A1924" w14:textId="64FAA3A8" w:rsidR="00DB5FF2" w:rsidRPr="00CC1B80" w:rsidRDefault="007F1FF5" w:rsidP="00DB5FF2">
      <w:pPr>
        <w:pStyle w:val="ds-markdown-paragraph"/>
        <w:shd w:val="clear" w:color="auto" w:fill="FFFFFF"/>
        <w:spacing w:before="0" w:beforeAutospacing="0" w:after="0" w:afterAutospacing="0" w:line="276" w:lineRule="auto"/>
        <w:ind w:firstLine="709"/>
        <w:jc w:val="both"/>
        <w:rPr>
          <w:color w:val="0F1115"/>
        </w:rPr>
      </w:pPr>
      <w:r>
        <w:rPr>
          <w:rStyle w:val="a4"/>
          <w:color w:val="0F1115"/>
        </w:rPr>
        <w:t>4</w:t>
      </w:r>
      <w:r w:rsidRPr="007F1FF5">
        <w:rPr>
          <w:rStyle w:val="a4"/>
          <w:color w:val="0F1115"/>
        </w:rPr>
        <w:t>.</w:t>
      </w:r>
      <w:r w:rsidR="00DB5FF2" w:rsidRPr="00CC1B80">
        <w:rPr>
          <w:rStyle w:val="a4"/>
          <w:color w:val="0F1115"/>
        </w:rPr>
        <w:t xml:space="preserve"> A4 → A3 (Модуль ведения проекта → Модуль аналитики финансов)</w:t>
      </w:r>
    </w:p>
    <w:p w14:paraId="47733E56" w14:textId="77777777" w:rsidR="00DB5FF2" w:rsidRPr="00CC1B80" w:rsidRDefault="00DB5FF2" w:rsidP="00DB5FF2">
      <w:pPr>
        <w:pStyle w:val="ds-markdown-paragraph"/>
        <w:numPr>
          <w:ilvl w:val="0"/>
          <w:numId w:val="59"/>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Кто выполняет:</w:t>
      </w:r>
      <w:r w:rsidRPr="00CC1B80">
        <w:rPr>
          <w:color w:val="0F1115"/>
        </w:rPr>
        <w:t> Модуль ведения проекта</w:t>
      </w:r>
    </w:p>
    <w:p w14:paraId="2B2B554A" w14:textId="77777777" w:rsidR="00DB5FF2" w:rsidRPr="00CC1B80" w:rsidRDefault="00DB5FF2" w:rsidP="00DB5FF2">
      <w:pPr>
        <w:pStyle w:val="ds-markdown-paragraph"/>
        <w:numPr>
          <w:ilvl w:val="0"/>
          <w:numId w:val="59"/>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Цель:</w:t>
      </w:r>
      <w:r w:rsidRPr="00CC1B80">
        <w:rPr>
          <w:color w:val="0F1115"/>
        </w:rPr>
        <w:t> Передача данных о ходе проекта для финансового анализа и контроля бюджета</w:t>
      </w:r>
    </w:p>
    <w:p w14:paraId="3873CEE0" w14:textId="77777777" w:rsidR="00DB5FF2" w:rsidRPr="00CC1B80" w:rsidRDefault="00DB5FF2" w:rsidP="00DB5FF2">
      <w:pPr>
        <w:pStyle w:val="ds-markdown-paragraph"/>
        <w:numPr>
          <w:ilvl w:val="0"/>
          <w:numId w:val="59"/>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Результат:</w:t>
      </w:r>
      <w:r w:rsidRPr="00CC1B80">
        <w:rPr>
          <w:color w:val="0F1115"/>
        </w:rPr>
        <w:t> Сравнение плановых и фактических показателей проекта</w:t>
      </w:r>
    </w:p>
    <w:p w14:paraId="4DD43CCB" w14:textId="34DADDEF" w:rsidR="00DB5FF2" w:rsidRPr="00CC1B80" w:rsidRDefault="007F1FF5" w:rsidP="00DB5FF2">
      <w:pPr>
        <w:pStyle w:val="ds-markdown-paragraph"/>
        <w:shd w:val="clear" w:color="auto" w:fill="FFFFFF"/>
        <w:spacing w:before="0" w:beforeAutospacing="0" w:after="0" w:afterAutospacing="0" w:line="276" w:lineRule="auto"/>
        <w:ind w:firstLine="709"/>
        <w:jc w:val="both"/>
        <w:rPr>
          <w:color w:val="0F1115"/>
        </w:rPr>
      </w:pPr>
      <w:r>
        <w:rPr>
          <w:rStyle w:val="a4"/>
          <w:color w:val="0F1115"/>
        </w:rPr>
        <w:t>5</w:t>
      </w:r>
      <w:r w:rsidRPr="007F1FF5">
        <w:rPr>
          <w:rStyle w:val="a4"/>
          <w:color w:val="0F1115"/>
        </w:rPr>
        <w:t>.</w:t>
      </w:r>
      <w:r w:rsidR="00DB5FF2" w:rsidRPr="00CC1B80">
        <w:rPr>
          <w:rStyle w:val="a4"/>
          <w:color w:val="0F1115"/>
        </w:rPr>
        <w:t xml:space="preserve"> A4 → A5 (Модуль ведения проекта → Модуль проектирования)</w:t>
      </w:r>
    </w:p>
    <w:p w14:paraId="622D1448" w14:textId="77777777" w:rsidR="00DB5FF2" w:rsidRPr="00CC1B80" w:rsidRDefault="00DB5FF2" w:rsidP="00DB5FF2">
      <w:pPr>
        <w:pStyle w:val="ds-markdown-paragraph"/>
        <w:numPr>
          <w:ilvl w:val="0"/>
          <w:numId w:val="60"/>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Кто выполняет:</w:t>
      </w:r>
      <w:r w:rsidRPr="00CC1B80">
        <w:rPr>
          <w:color w:val="0F1115"/>
        </w:rPr>
        <w:t> Модуль ведения проекта</w:t>
      </w:r>
    </w:p>
    <w:p w14:paraId="766FF481" w14:textId="77777777" w:rsidR="00DB5FF2" w:rsidRPr="00CC1B80" w:rsidRDefault="00DB5FF2" w:rsidP="00DB5FF2">
      <w:pPr>
        <w:pStyle w:val="ds-markdown-paragraph"/>
        <w:numPr>
          <w:ilvl w:val="0"/>
          <w:numId w:val="60"/>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Цель:</w:t>
      </w:r>
      <w:r w:rsidRPr="00CC1B80">
        <w:rPr>
          <w:color w:val="0F1115"/>
        </w:rPr>
        <w:t> Передача требований и параметров проекта для создания проектной документации</w:t>
      </w:r>
    </w:p>
    <w:p w14:paraId="4003FDB6" w14:textId="77777777" w:rsidR="00DB5FF2" w:rsidRPr="00CC1B80" w:rsidRDefault="00DB5FF2" w:rsidP="00DB5FF2">
      <w:pPr>
        <w:pStyle w:val="ds-markdown-paragraph"/>
        <w:numPr>
          <w:ilvl w:val="0"/>
          <w:numId w:val="60"/>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Результат:</w:t>
      </w:r>
      <w:r w:rsidRPr="00CC1B80">
        <w:rPr>
          <w:color w:val="0F1115"/>
        </w:rPr>
        <w:t> Создание и согласование проектных решений для реализации проекта</w:t>
      </w:r>
    </w:p>
    <w:p w14:paraId="74290AE7" w14:textId="0D70F189" w:rsidR="00DB5FF2" w:rsidRPr="00CC1B80" w:rsidRDefault="007F1FF5" w:rsidP="00DB5FF2">
      <w:pPr>
        <w:pStyle w:val="ds-markdown-paragraph"/>
        <w:shd w:val="clear" w:color="auto" w:fill="FFFFFF"/>
        <w:spacing w:before="0" w:beforeAutospacing="0" w:after="0" w:afterAutospacing="0" w:line="276" w:lineRule="auto"/>
        <w:ind w:firstLine="709"/>
        <w:jc w:val="both"/>
        <w:rPr>
          <w:color w:val="0F1115"/>
        </w:rPr>
      </w:pPr>
      <w:r>
        <w:rPr>
          <w:rStyle w:val="a4"/>
          <w:color w:val="0F1115"/>
        </w:rPr>
        <w:t>6</w:t>
      </w:r>
      <w:r w:rsidRPr="007F1FF5">
        <w:rPr>
          <w:rStyle w:val="a4"/>
          <w:color w:val="0F1115"/>
        </w:rPr>
        <w:t>.</w:t>
      </w:r>
      <w:r w:rsidR="00DB5FF2" w:rsidRPr="00CC1B80">
        <w:rPr>
          <w:rStyle w:val="a4"/>
          <w:color w:val="0F1115"/>
        </w:rPr>
        <w:t xml:space="preserve"> A4 → A6 (Модуль ведения проекта → Модуль составления смет)</w:t>
      </w:r>
    </w:p>
    <w:p w14:paraId="65942D50" w14:textId="77777777" w:rsidR="00DB5FF2" w:rsidRPr="00CC1B80" w:rsidRDefault="00DB5FF2" w:rsidP="00DB5FF2">
      <w:pPr>
        <w:pStyle w:val="ds-markdown-paragraph"/>
        <w:numPr>
          <w:ilvl w:val="0"/>
          <w:numId w:val="61"/>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Кто выполняет:</w:t>
      </w:r>
      <w:r w:rsidRPr="00CC1B80">
        <w:rPr>
          <w:color w:val="0F1115"/>
        </w:rPr>
        <w:t> Модуль ведения проекта</w:t>
      </w:r>
    </w:p>
    <w:p w14:paraId="009B3766" w14:textId="77777777" w:rsidR="00DB5FF2" w:rsidRPr="00CC1B80" w:rsidRDefault="00DB5FF2" w:rsidP="00DB5FF2">
      <w:pPr>
        <w:pStyle w:val="ds-markdown-paragraph"/>
        <w:numPr>
          <w:ilvl w:val="0"/>
          <w:numId w:val="61"/>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Цель:</w:t>
      </w:r>
      <w:r w:rsidRPr="00CC1B80">
        <w:rPr>
          <w:color w:val="0F1115"/>
        </w:rPr>
        <w:t> Передача данных проекта для расчета стоимости работ и материалов</w:t>
      </w:r>
    </w:p>
    <w:p w14:paraId="5DA8F5A8" w14:textId="77777777" w:rsidR="00DB5FF2" w:rsidRPr="00CC1B80" w:rsidRDefault="00DB5FF2" w:rsidP="00DB5FF2">
      <w:pPr>
        <w:pStyle w:val="ds-markdown-paragraph"/>
        <w:numPr>
          <w:ilvl w:val="0"/>
          <w:numId w:val="61"/>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Результат:</w:t>
      </w:r>
      <w:r w:rsidRPr="00CC1B80">
        <w:rPr>
          <w:color w:val="0F1115"/>
        </w:rPr>
        <w:t> Формирование детализированной сметы проекта</w:t>
      </w:r>
    </w:p>
    <w:p w14:paraId="35E51150" w14:textId="59230F1E" w:rsidR="00DB5FF2" w:rsidRPr="00CC1B80" w:rsidRDefault="007F1FF5" w:rsidP="00DB5FF2">
      <w:pPr>
        <w:pStyle w:val="ds-markdown-paragraph"/>
        <w:shd w:val="clear" w:color="auto" w:fill="FFFFFF"/>
        <w:spacing w:before="0" w:beforeAutospacing="0" w:after="0" w:afterAutospacing="0" w:line="276" w:lineRule="auto"/>
        <w:ind w:firstLine="709"/>
        <w:jc w:val="both"/>
        <w:rPr>
          <w:color w:val="0F1115"/>
        </w:rPr>
      </w:pPr>
      <w:r>
        <w:rPr>
          <w:rStyle w:val="a4"/>
          <w:color w:val="0F1115"/>
        </w:rPr>
        <w:t>7</w:t>
      </w:r>
      <w:r w:rsidRPr="007F1FF5">
        <w:rPr>
          <w:rStyle w:val="a4"/>
          <w:color w:val="0F1115"/>
        </w:rPr>
        <w:t>.</w:t>
      </w:r>
      <w:r w:rsidR="00DB5FF2" w:rsidRPr="00CC1B80">
        <w:rPr>
          <w:rStyle w:val="a4"/>
          <w:color w:val="0F1115"/>
        </w:rPr>
        <w:t xml:space="preserve"> A4 → A8 (Модуль ведения проекта → Модуль коммуникаций)</w:t>
      </w:r>
    </w:p>
    <w:p w14:paraId="2FD602DB" w14:textId="77777777" w:rsidR="00DB5FF2" w:rsidRPr="00CC1B80" w:rsidRDefault="00DB5FF2" w:rsidP="00DB5FF2">
      <w:pPr>
        <w:pStyle w:val="ds-markdown-paragraph"/>
        <w:numPr>
          <w:ilvl w:val="0"/>
          <w:numId w:val="62"/>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Кто выполняет:</w:t>
      </w:r>
      <w:r w:rsidRPr="00CC1B80">
        <w:rPr>
          <w:color w:val="0F1115"/>
        </w:rPr>
        <w:t> Модуль ведения проекта</w:t>
      </w:r>
    </w:p>
    <w:p w14:paraId="40384867" w14:textId="77777777" w:rsidR="00DB5FF2" w:rsidRPr="00CC1B80" w:rsidRDefault="00DB5FF2" w:rsidP="00DB5FF2">
      <w:pPr>
        <w:pStyle w:val="ds-markdown-paragraph"/>
        <w:numPr>
          <w:ilvl w:val="0"/>
          <w:numId w:val="62"/>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Цель:</w:t>
      </w:r>
      <w:r w:rsidRPr="00CC1B80">
        <w:rPr>
          <w:color w:val="0F1115"/>
        </w:rPr>
        <w:t> Инициация коммуникации между участниками проекта по вопросам выполнения работ</w:t>
      </w:r>
    </w:p>
    <w:p w14:paraId="4A3E5DC6" w14:textId="77777777" w:rsidR="00DB5FF2" w:rsidRPr="00CC1B80" w:rsidRDefault="00DB5FF2" w:rsidP="00DB5FF2">
      <w:pPr>
        <w:pStyle w:val="ds-markdown-paragraph"/>
        <w:numPr>
          <w:ilvl w:val="0"/>
          <w:numId w:val="62"/>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Результат:</w:t>
      </w:r>
      <w:r w:rsidRPr="00CC1B80">
        <w:rPr>
          <w:color w:val="0F1115"/>
        </w:rPr>
        <w:t> Организация взаимодействия между заказчиком и подрядчиком</w:t>
      </w:r>
    </w:p>
    <w:p w14:paraId="55A06446" w14:textId="377E9957" w:rsidR="00DB5FF2" w:rsidRPr="00CC1B80" w:rsidRDefault="007F1FF5" w:rsidP="00DB5FF2">
      <w:pPr>
        <w:pStyle w:val="ds-markdown-paragraph"/>
        <w:shd w:val="clear" w:color="auto" w:fill="FFFFFF"/>
        <w:spacing w:before="0" w:beforeAutospacing="0" w:after="0" w:afterAutospacing="0" w:line="276" w:lineRule="auto"/>
        <w:ind w:firstLine="709"/>
        <w:jc w:val="both"/>
        <w:rPr>
          <w:color w:val="0F1115"/>
        </w:rPr>
      </w:pPr>
      <w:r>
        <w:rPr>
          <w:rStyle w:val="a4"/>
          <w:color w:val="0F1115"/>
        </w:rPr>
        <w:t>8</w:t>
      </w:r>
      <w:r w:rsidRPr="007F1FF5">
        <w:rPr>
          <w:rStyle w:val="a4"/>
          <w:color w:val="0F1115"/>
        </w:rPr>
        <w:t>.</w:t>
      </w:r>
      <w:r w:rsidR="00DB5FF2" w:rsidRPr="00CC1B80">
        <w:rPr>
          <w:rStyle w:val="a4"/>
          <w:color w:val="0F1115"/>
        </w:rPr>
        <w:t xml:space="preserve"> A7 → A8 (Модуль получения информации → Модуль коммуникаций)</w:t>
      </w:r>
    </w:p>
    <w:p w14:paraId="0533A820" w14:textId="77777777" w:rsidR="00DB5FF2" w:rsidRPr="00CC1B80" w:rsidRDefault="00DB5FF2" w:rsidP="00DB5FF2">
      <w:pPr>
        <w:pStyle w:val="ds-markdown-paragraph"/>
        <w:numPr>
          <w:ilvl w:val="0"/>
          <w:numId w:val="63"/>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Кто выполняет:</w:t>
      </w:r>
      <w:r w:rsidRPr="00CC1B80">
        <w:rPr>
          <w:color w:val="0F1115"/>
        </w:rPr>
        <w:t> Модуль получения информации о заказах заказчиков и предложений подрядчиков</w:t>
      </w:r>
    </w:p>
    <w:p w14:paraId="29C58D2C" w14:textId="77777777" w:rsidR="00DB5FF2" w:rsidRPr="00CC1B80" w:rsidRDefault="00DB5FF2" w:rsidP="00DB5FF2">
      <w:pPr>
        <w:pStyle w:val="ds-markdown-paragraph"/>
        <w:numPr>
          <w:ilvl w:val="0"/>
          <w:numId w:val="63"/>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Цель:</w:t>
      </w:r>
      <w:r w:rsidRPr="00CC1B80">
        <w:rPr>
          <w:color w:val="0F1115"/>
        </w:rPr>
        <w:t> Передача информации о новых заказах и предложениях для организации коммуникации</w:t>
      </w:r>
    </w:p>
    <w:p w14:paraId="1AC597A5" w14:textId="77777777" w:rsidR="00DB5FF2" w:rsidRPr="00CC1B80" w:rsidRDefault="00DB5FF2" w:rsidP="00DB5FF2">
      <w:pPr>
        <w:pStyle w:val="ds-markdown-paragraph"/>
        <w:numPr>
          <w:ilvl w:val="0"/>
          <w:numId w:val="63"/>
        </w:numPr>
        <w:shd w:val="clear" w:color="auto" w:fill="FFFFFF"/>
        <w:spacing w:before="0" w:beforeAutospacing="0" w:after="0" w:afterAutospacing="0" w:line="276" w:lineRule="auto"/>
        <w:ind w:left="0" w:firstLine="709"/>
        <w:jc w:val="both"/>
        <w:rPr>
          <w:color w:val="0F1115"/>
        </w:rPr>
      </w:pPr>
      <w:r w:rsidRPr="00CC1B80">
        <w:rPr>
          <w:rStyle w:val="a4"/>
          <w:b w:val="0"/>
          <w:color w:val="0F1115"/>
        </w:rPr>
        <w:t>Результат:</w:t>
      </w:r>
      <w:r w:rsidRPr="00CC1B80">
        <w:rPr>
          <w:color w:val="0F1115"/>
        </w:rPr>
        <w:t> Установление связи между заказчиками и подрядчиками для обсуждения деталей сотрудничества</w:t>
      </w:r>
    </w:p>
    <w:p w14:paraId="24675045" w14:textId="77777777" w:rsidR="00EF6AD1" w:rsidRPr="00B46090" w:rsidRDefault="00EF6AD1" w:rsidP="00DB5FF2">
      <w:pPr>
        <w:spacing w:after="0" w:line="240" w:lineRule="auto"/>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br/>
      </w:r>
    </w:p>
    <w:p w14:paraId="2A7F3C30" w14:textId="77777777" w:rsidR="00EF6AD1" w:rsidRPr="009B04DF" w:rsidRDefault="00EF6AD1" w:rsidP="00EF6AD1">
      <w:pPr>
        <w:pStyle w:val="1"/>
        <w:numPr>
          <w:ilvl w:val="0"/>
          <w:numId w:val="6"/>
        </w:numPr>
        <w:spacing w:after="440" w:line="276" w:lineRule="auto"/>
        <w:jc w:val="center"/>
        <w:rPr>
          <w:rFonts w:ascii="Times New Roman" w:eastAsia="Times New Roman" w:hAnsi="Times New Roman" w:cs="Times New Roman"/>
          <w:b/>
          <w:color w:val="auto"/>
          <w:lang w:eastAsia="ru-RU"/>
        </w:rPr>
      </w:pPr>
      <w:r w:rsidRPr="009B04DF">
        <w:rPr>
          <w:rFonts w:ascii="Times New Roman" w:eastAsia="Times New Roman" w:hAnsi="Times New Roman" w:cs="Times New Roman"/>
          <w:b/>
          <w:color w:val="auto"/>
          <w:lang w:eastAsia="ru-RU"/>
        </w:rPr>
        <w:lastRenderedPageBreak/>
        <w:t>Реклама и маркетинг</w:t>
      </w:r>
    </w:p>
    <w:p w14:paraId="6E34BE19" w14:textId="77777777" w:rsidR="00EF6AD1" w:rsidRPr="00663969" w:rsidRDefault="00663969" w:rsidP="00EF6AD1">
      <w:pPr>
        <w:spacing w:line="276" w:lineRule="auto"/>
        <w:ind w:firstLine="709"/>
        <w:jc w:val="both"/>
        <w:rPr>
          <w:rFonts w:ascii="Times New Roman" w:eastAsia="Times New Roman" w:hAnsi="Times New Roman" w:cs="Times New Roman"/>
          <w:b/>
          <w:sz w:val="24"/>
          <w:szCs w:val="24"/>
          <w:lang w:eastAsia="ru-RU"/>
        </w:rPr>
      </w:pPr>
      <w:r w:rsidRPr="00663969">
        <w:rPr>
          <w:rFonts w:ascii="Times New Roman" w:eastAsia="Times New Roman" w:hAnsi="Times New Roman" w:cs="Times New Roman"/>
          <w:b/>
          <w:sz w:val="24"/>
          <w:szCs w:val="24"/>
          <w:lang w:eastAsia="ru-RU"/>
        </w:rPr>
        <w:t xml:space="preserve">5.1 </w:t>
      </w:r>
      <w:r w:rsidR="00EF6AD1" w:rsidRPr="00663969">
        <w:rPr>
          <w:rFonts w:ascii="Times New Roman" w:eastAsia="Times New Roman" w:hAnsi="Times New Roman" w:cs="Times New Roman"/>
          <w:b/>
          <w:sz w:val="24"/>
          <w:szCs w:val="24"/>
          <w:lang w:eastAsia="ru-RU"/>
        </w:rPr>
        <w:t>Образ целевых потребителей:</w:t>
      </w:r>
    </w:p>
    <w:p w14:paraId="786DBBEA" w14:textId="77777777" w:rsidR="00EF6AD1" w:rsidRPr="009B04DF" w:rsidRDefault="00EF6AD1" w:rsidP="00EF6AD1">
      <w:pPr>
        <w:pStyle w:val="a3"/>
        <w:numPr>
          <w:ilvl w:val="2"/>
          <w:numId w:val="10"/>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Люди средних лет, желающие построить дом или сделать ремонт в квартире. Они активно используют компьютеры и смартфоны для своих повседневных нужд. Не разбираются в тонкостях ремонта и строительства, но желают сделать все своими силами или привлечь для работ организации или частные лица. Им хочется держать процесс под контролем, потратить как можно меньше денежных средств и времени на поиск подрядчика, анализ рынка стройматериалов и их закупку.</w:t>
      </w:r>
    </w:p>
    <w:p w14:paraId="24CF0382" w14:textId="77777777" w:rsidR="00EF6AD1" w:rsidRPr="009B04DF"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5</w:t>
      </w:r>
      <w:r>
        <w:rPr>
          <w:rFonts w:ascii="Times New Roman" w:eastAsia="Times New Roman" w:hAnsi="Times New Roman" w:cs="Times New Roman"/>
          <w:sz w:val="24"/>
          <w:szCs w:val="24"/>
          <w:lang w:eastAsia="ru-RU"/>
        </w:rPr>
        <w:t>.</w:t>
      </w:r>
      <w:r w:rsidRPr="009B04DF">
        <w:rPr>
          <w:rFonts w:ascii="Times New Roman" w:eastAsia="Times New Roman" w:hAnsi="Times New Roman" w:cs="Times New Roman"/>
          <w:sz w:val="24"/>
          <w:szCs w:val="24"/>
          <w:lang w:eastAsia="ru-RU"/>
        </w:rPr>
        <w:t>1.2 Частный мастер (дизайнер, архитектор, электрик, штукатур и тд.) или небольшая фирма, выполняющая комплексные ремонтно-строительные работы.</w:t>
      </w:r>
    </w:p>
    <w:p w14:paraId="34C663AD" w14:textId="77777777" w:rsidR="00EF6AD1" w:rsidRPr="00663969" w:rsidRDefault="00663969" w:rsidP="00EF6AD1">
      <w:pPr>
        <w:spacing w:before="160" w:line="276" w:lineRule="auto"/>
        <w:ind w:firstLine="709"/>
        <w:jc w:val="both"/>
        <w:rPr>
          <w:rFonts w:ascii="Times New Roman" w:eastAsia="Times New Roman" w:hAnsi="Times New Roman" w:cs="Times New Roman"/>
          <w:b/>
          <w:sz w:val="24"/>
          <w:szCs w:val="24"/>
          <w:lang w:eastAsia="ru-RU"/>
        </w:rPr>
      </w:pPr>
      <w:r w:rsidRPr="00663969">
        <w:rPr>
          <w:rFonts w:ascii="Times New Roman" w:eastAsia="Times New Roman" w:hAnsi="Times New Roman" w:cs="Times New Roman"/>
          <w:b/>
          <w:sz w:val="24"/>
          <w:szCs w:val="24"/>
          <w:lang w:eastAsia="ru-RU"/>
        </w:rPr>
        <w:t xml:space="preserve">5.2 </w:t>
      </w:r>
      <w:r w:rsidR="00EF6AD1" w:rsidRPr="00663969">
        <w:rPr>
          <w:rFonts w:ascii="Times New Roman" w:eastAsia="Times New Roman" w:hAnsi="Times New Roman" w:cs="Times New Roman"/>
          <w:b/>
          <w:sz w:val="24"/>
          <w:szCs w:val="24"/>
          <w:lang w:eastAsia="ru-RU"/>
        </w:rPr>
        <w:t>Продвижение и реклама:</w:t>
      </w:r>
    </w:p>
    <w:p w14:paraId="39EAA855" w14:textId="77777777"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Видеохостинги. Собственный блог платформы с тематическими видео «Правильный расчет сметы», «Как выбрать подрядчика», «Обзор новых стройматериалов», это привлечет новую аудиторию, которая интересуется данной тематикой.</w:t>
      </w:r>
    </w:p>
    <w:p w14:paraId="7A489F77" w14:textId="77777777"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Партнерство с крупными каналами по тематике строительства и ремонта, дизайна интерьеров. Это можно реализовать как спонсированную рекламу сервиса с обзором функций, так и интеграцию в формате «Делаем ремонт вместе с приложением Строим вместе».</w:t>
      </w:r>
    </w:p>
    <w:p w14:paraId="4F1A8939" w14:textId="77777777"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Блог с экспертными статьями. Публикация тематических статей на собственном сайте с популярными темами о ремонте, это позволит привлечь пользователей на ранней стадии развития ремонта – этапе поиска информации.</w:t>
      </w:r>
    </w:p>
    <w:p w14:paraId="480F2640" w14:textId="77777777"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Таргетированная реклама в социальных сетях по тематике ремонта и строительства.</w:t>
      </w:r>
    </w:p>
    <w:p w14:paraId="083B373A" w14:textId="77777777"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Сотрудничество с крупными ритейлерами стройматериалов. Интеграция сервиса в программы лояльности крупных магазинов, например, купив материалы в крупной сети-партнере, клиент получает промокод на премиум подписку. Взаимный пиар будет заключаться в размещении информации о сервисе «Строим вместе» на сайтах и в мобильных приложениях ритейлеров как рекомендованного инструмента, взамен магазин получит рекламу в нашем сервисе, в следствие прямой канал продаж и клиентов из нашего сервиса.</w:t>
      </w:r>
    </w:p>
    <w:p w14:paraId="62C2549B" w14:textId="77777777"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Участие в профильных выставках. На стендах можно проводить демонстрацию работы сервиса, показывая, как он решает конкретные проблемы, что является прямым контактом с аудиторией, представителями магазинов и фирмами подрядчиков.</w:t>
      </w:r>
    </w:p>
    <w:p w14:paraId="5434A269" w14:textId="77777777"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 xml:space="preserve">Создание скидочных программ для привлечения новых подрядчиков. </w:t>
      </w:r>
    </w:p>
    <w:p w14:paraId="024789C3" w14:textId="77777777" w:rsidR="00EF6AD1" w:rsidRPr="009B04DF" w:rsidRDefault="00EF6AD1" w:rsidP="00EF6AD1">
      <w:pPr>
        <w:pStyle w:val="a3"/>
        <w:numPr>
          <w:ilvl w:val="2"/>
          <w:numId w:val="11"/>
        </w:numPr>
        <w:spacing w:after="0" w:line="276" w:lineRule="auto"/>
        <w:ind w:left="0" w:firstLine="709"/>
        <w:jc w:val="both"/>
        <w:rPr>
          <w:rFonts w:ascii="Times New Roman" w:eastAsia="Times New Roman" w:hAnsi="Times New Roman" w:cs="Times New Roman"/>
          <w:sz w:val="24"/>
          <w:szCs w:val="24"/>
          <w:lang w:eastAsia="ru-RU"/>
        </w:rPr>
      </w:pPr>
      <w:r w:rsidRPr="009B04DF">
        <w:rPr>
          <w:rFonts w:ascii="Times New Roman" w:eastAsia="Times New Roman" w:hAnsi="Times New Roman" w:cs="Times New Roman"/>
          <w:sz w:val="24"/>
          <w:szCs w:val="24"/>
          <w:lang w:eastAsia="ru-RU"/>
        </w:rPr>
        <w:t>Естественный механизм продвижения. В дальнейшем подрядчики сами будут рекламировать наш сервис своим клиентам или наоборот, это можно стимулировать, добавив в интерфейс тематический программы «поделись ссылкой на сервис и получи бонус».</w:t>
      </w:r>
    </w:p>
    <w:p w14:paraId="0D7CBBBC" w14:textId="77777777" w:rsidR="00EF6AD1" w:rsidRPr="00B46090"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Для заказчика сервис рас</w:t>
      </w:r>
      <w:r w:rsidR="00337932">
        <w:rPr>
          <w:rFonts w:ascii="Times New Roman" w:eastAsia="Times New Roman" w:hAnsi="Times New Roman" w:cs="Times New Roman"/>
          <w:sz w:val="24"/>
          <w:szCs w:val="24"/>
          <w:lang w:eastAsia="ru-RU"/>
        </w:rPr>
        <w:t>с</w:t>
      </w:r>
      <w:r w:rsidRPr="00B46090">
        <w:rPr>
          <w:rFonts w:ascii="Times New Roman" w:eastAsia="Times New Roman" w:hAnsi="Times New Roman" w:cs="Times New Roman"/>
          <w:sz w:val="24"/>
          <w:szCs w:val="24"/>
          <w:lang w:eastAsia="ru-RU"/>
        </w:rPr>
        <w:t xml:space="preserve">читан на использование в течение жизненного цикла проекта, который может длиться от 3х месяцев до пары лет. Заказчик, завершив проект </w:t>
      </w:r>
      <w:r w:rsidRPr="00B46090">
        <w:rPr>
          <w:rFonts w:ascii="Times New Roman" w:eastAsia="Times New Roman" w:hAnsi="Times New Roman" w:cs="Times New Roman"/>
          <w:sz w:val="24"/>
          <w:szCs w:val="24"/>
          <w:lang w:eastAsia="ru-RU"/>
        </w:rPr>
        <w:lastRenderedPageBreak/>
        <w:t>захочет вернуться в него при необходимости новых работ</w:t>
      </w:r>
      <w:r w:rsidR="00337932" w:rsidRPr="00337932">
        <w:rPr>
          <w:rFonts w:ascii="Times New Roman" w:eastAsia="Times New Roman" w:hAnsi="Times New Roman" w:cs="Times New Roman"/>
          <w:sz w:val="24"/>
          <w:szCs w:val="24"/>
          <w:lang w:eastAsia="ru-RU"/>
        </w:rPr>
        <w:t xml:space="preserve">, </w:t>
      </w:r>
      <w:r w:rsidR="00337932">
        <w:rPr>
          <w:rFonts w:ascii="Times New Roman" w:eastAsia="Times New Roman" w:hAnsi="Times New Roman" w:cs="Times New Roman"/>
          <w:sz w:val="24"/>
          <w:szCs w:val="24"/>
          <w:lang w:eastAsia="ru-RU"/>
        </w:rPr>
        <w:t>используя сохраненные в сервисе схемы разводки электричества</w:t>
      </w:r>
      <w:r w:rsidR="00337932" w:rsidRPr="00337932">
        <w:rPr>
          <w:rFonts w:ascii="Times New Roman" w:eastAsia="Times New Roman" w:hAnsi="Times New Roman" w:cs="Times New Roman"/>
          <w:sz w:val="24"/>
          <w:szCs w:val="24"/>
          <w:lang w:eastAsia="ru-RU"/>
        </w:rPr>
        <w:t>,</w:t>
      </w:r>
      <w:r w:rsidR="00337932">
        <w:rPr>
          <w:rFonts w:ascii="Times New Roman" w:eastAsia="Times New Roman" w:hAnsi="Times New Roman" w:cs="Times New Roman"/>
          <w:sz w:val="24"/>
          <w:szCs w:val="24"/>
          <w:lang w:eastAsia="ru-RU"/>
        </w:rPr>
        <w:t xml:space="preserve"> водоотведения и т.д.</w:t>
      </w:r>
      <w:r w:rsidRPr="00B46090">
        <w:rPr>
          <w:rFonts w:ascii="Times New Roman" w:eastAsia="Times New Roman" w:hAnsi="Times New Roman" w:cs="Times New Roman"/>
          <w:sz w:val="24"/>
          <w:szCs w:val="24"/>
          <w:lang w:eastAsia="ru-RU"/>
        </w:rPr>
        <w:t xml:space="preserve">, либо для покупки отдельных стройматериалов или мебели, благодаря удобной площадки с широким ассортиментом и анализом цен. Подрядчик будет использовать платформу на постоянной основе как удобный инструмент для управления своими проектами. </w:t>
      </w:r>
    </w:p>
    <w:p w14:paraId="053AD021" w14:textId="77777777" w:rsidR="00EF6AD1"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Привлекательность в сервисе для заказчика или частного лица – это удобный процесс ведения ремонта и взаимодействия с подрядчиком, широкий ассортимент товаров из магазинов партнеров и удобной контроль за финансами. Для подрядчика сервис автоматизирует большую часть организационных и отчетных процессов, а также является дополнительным каналом для получения новых заказов.</w:t>
      </w:r>
      <w:r w:rsidRPr="003354BD">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Для магазинов сервис является дополнительным источником продаж и привлечения новых покупателей, без затрат на рекламу. Для банков ценным является получение данных и рост количества транзакций.</w:t>
      </w:r>
    </w:p>
    <w:p w14:paraId="3C4F2847" w14:textId="77777777" w:rsidR="00EF6AD1" w:rsidRPr="008201A0" w:rsidRDefault="00EF6AD1" w:rsidP="00EF6AD1">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Как таковых аналогов для сервиса нет, есть совокупность приложений и инструментов, которыми пользуются люди для организации ремонта: </w:t>
      </w:r>
      <w:r>
        <w:rPr>
          <w:rFonts w:ascii="Times New Roman" w:eastAsia="Times New Roman" w:hAnsi="Times New Roman" w:cs="Times New Roman"/>
          <w:sz w:val="24"/>
          <w:szCs w:val="24"/>
          <w:lang w:val="en-US" w:eastAsia="ru-RU"/>
        </w:rPr>
        <w:t>excel</w:t>
      </w:r>
      <w:r w:rsidRPr="008201A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или профильные приложения для смет, мессенджеры для общения заказчика и подрядчика, калькуляторы расчета и планировщики в браузерах, сайты магазинов для поиска товаров.</w:t>
      </w:r>
    </w:p>
    <w:p w14:paraId="43C8FEAA" w14:textId="77777777" w:rsidR="00EF6AD1" w:rsidRPr="00B46090"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B46090">
        <w:rPr>
          <w:rFonts w:ascii="Times New Roman" w:eastAsia="Times New Roman" w:hAnsi="Times New Roman" w:cs="Times New Roman"/>
          <w:sz w:val="24"/>
          <w:szCs w:val="24"/>
          <w:lang w:eastAsia="ru-RU"/>
        </w:rPr>
        <w:t xml:space="preserve"> </w:t>
      </w:r>
    </w:p>
    <w:p w14:paraId="10DE958E" w14:textId="77777777" w:rsidR="00EF6AD1" w:rsidRPr="009B04DF" w:rsidRDefault="00EF6AD1" w:rsidP="00EF6AD1">
      <w:pPr>
        <w:pStyle w:val="1"/>
        <w:numPr>
          <w:ilvl w:val="0"/>
          <w:numId w:val="6"/>
        </w:numPr>
        <w:spacing w:after="440" w:line="276" w:lineRule="auto"/>
        <w:jc w:val="center"/>
        <w:rPr>
          <w:rFonts w:ascii="Times New Roman" w:eastAsia="Times New Roman" w:hAnsi="Times New Roman" w:cs="Times New Roman"/>
          <w:b/>
          <w:lang w:eastAsia="ru-RU"/>
        </w:rPr>
      </w:pPr>
      <w:r w:rsidRPr="009B04DF">
        <w:rPr>
          <w:rFonts w:ascii="Times New Roman" w:eastAsia="Times New Roman" w:hAnsi="Times New Roman" w:cs="Times New Roman"/>
          <w:b/>
          <w:color w:val="auto"/>
          <w:lang w:eastAsia="ru-RU"/>
        </w:rPr>
        <w:t>Выводы</w:t>
      </w:r>
    </w:p>
    <w:p w14:paraId="461C1B3D" w14:textId="77777777" w:rsidR="00EF6AD1" w:rsidRPr="000B6C41" w:rsidRDefault="00EF6AD1" w:rsidP="0024230C">
      <w:pPr>
        <w:spacing w:after="0" w:line="276" w:lineRule="auto"/>
        <w:ind w:firstLine="709"/>
        <w:jc w:val="both"/>
        <w:rPr>
          <w:rFonts w:ascii="Times New Roman" w:hAnsi="Times New Roman" w:cs="Times New Roman"/>
          <w:sz w:val="24"/>
          <w:szCs w:val="24"/>
        </w:rPr>
      </w:pPr>
      <w:r w:rsidRPr="000B6C41">
        <w:rPr>
          <w:rFonts w:ascii="Times New Roman" w:hAnsi="Times New Roman" w:cs="Times New Roman"/>
          <w:sz w:val="24"/>
          <w:szCs w:val="24"/>
        </w:rPr>
        <w:t>Сервис «Строим вместе» представляет собой удобное решение для организации ремонтно-строительных работ, он будет помогать и сопровождать людей на всех этапах ремонта, начиная от планирования, заканчивая покупкой стройматериалов и мебели.</w:t>
      </w:r>
    </w:p>
    <w:p w14:paraId="3F4DC4E8" w14:textId="77777777" w:rsidR="00EF6AD1" w:rsidRDefault="00EF6AD1" w:rsidP="0024230C">
      <w:pPr>
        <w:spacing w:before="160" w:line="276" w:lineRule="auto"/>
        <w:ind w:firstLine="709"/>
        <w:jc w:val="both"/>
        <w:rPr>
          <w:rFonts w:ascii="Times New Roman" w:hAnsi="Times New Roman" w:cs="Times New Roman"/>
          <w:sz w:val="24"/>
          <w:szCs w:val="24"/>
        </w:rPr>
      </w:pPr>
      <w:r w:rsidRPr="000B6C41">
        <w:rPr>
          <w:rFonts w:ascii="Times New Roman" w:hAnsi="Times New Roman" w:cs="Times New Roman"/>
          <w:sz w:val="24"/>
          <w:szCs w:val="24"/>
        </w:rPr>
        <w:t>Почему сервис ясен для участников:</w:t>
      </w:r>
    </w:p>
    <w:p w14:paraId="2587D8A4" w14:textId="77777777" w:rsidR="00EF6AD1" w:rsidRPr="009B04DF" w:rsidRDefault="00EF6AD1" w:rsidP="0024230C">
      <w:pPr>
        <w:pStyle w:val="a3"/>
        <w:numPr>
          <w:ilvl w:val="1"/>
          <w:numId w:val="12"/>
        </w:numPr>
        <w:spacing w:line="276" w:lineRule="auto"/>
        <w:ind w:left="0" w:firstLine="709"/>
        <w:jc w:val="both"/>
        <w:rPr>
          <w:rFonts w:ascii="Times New Roman" w:hAnsi="Times New Roman" w:cs="Times New Roman"/>
          <w:sz w:val="24"/>
          <w:szCs w:val="24"/>
        </w:rPr>
      </w:pPr>
      <w:r w:rsidRPr="009B04DF">
        <w:rPr>
          <w:rFonts w:ascii="Times New Roman" w:hAnsi="Times New Roman" w:cs="Times New Roman"/>
          <w:sz w:val="24"/>
          <w:szCs w:val="24"/>
        </w:rPr>
        <w:t>Экономит время. Поиск подрядчиков и канал общения с ними, составление сметы, поиск и покупка нужных материалов будут встроены в приложение.</w:t>
      </w:r>
    </w:p>
    <w:p w14:paraId="678ED5AE" w14:textId="77777777" w:rsidR="00EF6AD1" w:rsidRPr="009B04DF" w:rsidRDefault="00EF6AD1" w:rsidP="0024230C">
      <w:pPr>
        <w:pStyle w:val="a3"/>
        <w:numPr>
          <w:ilvl w:val="1"/>
          <w:numId w:val="12"/>
        </w:numPr>
        <w:spacing w:line="276" w:lineRule="auto"/>
        <w:ind w:left="0" w:firstLine="709"/>
        <w:jc w:val="both"/>
        <w:rPr>
          <w:rFonts w:ascii="Times New Roman" w:hAnsi="Times New Roman" w:cs="Times New Roman"/>
          <w:sz w:val="24"/>
          <w:szCs w:val="24"/>
        </w:rPr>
      </w:pPr>
      <w:r w:rsidRPr="009B04DF">
        <w:rPr>
          <w:rFonts w:ascii="Times New Roman" w:hAnsi="Times New Roman" w:cs="Times New Roman"/>
          <w:sz w:val="24"/>
          <w:szCs w:val="24"/>
        </w:rPr>
        <w:t>Удобный способ оплаты и контроль финансов. Заказчик может выбрать удобный способ оплаты, проанализировать актуальные цены на стройматериалы и удобно отслеживать сколько будет или было потрачены на те или иные виды работ.</w:t>
      </w:r>
    </w:p>
    <w:p w14:paraId="6DA866B3" w14:textId="77777777" w:rsidR="00EF6AD1" w:rsidRPr="000B6C41" w:rsidRDefault="00EF6AD1" w:rsidP="0024230C">
      <w:pPr>
        <w:spacing w:after="0" w:line="276" w:lineRule="auto"/>
        <w:ind w:firstLine="709"/>
        <w:jc w:val="both"/>
        <w:rPr>
          <w:rFonts w:ascii="Times New Roman" w:hAnsi="Times New Roman" w:cs="Times New Roman"/>
          <w:sz w:val="24"/>
          <w:szCs w:val="24"/>
        </w:rPr>
      </w:pPr>
      <w:r w:rsidRPr="000B6C41">
        <w:rPr>
          <w:rFonts w:ascii="Times New Roman" w:hAnsi="Times New Roman" w:cs="Times New Roman"/>
          <w:sz w:val="24"/>
          <w:szCs w:val="24"/>
        </w:rPr>
        <w:t xml:space="preserve">Личная мотивация для использования сервиса: я лично пользовался бы сервисом из-за его широкого функционала, благодаря чему мог бы сыкономить большое количество времени в расчетах и поиске материала, поиске нужных людей для отдельных работ, а также удобного контроля и прогнозирования бюджета на ремонт. </w:t>
      </w:r>
    </w:p>
    <w:p w14:paraId="7078CFD8" w14:textId="77777777" w:rsidR="0024230C" w:rsidRDefault="0024230C" w:rsidP="00C21F7A">
      <w:pPr>
        <w:spacing w:after="0" w:line="240" w:lineRule="auto"/>
        <w:rPr>
          <w:rFonts w:ascii="Times New Roman" w:eastAsia="Times New Roman" w:hAnsi="Times New Roman" w:cs="Times New Roman"/>
          <w:b/>
          <w:bCs/>
          <w:color w:val="000000"/>
          <w:sz w:val="28"/>
          <w:szCs w:val="28"/>
          <w:lang w:eastAsia="ru-RU"/>
        </w:rPr>
        <w:sectPr w:rsidR="0024230C" w:rsidSect="005571F8">
          <w:pgSz w:w="11906" w:h="16838"/>
          <w:pgMar w:top="1134" w:right="850" w:bottom="1134" w:left="1701" w:header="708" w:footer="708" w:gutter="0"/>
          <w:pgNumType w:start="1"/>
          <w:cols w:space="708"/>
          <w:titlePg/>
          <w:docGrid w:linePitch="360"/>
        </w:sectPr>
      </w:pPr>
    </w:p>
    <w:p w14:paraId="65CA842F" w14:textId="77777777" w:rsidR="00EF6AD1" w:rsidRDefault="00EF6AD1" w:rsidP="00C21F7A">
      <w:pPr>
        <w:spacing w:after="0" w:line="240" w:lineRule="auto"/>
        <w:rPr>
          <w:rFonts w:ascii="Times New Roman" w:eastAsia="Times New Roman" w:hAnsi="Times New Roman" w:cs="Times New Roman"/>
          <w:b/>
          <w:bCs/>
          <w:color w:val="000000"/>
          <w:sz w:val="28"/>
          <w:szCs w:val="28"/>
          <w:lang w:eastAsia="ru-RU"/>
        </w:rPr>
      </w:pPr>
    </w:p>
    <w:p w14:paraId="253DDC83" w14:textId="77777777" w:rsidR="00EF6AD1" w:rsidRPr="00A5236A" w:rsidRDefault="00EF6AD1" w:rsidP="00EF6AD1">
      <w:pPr>
        <w:spacing w:after="0" w:line="240" w:lineRule="auto"/>
        <w:jc w:val="center"/>
        <w:rPr>
          <w:rFonts w:ascii="Times New Roman" w:eastAsia="Times New Roman" w:hAnsi="Times New Roman" w:cs="Times New Roman"/>
          <w:sz w:val="24"/>
          <w:szCs w:val="24"/>
          <w:lang w:eastAsia="ru-RU"/>
        </w:rPr>
      </w:pPr>
      <w:r w:rsidRPr="00A5236A">
        <w:rPr>
          <w:rFonts w:ascii="Times New Roman" w:eastAsia="Times New Roman" w:hAnsi="Times New Roman" w:cs="Times New Roman"/>
          <w:b/>
          <w:bCs/>
          <w:color w:val="000000"/>
          <w:sz w:val="28"/>
          <w:szCs w:val="28"/>
          <w:lang w:eastAsia="ru-RU"/>
        </w:rPr>
        <w:t>“Целевой актив”</w:t>
      </w:r>
    </w:p>
    <w:p w14:paraId="51415479" w14:textId="77777777" w:rsidR="00EF6AD1" w:rsidRPr="00A5236A" w:rsidRDefault="00EF6AD1" w:rsidP="00EF6AD1">
      <w:pPr>
        <w:spacing w:after="0" w:line="240" w:lineRule="auto"/>
        <w:jc w:val="center"/>
        <w:rPr>
          <w:rFonts w:ascii="Times New Roman" w:eastAsia="Times New Roman" w:hAnsi="Times New Roman" w:cs="Times New Roman"/>
          <w:sz w:val="24"/>
          <w:szCs w:val="24"/>
          <w:lang w:eastAsia="ru-RU"/>
        </w:rPr>
      </w:pPr>
      <w:r w:rsidRPr="00A5236A">
        <w:rPr>
          <w:rFonts w:ascii="Times New Roman" w:eastAsia="Times New Roman" w:hAnsi="Times New Roman" w:cs="Times New Roman"/>
          <w:b/>
          <w:bCs/>
          <w:color w:val="000000"/>
          <w:sz w:val="28"/>
          <w:szCs w:val="28"/>
          <w:lang w:eastAsia="ru-RU"/>
        </w:rPr>
        <w:t>Пиджаков Максим Андреевич</w:t>
      </w:r>
    </w:p>
    <w:p w14:paraId="5252795A"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 xml:space="preserve">Команда №29 </w:t>
      </w:r>
      <w:r w:rsidRPr="006B0FBF">
        <w:rPr>
          <w:rFonts w:ascii="Times New Roman" w:eastAsia="Times New Roman" w:hAnsi="Times New Roman" w:cs="Times New Roman"/>
          <w:color w:val="000000"/>
          <w:sz w:val="28"/>
          <w:szCs w:val="28"/>
          <w:lang w:eastAsia="ru-RU"/>
        </w:rPr>
        <w:t>@GreenLine6</w:t>
      </w:r>
    </w:p>
    <w:p w14:paraId="410651E7"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«КГУ»</w:t>
      </w:r>
    </w:p>
    <w:p w14:paraId="2A80ED73" w14:textId="77777777" w:rsidR="00EF6AD1" w:rsidRPr="006B0FBF" w:rsidRDefault="00EF6AD1" w:rsidP="00EF6AD1">
      <w:pPr>
        <w:spacing w:after="0" w:line="240" w:lineRule="auto"/>
        <w:jc w:val="center"/>
        <w:rPr>
          <w:rFonts w:ascii="Times New Roman" w:eastAsia="Times New Roman" w:hAnsi="Times New Roman" w:cs="Times New Roman"/>
          <w:sz w:val="24"/>
          <w:szCs w:val="24"/>
          <w:lang w:eastAsia="ru-RU"/>
        </w:rPr>
      </w:pPr>
      <w:r w:rsidRPr="006B0FBF">
        <w:rPr>
          <w:rFonts w:ascii="Times New Roman" w:eastAsia="Times New Roman" w:hAnsi="Times New Roman" w:cs="Times New Roman"/>
          <w:color w:val="000000"/>
          <w:sz w:val="28"/>
          <w:szCs w:val="28"/>
          <w:lang w:eastAsia="ru-RU"/>
        </w:rPr>
        <w:t>Институт математики и интеллектуальных систем (МИИС)</w:t>
      </w:r>
    </w:p>
    <w:p w14:paraId="2F222926" w14:textId="77777777" w:rsidR="00EF6AD1" w:rsidRPr="00A5236A" w:rsidRDefault="00EF6AD1" w:rsidP="00EF6AD1">
      <w:pPr>
        <w:spacing w:after="0" w:line="240" w:lineRule="auto"/>
        <w:jc w:val="center"/>
        <w:rPr>
          <w:rFonts w:ascii="Times New Roman" w:eastAsia="Times New Roman" w:hAnsi="Times New Roman" w:cs="Times New Roman"/>
          <w:sz w:val="24"/>
          <w:szCs w:val="24"/>
          <w:lang w:eastAsia="ru-RU"/>
        </w:rPr>
      </w:pPr>
      <w:r w:rsidRPr="00A5236A">
        <w:rPr>
          <w:rFonts w:ascii="Times New Roman" w:eastAsia="Times New Roman" w:hAnsi="Times New Roman" w:cs="Times New Roman"/>
          <w:color w:val="000000"/>
          <w:sz w:val="28"/>
          <w:szCs w:val="28"/>
          <w:lang w:eastAsia="ru-RU"/>
        </w:rPr>
        <w:t>Информационная безопасность</w:t>
      </w:r>
    </w:p>
    <w:p w14:paraId="4C915E83" w14:textId="77777777" w:rsidR="00EF6AD1" w:rsidRPr="00A5236A" w:rsidRDefault="00EF6AD1" w:rsidP="00EF6AD1">
      <w:pPr>
        <w:spacing w:after="0" w:line="240" w:lineRule="auto"/>
        <w:jc w:val="center"/>
        <w:rPr>
          <w:rFonts w:ascii="Times New Roman" w:eastAsia="Times New Roman" w:hAnsi="Times New Roman" w:cs="Times New Roman"/>
          <w:sz w:val="24"/>
          <w:szCs w:val="24"/>
          <w:lang w:eastAsia="ru-RU"/>
        </w:rPr>
      </w:pPr>
      <w:r w:rsidRPr="00A5236A">
        <w:rPr>
          <w:rFonts w:ascii="Times New Roman" w:eastAsia="Times New Roman" w:hAnsi="Times New Roman" w:cs="Times New Roman"/>
          <w:color w:val="000000"/>
          <w:sz w:val="28"/>
          <w:szCs w:val="28"/>
          <w:lang w:eastAsia="ru-RU"/>
        </w:rPr>
        <w:t>Четвертый курс специалитета</w:t>
      </w:r>
    </w:p>
    <w:p w14:paraId="7FE39AE8" w14:textId="77777777" w:rsidR="00EF6AD1" w:rsidRPr="00A5236A" w:rsidRDefault="00EF6AD1" w:rsidP="00EF6AD1">
      <w:pPr>
        <w:spacing w:after="0" w:line="240" w:lineRule="auto"/>
        <w:jc w:val="center"/>
        <w:rPr>
          <w:rFonts w:ascii="Times New Roman" w:eastAsia="Times New Roman" w:hAnsi="Times New Roman" w:cs="Times New Roman"/>
          <w:sz w:val="24"/>
          <w:szCs w:val="24"/>
          <w:lang w:eastAsia="ru-RU"/>
        </w:rPr>
      </w:pPr>
      <w:r w:rsidRPr="00A5236A">
        <w:rPr>
          <w:rFonts w:ascii="Times New Roman" w:eastAsia="Times New Roman" w:hAnsi="Times New Roman" w:cs="Times New Roman"/>
          <w:color w:val="000000"/>
          <w:sz w:val="28"/>
          <w:szCs w:val="28"/>
          <w:lang w:eastAsia="ru-RU"/>
        </w:rPr>
        <w:t>Описание проблемы управления подписками и ее решение: платформа</w:t>
      </w:r>
    </w:p>
    <w:p w14:paraId="59BAB5E2" w14:textId="77777777" w:rsidR="00EF6AD1" w:rsidRPr="00A5236A" w:rsidRDefault="00EF6AD1" w:rsidP="00EF6AD1">
      <w:pPr>
        <w:spacing w:after="0" w:line="240" w:lineRule="auto"/>
        <w:jc w:val="center"/>
        <w:rPr>
          <w:rFonts w:ascii="Times New Roman" w:eastAsia="Times New Roman" w:hAnsi="Times New Roman" w:cs="Times New Roman"/>
          <w:sz w:val="24"/>
          <w:szCs w:val="24"/>
          <w:lang w:eastAsia="ru-RU"/>
        </w:rPr>
      </w:pPr>
      <w:r w:rsidRPr="00A5236A">
        <w:rPr>
          <w:rFonts w:ascii="Times New Roman" w:eastAsia="Times New Roman" w:hAnsi="Times New Roman" w:cs="Times New Roman"/>
          <w:color w:val="000000"/>
          <w:sz w:val="28"/>
          <w:szCs w:val="28"/>
          <w:lang w:eastAsia="ru-RU"/>
        </w:rPr>
        <w:t>“Целевой актив”</w:t>
      </w:r>
    </w:p>
    <w:p w14:paraId="6AE085D3" w14:textId="77777777" w:rsidR="00EF6AD1" w:rsidRPr="00A5236A" w:rsidRDefault="00EF6AD1" w:rsidP="00EF6AD1">
      <w:pPr>
        <w:spacing w:after="0" w:line="240" w:lineRule="auto"/>
        <w:rPr>
          <w:rFonts w:ascii="Times New Roman" w:eastAsia="Times New Roman" w:hAnsi="Times New Roman" w:cs="Times New Roman"/>
          <w:sz w:val="24"/>
          <w:szCs w:val="24"/>
          <w:lang w:eastAsia="ru-RU"/>
        </w:rPr>
      </w:pPr>
    </w:p>
    <w:p w14:paraId="427AF0FB" w14:textId="77777777" w:rsidR="00EF6AD1" w:rsidRPr="000D0DBF" w:rsidRDefault="00EF6AD1" w:rsidP="00EF6AD1">
      <w:pPr>
        <w:pStyle w:val="1"/>
        <w:numPr>
          <w:ilvl w:val="0"/>
          <w:numId w:val="13"/>
        </w:numPr>
        <w:spacing w:after="440" w:line="276" w:lineRule="auto"/>
        <w:ind w:left="0" w:firstLine="0"/>
        <w:jc w:val="center"/>
        <w:rPr>
          <w:rFonts w:ascii="Times New Roman" w:eastAsia="Times New Roman" w:hAnsi="Times New Roman" w:cs="Times New Roman"/>
          <w:b/>
          <w:color w:val="auto"/>
          <w:lang w:eastAsia="ru-RU"/>
        </w:rPr>
      </w:pPr>
      <w:r w:rsidRPr="000D0DBF">
        <w:rPr>
          <w:rFonts w:ascii="Times New Roman" w:eastAsia="Times New Roman" w:hAnsi="Times New Roman" w:cs="Times New Roman"/>
          <w:b/>
          <w:color w:val="auto"/>
          <w:lang w:eastAsia="ru-RU"/>
        </w:rPr>
        <w:t>Описание проблемы</w:t>
      </w:r>
    </w:p>
    <w:p w14:paraId="017B9472" w14:textId="77777777" w:rsidR="00EF6AD1" w:rsidRPr="009E68B0" w:rsidRDefault="00EF6AD1" w:rsidP="00EF6AD1">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color w:val="0F1115"/>
          <w:sz w:val="24"/>
          <w:szCs w:val="24"/>
          <w:shd w:val="clear" w:color="auto" w:fill="FFFFFF"/>
          <w:lang w:eastAsia="ru-RU"/>
        </w:rPr>
        <w:t xml:space="preserve">Отсутствие контроля и прозрачности в целевых денежных переводах между физическими и юридическими лицами. </w:t>
      </w:r>
    </w:p>
    <w:p w14:paraId="7CFA82EC" w14:textId="77777777" w:rsidR="00EF6AD1" w:rsidRPr="00337932" w:rsidRDefault="00337932" w:rsidP="00337932">
      <w:pPr>
        <w:spacing w:before="160" w:line="276" w:lineRule="auto"/>
        <w:ind w:firstLine="567"/>
        <w:jc w:val="both"/>
        <w:rPr>
          <w:rFonts w:ascii="Times New Roman" w:eastAsia="Times New Roman" w:hAnsi="Times New Roman" w:cs="Times New Roman"/>
          <w:b/>
          <w:sz w:val="24"/>
          <w:szCs w:val="24"/>
          <w:lang w:eastAsia="ru-RU"/>
        </w:rPr>
      </w:pPr>
      <w:r w:rsidRPr="00337932">
        <w:rPr>
          <w:rFonts w:ascii="Times New Roman" w:eastAsia="Times New Roman" w:hAnsi="Times New Roman" w:cs="Times New Roman"/>
          <w:b/>
          <w:color w:val="000000"/>
          <w:sz w:val="24"/>
          <w:szCs w:val="24"/>
          <w:lang w:eastAsia="ru-RU"/>
        </w:rPr>
        <w:t xml:space="preserve">1.1 </w:t>
      </w:r>
      <w:r w:rsidR="00EF6AD1" w:rsidRPr="00337932">
        <w:rPr>
          <w:rFonts w:ascii="Times New Roman" w:eastAsia="Times New Roman" w:hAnsi="Times New Roman" w:cs="Times New Roman"/>
          <w:b/>
          <w:color w:val="000000"/>
          <w:sz w:val="24"/>
          <w:szCs w:val="24"/>
          <w:lang w:eastAsia="ru-RU"/>
        </w:rPr>
        <w:t>Категории потребителей и их описание:</w:t>
      </w:r>
    </w:p>
    <w:p w14:paraId="317D89B4" w14:textId="77777777" w:rsidR="00EF6AD1" w:rsidRPr="009E68B0" w:rsidRDefault="00EF6AD1" w:rsidP="00EF6AD1">
      <w:pPr>
        <w:pStyle w:val="a3"/>
        <w:numPr>
          <w:ilvl w:val="2"/>
          <w:numId w:val="14"/>
        </w:numPr>
        <w:spacing w:after="0" w:line="276" w:lineRule="auto"/>
        <w:ind w:left="0" w:firstLine="709"/>
        <w:jc w:val="both"/>
        <w:textAlignment w:val="baseline"/>
        <w:rPr>
          <w:rFonts w:ascii="Times New Roman" w:eastAsia="Times New Roman" w:hAnsi="Times New Roman" w:cs="Times New Roman"/>
          <w:color w:val="000000"/>
          <w:sz w:val="24"/>
          <w:szCs w:val="24"/>
          <w:lang w:eastAsia="ru-RU"/>
        </w:rPr>
      </w:pPr>
      <w:r w:rsidRPr="009E68B0">
        <w:rPr>
          <w:rFonts w:ascii="Times New Roman" w:eastAsia="Times New Roman" w:hAnsi="Times New Roman" w:cs="Times New Roman"/>
          <w:color w:val="000000"/>
          <w:sz w:val="24"/>
          <w:szCs w:val="24"/>
          <w:lang w:eastAsia="ru-RU"/>
        </w:rPr>
        <w:t>Физ.лица отправители - люди, которые регулярно выполняют переводы своим детям, родственникам или знакомым на конкретные цели</w:t>
      </w:r>
    </w:p>
    <w:p w14:paraId="3818880C" w14:textId="77777777" w:rsidR="00EF6AD1" w:rsidRPr="009E68B0" w:rsidRDefault="00EF6AD1" w:rsidP="00EF6AD1">
      <w:pPr>
        <w:pStyle w:val="a3"/>
        <w:numPr>
          <w:ilvl w:val="2"/>
          <w:numId w:val="14"/>
        </w:numPr>
        <w:spacing w:after="0" w:line="276" w:lineRule="auto"/>
        <w:ind w:left="0" w:firstLine="709"/>
        <w:jc w:val="both"/>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r w:rsidRPr="009E68B0">
        <w:rPr>
          <w:rFonts w:ascii="Times New Roman" w:eastAsia="Times New Roman" w:hAnsi="Times New Roman" w:cs="Times New Roman"/>
          <w:color w:val="000000"/>
          <w:sz w:val="24"/>
          <w:szCs w:val="24"/>
          <w:lang w:eastAsia="ru-RU"/>
        </w:rPr>
        <w:t>Физ.лица получатели - конечные пользователи, получившие целевые деньги</w:t>
      </w:r>
    </w:p>
    <w:p w14:paraId="2027FD0B" w14:textId="77777777" w:rsidR="00EF6AD1" w:rsidRPr="009E68B0" w:rsidRDefault="00EF6AD1" w:rsidP="00EF6AD1">
      <w:pPr>
        <w:pStyle w:val="a3"/>
        <w:numPr>
          <w:ilvl w:val="2"/>
          <w:numId w:val="14"/>
        </w:numPr>
        <w:spacing w:after="0" w:line="276" w:lineRule="auto"/>
        <w:ind w:left="0" w:firstLine="709"/>
        <w:jc w:val="both"/>
        <w:textAlignment w:val="baseline"/>
        <w:rPr>
          <w:rFonts w:ascii="Times New Roman" w:eastAsia="Times New Roman" w:hAnsi="Times New Roman" w:cs="Times New Roman"/>
          <w:color w:val="000000"/>
          <w:sz w:val="24"/>
          <w:szCs w:val="24"/>
          <w:lang w:eastAsia="ru-RU"/>
        </w:rPr>
      </w:pPr>
      <w:r w:rsidRPr="009E68B0">
        <w:rPr>
          <w:rFonts w:ascii="Times New Roman" w:eastAsia="Times New Roman" w:hAnsi="Times New Roman" w:cs="Times New Roman"/>
          <w:color w:val="000000"/>
          <w:sz w:val="24"/>
          <w:szCs w:val="24"/>
          <w:lang w:eastAsia="ru-RU"/>
        </w:rPr>
        <w:t>Юр.лица отправители - компании, которые выделяют средства на представительские расходы своим сотрудникам</w:t>
      </w:r>
    </w:p>
    <w:p w14:paraId="392349D1" w14:textId="77777777" w:rsidR="00EF6AD1" w:rsidRPr="009E68B0" w:rsidRDefault="00EF6AD1" w:rsidP="00EF6AD1">
      <w:pPr>
        <w:pStyle w:val="a3"/>
        <w:numPr>
          <w:ilvl w:val="2"/>
          <w:numId w:val="14"/>
        </w:numPr>
        <w:spacing w:after="0" w:line="276" w:lineRule="auto"/>
        <w:ind w:left="0" w:firstLine="709"/>
        <w:jc w:val="both"/>
        <w:textAlignment w:val="baseline"/>
        <w:rPr>
          <w:rFonts w:ascii="Times New Roman" w:eastAsia="Times New Roman" w:hAnsi="Times New Roman" w:cs="Times New Roman"/>
          <w:color w:val="000000"/>
          <w:sz w:val="24"/>
          <w:szCs w:val="24"/>
          <w:lang w:eastAsia="ru-RU"/>
        </w:rPr>
      </w:pPr>
      <w:r w:rsidRPr="009E68B0">
        <w:rPr>
          <w:rFonts w:ascii="Times New Roman" w:eastAsia="Times New Roman" w:hAnsi="Times New Roman" w:cs="Times New Roman"/>
          <w:color w:val="000000"/>
          <w:sz w:val="24"/>
          <w:szCs w:val="24"/>
          <w:shd w:val="clear" w:color="auto" w:fill="FFFFFF"/>
          <w:lang w:eastAsia="ru-RU"/>
        </w:rPr>
        <w:t xml:space="preserve">Юр.лица </w:t>
      </w:r>
      <w:r w:rsidRPr="009E68B0">
        <w:rPr>
          <w:rFonts w:ascii="Times New Roman" w:eastAsia="Times New Roman" w:hAnsi="Times New Roman" w:cs="Times New Roman"/>
          <w:color w:val="000000"/>
          <w:sz w:val="24"/>
          <w:szCs w:val="24"/>
          <w:lang w:eastAsia="ru-RU"/>
        </w:rPr>
        <w:t>получатели - сотрудники организаций, которые используют выделенные средства для выполнения рабочих задач</w:t>
      </w:r>
    </w:p>
    <w:p w14:paraId="19D3A0F5" w14:textId="77777777" w:rsidR="00EF6AD1" w:rsidRPr="00337932" w:rsidRDefault="00337932" w:rsidP="00337932">
      <w:pPr>
        <w:spacing w:before="160" w:line="276" w:lineRule="auto"/>
        <w:ind w:firstLine="567"/>
        <w:jc w:val="both"/>
        <w:rPr>
          <w:rFonts w:ascii="Times New Roman" w:eastAsia="Times New Roman" w:hAnsi="Times New Roman" w:cs="Times New Roman"/>
          <w:b/>
          <w:sz w:val="24"/>
          <w:szCs w:val="24"/>
          <w:lang w:eastAsia="ru-RU"/>
        </w:rPr>
      </w:pPr>
      <w:r w:rsidRPr="00337932">
        <w:rPr>
          <w:rFonts w:ascii="Times New Roman" w:eastAsia="Times New Roman" w:hAnsi="Times New Roman" w:cs="Times New Roman"/>
          <w:b/>
          <w:color w:val="000000"/>
          <w:sz w:val="24"/>
          <w:szCs w:val="24"/>
          <w:lang w:eastAsia="ru-RU"/>
        </w:rPr>
        <w:t xml:space="preserve">1.2 </w:t>
      </w:r>
      <w:r w:rsidR="00EF6AD1" w:rsidRPr="00337932">
        <w:rPr>
          <w:rFonts w:ascii="Times New Roman" w:eastAsia="Times New Roman" w:hAnsi="Times New Roman" w:cs="Times New Roman"/>
          <w:b/>
          <w:color w:val="000000"/>
          <w:sz w:val="24"/>
          <w:szCs w:val="24"/>
          <w:lang w:eastAsia="ru-RU"/>
        </w:rPr>
        <w:t>Примеры неудобств вследствие проблемы:</w:t>
      </w:r>
    </w:p>
    <w:p w14:paraId="66D29C29" w14:textId="77777777" w:rsidR="00EF6AD1" w:rsidRPr="009E68B0" w:rsidRDefault="00EF6AD1" w:rsidP="00EF6AD1">
      <w:pPr>
        <w:pStyle w:val="a3"/>
        <w:numPr>
          <w:ilvl w:val="2"/>
          <w:numId w:val="15"/>
        </w:numPr>
        <w:spacing w:after="0" w:line="276" w:lineRule="auto"/>
        <w:ind w:left="0" w:firstLine="709"/>
        <w:jc w:val="both"/>
        <w:textAlignment w:val="baseline"/>
        <w:rPr>
          <w:rFonts w:ascii="Times New Roman" w:eastAsia="Times New Roman" w:hAnsi="Times New Roman" w:cs="Times New Roman"/>
          <w:color w:val="000000"/>
          <w:sz w:val="24"/>
          <w:szCs w:val="24"/>
          <w:lang w:eastAsia="ru-RU"/>
        </w:rPr>
      </w:pPr>
      <w:r w:rsidRPr="009E68B0">
        <w:rPr>
          <w:rFonts w:ascii="Times New Roman" w:eastAsia="Times New Roman" w:hAnsi="Times New Roman" w:cs="Times New Roman"/>
          <w:color w:val="000000"/>
          <w:sz w:val="24"/>
          <w:szCs w:val="24"/>
          <w:lang w:eastAsia="ru-RU"/>
        </w:rPr>
        <w:t>Отчетность и неясность. Процесс отчетности и проверки превращается в рутину для обеих сторон. Получателю необходимо сохранять чеки, отправлять различные выписки и отчеты, а отправителю необходимо все это тщательно проверять.</w:t>
      </w:r>
    </w:p>
    <w:p w14:paraId="38BDC3D6" w14:textId="77777777" w:rsidR="00EF6AD1" w:rsidRPr="009E68B0" w:rsidRDefault="00EF6AD1" w:rsidP="00EF6AD1">
      <w:pPr>
        <w:pStyle w:val="a3"/>
        <w:numPr>
          <w:ilvl w:val="2"/>
          <w:numId w:val="15"/>
        </w:numPr>
        <w:spacing w:after="0" w:line="276" w:lineRule="auto"/>
        <w:ind w:left="0" w:firstLine="709"/>
        <w:jc w:val="both"/>
        <w:textAlignment w:val="baseline"/>
        <w:rPr>
          <w:rFonts w:ascii="Times New Roman" w:eastAsia="Times New Roman" w:hAnsi="Times New Roman" w:cs="Times New Roman"/>
          <w:color w:val="000000"/>
          <w:sz w:val="24"/>
          <w:szCs w:val="24"/>
          <w:lang w:eastAsia="ru-RU"/>
        </w:rPr>
      </w:pPr>
      <w:r w:rsidRPr="009E68B0">
        <w:rPr>
          <w:rFonts w:ascii="Times New Roman" w:eastAsia="Times New Roman" w:hAnsi="Times New Roman" w:cs="Times New Roman"/>
          <w:color w:val="000000"/>
          <w:sz w:val="24"/>
          <w:szCs w:val="24"/>
          <w:lang w:eastAsia="ru-RU"/>
        </w:rPr>
        <w:t>Получатели не всегда могут понимать на что или где именно они могут потратить выделенные средства, что приводит к недопониманию между сторонами и многочисленным уточнением как правильно потратить средства.</w:t>
      </w:r>
    </w:p>
    <w:p w14:paraId="630EB4A5" w14:textId="77777777" w:rsidR="00EF6AD1" w:rsidRPr="00A5236A" w:rsidRDefault="00EF6AD1" w:rsidP="00EF6AD1">
      <w:pPr>
        <w:spacing w:after="0" w:line="240" w:lineRule="auto"/>
        <w:rPr>
          <w:rFonts w:ascii="Times New Roman" w:eastAsia="Times New Roman" w:hAnsi="Times New Roman" w:cs="Times New Roman"/>
          <w:sz w:val="24"/>
          <w:szCs w:val="24"/>
          <w:lang w:eastAsia="ru-RU"/>
        </w:rPr>
      </w:pPr>
    </w:p>
    <w:p w14:paraId="4634F7DB" w14:textId="77777777" w:rsidR="00EF6AD1" w:rsidRPr="000D0DBF" w:rsidRDefault="00EF6AD1" w:rsidP="00EF6AD1">
      <w:pPr>
        <w:pStyle w:val="1"/>
        <w:numPr>
          <w:ilvl w:val="0"/>
          <w:numId w:val="13"/>
        </w:numPr>
        <w:spacing w:after="440" w:line="276" w:lineRule="auto"/>
        <w:ind w:left="0" w:firstLine="0"/>
        <w:jc w:val="center"/>
        <w:rPr>
          <w:rFonts w:ascii="Times New Roman" w:eastAsia="Times New Roman" w:hAnsi="Times New Roman" w:cs="Times New Roman"/>
          <w:b/>
          <w:color w:val="auto"/>
          <w:sz w:val="24"/>
          <w:szCs w:val="24"/>
          <w:lang w:eastAsia="ru-RU"/>
        </w:rPr>
      </w:pPr>
      <w:r w:rsidRPr="000D0DBF">
        <w:rPr>
          <w:rFonts w:ascii="Times New Roman" w:eastAsia="Times New Roman" w:hAnsi="Times New Roman" w:cs="Times New Roman"/>
          <w:b/>
          <w:color w:val="auto"/>
          <w:lang w:eastAsia="ru-RU"/>
        </w:rPr>
        <w:t>Идея сервиса</w:t>
      </w:r>
    </w:p>
    <w:p w14:paraId="79156532" w14:textId="77777777" w:rsidR="00EF6AD1" w:rsidRDefault="00337932" w:rsidP="00EF6AD1">
      <w:pPr>
        <w:pStyle w:val="a3"/>
        <w:shd w:val="clear" w:color="auto" w:fill="FFFFFF"/>
        <w:spacing w:after="0" w:line="276" w:lineRule="auto"/>
        <w:ind w:left="0"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Создание платформы для выпуска «Цифровых целевых активов»</w:t>
      </w:r>
      <w:r w:rsidR="00EF6AD1" w:rsidRPr="00F60960">
        <w:rPr>
          <w:rFonts w:ascii="Times New Roman" w:eastAsia="Times New Roman" w:hAnsi="Times New Roman" w:cs="Times New Roman"/>
          <w:color w:val="0F1115"/>
          <w:sz w:val="24"/>
          <w:szCs w:val="24"/>
        </w:rPr>
        <w:t xml:space="preserve"> (ЦЦА). Сервис должен быть встроен в приложения банков партнеров. </w:t>
      </w:r>
      <w:r w:rsidR="00EF6AD1" w:rsidRPr="009F3E67">
        <w:rPr>
          <w:rStyle w:val="a4"/>
          <w:rFonts w:ascii="Times New Roman" w:hAnsi="Times New Roman" w:cs="Times New Roman"/>
          <w:b w:val="0"/>
          <w:color w:val="0F1115"/>
          <w:sz w:val="24"/>
          <w:szCs w:val="24"/>
          <w:shd w:val="clear" w:color="auto" w:fill="FFFFFF"/>
        </w:rPr>
        <w:t>Технической основой</w:t>
      </w:r>
      <w:r w:rsidR="00EF6AD1" w:rsidRPr="00F60960">
        <w:rPr>
          <w:rFonts w:ascii="Times New Roman" w:hAnsi="Times New Roman" w:cs="Times New Roman"/>
          <w:color w:val="0F1115"/>
          <w:sz w:val="24"/>
          <w:szCs w:val="24"/>
          <w:shd w:val="clear" w:color="auto" w:fill="FFFFFF"/>
        </w:rPr>
        <w:t> платформы является </w:t>
      </w:r>
      <w:r w:rsidR="00EF6AD1" w:rsidRPr="009F3E67">
        <w:rPr>
          <w:rStyle w:val="a4"/>
          <w:rFonts w:ascii="Times New Roman" w:hAnsi="Times New Roman" w:cs="Times New Roman"/>
          <w:b w:val="0"/>
          <w:color w:val="0F1115"/>
          <w:sz w:val="24"/>
          <w:szCs w:val="24"/>
          <w:shd w:val="clear" w:color="auto" w:fill="FFFFFF"/>
        </w:rPr>
        <w:t>«Модуль управления правилами»</w:t>
      </w:r>
      <w:r w:rsidR="00EF6AD1" w:rsidRPr="00F60960">
        <w:rPr>
          <w:rFonts w:ascii="Times New Roman" w:hAnsi="Times New Roman" w:cs="Times New Roman"/>
          <w:color w:val="0F1115"/>
          <w:sz w:val="24"/>
          <w:szCs w:val="24"/>
          <w:shd w:val="clear" w:color="auto" w:fill="FFFFFF"/>
        </w:rPr>
        <w:t xml:space="preserve">, который взаимодействует с банковскими системами через API. При переводе отправитель не просто отправляет сумму, а создает набор правил: он «раскрашивает» деньги, назначая категории и устанавливая жесткий или гибкий бюджет для каждой. Эти правила привязываются к резервируемым на счете отправителя средствам. </w:t>
      </w:r>
      <w:r w:rsidR="00EF6AD1" w:rsidRPr="00F60960">
        <w:rPr>
          <w:rFonts w:ascii="Times New Roman" w:eastAsia="Times New Roman" w:hAnsi="Times New Roman" w:cs="Times New Roman"/>
          <w:color w:val="0F1115"/>
          <w:sz w:val="24"/>
          <w:szCs w:val="24"/>
        </w:rPr>
        <w:t xml:space="preserve">Взаимодействия с пользователем очень простое. Рассмотрим </w:t>
      </w:r>
      <w:r w:rsidR="00EF6AD1" w:rsidRPr="00F60960">
        <w:rPr>
          <w:rFonts w:ascii="Times New Roman" w:eastAsia="Times New Roman" w:hAnsi="Times New Roman" w:cs="Times New Roman"/>
          <w:color w:val="0F1115"/>
          <w:sz w:val="24"/>
          <w:szCs w:val="24"/>
        </w:rPr>
        <w:lastRenderedPageBreak/>
        <w:t>обычные переводы людей, например, родитель переводит своему ребенку деньги на траты в школу (проезд, еда, канцелярия), чтобы быть уверенным, что деньги будут потрачены на выделенные цели, при переводе деньги можно будет «раскрасить», выбирая несколько категорий и задавая на них общий или раздельный бюджет (на проезд 100, на еду 500, на канцтовары 1000). В приложении у ребенка данная сумма должна быть явно выделена и приведен список категорий товаров и услуг, а также отдельных мест, где можно ими расплатиться. При этом, чтобы вернуть деньгам универсальный характер должен произойти перевод на счет отправителя. Сценарий использования в сфере бизнеса будет очень похож, помимо категорий товаров должен быть осуществлен выбор поставщиков</w:t>
      </w:r>
      <w:r w:rsidR="00EF6AD1" w:rsidRPr="008120FB">
        <w:rPr>
          <w:rFonts w:ascii="Times New Roman" w:eastAsia="Times New Roman" w:hAnsi="Times New Roman" w:cs="Times New Roman"/>
          <w:color w:val="0F1115"/>
          <w:sz w:val="24"/>
          <w:szCs w:val="24"/>
        </w:rPr>
        <w:t xml:space="preserve"> и автоматическая отчетность транзакций, которая будет передана в бухгалтерию. </w:t>
      </w:r>
    </w:p>
    <w:p w14:paraId="44D82ACC" w14:textId="77777777" w:rsidR="00EF6AD1" w:rsidRPr="00F60960" w:rsidRDefault="00EF6AD1" w:rsidP="00EF6AD1">
      <w:pPr>
        <w:spacing w:after="0"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Таким образом, сервис «Целевой актив» реализует автоматизированный процесс целевых активов с использованием привычных инструментов, заменяя ручной контроль и проверку большого количества отчетных документов.</w:t>
      </w:r>
    </w:p>
    <w:p w14:paraId="33EEA2DC" w14:textId="77777777" w:rsidR="00EF6AD1" w:rsidRPr="000D0DBF" w:rsidRDefault="00EF6AD1" w:rsidP="00EF6AD1">
      <w:pPr>
        <w:pStyle w:val="1"/>
        <w:numPr>
          <w:ilvl w:val="0"/>
          <w:numId w:val="13"/>
        </w:numPr>
        <w:spacing w:after="440" w:line="276" w:lineRule="auto"/>
        <w:ind w:left="0" w:firstLine="0"/>
        <w:jc w:val="center"/>
        <w:rPr>
          <w:rFonts w:ascii="Times New Roman" w:eastAsia="Times New Roman" w:hAnsi="Times New Roman" w:cs="Times New Roman"/>
          <w:b/>
          <w:color w:val="auto"/>
          <w:sz w:val="24"/>
          <w:szCs w:val="24"/>
          <w:lang w:eastAsia="ru-RU"/>
        </w:rPr>
      </w:pPr>
      <w:r w:rsidRPr="000D0DBF">
        <w:rPr>
          <w:rFonts w:ascii="Times New Roman" w:eastAsia="Times New Roman" w:hAnsi="Times New Roman" w:cs="Times New Roman"/>
          <w:b/>
          <w:color w:val="auto"/>
          <w:lang w:eastAsia="ru-RU"/>
        </w:rPr>
        <w:t>Участники сервиса</w:t>
      </w:r>
    </w:p>
    <w:p w14:paraId="64EAA816" w14:textId="77777777" w:rsidR="00EF6AD1" w:rsidRPr="000D0DBF"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0D0DBF">
        <w:rPr>
          <w:rFonts w:ascii="Times New Roman" w:eastAsia="Times New Roman" w:hAnsi="Times New Roman" w:cs="Times New Roman"/>
          <w:color w:val="000000"/>
          <w:sz w:val="24"/>
          <w:szCs w:val="24"/>
          <w:lang w:eastAsia="ru-RU"/>
        </w:rPr>
        <w:t>Список участников сервиса:</w:t>
      </w:r>
    </w:p>
    <w:p w14:paraId="193F4FDA" w14:textId="77777777" w:rsidR="00EF6AD1" w:rsidRPr="004E1422" w:rsidRDefault="00337932" w:rsidP="00EF6AD1">
      <w:pPr>
        <w:pStyle w:val="a3"/>
        <w:numPr>
          <w:ilvl w:val="1"/>
          <w:numId w:val="13"/>
        </w:numPr>
        <w:shd w:val="clear" w:color="auto" w:fill="FFFFFF"/>
        <w:spacing w:before="280" w:after="0" w:line="276" w:lineRule="auto"/>
        <w:ind w:left="0" w:firstLine="709"/>
        <w:jc w:val="both"/>
        <w:textAlignment w:val="baseline"/>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Платформа «</w:t>
      </w:r>
      <w:r w:rsidR="00EF6AD1" w:rsidRPr="004E1422">
        <w:rPr>
          <w:rFonts w:ascii="Times New Roman" w:eastAsia="Times New Roman" w:hAnsi="Times New Roman" w:cs="Times New Roman"/>
          <w:color w:val="0F1115"/>
          <w:sz w:val="24"/>
          <w:szCs w:val="24"/>
          <w:lang w:eastAsia="ru-RU"/>
        </w:rPr>
        <w:t>Целевой актив</w:t>
      </w:r>
      <w:r>
        <w:rPr>
          <w:rFonts w:ascii="Times New Roman" w:eastAsia="Times New Roman" w:hAnsi="Times New Roman" w:cs="Times New Roman"/>
          <w:color w:val="0F1115"/>
          <w:sz w:val="24"/>
          <w:szCs w:val="24"/>
          <w:lang w:eastAsia="ru-RU"/>
        </w:rPr>
        <w:t>»</w:t>
      </w:r>
      <w:r w:rsidR="00EF6AD1" w:rsidRPr="004E1422">
        <w:rPr>
          <w:rFonts w:ascii="Times New Roman" w:eastAsia="Times New Roman" w:hAnsi="Times New Roman" w:cs="Times New Roman"/>
          <w:color w:val="0F1115"/>
          <w:sz w:val="24"/>
          <w:szCs w:val="24"/>
          <w:lang w:eastAsia="ru-RU"/>
        </w:rPr>
        <w:t>. Объединяет между собой всех участников сервиса. Получает комиссию за обслуживание от банков.</w:t>
      </w:r>
    </w:p>
    <w:p w14:paraId="2CE71B57" w14:textId="77777777" w:rsidR="00EF6AD1" w:rsidRPr="004E1422" w:rsidRDefault="00EF6AD1" w:rsidP="00EF6AD1">
      <w:pPr>
        <w:pStyle w:val="a3"/>
        <w:numPr>
          <w:ilvl w:val="1"/>
          <w:numId w:val="13"/>
        </w:numPr>
        <w:shd w:val="clear" w:color="auto" w:fill="FFFFFF"/>
        <w:spacing w:after="0" w:line="276" w:lineRule="auto"/>
        <w:ind w:left="0" w:firstLine="709"/>
        <w:jc w:val="both"/>
        <w:textAlignment w:val="baseline"/>
        <w:rPr>
          <w:rFonts w:ascii="Times New Roman" w:eastAsia="Times New Roman" w:hAnsi="Times New Roman" w:cs="Times New Roman"/>
          <w:color w:val="0F1115"/>
          <w:sz w:val="24"/>
          <w:szCs w:val="24"/>
          <w:lang w:eastAsia="ru-RU"/>
        </w:rPr>
      </w:pPr>
      <w:r w:rsidRPr="004E1422">
        <w:rPr>
          <w:rFonts w:ascii="Times New Roman" w:eastAsia="Times New Roman" w:hAnsi="Times New Roman" w:cs="Times New Roman"/>
          <w:color w:val="0F1115"/>
          <w:sz w:val="24"/>
          <w:szCs w:val="24"/>
          <w:lang w:eastAsia="ru-RU"/>
        </w:rPr>
        <w:t>Банки. Внедряют функционал нашей платформы в свои банковские приложения. Получают уникальный функционал для конкуренции и привлечения новых клиентов, увеличение операций безналичного расчета.</w:t>
      </w:r>
    </w:p>
    <w:p w14:paraId="39109479" w14:textId="77777777" w:rsidR="00EF6AD1" w:rsidRPr="004E1422" w:rsidRDefault="00EF6AD1" w:rsidP="00EF6AD1">
      <w:pPr>
        <w:pStyle w:val="a3"/>
        <w:numPr>
          <w:ilvl w:val="1"/>
          <w:numId w:val="13"/>
        </w:numPr>
        <w:shd w:val="clear" w:color="auto" w:fill="FFFFFF"/>
        <w:spacing w:after="0" w:line="276" w:lineRule="auto"/>
        <w:ind w:left="0" w:firstLine="709"/>
        <w:jc w:val="both"/>
        <w:textAlignment w:val="baseline"/>
        <w:rPr>
          <w:rFonts w:ascii="Times New Roman" w:eastAsia="Times New Roman" w:hAnsi="Times New Roman" w:cs="Times New Roman"/>
          <w:color w:val="0F1115"/>
          <w:sz w:val="24"/>
          <w:szCs w:val="24"/>
          <w:lang w:eastAsia="ru-RU"/>
        </w:rPr>
      </w:pPr>
      <w:r w:rsidRPr="004E1422">
        <w:rPr>
          <w:rFonts w:ascii="Times New Roman" w:eastAsia="Times New Roman" w:hAnsi="Times New Roman" w:cs="Times New Roman"/>
          <w:color w:val="0F1115"/>
          <w:sz w:val="24"/>
          <w:szCs w:val="24"/>
          <w:lang w:eastAsia="ru-RU"/>
        </w:rPr>
        <w:t>Отправители финансов. Отправляют целевой актив получателю, используя функционал платформы через банковское приложение. Получают контроль за выделенными средствами и избавляются от необходимости проверки отчетности получателя.</w:t>
      </w:r>
    </w:p>
    <w:p w14:paraId="4C1CC4D1" w14:textId="77777777" w:rsidR="00EF6AD1" w:rsidRPr="004E1422" w:rsidRDefault="00EF6AD1" w:rsidP="00EF6AD1">
      <w:pPr>
        <w:pStyle w:val="a3"/>
        <w:numPr>
          <w:ilvl w:val="1"/>
          <w:numId w:val="13"/>
        </w:numPr>
        <w:shd w:val="clear" w:color="auto" w:fill="FFFFFF"/>
        <w:spacing w:after="0" w:line="276" w:lineRule="auto"/>
        <w:ind w:left="0" w:firstLine="709"/>
        <w:jc w:val="both"/>
        <w:textAlignment w:val="baseline"/>
        <w:rPr>
          <w:rFonts w:ascii="Times New Roman" w:eastAsia="Times New Roman" w:hAnsi="Times New Roman" w:cs="Times New Roman"/>
          <w:color w:val="0F1115"/>
          <w:sz w:val="24"/>
          <w:szCs w:val="24"/>
          <w:lang w:eastAsia="ru-RU"/>
        </w:rPr>
      </w:pPr>
      <w:r w:rsidRPr="004E1422">
        <w:rPr>
          <w:rFonts w:ascii="Times New Roman" w:eastAsia="Times New Roman" w:hAnsi="Times New Roman" w:cs="Times New Roman"/>
          <w:color w:val="0F1115"/>
          <w:sz w:val="24"/>
          <w:szCs w:val="24"/>
          <w:lang w:eastAsia="ru-RU"/>
        </w:rPr>
        <w:t>Получатели. Используют целевые активы для оплаты товаров и услуг. Избавляются от процесса отчетности перед отправителем, и явно понимают на что можно потратить выделенные средства.</w:t>
      </w:r>
    </w:p>
    <w:p w14:paraId="06B75E1F" w14:textId="77777777" w:rsidR="00EF6AD1" w:rsidRPr="004E1422" w:rsidRDefault="00EF6AD1" w:rsidP="00EF6AD1">
      <w:pPr>
        <w:pStyle w:val="a3"/>
        <w:numPr>
          <w:ilvl w:val="1"/>
          <w:numId w:val="13"/>
        </w:numPr>
        <w:shd w:val="clear" w:color="auto" w:fill="FFFFFF"/>
        <w:spacing w:after="0" w:line="276" w:lineRule="auto"/>
        <w:ind w:left="0" w:firstLine="709"/>
        <w:jc w:val="both"/>
        <w:textAlignment w:val="baseline"/>
        <w:rPr>
          <w:rFonts w:ascii="Times New Roman" w:eastAsia="Times New Roman" w:hAnsi="Times New Roman" w:cs="Times New Roman"/>
          <w:color w:val="0F1115"/>
          <w:sz w:val="24"/>
          <w:szCs w:val="24"/>
          <w:lang w:eastAsia="ru-RU"/>
        </w:rPr>
      </w:pPr>
      <w:r w:rsidRPr="004E1422">
        <w:rPr>
          <w:rFonts w:ascii="Times New Roman" w:eastAsia="Times New Roman" w:hAnsi="Times New Roman" w:cs="Times New Roman"/>
          <w:color w:val="0F1115"/>
          <w:sz w:val="24"/>
          <w:szCs w:val="24"/>
          <w:lang w:eastAsia="ru-RU"/>
        </w:rPr>
        <w:t>Торговые точки. Принимают оплату целевыми активами. Получают привлечение платежеспособных клиентов с предсказуемым спросом и уменьшение количества возвратов товара.</w:t>
      </w:r>
    </w:p>
    <w:p w14:paraId="43A276B8" w14:textId="77777777" w:rsidR="00EF6AD1" w:rsidRPr="004E1422" w:rsidRDefault="00EF6AD1" w:rsidP="00EF6AD1">
      <w:pPr>
        <w:pStyle w:val="a3"/>
        <w:numPr>
          <w:ilvl w:val="1"/>
          <w:numId w:val="13"/>
        </w:numPr>
        <w:shd w:val="clear" w:color="auto" w:fill="FFFFFF"/>
        <w:spacing w:after="0" w:line="276" w:lineRule="auto"/>
        <w:ind w:left="0" w:firstLine="709"/>
        <w:jc w:val="both"/>
        <w:textAlignment w:val="baseline"/>
        <w:rPr>
          <w:rFonts w:ascii="Times New Roman" w:eastAsia="Times New Roman" w:hAnsi="Times New Roman" w:cs="Times New Roman"/>
          <w:color w:val="0F1115"/>
          <w:sz w:val="24"/>
          <w:szCs w:val="24"/>
          <w:lang w:eastAsia="ru-RU"/>
        </w:rPr>
      </w:pPr>
      <w:r w:rsidRPr="004E1422">
        <w:rPr>
          <w:rFonts w:ascii="Times New Roman" w:eastAsia="Times New Roman" w:hAnsi="Times New Roman" w:cs="Times New Roman"/>
          <w:color w:val="0F1115"/>
          <w:sz w:val="24"/>
          <w:szCs w:val="24"/>
          <w:lang w:eastAsia="ru-RU"/>
        </w:rPr>
        <w:t>Техническая поддержка сервиса. Отвечает на вопросы клиентов по сервису.</w:t>
      </w:r>
    </w:p>
    <w:p w14:paraId="4AB1582B" w14:textId="77777777" w:rsidR="00EF6AD1" w:rsidRPr="00A5236A" w:rsidRDefault="00EF6AD1" w:rsidP="00EF6AD1">
      <w:pPr>
        <w:spacing w:after="240" w:line="240" w:lineRule="auto"/>
        <w:rPr>
          <w:rFonts w:ascii="Times New Roman" w:eastAsia="Times New Roman" w:hAnsi="Times New Roman" w:cs="Times New Roman"/>
          <w:sz w:val="24"/>
          <w:szCs w:val="24"/>
          <w:lang w:eastAsia="ru-RU"/>
        </w:rPr>
      </w:pPr>
    </w:p>
    <w:p w14:paraId="109055F8" w14:textId="77777777" w:rsidR="00EF6AD1" w:rsidRPr="009E68B0" w:rsidRDefault="00EF6AD1" w:rsidP="00EF6AD1">
      <w:pPr>
        <w:pStyle w:val="1"/>
        <w:numPr>
          <w:ilvl w:val="0"/>
          <w:numId w:val="13"/>
        </w:numPr>
        <w:spacing w:after="440" w:line="276" w:lineRule="auto"/>
        <w:ind w:left="0" w:firstLine="0"/>
        <w:jc w:val="center"/>
        <w:rPr>
          <w:rFonts w:ascii="Times New Roman" w:eastAsia="Times New Roman" w:hAnsi="Times New Roman" w:cs="Times New Roman"/>
          <w:b/>
          <w:color w:val="auto"/>
          <w:sz w:val="24"/>
          <w:szCs w:val="24"/>
          <w:lang w:eastAsia="ru-RU"/>
        </w:rPr>
      </w:pPr>
      <w:r w:rsidRPr="009E68B0">
        <w:rPr>
          <w:rFonts w:ascii="Times New Roman" w:eastAsia="Times New Roman" w:hAnsi="Times New Roman" w:cs="Times New Roman"/>
          <w:b/>
          <w:color w:val="auto"/>
          <w:lang w:eastAsia="ru-RU"/>
        </w:rPr>
        <w:lastRenderedPageBreak/>
        <w:t>Процессы в сервисе и их описание</w:t>
      </w:r>
    </w:p>
    <w:p w14:paraId="0C3ED799" w14:textId="77777777" w:rsidR="009F3E67" w:rsidRDefault="009F3E67" w:rsidP="009F3E67">
      <w:pPr>
        <w:keepNext/>
        <w:spacing w:after="0" w:line="240" w:lineRule="auto"/>
      </w:pPr>
      <w:r w:rsidRPr="009F3E67">
        <w:rPr>
          <w:rFonts w:ascii="Times New Roman" w:eastAsia="Times New Roman" w:hAnsi="Times New Roman" w:cs="Times New Roman"/>
          <w:noProof/>
          <w:sz w:val="24"/>
          <w:szCs w:val="24"/>
          <w:lang w:eastAsia="ru-RU"/>
        </w:rPr>
        <w:drawing>
          <wp:inline distT="0" distB="0" distL="0" distR="0" wp14:anchorId="590F017B" wp14:editId="2FB8A573">
            <wp:extent cx="5940425" cy="3860165"/>
            <wp:effectExtent l="0" t="0" r="3175"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940425" cy="3860165"/>
                    </a:xfrm>
                    <a:prstGeom prst="rect">
                      <a:avLst/>
                    </a:prstGeom>
                  </pic:spPr>
                </pic:pic>
              </a:graphicData>
            </a:graphic>
          </wp:inline>
        </w:drawing>
      </w:r>
    </w:p>
    <w:p w14:paraId="61E1CD84" w14:textId="77777777" w:rsidR="00EF6AD1" w:rsidRDefault="009F3E67" w:rsidP="009F3E67">
      <w:pPr>
        <w:pStyle w:val="a5"/>
        <w:jc w:val="center"/>
        <w:rPr>
          <w:rFonts w:ascii="Times New Roman" w:hAnsi="Times New Roman" w:cs="Times New Roman"/>
          <w:i w:val="0"/>
          <w:color w:val="auto"/>
          <w:sz w:val="24"/>
          <w:szCs w:val="24"/>
        </w:rPr>
      </w:pPr>
      <w:r>
        <w:rPr>
          <w:rFonts w:ascii="Times New Roman" w:hAnsi="Times New Roman" w:cs="Times New Roman"/>
          <w:i w:val="0"/>
          <w:color w:val="auto"/>
          <w:sz w:val="24"/>
          <w:szCs w:val="24"/>
        </w:rPr>
        <w:t>Рисунок 1</w:t>
      </w:r>
      <w:r w:rsidR="00337932">
        <w:rPr>
          <w:rFonts w:ascii="Times New Roman" w:hAnsi="Times New Roman" w:cs="Times New Roman"/>
          <w:i w:val="0"/>
          <w:color w:val="auto"/>
          <w:sz w:val="24"/>
          <w:szCs w:val="24"/>
        </w:rPr>
        <w:t>. С</w:t>
      </w:r>
      <w:r>
        <w:rPr>
          <w:rFonts w:ascii="Times New Roman" w:hAnsi="Times New Roman" w:cs="Times New Roman"/>
          <w:i w:val="0"/>
          <w:color w:val="auto"/>
          <w:sz w:val="24"/>
          <w:szCs w:val="24"/>
        </w:rPr>
        <w:t>хема AS</w:t>
      </w:r>
      <w:r w:rsidR="00337932">
        <w:rPr>
          <w:rFonts w:ascii="Times New Roman" w:hAnsi="Times New Roman" w:cs="Times New Roman"/>
          <w:i w:val="0"/>
          <w:color w:val="auto"/>
          <w:sz w:val="24"/>
          <w:szCs w:val="24"/>
        </w:rPr>
        <w:t xml:space="preserve"> </w:t>
      </w:r>
      <w:r>
        <w:rPr>
          <w:rFonts w:ascii="Times New Roman" w:hAnsi="Times New Roman" w:cs="Times New Roman"/>
          <w:i w:val="0"/>
          <w:color w:val="auto"/>
          <w:sz w:val="24"/>
          <w:szCs w:val="24"/>
        </w:rPr>
        <w:t>IS</w:t>
      </w:r>
    </w:p>
    <w:p w14:paraId="2E961EFD" w14:textId="77777777" w:rsidR="009F3E67" w:rsidRDefault="009F3E67" w:rsidP="009F3E67">
      <w:pPr>
        <w:keepNext/>
        <w:jc w:val="center"/>
      </w:pPr>
      <w:r w:rsidRPr="009F3E67">
        <w:rPr>
          <w:noProof/>
          <w:lang w:eastAsia="ru-RU"/>
        </w:rPr>
        <w:lastRenderedPageBreak/>
        <w:drawing>
          <wp:inline distT="0" distB="0" distL="0" distR="0" wp14:anchorId="59AFF77B" wp14:editId="4EB60732">
            <wp:extent cx="5325218" cy="6725589"/>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5325218" cy="6725589"/>
                    </a:xfrm>
                    <a:prstGeom prst="rect">
                      <a:avLst/>
                    </a:prstGeom>
                  </pic:spPr>
                </pic:pic>
              </a:graphicData>
            </a:graphic>
          </wp:inline>
        </w:drawing>
      </w:r>
    </w:p>
    <w:p w14:paraId="502FA82D" w14:textId="77777777" w:rsidR="009F3E67" w:rsidRDefault="009F3E67" w:rsidP="009F3E67">
      <w:pPr>
        <w:pStyle w:val="a5"/>
        <w:jc w:val="center"/>
        <w:rPr>
          <w:rFonts w:ascii="Times New Roman" w:hAnsi="Times New Roman" w:cs="Times New Roman"/>
          <w:i w:val="0"/>
          <w:color w:val="auto"/>
          <w:sz w:val="24"/>
          <w:szCs w:val="24"/>
        </w:rPr>
      </w:pPr>
      <w:r>
        <w:rPr>
          <w:rFonts w:ascii="Times New Roman" w:hAnsi="Times New Roman" w:cs="Times New Roman"/>
          <w:i w:val="0"/>
          <w:color w:val="auto"/>
          <w:sz w:val="24"/>
          <w:szCs w:val="24"/>
        </w:rPr>
        <w:t>Рисунок 2</w:t>
      </w:r>
      <w:r w:rsidR="0059039E">
        <w:rPr>
          <w:rFonts w:ascii="Times New Roman" w:hAnsi="Times New Roman" w:cs="Times New Roman"/>
          <w:i w:val="0"/>
          <w:color w:val="auto"/>
          <w:sz w:val="24"/>
          <w:szCs w:val="24"/>
        </w:rPr>
        <w:t>. С</w:t>
      </w:r>
      <w:r>
        <w:rPr>
          <w:rFonts w:ascii="Times New Roman" w:hAnsi="Times New Roman" w:cs="Times New Roman"/>
          <w:i w:val="0"/>
          <w:color w:val="auto"/>
          <w:sz w:val="24"/>
          <w:szCs w:val="24"/>
        </w:rPr>
        <w:t>хема TO</w:t>
      </w:r>
      <w:r w:rsidR="0059039E">
        <w:rPr>
          <w:rFonts w:ascii="Times New Roman" w:hAnsi="Times New Roman" w:cs="Times New Roman"/>
          <w:i w:val="0"/>
          <w:color w:val="auto"/>
          <w:sz w:val="24"/>
          <w:szCs w:val="24"/>
        </w:rPr>
        <w:t xml:space="preserve"> </w:t>
      </w:r>
      <w:r>
        <w:rPr>
          <w:rFonts w:ascii="Times New Roman" w:hAnsi="Times New Roman" w:cs="Times New Roman"/>
          <w:i w:val="0"/>
          <w:color w:val="auto"/>
          <w:sz w:val="24"/>
          <w:szCs w:val="24"/>
        </w:rPr>
        <w:t>BE</w:t>
      </w:r>
    </w:p>
    <w:p w14:paraId="4F539F23" w14:textId="77777777" w:rsidR="009F3E67" w:rsidRPr="00C21F7A" w:rsidRDefault="009F3E67" w:rsidP="009F3E67">
      <w:pPr>
        <w:shd w:val="clear" w:color="auto" w:fill="FFFFFF"/>
        <w:spacing w:after="0" w:line="276" w:lineRule="auto"/>
        <w:ind w:firstLine="709"/>
        <w:jc w:val="both"/>
        <w:outlineLvl w:val="2"/>
        <w:rPr>
          <w:rFonts w:ascii="Times New Roman" w:eastAsia="Times New Roman" w:hAnsi="Times New Roman" w:cs="Times New Roman"/>
          <w:bCs/>
          <w:color w:val="0F1115"/>
          <w:sz w:val="24"/>
          <w:szCs w:val="24"/>
          <w:lang w:eastAsia="ru-RU"/>
        </w:rPr>
      </w:pPr>
      <w:r w:rsidRPr="00C21F7A">
        <w:rPr>
          <w:rFonts w:ascii="Times New Roman" w:eastAsia="Times New Roman" w:hAnsi="Times New Roman" w:cs="Times New Roman"/>
          <w:bCs/>
          <w:color w:val="0F1115"/>
          <w:sz w:val="24"/>
          <w:szCs w:val="24"/>
          <w:lang w:eastAsia="ru-RU"/>
        </w:rPr>
        <w:t xml:space="preserve">Описание связей на схеме </w:t>
      </w:r>
      <w:r w:rsidRPr="00C21F7A">
        <w:rPr>
          <w:rFonts w:ascii="Times New Roman" w:eastAsia="Times New Roman" w:hAnsi="Times New Roman" w:cs="Times New Roman"/>
          <w:bCs/>
          <w:color w:val="0F1115"/>
          <w:sz w:val="24"/>
          <w:szCs w:val="24"/>
          <w:lang w:val="en-US" w:eastAsia="ru-RU"/>
        </w:rPr>
        <w:t>TO</w:t>
      </w:r>
      <w:r w:rsidR="00C21F7A">
        <w:rPr>
          <w:rFonts w:ascii="Times New Roman" w:eastAsia="Times New Roman" w:hAnsi="Times New Roman" w:cs="Times New Roman"/>
          <w:bCs/>
          <w:color w:val="0F1115"/>
          <w:sz w:val="24"/>
          <w:szCs w:val="24"/>
          <w:lang w:eastAsia="ru-RU"/>
        </w:rPr>
        <w:t xml:space="preserve"> </w:t>
      </w:r>
      <w:r w:rsidRPr="00C21F7A">
        <w:rPr>
          <w:rFonts w:ascii="Times New Roman" w:eastAsia="Times New Roman" w:hAnsi="Times New Roman" w:cs="Times New Roman"/>
          <w:bCs/>
          <w:color w:val="0F1115"/>
          <w:sz w:val="24"/>
          <w:szCs w:val="24"/>
          <w:lang w:val="en-US" w:eastAsia="ru-RU"/>
        </w:rPr>
        <w:t>BE</w:t>
      </w:r>
    </w:p>
    <w:p w14:paraId="560CE4EB"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
          <w:bCs/>
          <w:color w:val="0F1115"/>
          <w:sz w:val="24"/>
          <w:szCs w:val="24"/>
          <w:lang w:eastAsia="ru-RU"/>
        </w:rPr>
        <w:t>1. Инициация целевого перевода</w:t>
      </w:r>
    </w:p>
    <w:p w14:paraId="47B6F818" w14:textId="77777777" w:rsidR="009F3E67" w:rsidRPr="009F3E67" w:rsidRDefault="009F3E67" w:rsidP="009F3E67">
      <w:pPr>
        <w:numPr>
          <w:ilvl w:val="0"/>
          <w:numId w:val="45"/>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A (Отправитель)</w:t>
      </w:r>
    </w:p>
    <w:p w14:paraId="515879B3" w14:textId="77777777" w:rsidR="009F3E67" w:rsidRPr="009F3E67" w:rsidRDefault="009F3E67" w:rsidP="009F3E67">
      <w:pPr>
        <w:numPr>
          <w:ilvl w:val="0"/>
          <w:numId w:val="45"/>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Создать целевой перевод с определенными правилами использования средств</w:t>
      </w:r>
    </w:p>
    <w:p w14:paraId="4A419EB8" w14:textId="77777777" w:rsidR="009F3E67" w:rsidRPr="009F3E67" w:rsidRDefault="009F3E67" w:rsidP="009F3E67">
      <w:pPr>
        <w:numPr>
          <w:ilvl w:val="0"/>
          <w:numId w:val="45"/>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Сформирован запрос на целевой перевод с указанием категорий трат и бюджетов</w:t>
      </w:r>
    </w:p>
    <w:p w14:paraId="5272D8C0"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
          <w:bCs/>
          <w:color w:val="0F1115"/>
          <w:sz w:val="24"/>
          <w:szCs w:val="24"/>
          <w:lang w:eastAsia="ru-RU"/>
        </w:rPr>
        <w:t>2. Передача данных о переводе</w:t>
      </w:r>
    </w:p>
    <w:p w14:paraId="1AF22AC6" w14:textId="77777777" w:rsidR="009F3E67" w:rsidRPr="009F3E67" w:rsidRDefault="009F3E67" w:rsidP="009F3E67">
      <w:pPr>
        <w:numPr>
          <w:ilvl w:val="0"/>
          <w:numId w:val="46"/>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B (Банк)</w:t>
      </w:r>
    </w:p>
    <w:p w14:paraId="575FAC6B" w14:textId="77777777" w:rsidR="009F3E67" w:rsidRPr="009F3E67" w:rsidRDefault="009F3E67" w:rsidP="009F3E67">
      <w:pPr>
        <w:numPr>
          <w:ilvl w:val="0"/>
          <w:numId w:val="46"/>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lastRenderedPageBreak/>
        <w:t>Цель инициации:</w:t>
      </w:r>
      <w:r w:rsidRPr="009F3E67">
        <w:rPr>
          <w:rFonts w:ascii="Times New Roman" w:eastAsia="Times New Roman" w:hAnsi="Times New Roman" w:cs="Times New Roman"/>
          <w:color w:val="0F1115"/>
          <w:sz w:val="24"/>
          <w:szCs w:val="24"/>
          <w:lang w:eastAsia="ru-RU"/>
        </w:rPr>
        <w:t> Передать информацию о целевом переводе и установленных правилах сервису</w:t>
      </w:r>
    </w:p>
    <w:p w14:paraId="0C667172" w14:textId="77777777" w:rsidR="009F3E67" w:rsidRPr="009F3E67" w:rsidRDefault="009F3E67" w:rsidP="009F3E67">
      <w:pPr>
        <w:numPr>
          <w:ilvl w:val="0"/>
          <w:numId w:val="46"/>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Сервис получил полные данные о переводе для создания целевого актива</w:t>
      </w:r>
    </w:p>
    <w:p w14:paraId="511ADD75"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
          <w:bCs/>
          <w:color w:val="0F1115"/>
          <w:sz w:val="24"/>
          <w:szCs w:val="24"/>
          <w:lang w:eastAsia="ru-RU"/>
        </w:rPr>
        <w:t>3. Создание целевого актива и резервирование средств</w:t>
      </w:r>
    </w:p>
    <w:p w14:paraId="0EAEB071" w14:textId="77777777" w:rsidR="009F3E67" w:rsidRPr="009F3E67" w:rsidRDefault="009F3E67" w:rsidP="009F3E67">
      <w:pPr>
        <w:numPr>
          <w:ilvl w:val="0"/>
          <w:numId w:val="47"/>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C (Сервис Целевой актив)</w:t>
      </w:r>
    </w:p>
    <w:p w14:paraId="5EB397D8" w14:textId="77777777" w:rsidR="009F3E67" w:rsidRPr="009F3E67" w:rsidRDefault="009F3E67" w:rsidP="009F3E67">
      <w:pPr>
        <w:numPr>
          <w:ilvl w:val="0"/>
          <w:numId w:val="47"/>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Преобразовать обычные деньги в целевой актив с ограничениями использования</w:t>
      </w:r>
    </w:p>
    <w:p w14:paraId="2AD52D89" w14:textId="77777777" w:rsidR="009F3E67" w:rsidRPr="009F3E67" w:rsidRDefault="009F3E67" w:rsidP="009F3E67">
      <w:pPr>
        <w:numPr>
          <w:ilvl w:val="0"/>
          <w:numId w:val="47"/>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Создан цифровой целевой актив с заданными параметрами, средства зарезервированы</w:t>
      </w:r>
    </w:p>
    <w:p w14:paraId="4F40A21B"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
          <w:bCs/>
          <w:color w:val="0F1115"/>
          <w:sz w:val="24"/>
          <w:szCs w:val="24"/>
          <w:lang w:eastAsia="ru-RU"/>
        </w:rPr>
        <w:t>4. Отображение актива в приложении</w:t>
      </w:r>
    </w:p>
    <w:p w14:paraId="7D97CEA1" w14:textId="77777777" w:rsidR="009F3E67" w:rsidRPr="009F3E67" w:rsidRDefault="009F3E67" w:rsidP="009F3E67">
      <w:pPr>
        <w:numPr>
          <w:ilvl w:val="0"/>
          <w:numId w:val="4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B (Банк)</w:t>
      </w:r>
    </w:p>
    <w:p w14:paraId="43DEFB1D" w14:textId="77777777" w:rsidR="009F3E67" w:rsidRPr="009F3E67" w:rsidRDefault="009F3E67" w:rsidP="009F3E67">
      <w:pPr>
        <w:numPr>
          <w:ilvl w:val="0"/>
          <w:numId w:val="4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Показать получателю доступные целевые средства и правила их использования</w:t>
      </w:r>
    </w:p>
    <w:p w14:paraId="5C544E7E" w14:textId="77777777" w:rsidR="009F3E67" w:rsidRPr="009F3E67" w:rsidRDefault="009F3E67" w:rsidP="009F3E67">
      <w:pPr>
        <w:numPr>
          <w:ilvl w:val="0"/>
          <w:numId w:val="4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Получатель видит целевые балансы по категориям и понимает разрешенные варианты трат</w:t>
      </w:r>
    </w:p>
    <w:p w14:paraId="29541223"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
          <w:bCs/>
          <w:color w:val="0F1115"/>
          <w:sz w:val="24"/>
          <w:szCs w:val="24"/>
          <w:lang w:eastAsia="ru-RU"/>
        </w:rPr>
        <w:t>5. Оплата товара</w:t>
      </w:r>
    </w:p>
    <w:p w14:paraId="1948A4CE" w14:textId="77777777" w:rsidR="009F3E67" w:rsidRPr="009F3E67" w:rsidRDefault="009F3E67" w:rsidP="009F3E67">
      <w:pPr>
        <w:numPr>
          <w:ilvl w:val="0"/>
          <w:numId w:val="49"/>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Получатель (через банковское приложение B)</w:t>
      </w:r>
    </w:p>
    <w:p w14:paraId="12E72F62" w14:textId="77777777" w:rsidR="009F3E67" w:rsidRPr="009F3E67" w:rsidRDefault="009F3E67" w:rsidP="009F3E67">
      <w:pPr>
        <w:numPr>
          <w:ilvl w:val="0"/>
          <w:numId w:val="49"/>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Приобрести товар или услугу с использованием целевых средств</w:t>
      </w:r>
    </w:p>
    <w:p w14:paraId="4A116D16" w14:textId="77777777" w:rsidR="009F3E67" w:rsidRPr="009F3E67" w:rsidRDefault="009F3E67" w:rsidP="009F3E67">
      <w:pPr>
        <w:numPr>
          <w:ilvl w:val="0"/>
          <w:numId w:val="49"/>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Инициирована транзакция в торговой точке с использованием целевого актива</w:t>
      </w:r>
    </w:p>
    <w:p w14:paraId="1992BE76"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
          <w:bCs/>
          <w:color w:val="0F1115"/>
          <w:sz w:val="24"/>
          <w:szCs w:val="24"/>
          <w:lang w:eastAsia="ru-RU"/>
        </w:rPr>
        <w:t>6. Запрос на проверку транзакции</w:t>
      </w:r>
    </w:p>
    <w:p w14:paraId="2DA163B3" w14:textId="77777777" w:rsidR="009F3E67" w:rsidRPr="009F3E67" w:rsidRDefault="009F3E67" w:rsidP="009F3E67">
      <w:pPr>
        <w:numPr>
          <w:ilvl w:val="0"/>
          <w:numId w:val="50"/>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B (Банк)</w:t>
      </w:r>
    </w:p>
    <w:p w14:paraId="237A91A9" w14:textId="77777777" w:rsidR="009F3E67" w:rsidRPr="009F3E67" w:rsidRDefault="009F3E67" w:rsidP="009F3E67">
      <w:pPr>
        <w:numPr>
          <w:ilvl w:val="0"/>
          <w:numId w:val="50"/>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Убедиться, что транзакция соответствует правилам целевого актива</w:t>
      </w:r>
    </w:p>
    <w:p w14:paraId="3032CCBF" w14:textId="77777777" w:rsidR="009F3E67" w:rsidRPr="009F3E67" w:rsidRDefault="009F3E67" w:rsidP="009F3E67">
      <w:pPr>
        <w:numPr>
          <w:ilvl w:val="0"/>
          <w:numId w:val="50"/>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Сервис получил запрос на проверку соответствия транзакции установленным правилам</w:t>
      </w:r>
    </w:p>
    <w:p w14:paraId="27E598C0"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
          <w:bCs/>
          <w:color w:val="0F1115"/>
          <w:sz w:val="24"/>
          <w:szCs w:val="24"/>
          <w:lang w:eastAsia="ru-RU"/>
        </w:rPr>
        <w:t>7. Проверка правил</w:t>
      </w:r>
    </w:p>
    <w:p w14:paraId="2E21BDAA" w14:textId="77777777" w:rsidR="009F3E67" w:rsidRPr="009F3E67" w:rsidRDefault="009F3E67" w:rsidP="009F3E67">
      <w:pPr>
        <w:numPr>
          <w:ilvl w:val="0"/>
          <w:numId w:val="51"/>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C (Сервис Целевой актив)</w:t>
      </w:r>
    </w:p>
    <w:p w14:paraId="5F75FA46" w14:textId="77777777" w:rsidR="009F3E67" w:rsidRPr="009F3E67" w:rsidRDefault="009F3E67" w:rsidP="009F3E67">
      <w:pPr>
        <w:numPr>
          <w:ilvl w:val="0"/>
          <w:numId w:val="51"/>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Верифицировать соответствие транзакции установленным категориям и лимитам</w:t>
      </w:r>
    </w:p>
    <w:p w14:paraId="4C0F2F43" w14:textId="77777777" w:rsidR="009F3E67" w:rsidRPr="009F3E67" w:rsidRDefault="009F3E67" w:rsidP="009F3E67">
      <w:pPr>
        <w:numPr>
          <w:ilvl w:val="0"/>
          <w:numId w:val="51"/>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Принято решение о разрешении или запрете транзакции на основе анализа MCC-кода и категорий</w:t>
      </w:r>
    </w:p>
    <w:p w14:paraId="7D950364"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
          <w:bCs/>
          <w:color w:val="0F1115"/>
          <w:sz w:val="24"/>
          <w:szCs w:val="24"/>
          <w:lang w:eastAsia="ru-RU"/>
        </w:rPr>
        <w:t>8. Подтверждение операции</w:t>
      </w:r>
    </w:p>
    <w:p w14:paraId="58AFFC4D" w14:textId="77777777" w:rsidR="009F3E67" w:rsidRPr="009F3E67" w:rsidRDefault="009F3E67" w:rsidP="009F3E67">
      <w:pPr>
        <w:numPr>
          <w:ilvl w:val="0"/>
          <w:numId w:val="52"/>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C (Сервис Целевой актив)</w:t>
      </w:r>
    </w:p>
    <w:p w14:paraId="726F023E" w14:textId="77777777" w:rsidR="009F3E67" w:rsidRPr="009F3E67" w:rsidRDefault="009F3E67" w:rsidP="009F3E67">
      <w:pPr>
        <w:numPr>
          <w:ilvl w:val="0"/>
          <w:numId w:val="52"/>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Сообщить банку о результате проверки и разрешить проведение платежа</w:t>
      </w:r>
    </w:p>
    <w:p w14:paraId="27B5F06C" w14:textId="77777777" w:rsidR="009F3E67" w:rsidRPr="009F3E67" w:rsidRDefault="009F3E67" w:rsidP="009F3E67">
      <w:pPr>
        <w:numPr>
          <w:ilvl w:val="0"/>
          <w:numId w:val="52"/>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Банк получил подтверждение на проведение транзакции</w:t>
      </w:r>
    </w:p>
    <w:p w14:paraId="09D5284B"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
          <w:bCs/>
          <w:color w:val="0F1115"/>
          <w:sz w:val="24"/>
          <w:szCs w:val="24"/>
          <w:lang w:eastAsia="ru-RU"/>
        </w:rPr>
        <w:t>9. Завершение транзакции</w:t>
      </w:r>
    </w:p>
    <w:p w14:paraId="51777C8B" w14:textId="77777777" w:rsidR="009F3E67" w:rsidRPr="009F3E67" w:rsidRDefault="009F3E67" w:rsidP="009F3E67">
      <w:pPr>
        <w:numPr>
          <w:ilvl w:val="0"/>
          <w:numId w:val="53"/>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B (Банк)</w:t>
      </w:r>
    </w:p>
    <w:p w14:paraId="6FF1BC48" w14:textId="77777777" w:rsidR="009F3E67" w:rsidRPr="009F3E67" w:rsidRDefault="009F3E67" w:rsidP="009F3E67">
      <w:pPr>
        <w:numPr>
          <w:ilvl w:val="0"/>
          <w:numId w:val="53"/>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Провести списание средств с целевого актива и завершить оплату</w:t>
      </w:r>
    </w:p>
    <w:p w14:paraId="27D1038E" w14:textId="77777777" w:rsidR="009F3E67" w:rsidRPr="009F3E67" w:rsidRDefault="009F3E67" w:rsidP="009F3E67">
      <w:pPr>
        <w:numPr>
          <w:ilvl w:val="0"/>
          <w:numId w:val="53"/>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Транзакция успешно завершена, средства списаны с целевого актива, товар продан</w:t>
      </w:r>
    </w:p>
    <w:p w14:paraId="1882198F"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
          <w:bCs/>
          <w:color w:val="0F1115"/>
          <w:sz w:val="24"/>
          <w:szCs w:val="24"/>
          <w:lang w:eastAsia="ru-RU"/>
        </w:rPr>
        <w:lastRenderedPageBreak/>
        <w:t>10. Отчет о тратах</w:t>
      </w:r>
    </w:p>
    <w:p w14:paraId="521B348D" w14:textId="77777777" w:rsidR="009F3E67" w:rsidRPr="009F3E67" w:rsidRDefault="009F3E67" w:rsidP="009F3E67">
      <w:pPr>
        <w:numPr>
          <w:ilvl w:val="0"/>
          <w:numId w:val="54"/>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C (Сервис Целевой актив)</w:t>
      </w:r>
    </w:p>
    <w:p w14:paraId="78BBE880" w14:textId="77777777" w:rsidR="009F3E67" w:rsidRPr="009F3E67" w:rsidRDefault="009F3E67" w:rsidP="009F3E67">
      <w:pPr>
        <w:numPr>
          <w:ilvl w:val="0"/>
          <w:numId w:val="54"/>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Предоставить банку детальную информацию о произведенных тратах целевых активов</w:t>
      </w:r>
    </w:p>
    <w:p w14:paraId="5BD36A30" w14:textId="77777777" w:rsidR="009F3E67" w:rsidRPr="009F3E67" w:rsidRDefault="009F3E67" w:rsidP="009F3E67">
      <w:pPr>
        <w:numPr>
          <w:ilvl w:val="0"/>
          <w:numId w:val="54"/>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Банк агрегирует информацию о целевых тратах получателя</w:t>
      </w:r>
    </w:p>
    <w:p w14:paraId="589D9EA9" w14:textId="77777777" w:rsidR="009F3E67" w:rsidRPr="009F3E67" w:rsidRDefault="009F3E67" w:rsidP="009F3E67">
      <w:pPr>
        <w:shd w:val="clear" w:color="auto" w:fill="FFFFFF"/>
        <w:spacing w:after="0" w:line="276" w:lineRule="auto"/>
        <w:ind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
          <w:bCs/>
          <w:color w:val="0F1115"/>
          <w:sz w:val="24"/>
          <w:szCs w:val="24"/>
          <w:lang w:eastAsia="ru-RU"/>
        </w:rPr>
        <w:t>11. Отчет о транзакции</w:t>
      </w:r>
    </w:p>
    <w:p w14:paraId="31DC9076" w14:textId="77777777" w:rsidR="009F3E67" w:rsidRPr="009F3E67" w:rsidRDefault="009F3E67" w:rsidP="009F3E67">
      <w:pPr>
        <w:numPr>
          <w:ilvl w:val="0"/>
          <w:numId w:val="55"/>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Кто выполняет:</w:t>
      </w:r>
      <w:r w:rsidRPr="009F3E67">
        <w:rPr>
          <w:rFonts w:ascii="Times New Roman" w:eastAsia="Times New Roman" w:hAnsi="Times New Roman" w:cs="Times New Roman"/>
          <w:color w:val="0F1115"/>
          <w:sz w:val="24"/>
          <w:szCs w:val="24"/>
          <w:lang w:eastAsia="ru-RU"/>
        </w:rPr>
        <w:t> B (Банк)</w:t>
      </w:r>
    </w:p>
    <w:p w14:paraId="759EDB40" w14:textId="77777777" w:rsidR="009F3E67" w:rsidRPr="009F3E67" w:rsidRDefault="009F3E67" w:rsidP="009F3E67">
      <w:pPr>
        <w:numPr>
          <w:ilvl w:val="0"/>
          <w:numId w:val="55"/>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Цель инициации:</w:t>
      </w:r>
      <w:r w:rsidRPr="009F3E67">
        <w:rPr>
          <w:rFonts w:ascii="Times New Roman" w:eastAsia="Times New Roman" w:hAnsi="Times New Roman" w:cs="Times New Roman"/>
          <w:color w:val="0F1115"/>
          <w:sz w:val="24"/>
          <w:szCs w:val="24"/>
          <w:lang w:eastAsia="ru-RU"/>
        </w:rPr>
        <w:t> Зафиксировать и передать данные о совершенной транзакции для учета</w:t>
      </w:r>
    </w:p>
    <w:p w14:paraId="6A4E2507" w14:textId="77777777" w:rsidR="009F3E67" w:rsidRDefault="009F3E67" w:rsidP="009F3E67">
      <w:pPr>
        <w:numPr>
          <w:ilvl w:val="0"/>
          <w:numId w:val="55"/>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9F3E67">
        <w:rPr>
          <w:rFonts w:ascii="Times New Roman" w:eastAsia="Times New Roman" w:hAnsi="Times New Roman" w:cs="Times New Roman"/>
          <w:bCs/>
          <w:color w:val="0F1115"/>
          <w:sz w:val="24"/>
          <w:szCs w:val="24"/>
          <w:lang w:eastAsia="ru-RU"/>
        </w:rPr>
        <w:t>Результат:</w:t>
      </w:r>
      <w:r w:rsidRPr="009F3E67">
        <w:rPr>
          <w:rFonts w:ascii="Times New Roman" w:eastAsia="Times New Roman" w:hAnsi="Times New Roman" w:cs="Times New Roman"/>
          <w:color w:val="0F1115"/>
          <w:sz w:val="24"/>
          <w:szCs w:val="24"/>
          <w:lang w:eastAsia="ru-RU"/>
        </w:rPr>
        <w:t> Сформирована полная информация о транзакции для получателя</w:t>
      </w:r>
    </w:p>
    <w:p w14:paraId="343C3E9A" w14:textId="7838F1B3" w:rsidR="00DB5FF2" w:rsidRDefault="00DB5FF2" w:rsidP="00DB5FF2">
      <w:pPr>
        <w:keepNext/>
      </w:pPr>
      <w:r>
        <w:rPr>
          <w:rFonts w:ascii="Segoe UI" w:eastAsia="Times New Roman" w:hAnsi="Segoe UI" w:cs="Segoe UI"/>
          <w:b/>
          <w:bCs/>
          <w:noProof/>
          <w:color w:val="0F1115"/>
          <w:sz w:val="30"/>
          <w:szCs w:val="30"/>
          <w:lang w:eastAsia="ru-RU"/>
        </w:rPr>
        <w:drawing>
          <wp:inline distT="0" distB="0" distL="0" distR="0" wp14:anchorId="133D5D98" wp14:editId="118D63C3">
            <wp:extent cx="5943600" cy="1933575"/>
            <wp:effectExtent l="0" t="0" r="0" b="0"/>
            <wp:docPr id="8" name="Рисунок 8" descr="C:\Users\maksp\AppData\Local\Microsoft\Windows\INetCache\Content.Word\photo_2025-11-17_01-2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ksp\AppData\Local\Microsoft\Windows\INetCache\Content.Word\photo_2025-11-17_01-25-4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33575"/>
                    </a:xfrm>
                    <a:prstGeom prst="rect">
                      <a:avLst/>
                    </a:prstGeom>
                    <a:noFill/>
                    <a:ln>
                      <a:noFill/>
                    </a:ln>
                  </pic:spPr>
                </pic:pic>
              </a:graphicData>
            </a:graphic>
          </wp:inline>
        </w:drawing>
      </w:r>
    </w:p>
    <w:p w14:paraId="063A5E22" w14:textId="77777777" w:rsidR="00DB5FF2" w:rsidRDefault="00DB5FF2" w:rsidP="00DB5FF2">
      <w:pPr>
        <w:pStyle w:val="a5"/>
        <w:jc w:val="center"/>
        <w:rPr>
          <w:rFonts w:ascii="Times New Roman" w:hAnsi="Times New Roman" w:cs="Times New Roman"/>
          <w:i w:val="0"/>
          <w:color w:val="auto"/>
          <w:sz w:val="24"/>
          <w:szCs w:val="24"/>
        </w:rPr>
      </w:pPr>
      <w:r w:rsidRPr="00CC1B80">
        <w:rPr>
          <w:rFonts w:ascii="Times New Roman" w:hAnsi="Times New Roman" w:cs="Times New Roman"/>
          <w:i w:val="0"/>
          <w:color w:val="auto"/>
          <w:sz w:val="24"/>
          <w:szCs w:val="24"/>
        </w:rPr>
        <w:t>Рисун</w:t>
      </w:r>
      <w:r>
        <w:rPr>
          <w:rFonts w:ascii="Times New Roman" w:hAnsi="Times New Roman" w:cs="Times New Roman"/>
          <w:i w:val="0"/>
          <w:color w:val="auto"/>
          <w:sz w:val="24"/>
          <w:szCs w:val="24"/>
        </w:rPr>
        <w:t>ок 3 - схема устройства сервиса</w:t>
      </w:r>
    </w:p>
    <w:p w14:paraId="0839FD12" w14:textId="77777777" w:rsidR="00DB5FF2" w:rsidRPr="00CB59E9" w:rsidRDefault="00DB5FF2" w:rsidP="00DB5FF2">
      <w:pPr>
        <w:pStyle w:val="3"/>
        <w:shd w:val="clear" w:color="auto" w:fill="FFFFFF"/>
        <w:spacing w:before="0" w:line="276" w:lineRule="auto"/>
        <w:ind w:firstLine="709"/>
        <w:jc w:val="both"/>
        <w:rPr>
          <w:rFonts w:ascii="Times New Roman" w:hAnsi="Times New Roman" w:cs="Times New Roman"/>
          <w:color w:val="0F1115"/>
        </w:rPr>
      </w:pPr>
      <w:r w:rsidRPr="00CB59E9">
        <w:rPr>
          <w:rFonts w:ascii="Times New Roman" w:hAnsi="Times New Roman" w:cs="Times New Roman"/>
          <w:color w:val="0F1115"/>
        </w:rPr>
        <w:t xml:space="preserve">Описание связей между модулями сервиса </w:t>
      </w:r>
    </w:p>
    <w:p w14:paraId="33AE504A" w14:textId="6785212D" w:rsidR="00DB5FF2" w:rsidRPr="00CB59E9" w:rsidRDefault="00DB5FF2" w:rsidP="007F1FF5">
      <w:pPr>
        <w:pStyle w:val="ds-markdown-paragraph"/>
        <w:numPr>
          <w:ilvl w:val="1"/>
          <w:numId w:val="6"/>
        </w:numPr>
        <w:shd w:val="clear" w:color="auto" w:fill="FFFFFF"/>
        <w:spacing w:before="0" w:beforeAutospacing="0" w:after="0" w:afterAutospacing="0" w:line="276" w:lineRule="auto"/>
        <w:ind w:left="0" w:firstLine="709"/>
        <w:jc w:val="both"/>
        <w:rPr>
          <w:color w:val="0F1115"/>
        </w:rPr>
      </w:pPr>
      <w:r w:rsidRPr="00CB59E9">
        <w:rPr>
          <w:rStyle w:val="a4"/>
          <w:color w:val="0F1115"/>
        </w:rPr>
        <w:t>A1 - A2: Интерфейс → Модуль управления правилами</w:t>
      </w:r>
    </w:p>
    <w:p w14:paraId="414AFBED" w14:textId="77777777" w:rsidR="00DB5FF2" w:rsidRPr="00CB59E9" w:rsidRDefault="00DB5FF2" w:rsidP="007F1FF5">
      <w:pPr>
        <w:pStyle w:val="ds-markdown-paragraph"/>
        <w:numPr>
          <w:ilvl w:val="0"/>
          <w:numId w:val="64"/>
        </w:numPr>
        <w:shd w:val="clear" w:color="auto" w:fill="FFFFFF"/>
        <w:spacing w:before="0" w:beforeAutospacing="0" w:after="0" w:afterAutospacing="0" w:line="276" w:lineRule="auto"/>
        <w:ind w:left="0" w:firstLine="709"/>
        <w:jc w:val="both"/>
        <w:rPr>
          <w:b/>
          <w:color w:val="0F1115"/>
        </w:rPr>
      </w:pPr>
      <w:r w:rsidRPr="00CB59E9">
        <w:rPr>
          <w:rStyle w:val="a4"/>
          <w:b w:val="0"/>
          <w:color w:val="0F1115"/>
        </w:rPr>
        <w:t>Кто инициирует:</w:t>
      </w:r>
      <w:r w:rsidRPr="00CB59E9">
        <w:rPr>
          <w:b/>
          <w:color w:val="0F1115"/>
        </w:rPr>
        <w:t> </w:t>
      </w:r>
      <w:r w:rsidRPr="00CB59E9">
        <w:rPr>
          <w:color w:val="0F1115"/>
        </w:rPr>
        <w:t>A1 (Интерфейс функционала в банковском приложении)</w:t>
      </w:r>
    </w:p>
    <w:p w14:paraId="74AF9327" w14:textId="77777777" w:rsidR="00DB5FF2" w:rsidRPr="00CB59E9" w:rsidRDefault="00DB5FF2" w:rsidP="007F1FF5">
      <w:pPr>
        <w:pStyle w:val="ds-markdown-paragraph"/>
        <w:numPr>
          <w:ilvl w:val="0"/>
          <w:numId w:val="64"/>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Цель инициации</w:t>
      </w:r>
      <w:r w:rsidRPr="00CB59E9">
        <w:rPr>
          <w:rStyle w:val="a4"/>
          <w:color w:val="0F1115"/>
        </w:rPr>
        <w:t>:</w:t>
      </w:r>
      <w:r w:rsidRPr="00CB59E9">
        <w:rPr>
          <w:color w:val="0F1115"/>
        </w:rPr>
        <w:t> Передать параметры целевого перевода для создания бизнес-правил</w:t>
      </w:r>
    </w:p>
    <w:p w14:paraId="0EAD3A21" w14:textId="77777777" w:rsidR="00DB5FF2" w:rsidRPr="00CB59E9" w:rsidRDefault="00DB5FF2" w:rsidP="007F1FF5">
      <w:pPr>
        <w:pStyle w:val="ds-markdown-paragraph"/>
        <w:numPr>
          <w:ilvl w:val="0"/>
          <w:numId w:val="64"/>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Результат:</w:t>
      </w:r>
      <w:r w:rsidRPr="00CB59E9">
        <w:rPr>
          <w:color w:val="0F1115"/>
        </w:rPr>
        <w:t> Сформированные правила использования целевых средств с категориями и лимитами</w:t>
      </w:r>
    </w:p>
    <w:p w14:paraId="269BBA50" w14:textId="77777777" w:rsidR="00DB5FF2" w:rsidRPr="00CB59E9" w:rsidRDefault="00DB5FF2" w:rsidP="007F1FF5">
      <w:pPr>
        <w:pStyle w:val="ds-markdown-paragraph"/>
        <w:numPr>
          <w:ilvl w:val="0"/>
          <w:numId w:val="64"/>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Данные:</w:t>
      </w:r>
      <w:r w:rsidRPr="00CB59E9">
        <w:rPr>
          <w:color w:val="0F1115"/>
        </w:rPr>
        <w:t> Настройки перевода (категории, бюджеты, сроки действия, ограничения)</w:t>
      </w:r>
    </w:p>
    <w:p w14:paraId="3F475CFD" w14:textId="4A9043E4" w:rsidR="00DB5FF2" w:rsidRPr="00CB59E9" w:rsidRDefault="00DB5FF2" w:rsidP="007F1FF5">
      <w:pPr>
        <w:pStyle w:val="ds-markdown-paragraph"/>
        <w:numPr>
          <w:ilvl w:val="1"/>
          <w:numId w:val="6"/>
        </w:numPr>
        <w:shd w:val="clear" w:color="auto" w:fill="FFFFFF"/>
        <w:spacing w:before="0" w:beforeAutospacing="0" w:after="0" w:afterAutospacing="0" w:line="276" w:lineRule="auto"/>
        <w:ind w:left="0" w:firstLine="709"/>
        <w:jc w:val="both"/>
        <w:rPr>
          <w:color w:val="0F1115"/>
        </w:rPr>
      </w:pPr>
      <w:r w:rsidRPr="00CB59E9">
        <w:rPr>
          <w:rStyle w:val="a4"/>
          <w:color w:val="0F1115"/>
        </w:rPr>
        <w:t>A2 - A3: Модуль управления правилами → Модуль управления активами</w:t>
      </w:r>
    </w:p>
    <w:p w14:paraId="2FC72C27" w14:textId="77777777" w:rsidR="00DB5FF2" w:rsidRPr="00CB59E9" w:rsidRDefault="00DB5FF2" w:rsidP="007F1FF5">
      <w:pPr>
        <w:pStyle w:val="ds-markdown-paragraph"/>
        <w:numPr>
          <w:ilvl w:val="0"/>
          <w:numId w:val="65"/>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Кто инициирует:</w:t>
      </w:r>
      <w:r w:rsidRPr="00CB59E9">
        <w:rPr>
          <w:color w:val="0F1115"/>
        </w:rPr>
        <w:t> A2 (Модуль управления правилами)</w:t>
      </w:r>
    </w:p>
    <w:p w14:paraId="06F5B0A2" w14:textId="77777777" w:rsidR="00DB5FF2" w:rsidRPr="00CB59E9" w:rsidRDefault="00DB5FF2" w:rsidP="007F1FF5">
      <w:pPr>
        <w:pStyle w:val="ds-markdown-paragraph"/>
        <w:numPr>
          <w:ilvl w:val="0"/>
          <w:numId w:val="65"/>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Цель инициации:</w:t>
      </w:r>
      <w:r w:rsidRPr="00CB59E9">
        <w:rPr>
          <w:color w:val="0F1115"/>
        </w:rPr>
        <w:t> Создать целевой актив с привязкой утвержденных правил использования</w:t>
      </w:r>
    </w:p>
    <w:p w14:paraId="1A85EFE0" w14:textId="77777777" w:rsidR="00DB5FF2" w:rsidRPr="00CB59E9" w:rsidRDefault="00DB5FF2" w:rsidP="007F1FF5">
      <w:pPr>
        <w:pStyle w:val="ds-markdown-paragraph"/>
        <w:numPr>
          <w:ilvl w:val="0"/>
          <w:numId w:val="65"/>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Результат:</w:t>
      </w:r>
      <w:r w:rsidRPr="00CB59E9">
        <w:rPr>
          <w:b/>
          <w:color w:val="0F1115"/>
        </w:rPr>
        <w:t> </w:t>
      </w:r>
      <w:r w:rsidRPr="00CB59E9">
        <w:rPr>
          <w:color w:val="0F1115"/>
        </w:rPr>
        <w:t>Цифровой целевой актив с уникальным идентификатором и связанными правилами</w:t>
      </w:r>
    </w:p>
    <w:p w14:paraId="1F50209F" w14:textId="77777777" w:rsidR="00DB5FF2" w:rsidRPr="00CB59E9" w:rsidRDefault="00DB5FF2" w:rsidP="007F1FF5">
      <w:pPr>
        <w:pStyle w:val="ds-markdown-paragraph"/>
        <w:numPr>
          <w:ilvl w:val="0"/>
          <w:numId w:val="65"/>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Данные:</w:t>
      </w:r>
      <w:r w:rsidRPr="00CB59E9">
        <w:rPr>
          <w:color w:val="0F1115"/>
        </w:rPr>
        <w:t> Идентификатор правил, параметры актива, условия использования</w:t>
      </w:r>
    </w:p>
    <w:p w14:paraId="600028BC" w14:textId="5F53336C" w:rsidR="00DB5FF2" w:rsidRPr="00CB59E9" w:rsidRDefault="00DB5FF2" w:rsidP="007F1FF5">
      <w:pPr>
        <w:pStyle w:val="ds-markdown-paragraph"/>
        <w:numPr>
          <w:ilvl w:val="1"/>
          <w:numId w:val="6"/>
        </w:numPr>
        <w:shd w:val="clear" w:color="auto" w:fill="FFFFFF"/>
        <w:spacing w:before="0" w:beforeAutospacing="0" w:after="0" w:afterAutospacing="0" w:line="276" w:lineRule="auto"/>
        <w:ind w:left="0" w:firstLine="709"/>
        <w:jc w:val="both"/>
        <w:rPr>
          <w:color w:val="0F1115"/>
        </w:rPr>
      </w:pPr>
      <w:r w:rsidRPr="00CB59E9">
        <w:rPr>
          <w:rStyle w:val="a4"/>
          <w:color w:val="0F1115"/>
        </w:rPr>
        <w:t>A3 - A4: Модуль управления активами → Модуль транзакций</w:t>
      </w:r>
    </w:p>
    <w:p w14:paraId="01279E40" w14:textId="77777777" w:rsidR="00DB5FF2" w:rsidRPr="00CB59E9" w:rsidRDefault="00DB5FF2" w:rsidP="007F1FF5">
      <w:pPr>
        <w:pStyle w:val="ds-markdown-paragraph"/>
        <w:numPr>
          <w:ilvl w:val="0"/>
          <w:numId w:val="66"/>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Кто инициирует:</w:t>
      </w:r>
      <w:r w:rsidRPr="00CB59E9">
        <w:rPr>
          <w:color w:val="0F1115"/>
        </w:rPr>
        <w:t> A3 (Модуль управления активами)</w:t>
      </w:r>
    </w:p>
    <w:p w14:paraId="67EEAA94" w14:textId="77777777" w:rsidR="00DB5FF2" w:rsidRPr="00CB59E9" w:rsidRDefault="00DB5FF2" w:rsidP="007F1FF5">
      <w:pPr>
        <w:pStyle w:val="ds-markdown-paragraph"/>
        <w:numPr>
          <w:ilvl w:val="0"/>
          <w:numId w:val="66"/>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Цель инициации:</w:t>
      </w:r>
      <w:r w:rsidRPr="00CB59E9">
        <w:rPr>
          <w:color w:val="0F1115"/>
        </w:rPr>
        <w:t> Обеспечить доступ к данным активов для проверки транзакций</w:t>
      </w:r>
    </w:p>
    <w:p w14:paraId="4A12EBD9" w14:textId="77777777" w:rsidR="00DB5FF2" w:rsidRPr="00CB59E9" w:rsidRDefault="00DB5FF2" w:rsidP="007F1FF5">
      <w:pPr>
        <w:pStyle w:val="ds-markdown-paragraph"/>
        <w:numPr>
          <w:ilvl w:val="0"/>
          <w:numId w:val="66"/>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Результат:</w:t>
      </w:r>
      <w:r w:rsidRPr="00CB59E9">
        <w:rPr>
          <w:color w:val="0F1115"/>
        </w:rPr>
        <w:t> Модуль транзакций получает информацию о доступных активах и их ограничениях</w:t>
      </w:r>
    </w:p>
    <w:p w14:paraId="52EEC157" w14:textId="77777777" w:rsidR="00DB5FF2" w:rsidRPr="00CB59E9" w:rsidRDefault="00DB5FF2" w:rsidP="007F1FF5">
      <w:pPr>
        <w:pStyle w:val="ds-markdown-paragraph"/>
        <w:numPr>
          <w:ilvl w:val="0"/>
          <w:numId w:val="66"/>
        </w:numPr>
        <w:shd w:val="clear" w:color="auto" w:fill="FFFFFF"/>
        <w:spacing w:before="0" w:beforeAutospacing="0" w:after="0" w:afterAutospacing="0" w:line="276" w:lineRule="auto"/>
        <w:ind w:left="0" w:firstLine="709"/>
        <w:jc w:val="both"/>
        <w:rPr>
          <w:color w:val="0F1115"/>
        </w:rPr>
      </w:pPr>
      <w:r w:rsidRPr="00CB59E9">
        <w:rPr>
          <w:rStyle w:val="a4"/>
          <w:b w:val="0"/>
          <w:color w:val="0F1115"/>
        </w:rPr>
        <w:lastRenderedPageBreak/>
        <w:t>Данные:</w:t>
      </w:r>
      <w:r w:rsidRPr="00CB59E9">
        <w:rPr>
          <w:color w:val="0F1115"/>
        </w:rPr>
        <w:t> Список активов, текущие балансы, правила списания средств</w:t>
      </w:r>
    </w:p>
    <w:p w14:paraId="2C7C1AD2" w14:textId="03FDBC17" w:rsidR="00DB5FF2" w:rsidRPr="00CB59E9" w:rsidRDefault="00DB5FF2" w:rsidP="007F1FF5">
      <w:pPr>
        <w:pStyle w:val="ds-markdown-paragraph"/>
        <w:numPr>
          <w:ilvl w:val="1"/>
          <w:numId w:val="6"/>
        </w:numPr>
        <w:shd w:val="clear" w:color="auto" w:fill="FFFFFF"/>
        <w:spacing w:before="0" w:beforeAutospacing="0" w:after="0" w:afterAutospacing="0" w:line="276" w:lineRule="auto"/>
        <w:ind w:left="0" w:firstLine="709"/>
        <w:jc w:val="both"/>
        <w:rPr>
          <w:color w:val="0F1115"/>
        </w:rPr>
      </w:pPr>
      <w:r w:rsidRPr="00CB59E9">
        <w:rPr>
          <w:rStyle w:val="a4"/>
          <w:color w:val="0F1115"/>
        </w:rPr>
        <w:t>A4 - A5: Модуль транзакций → Модуль отчетности и аналитики</w:t>
      </w:r>
    </w:p>
    <w:p w14:paraId="301DB991" w14:textId="77777777" w:rsidR="00DB5FF2" w:rsidRPr="00CB59E9" w:rsidRDefault="00DB5FF2" w:rsidP="007F1FF5">
      <w:pPr>
        <w:pStyle w:val="ds-markdown-paragraph"/>
        <w:numPr>
          <w:ilvl w:val="0"/>
          <w:numId w:val="67"/>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Кто инициирует:</w:t>
      </w:r>
      <w:r w:rsidRPr="00CB59E9">
        <w:rPr>
          <w:color w:val="0F1115"/>
        </w:rPr>
        <w:t> A4 (Модуль транзакций)</w:t>
      </w:r>
    </w:p>
    <w:p w14:paraId="7F64A9E4" w14:textId="77777777" w:rsidR="00DB5FF2" w:rsidRPr="00CB59E9" w:rsidRDefault="00DB5FF2" w:rsidP="007F1FF5">
      <w:pPr>
        <w:pStyle w:val="ds-markdown-paragraph"/>
        <w:numPr>
          <w:ilvl w:val="0"/>
          <w:numId w:val="67"/>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Цель инициации:</w:t>
      </w:r>
      <w:r w:rsidRPr="00CB59E9">
        <w:rPr>
          <w:color w:val="0F1115"/>
        </w:rPr>
        <w:t> Передать данные о совершенных транзакциях для анализа и отчетности</w:t>
      </w:r>
    </w:p>
    <w:p w14:paraId="53D69533" w14:textId="77777777" w:rsidR="00DB5FF2" w:rsidRPr="00CB59E9" w:rsidRDefault="00DB5FF2" w:rsidP="007F1FF5">
      <w:pPr>
        <w:pStyle w:val="ds-markdown-paragraph"/>
        <w:numPr>
          <w:ilvl w:val="0"/>
          <w:numId w:val="67"/>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Результат:</w:t>
      </w:r>
      <w:r w:rsidRPr="00CB59E9">
        <w:rPr>
          <w:color w:val="0F1115"/>
        </w:rPr>
        <w:t> Накопление статистики и формирование аналитических отчетов</w:t>
      </w:r>
    </w:p>
    <w:p w14:paraId="15A26D07" w14:textId="23F9D78D" w:rsidR="00DB5FF2" w:rsidRPr="00DB5FF2" w:rsidRDefault="00DB5FF2" w:rsidP="007F1FF5">
      <w:pPr>
        <w:pStyle w:val="ds-markdown-paragraph"/>
        <w:numPr>
          <w:ilvl w:val="0"/>
          <w:numId w:val="67"/>
        </w:numPr>
        <w:shd w:val="clear" w:color="auto" w:fill="FFFFFF"/>
        <w:spacing w:before="0" w:beforeAutospacing="0" w:after="0" w:afterAutospacing="0" w:line="276" w:lineRule="auto"/>
        <w:ind w:left="0" w:firstLine="709"/>
        <w:jc w:val="both"/>
        <w:rPr>
          <w:color w:val="0F1115"/>
        </w:rPr>
      </w:pPr>
      <w:r w:rsidRPr="00CB59E9">
        <w:rPr>
          <w:rStyle w:val="a4"/>
          <w:b w:val="0"/>
          <w:color w:val="0F1115"/>
        </w:rPr>
        <w:t>Данные:</w:t>
      </w:r>
      <w:r w:rsidRPr="00CB59E9">
        <w:rPr>
          <w:b/>
          <w:color w:val="0F1115"/>
        </w:rPr>
        <w:t> </w:t>
      </w:r>
      <w:r w:rsidRPr="00CB59E9">
        <w:rPr>
          <w:color w:val="0F1115"/>
        </w:rPr>
        <w:t>Информация о транзакциях (сумма, категория, время, статус)</w:t>
      </w:r>
    </w:p>
    <w:p w14:paraId="52EF6445" w14:textId="77777777" w:rsidR="00EF6AD1" w:rsidRPr="009E68B0" w:rsidRDefault="00EF6AD1" w:rsidP="00EF6AD1">
      <w:pPr>
        <w:pStyle w:val="1"/>
        <w:numPr>
          <w:ilvl w:val="0"/>
          <w:numId w:val="13"/>
        </w:numPr>
        <w:spacing w:after="440" w:line="276" w:lineRule="auto"/>
        <w:ind w:left="0" w:firstLine="0"/>
        <w:jc w:val="center"/>
        <w:rPr>
          <w:rFonts w:ascii="Times New Roman" w:eastAsia="Times New Roman" w:hAnsi="Times New Roman" w:cs="Times New Roman"/>
          <w:b/>
          <w:color w:val="auto"/>
          <w:sz w:val="24"/>
          <w:szCs w:val="24"/>
          <w:lang w:eastAsia="ru-RU"/>
        </w:rPr>
      </w:pPr>
      <w:r w:rsidRPr="009E68B0">
        <w:rPr>
          <w:rFonts w:ascii="Times New Roman" w:eastAsia="Times New Roman" w:hAnsi="Times New Roman" w:cs="Times New Roman"/>
          <w:b/>
          <w:color w:val="auto"/>
          <w:lang w:eastAsia="ru-RU"/>
        </w:rPr>
        <w:t>Реклама и маркетинг</w:t>
      </w:r>
    </w:p>
    <w:p w14:paraId="44E68608" w14:textId="77777777" w:rsidR="00EF6AD1" w:rsidRPr="009E68B0" w:rsidRDefault="00EF6AD1" w:rsidP="00EF6AD1">
      <w:pPr>
        <w:spacing w:after="0" w:line="276" w:lineRule="auto"/>
        <w:ind w:firstLine="709"/>
        <w:jc w:val="both"/>
        <w:rPr>
          <w:rFonts w:ascii="Times New Roman" w:eastAsia="Times New Roman" w:hAnsi="Times New Roman" w:cs="Times New Roman"/>
          <w:sz w:val="24"/>
          <w:szCs w:val="24"/>
          <w:lang w:eastAsia="ru-RU"/>
        </w:rPr>
      </w:pPr>
      <w:r w:rsidRPr="009E68B0">
        <w:rPr>
          <w:rFonts w:ascii="Times New Roman" w:eastAsia="Times New Roman" w:hAnsi="Times New Roman" w:cs="Times New Roman"/>
          <w:sz w:val="24"/>
          <w:szCs w:val="24"/>
          <w:lang w:eastAsia="ru-RU"/>
        </w:rPr>
        <w:t>Сервис платформы является двухсторонним и ориентируется на две основные группы пользователей</w:t>
      </w:r>
      <w:r>
        <w:rPr>
          <w:rFonts w:ascii="Times New Roman" w:eastAsia="Times New Roman" w:hAnsi="Times New Roman" w:cs="Times New Roman"/>
          <w:sz w:val="24"/>
          <w:szCs w:val="24"/>
          <w:lang w:eastAsia="ru-RU"/>
        </w:rPr>
        <w:t>, получается следующий образ целевых потребителей</w:t>
      </w:r>
      <w:r w:rsidRPr="009E68B0">
        <w:rPr>
          <w:rFonts w:ascii="Times New Roman" w:eastAsia="Times New Roman" w:hAnsi="Times New Roman" w:cs="Times New Roman"/>
          <w:sz w:val="24"/>
          <w:szCs w:val="24"/>
          <w:lang w:eastAsia="ru-RU"/>
        </w:rPr>
        <w:t>:</w:t>
      </w:r>
    </w:p>
    <w:p w14:paraId="5AB0A803" w14:textId="77777777" w:rsidR="00EF6AD1" w:rsidRPr="0018234F" w:rsidRDefault="00EF6AD1" w:rsidP="00EF6AD1">
      <w:pPr>
        <w:pStyle w:val="a3"/>
        <w:numPr>
          <w:ilvl w:val="2"/>
          <w:numId w:val="13"/>
        </w:numPr>
        <w:spacing w:after="0" w:line="276" w:lineRule="auto"/>
        <w:ind w:left="0" w:firstLine="709"/>
        <w:jc w:val="both"/>
        <w:rPr>
          <w:rFonts w:ascii="Times New Roman" w:eastAsia="Times New Roman" w:hAnsi="Times New Roman" w:cs="Times New Roman"/>
          <w:sz w:val="24"/>
          <w:szCs w:val="24"/>
          <w:lang w:eastAsia="ru-RU"/>
        </w:rPr>
      </w:pPr>
      <w:r w:rsidRPr="0018234F">
        <w:rPr>
          <w:rFonts w:ascii="Times New Roman" w:eastAsia="Times New Roman" w:hAnsi="Times New Roman" w:cs="Times New Roman"/>
          <w:sz w:val="24"/>
          <w:szCs w:val="24"/>
          <w:lang w:eastAsia="ru-RU"/>
        </w:rPr>
        <w:t>Частные лица (</w:t>
      </w:r>
      <w:r w:rsidRPr="0018234F">
        <w:rPr>
          <w:rFonts w:ascii="Times New Roman" w:eastAsia="Times New Roman" w:hAnsi="Times New Roman" w:cs="Times New Roman"/>
          <w:sz w:val="24"/>
          <w:szCs w:val="24"/>
          <w:lang w:val="en-US" w:eastAsia="ru-RU"/>
        </w:rPr>
        <w:t>B2C</w:t>
      </w:r>
      <w:r w:rsidRPr="0018234F">
        <w:rPr>
          <w:rFonts w:ascii="Times New Roman" w:eastAsia="Times New Roman" w:hAnsi="Times New Roman" w:cs="Times New Roman"/>
          <w:sz w:val="24"/>
          <w:szCs w:val="24"/>
          <w:lang w:eastAsia="ru-RU"/>
        </w:rPr>
        <w:t xml:space="preserve"> сегмент</w:t>
      </w:r>
      <w:r w:rsidRPr="0018234F">
        <w:rPr>
          <w:rFonts w:ascii="Times New Roman" w:eastAsia="Times New Roman" w:hAnsi="Times New Roman" w:cs="Times New Roman"/>
          <w:sz w:val="24"/>
          <w:szCs w:val="24"/>
          <w:lang w:val="en-US" w:eastAsia="ru-RU"/>
        </w:rPr>
        <w:t>)</w:t>
      </w:r>
    </w:p>
    <w:p w14:paraId="462A6364" w14:textId="77777777" w:rsidR="00EF6AD1" w:rsidRPr="009E68B0" w:rsidRDefault="00EF6AD1" w:rsidP="00EF6AD1">
      <w:pPr>
        <w:pStyle w:val="a3"/>
        <w:spacing w:after="0" w:line="276" w:lineRule="auto"/>
        <w:ind w:left="0" w:firstLine="709"/>
        <w:jc w:val="both"/>
        <w:rPr>
          <w:rFonts w:ascii="Times New Roman" w:eastAsia="Times New Roman" w:hAnsi="Times New Roman" w:cs="Times New Roman"/>
          <w:sz w:val="24"/>
          <w:szCs w:val="24"/>
          <w:lang w:eastAsia="ru-RU"/>
        </w:rPr>
      </w:pPr>
      <w:r w:rsidRPr="0018234F">
        <w:rPr>
          <w:rFonts w:ascii="Times New Roman" w:eastAsia="Times New Roman" w:hAnsi="Times New Roman" w:cs="Times New Roman"/>
          <w:i/>
          <w:sz w:val="24"/>
          <w:szCs w:val="24"/>
          <w:lang w:eastAsia="ru-RU"/>
        </w:rPr>
        <w:t>Отправители</w:t>
      </w:r>
      <w:r w:rsidRPr="009E68B0">
        <w:rPr>
          <w:rFonts w:ascii="Times New Roman" w:eastAsia="Times New Roman" w:hAnsi="Times New Roman" w:cs="Times New Roman"/>
          <w:sz w:val="24"/>
          <w:szCs w:val="24"/>
          <w:lang w:eastAsia="ru-RU"/>
        </w:rPr>
        <w:t>: Родители, возраст 30-50 лет, которые обеспечивают своих детей – школьников и студентов. Данная группа пользователей активно использует технологии и как правило желает привить своим детям ответственное отношение к финансам. Главная потребность быть уверенным в том, что средства будут потрачены на выделенные цели (питание, проезд, принадлежности) без проверок и устных допросов.</w:t>
      </w:r>
    </w:p>
    <w:p w14:paraId="6333C72C" w14:textId="77777777" w:rsidR="00EF6AD1" w:rsidRPr="009E68B0" w:rsidRDefault="00EF6AD1" w:rsidP="00EF6AD1">
      <w:pPr>
        <w:pStyle w:val="a3"/>
        <w:spacing w:after="0" w:line="276" w:lineRule="auto"/>
        <w:ind w:left="0" w:firstLine="709"/>
        <w:jc w:val="both"/>
        <w:rPr>
          <w:rFonts w:ascii="Times New Roman" w:eastAsia="Times New Roman" w:hAnsi="Times New Roman" w:cs="Times New Roman"/>
          <w:sz w:val="24"/>
          <w:szCs w:val="24"/>
          <w:lang w:eastAsia="ru-RU"/>
        </w:rPr>
      </w:pPr>
      <w:r w:rsidRPr="0018234F">
        <w:rPr>
          <w:rFonts w:ascii="Times New Roman" w:eastAsia="Times New Roman" w:hAnsi="Times New Roman" w:cs="Times New Roman"/>
          <w:i/>
          <w:sz w:val="24"/>
          <w:szCs w:val="24"/>
          <w:lang w:eastAsia="ru-RU"/>
        </w:rPr>
        <w:t>Получатели</w:t>
      </w:r>
      <w:r w:rsidRPr="009E68B0">
        <w:rPr>
          <w:rFonts w:ascii="Times New Roman" w:eastAsia="Times New Roman" w:hAnsi="Times New Roman" w:cs="Times New Roman"/>
          <w:sz w:val="24"/>
          <w:szCs w:val="24"/>
          <w:lang w:eastAsia="ru-RU"/>
        </w:rPr>
        <w:t>: Дети, получающие деньги от родителей. Для получателя важна простота использования и понимание на что можно потратить деньги, а также возможность избавиться от необходимости отчета перед отправителями.</w:t>
      </w:r>
    </w:p>
    <w:p w14:paraId="546CC6A3" w14:textId="77777777" w:rsidR="00EF6AD1" w:rsidRPr="009E68B0" w:rsidRDefault="00EF6AD1" w:rsidP="00EF6AD1">
      <w:pPr>
        <w:pStyle w:val="a3"/>
        <w:numPr>
          <w:ilvl w:val="2"/>
          <w:numId w:val="13"/>
        </w:numPr>
        <w:spacing w:after="0" w:line="276" w:lineRule="auto"/>
        <w:ind w:left="0" w:firstLine="709"/>
        <w:jc w:val="both"/>
        <w:rPr>
          <w:rFonts w:ascii="Times New Roman" w:eastAsia="Times New Roman" w:hAnsi="Times New Roman" w:cs="Times New Roman"/>
          <w:sz w:val="24"/>
          <w:szCs w:val="24"/>
          <w:lang w:eastAsia="ru-RU"/>
        </w:rPr>
      </w:pPr>
      <w:r w:rsidRPr="009E68B0">
        <w:rPr>
          <w:rFonts w:ascii="Times New Roman" w:eastAsia="Times New Roman" w:hAnsi="Times New Roman" w:cs="Times New Roman"/>
          <w:sz w:val="24"/>
          <w:szCs w:val="24"/>
          <w:lang w:eastAsia="ru-RU"/>
        </w:rPr>
        <w:t>Бизнес и организации (</w:t>
      </w:r>
      <w:r w:rsidRPr="009E68B0">
        <w:rPr>
          <w:rFonts w:ascii="Times New Roman" w:eastAsia="Times New Roman" w:hAnsi="Times New Roman" w:cs="Times New Roman"/>
          <w:sz w:val="24"/>
          <w:szCs w:val="24"/>
          <w:lang w:val="en-US" w:eastAsia="ru-RU"/>
        </w:rPr>
        <w:t>B</w:t>
      </w:r>
      <w:r w:rsidRPr="009E68B0">
        <w:rPr>
          <w:rFonts w:ascii="Times New Roman" w:eastAsia="Times New Roman" w:hAnsi="Times New Roman" w:cs="Times New Roman"/>
          <w:sz w:val="24"/>
          <w:szCs w:val="24"/>
          <w:lang w:eastAsia="ru-RU"/>
        </w:rPr>
        <w:t>2</w:t>
      </w:r>
      <w:r w:rsidRPr="009E68B0">
        <w:rPr>
          <w:rFonts w:ascii="Times New Roman" w:eastAsia="Times New Roman" w:hAnsi="Times New Roman" w:cs="Times New Roman"/>
          <w:sz w:val="24"/>
          <w:szCs w:val="24"/>
          <w:lang w:val="en-US" w:eastAsia="ru-RU"/>
        </w:rPr>
        <w:t>B</w:t>
      </w:r>
      <w:r w:rsidRPr="009E68B0">
        <w:rPr>
          <w:rFonts w:ascii="Times New Roman" w:eastAsia="Times New Roman" w:hAnsi="Times New Roman" w:cs="Times New Roman"/>
          <w:sz w:val="24"/>
          <w:szCs w:val="24"/>
          <w:lang w:eastAsia="ru-RU"/>
        </w:rPr>
        <w:t xml:space="preserve"> сегмент)</w:t>
      </w:r>
    </w:p>
    <w:p w14:paraId="6C0D4B61" w14:textId="77777777" w:rsidR="00EF6AD1" w:rsidRPr="009E68B0" w:rsidRDefault="00EF6AD1" w:rsidP="00EF6AD1">
      <w:pPr>
        <w:pStyle w:val="a3"/>
        <w:spacing w:after="0" w:line="276" w:lineRule="auto"/>
        <w:ind w:left="0" w:firstLine="709"/>
        <w:jc w:val="both"/>
        <w:rPr>
          <w:rFonts w:ascii="Times New Roman" w:hAnsi="Times New Roman" w:cs="Times New Roman"/>
          <w:color w:val="0F1115"/>
          <w:sz w:val="24"/>
          <w:szCs w:val="24"/>
          <w:shd w:val="clear" w:color="auto" w:fill="FFFFFF"/>
        </w:rPr>
      </w:pPr>
      <w:r w:rsidRPr="0018234F">
        <w:rPr>
          <w:rFonts w:ascii="Times New Roman" w:eastAsia="Times New Roman" w:hAnsi="Times New Roman" w:cs="Times New Roman"/>
          <w:i/>
          <w:sz w:val="24"/>
          <w:szCs w:val="24"/>
          <w:lang w:eastAsia="ru-RU"/>
        </w:rPr>
        <w:t>Отправители</w:t>
      </w:r>
      <w:r w:rsidRPr="009E68B0">
        <w:rPr>
          <w:rFonts w:ascii="Times New Roman" w:eastAsia="Times New Roman" w:hAnsi="Times New Roman" w:cs="Times New Roman"/>
          <w:b/>
          <w:sz w:val="24"/>
          <w:szCs w:val="24"/>
          <w:lang w:eastAsia="ru-RU"/>
        </w:rPr>
        <w:t xml:space="preserve">: </w:t>
      </w:r>
      <w:r w:rsidRPr="009E68B0">
        <w:rPr>
          <w:rFonts w:ascii="Times New Roman" w:hAnsi="Times New Roman" w:cs="Times New Roman"/>
          <w:color w:val="0F1115"/>
          <w:sz w:val="24"/>
          <w:szCs w:val="24"/>
          <w:shd w:val="clear" w:color="auto" w:fill="FFFFFF"/>
        </w:rPr>
        <w:t>Малый и средний бизнес, а также компании, выделяющие средства подотчетным лицам, сотрудникам на командировочные расходы, представительские нужды или закупки. Это бухгалтеры, финансовые директора и руководители отделов, заинтересованные в автоматизации отчетности, снижении бюрократической нагрузки и повышении контроля за целевым использованием корпоративных средств.</w:t>
      </w:r>
    </w:p>
    <w:p w14:paraId="5511C538" w14:textId="77777777" w:rsidR="00EF6AD1" w:rsidRPr="007E28F0" w:rsidRDefault="00EF6AD1" w:rsidP="00EF6AD1">
      <w:pPr>
        <w:pStyle w:val="a3"/>
        <w:spacing w:after="0" w:line="276" w:lineRule="auto"/>
        <w:ind w:left="0" w:firstLine="709"/>
        <w:jc w:val="both"/>
        <w:rPr>
          <w:rFonts w:ascii="Times New Roman" w:hAnsi="Times New Roman" w:cs="Times New Roman"/>
          <w:color w:val="0F1115"/>
          <w:sz w:val="24"/>
          <w:szCs w:val="24"/>
          <w:shd w:val="clear" w:color="auto" w:fill="FFFFFF"/>
        </w:rPr>
      </w:pPr>
      <w:r w:rsidRPr="0059039E">
        <w:rPr>
          <w:rStyle w:val="a4"/>
          <w:rFonts w:ascii="Times New Roman" w:hAnsi="Times New Roman" w:cs="Times New Roman"/>
          <w:b w:val="0"/>
          <w:i/>
          <w:color w:val="0F1115"/>
          <w:sz w:val="24"/>
          <w:szCs w:val="24"/>
          <w:shd w:val="clear" w:color="auto" w:fill="FFFFFF"/>
        </w:rPr>
        <w:t>Получатели</w:t>
      </w:r>
      <w:r w:rsidRPr="0059039E">
        <w:rPr>
          <w:rStyle w:val="a4"/>
          <w:rFonts w:ascii="Times New Roman" w:hAnsi="Times New Roman" w:cs="Times New Roman"/>
          <w:b w:val="0"/>
          <w:color w:val="0F1115"/>
          <w:sz w:val="24"/>
          <w:szCs w:val="24"/>
          <w:shd w:val="clear" w:color="auto" w:fill="FFFFFF"/>
        </w:rPr>
        <w:t>:</w:t>
      </w:r>
      <w:r w:rsidRPr="009E68B0">
        <w:rPr>
          <w:rFonts w:ascii="Times New Roman" w:hAnsi="Times New Roman" w:cs="Times New Roman"/>
          <w:color w:val="0F1115"/>
          <w:sz w:val="24"/>
          <w:szCs w:val="24"/>
          <w:shd w:val="clear" w:color="auto" w:fill="FFFFFF"/>
        </w:rPr>
        <w:t> Сотрудники компаний, которые используют выделенные средства</w:t>
      </w:r>
      <w:r>
        <w:rPr>
          <w:rFonts w:ascii="Times New Roman" w:hAnsi="Times New Roman" w:cs="Times New Roman"/>
          <w:color w:val="0F1115"/>
          <w:sz w:val="24"/>
          <w:szCs w:val="24"/>
          <w:shd w:val="clear" w:color="auto" w:fill="FFFFFF"/>
        </w:rPr>
        <w:t xml:space="preserve"> для командировочных целей, закупки необходимых материалов и продукции для компании</w:t>
      </w:r>
      <w:r w:rsidRPr="009E68B0">
        <w:rPr>
          <w:rFonts w:ascii="Times New Roman" w:hAnsi="Times New Roman" w:cs="Times New Roman"/>
          <w:color w:val="0F1115"/>
          <w:sz w:val="24"/>
          <w:szCs w:val="24"/>
          <w:shd w:val="clear" w:color="auto" w:fill="FFFFFF"/>
        </w:rPr>
        <w:t>. Им важна простота и скорость использования средств без бумажной волокиты при подготовке авансовых отчетов.</w:t>
      </w:r>
    </w:p>
    <w:p w14:paraId="25C7CE49" w14:textId="77777777" w:rsidR="00EF6AD1" w:rsidRDefault="00EF6AD1" w:rsidP="00EF6AD1">
      <w:pPr>
        <w:pStyle w:val="a3"/>
        <w:spacing w:before="160" w:line="276" w:lineRule="auto"/>
        <w:ind w:left="0" w:firstLine="709"/>
        <w:jc w:val="both"/>
        <w:rPr>
          <w:rFonts w:ascii="Times New Roman" w:hAnsi="Times New Roman" w:cs="Times New Roman"/>
          <w:color w:val="0F1115"/>
          <w:sz w:val="24"/>
          <w:szCs w:val="24"/>
          <w:shd w:val="clear" w:color="auto" w:fill="FFFFFF"/>
        </w:rPr>
      </w:pPr>
      <w:r>
        <w:rPr>
          <w:rFonts w:ascii="Times New Roman" w:hAnsi="Times New Roman" w:cs="Times New Roman"/>
          <w:color w:val="0F1115"/>
          <w:sz w:val="24"/>
          <w:szCs w:val="24"/>
          <w:shd w:val="clear" w:color="auto" w:fill="FFFFFF"/>
        </w:rPr>
        <w:t>Продвижение и реклама:</w:t>
      </w:r>
    </w:p>
    <w:p w14:paraId="7D41914B" w14:textId="77777777" w:rsidR="00EF6AD1" w:rsidRPr="00B3579F" w:rsidRDefault="00EF6AD1" w:rsidP="00EF6AD1">
      <w:pPr>
        <w:pStyle w:val="a3"/>
        <w:numPr>
          <w:ilvl w:val="2"/>
          <w:numId w:val="16"/>
        </w:numPr>
        <w:spacing w:before="160" w:line="276" w:lineRule="auto"/>
        <w:ind w:left="0" w:firstLine="709"/>
        <w:jc w:val="both"/>
        <w:rPr>
          <w:rFonts w:ascii="Times New Roman" w:hAnsi="Times New Roman" w:cs="Times New Roman"/>
          <w:color w:val="0F1115"/>
          <w:sz w:val="24"/>
          <w:szCs w:val="24"/>
          <w:shd w:val="clear" w:color="auto" w:fill="FFFFFF"/>
        </w:rPr>
      </w:pPr>
      <w:r w:rsidRPr="00B3579F">
        <w:rPr>
          <w:rFonts w:ascii="Times New Roman" w:hAnsi="Times New Roman" w:cs="Times New Roman"/>
          <w:color w:val="0F1115"/>
          <w:sz w:val="24"/>
          <w:szCs w:val="24"/>
          <w:shd w:val="clear" w:color="auto" w:fill="FFFFFF"/>
        </w:rPr>
        <w:t xml:space="preserve">Партнерство с банками. Мы интегрируем свою платформу в их банковское приложение, банки в свою очередь будут использовать наш сервис для собственной рекламы и привлечения новых клиентов, позиционируя функционал сервиса в качестве уникального предложения, тем самым рекламируя нашу платформу. </w:t>
      </w:r>
      <w:r>
        <w:rPr>
          <w:rFonts w:ascii="Times New Roman" w:hAnsi="Times New Roman" w:cs="Times New Roman"/>
          <w:color w:val="0F1115"/>
          <w:sz w:val="24"/>
          <w:szCs w:val="24"/>
          <w:shd w:val="clear" w:color="auto" w:fill="FFFFFF"/>
        </w:rPr>
        <w:t>Реклама будет реализована с помощью (</w:t>
      </w:r>
      <w:r>
        <w:rPr>
          <w:rFonts w:ascii="Times New Roman" w:hAnsi="Times New Roman" w:cs="Times New Roman"/>
          <w:color w:val="0F1115"/>
          <w:sz w:val="24"/>
          <w:szCs w:val="24"/>
          <w:shd w:val="clear" w:color="auto" w:fill="FFFFFF"/>
          <w:lang w:val="en-US"/>
        </w:rPr>
        <w:t>push</w:t>
      </w:r>
      <w:r w:rsidRPr="00B3579F">
        <w:rPr>
          <w:rFonts w:ascii="Times New Roman" w:hAnsi="Times New Roman" w:cs="Times New Roman"/>
          <w:color w:val="0F1115"/>
          <w:sz w:val="24"/>
          <w:szCs w:val="24"/>
          <w:shd w:val="clear" w:color="auto" w:fill="FFFFFF"/>
        </w:rPr>
        <w:t>-</w:t>
      </w:r>
      <w:r>
        <w:rPr>
          <w:rFonts w:ascii="Times New Roman" w:hAnsi="Times New Roman" w:cs="Times New Roman"/>
          <w:color w:val="0F1115"/>
          <w:sz w:val="24"/>
          <w:szCs w:val="24"/>
          <w:shd w:val="clear" w:color="auto" w:fill="FFFFFF"/>
        </w:rPr>
        <w:t xml:space="preserve">уведомлений от банковского приложения и баннеров внутри приложения, </w:t>
      </w:r>
      <w:r>
        <w:rPr>
          <w:rFonts w:ascii="Times New Roman" w:hAnsi="Times New Roman" w:cs="Times New Roman"/>
          <w:color w:val="0F1115"/>
          <w:sz w:val="24"/>
          <w:szCs w:val="24"/>
          <w:shd w:val="clear" w:color="auto" w:fill="FFFFFF"/>
          <w:lang w:val="en-US"/>
        </w:rPr>
        <w:t>email</w:t>
      </w:r>
      <w:r w:rsidRPr="00B3579F">
        <w:rPr>
          <w:rFonts w:ascii="Times New Roman" w:hAnsi="Times New Roman" w:cs="Times New Roman"/>
          <w:color w:val="0F1115"/>
          <w:sz w:val="24"/>
          <w:szCs w:val="24"/>
          <w:shd w:val="clear" w:color="auto" w:fill="FFFFFF"/>
        </w:rPr>
        <w:t>-</w:t>
      </w:r>
      <w:r>
        <w:rPr>
          <w:rFonts w:ascii="Times New Roman" w:hAnsi="Times New Roman" w:cs="Times New Roman"/>
          <w:color w:val="0F1115"/>
          <w:sz w:val="24"/>
          <w:szCs w:val="24"/>
          <w:shd w:val="clear" w:color="auto" w:fill="FFFFFF"/>
        </w:rPr>
        <w:t>рассылок и обучении менеджеров для того, чтобы они рассказывали о преимуществах и предлагали клиентам использовать наш сервис).</w:t>
      </w:r>
    </w:p>
    <w:p w14:paraId="576FF516" w14:textId="77777777" w:rsidR="00EF6AD1" w:rsidRDefault="00EF6AD1" w:rsidP="00EF6AD1">
      <w:pPr>
        <w:pStyle w:val="a3"/>
        <w:numPr>
          <w:ilvl w:val="2"/>
          <w:numId w:val="16"/>
        </w:numPr>
        <w:spacing w:before="160" w:line="276" w:lineRule="auto"/>
        <w:ind w:left="0" w:firstLine="709"/>
        <w:jc w:val="both"/>
        <w:rPr>
          <w:rFonts w:ascii="Times New Roman" w:hAnsi="Times New Roman" w:cs="Times New Roman"/>
          <w:color w:val="0F1115"/>
          <w:sz w:val="24"/>
          <w:szCs w:val="24"/>
          <w:shd w:val="clear" w:color="auto" w:fill="FFFFFF"/>
        </w:rPr>
      </w:pPr>
      <w:r>
        <w:rPr>
          <w:rFonts w:ascii="Times New Roman" w:hAnsi="Times New Roman" w:cs="Times New Roman"/>
          <w:color w:val="0F1115"/>
          <w:sz w:val="24"/>
          <w:szCs w:val="24"/>
          <w:shd w:val="clear" w:color="auto" w:fill="FFFFFF"/>
        </w:rPr>
        <w:t>Маркетинг. Участие в профильных конференциях по финансам, таргетированная реклама в социальных сетях совместно с банками-партнерами, раскрывающая функционал нашего сервиса. Такая реклама должна быть разбита на два отдельных направления – семейных людей и малый-средний бизнес. Рекламные ролики и посты должны показывать реальные примеры решения проблем, с которыми сталкиваются данные группы потребителей.</w:t>
      </w:r>
    </w:p>
    <w:p w14:paraId="7D1A3D28" w14:textId="77777777" w:rsidR="00EF6AD1" w:rsidRPr="007E28F0" w:rsidRDefault="00EF6AD1" w:rsidP="0059039E">
      <w:pPr>
        <w:shd w:val="clear" w:color="auto" w:fill="FFFFFF"/>
        <w:spacing w:line="276" w:lineRule="auto"/>
        <w:ind w:firstLine="709"/>
        <w:jc w:val="both"/>
        <w:rPr>
          <w:rFonts w:ascii="Times New Roman" w:eastAsia="Times New Roman" w:hAnsi="Times New Roman" w:cs="Times New Roman"/>
          <w:color w:val="0F1115"/>
          <w:sz w:val="24"/>
          <w:szCs w:val="24"/>
        </w:rPr>
      </w:pPr>
      <w:r w:rsidRPr="007E28F0">
        <w:rPr>
          <w:rFonts w:ascii="Times New Roman" w:eastAsia="Times New Roman" w:hAnsi="Times New Roman" w:cs="Times New Roman"/>
          <w:color w:val="0F1115"/>
          <w:sz w:val="24"/>
          <w:szCs w:val="24"/>
        </w:rPr>
        <w:lastRenderedPageBreak/>
        <w:t>Стратегия выхода на рынок:</w:t>
      </w:r>
    </w:p>
    <w:p w14:paraId="72A92482" w14:textId="77777777" w:rsidR="00EF6AD1" w:rsidRPr="007E28F0" w:rsidRDefault="00EF6AD1" w:rsidP="0059039E">
      <w:pPr>
        <w:shd w:val="clear" w:color="auto" w:fill="FFFFFF"/>
        <w:spacing w:line="276" w:lineRule="auto"/>
        <w:ind w:firstLine="709"/>
        <w:jc w:val="both"/>
        <w:rPr>
          <w:rFonts w:ascii="Times New Roman" w:eastAsia="Times New Roman" w:hAnsi="Times New Roman" w:cs="Times New Roman"/>
          <w:color w:val="0F1115"/>
          <w:sz w:val="24"/>
          <w:szCs w:val="24"/>
        </w:rPr>
      </w:pPr>
      <w:r w:rsidRPr="007E28F0">
        <w:rPr>
          <w:rFonts w:ascii="Times New Roman" w:eastAsia="Times New Roman" w:hAnsi="Times New Roman" w:cs="Times New Roman"/>
          <w:color w:val="0F1115"/>
          <w:sz w:val="24"/>
          <w:szCs w:val="24"/>
        </w:rPr>
        <w:t>При выходе на рынок стоит ориентироваться на сотрудничество с небольшими банками, так как для нас они обладают рядом преимуществ перед крупными игроками рынка:</w:t>
      </w:r>
    </w:p>
    <w:p w14:paraId="5DEA8E87" w14:textId="77777777" w:rsidR="00EF6AD1" w:rsidRPr="007E28F0" w:rsidRDefault="00EF6AD1" w:rsidP="00EF6AD1">
      <w:pPr>
        <w:pStyle w:val="a3"/>
        <w:numPr>
          <w:ilvl w:val="2"/>
          <w:numId w:val="17"/>
        </w:numPr>
        <w:pBdr>
          <w:top w:val="nil"/>
          <w:left w:val="nil"/>
          <w:bottom w:val="nil"/>
          <w:right w:val="nil"/>
          <w:between w:val="nil"/>
        </w:pBdr>
        <w:shd w:val="clear" w:color="auto" w:fill="FFFFFF"/>
        <w:spacing w:after="0" w:line="276" w:lineRule="auto"/>
        <w:ind w:left="0" w:firstLine="709"/>
        <w:jc w:val="both"/>
        <w:rPr>
          <w:rFonts w:ascii="Times New Roman" w:eastAsia="Times New Roman" w:hAnsi="Times New Roman" w:cs="Times New Roman"/>
          <w:color w:val="0F1115"/>
          <w:sz w:val="24"/>
          <w:szCs w:val="24"/>
        </w:rPr>
      </w:pPr>
      <w:r w:rsidRPr="007E28F0">
        <w:rPr>
          <w:rFonts w:ascii="Times New Roman" w:eastAsia="Times New Roman" w:hAnsi="Times New Roman" w:cs="Times New Roman"/>
          <w:color w:val="0F1115"/>
          <w:sz w:val="24"/>
          <w:szCs w:val="24"/>
        </w:rPr>
        <w:t>Гибкость. В крупных банках внедрение новых технологий потребует большого количества времени из-за сложной внутренней структуры и длительных согласований.</w:t>
      </w:r>
    </w:p>
    <w:p w14:paraId="0A6AC243" w14:textId="77777777" w:rsidR="00EF6AD1" w:rsidRPr="007E28F0" w:rsidRDefault="00EF6AD1" w:rsidP="00EF6AD1">
      <w:pPr>
        <w:pStyle w:val="a3"/>
        <w:numPr>
          <w:ilvl w:val="2"/>
          <w:numId w:val="17"/>
        </w:numPr>
        <w:pBdr>
          <w:top w:val="nil"/>
          <w:left w:val="nil"/>
          <w:bottom w:val="nil"/>
          <w:right w:val="nil"/>
          <w:between w:val="nil"/>
        </w:pBdr>
        <w:shd w:val="clear" w:color="auto" w:fill="FFFFFF"/>
        <w:spacing w:after="0" w:line="276" w:lineRule="auto"/>
        <w:ind w:left="0" w:firstLine="709"/>
        <w:jc w:val="both"/>
        <w:rPr>
          <w:rFonts w:ascii="Times New Roman" w:eastAsia="Times New Roman" w:hAnsi="Times New Roman" w:cs="Times New Roman"/>
          <w:color w:val="0F1115"/>
          <w:sz w:val="24"/>
          <w:szCs w:val="24"/>
        </w:rPr>
      </w:pPr>
      <w:r w:rsidRPr="007E28F0">
        <w:rPr>
          <w:rFonts w:ascii="Times New Roman" w:eastAsia="Times New Roman" w:hAnsi="Times New Roman" w:cs="Times New Roman"/>
          <w:color w:val="0F1115"/>
          <w:sz w:val="24"/>
          <w:szCs w:val="24"/>
        </w:rPr>
        <w:t>Потребность в уникальных функциях. Небольшие банки нуждаются в способах конкурирования с крупными игроками. Предложение внедрения функции целевых расходов в их приложение может послужить маркетинговым ходом для привлечения новых клиентов.</w:t>
      </w:r>
    </w:p>
    <w:p w14:paraId="3CAB496D" w14:textId="77777777" w:rsidR="00EF6AD1" w:rsidRPr="007E28F0" w:rsidRDefault="00EF6AD1" w:rsidP="00EF6AD1">
      <w:pPr>
        <w:pStyle w:val="a3"/>
        <w:numPr>
          <w:ilvl w:val="2"/>
          <w:numId w:val="17"/>
        </w:numPr>
        <w:pBdr>
          <w:top w:val="nil"/>
          <w:left w:val="nil"/>
          <w:bottom w:val="nil"/>
          <w:right w:val="nil"/>
          <w:between w:val="nil"/>
        </w:pBdr>
        <w:shd w:val="clear" w:color="auto" w:fill="FFFFFF"/>
        <w:spacing w:after="0" w:line="276" w:lineRule="auto"/>
        <w:ind w:left="0" w:firstLine="709"/>
        <w:jc w:val="both"/>
        <w:rPr>
          <w:rFonts w:ascii="Times New Roman" w:eastAsia="Times New Roman" w:hAnsi="Times New Roman" w:cs="Times New Roman"/>
          <w:color w:val="0F1115"/>
          <w:sz w:val="24"/>
          <w:szCs w:val="24"/>
        </w:rPr>
      </w:pPr>
      <w:r w:rsidRPr="007E28F0">
        <w:rPr>
          <w:rFonts w:ascii="Times New Roman" w:eastAsia="Times New Roman" w:hAnsi="Times New Roman" w:cs="Times New Roman"/>
          <w:color w:val="0F1115"/>
          <w:sz w:val="24"/>
          <w:szCs w:val="24"/>
        </w:rPr>
        <w:t>Процесс интеграции. Архитектура приложений небольших банков менее сложная, что ускорит запуск работы функции.</w:t>
      </w:r>
    </w:p>
    <w:p w14:paraId="122CA036" w14:textId="77777777" w:rsidR="00EF6AD1" w:rsidRDefault="00EF6AD1" w:rsidP="00EF6AD1">
      <w:pPr>
        <w:pStyle w:val="a3"/>
        <w:spacing w:before="160" w:line="276" w:lineRule="auto"/>
        <w:ind w:left="0" w:firstLine="709"/>
        <w:contextualSpacing w:val="0"/>
        <w:jc w:val="both"/>
        <w:rPr>
          <w:rFonts w:ascii="Times New Roman" w:hAnsi="Times New Roman" w:cs="Times New Roman"/>
          <w:color w:val="0F1115"/>
          <w:sz w:val="24"/>
          <w:szCs w:val="24"/>
          <w:shd w:val="clear" w:color="auto" w:fill="FFFFFF"/>
        </w:rPr>
      </w:pPr>
      <w:r>
        <w:rPr>
          <w:rFonts w:ascii="Times New Roman" w:hAnsi="Times New Roman" w:cs="Times New Roman"/>
          <w:color w:val="0F1115"/>
          <w:sz w:val="24"/>
          <w:szCs w:val="24"/>
          <w:shd w:val="clear" w:color="auto" w:fill="FFFFFF"/>
        </w:rPr>
        <w:t>Сервис рас</w:t>
      </w:r>
      <w:r w:rsidR="0059039E">
        <w:rPr>
          <w:rFonts w:ascii="Times New Roman" w:hAnsi="Times New Roman" w:cs="Times New Roman"/>
          <w:color w:val="0F1115"/>
          <w:sz w:val="24"/>
          <w:szCs w:val="24"/>
          <w:shd w:val="clear" w:color="auto" w:fill="FFFFFF"/>
        </w:rPr>
        <w:t>с</w:t>
      </w:r>
      <w:r>
        <w:rPr>
          <w:rFonts w:ascii="Times New Roman" w:hAnsi="Times New Roman" w:cs="Times New Roman"/>
          <w:color w:val="0F1115"/>
          <w:sz w:val="24"/>
          <w:szCs w:val="24"/>
          <w:shd w:val="clear" w:color="auto" w:fill="FFFFFF"/>
        </w:rPr>
        <w:t>читан на длительное и регулярное использование. Для семей это весь период, пока ребенок финансово зависим от них. Для бизнеса это станет инструментом управления операционными расходами, который станет частью финансовой политики.</w:t>
      </w:r>
    </w:p>
    <w:p w14:paraId="550AE147" w14:textId="77777777" w:rsidR="00EF6AD1" w:rsidRDefault="00EF6AD1" w:rsidP="00EF6AD1">
      <w:pPr>
        <w:pStyle w:val="a3"/>
        <w:spacing w:before="160" w:line="276" w:lineRule="auto"/>
        <w:ind w:left="0" w:firstLine="709"/>
        <w:jc w:val="both"/>
        <w:rPr>
          <w:rFonts w:ascii="Times New Roman" w:hAnsi="Times New Roman" w:cs="Times New Roman"/>
          <w:color w:val="0F1115"/>
          <w:sz w:val="24"/>
          <w:szCs w:val="24"/>
          <w:shd w:val="clear" w:color="auto" w:fill="FFFFFF"/>
        </w:rPr>
      </w:pPr>
      <w:r>
        <w:rPr>
          <w:rFonts w:ascii="Times New Roman" w:hAnsi="Times New Roman" w:cs="Times New Roman"/>
          <w:color w:val="0F1115"/>
          <w:sz w:val="24"/>
          <w:szCs w:val="24"/>
          <w:shd w:val="clear" w:color="auto" w:fill="FFFFFF"/>
        </w:rPr>
        <w:t xml:space="preserve">Привлекательность сервиса для участников заключается в доступном и простом механизме решения их проблем или получения определенных выгод. Для отправителей, не важно бизнес это или частное лицо привлекательным будет прозрачность и контроль за выделенными средствами они знают, что выделенный актив не получится потратить на незапланированные цели, а также можно узнать не просто о факте транзакции, а ее категорию и место. Также привлекательным будет </w:t>
      </w:r>
      <w:r w:rsidRPr="00D20510">
        <w:rPr>
          <w:rFonts w:ascii="Times New Roman" w:hAnsi="Times New Roman" w:cs="Times New Roman"/>
          <w:color w:val="0F1115"/>
          <w:sz w:val="24"/>
          <w:szCs w:val="24"/>
          <w:shd w:val="clear" w:color="auto" w:fill="FFFFFF"/>
        </w:rPr>
        <w:t xml:space="preserve">отсутствие необходимости запрашивать, проверять и хранить бумажные или цифровые чеки, а для бизнеса </w:t>
      </w:r>
      <w:r w:rsidRPr="009F3E67">
        <w:rPr>
          <w:rStyle w:val="a4"/>
          <w:rFonts w:ascii="Times New Roman" w:hAnsi="Times New Roman" w:cs="Times New Roman"/>
          <w:b w:val="0"/>
          <w:color w:val="0F1115"/>
          <w:sz w:val="24"/>
          <w:szCs w:val="24"/>
          <w:shd w:val="clear" w:color="auto" w:fill="FFFFFF"/>
        </w:rPr>
        <w:t>автоматизация отчетности</w:t>
      </w:r>
      <w:r w:rsidRPr="00D20510">
        <w:rPr>
          <w:rFonts w:ascii="Times New Roman" w:hAnsi="Times New Roman" w:cs="Times New Roman"/>
          <w:color w:val="0F1115"/>
          <w:sz w:val="24"/>
          <w:szCs w:val="24"/>
          <w:shd w:val="clear" w:color="auto" w:fill="FFFFFF"/>
        </w:rPr>
        <w:t>, когда все транзакции автоматически агрегируются в готовые отчеты для бухгалтерии. Для получателей привлекательность заключается в</w:t>
      </w:r>
      <w:r w:rsidRPr="00D20510">
        <w:rPr>
          <w:rFonts w:ascii="Times New Roman" w:hAnsi="Times New Roman" w:cs="Times New Roman"/>
          <w:b/>
          <w:color w:val="0F1115"/>
          <w:sz w:val="24"/>
          <w:szCs w:val="24"/>
          <w:shd w:val="clear" w:color="auto" w:fill="FFFFFF"/>
        </w:rPr>
        <w:t> </w:t>
      </w:r>
      <w:r w:rsidR="009F3E67">
        <w:rPr>
          <w:rStyle w:val="a4"/>
          <w:rFonts w:ascii="Times New Roman" w:hAnsi="Times New Roman" w:cs="Times New Roman"/>
          <w:b w:val="0"/>
          <w:color w:val="0F1115"/>
          <w:sz w:val="24"/>
          <w:szCs w:val="24"/>
          <w:shd w:val="clear" w:color="auto" w:fill="FFFFFF"/>
        </w:rPr>
        <w:t>освобождении</w:t>
      </w:r>
      <w:r w:rsidRPr="009F3E67">
        <w:rPr>
          <w:rStyle w:val="a4"/>
          <w:rFonts w:ascii="Times New Roman" w:hAnsi="Times New Roman" w:cs="Times New Roman"/>
          <w:b w:val="0"/>
          <w:color w:val="0F1115"/>
          <w:sz w:val="24"/>
          <w:szCs w:val="24"/>
          <w:shd w:val="clear" w:color="auto" w:fill="FFFFFF"/>
        </w:rPr>
        <w:t xml:space="preserve"> от отчетности</w:t>
      </w:r>
      <w:r w:rsidRPr="00D20510">
        <w:rPr>
          <w:rFonts w:ascii="Times New Roman" w:hAnsi="Times New Roman" w:cs="Times New Roman"/>
          <w:color w:val="0F1115"/>
          <w:sz w:val="24"/>
          <w:szCs w:val="24"/>
          <w:shd w:val="clear" w:color="auto" w:fill="FFFFFF"/>
        </w:rPr>
        <w:t>, так как исчезает самая неприятная часть процесса сбор чеков и доказательство факта целевой траты. </w:t>
      </w:r>
      <w:r w:rsidRPr="009F3E67">
        <w:rPr>
          <w:rStyle w:val="a4"/>
          <w:rFonts w:ascii="Times New Roman" w:hAnsi="Times New Roman" w:cs="Times New Roman"/>
          <w:b w:val="0"/>
          <w:color w:val="0F1115"/>
          <w:sz w:val="24"/>
          <w:szCs w:val="24"/>
          <w:shd w:val="clear" w:color="auto" w:fill="FFFFFF"/>
        </w:rPr>
        <w:t>С помощью</w:t>
      </w:r>
      <w:r w:rsidRPr="00D20510">
        <w:rPr>
          <w:rFonts w:ascii="Times New Roman" w:hAnsi="Times New Roman" w:cs="Times New Roman"/>
          <w:color w:val="0F1115"/>
          <w:sz w:val="24"/>
          <w:szCs w:val="24"/>
          <w:shd w:val="clear" w:color="auto" w:fill="FFFFFF"/>
        </w:rPr>
        <w:t xml:space="preserve"> интерфейса с выделенными балансами достигается ясность процесса покупки, что избавляет от страха купить нежелательный товар, при этом </w:t>
      </w:r>
      <w:r w:rsidRPr="009F3E67">
        <w:rPr>
          <w:rStyle w:val="a4"/>
          <w:rFonts w:ascii="Times New Roman" w:hAnsi="Times New Roman" w:cs="Times New Roman"/>
          <w:b w:val="0"/>
          <w:color w:val="0F1115"/>
          <w:sz w:val="24"/>
          <w:szCs w:val="24"/>
          <w:shd w:val="clear" w:color="auto" w:fill="FFFFFF"/>
        </w:rPr>
        <w:t>сохраняется свобода выбора</w:t>
      </w:r>
      <w:r w:rsidRPr="00D20510">
        <w:rPr>
          <w:rFonts w:ascii="Times New Roman" w:hAnsi="Times New Roman" w:cs="Times New Roman"/>
          <w:color w:val="0F1115"/>
          <w:sz w:val="24"/>
          <w:szCs w:val="24"/>
          <w:shd w:val="clear" w:color="auto" w:fill="FFFFFF"/>
        </w:rPr>
        <w:t xml:space="preserve">, ведь, в отличие от сертификата, получатель может выбрать любой магазин в разрешенной категории. </w:t>
      </w:r>
      <w:r w:rsidRPr="00E43205">
        <w:rPr>
          <w:rFonts w:ascii="Times New Roman" w:hAnsi="Times New Roman" w:cs="Times New Roman"/>
          <w:color w:val="0F1115"/>
          <w:sz w:val="24"/>
          <w:szCs w:val="24"/>
          <w:shd w:val="clear" w:color="auto" w:fill="FFFFFF"/>
        </w:rPr>
        <w:t>Банки-партнеры получают</w:t>
      </w:r>
      <w:r w:rsidRPr="00E43205">
        <w:rPr>
          <w:rStyle w:val="a4"/>
          <w:rFonts w:ascii="Times New Roman" w:hAnsi="Times New Roman" w:cs="Times New Roman"/>
          <w:color w:val="0F1115"/>
          <w:sz w:val="24"/>
          <w:szCs w:val="24"/>
          <w:shd w:val="clear" w:color="auto" w:fill="FFFFFF"/>
        </w:rPr>
        <w:t xml:space="preserve"> </w:t>
      </w:r>
      <w:r w:rsidRPr="009F3E67">
        <w:rPr>
          <w:rStyle w:val="a4"/>
          <w:rFonts w:ascii="Times New Roman" w:hAnsi="Times New Roman" w:cs="Times New Roman"/>
          <w:b w:val="0"/>
          <w:color w:val="0F1115"/>
          <w:sz w:val="24"/>
          <w:szCs w:val="24"/>
          <w:shd w:val="clear" w:color="auto" w:fill="FFFFFF"/>
        </w:rPr>
        <w:t>лояльность клиентов</w:t>
      </w:r>
      <w:r w:rsidRPr="00E43205">
        <w:rPr>
          <w:rFonts w:ascii="Times New Roman" w:hAnsi="Times New Roman" w:cs="Times New Roman"/>
          <w:color w:val="0F1115"/>
          <w:sz w:val="24"/>
          <w:szCs w:val="24"/>
          <w:shd w:val="clear" w:color="auto" w:fill="FFFFFF"/>
        </w:rPr>
        <w:t> за счет уникального функционала</w:t>
      </w:r>
      <w:r w:rsidRPr="00E43205">
        <w:rPr>
          <w:rFonts w:ascii="Times New Roman" w:hAnsi="Times New Roman" w:cs="Times New Roman"/>
          <w:b/>
          <w:color w:val="0F1115"/>
          <w:sz w:val="24"/>
          <w:szCs w:val="24"/>
          <w:shd w:val="clear" w:color="auto" w:fill="FFFFFF"/>
        </w:rPr>
        <w:t>, </w:t>
      </w:r>
      <w:r w:rsidRPr="009F3E67">
        <w:rPr>
          <w:rStyle w:val="a4"/>
          <w:rFonts w:ascii="Times New Roman" w:hAnsi="Times New Roman" w:cs="Times New Roman"/>
          <w:b w:val="0"/>
          <w:color w:val="0F1115"/>
          <w:sz w:val="24"/>
          <w:szCs w:val="24"/>
          <w:shd w:val="clear" w:color="auto" w:fill="FFFFFF"/>
        </w:rPr>
        <w:t>привлечение новой аудитории</w:t>
      </w:r>
      <w:r w:rsidRPr="00E43205">
        <w:rPr>
          <w:rFonts w:ascii="Times New Roman" w:hAnsi="Times New Roman" w:cs="Times New Roman"/>
          <w:color w:val="0F1115"/>
          <w:sz w:val="24"/>
          <w:szCs w:val="24"/>
          <w:shd w:val="clear" w:color="auto" w:fill="FFFFFF"/>
        </w:rPr>
        <w:t xml:space="preserve"> семей и малого бизнеса, а также </w:t>
      </w:r>
      <w:r w:rsidRPr="009F3E67">
        <w:rPr>
          <w:rStyle w:val="a4"/>
          <w:rFonts w:ascii="Times New Roman" w:hAnsi="Times New Roman" w:cs="Times New Roman"/>
          <w:b w:val="0"/>
          <w:color w:val="0F1115"/>
          <w:sz w:val="24"/>
          <w:szCs w:val="24"/>
          <w:shd w:val="clear" w:color="auto" w:fill="FFFFFF"/>
        </w:rPr>
        <w:t>увеличение безналичного оборота</w:t>
      </w:r>
      <w:r w:rsidRPr="00E43205">
        <w:rPr>
          <w:rFonts w:ascii="Times New Roman" w:hAnsi="Times New Roman" w:cs="Times New Roman"/>
          <w:color w:val="0F1115"/>
          <w:sz w:val="24"/>
          <w:szCs w:val="24"/>
          <w:shd w:val="clear" w:color="auto" w:fill="FFFFFF"/>
        </w:rPr>
        <w:t>, поскольку сервис стимулирует использование карт вместо наличных. Торговые точки, в свою очередь, получают </w:t>
      </w:r>
      <w:r w:rsidRPr="009F3E67">
        <w:rPr>
          <w:rStyle w:val="a4"/>
          <w:rFonts w:ascii="Times New Roman" w:hAnsi="Times New Roman" w:cs="Times New Roman"/>
          <w:b w:val="0"/>
          <w:color w:val="0F1115"/>
          <w:sz w:val="24"/>
          <w:szCs w:val="24"/>
          <w:shd w:val="clear" w:color="auto" w:fill="FFFFFF"/>
        </w:rPr>
        <w:t>приток гарантированно платежеспособных клиентов</w:t>
      </w:r>
      <w:r w:rsidRPr="00E43205">
        <w:rPr>
          <w:rFonts w:ascii="Times New Roman" w:hAnsi="Times New Roman" w:cs="Times New Roman"/>
          <w:color w:val="0F1115"/>
          <w:sz w:val="24"/>
          <w:szCs w:val="24"/>
          <w:shd w:val="clear" w:color="auto" w:fill="FFFFFF"/>
        </w:rPr>
        <w:t> с предсказуемым спросом, поскольку у них есть целевые средства, которые необходимо потратить, а также </w:t>
      </w:r>
      <w:r w:rsidRPr="009F3E67">
        <w:rPr>
          <w:rStyle w:val="a4"/>
          <w:rFonts w:ascii="Times New Roman" w:hAnsi="Times New Roman" w:cs="Times New Roman"/>
          <w:b w:val="0"/>
          <w:color w:val="0F1115"/>
          <w:sz w:val="24"/>
          <w:szCs w:val="24"/>
          <w:shd w:val="clear" w:color="auto" w:fill="FFFFFF"/>
        </w:rPr>
        <w:t xml:space="preserve">снижение </w:t>
      </w:r>
      <w:r w:rsidR="009F3E67">
        <w:rPr>
          <w:rStyle w:val="a4"/>
          <w:rFonts w:ascii="Times New Roman" w:hAnsi="Times New Roman" w:cs="Times New Roman"/>
          <w:b w:val="0"/>
          <w:color w:val="0F1115"/>
          <w:sz w:val="24"/>
          <w:szCs w:val="24"/>
          <w:shd w:val="clear" w:color="auto" w:fill="FFFFFF"/>
        </w:rPr>
        <w:t>количества</w:t>
      </w:r>
      <w:r w:rsidRPr="009F3E67">
        <w:rPr>
          <w:rStyle w:val="a4"/>
          <w:rFonts w:ascii="Times New Roman" w:hAnsi="Times New Roman" w:cs="Times New Roman"/>
          <w:b w:val="0"/>
          <w:color w:val="0F1115"/>
          <w:sz w:val="24"/>
          <w:szCs w:val="24"/>
          <w:shd w:val="clear" w:color="auto" w:fill="FFFFFF"/>
        </w:rPr>
        <w:t xml:space="preserve"> возвратов</w:t>
      </w:r>
      <w:r w:rsidRPr="00E43205">
        <w:rPr>
          <w:rFonts w:ascii="Times New Roman" w:hAnsi="Times New Roman" w:cs="Times New Roman"/>
          <w:color w:val="0F1115"/>
          <w:sz w:val="24"/>
          <w:szCs w:val="24"/>
          <w:shd w:val="clear" w:color="auto" w:fill="FFFFFF"/>
        </w:rPr>
        <w:t>, так к</w:t>
      </w:r>
      <w:r w:rsidR="009F3E67">
        <w:rPr>
          <w:rFonts w:ascii="Times New Roman" w:hAnsi="Times New Roman" w:cs="Times New Roman"/>
          <w:color w:val="0F1115"/>
          <w:sz w:val="24"/>
          <w:szCs w:val="24"/>
          <w:shd w:val="clear" w:color="auto" w:fill="FFFFFF"/>
        </w:rPr>
        <w:t xml:space="preserve">ак покупка совершается в рамках </w:t>
      </w:r>
      <w:r w:rsidRPr="00E43205">
        <w:rPr>
          <w:rFonts w:ascii="Times New Roman" w:hAnsi="Times New Roman" w:cs="Times New Roman"/>
          <w:color w:val="0F1115"/>
          <w:sz w:val="24"/>
          <w:szCs w:val="24"/>
          <w:shd w:val="clear" w:color="auto" w:fill="FFFFFF"/>
        </w:rPr>
        <w:t>определенной цели.</w:t>
      </w:r>
    </w:p>
    <w:p w14:paraId="1D713A56" w14:textId="77777777" w:rsidR="00EF6AD1" w:rsidRDefault="00EF6AD1" w:rsidP="00EF6AD1">
      <w:pPr>
        <w:pStyle w:val="a3"/>
        <w:spacing w:before="160" w:after="0" w:line="276" w:lineRule="auto"/>
        <w:ind w:left="0" w:firstLine="709"/>
        <w:contextualSpacing w:val="0"/>
        <w:jc w:val="both"/>
        <w:rPr>
          <w:rFonts w:ascii="Times New Roman" w:hAnsi="Times New Roman" w:cs="Times New Roman"/>
          <w:color w:val="0F1115"/>
          <w:sz w:val="24"/>
          <w:szCs w:val="24"/>
          <w:shd w:val="clear" w:color="auto" w:fill="FFFFFF"/>
        </w:rPr>
      </w:pPr>
      <w:r>
        <w:rPr>
          <w:rFonts w:ascii="Times New Roman" w:hAnsi="Times New Roman" w:cs="Times New Roman"/>
          <w:color w:val="0F1115"/>
          <w:sz w:val="24"/>
          <w:szCs w:val="24"/>
          <w:shd w:val="clear" w:color="auto" w:fill="FFFFFF"/>
        </w:rPr>
        <w:t xml:space="preserve">Наш сервис затрагивает несколько рыночных ниш и конкурентами являются не какие-то отдельные продукты, а целые категории. Стоит отметить, что функционал нашего сервиса мог бы быть </w:t>
      </w:r>
      <w:r w:rsidRPr="00254211">
        <w:rPr>
          <w:rFonts w:ascii="Times New Roman" w:hAnsi="Times New Roman" w:cs="Times New Roman"/>
          <w:i/>
          <w:color w:val="0F1115"/>
          <w:sz w:val="24"/>
          <w:szCs w:val="24"/>
          <w:shd w:val="clear" w:color="auto" w:fill="FFFFFF"/>
        </w:rPr>
        <w:t>интегрирован в эти продукты</w:t>
      </w:r>
      <w:r>
        <w:rPr>
          <w:rFonts w:ascii="Times New Roman" w:hAnsi="Times New Roman" w:cs="Times New Roman"/>
          <w:color w:val="0F1115"/>
          <w:sz w:val="24"/>
          <w:szCs w:val="24"/>
          <w:shd w:val="clear" w:color="auto" w:fill="FFFFFF"/>
        </w:rPr>
        <w:t>, тем самым улучшив их.</w:t>
      </w:r>
    </w:p>
    <w:p w14:paraId="1BD7AB0B" w14:textId="77777777" w:rsidR="00EF6AD1" w:rsidRPr="00254211" w:rsidRDefault="00EF6AD1" w:rsidP="00EF6AD1">
      <w:pPr>
        <w:pStyle w:val="a3"/>
        <w:numPr>
          <w:ilvl w:val="2"/>
          <w:numId w:val="1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254211">
        <w:rPr>
          <w:rFonts w:ascii="Times New Roman" w:eastAsia="Times New Roman" w:hAnsi="Times New Roman" w:cs="Times New Roman"/>
          <w:bCs/>
          <w:color w:val="0F1115"/>
          <w:sz w:val="24"/>
          <w:szCs w:val="24"/>
          <w:lang w:eastAsia="ru-RU"/>
        </w:rPr>
        <w:t>Детские банковские карты (СберKids, Тинькофф Junior, Райффайзен-Start).</w:t>
      </w:r>
      <w:r w:rsidRPr="00254211">
        <w:rPr>
          <w:rFonts w:ascii="Times New Roman" w:eastAsia="Times New Roman" w:hAnsi="Times New Roman" w:cs="Times New Roman"/>
          <w:color w:val="0F1115"/>
          <w:sz w:val="24"/>
          <w:szCs w:val="24"/>
          <w:lang w:eastAsia="ru-RU"/>
        </w:rPr>
        <w:t xml:space="preserve"> Эти продукты являются прямыми конкурентами в сегменте B2C. Они решают задачи контроля со стороны родителей, позволяя устанавливать лимиты, отслеживать траты в </w:t>
      </w:r>
      <w:r w:rsidRPr="00254211">
        <w:rPr>
          <w:rFonts w:ascii="Times New Roman" w:eastAsia="Times New Roman" w:hAnsi="Times New Roman" w:cs="Times New Roman"/>
          <w:color w:val="0F1115"/>
          <w:sz w:val="24"/>
          <w:szCs w:val="24"/>
          <w:lang w:eastAsia="ru-RU"/>
        </w:rPr>
        <w:lastRenderedPageBreak/>
        <w:t>приложении и запрещать покупки в определенных категориях. </w:t>
      </w:r>
      <w:r w:rsidRPr="00254211">
        <w:rPr>
          <w:rFonts w:ascii="Times New Roman" w:eastAsia="Times New Roman" w:hAnsi="Times New Roman" w:cs="Times New Roman"/>
          <w:bCs/>
          <w:color w:val="0F1115"/>
          <w:sz w:val="24"/>
          <w:szCs w:val="24"/>
          <w:lang w:eastAsia="ru-RU"/>
        </w:rPr>
        <w:t>Однако они обладают рядом недостатков.</w:t>
      </w:r>
      <w:r w:rsidRPr="00254211">
        <w:rPr>
          <w:rFonts w:ascii="Times New Roman" w:eastAsia="Times New Roman" w:hAnsi="Times New Roman" w:cs="Times New Roman"/>
          <w:color w:val="0F1115"/>
          <w:sz w:val="24"/>
          <w:szCs w:val="24"/>
          <w:lang w:eastAsia="ru-RU"/>
        </w:rPr>
        <w:t xml:space="preserve"> Родитель может видеть </w:t>
      </w:r>
      <w:r w:rsidRPr="00254211">
        <w:rPr>
          <w:rFonts w:ascii="Times New Roman" w:eastAsia="Times New Roman" w:hAnsi="Times New Roman" w:cs="Times New Roman"/>
          <w:iCs/>
          <w:color w:val="0F1115"/>
          <w:sz w:val="24"/>
          <w:szCs w:val="24"/>
          <w:lang w:eastAsia="ru-RU"/>
        </w:rPr>
        <w:t>на что</w:t>
      </w:r>
      <w:r w:rsidRPr="00254211">
        <w:rPr>
          <w:rFonts w:ascii="Times New Roman" w:eastAsia="Times New Roman" w:hAnsi="Times New Roman" w:cs="Times New Roman"/>
          <w:color w:val="0F1115"/>
          <w:sz w:val="24"/>
          <w:szCs w:val="24"/>
          <w:lang w:eastAsia="ru-RU"/>
        </w:rPr>
        <w:t> ребенок потратил деньги только после совершения операции. Наш сервис предотвращает нецелевую трату </w:t>
      </w:r>
      <w:r w:rsidRPr="00254211">
        <w:rPr>
          <w:rFonts w:ascii="Times New Roman" w:eastAsia="Times New Roman" w:hAnsi="Times New Roman" w:cs="Times New Roman"/>
          <w:iCs/>
          <w:color w:val="0F1115"/>
          <w:sz w:val="24"/>
          <w:szCs w:val="24"/>
          <w:lang w:eastAsia="ru-RU"/>
        </w:rPr>
        <w:t>до</w:t>
      </w:r>
      <w:r w:rsidRPr="00254211">
        <w:rPr>
          <w:rFonts w:ascii="Times New Roman" w:eastAsia="Times New Roman" w:hAnsi="Times New Roman" w:cs="Times New Roman"/>
          <w:color w:val="0F1115"/>
          <w:sz w:val="24"/>
          <w:szCs w:val="24"/>
          <w:lang w:eastAsia="ru-RU"/>
        </w:rPr>
        <w:t> ее совершения. Функционал часто сводится к запретам (заблокировать АЗС, кафе). Наш сервис строится на позитивном контроле — четкое определение, </w:t>
      </w:r>
      <w:r w:rsidRPr="00254211">
        <w:rPr>
          <w:rFonts w:ascii="Times New Roman" w:eastAsia="Times New Roman" w:hAnsi="Times New Roman" w:cs="Times New Roman"/>
          <w:iCs/>
          <w:color w:val="0F1115"/>
          <w:sz w:val="24"/>
          <w:szCs w:val="24"/>
          <w:lang w:eastAsia="ru-RU"/>
        </w:rPr>
        <w:t>куда</w:t>
      </w:r>
      <w:r w:rsidRPr="00254211">
        <w:rPr>
          <w:rFonts w:ascii="Times New Roman" w:eastAsia="Times New Roman" w:hAnsi="Times New Roman" w:cs="Times New Roman"/>
          <w:color w:val="0F1115"/>
          <w:sz w:val="24"/>
          <w:szCs w:val="24"/>
          <w:lang w:eastAsia="ru-RU"/>
        </w:rPr>
        <w:t> деньги потратить </w:t>
      </w:r>
      <w:r w:rsidRPr="00254211">
        <w:rPr>
          <w:rFonts w:ascii="Times New Roman" w:eastAsia="Times New Roman" w:hAnsi="Times New Roman" w:cs="Times New Roman"/>
          <w:iCs/>
          <w:color w:val="0F1115"/>
          <w:sz w:val="24"/>
          <w:szCs w:val="24"/>
          <w:lang w:eastAsia="ru-RU"/>
        </w:rPr>
        <w:t>можно</w:t>
      </w:r>
      <w:r w:rsidRPr="00254211">
        <w:rPr>
          <w:rFonts w:ascii="Times New Roman" w:eastAsia="Times New Roman" w:hAnsi="Times New Roman" w:cs="Times New Roman"/>
          <w:color w:val="0F1115"/>
          <w:sz w:val="24"/>
          <w:szCs w:val="24"/>
          <w:lang w:eastAsia="ru-RU"/>
        </w:rPr>
        <w:t>, что создает более понятную среду для финансового воспитания. Как правило, нельзя выделить средства на несколько конкретных целей одновременно.</w:t>
      </w:r>
    </w:p>
    <w:p w14:paraId="3BC98882" w14:textId="77777777" w:rsidR="00EF6AD1" w:rsidRPr="00254211" w:rsidRDefault="00EF6AD1" w:rsidP="00EF6AD1">
      <w:pPr>
        <w:pStyle w:val="a3"/>
        <w:numPr>
          <w:ilvl w:val="2"/>
          <w:numId w:val="1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254211">
        <w:rPr>
          <w:rFonts w:ascii="Times New Roman" w:eastAsia="Times New Roman" w:hAnsi="Times New Roman" w:cs="Times New Roman"/>
          <w:bCs/>
          <w:color w:val="0F1115"/>
          <w:sz w:val="24"/>
          <w:szCs w:val="24"/>
          <w:lang w:eastAsia="ru-RU"/>
        </w:rPr>
        <w:t>Бизнес-приложения и экосистемы банков (СберБизнес, Т-Бизнес и др.).</w:t>
      </w:r>
      <w:r w:rsidRPr="00254211">
        <w:rPr>
          <w:rFonts w:ascii="Times New Roman" w:eastAsia="Times New Roman" w:hAnsi="Times New Roman" w:cs="Times New Roman"/>
          <w:color w:val="0F1115"/>
          <w:sz w:val="24"/>
          <w:szCs w:val="24"/>
          <w:lang w:eastAsia="ru-RU"/>
        </w:rPr>
        <w:t xml:space="preserve"> В B2B-сегменте эти платформы предоставляют инструменты для финансового управления: корпоративные карты, установку лимитов, упрощенную отчетность. </w:t>
      </w:r>
      <w:r w:rsidRPr="00254211">
        <w:rPr>
          <w:rFonts w:ascii="Times New Roman" w:eastAsia="Times New Roman" w:hAnsi="Times New Roman" w:cs="Times New Roman"/>
          <w:bCs/>
          <w:color w:val="0F1115"/>
          <w:sz w:val="24"/>
          <w:szCs w:val="24"/>
          <w:lang w:eastAsia="ru-RU"/>
        </w:rPr>
        <w:t>Есть слабые места, которые мы можем улучшить. Отсутствие точечного контроля на уровне категории товара.</w:t>
      </w:r>
      <w:r w:rsidRPr="00254211">
        <w:rPr>
          <w:rFonts w:ascii="Times New Roman" w:eastAsia="Times New Roman" w:hAnsi="Times New Roman" w:cs="Times New Roman"/>
          <w:color w:val="0F1115"/>
          <w:sz w:val="24"/>
          <w:szCs w:val="24"/>
          <w:lang w:eastAsia="ru-RU"/>
        </w:rPr>
        <w:t> Бухгалтер может ви</w:t>
      </w:r>
      <w:r w:rsidR="0059039E">
        <w:rPr>
          <w:rFonts w:ascii="Times New Roman" w:eastAsia="Times New Roman" w:hAnsi="Times New Roman" w:cs="Times New Roman"/>
          <w:color w:val="0F1115"/>
          <w:sz w:val="24"/>
          <w:szCs w:val="24"/>
          <w:lang w:eastAsia="ru-RU"/>
        </w:rPr>
        <w:t>деть, что сотрудник потратил 10 </w:t>
      </w:r>
      <w:r w:rsidRPr="00254211">
        <w:rPr>
          <w:rFonts w:ascii="Times New Roman" w:eastAsia="Times New Roman" w:hAnsi="Times New Roman" w:cs="Times New Roman"/>
          <w:color w:val="0F1115"/>
          <w:sz w:val="24"/>
          <w:szCs w:val="24"/>
          <w:lang w:eastAsia="ru-RU"/>
        </w:rPr>
        <w:t>000 рублей в магазине электроники, но не может быть уверен, что была куплена именно мышь, а не игровая консоль, без ручной проверки чека. Несмотря на автоматизацию, процесс сбора и загрузки чеков для подтверждения целевого использования средств по-прежнему лежит на сотруднике и требует внимания бухгалтерии. Наш сервис делает чеки для контроля целевых трат неактуальными, так как сам факт успешной оплаты является подтверждением ее целевого характера.</w:t>
      </w:r>
    </w:p>
    <w:p w14:paraId="3D86AFF4" w14:textId="77777777" w:rsidR="00EF6AD1" w:rsidRPr="00254211" w:rsidRDefault="00EF6AD1" w:rsidP="00EF6AD1">
      <w:pPr>
        <w:pStyle w:val="a3"/>
        <w:numPr>
          <w:ilvl w:val="2"/>
          <w:numId w:val="18"/>
        </w:numPr>
        <w:shd w:val="clear" w:color="auto" w:fill="FFFFFF"/>
        <w:spacing w:after="0" w:line="276" w:lineRule="auto"/>
        <w:ind w:left="0" w:firstLine="709"/>
        <w:jc w:val="both"/>
        <w:rPr>
          <w:rFonts w:ascii="Times New Roman" w:eastAsia="Times New Roman" w:hAnsi="Times New Roman" w:cs="Times New Roman"/>
          <w:color w:val="0F1115"/>
          <w:sz w:val="24"/>
          <w:szCs w:val="24"/>
          <w:lang w:eastAsia="ru-RU"/>
        </w:rPr>
      </w:pPr>
      <w:r w:rsidRPr="00254211">
        <w:rPr>
          <w:rFonts w:ascii="Times New Roman" w:eastAsia="Times New Roman" w:hAnsi="Times New Roman" w:cs="Times New Roman"/>
          <w:bCs/>
          <w:color w:val="0F1115"/>
          <w:sz w:val="24"/>
          <w:szCs w:val="24"/>
          <w:lang w:eastAsia="ru-RU"/>
        </w:rPr>
        <w:t>Подарочные и корпоративные сертификаты.</w:t>
      </w:r>
      <w:r w:rsidRPr="00254211">
        <w:rPr>
          <w:rFonts w:ascii="Times New Roman" w:eastAsia="Times New Roman" w:hAnsi="Times New Roman" w:cs="Times New Roman"/>
          <w:color w:val="0F1115"/>
          <w:sz w:val="24"/>
          <w:szCs w:val="24"/>
          <w:lang w:eastAsia="ru-RU"/>
        </w:rPr>
        <w:br/>
        <w:t>Это привычное, но устаревшее решение для целевых переводов. </w:t>
      </w:r>
      <w:r w:rsidRPr="00254211">
        <w:rPr>
          <w:rFonts w:ascii="Times New Roman" w:eastAsia="Times New Roman" w:hAnsi="Times New Roman" w:cs="Times New Roman"/>
          <w:bCs/>
          <w:color w:val="0F1115"/>
          <w:sz w:val="24"/>
          <w:szCs w:val="24"/>
          <w:lang w:eastAsia="ru-RU"/>
        </w:rPr>
        <w:t>Их недостатками является жесткая привязка к магазину или сети.</w:t>
      </w:r>
      <w:r w:rsidRPr="00254211">
        <w:rPr>
          <w:rFonts w:ascii="Times New Roman" w:eastAsia="Times New Roman" w:hAnsi="Times New Roman" w:cs="Times New Roman"/>
          <w:color w:val="0F1115"/>
          <w:sz w:val="24"/>
          <w:szCs w:val="24"/>
          <w:lang w:eastAsia="ru-RU"/>
        </w:rPr>
        <w:t> Получатель лишен выбора, а отправитель должен заранее знать точные предпочтения.</w:t>
      </w:r>
    </w:p>
    <w:p w14:paraId="7318FD7A" w14:textId="77777777" w:rsidR="00EF6AD1" w:rsidRPr="009E68B0" w:rsidRDefault="00EF6AD1" w:rsidP="00EF6AD1">
      <w:pPr>
        <w:pStyle w:val="1"/>
        <w:numPr>
          <w:ilvl w:val="0"/>
          <w:numId w:val="13"/>
        </w:numPr>
        <w:spacing w:after="440" w:line="276" w:lineRule="auto"/>
        <w:ind w:left="0" w:firstLine="0"/>
        <w:jc w:val="center"/>
        <w:rPr>
          <w:rFonts w:ascii="Times New Roman" w:eastAsia="Times New Roman" w:hAnsi="Times New Roman" w:cs="Times New Roman"/>
          <w:b/>
          <w:color w:val="auto"/>
          <w:sz w:val="24"/>
          <w:szCs w:val="24"/>
          <w:lang w:eastAsia="ru-RU"/>
        </w:rPr>
      </w:pPr>
      <w:r w:rsidRPr="009E68B0">
        <w:rPr>
          <w:rFonts w:ascii="Times New Roman" w:eastAsia="Times New Roman" w:hAnsi="Times New Roman" w:cs="Times New Roman"/>
          <w:b/>
          <w:color w:val="auto"/>
          <w:lang w:eastAsia="ru-RU"/>
        </w:rPr>
        <w:t>Выводы</w:t>
      </w:r>
    </w:p>
    <w:p w14:paraId="20C1295C" w14:textId="77777777" w:rsidR="00EF6AD1" w:rsidRPr="008120FB" w:rsidRDefault="00EF6AD1" w:rsidP="00EF6AD1">
      <w:pPr>
        <w:spacing w:line="276" w:lineRule="auto"/>
        <w:ind w:firstLine="709"/>
        <w:jc w:val="both"/>
        <w:rPr>
          <w:rFonts w:ascii="Times New Roman" w:hAnsi="Times New Roman" w:cs="Times New Roman"/>
          <w:sz w:val="24"/>
          <w:szCs w:val="24"/>
        </w:rPr>
      </w:pPr>
      <w:r w:rsidRPr="008120FB">
        <w:rPr>
          <w:rFonts w:ascii="Times New Roman" w:hAnsi="Times New Roman" w:cs="Times New Roman"/>
          <w:sz w:val="24"/>
          <w:szCs w:val="24"/>
        </w:rPr>
        <w:t>Сервис «Целевой актив» представляет собой удобное и технологичное решение проблемы в области персональных и корпоративных финансов, призванное решить проблему отчетности и недоверия между отправителем и получателем.</w:t>
      </w:r>
    </w:p>
    <w:p w14:paraId="2D5C6199" w14:textId="77777777" w:rsidR="00EF6AD1" w:rsidRPr="008120FB" w:rsidRDefault="00EF6AD1" w:rsidP="00EF6AD1">
      <w:pPr>
        <w:spacing w:line="276" w:lineRule="auto"/>
        <w:ind w:firstLine="709"/>
        <w:jc w:val="both"/>
        <w:rPr>
          <w:rFonts w:ascii="Times New Roman" w:hAnsi="Times New Roman" w:cs="Times New Roman"/>
          <w:sz w:val="24"/>
          <w:szCs w:val="24"/>
        </w:rPr>
      </w:pPr>
      <w:r w:rsidRPr="008120FB">
        <w:rPr>
          <w:rFonts w:ascii="Times New Roman" w:hAnsi="Times New Roman" w:cs="Times New Roman"/>
          <w:sz w:val="24"/>
          <w:szCs w:val="24"/>
        </w:rPr>
        <w:t>Почему сервис ясен для участников:</w:t>
      </w:r>
    </w:p>
    <w:p w14:paraId="4C1906BE" w14:textId="77777777" w:rsidR="00EF6AD1" w:rsidRPr="008120FB" w:rsidRDefault="00EF6AD1" w:rsidP="00EF6AD1">
      <w:pPr>
        <w:pStyle w:val="a3"/>
        <w:numPr>
          <w:ilvl w:val="1"/>
          <w:numId w:val="13"/>
        </w:numPr>
        <w:spacing w:line="276" w:lineRule="auto"/>
        <w:ind w:left="0" w:firstLine="709"/>
        <w:jc w:val="both"/>
        <w:rPr>
          <w:rFonts w:ascii="Times New Roman" w:hAnsi="Times New Roman" w:cs="Times New Roman"/>
          <w:sz w:val="24"/>
          <w:szCs w:val="24"/>
        </w:rPr>
      </w:pPr>
      <w:r w:rsidRPr="008120FB">
        <w:rPr>
          <w:rFonts w:ascii="Times New Roman" w:hAnsi="Times New Roman" w:cs="Times New Roman"/>
          <w:sz w:val="24"/>
          <w:szCs w:val="24"/>
        </w:rPr>
        <w:t>Механика сервиса использует простые и знакомые инструменты для пользователей, концепция «бюджет по категории» интуитивно понятна как отправителю, так и получателю.</w:t>
      </w:r>
    </w:p>
    <w:p w14:paraId="772490E5" w14:textId="77777777" w:rsidR="00EF6AD1" w:rsidRPr="008120FB" w:rsidRDefault="00EF6AD1" w:rsidP="00EF6AD1">
      <w:pPr>
        <w:pStyle w:val="a3"/>
        <w:numPr>
          <w:ilvl w:val="1"/>
          <w:numId w:val="13"/>
        </w:numPr>
        <w:spacing w:line="276" w:lineRule="auto"/>
        <w:ind w:left="0" w:firstLine="709"/>
        <w:jc w:val="both"/>
        <w:rPr>
          <w:rFonts w:ascii="Times New Roman" w:hAnsi="Times New Roman" w:cs="Times New Roman"/>
          <w:sz w:val="24"/>
          <w:szCs w:val="24"/>
        </w:rPr>
      </w:pPr>
      <w:r w:rsidRPr="008120FB">
        <w:rPr>
          <w:rFonts w:ascii="Times New Roman" w:hAnsi="Times New Roman" w:cs="Times New Roman"/>
          <w:sz w:val="24"/>
          <w:szCs w:val="24"/>
        </w:rPr>
        <w:t>Автоматизация процессов отчетности. Для бизнеса интеграция с уже существующими процессами финансового учета делает сервис простым для восприятия и внедрения.</w:t>
      </w:r>
    </w:p>
    <w:p w14:paraId="50D79448" w14:textId="77777777" w:rsidR="00EF6AD1" w:rsidRPr="008120FB" w:rsidRDefault="00EF6AD1" w:rsidP="00EF6AD1">
      <w:pPr>
        <w:spacing w:line="276" w:lineRule="auto"/>
        <w:ind w:firstLine="709"/>
        <w:jc w:val="both"/>
        <w:rPr>
          <w:rFonts w:ascii="Times New Roman" w:hAnsi="Times New Roman" w:cs="Times New Roman"/>
          <w:sz w:val="24"/>
          <w:szCs w:val="24"/>
        </w:rPr>
      </w:pPr>
      <w:r w:rsidRPr="008120FB">
        <w:rPr>
          <w:rFonts w:ascii="Times New Roman" w:hAnsi="Times New Roman" w:cs="Times New Roman"/>
          <w:sz w:val="24"/>
          <w:szCs w:val="24"/>
        </w:rPr>
        <w:t>Личная мотивация для использования сервиса: я бы пользовался этим сервисом, потому что он дает уверенность в том, что выделенные средства будут использованы именно так, как планировалось, без необходимости проверять того, кому были направлены средства. Также можно отметить удобный процесс, нет необходимости использовать сторонние программы, все будет встроено в приложение банка, которым я пользуюсь.</w:t>
      </w:r>
    </w:p>
    <w:p w14:paraId="796067FE" w14:textId="77777777" w:rsidR="006C2243" w:rsidRDefault="006C2243"/>
    <w:sectPr w:rsidR="006C2243" w:rsidSect="005571F8">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290202" w14:textId="77777777" w:rsidR="00BC7043" w:rsidRDefault="00BC7043" w:rsidP="0024230C">
      <w:pPr>
        <w:spacing w:after="0" w:line="240" w:lineRule="auto"/>
      </w:pPr>
      <w:r>
        <w:separator/>
      </w:r>
    </w:p>
  </w:endnote>
  <w:endnote w:type="continuationSeparator" w:id="0">
    <w:p w14:paraId="29A110AC" w14:textId="77777777" w:rsidR="00BC7043" w:rsidRDefault="00BC7043" w:rsidP="00242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5598545"/>
      <w:docPartObj>
        <w:docPartGallery w:val="Page Numbers (Bottom of Page)"/>
        <w:docPartUnique/>
      </w:docPartObj>
    </w:sdtPr>
    <w:sdtEndPr/>
    <w:sdtContent>
      <w:p w14:paraId="6702BEA0" w14:textId="77777777" w:rsidR="004B139E" w:rsidRDefault="004B139E">
        <w:pPr>
          <w:pStyle w:val="aa"/>
          <w:jc w:val="center"/>
        </w:pPr>
        <w:r w:rsidRPr="0024230C">
          <w:rPr>
            <w:sz w:val="24"/>
            <w:szCs w:val="24"/>
          </w:rPr>
          <w:fldChar w:fldCharType="begin"/>
        </w:r>
        <w:r w:rsidRPr="0024230C">
          <w:rPr>
            <w:sz w:val="24"/>
            <w:szCs w:val="24"/>
          </w:rPr>
          <w:instrText xml:space="preserve"> PAGE   \* MERGEFORMAT </w:instrText>
        </w:r>
        <w:r w:rsidRPr="0024230C">
          <w:rPr>
            <w:sz w:val="24"/>
            <w:szCs w:val="24"/>
          </w:rPr>
          <w:fldChar w:fldCharType="separate"/>
        </w:r>
        <w:r w:rsidR="007F1FF5">
          <w:rPr>
            <w:noProof/>
            <w:sz w:val="24"/>
            <w:szCs w:val="24"/>
          </w:rPr>
          <w:t>8</w:t>
        </w:r>
        <w:r w:rsidRPr="0024230C">
          <w:rPr>
            <w:sz w:val="24"/>
            <w:szCs w:val="24"/>
          </w:rPr>
          <w:fldChar w:fldCharType="end"/>
        </w:r>
      </w:p>
    </w:sdtContent>
  </w:sdt>
  <w:p w14:paraId="6F57E5E0" w14:textId="77777777" w:rsidR="004B139E" w:rsidRDefault="004B139E">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FEF44C" w14:textId="77777777" w:rsidR="00BC7043" w:rsidRDefault="00BC7043" w:rsidP="0024230C">
      <w:pPr>
        <w:spacing w:after="0" w:line="240" w:lineRule="auto"/>
      </w:pPr>
      <w:r>
        <w:separator/>
      </w:r>
    </w:p>
  </w:footnote>
  <w:footnote w:type="continuationSeparator" w:id="0">
    <w:p w14:paraId="20760F09" w14:textId="77777777" w:rsidR="00BC7043" w:rsidRDefault="00BC7043" w:rsidP="0024230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B5E62"/>
    <w:multiLevelType w:val="multilevel"/>
    <w:tmpl w:val="5FC22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7063"/>
    <w:multiLevelType w:val="multilevel"/>
    <w:tmpl w:val="A47CB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00D4E"/>
    <w:multiLevelType w:val="multilevel"/>
    <w:tmpl w:val="5AD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F05C7"/>
    <w:multiLevelType w:val="multilevel"/>
    <w:tmpl w:val="B294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D124F"/>
    <w:multiLevelType w:val="multilevel"/>
    <w:tmpl w:val="499C5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678BE"/>
    <w:multiLevelType w:val="multilevel"/>
    <w:tmpl w:val="C4DC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D15AE"/>
    <w:multiLevelType w:val="multilevel"/>
    <w:tmpl w:val="EABA6CDC"/>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A6B68E5"/>
    <w:multiLevelType w:val="multilevel"/>
    <w:tmpl w:val="EF58A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70D29"/>
    <w:multiLevelType w:val="multilevel"/>
    <w:tmpl w:val="17F6A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21E95"/>
    <w:multiLevelType w:val="multilevel"/>
    <w:tmpl w:val="41B4E0C2"/>
    <w:lvl w:ilvl="0">
      <w:start w:val="1"/>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0" w15:restartNumberingAfterBreak="0">
    <w:nsid w:val="0EAA5024"/>
    <w:multiLevelType w:val="multilevel"/>
    <w:tmpl w:val="8B420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205DA"/>
    <w:multiLevelType w:val="multilevel"/>
    <w:tmpl w:val="6C9E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521CF"/>
    <w:multiLevelType w:val="multilevel"/>
    <w:tmpl w:val="765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35044"/>
    <w:multiLevelType w:val="multilevel"/>
    <w:tmpl w:val="1EAE6308"/>
    <w:lvl w:ilvl="0">
      <w:start w:val="1"/>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16C706F3"/>
    <w:multiLevelType w:val="multilevel"/>
    <w:tmpl w:val="74C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F46D5"/>
    <w:multiLevelType w:val="multilevel"/>
    <w:tmpl w:val="1B1A3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1732B"/>
    <w:multiLevelType w:val="multilevel"/>
    <w:tmpl w:val="0512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6185A"/>
    <w:multiLevelType w:val="multilevel"/>
    <w:tmpl w:val="F5F2DFD2"/>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1BC05761"/>
    <w:multiLevelType w:val="multilevel"/>
    <w:tmpl w:val="F1FE5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7D7821"/>
    <w:multiLevelType w:val="multilevel"/>
    <w:tmpl w:val="B8E0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069F0"/>
    <w:multiLevelType w:val="multilevel"/>
    <w:tmpl w:val="C7520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5045F"/>
    <w:multiLevelType w:val="multilevel"/>
    <w:tmpl w:val="A2D68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D42B14"/>
    <w:multiLevelType w:val="multilevel"/>
    <w:tmpl w:val="0E38FAF4"/>
    <w:lvl w:ilvl="0">
      <w:start w:val="5"/>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247C6874"/>
    <w:multiLevelType w:val="multilevel"/>
    <w:tmpl w:val="0D3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7A5FF1"/>
    <w:multiLevelType w:val="multilevel"/>
    <w:tmpl w:val="F552EA92"/>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5" w15:restartNumberingAfterBreak="0">
    <w:nsid w:val="26F94D38"/>
    <w:multiLevelType w:val="multilevel"/>
    <w:tmpl w:val="25DCB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951626"/>
    <w:multiLevelType w:val="multilevel"/>
    <w:tmpl w:val="D034F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A61085"/>
    <w:multiLevelType w:val="multilevel"/>
    <w:tmpl w:val="03E6E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B078A7"/>
    <w:multiLevelType w:val="multilevel"/>
    <w:tmpl w:val="05F879DA"/>
    <w:lvl w:ilvl="0">
      <w:start w:val="1"/>
      <w:numFmt w:val="decimal"/>
      <w:lvlText w:val="%1."/>
      <w:lvlJc w:val="left"/>
      <w:pPr>
        <w:ind w:left="720" w:hanging="360"/>
      </w:pPr>
      <w:rPr>
        <w:rFonts w:hint="default"/>
        <w:sz w:val="32"/>
        <w:szCs w:val="32"/>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2C5E4616"/>
    <w:multiLevelType w:val="multilevel"/>
    <w:tmpl w:val="EBDA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DE5096"/>
    <w:multiLevelType w:val="multilevel"/>
    <w:tmpl w:val="7064354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2FF17E34"/>
    <w:multiLevelType w:val="multilevel"/>
    <w:tmpl w:val="B8589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192718"/>
    <w:multiLevelType w:val="multilevel"/>
    <w:tmpl w:val="E48C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634435"/>
    <w:multiLevelType w:val="multilevel"/>
    <w:tmpl w:val="F37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26F07"/>
    <w:multiLevelType w:val="multilevel"/>
    <w:tmpl w:val="6AFCB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0A6D90"/>
    <w:multiLevelType w:val="multilevel"/>
    <w:tmpl w:val="1F2A10EA"/>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68F3E6D"/>
    <w:multiLevelType w:val="multilevel"/>
    <w:tmpl w:val="5B78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73002C"/>
    <w:multiLevelType w:val="multilevel"/>
    <w:tmpl w:val="7A08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5F0F3D"/>
    <w:multiLevelType w:val="multilevel"/>
    <w:tmpl w:val="7982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655F46"/>
    <w:multiLevelType w:val="multilevel"/>
    <w:tmpl w:val="7B307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FE7485"/>
    <w:multiLevelType w:val="multilevel"/>
    <w:tmpl w:val="BF48A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8769B2"/>
    <w:multiLevelType w:val="multilevel"/>
    <w:tmpl w:val="4052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E22A54"/>
    <w:multiLevelType w:val="multilevel"/>
    <w:tmpl w:val="2FB4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484A"/>
    <w:multiLevelType w:val="multilevel"/>
    <w:tmpl w:val="ED045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407B91"/>
    <w:multiLevelType w:val="multilevel"/>
    <w:tmpl w:val="75945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CF2311"/>
    <w:multiLevelType w:val="multilevel"/>
    <w:tmpl w:val="EB34D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24606D"/>
    <w:multiLevelType w:val="multilevel"/>
    <w:tmpl w:val="E918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886D9C"/>
    <w:multiLevelType w:val="multilevel"/>
    <w:tmpl w:val="0134893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4F76224E"/>
    <w:multiLevelType w:val="multilevel"/>
    <w:tmpl w:val="41B4E0C2"/>
    <w:lvl w:ilvl="0">
      <w:start w:val="5"/>
      <w:numFmt w:val="decimal"/>
      <w:lvlText w:val="%1"/>
      <w:lvlJc w:val="left"/>
      <w:pPr>
        <w:ind w:left="480" w:hanging="480"/>
      </w:pPr>
      <w:rPr>
        <w:rFonts w:hint="default"/>
      </w:rPr>
    </w:lvl>
    <w:lvl w:ilvl="1">
      <w:start w:val="3"/>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9" w15:restartNumberingAfterBreak="0">
    <w:nsid w:val="518364E8"/>
    <w:multiLevelType w:val="multilevel"/>
    <w:tmpl w:val="CA7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F320C"/>
    <w:multiLevelType w:val="multilevel"/>
    <w:tmpl w:val="63145AF4"/>
    <w:lvl w:ilvl="0">
      <w:start w:val="1"/>
      <w:numFmt w:val="decimal"/>
      <w:lvlText w:val="%1"/>
      <w:lvlJc w:val="left"/>
      <w:pPr>
        <w:ind w:left="480" w:hanging="480"/>
      </w:pPr>
      <w:rPr>
        <w:rFonts w:hint="default"/>
        <w:color w:val="000000"/>
      </w:rPr>
    </w:lvl>
    <w:lvl w:ilvl="1">
      <w:start w:val="2"/>
      <w:numFmt w:val="decimal"/>
      <w:lvlText w:val="%1.%2"/>
      <w:lvlJc w:val="left"/>
      <w:pPr>
        <w:ind w:left="1020" w:hanging="480"/>
      </w:pPr>
      <w:rPr>
        <w:rFonts w:hint="default"/>
        <w:color w:val="000000"/>
      </w:rPr>
    </w:lvl>
    <w:lvl w:ilvl="2">
      <w:start w:val="1"/>
      <w:numFmt w:val="decimal"/>
      <w:lvlText w:val="%1.%2.%3"/>
      <w:lvlJc w:val="left"/>
      <w:pPr>
        <w:ind w:left="1800" w:hanging="720"/>
      </w:pPr>
      <w:rPr>
        <w:rFonts w:hint="default"/>
        <w:color w:val="000000"/>
      </w:rPr>
    </w:lvl>
    <w:lvl w:ilvl="3">
      <w:start w:val="1"/>
      <w:numFmt w:val="decimal"/>
      <w:lvlText w:val="%1.%2.%3.%4"/>
      <w:lvlJc w:val="left"/>
      <w:pPr>
        <w:ind w:left="2340" w:hanging="720"/>
      </w:pPr>
      <w:rPr>
        <w:rFonts w:hint="default"/>
        <w:color w:val="000000"/>
      </w:rPr>
    </w:lvl>
    <w:lvl w:ilvl="4">
      <w:start w:val="1"/>
      <w:numFmt w:val="decimal"/>
      <w:lvlText w:val="%1.%2.%3.%4.%5"/>
      <w:lvlJc w:val="left"/>
      <w:pPr>
        <w:ind w:left="3240" w:hanging="1080"/>
      </w:pPr>
      <w:rPr>
        <w:rFonts w:hint="default"/>
        <w:color w:val="000000"/>
      </w:rPr>
    </w:lvl>
    <w:lvl w:ilvl="5">
      <w:start w:val="1"/>
      <w:numFmt w:val="decimal"/>
      <w:lvlText w:val="%1.%2.%3.%4.%5.%6"/>
      <w:lvlJc w:val="left"/>
      <w:pPr>
        <w:ind w:left="3780" w:hanging="1080"/>
      </w:pPr>
      <w:rPr>
        <w:rFonts w:hint="default"/>
        <w:color w:val="000000"/>
      </w:rPr>
    </w:lvl>
    <w:lvl w:ilvl="6">
      <w:start w:val="1"/>
      <w:numFmt w:val="decimal"/>
      <w:lvlText w:val="%1.%2.%3.%4.%5.%6.%7"/>
      <w:lvlJc w:val="left"/>
      <w:pPr>
        <w:ind w:left="4680" w:hanging="1440"/>
      </w:pPr>
      <w:rPr>
        <w:rFonts w:hint="default"/>
        <w:color w:val="000000"/>
      </w:rPr>
    </w:lvl>
    <w:lvl w:ilvl="7">
      <w:start w:val="1"/>
      <w:numFmt w:val="decimal"/>
      <w:lvlText w:val="%1.%2.%3.%4.%5.%6.%7.%8"/>
      <w:lvlJc w:val="left"/>
      <w:pPr>
        <w:ind w:left="5220" w:hanging="1440"/>
      </w:pPr>
      <w:rPr>
        <w:rFonts w:hint="default"/>
        <w:color w:val="000000"/>
      </w:rPr>
    </w:lvl>
    <w:lvl w:ilvl="8">
      <w:start w:val="1"/>
      <w:numFmt w:val="decimal"/>
      <w:lvlText w:val="%1.%2.%3.%4.%5.%6.%7.%8.%9"/>
      <w:lvlJc w:val="left"/>
      <w:pPr>
        <w:ind w:left="6120" w:hanging="1800"/>
      </w:pPr>
      <w:rPr>
        <w:rFonts w:hint="default"/>
        <w:color w:val="000000"/>
      </w:rPr>
    </w:lvl>
  </w:abstractNum>
  <w:abstractNum w:abstractNumId="51" w15:restartNumberingAfterBreak="0">
    <w:nsid w:val="56D902D3"/>
    <w:multiLevelType w:val="multilevel"/>
    <w:tmpl w:val="110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ED7C1A"/>
    <w:multiLevelType w:val="multilevel"/>
    <w:tmpl w:val="806E9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0E25D0"/>
    <w:multiLevelType w:val="multilevel"/>
    <w:tmpl w:val="CF987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EE297A"/>
    <w:multiLevelType w:val="multilevel"/>
    <w:tmpl w:val="C9B83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9C21BF"/>
    <w:multiLevelType w:val="multilevel"/>
    <w:tmpl w:val="8CA0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945557"/>
    <w:multiLevelType w:val="multilevel"/>
    <w:tmpl w:val="576E7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B95865"/>
    <w:multiLevelType w:val="multilevel"/>
    <w:tmpl w:val="CA98B826"/>
    <w:lvl w:ilvl="0">
      <w:start w:val="1"/>
      <w:numFmt w:val="decimal"/>
      <w:lvlText w:val="%1"/>
      <w:lvlJc w:val="left"/>
      <w:pPr>
        <w:ind w:left="540" w:hanging="540"/>
      </w:pPr>
      <w:rPr>
        <w:rFonts w:hint="default"/>
        <w:color w:val="000000"/>
      </w:rPr>
    </w:lvl>
    <w:lvl w:ilvl="1">
      <w:start w:val="1"/>
      <w:numFmt w:val="decimal"/>
      <w:lvlText w:val="%1.%2"/>
      <w:lvlJc w:val="left"/>
      <w:pPr>
        <w:ind w:left="894" w:hanging="540"/>
      </w:pPr>
      <w:rPr>
        <w:rFonts w:hint="default"/>
        <w:color w:val="000000"/>
      </w:rPr>
    </w:lvl>
    <w:lvl w:ilvl="2">
      <w:start w:val="1"/>
      <w:numFmt w:val="decimal"/>
      <w:lvlText w:val="%1.%2.%3"/>
      <w:lvlJc w:val="left"/>
      <w:pPr>
        <w:ind w:left="1428" w:hanging="720"/>
      </w:pPr>
      <w:rPr>
        <w:rFonts w:hint="default"/>
        <w:color w:val="000000"/>
      </w:rPr>
    </w:lvl>
    <w:lvl w:ilvl="3">
      <w:start w:val="1"/>
      <w:numFmt w:val="decimal"/>
      <w:lvlText w:val="%1.%2.%3.%4"/>
      <w:lvlJc w:val="left"/>
      <w:pPr>
        <w:ind w:left="1782" w:hanging="720"/>
      </w:pPr>
      <w:rPr>
        <w:rFonts w:hint="default"/>
        <w:color w:val="000000"/>
      </w:rPr>
    </w:lvl>
    <w:lvl w:ilvl="4">
      <w:start w:val="1"/>
      <w:numFmt w:val="decimal"/>
      <w:lvlText w:val="%1.%2.%3.%4.%5"/>
      <w:lvlJc w:val="left"/>
      <w:pPr>
        <w:ind w:left="2496" w:hanging="1080"/>
      </w:pPr>
      <w:rPr>
        <w:rFonts w:hint="default"/>
        <w:color w:val="000000"/>
      </w:rPr>
    </w:lvl>
    <w:lvl w:ilvl="5">
      <w:start w:val="1"/>
      <w:numFmt w:val="decimal"/>
      <w:lvlText w:val="%1.%2.%3.%4.%5.%6"/>
      <w:lvlJc w:val="left"/>
      <w:pPr>
        <w:ind w:left="2850" w:hanging="1080"/>
      </w:pPr>
      <w:rPr>
        <w:rFonts w:hint="default"/>
        <w:color w:val="000000"/>
      </w:rPr>
    </w:lvl>
    <w:lvl w:ilvl="6">
      <w:start w:val="1"/>
      <w:numFmt w:val="decimal"/>
      <w:lvlText w:val="%1.%2.%3.%4.%5.%6.%7"/>
      <w:lvlJc w:val="left"/>
      <w:pPr>
        <w:ind w:left="3564" w:hanging="1440"/>
      </w:pPr>
      <w:rPr>
        <w:rFonts w:hint="default"/>
        <w:color w:val="000000"/>
      </w:rPr>
    </w:lvl>
    <w:lvl w:ilvl="7">
      <w:start w:val="1"/>
      <w:numFmt w:val="decimal"/>
      <w:lvlText w:val="%1.%2.%3.%4.%5.%6.%7.%8"/>
      <w:lvlJc w:val="left"/>
      <w:pPr>
        <w:ind w:left="3918" w:hanging="1440"/>
      </w:pPr>
      <w:rPr>
        <w:rFonts w:hint="default"/>
        <w:color w:val="000000"/>
      </w:rPr>
    </w:lvl>
    <w:lvl w:ilvl="8">
      <w:start w:val="1"/>
      <w:numFmt w:val="decimal"/>
      <w:lvlText w:val="%1.%2.%3.%4.%5.%6.%7.%8.%9"/>
      <w:lvlJc w:val="left"/>
      <w:pPr>
        <w:ind w:left="4632" w:hanging="1800"/>
      </w:pPr>
      <w:rPr>
        <w:rFonts w:hint="default"/>
        <w:color w:val="000000"/>
      </w:rPr>
    </w:lvl>
  </w:abstractNum>
  <w:abstractNum w:abstractNumId="58" w15:restartNumberingAfterBreak="0">
    <w:nsid w:val="65A10BB4"/>
    <w:multiLevelType w:val="multilevel"/>
    <w:tmpl w:val="5E64A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CD4488"/>
    <w:multiLevelType w:val="multilevel"/>
    <w:tmpl w:val="C366B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1024A4"/>
    <w:multiLevelType w:val="multilevel"/>
    <w:tmpl w:val="E6C4A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9E30BF"/>
    <w:multiLevelType w:val="multilevel"/>
    <w:tmpl w:val="2F5EA566"/>
    <w:lvl w:ilvl="0">
      <w:start w:val="5"/>
      <w:numFmt w:val="decimal"/>
      <w:lvlText w:val="%1"/>
      <w:lvlJc w:val="left"/>
      <w:pPr>
        <w:ind w:left="480" w:hanging="480"/>
      </w:pPr>
      <w:rPr>
        <w:rFonts w:hint="default"/>
      </w:rPr>
    </w:lvl>
    <w:lvl w:ilvl="1">
      <w:start w:val="4"/>
      <w:numFmt w:val="decimal"/>
      <w:lvlText w:val="%1.%2"/>
      <w:lvlJc w:val="left"/>
      <w:pPr>
        <w:ind w:left="900" w:hanging="48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62" w15:restartNumberingAfterBreak="0">
    <w:nsid w:val="69286A9D"/>
    <w:multiLevelType w:val="multilevel"/>
    <w:tmpl w:val="AAA63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CB42FF"/>
    <w:multiLevelType w:val="multilevel"/>
    <w:tmpl w:val="FB429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2577CE"/>
    <w:multiLevelType w:val="multilevel"/>
    <w:tmpl w:val="E2D4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283421"/>
    <w:multiLevelType w:val="multilevel"/>
    <w:tmpl w:val="3F60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6E0C52"/>
    <w:multiLevelType w:val="multilevel"/>
    <w:tmpl w:val="D390E8A4"/>
    <w:lvl w:ilvl="0">
      <w:start w:val="5"/>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7" w15:restartNumberingAfterBreak="0">
    <w:nsid w:val="6FC659F8"/>
    <w:multiLevelType w:val="multilevel"/>
    <w:tmpl w:val="86A4B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42375B"/>
    <w:multiLevelType w:val="multilevel"/>
    <w:tmpl w:val="B052A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9F7BD4"/>
    <w:multiLevelType w:val="multilevel"/>
    <w:tmpl w:val="8E46B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3426F2"/>
    <w:multiLevelType w:val="multilevel"/>
    <w:tmpl w:val="7C646D66"/>
    <w:lvl w:ilvl="0">
      <w:start w:val="1"/>
      <w:numFmt w:val="decimal"/>
      <w:lvlText w:val="%1."/>
      <w:lvlJc w:val="left"/>
      <w:pPr>
        <w:ind w:left="720" w:hanging="360"/>
      </w:pPr>
      <w:rPr>
        <w:rFonts w:hint="default"/>
      </w:rPr>
    </w:lvl>
    <w:lvl w:ilvl="1">
      <w:start w:val="1"/>
      <w:numFmt w:val="decimal"/>
      <w:isLgl/>
      <w:lvlText w:val="%1.%2"/>
      <w:lvlJc w:val="left"/>
      <w:pPr>
        <w:ind w:left="1105" w:hanging="396"/>
      </w:pPr>
      <w:rPr>
        <w:rFonts w:hint="default"/>
        <w:color w:val="0F1115"/>
      </w:rPr>
    </w:lvl>
    <w:lvl w:ilvl="2">
      <w:start w:val="1"/>
      <w:numFmt w:val="decimal"/>
      <w:isLgl/>
      <w:lvlText w:val="%1.%2.%3"/>
      <w:lvlJc w:val="left"/>
      <w:pPr>
        <w:ind w:left="1778" w:hanging="720"/>
      </w:pPr>
      <w:rPr>
        <w:rFonts w:hint="default"/>
        <w:color w:val="0F1115"/>
      </w:rPr>
    </w:lvl>
    <w:lvl w:ilvl="3">
      <w:start w:val="1"/>
      <w:numFmt w:val="decimal"/>
      <w:isLgl/>
      <w:lvlText w:val="%1.%2.%3.%4"/>
      <w:lvlJc w:val="left"/>
      <w:pPr>
        <w:ind w:left="2127" w:hanging="720"/>
      </w:pPr>
      <w:rPr>
        <w:rFonts w:hint="default"/>
        <w:color w:val="0F1115"/>
      </w:rPr>
    </w:lvl>
    <w:lvl w:ilvl="4">
      <w:start w:val="1"/>
      <w:numFmt w:val="decimal"/>
      <w:isLgl/>
      <w:lvlText w:val="%1.%2.%3.%4.%5"/>
      <w:lvlJc w:val="left"/>
      <w:pPr>
        <w:ind w:left="2836" w:hanging="1080"/>
      </w:pPr>
      <w:rPr>
        <w:rFonts w:hint="default"/>
        <w:color w:val="0F1115"/>
      </w:rPr>
    </w:lvl>
    <w:lvl w:ilvl="5">
      <w:start w:val="1"/>
      <w:numFmt w:val="decimal"/>
      <w:isLgl/>
      <w:lvlText w:val="%1.%2.%3.%4.%5.%6"/>
      <w:lvlJc w:val="left"/>
      <w:pPr>
        <w:ind w:left="3185" w:hanging="1080"/>
      </w:pPr>
      <w:rPr>
        <w:rFonts w:hint="default"/>
        <w:color w:val="0F1115"/>
      </w:rPr>
    </w:lvl>
    <w:lvl w:ilvl="6">
      <w:start w:val="1"/>
      <w:numFmt w:val="decimal"/>
      <w:isLgl/>
      <w:lvlText w:val="%1.%2.%3.%4.%5.%6.%7"/>
      <w:lvlJc w:val="left"/>
      <w:pPr>
        <w:ind w:left="3894" w:hanging="1440"/>
      </w:pPr>
      <w:rPr>
        <w:rFonts w:hint="default"/>
        <w:color w:val="0F1115"/>
      </w:rPr>
    </w:lvl>
    <w:lvl w:ilvl="7">
      <w:start w:val="1"/>
      <w:numFmt w:val="decimal"/>
      <w:isLgl/>
      <w:lvlText w:val="%1.%2.%3.%4.%5.%6.%7.%8"/>
      <w:lvlJc w:val="left"/>
      <w:pPr>
        <w:ind w:left="4243" w:hanging="1440"/>
      </w:pPr>
      <w:rPr>
        <w:rFonts w:hint="default"/>
        <w:color w:val="0F1115"/>
      </w:rPr>
    </w:lvl>
    <w:lvl w:ilvl="8">
      <w:start w:val="1"/>
      <w:numFmt w:val="decimal"/>
      <w:isLgl/>
      <w:lvlText w:val="%1.%2.%3.%4.%5.%6.%7.%8.%9"/>
      <w:lvlJc w:val="left"/>
      <w:pPr>
        <w:ind w:left="4952" w:hanging="1800"/>
      </w:pPr>
      <w:rPr>
        <w:rFonts w:hint="default"/>
        <w:color w:val="0F1115"/>
      </w:rPr>
    </w:lvl>
  </w:abstractNum>
  <w:abstractNum w:abstractNumId="71" w15:restartNumberingAfterBreak="0">
    <w:nsid w:val="75AA5C18"/>
    <w:multiLevelType w:val="multilevel"/>
    <w:tmpl w:val="8580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DC7A45"/>
    <w:multiLevelType w:val="multilevel"/>
    <w:tmpl w:val="E0A2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842C23"/>
    <w:multiLevelType w:val="multilevel"/>
    <w:tmpl w:val="F6F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275A34"/>
    <w:multiLevelType w:val="multilevel"/>
    <w:tmpl w:val="1F2A10EA"/>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7C535371"/>
    <w:multiLevelType w:val="multilevel"/>
    <w:tmpl w:val="BF5CDA42"/>
    <w:lvl w:ilvl="0">
      <w:start w:val="4"/>
      <w:numFmt w:val="decimal"/>
      <w:lvlText w:val="%1."/>
      <w:lvlJc w:val="left"/>
      <w:pPr>
        <w:ind w:left="720" w:hanging="360"/>
      </w:pPr>
      <w:rPr>
        <w:rFonts w:hint="default"/>
        <w:color w:val="auto"/>
      </w:rPr>
    </w:lvl>
    <w:lvl w:ilvl="1">
      <w:start w:val="2"/>
      <w:numFmt w:val="decimal"/>
      <w:isLgl/>
      <w:lvlText w:val="%1.%2"/>
      <w:lvlJc w:val="left"/>
      <w:pPr>
        <w:ind w:left="1494" w:hanging="60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682" w:hanging="720"/>
      </w:pPr>
      <w:rPr>
        <w:rFonts w:hint="default"/>
      </w:rPr>
    </w:lvl>
    <w:lvl w:ilvl="4">
      <w:start w:val="1"/>
      <w:numFmt w:val="decimal"/>
      <w:isLgl/>
      <w:lvlText w:val="%1.%2.%3.%4.%5"/>
      <w:lvlJc w:val="left"/>
      <w:pPr>
        <w:ind w:left="3576" w:hanging="1080"/>
      </w:pPr>
      <w:rPr>
        <w:rFonts w:hint="default"/>
      </w:rPr>
    </w:lvl>
    <w:lvl w:ilvl="5">
      <w:start w:val="1"/>
      <w:numFmt w:val="decimal"/>
      <w:isLgl/>
      <w:lvlText w:val="%1.%2.%3.%4.%5.%6"/>
      <w:lvlJc w:val="left"/>
      <w:pPr>
        <w:ind w:left="4110" w:hanging="1080"/>
      </w:pPr>
      <w:rPr>
        <w:rFonts w:hint="default"/>
      </w:rPr>
    </w:lvl>
    <w:lvl w:ilvl="6">
      <w:start w:val="1"/>
      <w:numFmt w:val="decimal"/>
      <w:isLgl/>
      <w:lvlText w:val="%1.%2.%3.%4.%5.%6.%7"/>
      <w:lvlJc w:val="left"/>
      <w:pPr>
        <w:ind w:left="5004" w:hanging="1440"/>
      </w:pPr>
      <w:rPr>
        <w:rFonts w:hint="default"/>
      </w:rPr>
    </w:lvl>
    <w:lvl w:ilvl="7">
      <w:start w:val="1"/>
      <w:numFmt w:val="decimal"/>
      <w:isLgl/>
      <w:lvlText w:val="%1.%2.%3.%4.%5.%6.%7.%8"/>
      <w:lvlJc w:val="left"/>
      <w:pPr>
        <w:ind w:left="5538" w:hanging="1440"/>
      </w:pPr>
      <w:rPr>
        <w:rFonts w:hint="default"/>
      </w:rPr>
    </w:lvl>
    <w:lvl w:ilvl="8">
      <w:start w:val="1"/>
      <w:numFmt w:val="decimal"/>
      <w:isLgl/>
      <w:lvlText w:val="%1.%2.%3.%4.%5.%6.%7.%8.%9"/>
      <w:lvlJc w:val="left"/>
      <w:pPr>
        <w:ind w:left="6432" w:hanging="1800"/>
      </w:pPr>
      <w:rPr>
        <w:rFonts w:hint="default"/>
      </w:rPr>
    </w:lvl>
  </w:abstractNum>
  <w:abstractNum w:abstractNumId="76" w15:restartNumberingAfterBreak="0">
    <w:nsid w:val="7D2A7A26"/>
    <w:multiLevelType w:val="multilevel"/>
    <w:tmpl w:val="B8B6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50"/>
  </w:num>
  <w:num w:numId="3">
    <w:abstractNumId w:val="70"/>
  </w:num>
  <w:num w:numId="4">
    <w:abstractNumId w:val="75"/>
  </w:num>
  <w:num w:numId="5">
    <w:abstractNumId w:val="17"/>
  </w:num>
  <w:num w:numId="6">
    <w:abstractNumId w:val="47"/>
    <w:lvlOverride w:ilvl="0">
      <w:lvl w:ilvl="0">
        <w:start w:val="3"/>
        <w:numFmt w:val="decimal"/>
        <w:lvlText w:val="%1."/>
        <w:lvlJc w:val="left"/>
        <w:pPr>
          <w:ind w:left="0" w:firstLine="0"/>
        </w:pPr>
        <w:rPr>
          <w:color w:val="auto"/>
        </w:rPr>
      </w:lvl>
    </w:lvlOverride>
    <w:lvlOverride w:ilvl="1">
      <w:lvl w:ilvl="1">
        <w:start w:val="1"/>
        <w:numFmt w:val="decimal"/>
        <w:lvlText w:val="%2."/>
        <w:lvlJc w:val="left"/>
        <w:pPr>
          <w:tabs>
            <w:tab w:val="num" w:pos="1440"/>
          </w:tabs>
          <w:ind w:left="1440" w:hanging="360"/>
        </w:pPr>
        <w:rPr>
          <w:b/>
        </w:rPr>
      </w:lvl>
    </w:lvlOverride>
    <w:lvlOverride w:ilvl="2">
      <w:lvl w:ilvl="2">
        <w:start w:val="1"/>
        <w:numFmt w:val="decimal"/>
        <w:lvlText w:val="%3."/>
        <w:lvlJc w:val="left"/>
        <w:pPr>
          <w:tabs>
            <w:tab w:val="num" w:pos="2160"/>
          </w:tabs>
          <w:ind w:left="2160" w:hanging="360"/>
        </w:pPr>
      </w:lvl>
    </w:lvlOverride>
    <w:lvlOverride w:ilvl="3">
      <w:lvl w:ilvl="3">
        <w:start w:val="1"/>
        <w:numFmt w:val="decimal"/>
        <w:lvlText w:val="%4."/>
        <w:lvlJc w:val="left"/>
        <w:pPr>
          <w:tabs>
            <w:tab w:val="num" w:pos="2880"/>
          </w:tabs>
          <w:ind w:left="2880" w:hanging="360"/>
        </w:pPr>
      </w:lvl>
    </w:lvlOverride>
    <w:lvlOverride w:ilvl="4">
      <w:lvl w:ilvl="4">
        <w:start w:val="1"/>
        <w:numFmt w:val="decimal"/>
        <w:lvlText w:val="%5."/>
        <w:lvlJc w:val="left"/>
        <w:pPr>
          <w:tabs>
            <w:tab w:val="num" w:pos="3600"/>
          </w:tabs>
          <w:ind w:left="3600" w:hanging="360"/>
        </w:pPr>
      </w:lvl>
    </w:lvlOverride>
    <w:lvlOverride w:ilvl="5">
      <w:lvl w:ilvl="5">
        <w:start w:val="1"/>
        <w:numFmt w:val="decimal"/>
        <w:lvlText w:val="%6."/>
        <w:lvlJc w:val="left"/>
        <w:pPr>
          <w:tabs>
            <w:tab w:val="num" w:pos="4320"/>
          </w:tabs>
          <w:ind w:left="4320" w:hanging="360"/>
        </w:pPr>
      </w:lvl>
    </w:lvlOverride>
    <w:lvlOverride w:ilvl="6">
      <w:lvl w:ilvl="6">
        <w:start w:val="1"/>
        <w:numFmt w:val="decimal"/>
        <w:lvlText w:val="%7."/>
        <w:lvlJc w:val="left"/>
        <w:pPr>
          <w:tabs>
            <w:tab w:val="num" w:pos="5040"/>
          </w:tabs>
          <w:ind w:left="5040" w:hanging="360"/>
        </w:pPr>
      </w:lvl>
    </w:lvlOverride>
    <w:lvlOverride w:ilvl="7">
      <w:lvl w:ilvl="7">
        <w:start w:val="1"/>
        <w:numFmt w:val="decimal"/>
        <w:lvlText w:val="%8."/>
        <w:lvlJc w:val="left"/>
        <w:pPr>
          <w:tabs>
            <w:tab w:val="num" w:pos="5760"/>
          </w:tabs>
          <w:ind w:left="5760" w:hanging="360"/>
        </w:pPr>
      </w:lvl>
    </w:lvlOverride>
    <w:lvlOverride w:ilvl="8">
      <w:lvl w:ilvl="8">
        <w:start w:val="1"/>
        <w:numFmt w:val="decimal"/>
        <w:lvlText w:val="%9."/>
        <w:lvlJc w:val="left"/>
        <w:pPr>
          <w:tabs>
            <w:tab w:val="num" w:pos="6480"/>
          </w:tabs>
          <w:ind w:left="6480" w:hanging="360"/>
        </w:pPr>
      </w:lvl>
    </w:lvlOverride>
  </w:num>
  <w:num w:numId="7">
    <w:abstractNumId w:val="6"/>
  </w:num>
  <w:num w:numId="8">
    <w:abstractNumId w:val="74"/>
  </w:num>
  <w:num w:numId="9">
    <w:abstractNumId w:val="24"/>
  </w:num>
  <w:num w:numId="10">
    <w:abstractNumId w:val="35"/>
  </w:num>
  <w:num w:numId="11">
    <w:abstractNumId w:val="66"/>
  </w:num>
  <w:num w:numId="12">
    <w:abstractNumId w:val="30"/>
  </w:num>
  <w:num w:numId="13">
    <w:abstractNumId w:val="28"/>
  </w:num>
  <w:num w:numId="14">
    <w:abstractNumId w:val="9"/>
  </w:num>
  <w:num w:numId="15">
    <w:abstractNumId w:val="13"/>
  </w:num>
  <w:num w:numId="16">
    <w:abstractNumId w:val="22"/>
  </w:num>
  <w:num w:numId="17">
    <w:abstractNumId w:val="48"/>
  </w:num>
  <w:num w:numId="18">
    <w:abstractNumId w:val="61"/>
  </w:num>
  <w:num w:numId="19">
    <w:abstractNumId w:val="43"/>
  </w:num>
  <w:num w:numId="20">
    <w:abstractNumId w:val="11"/>
  </w:num>
  <w:num w:numId="21">
    <w:abstractNumId w:val="34"/>
  </w:num>
  <w:num w:numId="22">
    <w:abstractNumId w:val="15"/>
  </w:num>
  <w:num w:numId="23">
    <w:abstractNumId w:val="36"/>
  </w:num>
  <w:num w:numId="24">
    <w:abstractNumId w:val="44"/>
  </w:num>
  <w:num w:numId="25">
    <w:abstractNumId w:val="7"/>
  </w:num>
  <w:num w:numId="26">
    <w:abstractNumId w:val="58"/>
  </w:num>
  <w:num w:numId="27">
    <w:abstractNumId w:val="40"/>
  </w:num>
  <w:num w:numId="28">
    <w:abstractNumId w:val="10"/>
  </w:num>
  <w:num w:numId="29">
    <w:abstractNumId w:val="51"/>
  </w:num>
  <w:num w:numId="30">
    <w:abstractNumId w:val="59"/>
  </w:num>
  <w:num w:numId="31">
    <w:abstractNumId w:val="3"/>
  </w:num>
  <w:num w:numId="32">
    <w:abstractNumId w:val="20"/>
  </w:num>
  <w:num w:numId="33">
    <w:abstractNumId w:val="68"/>
  </w:num>
  <w:num w:numId="34">
    <w:abstractNumId w:val="27"/>
  </w:num>
  <w:num w:numId="35">
    <w:abstractNumId w:val="54"/>
  </w:num>
  <w:num w:numId="36">
    <w:abstractNumId w:val="60"/>
  </w:num>
  <w:num w:numId="37">
    <w:abstractNumId w:val="67"/>
  </w:num>
  <w:num w:numId="38">
    <w:abstractNumId w:val="52"/>
  </w:num>
  <w:num w:numId="39">
    <w:abstractNumId w:val="62"/>
  </w:num>
  <w:num w:numId="40">
    <w:abstractNumId w:val="39"/>
  </w:num>
  <w:num w:numId="41">
    <w:abstractNumId w:val="63"/>
  </w:num>
  <w:num w:numId="42">
    <w:abstractNumId w:val="16"/>
  </w:num>
  <w:num w:numId="43">
    <w:abstractNumId w:val="53"/>
  </w:num>
  <w:num w:numId="44">
    <w:abstractNumId w:val="18"/>
  </w:num>
  <w:num w:numId="45">
    <w:abstractNumId w:val="0"/>
  </w:num>
  <w:num w:numId="46">
    <w:abstractNumId w:val="31"/>
  </w:num>
  <w:num w:numId="47">
    <w:abstractNumId w:val="56"/>
  </w:num>
  <w:num w:numId="48">
    <w:abstractNumId w:val="25"/>
  </w:num>
  <w:num w:numId="49">
    <w:abstractNumId w:val="1"/>
  </w:num>
  <w:num w:numId="50">
    <w:abstractNumId w:val="21"/>
  </w:num>
  <w:num w:numId="51">
    <w:abstractNumId w:val="8"/>
  </w:num>
  <w:num w:numId="52">
    <w:abstractNumId w:val="26"/>
  </w:num>
  <w:num w:numId="53">
    <w:abstractNumId w:val="69"/>
  </w:num>
  <w:num w:numId="54">
    <w:abstractNumId w:val="45"/>
  </w:num>
  <w:num w:numId="55">
    <w:abstractNumId w:val="4"/>
  </w:num>
  <w:num w:numId="56">
    <w:abstractNumId w:val="71"/>
  </w:num>
  <w:num w:numId="57">
    <w:abstractNumId w:val="41"/>
  </w:num>
  <w:num w:numId="58">
    <w:abstractNumId w:val="72"/>
  </w:num>
  <w:num w:numId="59">
    <w:abstractNumId w:val="46"/>
  </w:num>
  <w:num w:numId="60">
    <w:abstractNumId w:val="64"/>
  </w:num>
  <w:num w:numId="61">
    <w:abstractNumId w:val="38"/>
  </w:num>
  <w:num w:numId="62">
    <w:abstractNumId w:val="5"/>
  </w:num>
  <w:num w:numId="63">
    <w:abstractNumId w:val="14"/>
  </w:num>
  <w:num w:numId="64">
    <w:abstractNumId w:val="23"/>
  </w:num>
  <w:num w:numId="65">
    <w:abstractNumId w:val="19"/>
  </w:num>
  <w:num w:numId="66">
    <w:abstractNumId w:val="65"/>
  </w:num>
  <w:num w:numId="67">
    <w:abstractNumId w:val="49"/>
  </w:num>
  <w:num w:numId="68">
    <w:abstractNumId w:val="29"/>
  </w:num>
  <w:num w:numId="69">
    <w:abstractNumId w:val="2"/>
  </w:num>
  <w:num w:numId="70">
    <w:abstractNumId w:val="12"/>
  </w:num>
  <w:num w:numId="71">
    <w:abstractNumId w:val="76"/>
  </w:num>
  <w:num w:numId="72">
    <w:abstractNumId w:val="33"/>
  </w:num>
  <w:num w:numId="73">
    <w:abstractNumId w:val="73"/>
  </w:num>
  <w:num w:numId="74">
    <w:abstractNumId w:val="55"/>
  </w:num>
  <w:num w:numId="75">
    <w:abstractNumId w:val="32"/>
  </w:num>
  <w:num w:numId="76">
    <w:abstractNumId w:val="42"/>
  </w:num>
  <w:num w:numId="77">
    <w:abstractNumId w:val="3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DD6C26"/>
    <w:rsid w:val="001A1018"/>
    <w:rsid w:val="001C7B28"/>
    <w:rsid w:val="0024230C"/>
    <w:rsid w:val="00277884"/>
    <w:rsid w:val="00337932"/>
    <w:rsid w:val="003C2B61"/>
    <w:rsid w:val="004064D4"/>
    <w:rsid w:val="0048602B"/>
    <w:rsid w:val="004B139E"/>
    <w:rsid w:val="005571F8"/>
    <w:rsid w:val="0059039E"/>
    <w:rsid w:val="00663969"/>
    <w:rsid w:val="006C2243"/>
    <w:rsid w:val="007A2769"/>
    <w:rsid w:val="007F1FF5"/>
    <w:rsid w:val="008C32B9"/>
    <w:rsid w:val="009F3E67"/>
    <w:rsid w:val="00A92C9B"/>
    <w:rsid w:val="00AE56B0"/>
    <w:rsid w:val="00BC7043"/>
    <w:rsid w:val="00C21F7A"/>
    <w:rsid w:val="00DB5FF2"/>
    <w:rsid w:val="00DD6C26"/>
    <w:rsid w:val="00EB4F1F"/>
    <w:rsid w:val="00EF6AD1"/>
    <w:rsid w:val="00FF7E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3D621B"/>
  <w15:docId w15:val="{7EBEB968-DC7A-40FF-88DB-F380723BB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F6AD1"/>
  </w:style>
  <w:style w:type="paragraph" w:styleId="1">
    <w:name w:val="heading 1"/>
    <w:basedOn w:val="a"/>
    <w:next w:val="a"/>
    <w:link w:val="10"/>
    <w:uiPriority w:val="9"/>
    <w:qFormat/>
    <w:rsid w:val="00EF6A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DB5FF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6AD1"/>
    <w:rPr>
      <w:rFonts w:asciiTheme="majorHAnsi" w:eastAsiaTheme="majorEastAsia" w:hAnsiTheme="majorHAnsi" w:cstheme="majorBidi"/>
      <w:color w:val="2E74B5" w:themeColor="accent1" w:themeShade="BF"/>
      <w:sz w:val="32"/>
      <w:szCs w:val="32"/>
    </w:rPr>
  </w:style>
  <w:style w:type="paragraph" w:styleId="a3">
    <w:name w:val="List Paragraph"/>
    <w:basedOn w:val="a"/>
    <w:uiPriority w:val="34"/>
    <w:qFormat/>
    <w:rsid w:val="00EF6AD1"/>
    <w:pPr>
      <w:ind w:left="720"/>
      <w:contextualSpacing/>
    </w:pPr>
  </w:style>
  <w:style w:type="character" w:styleId="a4">
    <w:name w:val="Strong"/>
    <w:basedOn w:val="a0"/>
    <w:uiPriority w:val="22"/>
    <w:qFormat/>
    <w:rsid w:val="00EF6AD1"/>
    <w:rPr>
      <w:b/>
      <w:bCs/>
    </w:rPr>
  </w:style>
  <w:style w:type="paragraph" w:styleId="a5">
    <w:name w:val="caption"/>
    <w:basedOn w:val="a"/>
    <w:next w:val="a"/>
    <w:uiPriority w:val="35"/>
    <w:unhideWhenUsed/>
    <w:qFormat/>
    <w:rsid w:val="00EB4F1F"/>
    <w:pPr>
      <w:spacing w:after="200" w:line="240" w:lineRule="auto"/>
    </w:pPr>
    <w:rPr>
      <w:i/>
      <w:iCs/>
      <w:color w:val="44546A" w:themeColor="text2"/>
      <w:sz w:val="18"/>
      <w:szCs w:val="18"/>
    </w:rPr>
  </w:style>
  <w:style w:type="paragraph" w:styleId="a6">
    <w:name w:val="Balloon Text"/>
    <w:basedOn w:val="a"/>
    <w:link w:val="a7"/>
    <w:uiPriority w:val="99"/>
    <w:semiHidden/>
    <w:unhideWhenUsed/>
    <w:rsid w:val="00277884"/>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277884"/>
    <w:rPr>
      <w:rFonts w:ascii="Tahoma" w:hAnsi="Tahoma" w:cs="Tahoma"/>
      <w:sz w:val="16"/>
      <w:szCs w:val="16"/>
    </w:rPr>
  </w:style>
  <w:style w:type="paragraph" w:styleId="a8">
    <w:name w:val="header"/>
    <w:basedOn w:val="a"/>
    <w:link w:val="a9"/>
    <w:uiPriority w:val="99"/>
    <w:semiHidden/>
    <w:unhideWhenUsed/>
    <w:rsid w:val="0024230C"/>
    <w:pPr>
      <w:tabs>
        <w:tab w:val="center" w:pos="4677"/>
        <w:tab w:val="right" w:pos="9355"/>
      </w:tabs>
      <w:spacing w:after="0" w:line="240" w:lineRule="auto"/>
    </w:pPr>
  </w:style>
  <w:style w:type="character" w:customStyle="1" w:styleId="a9">
    <w:name w:val="Верхний колонтитул Знак"/>
    <w:basedOn w:val="a0"/>
    <w:link w:val="a8"/>
    <w:uiPriority w:val="99"/>
    <w:semiHidden/>
    <w:rsid w:val="0024230C"/>
  </w:style>
  <w:style w:type="paragraph" w:styleId="aa">
    <w:name w:val="footer"/>
    <w:basedOn w:val="a"/>
    <w:link w:val="ab"/>
    <w:uiPriority w:val="99"/>
    <w:unhideWhenUsed/>
    <w:rsid w:val="0024230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24230C"/>
  </w:style>
  <w:style w:type="character" w:styleId="ac">
    <w:name w:val="annotation reference"/>
    <w:basedOn w:val="a0"/>
    <w:uiPriority w:val="99"/>
    <w:semiHidden/>
    <w:unhideWhenUsed/>
    <w:rsid w:val="004B139E"/>
    <w:rPr>
      <w:sz w:val="16"/>
      <w:szCs w:val="16"/>
    </w:rPr>
  </w:style>
  <w:style w:type="paragraph" w:styleId="ad">
    <w:name w:val="annotation text"/>
    <w:basedOn w:val="a"/>
    <w:link w:val="ae"/>
    <w:uiPriority w:val="99"/>
    <w:semiHidden/>
    <w:unhideWhenUsed/>
    <w:rsid w:val="004B139E"/>
    <w:pPr>
      <w:spacing w:line="240" w:lineRule="auto"/>
    </w:pPr>
    <w:rPr>
      <w:sz w:val="20"/>
      <w:szCs w:val="20"/>
    </w:rPr>
  </w:style>
  <w:style w:type="character" w:customStyle="1" w:styleId="ae">
    <w:name w:val="Текст примечания Знак"/>
    <w:basedOn w:val="a0"/>
    <w:link w:val="ad"/>
    <w:uiPriority w:val="99"/>
    <w:semiHidden/>
    <w:rsid w:val="004B139E"/>
    <w:rPr>
      <w:sz w:val="20"/>
      <w:szCs w:val="20"/>
    </w:rPr>
  </w:style>
  <w:style w:type="paragraph" w:styleId="af">
    <w:name w:val="annotation subject"/>
    <w:basedOn w:val="ad"/>
    <w:next w:val="ad"/>
    <w:link w:val="af0"/>
    <w:uiPriority w:val="99"/>
    <w:semiHidden/>
    <w:unhideWhenUsed/>
    <w:rsid w:val="004B139E"/>
    <w:rPr>
      <w:b/>
      <w:bCs/>
    </w:rPr>
  </w:style>
  <w:style w:type="character" w:customStyle="1" w:styleId="af0">
    <w:name w:val="Тема примечания Знак"/>
    <w:basedOn w:val="ae"/>
    <w:link w:val="af"/>
    <w:uiPriority w:val="99"/>
    <w:semiHidden/>
    <w:rsid w:val="004B139E"/>
    <w:rPr>
      <w:b/>
      <w:bCs/>
      <w:sz w:val="20"/>
      <w:szCs w:val="20"/>
    </w:rPr>
  </w:style>
  <w:style w:type="character" w:customStyle="1" w:styleId="30">
    <w:name w:val="Заголовок 3 Знак"/>
    <w:basedOn w:val="a0"/>
    <w:link w:val="3"/>
    <w:uiPriority w:val="9"/>
    <w:rsid w:val="00DB5FF2"/>
    <w:rPr>
      <w:rFonts w:asciiTheme="majorHAnsi" w:eastAsiaTheme="majorEastAsia" w:hAnsiTheme="majorHAnsi" w:cstheme="majorBidi"/>
      <w:color w:val="1F4D78" w:themeColor="accent1" w:themeShade="7F"/>
      <w:sz w:val="24"/>
      <w:szCs w:val="24"/>
    </w:rPr>
  </w:style>
  <w:style w:type="paragraph" w:customStyle="1" w:styleId="ds-markdown-paragraph">
    <w:name w:val="ds-markdown-paragraph"/>
    <w:basedOn w:val="a"/>
    <w:rsid w:val="00DB5FF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07784">
      <w:bodyDiv w:val="1"/>
      <w:marLeft w:val="0"/>
      <w:marRight w:val="0"/>
      <w:marTop w:val="0"/>
      <w:marBottom w:val="0"/>
      <w:divBdr>
        <w:top w:val="none" w:sz="0" w:space="0" w:color="auto"/>
        <w:left w:val="none" w:sz="0" w:space="0" w:color="auto"/>
        <w:bottom w:val="none" w:sz="0" w:space="0" w:color="auto"/>
        <w:right w:val="none" w:sz="0" w:space="0" w:color="auto"/>
      </w:divBdr>
    </w:div>
    <w:div w:id="1655186345">
      <w:bodyDiv w:val="1"/>
      <w:marLeft w:val="0"/>
      <w:marRight w:val="0"/>
      <w:marTop w:val="0"/>
      <w:marBottom w:val="0"/>
      <w:divBdr>
        <w:top w:val="none" w:sz="0" w:space="0" w:color="auto"/>
        <w:left w:val="none" w:sz="0" w:space="0" w:color="auto"/>
        <w:bottom w:val="none" w:sz="0" w:space="0" w:color="auto"/>
        <w:right w:val="none" w:sz="0" w:space="0" w:color="auto"/>
      </w:divBdr>
    </w:div>
    <w:div w:id="211629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01AE61-CC94-4138-A09B-01AA198FB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28</Pages>
  <Words>7307</Words>
  <Characters>41654</Characters>
  <Application>Microsoft Office Word</Application>
  <DocSecurity>0</DocSecurity>
  <Lines>347</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maks maks</dc:creator>
  <cp:lastModifiedBy>maks maks</cp:lastModifiedBy>
  <cp:revision>6</cp:revision>
  <dcterms:created xsi:type="dcterms:W3CDTF">2025-11-15T08:12:00Z</dcterms:created>
  <dcterms:modified xsi:type="dcterms:W3CDTF">2025-11-16T20:47:00Z</dcterms:modified>
</cp:coreProperties>
</file>