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EF3" w:rsidRDefault="009F2EF3" w:rsidP="009F2EF3">
      <w:pPr>
        <w:pStyle w:val="1"/>
      </w:pPr>
      <w:r>
        <w:t>Эссе №1</w:t>
      </w:r>
    </w:p>
    <w:p w:rsidR="003A608D" w:rsidRDefault="00F977F0">
      <w:r>
        <w:t>«</w:t>
      </w:r>
      <w:r w:rsidRPr="00F977F0">
        <w:t>Сервис по оптимизации погашений задолженностей</w:t>
      </w:r>
      <w:r>
        <w:t>»</w:t>
      </w:r>
    </w:p>
    <w:p w:rsidR="00F977F0" w:rsidRDefault="00F977F0">
      <w:r>
        <w:t>Литвинова Анастасия Сергеевна</w:t>
      </w:r>
    </w:p>
    <w:p w:rsidR="00F977F0" w:rsidRDefault="00F977F0" w:rsidP="00F977F0">
      <w:pPr>
        <w:rPr>
          <w:lang w:val="en-US"/>
        </w:rPr>
      </w:pPr>
      <w:r>
        <w:t xml:space="preserve">Команда №29 </w:t>
      </w:r>
      <w:r>
        <w:rPr>
          <w:lang w:val="en-US"/>
        </w:rPr>
        <w:t>@</w:t>
      </w:r>
      <w:proofErr w:type="spellStart"/>
      <w:r>
        <w:rPr>
          <w:lang w:val="en-US"/>
        </w:rPr>
        <w:t>nastyawdes</w:t>
      </w:r>
      <w:proofErr w:type="spellEnd"/>
    </w:p>
    <w:p w:rsidR="00F977F0" w:rsidRDefault="00F977F0" w:rsidP="00F977F0">
      <w:r>
        <w:t>НИ ТГУ</w:t>
      </w:r>
    </w:p>
    <w:p w:rsidR="00F977F0" w:rsidRDefault="00F977F0" w:rsidP="00F977F0">
      <w:r>
        <w:t>Институт экономики и менеджмента (ИЭМ)</w:t>
      </w:r>
    </w:p>
    <w:p w:rsidR="00F977F0" w:rsidRDefault="00F977F0" w:rsidP="00F977F0">
      <w:r>
        <w:t>1 курс магистратуры</w:t>
      </w:r>
    </w:p>
    <w:p w:rsidR="00F977F0" w:rsidRDefault="00F977F0" w:rsidP="00BA6704">
      <w:r>
        <w:t xml:space="preserve">Описание проблемы погашения кредиторской задолженности и ее решение: сервис </w:t>
      </w:r>
      <w:r w:rsidRPr="00F977F0">
        <w:t>по опти</w:t>
      </w:r>
      <w:r w:rsidR="00BA6704">
        <w:t>мизации погашений задолженностей.</w:t>
      </w:r>
    </w:p>
    <w:p w:rsidR="00BA6704" w:rsidRDefault="00BA6704" w:rsidP="00DA4057">
      <w:pPr>
        <w:pStyle w:val="2"/>
      </w:pPr>
      <w:r>
        <w:t>1. Описание проблемы</w:t>
      </w:r>
    </w:p>
    <w:p w:rsidR="00BA6704" w:rsidRDefault="00BA6704" w:rsidP="00BA6704">
      <w:r w:rsidRPr="00BA6704">
        <w:t>В последние годы для значительной части населения стала актуальной проблема повыше</w:t>
      </w:r>
      <w:r w:rsidR="00CF040F">
        <w:t>ния кредитной нагрузки. Люди все</w:t>
      </w:r>
      <w:r w:rsidRPr="00BA6704">
        <w:t xml:space="preserve"> чаще оформляют кредиты, рассрочки, подписки и другие долговые обязательства, которые накапливаются и со временем становятся сложными для контроля. Эта проблема проявляется особенно остро среди тех, у кого несколько источников дох</w:t>
      </w:r>
      <w:r>
        <w:t xml:space="preserve">ода или нерегулярный заработок </w:t>
      </w:r>
      <w:r>
        <w:sym w:font="Symbol" w:char="F02D"/>
      </w:r>
      <w:r w:rsidRPr="00BA6704">
        <w:t xml:space="preserve"> например, у </w:t>
      </w:r>
      <w:proofErr w:type="spellStart"/>
      <w:r w:rsidRPr="00BA6704">
        <w:t>самозанятых</w:t>
      </w:r>
      <w:proofErr w:type="spellEnd"/>
      <w:r w:rsidRPr="00BA6704">
        <w:t>, молодых семей, сотрудников с нестабильным графиком выплат и у индивидуальных предпри</w:t>
      </w:r>
      <w:r w:rsidR="00CF040F">
        <w:t>нимателей. Для них отсутствие че</w:t>
      </w:r>
      <w:r w:rsidRPr="00BA6704">
        <w:t>ткой системы управления долгами приводит к стрессу, финансовым потерям и снижению качества жизни.</w:t>
      </w:r>
    </w:p>
    <w:p w:rsidR="00BA6704" w:rsidRDefault="00BA6704" w:rsidP="00BA6704">
      <w:r>
        <w:t>Отсутствие структурированной системы управления долгами приводит к ряду негативных последствий:</w:t>
      </w:r>
    </w:p>
    <w:p w:rsidR="00BA6704" w:rsidRDefault="00BA6704" w:rsidP="00BA6704">
      <w:r>
        <w:t>1. Просрочки и переплаты.</w:t>
      </w:r>
    </w:p>
    <w:p w:rsidR="00BA6704" w:rsidRDefault="00BA6704" w:rsidP="00BA6704">
      <w:r>
        <w:t>Пользователи путают даты платежей или забывают о них, что приводит к штрафам, росту переплат и ухудшению кредитной истории.</w:t>
      </w:r>
    </w:p>
    <w:p w:rsidR="00BA6704" w:rsidRDefault="00BA6704" w:rsidP="00BA6704">
      <w:r>
        <w:t>2. Нерациональное распределение средств.</w:t>
      </w:r>
    </w:p>
    <w:p w:rsidR="00BA6704" w:rsidRDefault="00BA6704" w:rsidP="00BA6704">
      <w:r>
        <w:t>Люди часто закрывают эмоционально неприятные, но не самые дорогие кредиты, в то время как основные долговые обязательства продолжают расти из-за процентов.</w:t>
      </w:r>
    </w:p>
    <w:p w:rsidR="00BA6704" w:rsidRDefault="00BA6704" w:rsidP="00BA6704">
      <w:r>
        <w:t>3. Отсутствие прогноза нагрузок.</w:t>
      </w:r>
    </w:p>
    <w:p w:rsidR="00BA6704" w:rsidRDefault="00BA6704" w:rsidP="00BA6704">
      <w:r>
        <w:t>Невозможность заранее уви</w:t>
      </w:r>
      <w:r w:rsidR="00CF040F">
        <w:t>деть сумму будущих выплат создае</w:t>
      </w:r>
      <w:r>
        <w:t>т ощущение хаоса и не позволяет планировать бюджет.</w:t>
      </w:r>
    </w:p>
    <w:p w:rsidR="00BA6704" w:rsidRDefault="00DA4057" w:rsidP="00BA670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954405</wp:posOffset>
                </wp:positionV>
                <wp:extent cx="594360" cy="327660"/>
                <wp:effectExtent l="0" t="0" r="15240" b="1524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5F087" id="Прямоугольник 5" o:spid="_x0000_s1026" style="position:absolute;margin-left:225.15pt;margin-top:75.15pt;width:46.8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kctgIAALwFAAAOAAAAZHJzL2Uyb0RvYy54bWysVM1u2zAMvg/YOwi6r07SpF2DOkXQosOA&#10;og3WDj0rshQbkCVNUuJkpwG7Dtgj7CF2GfbTZ3DeaJRkO11X7FAsB4U0yU/kJ5LHJ+tSoBUztlAy&#10;xf29HkZMUpUVcpHitzfnL15iZB2RGRFKshRvmMUnk+fPjis9ZgOVK5ExgwBE2nGlU5w7p8dJYmnO&#10;SmL3lGYSjFyZkjhQzSLJDKkAvRTJoNc7SCplMm0UZdbC17NoxJOAzzmj7opzyxwSKYbcXDhNOOf+&#10;TCbHZLwwROcFbdIgT8iiJIWESzuoM+IIWpriL6iyoEZZxd0eVWWiOC8oCzVANf3eg2quc6JZqAXI&#10;sbqjyf4/WHq5mhlUZCkeYSRJCU9Uf9l+2H6uf9Z324/11/qu/rH9VP+qv9Xf0cjzVWk7hrBrPTON&#10;ZkH0xa+5Kf0/lIXWgeNNxzFbO0Th4+houH8AL0HBtD84PAAZUJJdsDbWvWKqRF5IsYEnDMyS1YV1&#10;0bV18XdZJYrsvBAiKL5t2KkwaEXgweeLfgP+h5eQTwqEHH1k4uuPFQfJbQTzeEK+YRyYhBoHIeHQ&#10;w7tkCKVMun405SRjMcdRD35tlm36gZAA6JE5VNdhNwCtZwRpsSM9jb8PZWEEuuDevxKLwV1EuFlJ&#10;1wWXhVTmMQABVTU3R/+WpEiNZ2musg30mVFxAK2m5wU87wWxbkYMTBx0BGwRdwUHF6pKsWokjHJl&#10;3j/23fvDIIAVowomOMX23ZIYhpF4LWFEjvrDoR/5oAxHhwNQzH3L/L5FLstTBT3Th32laRC9vxOt&#10;yI0qb2HZTP2tYCKSwt0pps60yqmLmwXWFWXTaXCDMdfEXchrTT24Z9W37836lhjd9LiD4bhU7bST&#10;8YNWj74+Uqrp0ilehDnY8drwDSsiNE6zzvwOuq8Hr93SnfwGAAD//wMAUEsDBBQABgAIAAAAIQAm&#10;E7934AAAAAsBAAAPAAAAZHJzL2Rvd25yZXYueG1sTI/BTsMwDIbvSLxDZCRuLF23AS1NJ4RACIkD&#10;bEhw9BqnrWicqkm78vYELnCz9X/6/bnYzrYTEw2+daxguUhAEFdOt1wreNs/XFyD8AFZY+eYFHyR&#10;h215elJgrt2RX2nahVrEEvY5KmhC6HMpfdWQRb9wPXHMjBsshrgOtdQDHmO57WSaJJfSYsvxQoM9&#10;3TVUfe5Gq+DD4OP+/sk/S5NOJmtfxndzNSp1fjbf3oAINIc/GH70ozqU0engRtZedArWm2QV0Rj8&#10;DpHYrFcZiIOCNFlmIMtC/v+h/AYAAP//AwBQSwECLQAUAAYACAAAACEAtoM4kv4AAADhAQAAEwAA&#10;AAAAAAAAAAAAAAAAAAAAW0NvbnRlbnRfVHlwZXNdLnhtbFBLAQItABQABgAIAAAAIQA4/SH/1gAA&#10;AJQBAAALAAAAAAAAAAAAAAAAAC8BAABfcmVscy8ucmVsc1BLAQItABQABgAIAAAAIQCzzbkctgIA&#10;ALwFAAAOAAAAAAAAAAAAAAAAAC4CAABkcnMvZTJvRG9jLnhtbFBLAQItABQABgAIAAAAIQAmE793&#10;4AAAAAsBAAAPAAAAAAAAAAAAAAAAABAFAABkcnMvZG93bnJldi54bWxQSwUGAAAAAAQABADzAAAA&#10;HQYAAAAA&#10;" fillcolor="white [3212]" strokecolor="white [3212]" strokeweight="1pt"/>
            </w:pict>
          </mc:Fallback>
        </mc:AlternateContent>
      </w:r>
      <w:r w:rsidR="00BA6704">
        <w:t>Эта проблема приводит к финансовому стрессу, снижению качества жизни и потере контроля над личными финансами.</w:t>
      </w:r>
    </w:p>
    <w:p w:rsidR="00BA6704" w:rsidRDefault="00BA6704" w:rsidP="00DA4057">
      <w:pPr>
        <w:pStyle w:val="2"/>
      </w:pPr>
      <w:r>
        <w:lastRenderedPageBreak/>
        <w:t>2. Идея сервиса</w:t>
      </w:r>
    </w:p>
    <w:p w:rsidR="00DF2C69" w:rsidRDefault="00DF2C69" w:rsidP="00DF2C69">
      <w:r w:rsidRPr="00DF2C69">
        <w:t>Предлагаемая идея сервиса заключается в создании мобильного приложения, которое будет автоматически собирать данные обо всех долговых обязательствах пользователя, анализировать их параметры и формировать оптимальный план погашения. Приложение будет учитывать размер доходов, частоту поступлений средств, процентные ставки по кредитам, условия рассрочек, штрафные санкции и сроки платежей. В результате пользователь получит не просто напоминание о предстоящем платеже, а персональный, понятный и финансово выгодный план, который позволит уменьшить переплаты и снизить эмоциональную нагрузку. Сервис решает проблему, превращая хаотичное управление долгами в ч</w:t>
      </w:r>
      <w:r w:rsidR="00CF040F">
        <w:t>е</w:t>
      </w:r>
      <w:r w:rsidRPr="00DF2C69">
        <w:t>ткую, прозрачную и предсказуемую систему.</w:t>
      </w:r>
    </w:p>
    <w:p w:rsidR="00BA6704" w:rsidRDefault="00BA6704" w:rsidP="00DF2C69">
      <w:r>
        <w:t xml:space="preserve">Основная идея сервиса </w:t>
      </w:r>
      <w:r>
        <w:sym w:font="Symbol" w:char="F02D"/>
      </w:r>
      <w:r w:rsidRPr="00BA6704">
        <w:t xml:space="preserve"> создать мобильное приложение</w:t>
      </w:r>
      <w:r w:rsidR="00DF2C69">
        <w:t>, которое</w:t>
      </w:r>
      <w:r w:rsidRPr="00BA6704">
        <w:t xml:space="preserve"> самостоятельно собирает данные обо всех долговых обязательствах пользователя и формирует оптимальный, финансово выгодный план погашения.</w:t>
      </w:r>
    </w:p>
    <w:p w:rsidR="00DF2C69" w:rsidRDefault="00DF2C69" w:rsidP="00DA4057">
      <w:pPr>
        <w:pStyle w:val="2"/>
      </w:pPr>
      <w:r>
        <w:t>3. Участники сервиса</w:t>
      </w:r>
    </w:p>
    <w:p w:rsidR="00DF2C69" w:rsidRDefault="00DF2C69" w:rsidP="00DF2C69">
      <w:r w:rsidRPr="00DF2C69">
        <w:t>В работе сервиса участвуют несколько субъектов. Основным уч</w:t>
      </w:r>
      <w:r>
        <w:t xml:space="preserve">астником является пользователь </w:t>
      </w:r>
      <w:r>
        <w:sym w:font="Symbol" w:char="F02D"/>
      </w:r>
      <w:r w:rsidRPr="00DF2C69">
        <w:t xml:space="preserve"> физическое лицо или </w:t>
      </w:r>
      <w:proofErr w:type="spellStart"/>
      <w:r w:rsidRPr="00DF2C69">
        <w:t>самозанятый</w:t>
      </w:r>
      <w:proofErr w:type="spellEnd"/>
      <w:r w:rsidRPr="00DF2C69">
        <w:t>, который предоставляет доступ к банковским данным и следует предло</w:t>
      </w:r>
      <w:r w:rsidR="00EF6509">
        <w:t xml:space="preserve">женному плану, чтобы в дальнейшем снизить переплату, избавиться от просрочек и уменьшить финансовый риск. </w:t>
      </w:r>
    </w:p>
    <w:p w:rsidR="00EF6509" w:rsidRDefault="00DF2C69" w:rsidP="00DF2C69">
      <w:r>
        <w:t xml:space="preserve">Второй участник </w:t>
      </w:r>
      <w:r>
        <w:sym w:font="Symbol" w:char="F02D"/>
      </w:r>
      <w:r w:rsidR="00CF040F">
        <w:t xml:space="preserve"> банки-партне</w:t>
      </w:r>
      <w:r w:rsidRPr="00DF2C69">
        <w:t>ры: они передают информацию о кредитных продуктах и получают вы</w:t>
      </w:r>
      <w:r w:rsidR="00EF6509">
        <w:t>году в виде снижения просрочек,</w:t>
      </w:r>
      <w:r w:rsidRPr="00DF2C69">
        <w:t xml:space="preserve"> повышения</w:t>
      </w:r>
      <w:r w:rsidR="00EF6509">
        <w:t xml:space="preserve"> качества обслуживания и</w:t>
      </w:r>
      <w:r w:rsidRPr="00DF2C69">
        <w:t xml:space="preserve"> лояльности клиентов. </w:t>
      </w:r>
    </w:p>
    <w:p w:rsidR="00EF6509" w:rsidRDefault="00DF2C69" w:rsidP="00DF2C69">
      <w:r w:rsidRPr="00DF2C69">
        <w:t>Роль третьего участника выполняе</w:t>
      </w:r>
      <w:r w:rsidR="00CF040F">
        <w:t>т плате</w:t>
      </w:r>
      <w:r w:rsidRPr="00DF2C69">
        <w:t>жная система</w:t>
      </w:r>
      <w:r w:rsidR="00EF6509">
        <w:t xml:space="preserve"> (например, СПБ)</w:t>
      </w:r>
      <w:r w:rsidRPr="00DF2C69">
        <w:t>, обеспечивающая быстрые и своевременные переводы</w:t>
      </w:r>
      <w:r w:rsidR="00EF6509">
        <w:t xml:space="preserve"> – в дальнейшем это увеличит количество транзакций и обеспечит стабильную нагрузку на систему</w:t>
      </w:r>
      <w:r w:rsidRPr="00DF2C69">
        <w:t xml:space="preserve">. </w:t>
      </w:r>
    </w:p>
    <w:p w:rsidR="00DF2C69" w:rsidRDefault="00DF2C69" w:rsidP="00DF2C69">
      <w:r w:rsidRPr="00DF2C69">
        <w:t>Сервис выступает координатором, который объединяет данные, строит прогноз и управляет процессом в</w:t>
      </w:r>
      <w:r w:rsidR="00EF6509">
        <w:t>заимодействия между участниками и получает монетизацию через премиум-подписку и партнерства с банками.</w:t>
      </w:r>
    </w:p>
    <w:p w:rsidR="00DF2C69" w:rsidRDefault="00EF6509" w:rsidP="00DA4057">
      <w:pPr>
        <w:pStyle w:val="2"/>
      </w:pPr>
      <w:r>
        <w:t>4. Процессы в сервисе и их описание</w:t>
      </w:r>
    </w:p>
    <w:p w:rsidR="00EF6509" w:rsidRDefault="00EF6509" w:rsidP="00EF6509">
      <w:r w:rsidRPr="00EF6509">
        <w:t>Ключевым процессом в приложении является формирование и реализация оптимального плана погашения. Пользователь подключает банковские счета и карты</w:t>
      </w:r>
      <w:r>
        <w:t>, сервис автоматически распознае</w:t>
      </w:r>
      <w:r w:rsidRPr="00EF6509">
        <w:t>т все обязательства и определяет их приоритетность. Затем система предлаг</w:t>
      </w:r>
      <w:r>
        <w:t xml:space="preserve">ает несколько сценариев выплат </w:t>
      </w:r>
      <w:r>
        <w:sym w:font="Symbol" w:char="F02D"/>
      </w:r>
      <w:r w:rsidRPr="00EF6509">
        <w:t xml:space="preserve"> от комфортного и равномерного до ускоренного, направленного на минимизацию переплаты. После выбора сценария платежи могут проводиться автоматически, что исключает риск случайных просрочек.</w:t>
      </w:r>
      <w:r>
        <w:t xml:space="preserve"> Схема работы сервиса представлена на рисунке 1.</w:t>
      </w:r>
    </w:p>
    <w:p w:rsidR="00186805" w:rsidRDefault="00186805" w:rsidP="009F2EF3">
      <w:pPr>
        <w:jc w:val="center"/>
      </w:pPr>
      <w:r w:rsidRPr="00186805">
        <w:rPr>
          <w:noProof/>
          <w:lang w:eastAsia="ru-RU"/>
        </w:rPr>
        <w:lastRenderedPageBreak/>
        <w:drawing>
          <wp:inline distT="0" distB="0" distL="0" distR="0">
            <wp:extent cx="4709160" cy="6515040"/>
            <wp:effectExtent l="0" t="0" r="0" b="635"/>
            <wp:docPr id="2" name="Рисунок 2" descr="C:\Users\Admin\Downloads\Frame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Frame 1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080" cy="6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EF3" w:rsidRDefault="009F2EF3" w:rsidP="009F2EF3">
      <w:pPr>
        <w:jc w:val="center"/>
      </w:pPr>
      <w:r>
        <w:t>Рисунок 1 – схема работы сервиса</w:t>
      </w:r>
    </w:p>
    <w:p w:rsidR="00EF6509" w:rsidRDefault="00EF6509" w:rsidP="00DA4057">
      <w:pPr>
        <w:pStyle w:val="2"/>
      </w:pPr>
      <w:r>
        <w:t>5. Реклама и маркетинг</w:t>
      </w:r>
    </w:p>
    <w:p w:rsidR="00EF6509" w:rsidRDefault="00EF6509" w:rsidP="00EF6509">
      <w:r w:rsidRPr="00EF6509">
        <w:t xml:space="preserve">Целевой аудиторией данного решения являются пользователи в возрасте от 22 до 45 лет, активно использующие кредитные продукты. Узнать о сервисе они смогут через банковские приложения, социальные сети и рекомендации финансовых </w:t>
      </w:r>
      <w:proofErr w:type="spellStart"/>
      <w:r w:rsidRPr="00EF6509">
        <w:t>блогеров</w:t>
      </w:r>
      <w:proofErr w:type="spellEnd"/>
      <w:r w:rsidRPr="00EF6509">
        <w:t>. Люди будут продолжать использовать сервис, поскольку он не просто напоминает о платежах, а экономит реальные деньги и снижает стресс, что является ключевой ценностью. Главным конкурентом оста</w:t>
      </w:r>
      <w:r w:rsidR="00CF040F">
        <w:t>е</w:t>
      </w:r>
      <w:r w:rsidRPr="00EF6509">
        <w:t>тся самостоятельное управление долгами, которое требует усилий и дисциплины, в то время как сервис снимает эту нагрузку.</w:t>
      </w:r>
    </w:p>
    <w:p w:rsidR="00EF6509" w:rsidRDefault="00EF6509" w:rsidP="00DA4057">
      <w:pPr>
        <w:pStyle w:val="2"/>
      </w:pPr>
      <w:r>
        <w:lastRenderedPageBreak/>
        <w:t>6. Выводы</w:t>
      </w:r>
    </w:p>
    <w:p w:rsidR="00EF6509" w:rsidRPr="00EF6509" w:rsidRDefault="00EF6509" w:rsidP="00EF6509">
      <w:r w:rsidRPr="00EF6509">
        <w:t>Таким образом, сервис по оптимизации погашений задолженностей является актуальным и полезным инструментом для широкой аудитории. Он упрощает управление финансами, помогает избежать переплат и делает процесс погашения долгов более осознанным. Я бы пользовался таким сервисом, поскольку он позволяет сохранить финансовую стабиль</w:t>
      </w:r>
      <w:r>
        <w:t xml:space="preserve">ность и внутреннее спокойствие </w:t>
      </w:r>
      <w:r>
        <w:sym w:font="Symbol" w:char="F02D"/>
      </w:r>
      <w:r w:rsidRPr="00EF6509">
        <w:t xml:space="preserve"> два фактора, которые в современном мире особенно важны.</w:t>
      </w:r>
    </w:p>
    <w:p w:rsidR="00EF6509" w:rsidRDefault="00EF6509" w:rsidP="00EF6509"/>
    <w:p w:rsidR="00EF6509" w:rsidRDefault="009F2EF3" w:rsidP="009F2EF3">
      <w:pPr>
        <w:pStyle w:val="1"/>
      </w:pPr>
      <w:r>
        <w:lastRenderedPageBreak/>
        <w:t>Эссе №2</w:t>
      </w:r>
    </w:p>
    <w:p w:rsidR="009F2EF3" w:rsidRDefault="009F2EF3" w:rsidP="009F2EF3">
      <w:r>
        <w:t>«</w:t>
      </w:r>
      <w:r w:rsidRPr="009F2EF3">
        <w:t>Планировщик отпусков с автоматическим расчетом бюджета</w:t>
      </w:r>
      <w:r>
        <w:t>»</w:t>
      </w:r>
    </w:p>
    <w:p w:rsidR="009F2EF3" w:rsidRDefault="009F2EF3" w:rsidP="009F2EF3">
      <w:r>
        <w:t>Описание проблемы планирование бюджета на отпуск и ее решение: планировщик отпусков с автоматическим расчетом бюджета.</w:t>
      </w:r>
    </w:p>
    <w:p w:rsidR="009F2EF3" w:rsidRDefault="009F2EF3" w:rsidP="00DA4057">
      <w:pPr>
        <w:pStyle w:val="2"/>
      </w:pPr>
      <w:r>
        <w:t>1. Описание проблемы</w:t>
      </w:r>
    </w:p>
    <w:p w:rsidR="009F2EF3" w:rsidRDefault="009F2EF3" w:rsidP="009F2EF3">
      <w:r w:rsidRPr="009F2EF3">
        <w:t xml:space="preserve">В последние годы путешествия стали одной из ключевых статей расходов для многих россиян, однако для значительной части </w:t>
      </w:r>
      <w:r w:rsidR="004515A8">
        <w:t>людей до сих пор остается нереше</w:t>
      </w:r>
      <w:r w:rsidRPr="009F2EF3">
        <w:t>нной проблема планирования отпускного бюджета. Большинство пользователей плохо представляют, сколько реально будет стоить поездка, не умеют заранее оценивать расходы и часто сталкиваются с перерасходами или вынужденным отказом от путешествия из-за финансовых ограничений.</w:t>
      </w:r>
    </w:p>
    <w:p w:rsidR="004515A8" w:rsidRDefault="004515A8" w:rsidP="009F2EF3">
      <w:r>
        <w:t>Проблема заключается в том, что пользователи не могут заранее и точно спланировать бюджет отпуска.</w:t>
      </w:r>
    </w:p>
    <w:p w:rsidR="004515A8" w:rsidRDefault="004515A8" w:rsidP="009F2EF3">
      <w:r w:rsidRPr="004515A8">
        <w:t>Эта проблема затрагивает несколько категорий потребителей.</w:t>
      </w:r>
      <w:r>
        <w:t xml:space="preserve"> Во-первых, людей в возрасте 23-</w:t>
      </w:r>
      <w:r w:rsidRPr="004515A8">
        <w:t>45 лет, которые работают в найме и планируют поездку из заработной платы и ежемесячных расходов. Во-вторых, семьи с детьми, вынужденные учитыв</w:t>
      </w:r>
      <w:r w:rsidR="00CF040F">
        <w:t>ать дополнительные траты на жилье</w:t>
      </w:r>
      <w:r w:rsidRPr="004515A8">
        <w:t xml:space="preserve">, питание и активный отдых. В-третьих, </w:t>
      </w:r>
      <w:proofErr w:type="spellStart"/>
      <w:r w:rsidRPr="004515A8">
        <w:t>самозанятых</w:t>
      </w:r>
      <w:proofErr w:type="spellEnd"/>
      <w:r w:rsidRPr="004515A8">
        <w:t xml:space="preserve"> и </w:t>
      </w:r>
      <w:proofErr w:type="spellStart"/>
      <w:r w:rsidRPr="004515A8">
        <w:t>фрилансеров</w:t>
      </w:r>
      <w:proofErr w:type="spellEnd"/>
      <w:r w:rsidRPr="004515A8">
        <w:t>, чей доход нестабилен и зависит от сезонности.</w:t>
      </w:r>
    </w:p>
    <w:p w:rsidR="004515A8" w:rsidRDefault="004515A8" w:rsidP="009F2EF3">
      <w:r w:rsidRPr="004515A8">
        <w:t>Проблема проявляется в реальной жизни в нескольких типичных ситуациях. Например, пользователь выбирает направление и предполагает примерную сумму расходов, но на месте сталкивается с ростом цен на питание, транспорт и развлечения, что приводит к перерасходу бюджета и стрессу. В другом случае человек заранее не учитывает сезонные колебания стоимости биле</w:t>
      </w:r>
      <w:r>
        <w:t>тов, и поездка становится на 30</w:t>
      </w:r>
      <w:r>
        <w:sym w:font="Symbol" w:char="F02D"/>
      </w:r>
      <w:r w:rsidRPr="004515A8">
        <w:t>50% до</w:t>
      </w:r>
      <w:r w:rsidR="00CF040F">
        <w:t>роже уже на этапе покупки переле</w:t>
      </w:r>
      <w:r w:rsidRPr="004515A8">
        <w:t>та. Третий пример: семья планирует отпуск «примерно в июле», но не сопоставляет свои доходы с будущими расходами, в результате чего п</w:t>
      </w:r>
      <w:r>
        <w:t xml:space="preserve">оездка оказывается недоступной </w:t>
      </w:r>
      <w:r>
        <w:sym w:font="Symbol" w:char="F02D"/>
      </w:r>
      <w:r w:rsidRPr="004515A8">
        <w:t xml:space="preserve"> а реш</w:t>
      </w:r>
      <w:r w:rsidR="00CF040F">
        <w:t>ение откладывается на неопределе</w:t>
      </w:r>
      <w:r w:rsidRPr="004515A8">
        <w:t>нный срок.</w:t>
      </w:r>
    </w:p>
    <w:p w:rsidR="004515A8" w:rsidRDefault="004515A8" w:rsidP="00DA4057">
      <w:pPr>
        <w:pStyle w:val="2"/>
      </w:pPr>
      <w:r>
        <w:t>2. Идея сервиса</w:t>
      </w:r>
    </w:p>
    <w:p w:rsidR="004515A8" w:rsidRDefault="004515A8" w:rsidP="004515A8">
      <w:r w:rsidRPr="004515A8">
        <w:t xml:space="preserve">Ключевая идея сервиса заключается в том, чтобы встроить в экосистему Яндекса полноценный «Планировщик отпуска», который на основе данных </w:t>
      </w:r>
      <w:proofErr w:type="spellStart"/>
      <w:r w:rsidRPr="004515A8">
        <w:t>Яндекс.Банка</w:t>
      </w:r>
      <w:proofErr w:type="spellEnd"/>
      <w:r w:rsidRPr="004515A8">
        <w:t xml:space="preserve">, </w:t>
      </w:r>
      <w:proofErr w:type="spellStart"/>
      <w:r w:rsidRPr="004515A8">
        <w:t>Яндекс.Путешествий</w:t>
      </w:r>
      <w:proofErr w:type="spellEnd"/>
      <w:r w:rsidRPr="004515A8">
        <w:t xml:space="preserve">, </w:t>
      </w:r>
      <w:proofErr w:type="spellStart"/>
      <w:r w:rsidRPr="004515A8">
        <w:t>Яндекс.Карт</w:t>
      </w:r>
      <w:proofErr w:type="spellEnd"/>
      <w:r w:rsidRPr="004515A8">
        <w:t xml:space="preserve">, </w:t>
      </w:r>
      <w:proofErr w:type="spellStart"/>
      <w:r w:rsidRPr="004515A8">
        <w:t>Яндекс.Плюс</w:t>
      </w:r>
      <w:proofErr w:type="spellEnd"/>
      <w:r w:rsidRPr="004515A8">
        <w:t xml:space="preserve"> и других внутренних сервисов автоматически рассчитывает бюджет поездки, прогнозирует динамику цен, формирует план накоплений и подбирает лучшие моменты для покупки билетов и бронирования жилья.</w:t>
      </w:r>
      <w:r w:rsidR="00F00B64">
        <w:t xml:space="preserve"> Однако сервис также может работать и с другими банками.</w:t>
      </w:r>
    </w:p>
    <w:p w:rsidR="004515A8" w:rsidRDefault="004515A8" w:rsidP="004515A8">
      <w:r>
        <w:t>Приложение будет анализировать:</w:t>
      </w:r>
    </w:p>
    <w:p w:rsidR="004515A8" w:rsidRDefault="004515A8" w:rsidP="004515A8">
      <w:r>
        <w:sym w:font="Symbol" w:char="F02D"/>
      </w:r>
      <w:r>
        <w:t xml:space="preserve"> доходы, </w:t>
      </w:r>
      <w:r w:rsidRPr="004515A8">
        <w:t xml:space="preserve">расходы и финансовый профиль пользователя через </w:t>
      </w:r>
      <w:proofErr w:type="spellStart"/>
      <w:r w:rsidRPr="004515A8">
        <w:t>Яндекс.Банк</w:t>
      </w:r>
      <w:proofErr w:type="spellEnd"/>
    </w:p>
    <w:p w:rsidR="004515A8" w:rsidRDefault="004515A8" w:rsidP="004515A8">
      <w:r>
        <w:sym w:font="Symbol" w:char="F02D"/>
      </w:r>
      <w:r>
        <w:t xml:space="preserve"> </w:t>
      </w:r>
      <w:r w:rsidRPr="004515A8">
        <w:t xml:space="preserve">цены на билеты и отели через </w:t>
      </w:r>
      <w:proofErr w:type="spellStart"/>
      <w:r w:rsidRPr="004515A8">
        <w:t>Яндекс.Путешествия</w:t>
      </w:r>
      <w:proofErr w:type="spellEnd"/>
    </w:p>
    <w:p w:rsidR="004515A8" w:rsidRDefault="004515A8" w:rsidP="004515A8">
      <w:r>
        <w:lastRenderedPageBreak/>
        <w:sym w:font="Symbol" w:char="F02D"/>
      </w:r>
      <w:r>
        <w:t xml:space="preserve"> </w:t>
      </w:r>
      <w:r w:rsidRPr="004515A8">
        <w:t xml:space="preserve">реальные расходы в конкретном регионе через </w:t>
      </w:r>
      <w:proofErr w:type="spellStart"/>
      <w:r w:rsidRPr="004515A8">
        <w:t>Яндекс.Карты</w:t>
      </w:r>
      <w:proofErr w:type="spellEnd"/>
      <w:r w:rsidRPr="004515A8">
        <w:t xml:space="preserve"> и </w:t>
      </w:r>
      <w:proofErr w:type="spellStart"/>
      <w:r w:rsidRPr="004515A8">
        <w:t>Яндекс.Еду</w:t>
      </w:r>
      <w:proofErr w:type="spellEnd"/>
    </w:p>
    <w:p w:rsidR="004515A8" w:rsidRDefault="004515A8" w:rsidP="004515A8">
      <w:r>
        <w:sym w:font="Symbol" w:char="F02D"/>
      </w:r>
      <w:r>
        <w:t xml:space="preserve"> </w:t>
      </w:r>
      <w:r w:rsidRPr="004515A8">
        <w:t xml:space="preserve">предпочтения и бонусные программы через </w:t>
      </w:r>
      <w:proofErr w:type="spellStart"/>
      <w:r w:rsidRPr="004515A8">
        <w:t>Яндекс.Плюс</w:t>
      </w:r>
      <w:proofErr w:type="spellEnd"/>
    </w:p>
    <w:p w:rsidR="009F2EF3" w:rsidRDefault="004515A8" w:rsidP="004515A8">
      <w:r>
        <w:t>Сервис помогает пользователю решить проблему, превращая разрозненные данные о финансах и ценах в единый, прозрачный и достижимый план отдыха.</w:t>
      </w:r>
    </w:p>
    <w:p w:rsidR="004515A8" w:rsidRDefault="004515A8" w:rsidP="00DA4057">
      <w:pPr>
        <w:pStyle w:val="2"/>
      </w:pPr>
      <w:r>
        <w:t>3. Участники сервиса</w:t>
      </w:r>
    </w:p>
    <w:p w:rsidR="004515A8" w:rsidRPr="004515A8" w:rsidRDefault="004515A8" w:rsidP="004515A8">
      <w:r w:rsidRPr="004515A8">
        <w:t>Участниками сервиса являются следующие категории субъектов.</w:t>
      </w:r>
    </w:p>
    <w:p w:rsidR="004515A8" w:rsidRDefault="004515A8" w:rsidP="004515A8">
      <w:r>
        <w:t xml:space="preserve">Первый участник </w:t>
      </w:r>
      <w:r>
        <w:sym w:font="Symbol" w:char="F02D"/>
      </w:r>
      <w:r w:rsidRPr="004515A8">
        <w:t xml:space="preserve"> пользователь (физическое лицо). Это человек, который предоставляет данные о своих доходах, расходах или подключает банковские счета для автоматического анализа. Он получает персональный бюджет отпуска, рекомендации</w:t>
      </w:r>
      <w:r>
        <w:t xml:space="preserve"> и план накоплений. Его выгода </w:t>
      </w:r>
      <w:r>
        <w:sym w:font="Symbol" w:char="F02D"/>
      </w:r>
      <w:r w:rsidRPr="004515A8">
        <w:t xml:space="preserve"> эконо</w:t>
      </w:r>
      <w:r w:rsidR="00CF040F">
        <w:t>мия времени, снижение неопределе</w:t>
      </w:r>
      <w:r w:rsidRPr="004515A8">
        <w:t>нности и более предсказуемое планирование путешествий.</w:t>
      </w:r>
    </w:p>
    <w:p w:rsidR="004515A8" w:rsidRDefault="004515A8" w:rsidP="004515A8">
      <w:r>
        <w:t xml:space="preserve">Второй участник </w:t>
      </w:r>
      <w:r>
        <w:sym w:font="Symbol" w:char="F02D"/>
      </w:r>
      <w:r w:rsidRPr="004515A8">
        <w:t xml:space="preserve"> туристические сервисы (</w:t>
      </w:r>
      <w:proofErr w:type="spellStart"/>
      <w:r w:rsidRPr="004515A8">
        <w:t>агрегаторы</w:t>
      </w:r>
      <w:proofErr w:type="spellEnd"/>
      <w:r w:rsidRPr="004515A8">
        <w:t xml:space="preserve"> билетов и жилья). Они предост</w:t>
      </w:r>
      <w:r w:rsidR="00CF040F">
        <w:t>авляют данные о стоимости переле</w:t>
      </w:r>
      <w:r w:rsidRPr="004515A8">
        <w:t>тов, бронирований и сезонных предложений. Их выгода заключается в привлечении новых клиентов через рекомендации внутри при</w:t>
      </w:r>
      <w:r w:rsidR="00CF040F">
        <w:t>ложения и росте количества плате</w:t>
      </w:r>
      <w:r w:rsidRPr="004515A8">
        <w:t>жных транзакций.</w:t>
      </w:r>
    </w:p>
    <w:p w:rsidR="004515A8" w:rsidRDefault="004515A8" w:rsidP="004515A8">
      <w:r>
        <w:t xml:space="preserve">Третий участник </w:t>
      </w:r>
      <w:r>
        <w:sym w:font="Symbol" w:char="F02D"/>
      </w:r>
      <w:r w:rsidRPr="004515A8">
        <w:t xml:space="preserve"> банки или </w:t>
      </w:r>
      <w:proofErr w:type="spellStart"/>
      <w:r w:rsidRPr="004515A8">
        <w:t>финтех</w:t>
      </w:r>
      <w:proofErr w:type="spellEnd"/>
      <w:r w:rsidRPr="004515A8">
        <w:t>-провайдеры. Они передают данные о расходах и доходах пользователя (с его согласия), обеспечивают механики накоплений и автоматических списаний. Банки получают выгоду в виде роста числа операций, дополнительных депозитов («копилок») и повышения лояльности клиентов.</w:t>
      </w:r>
    </w:p>
    <w:p w:rsidR="004515A8" w:rsidRDefault="00CF040F" w:rsidP="004515A8">
      <w:r>
        <w:t>Четве</w:t>
      </w:r>
      <w:r w:rsidR="004515A8">
        <w:t xml:space="preserve">ртый участник </w:t>
      </w:r>
      <w:r w:rsidR="004515A8">
        <w:sym w:font="Symbol" w:char="F02D"/>
      </w:r>
      <w:r>
        <w:t xml:space="preserve"> плате</w:t>
      </w:r>
      <w:r w:rsidR="004515A8" w:rsidRPr="004515A8">
        <w:t>жная система, обеспечивающая оплату билетов, отелей и накопительные инструменты. И</w:t>
      </w:r>
      <w:r w:rsidR="004515A8">
        <w:t xml:space="preserve">х выгода </w:t>
      </w:r>
      <w:r w:rsidR="004515A8">
        <w:sym w:font="Symbol" w:char="F02D"/>
      </w:r>
      <w:r w:rsidR="004515A8" w:rsidRPr="004515A8">
        <w:t xml:space="preserve"> транзакционные комиссии.</w:t>
      </w:r>
    </w:p>
    <w:p w:rsidR="004515A8" w:rsidRDefault="004515A8" w:rsidP="00DA4057">
      <w:pPr>
        <w:pStyle w:val="2"/>
      </w:pPr>
      <w:r>
        <w:t>4. Процессы в сервисе и их описание</w:t>
      </w:r>
    </w:p>
    <w:p w:rsidR="004515A8" w:rsidRDefault="004515A8" w:rsidP="004515A8">
      <w:r>
        <w:t>Основным процессом является формирование персонализированного бюджета отпуска и плана накоплений. Он включает три ключевых этапа: сбор данных, аналитика ИИ и генерация сценария путешествия.</w:t>
      </w:r>
    </w:p>
    <w:p w:rsidR="004515A8" w:rsidRDefault="004515A8" w:rsidP="004515A8">
      <w:r>
        <w:t xml:space="preserve">Пользователь авторизуется и выбирает желаемые даты и направление отдыха. Затем сервис автоматически получает </w:t>
      </w:r>
      <w:r w:rsidR="00CF040F">
        <w:t xml:space="preserve">данные: цены на перелеты и жилье </w:t>
      </w:r>
      <w:r w:rsidR="00CF040F">
        <w:sym w:font="Symbol" w:char="F02D"/>
      </w:r>
      <w:r>
        <w:t xml:space="preserve"> от туристических прова</w:t>
      </w:r>
      <w:r w:rsidR="00CF040F">
        <w:t xml:space="preserve">йдеров; уровни трат и остатков </w:t>
      </w:r>
      <w:r w:rsidR="00CF040F">
        <w:sym w:font="Symbol" w:char="F02D"/>
      </w:r>
      <w:r>
        <w:t xml:space="preserve"> от банков (через API), а также статистику качества жизни и стоимости услуг в различных городах. На следующем шаге ИИ анализирует данные, учитывая уровень доходов, финансовые привычки и предстоящие траты, и формирует бюджет поездки, прогнозирует динамику цен и предлагает план накоплений. Пользователь получает итоговый сценарий, может корректировать его и оплачивать билеты/отель по оптимальному ценовому окну, рекомендованному сервисом.</w:t>
      </w:r>
    </w:p>
    <w:p w:rsidR="004515A8" w:rsidRDefault="004515A8" w:rsidP="004515A8">
      <w:r>
        <w:t xml:space="preserve">Ниже, на рисунке </w:t>
      </w:r>
      <w:bookmarkStart w:id="0" w:name="_GoBack"/>
      <w:bookmarkEnd w:id="0"/>
      <w:r>
        <w:t>2 представлена схема ключевого процесса.</w:t>
      </w:r>
    </w:p>
    <w:p w:rsidR="00F00B64" w:rsidRDefault="00F00B64" w:rsidP="00F00B64">
      <w:pPr>
        <w:jc w:val="center"/>
      </w:pPr>
      <w:r w:rsidRPr="00F00B64">
        <w:rPr>
          <w:noProof/>
          <w:lang w:eastAsia="ru-RU"/>
        </w:rPr>
        <w:lastRenderedPageBreak/>
        <w:drawing>
          <wp:inline distT="0" distB="0" distL="0" distR="0">
            <wp:extent cx="4858152" cy="3973922"/>
            <wp:effectExtent l="0" t="0" r="0" b="7620"/>
            <wp:docPr id="3" name="Рисунок 3" descr="C:\Users\Admin\Downloads\Frame 1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Frame 17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453" cy="397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B64" w:rsidRDefault="00F00B64" w:rsidP="00F00B64">
      <w:pPr>
        <w:jc w:val="center"/>
      </w:pPr>
      <w:r>
        <w:t>Рисунок 2 – схема процесса работы сервиса</w:t>
      </w:r>
    </w:p>
    <w:p w:rsidR="004515A8" w:rsidRDefault="00F00B64" w:rsidP="00DA4057">
      <w:pPr>
        <w:pStyle w:val="2"/>
      </w:pPr>
      <w:r>
        <w:t>5. Реклама и маркетинг</w:t>
      </w:r>
    </w:p>
    <w:p w:rsidR="00F00B64" w:rsidRPr="004515A8" w:rsidRDefault="00F00B64" w:rsidP="004515A8">
      <w:r w:rsidRPr="00F00B64">
        <w:t xml:space="preserve">Целевой аудиторией являются пользователи Яндекса 22–45 лет, активно планирующие поездки и использующие </w:t>
      </w:r>
      <w:proofErr w:type="spellStart"/>
      <w:r w:rsidRPr="00F00B64">
        <w:t>Яндекс.Банк</w:t>
      </w:r>
      <w:proofErr w:type="spellEnd"/>
      <w:r w:rsidRPr="00F00B64">
        <w:t xml:space="preserve">, Плюс, Карты и Путешествия. О сервисе они узнают через промо-экран в приложении Яндекса, внутри </w:t>
      </w:r>
      <w:proofErr w:type="spellStart"/>
      <w:r w:rsidRPr="00F00B64">
        <w:t>Яндекс.Банка</w:t>
      </w:r>
      <w:proofErr w:type="spellEnd"/>
      <w:r w:rsidRPr="00F00B64">
        <w:t xml:space="preserve">, через </w:t>
      </w:r>
      <w:proofErr w:type="spellStart"/>
      <w:r w:rsidRPr="00F00B64">
        <w:t>пуш</w:t>
      </w:r>
      <w:proofErr w:type="spellEnd"/>
      <w:r w:rsidRPr="00F00B64">
        <w:t xml:space="preserve">-уведомления, </w:t>
      </w:r>
      <w:proofErr w:type="spellStart"/>
      <w:r w:rsidRPr="00F00B64">
        <w:t>блогеров</w:t>
      </w:r>
      <w:proofErr w:type="spellEnd"/>
      <w:r w:rsidRPr="00F00B64">
        <w:t xml:space="preserve">-путешественников и </w:t>
      </w:r>
      <w:proofErr w:type="spellStart"/>
      <w:r w:rsidRPr="00F00B64">
        <w:t>Яндекс.Дзен</w:t>
      </w:r>
      <w:proofErr w:type="spellEnd"/>
      <w:r w:rsidRPr="00F00B64">
        <w:t>.</w:t>
      </w:r>
    </w:p>
    <w:p w:rsidR="00F00B64" w:rsidRDefault="00F00B64" w:rsidP="00F00B64">
      <w:r>
        <w:t>Пользователь будет пользоваться сервисом регулярно, потому что:</w:t>
      </w:r>
    </w:p>
    <w:p w:rsidR="00F00B64" w:rsidRDefault="00F00B64" w:rsidP="00F00B64">
      <w:r>
        <w:sym w:font="Symbol" w:char="F02D"/>
      </w:r>
      <w:r>
        <w:t xml:space="preserve"> он экономит деньги,</w:t>
      </w:r>
    </w:p>
    <w:p w:rsidR="00F00B64" w:rsidRDefault="00F00B64" w:rsidP="00F00B64">
      <w:r>
        <w:sym w:font="Symbol" w:char="F02D"/>
      </w:r>
      <w:r>
        <w:t xml:space="preserve"> помогает избегать ошибок,</w:t>
      </w:r>
    </w:p>
    <w:p w:rsidR="00F00B64" w:rsidRDefault="00F00B64" w:rsidP="00F00B64">
      <w:r>
        <w:sym w:font="Symbol" w:char="F02D"/>
      </w:r>
      <w:r w:rsidR="00CF040F">
        <w:t xml:space="preserve"> дае</w:t>
      </w:r>
      <w:r>
        <w:t>т лучший момент покупки билетов,</w:t>
      </w:r>
    </w:p>
    <w:p w:rsidR="004515A8" w:rsidRDefault="00F00B64" w:rsidP="00F00B64">
      <w:r>
        <w:sym w:font="Symbol" w:char="F02D"/>
      </w:r>
      <w:r>
        <w:t xml:space="preserve"> связывает финансы и путешествие в одном месте.</w:t>
      </w:r>
    </w:p>
    <w:p w:rsidR="00F00B64" w:rsidRDefault="00F00B64" w:rsidP="00F00B64">
      <w:r w:rsidRPr="00F00B64">
        <w:t xml:space="preserve">Сервис привлекателен тем, что объединяет финансы и путешествия в </w:t>
      </w:r>
      <w:r>
        <w:t xml:space="preserve">одном месте: для пользователей </w:t>
      </w:r>
      <w:r>
        <w:sym w:font="Symbol" w:char="F02D"/>
      </w:r>
      <w:r>
        <w:t xml:space="preserve"> это удобство, для банков </w:t>
      </w:r>
      <w:r>
        <w:sym w:font="Symbol" w:char="F02D"/>
      </w:r>
      <w:r w:rsidRPr="00F00B64">
        <w:t xml:space="preserve"> </w:t>
      </w:r>
      <w:r>
        <w:t>рост транзакций, для партн</w:t>
      </w:r>
      <w:r w:rsidR="00CF040F">
        <w:t>е</w:t>
      </w:r>
      <w:r>
        <w:t xml:space="preserve">ров </w:t>
      </w:r>
      <w:r>
        <w:sym w:font="Symbol" w:char="F02D"/>
      </w:r>
      <w:r w:rsidRPr="00F00B64">
        <w:t xml:space="preserve"> увеличение бронирований. Основным конкурентом является самостоятельный поиск информации на разных сайтах и банках, но он требует много времени и не учитывает индивидуальную финансовую ситуацию пользователя.</w:t>
      </w:r>
    </w:p>
    <w:p w:rsidR="00F00B64" w:rsidRDefault="00F00B64" w:rsidP="00F00B64"/>
    <w:p w:rsidR="00F00B64" w:rsidRDefault="00F00B64" w:rsidP="00DA4057">
      <w:pPr>
        <w:pStyle w:val="2"/>
      </w:pPr>
      <w:r>
        <w:lastRenderedPageBreak/>
        <w:t>6. Выводы</w:t>
      </w:r>
    </w:p>
    <w:p w:rsidR="00F00B64" w:rsidRDefault="00F00B64" w:rsidP="00F00B64">
      <w:r w:rsidRPr="00F00B64">
        <w:t>Интеграция планировщика отпуска в экосистему Яндекса делает процесс подготовки путешествия полностью прозрачным, автоматизированным и финансово обоснованным. Он соединяет данные о финансах, ценах, локациях и бонусах и превращает их в удобный инструмент, который помогает пользователю планировать поездку без стресса и перерасходов. Сервис логичен для всех участников: кл</w:t>
      </w:r>
      <w:r w:rsidR="00CF040F">
        <w:t xml:space="preserve">иент получает экономию, Яндекс </w:t>
      </w:r>
      <w:r w:rsidR="00CF040F">
        <w:sym w:font="Symbol" w:char="F02D"/>
      </w:r>
      <w:r w:rsidRPr="00F00B64">
        <w:t xml:space="preserve"> ро</w:t>
      </w:r>
      <w:r w:rsidR="00CF040F">
        <w:t xml:space="preserve">ст клиентской активности, партнеры </w:t>
      </w:r>
      <w:r w:rsidR="00CF040F">
        <w:sym w:font="Symbol" w:char="F02D"/>
      </w:r>
      <w:r w:rsidRPr="00F00B64">
        <w:t xml:space="preserve"> продажи. Я бы лично пользовался таким сервисом, потому что он берет на себя всю сложную аналитику и помогает сделать отпуск комфортным и доступным.</w:t>
      </w:r>
    </w:p>
    <w:p w:rsidR="00540BFF" w:rsidRDefault="00540BFF" w:rsidP="00F00B64"/>
    <w:p w:rsidR="00540BFF" w:rsidRDefault="00540BFF" w:rsidP="00540BFF">
      <w:pPr>
        <w:pStyle w:val="1"/>
      </w:pPr>
      <w:r>
        <w:lastRenderedPageBreak/>
        <w:t>Эссе №3</w:t>
      </w:r>
    </w:p>
    <w:p w:rsidR="00540BFF" w:rsidRDefault="00540BFF" w:rsidP="00540BFF">
      <w:r>
        <w:t>«</w:t>
      </w:r>
      <w:r w:rsidRPr="00540BFF">
        <w:t xml:space="preserve">Куратор финансов для малого бизнеса и </w:t>
      </w:r>
      <w:proofErr w:type="spellStart"/>
      <w:r w:rsidRPr="00540BFF">
        <w:t>самозанятых</w:t>
      </w:r>
      <w:proofErr w:type="spellEnd"/>
      <w:r>
        <w:t>»</w:t>
      </w:r>
    </w:p>
    <w:p w:rsidR="00540BFF" w:rsidRDefault="00540BFF" w:rsidP="00540BFF">
      <w:r>
        <w:t xml:space="preserve">Описание проблемы </w:t>
      </w:r>
      <w:r w:rsidR="004E77F2">
        <w:t>непрозрачность и риск финансового управления</w:t>
      </w:r>
      <w:r>
        <w:t xml:space="preserve"> и ее решение: </w:t>
      </w:r>
      <w:r w:rsidR="004E77F2">
        <w:t>к</w:t>
      </w:r>
      <w:r w:rsidR="004E77F2" w:rsidRPr="00540BFF">
        <w:t xml:space="preserve">уратор финансов для малого бизнеса и </w:t>
      </w:r>
      <w:proofErr w:type="spellStart"/>
      <w:r w:rsidR="004E77F2" w:rsidRPr="00540BFF">
        <w:t>самозанятых</w:t>
      </w:r>
      <w:proofErr w:type="spellEnd"/>
      <w:r>
        <w:t>.</w:t>
      </w:r>
    </w:p>
    <w:p w:rsidR="004E77F2" w:rsidRDefault="004E77F2" w:rsidP="00DA4057">
      <w:pPr>
        <w:pStyle w:val="2"/>
      </w:pPr>
      <w:r>
        <w:t>1. Описание проблемы</w:t>
      </w:r>
    </w:p>
    <w:p w:rsidR="001D02CD" w:rsidRDefault="001D02CD" w:rsidP="001D02CD">
      <w:r w:rsidRPr="001D02CD">
        <w:t xml:space="preserve">Проблема, которую решает сервис, заключается в отсутствии комплексного инструмента, объединяющего финансовое управление, прогнозирование доходов и юридическую безопасность для малого бизнеса и </w:t>
      </w:r>
      <w:proofErr w:type="spellStart"/>
      <w:r w:rsidRPr="001D02CD">
        <w:t>самозанятых</w:t>
      </w:r>
      <w:proofErr w:type="spellEnd"/>
      <w:r w:rsidRPr="001D02CD">
        <w:t xml:space="preserve">. Этой проблемой сталкиваются </w:t>
      </w:r>
      <w:proofErr w:type="spellStart"/>
      <w:r w:rsidRPr="001D02CD">
        <w:t>самозанятые</w:t>
      </w:r>
      <w:proofErr w:type="spellEnd"/>
      <w:r w:rsidRPr="001D02CD">
        <w:t xml:space="preserve"> специалисты, </w:t>
      </w:r>
      <w:proofErr w:type="spellStart"/>
      <w:r w:rsidRPr="001D02CD">
        <w:t>фрилансеры</w:t>
      </w:r>
      <w:proofErr w:type="spellEnd"/>
      <w:r w:rsidRPr="001D02CD">
        <w:t xml:space="preserve">, индивидуальные предприниматели и владельцы </w:t>
      </w:r>
      <w:proofErr w:type="spellStart"/>
      <w:r w:rsidRPr="001D02CD">
        <w:t>микробизнеса</w:t>
      </w:r>
      <w:proofErr w:type="spellEnd"/>
      <w:r w:rsidRPr="001D02CD">
        <w:t>, то есть пользователи, которые самостоятельно ведут деятельность и не привлекают бухгалтеров или юристов. Они не обладают достаточными ресурсами и компетенциями, чтобы контролировать все финансовые процессы, налоговые обязательства и юридические риски. Вследствие этой проблемы потребители нередко страдают. Например, они пропускают сроки налоговых платежей или неверно рассчитывают обязательства, получая штрафы и пени, что приводит к непредсказуемым расходам. Многие предприниматели сталкиваются с блокировкой счета из-за подозрительных операций по 115-ФЗ, не понимая заранее, что их контрагент несет повышенные риски. Кроме того, из-за отсутствия прогнозирования спроса и динамики доходов бизнес нередко переживает кассовые разрывы, вынужден занимать средства или приостанавливать операции, что снижает стабильность деятельности.</w:t>
      </w:r>
    </w:p>
    <w:p w:rsidR="00DA4057" w:rsidRDefault="00DA4057" w:rsidP="00DA4057">
      <w:pPr>
        <w:pStyle w:val="2"/>
      </w:pPr>
      <w:r>
        <w:t>2. Идея сервиса</w:t>
      </w:r>
    </w:p>
    <w:p w:rsidR="00DA4057" w:rsidRDefault="00DA4057" w:rsidP="00DA4057">
      <w:r w:rsidRPr="00DA4057">
        <w:t xml:space="preserve">Идея сервиса заключается в создании </w:t>
      </w:r>
      <w:r>
        <w:t xml:space="preserve">цифрового «Куратора финансов» </w:t>
      </w:r>
      <w:r>
        <w:sym w:font="Symbol" w:char="F02D"/>
      </w:r>
      <w:r>
        <w:t xml:space="preserve"> </w:t>
      </w:r>
      <w:r w:rsidRPr="00DA4057">
        <w:t xml:space="preserve">интеллектуального помощника, который автоматически анализирует денежные потоки, проверяет юридические риски, прогнозирует спрос, оценивает благонадежность контрагентов и предупреждает пользователя о возможных финансовых разрывах. Приложение объединяет данные из банковских API, открытых реестров, ФНС и пользовательских источников, применяет искусственный интеллект для классификации операций и построения персонализированных прогнозов, а также предоставляет доступ к юридической поддержке. Сервис интегрирует финансовый анализ, прогнозирование и </w:t>
      </w:r>
      <w:proofErr w:type="spellStart"/>
      <w:r w:rsidRPr="00DA4057">
        <w:t>комплаенс</w:t>
      </w:r>
      <w:proofErr w:type="spellEnd"/>
      <w:r w:rsidRPr="00DA4057">
        <w:t xml:space="preserve"> в единый инструмент, который не требует ручного ввода данных. Таким образом, идея помогает пользователю избегать ошибок и заранее предотвращать финансовые и юридические проблемы.</w:t>
      </w:r>
    </w:p>
    <w:p w:rsidR="00DA4057" w:rsidRDefault="00DA4057" w:rsidP="00DA4057">
      <w:pPr>
        <w:pStyle w:val="2"/>
      </w:pPr>
      <w:r>
        <w:t>3. Участники сервиса</w:t>
      </w:r>
    </w:p>
    <w:p w:rsidR="00DA4057" w:rsidRDefault="00DA4057" w:rsidP="00DA4057">
      <w:r w:rsidRPr="00DA4057">
        <w:t>В сервисе участвуют несколько категорий субъектов. Основным уч</w:t>
      </w:r>
      <w:r>
        <w:t xml:space="preserve">астником является пользователь </w:t>
      </w:r>
      <w:r>
        <w:sym w:font="Symbol" w:char="F02D"/>
      </w:r>
      <w:r w:rsidRPr="00DA4057">
        <w:t xml:space="preserve"> </w:t>
      </w:r>
      <w:proofErr w:type="spellStart"/>
      <w:r w:rsidRPr="00DA4057">
        <w:t>самозанятый</w:t>
      </w:r>
      <w:proofErr w:type="spellEnd"/>
      <w:r w:rsidRPr="00DA4057">
        <w:t xml:space="preserve">, </w:t>
      </w:r>
      <w:proofErr w:type="spellStart"/>
      <w:r w:rsidRPr="00DA4057">
        <w:t>фрилансер</w:t>
      </w:r>
      <w:proofErr w:type="spellEnd"/>
      <w:r w:rsidRPr="00DA4057">
        <w:t xml:space="preserve"> или владелец </w:t>
      </w:r>
      <w:proofErr w:type="spellStart"/>
      <w:r w:rsidRPr="00DA4057">
        <w:t>микробизнеса</w:t>
      </w:r>
      <w:proofErr w:type="spellEnd"/>
      <w:r w:rsidRPr="00DA4057">
        <w:t xml:space="preserve">, который предоставляет данные, подключает банковские счета и получает аналитику, прогнозы и рекомендации. Его выгода заключается в экономии времени, снижении рисков штрафов и </w:t>
      </w:r>
      <w:r w:rsidRPr="00DA4057">
        <w:lastRenderedPageBreak/>
        <w:t>блокировок, а также в повышении устойчивости своего бизнеса. Вторым уча</w:t>
      </w:r>
      <w:r w:rsidR="00CF040F">
        <w:t>стником выступает банк-партне</w:t>
      </w:r>
      <w:r>
        <w:t xml:space="preserve">р </w:t>
      </w:r>
      <w:r>
        <w:sym w:font="Symbol" w:char="F02D"/>
      </w:r>
      <w:r w:rsidRPr="00DA4057">
        <w:t xml:space="preserve"> любая финансовая организация, предоставляющая API для передачи транзакций. Функция банка заключается в обмене данными и получении агрегированной аналитики, а выгода состоит в удержании клиентов, снижении риска проблемных операций и увеличении продаж финансовых продуктов. Третьим участником является юридическая компания или отдельные юристы, которые предоставляют консультации, проверяют договора, помогают при блокировках счетов и решают налоговые и юридические вопросы. Они получают стабильный поток клиентов и комиссию от премиальной подписки. Четвертым участником является сама </w:t>
      </w:r>
      <w:proofErr w:type="spellStart"/>
      <w:r w:rsidRPr="00DA4057">
        <w:t>финтех</w:t>
      </w:r>
      <w:proofErr w:type="spellEnd"/>
      <w:r w:rsidRPr="00DA4057">
        <w:t>-платформа, которая собирает данные, проводит анализ, формирует рекомендации и обеспечивает взаимодейст</w:t>
      </w:r>
      <w:r w:rsidR="00CF040F">
        <w:t>вие всех участников; ее</w:t>
      </w:r>
      <w:r>
        <w:t xml:space="preserve"> выгода </w:t>
      </w:r>
      <w:r>
        <w:sym w:font="Symbol" w:char="F02D"/>
      </w:r>
      <w:r w:rsidR="00CF040F">
        <w:t xml:space="preserve"> подписочная модель и партне</w:t>
      </w:r>
      <w:r w:rsidRPr="00DA4057">
        <w:t>рские доходы. Пятым участником являются государственные открытые источники данных, такие как реестры ФНС и судебных органов, которые предоставляют ю</w:t>
      </w:r>
      <w:r>
        <w:t xml:space="preserve">ридическую информацию; их роль </w:t>
      </w:r>
      <w:r>
        <w:sym w:font="Symbol" w:char="F02D"/>
      </w:r>
      <w:r w:rsidRPr="00DA4057">
        <w:t xml:space="preserve"> по</w:t>
      </w:r>
      <w:r>
        <w:t xml:space="preserve">вышение прозрачности, а выгода </w:t>
      </w:r>
      <w:r>
        <w:sym w:font="Symbol" w:char="F02D"/>
      </w:r>
      <w:r w:rsidRPr="00DA4057">
        <w:t xml:space="preserve"> отсутствие прямой коммерческой, но усиление доверия и законности операций.</w:t>
      </w:r>
    </w:p>
    <w:p w:rsidR="00DA4057" w:rsidRDefault="00DA4057" w:rsidP="00DA4057">
      <w:pPr>
        <w:pStyle w:val="2"/>
      </w:pPr>
      <w:r>
        <w:t xml:space="preserve">4. </w:t>
      </w:r>
      <w:r>
        <w:t>Процессы в сервисе и их описание</w:t>
      </w:r>
    </w:p>
    <w:p w:rsidR="00DA4057" w:rsidRDefault="00DA4057" w:rsidP="00DA4057">
      <w:r>
        <w:t xml:space="preserve">Ключевым процессом сервиса является автоматическое прогнозирование финансового состояния и юридических рисков пользователя на основе данных из банков, реестров и пользовательских источников. Архитектура этого процесса </w:t>
      </w:r>
      <w:r>
        <w:t>представлена на рисунке 3.</w:t>
      </w:r>
    </w:p>
    <w:p w:rsidR="00DA4057" w:rsidRDefault="00DA4057" w:rsidP="00DA4057">
      <w:pPr>
        <w:jc w:val="center"/>
      </w:pPr>
      <w:r w:rsidRPr="00DA4057">
        <w:rPr>
          <w:noProof/>
          <w:lang w:eastAsia="ru-RU"/>
        </w:rPr>
        <w:drawing>
          <wp:inline distT="0" distB="0" distL="0" distR="0">
            <wp:extent cx="4979670" cy="3350881"/>
            <wp:effectExtent l="0" t="0" r="0" b="2540"/>
            <wp:docPr id="4" name="Рисунок 4" descr="C:\Users\Admin\Downloads\Frame 1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Frame 18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750" cy="335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057" w:rsidRDefault="00DA4057" w:rsidP="00DA4057">
      <w:pPr>
        <w:jc w:val="center"/>
      </w:pPr>
      <w:r>
        <w:t>Рисунок 3 – схематичный процесс работы сервиса</w:t>
      </w:r>
    </w:p>
    <w:p w:rsidR="00DA4057" w:rsidRDefault="00DA4057" w:rsidP="00DA4057">
      <w:r w:rsidRPr="00DA4057">
        <w:t xml:space="preserve">Сначала пользователь подключает банковские счета для передачи данных, чтобы сервис мог анализировать операции. Затем платформа автоматически запрашивает данные из ФНС и других открытых реестров, чтобы оценить юридические риски контрагентов. </w:t>
      </w:r>
      <w:r w:rsidRPr="00DA4057">
        <w:lastRenderedPageBreak/>
        <w:t>Аналитический модуль ИИ классифицирует операции, определяет сезонность доходов, прогнозирует будущие расходы и выявляет потенциальные кассовые разрывы. После обработки данных сервис формирует рекомендации и уведомления, предназначенные для предупреждения пользователя о рисках заранее. Если пользователь подключил премиум-функции, он может обратиться за поддержкой к юристу, что снижает вероятность юридических проблем.</w:t>
      </w:r>
    </w:p>
    <w:p w:rsidR="00DA4057" w:rsidRDefault="00DA4057" w:rsidP="00DA4057">
      <w:pPr>
        <w:pStyle w:val="2"/>
      </w:pPr>
      <w:r>
        <w:t>5. Реклама и маркетинг</w:t>
      </w:r>
    </w:p>
    <w:p w:rsidR="00DA4057" w:rsidRDefault="00DA4057" w:rsidP="00DA4057">
      <w:r>
        <w:t xml:space="preserve">Целевая аудитория сервиса </w:t>
      </w:r>
      <w:r>
        <w:sym w:font="Symbol" w:char="F02D"/>
      </w:r>
      <w:r w:rsidRPr="00DA4057">
        <w:t xml:space="preserve"> </w:t>
      </w:r>
      <w:proofErr w:type="spellStart"/>
      <w:r w:rsidRPr="00DA4057">
        <w:t>самозанятые</w:t>
      </w:r>
      <w:proofErr w:type="spellEnd"/>
      <w:r w:rsidRPr="00DA4057">
        <w:t xml:space="preserve">, </w:t>
      </w:r>
      <w:proofErr w:type="spellStart"/>
      <w:r w:rsidRPr="00DA4057">
        <w:t>фрилансеры</w:t>
      </w:r>
      <w:proofErr w:type="spellEnd"/>
      <w:r w:rsidRPr="00DA4057">
        <w:t xml:space="preserve"> и владельцы </w:t>
      </w:r>
      <w:proofErr w:type="spellStart"/>
      <w:r w:rsidRPr="00DA4057">
        <w:t>микробизнеса</w:t>
      </w:r>
      <w:proofErr w:type="spellEnd"/>
      <w:r w:rsidRPr="00DA4057">
        <w:t xml:space="preserve"> в возрасте от 25 до 45 лет, которые хотят автоматизировать финансовые процессы, но не имеют отдельных специалистов для бухгалтерии и юридической поддержки. Узнают они о сервисе через интеграции в банковские приложения, </w:t>
      </w:r>
      <w:proofErr w:type="spellStart"/>
      <w:r w:rsidRPr="00DA4057">
        <w:t>таргетированную</w:t>
      </w:r>
      <w:proofErr w:type="spellEnd"/>
      <w:r w:rsidRPr="00DA4057">
        <w:t xml:space="preserve"> рекламу, образовательные платформы, а также через рекомендации коллег и юридических консультантов. Использовать сервис они будут долго, поскольку финансовое планирова</w:t>
      </w:r>
      <w:r>
        <w:t xml:space="preserve">ние и юридическая безопасность </w:t>
      </w:r>
      <w:r>
        <w:sym w:font="Symbol" w:char="F02D"/>
      </w:r>
      <w:r w:rsidRPr="00DA4057">
        <w:t xml:space="preserve"> это постоянные потребности, от которых невозможно отказаться в рамках предпринимательской деятельности. Для пользователей привлекательным становится удобство, автоматизация и предот</w:t>
      </w:r>
      <w:r>
        <w:t xml:space="preserve">вращение рисков; для банков </w:t>
      </w:r>
      <w:r>
        <w:sym w:font="Symbol" w:char="F02D"/>
      </w:r>
      <w:r w:rsidRPr="00DA4057">
        <w:t xml:space="preserve"> повышение лояльности клиентов; для юристов </w:t>
      </w:r>
      <w:r>
        <w:sym w:font="Symbol" w:char="F02D"/>
      </w:r>
      <w:r w:rsidRPr="00DA4057">
        <w:t xml:space="preserve"> стабильный </w:t>
      </w:r>
      <w:r>
        <w:t xml:space="preserve">приток клиентов; для платформы </w:t>
      </w:r>
      <w:r>
        <w:sym w:font="Symbol" w:char="F02D"/>
      </w:r>
      <w:r w:rsidRPr="00DA4057">
        <w:t xml:space="preserve"> устойчивый подписочный доход. Главным конкурентом является </w:t>
      </w:r>
      <w:r w:rsidR="00CF040F">
        <w:t>онлайн-бухгалтерия и сервисы уче</w:t>
      </w:r>
      <w:r w:rsidRPr="00DA4057">
        <w:t>та, однако они не предоставляют комплексного анализа рисков, не выполняют проверку контрагентов и не прогнозируют спрос, поэтому не закрывают всю потребность пользователя.</w:t>
      </w:r>
    </w:p>
    <w:p w:rsidR="00DA4057" w:rsidRDefault="00DA4057" w:rsidP="00DA4057">
      <w:pPr>
        <w:pStyle w:val="2"/>
      </w:pPr>
      <w:r>
        <w:t>6. Выводы</w:t>
      </w:r>
    </w:p>
    <w:p w:rsidR="00DA4057" w:rsidRPr="00DA4057" w:rsidRDefault="00DA4057" w:rsidP="00DA4057">
      <w:r w:rsidRPr="00DA4057">
        <w:t>Таким образом, предлагаемый сервис объединяет финансовый анализ, юридическую защиту и прогнозирование в одном удобном инструменте, что делает взаимодействие всех участников прозрачным и понятным. Пользователи получают реальные выгоды и избавляются от наиболее болезненных и</w:t>
      </w:r>
      <w:r>
        <w:t xml:space="preserve"> частых проблем малого бизнеса </w:t>
      </w:r>
      <w:r>
        <w:sym w:font="Symbol" w:char="F02D"/>
      </w:r>
      <w:r w:rsidRPr="00DA4057">
        <w:t xml:space="preserve"> ошибок в налогах, кассовых разрывов и юридических рисков. Сервис понятен для всех участник</w:t>
      </w:r>
      <w:r w:rsidR="00CF040F">
        <w:t>ов, так как че</w:t>
      </w:r>
      <w:r w:rsidRPr="00DA4057">
        <w:t>тко распределяет функции и выгоды, а я лично пользовался бы им, поскольку он позволяет вести бизнес осознанно, избегать непредсказуемых штрафов и планировать финансовые решения на основании точных данных, а не предположений.</w:t>
      </w:r>
    </w:p>
    <w:sectPr w:rsidR="00DA4057" w:rsidRPr="00DA4057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4F1" w:rsidRDefault="00EE74F1" w:rsidP="00F977F0">
      <w:pPr>
        <w:spacing w:after="0" w:line="240" w:lineRule="auto"/>
      </w:pPr>
      <w:r>
        <w:separator/>
      </w:r>
    </w:p>
  </w:endnote>
  <w:endnote w:type="continuationSeparator" w:id="0">
    <w:p w:rsidR="00EE74F1" w:rsidRDefault="00EE74F1" w:rsidP="00F97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4680403"/>
      <w:docPartObj>
        <w:docPartGallery w:val="Page Numbers (Bottom of Page)"/>
        <w:docPartUnique/>
      </w:docPartObj>
    </w:sdtPr>
    <w:sdtContent>
      <w:p w:rsidR="004515A8" w:rsidRDefault="004515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040F">
          <w:rPr>
            <w:noProof/>
          </w:rPr>
          <w:t>7</w:t>
        </w:r>
        <w:r>
          <w:fldChar w:fldCharType="end"/>
        </w:r>
      </w:p>
    </w:sdtContent>
  </w:sdt>
  <w:p w:rsidR="004515A8" w:rsidRDefault="004515A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4F1" w:rsidRDefault="00EE74F1" w:rsidP="00F977F0">
      <w:pPr>
        <w:spacing w:after="0" w:line="240" w:lineRule="auto"/>
      </w:pPr>
      <w:r>
        <w:separator/>
      </w:r>
    </w:p>
  </w:footnote>
  <w:footnote w:type="continuationSeparator" w:id="0">
    <w:p w:rsidR="00EE74F1" w:rsidRDefault="00EE74F1" w:rsidP="00F977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3DE"/>
    <w:rsid w:val="0008504A"/>
    <w:rsid w:val="00186805"/>
    <w:rsid w:val="001D02CD"/>
    <w:rsid w:val="003A608D"/>
    <w:rsid w:val="00435300"/>
    <w:rsid w:val="004515A8"/>
    <w:rsid w:val="004E77F2"/>
    <w:rsid w:val="00540BFF"/>
    <w:rsid w:val="007148FF"/>
    <w:rsid w:val="00760665"/>
    <w:rsid w:val="008143DE"/>
    <w:rsid w:val="009F2EF3"/>
    <w:rsid w:val="00BA6704"/>
    <w:rsid w:val="00CF040F"/>
    <w:rsid w:val="00DA4057"/>
    <w:rsid w:val="00DF2C69"/>
    <w:rsid w:val="00EE74F1"/>
    <w:rsid w:val="00EF6509"/>
    <w:rsid w:val="00F00B64"/>
    <w:rsid w:val="00F9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446267"/>
  <w15:chartTrackingRefBased/>
  <w15:docId w15:val="{09FDD6D9-C5ED-41B9-AA65-03D6F3FB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BFF"/>
    <w:pPr>
      <w:spacing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977F0"/>
    <w:pPr>
      <w:keepNext/>
      <w:keepLines/>
      <w:pageBreakBefore/>
      <w:spacing w:before="440" w:after="20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77F0"/>
    <w:pPr>
      <w:keepNext/>
      <w:keepLines/>
      <w:spacing w:before="440" w:after="200"/>
      <w:ind w:left="567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5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7F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977F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F97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77F0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F97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77F0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65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5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91A48-8C87-4F22-A961-1F28B5161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2639</Words>
  <Characters>15047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TomskRTS</Company>
  <LinksUpToDate>false</LinksUpToDate>
  <CharactersWithSpaces>17651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2025-11-15T07:44:00Z</dcterms:created>
  <dcterms:modified xsi:type="dcterms:W3CDTF">2025-11-15T10:19:00Z</dcterms:modified>
</cp:coreProperties>
</file>