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36EBB" w14:textId="124A9D52" w:rsidR="004341A9" w:rsidRPr="00907749" w:rsidRDefault="004341A9" w:rsidP="00907749">
      <w:pPr>
        <w:tabs>
          <w:tab w:val="left" w:pos="709"/>
        </w:tabs>
        <w:jc w:val="center"/>
        <w:rPr>
          <w:rFonts w:cs="Times New Roman"/>
          <w:b/>
          <w:bCs/>
          <w:sz w:val="28"/>
          <w:szCs w:val="28"/>
        </w:rPr>
      </w:pPr>
      <w:r w:rsidRPr="00907749">
        <w:rPr>
          <w:rFonts w:cs="Times New Roman"/>
          <w:b/>
          <w:bCs/>
          <w:sz w:val="28"/>
          <w:szCs w:val="28"/>
        </w:rPr>
        <w:t>«За рулем»</w:t>
      </w:r>
    </w:p>
    <w:p w14:paraId="6D4EFFA6" w14:textId="77777777" w:rsidR="004341A9" w:rsidRPr="00907749" w:rsidRDefault="004341A9" w:rsidP="00907749">
      <w:pPr>
        <w:jc w:val="center"/>
        <w:rPr>
          <w:rFonts w:cs="Times New Roman"/>
          <w:b/>
          <w:bCs/>
        </w:rPr>
      </w:pPr>
      <w:r w:rsidRPr="00907749">
        <w:rPr>
          <w:rFonts w:cs="Times New Roman"/>
          <w:b/>
          <w:bCs/>
        </w:rPr>
        <w:t>Команда №4 @</w:t>
      </w:r>
      <w:r w:rsidRPr="00907749">
        <w:rPr>
          <w:rFonts w:cs="Times New Roman"/>
          <w:b/>
          <w:bCs/>
          <w:lang w:val="en-US"/>
        </w:rPr>
        <w:t>ruskuli</w:t>
      </w:r>
    </w:p>
    <w:p w14:paraId="0AB28469" w14:textId="77777777" w:rsidR="004341A9" w:rsidRPr="00907749" w:rsidRDefault="004341A9" w:rsidP="00907749">
      <w:pPr>
        <w:jc w:val="center"/>
        <w:rPr>
          <w:rFonts w:cs="Times New Roman"/>
          <w:b/>
          <w:bCs/>
        </w:rPr>
      </w:pPr>
      <w:r w:rsidRPr="00907749">
        <w:rPr>
          <w:rFonts w:cs="Times New Roman"/>
          <w:b/>
          <w:bCs/>
        </w:rPr>
        <w:t>ФГБОУ ВО ИГХТУ</w:t>
      </w:r>
    </w:p>
    <w:p w14:paraId="7D8E626B" w14:textId="77777777" w:rsidR="004341A9" w:rsidRPr="00907749" w:rsidRDefault="004341A9" w:rsidP="00907749">
      <w:pPr>
        <w:jc w:val="center"/>
        <w:rPr>
          <w:rFonts w:cs="Times New Roman"/>
          <w:b/>
          <w:bCs/>
        </w:rPr>
      </w:pPr>
      <w:r w:rsidRPr="00907749">
        <w:rPr>
          <w:rFonts w:cs="Times New Roman"/>
          <w:b/>
          <w:bCs/>
        </w:rPr>
        <w:t>Факультет техники, управления и цифровой инфраструктуры (ТУиЦИ)</w:t>
      </w:r>
    </w:p>
    <w:p w14:paraId="5A629E80" w14:textId="77777777" w:rsidR="004341A9" w:rsidRPr="00907749" w:rsidRDefault="004341A9" w:rsidP="00907749">
      <w:pPr>
        <w:jc w:val="center"/>
        <w:rPr>
          <w:rFonts w:cs="Times New Roman"/>
          <w:b/>
          <w:bCs/>
        </w:rPr>
      </w:pPr>
      <w:r w:rsidRPr="00907749">
        <w:rPr>
          <w:rFonts w:cs="Times New Roman"/>
          <w:b/>
          <w:bCs/>
        </w:rPr>
        <w:t>Второй курс бакалавриата</w:t>
      </w:r>
    </w:p>
    <w:p w14:paraId="1DC37975" w14:textId="61F43BB4" w:rsidR="002A61FD" w:rsidRPr="00907749" w:rsidRDefault="002A61FD" w:rsidP="00907749">
      <w:pPr>
        <w:jc w:val="center"/>
        <w:rPr>
          <w:rFonts w:cs="Times New Roman"/>
          <w:b/>
          <w:bCs/>
        </w:rPr>
      </w:pPr>
      <w:r w:rsidRPr="00907749">
        <w:rPr>
          <w:rFonts w:cs="Times New Roman"/>
          <w:b/>
          <w:bCs/>
        </w:rPr>
        <w:t>Описание проблемы сложность импорта авто в Россию</w:t>
      </w:r>
    </w:p>
    <w:p w14:paraId="31E65B1E" w14:textId="488C3D89" w:rsidR="004341A9" w:rsidRPr="00907749" w:rsidRDefault="004341A9" w:rsidP="00907749">
      <w:pPr>
        <w:pStyle w:val="a7"/>
        <w:jc w:val="both"/>
        <w:rPr>
          <w:rFonts w:cs="Times New Roman"/>
          <w:b/>
          <w:bCs/>
        </w:rPr>
      </w:pPr>
    </w:p>
    <w:p w14:paraId="47217C13" w14:textId="77777777" w:rsidR="004341A9" w:rsidRPr="00907749" w:rsidRDefault="004341A9" w:rsidP="00907749">
      <w:pPr>
        <w:jc w:val="both"/>
        <w:rPr>
          <w:rFonts w:cs="Times New Roman"/>
          <w:b/>
          <w:bCs/>
        </w:rPr>
      </w:pPr>
      <w:r w:rsidRPr="00907749">
        <w:rPr>
          <w:rFonts w:cs="Times New Roman"/>
          <w:b/>
          <w:bCs/>
        </w:rPr>
        <w:br w:type="page"/>
      </w:r>
    </w:p>
    <w:p w14:paraId="2C801401" w14:textId="77777777" w:rsidR="00384096" w:rsidRPr="00907749" w:rsidRDefault="00384096" w:rsidP="00907749">
      <w:pPr>
        <w:pStyle w:val="a7"/>
        <w:jc w:val="both"/>
        <w:rPr>
          <w:rFonts w:cs="Times New Roman"/>
        </w:rPr>
      </w:pPr>
    </w:p>
    <w:p w14:paraId="26FDC9A2" w14:textId="538FF733" w:rsidR="003B05EA" w:rsidRPr="00907749" w:rsidRDefault="00164623" w:rsidP="00907749">
      <w:pPr>
        <w:pStyle w:val="1"/>
        <w:spacing w:afterLines="200" w:after="48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0774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1.</w:t>
      </w:r>
      <w:r w:rsidR="006F5C00" w:rsidRPr="0090774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Описание проблемы</w:t>
      </w:r>
    </w:p>
    <w:p w14:paraId="0D3FF849" w14:textId="77777777" w:rsidR="005E6756" w:rsidRPr="00907749" w:rsidRDefault="00A277C0" w:rsidP="00564685">
      <w:pPr>
        <w:spacing w:line="276" w:lineRule="auto"/>
        <w:ind w:left="709"/>
        <w:jc w:val="both"/>
        <w:rPr>
          <w:rFonts w:cs="Times New Roman"/>
        </w:rPr>
      </w:pPr>
      <w:r w:rsidRPr="00907749">
        <w:rPr>
          <w:rFonts w:cs="Times New Roman"/>
        </w:rPr>
        <w:t xml:space="preserve">Проблема: </w:t>
      </w:r>
      <w:r w:rsidR="005E6756" w:rsidRPr="00907749">
        <w:rPr>
          <w:rFonts w:cs="Times New Roman"/>
        </w:rPr>
        <w:t>Импорт автомобилей в Российскую Федерацию</w:t>
      </w:r>
    </w:p>
    <w:p w14:paraId="1E3E97F5" w14:textId="182D677C" w:rsidR="005E6756" w:rsidRPr="00564685" w:rsidRDefault="005E6756" w:rsidP="00907749">
      <w:p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Сложности: Таможенное регулирование, повышенные пошлины, технические стандарты, логистические и правовые барьеры.</w:t>
      </w:r>
    </w:p>
    <w:p w14:paraId="06008639" w14:textId="77777777" w:rsidR="00907749" w:rsidRPr="00564685" w:rsidRDefault="00907749" w:rsidP="00907749">
      <w:pPr>
        <w:spacing w:line="276" w:lineRule="auto"/>
        <w:ind w:left="709"/>
        <w:jc w:val="both"/>
        <w:rPr>
          <w:rFonts w:cs="Times New Roman"/>
        </w:rPr>
      </w:pPr>
    </w:p>
    <w:p w14:paraId="54D0BDCD" w14:textId="4EB207CC" w:rsidR="003B05EA" w:rsidRPr="00564685" w:rsidRDefault="003B05EA" w:rsidP="00564685">
      <w:p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Категории потребителей</w:t>
      </w:r>
      <w:r w:rsidRPr="00907749">
        <w:rPr>
          <w:rFonts w:cs="Times New Roman"/>
          <w:lang w:val="en-US"/>
        </w:rPr>
        <w:t>:</w:t>
      </w:r>
    </w:p>
    <w:p w14:paraId="62CAF902" w14:textId="71E1D156" w:rsidR="00A277C0" w:rsidRPr="00907749" w:rsidRDefault="003B05EA" w:rsidP="00907749">
      <w:pPr>
        <w:pStyle w:val="a7"/>
        <w:numPr>
          <w:ilvl w:val="0"/>
          <w:numId w:val="4"/>
        </w:numPr>
        <w:spacing w:line="276" w:lineRule="auto"/>
        <w:ind w:left="709" w:hanging="709"/>
        <w:jc w:val="both"/>
        <w:rPr>
          <w:rFonts w:cs="Times New Roman"/>
        </w:rPr>
      </w:pPr>
      <w:r w:rsidRPr="00907749">
        <w:rPr>
          <w:rFonts w:cs="Times New Roman"/>
        </w:rPr>
        <w:t xml:space="preserve">Физические лица: граждане, которые привозят авто для </w:t>
      </w:r>
      <w:r w:rsidR="005E6756" w:rsidRPr="00907749">
        <w:rPr>
          <w:rFonts w:cs="Times New Roman"/>
        </w:rPr>
        <w:t>личного пользования</w:t>
      </w:r>
    </w:p>
    <w:p w14:paraId="2C8496AE" w14:textId="7AC9F2B5" w:rsidR="00907749" w:rsidRPr="00907749" w:rsidRDefault="003B05EA" w:rsidP="00907749">
      <w:pPr>
        <w:pStyle w:val="a7"/>
        <w:numPr>
          <w:ilvl w:val="0"/>
          <w:numId w:val="4"/>
        </w:numPr>
        <w:spacing w:line="276" w:lineRule="auto"/>
        <w:ind w:left="709" w:hanging="709"/>
        <w:jc w:val="both"/>
        <w:rPr>
          <w:rFonts w:cs="Times New Roman"/>
        </w:rPr>
      </w:pPr>
      <w:r w:rsidRPr="00907749">
        <w:rPr>
          <w:rFonts w:cs="Times New Roman"/>
        </w:rPr>
        <w:t xml:space="preserve">Юридические лица: компании, которые импортируют автомобили для дальнейшей </w:t>
      </w:r>
      <w:r w:rsidR="006637CD" w:rsidRPr="00907749">
        <w:rPr>
          <w:rFonts w:cs="Times New Roman"/>
        </w:rPr>
        <w:t>пере</w:t>
      </w:r>
      <w:r w:rsidRPr="00907749">
        <w:rPr>
          <w:rFonts w:cs="Times New Roman"/>
        </w:rPr>
        <w:t>продажи на российском рынке.</w:t>
      </w:r>
    </w:p>
    <w:p w14:paraId="3AD97DF4" w14:textId="44C1C7CA" w:rsidR="003B05EA" w:rsidRPr="00907749" w:rsidRDefault="00A277C0" w:rsidP="00907749">
      <w:pPr>
        <w:spacing w:line="276" w:lineRule="auto"/>
        <w:jc w:val="both"/>
        <w:rPr>
          <w:rFonts w:cs="Times New Roman"/>
        </w:rPr>
      </w:pPr>
      <w:r w:rsidRPr="00907749">
        <w:rPr>
          <w:rFonts w:cs="Times New Roman"/>
        </w:rPr>
        <w:t>Описание проблемы:</w:t>
      </w:r>
    </w:p>
    <w:p w14:paraId="2D7B0E93" w14:textId="73E559DD" w:rsidR="007906DC" w:rsidRPr="00564685" w:rsidRDefault="00432884" w:rsidP="00907749">
      <w:p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Современная проблема поставки авто из заграницы в Россию остается</w:t>
      </w:r>
      <w:r w:rsidR="00EE3F20" w:rsidRPr="00907749">
        <w:rPr>
          <w:rFonts w:cs="Times New Roman"/>
        </w:rPr>
        <w:t xml:space="preserve"> недостаточно проработанной</w:t>
      </w:r>
      <w:r w:rsidRPr="00907749">
        <w:rPr>
          <w:rFonts w:cs="Times New Roman"/>
        </w:rPr>
        <w:t>.</w:t>
      </w:r>
      <w:r w:rsidR="00EE3F20" w:rsidRPr="00907749">
        <w:rPr>
          <w:rFonts w:cs="Times New Roman"/>
        </w:rPr>
        <w:t xml:space="preserve"> </w:t>
      </w:r>
      <w:r w:rsidR="00C31030" w:rsidRPr="00907749">
        <w:rPr>
          <w:rFonts w:cs="Times New Roman"/>
        </w:rPr>
        <w:t xml:space="preserve">В последние годы спрос на авто из Европы </w:t>
      </w:r>
      <w:r w:rsidR="00EE3F20" w:rsidRPr="00907749">
        <w:rPr>
          <w:rFonts w:cs="Times New Roman"/>
        </w:rPr>
        <w:t xml:space="preserve">значительно </w:t>
      </w:r>
      <w:r w:rsidR="00C31030" w:rsidRPr="00907749">
        <w:rPr>
          <w:rFonts w:cs="Times New Roman"/>
        </w:rPr>
        <w:t xml:space="preserve">увеличился </w:t>
      </w:r>
      <w:r w:rsidR="00EE3F20" w:rsidRPr="00907749">
        <w:rPr>
          <w:rFonts w:cs="Times New Roman"/>
        </w:rPr>
        <w:t>из-за</w:t>
      </w:r>
      <w:r w:rsidR="00C31030" w:rsidRPr="00907749">
        <w:rPr>
          <w:rFonts w:cs="Times New Roman"/>
        </w:rPr>
        <w:t xml:space="preserve"> привлекательной цены и</w:t>
      </w:r>
      <w:r w:rsidR="00EE3F20" w:rsidRPr="00907749">
        <w:rPr>
          <w:rFonts w:cs="Times New Roman"/>
        </w:rPr>
        <w:t xml:space="preserve"> </w:t>
      </w:r>
      <w:r w:rsidR="00F27FC7" w:rsidRPr="00907749">
        <w:rPr>
          <w:rFonts w:cs="Times New Roman"/>
        </w:rPr>
        <w:t>богатой комплектации</w:t>
      </w:r>
      <w:r w:rsidR="00C31030" w:rsidRPr="00907749">
        <w:rPr>
          <w:rFonts w:cs="Times New Roman"/>
        </w:rPr>
        <w:t xml:space="preserve"> авто</w:t>
      </w:r>
      <w:r w:rsidR="007906DC" w:rsidRPr="00907749">
        <w:rPr>
          <w:rFonts w:cs="Times New Roman"/>
        </w:rPr>
        <w:t xml:space="preserve">. Однако на практике процесс ввоза </w:t>
      </w:r>
      <w:r w:rsidR="00EE3F20" w:rsidRPr="00907749">
        <w:rPr>
          <w:rFonts w:cs="Times New Roman"/>
        </w:rPr>
        <w:t xml:space="preserve">транспортных </w:t>
      </w:r>
      <w:r w:rsidR="00F27FC7" w:rsidRPr="00907749">
        <w:rPr>
          <w:rFonts w:cs="Times New Roman"/>
        </w:rPr>
        <w:t>средств сопровождается</w:t>
      </w:r>
      <w:r w:rsidR="007906DC" w:rsidRPr="00907749">
        <w:rPr>
          <w:rFonts w:cs="Times New Roman"/>
        </w:rPr>
        <w:t xml:space="preserve"> рядом серьезных трудностей, которы</w:t>
      </w:r>
      <w:r w:rsidR="00F27FC7" w:rsidRPr="00907749">
        <w:rPr>
          <w:rFonts w:cs="Times New Roman"/>
        </w:rPr>
        <w:t>е</w:t>
      </w:r>
      <w:r w:rsidR="007906DC" w:rsidRPr="00907749">
        <w:rPr>
          <w:rFonts w:cs="Times New Roman"/>
        </w:rPr>
        <w:t xml:space="preserve"> создают неудобства для </w:t>
      </w:r>
      <w:r w:rsidR="00F27FC7" w:rsidRPr="00907749">
        <w:rPr>
          <w:rFonts w:cs="Times New Roman"/>
        </w:rPr>
        <w:t>российских</w:t>
      </w:r>
      <w:r w:rsidR="007906DC" w:rsidRPr="00907749">
        <w:rPr>
          <w:rFonts w:cs="Times New Roman"/>
        </w:rPr>
        <w:t xml:space="preserve"> покупателей.</w:t>
      </w:r>
      <w:r w:rsidR="005E6756" w:rsidRPr="00907749">
        <w:rPr>
          <w:rFonts w:cs="Times New Roman"/>
        </w:rPr>
        <w:t xml:space="preserve"> Среди ключевых проблем следует выделить следующие.</w:t>
      </w:r>
    </w:p>
    <w:p w14:paraId="17141EBA" w14:textId="77777777" w:rsidR="00907749" w:rsidRPr="00564685" w:rsidRDefault="00907749" w:rsidP="00907749">
      <w:pPr>
        <w:spacing w:line="276" w:lineRule="auto"/>
        <w:ind w:firstLine="709"/>
        <w:jc w:val="both"/>
        <w:rPr>
          <w:rFonts w:cs="Times New Roman"/>
        </w:rPr>
      </w:pPr>
    </w:p>
    <w:p w14:paraId="4E6B0F3E" w14:textId="79EB9045" w:rsidR="005A74BF" w:rsidRPr="00564685" w:rsidRDefault="007906DC" w:rsidP="00907749">
      <w:p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 xml:space="preserve">Первая и </w:t>
      </w:r>
      <w:r w:rsidR="00F27FC7" w:rsidRPr="00907749">
        <w:rPr>
          <w:rFonts w:cs="Times New Roman"/>
        </w:rPr>
        <w:t>одна из самых главных проблем — это</w:t>
      </w:r>
      <w:r w:rsidRPr="00907749">
        <w:rPr>
          <w:rFonts w:cs="Times New Roman"/>
        </w:rPr>
        <w:t xml:space="preserve"> поиск надежной</w:t>
      </w:r>
      <w:r w:rsidR="005E6756" w:rsidRPr="00907749">
        <w:rPr>
          <w:rFonts w:cs="Times New Roman"/>
        </w:rPr>
        <w:t xml:space="preserve"> </w:t>
      </w:r>
      <w:r w:rsidR="00710C6A" w:rsidRPr="00907749">
        <w:rPr>
          <w:rFonts w:cs="Times New Roman"/>
        </w:rPr>
        <w:t>логистической компании</w:t>
      </w:r>
      <w:r w:rsidRPr="00907749">
        <w:rPr>
          <w:rFonts w:cs="Times New Roman"/>
        </w:rPr>
        <w:t xml:space="preserve">. </w:t>
      </w:r>
      <w:r w:rsidR="002F7E90" w:rsidRPr="00907749">
        <w:rPr>
          <w:rFonts w:cs="Times New Roman"/>
        </w:rPr>
        <w:t xml:space="preserve">Клиент вынужден самостоятельно проводить отбор среди перевозчиков, ориентируясь на их </w:t>
      </w:r>
      <w:r w:rsidRPr="00907749">
        <w:rPr>
          <w:rFonts w:cs="Times New Roman"/>
        </w:rPr>
        <w:t>опыт</w:t>
      </w:r>
      <w:r w:rsidR="002F7E90" w:rsidRPr="00907749">
        <w:rPr>
          <w:rFonts w:cs="Times New Roman"/>
        </w:rPr>
        <w:t xml:space="preserve"> </w:t>
      </w:r>
      <w:r w:rsidRPr="00907749">
        <w:rPr>
          <w:rFonts w:cs="Times New Roman"/>
        </w:rPr>
        <w:t>работы на рынке</w:t>
      </w:r>
      <w:r w:rsidR="002F7E90" w:rsidRPr="00907749">
        <w:rPr>
          <w:rFonts w:cs="Times New Roman"/>
        </w:rPr>
        <w:t xml:space="preserve"> </w:t>
      </w:r>
      <w:r w:rsidRPr="00907749">
        <w:rPr>
          <w:rFonts w:cs="Times New Roman"/>
        </w:rPr>
        <w:t>и возможность отслежива</w:t>
      </w:r>
      <w:r w:rsidR="002F7E90" w:rsidRPr="00907749">
        <w:rPr>
          <w:rFonts w:cs="Times New Roman"/>
        </w:rPr>
        <w:t>ть груз.</w:t>
      </w:r>
    </w:p>
    <w:p w14:paraId="51504F99" w14:textId="77777777" w:rsidR="00907749" w:rsidRPr="00564685" w:rsidRDefault="00907749" w:rsidP="00907749">
      <w:pPr>
        <w:spacing w:line="276" w:lineRule="auto"/>
        <w:ind w:firstLine="709"/>
        <w:jc w:val="both"/>
        <w:rPr>
          <w:rFonts w:cs="Times New Roman"/>
        </w:rPr>
      </w:pPr>
    </w:p>
    <w:p w14:paraId="72B7164A" w14:textId="2C6228C7" w:rsidR="00F27FC7" w:rsidRPr="00564685" w:rsidRDefault="005A74BF" w:rsidP="00907749">
      <w:p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 xml:space="preserve">Следующий </w:t>
      </w:r>
      <w:r w:rsidR="00F27FC7" w:rsidRPr="00907749">
        <w:rPr>
          <w:rFonts w:cs="Times New Roman"/>
        </w:rPr>
        <w:t xml:space="preserve">важный </w:t>
      </w:r>
      <w:r w:rsidRPr="00907749">
        <w:rPr>
          <w:rFonts w:cs="Times New Roman"/>
        </w:rPr>
        <w:t xml:space="preserve">аспект связан с логистикой и таможенным </w:t>
      </w:r>
      <w:r w:rsidR="00F27FC7" w:rsidRPr="00907749">
        <w:rPr>
          <w:rFonts w:cs="Times New Roman"/>
        </w:rPr>
        <w:t>оформлением транспортного</w:t>
      </w:r>
      <w:r w:rsidRPr="00907749">
        <w:rPr>
          <w:rFonts w:cs="Times New Roman"/>
        </w:rPr>
        <w:t xml:space="preserve"> средства. </w:t>
      </w:r>
      <w:r w:rsidR="002F7E90" w:rsidRPr="00907749">
        <w:rPr>
          <w:rFonts w:cs="Times New Roman"/>
        </w:rPr>
        <w:t>Сроки доставки могут занимать несколько месяцев</w:t>
      </w:r>
      <w:r w:rsidR="00F27FC7" w:rsidRPr="00907749">
        <w:rPr>
          <w:rFonts w:cs="Times New Roman"/>
        </w:rPr>
        <w:t>: например,</w:t>
      </w:r>
      <w:r w:rsidRPr="00907749">
        <w:rPr>
          <w:rFonts w:cs="Times New Roman"/>
        </w:rPr>
        <w:t xml:space="preserve"> из порта Японии до Владивостока авто будет ехать 3 месяца, </w:t>
      </w:r>
      <w:r w:rsidR="00F27FC7" w:rsidRPr="00907749">
        <w:rPr>
          <w:rFonts w:cs="Times New Roman"/>
        </w:rPr>
        <w:t xml:space="preserve">а </w:t>
      </w:r>
      <w:r w:rsidRPr="00907749">
        <w:rPr>
          <w:rFonts w:cs="Times New Roman"/>
        </w:rPr>
        <w:t xml:space="preserve">доставка до Краснодара займет 4-5 месяцев без учета транспортировки </w:t>
      </w:r>
      <w:r w:rsidR="00F27FC7" w:rsidRPr="00907749">
        <w:rPr>
          <w:rFonts w:cs="Times New Roman"/>
        </w:rPr>
        <w:t>внутри</w:t>
      </w:r>
      <w:r w:rsidRPr="00907749">
        <w:rPr>
          <w:rFonts w:cs="Times New Roman"/>
        </w:rPr>
        <w:t xml:space="preserve"> Японии. На каждом этапе транспортировки </w:t>
      </w:r>
      <w:r w:rsidR="002F7E90" w:rsidRPr="00907749">
        <w:rPr>
          <w:rFonts w:cs="Times New Roman"/>
        </w:rPr>
        <w:t>существует риск повреждения автомобиля</w:t>
      </w:r>
      <w:r w:rsidRPr="00907749">
        <w:rPr>
          <w:rFonts w:cs="Times New Roman"/>
        </w:rPr>
        <w:t xml:space="preserve"> </w:t>
      </w:r>
      <w:r w:rsidR="00F27FC7" w:rsidRPr="00907749">
        <w:rPr>
          <w:rFonts w:cs="Times New Roman"/>
        </w:rPr>
        <w:t>(</w:t>
      </w:r>
      <w:r w:rsidR="002F7E90" w:rsidRPr="00907749">
        <w:rPr>
          <w:rFonts w:cs="Times New Roman"/>
        </w:rPr>
        <w:t>от царапин до более серьезных повреждений</w:t>
      </w:r>
      <w:r w:rsidRPr="00907749">
        <w:rPr>
          <w:rFonts w:cs="Times New Roman"/>
        </w:rPr>
        <w:t>)</w:t>
      </w:r>
      <w:r w:rsidR="00384096" w:rsidRPr="00907749">
        <w:rPr>
          <w:rFonts w:cs="Times New Roman"/>
        </w:rPr>
        <w:t xml:space="preserve">. </w:t>
      </w:r>
      <w:r w:rsidR="00F27FC7" w:rsidRPr="00907749">
        <w:rPr>
          <w:rFonts w:cs="Times New Roman"/>
        </w:rPr>
        <w:t>Кроме того, при</w:t>
      </w:r>
      <w:r w:rsidR="00384096" w:rsidRPr="00907749">
        <w:rPr>
          <w:rFonts w:cs="Times New Roman"/>
        </w:rPr>
        <w:t xml:space="preserve"> прохождении </w:t>
      </w:r>
      <w:r w:rsidR="00F27FC7" w:rsidRPr="00907749">
        <w:rPr>
          <w:rFonts w:cs="Times New Roman"/>
        </w:rPr>
        <w:t>таможни</w:t>
      </w:r>
      <w:r w:rsidR="00384096" w:rsidRPr="00907749">
        <w:rPr>
          <w:rFonts w:cs="Times New Roman"/>
        </w:rPr>
        <w:t xml:space="preserve"> могут возникнуть проблемы с документами</w:t>
      </w:r>
      <w:r w:rsidR="002F7E90" w:rsidRPr="00907749">
        <w:rPr>
          <w:rFonts w:cs="Times New Roman"/>
        </w:rPr>
        <w:t xml:space="preserve">. Покупатель часто сталкивается со скрытыми дефектами, которые были не </w:t>
      </w:r>
      <w:r w:rsidR="00375206" w:rsidRPr="00907749">
        <w:rPr>
          <w:rFonts w:cs="Times New Roman"/>
        </w:rPr>
        <w:t>обозначены при покупке, например,</w:t>
      </w:r>
      <w:r w:rsidR="00384096" w:rsidRPr="00907749">
        <w:rPr>
          <w:rFonts w:cs="Times New Roman"/>
        </w:rPr>
        <w:t xml:space="preserve"> скрученный пробег </w:t>
      </w:r>
      <w:r w:rsidR="00F27FC7" w:rsidRPr="00907749">
        <w:rPr>
          <w:rFonts w:cs="Times New Roman"/>
        </w:rPr>
        <w:t xml:space="preserve">и несоответствие </w:t>
      </w:r>
      <w:r w:rsidR="00384096" w:rsidRPr="00907749">
        <w:rPr>
          <w:rFonts w:cs="Times New Roman"/>
        </w:rPr>
        <w:t>техническо</w:t>
      </w:r>
      <w:r w:rsidR="00F27FC7" w:rsidRPr="00907749">
        <w:rPr>
          <w:rFonts w:cs="Times New Roman"/>
        </w:rPr>
        <w:t>го</w:t>
      </w:r>
      <w:r w:rsidR="00384096" w:rsidRPr="00907749">
        <w:rPr>
          <w:rFonts w:cs="Times New Roman"/>
        </w:rPr>
        <w:t xml:space="preserve"> </w:t>
      </w:r>
      <w:r w:rsidR="00F27FC7" w:rsidRPr="00907749">
        <w:rPr>
          <w:rFonts w:cs="Times New Roman"/>
        </w:rPr>
        <w:t xml:space="preserve">состояния </w:t>
      </w:r>
      <w:r w:rsidR="00375206" w:rsidRPr="00907749">
        <w:rPr>
          <w:rFonts w:cs="Times New Roman"/>
        </w:rPr>
        <w:t>заявленному</w:t>
      </w:r>
      <w:r w:rsidR="00F27FC7" w:rsidRPr="00907749">
        <w:rPr>
          <w:rFonts w:cs="Times New Roman"/>
        </w:rPr>
        <w:t>.</w:t>
      </w:r>
    </w:p>
    <w:p w14:paraId="12770FCE" w14:textId="77777777" w:rsidR="00907749" w:rsidRPr="00564685" w:rsidRDefault="00907749" w:rsidP="00907749">
      <w:pPr>
        <w:spacing w:line="276" w:lineRule="auto"/>
        <w:ind w:firstLine="709"/>
        <w:jc w:val="both"/>
        <w:rPr>
          <w:rFonts w:cs="Times New Roman"/>
        </w:rPr>
      </w:pPr>
    </w:p>
    <w:p w14:paraId="533368A0" w14:textId="550B44FB" w:rsidR="00384096" w:rsidRPr="00564685" w:rsidRDefault="00375206" w:rsidP="00907749">
      <w:p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 xml:space="preserve">Перечисленные </w:t>
      </w:r>
      <w:r w:rsidR="00384096" w:rsidRPr="00907749">
        <w:rPr>
          <w:rFonts w:cs="Times New Roman"/>
        </w:rPr>
        <w:t xml:space="preserve">проблемы </w:t>
      </w:r>
      <w:r w:rsidR="00F27FC7" w:rsidRPr="00907749">
        <w:rPr>
          <w:rFonts w:cs="Times New Roman"/>
        </w:rPr>
        <w:t xml:space="preserve">зачастую </w:t>
      </w:r>
      <w:r w:rsidR="00384096" w:rsidRPr="00907749">
        <w:rPr>
          <w:rFonts w:cs="Times New Roman"/>
        </w:rPr>
        <w:t xml:space="preserve">могут быть не </w:t>
      </w:r>
      <w:r w:rsidRPr="00907749">
        <w:rPr>
          <w:rFonts w:cs="Times New Roman"/>
        </w:rPr>
        <w:t>отражены</w:t>
      </w:r>
      <w:r w:rsidR="00384096" w:rsidRPr="00907749">
        <w:rPr>
          <w:rFonts w:cs="Times New Roman"/>
        </w:rPr>
        <w:t xml:space="preserve"> в договоре</w:t>
      </w:r>
      <w:r w:rsidRPr="00907749">
        <w:rPr>
          <w:rFonts w:cs="Times New Roman"/>
        </w:rPr>
        <w:t xml:space="preserve">, а это порождает правовые проблемы и недопонимание </w:t>
      </w:r>
      <w:r w:rsidR="00F27FC7" w:rsidRPr="00907749">
        <w:rPr>
          <w:rFonts w:cs="Times New Roman"/>
        </w:rPr>
        <w:t>между клиентом и поставщиком, что</w:t>
      </w:r>
      <w:r w:rsidR="00384096" w:rsidRPr="00907749">
        <w:rPr>
          <w:rFonts w:cs="Times New Roman"/>
        </w:rPr>
        <w:t xml:space="preserve"> в последствие </w:t>
      </w:r>
      <w:r w:rsidR="00F27FC7" w:rsidRPr="00907749">
        <w:rPr>
          <w:rFonts w:cs="Times New Roman"/>
        </w:rPr>
        <w:t>приводит к</w:t>
      </w:r>
      <w:r w:rsidR="00384096" w:rsidRPr="00907749">
        <w:rPr>
          <w:rFonts w:cs="Times New Roman"/>
        </w:rPr>
        <w:t xml:space="preserve"> </w:t>
      </w:r>
      <w:r w:rsidRPr="00907749">
        <w:rPr>
          <w:rFonts w:cs="Times New Roman"/>
        </w:rPr>
        <w:t xml:space="preserve">финансовым потерям и </w:t>
      </w:r>
      <w:r w:rsidR="00384096" w:rsidRPr="00907749">
        <w:rPr>
          <w:rFonts w:cs="Times New Roman"/>
        </w:rPr>
        <w:t>негативн</w:t>
      </w:r>
      <w:r w:rsidR="00F27FC7" w:rsidRPr="00907749">
        <w:rPr>
          <w:rFonts w:cs="Times New Roman"/>
        </w:rPr>
        <w:t xml:space="preserve">ому </w:t>
      </w:r>
      <w:r w:rsidR="00384096" w:rsidRPr="00907749">
        <w:rPr>
          <w:rFonts w:cs="Times New Roman"/>
        </w:rPr>
        <w:t>опыт</w:t>
      </w:r>
      <w:r w:rsidR="00F27FC7" w:rsidRPr="00907749">
        <w:rPr>
          <w:rFonts w:cs="Times New Roman"/>
        </w:rPr>
        <w:t>у покупки.</w:t>
      </w:r>
    </w:p>
    <w:p w14:paraId="54157892" w14:textId="77777777" w:rsidR="00907749" w:rsidRPr="00564685" w:rsidRDefault="00907749" w:rsidP="00907749">
      <w:pPr>
        <w:spacing w:line="276" w:lineRule="auto"/>
        <w:ind w:firstLine="709"/>
        <w:jc w:val="both"/>
        <w:rPr>
          <w:rFonts w:cs="Times New Roman"/>
        </w:rPr>
      </w:pPr>
    </w:p>
    <w:p w14:paraId="534FB6BF" w14:textId="13BEFDA4" w:rsidR="00907749" w:rsidRDefault="00384096" w:rsidP="00907749">
      <w:p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 xml:space="preserve">Отсутствие </w:t>
      </w:r>
      <w:r w:rsidR="00375206" w:rsidRPr="00907749">
        <w:rPr>
          <w:rFonts w:cs="Times New Roman"/>
        </w:rPr>
        <w:t>решений для сопровождения сделок, например, с использованием смарт-контрактов, повышающих безопасность и прозрачность расчетов, сохраняет высокий уровень недоверия между всеми участниками процесса. Рынок импорта автомобилей остается фрагментированным, уязвимым и технологически отсталым.</w:t>
      </w:r>
    </w:p>
    <w:p w14:paraId="34228EC3" w14:textId="5EF8A153" w:rsidR="00375206" w:rsidRPr="00907749" w:rsidRDefault="00907749" w:rsidP="00907749">
      <w:pPr>
        <w:jc w:val="both"/>
        <w:rPr>
          <w:rFonts w:cs="Times New Roman"/>
        </w:rPr>
      </w:pPr>
      <w:r>
        <w:rPr>
          <w:rFonts w:cs="Times New Roman"/>
        </w:rPr>
        <w:br w:type="page"/>
      </w:r>
    </w:p>
    <w:p w14:paraId="7A4EB4D0" w14:textId="3D141EC4" w:rsidR="003B05EA" w:rsidRPr="00907749" w:rsidRDefault="00164623" w:rsidP="00907749">
      <w:pPr>
        <w:pStyle w:val="1"/>
        <w:spacing w:afterLines="200" w:after="48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0774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2.</w:t>
      </w:r>
      <w:r w:rsidR="006F5C00" w:rsidRPr="0090774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Идея Сервиса</w:t>
      </w:r>
    </w:p>
    <w:p w14:paraId="3604B5C9" w14:textId="0FF8BCA0" w:rsidR="00273122" w:rsidRPr="00564685" w:rsidRDefault="003B05EA" w:rsidP="00907749">
      <w:pPr>
        <w:spacing w:line="276" w:lineRule="auto"/>
        <w:ind w:firstLine="709"/>
        <w:jc w:val="both"/>
        <w:rPr>
          <w:rFonts w:cs="Times New Roman"/>
          <w:i/>
          <w:iCs/>
        </w:rPr>
      </w:pPr>
      <w:r w:rsidRPr="00907749">
        <w:rPr>
          <w:rFonts w:cs="Times New Roman"/>
        </w:rPr>
        <w:t xml:space="preserve">Сервис “За рулем” – </w:t>
      </w:r>
      <w:r w:rsidR="006637CD" w:rsidRPr="00907749">
        <w:rPr>
          <w:rFonts w:cs="Times New Roman"/>
        </w:rPr>
        <w:t xml:space="preserve">это </w:t>
      </w:r>
      <w:r w:rsidRPr="00907749">
        <w:rPr>
          <w:rFonts w:cs="Times New Roman"/>
        </w:rPr>
        <w:t>платф</w:t>
      </w:r>
      <w:r w:rsidR="00375206" w:rsidRPr="00907749">
        <w:rPr>
          <w:rFonts w:cs="Times New Roman"/>
        </w:rPr>
        <w:t xml:space="preserve">орма для покупки автомобилей из-за рубежа, которая обеспечивает безопасность сделок за счет использования </w:t>
      </w:r>
      <w:r w:rsidRPr="00907749">
        <w:rPr>
          <w:rFonts w:cs="Times New Roman"/>
        </w:rPr>
        <w:t xml:space="preserve">через смарт-контрактов. Клиент получает </w:t>
      </w:r>
      <w:r w:rsidR="00375206" w:rsidRPr="00907749">
        <w:rPr>
          <w:rFonts w:cs="Times New Roman"/>
        </w:rPr>
        <w:t>комплексное с</w:t>
      </w:r>
      <w:r w:rsidRPr="00907749">
        <w:rPr>
          <w:rFonts w:cs="Times New Roman"/>
        </w:rPr>
        <w:t xml:space="preserve">опровождение </w:t>
      </w:r>
      <w:r w:rsidR="00375206" w:rsidRPr="00907749">
        <w:rPr>
          <w:rFonts w:cs="Times New Roman"/>
        </w:rPr>
        <w:t xml:space="preserve">на каждом этапе: </w:t>
      </w:r>
      <w:r w:rsidRPr="00907749">
        <w:rPr>
          <w:rFonts w:cs="Times New Roman"/>
        </w:rPr>
        <w:t xml:space="preserve">от подбора </w:t>
      </w:r>
      <w:r w:rsidR="00375206" w:rsidRPr="00907749">
        <w:rPr>
          <w:rFonts w:cs="Times New Roman"/>
        </w:rPr>
        <w:t xml:space="preserve">автомобиля </w:t>
      </w:r>
      <w:r w:rsidRPr="00907749">
        <w:rPr>
          <w:rFonts w:cs="Times New Roman"/>
        </w:rPr>
        <w:t xml:space="preserve">до </w:t>
      </w:r>
      <w:r w:rsidR="00375206" w:rsidRPr="00907749">
        <w:rPr>
          <w:rFonts w:cs="Times New Roman"/>
        </w:rPr>
        <w:t>его доставки в Россию, с поддержкой ИИ-</w:t>
      </w:r>
      <w:r w:rsidRPr="00907749">
        <w:rPr>
          <w:rFonts w:cs="Times New Roman"/>
        </w:rPr>
        <w:t>агента.</w:t>
      </w:r>
      <w:r w:rsidR="00273122" w:rsidRPr="00907749">
        <w:rPr>
          <w:rFonts w:cs="Times New Roman"/>
        </w:rPr>
        <w:t xml:space="preserve"> Текущий </w:t>
      </w:r>
      <w:proofErr w:type="gramStart"/>
      <w:r w:rsidR="00273122" w:rsidRPr="00907749">
        <w:rPr>
          <w:rFonts w:cs="Times New Roman"/>
        </w:rPr>
        <w:t>процесс  изображен</w:t>
      </w:r>
      <w:proofErr w:type="gramEnd"/>
      <w:r w:rsidR="00273122" w:rsidRPr="00907749">
        <w:rPr>
          <w:rFonts w:cs="Times New Roman"/>
        </w:rPr>
        <w:t xml:space="preserve"> на  </w:t>
      </w:r>
      <w:r w:rsidR="00273122" w:rsidRPr="00907749">
        <w:rPr>
          <w:rFonts w:cs="Times New Roman"/>
          <w:i/>
          <w:iCs/>
        </w:rPr>
        <w:fldChar w:fldCharType="begin"/>
      </w:r>
      <w:r w:rsidR="00273122" w:rsidRPr="00907749">
        <w:rPr>
          <w:rFonts w:cs="Times New Roman"/>
          <w:i/>
          <w:iCs/>
        </w:rPr>
        <w:instrText xml:space="preserve"> REF _Ref214211823 \h  \* MERGEFORMAT </w:instrText>
      </w:r>
      <w:r w:rsidR="00273122" w:rsidRPr="00907749">
        <w:rPr>
          <w:rFonts w:cs="Times New Roman"/>
          <w:i/>
          <w:iCs/>
        </w:rPr>
      </w:r>
      <w:r w:rsidR="00273122" w:rsidRPr="00907749">
        <w:rPr>
          <w:rFonts w:cs="Times New Roman"/>
          <w:i/>
          <w:iCs/>
        </w:rPr>
        <w:fldChar w:fldCharType="separate"/>
      </w:r>
      <w:r w:rsidR="00273122" w:rsidRPr="00907749">
        <w:rPr>
          <w:rFonts w:cs="Times New Roman"/>
          <w:i/>
          <w:iCs/>
          <w:color w:val="000000" w:themeColor="text1"/>
        </w:rPr>
        <w:t xml:space="preserve">Рисунок </w:t>
      </w:r>
      <w:r w:rsidR="00273122" w:rsidRPr="00907749">
        <w:rPr>
          <w:rFonts w:cs="Times New Roman"/>
          <w:i/>
          <w:iCs/>
          <w:noProof/>
          <w:color w:val="000000" w:themeColor="text1"/>
        </w:rPr>
        <w:t>1</w:t>
      </w:r>
      <w:r w:rsidR="00273122" w:rsidRPr="00907749">
        <w:rPr>
          <w:rFonts w:cs="Times New Roman"/>
          <w:i/>
          <w:iCs/>
        </w:rPr>
        <w:fldChar w:fldCharType="end"/>
      </w:r>
      <w:r w:rsidR="00273122" w:rsidRPr="00907749">
        <w:rPr>
          <w:rFonts w:cs="Times New Roman"/>
          <w:i/>
          <w:iCs/>
        </w:rPr>
        <w:t>.</w:t>
      </w:r>
    </w:p>
    <w:p w14:paraId="140477BE" w14:textId="77777777" w:rsidR="00907749" w:rsidRPr="00564685" w:rsidRDefault="00907749" w:rsidP="00907749">
      <w:pPr>
        <w:spacing w:line="276" w:lineRule="auto"/>
        <w:ind w:firstLine="709"/>
        <w:jc w:val="both"/>
        <w:rPr>
          <w:rFonts w:cs="Times New Roman"/>
        </w:rPr>
      </w:pPr>
    </w:p>
    <w:p w14:paraId="61323552" w14:textId="2D3CE082" w:rsidR="00273122" w:rsidRPr="00564685" w:rsidRDefault="003B05EA" w:rsidP="00907749">
      <w:p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 xml:space="preserve"> В процессе сделки </w:t>
      </w:r>
      <w:r w:rsidR="003C5F83" w:rsidRPr="00907749">
        <w:rPr>
          <w:rFonts w:cs="Times New Roman"/>
        </w:rPr>
        <w:t>с помощью</w:t>
      </w:r>
      <w:r w:rsidRPr="00907749">
        <w:rPr>
          <w:rFonts w:cs="Times New Roman"/>
        </w:rPr>
        <w:t xml:space="preserve"> смарт-контракт</w:t>
      </w:r>
      <w:r w:rsidR="003C5F83" w:rsidRPr="00907749">
        <w:rPr>
          <w:rFonts w:cs="Times New Roman"/>
        </w:rPr>
        <w:t>ов автоматически</w:t>
      </w:r>
      <w:r w:rsidRPr="00907749">
        <w:rPr>
          <w:rFonts w:cs="Times New Roman"/>
        </w:rPr>
        <w:t xml:space="preserve"> оформляются </w:t>
      </w:r>
      <w:r w:rsidR="003C5F83" w:rsidRPr="00907749">
        <w:rPr>
          <w:rFonts w:cs="Times New Roman"/>
        </w:rPr>
        <w:t xml:space="preserve">все необходимые </w:t>
      </w:r>
      <w:r w:rsidRPr="00907749">
        <w:rPr>
          <w:rFonts w:cs="Times New Roman"/>
        </w:rPr>
        <w:t>договор</w:t>
      </w:r>
      <w:r w:rsidR="003C5F83" w:rsidRPr="00907749">
        <w:rPr>
          <w:rFonts w:cs="Times New Roman"/>
        </w:rPr>
        <w:t>ы</w:t>
      </w:r>
      <w:r w:rsidRPr="00907749">
        <w:rPr>
          <w:rFonts w:cs="Times New Roman"/>
        </w:rPr>
        <w:t xml:space="preserve"> (</w:t>
      </w:r>
      <w:r w:rsidR="003C5F83" w:rsidRPr="00907749">
        <w:rPr>
          <w:rFonts w:cs="Times New Roman"/>
        </w:rPr>
        <w:t xml:space="preserve">купли-продажи, доставки), а также </w:t>
      </w:r>
      <w:r w:rsidR="00710C6A" w:rsidRPr="00907749">
        <w:rPr>
          <w:rFonts w:cs="Times New Roman"/>
        </w:rPr>
        <w:t>осуществляются финансовые</w:t>
      </w:r>
      <w:r w:rsidRPr="00907749">
        <w:rPr>
          <w:rFonts w:cs="Times New Roman"/>
        </w:rPr>
        <w:t xml:space="preserve"> операции через платежную систему.</w:t>
      </w:r>
      <w:r w:rsidR="004341A9" w:rsidRPr="00907749">
        <w:rPr>
          <w:rFonts w:cs="Times New Roman"/>
        </w:rPr>
        <w:t xml:space="preserve"> </w:t>
      </w:r>
      <w:r w:rsidR="00273122" w:rsidRPr="00907749">
        <w:rPr>
          <w:rFonts w:cs="Times New Roman"/>
        </w:rPr>
        <w:t xml:space="preserve">Ключевой процесс сервиса показан на </w:t>
      </w:r>
      <w:r w:rsidR="00273122" w:rsidRPr="00907749">
        <w:rPr>
          <w:rFonts w:cs="Times New Roman"/>
          <w:i/>
          <w:iCs/>
        </w:rPr>
        <w:fldChar w:fldCharType="begin"/>
      </w:r>
      <w:r w:rsidR="00273122" w:rsidRPr="00907749">
        <w:rPr>
          <w:rFonts w:cs="Times New Roman"/>
          <w:i/>
          <w:iCs/>
        </w:rPr>
        <w:instrText xml:space="preserve"> REF _Ref214211876 \h  \* MERGEFORMAT </w:instrText>
      </w:r>
      <w:r w:rsidR="00273122" w:rsidRPr="00907749">
        <w:rPr>
          <w:rFonts w:cs="Times New Roman"/>
          <w:i/>
          <w:iCs/>
        </w:rPr>
      </w:r>
      <w:r w:rsidR="00273122" w:rsidRPr="00907749">
        <w:rPr>
          <w:rFonts w:cs="Times New Roman"/>
          <w:i/>
          <w:iCs/>
        </w:rPr>
        <w:fldChar w:fldCharType="separate"/>
      </w:r>
      <w:r w:rsidR="00273122" w:rsidRPr="00907749">
        <w:rPr>
          <w:rFonts w:cs="Times New Roman"/>
          <w:i/>
          <w:iCs/>
          <w:color w:val="000000" w:themeColor="text1"/>
        </w:rPr>
        <w:t xml:space="preserve">Рисунок </w:t>
      </w:r>
      <w:r w:rsidR="00273122" w:rsidRPr="00907749">
        <w:rPr>
          <w:rFonts w:cs="Times New Roman"/>
          <w:i/>
          <w:iCs/>
          <w:noProof/>
          <w:color w:val="000000" w:themeColor="text1"/>
        </w:rPr>
        <w:t>2</w:t>
      </w:r>
      <w:r w:rsidR="00273122" w:rsidRPr="00907749">
        <w:rPr>
          <w:rFonts w:cs="Times New Roman"/>
          <w:i/>
          <w:iCs/>
        </w:rPr>
        <w:fldChar w:fldCharType="end"/>
      </w:r>
      <w:r w:rsidR="00273122" w:rsidRPr="00907749">
        <w:rPr>
          <w:rFonts w:cs="Times New Roman"/>
        </w:rPr>
        <w:t>.</w:t>
      </w:r>
    </w:p>
    <w:p w14:paraId="3CCFF229" w14:textId="77777777" w:rsidR="00907749" w:rsidRPr="00564685" w:rsidRDefault="00907749" w:rsidP="00907749">
      <w:pPr>
        <w:spacing w:line="276" w:lineRule="auto"/>
        <w:ind w:firstLine="709"/>
        <w:jc w:val="both"/>
        <w:rPr>
          <w:rFonts w:cs="Times New Roman"/>
        </w:rPr>
      </w:pPr>
    </w:p>
    <w:p w14:paraId="3B7DED66" w14:textId="753C04E7" w:rsidR="006107E7" w:rsidRPr="00564685" w:rsidRDefault="004341A9" w:rsidP="00907749">
      <w:p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 xml:space="preserve">После покупки сервис </w:t>
      </w:r>
      <w:r w:rsidR="003C5F83" w:rsidRPr="00907749">
        <w:rPr>
          <w:rFonts w:cs="Times New Roman"/>
        </w:rPr>
        <w:t xml:space="preserve">продолжает </w:t>
      </w:r>
      <w:r w:rsidRPr="00907749">
        <w:rPr>
          <w:rFonts w:cs="Times New Roman"/>
        </w:rPr>
        <w:t>помога</w:t>
      </w:r>
      <w:r w:rsidR="003C5F83" w:rsidRPr="00907749">
        <w:rPr>
          <w:rFonts w:cs="Times New Roman"/>
        </w:rPr>
        <w:t>ть</w:t>
      </w:r>
      <w:r w:rsidRPr="00907749">
        <w:rPr>
          <w:rFonts w:cs="Times New Roman"/>
        </w:rPr>
        <w:t xml:space="preserve"> </w:t>
      </w:r>
      <w:r w:rsidR="003C5F83" w:rsidRPr="00907749">
        <w:rPr>
          <w:rFonts w:cs="Times New Roman"/>
        </w:rPr>
        <w:t xml:space="preserve">клиенту, контролируя техническое </w:t>
      </w:r>
      <w:r w:rsidRPr="00907749">
        <w:rPr>
          <w:rFonts w:cs="Times New Roman"/>
        </w:rPr>
        <w:t>обслуживани</w:t>
      </w:r>
      <w:r w:rsidR="003C5F83" w:rsidRPr="00907749">
        <w:rPr>
          <w:rFonts w:cs="Times New Roman"/>
        </w:rPr>
        <w:t>е</w:t>
      </w:r>
      <w:r w:rsidRPr="00907749">
        <w:rPr>
          <w:rFonts w:cs="Times New Roman"/>
        </w:rPr>
        <w:t>, страхование</w:t>
      </w:r>
      <w:r w:rsidR="003C5F83" w:rsidRPr="00907749">
        <w:rPr>
          <w:rFonts w:cs="Times New Roman"/>
        </w:rPr>
        <w:t xml:space="preserve"> автомобиля</w:t>
      </w:r>
      <w:r w:rsidRPr="00907749">
        <w:rPr>
          <w:rFonts w:cs="Times New Roman"/>
        </w:rPr>
        <w:t xml:space="preserve"> и другие важные события</w:t>
      </w:r>
      <w:r w:rsidR="00164623" w:rsidRPr="00907749">
        <w:rPr>
          <w:rFonts w:cs="Times New Roman"/>
        </w:rPr>
        <w:t xml:space="preserve">. </w:t>
      </w:r>
      <w:r w:rsidR="00273122" w:rsidRPr="00907749">
        <w:rPr>
          <w:rFonts w:cs="Times New Roman"/>
        </w:rPr>
        <w:t xml:space="preserve">Особенности пользовательского взаимодействия отражены на </w:t>
      </w:r>
      <w:r w:rsidR="00273122" w:rsidRPr="00907749">
        <w:rPr>
          <w:rFonts w:cs="Times New Roman"/>
        </w:rPr>
        <w:fldChar w:fldCharType="begin"/>
      </w:r>
      <w:r w:rsidR="00273122" w:rsidRPr="00907749">
        <w:rPr>
          <w:rFonts w:cs="Times New Roman"/>
        </w:rPr>
        <w:instrText xml:space="preserve"> REF _Ref214212069 \h </w:instrText>
      </w:r>
      <w:r w:rsidR="006D7D60" w:rsidRPr="00907749">
        <w:rPr>
          <w:rFonts w:cs="Times New Roman"/>
        </w:rPr>
        <w:instrText xml:space="preserve"> \* MERGEFORMAT </w:instrText>
      </w:r>
      <w:r w:rsidR="00273122" w:rsidRPr="00907749">
        <w:rPr>
          <w:rFonts w:cs="Times New Roman"/>
        </w:rPr>
      </w:r>
      <w:r w:rsidR="00273122" w:rsidRPr="00907749">
        <w:rPr>
          <w:rFonts w:cs="Times New Roman"/>
        </w:rPr>
        <w:fldChar w:fldCharType="separate"/>
      </w:r>
      <w:r w:rsidR="00273122" w:rsidRPr="00907749">
        <w:rPr>
          <w:rFonts w:cs="Times New Roman"/>
          <w:b/>
          <w:bCs/>
          <w:i/>
          <w:iCs/>
          <w:color w:val="000000" w:themeColor="text1"/>
        </w:rPr>
        <w:t xml:space="preserve">Рисунок </w:t>
      </w:r>
      <w:r w:rsidR="00273122" w:rsidRPr="00907749">
        <w:rPr>
          <w:rFonts w:cs="Times New Roman"/>
          <w:b/>
          <w:bCs/>
          <w:i/>
          <w:iCs/>
          <w:noProof/>
          <w:color w:val="000000" w:themeColor="text1"/>
        </w:rPr>
        <w:t>3</w:t>
      </w:r>
      <w:r w:rsidR="00273122" w:rsidRPr="00907749">
        <w:rPr>
          <w:rFonts w:cs="Times New Roman"/>
        </w:rPr>
        <w:fldChar w:fldCharType="end"/>
      </w:r>
      <w:r w:rsidR="00273122" w:rsidRPr="00907749">
        <w:rPr>
          <w:rFonts w:cs="Times New Roman"/>
        </w:rPr>
        <w:t xml:space="preserve">, а внутренние процессы работы сервиса – на </w:t>
      </w:r>
      <w:r w:rsidR="00273122" w:rsidRPr="00907749">
        <w:rPr>
          <w:rFonts w:cs="Times New Roman"/>
        </w:rPr>
        <w:fldChar w:fldCharType="begin"/>
      </w:r>
      <w:r w:rsidR="00273122" w:rsidRPr="00907749">
        <w:rPr>
          <w:rFonts w:cs="Times New Roman"/>
        </w:rPr>
        <w:instrText xml:space="preserve"> REF _Ref214212096 \h </w:instrText>
      </w:r>
      <w:r w:rsidR="006D7D60" w:rsidRPr="00907749">
        <w:rPr>
          <w:rFonts w:cs="Times New Roman"/>
        </w:rPr>
        <w:instrText xml:space="preserve"> \* MERGEFORMAT </w:instrText>
      </w:r>
      <w:r w:rsidR="00273122" w:rsidRPr="00907749">
        <w:rPr>
          <w:rFonts w:cs="Times New Roman"/>
        </w:rPr>
      </w:r>
      <w:r w:rsidR="00273122" w:rsidRPr="00907749">
        <w:rPr>
          <w:rFonts w:cs="Times New Roman"/>
        </w:rPr>
        <w:fldChar w:fldCharType="separate"/>
      </w:r>
      <w:r w:rsidR="00273122" w:rsidRPr="00907749">
        <w:rPr>
          <w:rFonts w:cs="Times New Roman"/>
          <w:b/>
          <w:bCs/>
          <w:i/>
          <w:iCs/>
          <w:color w:val="000000" w:themeColor="text1"/>
        </w:rPr>
        <w:t xml:space="preserve">Рисунок </w:t>
      </w:r>
      <w:r w:rsidR="00273122" w:rsidRPr="00907749">
        <w:rPr>
          <w:rFonts w:cs="Times New Roman"/>
          <w:b/>
          <w:bCs/>
          <w:i/>
          <w:iCs/>
          <w:noProof/>
          <w:color w:val="000000" w:themeColor="text1"/>
        </w:rPr>
        <w:t>4</w:t>
      </w:r>
      <w:r w:rsidR="00273122" w:rsidRPr="00907749">
        <w:rPr>
          <w:rFonts w:cs="Times New Roman"/>
        </w:rPr>
        <w:fldChar w:fldCharType="end"/>
      </w:r>
      <w:r w:rsidR="00273122" w:rsidRPr="00907749">
        <w:rPr>
          <w:rFonts w:cs="Times New Roman"/>
        </w:rPr>
        <w:t xml:space="preserve">. </w:t>
      </w:r>
    </w:p>
    <w:p w14:paraId="3212D061" w14:textId="77777777" w:rsidR="00907749" w:rsidRPr="00564685" w:rsidRDefault="00907749" w:rsidP="00907749">
      <w:pPr>
        <w:spacing w:line="276" w:lineRule="auto"/>
        <w:ind w:left="709"/>
        <w:jc w:val="both"/>
        <w:rPr>
          <w:rFonts w:cs="Times New Roman"/>
        </w:rPr>
      </w:pPr>
    </w:p>
    <w:p w14:paraId="144989DF" w14:textId="77777777" w:rsidR="00907749" w:rsidRPr="00907749" w:rsidRDefault="006107E7" w:rsidP="00907749">
      <w:p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 xml:space="preserve">Как идея помогает </w:t>
      </w:r>
      <w:r w:rsidR="00BE6E98" w:rsidRPr="00907749">
        <w:rPr>
          <w:rFonts w:cs="Times New Roman"/>
        </w:rPr>
        <w:t>решению проблемы:</w:t>
      </w:r>
    </w:p>
    <w:p w14:paraId="22E48EC3" w14:textId="77777777" w:rsidR="00907749" w:rsidRPr="00907749" w:rsidRDefault="00BE6E98" w:rsidP="00907749">
      <w:p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Сервис “За рулем</w:t>
      </w:r>
      <w:r w:rsidR="003C5F83" w:rsidRPr="00907749">
        <w:rPr>
          <w:rFonts w:cs="Times New Roman"/>
        </w:rPr>
        <w:t>”:</w:t>
      </w:r>
    </w:p>
    <w:p w14:paraId="429E7542" w14:textId="48D15CDE" w:rsidR="003C5F83" w:rsidRPr="00907749" w:rsidRDefault="003C5F83" w:rsidP="00907749">
      <w:pPr>
        <w:pStyle w:val="a7"/>
        <w:numPr>
          <w:ilvl w:val="0"/>
          <w:numId w:val="84"/>
        </w:numPr>
        <w:spacing w:line="276" w:lineRule="auto"/>
        <w:ind w:left="709" w:hanging="709"/>
        <w:jc w:val="both"/>
        <w:rPr>
          <w:rFonts w:cs="Times New Roman"/>
        </w:rPr>
      </w:pPr>
      <w:r w:rsidRPr="00907749">
        <w:rPr>
          <w:rFonts w:cs="Times New Roman"/>
        </w:rPr>
        <w:t xml:space="preserve">обеспечивает </w:t>
      </w:r>
      <w:r w:rsidR="00BE6E98" w:rsidRPr="00907749">
        <w:rPr>
          <w:rFonts w:cs="Times New Roman"/>
        </w:rPr>
        <w:t>прозрачность - все условия сделки (цена, сроки, обязанности сторон) фиксируется в смарт-контракте</w:t>
      </w:r>
      <w:r w:rsidRPr="00907749">
        <w:rPr>
          <w:rFonts w:cs="Times New Roman"/>
        </w:rPr>
        <w:t xml:space="preserve"> и не могут быть изменены в одностороннем порядке</w:t>
      </w:r>
      <w:r w:rsidR="00BE6E98" w:rsidRPr="00907749">
        <w:rPr>
          <w:rFonts w:cs="Times New Roman"/>
        </w:rPr>
        <w:t xml:space="preserve">, </w:t>
      </w:r>
    </w:p>
    <w:p w14:paraId="64772E6C" w14:textId="78011854" w:rsidR="00BE6E98" w:rsidRPr="00907749" w:rsidRDefault="003C5F83" w:rsidP="00907749">
      <w:pPr>
        <w:pStyle w:val="a7"/>
        <w:numPr>
          <w:ilvl w:val="0"/>
          <w:numId w:val="84"/>
        </w:numPr>
        <w:spacing w:line="276" w:lineRule="auto"/>
        <w:ind w:left="709" w:hanging="709"/>
        <w:jc w:val="both"/>
        <w:rPr>
          <w:rFonts w:cs="Times New Roman"/>
        </w:rPr>
      </w:pPr>
      <w:r w:rsidRPr="00907749">
        <w:rPr>
          <w:rFonts w:cs="Times New Roman"/>
        </w:rPr>
        <w:t xml:space="preserve">гарантируют </w:t>
      </w:r>
      <w:r w:rsidR="00BE6E98" w:rsidRPr="00907749">
        <w:rPr>
          <w:rFonts w:cs="Times New Roman"/>
        </w:rPr>
        <w:t>безопасность платежей</w:t>
      </w:r>
      <w:r w:rsidRPr="00907749">
        <w:rPr>
          <w:rFonts w:cs="Times New Roman"/>
        </w:rPr>
        <w:t xml:space="preserve"> – средства клиента</w:t>
      </w:r>
      <w:r w:rsidR="00BE6E98" w:rsidRPr="00907749">
        <w:rPr>
          <w:rFonts w:cs="Times New Roman"/>
        </w:rPr>
        <w:t xml:space="preserve"> блокируется до выполне</w:t>
      </w:r>
      <w:r w:rsidRPr="00907749">
        <w:rPr>
          <w:rFonts w:cs="Times New Roman"/>
        </w:rPr>
        <w:t>ния всех условий договора, что защищает от мошенничества,</w:t>
      </w:r>
      <w:r w:rsidR="00907749" w:rsidRPr="00907749">
        <w:rPr>
          <w:rFonts w:cs="Times New Roman"/>
        </w:rPr>
        <w:t xml:space="preserve"> </w:t>
      </w:r>
      <w:r w:rsidRPr="00907749">
        <w:rPr>
          <w:rFonts w:cs="Times New Roman"/>
        </w:rPr>
        <w:t>упрощает процесс – сервис заменяет множество посредников,</w:t>
      </w:r>
      <w:r w:rsidR="00907749" w:rsidRPr="00907749">
        <w:rPr>
          <w:rFonts w:cs="Times New Roman"/>
        </w:rPr>
        <w:t xml:space="preserve"> </w:t>
      </w:r>
      <w:r w:rsidRPr="00907749">
        <w:rPr>
          <w:rFonts w:cs="Times New Roman"/>
        </w:rPr>
        <w:t xml:space="preserve">снижает </w:t>
      </w:r>
      <w:r w:rsidR="00AC32E9" w:rsidRPr="00907749">
        <w:rPr>
          <w:rFonts w:cs="Times New Roman"/>
        </w:rPr>
        <w:t>риск</w:t>
      </w:r>
      <w:r w:rsidRPr="00907749">
        <w:rPr>
          <w:rFonts w:cs="Times New Roman"/>
        </w:rPr>
        <w:t>и – автоматизированный контроль за технологическим обслуживанием и страховкой предупреждает их пропуск.</w:t>
      </w:r>
    </w:p>
    <w:p w14:paraId="32424C9D" w14:textId="748030E0" w:rsidR="003B05EA" w:rsidRPr="00907749" w:rsidRDefault="003B05EA" w:rsidP="00907749">
      <w:pPr>
        <w:jc w:val="both"/>
        <w:rPr>
          <w:rFonts w:cs="Times New Roman"/>
        </w:rPr>
      </w:pPr>
    </w:p>
    <w:p w14:paraId="3482020C" w14:textId="77777777" w:rsidR="003B05EA" w:rsidRPr="00907749" w:rsidRDefault="003B05EA" w:rsidP="00907749">
      <w:pPr>
        <w:jc w:val="both"/>
        <w:rPr>
          <w:rFonts w:cs="Times New Roman"/>
        </w:rPr>
      </w:pPr>
    </w:p>
    <w:p w14:paraId="68CD6F9A" w14:textId="67A45E7B" w:rsidR="003B05EA" w:rsidRPr="00907749" w:rsidRDefault="00BE6E98" w:rsidP="00907749">
      <w:pPr>
        <w:jc w:val="both"/>
        <w:rPr>
          <w:rFonts w:cs="Times New Roman"/>
        </w:rPr>
      </w:pPr>
      <w:r w:rsidRPr="00907749">
        <w:rPr>
          <w:rFonts w:cs="Times New Roman"/>
        </w:rPr>
        <w:t xml:space="preserve"> </w:t>
      </w:r>
    </w:p>
    <w:p w14:paraId="0156E834" w14:textId="77777777" w:rsidR="003B05EA" w:rsidRPr="00907749" w:rsidRDefault="003B05EA" w:rsidP="00907749">
      <w:pPr>
        <w:jc w:val="both"/>
        <w:rPr>
          <w:rFonts w:cs="Times New Roman"/>
        </w:rPr>
      </w:pPr>
    </w:p>
    <w:p w14:paraId="1E5B1BFD" w14:textId="77777777" w:rsidR="003B05EA" w:rsidRPr="00907749" w:rsidRDefault="003B05EA" w:rsidP="00907749">
      <w:pPr>
        <w:jc w:val="both"/>
        <w:rPr>
          <w:rFonts w:cs="Times New Roman"/>
        </w:rPr>
      </w:pPr>
    </w:p>
    <w:p w14:paraId="7BC72DA5" w14:textId="77777777" w:rsidR="00146C97" w:rsidRPr="00907749" w:rsidRDefault="00146C97" w:rsidP="00907749">
      <w:pPr>
        <w:jc w:val="both"/>
        <w:rPr>
          <w:rFonts w:cs="Times New Roman"/>
        </w:rPr>
      </w:pPr>
    </w:p>
    <w:p w14:paraId="60A7DC7B" w14:textId="77777777" w:rsidR="00146C97" w:rsidRPr="00907749" w:rsidRDefault="00146C97" w:rsidP="00907749">
      <w:pPr>
        <w:jc w:val="both"/>
        <w:rPr>
          <w:rFonts w:cs="Times New Roman"/>
        </w:rPr>
      </w:pPr>
    </w:p>
    <w:p w14:paraId="1322FF4A" w14:textId="77777777" w:rsidR="00146C97" w:rsidRPr="00907749" w:rsidRDefault="00146C97" w:rsidP="00907749">
      <w:pPr>
        <w:jc w:val="both"/>
        <w:rPr>
          <w:rFonts w:cs="Times New Roman"/>
        </w:rPr>
      </w:pPr>
    </w:p>
    <w:p w14:paraId="19B745BE" w14:textId="77777777" w:rsidR="00146C97" w:rsidRPr="00907749" w:rsidRDefault="00146C97" w:rsidP="00907749">
      <w:pPr>
        <w:jc w:val="both"/>
        <w:rPr>
          <w:rFonts w:cs="Times New Roman"/>
        </w:rPr>
      </w:pPr>
    </w:p>
    <w:p w14:paraId="0FD204E8" w14:textId="77777777" w:rsidR="00146C97" w:rsidRPr="00907749" w:rsidRDefault="00146C97" w:rsidP="00907749">
      <w:pPr>
        <w:jc w:val="both"/>
        <w:rPr>
          <w:rFonts w:cs="Times New Roman"/>
        </w:rPr>
      </w:pPr>
    </w:p>
    <w:p w14:paraId="12CBACA5" w14:textId="77777777" w:rsidR="00146C97" w:rsidRPr="00907749" w:rsidRDefault="00146C97" w:rsidP="00907749">
      <w:pPr>
        <w:jc w:val="both"/>
        <w:rPr>
          <w:rFonts w:cs="Times New Roman"/>
        </w:rPr>
      </w:pPr>
    </w:p>
    <w:p w14:paraId="300061DB" w14:textId="77777777" w:rsidR="003C3BC7" w:rsidRPr="00907749" w:rsidRDefault="003C3BC7" w:rsidP="00907749">
      <w:pPr>
        <w:jc w:val="both"/>
        <w:rPr>
          <w:rFonts w:cs="Times New Roman"/>
        </w:rPr>
      </w:pPr>
    </w:p>
    <w:p w14:paraId="76D1B7E2" w14:textId="77777777" w:rsidR="00715473" w:rsidRPr="00907749" w:rsidRDefault="00715473" w:rsidP="00907749">
      <w:pPr>
        <w:jc w:val="both"/>
        <w:rPr>
          <w:rFonts w:cs="Times New Roman"/>
        </w:rPr>
      </w:pPr>
    </w:p>
    <w:p w14:paraId="1835B2BE" w14:textId="77777777" w:rsidR="00715473" w:rsidRPr="00907749" w:rsidRDefault="00715473" w:rsidP="00907749">
      <w:pPr>
        <w:jc w:val="both"/>
        <w:rPr>
          <w:rFonts w:cs="Times New Roman"/>
        </w:rPr>
      </w:pPr>
    </w:p>
    <w:p w14:paraId="73461033" w14:textId="77777777" w:rsidR="00907749" w:rsidRDefault="00907749" w:rsidP="00907749">
      <w:pPr>
        <w:jc w:val="both"/>
        <w:rPr>
          <w:rFonts w:eastAsiaTheme="majorEastAsia" w:cs="Times New Roman"/>
          <w:b/>
          <w:bCs/>
          <w:color w:val="000000" w:themeColor="text1"/>
        </w:rPr>
      </w:pPr>
      <w:r>
        <w:rPr>
          <w:rFonts w:cs="Times New Roman"/>
          <w:b/>
          <w:bCs/>
          <w:color w:val="000000" w:themeColor="text1"/>
        </w:rPr>
        <w:br w:type="page"/>
      </w:r>
    </w:p>
    <w:p w14:paraId="77A66089" w14:textId="0351C6D8" w:rsidR="006F5C00" w:rsidRPr="00907749" w:rsidRDefault="00164623" w:rsidP="00907749">
      <w:pPr>
        <w:pStyle w:val="1"/>
        <w:spacing w:afterLines="200" w:after="48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0774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3.</w:t>
      </w:r>
      <w:r w:rsidR="006F5C00" w:rsidRPr="0090774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Участники сервиса</w:t>
      </w:r>
    </w:p>
    <w:p w14:paraId="20A51967" w14:textId="77777777" w:rsidR="00720128" w:rsidRPr="00907749" w:rsidRDefault="00720128" w:rsidP="00907749">
      <w:pPr>
        <w:jc w:val="both"/>
        <w:rPr>
          <w:rFonts w:cs="Times New Roman"/>
        </w:rPr>
      </w:pPr>
    </w:p>
    <w:p w14:paraId="3BA5FFFB" w14:textId="349D91A1" w:rsidR="00720128" w:rsidRPr="00907749" w:rsidRDefault="00720128" w:rsidP="00907749">
      <w:pPr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Список участников сервиса</w:t>
      </w:r>
      <w:r w:rsidR="00273122" w:rsidRPr="00907749">
        <w:rPr>
          <w:rFonts w:cs="Times New Roman"/>
        </w:rPr>
        <w:t xml:space="preserve"> в </w:t>
      </w:r>
      <w:r w:rsidR="00273122" w:rsidRPr="00907749">
        <w:rPr>
          <w:rFonts w:cs="Times New Roman"/>
        </w:rPr>
        <w:fldChar w:fldCharType="begin"/>
      </w:r>
      <w:r w:rsidR="00273122" w:rsidRPr="00907749">
        <w:rPr>
          <w:rFonts w:cs="Times New Roman"/>
        </w:rPr>
        <w:instrText xml:space="preserve"> REF _Ref214210874 \h </w:instrText>
      </w:r>
      <w:r w:rsidR="006D7D60" w:rsidRPr="00907749">
        <w:rPr>
          <w:rFonts w:cs="Times New Roman"/>
        </w:rPr>
        <w:instrText xml:space="preserve"> \* MERGEFORMAT </w:instrText>
      </w:r>
      <w:r w:rsidR="00273122" w:rsidRPr="00907749">
        <w:rPr>
          <w:rFonts w:cs="Times New Roman"/>
        </w:rPr>
      </w:r>
      <w:r w:rsidR="00273122" w:rsidRPr="00907749">
        <w:rPr>
          <w:rFonts w:cs="Times New Roman"/>
        </w:rPr>
        <w:fldChar w:fldCharType="separate"/>
      </w:r>
      <w:r w:rsidR="00273122" w:rsidRPr="00907749">
        <w:rPr>
          <w:rFonts w:cs="Times New Roman"/>
          <w:b/>
          <w:bCs/>
          <w:i/>
          <w:iCs/>
          <w:color w:val="000000" w:themeColor="text1"/>
        </w:rPr>
        <w:t xml:space="preserve">Таблица </w:t>
      </w:r>
      <w:r w:rsidR="00273122" w:rsidRPr="00907749">
        <w:rPr>
          <w:rFonts w:cs="Times New Roman"/>
          <w:b/>
          <w:bCs/>
          <w:i/>
          <w:iCs/>
          <w:noProof/>
          <w:color w:val="000000" w:themeColor="text1"/>
        </w:rPr>
        <w:t>1</w:t>
      </w:r>
      <w:r w:rsidR="00273122" w:rsidRPr="00907749">
        <w:rPr>
          <w:rFonts w:cs="Times New Roman"/>
        </w:rPr>
        <w:fldChar w:fldCharType="end"/>
      </w:r>
      <w:r w:rsidRPr="00907749">
        <w:rPr>
          <w:rFonts w:cs="Times New Roman"/>
        </w:rPr>
        <w:t>:</w:t>
      </w:r>
    </w:p>
    <w:p w14:paraId="556670AF" w14:textId="47558DB7" w:rsidR="00720128" w:rsidRPr="00907749" w:rsidRDefault="00720128" w:rsidP="00907749">
      <w:pPr>
        <w:pStyle w:val="a7"/>
        <w:numPr>
          <w:ilvl w:val="0"/>
          <w:numId w:val="6"/>
        </w:numPr>
        <w:jc w:val="both"/>
        <w:rPr>
          <w:rFonts w:cs="Times New Roman"/>
          <w:lang w:val="en-US"/>
        </w:rPr>
      </w:pPr>
      <w:r w:rsidRPr="00907749">
        <w:rPr>
          <w:rFonts w:cs="Times New Roman"/>
        </w:rPr>
        <w:t>Покупатель</w:t>
      </w:r>
    </w:p>
    <w:p w14:paraId="5393C53E" w14:textId="4287DC1E" w:rsidR="00720128" w:rsidRPr="00907749" w:rsidRDefault="00720128" w:rsidP="00907749">
      <w:pPr>
        <w:pStyle w:val="a7"/>
        <w:numPr>
          <w:ilvl w:val="0"/>
          <w:numId w:val="6"/>
        </w:numPr>
        <w:jc w:val="both"/>
        <w:rPr>
          <w:rFonts w:cs="Times New Roman"/>
          <w:lang w:val="en-US"/>
        </w:rPr>
      </w:pPr>
      <w:r w:rsidRPr="00907749">
        <w:rPr>
          <w:rFonts w:cs="Times New Roman"/>
        </w:rPr>
        <w:t>Продавец</w:t>
      </w:r>
      <w:r w:rsidRPr="00907749">
        <w:rPr>
          <w:rFonts w:cs="Times New Roman"/>
          <w:lang w:val="en-US"/>
        </w:rPr>
        <w:t xml:space="preserve"> / </w:t>
      </w:r>
      <w:r w:rsidRPr="00907749">
        <w:rPr>
          <w:rFonts w:cs="Times New Roman"/>
        </w:rPr>
        <w:t>Дилер</w:t>
      </w:r>
    </w:p>
    <w:p w14:paraId="31EE54B6" w14:textId="25A03CDC" w:rsidR="00720128" w:rsidRPr="00907749" w:rsidRDefault="00720128" w:rsidP="00907749">
      <w:pPr>
        <w:pStyle w:val="a7"/>
        <w:numPr>
          <w:ilvl w:val="0"/>
          <w:numId w:val="6"/>
        </w:numPr>
        <w:jc w:val="both"/>
        <w:rPr>
          <w:rFonts w:cs="Times New Roman"/>
          <w:lang w:val="en-US"/>
        </w:rPr>
      </w:pPr>
      <w:r w:rsidRPr="00907749">
        <w:rPr>
          <w:rFonts w:cs="Times New Roman"/>
        </w:rPr>
        <w:t>Логистическая компания</w:t>
      </w:r>
    </w:p>
    <w:p w14:paraId="618E836B" w14:textId="02A0110B" w:rsidR="00720128" w:rsidRPr="00907749" w:rsidRDefault="00720128" w:rsidP="00907749">
      <w:pPr>
        <w:pStyle w:val="a7"/>
        <w:numPr>
          <w:ilvl w:val="0"/>
          <w:numId w:val="6"/>
        </w:numPr>
        <w:jc w:val="both"/>
        <w:rPr>
          <w:rFonts w:cs="Times New Roman"/>
          <w:lang w:val="en-US"/>
        </w:rPr>
      </w:pPr>
      <w:r w:rsidRPr="00907749">
        <w:rPr>
          <w:rFonts w:cs="Times New Roman"/>
        </w:rPr>
        <w:t>Банк</w:t>
      </w:r>
    </w:p>
    <w:p w14:paraId="7CCB35DC" w14:textId="05A23FCC" w:rsidR="00720128" w:rsidRPr="00907749" w:rsidRDefault="00720128" w:rsidP="00907749">
      <w:pPr>
        <w:pStyle w:val="a7"/>
        <w:numPr>
          <w:ilvl w:val="0"/>
          <w:numId w:val="6"/>
        </w:numPr>
        <w:jc w:val="both"/>
        <w:rPr>
          <w:rFonts w:cs="Times New Roman"/>
          <w:lang w:val="en-US"/>
        </w:rPr>
      </w:pPr>
      <w:r w:rsidRPr="00907749">
        <w:rPr>
          <w:rFonts w:cs="Times New Roman"/>
        </w:rPr>
        <w:t xml:space="preserve">Госорганы </w:t>
      </w:r>
      <w:r w:rsidR="00146C97" w:rsidRPr="00907749">
        <w:rPr>
          <w:rFonts w:cs="Times New Roman"/>
        </w:rPr>
        <w:t>(Гаи</w:t>
      </w:r>
      <w:r w:rsidRPr="00907749">
        <w:rPr>
          <w:rFonts w:cs="Times New Roman"/>
          <w:lang w:val="en-US"/>
        </w:rPr>
        <w:t xml:space="preserve">, </w:t>
      </w:r>
      <w:r w:rsidRPr="00907749">
        <w:rPr>
          <w:rFonts w:cs="Times New Roman"/>
        </w:rPr>
        <w:t>таможня)</w:t>
      </w:r>
    </w:p>
    <w:p w14:paraId="276ED05B" w14:textId="30168998" w:rsidR="00CE3869" w:rsidRPr="00907749" w:rsidRDefault="00CE3869" w:rsidP="00907749">
      <w:pPr>
        <w:pStyle w:val="a7"/>
        <w:numPr>
          <w:ilvl w:val="0"/>
          <w:numId w:val="6"/>
        </w:numPr>
        <w:jc w:val="both"/>
        <w:rPr>
          <w:rFonts w:cs="Times New Roman"/>
          <w:lang w:val="en-US"/>
        </w:rPr>
      </w:pPr>
      <w:r w:rsidRPr="00907749">
        <w:rPr>
          <w:rFonts w:cs="Times New Roman"/>
        </w:rPr>
        <w:t>Налоговая служба</w:t>
      </w:r>
    </w:p>
    <w:p w14:paraId="0165DA8C" w14:textId="2E1FB489" w:rsidR="00A55A6E" w:rsidRPr="00907749" w:rsidRDefault="00A55A6E" w:rsidP="00907749">
      <w:pPr>
        <w:pStyle w:val="a7"/>
        <w:numPr>
          <w:ilvl w:val="0"/>
          <w:numId w:val="6"/>
        </w:numPr>
        <w:jc w:val="both"/>
        <w:rPr>
          <w:rFonts w:cs="Times New Roman"/>
        </w:rPr>
      </w:pPr>
      <w:r w:rsidRPr="00907749">
        <w:rPr>
          <w:rFonts w:cs="Times New Roman"/>
        </w:rPr>
        <w:t xml:space="preserve">Сервис </w:t>
      </w:r>
      <w:r w:rsidRPr="00907749">
        <w:rPr>
          <w:rFonts w:cs="Times New Roman"/>
          <w:lang w:val="en-US"/>
        </w:rPr>
        <w:t>“</w:t>
      </w:r>
      <w:r w:rsidRPr="00907749">
        <w:rPr>
          <w:rFonts w:cs="Times New Roman"/>
        </w:rPr>
        <w:t>За Рулем</w:t>
      </w:r>
      <w:r w:rsidRPr="00907749">
        <w:rPr>
          <w:rFonts w:cs="Times New Roman"/>
          <w:lang w:val="en-US"/>
        </w:rPr>
        <w:t>”</w:t>
      </w:r>
    </w:p>
    <w:p w14:paraId="057DDC1B" w14:textId="6E8887BE" w:rsidR="00EB32A9" w:rsidRPr="00907749" w:rsidRDefault="00EB32A9" w:rsidP="00907749">
      <w:pPr>
        <w:pStyle w:val="a7"/>
        <w:numPr>
          <w:ilvl w:val="0"/>
          <w:numId w:val="6"/>
        </w:numPr>
        <w:jc w:val="both"/>
        <w:rPr>
          <w:rFonts w:cs="Times New Roman"/>
          <w:color w:val="000000" w:themeColor="text1"/>
        </w:rPr>
      </w:pPr>
      <w:r w:rsidRPr="00907749">
        <w:rPr>
          <w:rFonts w:cs="Times New Roman"/>
          <w:color w:val="000000" w:themeColor="text1"/>
        </w:rPr>
        <w:t>Страховые компании</w:t>
      </w:r>
    </w:p>
    <w:p w14:paraId="6DC5FB81" w14:textId="2503FD1D" w:rsidR="00EB32A9" w:rsidRPr="00907749" w:rsidRDefault="00EB32A9" w:rsidP="00907749">
      <w:pPr>
        <w:pStyle w:val="a7"/>
        <w:numPr>
          <w:ilvl w:val="0"/>
          <w:numId w:val="6"/>
        </w:numPr>
        <w:jc w:val="both"/>
        <w:rPr>
          <w:rFonts w:cs="Times New Roman"/>
          <w:color w:val="000000" w:themeColor="text1"/>
        </w:rPr>
      </w:pPr>
      <w:r w:rsidRPr="00907749">
        <w:rPr>
          <w:rFonts w:cs="Times New Roman"/>
          <w:color w:val="000000" w:themeColor="text1"/>
        </w:rPr>
        <w:t xml:space="preserve">СТО/ сервисы по обслуживанию авто </w:t>
      </w:r>
    </w:p>
    <w:p w14:paraId="1AF9F281" w14:textId="77777777" w:rsidR="0079299F" w:rsidRPr="00907749" w:rsidRDefault="0079299F" w:rsidP="00907749">
      <w:pPr>
        <w:ind w:left="360"/>
        <w:jc w:val="both"/>
        <w:rPr>
          <w:rFonts w:cs="Times New Roman"/>
          <w:color w:val="000000" w:themeColor="text1"/>
        </w:rPr>
      </w:pPr>
    </w:p>
    <w:p w14:paraId="2FEAACC8" w14:textId="77777777" w:rsidR="00CE3869" w:rsidRPr="00907749" w:rsidRDefault="00CE3869" w:rsidP="00907749">
      <w:pPr>
        <w:jc w:val="both"/>
        <w:rPr>
          <w:rFonts w:cs="Times New Roman"/>
        </w:rPr>
      </w:pPr>
    </w:p>
    <w:p w14:paraId="42638221" w14:textId="7AB19A93" w:rsidR="00273122" w:rsidRPr="00907749" w:rsidRDefault="00273122" w:rsidP="00907749">
      <w:pPr>
        <w:pStyle w:val="ae"/>
        <w:keepNext/>
        <w:spacing w:line="240" w:lineRule="auto"/>
        <w:jc w:val="right"/>
        <w:rPr>
          <w:b w:val="0"/>
          <w:bCs/>
          <w:i/>
          <w:iCs/>
          <w:color w:val="000000" w:themeColor="text1"/>
          <w:sz w:val="24"/>
          <w:szCs w:val="24"/>
        </w:rPr>
      </w:pPr>
      <w:bookmarkStart w:id="0" w:name="_Ref214210874"/>
      <w:r w:rsidRPr="00907749">
        <w:rPr>
          <w:b w:val="0"/>
          <w:bCs/>
          <w:i/>
          <w:iCs/>
          <w:color w:val="000000" w:themeColor="text1"/>
          <w:sz w:val="24"/>
          <w:szCs w:val="24"/>
        </w:rPr>
        <w:t xml:space="preserve">Таблица </w:t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fldChar w:fldCharType="begin"/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instrText xml:space="preserve"> SEQ Таблица \* ARABIC </w:instrText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fldChar w:fldCharType="separate"/>
      </w:r>
      <w:r w:rsidRPr="00907749">
        <w:rPr>
          <w:b w:val="0"/>
          <w:bCs/>
          <w:i/>
          <w:iCs/>
          <w:noProof/>
          <w:color w:val="000000" w:themeColor="text1"/>
          <w:sz w:val="24"/>
          <w:szCs w:val="24"/>
        </w:rPr>
        <w:t>1</w:t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fldChar w:fldCharType="end"/>
      </w:r>
      <w:bookmarkEnd w:id="0"/>
      <w:r w:rsidRPr="00564685">
        <w:rPr>
          <w:b w:val="0"/>
          <w:bCs/>
          <w:i/>
          <w:iCs/>
          <w:color w:val="000000" w:themeColor="text1"/>
          <w:sz w:val="24"/>
          <w:szCs w:val="24"/>
        </w:rPr>
        <w:t>.Акторы и их функции</w:t>
      </w:r>
    </w:p>
    <w:tbl>
      <w:tblPr>
        <w:tblStyle w:val="ad"/>
        <w:tblW w:w="9859" w:type="dxa"/>
        <w:tblLayout w:type="fixed"/>
        <w:tblLook w:val="04A0" w:firstRow="1" w:lastRow="0" w:firstColumn="1" w:lastColumn="0" w:noHBand="0" w:noVBand="1"/>
      </w:tblPr>
      <w:tblGrid>
        <w:gridCol w:w="2152"/>
        <w:gridCol w:w="2146"/>
        <w:gridCol w:w="2721"/>
        <w:gridCol w:w="2840"/>
      </w:tblGrid>
      <w:tr w:rsidR="00273122" w:rsidRPr="00907749" w14:paraId="34F8B05E" w14:textId="77777777" w:rsidTr="00273122">
        <w:trPr>
          <w:trHeight w:val="928"/>
        </w:trPr>
        <w:tc>
          <w:tcPr>
            <w:tcW w:w="2152" w:type="dxa"/>
            <w:vAlign w:val="center"/>
          </w:tcPr>
          <w:p w14:paraId="5D4D9456" w14:textId="77777777" w:rsidR="00273122" w:rsidRPr="00564685" w:rsidRDefault="00273122" w:rsidP="00564685">
            <w:pPr>
              <w:pStyle w:val="a7"/>
              <w:spacing w:after="360"/>
              <w:ind w:left="0"/>
              <w:contextualSpacing w:val="0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564685">
              <w:rPr>
                <w:rFonts w:cs="Times New Roman"/>
                <w:color w:val="000000" w:themeColor="text1"/>
                <w:sz w:val="22"/>
                <w:szCs w:val="22"/>
              </w:rPr>
              <w:t>Участник Сервиса</w:t>
            </w:r>
          </w:p>
        </w:tc>
        <w:tc>
          <w:tcPr>
            <w:tcW w:w="2146" w:type="dxa"/>
            <w:vAlign w:val="center"/>
          </w:tcPr>
          <w:p w14:paraId="0440958A" w14:textId="2B730104" w:rsidR="00273122" w:rsidRPr="00564685" w:rsidRDefault="00273122" w:rsidP="00564685">
            <w:pPr>
              <w:pStyle w:val="a7"/>
              <w:spacing w:after="360"/>
              <w:ind w:left="0"/>
              <w:contextualSpacing w:val="0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564685">
              <w:rPr>
                <w:rFonts w:cs="Times New Roman"/>
                <w:color w:val="000000" w:themeColor="text1"/>
                <w:sz w:val="22"/>
                <w:szCs w:val="22"/>
              </w:rPr>
              <w:t>В этой роли выступает</w:t>
            </w:r>
          </w:p>
        </w:tc>
        <w:tc>
          <w:tcPr>
            <w:tcW w:w="2721" w:type="dxa"/>
            <w:vAlign w:val="center"/>
          </w:tcPr>
          <w:p w14:paraId="3CB590FF" w14:textId="77777777" w:rsidR="00273122" w:rsidRPr="00564685" w:rsidRDefault="00273122" w:rsidP="00564685">
            <w:pPr>
              <w:pStyle w:val="a7"/>
              <w:spacing w:after="360"/>
              <w:ind w:left="0"/>
              <w:contextualSpacing w:val="0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564685">
              <w:rPr>
                <w:rFonts w:cs="Times New Roman"/>
                <w:color w:val="000000" w:themeColor="text1"/>
                <w:sz w:val="22"/>
                <w:szCs w:val="22"/>
              </w:rPr>
              <w:t>Какие функции выполняет</w:t>
            </w:r>
          </w:p>
        </w:tc>
        <w:tc>
          <w:tcPr>
            <w:tcW w:w="2840" w:type="dxa"/>
            <w:vAlign w:val="center"/>
          </w:tcPr>
          <w:p w14:paraId="1C885384" w14:textId="77777777" w:rsidR="00273122" w:rsidRPr="00564685" w:rsidRDefault="00273122" w:rsidP="00564685">
            <w:pPr>
              <w:pStyle w:val="a7"/>
              <w:spacing w:after="360"/>
              <w:ind w:left="0"/>
              <w:contextualSpacing w:val="0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564685">
              <w:rPr>
                <w:rFonts w:cs="Times New Roman"/>
                <w:color w:val="000000" w:themeColor="text1"/>
                <w:sz w:val="22"/>
                <w:szCs w:val="22"/>
              </w:rPr>
              <w:t>Какие выгоды получает</w:t>
            </w:r>
          </w:p>
        </w:tc>
      </w:tr>
      <w:tr w:rsidR="00273122" w:rsidRPr="00907749" w14:paraId="2AB74F4D" w14:textId="77777777" w:rsidTr="00273122">
        <w:trPr>
          <w:trHeight w:val="928"/>
        </w:trPr>
        <w:tc>
          <w:tcPr>
            <w:tcW w:w="2152" w:type="dxa"/>
            <w:vAlign w:val="center"/>
          </w:tcPr>
          <w:p w14:paraId="4392CF94" w14:textId="77777777" w:rsidR="00273122" w:rsidRPr="00564685" w:rsidRDefault="00273122" w:rsidP="00564685">
            <w:pPr>
              <w:pStyle w:val="a7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Покупатель</w:t>
            </w:r>
          </w:p>
        </w:tc>
        <w:tc>
          <w:tcPr>
            <w:tcW w:w="2146" w:type="dxa"/>
            <w:vAlign w:val="center"/>
          </w:tcPr>
          <w:p w14:paraId="72323AE7" w14:textId="77777777" w:rsidR="00273122" w:rsidRPr="00564685" w:rsidRDefault="00273122" w:rsidP="00564685">
            <w:pPr>
              <w:pStyle w:val="a7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Физ</w:t>
            </w:r>
            <w:r w:rsidRPr="00564685">
              <w:rPr>
                <w:rFonts w:cs="Times New Roman"/>
                <w:sz w:val="22"/>
                <w:szCs w:val="22"/>
                <w:lang w:val="en-US"/>
              </w:rPr>
              <w:t>/</w:t>
            </w:r>
            <w:r w:rsidRPr="00564685">
              <w:rPr>
                <w:rFonts w:cs="Times New Roman"/>
                <w:sz w:val="22"/>
                <w:szCs w:val="22"/>
              </w:rPr>
              <w:t>юр лицо</w:t>
            </w:r>
          </w:p>
        </w:tc>
        <w:tc>
          <w:tcPr>
            <w:tcW w:w="2721" w:type="dxa"/>
            <w:vAlign w:val="center"/>
          </w:tcPr>
          <w:p w14:paraId="0C0A9D77" w14:textId="77777777" w:rsidR="00273122" w:rsidRPr="00564685" w:rsidRDefault="00273122" w:rsidP="00564685">
            <w:pPr>
              <w:pStyle w:val="a7"/>
              <w:numPr>
                <w:ilvl w:val="0"/>
                <w:numId w:val="22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Исследует автомобильный рынок</w:t>
            </w:r>
          </w:p>
          <w:p w14:paraId="0E47A724" w14:textId="77777777" w:rsidR="00273122" w:rsidRPr="00564685" w:rsidRDefault="00273122" w:rsidP="00564685">
            <w:pPr>
              <w:pStyle w:val="a7"/>
              <w:numPr>
                <w:ilvl w:val="0"/>
                <w:numId w:val="22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Подбирает авто по своим характеристикам</w:t>
            </w:r>
          </w:p>
          <w:p w14:paraId="6DE3B970" w14:textId="77777777" w:rsidR="00273122" w:rsidRPr="00564685" w:rsidRDefault="00273122" w:rsidP="00564685">
            <w:pPr>
              <w:pStyle w:val="a7"/>
              <w:numPr>
                <w:ilvl w:val="0"/>
                <w:numId w:val="22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Заключает смарт-контракт с другими акторами</w:t>
            </w:r>
          </w:p>
          <w:p w14:paraId="544DE1B7" w14:textId="77777777" w:rsidR="00273122" w:rsidRPr="00564685" w:rsidRDefault="00273122" w:rsidP="00564685">
            <w:pPr>
              <w:pStyle w:val="a7"/>
              <w:numPr>
                <w:ilvl w:val="0"/>
                <w:numId w:val="22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Получает авто после доставки</w:t>
            </w:r>
          </w:p>
        </w:tc>
        <w:tc>
          <w:tcPr>
            <w:tcW w:w="2840" w:type="dxa"/>
            <w:vAlign w:val="center"/>
          </w:tcPr>
          <w:p w14:paraId="4AD91633" w14:textId="77777777" w:rsidR="00273122" w:rsidRPr="00564685" w:rsidRDefault="00273122" w:rsidP="00564685">
            <w:pPr>
              <w:pStyle w:val="a7"/>
              <w:numPr>
                <w:ilvl w:val="0"/>
                <w:numId w:val="24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Гарантия безопасной сделки</w:t>
            </w:r>
          </w:p>
          <w:p w14:paraId="053591E0" w14:textId="77777777" w:rsidR="00273122" w:rsidRPr="00564685" w:rsidRDefault="00273122" w:rsidP="00564685">
            <w:pPr>
              <w:pStyle w:val="a7"/>
              <w:numPr>
                <w:ilvl w:val="0"/>
                <w:numId w:val="24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Защита средств до получения авто</w:t>
            </w:r>
          </w:p>
          <w:p w14:paraId="7329EEB3" w14:textId="77777777" w:rsidR="00273122" w:rsidRPr="00564685" w:rsidRDefault="00273122" w:rsidP="00564685">
            <w:pPr>
              <w:pStyle w:val="a7"/>
              <w:numPr>
                <w:ilvl w:val="0"/>
                <w:numId w:val="24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Прозрачность на всех этапах сделки</w:t>
            </w:r>
          </w:p>
        </w:tc>
      </w:tr>
      <w:tr w:rsidR="00273122" w:rsidRPr="00907749" w14:paraId="41015027" w14:textId="77777777" w:rsidTr="00273122">
        <w:trPr>
          <w:trHeight w:val="928"/>
        </w:trPr>
        <w:tc>
          <w:tcPr>
            <w:tcW w:w="2152" w:type="dxa"/>
            <w:vAlign w:val="center"/>
          </w:tcPr>
          <w:p w14:paraId="556A03A1" w14:textId="77777777" w:rsidR="00273122" w:rsidRPr="00564685" w:rsidRDefault="00273122" w:rsidP="00564685">
            <w:pPr>
              <w:pStyle w:val="a7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Продавец /Дилер</w:t>
            </w:r>
          </w:p>
        </w:tc>
        <w:tc>
          <w:tcPr>
            <w:tcW w:w="2146" w:type="dxa"/>
            <w:vAlign w:val="center"/>
          </w:tcPr>
          <w:p w14:paraId="5F1A1C57" w14:textId="77777777" w:rsidR="00273122" w:rsidRPr="00564685" w:rsidRDefault="00273122" w:rsidP="00564685">
            <w:pPr>
              <w:pStyle w:val="a7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Коммерческая организация (автосалон или частный продавец)</w:t>
            </w:r>
          </w:p>
        </w:tc>
        <w:tc>
          <w:tcPr>
            <w:tcW w:w="2721" w:type="dxa"/>
            <w:vAlign w:val="center"/>
          </w:tcPr>
          <w:p w14:paraId="07BE222E" w14:textId="77777777" w:rsidR="00273122" w:rsidRPr="00564685" w:rsidRDefault="00273122" w:rsidP="00564685">
            <w:pPr>
              <w:pStyle w:val="a7"/>
              <w:numPr>
                <w:ilvl w:val="0"/>
                <w:numId w:val="25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Подготавливает автомобиль к продаже</w:t>
            </w:r>
          </w:p>
          <w:p w14:paraId="2431F9C2" w14:textId="77777777" w:rsidR="00273122" w:rsidRPr="00564685" w:rsidRDefault="00273122" w:rsidP="00564685">
            <w:pPr>
              <w:pStyle w:val="a7"/>
              <w:numPr>
                <w:ilvl w:val="0"/>
                <w:numId w:val="25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Оформляет полный пакет документов</w:t>
            </w:r>
          </w:p>
          <w:p w14:paraId="2C47400D" w14:textId="77777777" w:rsidR="00273122" w:rsidRPr="00564685" w:rsidRDefault="00273122" w:rsidP="00564685">
            <w:pPr>
              <w:pStyle w:val="a7"/>
              <w:numPr>
                <w:ilvl w:val="0"/>
                <w:numId w:val="25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Передает документы другим акторам сделки</w:t>
            </w:r>
          </w:p>
        </w:tc>
        <w:tc>
          <w:tcPr>
            <w:tcW w:w="2840" w:type="dxa"/>
            <w:vAlign w:val="center"/>
          </w:tcPr>
          <w:p w14:paraId="4470EB85" w14:textId="77777777" w:rsidR="00273122" w:rsidRPr="00564685" w:rsidRDefault="00273122" w:rsidP="00564685">
            <w:pPr>
              <w:pStyle w:val="a7"/>
              <w:numPr>
                <w:ilvl w:val="0"/>
                <w:numId w:val="26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Расширение клиентской базы</w:t>
            </w:r>
          </w:p>
          <w:p w14:paraId="3B081B05" w14:textId="77777777" w:rsidR="00273122" w:rsidRPr="00564685" w:rsidRDefault="00273122" w:rsidP="00564685">
            <w:pPr>
              <w:pStyle w:val="a7"/>
              <w:numPr>
                <w:ilvl w:val="0"/>
                <w:numId w:val="26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Исключение риска мошенничества</w:t>
            </w:r>
          </w:p>
        </w:tc>
      </w:tr>
      <w:tr w:rsidR="00273122" w:rsidRPr="00907749" w14:paraId="229AA590" w14:textId="77777777" w:rsidTr="00273122">
        <w:trPr>
          <w:trHeight w:val="928"/>
        </w:trPr>
        <w:tc>
          <w:tcPr>
            <w:tcW w:w="2152" w:type="dxa"/>
            <w:vAlign w:val="center"/>
          </w:tcPr>
          <w:p w14:paraId="6A6CD0FE" w14:textId="77777777" w:rsidR="00273122" w:rsidRPr="00564685" w:rsidRDefault="00273122" w:rsidP="00564685">
            <w:pPr>
              <w:jc w:val="center"/>
              <w:rPr>
                <w:rFonts w:cs="Times New Roman"/>
                <w:sz w:val="22"/>
                <w:szCs w:val="22"/>
                <w:lang w:val="en-US"/>
              </w:rPr>
            </w:pPr>
            <w:r w:rsidRPr="00564685">
              <w:rPr>
                <w:rFonts w:cs="Times New Roman"/>
                <w:sz w:val="22"/>
                <w:szCs w:val="22"/>
              </w:rPr>
              <w:t>Логистическая компания</w:t>
            </w:r>
          </w:p>
          <w:p w14:paraId="6B9A7E88" w14:textId="77777777" w:rsidR="00273122" w:rsidRPr="00564685" w:rsidRDefault="00273122" w:rsidP="00564685">
            <w:pPr>
              <w:pStyle w:val="a7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146" w:type="dxa"/>
            <w:vAlign w:val="center"/>
          </w:tcPr>
          <w:p w14:paraId="20F51494" w14:textId="77777777" w:rsidR="00273122" w:rsidRPr="00564685" w:rsidRDefault="00273122" w:rsidP="00564685">
            <w:pPr>
              <w:pStyle w:val="a7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 xml:space="preserve">Исполнитель транспортировки и </w:t>
            </w:r>
            <w:r w:rsidRPr="00564685">
              <w:rPr>
                <w:rFonts w:cs="Times New Roman"/>
                <w:sz w:val="22"/>
                <w:szCs w:val="22"/>
              </w:rPr>
              <w:lastRenderedPageBreak/>
              <w:t>таможенного оформления</w:t>
            </w:r>
          </w:p>
        </w:tc>
        <w:tc>
          <w:tcPr>
            <w:tcW w:w="2721" w:type="dxa"/>
            <w:vAlign w:val="center"/>
          </w:tcPr>
          <w:p w14:paraId="75233E44" w14:textId="77777777" w:rsidR="00273122" w:rsidRPr="00564685" w:rsidRDefault="00273122" w:rsidP="00564685">
            <w:pPr>
              <w:pStyle w:val="a7"/>
              <w:numPr>
                <w:ilvl w:val="0"/>
                <w:numId w:val="27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lastRenderedPageBreak/>
              <w:t>Организация доставки авто</w:t>
            </w:r>
          </w:p>
          <w:p w14:paraId="6418A200" w14:textId="77777777" w:rsidR="00273122" w:rsidRPr="00564685" w:rsidRDefault="00273122" w:rsidP="00564685">
            <w:pPr>
              <w:pStyle w:val="a7"/>
              <w:numPr>
                <w:ilvl w:val="0"/>
                <w:numId w:val="27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lastRenderedPageBreak/>
              <w:t>Выполнение условий транспортировки</w:t>
            </w:r>
          </w:p>
        </w:tc>
        <w:tc>
          <w:tcPr>
            <w:tcW w:w="2840" w:type="dxa"/>
            <w:vAlign w:val="center"/>
          </w:tcPr>
          <w:p w14:paraId="200BB80A" w14:textId="77777777" w:rsidR="00273122" w:rsidRPr="00564685" w:rsidRDefault="00273122" w:rsidP="00564685">
            <w:pPr>
              <w:pStyle w:val="a7"/>
              <w:numPr>
                <w:ilvl w:val="0"/>
                <w:numId w:val="28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lastRenderedPageBreak/>
              <w:t>Расширение клиентской базы</w:t>
            </w:r>
          </w:p>
          <w:p w14:paraId="7CA00988" w14:textId="77777777" w:rsidR="00273122" w:rsidRPr="00564685" w:rsidRDefault="00273122" w:rsidP="00564685">
            <w:pPr>
              <w:pStyle w:val="a7"/>
              <w:numPr>
                <w:ilvl w:val="0"/>
                <w:numId w:val="28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lastRenderedPageBreak/>
              <w:t>Стабильные заказы</w:t>
            </w:r>
          </w:p>
        </w:tc>
      </w:tr>
      <w:tr w:rsidR="0079299F" w:rsidRPr="00907749" w14:paraId="5EB0414F" w14:textId="77777777" w:rsidTr="00273122">
        <w:trPr>
          <w:trHeight w:val="928"/>
          <w:tblHeader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5ADE34" w14:textId="77777777" w:rsidR="0079299F" w:rsidRPr="00564685" w:rsidRDefault="0079299F" w:rsidP="00564685">
            <w:pPr>
              <w:pStyle w:val="a7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lastRenderedPageBreak/>
              <w:t>Банк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0B3DC4" w14:textId="77777777" w:rsidR="0079299F" w:rsidRPr="00564685" w:rsidRDefault="0079299F" w:rsidP="00564685">
            <w:pPr>
              <w:pStyle w:val="a7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Коммерческая кредитно-финансовая организация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4D6FFB" w14:textId="77777777" w:rsidR="0079299F" w:rsidRPr="00564685" w:rsidRDefault="0079299F" w:rsidP="00564685">
            <w:pPr>
              <w:pStyle w:val="a7"/>
              <w:numPr>
                <w:ilvl w:val="0"/>
                <w:numId w:val="29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Выдача кредита клиенту при необходимости</w:t>
            </w:r>
          </w:p>
          <w:p w14:paraId="0ECDB99E" w14:textId="77777777" w:rsidR="0079299F" w:rsidRPr="00564685" w:rsidRDefault="0079299F" w:rsidP="00564685">
            <w:pPr>
              <w:pStyle w:val="a7"/>
              <w:numPr>
                <w:ilvl w:val="0"/>
                <w:numId w:val="29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Проведение финансовых операций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56962E" w14:textId="77777777" w:rsidR="0079299F" w:rsidRPr="00564685" w:rsidRDefault="0079299F" w:rsidP="00564685">
            <w:pPr>
              <w:pStyle w:val="a7"/>
              <w:numPr>
                <w:ilvl w:val="0"/>
                <w:numId w:val="30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Привлечение новых клиентов через кредитование</w:t>
            </w:r>
          </w:p>
          <w:p w14:paraId="65CC0387" w14:textId="77777777" w:rsidR="0079299F" w:rsidRPr="00564685" w:rsidRDefault="0079299F" w:rsidP="00564685">
            <w:pPr>
              <w:pStyle w:val="a7"/>
              <w:numPr>
                <w:ilvl w:val="0"/>
                <w:numId w:val="30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Обслуживание платежных операций</w:t>
            </w:r>
          </w:p>
        </w:tc>
      </w:tr>
      <w:tr w:rsidR="0079299F" w:rsidRPr="00907749" w14:paraId="7A71B506" w14:textId="77777777" w:rsidTr="00273122">
        <w:trPr>
          <w:trHeight w:val="928"/>
          <w:tblHeader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C669CA" w14:textId="77777777" w:rsidR="0079299F" w:rsidRPr="00564685" w:rsidRDefault="0079299F" w:rsidP="00564685">
            <w:pPr>
              <w:pStyle w:val="a7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Налоговая служба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D5280D" w14:textId="77777777" w:rsidR="0079299F" w:rsidRPr="00564685" w:rsidRDefault="0079299F" w:rsidP="00564685">
            <w:pPr>
              <w:pStyle w:val="a7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Гос. Структура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6E4101" w14:textId="77777777" w:rsidR="0079299F" w:rsidRPr="00564685" w:rsidRDefault="0079299F" w:rsidP="00564685">
            <w:pPr>
              <w:pStyle w:val="a7"/>
              <w:numPr>
                <w:ilvl w:val="0"/>
                <w:numId w:val="32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Контроль уплаты налогов продавцам</w:t>
            </w:r>
          </w:p>
          <w:p w14:paraId="54C0ABBD" w14:textId="77777777" w:rsidR="0079299F" w:rsidRPr="00564685" w:rsidRDefault="0079299F" w:rsidP="00564685">
            <w:pPr>
              <w:pStyle w:val="a7"/>
              <w:numPr>
                <w:ilvl w:val="0"/>
                <w:numId w:val="32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Фиксация и отображение налоговых отчислений в смарт-контракте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894C78" w14:textId="77777777" w:rsidR="0079299F" w:rsidRPr="00564685" w:rsidRDefault="0079299F" w:rsidP="00564685">
            <w:pPr>
              <w:pStyle w:val="a7"/>
              <w:numPr>
                <w:ilvl w:val="0"/>
                <w:numId w:val="33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Повышение доверия участников</w:t>
            </w:r>
          </w:p>
          <w:p w14:paraId="74479D7D" w14:textId="77777777" w:rsidR="0079299F" w:rsidRPr="00564685" w:rsidRDefault="0079299F" w:rsidP="00564685">
            <w:pPr>
              <w:pStyle w:val="a7"/>
              <w:numPr>
                <w:ilvl w:val="0"/>
                <w:numId w:val="33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Прозрачность налоговых операций</w:t>
            </w:r>
          </w:p>
        </w:tc>
      </w:tr>
      <w:tr w:rsidR="0079299F" w:rsidRPr="00907749" w14:paraId="41D11BB6" w14:textId="77777777" w:rsidTr="00273122">
        <w:trPr>
          <w:trHeight w:val="928"/>
          <w:tblHeader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3AA7AE" w14:textId="77777777" w:rsidR="0079299F" w:rsidRPr="00564685" w:rsidRDefault="0079299F" w:rsidP="00564685">
            <w:pPr>
              <w:pStyle w:val="a7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Госорганы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3FABD5" w14:textId="77777777" w:rsidR="0079299F" w:rsidRPr="00564685" w:rsidRDefault="0079299F" w:rsidP="00564685">
            <w:pPr>
              <w:pStyle w:val="a7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Государственные органы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AFDA54" w14:textId="5698BFF5" w:rsidR="0079299F" w:rsidRPr="00564685" w:rsidRDefault="0079299F" w:rsidP="00564685">
            <w:pPr>
              <w:pStyle w:val="a7"/>
              <w:numPr>
                <w:ilvl w:val="0"/>
                <w:numId w:val="34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Проверка соответствия автомобиля законодательству</w:t>
            </w:r>
          </w:p>
          <w:p w14:paraId="06579B17" w14:textId="77777777" w:rsidR="0079299F" w:rsidRPr="00564685" w:rsidRDefault="0079299F" w:rsidP="00564685">
            <w:pPr>
              <w:pStyle w:val="a7"/>
              <w:numPr>
                <w:ilvl w:val="0"/>
                <w:numId w:val="34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Контроль легальности ввоза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E57B46" w14:textId="77777777" w:rsidR="0079299F" w:rsidRPr="00564685" w:rsidRDefault="0079299F" w:rsidP="00564685">
            <w:pPr>
              <w:pStyle w:val="a7"/>
              <w:numPr>
                <w:ilvl w:val="0"/>
                <w:numId w:val="35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Повышение доверия к процессу</w:t>
            </w:r>
          </w:p>
          <w:p w14:paraId="23B715EE" w14:textId="77777777" w:rsidR="0079299F" w:rsidRPr="00564685" w:rsidRDefault="0079299F" w:rsidP="00564685">
            <w:pPr>
              <w:pStyle w:val="a7"/>
              <w:numPr>
                <w:ilvl w:val="0"/>
                <w:numId w:val="35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Минимизация ошибок в документации</w:t>
            </w:r>
          </w:p>
        </w:tc>
      </w:tr>
      <w:tr w:rsidR="0079299F" w:rsidRPr="00907749" w14:paraId="4A8C066C" w14:textId="77777777" w:rsidTr="00273122">
        <w:trPr>
          <w:trHeight w:val="928"/>
          <w:tblHeader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20DD34" w14:textId="77777777" w:rsidR="0079299F" w:rsidRPr="00564685" w:rsidRDefault="0079299F" w:rsidP="00564685">
            <w:pPr>
              <w:pStyle w:val="a7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СТО/ сервисы по обслуживанию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D2BD54" w14:textId="77777777" w:rsidR="0079299F" w:rsidRPr="00564685" w:rsidRDefault="0079299F" w:rsidP="00564685">
            <w:pPr>
              <w:pStyle w:val="a7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Партнерский сервис по ТО и обслуживанию авто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B60427" w14:textId="77777777" w:rsidR="0079299F" w:rsidRPr="00564685" w:rsidRDefault="0079299F" w:rsidP="00564685">
            <w:pPr>
              <w:pStyle w:val="a7"/>
              <w:numPr>
                <w:ilvl w:val="0"/>
                <w:numId w:val="43"/>
              </w:numPr>
              <w:spacing w:after="36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Проведение тех осмотра</w:t>
            </w:r>
          </w:p>
          <w:p w14:paraId="39CA0E55" w14:textId="77777777" w:rsidR="0079299F" w:rsidRPr="00564685" w:rsidRDefault="0079299F" w:rsidP="00564685">
            <w:pPr>
              <w:pStyle w:val="a7"/>
              <w:numPr>
                <w:ilvl w:val="0"/>
                <w:numId w:val="43"/>
              </w:numPr>
              <w:spacing w:after="36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Замена расходников</w:t>
            </w:r>
          </w:p>
          <w:p w14:paraId="17949545" w14:textId="3D08F57E" w:rsidR="0079299F" w:rsidRPr="00564685" w:rsidRDefault="0079299F" w:rsidP="00564685">
            <w:pPr>
              <w:pStyle w:val="a7"/>
              <w:numPr>
                <w:ilvl w:val="0"/>
                <w:numId w:val="43"/>
              </w:numPr>
              <w:spacing w:after="36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Подтверждение выполнения работ для смарт-контракта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2F28FF" w14:textId="77777777" w:rsidR="0079299F" w:rsidRPr="00564685" w:rsidRDefault="0079299F" w:rsidP="00564685">
            <w:pPr>
              <w:pStyle w:val="a7"/>
              <w:numPr>
                <w:ilvl w:val="0"/>
                <w:numId w:val="44"/>
              </w:numPr>
              <w:spacing w:after="36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Повышение клиентской базы</w:t>
            </w:r>
          </w:p>
          <w:p w14:paraId="3E448991" w14:textId="77777777" w:rsidR="0079299F" w:rsidRPr="00564685" w:rsidRDefault="0079299F" w:rsidP="00564685">
            <w:pPr>
              <w:pStyle w:val="a7"/>
              <w:numPr>
                <w:ilvl w:val="0"/>
                <w:numId w:val="44"/>
              </w:numPr>
              <w:spacing w:after="36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Рост доверия пользователей</w:t>
            </w:r>
          </w:p>
          <w:p w14:paraId="665E4BBA" w14:textId="77777777" w:rsidR="0079299F" w:rsidRPr="00564685" w:rsidRDefault="0079299F" w:rsidP="00564685">
            <w:pPr>
              <w:pStyle w:val="a7"/>
              <w:numPr>
                <w:ilvl w:val="0"/>
                <w:numId w:val="44"/>
              </w:numPr>
              <w:spacing w:after="36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Оплата услуг через смарт-контракты</w:t>
            </w:r>
          </w:p>
        </w:tc>
      </w:tr>
      <w:tr w:rsidR="0079299F" w:rsidRPr="00907749" w14:paraId="030745A5" w14:textId="77777777" w:rsidTr="00273122">
        <w:trPr>
          <w:trHeight w:val="928"/>
          <w:tblHeader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DF2DA1" w14:textId="77777777" w:rsidR="0079299F" w:rsidRPr="00564685" w:rsidRDefault="0079299F" w:rsidP="00564685">
            <w:pPr>
              <w:pStyle w:val="a7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Страховые компании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E675DF" w14:textId="77777777" w:rsidR="0079299F" w:rsidRPr="00564685" w:rsidRDefault="0079299F" w:rsidP="00564685">
            <w:pPr>
              <w:pStyle w:val="a7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Партнерский сервис страхования авто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44B392" w14:textId="1BBEB44C" w:rsidR="0079299F" w:rsidRPr="00564685" w:rsidRDefault="0079299F" w:rsidP="00564685">
            <w:pPr>
              <w:pStyle w:val="a7"/>
              <w:numPr>
                <w:ilvl w:val="0"/>
                <w:numId w:val="45"/>
              </w:numPr>
              <w:spacing w:after="36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Предоставление страховых полисов</w:t>
            </w:r>
          </w:p>
          <w:p w14:paraId="3EA9AD6C" w14:textId="77777777" w:rsidR="0079299F" w:rsidRPr="00564685" w:rsidRDefault="0079299F" w:rsidP="00564685">
            <w:pPr>
              <w:pStyle w:val="a7"/>
              <w:numPr>
                <w:ilvl w:val="0"/>
                <w:numId w:val="45"/>
              </w:numPr>
              <w:spacing w:after="36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Проверка документов и выплат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6EE9B8" w14:textId="77777777" w:rsidR="0079299F" w:rsidRPr="00564685" w:rsidRDefault="0079299F" w:rsidP="00564685">
            <w:pPr>
              <w:pStyle w:val="a7"/>
              <w:numPr>
                <w:ilvl w:val="0"/>
                <w:numId w:val="46"/>
              </w:numPr>
              <w:spacing w:after="36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Новые клиенты</w:t>
            </w:r>
          </w:p>
          <w:p w14:paraId="5008F762" w14:textId="77777777" w:rsidR="0079299F" w:rsidRPr="00564685" w:rsidRDefault="0079299F" w:rsidP="00564685">
            <w:pPr>
              <w:pStyle w:val="a7"/>
              <w:numPr>
                <w:ilvl w:val="0"/>
                <w:numId w:val="46"/>
              </w:numPr>
              <w:spacing w:after="36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Прозрачность операций</w:t>
            </w:r>
          </w:p>
        </w:tc>
      </w:tr>
    </w:tbl>
    <w:p w14:paraId="05A9CFEE" w14:textId="77777777" w:rsidR="0079299F" w:rsidRPr="00907749" w:rsidRDefault="0079299F" w:rsidP="00907749">
      <w:pPr>
        <w:jc w:val="both"/>
        <w:rPr>
          <w:rFonts w:cs="Times New Roman"/>
        </w:rPr>
      </w:pPr>
    </w:p>
    <w:p w14:paraId="6907EC42" w14:textId="77777777" w:rsidR="0079299F" w:rsidRPr="00907749" w:rsidRDefault="0079299F" w:rsidP="00907749">
      <w:pPr>
        <w:jc w:val="both"/>
        <w:rPr>
          <w:rFonts w:cs="Times New Roman"/>
        </w:rPr>
      </w:pPr>
    </w:p>
    <w:p w14:paraId="378691E0" w14:textId="77777777" w:rsidR="0079299F" w:rsidRPr="00907749" w:rsidRDefault="0079299F" w:rsidP="00907749">
      <w:pPr>
        <w:jc w:val="both"/>
        <w:rPr>
          <w:rFonts w:cs="Times New Roman"/>
        </w:rPr>
      </w:pPr>
    </w:p>
    <w:p w14:paraId="3EBE1364" w14:textId="77777777" w:rsidR="0079299F" w:rsidRPr="00907749" w:rsidRDefault="0079299F" w:rsidP="00907749">
      <w:pPr>
        <w:jc w:val="both"/>
        <w:rPr>
          <w:rFonts w:cs="Times New Roman"/>
        </w:rPr>
      </w:pPr>
    </w:p>
    <w:tbl>
      <w:tblPr>
        <w:tblStyle w:val="ad"/>
        <w:tblW w:w="9859" w:type="dxa"/>
        <w:tblLayout w:type="fixed"/>
        <w:tblLook w:val="04A0" w:firstRow="1" w:lastRow="0" w:firstColumn="1" w:lastColumn="0" w:noHBand="0" w:noVBand="1"/>
      </w:tblPr>
      <w:tblGrid>
        <w:gridCol w:w="2152"/>
        <w:gridCol w:w="2146"/>
        <w:gridCol w:w="2721"/>
        <w:gridCol w:w="2840"/>
      </w:tblGrid>
      <w:tr w:rsidR="00D264D4" w:rsidRPr="00907749" w14:paraId="435F2E66" w14:textId="77777777" w:rsidTr="00273122">
        <w:trPr>
          <w:trHeight w:val="928"/>
          <w:tblHeader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901C0C" w14:textId="77777777" w:rsidR="00D264D4" w:rsidRPr="00564685" w:rsidRDefault="00D264D4" w:rsidP="00564685">
            <w:pPr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lastRenderedPageBreak/>
              <w:t xml:space="preserve">Сервис </w:t>
            </w:r>
            <w:r w:rsidRPr="00564685">
              <w:rPr>
                <w:rFonts w:cs="Times New Roman"/>
                <w:sz w:val="22"/>
                <w:szCs w:val="22"/>
                <w:lang w:val="en-US"/>
              </w:rPr>
              <w:t>“</w:t>
            </w:r>
            <w:r w:rsidRPr="00564685">
              <w:rPr>
                <w:rFonts w:cs="Times New Roman"/>
                <w:sz w:val="22"/>
                <w:szCs w:val="22"/>
              </w:rPr>
              <w:t>За Рулем</w:t>
            </w:r>
            <w:r w:rsidRPr="00564685">
              <w:rPr>
                <w:rFonts w:cs="Times New Roman"/>
                <w:sz w:val="22"/>
                <w:szCs w:val="22"/>
                <w:lang w:val="en-US"/>
              </w:rPr>
              <w:t>”</w:t>
            </w:r>
          </w:p>
          <w:p w14:paraId="3B720C45" w14:textId="77777777" w:rsidR="00D264D4" w:rsidRPr="00564685" w:rsidRDefault="00D264D4" w:rsidP="00564685">
            <w:pPr>
              <w:pStyle w:val="a7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4D9992" w14:textId="5A94E462" w:rsidR="00D264D4" w:rsidRPr="00564685" w:rsidRDefault="00D264D4" w:rsidP="00564685">
            <w:pPr>
              <w:pStyle w:val="a7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Компания-разработчик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886A3E" w14:textId="334E9F64" w:rsidR="00D264D4" w:rsidRPr="00564685" w:rsidRDefault="00D264D4" w:rsidP="00564685">
            <w:pPr>
              <w:pStyle w:val="a7"/>
              <w:numPr>
                <w:ilvl w:val="0"/>
                <w:numId w:val="36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Предоставляет платформу для покупки авто из заграницы в России с ИИ-агентом</w:t>
            </w:r>
          </w:p>
          <w:p w14:paraId="67609A86" w14:textId="53C3674F" w:rsidR="00D264D4" w:rsidRPr="00564685" w:rsidRDefault="00D264D4" w:rsidP="00564685">
            <w:pPr>
              <w:pStyle w:val="a7"/>
              <w:numPr>
                <w:ilvl w:val="0"/>
                <w:numId w:val="36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Формирует рейтинг участников сделки</w:t>
            </w:r>
          </w:p>
          <w:p w14:paraId="7FA1986D" w14:textId="6E3CAF05" w:rsidR="00D264D4" w:rsidRPr="00564685" w:rsidRDefault="00D264D4" w:rsidP="00564685">
            <w:pPr>
              <w:pStyle w:val="a7"/>
              <w:numPr>
                <w:ilvl w:val="0"/>
                <w:numId w:val="36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Обеспечивают заключение и исполнение смарт-контрактов</w:t>
            </w:r>
          </w:p>
          <w:p w14:paraId="39093C19" w14:textId="218EA372" w:rsidR="00D264D4" w:rsidRPr="00564685" w:rsidRDefault="00D264D4" w:rsidP="00564685">
            <w:pPr>
              <w:pStyle w:val="a7"/>
              <w:numPr>
                <w:ilvl w:val="0"/>
                <w:numId w:val="36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 xml:space="preserve">Обеспечивает прозрачность всех </w:t>
            </w:r>
            <w:r w:rsidR="00164623" w:rsidRPr="00564685">
              <w:rPr>
                <w:rFonts w:cs="Times New Roman"/>
                <w:sz w:val="22"/>
                <w:szCs w:val="22"/>
              </w:rPr>
              <w:t>этапов сделки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0CCE31" w14:textId="77777777" w:rsidR="00D264D4" w:rsidRPr="00564685" w:rsidRDefault="00D264D4" w:rsidP="00564685">
            <w:pPr>
              <w:pStyle w:val="a7"/>
              <w:numPr>
                <w:ilvl w:val="0"/>
                <w:numId w:val="38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Повышение доверия пользователей</w:t>
            </w:r>
          </w:p>
          <w:p w14:paraId="66FCB844" w14:textId="77777777" w:rsidR="00D264D4" w:rsidRPr="00564685" w:rsidRDefault="00D264D4" w:rsidP="00564685">
            <w:pPr>
              <w:pStyle w:val="a7"/>
              <w:numPr>
                <w:ilvl w:val="0"/>
                <w:numId w:val="38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Минимизация рисков мошенников</w:t>
            </w:r>
          </w:p>
          <w:p w14:paraId="32535E8E" w14:textId="7E17930F" w:rsidR="00D264D4" w:rsidRPr="00564685" w:rsidRDefault="00F06EA6" w:rsidP="00564685">
            <w:pPr>
              <w:pStyle w:val="a7"/>
              <w:numPr>
                <w:ilvl w:val="0"/>
                <w:numId w:val="38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Повышение клиентской базы</w:t>
            </w:r>
          </w:p>
        </w:tc>
      </w:tr>
    </w:tbl>
    <w:p w14:paraId="1A5D51C2" w14:textId="77777777" w:rsidR="00521439" w:rsidRPr="00907749" w:rsidRDefault="00521439" w:rsidP="00907749">
      <w:pPr>
        <w:jc w:val="both"/>
        <w:rPr>
          <w:rFonts w:cs="Times New Roman"/>
        </w:rPr>
      </w:pPr>
    </w:p>
    <w:p w14:paraId="549FAA5D" w14:textId="1BE88CBB" w:rsidR="00273122" w:rsidRPr="00907749" w:rsidRDefault="005D228A" w:rsidP="00907749">
      <w:pPr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 xml:space="preserve">Таким образом все акторы </w:t>
      </w:r>
      <w:r w:rsidR="003C5F83" w:rsidRPr="00907749">
        <w:rPr>
          <w:rFonts w:cs="Times New Roman"/>
        </w:rPr>
        <w:t>сервиса «</w:t>
      </w:r>
      <w:r w:rsidRPr="00907749">
        <w:rPr>
          <w:rFonts w:cs="Times New Roman"/>
        </w:rPr>
        <w:t>За рулем</w:t>
      </w:r>
      <w:r w:rsidR="003C5F83" w:rsidRPr="00907749">
        <w:rPr>
          <w:rFonts w:cs="Times New Roman"/>
        </w:rPr>
        <w:t>»</w:t>
      </w:r>
      <w:r w:rsidRPr="00907749">
        <w:rPr>
          <w:rFonts w:cs="Times New Roman"/>
        </w:rPr>
        <w:t xml:space="preserve"> являются шестеренк</w:t>
      </w:r>
      <w:r w:rsidR="003C5F83" w:rsidRPr="00907749">
        <w:rPr>
          <w:rFonts w:cs="Times New Roman"/>
        </w:rPr>
        <w:t xml:space="preserve">ами </w:t>
      </w:r>
      <w:r w:rsidR="00146C97" w:rsidRPr="00907749">
        <w:rPr>
          <w:rFonts w:cs="Times New Roman"/>
        </w:rPr>
        <w:t>механизма,</w:t>
      </w:r>
      <w:r w:rsidRPr="00907749">
        <w:rPr>
          <w:rFonts w:cs="Times New Roman"/>
        </w:rPr>
        <w:t xml:space="preserve"> где каждая сторона выполняет свою функцию и получает определенную выгоду. </w:t>
      </w:r>
      <w:r w:rsidR="00DE6F32" w:rsidRPr="00907749">
        <w:rPr>
          <w:rFonts w:cs="Times New Roman"/>
        </w:rPr>
        <w:t>К</w:t>
      </w:r>
      <w:r w:rsidRPr="00907749">
        <w:rPr>
          <w:rFonts w:cs="Times New Roman"/>
        </w:rPr>
        <w:t>ачественн</w:t>
      </w:r>
      <w:r w:rsidR="00DE6F32" w:rsidRPr="00907749">
        <w:rPr>
          <w:rFonts w:cs="Times New Roman"/>
        </w:rPr>
        <w:t>ая</w:t>
      </w:r>
      <w:r w:rsidRPr="00907749">
        <w:rPr>
          <w:rFonts w:cs="Times New Roman"/>
        </w:rPr>
        <w:t xml:space="preserve"> </w:t>
      </w:r>
      <w:r w:rsidR="003C5F83" w:rsidRPr="00907749">
        <w:rPr>
          <w:rFonts w:cs="Times New Roman"/>
        </w:rPr>
        <w:t>и слаженн</w:t>
      </w:r>
      <w:r w:rsidR="00DE6F32" w:rsidRPr="00907749">
        <w:rPr>
          <w:rFonts w:cs="Times New Roman"/>
        </w:rPr>
        <w:t>ая</w:t>
      </w:r>
      <w:r w:rsidR="003C5F83" w:rsidRPr="00907749">
        <w:rPr>
          <w:rFonts w:cs="Times New Roman"/>
        </w:rPr>
        <w:t xml:space="preserve"> </w:t>
      </w:r>
      <w:r w:rsidRPr="00907749">
        <w:rPr>
          <w:rFonts w:cs="Times New Roman"/>
        </w:rPr>
        <w:t>работ</w:t>
      </w:r>
      <w:r w:rsidR="00DE6F32" w:rsidRPr="00907749">
        <w:rPr>
          <w:rFonts w:cs="Times New Roman"/>
        </w:rPr>
        <w:t>а</w:t>
      </w:r>
      <w:r w:rsidRPr="00907749">
        <w:rPr>
          <w:rFonts w:cs="Times New Roman"/>
        </w:rPr>
        <w:t xml:space="preserve"> всех </w:t>
      </w:r>
      <w:r w:rsidR="00DE6F32" w:rsidRPr="00907749">
        <w:rPr>
          <w:rFonts w:cs="Times New Roman"/>
        </w:rPr>
        <w:t xml:space="preserve">сторон гарантирует </w:t>
      </w:r>
      <w:r w:rsidR="00146C97" w:rsidRPr="00907749">
        <w:rPr>
          <w:rFonts w:cs="Times New Roman"/>
        </w:rPr>
        <w:t>надежность и безопасность как сервиса, так и доставки автомобиля.</w:t>
      </w:r>
    </w:p>
    <w:p w14:paraId="646947B9" w14:textId="35F162D8" w:rsidR="00907749" w:rsidRPr="00907749" w:rsidRDefault="00907749" w:rsidP="00907749">
      <w:pPr>
        <w:rPr>
          <w:rFonts w:cs="Times New Roman"/>
        </w:rPr>
      </w:pPr>
      <w:r>
        <w:rPr>
          <w:rFonts w:cs="Times New Roman"/>
        </w:rPr>
        <w:br w:type="page"/>
      </w:r>
    </w:p>
    <w:p w14:paraId="339077B3" w14:textId="25B61065" w:rsidR="00FA32B9" w:rsidRPr="00907749" w:rsidRDefault="00164623" w:rsidP="00907749">
      <w:pPr>
        <w:pStyle w:val="1"/>
        <w:spacing w:afterLines="200" w:after="48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0774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4.</w:t>
      </w:r>
      <w:r w:rsidR="006F5C00" w:rsidRPr="0090774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Процессы в сервисе и их описание</w:t>
      </w:r>
    </w:p>
    <w:p w14:paraId="44DFF830" w14:textId="3E0EC14A" w:rsidR="00FA32B9" w:rsidRPr="00907749" w:rsidRDefault="00FA32B9" w:rsidP="00907749">
      <w:pPr>
        <w:jc w:val="both"/>
        <w:rPr>
          <w:rFonts w:cs="Times New Roman"/>
        </w:rPr>
      </w:pPr>
    </w:p>
    <w:p w14:paraId="7EE9F6C2" w14:textId="77777777" w:rsidR="00BD79EE" w:rsidRPr="00907749" w:rsidRDefault="00BD79EE" w:rsidP="00907749">
      <w:pPr>
        <w:jc w:val="both"/>
        <w:rPr>
          <w:rFonts w:cs="Times New Roman"/>
        </w:rPr>
      </w:pPr>
    </w:p>
    <w:p w14:paraId="1F4C78EA" w14:textId="77777777" w:rsidR="00BD79EE" w:rsidRPr="00907749" w:rsidRDefault="00BD79EE" w:rsidP="00907749">
      <w:pPr>
        <w:spacing w:line="276" w:lineRule="auto"/>
        <w:jc w:val="both"/>
        <w:rPr>
          <w:rFonts w:cs="Times New Roman"/>
        </w:rPr>
      </w:pPr>
    </w:p>
    <w:p w14:paraId="01AC7A1C" w14:textId="77777777" w:rsidR="00273122" w:rsidRPr="00907749" w:rsidRDefault="00DC234B" w:rsidP="00907749">
      <w:pPr>
        <w:keepNext/>
        <w:spacing w:line="276" w:lineRule="auto"/>
        <w:jc w:val="center"/>
        <w:rPr>
          <w:rFonts w:cs="Times New Roman"/>
        </w:rPr>
      </w:pPr>
      <w:r w:rsidRPr="00907749">
        <w:rPr>
          <w:rFonts w:cs="Times New Roman"/>
          <w:noProof/>
          <w:color w:val="000000" w:themeColor="text1"/>
          <w:lang w:eastAsia="ru-RU"/>
        </w:rPr>
        <w:drawing>
          <wp:inline distT="0" distB="0" distL="0" distR="0" wp14:anchorId="248CB64F" wp14:editId="03A062D2">
            <wp:extent cx="5111750" cy="2144343"/>
            <wp:effectExtent l="0" t="0" r="0" b="2540"/>
            <wp:docPr id="70336713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108" cy="2166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79065" w14:textId="1C389814" w:rsidR="00BD79EE" w:rsidRPr="00907749" w:rsidRDefault="00273122" w:rsidP="00907749">
      <w:pPr>
        <w:pStyle w:val="ae"/>
        <w:spacing w:before="360" w:after="0"/>
        <w:ind w:left="709"/>
        <w:jc w:val="center"/>
        <w:rPr>
          <w:b w:val="0"/>
          <w:bCs/>
          <w:i/>
          <w:iCs/>
          <w:color w:val="000000" w:themeColor="text1"/>
          <w:sz w:val="24"/>
          <w:szCs w:val="24"/>
        </w:rPr>
      </w:pPr>
      <w:bookmarkStart w:id="1" w:name="_Ref214211823"/>
      <w:bookmarkStart w:id="2" w:name="_Ref214211722"/>
      <w:r w:rsidRPr="00907749">
        <w:rPr>
          <w:b w:val="0"/>
          <w:bCs/>
          <w:i/>
          <w:iCs/>
          <w:color w:val="000000" w:themeColor="text1"/>
          <w:sz w:val="24"/>
          <w:szCs w:val="24"/>
        </w:rPr>
        <w:t xml:space="preserve">Рисунок </w:t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fldChar w:fldCharType="begin"/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instrText xml:space="preserve"> SEQ Рисунок \* ARABIC </w:instrText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fldChar w:fldCharType="separate"/>
      </w:r>
      <w:r w:rsidRPr="00907749">
        <w:rPr>
          <w:b w:val="0"/>
          <w:bCs/>
          <w:i/>
          <w:iCs/>
          <w:noProof/>
          <w:color w:val="000000" w:themeColor="text1"/>
          <w:sz w:val="24"/>
          <w:szCs w:val="24"/>
        </w:rPr>
        <w:t>1</w:t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fldChar w:fldCharType="end"/>
      </w:r>
      <w:bookmarkEnd w:id="1"/>
      <w:r w:rsidRPr="00907749">
        <w:rPr>
          <w:b w:val="0"/>
          <w:bCs/>
          <w:i/>
          <w:iCs/>
          <w:color w:val="000000" w:themeColor="text1"/>
          <w:sz w:val="24"/>
          <w:szCs w:val="24"/>
        </w:rPr>
        <w:t>. Схема ключевого процесса до внедрения сервиса</w:t>
      </w:r>
      <w:bookmarkEnd w:id="2"/>
    </w:p>
    <w:p w14:paraId="1609F257" w14:textId="77777777" w:rsidR="00273122" w:rsidRPr="00907749" w:rsidRDefault="00273122" w:rsidP="00907749">
      <w:pPr>
        <w:spacing w:line="276" w:lineRule="auto"/>
        <w:jc w:val="both"/>
        <w:rPr>
          <w:rFonts w:cs="Times New Roman"/>
          <w:bCs/>
          <w:i/>
          <w:iCs/>
          <w:color w:val="000000" w:themeColor="text1"/>
        </w:rPr>
      </w:pPr>
    </w:p>
    <w:p w14:paraId="47C8E4A8" w14:textId="16CE2792" w:rsidR="00B5780D" w:rsidRPr="00907749" w:rsidRDefault="00B5780D" w:rsidP="00907749">
      <w:pPr>
        <w:pStyle w:val="ae"/>
        <w:spacing w:after="864"/>
        <w:jc w:val="both"/>
        <w:rPr>
          <w:b w:val="0"/>
          <w:i/>
          <w:color w:val="000000" w:themeColor="text1"/>
          <w:sz w:val="24"/>
          <w:szCs w:val="24"/>
        </w:rPr>
      </w:pPr>
    </w:p>
    <w:p w14:paraId="7BC994A8" w14:textId="77777777" w:rsidR="00273122" w:rsidRPr="00907749" w:rsidRDefault="006C506D" w:rsidP="00907749">
      <w:pPr>
        <w:keepNext/>
        <w:spacing w:line="276" w:lineRule="auto"/>
        <w:jc w:val="center"/>
        <w:rPr>
          <w:rFonts w:cs="Times New Roman"/>
        </w:rPr>
      </w:pPr>
      <w:r w:rsidRPr="00907749">
        <w:rPr>
          <w:rFonts w:cs="Times New Roman"/>
          <w:noProof/>
        </w:rPr>
        <w:drawing>
          <wp:inline distT="0" distB="0" distL="0" distR="0" wp14:anchorId="5A5616A9" wp14:editId="26F8BAC6">
            <wp:extent cx="5940425" cy="2593975"/>
            <wp:effectExtent l="0" t="0" r="3175" b="0"/>
            <wp:docPr id="394536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2AEEE" w14:textId="15407FB6" w:rsidR="003F6152" w:rsidRPr="00907749" w:rsidRDefault="00273122" w:rsidP="00907749">
      <w:pPr>
        <w:pStyle w:val="ae"/>
        <w:spacing w:before="360" w:after="0"/>
        <w:ind w:left="709"/>
        <w:jc w:val="center"/>
        <w:rPr>
          <w:b w:val="0"/>
          <w:bCs/>
          <w:i/>
          <w:iCs/>
          <w:noProof/>
          <w:color w:val="000000" w:themeColor="text1"/>
          <w:sz w:val="24"/>
          <w:szCs w:val="24"/>
        </w:rPr>
      </w:pPr>
      <w:bookmarkStart w:id="3" w:name="_Ref214211876"/>
      <w:r w:rsidRPr="00907749">
        <w:rPr>
          <w:b w:val="0"/>
          <w:bCs/>
          <w:i/>
          <w:iCs/>
          <w:color w:val="000000" w:themeColor="text1"/>
          <w:sz w:val="24"/>
          <w:szCs w:val="24"/>
        </w:rPr>
        <w:t xml:space="preserve">Рисунок </w:t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fldChar w:fldCharType="begin"/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instrText xml:space="preserve"> SEQ Рисунок \* ARABIC </w:instrText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fldChar w:fldCharType="separate"/>
      </w:r>
      <w:r w:rsidRPr="00907749">
        <w:rPr>
          <w:b w:val="0"/>
          <w:bCs/>
          <w:i/>
          <w:iCs/>
          <w:noProof/>
          <w:color w:val="000000" w:themeColor="text1"/>
          <w:sz w:val="24"/>
          <w:szCs w:val="24"/>
        </w:rPr>
        <w:t>2</w:t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fldChar w:fldCharType="end"/>
      </w:r>
      <w:bookmarkEnd w:id="3"/>
      <w:r w:rsidRPr="00907749">
        <w:rPr>
          <w:b w:val="0"/>
          <w:bCs/>
          <w:i/>
          <w:iCs/>
          <w:color w:val="000000" w:themeColor="text1"/>
          <w:sz w:val="24"/>
          <w:szCs w:val="24"/>
        </w:rPr>
        <w:t>. Схема ключевого процесса сервиса</w:t>
      </w:r>
    </w:p>
    <w:p w14:paraId="01DE5F38" w14:textId="77777777" w:rsidR="00273122" w:rsidRPr="00907749" w:rsidRDefault="00273122" w:rsidP="00907749">
      <w:pPr>
        <w:spacing w:line="276" w:lineRule="auto"/>
        <w:jc w:val="both"/>
        <w:rPr>
          <w:rFonts w:cs="Times New Roman"/>
          <w:noProof/>
        </w:rPr>
      </w:pPr>
    </w:p>
    <w:p w14:paraId="527C85C6" w14:textId="675FC1C1" w:rsidR="00B5780D" w:rsidRPr="00907749" w:rsidRDefault="00B5780D" w:rsidP="00907749">
      <w:pPr>
        <w:pStyle w:val="ae"/>
        <w:spacing w:after="864"/>
        <w:jc w:val="both"/>
        <w:rPr>
          <w:b w:val="0"/>
          <w:i/>
          <w:color w:val="000000" w:themeColor="text1"/>
          <w:sz w:val="24"/>
          <w:szCs w:val="24"/>
        </w:rPr>
      </w:pPr>
    </w:p>
    <w:p w14:paraId="4E5AF8A4" w14:textId="77777777" w:rsidR="00B8106C" w:rsidRPr="00907749" w:rsidRDefault="00B8106C" w:rsidP="00907749">
      <w:pPr>
        <w:spacing w:line="276" w:lineRule="auto"/>
        <w:jc w:val="both"/>
        <w:rPr>
          <w:rFonts w:cs="Times New Roman"/>
        </w:rPr>
      </w:pPr>
    </w:p>
    <w:p w14:paraId="4727EB18" w14:textId="77777777" w:rsidR="00273122" w:rsidRPr="00907749" w:rsidRDefault="00715473" w:rsidP="00907749">
      <w:pPr>
        <w:keepNext/>
        <w:spacing w:line="276" w:lineRule="auto"/>
        <w:jc w:val="center"/>
        <w:rPr>
          <w:rFonts w:cs="Times New Roman"/>
        </w:rPr>
      </w:pPr>
      <w:r w:rsidRPr="00907749">
        <w:rPr>
          <w:rFonts w:cs="Times New Roman"/>
          <w:noProof/>
          <w:lang w:eastAsia="ru-RU"/>
        </w:rPr>
        <w:lastRenderedPageBreak/>
        <w:drawing>
          <wp:inline distT="0" distB="0" distL="0" distR="0" wp14:anchorId="561C381D" wp14:editId="3D808457">
            <wp:extent cx="5680710" cy="3634153"/>
            <wp:effectExtent l="0" t="0" r="0" b="0"/>
            <wp:docPr id="1120928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285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1920" cy="366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BFBA2" w14:textId="60930688" w:rsidR="00B8106C" w:rsidRPr="00907749" w:rsidRDefault="00273122" w:rsidP="00907749">
      <w:pPr>
        <w:pStyle w:val="ae"/>
        <w:spacing w:before="360" w:after="0"/>
        <w:ind w:left="709"/>
        <w:jc w:val="center"/>
        <w:rPr>
          <w:b w:val="0"/>
          <w:bCs/>
          <w:i/>
          <w:iCs/>
          <w:color w:val="000000" w:themeColor="text1"/>
          <w:sz w:val="24"/>
          <w:szCs w:val="24"/>
          <w:lang w:val="en-US"/>
        </w:rPr>
      </w:pPr>
      <w:bookmarkStart w:id="4" w:name="_Ref214212069"/>
      <w:r w:rsidRPr="00907749">
        <w:rPr>
          <w:b w:val="0"/>
          <w:bCs/>
          <w:i/>
          <w:iCs/>
          <w:color w:val="000000" w:themeColor="text1"/>
          <w:sz w:val="24"/>
          <w:szCs w:val="24"/>
        </w:rPr>
        <w:t xml:space="preserve">Рисунок </w:t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fldChar w:fldCharType="begin"/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instrText xml:space="preserve"> SEQ Рисунок \* ARABIC </w:instrText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fldChar w:fldCharType="separate"/>
      </w:r>
      <w:r w:rsidRPr="00907749">
        <w:rPr>
          <w:b w:val="0"/>
          <w:bCs/>
          <w:i/>
          <w:iCs/>
          <w:noProof/>
          <w:color w:val="000000" w:themeColor="text1"/>
          <w:sz w:val="24"/>
          <w:szCs w:val="24"/>
        </w:rPr>
        <w:t>3</w:t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fldChar w:fldCharType="end"/>
      </w:r>
      <w:bookmarkEnd w:id="4"/>
      <w:r w:rsidRPr="00907749">
        <w:rPr>
          <w:b w:val="0"/>
          <w:bCs/>
          <w:i/>
          <w:iCs/>
          <w:color w:val="000000" w:themeColor="text1"/>
          <w:sz w:val="24"/>
          <w:szCs w:val="24"/>
          <w:lang w:val="en-US"/>
        </w:rPr>
        <w:t>. Схема пользовательского пути</w:t>
      </w:r>
    </w:p>
    <w:p w14:paraId="57EC7BDB" w14:textId="76576C38" w:rsidR="00B8106C" w:rsidRPr="00907749" w:rsidRDefault="00B8106C" w:rsidP="00907749">
      <w:pPr>
        <w:spacing w:line="276" w:lineRule="auto"/>
        <w:jc w:val="both"/>
        <w:rPr>
          <w:rFonts w:cs="Times New Roman"/>
          <w:color w:val="000000" w:themeColor="text1"/>
          <w:lang w:val="en-US"/>
        </w:rPr>
      </w:pPr>
    </w:p>
    <w:p w14:paraId="61D33DE3" w14:textId="4EF16FB5" w:rsidR="00B5780D" w:rsidRPr="00907749" w:rsidRDefault="00B5780D" w:rsidP="00907749">
      <w:pPr>
        <w:pStyle w:val="ae"/>
        <w:spacing w:after="864"/>
        <w:jc w:val="both"/>
        <w:rPr>
          <w:b w:val="0"/>
          <w:i/>
          <w:color w:val="000000" w:themeColor="text1"/>
          <w:sz w:val="24"/>
          <w:szCs w:val="24"/>
          <w:lang w:val="en-US"/>
        </w:rPr>
      </w:pPr>
    </w:p>
    <w:p w14:paraId="611119B8" w14:textId="77777777" w:rsidR="00273122" w:rsidRPr="00907749" w:rsidRDefault="00B5780D" w:rsidP="00907749">
      <w:pPr>
        <w:keepNext/>
        <w:spacing w:line="276" w:lineRule="auto"/>
        <w:jc w:val="center"/>
        <w:rPr>
          <w:rFonts w:cs="Times New Roman"/>
        </w:rPr>
      </w:pPr>
      <w:r w:rsidRPr="00907749">
        <w:rPr>
          <w:rFonts w:cs="Times New Roman"/>
          <w:noProof/>
          <w:color w:val="000000" w:themeColor="text1"/>
          <w:lang w:eastAsia="ru-RU"/>
        </w:rPr>
        <w:drawing>
          <wp:inline distT="0" distB="0" distL="0" distR="0" wp14:anchorId="51296F59" wp14:editId="4EE05593">
            <wp:extent cx="5940425" cy="2970530"/>
            <wp:effectExtent l="0" t="0" r="3175" b="1270"/>
            <wp:docPr id="192703021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30212" name="Рисунок 19270302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7ED3C" w14:textId="4A924856" w:rsidR="00B8106C" w:rsidRPr="00907749" w:rsidRDefault="00273122" w:rsidP="00907749">
      <w:pPr>
        <w:pStyle w:val="ae"/>
        <w:spacing w:before="360" w:after="0"/>
        <w:ind w:left="709"/>
        <w:jc w:val="center"/>
        <w:rPr>
          <w:b w:val="0"/>
          <w:bCs/>
          <w:i/>
          <w:iCs/>
          <w:color w:val="000000" w:themeColor="text1"/>
          <w:sz w:val="24"/>
          <w:szCs w:val="24"/>
        </w:rPr>
      </w:pPr>
      <w:bookmarkStart w:id="5" w:name="_Ref214212096"/>
      <w:r w:rsidRPr="00907749">
        <w:rPr>
          <w:b w:val="0"/>
          <w:bCs/>
          <w:i/>
          <w:iCs/>
          <w:color w:val="000000" w:themeColor="text1"/>
          <w:sz w:val="24"/>
          <w:szCs w:val="24"/>
        </w:rPr>
        <w:t xml:space="preserve">Рисунок </w:t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fldChar w:fldCharType="begin"/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instrText xml:space="preserve"> SEQ Рисунок \* ARABIC </w:instrText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fldChar w:fldCharType="separate"/>
      </w:r>
      <w:r w:rsidRPr="00907749">
        <w:rPr>
          <w:b w:val="0"/>
          <w:bCs/>
          <w:i/>
          <w:iCs/>
          <w:noProof/>
          <w:color w:val="000000" w:themeColor="text1"/>
          <w:sz w:val="24"/>
          <w:szCs w:val="24"/>
        </w:rPr>
        <w:t>4</w:t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fldChar w:fldCharType="end"/>
      </w:r>
      <w:bookmarkEnd w:id="5"/>
      <w:r w:rsidRPr="00907749">
        <w:rPr>
          <w:b w:val="0"/>
          <w:bCs/>
          <w:i/>
          <w:iCs/>
          <w:color w:val="000000" w:themeColor="text1"/>
          <w:sz w:val="24"/>
          <w:szCs w:val="24"/>
        </w:rPr>
        <w:t>.Схема внутреннего процесса сервиса</w:t>
      </w:r>
    </w:p>
    <w:p w14:paraId="02DB8919" w14:textId="77777777" w:rsidR="00273122" w:rsidRPr="00907749" w:rsidRDefault="00273122" w:rsidP="00907749">
      <w:pPr>
        <w:spacing w:line="276" w:lineRule="auto"/>
        <w:jc w:val="both"/>
        <w:rPr>
          <w:rFonts w:cs="Times New Roman"/>
          <w:color w:val="000000" w:themeColor="text1"/>
        </w:rPr>
      </w:pPr>
    </w:p>
    <w:p w14:paraId="16536717" w14:textId="77777777" w:rsidR="006C506D" w:rsidRDefault="006C506D" w:rsidP="00907749">
      <w:pPr>
        <w:spacing w:line="276" w:lineRule="auto"/>
        <w:jc w:val="both"/>
        <w:rPr>
          <w:rFonts w:cs="Times New Roman"/>
        </w:rPr>
      </w:pPr>
    </w:p>
    <w:p w14:paraId="02BE3DC8" w14:textId="77777777" w:rsidR="00907749" w:rsidRDefault="00907749" w:rsidP="00907749">
      <w:pPr>
        <w:spacing w:line="276" w:lineRule="auto"/>
        <w:jc w:val="both"/>
        <w:rPr>
          <w:rFonts w:cs="Times New Roman"/>
        </w:rPr>
      </w:pPr>
    </w:p>
    <w:p w14:paraId="379E6697" w14:textId="77777777" w:rsidR="00907749" w:rsidRDefault="00907749" w:rsidP="00907749">
      <w:pPr>
        <w:spacing w:line="276" w:lineRule="auto"/>
        <w:jc w:val="both"/>
        <w:rPr>
          <w:rFonts w:cs="Times New Roman"/>
        </w:rPr>
      </w:pPr>
    </w:p>
    <w:p w14:paraId="6BDD7265" w14:textId="77777777" w:rsidR="00907749" w:rsidRPr="00907749" w:rsidRDefault="00907749" w:rsidP="00907749">
      <w:pPr>
        <w:spacing w:line="276" w:lineRule="auto"/>
        <w:jc w:val="both"/>
        <w:rPr>
          <w:rFonts w:cs="Times New Roman"/>
        </w:rPr>
      </w:pPr>
    </w:p>
    <w:p w14:paraId="08FD27DD" w14:textId="5FCEB015" w:rsidR="00164623" w:rsidRPr="00907749" w:rsidRDefault="00164623" w:rsidP="00907749">
      <w:pPr>
        <w:spacing w:line="276" w:lineRule="auto"/>
        <w:ind w:firstLine="709"/>
        <w:jc w:val="both"/>
        <w:rPr>
          <w:rFonts w:cs="Times New Roman"/>
          <w:color w:val="000000" w:themeColor="text1"/>
        </w:rPr>
      </w:pPr>
      <w:r w:rsidRPr="00907749">
        <w:rPr>
          <w:rFonts w:cs="Times New Roman"/>
          <w:color w:val="000000" w:themeColor="text1"/>
        </w:rPr>
        <w:t>Основные ключевые процессы:</w:t>
      </w:r>
    </w:p>
    <w:p w14:paraId="72EEF81D" w14:textId="3FA256B0" w:rsidR="00164623" w:rsidRPr="00907749" w:rsidRDefault="00164623" w:rsidP="00907749">
      <w:pPr>
        <w:pStyle w:val="a7"/>
        <w:numPr>
          <w:ilvl w:val="0"/>
          <w:numId w:val="8"/>
        </w:numPr>
        <w:spacing w:line="276" w:lineRule="auto"/>
        <w:ind w:left="709" w:hanging="709"/>
        <w:jc w:val="both"/>
        <w:rPr>
          <w:rFonts w:cs="Times New Roman"/>
          <w:color w:val="000000" w:themeColor="text1"/>
        </w:rPr>
      </w:pPr>
      <w:r w:rsidRPr="00907749">
        <w:rPr>
          <w:rFonts w:cs="Times New Roman"/>
          <w:color w:val="000000" w:themeColor="text1"/>
        </w:rPr>
        <w:t>Процесс выбора и подбора автомобиля по характеристикам – пользователь регистрируется в нашем сервисе, дальше указывает параметры</w:t>
      </w:r>
      <w:r w:rsidR="00710C6A" w:rsidRPr="00907749">
        <w:rPr>
          <w:rFonts w:cs="Times New Roman"/>
          <w:color w:val="000000" w:themeColor="text1"/>
        </w:rPr>
        <w:t xml:space="preserve"> для подбора </w:t>
      </w:r>
      <w:r w:rsidRPr="00907749">
        <w:rPr>
          <w:rFonts w:cs="Times New Roman"/>
          <w:color w:val="000000" w:themeColor="text1"/>
        </w:rPr>
        <w:t>авто (марка, год</w:t>
      </w:r>
      <w:r w:rsidR="00710C6A" w:rsidRPr="00907749">
        <w:rPr>
          <w:rFonts w:cs="Times New Roman"/>
          <w:color w:val="000000" w:themeColor="text1"/>
        </w:rPr>
        <w:t xml:space="preserve"> выпуска</w:t>
      </w:r>
      <w:r w:rsidRPr="00907749">
        <w:rPr>
          <w:rFonts w:cs="Times New Roman"/>
          <w:color w:val="000000" w:themeColor="text1"/>
        </w:rPr>
        <w:t xml:space="preserve"> и т.д.).</w:t>
      </w:r>
      <w:r w:rsidR="00710C6A" w:rsidRPr="00907749">
        <w:rPr>
          <w:rFonts w:cs="Times New Roman"/>
          <w:color w:val="000000" w:themeColor="text1"/>
        </w:rPr>
        <w:t xml:space="preserve"> Далее система предлагает два варианта: </w:t>
      </w:r>
      <w:r w:rsidRPr="00907749">
        <w:rPr>
          <w:rFonts w:cs="Times New Roman"/>
          <w:color w:val="000000" w:themeColor="text1"/>
        </w:rPr>
        <w:t xml:space="preserve">первый - когда пользователь </w:t>
      </w:r>
      <w:r w:rsidR="00745379" w:rsidRPr="00907749">
        <w:rPr>
          <w:rFonts w:cs="Times New Roman"/>
          <w:color w:val="000000" w:themeColor="text1"/>
        </w:rPr>
        <w:t>самостоятельно</w:t>
      </w:r>
      <w:r w:rsidRPr="00907749">
        <w:rPr>
          <w:rFonts w:cs="Times New Roman"/>
          <w:color w:val="000000" w:themeColor="text1"/>
        </w:rPr>
        <w:t xml:space="preserve"> ищет машину, и второй </w:t>
      </w:r>
      <w:proofErr w:type="gramStart"/>
      <w:r w:rsidRPr="00907749">
        <w:rPr>
          <w:rFonts w:cs="Times New Roman"/>
          <w:color w:val="000000" w:themeColor="text1"/>
        </w:rPr>
        <w:t>вариант</w:t>
      </w:r>
      <w:proofErr w:type="gramEnd"/>
      <w:r w:rsidRPr="00907749">
        <w:rPr>
          <w:rFonts w:cs="Times New Roman"/>
          <w:color w:val="000000" w:themeColor="text1"/>
        </w:rPr>
        <w:t xml:space="preserve"> ко</w:t>
      </w:r>
      <w:r w:rsidR="00745379" w:rsidRPr="00907749">
        <w:rPr>
          <w:rFonts w:cs="Times New Roman"/>
          <w:color w:val="000000" w:themeColor="text1"/>
        </w:rPr>
        <w:t>г</w:t>
      </w:r>
      <w:r w:rsidRPr="00907749">
        <w:rPr>
          <w:rFonts w:cs="Times New Roman"/>
          <w:color w:val="000000" w:themeColor="text1"/>
        </w:rPr>
        <w:t xml:space="preserve">да ИИ-агент анализирует рынок, проверяет автомобиль по </w:t>
      </w:r>
      <w:r w:rsidRPr="00907749">
        <w:rPr>
          <w:rFonts w:cs="Times New Roman"/>
          <w:color w:val="000000" w:themeColor="text1"/>
          <w:lang w:val="en-US"/>
        </w:rPr>
        <w:t>VIN</w:t>
      </w:r>
      <w:r w:rsidRPr="00907749">
        <w:rPr>
          <w:rFonts w:cs="Times New Roman"/>
          <w:color w:val="000000" w:themeColor="text1"/>
        </w:rPr>
        <w:t xml:space="preserve"> номеру и предоставляет отчет пользователю, в котором </w:t>
      </w:r>
      <w:r w:rsidR="00745379" w:rsidRPr="00907749">
        <w:rPr>
          <w:rFonts w:cs="Times New Roman"/>
          <w:color w:val="000000" w:themeColor="text1"/>
        </w:rPr>
        <w:t>содержится</w:t>
      </w:r>
      <w:r w:rsidRPr="00907749">
        <w:rPr>
          <w:rFonts w:cs="Times New Roman"/>
          <w:color w:val="000000" w:themeColor="text1"/>
        </w:rPr>
        <w:t xml:space="preserve"> история автомобиля (пробег, </w:t>
      </w:r>
      <w:r w:rsidR="00745379" w:rsidRPr="00907749">
        <w:rPr>
          <w:rFonts w:cs="Times New Roman"/>
          <w:color w:val="000000" w:themeColor="text1"/>
        </w:rPr>
        <w:t xml:space="preserve">участие в </w:t>
      </w:r>
      <w:r w:rsidRPr="00907749">
        <w:rPr>
          <w:rFonts w:cs="Times New Roman"/>
          <w:color w:val="000000" w:themeColor="text1"/>
        </w:rPr>
        <w:t>ДТП и т.д.). После этого клиент переходит к выбору надежных участников сделки.</w:t>
      </w:r>
    </w:p>
    <w:p w14:paraId="03B08A22" w14:textId="77777777" w:rsidR="00745379" w:rsidRPr="00907749" w:rsidRDefault="00164623" w:rsidP="00907749">
      <w:pPr>
        <w:pStyle w:val="a7"/>
        <w:numPr>
          <w:ilvl w:val="0"/>
          <w:numId w:val="8"/>
        </w:numPr>
        <w:spacing w:line="276" w:lineRule="auto"/>
        <w:ind w:left="709" w:hanging="709"/>
        <w:jc w:val="both"/>
        <w:rPr>
          <w:rFonts w:cs="Times New Roman"/>
          <w:color w:val="000000" w:themeColor="text1"/>
        </w:rPr>
      </w:pPr>
      <w:r w:rsidRPr="00907749">
        <w:rPr>
          <w:rFonts w:cs="Times New Roman"/>
          <w:color w:val="000000" w:themeColor="text1"/>
        </w:rPr>
        <w:t>Перед выбором автомобиля система анализирует всех возможных участников (продавцов,</w:t>
      </w:r>
      <w:r w:rsidR="00745379" w:rsidRPr="00907749">
        <w:rPr>
          <w:rFonts w:cs="Times New Roman"/>
          <w:color w:val="000000" w:themeColor="text1"/>
        </w:rPr>
        <w:t xml:space="preserve"> логистические компании и т.д.). На основе данных о прошлых сделках, количества успешно исполненных смарт-контрактов и отзывов покупателей ИИ-агент формирует персональный рейтинг надежности для каждого партнера.</w:t>
      </w:r>
    </w:p>
    <w:p w14:paraId="338453C2" w14:textId="12562688" w:rsidR="00164623" w:rsidRPr="00907749" w:rsidRDefault="00164623" w:rsidP="00907749">
      <w:pPr>
        <w:pStyle w:val="a7"/>
        <w:numPr>
          <w:ilvl w:val="0"/>
          <w:numId w:val="8"/>
        </w:numPr>
        <w:spacing w:line="276" w:lineRule="auto"/>
        <w:ind w:left="709" w:hanging="709"/>
        <w:jc w:val="both"/>
        <w:rPr>
          <w:rFonts w:cs="Times New Roman"/>
          <w:color w:val="000000" w:themeColor="text1"/>
        </w:rPr>
      </w:pPr>
      <w:r w:rsidRPr="00907749">
        <w:rPr>
          <w:rFonts w:cs="Times New Roman"/>
          <w:color w:val="000000" w:themeColor="text1"/>
        </w:rPr>
        <w:t xml:space="preserve">После выбора понравившегося автомобиля покупателю предлагается пройти виртуальный осмотр автомобиля, продавец загружает фотографии и видео автомобиля, а ИИ-агент анализирует </w:t>
      </w:r>
      <w:r w:rsidR="00745379" w:rsidRPr="00907749">
        <w:rPr>
          <w:rFonts w:cs="Times New Roman"/>
          <w:color w:val="000000" w:themeColor="text1"/>
        </w:rPr>
        <w:t xml:space="preserve">на наличие </w:t>
      </w:r>
      <w:r w:rsidRPr="00907749">
        <w:rPr>
          <w:rFonts w:cs="Times New Roman"/>
          <w:color w:val="000000" w:themeColor="text1"/>
        </w:rPr>
        <w:t>внешни</w:t>
      </w:r>
      <w:r w:rsidR="00745379" w:rsidRPr="00907749">
        <w:rPr>
          <w:rFonts w:cs="Times New Roman"/>
          <w:color w:val="000000" w:themeColor="text1"/>
        </w:rPr>
        <w:t>х</w:t>
      </w:r>
      <w:r w:rsidRPr="00907749">
        <w:rPr>
          <w:rFonts w:cs="Times New Roman"/>
          <w:color w:val="000000" w:themeColor="text1"/>
        </w:rPr>
        <w:t xml:space="preserve"> дефект</w:t>
      </w:r>
      <w:r w:rsidR="00745379" w:rsidRPr="00907749">
        <w:rPr>
          <w:rFonts w:cs="Times New Roman"/>
          <w:color w:val="000000" w:themeColor="text1"/>
        </w:rPr>
        <w:t>ов</w:t>
      </w:r>
      <w:r w:rsidRPr="00907749">
        <w:rPr>
          <w:rFonts w:cs="Times New Roman"/>
          <w:color w:val="000000" w:themeColor="text1"/>
        </w:rPr>
        <w:t xml:space="preserve"> и выдает результат в виде отчёта, который доступен покупателю и прикладывается к карточке авто и становится доступен до заключения сделки, что помогает убедится в состоянии машины и снизить риск обмана.</w:t>
      </w:r>
    </w:p>
    <w:p w14:paraId="768E16D6" w14:textId="77777777" w:rsidR="00164623" w:rsidRPr="00907749" w:rsidRDefault="00164623" w:rsidP="00907749">
      <w:pPr>
        <w:pStyle w:val="a7"/>
        <w:numPr>
          <w:ilvl w:val="0"/>
          <w:numId w:val="8"/>
        </w:numPr>
        <w:spacing w:line="276" w:lineRule="auto"/>
        <w:ind w:left="709" w:hanging="709"/>
        <w:jc w:val="both"/>
        <w:rPr>
          <w:rFonts w:cs="Times New Roman"/>
          <w:color w:val="000000" w:themeColor="text1"/>
        </w:rPr>
      </w:pPr>
      <w:r w:rsidRPr="00907749">
        <w:rPr>
          <w:rFonts w:cs="Times New Roman"/>
          <w:color w:val="000000" w:themeColor="text1"/>
        </w:rPr>
        <w:t>После подтверждения решения о покупке система предлагает выбрать логистическую компанию. ИИ-агент отображает рейтинг компаний по надежности, срокам и стоимости доставки</w:t>
      </w:r>
    </w:p>
    <w:p w14:paraId="440EF605" w14:textId="77777777" w:rsidR="00164623" w:rsidRPr="00907749" w:rsidRDefault="00164623" w:rsidP="00907749">
      <w:pPr>
        <w:pStyle w:val="a7"/>
        <w:spacing w:line="276" w:lineRule="auto"/>
        <w:ind w:left="709" w:hanging="709"/>
        <w:jc w:val="both"/>
        <w:rPr>
          <w:rFonts w:cs="Times New Roman"/>
          <w:color w:val="000000" w:themeColor="text1"/>
        </w:rPr>
      </w:pPr>
    </w:p>
    <w:p w14:paraId="0D00F569" w14:textId="77777777" w:rsidR="00164623" w:rsidRPr="00907749" w:rsidRDefault="00164623" w:rsidP="00907749">
      <w:pPr>
        <w:pStyle w:val="a7"/>
        <w:numPr>
          <w:ilvl w:val="0"/>
          <w:numId w:val="8"/>
        </w:numPr>
        <w:spacing w:line="276" w:lineRule="auto"/>
        <w:ind w:left="709" w:hanging="709"/>
        <w:jc w:val="both"/>
        <w:rPr>
          <w:rFonts w:cs="Times New Roman"/>
          <w:color w:val="000000" w:themeColor="text1"/>
        </w:rPr>
      </w:pPr>
      <w:r w:rsidRPr="00907749">
        <w:rPr>
          <w:rFonts w:cs="Times New Roman"/>
          <w:color w:val="000000" w:themeColor="text1"/>
        </w:rPr>
        <w:t>Процесс заключения и выполнения смарт-контракта - после выбора авто заключается смарт-контракт, который связывает всех акторов сделки.</w:t>
      </w:r>
    </w:p>
    <w:p w14:paraId="216DFC54" w14:textId="77777777" w:rsidR="00907749" w:rsidRPr="00907749" w:rsidRDefault="00164623" w:rsidP="00907749">
      <w:pPr>
        <w:pStyle w:val="a7"/>
        <w:spacing w:line="276" w:lineRule="auto"/>
        <w:ind w:left="709" w:hanging="709"/>
        <w:jc w:val="both"/>
        <w:rPr>
          <w:rFonts w:cs="Times New Roman"/>
          <w:color w:val="000000" w:themeColor="text1"/>
        </w:rPr>
      </w:pPr>
      <w:r w:rsidRPr="00907749">
        <w:rPr>
          <w:rFonts w:cs="Times New Roman"/>
          <w:color w:val="000000" w:themeColor="text1"/>
        </w:rPr>
        <w:t>Основная работа смарт-контракта будет заключатся в:</w:t>
      </w:r>
    </w:p>
    <w:p w14:paraId="64859F0F" w14:textId="1BB847FB" w:rsidR="00164623" w:rsidRPr="00907749" w:rsidRDefault="00164623" w:rsidP="00907749">
      <w:pPr>
        <w:pStyle w:val="a7"/>
        <w:numPr>
          <w:ilvl w:val="0"/>
          <w:numId w:val="86"/>
        </w:numPr>
        <w:spacing w:line="276" w:lineRule="auto"/>
        <w:jc w:val="both"/>
        <w:rPr>
          <w:rFonts w:cs="Times New Roman"/>
          <w:color w:val="000000" w:themeColor="text1"/>
        </w:rPr>
      </w:pPr>
      <w:r w:rsidRPr="00907749">
        <w:rPr>
          <w:rFonts w:cs="Times New Roman"/>
          <w:color w:val="000000" w:themeColor="text1"/>
        </w:rPr>
        <w:t>Формирование условий сделки (стоимость, сроки и т.д.)</w:t>
      </w:r>
    </w:p>
    <w:p w14:paraId="7533EBDF" w14:textId="77777777" w:rsidR="00164623" w:rsidRPr="00907749" w:rsidRDefault="00164623" w:rsidP="00907749">
      <w:pPr>
        <w:pStyle w:val="a7"/>
        <w:numPr>
          <w:ilvl w:val="0"/>
          <w:numId w:val="86"/>
        </w:numPr>
        <w:spacing w:line="276" w:lineRule="auto"/>
        <w:jc w:val="both"/>
        <w:rPr>
          <w:rFonts w:cs="Times New Roman"/>
          <w:color w:val="000000" w:themeColor="text1"/>
        </w:rPr>
      </w:pPr>
      <w:r w:rsidRPr="00907749">
        <w:rPr>
          <w:rFonts w:cs="Times New Roman"/>
          <w:color w:val="000000" w:themeColor="text1"/>
        </w:rPr>
        <w:t xml:space="preserve">Подписание смарт-контракта всеми участниками </w:t>
      </w:r>
    </w:p>
    <w:p w14:paraId="63ECB9A7" w14:textId="77777777" w:rsidR="00164623" w:rsidRPr="00907749" w:rsidRDefault="00164623" w:rsidP="00907749">
      <w:pPr>
        <w:pStyle w:val="a7"/>
        <w:numPr>
          <w:ilvl w:val="0"/>
          <w:numId w:val="86"/>
        </w:numPr>
        <w:spacing w:line="276" w:lineRule="auto"/>
        <w:jc w:val="both"/>
        <w:rPr>
          <w:rFonts w:cs="Times New Roman"/>
          <w:color w:val="000000" w:themeColor="text1"/>
        </w:rPr>
      </w:pPr>
      <w:r w:rsidRPr="00907749">
        <w:rPr>
          <w:rFonts w:cs="Times New Roman"/>
          <w:color w:val="000000" w:themeColor="text1"/>
        </w:rPr>
        <w:t>Заморозка средств до выполнения всех условий сделки</w:t>
      </w:r>
    </w:p>
    <w:p w14:paraId="1BA7D40F" w14:textId="77777777" w:rsidR="00907749" w:rsidRPr="00907749" w:rsidRDefault="00164623" w:rsidP="00907749">
      <w:pPr>
        <w:pStyle w:val="a7"/>
        <w:numPr>
          <w:ilvl w:val="0"/>
          <w:numId w:val="86"/>
        </w:numPr>
        <w:spacing w:line="276" w:lineRule="auto"/>
        <w:jc w:val="both"/>
        <w:rPr>
          <w:rFonts w:cs="Times New Roman"/>
          <w:color w:val="000000" w:themeColor="text1"/>
        </w:rPr>
      </w:pPr>
      <w:r w:rsidRPr="00907749">
        <w:rPr>
          <w:rFonts w:cs="Times New Roman"/>
          <w:color w:val="000000" w:themeColor="text1"/>
        </w:rPr>
        <w:t>Контроль исполнения заказа (отслеживание авто по трекеру, проверка статусов документов и т.д.)</w:t>
      </w:r>
    </w:p>
    <w:p w14:paraId="4B879A0D" w14:textId="7076E122" w:rsidR="00164623" w:rsidRPr="00907749" w:rsidRDefault="00745379" w:rsidP="00907749">
      <w:pPr>
        <w:pStyle w:val="a7"/>
        <w:numPr>
          <w:ilvl w:val="0"/>
          <w:numId w:val="86"/>
        </w:numPr>
        <w:spacing w:line="276" w:lineRule="auto"/>
        <w:jc w:val="both"/>
        <w:rPr>
          <w:rFonts w:cs="Times New Roman"/>
          <w:color w:val="000000" w:themeColor="text1"/>
        </w:rPr>
      </w:pPr>
      <w:r w:rsidRPr="00907749">
        <w:rPr>
          <w:rFonts w:cs="Times New Roman"/>
          <w:color w:val="000000" w:themeColor="text1"/>
        </w:rPr>
        <w:t>Доставка, таможня и завершение сделки</w:t>
      </w:r>
      <w:r w:rsidR="00164623" w:rsidRPr="00907749">
        <w:rPr>
          <w:rFonts w:cs="Times New Roman"/>
          <w:color w:val="000000" w:themeColor="text1"/>
        </w:rPr>
        <w:t xml:space="preserve"> – </w:t>
      </w:r>
      <w:r w:rsidRPr="00907749">
        <w:rPr>
          <w:rFonts w:cs="Times New Roman"/>
          <w:color w:val="000000" w:themeColor="text1"/>
        </w:rPr>
        <w:t>финальный этап</w:t>
      </w:r>
      <w:r w:rsidR="00164623" w:rsidRPr="00907749">
        <w:rPr>
          <w:rFonts w:cs="Times New Roman"/>
          <w:color w:val="000000" w:themeColor="text1"/>
        </w:rPr>
        <w:t xml:space="preserve">. После доставки </w:t>
      </w:r>
      <w:r w:rsidRPr="00907749">
        <w:rPr>
          <w:rFonts w:cs="Times New Roman"/>
          <w:color w:val="000000" w:themeColor="text1"/>
        </w:rPr>
        <w:t>сервис обеспечивает сопровождение процесса таможенного оформления, в ходе которого проверяется соответствие автомобиля и его документов действующему законодательству РФ.</w:t>
      </w:r>
      <w:r w:rsidR="00EE00E5" w:rsidRPr="00907749">
        <w:rPr>
          <w:rFonts w:cs="Times New Roman"/>
        </w:rPr>
        <w:t xml:space="preserve"> </w:t>
      </w:r>
      <w:r w:rsidR="00EE00E5" w:rsidRPr="00907749">
        <w:rPr>
          <w:rFonts w:cs="Times New Roman"/>
          <w:color w:val="000000" w:themeColor="text1"/>
        </w:rPr>
        <w:t>После прохождения таможни и доставки автомобиля в пункт назначения система фиксирует выполнение условий смарт-контракта. Происходит автоматическое разблокирование средств и их перевод продавцу и другим участникам сделки.</w:t>
      </w:r>
    </w:p>
    <w:p w14:paraId="2C2DCB9A" w14:textId="4D2ED062" w:rsidR="00164623" w:rsidRPr="00907749" w:rsidRDefault="00164623" w:rsidP="00907749">
      <w:pPr>
        <w:pStyle w:val="a7"/>
        <w:numPr>
          <w:ilvl w:val="0"/>
          <w:numId w:val="86"/>
        </w:numPr>
        <w:spacing w:line="276" w:lineRule="auto"/>
        <w:ind w:left="709" w:hanging="709"/>
        <w:jc w:val="both"/>
        <w:rPr>
          <w:rFonts w:cs="Times New Roman"/>
          <w:color w:val="000000" w:themeColor="text1"/>
        </w:rPr>
      </w:pPr>
      <w:r w:rsidRPr="00907749">
        <w:rPr>
          <w:rFonts w:cs="Times New Roman"/>
          <w:color w:val="000000" w:themeColor="text1"/>
        </w:rPr>
        <w:t>Дальше идет этап регистрации автомобиля в ГАИ, после которого покупатель получает два основных документа:</w:t>
      </w:r>
    </w:p>
    <w:p w14:paraId="73E8957B" w14:textId="77777777" w:rsidR="00164623" w:rsidRPr="00907749" w:rsidRDefault="00164623" w:rsidP="00907749">
      <w:pPr>
        <w:pStyle w:val="a7"/>
        <w:numPr>
          <w:ilvl w:val="0"/>
          <w:numId w:val="85"/>
        </w:numPr>
        <w:spacing w:line="276" w:lineRule="auto"/>
        <w:ind w:hanging="709"/>
        <w:jc w:val="both"/>
        <w:rPr>
          <w:rFonts w:cs="Times New Roman"/>
          <w:color w:val="000000" w:themeColor="text1"/>
        </w:rPr>
      </w:pPr>
      <w:r w:rsidRPr="00907749">
        <w:rPr>
          <w:rFonts w:cs="Times New Roman"/>
          <w:color w:val="000000" w:themeColor="text1"/>
        </w:rPr>
        <w:t>СТС – это свидетельство о регистрации транспортного средства</w:t>
      </w:r>
    </w:p>
    <w:p w14:paraId="3CBB74EA" w14:textId="77777777" w:rsidR="00164623" w:rsidRPr="00907749" w:rsidRDefault="00164623" w:rsidP="00907749">
      <w:pPr>
        <w:pStyle w:val="a7"/>
        <w:numPr>
          <w:ilvl w:val="0"/>
          <w:numId w:val="85"/>
        </w:numPr>
        <w:spacing w:line="276" w:lineRule="auto"/>
        <w:ind w:hanging="709"/>
        <w:jc w:val="both"/>
        <w:rPr>
          <w:rFonts w:cs="Times New Roman"/>
          <w:color w:val="000000" w:themeColor="text1"/>
        </w:rPr>
      </w:pPr>
      <w:r w:rsidRPr="00907749">
        <w:rPr>
          <w:rFonts w:cs="Times New Roman"/>
          <w:color w:val="000000" w:themeColor="text1"/>
        </w:rPr>
        <w:t>СОР – это свидетельство о праве собственности на автомобиль</w:t>
      </w:r>
    </w:p>
    <w:p w14:paraId="7E80F7C4" w14:textId="77777777" w:rsidR="00164623" w:rsidRPr="00907749" w:rsidRDefault="00164623" w:rsidP="00907749">
      <w:pPr>
        <w:spacing w:line="276" w:lineRule="auto"/>
        <w:ind w:firstLine="709"/>
        <w:jc w:val="both"/>
        <w:rPr>
          <w:rFonts w:cs="Times New Roman"/>
          <w:color w:val="000000" w:themeColor="text1"/>
        </w:rPr>
      </w:pPr>
      <w:r w:rsidRPr="00907749">
        <w:rPr>
          <w:rFonts w:cs="Times New Roman"/>
          <w:color w:val="000000" w:themeColor="text1"/>
        </w:rPr>
        <w:t>Важно: регистрация через Госуслуги возможна только после посещения ГАИ подать заявку и записаться можно онлайн, но сам факт получения СТС и СРВ требует личного присутствия. То есть, в любом случае нужно ехать и завершать процесс “ножками”</w:t>
      </w:r>
    </w:p>
    <w:p w14:paraId="34AE1456" w14:textId="77777777" w:rsidR="00164623" w:rsidRPr="00907749" w:rsidRDefault="00164623" w:rsidP="00907749">
      <w:pPr>
        <w:spacing w:line="276" w:lineRule="auto"/>
        <w:ind w:firstLine="709"/>
        <w:jc w:val="both"/>
        <w:rPr>
          <w:rFonts w:cs="Times New Roman"/>
          <w:color w:val="000000" w:themeColor="text1"/>
        </w:rPr>
      </w:pPr>
      <w:r w:rsidRPr="00907749">
        <w:rPr>
          <w:rFonts w:cs="Times New Roman"/>
          <w:color w:val="000000" w:themeColor="text1"/>
        </w:rPr>
        <w:lastRenderedPageBreak/>
        <w:t>После успешного получения документов в сервисе фиксируется успешное завершение сделки, и в профиле пользователя отображается статус заявки (автомобиль зарегистрирован, владелец подтверждён)</w:t>
      </w:r>
    </w:p>
    <w:p w14:paraId="154F03EE" w14:textId="77777777" w:rsidR="00164623" w:rsidRPr="00907749" w:rsidRDefault="00164623" w:rsidP="00907749">
      <w:pPr>
        <w:spacing w:line="276" w:lineRule="auto"/>
        <w:ind w:left="709"/>
        <w:jc w:val="both"/>
        <w:rPr>
          <w:rFonts w:cs="Times New Roman"/>
          <w:color w:val="000000" w:themeColor="text1"/>
        </w:rPr>
      </w:pPr>
    </w:p>
    <w:p w14:paraId="13568F64" w14:textId="77777777" w:rsidR="00164623" w:rsidRPr="00907749" w:rsidRDefault="00164623" w:rsidP="00907749">
      <w:pPr>
        <w:spacing w:line="276" w:lineRule="auto"/>
        <w:ind w:firstLine="709"/>
        <w:jc w:val="both"/>
        <w:rPr>
          <w:rFonts w:cs="Times New Roman"/>
          <w:color w:val="000000" w:themeColor="text1"/>
        </w:rPr>
      </w:pPr>
      <w:r w:rsidRPr="00907749">
        <w:rPr>
          <w:rFonts w:cs="Times New Roman"/>
          <w:color w:val="000000" w:themeColor="text1"/>
        </w:rPr>
        <w:t>После получения автомобиля сервис становится для клиента полезным инструментом, а именно:</w:t>
      </w:r>
    </w:p>
    <w:p w14:paraId="7AC79F34" w14:textId="77777777" w:rsidR="00164623" w:rsidRPr="00907749" w:rsidRDefault="00164623" w:rsidP="00907749">
      <w:pPr>
        <w:pStyle w:val="a7"/>
        <w:numPr>
          <w:ilvl w:val="0"/>
          <w:numId w:val="47"/>
        </w:numPr>
        <w:spacing w:line="276" w:lineRule="auto"/>
        <w:ind w:left="0" w:firstLineChars="125" w:firstLine="300"/>
        <w:jc w:val="both"/>
        <w:rPr>
          <w:rFonts w:cs="Times New Roman"/>
          <w:color w:val="000000" w:themeColor="text1"/>
        </w:rPr>
      </w:pPr>
      <w:r w:rsidRPr="00907749">
        <w:rPr>
          <w:rFonts w:cs="Times New Roman"/>
          <w:color w:val="000000" w:themeColor="text1"/>
        </w:rPr>
        <w:t>Техобслуживание (ТО и СТО) – сервис фиксирует рекомендованные сроки прохождения ТО, исходя из пробега автомобиля и нормативов производителя (например, каждые 5000 км или каждые 6 месяцев – можно брать средние стандарты, если нет данных о стиле вождения пользователя)</w:t>
      </w:r>
    </w:p>
    <w:p w14:paraId="573390B7" w14:textId="77777777" w:rsidR="00164623" w:rsidRPr="00907749" w:rsidRDefault="00164623" w:rsidP="00907749">
      <w:pPr>
        <w:spacing w:line="276" w:lineRule="auto"/>
        <w:ind w:firstLineChars="125" w:firstLine="300"/>
        <w:jc w:val="both"/>
        <w:rPr>
          <w:rFonts w:cs="Times New Roman"/>
          <w:color w:val="000000" w:themeColor="text1"/>
        </w:rPr>
      </w:pPr>
      <w:r w:rsidRPr="00907749">
        <w:rPr>
          <w:rFonts w:cs="Times New Roman"/>
          <w:color w:val="000000" w:themeColor="text1"/>
        </w:rPr>
        <w:t xml:space="preserve">Пользователь получает уведомления и может выбрать партнерское СТО для записи и оплаты услуг через смарт-контракты. После прохождения ТО данные фиксируются в смарт-контракте, формируя прозрачную историю обслуживание автомобиля. </w:t>
      </w:r>
    </w:p>
    <w:p w14:paraId="70439BDD" w14:textId="77777777" w:rsidR="00164623" w:rsidRPr="00907749" w:rsidRDefault="00164623" w:rsidP="00907749">
      <w:pPr>
        <w:pStyle w:val="a7"/>
        <w:numPr>
          <w:ilvl w:val="0"/>
          <w:numId w:val="47"/>
        </w:numPr>
        <w:spacing w:line="276" w:lineRule="auto"/>
        <w:ind w:left="0" w:firstLineChars="125" w:firstLine="300"/>
        <w:jc w:val="both"/>
        <w:rPr>
          <w:rFonts w:cs="Times New Roman"/>
          <w:color w:val="000000" w:themeColor="text1"/>
        </w:rPr>
      </w:pPr>
      <w:r w:rsidRPr="00907749">
        <w:rPr>
          <w:rFonts w:cs="Times New Roman"/>
          <w:color w:val="000000" w:themeColor="text1"/>
          <w:lang w:val="en-US"/>
        </w:rPr>
        <w:t>C</w:t>
      </w:r>
      <w:r w:rsidRPr="00907749">
        <w:rPr>
          <w:rFonts w:cs="Times New Roman"/>
          <w:color w:val="000000" w:themeColor="text1"/>
        </w:rPr>
        <w:t>трахование автомобиля – сервис может автоматически предложить оформить страховку через партнерские страховые компании. Пользователь может выбрать оптимальный тариф и условия. Оплата происходит через смарт-контракт, который фиксирует факт заключения договора. Все действия фиксируются в системе для полной прозрачности</w:t>
      </w:r>
      <w:r w:rsidRPr="00907749">
        <w:rPr>
          <w:rFonts w:cs="Times New Roman"/>
          <w:color w:val="000000" w:themeColor="text1"/>
          <w:lang w:val="en-US"/>
        </w:rPr>
        <w:t>.</w:t>
      </w:r>
      <w:r w:rsidRPr="00907749">
        <w:rPr>
          <w:rFonts w:cs="Times New Roman"/>
          <w:color w:val="000000" w:themeColor="text1"/>
        </w:rPr>
        <w:t xml:space="preserve"> </w:t>
      </w:r>
    </w:p>
    <w:p w14:paraId="6CBF4FE3" w14:textId="77777777" w:rsidR="00164623" w:rsidRPr="00907749" w:rsidRDefault="00164623" w:rsidP="00907749">
      <w:pPr>
        <w:pStyle w:val="a7"/>
        <w:numPr>
          <w:ilvl w:val="0"/>
          <w:numId w:val="47"/>
        </w:numPr>
        <w:spacing w:line="276" w:lineRule="auto"/>
        <w:ind w:left="0" w:firstLineChars="125" w:firstLine="300"/>
        <w:jc w:val="both"/>
        <w:rPr>
          <w:rFonts w:cs="Times New Roman"/>
          <w:color w:val="000000" w:themeColor="text1"/>
        </w:rPr>
      </w:pPr>
      <w:r w:rsidRPr="00907749">
        <w:rPr>
          <w:rFonts w:cs="Times New Roman"/>
          <w:color w:val="000000" w:themeColor="text1"/>
        </w:rPr>
        <w:t xml:space="preserve">Напоминание и контроль сроков – сервис может отслеживать ключевые события (ТО, страховка, плановые проверки) и на основе календаря и нормативов сервис формирует </w:t>
      </w:r>
      <w:r w:rsidRPr="00907749">
        <w:rPr>
          <w:rFonts w:cs="Times New Roman"/>
          <w:color w:val="000000" w:themeColor="text1"/>
          <w:lang w:val="en-US"/>
        </w:rPr>
        <w:t>pipeline</w:t>
      </w:r>
      <w:r w:rsidRPr="00907749">
        <w:rPr>
          <w:rFonts w:cs="Times New Roman"/>
          <w:color w:val="000000" w:themeColor="text1"/>
        </w:rPr>
        <w:t xml:space="preserve"> для пользователя. Если срок события приближается, пользователь получает уведомление (</w:t>
      </w:r>
      <w:r w:rsidRPr="00907749">
        <w:rPr>
          <w:rFonts w:cs="Times New Roman"/>
          <w:color w:val="000000" w:themeColor="text1"/>
          <w:lang w:val="en-US"/>
        </w:rPr>
        <w:t>push</w:t>
      </w:r>
      <w:r w:rsidRPr="00907749">
        <w:rPr>
          <w:rFonts w:cs="Times New Roman"/>
          <w:color w:val="000000" w:themeColor="text1"/>
        </w:rPr>
        <w:t xml:space="preserve">, </w:t>
      </w:r>
      <w:r w:rsidRPr="00907749">
        <w:rPr>
          <w:rFonts w:cs="Times New Roman"/>
          <w:color w:val="000000" w:themeColor="text1"/>
          <w:lang w:val="en-US"/>
        </w:rPr>
        <w:t>email</w:t>
      </w:r>
      <w:r w:rsidRPr="00907749">
        <w:rPr>
          <w:rFonts w:cs="Times New Roman"/>
          <w:color w:val="000000" w:themeColor="text1"/>
        </w:rPr>
        <w:t xml:space="preserve"> или в приложении). Все выполненные операции подтверждаются через СТО, страховую компанию и фиксируются в смарт-контракте для прозрачности и контроля.</w:t>
      </w:r>
    </w:p>
    <w:p w14:paraId="0268B92B" w14:textId="77777777" w:rsidR="00164623" w:rsidRPr="00907749" w:rsidRDefault="00164623" w:rsidP="00907749">
      <w:pPr>
        <w:spacing w:line="276" w:lineRule="auto"/>
        <w:jc w:val="both"/>
        <w:rPr>
          <w:rFonts w:cs="Times New Roman"/>
          <w:color w:val="000000" w:themeColor="text1"/>
        </w:rPr>
      </w:pPr>
    </w:p>
    <w:p w14:paraId="6EB26A65" w14:textId="77777777" w:rsidR="00B8106C" w:rsidRPr="00907749" w:rsidRDefault="00B8106C" w:rsidP="00907749">
      <w:pPr>
        <w:spacing w:line="276" w:lineRule="auto"/>
        <w:jc w:val="both"/>
        <w:rPr>
          <w:rFonts w:cs="Times New Roman"/>
          <w:color w:val="000000" w:themeColor="text1"/>
        </w:rPr>
      </w:pPr>
    </w:p>
    <w:p w14:paraId="56D3D914" w14:textId="77777777" w:rsidR="00B8106C" w:rsidRPr="00907749" w:rsidRDefault="00B8106C" w:rsidP="00907749">
      <w:pPr>
        <w:spacing w:line="276" w:lineRule="auto"/>
        <w:jc w:val="both"/>
        <w:rPr>
          <w:rFonts w:cs="Times New Roman"/>
          <w:color w:val="000000" w:themeColor="text1"/>
        </w:rPr>
      </w:pPr>
    </w:p>
    <w:p w14:paraId="479E106F" w14:textId="77777777" w:rsidR="00B8106C" w:rsidRPr="00907749" w:rsidRDefault="00B8106C" w:rsidP="00907749">
      <w:pPr>
        <w:spacing w:line="276" w:lineRule="auto"/>
        <w:jc w:val="both"/>
        <w:rPr>
          <w:rFonts w:cs="Times New Roman"/>
          <w:color w:val="000000" w:themeColor="text1"/>
        </w:rPr>
      </w:pPr>
    </w:p>
    <w:p w14:paraId="0C34F08D" w14:textId="77777777" w:rsidR="0036401B" w:rsidRPr="00907749" w:rsidRDefault="0036401B" w:rsidP="00907749">
      <w:pPr>
        <w:jc w:val="both"/>
        <w:rPr>
          <w:rFonts w:cs="Times New Roman"/>
        </w:rPr>
      </w:pPr>
    </w:p>
    <w:p w14:paraId="3F638835" w14:textId="77777777" w:rsidR="00EE4BF1" w:rsidRPr="00907749" w:rsidRDefault="00EE4BF1" w:rsidP="00907749">
      <w:pPr>
        <w:jc w:val="both"/>
        <w:rPr>
          <w:rFonts w:cs="Times New Roman"/>
        </w:rPr>
      </w:pPr>
    </w:p>
    <w:p w14:paraId="42255C2E" w14:textId="77777777" w:rsidR="00EE4BF1" w:rsidRPr="00907749" w:rsidRDefault="00EE4BF1" w:rsidP="00907749">
      <w:pPr>
        <w:jc w:val="both"/>
        <w:rPr>
          <w:rFonts w:cs="Times New Roman"/>
        </w:rPr>
      </w:pPr>
    </w:p>
    <w:p w14:paraId="2EFE0529" w14:textId="77777777" w:rsidR="00907749" w:rsidRDefault="00907749" w:rsidP="00907749">
      <w:pPr>
        <w:jc w:val="both"/>
        <w:rPr>
          <w:rFonts w:eastAsiaTheme="majorEastAsia" w:cs="Times New Roman"/>
          <w:b/>
          <w:bCs/>
          <w:color w:val="000000" w:themeColor="text1"/>
        </w:rPr>
      </w:pPr>
      <w:r>
        <w:rPr>
          <w:rFonts w:cs="Times New Roman"/>
          <w:b/>
          <w:bCs/>
          <w:color w:val="000000" w:themeColor="text1"/>
        </w:rPr>
        <w:br w:type="page"/>
      </w:r>
    </w:p>
    <w:p w14:paraId="5F46DE4D" w14:textId="4FB24A88" w:rsidR="00EE4BF1" w:rsidRPr="00907749" w:rsidRDefault="00D6437C" w:rsidP="00907749">
      <w:pPr>
        <w:pStyle w:val="1"/>
        <w:spacing w:afterLines="200" w:after="48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0774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5.</w:t>
      </w:r>
      <w:r w:rsidR="006F5C00" w:rsidRPr="0090774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Реклама и маркетинг</w:t>
      </w:r>
    </w:p>
    <w:p w14:paraId="63A8BA48" w14:textId="6C3C6830" w:rsidR="00EE4BF1" w:rsidRPr="00907749" w:rsidRDefault="00EE4BF1" w:rsidP="00564685">
      <w:pPr>
        <w:tabs>
          <w:tab w:val="left" w:pos="460"/>
        </w:tabs>
        <w:spacing w:line="276" w:lineRule="auto"/>
        <w:ind w:firstLine="567"/>
        <w:jc w:val="both"/>
        <w:rPr>
          <w:rFonts w:cs="Times New Roman"/>
        </w:rPr>
      </w:pPr>
      <w:r w:rsidRPr="00907749">
        <w:rPr>
          <w:rFonts w:cs="Times New Roman"/>
        </w:rPr>
        <w:tab/>
      </w:r>
      <w:r w:rsidR="005B127B" w:rsidRPr="00907749">
        <w:rPr>
          <w:rFonts w:cs="Times New Roman"/>
        </w:rPr>
        <w:t>Образ целевого потребителя:</w:t>
      </w:r>
    </w:p>
    <w:p w14:paraId="1A592F50" w14:textId="245F16E9" w:rsidR="005B127B" w:rsidRPr="00907749" w:rsidRDefault="005B127B" w:rsidP="00907749">
      <w:pPr>
        <w:pStyle w:val="a7"/>
        <w:numPr>
          <w:ilvl w:val="0"/>
          <w:numId w:val="48"/>
        </w:numPr>
        <w:tabs>
          <w:tab w:val="left" w:pos="460"/>
        </w:tabs>
        <w:spacing w:line="276" w:lineRule="auto"/>
        <w:ind w:left="0" w:firstLine="709"/>
        <w:jc w:val="both"/>
        <w:rPr>
          <w:rFonts w:cs="Times New Roman"/>
        </w:rPr>
      </w:pPr>
      <w:r w:rsidRPr="00907749">
        <w:rPr>
          <w:rFonts w:cs="Times New Roman"/>
        </w:rPr>
        <w:t xml:space="preserve">Основной контингент покупки автомобиля </w:t>
      </w:r>
      <w:r w:rsidR="001471D9" w:rsidRPr="00907749">
        <w:rPr>
          <w:rFonts w:cs="Times New Roman"/>
        </w:rPr>
        <w:t>— это</w:t>
      </w:r>
      <w:r w:rsidRPr="00907749">
        <w:rPr>
          <w:rFonts w:cs="Times New Roman"/>
        </w:rPr>
        <w:t xml:space="preserve"> физическ</w:t>
      </w:r>
      <w:r w:rsidR="001471D9" w:rsidRPr="00907749">
        <w:rPr>
          <w:rFonts w:cs="Times New Roman"/>
        </w:rPr>
        <w:t>ие</w:t>
      </w:r>
      <w:r w:rsidRPr="00907749">
        <w:rPr>
          <w:rFonts w:cs="Times New Roman"/>
        </w:rPr>
        <w:t xml:space="preserve"> лиц</w:t>
      </w:r>
      <w:r w:rsidR="001471D9" w:rsidRPr="00907749">
        <w:rPr>
          <w:rFonts w:cs="Times New Roman"/>
        </w:rPr>
        <w:t>а</w:t>
      </w:r>
      <w:r w:rsidRPr="00907749">
        <w:rPr>
          <w:rFonts w:cs="Times New Roman"/>
        </w:rPr>
        <w:t xml:space="preserve"> в возрасте 20 -60 лет со средним доход</w:t>
      </w:r>
      <w:r w:rsidR="00602613" w:rsidRPr="00907749">
        <w:rPr>
          <w:rFonts w:cs="Times New Roman"/>
        </w:rPr>
        <w:t>о</w:t>
      </w:r>
      <w:r w:rsidRPr="00907749">
        <w:rPr>
          <w:rFonts w:cs="Times New Roman"/>
        </w:rPr>
        <w:t>м или выше среднего</w:t>
      </w:r>
      <w:r w:rsidR="00C47447" w:rsidRPr="00907749">
        <w:rPr>
          <w:rFonts w:cs="Times New Roman"/>
        </w:rPr>
        <w:t xml:space="preserve">, </w:t>
      </w:r>
      <w:r w:rsidRPr="00907749">
        <w:rPr>
          <w:rFonts w:cs="Times New Roman"/>
        </w:rPr>
        <w:t>которые интересуется автомобилями</w:t>
      </w:r>
      <w:r w:rsidR="00C47447" w:rsidRPr="00907749">
        <w:rPr>
          <w:rFonts w:cs="Times New Roman"/>
        </w:rPr>
        <w:t xml:space="preserve">, </w:t>
      </w:r>
      <w:r w:rsidRPr="00907749">
        <w:rPr>
          <w:rFonts w:cs="Times New Roman"/>
        </w:rPr>
        <w:t xml:space="preserve">параллельным импортом </w:t>
      </w:r>
      <w:r w:rsidR="00C47447" w:rsidRPr="00907749">
        <w:rPr>
          <w:rFonts w:cs="Times New Roman"/>
        </w:rPr>
        <w:t xml:space="preserve">и </w:t>
      </w:r>
      <w:r w:rsidRPr="00907749">
        <w:rPr>
          <w:rFonts w:cs="Times New Roman"/>
        </w:rPr>
        <w:t>ищ</w:t>
      </w:r>
      <w:r w:rsidR="00C47447" w:rsidRPr="00907749">
        <w:rPr>
          <w:rFonts w:cs="Times New Roman"/>
        </w:rPr>
        <w:t>у</w:t>
      </w:r>
      <w:r w:rsidRPr="00907749">
        <w:rPr>
          <w:rFonts w:cs="Times New Roman"/>
        </w:rPr>
        <w:t>т выгодные сделки.</w:t>
      </w:r>
    </w:p>
    <w:p w14:paraId="5EBFC541" w14:textId="5FE17B3A" w:rsidR="005B127B" w:rsidRPr="00907749" w:rsidRDefault="005B127B" w:rsidP="00907749">
      <w:pPr>
        <w:pStyle w:val="a7"/>
        <w:numPr>
          <w:ilvl w:val="0"/>
          <w:numId w:val="48"/>
        </w:numPr>
        <w:tabs>
          <w:tab w:val="left" w:pos="460"/>
        </w:tabs>
        <w:spacing w:line="276" w:lineRule="auto"/>
        <w:ind w:left="0" w:firstLine="709"/>
        <w:jc w:val="both"/>
        <w:rPr>
          <w:rFonts w:cs="Times New Roman"/>
        </w:rPr>
      </w:pPr>
      <w:r w:rsidRPr="00907749">
        <w:rPr>
          <w:rFonts w:cs="Times New Roman"/>
        </w:rPr>
        <w:t xml:space="preserve">Дальше идут юридические лица </w:t>
      </w:r>
      <w:r w:rsidR="001471D9" w:rsidRPr="00907749">
        <w:rPr>
          <w:rFonts w:cs="Times New Roman"/>
        </w:rPr>
        <w:t>— это</w:t>
      </w:r>
      <w:r w:rsidRPr="00907749">
        <w:rPr>
          <w:rFonts w:cs="Times New Roman"/>
        </w:rPr>
        <w:t xml:space="preserve"> могут быть как частные компании, дилеры и компании по перепродажи авто</w:t>
      </w:r>
      <w:r w:rsidR="001471D9" w:rsidRPr="00907749">
        <w:rPr>
          <w:rFonts w:cs="Times New Roman"/>
        </w:rPr>
        <w:t>. И</w:t>
      </w:r>
      <w:r w:rsidRPr="00907749">
        <w:rPr>
          <w:rFonts w:cs="Times New Roman"/>
        </w:rPr>
        <w:t>х основной интерес снижение рисков мошенничества и расширение клиентской базы</w:t>
      </w:r>
      <w:r w:rsidR="001471D9" w:rsidRPr="00907749">
        <w:rPr>
          <w:rFonts w:cs="Times New Roman"/>
        </w:rPr>
        <w:t>.</w:t>
      </w:r>
      <w:r w:rsidRPr="00907749">
        <w:rPr>
          <w:rFonts w:cs="Times New Roman"/>
        </w:rPr>
        <w:t xml:space="preserve"> </w:t>
      </w:r>
    </w:p>
    <w:p w14:paraId="532037B1" w14:textId="21EA689C" w:rsidR="00EE4BF1" w:rsidRPr="00907749" w:rsidRDefault="005B127B" w:rsidP="00907749">
      <w:pPr>
        <w:pStyle w:val="a7"/>
        <w:numPr>
          <w:ilvl w:val="0"/>
          <w:numId w:val="48"/>
        </w:numPr>
        <w:tabs>
          <w:tab w:val="left" w:pos="460"/>
        </w:tabs>
        <w:spacing w:line="276" w:lineRule="auto"/>
        <w:ind w:left="0" w:firstLine="709"/>
        <w:jc w:val="both"/>
        <w:rPr>
          <w:rFonts w:cs="Times New Roman"/>
        </w:rPr>
      </w:pPr>
      <w:r w:rsidRPr="00907749">
        <w:rPr>
          <w:rFonts w:cs="Times New Roman"/>
        </w:rPr>
        <w:t>Логистические компании</w:t>
      </w:r>
      <w:r w:rsidR="001471D9" w:rsidRPr="00907749">
        <w:rPr>
          <w:rFonts w:cs="Times New Roman"/>
        </w:rPr>
        <w:t xml:space="preserve"> - основной</w:t>
      </w:r>
      <w:r w:rsidRPr="00907749">
        <w:rPr>
          <w:rFonts w:cs="Times New Roman"/>
        </w:rPr>
        <w:t xml:space="preserve"> интерес </w:t>
      </w:r>
      <w:r w:rsidR="001471D9" w:rsidRPr="00907749">
        <w:rPr>
          <w:rFonts w:cs="Times New Roman"/>
        </w:rPr>
        <w:t>заключается в получении</w:t>
      </w:r>
      <w:r w:rsidRPr="00907749">
        <w:rPr>
          <w:rFonts w:cs="Times New Roman"/>
        </w:rPr>
        <w:t xml:space="preserve"> стабильных заказов и </w:t>
      </w:r>
      <w:r w:rsidR="001471D9" w:rsidRPr="00907749">
        <w:rPr>
          <w:rFonts w:cs="Times New Roman"/>
        </w:rPr>
        <w:t>работе с</w:t>
      </w:r>
      <w:r w:rsidRPr="00907749">
        <w:rPr>
          <w:rFonts w:cs="Times New Roman"/>
        </w:rPr>
        <w:t xml:space="preserve"> клиентами и акторами</w:t>
      </w:r>
      <w:r w:rsidR="001471D9" w:rsidRPr="00907749">
        <w:rPr>
          <w:rFonts w:cs="Times New Roman"/>
        </w:rPr>
        <w:t xml:space="preserve"> сделки</w:t>
      </w:r>
      <w:r w:rsidRPr="00907749">
        <w:rPr>
          <w:rFonts w:cs="Times New Roman"/>
        </w:rPr>
        <w:t xml:space="preserve"> через прозрачные процессы</w:t>
      </w:r>
      <w:r w:rsidR="001471D9" w:rsidRPr="00907749">
        <w:rPr>
          <w:rFonts w:cs="Times New Roman"/>
        </w:rPr>
        <w:t>.</w:t>
      </w:r>
    </w:p>
    <w:p w14:paraId="276C89AE" w14:textId="312C6EBC" w:rsidR="005B127B" w:rsidRPr="00907749" w:rsidRDefault="005B127B" w:rsidP="00907749">
      <w:pPr>
        <w:pStyle w:val="a7"/>
        <w:numPr>
          <w:ilvl w:val="0"/>
          <w:numId w:val="48"/>
        </w:numPr>
        <w:tabs>
          <w:tab w:val="left" w:pos="460"/>
        </w:tabs>
        <w:spacing w:line="276" w:lineRule="auto"/>
        <w:ind w:left="0" w:firstLine="709"/>
        <w:jc w:val="both"/>
        <w:rPr>
          <w:rFonts w:cs="Times New Roman"/>
        </w:rPr>
      </w:pPr>
      <w:r w:rsidRPr="00907749">
        <w:rPr>
          <w:rFonts w:cs="Times New Roman"/>
        </w:rPr>
        <w:t>Банки и финансовые организации заинтересованы в привлечение новых клиентов через выгодные условия</w:t>
      </w:r>
      <w:r w:rsidR="001471D9" w:rsidRPr="00907749">
        <w:rPr>
          <w:rFonts w:cs="Times New Roman"/>
        </w:rPr>
        <w:t xml:space="preserve"> кредитования и </w:t>
      </w:r>
      <w:r w:rsidRPr="00907749">
        <w:rPr>
          <w:rFonts w:cs="Times New Roman"/>
        </w:rPr>
        <w:t>обеспеч</w:t>
      </w:r>
      <w:r w:rsidR="001471D9" w:rsidRPr="00907749">
        <w:rPr>
          <w:rFonts w:cs="Times New Roman"/>
        </w:rPr>
        <w:t>ении</w:t>
      </w:r>
      <w:r w:rsidRPr="00907749">
        <w:rPr>
          <w:rFonts w:cs="Times New Roman"/>
        </w:rPr>
        <w:t xml:space="preserve"> безопасны</w:t>
      </w:r>
      <w:r w:rsidR="001471D9" w:rsidRPr="00907749">
        <w:rPr>
          <w:rFonts w:cs="Times New Roman"/>
        </w:rPr>
        <w:t>х</w:t>
      </w:r>
      <w:r w:rsidRPr="00907749">
        <w:rPr>
          <w:rFonts w:cs="Times New Roman"/>
        </w:rPr>
        <w:t xml:space="preserve"> транзакци</w:t>
      </w:r>
      <w:r w:rsidR="001471D9" w:rsidRPr="00907749">
        <w:rPr>
          <w:rFonts w:cs="Times New Roman"/>
        </w:rPr>
        <w:t>й</w:t>
      </w:r>
      <w:r w:rsidRPr="00907749">
        <w:rPr>
          <w:rFonts w:cs="Times New Roman"/>
        </w:rPr>
        <w:t xml:space="preserve"> через смарт-контракты</w:t>
      </w:r>
      <w:r w:rsidR="001471D9" w:rsidRPr="00907749">
        <w:rPr>
          <w:rFonts w:cs="Times New Roman"/>
        </w:rPr>
        <w:t>.</w:t>
      </w:r>
    </w:p>
    <w:p w14:paraId="06B91735" w14:textId="10A0E4B0" w:rsidR="005B127B" w:rsidRPr="00907749" w:rsidRDefault="005B127B" w:rsidP="00907749">
      <w:pPr>
        <w:pStyle w:val="a7"/>
        <w:numPr>
          <w:ilvl w:val="0"/>
          <w:numId w:val="48"/>
        </w:numPr>
        <w:tabs>
          <w:tab w:val="left" w:pos="460"/>
        </w:tabs>
        <w:spacing w:line="276" w:lineRule="auto"/>
        <w:ind w:left="0" w:firstLine="709"/>
        <w:jc w:val="both"/>
        <w:rPr>
          <w:rFonts w:cs="Times New Roman"/>
        </w:rPr>
      </w:pPr>
      <w:r w:rsidRPr="00907749">
        <w:rPr>
          <w:rFonts w:cs="Times New Roman"/>
        </w:rPr>
        <w:t>Госорганы – интерес в оптимизации процесса ввоза и регистрации авто, а также сокращение ошибок в документации</w:t>
      </w:r>
      <w:r w:rsidR="001471D9" w:rsidRPr="00907749">
        <w:rPr>
          <w:rFonts w:cs="Times New Roman"/>
        </w:rPr>
        <w:t>.</w:t>
      </w:r>
    </w:p>
    <w:p w14:paraId="75FFEA92" w14:textId="028A704A" w:rsidR="005B127B" w:rsidRPr="00907749" w:rsidRDefault="00B84926" w:rsidP="00907749">
      <w:pPr>
        <w:tabs>
          <w:tab w:val="left" w:pos="460"/>
        </w:tabs>
        <w:spacing w:line="276" w:lineRule="auto"/>
        <w:jc w:val="both"/>
        <w:rPr>
          <w:rFonts w:cs="Times New Roman"/>
        </w:rPr>
      </w:pPr>
      <w:r w:rsidRPr="00907749">
        <w:rPr>
          <w:rFonts w:cs="Times New Roman"/>
        </w:rPr>
        <w:tab/>
      </w:r>
    </w:p>
    <w:p w14:paraId="1F92E3F8" w14:textId="511B0DF1" w:rsidR="00B84926" w:rsidRPr="00907749" w:rsidRDefault="00B84926" w:rsidP="00564685">
      <w:pPr>
        <w:tabs>
          <w:tab w:val="left" w:pos="460"/>
        </w:tabs>
        <w:spacing w:line="276" w:lineRule="auto"/>
        <w:ind w:firstLine="567"/>
        <w:jc w:val="both"/>
        <w:rPr>
          <w:rFonts w:cs="Times New Roman"/>
        </w:rPr>
      </w:pPr>
      <w:r w:rsidRPr="00907749">
        <w:rPr>
          <w:rFonts w:cs="Times New Roman"/>
        </w:rPr>
        <w:tab/>
        <w:t>Как потребители будут узнавать о сервисе и почему использовать его</w:t>
      </w:r>
    </w:p>
    <w:p w14:paraId="4078DDE6" w14:textId="1523AC6D" w:rsidR="00B84926" w:rsidRPr="00907749" w:rsidRDefault="00B84926" w:rsidP="00907749">
      <w:pPr>
        <w:tabs>
          <w:tab w:val="left" w:pos="460"/>
        </w:tabs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 xml:space="preserve">Самое главное распространение нашего сервиса будет осуществляется через онлайн </w:t>
      </w:r>
      <w:r w:rsidR="001471D9" w:rsidRPr="00907749">
        <w:rPr>
          <w:rFonts w:cs="Times New Roman"/>
        </w:rPr>
        <w:t>каналы,</w:t>
      </w:r>
      <w:r w:rsidRPr="00907749">
        <w:rPr>
          <w:rFonts w:cs="Times New Roman"/>
        </w:rPr>
        <w:t xml:space="preserve"> а именно</w:t>
      </w:r>
      <w:r w:rsidR="001471D9" w:rsidRPr="00907749">
        <w:rPr>
          <w:rFonts w:cs="Times New Roman"/>
        </w:rPr>
        <w:t xml:space="preserve"> через:</w:t>
      </w:r>
    </w:p>
    <w:p w14:paraId="795DFD85" w14:textId="286DCD67" w:rsidR="00CD36CD" w:rsidRPr="00907749" w:rsidRDefault="00CD36CD" w:rsidP="00907749">
      <w:pPr>
        <w:pStyle w:val="a7"/>
        <w:numPr>
          <w:ilvl w:val="0"/>
          <w:numId w:val="49"/>
        </w:numPr>
        <w:spacing w:line="276" w:lineRule="auto"/>
        <w:ind w:left="709" w:hanging="709"/>
        <w:jc w:val="both"/>
        <w:rPr>
          <w:rFonts w:cs="Times New Roman"/>
        </w:rPr>
      </w:pPr>
      <w:r w:rsidRPr="00907749">
        <w:rPr>
          <w:rFonts w:cs="Times New Roman"/>
        </w:rPr>
        <w:t xml:space="preserve">Социальные сети и мессенджеры – </w:t>
      </w:r>
      <w:r w:rsidRPr="00907749">
        <w:rPr>
          <w:rFonts w:cs="Times New Roman"/>
          <w:lang w:val="en-US"/>
        </w:rPr>
        <w:t>Max</w:t>
      </w:r>
      <w:r w:rsidRPr="00907749">
        <w:rPr>
          <w:rFonts w:cs="Times New Roman"/>
        </w:rPr>
        <w:t xml:space="preserve">, </w:t>
      </w:r>
      <w:r w:rsidRPr="00907749">
        <w:rPr>
          <w:rFonts w:cs="Times New Roman"/>
          <w:lang w:val="en-US"/>
        </w:rPr>
        <w:t>Vk</w:t>
      </w:r>
      <w:r w:rsidRPr="00907749">
        <w:rPr>
          <w:rFonts w:cs="Times New Roman"/>
        </w:rPr>
        <w:t>, Telegram и WhatsApp (использование таргетированной рекламы для пользователей, интересующихся автомобилями, также использование рекламных рассылок и каналов с новостями о авто и импорте.</w:t>
      </w:r>
    </w:p>
    <w:p w14:paraId="208CDAE1" w14:textId="40BCF0B5" w:rsidR="00B84926" w:rsidRPr="00907749" w:rsidRDefault="00B84926" w:rsidP="00907749">
      <w:pPr>
        <w:pStyle w:val="a7"/>
        <w:numPr>
          <w:ilvl w:val="0"/>
          <w:numId w:val="49"/>
        </w:numPr>
        <w:tabs>
          <w:tab w:val="left" w:pos="460"/>
        </w:tabs>
        <w:spacing w:line="276" w:lineRule="auto"/>
        <w:ind w:left="709" w:hanging="709"/>
        <w:jc w:val="both"/>
        <w:rPr>
          <w:rFonts w:cs="Times New Roman"/>
        </w:rPr>
      </w:pPr>
      <w:r w:rsidRPr="00907749">
        <w:rPr>
          <w:rFonts w:cs="Times New Roman"/>
        </w:rPr>
        <w:t xml:space="preserve">партнерские каналы (сотрудничество с логистическими компаниями, автосалонами и дилерами) </w:t>
      </w:r>
    </w:p>
    <w:p w14:paraId="6D431A1A" w14:textId="15F2BF4E" w:rsidR="00F06EA6" w:rsidRPr="00907749" w:rsidRDefault="00B84926" w:rsidP="00907749">
      <w:pPr>
        <w:tabs>
          <w:tab w:val="left" w:pos="460"/>
        </w:tabs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 xml:space="preserve">Наш сервис </w:t>
      </w:r>
      <w:r w:rsidR="00284791" w:rsidRPr="00907749">
        <w:rPr>
          <w:rFonts w:cs="Times New Roman"/>
        </w:rPr>
        <w:t xml:space="preserve">будет </w:t>
      </w:r>
      <w:r w:rsidR="00CC2F23" w:rsidRPr="00907749">
        <w:rPr>
          <w:rFonts w:cs="Times New Roman"/>
        </w:rPr>
        <w:t>привлекателен</w:t>
      </w:r>
      <w:r w:rsidR="00284791" w:rsidRPr="00907749">
        <w:rPr>
          <w:rFonts w:cs="Times New Roman"/>
        </w:rPr>
        <w:t xml:space="preserve"> </w:t>
      </w:r>
      <w:r w:rsidR="00CC2F23" w:rsidRPr="00907749">
        <w:rPr>
          <w:rFonts w:cs="Times New Roman"/>
        </w:rPr>
        <w:t>для всех</w:t>
      </w:r>
      <w:r w:rsidR="00284791" w:rsidRPr="00907749">
        <w:rPr>
          <w:rFonts w:cs="Times New Roman"/>
        </w:rPr>
        <w:t xml:space="preserve"> клиент</w:t>
      </w:r>
      <w:r w:rsidR="00CC2F23" w:rsidRPr="00907749">
        <w:rPr>
          <w:rFonts w:cs="Times New Roman"/>
        </w:rPr>
        <w:t xml:space="preserve">ов, </w:t>
      </w:r>
      <w:r w:rsidR="00284791" w:rsidRPr="00907749">
        <w:rPr>
          <w:rFonts w:cs="Times New Roman"/>
        </w:rPr>
        <w:t xml:space="preserve">так как он экономит время, снижает риски мошенничества и обеспечивает комфорт </w:t>
      </w:r>
      <w:r w:rsidR="00602613" w:rsidRPr="00907749">
        <w:rPr>
          <w:rFonts w:cs="Times New Roman"/>
        </w:rPr>
        <w:t>при покупке</w:t>
      </w:r>
      <w:r w:rsidR="00284791" w:rsidRPr="00907749">
        <w:rPr>
          <w:rFonts w:cs="Times New Roman"/>
        </w:rPr>
        <w:t xml:space="preserve"> авто из-за границы</w:t>
      </w:r>
      <w:r w:rsidR="00B231BA" w:rsidRPr="00907749">
        <w:rPr>
          <w:rFonts w:cs="Times New Roman"/>
        </w:rPr>
        <w:t>.</w:t>
      </w:r>
    </w:p>
    <w:p w14:paraId="096CBB71" w14:textId="1CA1C444" w:rsidR="00F06EA6" w:rsidRPr="00907749" w:rsidRDefault="00F06EA6" w:rsidP="00907749">
      <w:p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Преимущества сервиса для пользователей:</w:t>
      </w:r>
    </w:p>
    <w:p w14:paraId="0F91F4DC" w14:textId="1C5C3626" w:rsidR="00F06EA6" w:rsidRPr="00907749" w:rsidRDefault="00F06EA6" w:rsidP="00907749">
      <w:pPr>
        <w:pStyle w:val="a7"/>
        <w:numPr>
          <w:ilvl w:val="0"/>
          <w:numId w:val="39"/>
        </w:numPr>
        <w:spacing w:line="276" w:lineRule="auto"/>
        <w:ind w:left="709" w:hanging="709"/>
        <w:jc w:val="both"/>
        <w:rPr>
          <w:rFonts w:cs="Times New Roman"/>
        </w:rPr>
      </w:pPr>
      <w:r w:rsidRPr="00907749">
        <w:rPr>
          <w:rFonts w:cs="Times New Roman"/>
        </w:rPr>
        <w:t>Простота использования: удобный и интуитивно понятный интерфейс позволяет легко выбрать и заказать авто из-за границы, пользоваться услугами ИИ-агента, а также отслеживать процесс доставки авто в режиме реального времени.</w:t>
      </w:r>
    </w:p>
    <w:p w14:paraId="4AF6D506" w14:textId="365FF909" w:rsidR="00F06EA6" w:rsidRPr="00907749" w:rsidRDefault="00F06EA6" w:rsidP="00907749">
      <w:pPr>
        <w:pStyle w:val="a7"/>
        <w:numPr>
          <w:ilvl w:val="0"/>
          <w:numId w:val="39"/>
        </w:numPr>
        <w:spacing w:line="276" w:lineRule="auto"/>
        <w:ind w:left="709" w:hanging="709"/>
        <w:jc w:val="both"/>
        <w:rPr>
          <w:rFonts w:cs="Times New Roman"/>
        </w:rPr>
      </w:pPr>
      <w:r w:rsidRPr="00907749">
        <w:rPr>
          <w:rFonts w:cs="Times New Roman"/>
        </w:rPr>
        <w:t>Прозрачность и контроль: пользователи получают полную информацию о продавцах, логистических компаниях и всех этапах сделки. Смарт-контракты фиксируют условия сделки и финансовые операции, что минимизирует риски мошенничества.</w:t>
      </w:r>
    </w:p>
    <w:p w14:paraId="7A573326" w14:textId="0066D9CB" w:rsidR="00F06EA6" w:rsidRPr="00907749" w:rsidRDefault="00F06EA6" w:rsidP="00907749">
      <w:pPr>
        <w:pStyle w:val="a7"/>
        <w:numPr>
          <w:ilvl w:val="0"/>
          <w:numId w:val="39"/>
        </w:numPr>
        <w:spacing w:line="276" w:lineRule="auto"/>
        <w:ind w:left="709" w:hanging="709"/>
        <w:jc w:val="both"/>
        <w:rPr>
          <w:rFonts w:cs="Times New Roman"/>
        </w:rPr>
      </w:pPr>
      <w:r w:rsidRPr="00907749">
        <w:rPr>
          <w:rFonts w:cs="Times New Roman"/>
        </w:rPr>
        <w:t>Регулярные отчеты и уведомления: сервис отправляет уведомления о статусе автомобиля, выполнении условий смарт-</w:t>
      </w:r>
      <w:r w:rsidR="00CD36CD" w:rsidRPr="00907749">
        <w:rPr>
          <w:rFonts w:cs="Times New Roman"/>
        </w:rPr>
        <w:t>контракта, а</w:t>
      </w:r>
      <w:r w:rsidRPr="00907749">
        <w:rPr>
          <w:rFonts w:cs="Times New Roman"/>
        </w:rPr>
        <w:t xml:space="preserve"> также о возможных задержках или проблемах с</w:t>
      </w:r>
      <w:r w:rsidR="00CD36CD" w:rsidRPr="00907749">
        <w:rPr>
          <w:rFonts w:cs="Times New Roman"/>
        </w:rPr>
        <w:t xml:space="preserve"> </w:t>
      </w:r>
      <w:r w:rsidRPr="00907749">
        <w:rPr>
          <w:rFonts w:cs="Times New Roman"/>
        </w:rPr>
        <w:t>документами</w:t>
      </w:r>
      <w:r w:rsidR="00CD36CD" w:rsidRPr="00907749">
        <w:rPr>
          <w:rFonts w:cs="Times New Roman"/>
        </w:rPr>
        <w:t>.</w:t>
      </w:r>
    </w:p>
    <w:p w14:paraId="700F5EDB" w14:textId="77777777" w:rsidR="00284791" w:rsidRPr="00907749" w:rsidRDefault="00284791" w:rsidP="00907749">
      <w:pPr>
        <w:tabs>
          <w:tab w:val="left" w:pos="460"/>
        </w:tabs>
        <w:spacing w:line="276" w:lineRule="auto"/>
        <w:jc w:val="both"/>
        <w:rPr>
          <w:rFonts w:cs="Times New Roman"/>
        </w:rPr>
      </w:pPr>
    </w:p>
    <w:p w14:paraId="1C0CDB7F" w14:textId="77777777" w:rsidR="00907749" w:rsidRDefault="00907749" w:rsidP="00907749">
      <w:pPr>
        <w:tabs>
          <w:tab w:val="left" w:pos="460"/>
        </w:tabs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ab/>
      </w:r>
      <w:r w:rsidR="00284791" w:rsidRPr="00907749">
        <w:rPr>
          <w:rFonts w:cs="Times New Roman"/>
        </w:rPr>
        <w:t>Привлекательность сервиса</w:t>
      </w:r>
      <w:r w:rsidR="00D6437C" w:rsidRPr="00907749">
        <w:rPr>
          <w:rFonts w:cs="Times New Roman"/>
        </w:rPr>
        <w:t>:</w:t>
      </w:r>
    </w:p>
    <w:p w14:paraId="5E582EFD" w14:textId="2DC28FA1" w:rsidR="00284791" w:rsidRPr="00907749" w:rsidRDefault="00284791" w:rsidP="00907749">
      <w:pPr>
        <w:pStyle w:val="a7"/>
        <w:numPr>
          <w:ilvl w:val="0"/>
          <w:numId w:val="83"/>
        </w:numPr>
        <w:tabs>
          <w:tab w:val="left" w:pos="460"/>
        </w:tabs>
        <w:spacing w:line="276" w:lineRule="auto"/>
        <w:ind w:left="709" w:hanging="709"/>
        <w:jc w:val="both"/>
        <w:rPr>
          <w:rFonts w:cs="Times New Roman"/>
        </w:rPr>
      </w:pPr>
      <w:r w:rsidRPr="00907749">
        <w:rPr>
          <w:rFonts w:cs="Times New Roman"/>
        </w:rPr>
        <w:t>Для покупателя наш сервис выступает как гарантия безопасной сделки, защита средств, ИИ как помощник в выборе авто, проверка истории автомобиля</w:t>
      </w:r>
      <w:r w:rsidR="00285EDC" w:rsidRPr="00907749">
        <w:rPr>
          <w:rFonts w:cs="Times New Roman"/>
        </w:rPr>
        <w:t>.</w:t>
      </w:r>
    </w:p>
    <w:p w14:paraId="3E57B0D5" w14:textId="2993063E" w:rsidR="00284791" w:rsidRPr="00907749" w:rsidRDefault="00284791" w:rsidP="00907749">
      <w:pPr>
        <w:pStyle w:val="a7"/>
        <w:numPr>
          <w:ilvl w:val="0"/>
          <w:numId w:val="83"/>
        </w:numPr>
        <w:tabs>
          <w:tab w:val="left" w:pos="460"/>
        </w:tabs>
        <w:spacing w:line="276" w:lineRule="auto"/>
        <w:ind w:left="709" w:hanging="709"/>
        <w:jc w:val="both"/>
        <w:rPr>
          <w:rFonts w:cs="Times New Roman"/>
        </w:rPr>
      </w:pPr>
      <w:r w:rsidRPr="00907749">
        <w:rPr>
          <w:rFonts w:cs="Times New Roman"/>
        </w:rPr>
        <w:t>Продавец / Дилер для него самым главным преимуществом выступает надежная оплата через смарт-контракт</w:t>
      </w:r>
      <w:r w:rsidR="00285EDC" w:rsidRPr="00907749">
        <w:rPr>
          <w:rFonts w:cs="Times New Roman"/>
        </w:rPr>
        <w:t>. В</w:t>
      </w:r>
      <w:r w:rsidRPr="00907749">
        <w:rPr>
          <w:rFonts w:cs="Times New Roman"/>
        </w:rPr>
        <w:t xml:space="preserve"> целом этот пункт актуален для всех акторов сделки</w:t>
      </w:r>
      <w:r w:rsidR="00285EDC" w:rsidRPr="00907749">
        <w:rPr>
          <w:rFonts w:cs="Times New Roman"/>
        </w:rPr>
        <w:t>,</w:t>
      </w:r>
      <w:r w:rsidRPr="00907749">
        <w:rPr>
          <w:rFonts w:cs="Times New Roman"/>
        </w:rPr>
        <w:t xml:space="preserve"> ведь все понимают</w:t>
      </w:r>
      <w:r w:rsidR="00285EDC" w:rsidRPr="00907749">
        <w:rPr>
          <w:rFonts w:cs="Times New Roman"/>
        </w:rPr>
        <w:t xml:space="preserve">, </w:t>
      </w:r>
      <w:r w:rsidRPr="00907749">
        <w:rPr>
          <w:rFonts w:cs="Times New Roman"/>
        </w:rPr>
        <w:t>что они находятся под ‘защитой’</w:t>
      </w:r>
      <w:r w:rsidR="00285EDC" w:rsidRPr="00907749">
        <w:rPr>
          <w:rFonts w:cs="Times New Roman"/>
        </w:rPr>
        <w:t>.</w:t>
      </w:r>
    </w:p>
    <w:p w14:paraId="709EEBC5" w14:textId="1F419700" w:rsidR="004C387E" w:rsidRPr="00907749" w:rsidRDefault="004C387E" w:rsidP="00907749">
      <w:pPr>
        <w:pStyle w:val="a7"/>
        <w:numPr>
          <w:ilvl w:val="0"/>
          <w:numId w:val="83"/>
        </w:numPr>
        <w:tabs>
          <w:tab w:val="left" w:pos="460"/>
        </w:tabs>
        <w:spacing w:line="276" w:lineRule="auto"/>
        <w:ind w:left="709" w:hanging="709"/>
        <w:jc w:val="both"/>
        <w:rPr>
          <w:rFonts w:cs="Times New Roman"/>
        </w:rPr>
      </w:pPr>
      <w:r w:rsidRPr="00907749">
        <w:rPr>
          <w:rFonts w:cs="Times New Roman"/>
        </w:rPr>
        <w:lastRenderedPageBreak/>
        <w:t>Логистическая компания стабильные заказы</w:t>
      </w:r>
      <w:r w:rsidR="00285EDC" w:rsidRPr="00907749">
        <w:rPr>
          <w:rFonts w:cs="Times New Roman"/>
        </w:rPr>
        <w:t xml:space="preserve">, </w:t>
      </w:r>
      <w:r w:rsidRPr="00907749">
        <w:rPr>
          <w:rFonts w:cs="Times New Roman"/>
        </w:rPr>
        <w:t>прозрачное взаимодействие с другими участниками</w:t>
      </w:r>
      <w:r w:rsidR="00285EDC" w:rsidRPr="00907749">
        <w:rPr>
          <w:rFonts w:cs="Times New Roman"/>
        </w:rPr>
        <w:t xml:space="preserve">, </w:t>
      </w:r>
      <w:r w:rsidRPr="00907749">
        <w:rPr>
          <w:rFonts w:cs="Times New Roman"/>
        </w:rPr>
        <w:t>оптимизация процессов</w:t>
      </w:r>
      <w:r w:rsidR="00285EDC" w:rsidRPr="00907749">
        <w:rPr>
          <w:rFonts w:cs="Times New Roman"/>
        </w:rPr>
        <w:t>.</w:t>
      </w:r>
    </w:p>
    <w:p w14:paraId="10110D2A" w14:textId="5009F31F" w:rsidR="004C387E" w:rsidRPr="00907749" w:rsidRDefault="004C387E" w:rsidP="00907749">
      <w:pPr>
        <w:pStyle w:val="a7"/>
        <w:numPr>
          <w:ilvl w:val="0"/>
          <w:numId w:val="83"/>
        </w:numPr>
        <w:tabs>
          <w:tab w:val="left" w:pos="460"/>
        </w:tabs>
        <w:spacing w:line="276" w:lineRule="auto"/>
        <w:ind w:left="709" w:hanging="709"/>
        <w:jc w:val="both"/>
        <w:rPr>
          <w:rFonts w:cs="Times New Roman"/>
        </w:rPr>
      </w:pPr>
      <w:r w:rsidRPr="00907749">
        <w:rPr>
          <w:rFonts w:cs="Times New Roman"/>
        </w:rPr>
        <w:t>Госорганы упрощение оформление документов</w:t>
      </w:r>
      <w:r w:rsidR="00285EDC" w:rsidRPr="00907749">
        <w:rPr>
          <w:rFonts w:cs="Times New Roman"/>
        </w:rPr>
        <w:t xml:space="preserve">, </w:t>
      </w:r>
      <w:r w:rsidRPr="00907749">
        <w:rPr>
          <w:rFonts w:cs="Times New Roman"/>
        </w:rPr>
        <w:t>снижение ошибок и улучшение контроля за легализацией авто</w:t>
      </w:r>
      <w:r w:rsidR="00285EDC" w:rsidRPr="00907749">
        <w:rPr>
          <w:rFonts w:cs="Times New Roman"/>
        </w:rPr>
        <w:t>.</w:t>
      </w:r>
    </w:p>
    <w:p w14:paraId="795DAE4A" w14:textId="77777777" w:rsidR="004C387E" w:rsidRPr="00907749" w:rsidRDefault="004C387E" w:rsidP="00907749">
      <w:pPr>
        <w:tabs>
          <w:tab w:val="left" w:pos="460"/>
        </w:tabs>
        <w:spacing w:line="276" w:lineRule="auto"/>
        <w:jc w:val="both"/>
        <w:rPr>
          <w:rFonts w:cs="Times New Roman"/>
        </w:rPr>
      </w:pPr>
    </w:p>
    <w:p w14:paraId="4935F9A8" w14:textId="5241130E" w:rsidR="004C387E" w:rsidRPr="00907749" w:rsidRDefault="004C387E" w:rsidP="00907749">
      <w:pPr>
        <w:tabs>
          <w:tab w:val="left" w:pos="460"/>
        </w:tabs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Конкуренты</w:t>
      </w:r>
      <w:r w:rsidR="00D6437C" w:rsidRPr="00907749">
        <w:rPr>
          <w:rFonts w:cs="Times New Roman"/>
        </w:rPr>
        <w:t>:</w:t>
      </w:r>
    </w:p>
    <w:p w14:paraId="358650C8" w14:textId="77777777" w:rsidR="00D6437C" w:rsidRPr="00907749" w:rsidRDefault="00D6437C" w:rsidP="00907749">
      <w:p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Авито/АвтоРу/Дром – у всех этих сервисов есть своя площадка по размещению объявлений, но там нет смарт контрактов, нет безопасных переводов и дальнейшего сопровождения по сделке.</w:t>
      </w:r>
    </w:p>
    <w:p w14:paraId="112E3A7C" w14:textId="77777777" w:rsidR="00D6437C" w:rsidRPr="00907749" w:rsidRDefault="00D6437C" w:rsidP="00907749">
      <w:pPr>
        <w:tabs>
          <w:tab w:val="left" w:pos="460"/>
        </w:tabs>
        <w:jc w:val="both"/>
        <w:rPr>
          <w:rFonts w:cs="Times New Roman"/>
        </w:rPr>
      </w:pPr>
    </w:p>
    <w:p w14:paraId="5D0C526D" w14:textId="77777777" w:rsidR="00F06EA6" w:rsidRPr="00907749" w:rsidRDefault="00F06EA6" w:rsidP="00907749">
      <w:pPr>
        <w:tabs>
          <w:tab w:val="left" w:pos="460"/>
        </w:tabs>
        <w:jc w:val="both"/>
        <w:rPr>
          <w:rFonts w:cs="Times New Roman"/>
        </w:rPr>
      </w:pPr>
    </w:p>
    <w:p w14:paraId="1F4CAAD6" w14:textId="6218BF9F" w:rsidR="00907749" w:rsidRDefault="00907749" w:rsidP="00907749">
      <w:pPr>
        <w:jc w:val="both"/>
        <w:rPr>
          <w:rFonts w:cs="Times New Roman"/>
        </w:rPr>
      </w:pPr>
      <w:r>
        <w:rPr>
          <w:rFonts w:cs="Times New Roman"/>
        </w:rPr>
        <w:br w:type="page"/>
      </w:r>
    </w:p>
    <w:p w14:paraId="6A7C2CC6" w14:textId="77777777" w:rsidR="00F06EA6" w:rsidRPr="00907749" w:rsidRDefault="00F06EA6" w:rsidP="00907749">
      <w:pPr>
        <w:tabs>
          <w:tab w:val="left" w:pos="460"/>
        </w:tabs>
        <w:jc w:val="both"/>
        <w:rPr>
          <w:rFonts w:cs="Times New Roman"/>
        </w:rPr>
      </w:pPr>
    </w:p>
    <w:p w14:paraId="6087A8F7" w14:textId="1AE19A53" w:rsidR="00285EDC" w:rsidRPr="00907749" w:rsidRDefault="00D6437C" w:rsidP="00907749">
      <w:pPr>
        <w:pStyle w:val="1"/>
        <w:spacing w:afterLines="200" w:after="48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0774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6.</w:t>
      </w:r>
      <w:r w:rsidR="006F5C00" w:rsidRPr="0090774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Выводы</w:t>
      </w:r>
    </w:p>
    <w:p w14:paraId="7FEDD25E" w14:textId="47E7728C" w:rsidR="00285EDC" w:rsidRPr="00907749" w:rsidRDefault="00DD69AB" w:rsidP="00907749">
      <w:pPr>
        <w:spacing w:line="276" w:lineRule="auto"/>
        <w:ind w:firstLine="709"/>
        <w:rPr>
          <w:rFonts w:cs="Times New Roman"/>
        </w:rPr>
      </w:pPr>
      <w:r w:rsidRPr="00907749">
        <w:rPr>
          <w:rFonts w:cs="Times New Roman"/>
        </w:rPr>
        <w:t xml:space="preserve"> «За рулем» - современное, комплексное решение для импорта автомобилей, которое позволяет </w:t>
      </w:r>
      <w:r w:rsidR="00285EDC" w:rsidRPr="00907749">
        <w:rPr>
          <w:rFonts w:cs="Times New Roman"/>
        </w:rPr>
        <w:t>объедин</w:t>
      </w:r>
      <w:r w:rsidRPr="00907749">
        <w:rPr>
          <w:rFonts w:cs="Times New Roman"/>
        </w:rPr>
        <w:t>ить</w:t>
      </w:r>
      <w:r w:rsidR="00285EDC" w:rsidRPr="00907749">
        <w:rPr>
          <w:rFonts w:cs="Times New Roman"/>
        </w:rPr>
        <w:t xml:space="preserve"> </w:t>
      </w:r>
      <w:r w:rsidRPr="00907749">
        <w:rPr>
          <w:rFonts w:cs="Times New Roman"/>
        </w:rPr>
        <w:t xml:space="preserve">все необходимые услуги на одной платформе. </w:t>
      </w:r>
      <w:r w:rsidR="00285EDC" w:rsidRPr="00907749">
        <w:rPr>
          <w:rFonts w:cs="Times New Roman"/>
        </w:rPr>
        <w:t xml:space="preserve"> </w:t>
      </w:r>
      <w:r w:rsidRPr="00907749">
        <w:rPr>
          <w:rFonts w:cs="Times New Roman"/>
        </w:rPr>
        <w:t>Его главное преимущество</w:t>
      </w:r>
      <w:r w:rsidR="00285EDC" w:rsidRPr="00907749">
        <w:rPr>
          <w:rFonts w:cs="Times New Roman"/>
        </w:rPr>
        <w:t xml:space="preserve"> </w:t>
      </w:r>
      <w:r w:rsidR="0065699D" w:rsidRPr="00907749">
        <w:rPr>
          <w:rFonts w:cs="Times New Roman"/>
        </w:rPr>
        <w:t>— это</w:t>
      </w:r>
      <w:r w:rsidR="00285EDC" w:rsidRPr="00907749">
        <w:rPr>
          <w:rFonts w:cs="Times New Roman"/>
        </w:rPr>
        <w:t xml:space="preserve"> </w:t>
      </w:r>
      <w:r w:rsidRPr="00907749">
        <w:rPr>
          <w:rFonts w:cs="Times New Roman"/>
        </w:rPr>
        <w:t xml:space="preserve">фиксация всех условий </w:t>
      </w:r>
      <w:r w:rsidR="00285EDC" w:rsidRPr="00907749">
        <w:rPr>
          <w:rFonts w:cs="Times New Roman"/>
        </w:rPr>
        <w:t xml:space="preserve">сделки (цена, сроки, обязанности сторон) </w:t>
      </w:r>
      <w:r w:rsidR="00B9107F" w:rsidRPr="00907749">
        <w:rPr>
          <w:rFonts w:cs="Times New Roman"/>
        </w:rPr>
        <w:t>в смарт-контракте, что избавляет от необходимости работать с посредниками, а</w:t>
      </w:r>
      <w:r w:rsidR="00285EDC" w:rsidRPr="00907749">
        <w:rPr>
          <w:rFonts w:cs="Times New Roman"/>
        </w:rPr>
        <w:t xml:space="preserve"> </w:t>
      </w:r>
      <w:r w:rsidR="00B9107F" w:rsidRPr="00907749">
        <w:rPr>
          <w:rFonts w:cs="Times New Roman"/>
        </w:rPr>
        <w:t>также гарантирует финансовую безопасность, поскольку средства клиента блокируются до момента полного выполнения всех обязательств.</w:t>
      </w:r>
    </w:p>
    <w:p w14:paraId="6D3E47F1" w14:textId="0E5712E0" w:rsidR="00947BCE" w:rsidRPr="00907749" w:rsidRDefault="00285EDC" w:rsidP="00907749">
      <w:p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 xml:space="preserve">Лично я бы пользовался этим сервисом, потому что он экономит время и деньги, избавляет от лишних поисков проверенных </w:t>
      </w:r>
      <w:r w:rsidR="00710C6A" w:rsidRPr="00907749">
        <w:rPr>
          <w:rFonts w:cs="Times New Roman"/>
        </w:rPr>
        <w:t>поставщиков, позволяет</w:t>
      </w:r>
      <w:r w:rsidR="00D322F3" w:rsidRPr="00907749">
        <w:rPr>
          <w:rFonts w:cs="Times New Roman"/>
        </w:rPr>
        <w:t xml:space="preserve"> сделать процесс выбора объективным, предоставляет возможность осуществлять </w:t>
      </w:r>
      <w:r w:rsidRPr="00907749">
        <w:rPr>
          <w:rFonts w:cs="Times New Roman"/>
        </w:rPr>
        <w:t>безопасны</w:t>
      </w:r>
      <w:r w:rsidR="00D322F3" w:rsidRPr="00907749">
        <w:rPr>
          <w:rFonts w:cs="Times New Roman"/>
        </w:rPr>
        <w:t>е</w:t>
      </w:r>
      <w:r w:rsidRPr="00907749">
        <w:rPr>
          <w:rFonts w:cs="Times New Roman"/>
        </w:rPr>
        <w:t xml:space="preserve"> </w:t>
      </w:r>
      <w:r w:rsidR="00D322F3" w:rsidRPr="00907749">
        <w:rPr>
          <w:rFonts w:cs="Times New Roman"/>
        </w:rPr>
        <w:t>расчеты и контроль на всем пути доставки автомобиля</w:t>
      </w:r>
      <w:r w:rsidR="0065699D" w:rsidRPr="00907749">
        <w:rPr>
          <w:rFonts w:cs="Times New Roman"/>
        </w:rPr>
        <w:t>.</w:t>
      </w:r>
      <w:r w:rsidRPr="00907749">
        <w:rPr>
          <w:rFonts w:cs="Times New Roman"/>
        </w:rPr>
        <w:t xml:space="preserve"> </w:t>
      </w:r>
    </w:p>
    <w:p w14:paraId="4A66309B" w14:textId="0EC3F33D" w:rsidR="00285EDC" w:rsidRPr="00907749" w:rsidRDefault="00D322F3" w:rsidP="00907749">
      <w:pPr>
        <w:spacing w:line="276" w:lineRule="auto"/>
        <w:ind w:firstLine="709"/>
        <w:jc w:val="both"/>
        <w:rPr>
          <w:rFonts w:cs="Times New Roman"/>
          <w:color w:val="000000" w:themeColor="text1"/>
        </w:rPr>
      </w:pPr>
      <w:r w:rsidRPr="00907749">
        <w:rPr>
          <w:rFonts w:cs="Times New Roman"/>
          <w:color w:val="000000" w:themeColor="text1"/>
        </w:rPr>
        <w:t>ИИ-агент по оценке автомобилей и система рейтингов делают процесс выбора объективным и минимизируют риски.</w:t>
      </w:r>
    </w:p>
    <w:p w14:paraId="52CF126D" w14:textId="6771D919" w:rsidR="00D322F3" w:rsidRPr="00907749" w:rsidRDefault="0065699D" w:rsidP="00907749">
      <w:p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Данный сервис — это</w:t>
      </w:r>
      <w:r w:rsidR="00285EDC" w:rsidRPr="00907749">
        <w:rPr>
          <w:rFonts w:cs="Times New Roman"/>
        </w:rPr>
        <w:t xml:space="preserve"> </w:t>
      </w:r>
      <w:r w:rsidR="00D322F3" w:rsidRPr="00907749">
        <w:rPr>
          <w:rFonts w:cs="Times New Roman"/>
        </w:rPr>
        <w:t>система, где сложный процесс импорта автомобилей становится простым, прозрачным и безопасным для каждого участника.</w:t>
      </w:r>
    </w:p>
    <w:p w14:paraId="19C2F65C" w14:textId="77777777" w:rsidR="00D322F3" w:rsidRPr="00907749" w:rsidRDefault="00D322F3" w:rsidP="00907749">
      <w:pPr>
        <w:jc w:val="both"/>
        <w:rPr>
          <w:rFonts w:cs="Times New Roman"/>
        </w:rPr>
      </w:pPr>
    </w:p>
    <w:p w14:paraId="2C6805E9" w14:textId="6387B1CD" w:rsidR="006C506D" w:rsidRPr="00907749" w:rsidRDefault="006C506D" w:rsidP="00907749">
      <w:pPr>
        <w:ind w:firstLine="708"/>
        <w:jc w:val="both"/>
        <w:rPr>
          <w:rFonts w:cs="Times New Roman"/>
        </w:rPr>
      </w:pPr>
    </w:p>
    <w:p w14:paraId="67BCE0E2" w14:textId="77777777" w:rsidR="006C506D" w:rsidRPr="00907749" w:rsidRDefault="006C506D" w:rsidP="00907749">
      <w:pPr>
        <w:jc w:val="both"/>
        <w:rPr>
          <w:rFonts w:cs="Times New Roman"/>
        </w:rPr>
      </w:pPr>
      <w:r w:rsidRPr="00907749">
        <w:rPr>
          <w:rFonts w:cs="Times New Roman"/>
        </w:rPr>
        <w:br w:type="page"/>
      </w:r>
    </w:p>
    <w:p w14:paraId="3307B09D" w14:textId="77777777" w:rsidR="006C506D" w:rsidRPr="00907749" w:rsidRDefault="006C506D" w:rsidP="00907749">
      <w:pPr>
        <w:jc w:val="center"/>
        <w:rPr>
          <w:rFonts w:cs="Times New Roman"/>
          <w:b/>
          <w:sz w:val="28"/>
          <w:szCs w:val="28"/>
        </w:rPr>
      </w:pPr>
      <w:r w:rsidRPr="00907749">
        <w:rPr>
          <w:rFonts w:cs="Times New Roman"/>
          <w:b/>
          <w:sz w:val="28"/>
          <w:szCs w:val="28"/>
        </w:rPr>
        <w:lastRenderedPageBreak/>
        <w:t>«Мир путешествий»</w:t>
      </w:r>
    </w:p>
    <w:p w14:paraId="6762C3CD" w14:textId="77777777" w:rsidR="006C506D" w:rsidRPr="00907749" w:rsidRDefault="006C506D" w:rsidP="00907749">
      <w:pPr>
        <w:jc w:val="center"/>
        <w:rPr>
          <w:rFonts w:cs="Times New Roman"/>
          <w:b/>
        </w:rPr>
      </w:pPr>
      <w:r w:rsidRPr="00907749">
        <w:rPr>
          <w:rFonts w:cs="Times New Roman"/>
          <w:b/>
        </w:rPr>
        <w:t>Команда №4 @ruskuli</w:t>
      </w:r>
    </w:p>
    <w:p w14:paraId="52FE7BF8" w14:textId="77777777" w:rsidR="006C506D" w:rsidRPr="00907749" w:rsidRDefault="006C506D" w:rsidP="00907749">
      <w:pPr>
        <w:jc w:val="center"/>
        <w:rPr>
          <w:rFonts w:cs="Times New Roman"/>
          <w:b/>
        </w:rPr>
      </w:pPr>
      <w:r w:rsidRPr="00907749">
        <w:rPr>
          <w:rFonts w:cs="Times New Roman"/>
          <w:b/>
        </w:rPr>
        <w:t>ФГБОУ ВО ИГХТУ</w:t>
      </w:r>
    </w:p>
    <w:p w14:paraId="07E6B389" w14:textId="77777777" w:rsidR="006C506D" w:rsidRPr="00907749" w:rsidRDefault="006C506D" w:rsidP="00907749">
      <w:pPr>
        <w:jc w:val="center"/>
        <w:rPr>
          <w:rFonts w:cs="Times New Roman"/>
          <w:b/>
        </w:rPr>
      </w:pPr>
      <w:r w:rsidRPr="00907749">
        <w:rPr>
          <w:rFonts w:cs="Times New Roman"/>
          <w:b/>
        </w:rPr>
        <w:t>Факультет техники, управления и цифровой инфраструктуры (ТУиЦИ)</w:t>
      </w:r>
    </w:p>
    <w:p w14:paraId="38824B76" w14:textId="77777777" w:rsidR="006C506D" w:rsidRPr="00907749" w:rsidRDefault="006C506D" w:rsidP="00907749">
      <w:pPr>
        <w:jc w:val="center"/>
        <w:rPr>
          <w:rFonts w:cs="Times New Roman"/>
          <w:b/>
        </w:rPr>
      </w:pPr>
      <w:r w:rsidRPr="00907749">
        <w:rPr>
          <w:rFonts w:cs="Times New Roman"/>
          <w:b/>
        </w:rPr>
        <w:t>Второй курс бакалавриата</w:t>
      </w:r>
    </w:p>
    <w:p w14:paraId="7995CCA6" w14:textId="48A2C725" w:rsidR="006C506D" w:rsidRPr="00907749" w:rsidRDefault="006C506D" w:rsidP="00907749">
      <w:pPr>
        <w:jc w:val="center"/>
        <w:rPr>
          <w:rFonts w:cs="Times New Roman"/>
          <w:b/>
        </w:rPr>
      </w:pPr>
      <w:r w:rsidRPr="00907749">
        <w:rPr>
          <w:rFonts w:cs="Times New Roman"/>
          <w:b/>
        </w:rPr>
        <w:t>Описание проблемы в цифровом мире мигранты – граждане второго сорта</w:t>
      </w:r>
    </w:p>
    <w:p w14:paraId="02D8F3E5" w14:textId="77777777" w:rsidR="006C506D" w:rsidRPr="00907749" w:rsidRDefault="006C506D" w:rsidP="00907749">
      <w:pPr>
        <w:pStyle w:val="a7"/>
        <w:jc w:val="both"/>
        <w:rPr>
          <w:rFonts w:cs="Times New Roman"/>
          <w:b/>
        </w:rPr>
      </w:pPr>
    </w:p>
    <w:p w14:paraId="581147C5" w14:textId="77777777" w:rsidR="006C506D" w:rsidRPr="00907749" w:rsidRDefault="006C506D" w:rsidP="00907749">
      <w:pPr>
        <w:ind w:left="360"/>
        <w:jc w:val="both"/>
        <w:rPr>
          <w:rFonts w:cs="Times New Roman"/>
          <w:b/>
        </w:rPr>
      </w:pPr>
    </w:p>
    <w:p w14:paraId="29FB3786" w14:textId="77777777" w:rsidR="006C506D" w:rsidRPr="00907749" w:rsidRDefault="006C506D" w:rsidP="00907749">
      <w:pPr>
        <w:jc w:val="both"/>
        <w:rPr>
          <w:rFonts w:cs="Times New Roman"/>
          <w:b/>
        </w:rPr>
      </w:pPr>
      <w:r w:rsidRPr="00907749">
        <w:rPr>
          <w:rFonts w:cs="Times New Roman"/>
          <w:b/>
        </w:rPr>
        <w:br w:type="page"/>
      </w:r>
    </w:p>
    <w:p w14:paraId="348A1F8D" w14:textId="1B12D668" w:rsidR="006C506D" w:rsidRPr="00907749" w:rsidRDefault="006C506D" w:rsidP="00907749">
      <w:pPr>
        <w:pStyle w:val="1"/>
        <w:spacing w:afterLines="200" w:after="480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907749"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1. Описание проблемы</w:t>
      </w:r>
    </w:p>
    <w:p w14:paraId="31E92D6E" w14:textId="77777777" w:rsidR="006C506D" w:rsidRPr="00907749" w:rsidRDefault="006C506D" w:rsidP="00907749">
      <w:p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 xml:space="preserve">Проблема: мигранты, переезжающие в Европу и другие страны, сталкиваются с рядом проблем: блокировка счетов и переводов, потеря денег при конвертации валют, сложности со страховкой и налогами, арендой и покупкой недвижимости. </w:t>
      </w:r>
    </w:p>
    <w:p w14:paraId="59809A32" w14:textId="77777777" w:rsidR="006C506D" w:rsidRPr="00907749" w:rsidRDefault="006C506D" w:rsidP="00907749">
      <w:p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При этом существующие сервисы не учитывают статус человека как иностранца (нерезидента, ВНЖ, гражданство и т.д.).  Большинство решений предлагают одинаковые банковские продукты “для всех”, игнорируя различия в требованиях, рисках и доступных опциях для мигрантов. Все эти проблемы доставляют дискомфорт при переезде, вызывая непонимание и финансовые потери в новой стране.</w:t>
      </w:r>
    </w:p>
    <w:p w14:paraId="35A843B6" w14:textId="77777777" w:rsidR="006C506D" w:rsidRPr="00907749" w:rsidRDefault="006C506D" w:rsidP="00907749">
      <w:pPr>
        <w:spacing w:line="276" w:lineRule="auto"/>
        <w:jc w:val="both"/>
        <w:rPr>
          <w:rFonts w:cs="Times New Roman"/>
        </w:rPr>
      </w:pPr>
    </w:p>
    <w:p w14:paraId="133A64E7" w14:textId="77777777" w:rsidR="006C506D" w:rsidRPr="00907749" w:rsidRDefault="006C506D" w:rsidP="00564685">
      <w:p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  <w:b/>
        </w:rPr>
        <w:t>Категории потребителей:</w:t>
      </w:r>
      <w:r w:rsidRPr="00907749">
        <w:rPr>
          <w:rFonts w:cs="Times New Roman"/>
        </w:rPr>
        <w:t xml:space="preserve"> </w:t>
      </w:r>
    </w:p>
    <w:p w14:paraId="423DA5D8" w14:textId="77777777" w:rsidR="006C506D" w:rsidRPr="00907749" w:rsidRDefault="006C506D" w:rsidP="00907749">
      <w:pPr>
        <w:pStyle w:val="a7"/>
        <w:numPr>
          <w:ilvl w:val="0"/>
          <w:numId w:val="50"/>
        </w:numPr>
        <w:spacing w:line="276" w:lineRule="auto"/>
        <w:ind w:left="357" w:firstLine="709"/>
        <w:jc w:val="both"/>
        <w:rPr>
          <w:rFonts w:cs="Times New Roman"/>
        </w:rPr>
      </w:pPr>
      <w:r w:rsidRPr="00907749">
        <w:rPr>
          <w:rFonts w:cs="Times New Roman"/>
        </w:rPr>
        <w:t>Мигранты и релоканты – пользователи, переезжающие в другую страну нуждающиеся в финансовой адаптации.</w:t>
      </w:r>
    </w:p>
    <w:p w14:paraId="52102496" w14:textId="77777777" w:rsidR="006C506D" w:rsidRPr="00907749" w:rsidRDefault="006C506D" w:rsidP="00907749">
      <w:pPr>
        <w:pStyle w:val="a7"/>
        <w:numPr>
          <w:ilvl w:val="0"/>
          <w:numId w:val="50"/>
        </w:numPr>
        <w:spacing w:line="276" w:lineRule="auto"/>
        <w:ind w:left="357" w:firstLine="709"/>
        <w:jc w:val="both"/>
        <w:rPr>
          <w:rFonts w:cs="Times New Roman"/>
        </w:rPr>
      </w:pPr>
      <w:r w:rsidRPr="00907749">
        <w:rPr>
          <w:rFonts w:cs="Times New Roman"/>
        </w:rPr>
        <w:t>Путешественники и фрилансеры – люди, которые получают доход в одной стране, а живущие в другой.</w:t>
      </w:r>
    </w:p>
    <w:p w14:paraId="50587585" w14:textId="77777777" w:rsidR="006C506D" w:rsidRPr="00907749" w:rsidRDefault="006C506D" w:rsidP="00907749">
      <w:pPr>
        <w:pStyle w:val="a7"/>
        <w:numPr>
          <w:ilvl w:val="0"/>
          <w:numId w:val="50"/>
        </w:numPr>
        <w:spacing w:line="276" w:lineRule="auto"/>
        <w:ind w:left="357" w:firstLine="709"/>
        <w:jc w:val="both"/>
        <w:rPr>
          <w:rFonts w:cs="Times New Roman"/>
        </w:rPr>
      </w:pPr>
      <w:r w:rsidRPr="00907749">
        <w:rPr>
          <w:rFonts w:cs="Times New Roman"/>
        </w:rPr>
        <w:t>Зарубежные партнёры (банки, страховые компании) – компании, которые будут взаимодействовать с нашим сервис имея потенциальным клиентов с прозрачным профилем.</w:t>
      </w:r>
    </w:p>
    <w:p w14:paraId="6CA13FC9" w14:textId="77777777" w:rsidR="006C506D" w:rsidRPr="00907749" w:rsidRDefault="006C506D" w:rsidP="00907749">
      <w:pPr>
        <w:spacing w:line="276" w:lineRule="auto"/>
        <w:jc w:val="both"/>
        <w:rPr>
          <w:rFonts w:cs="Times New Roman"/>
        </w:rPr>
      </w:pPr>
    </w:p>
    <w:p w14:paraId="0119055F" w14:textId="77777777" w:rsidR="006C506D" w:rsidRPr="00907749" w:rsidRDefault="006C506D" w:rsidP="00564685">
      <w:pPr>
        <w:spacing w:line="276" w:lineRule="auto"/>
        <w:ind w:firstLine="709"/>
        <w:jc w:val="both"/>
        <w:rPr>
          <w:rFonts w:cs="Times New Roman"/>
          <w:b/>
        </w:rPr>
      </w:pPr>
      <w:r w:rsidRPr="00907749">
        <w:rPr>
          <w:rFonts w:cs="Times New Roman"/>
          <w:b/>
        </w:rPr>
        <w:t>Описание проблемы:</w:t>
      </w:r>
    </w:p>
    <w:p w14:paraId="06329FE9" w14:textId="53480105" w:rsidR="006C506D" w:rsidRPr="00907749" w:rsidRDefault="006C506D" w:rsidP="00907749">
      <w:p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Частая проблема переездов из-за различных жизненных ситуаций вызывает финансовую дезориентацию в новой стране. Мигрант оказывается в новой стране без понимания, где и как безопасно хранить и переводить деньги, как выбрать банк, который не заблокирует счет, как платить налоги и прочее.</w:t>
      </w:r>
    </w:p>
    <w:p w14:paraId="6CAB8025" w14:textId="0C5BFCF4" w:rsidR="006C506D" w:rsidRPr="00907749" w:rsidRDefault="006C506D" w:rsidP="00907749">
      <w:p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По данным за 2025 год, процент мигрантов и беженцев в Европе остается высоким. При этом количество решений, которые действительно учитывают статус человека как иностранца, практически отсутствует. Существующие платформы предлагают базовые решения, не учитывая, что иностранец ≠ местный пользователь. Существующие решения игнорируют юридические статусы (ВНЖ, нерезидент и пр.), оставляя мигрантов один на один с непрозрачной системой.</w:t>
      </w:r>
    </w:p>
    <w:p w14:paraId="1F19483B" w14:textId="4003D1D7" w:rsidR="006C506D" w:rsidRPr="00907749" w:rsidRDefault="006C506D" w:rsidP="00907749">
      <w:p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Первая и одна из самых главных проблем – отсутствие единого сервиса, который анализирует, где и как выгоднее и безопаснее провести платёж, учитывая сумму, страну, валюту. При наличии такого сервиса человеку не придется использовать десятки разных сервисов, чтобы решить различные задачи (счета, страховка, налоги и жилье). Поскольку такая запутанность отнимает время, но и повышает риски мошенничества, ограничивая финансовые возможности в новой стране.</w:t>
      </w:r>
    </w:p>
    <w:p w14:paraId="74E19F63" w14:textId="6D95FD98" w:rsidR="006C506D" w:rsidRPr="00907749" w:rsidRDefault="006C506D" w:rsidP="00907749">
      <w:p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Следующий важный аспект связан с получением страховки и оплаты медицинских услуг – для мигрантов существуют значительные трудности с получением медицинских услуг и страховки, и эти проблемы остаются актуальными в 2025 году. Ключевые причины трудностей заключаются в правовом статусе, незнание национальных систем здравохранения, языковой барьер и отсутствие проверенной информации.</w:t>
      </w:r>
    </w:p>
    <w:p w14:paraId="0C800F30" w14:textId="2E2E9DEA" w:rsidR="006C506D" w:rsidRPr="00907749" w:rsidRDefault="006C506D" w:rsidP="00907749">
      <w:p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 xml:space="preserve">Следующая проблема – недостаточная подготовка к переезду. Многие люди переезжают, не имея четкого понимания местных законов, культурных норм, реальной </w:t>
      </w:r>
      <w:r w:rsidRPr="00907749">
        <w:rPr>
          <w:rFonts w:cs="Times New Roman"/>
        </w:rPr>
        <w:lastRenderedPageBreak/>
        <w:t>стоимости жизни и других критически важных аспектов, что приводит к ошибкам и дополнительным затратам.</w:t>
      </w:r>
    </w:p>
    <w:p w14:paraId="27D357FD" w14:textId="77777777" w:rsidR="006C506D" w:rsidRPr="00907749" w:rsidRDefault="006C506D" w:rsidP="00907749">
      <w:p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Все перечисленные проблемы указывают на необходимость единой платформы, которая станет помощником для мигранта, решая его финансовые, юридические и бытовые вопросы на всех этапах переезда и интеграции.</w:t>
      </w:r>
    </w:p>
    <w:p w14:paraId="71E35D8C" w14:textId="77777777" w:rsidR="006C506D" w:rsidRPr="00907749" w:rsidRDefault="006C506D" w:rsidP="00907749">
      <w:pPr>
        <w:jc w:val="both"/>
        <w:rPr>
          <w:rFonts w:cs="Times New Roman"/>
        </w:rPr>
      </w:pPr>
    </w:p>
    <w:p w14:paraId="3A88BF7E" w14:textId="77777777" w:rsidR="006C506D" w:rsidRPr="00907749" w:rsidRDefault="006C506D" w:rsidP="00907749">
      <w:pPr>
        <w:jc w:val="both"/>
        <w:rPr>
          <w:rFonts w:cs="Times New Roman"/>
        </w:rPr>
      </w:pPr>
    </w:p>
    <w:p w14:paraId="65D0CEAD" w14:textId="06C12058" w:rsidR="00907749" w:rsidRDefault="00907749" w:rsidP="00907749">
      <w:pPr>
        <w:jc w:val="both"/>
        <w:rPr>
          <w:rFonts w:eastAsiaTheme="majorEastAsia" w:cs="Times New Roman"/>
          <w:b/>
          <w:bCs/>
          <w:color w:val="000000" w:themeColor="text1"/>
        </w:rPr>
      </w:pPr>
    </w:p>
    <w:p w14:paraId="2B271360" w14:textId="38CE84FE" w:rsidR="006C506D" w:rsidRPr="00907749" w:rsidRDefault="006C506D" w:rsidP="00907749">
      <w:pPr>
        <w:pStyle w:val="1"/>
        <w:spacing w:afterLines="200" w:after="48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0774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2.Идея Сервиса</w:t>
      </w:r>
    </w:p>
    <w:p w14:paraId="6406738B" w14:textId="4D6CF0D9" w:rsidR="006C506D" w:rsidRPr="00907749" w:rsidRDefault="006C506D" w:rsidP="00907749">
      <w:p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Сервис “Мир Путешествий” – это платформа для мигрантов, фрилансеров, релокантов и других категорий лиц, которые нуждаются в финансовой и бытовой адаптации за границей. Сервис объединяет на одной платформе функционал по управлению счетами, международными переводами, страхованию, предлагает персонализированные рекомендации, формируемые на основе страны проживания, правового статуса и профиля пользователя.</w:t>
      </w:r>
      <w:r w:rsidR="00273122" w:rsidRPr="00907749">
        <w:rPr>
          <w:rFonts w:cs="Times New Roman"/>
        </w:rPr>
        <w:t xml:space="preserve"> Текущий процесс до внедрения сервиса показан на </w:t>
      </w:r>
      <w:r w:rsidR="00273122" w:rsidRPr="00907749">
        <w:rPr>
          <w:rFonts w:cs="Times New Roman"/>
        </w:rPr>
        <w:fldChar w:fldCharType="begin"/>
      </w:r>
      <w:r w:rsidR="00273122" w:rsidRPr="00907749">
        <w:rPr>
          <w:rFonts w:cs="Times New Roman"/>
        </w:rPr>
        <w:instrText xml:space="preserve"> REF _Ref214212848 \h  \* MERGEFORMAT </w:instrText>
      </w:r>
      <w:r w:rsidR="00273122" w:rsidRPr="00907749">
        <w:rPr>
          <w:rFonts w:cs="Times New Roman"/>
        </w:rPr>
      </w:r>
      <w:r w:rsidR="00273122" w:rsidRPr="00907749">
        <w:rPr>
          <w:rFonts w:cs="Times New Roman"/>
        </w:rPr>
        <w:fldChar w:fldCharType="separate"/>
      </w:r>
      <w:r w:rsidR="00273122" w:rsidRPr="00907749">
        <w:rPr>
          <w:rFonts w:cs="Times New Roman"/>
          <w:i/>
          <w:iCs/>
          <w:color w:val="000000" w:themeColor="text1"/>
        </w:rPr>
        <w:t xml:space="preserve">Рисунок </w:t>
      </w:r>
      <w:r w:rsidR="00273122" w:rsidRPr="00907749">
        <w:rPr>
          <w:rFonts w:cs="Times New Roman"/>
          <w:i/>
          <w:iCs/>
          <w:noProof/>
          <w:color w:val="000000" w:themeColor="text1"/>
        </w:rPr>
        <w:t>5</w:t>
      </w:r>
      <w:r w:rsidR="00273122" w:rsidRPr="00907749">
        <w:rPr>
          <w:rFonts w:cs="Times New Roman"/>
        </w:rPr>
        <w:fldChar w:fldCharType="end"/>
      </w:r>
      <w:r w:rsidR="00273122" w:rsidRPr="00907749">
        <w:rPr>
          <w:rFonts w:cs="Times New Roman"/>
        </w:rPr>
        <w:t>.</w:t>
      </w:r>
    </w:p>
    <w:p w14:paraId="10774687" w14:textId="6760A2AD" w:rsidR="006C506D" w:rsidRPr="00907749" w:rsidRDefault="006C506D" w:rsidP="00907749">
      <w:p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Основная цель проекта – разработка цифрового финансового навигатора, который:</w:t>
      </w:r>
    </w:p>
    <w:p w14:paraId="4AD96463" w14:textId="117EE661" w:rsidR="006C506D" w:rsidRPr="00907749" w:rsidRDefault="006C506D" w:rsidP="00907749">
      <w:pPr>
        <w:pStyle w:val="a7"/>
        <w:numPr>
          <w:ilvl w:val="0"/>
          <w:numId w:val="82"/>
        </w:num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адаптирует функционал под статус пользователя (нерезидент, ВНЖ, гражданин и т.д.),</w:t>
      </w:r>
    </w:p>
    <w:p w14:paraId="10ECFE6A" w14:textId="4C58C53E" w:rsidR="006C506D" w:rsidRPr="00907749" w:rsidRDefault="006C506D" w:rsidP="00907749">
      <w:pPr>
        <w:pStyle w:val="a7"/>
        <w:numPr>
          <w:ilvl w:val="0"/>
          <w:numId w:val="82"/>
        </w:num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анализирует его транзакции и подбирает оптимальные финансовые решения в новой стране,</w:t>
      </w:r>
    </w:p>
    <w:p w14:paraId="331AB01A" w14:textId="687D4142" w:rsidR="006C506D" w:rsidRPr="00907749" w:rsidRDefault="006C506D" w:rsidP="00907749">
      <w:pPr>
        <w:pStyle w:val="a7"/>
        <w:numPr>
          <w:ilvl w:val="0"/>
          <w:numId w:val="82"/>
        </w:num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 xml:space="preserve">обеспечивает безопасное и экономически эффективное управление личными средствами </w:t>
      </w:r>
      <w:r w:rsidR="00273122" w:rsidRPr="00907749">
        <w:rPr>
          <w:rFonts w:cs="Times New Roman"/>
        </w:rPr>
        <w:t xml:space="preserve">(обновленный ключевой процесс работы сервиса представлен на </w:t>
      </w:r>
      <w:r w:rsidR="00273122" w:rsidRPr="00907749">
        <w:rPr>
          <w:rFonts w:cs="Times New Roman"/>
        </w:rPr>
        <w:fldChar w:fldCharType="begin"/>
      </w:r>
      <w:r w:rsidR="00273122" w:rsidRPr="00907749">
        <w:rPr>
          <w:rFonts w:cs="Times New Roman"/>
        </w:rPr>
        <w:instrText xml:space="preserve"> REF _Ref214212914 \h  \* MERGEFORMAT </w:instrText>
      </w:r>
      <w:r w:rsidR="00273122" w:rsidRPr="00907749">
        <w:rPr>
          <w:rFonts w:cs="Times New Roman"/>
        </w:rPr>
      </w:r>
      <w:r w:rsidR="00273122" w:rsidRPr="00907749">
        <w:rPr>
          <w:rFonts w:cs="Times New Roman"/>
        </w:rPr>
        <w:fldChar w:fldCharType="separate"/>
      </w:r>
      <w:r w:rsidR="00273122" w:rsidRPr="00907749">
        <w:rPr>
          <w:rFonts w:cs="Times New Roman"/>
          <w:i/>
          <w:iCs/>
          <w:color w:val="000000" w:themeColor="text1"/>
        </w:rPr>
        <w:t xml:space="preserve">Рисунок </w:t>
      </w:r>
      <w:r w:rsidR="00273122" w:rsidRPr="00907749">
        <w:rPr>
          <w:rFonts w:cs="Times New Roman"/>
          <w:i/>
          <w:iCs/>
          <w:noProof/>
          <w:color w:val="000000" w:themeColor="text1"/>
        </w:rPr>
        <w:t>6</w:t>
      </w:r>
      <w:r w:rsidR="00273122" w:rsidRPr="00907749">
        <w:rPr>
          <w:rFonts w:cs="Times New Roman"/>
        </w:rPr>
        <w:fldChar w:fldCharType="end"/>
      </w:r>
      <w:r w:rsidR="00273122" w:rsidRPr="00907749">
        <w:rPr>
          <w:rFonts w:cs="Times New Roman"/>
        </w:rPr>
        <w:t>.)</w:t>
      </w:r>
    </w:p>
    <w:p w14:paraId="21E29942" w14:textId="77777777" w:rsidR="006C506D" w:rsidRPr="00907749" w:rsidRDefault="006C506D" w:rsidP="00907749">
      <w:p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Как идея помогает решению проблемы:</w:t>
      </w:r>
    </w:p>
    <w:p w14:paraId="0D1E3B37" w14:textId="4746B066" w:rsidR="00907749" w:rsidRDefault="006C506D" w:rsidP="00907749">
      <w:p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 xml:space="preserve">Сервис “Мир Путешествий” помогает пользователям, переезжая в новую страну, безопасно адаптироваться в финансовой системе, управлять своими средствами осознано и снижать риски мошенничества и финансовых потерь. </w:t>
      </w:r>
      <w:r w:rsidR="00273122" w:rsidRPr="00907749">
        <w:rPr>
          <w:rFonts w:cs="Times New Roman"/>
        </w:rPr>
        <w:t xml:space="preserve">Особенности пути пользователя в сервисе показаны на </w:t>
      </w:r>
      <w:r w:rsidR="00273122" w:rsidRPr="00907749">
        <w:rPr>
          <w:rFonts w:cs="Times New Roman"/>
        </w:rPr>
        <w:fldChar w:fldCharType="begin"/>
      </w:r>
      <w:r w:rsidR="00273122" w:rsidRPr="00907749">
        <w:rPr>
          <w:rFonts w:cs="Times New Roman"/>
        </w:rPr>
        <w:instrText xml:space="preserve"> REF _Ref214212954 \h  \* MERGEFORMAT </w:instrText>
      </w:r>
      <w:r w:rsidR="00273122" w:rsidRPr="00907749">
        <w:rPr>
          <w:rFonts w:cs="Times New Roman"/>
        </w:rPr>
      </w:r>
      <w:r w:rsidR="00273122" w:rsidRPr="00907749">
        <w:rPr>
          <w:rFonts w:cs="Times New Roman"/>
        </w:rPr>
        <w:fldChar w:fldCharType="separate"/>
      </w:r>
      <w:r w:rsidR="00273122" w:rsidRPr="00907749">
        <w:rPr>
          <w:rFonts w:cs="Times New Roman"/>
          <w:i/>
          <w:iCs/>
          <w:color w:val="000000" w:themeColor="text1"/>
        </w:rPr>
        <w:t xml:space="preserve">Рисунок </w:t>
      </w:r>
      <w:r w:rsidR="00273122" w:rsidRPr="00907749">
        <w:rPr>
          <w:rFonts w:cs="Times New Roman"/>
          <w:i/>
          <w:iCs/>
          <w:noProof/>
          <w:color w:val="000000" w:themeColor="text1"/>
        </w:rPr>
        <w:t>7</w:t>
      </w:r>
      <w:r w:rsidR="00273122" w:rsidRPr="00907749">
        <w:rPr>
          <w:rFonts w:cs="Times New Roman"/>
        </w:rPr>
        <w:fldChar w:fldCharType="end"/>
      </w:r>
      <w:r w:rsidR="00273122" w:rsidRPr="00907749">
        <w:rPr>
          <w:rFonts w:cs="Times New Roman"/>
        </w:rPr>
        <w:t>.</w:t>
      </w:r>
    </w:p>
    <w:p w14:paraId="3412946A" w14:textId="7580329F" w:rsidR="006C506D" w:rsidRPr="00907749" w:rsidRDefault="00907749" w:rsidP="00907749">
      <w:pPr>
        <w:spacing w:line="276" w:lineRule="auto"/>
        <w:jc w:val="both"/>
        <w:rPr>
          <w:rFonts w:cs="Times New Roman"/>
        </w:rPr>
      </w:pPr>
      <w:r>
        <w:rPr>
          <w:rFonts w:cs="Times New Roman"/>
        </w:rPr>
        <w:br w:type="page"/>
      </w:r>
    </w:p>
    <w:p w14:paraId="47D471D0" w14:textId="77777777" w:rsidR="006C506D" w:rsidRPr="00907749" w:rsidRDefault="006C506D" w:rsidP="00907749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0774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3.Участники сервиса</w:t>
      </w:r>
    </w:p>
    <w:p w14:paraId="3C1F0118" w14:textId="5EDBCF61" w:rsidR="006C506D" w:rsidRPr="00907749" w:rsidRDefault="00273122" w:rsidP="00907749">
      <w:pPr>
        <w:ind w:firstLine="709"/>
        <w:jc w:val="both"/>
        <w:rPr>
          <w:rFonts w:cs="Times New Roman"/>
        </w:rPr>
      </w:pPr>
      <w:r w:rsidRPr="00907749">
        <w:rPr>
          <w:rFonts w:cs="Times New Roman"/>
          <w:lang w:val="en-US"/>
        </w:rPr>
        <w:t>C</w:t>
      </w:r>
      <w:r w:rsidRPr="00907749">
        <w:rPr>
          <w:rFonts w:cs="Times New Roman"/>
        </w:rPr>
        <w:t xml:space="preserve">писок участников сервиса в </w:t>
      </w:r>
      <w:r w:rsidRPr="00907749">
        <w:rPr>
          <w:rFonts w:cs="Times New Roman"/>
        </w:rPr>
        <w:fldChar w:fldCharType="begin"/>
      </w:r>
      <w:r w:rsidRPr="00907749">
        <w:rPr>
          <w:rFonts w:cs="Times New Roman"/>
        </w:rPr>
        <w:instrText xml:space="preserve"> REF _Ref214210726 \h </w:instrText>
      </w:r>
      <w:r w:rsidR="006D7D60" w:rsidRPr="00907749">
        <w:rPr>
          <w:rFonts w:cs="Times New Roman"/>
        </w:rPr>
        <w:instrText xml:space="preserve"> \* MERGEFORMAT </w:instrText>
      </w:r>
      <w:r w:rsidRPr="00907749">
        <w:rPr>
          <w:rFonts w:cs="Times New Roman"/>
        </w:rPr>
      </w:r>
      <w:r w:rsidRPr="00907749">
        <w:rPr>
          <w:rFonts w:cs="Times New Roman"/>
        </w:rPr>
        <w:fldChar w:fldCharType="separate"/>
      </w:r>
      <w:r w:rsidRPr="00907749">
        <w:rPr>
          <w:rFonts w:cs="Times New Roman"/>
          <w:b/>
          <w:bCs/>
          <w:i/>
          <w:iCs/>
          <w:color w:val="000000" w:themeColor="text1"/>
        </w:rPr>
        <w:t xml:space="preserve">Таблица </w:t>
      </w:r>
      <w:r w:rsidRPr="00907749">
        <w:rPr>
          <w:rFonts w:cs="Times New Roman"/>
          <w:b/>
          <w:bCs/>
          <w:i/>
          <w:iCs/>
          <w:noProof/>
          <w:color w:val="000000" w:themeColor="text1"/>
        </w:rPr>
        <w:t>1</w:t>
      </w:r>
      <w:r w:rsidRPr="00907749">
        <w:rPr>
          <w:rFonts w:cs="Times New Roman"/>
        </w:rPr>
        <w:fldChar w:fldCharType="end"/>
      </w:r>
      <w:r w:rsidRPr="00907749">
        <w:rPr>
          <w:rFonts w:cs="Times New Roman"/>
        </w:rPr>
        <w:t>:</w:t>
      </w:r>
    </w:p>
    <w:p w14:paraId="0C79C8F8" w14:textId="77777777" w:rsidR="006C506D" w:rsidRPr="00907749" w:rsidRDefault="006C506D" w:rsidP="00907749">
      <w:pPr>
        <w:pStyle w:val="a7"/>
        <w:numPr>
          <w:ilvl w:val="0"/>
          <w:numId w:val="51"/>
        </w:numPr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 xml:space="preserve">Физ/Юр лица </w:t>
      </w:r>
    </w:p>
    <w:p w14:paraId="371F7E01" w14:textId="77777777" w:rsidR="006C506D" w:rsidRPr="00907749" w:rsidRDefault="006C506D" w:rsidP="00907749">
      <w:pPr>
        <w:pStyle w:val="a7"/>
        <w:numPr>
          <w:ilvl w:val="0"/>
          <w:numId w:val="51"/>
        </w:numPr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Банки и страховые компании</w:t>
      </w:r>
    </w:p>
    <w:p w14:paraId="4E31B0C6" w14:textId="77777777" w:rsidR="006C506D" w:rsidRPr="00907749" w:rsidRDefault="006C506D" w:rsidP="00907749">
      <w:pPr>
        <w:pStyle w:val="a7"/>
        <w:numPr>
          <w:ilvl w:val="0"/>
          <w:numId w:val="51"/>
        </w:numPr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Партнеры по релокации, аренде жилья и т.д.</w:t>
      </w:r>
    </w:p>
    <w:p w14:paraId="5D9920A0" w14:textId="4B0E0A94" w:rsidR="006C506D" w:rsidRPr="00907749" w:rsidRDefault="006C506D" w:rsidP="00907749">
      <w:pPr>
        <w:pStyle w:val="a7"/>
        <w:numPr>
          <w:ilvl w:val="0"/>
          <w:numId w:val="51"/>
        </w:numPr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Сервис “Мир Путешествий”</w:t>
      </w:r>
    </w:p>
    <w:p w14:paraId="56856F9E" w14:textId="1FEE45B1" w:rsidR="006C506D" w:rsidRPr="00907749" w:rsidRDefault="006C506D" w:rsidP="00907749">
      <w:pPr>
        <w:pStyle w:val="ae"/>
        <w:spacing w:before="360" w:after="0" w:line="240" w:lineRule="auto"/>
        <w:jc w:val="both"/>
        <w:rPr>
          <w:b w:val="0"/>
          <w:i/>
          <w:color w:val="000000" w:themeColor="text1"/>
          <w:sz w:val="24"/>
          <w:szCs w:val="24"/>
        </w:rPr>
      </w:pPr>
    </w:p>
    <w:p w14:paraId="486302D2" w14:textId="12F06B77" w:rsidR="00273122" w:rsidRPr="00907749" w:rsidRDefault="00273122" w:rsidP="00907749">
      <w:pPr>
        <w:pStyle w:val="ae"/>
        <w:keepNext/>
        <w:spacing w:line="240" w:lineRule="auto"/>
        <w:jc w:val="right"/>
        <w:rPr>
          <w:b w:val="0"/>
          <w:bCs/>
          <w:i/>
          <w:iCs/>
          <w:color w:val="000000" w:themeColor="text1"/>
          <w:sz w:val="24"/>
          <w:szCs w:val="24"/>
        </w:rPr>
      </w:pPr>
      <w:bookmarkStart w:id="6" w:name="_Ref214210726"/>
      <w:r w:rsidRPr="00907749">
        <w:rPr>
          <w:b w:val="0"/>
          <w:bCs/>
          <w:i/>
          <w:iCs/>
          <w:color w:val="000000" w:themeColor="text1"/>
          <w:sz w:val="24"/>
          <w:szCs w:val="24"/>
        </w:rPr>
        <w:t xml:space="preserve">Таблица </w:t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fldChar w:fldCharType="begin"/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instrText xml:space="preserve"> SEQ Таблица \* ARABIC </w:instrText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fldChar w:fldCharType="separate"/>
      </w:r>
      <w:r w:rsidRPr="00907749">
        <w:rPr>
          <w:b w:val="0"/>
          <w:bCs/>
          <w:i/>
          <w:iCs/>
          <w:noProof/>
          <w:color w:val="000000" w:themeColor="text1"/>
          <w:sz w:val="24"/>
          <w:szCs w:val="24"/>
        </w:rPr>
        <w:t>2</w:t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fldChar w:fldCharType="end"/>
      </w:r>
      <w:bookmarkEnd w:id="6"/>
      <w:r w:rsidRPr="00907749">
        <w:rPr>
          <w:b w:val="0"/>
          <w:bCs/>
          <w:i/>
          <w:iCs/>
          <w:color w:val="000000" w:themeColor="text1"/>
          <w:sz w:val="24"/>
          <w:szCs w:val="24"/>
        </w:rPr>
        <w:t>.Акторы и их функции</w:t>
      </w:r>
    </w:p>
    <w:tbl>
      <w:tblPr>
        <w:tblStyle w:val="ad"/>
        <w:tblW w:w="0" w:type="auto"/>
        <w:tblInd w:w="5" w:type="dxa"/>
        <w:tblLayout w:type="fixed"/>
        <w:tblLook w:val="04A0" w:firstRow="1" w:lastRow="0" w:firstColumn="1" w:lastColumn="0" w:noHBand="0" w:noVBand="1"/>
      </w:tblPr>
      <w:tblGrid>
        <w:gridCol w:w="2150"/>
        <w:gridCol w:w="2145"/>
        <w:gridCol w:w="2720"/>
        <w:gridCol w:w="2839"/>
      </w:tblGrid>
      <w:tr w:rsidR="006C506D" w:rsidRPr="00907749" w14:paraId="19C88C1A" w14:textId="77777777" w:rsidTr="00273122">
        <w:trPr>
          <w:trHeight w:val="928"/>
        </w:trPr>
        <w:tc>
          <w:tcPr>
            <w:tcW w:w="2150" w:type="dxa"/>
            <w:vAlign w:val="center"/>
          </w:tcPr>
          <w:p w14:paraId="5817E3E7" w14:textId="77777777" w:rsidR="006C506D" w:rsidRPr="00564685" w:rsidRDefault="006C506D" w:rsidP="00564685">
            <w:pPr>
              <w:pStyle w:val="a7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Участник Сервиса</w:t>
            </w:r>
          </w:p>
        </w:tc>
        <w:tc>
          <w:tcPr>
            <w:tcW w:w="2145" w:type="dxa"/>
            <w:vAlign w:val="center"/>
          </w:tcPr>
          <w:p w14:paraId="278EF727" w14:textId="77777777" w:rsidR="006C506D" w:rsidRPr="00564685" w:rsidRDefault="006C506D" w:rsidP="00564685">
            <w:pPr>
              <w:pStyle w:val="a7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В этой роли выступает</w:t>
            </w:r>
          </w:p>
        </w:tc>
        <w:tc>
          <w:tcPr>
            <w:tcW w:w="2720" w:type="dxa"/>
            <w:vAlign w:val="center"/>
          </w:tcPr>
          <w:p w14:paraId="32AC4BAA" w14:textId="77777777" w:rsidR="006C506D" w:rsidRPr="00564685" w:rsidRDefault="006C506D" w:rsidP="00564685">
            <w:pPr>
              <w:pStyle w:val="a7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Какие функции выполняет</w:t>
            </w:r>
          </w:p>
        </w:tc>
        <w:tc>
          <w:tcPr>
            <w:tcW w:w="2839" w:type="dxa"/>
            <w:vAlign w:val="center"/>
          </w:tcPr>
          <w:p w14:paraId="16DF90F4" w14:textId="77777777" w:rsidR="006C506D" w:rsidRPr="00564685" w:rsidRDefault="006C506D" w:rsidP="00564685">
            <w:pPr>
              <w:pStyle w:val="a7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Какие выгоды получает</w:t>
            </w:r>
          </w:p>
        </w:tc>
      </w:tr>
      <w:tr w:rsidR="006C506D" w:rsidRPr="00907749" w14:paraId="053850A9" w14:textId="77777777" w:rsidTr="00273122">
        <w:trPr>
          <w:trHeight w:val="928"/>
        </w:trPr>
        <w:tc>
          <w:tcPr>
            <w:tcW w:w="2150" w:type="dxa"/>
            <w:vAlign w:val="center"/>
          </w:tcPr>
          <w:p w14:paraId="3DB38269" w14:textId="77777777" w:rsidR="006C506D" w:rsidRPr="00564685" w:rsidRDefault="006C506D" w:rsidP="00564685">
            <w:pPr>
              <w:pStyle w:val="a7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Мигранты, релоканты, фрилансеры, компании с трансграничными операциями</w:t>
            </w:r>
          </w:p>
        </w:tc>
        <w:tc>
          <w:tcPr>
            <w:tcW w:w="2145" w:type="dxa"/>
            <w:vAlign w:val="center"/>
          </w:tcPr>
          <w:p w14:paraId="2A9EBC21" w14:textId="77777777" w:rsidR="006C506D" w:rsidRPr="00564685" w:rsidRDefault="006C506D" w:rsidP="00564685">
            <w:pPr>
              <w:pStyle w:val="a7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Физические и юридические лица</w:t>
            </w:r>
          </w:p>
        </w:tc>
        <w:tc>
          <w:tcPr>
            <w:tcW w:w="2720" w:type="dxa"/>
            <w:vAlign w:val="center"/>
          </w:tcPr>
          <w:p w14:paraId="26A40A7E" w14:textId="77777777" w:rsidR="006C506D" w:rsidRPr="00564685" w:rsidRDefault="006C506D" w:rsidP="00564685">
            <w:pPr>
              <w:pStyle w:val="a7"/>
              <w:numPr>
                <w:ilvl w:val="0"/>
                <w:numId w:val="52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Регистрирует и создают финансовый профиль</w:t>
            </w:r>
          </w:p>
          <w:p w14:paraId="7E3348B4" w14:textId="77777777" w:rsidR="006C506D" w:rsidRPr="00564685" w:rsidRDefault="006C506D" w:rsidP="00564685">
            <w:pPr>
              <w:pStyle w:val="a7"/>
              <w:numPr>
                <w:ilvl w:val="0"/>
                <w:numId w:val="52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Управляют счетами, переводами и страховками</w:t>
            </w:r>
          </w:p>
          <w:p w14:paraId="107925CB" w14:textId="77777777" w:rsidR="006C506D" w:rsidRPr="00564685" w:rsidRDefault="006C506D" w:rsidP="00564685">
            <w:pPr>
              <w:pStyle w:val="a7"/>
              <w:numPr>
                <w:ilvl w:val="0"/>
                <w:numId w:val="52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Получают персонализированные рекомендации</w:t>
            </w:r>
          </w:p>
        </w:tc>
        <w:tc>
          <w:tcPr>
            <w:tcW w:w="2839" w:type="dxa"/>
            <w:vAlign w:val="center"/>
          </w:tcPr>
          <w:p w14:paraId="12AB8EBA" w14:textId="77777777" w:rsidR="006C506D" w:rsidRPr="00564685" w:rsidRDefault="006C506D" w:rsidP="00564685">
            <w:pPr>
              <w:pStyle w:val="a7"/>
              <w:numPr>
                <w:ilvl w:val="0"/>
                <w:numId w:val="53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Безопасные платежи и переводы</w:t>
            </w:r>
          </w:p>
          <w:p w14:paraId="5A8F2EF7" w14:textId="77777777" w:rsidR="006C506D" w:rsidRPr="00564685" w:rsidRDefault="006C506D" w:rsidP="00564685">
            <w:pPr>
              <w:pStyle w:val="a7"/>
              <w:numPr>
                <w:ilvl w:val="0"/>
                <w:numId w:val="53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Доступ к продуктам для нерезидентов</w:t>
            </w:r>
          </w:p>
          <w:p w14:paraId="420998D1" w14:textId="77777777" w:rsidR="006C506D" w:rsidRPr="00564685" w:rsidRDefault="006C506D" w:rsidP="00564685">
            <w:pPr>
              <w:pStyle w:val="a7"/>
              <w:numPr>
                <w:ilvl w:val="0"/>
                <w:numId w:val="53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Снижение стресса при финансовой адаптации</w:t>
            </w:r>
          </w:p>
        </w:tc>
      </w:tr>
      <w:tr w:rsidR="006C506D" w:rsidRPr="00907749" w14:paraId="77EAD39C" w14:textId="77777777" w:rsidTr="00273122">
        <w:trPr>
          <w:trHeight w:val="928"/>
        </w:trPr>
        <w:tc>
          <w:tcPr>
            <w:tcW w:w="2150" w:type="dxa"/>
            <w:vAlign w:val="center"/>
          </w:tcPr>
          <w:p w14:paraId="5C7B28DA" w14:textId="77777777" w:rsidR="006C506D" w:rsidRPr="00564685" w:rsidRDefault="006C506D" w:rsidP="00564685">
            <w:pPr>
              <w:pStyle w:val="a7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Банки и страховые компании</w:t>
            </w:r>
          </w:p>
        </w:tc>
        <w:tc>
          <w:tcPr>
            <w:tcW w:w="2145" w:type="dxa"/>
            <w:vAlign w:val="center"/>
          </w:tcPr>
          <w:p w14:paraId="7BDB1BA4" w14:textId="77777777" w:rsidR="006C506D" w:rsidRPr="00564685" w:rsidRDefault="006C506D" w:rsidP="00564685">
            <w:pPr>
              <w:pStyle w:val="a7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Партнеры сервиса</w:t>
            </w:r>
          </w:p>
        </w:tc>
        <w:tc>
          <w:tcPr>
            <w:tcW w:w="2720" w:type="dxa"/>
            <w:vAlign w:val="center"/>
          </w:tcPr>
          <w:p w14:paraId="1FC06ABA" w14:textId="77777777" w:rsidR="006C506D" w:rsidRPr="00564685" w:rsidRDefault="006C506D" w:rsidP="00564685">
            <w:pPr>
              <w:pStyle w:val="a7"/>
              <w:numPr>
                <w:ilvl w:val="0"/>
                <w:numId w:val="54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Предоставление API для интеграции</w:t>
            </w:r>
          </w:p>
          <w:p w14:paraId="33CB16B2" w14:textId="77777777" w:rsidR="006C506D" w:rsidRPr="00564685" w:rsidRDefault="006C506D" w:rsidP="00564685">
            <w:pPr>
              <w:pStyle w:val="a7"/>
              <w:numPr>
                <w:ilvl w:val="0"/>
                <w:numId w:val="54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Предлагают продукты для нерезидентов</w:t>
            </w:r>
          </w:p>
          <w:p w14:paraId="11327C30" w14:textId="77777777" w:rsidR="006C506D" w:rsidRPr="00564685" w:rsidRDefault="006C506D" w:rsidP="00564685">
            <w:pPr>
              <w:pStyle w:val="a7"/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839" w:type="dxa"/>
            <w:vAlign w:val="center"/>
          </w:tcPr>
          <w:p w14:paraId="58D308E4" w14:textId="77777777" w:rsidR="006C506D" w:rsidRPr="00564685" w:rsidRDefault="006C506D" w:rsidP="00564685">
            <w:pPr>
              <w:pStyle w:val="a7"/>
              <w:numPr>
                <w:ilvl w:val="0"/>
                <w:numId w:val="55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Привлечение новых клиентов</w:t>
            </w:r>
          </w:p>
          <w:p w14:paraId="3308E94C" w14:textId="77777777" w:rsidR="006C506D" w:rsidRPr="00564685" w:rsidRDefault="006C506D" w:rsidP="00564685">
            <w:pPr>
              <w:pStyle w:val="a7"/>
              <w:numPr>
                <w:ilvl w:val="0"/>
                <w:numId w:val="55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Упрощение выхода на новую аудиторию</w:t>
            </w:r>
          </w:p>
        </w:tc>
      </w:tr>
      <w:tr w:rsidR="006C506D" w:rsidRPr="00907749" w14:paraId="42767F24" w14:textId="77777777" w:rsidTr="00273122">
        <w:trPr>
          <w:trHeight w:val="928"/>
        </w:trPr>
        <w:tc>
          <w:tcPr>
            <w:tcW w:w="2150" w:type="dxa"/>
            <w:vAlign w:val="center"/>
          </w:tcPr>
          <w:p w14:paraId="06C5010F" w14:textId="77777777" w:rsidR="006C506D" w:rsidRPr="00564685" w:rsidRDefault="006C506D" w:rsidP="00564685">
            <w:pPr>
              <w:pStyle w:val="a7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Партнеры по релокации, аренде, жилья и т.д.</w:t>
            </w:r>
          </w:p>
        </w:tc>
        <w:tc>
          <w:tcPr>
            <w:tcW w:w="2145" w:type="dxa"/>
            <w:vAlign w:val="center"/>
          </w:tcPr>
          <w:p w14:paraId="4EC659D1" w14:textId="77777777" w:rsidR="006C506D" w:rsidRPr="00564685" w:rsidRDefault="006C506D" w:rsidP="00564685">
            <w:pPr>
              <w:pStyle w:val="a7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Сервисные партнеры</w:t>
            </w:r>
          </w:p>
        </w:tc>
        <w:tc>
          <w:tcPr>
            <w:tcW w:w="2720" w:type="dxa"/>
            <w:vAlign w:val="center"/>
          </w:tcPr>
          <w:p w14:paraId="2A7077B3" w14:textId="77777777" w:rsidR="006C506D" w:rsidRPr="00564685" w:rsidRDefault="006C506D" w:rsidP="00564685">
            <w:pPr>
              <w:pStyle w:val="a7"/>
              <w:numPr>
                <w:ilvl w:val="0"/>
                <w:numId w:val="56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Предоставляют услуги через платформу</w:t>
            </w:r>
          </w:p>
          <w:p w14:paraId="37ACE086" w14:textId="77777777" w:rsidR="006C506D" w:rsidRPr="00564685" w:rsidRDefault="006C506D" w:rsidP="00564685">
            <w:pPr>
              <w:pStyle w:val="a7"/>
              <w:numPr>
                <w:ilvl w:val="0"/>
                <w:numId w:val="56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Интегрируют оплату и сервисы</w:t>
            </w:r>
          </w:p>
        </w:tc>
        <w:tc>
          <w:tcPr>
            <w:tcW w:w="2839" w:type="dxa"/>
            <w:vAlign w:val="center"/>
          </w:tcPr>
          <w:p w14:paraId="7E2E4DFE" w14:textId="77777777" w:rsidR="006C506D" w:rsidRPr="00564685" w:rsidRDefault="006C506D" w:rsidP="00564685">
            <w:pPr>
              <w:pStyle w:val="a7"/>
              <w:numPr>
                <w:ilvl w:val="0"/>
                <w:numId w:val="57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Привлечение новых клиентов</w:t>
            </w:r>
          </w:p>
          <w:p w14:paraId="5172F6E5" w14:textId="77777777" w:rsidR="006C506D" w:rsidRPr="00564685" w:rsidRDefault="006C506D" w:rsidP="00564685">
            <w:pPr>
              <w:pStyle w:val="a7"/>
              <w:numPr>
                <w:ilvl w:val="0"/>
                <w:numId w:val="57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Повышение конверсии на услуги</w:t>
            </w:r>
          </w:p>
        </w:tc>
      </w:tr>
    </w:tbl>
    <w:p w14:paraId="56F85AA6" w14:textId="77777777" w:rsidR="006C506D" w:rsidRPr="00907749" w:rsidRDefault="006C506D" w:rsidP="00907749">
      <w:pPr>
        <w:pStyle w:val="ae"/>
        <w:spacing w:before="360" w:after="0" w:line="240" w:lineRule="auto"/>
        <w:jc w:val="both"/>
        <w:rPr>
          <w:b w:val="0"/>
          <w:i/>
          <w:color w:val="000000" w:themeColor="text1"/>
          <w:sz w:val="24"/>
          <w:szCs w:val="24"/>
        </w:rPr>
      </w:pPr>
    </w:p>
    <w:p w14:paraId="10BA7297" w14:textId="77777777" w:rsidR="006C506D" w:rsidRPr="00907749" w:rsidRDefault="006C506D" w:rsidP="00907749">
      <w:pPr>
        <w:jc w:val="both"/>
        <w:rPr>
          <w:rFonts w:cs="Times New Roman"/>
        </w:rPr>
      </w:pPr>
    </w:p>
    <w:tbl>
      <w:tblPr>
        <w:tblStyle w:val="ad"/>
        <w:tblW w:w="0" w:type="auto"/>
        <w:tblInd w:w="5" w:type="dxa"/>
        <w:tblLayout w:type="fixed"/>
        <w:tblLook w:val="04A0" w:firstRow="1" w:lastRow="0" w:firstColumn="1" w:lastColumn="0" w:noHBand="0" w:noVBand="1"/>
      </w:tblPr>
      <w:tblGrid>
        <w:gridCol w:w="2150"/>
        <w:gridCol w:w="2145"/>
        <w:gridCol w:w="2720"/>
        <w:gridCol w:w="2839"/>
      </w:tblGrid>
      <w:tr w:rsidR="006C506D" w:rsidRPr="00907749" w14:paraId="019D122F" w14:textId="77777777" w:rsidTr="00273122">
        <w:trPr>
          <w:trHeight w:val="928"/>
          <w:tblHeader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CACDFD" w14:textId="77777777" w:rsidR="006C506D" w:rsidRPr="00564685" w:rsidRDefault="006C506D" w:rsidP="00564685">
            <w:pPr>
              <w:pStyle w:val="a7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lastRenderedPageBreak/>
              <w:t>Сервис “Мир Путешествий”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4D5986" w14:textId="77777777" w:rsidR="006C506D" w:rsidRPr="00564685" w:rsidRDefault="006C506D" w:rsidP="00564685">
            <w:pPr>
              <w:pStyle w:val="a7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Компания-разработчик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7031C3" w14:textId="77777777" w:rsidR="006C506D" w:rsidRPr="00564685" w:rsidRDefault="006C506D" w:rsidP="00564685">
            <w:pPr>
              <w:pStyle w:val="a7"/>
              <w:numPr>
                <w:ilvl w:val="0"/>
                <w:numId w:val="58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Предоставляет платформу с цифровым ассистентом, который помогает пользователям безопасно управлять своими счетами, переводами и оплатой услуг за границей, учитывая статус нерезидента</w:t>
            </w:r>
          </w:p>
          <w:p w14:paraId="1331D5A4" w14:textId="77777777" w:rsidR="006C506D" w:rsidRPr="00564685" w:rsidRDefault="006C506D" w:rsidP="00564685">
            <w:pPr>
              <w:pStyle w:val="a7"/>
              <w:numPr>
                <w:ilvl w:val="0"/>
                <w:numId w:val="58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Обеспечивает прозрачность финансовых операций (отображает комиссии, курсы конверсии и риски заранее)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DDB936" w14:textId="77777777" w:rsidR="006C506D" w:rsidRPr="00564685" w:rsidRDefault="006C506D" w:rsidP="00564685">
            <w:pPr>
              <w:pStyle w:val="a7"/>
              <w:numPr>
                <w:ilvl w:val="0"/>
                <w:numId w:val="59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Повышение прозрачности рынка</w:t>
            </w:r>
          </w:p>
          <w:p w14:paraId="4A173524" w14:textId="77777777" w:rsidR="006C506D" w:rsidRPr="00564685" w:rsidRDefault="006C506D" w:rsidP="00564685">
            <w:pPr>
              <w:pStyle w:val="a7"/>
              <w:numPr>
                <w:ilvl w:val="0"/>
                <w:numId w:val="59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Повышение доверия участников рынка</w:t>
            </w:r>
          </w:p>
          <w:p w14:paraId="775E8EE6" w14:textId="77777777" w:rsidR="006C506D" w:rsidRPr="00564685" w:rsidRDefault="006C506D" w:rsidP="00564685">
            <w:pPr>
              <w:pStyle w:val="a7"/>
              <w:numPr>
                <w:ilvl w:val="0"/>
                <w:numId w:val="59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Партнерство и новые клиенты</w:t>
            </w:r>
          </w:p>
        </w:tc>
      </w:tr>
    </w:tbl>
    <w:p w14:paraId="01CF3586" w14:textId="77777777" w:rsidR="006C506D" w:rsidRPr="00907749" w:rsidRDefault="006C506D" w:rsidP="00907749">
      <w:pPr>
        <w:jc w:val="both"/>
        <w:rPr>
          <w:rFonts w:cs="Times New Roman"/>
        </w:rPr>
      </w:pPr>
    </w:p>
    <w:p w14:paraId="0544FBC0" w14:textId="77777777" w:rsidR="006C506D" w:rsidRPr="00907749" w:rsidRDefault="006C506D" w:rsidP="00907749">
      <w:pPr>
        <w:jc w:val="both"/>
        <w:rPr>
          <w:rFonts w:cs="Times New Roman"/>
        </w:rPr>
      </w:pPr>
    </w:p>
    <w:p w14:paraId="4C50E6FB" w14:textId="77777777" w:rsidR="00907749" w:rsidRDefault="00907749" w:rsidP="00907749">
      <w:pPr>
        <w:pStyle w:val="1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9744DA4" w14:textId="77777777" w:rsidR="00907749" w:rsidRPr="00907749" w:rsidRDefault="00907749" w:rsidP="00907749">
      <w:pPr>
        <w:jc w:val="both"/>
      </w:pPr>
    </w:p>
    <w:p w14:paraId="74206001" w14:textId="796900CE" w:rsidR="006C506D" w:rsidRPr="00907749" w:rsidRDefault="006C506D" w:rsidP="00907749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0774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4.Процессы в сервисе и их описание</w:t>
      </w:r>
    </w:p>
    <w:p w14:paraId="190FF6FC" w14:textId="77777777" w:rsidR="006C506D" w:rsidRPr="00907749" w:rsidRDefault="006C506D" w:rsidP="00907749">
      <w:pPr>
        <w:tabs>
          <w:tab w:val="left" w:pos="2749"/>
        </w:tabs>
        <w:jc w:val="both"/>
        <w:rPr>
          <w:rFonts w:cs="Times New Roman"/>
        </w:rPr>
      </w:pPr>
    </w:p>
    <w:p w14:paraId="76B9A7C3" w14:textId="77777777" w:rsidR="00273122" w:rsidRPr="00907749" w:rsidRDefault="006C506D" w:rsidP="00907749">
      <w:pPr>
        <w:keepNext/>
        <w:tabs>
          <w:tab w:val="left" w:pos="2749"/>
        </w:tabs>
        <w:spacing w:line="276" w:lineRule="auto"/>
        <w:jc w:val="center"/>
        <w:rPr>
          <w:rFonts w:cs="Times New Roman"/>
        </w:rPr>
      </w:pPr>
      <w:r w:rsidRPr="00907749">
        <w:rPr>
          <w:rFonts w:cs="Times New Roman"/>
          <w:noProof/>
        </w:rPr>
        <w:drawing>
          <wp:inline distT="0" distB="0" distL="0" distR="0" wp14:anchorId="06ACFF9C" wp14:editId="00C0EA8B">
            <wp:extent cx="4180114" cy="205740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2"/>
                    <a:srcRect/>
                    <a:stretch/>
                  </pic:blipFill>
                  <pic:spPr>
                    <a:xfrm>
                      <a:off x="0" y="0"/>
                      <a:ext cx="4257488" cy="209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C06A7" w14:textId="6AF62D64" w:rsidR="006C506D" w:rsidRPr="00907749" w:rsidRDefault="00273122" w:rsidP="00907749">
      <w:pPr>
        <w:pStyle w:val="ae"/>
        <w:spacing w:before="360" w:after="0"/>
        <w:ind w:firstLine="709"/>
        <w:jc w:val="center"/>
        <w:rPr>
          <w:b w:val="0"/>
          <w:bCs/>
          <w:i/>
          <w:iCs/>
          <w:sz w:val="24"/>
          <w:szCs w:val="24"/>
        </w:rPr>
      </w:pPr>
      <w:bookmarkStart w:id="7" w:name="_Ref214212848"/>
      <w:r w:rsidRPr="00907749">
        <w:rPr>
          <w:b w:val="0"/>
          <w:bCs/>
          <w:i/>
          <w:iCs/>
          <w:color w:val="000000" w:themeColor="text1"/>
          <w:sz w:val="24"/>
          <w:szCs w:val="24"/>
        </w:rPr>
        <w:t xml:space="preserve">Рисунок </w:t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fldChar w:fldCharType="begin"/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instrText xml:space="preserve"> SEQ Рисунок \* ARABIC </w:instrText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fldChar w:fldCharType="separate"/>
      </w:r>
      <w:r w:rsidRPr="00907749">
        <w:rPr>
          <w:b w:val="0"/>
          <w:bCs/>
          <w:i/>
          <w:iCs/>
          <w:noProof/>
          <w:color w:val="000000" w:themeColor="text1"/>
          <w:sz w:val="24"/>
          <w:szCs w:val="24"/>
        </w:rPr>
        <w:t>5</w:t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fldChar w:fldCharType="end"/>
      </w:r>
      <w:bookmarkEnd w:id="7"/>
      <w:r w:rsidRPr="00907749">
        <w:rPr>
          <w:b w:val="0"/>
          <w:bCs/>
          <w:i/>
          <w:iCs/>
          <w:color w:val="000000" w:themeColor="text1"/>
          <w:sz w:val="24"/>
          <w:szCs w:val="24"/>
        </w:rPr>
        <w:t>. Схема ключевого процесса до внедрения сервиса</w:t>
      </w:r>
    </w:p>
    <w:p w14:paraId="14480BF6" w14:textId="77777777" w:rsidR="006C506D" w:rsidRPr="00907749" w:rsidRDefault="006C506D" w:rsidP="00907749">
      <w:pPr>
        <w:spacing w:line="276" w:lineRule="auto"/>
        <w:jc w:val="both"/>
        <w:rPr>
          <w:rFonts w:cs="Times New Roman"/>
        </w:rPr>
      </w:pPr>
    </w:p>
    <w:p w14:paraId="62B3FD83" w14:textId="77777777" w:rsidR="00273122" w:rsidRPr="00907749" w:rsidRDefault="006C506D" w:rsidP="00907749">
      <w:pPr>
        <w:keepNext/>
        <w:spacing w:line="276" w:lineRule="auto"/>
        <w:jc w:val="center"/>
        <w:rPr>
          <w:rFonts w:cs="Times New Roman"/>
        </w:rPr>
      </w:pPr>
      <w:r w:rsidRPr="00907749">
        <w:rPr>
          <w:rFonts w:cs="Times New Roman"/>
          <w:noProof/>
        </w:rPr>
        <w:lastRenderedPageBreak/>
        <w:drawing>
          <wp:inline distT="0" distB="0" distL="0" distR="0" wp14:anchorId="067CBE2A" wp14:editId="5790D988">
            <wp:extent cx="5083628" cy="3048000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3"/>
                    <a:srcRect/>
                    <a:stretch/>
                  </pic:blipFill>
                  <pic:spPr>
                    <a:xfrm>
                      <a:off x="0" y="0"/>
                      <a:ext cx="5116023" cy="306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FA74C" w14:textId="471E82C4" w:rsidR="006C506D" w:rsidRPr="00907749" w:rsidRDefault="00273122" w:rsidP="00907749">
      <w:pPr>
        <w:pStyle w:val="ae"/>
        <w:spacing w:before="360" w:after="0"/>
        <w:ind w:firstLine="709"/>
        <w:jc w:val="center"/>
        <w:rPr>
          <w:b w:val="0"/>
          <w:bCs/>
          <w:i/>
          <w:iCs/>
          <w:color w:val="000000" w:themeColor="text1"/>
          <w:sz w:val="24"/>
          <w:szCs w:val="24"/>
        </w:rPr>
      </w:pPr>
      <w:bookmarkStart w:id="8" w:name="_Ref214212914"/>
      <w:r w:rsidRPr="00907749">
        <w:rPr>
          <w:b w:val="0"/>
          <w:bCs/>
          <w:i/>
          <w:iCs/>
          <w:color w:val="000000" w:themeColor="text1"/>
          <w:sz w:val="24"/>
          <w:szCs w:val="24"/>
        </w:rPr>
        <w:t xml:space="preserve">Рисунок </w:t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fldChar w:fldCharType="begin"/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instrText xml:space="preserve"> SEQ Рисунок \* ARABIC </w:instrText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fldChar w:fldCharType="separate"/>
      </w:r>
      <w:r w:rsidRPr="00907749">
        <w:rPr>
          <w:b w:val="0"/>
          <w:bCs/>
          <w:i/>
          <w:iCs/>
          <w:noProof/>
          <w:color w:val="000000" w:themeColor="text1"/>
          <w:sz w:val="24"/>
          <w:szCs w:val="24"/>
        </w:rPr>
        <w:t>6</w:t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fldChar w:fldCharType="end"/>
      </w:r>
      <w:bookmarkEnd w:id="8"/>
      <w:r w:rsidRPr="00907749">
        <w:rPr>
          <w:b w:val="0"/>
          <w:bCs/>
          <w:i/>
          <w:iCs/>
          <w:color w:val="000000" w:themeColor="text1"/>
          <w:sz w:val="24"/>
          <w:szCs w:val="24"/>
        </w:rPr>
        <w:t>. Схема ключевого процесса сервиса</w:t>
      </w:r>
    </w:p>
    <w:p w14:paraId="25064948" w14:textId="77777777" w:rsidR="00273122" w:rsidRPr="00907749" w:rsidRDefault="00273122" w:rsidP="00907749">
      <w:pPr>
        <w:spacing w:line="276" w:lineRule="auto"/>
        <w:jc w:val="both"/>
        <w:rPr>
          <w:rFonts w:cs="Times New Roman"/>
        </w:rPr>
      </w:pPr>
    </w:p>
    <w:p w14:paraId="2CC1DAAA" w14:textId="57357E81" w:rsidR="006C506D" w:rsidRPr="00907749" w:rsidRDefault="006C506D" w:rsidP="00907749">
      <w:pPr>
        <w:pStyle w:val="ae"/>
        <w:spacing w:after="864"/>
        <w:jc w:val="both"/>
        <w:rPr>
          <w:b w:val="0"/>
          <w:i/>
          <w:color w:val="000000" w:themeColor="text1"/>
          <w:sz w:val="24"/>
          <w:szCs w:val="24"/>
        </w:rPr>
      </w:pPr>
    </w:p>
    <w:p w14:paraId="23EE6D3F" w14:textId="77777777" w:rsidR="006C506D" w:rsidRPr="00907749" w:rsidRDefault="006C506D" w:rsidP="00907749">
      <w:pPr>
        <w:spacing w:line="276" w:lineRule="auto"/>
        <w:jc w:val="both"/>
        <w:rPr>
          <w:rFonts w:cs="Times New Roman"/>
        </w:rPr>
      </w:pPr>
    </w:p>
    <w:p w14:paraId="7F56BDCF" w14:textId="77777777" w:rsidR="00273122" w:rsidRPr="00907749" w:rsidRDefault="006C506D" w:rsidP="00907749">
      <w:pPr>
        <w:keepNext/>
        <w:spacing w:line="276" w:lineRule="auto"/>
        <w:ind w:left="360"/>
        <w:jc w:val="center"/>
        <w:rPr>
          <w:rFonts w:cs="Times New Roman"/>
        </w:rPr>
      </w:pPr>
      <w:r w:rsidRPr="00907749">
        <w:rPr>
          <w:rFonts w:cs="Times New Roman"/>
          <w:noProof/>
        </w:rPr>
        <w:lastRenderedPageBreak/>
        <w:drawing>
          <wp:inline distT="0" distB="0" distL="0" distR="0" wp14:anchorId="36BDBDAA" wp14:editId="59750020">
            <wp:extent cx="5225143" cy="7641772"/>
            <wp:effectExtent l="0" t="0" r="0" b="3810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4"/>
                    <a:stretch/>
                  </pic:blipFill>
                  <pic:spPr>
                    <a:xfrm>
                      <a:off x="0" y="0"/>
                      <a:ext cx="5253072" cy="768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8DB0" w14:textId="01384041" w:rsidR="006C506D" w:rsidRDefault="00273122" w:rsidP="00907749">
      <w:pPr>
        <w:pStyle w:val="ae"/>
        <w:spacing w:before="360" w:after="0"/>
        <w:ind w:firstLine="709"/>
        <w:jc w:val="center"/>
        <w:rPr>
          <w:b w:val="0"/>
          <w:bCs/>
          <w:i/>
          <w:iCs/>
          <w:color w:val="000000" w:themeColor="text1"/>
          <w:sz w:val="24"/>
          <w:szCs w:val="24"/>
        </w:rPr>
      </w:pPr>
      <w:bookmarkStart w:id="9" w:name="_Ref214212954"/>
      <w:r w:rsidRPr="00907749">
        <w:rPr>
          <w:b w:val="0"/>
          <w:bCs/>
          <w:i/>
          <w:iCs/>
          <w:color w:val="000000" w:themeColor="text1"/>
          <w:sz w:val="24"/>
          <w:szCs w:val="24"/>
        </w:rPr>
        <w:t xml:space="preserve">Рисунок </w:t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fldChar w:fldCharType="begin"/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instrText xml:space="preserve"> SEQ Рисунок \* ARABIC </w:instrText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fldChar w:fldCharType="separate"/>
      </w:r>
      <w:r w:rsidRPr="00907749">
        <w:rPr>
          <w:b w:val="0"/>
          <w:bCs/>
          <w:i/>
          <w:iCs/>
          <w:noProof/>
          <w:color w:val="000000" w:themeColor="text1"/>
          <w:sz w:val="24"/>
          <w:szCs w:val="24"/>
        </w:rPr>
        <w:t>7</w:t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fldChar w:fldCharType="end"/>
      </w:r>
      <w:bookmarkEnd w:id="9"/>
      <w:r w:rsidRPr="00907749">
        <w:rPr>
          <w:b w:val="0"/>
          <w:bCs/>
          <w:i/>
          <w:iCs/>
          <w:color w:val="000000" w:themeColor="text1"/>
          <w:sz w:val="24"/>
          <w:szCs w:val="24"/>
        </w:rPr>
        <w:t>. Схема пользовательского пути</w:t>
      </w:r>
    </w:p>
    <w:p w14:paraId="38BFDB9C" w14:textId="77777777" w:rsidR="00907749" w:rsidRPr="00907749" w:rsidRDefault="00907749" w:rsidP="00907749">
      <w:pPr>
        <w:spacing w:line="276" w:lineRule="auto"/>
        <w:rPr>
          <w:lang w:eastAsia="ru-RU"/>
        </w:rPr>
      </w:pPr>
    </w:p>
    <w:p w14:paraId="5B3E84AF" w14:textId="77777777" w:rsidR="006C506D" w:rsidRPr="00907749" w:rsidRDefault="006C506D" w:rsidP="00907749">
      <w:pPr>
        <w:spacing w:line="276" w:lineRule="auto"/>
        <w:jc w:val="both"/>
        <w:rPr>
          <w:rFonts w:cs="Times New Roman"/>
        </w:rPr>
      </w:pPr>
      <w:r w:rsidRPr="00907749">
        <w:rPr>
          <w:rFonts w:cs="Times New Roman"/>
        </w:rPr>
        <w:t>1. Регистрация и верификация профиля</w:t>
      </w:r>
    </w:p>
    <w:p w14:paraId="08750F0F" w14:textId="77777777" w:rsidR="006C506D" w:rsidRPr="00907749" w:rsidRDefault="006C506D" w:rsidP="00907749">
      <w:pPr>
        <w:spacing w:line="276" w:lineRule="auto"/>
        <w:ind w:left="357" w:firstLine="709"/>
        <w:jc w:val="both"/>
        <w:rPr>
          <w:rFonts w:cs="Times New Roman"/>
        </w:rPr>
      </w:pPr>
      <w:r w:rsidRPr="00907749">
        <w:rPr>
          <w:rFonts w:cs="Times New Roman"/>
        </w:rPr>
        <w:t xml:space="preserve">Пользователь N создает аккаунт в нашем сервисе, указывая страну переезда, статус (резидент/нерезидент), доходы, финансовое положение. Все данные проверяются </w:t>
      </w:r>
      <w:r w:rsidRPr="00907749">
        <w:rPr>
          <w:rFonts w:cs="Times New Roman"/>
        </w:rPr>
        <w:lastRenderedPageBreak/>
        <w:t>через интегрированные банки и платежные системы для обеспечения безопасности и точности рекомендаций.</w:t>
      </w:r>
    </w:p>
    <w:p w14:paraId="0DCF71FE" w14:textId="77777777" w:rsidR="006C506D" w:rsidRPr="00907749" w:rsidRDefault="006C506D" w:rsidP="00907749">
      <w:pPr>
        <w:spacing w:line="276" w:lineRule="auto"/>
        <w:jc w:val="both"/>
        <w:rPr>
          <w:rFonts w:cs="Times New Roman"/>
        </w:rPr>
      </w:pPr>
      <w:r w:rsidRPr="00907749">
        <w:rPr>
          <w:rFonts w:cs="Times New Roman"/>
        </w:rPr>
        <w:t>2. Анализ и формирование профиля</w:t>
      </w:r>
    </w:p>
    <w:p w14:paraId="6A54D1F2" w14:textId="77777777" w:rsidR="006C506D" w:rsidRPr="00907749" w:rsidRDefault="006C506D" w:rsidP="00907749">
      <w:pPr>
        <w:spacing w:line="276" w:lineRule="auto"/>
        <w:ind w:left="708" w:firstLine="709"/>
        <w:jc w:val="both"/>
        <w:rPr>
          <w:rFonts w:cs="Times New Roman"/>
        </w:rPr>
      </w:pPr>
      <w:r w:rsidRPr="00907749">
        <w:rPr>
          <w:rFonts w:cs="Times New Roman"/>
        </w:rPr>
        <w:t>Дальше система анализирует введенные данные и создает профиль пользователя. Профиль учитывает правовые ограничения и финансовые возможности, специфичные для статуса пользователя (нерезидент, резидент и др.), формируя основу для дальнейших рекомендаций.</w:t>
      </w:r>
    </w:p>
    <w:p w14:paraId="5307255A" w14:textId="0EE63EAD" w:rsidR="006C506D" w:rsidRPr="00907749" w:rsidRDefault="006C506D" w:rsidP="00907749">
      <w:pPr>
        <w:spacing w:line="276" w:lineRule="auto"/>
        <w:jc w:val="both"/>
        <w:rPr>
          <w:rFonts w:cs="Times New Roman"/>
        </w:rPr>
      </w:pPr>
      <w:r w:rsidRPr="00907749">
        <w:rPr>
          <w:rFonts w:cs="Times New Roman"/>
        </w:rPr>
        <w:t xml:space="preserve">3. </w:t>
      </w:r>
      <w:r w:rsidR="00273122" w:rsidRPr="00907749">
        <w:rPr>
          <w:rFonts w:cs="Times New Roman"/>
        </w:rPr>
        <w:t>П</w:t>
      </w:r>
      <w:r w:rsidRPr="00907749">
        <w:rPr>
          <w:rFonts w:cs="Times New Roman"/>
        </w:rPr>
        <w:t>одбор и оформление услуг</w:t>
      </w:r>
    </w:p>
    <w:p w14:paraId="5430D1E0" w14:textId="4047AC18" w:rsidR="006C506D" w:rsidRPr="00907749" w:rsidRDefault="006C506D" w:rsidP="00907749">
      <w:pPr>
        <w:spacing w:line="276" w:lineRule="auto"/>
        <w:ind w:left="708" w:firstLine="709"/>
        <w:jc w:val="both"/>
        <w:rPr>
          <w:rFonts w:cs="Times New Roman"/>
        </w:rPr>
      </w:pPr>
      <w:r w:rsidRPr="00907749">
        <w:rPr>
          <w:rFonts w:cs="Times New Roman"/>
        </w:rPr>
        <w:t>На основе профиля пользователь получает список необходимых услуг: открытие счета, оформление страховки, подбор вариантов аренды жилья. другие финансовые и бытовые сервисы.</w:t>
      </w:r>
    </w:p>
    <w:p w14:paraId="6FF05298" w14:textId="77777777" w:rsidR="006C506D" w:rsidRPr="00907749" w:rsidRDefault="006C506D" w:rsidP="00907749">
      <w:pPr>
        <w:spacing w:line="276" w:lineRule="auto"/>
        <w:ind w:left="708" w:firstLine="709"/>
        <w:jc w:val="both"/>
        <w:rPr>
          <w:rFonts w:cs="Times New Roman"/>
        </w:rPr>
      </w:pPr>
      <w:r w:rsidRPr="00907749">
        <w:rPr>
          <w:rFonts w:cs="Times New Roman"/>
        </w:rPr>
        <w:t>ИИ-агент анализирует рынок, сравнивает предложения и формирует рейтинг оптимальных вариантов. Дополнительно система строит оптимальные платежные маршруты, выбирая банки и платежные системы с минимальными комиссиями и максимальной безопасностью операций.</w:t>
      </w:r>
    </w:p>
    <w:p w14:paraId="719D7159" w14:textId="77777777" w:rsidR="006C506D" w:rsidRPr="00907749" w:rsidRDefault="006C506D" w:rsidP="00907749">
      <w:pPr>
        <w:spacing w:line="276" w:lineRule="auto"/>
        <w:jc w:val="both"/>
        <w:rPr>
          <w:rFonts w:cs="Times New Roman"/>
        </w:rPr>
      </w:pPr>
      <w:r w:rsidRPr="00907749">
        <w:rPr>
          <w:rFonts w:cs="Times New Roman"/>
        </w:rPr>
        <w:t>4. Оплата и контроль исполнения</w:t>
      </w:r>
    </w:p>
    <w:p w14:paraId="1CC64D6A" w14:textId="283D7591" w:rsidR="006C506D" w:rsidRPr="00907749" w:rsidRDefault="006C506D" w:rsidP="00907749">
      <w:pPr>
        <w:spacing w:line="276" w:lineRule="auto"/>
        <w:ind w:left="360" w:firstLine="709"/>
        <w:jc w:val="both"/>
        <w:rPr>
          <w:rFonts w:cs="Times New Roman"/>
        </w:rPr>
      </w:pPr>
      <w:r w:rsidRPr="00907749">
        <w:rPr>
          <w:rFonts w:cs="Times New Roman"/>
        </w:rPr>
        <w:t>После выбора услуг пользователь подтверждает оплату через сервис. Система направляет платежи в соответствующие банки и партнерские сервисы, контролирует выполнения операций, автоматически информирует пользователя о статусе каждой операции.</w:t>
      </w:r>
    </w:p>
    <w:p w14:paraId="7E94A5AF" w14:textId="77777777" w:rsidR="006C506D" w:rsidRPr="00907749" w:rsidRDefault="006C506D" w:rsidP="00907749">
      <w:pPr>
        <w:spacing w:line="276" w:lineRule="auto"/>
        <w:jc w:val="both"/>
        <w:rPr>
          <w:rFonts w:cs="Times New Roman"/>
        </w:rPr>
      </w:pPr>
      <w:r w:rsidRPr="00907749">
        <w:rPr>
          <w:rFonts w:cs="Times New Roman"/>
        </w:rPr>
        <w:t>5. Пост-сопровождение и обновление профиля</w:t>
      </w:r>
    </w:p>
    <w:p w14:paraId="27A52409" w14:textId="77777777" w:rsidR="006C506D" w:rsidRPr="00907749" w:rsidRDefault="006C506D" w:rsidP="00907749">
      <w:pPr>
        <w:spacing w:line="276" w:lineRule="auto"/>
        <w:ind w:left="360" w:firstLine="709"/>
        <w:jc w:val="both"/>
        <w:rPr>
          <w:rFonts w:cs="Times New Roman"/>
        </w:rPr>
      </w:pPr>
      <w:r w:rsidRPr="00907749">
        <w:rPr>
          <w:rFonts w:cs="Times New Roman"/>
        </w:rPr>
        <w:t>После завершения операций сервис продолжает работу: отслеживает выполнение платежей и статус услуг (например, активацию страхового полиса), автоматически обновляет финансовый профиль клиента с учетом новых данных и изменений</w:t>
      </w:r>
    </w:p>
    <w:p w14:paraId="056431AF" w14:textId="77777777" w:rsidR="006C506D" w:rsidRPr="00907749" w:rsidRDefault="006C506D" w:rsidP="00907749">
      <w:pPr>
        <w:ind w:left="360"/>
        <w:jc w:val="both"/>
        <w:rPr>
          <w:rFonts w:cs="Times New Roman"/>
        </w:rPr>
      </w:pPr>
    </w:p>
    <w:p w14:paraId="6FD2B3D4" w14:textId="77777777" w:rsidR="006C506D" w:rsidRPr="00907749" w:rsidRDefault="006C506D" w:rsidP="00907749">
      <w:pPr>
        <w:ind w:left="360"/>
        <w:jc w:val="both"/>
        <w:rPr>
          <w:rFonts w:cs="Times New Roman"/>
        </w:rPr>
      </w:pPr>
    </w:p>
    <w:p w14:paraId="0149C122" w14:textId="77777777" w:rsidR="006C506D" w:rsidRPr="00907749" w:rsidRDefault="006C506D" w:rsidP="00907749">
      <w:pPr>
        <w:ind w:left="360"/>
        <w:jc w:val="both"/>
        <w:rPr>
          <w:rFonts w:cs="Times New Roman"/>
        </w:rPr>
      </w:pPr>
    </w:p>
    <w:p w14:paraId="0582E53C" w14:textId="77777777" w:rsidR="006C506D" w:rsidRPr="00907749" w:rsidRDefault="006C506D" w:rsidP="00907749">
      <w:pPr>
        <w:jc w:val="both"/>
        <w:rPr>
          <w:rFonts w:cs="Times New Roman"/>
        </w:rPr>
      </w:pPr>
    </w:p>
    <w:p w14:paraId="09A0E4E6" w14:textId="77777777" w:rsidR="006C506D" w:rsidRPr="00907749" w:rsidRDefault="006C506D" w:rsidP="00907749">
      <w:pPr>
        <w:jc w:val="both"/>
        <w:rPr>
          <w:rFonts w:cs="Times New Roman"/>
        </w:rPr>
      </w:pPr>
    </w:p>
    <w:p w14:paraId="5AFFEF4B" w14:textId="0F6243EF" w:rsidR="006D7D60" w:rsidRPr="00907749" w:rsidRDefault="00907749" w:rsidP="00907749">
      <w:pPr>
        <w:jc w:val="both"/>
        <w:rPr>
          <w:rFonts w:cs="Times New Roman"/>
        </w:rPr>
      </w:pPr>
      <w:r>
        <w:rPr>
          <w:rFonts w:cs="Times New Roman"/>
        </w:rPr>
        <w:br w:type="page"/>
      </w:r>
    </w:p>
    <w:p w14:paraId="1171CC52" w14:textId="5C6CF500" w:rsidR="006C506D" w:rsidRPr="00907749" w:rsidRDefault="006C506D" w:rsidP="00907749">
      <w:pPr>
        <w:pStyle w:val="1"/>
        <w:spacing w:afterLines="200" w:after="48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0774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5.Реклама и маркетинг</w:t>
      </w:r>
    </w:p>
    <w:p w14:paraId="55B82CE5" w14:textId="77777777" w:rsidR="006C506D" w:rsidRPr="00907749" w:rsidRDefault="006C506D" w:rsidP="00907749">
      <w:pPr>
        <w:jc w:val="both"/>
        <w:rPr>
          <w:rFonts w:cs="Times New Roman"/>
        </w:rPr>
      </w:pPr>
    </w:p>
    <w:p w14:paraId="17D3F69F" w14:textId="592DD2F0" w:rsidR="006C506D" w:rsidRPr="00907749" w:rsidRDefault="006C506D" w:rsidP="00564685">
      <w:p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Целевая аудитория:</w:t>
      </w:r>
    </w:p>
    <w:p w14:paraId="09E135EA" w14:textId="58D4076D" w:rsidR="006C506D" w:rsidRPr="00907749" w:rsidRDefault="006C506D" w:rsidP="00907749">
      <w:p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Сервис “Мир Путешествий” ориентирован на мигрантов, релокантов, путешественников, фрилансеров – это люди, сталкивающиеся с финансовыми и бюрократическими трудностями при жизни или работе в новой стране.</w:t>
      </w:r>
    </w:p>
    <w:p w14:paraId="2628B954" w14:textId="4E022212" w:rsidR="006C506D" w:rsidRPr="00907749" w:rsidRDefault="006C506D" w:rsidP="00907749">
      <w:pPr>
        <w:spacing w:line="276" w:lineRule="auto"/>
        <w:jc w:val="both"/>
        <w:rPr>
          <w:rFonts w:cs="Times New Roman"/>
          <w:lang w:val="en-US"/>
        </w:rPr>
      </w:pPr>
      <w:r w:rsidRPr="00907749">
        <w:rPr>
          <w:rFonts w:cs="Times New Roman"/>
        </w:rPr>
        <w:t>Стратегия маркетинга:</w:t>
      </w:r>
    </w:p>
    <w:p w14:paraId="460DD6AC" w14:textId="4D2AB449" w:rsidR="006C506D" w:rsidRPr="00907749" w:rsidRDefault="006C506D" w:rsidP="00907749">
      <w:pPr>
        <w:pStyle w:val="a7"/>
        <w:numPr>
          <w:ilvl w:val="0"/>
          <w:numId w:val="60"/>
        </w:num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Реклама на порталах для мигрантов – размещение рекламы и полезного контента на сайтах, форумах, турагентствах и других площадках, посвященных переездам и жизни за границей.</w:t>
      </w:r>
    </w:p>
    <w:p w14:paraId="161583D1" w14:textId="419C7BBA" w:rsidR="006C506D" w:rsidRPr="00907749" w:rsidRDefault="006C506D" w:rsidP="00907749">
      <w:pPr>
        <w:pStyle w:val="a7"/>
        <w:numPr>
          <w:ilvl w:val="0"/>
          <w:numId w:val="60"/>
        </w:num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Социальные сети и мессенджеры – Twitter, Instagram, Facebook, Telegram и WhatsApp (использование таргетированной рекламы для пользователей, интересующихся переездами, также использование рекламных рассылок и каналов с новостями о путешествиях и миграции.</w:t>
      </w:r>
    </w:p>
    <w:p w14:paraId="7C3BA181" w14:textId="079E6B4F" w:rsidR="006C506D" w:rsidRPr="00907749" w:rsidRDefault="006C506D" w:rsidP="00907749">
      <w:pPr>
        <w:pStyle w:val="a7"/>
        <w:numPr>
          <w:ilvl w:val="0"/>
          <w:numId w:val="60"/>
        </w:num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 xml:space="preserve">Партнерские программы с банками – создание рекомендательных программ (банки могут рекомендовать сервис своим клиентам, находящимся в процессе переезда или миграции, а также возможна прямая интеграция сервисе в банковскую систему </w:t>
      </w:r>
    </w:p>
    <w:p w14:paraId="7387F25A" w14:textId="3A199270" w:rsidR="006C506D" w:rsidRPr="00907749" w:rsidRDefault="006C506D" w:rsidP="00907749">
      <w:pPr>
        <w:pStyle w:val="a7"/>
        <w:numPr>
          <w:ilvl w:val="0"/>
          <w:numId w:val="60"/>
        </w:num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Контент-маркетинг – блог и YouTube канал с полезными статьями и видео о переездах и переводах денежных средств в ЕС.</w:t>
      </w:r>
    </w:p>
    <w:p w14:paraId="41696DF1" w14:textId="77777777" w:rsidR="006C506D" w:rsidRPr="00907749" w:rsidRDefault="006C506D" w:rsidP="00907749">
      <w:p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Преимущества сервиса для пользователей:</w:t>
      </w:r>
    </w:p>
    <w:p w14:paraId="4405E70E" w14:textId="78B42F4A" w:rsidR="006C506D" w:rsidRPr="00907749" w:rsidRDefault="006C506D" w:rsidP="00907749">
      <w:pPr>
        <w:pStyle w:val="a7"/>
        <w:numPr>
          <w:ilvl w:val="0"/>
          <w:numId w:val="61"/>
        </w:num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Простота использования: удобный и интуитивно понятный интерфейс позволяет управлять мультивалютными счетами, переводами и другими услугами. Сервис формирует индивидуальные рекомендации, учитывая статус пользователя, доходы и расходы.</w:t>
      </w:r>
    </w:p>
    <w:p w14:paraId="46028882" w14:textId="70591876" w:rsidR="006C506D" w:rsidRPr="00907749" w:rsidRDefault="006C506D" w:rsidP="00907749">
      <w:pPr>
        <w:pStyle w:val="a7"/>
        <w:numPr>
          <w:ilvl w:val="0"/>
          <w:numId w:val="61"/>
        </w:num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Прозрачность и контроль: пользователи видят оптимальный маршрут платежей, комиссии, курсы валют и другое, а также получают советы по выбору банковских и страховых продуктов, которые подходят именно им.</w:t>
      </w:r>
    </w:p>
    <w:p w14:paraId="01B0FF90" w14:textId="77777777" w:rsidR="00273122" w:rsidRPr="00907749" w:rsidRDefault="006C506D" w:rsidP="00564685">
      <w:p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Конкуренты:</w:t>
      </w:r>
    </w:p>
    <w:p w14:paraId="5D4898FE" w14:textId="3423E2E4" w:rsidR="006C506D" w:rsidRPr="00907749" w:rsidRDefault="006C506D" w:rsidP="00907749">
      <w:pPr>
        <w:pStyle w:val="a7"/>
        <w:numPr>
          <w:ilvl w:val="0"/>
          <w:numId w:val="62"/>
        </w:num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Revolut — это онлайн банк, предоставляющий цифровые услуги по всему миру</w:t>
      </w:r>
    </w:p>
    <w:p w14:paraId="45221D78" w14:textId="77777777" w:rsidR="006C506D" w:rsidRPr="00907749" w:rsidRDefault="006C506D" w:rsidP="00907749">
      <w:pPr>
        <w:pStyle w:val="a7"/>
        <w:numPr>
          <w:ilvl w:val="0"/>
          <w:numId w:val="62"/>
        </w:numPr>
        <w:spacing w:after="160"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Allianz Travel продукт на российском рынке страхования путешественников</w:t>
      </w:r>
    </w:p>
    <w:p w14:paraId="48D14C3A" w14:textId="77777777" w:rsidR="006C506D" w:rsidRPr="00907749" w:rsidRDefault="006C506D" w:rsidP="00907749">
      <w:p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Все эти сервисы удобны и решают конкретные задачи, но есть несколько минусов отсутствует общая платформа, где люди могли взаимодействовать с разными отраслями в одном месте, сложность документов, блокировка счетов, потери на двойной конверсии при переводах или оплате услуг.</w:t>
      </w:r>
    </w:p>
    <w:p w14:paraId="32F1BE3E" w14:textId="3D19C9B6" w:rsidR="006C506D" w:rsidRPr="00907749" w:rsidRDefault="00907749" w:rsidP="00907749">
      <w:pPr>
        <w:spacing w:line="276" w:lineRule="auto"/>
        <w:jc w:val="both"/>
        <w:rPr>
          <w:rFonts w:cs="Times New Roman"/>
        </w:rPr>
      </w:pPr>
      <w:r>
        <w:rPr>
          <w:rFonts w:cs="Times New Roman"/>
        </w:rPr>
        <w:br w:type="page"/>
      </w:r>
    </w:p>
    <w:p w14:paraId="7F1C1933" w14:textId="77777777" w:rsidR="006C506D" w:rsidRPr="00907749" w:rsidRDefault="006C506D" w:rsidP="00907749">
      <w:pPr>
        <w:pStyle w:val="1"/>
        <w:spacing w:afterLines="200" w:after="48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0774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6.Выводы</w:t>
      </w:r>
    </w:p>
    <w:p w14:paraId="359EC002" w14:textId="250C5863" w:rsidR="006C506D" w:rsidRPr="00907749" w:rsidRDefault="006C506D" w:rsidP="00907749">
      <w:p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 xml:space="preserve">Разработанный сервис представляет собой современное финтех решение, которое объединяет необходимые услуги для жизни в новой стране. Его главные преимущества – это прозрачные финансовые операции (понятная конвертация валют без скрытых комиссий), интеграция с зарубежными банками и проверенными партнерами, а также индивидуальные рекомендации, основанные на статусе, целях и финансовом профиле пользователя. </w:t>
      </w:r>
    </w:p>
    <w:p w14:paraId="6DE6F1E2" w14:textId="65A788A2" w:rsidR="006C506D" w:rsidRPr="00907749" w:rsidRDefault="006C506D" w:rsidP="00907749">
      <w:p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 xml:space="preserve">Я бы пользовался данным сервисом, потому что он не имеет аналогов, предлагает удобный и прозрачный способ решения финансовых и бытовых вопросов за рубежом, сохраняя индивидуальный подход для каждого клиента. </w:t>
      </w:r>
    </w:p>
    <w:p w14:paraId="4FDA599F" w14:textId="77777777" w:rsidR="006C506D" w:rsidRPr="00907749" w:rsidRDefault="006C506D" w:rsidP="00907749">
      <w:p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Таким образом, сервис “Мир Путешествий” предлагает инновационное решение, превращая сложный процесс финансовой и бытовой интеграции в простой и прозрачный опыт, тем самым снижая стресс при переезде.</w:t>
      </w:r>
    </w:p>
    <w:p w14:paraId="568265C9" w14:textId="1FA192BA" w:rsidR="006C506D" w:rsidRPr="00907749" w:rsidRDefault="006C506D" w:rsidP="00907749">
      <w:pPr>
        <w:ind w:firstLine="708"/>
        <w:jc w:val="both"/>
        <w:rPr>
          <w:rFonts w:cs="Times New Roman"/>
        </w:rPr>
      </w:pPr>
    </w:p>
    <w:p w14:paraId="14869C60" w14:textId="77777777" w:rsidR="006C506D" w:rsidRPr="00907749" w:rsidRDefault="006C506D" w:rsidP="00907749">
      <w:pPr>
        <w:jc w:val="both"/>
        <w:rPr>
          <w:rFonts w:cs="Times New Roman"/>
        </w:rPr>
      </w:pPr>
      <w:r w:rsidRPr="00907749">
        <w:rPr>
          <w:rFonts w:cs="Times New Roman"/>
        </w:rPr>
        <w:br w:type="page"/>
      </w:r>
    </w:p>
    <w:p w14:paraId="0E252BD4" w14:textId="77777777" w:rsidR="006C506D" w:rsidRPr="00907749" w:rsidRDefault="006C506D" w:rsidP="00907749">
      <w:pPr>
        <w:jc w:val="center"/>
        <w:rPr>
          <w:rFonts w:cs="Times New Roman"/>
          <w:b/>
          <w:sz w:val="28"/>
          <w:szCs w:val="28"/>
        </w:rPr>
      </w:pPr>
      <w:r w:rsidRPr="00907749">
        <w:rPr>
          <w:rFonts w:cs="Times New Roman"/>
          <w:b/>
          <w:sz w:val="28"/>
          <w:szCs w:val="28"/>
        </w:rPr>
        <w:lastRenderedPageBreak/>
        <w:t>«Блокировки.Нет»</w:t>
      </w:r>
    </w:p>
    <w:p w14:paraId="3327E3EA" w14:textId="77777777" w:rsidR="006C506D" w:rsidRPr="00907749" w:rsidRDefault="006C506D" w:rsidP="00907749">
      <w:pPr>
        <w:jc w:val="center"/>
        <w:rPr>
          <w:rFonts w:cs="Times New Roman"/>
          <w:b/>
        </w:rPr>
      </w:pPr>
      <w:r w:rsidRPr="00907749">
        <w:rPr>
          <w:rFonts w:cs="Times New Roman"/>
          <w:b/>
        </w:rPr>
        <w:t>Команда №4 @ruskuli</w:t>
      </w:r>
    </w:p>
    <w:p w14:paraId="1C5F5AF5" w14:textId="77777777" w:rsidR="006C506D" w:rsidRPr="00907749" w:rsidRDefault="006C506D" w:rsidP="00907749">
      <w:pPr>
        <w:jc w:val="center"/>
        <w:rPr>
          <w:rFonts w:cs="Times New Roman"/>
          <w:b/>
        </w:rPr>
      </w:pPr>
      <w:r w:rsidRPr="00907749">
        <w:rPr>
          <w:rFonts w:cs="Times New Roman"/>
          <w:b/>
        </w:rPr>
        <w:t>ФГБОУ ВО ИГХТУ</w:t>
      </w:r>
    </w:p>
    <w:p w14:paraId="11311F68" w14:textId="77777777" w:rsidR="006C506D" w:rsidRPr="00907749" w:rsidRDefault="006C506D" w:rsidP="00907749">
      <w:pPr>
        <w:ind w:firstLine="709"/>
        <w:jc w:val="center"/>
        <w:rPr>
          <w:rFonts w:cs="Times New Roman"/>
          <w:b/>
        </w:rPr>
      </w:pPr>
      <w:r w:rsidRPr="00907749">
        <w:rPr>
          <w:rFonts w:cs="Times New Roman"/>
          <w:b/>
        </w:rPr>
        <w:t>Факультет техники, управления и цифровой инфраструктуры (ТУиЦИ)</w:t>
      </w:r>
    </w:p>
    <w:p w14:paraId="248E8750" w14:textId="77777777" w:rsidR="006C506D" w:rsidRPr="00907749" w:rsidRDefault="006C506D" w:rsidP="00907749">
      <w:pPr>
        <w:ind w:firstLine="709"/>
        <w:jc w:val="center"/>
        <w:rPr>
          <w:rFonts w:cs="Times New Roman"/>
          <w:b/>
        </w:rPr>
      </w:pPr>
      <w:r w:rsidRPr="00907749">
        <w:rPr>
          <w:rFonts w:cs="Times New Roman"/>
          <w:b/>
        </w:rPr>
        <w:t>Второй курс бакалавриата</w:t>
      </w:r>
    </w:p>
    <w:p w14:paraId="0AE9DA30" w14:textId="3358C71D" w:rsidR="006C506D" w:rsidRPr="00907749" w:rsidRDefault="006C506D" w:rsidP="00907749">
      <w:pPr>
        <w:ind w:firstLine="709"/>
        <w:jc w:val="center"/>
        <w:rPr>
          <w:rFonts w:cs="Times New Roman"/>
          <w:b/>
        </w:rPr>
      </w:pPr>
      <w:r w:rsidRPr="00907749">
        <w:rPr>
          <w:rFonts w:cs="Times New Roman"/>
          <w:b/>
        </w:rPr>
        <w:t>Описание проблемы блокировка платежей и переводов у физических и юридических лиц</w:t>
      </w:r>
    </w:p>
    <w:p w14:paraId="486419E9" w14:textId="77777777" w:rsidR="006C506D" w:rsidRPr="00907749" w:rsidRDefault="006C506D" w:rsidP="00907749">
      <w:pPr>
        <w:pStyle w:val="a7"/>
        <w:ind w:firstLine="709"/>
        <w:jc w:val="both"/>
        <w:rPr>
          <w:rFonts w:cs="Times New Roman"/>
          <w:b/>
        </w:rPr>
      </w:pPr>
    </w:p>
    <w:p w14:paraId="4342DB82" w14:textId="77777777" w:rsidR="006C506D" w:rsidRPr="00907749" w:rsidRDefault="006C506D" w:rsidP="00907749">
      <w:pPr>
        <w:jc w:val="both"/>
        <w:rPr>
          <w:rFonts w:cs="Times New Roman"/>
          <w:b/>
        </w:rPr>
      </w:pPr>
    </w:p>
    <w:p w14:paraId="76EBD839" w14:textId="77777777" w:rsidR="006C506D" w:rsidRPr="00907749" w:rsidRDefault="006C506D" w:rsidP="00907749">
      <w:pPr>
        <w:jc w:val="both"/>
        <w:rPr>
          <w:rFonts w:cs="Times New Roman"/>
          <w:b/>
        </w:rPr>
      </w:pPr>
      <w:r w:rsidRPr="00907749">
        <w:rPr>
          <w:rFonts w:cs="Times New Roman"/>
          <w:b/>
        </w:rPr>
        <w:br w:type="page"/>
      </w:r>
    </w:p>
    <w:p w14:paraId="50D30648" w14:textId="77777777" w:rsidR="006C506D" w:rsidRPr="00907749" w:rsidRDefault="006C506D" w:rsidP="00907749">
      <w:pPr>
        <w:pStyle w:val="a7"/>
        <w:jc w:val="both"/>
        <w:rPr>
          <w:rFonts w:cs="Times New Roman"/>
          <w:b/>
        </w:rPr>
      </w:pPr>
    </w:p>
    <w:p w14:paraId="2FDF77E5" w14:textId="49DE28F2" w:rsidR="006C506D" w:rsidRPr="00907749" w:rsidRDefault="006C506D" w:rsidP="00907749">
      <w:pPr>
        <w:pStyle w:val="1"/>
        <w:spacing w:afterLines="200" w:after="48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0774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1.Описание проблемы</w:t>
      </w:r>
    </w:p>
    <w:p w14:paraId="2B076B47" w14:textId="77777777" w:rsidR="006C506D" w:rsidRPr="00907749" w:rsidRDefault="006C506D" w:rsidP="00907749">
      <w:pPr>
        <w:tabs>
          <w:tab w:val="left" w:pos="426"/>
        </w:tabs>
        <w:spacing w:line="276" w:lineRule="auto"/>
        <w:jc w:val="both"/>
        <w:rPr>
          <w:rFonts w:cs="Times New Roman"/>
        </w:rPr>
      </w:pPr>
      <w:r w:rsidRPr="00907749">
        <w:rPr>
          <w:rFonts w:cs="Times New Roman"/>
        </w:rPr>
        <w:t xml:space="preserve">Название проблемы: </w:t>
      </w:r>
    </w:p>
    <w:p w14:paraId="419BE75E" w14:textId="77777777" w:rsidR="00907749" w:rsidRDefault="006C506D" w:rsidP="00907749">
      <w:p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 xml:space="preserve">Ограничение банковских операций в соответствии с Федеральным законом </w:t>
      </w:r>
    </w:p>
    <w:p w14:paraId="56AB4986" w14:textId="6F699C3E" w:rsidR="006C506D" w:rsidRPr="00907749" w:rsidRDefault="006C506D" w:rsidP="00907749">
      <w:p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№ 115</w:t>
      </w:r>
      <w:r w:rsidR="00907749">
        <w:rPr>
          <w:rFonts w:cs="Times New Roman"/>
        </w:rPr>
        <w:t>-</w:t>
      </w:r>
      <w:r w:rsidRPr="00907749">
        <w:rPr>
          <w:rFonts w:cs="Times New Roman"/>
        </w:rPr>
        <w:t>ФЗ.</w:t>
      </w:r>
    </w:p>
    <w:p w14:paraId="04308581" w14:textId="77777777" w:rsidR="006C506D" w:rsidRPr="00907749" w:rsidRDefault="006C506D" w:rsidP="00907749">
      <w:pPr>
        <w:tabs>
          <w:tab w:val="left" w:pos="426"/>
        </w:tabs>
        <w:spacing w:line="276" w:lineRule="auto"/>
        <w:jc w:val="both"/>
        <w:rPr>
          <w:rFonts w:cs="Times New Roman"/>
        </w:rPr>
      </w:pPr>
    </w:p>
    <w:p w14:paraId="547E67F3" w14:textId="77777777" w:rsidR="006C506D" w:rsidRPr="00907749" w:rsidRDefault="006C506D" w:rsidP="00907749">
      <w:pPr>
        <w:tabs>
          <w:tab w:val="left" w:pos="426"/>
        </w:tabs>
        <w:spacing w:line="276" w:lineRule="auto"/>
        <w:jc w:val="both"/>
        <w:rPr>
          <w:rFonts w:cs="Times New Roman"/>
        </w:rPr>
      </w:pPr>
      <w:r w:rsidRPr="00907749">
        <w:rPr>
          <w:rFonts w:cs="Times New Roman"/>
        </w:rPr>
        <w:t>Категории потребителей:</w:t>
      </w:r>
    </w:p>
    <w:p w14:paraId="1066B710" w14:textId="77777777" w:rsidR="006C506D" w:rsidRPr="00907749" w:rsidRDefault="006C506D" w:rsidP="00907749">
      <w:pPr>
        <w:pStyle w:val="a7"/>
        <w:numPr>
          <w:ilvl w:val="0"/>
          <w:numId w:val="63"/>
        </w:numPr>
        <w:tabs>
          <w:tab w:val="left" w:pos="426"/>
        </w:tabs>
        <w:spacing w:line="276" w:lineRule="auto"/>
        <w:jc w:val="both"/>
        <w:rPr>
          <w:rFonts w:cs="Times New Roman"/>
        </w:rPr>
      </w:pPr>
      <w:r w:rsidRPr="00907749">
        <w:rPr>
          <w:rFonts w:cs="Times New Roman"/>
        </w:rPr>
        <w:t>Физические лица – сервис подсказывает, как избегать блокировки при крупных и нетипичных переводах.</w:t>
      </w:r>
    </w:p>
    <w:p w14:paraId="4F8995DC" w14:textId="77777777" w:rsidR="006C506D" w:rsidRPr="00907749" w:rsidRDefault="006C506D" w:rsidP="00907749">
      <w:pPr>
        <w:pStyle w:val="a7"/>
        <w:numPr>
          <w:ilvl w:val="0"/>
          <w:numId w:val="63"/>
        </w:numPr>
        <w:tabs>
          <w:tab w:val="left" w:pos="426"/>
        </w:tabs>
        <w:spacing w:line="276" w:lineRule="auto"/>
        <w:jc w:val="both"/>
        <w:rPr>
          <w:rFonts w:cs="Times New Roman"/>
        </w:rPr>
      </w:pPr>
      <w:r w:rsidRPr="00907749">
        <w:rPr>
          <w:rFonts w:cs="Times New Roman"/>
        </w:rPr>
        <w:t>Юридические лица – сервис помогает формулировать корректные назначения платежей, выбирать правильных контрагентов и разбивать суммы на правильные платежи.</w:t>
      </w:r>
    </w:p>
    <w:p w14:paraId="6C4709D6" w14:textId="77777777" w:rsidR="006C506D" w:rsidRPr="00907749" w:rsidRDefault="006C506D" w:rsidP="00907749">
      <w:pPr>
        <w:pStyle w:val="a7"/>
        <w:numPr>
          <w:ilvl w:val="0"/>
          <w:numId w:val="63"/>
        </w:numPr>
        <w:tabs>
          <w:tab w:val="left" w:pos="426"/>
        </w:tabs>
        <w:spacing w:line="276" w:lineRule="auto"/>
        <w:jc w:val="both"/>
        <w:rPr>
          <w:rFonts w:cs="Times New Roman"/>
        </w:rPr>
      </w:pPr>
      <w:r w:rsidRPr="00907749">
        <w:rPr>
          <w:rFonts w:cs="Times New Roman"/>
        </w:rPr>
        <w:t>Банки – сервис выступает как основной помощник, который анализирует операции клиентов, снижает нагрузку на службы поддержки, которые работают со 115ФЗ и сокращает число ложных операций.</w:t>
      </w:r>
    </w:p>
    <w:p w14:paraId="7C514CAD" w14:textId="77777777" w:rsidR="006C506D" w:rsidRPr="00907749" w:rsidRDefault="006C506D" w:rsidP="00907749">
      <w:pPr>
        <w:pStyle w:val="a7"/>
        <w:numPr>
          <w:ilvl w:val="0"/>
          <w:numId w:val="63"/>
        </w:numPr>
        <w:tabs>
          <w:tab w:val="left" w:pos="426"/>
        </w:tabs>
        <w:spacing w:line="276" w:lineRule="auto"/>
        <w:jc w:val="both"/>
        <w:rPr>
          <w:rFonts w:cs="Times New Roman"/>
        </w:rPr>
      </w:pPr>
      <w:r w:rsidRPr="00907749">
        <w:rPr>
          <w:rFonts w:cs="Times New Roman"/>
        </w:rPr>
        <w:t>Госструктуры – сервис выступает, как инструмент для анализа операций за соблюдением требований по 115 ФЗ.</w:t>
      </w:r>
    </w:p>
    <w:p w14:paraId="55F7854D" w14:textId="77777777" w:rsidR="006C506D" w:rsidRPr="00907749" w:rsidRDefault="006C506D" w:rsidP="00907749">
      <w:pPr>
        <w:tabs>
          <w:tab w:val="left" w:pos="426"/>
        </w:tabs>
        <w:spacing w:line="276" w:lineRule="auto"/>
        <w:jc w:val="both"/>
        <w:rPr>
          <w:rFonts w:cs="Times New Roman"/>
        </w:rPr>
      </w:pPr>
    </w:p>
    <w:p w14:paraId="0D52F26C" w14:textId="6731914E" w:rsidR="006C506D" w:rsidRPr="00907749" w:rsidRDefault="006C506D" w:rsidP="00907749">
      <w:pPr>
        <w:tabs>
          <w:tab w:val="left" w:pos="426"/>
        </w:tabs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 xml:space="preserve">Частая проблема блокировки счетов пользователей по 115 ФЗ стала очень актуальной в наше время и остается до сих пор не проработанной. В последние годы банки усилили контроль за подозрительными операциями, выявляя несоответствие между фактической деятельностью клиента и его профилем, резкий рост оборота, снятия наличных, а также подозрительные транзакции с контрагентами. </w:t>
      </w:r>
    </w:p>
    <w:p w14:paraId="7F91AD0F" w14:textId="73A05119" w:rsidR="006C506D" w:rsidRPr="00907749" w:rsidRDefault="006C506D" w:rsidP="00907749">
      <w:pPr>
        <w:tabs>
          <w:tab w:val="left" w:pos="426"/>
        </w:tabs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Первая и одна из самых главных проблем – это то, что банки не раскрывают четкие критерии блокировки счетов по 115 ФЗ, а также отсутствуют единые методики и модели выявления оценки рисков платежей. Из-за этого страдает как банк, так и клиент. Клиентам приходится собирать множество документов, а банкам проводить ручные проверки подозрительных операций, что снижает эффективность противодействия легализации преступных доходов. В ходе этих процессов клиенты не могут понять, какие операции вызывают подозрения. Эта непрозрачность снижает доверие к банку и заставляет искать помощь в иных ресурсах.</w:t>
      </w:r>
    </w:p>
    <w:p w14:paraId="7E73B5C5" w14:textId="68541E45" w:rsidR="006C506D" w:rsidRPr="00907749" w:rsidRDefault="006C506D" w:rsidP="00907749">
      <w:pPr>
        <w:tabs>
          <w:tab w:val="left" w:pos="426"/>
        </w:tabs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 xml:space="preserve">Следующий важный аспект связан с отсутствием четких сроков и инструментов для самостоятельного анализа риска блокировок счетов по 115 ФЗ. Клиент не может </w:t>
      </w:r>
      <w:proofErr w:type="gramStart"/>
      <w:r w:rsidRPr="00907749">
        <w:rPr>
          <w:rFonts w:cs="Times New Roman"/>
        </w:rPr>
        <w:t>самостоятельно  оценить</w:t>
      </w:r>
      <w:proofErr w:type="gramEnd"/>
      <w:r w:rsidRPr="00907749">
        <w:rPr>
          <w:rFonts w:cs="Times New Roman"/>
        </w:rPr>
        <w:t xml:space="preserve"> риски своих операций до возникновения проблем, что </w:t>
      </w:r>
      <w:proofErr w:type="gramStart"/>
      <w:r w:rsidRPr="00907749">
        <w:rPr>
          <w:rFonts w:cs="Times New Roman"/>
        </w:rPr>
        <w:t>лишает  возможности</w:t>
      </w:r>
      <w:proofErr w:type="gramEnd"/>
      <w:r w:rsidRPr="00907749">
        <w:rPr>
          <w:rFonts w:cs="Times New Roman"/>
        </w:rPr>
        <w:t xml:space="preserve"> действовать на опережение.</w:t>
      </w:r>
    </w:p>
    <w:p w14:paraId="0A112287" w14:textId="7E1A365F" w:rsidR="006C506D" w:rsidRPr="00907749" w:rsidRDefault="006C506D" w:rsidP="00907749">
      <w:pPr>
        <w:tabs>
          <w:tab w:val="left" w:pos="426"/>
        </w:tabs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Не менее важная проблема — это низкая скорость коммуникации между банком и клиентом. В данном вопросе сначала отвечает бот, с которым диалог идет очень медленно, а подключение живого человека занимает время. Все эти процессы затянуты, что приводит к различного рода проблемам.</w:t>
      </w:r>
    </w:p>
    <w:p w14:paraId="4E663E41" w14:textId="77777777" w:rsidR="006C506D" w:rsidRPr="00907749" w:rsidRDefault="006C506D" w:rsidP="00907749">
      <w:p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Для решения вышеописанных проблем необходима единая платформа, которая будет помогать пользователям заранее оценивать и минимизировать риски блокировки по 115-ФЗ.</w:t>
      </w:r>
    </w:p>
    <w:p w14:paraId="080FC4BB" w14:textId="2A533565" w:rsidR="006C506D" w:rsidRPr="00907749" w:rsidRDefault="00907749" w:rsidP="00907749">
      <w:pPr>
        <w:jc w:val="both"/>
        <w:rPr>
          <w:rFonts w:cs="Times New Roman"/>
          <w:shd w:val="clear" w:color="auto" w:fill="92FF99"/>
        </w:rPr>
      </w:pPr>
      <w:r>
        <w:rPr>
          <w:rFonts w:cs="Times New Roman"/>
          <w:shd w:val="clear" w:color="auto" w:fill="92FF99"/>
        </w:rPr>
        <w:br w:type="page"/>
      </w:r>
    </w:p>
    <w:p w14:paraId="5FFAF5F3" w14:textId="77777777" w:rsidR="006C506D" w:rsidRPr="00907749" w:rsidRDefault="006C506D" w:rsidP="00907749">
      <w:pPr>
        <w:pStyle w:val="1"/>
        <w:spacing w:afterLines="200" w:after="48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0774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2.Идея Сервиса</w:t>
      </w:r>
    </w:p>
    <w:p w14:paraId="39BA5813" w14:textId="77777777" w:rsidR="006C506D" w:rsidRPr="00907749" w:rsidRDefault="006C506D" w:rsidP="00907749">
      <w:pPr>
        <w:jc w:val="both"/>
        <w:rPr>
          <w:rFonts w:cs="Times New Roman"/>
          <w:b/>
        </w:rPr>
      </w:pPr>
    </w:p>
    <w:p w14:paraId="51149DC4" w14:textId="4EA4DDA3" w:rsidR="006C506D" w:rsidRPr="00907749" w:rsidRDefault="006C506D" w:rsidP="00907749">
      <w:p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Сервис “Блокировки.Нет” – это платформа с цифровым ассистентом, который защищает платежи от блокировки Федеральному закону № 115-ФЗ еще до их отправки.</w:t>
      </w:r>
    </w:p>
    <w:p w14:paraId="42EAA68C" w14:textId="25D78B1C" w:rsidR="006C506D" w:rsidRPr="00907749" w:rsidRDefault="006C506D" w:rsidP="00907749">
      <w:p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Основная цель нашего проекта – это повысить прозрачность финансовых операций, сократить количество ошибочных блокировок, а также снизить нагрузку на банки и ускорить коммуникацию между банком и клиентом.</w:t>
      </w:r>
    </w:p>
    <w:p w14:paraId="3F04191C" w14:textId="77777777" w:rsidR="006C506D" w:rsidRPr="00907749" w:rsidRDefault="006C506D" w:rsidP="00907749">
      <w:p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Как идея помогает решению проблемы:</w:t>
      </w:r>
    </w:p>
    <w:p w14:paraId="1D0A006A" w14:textId="5900834B" w:rsidR="006C506D" w:rsidRPr="00907749" w:rsidRDefault="006C506D" w:rsidP="00907749">
      <w:p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Сервис “Блокировки.Нет” анализирует платеж на соответствие требованиям 115-ФЗ и Указаниям Банка России. По итогу анализа пользователь получает четкие рекомендации: как провести платеж безопасно и что может вызвать подозрение. Это повышает финансовую грамотность клиента и снижает количества инцидентов, требующих ручной проверки со стороны банка.</w:t>
      </w:r>
    </w:p>
    <w:p w14:paraId="1A947F0D" w14:textId="77777777" w:rsidR="00273122" w:rsidRPr="00907749" w:rsidRDefault="00273122" w:rsidP="00907749">
      <w:p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Материалы, иллюстрирующие ключевые процессы и пользовательское взаимодействие с сервисом, представлены на рисунках:</w:t>
      </w:r>
    </w:p>
    <w:p w14:paraId="601E20BC" w14:textId="2A89DC38" w:rsidR="00273122" w:rsidRPr="00907749" w:rsidRDefault="00273122" w:rsidP="00907749">
      <w:pPr>
        <w:pStyle w:val="a7"/>
        <w:numPr>
          <w:ilvl w:val="0"/>
          <w:numId w:val="81"/>
        </w:numPr>
        <w:spacing w:line="276" w:lineRule="auto"/>
        <w:ind w:firstLine="709"/>
        <w:jc w:val="both"/>
        <w:rPr>
          <w:rFonts w:cs="Times New Roman"/>
          <w:i/>
          <w:iCs/>
        </w:rPr>
      </w:pPr>
      <w:r w:rsidRPr="00907749">
        <w:rPr>
          <w:rFonts w:cs="Times New Roman"/>
          <w:i/>
          <w:iCs/>
        </w:rPr>
        <w:fldChar w:fldCharType="begin"/>
      </w:r>
      <w:r w:rsidRPr="00907749">
        <w:rPr>
          <w:rFonts w:cs="Times New Roman"/>
          <w:i/>
          <w:iCs/>
        </w:rPr>
        <w:instrText xml:space="preserve"> REF _Ref214214333 \h  \* MERGEFORMAT </w:instrText>
      </w:r>
      <w:r w:rsidRPr="00907749">
        <w:rPr>
          <w:rFonts w:cs="Times New Roman"/>
          <w:i/>
          <w:iCs/>
        </w:rPr>
      </w:r>
      <w:r w:rsidRPr="00907749">
        <w:rPr>
          <w:rFonts w:cs="Times New Roman"/>
          <w:i/>
          <w:iCs/>
        </w:rPr>
        <w:fldChar w:fldCharType="separate"/>
      </w:r>
      <w:r w:rsidRPr="00907749">
        <w:rPr>
          <w:rFonts w:cs="Times New Roman"/>
          <w:i/>
          <w:iCs/>
          <w:color w:val="000000" w:themeColor="text1"/>
        </w:rPr>
        <w:t xml:space="preserve">Рисунок </w:t>
      </w:r>
      <w:r w:rsidRPr="00907749">
        <w:rPr>
          <w:rFonts w:cs="Times New Roman"/>
          <w:i/>
          <w:iCs/>
          <w:noProof/>
          <w:color w:val="000000" w:themeColor="text1"/>
        </w:rPr>
        <w:t>8</w:t>
      </w:r>
      <w:r w:rsidRPr="00907749">
        <w:rPr>
          <w:rFonts w:cs="Times New Roman"/>
          <w:i/>
          <w:iCs/>
        </w:rPr>
        <w:fldChar w:fldCharType="end"/>
      </w:r>
      <w:r w:rsidRPr="00907749">
        <w:rPr>
          <w:rFonts w:cs="Times New Roman"/>
          <w:i/>
          <w:iCs/>
        </w:rPr>
        <w:t xml:space="preserve"> – схема ключевого процесса до внедрения сервиса</w:t>
      </w:r>
    </w:p>
    <w:p w14:paraId="63E5B4FC" w14:textId="31AFA896" w:rsidR="00273122" w:rsidRPr="00907749" w:rsidRDefault="00273122" w:rsidP="00907749">
      <w:pPr>
        <w:pStyle w:val="a7"/>
        <w:numPr>
          <w:ilvl w:val="0"/>
          <w:numId w:val="81"/>
        </w:num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  <w:i/>
          <w:iCs/>
        </w:rPr>
        <w:fldChar w:fldCharType="begin"/>
      </w:r>
      <w:r w:rsidRPr="00907749">
        <w:rPr>
          <w:rFonts w:cs="Times New Roman"/>
          <w:i/>
          <w:iCs/>
        </w:rPr>
        <w:instrText xml:space="preserve"> REF _Ref214214371 \h </w:instrText>
      </w:r>
      <w:r w:rsidR="006D7D60" w:rsidRPr="00907749">
        <w:rPr>
          <w:rFonts w:cs="Times New Roman"/>
          <w:i/>
          <w:iCs/>
        </w:rPr>
        <w:instrText xml:space="preserve"> \* MERGEFORMAT </w:instrText>
      </w:r>
      <w:r w:rsidRPr="00907749">
        <w:rPr>
          <w:rFonts w:cs="Times New Roman"/>
          <w:i/>
          <w:iCs/>
        </w:rPr>
      </w:r>
      <w:r w:rsidRPr="00907749">
        <w:rPr>
          <w:rFonts w:cs="Times New Roman"/>
          <w:i/>
          <w:iCs/>
        </w:rPr>
        <w:fldChar w:fldCharType="separate"/>
      </w:r>
      <w:r w:rsidRPr="00907749">
        <w:rPr>
          <w:rFonts w:cs="Times New Roman"/>
          <w:i/>
          <w:iCs/>
          <w:color w:val="000000" w:themeColor="text1"/>
        </w:rPr>
        <w:t xml:space="preserve">Рисунок </w:t>
      </w:r>
      <w:r w:rsidRPr="00907749">
        <w:rPr>
          <w:rFonts w:cs="Times New Roman"/>
          <w:i/>
          <w:iCs/>
          <w:noProof/>
          <w:color w:val="000000" w:themeColor="text1"/>
        </w:rPr>
        <w:t>9</w:t>
      </w:r>
      <w:r w:rsidRPr="00907749">
        <w:rPr>
          <w:rFonts w:cs="Times New Roman"/>
          <w:i/>
          <w:iCs/>
        </w:rPr>
        <w:fldChar w:fldCharType="end"/>
      </w:r>
      <w:r w:rsidRPr="00907749">
        <w:rPr>
          <w:rFonts w:cs="Times New Roman"/>
        </w:rPr>
        <w:t xml:space="preserve"> – схема ключевого процесса сервиса</w:t>
      </w:r>
    </w:p>
    <w:p w14:paraId="03056217" w14:textId="3AE35A75" w:rsidR="00273122" w:rsidRPr="00907749" w:rsidRDefault="00273122" w:rsidP="00907749">
      <w:pPr>
        <w:pStyle w:val="a7"/>
        <w:numPr>
          <w:ilvl w:val="0"/>
          <w:numId w:val="81"/>
        </w:num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  <w:i/>
          <w:iCs/>
        </w:rPr>
        <w:fldChar w:fldCharType="begin"/>
      </w:r>
      <w:r w:rsidRPr="00907749">
        <w:rPr>
          <w:rFonts w:cs="Times New Roman"/>
          <w:i/>
          <w:iCs/>
        </w:rPr>
        <w:instrText xml:space="preserve"> REF _Ref214214406 \h </w:instrText>
      </w:r>
      <w:r w:rsidR="006D7D60" w:rsidRPr="00907749">
        <w:rPr>
          <w:rFonts w:cs="Times New Roman"/>
          <w:i/>
          <w:iCs/>
        </w:rPr>
        <w:instrText xml:space="preserve"> \* MERGEFORMAT </w:instrText>
      </w:r>
      <w:r w:rsidRPr="00907749">
        <w:rPr>
          <w:rFonts w:cs="Times New Roman"/>
          <w:i/>
          <w:iCs/>
        </w:rPr>
      </w:r>
      <w:r w:rsidRPr="00907749">
        <w:rPr>
          <w:rFonts w:cs="Times New Roman"/>
          <w:i/>
          <w:iCs/>
        </w:rPr>
        <w:fldChar w:fldCharType="separate"/>
      </w:r>
      <w:r w:rsidRPr="00907749">
        <w:rPr>
          <w:rFonts w:cs="Times New Roman"/>
          <w:i/>
          <w:iCs/>
          <w:color w:val="000000" w:themeColor="text1"/>
        </w:rPr>
        <w:t xml:space="preserve">Рисунок </w:t>
      </w:r>
      <w:r w:rsidRPr="00907749">
        <w:rPr>
          <w:rFonts w:cs="Times New Roman"/>
          <w:i/>
          <w:iCs/>
          <w:noProof/>
          <w:color w:val="000000" w:themeColor="text1"/>
        </w:rPr>
        <w:t>10</w:t>
      </w:r>
      <w:r w:rsidRPr="00907749">
        <w:rPr>
          <w:rFonts w:cs="Times New Roman"/>
          <w:i/>
          <w:iCs/>
        </w:rPr>
        <w:fldChar w:fldCharType="end"/>
      </w:r>
      <w:r w:rsidRPr="00907749">
        <w:rPr>
          <w:rFonts w:cs="Times New Roman"/>
        </w:rPr>
        <w:t xml:space="preserve"> – схема внутреннего процесса </w:t>
      </w:r>
    </w:p>
    <w:p w14:paraId="261A361C" w14:textId="5B7E247A" w:rsidR="00273122" w:rsidRPr="00907749" w:rsidRDefault="00273122" w:rsidP="00907749">
      <w:pPr>
        <w:pStyle w:val="a7"/>
        <w:numPr>
          <w:ilvl w:val="0"/>
          <w:numId w:val="81"/>
        </w:num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  <w:i/>
          <w:iCs/>
        </w:rPr>
        <w:fldChar w:fldCharType="begin"/>
      </w:r>
      <w:r w:rsidRPr="00907749">
        <w:rPr>
          <w:rFonts w:cs="Times New Roman"/>
          <w:i/>
          <w:iCs/>
        </w:rPr>
        <w:instrText xml:space="preserve"> REF _Ref214214453 \h  \* MERGEFORMAT </w:instrText>
      </w:r>
      <w:r w:rsidRPr="00907749">
        <w:rPr>
          <w:rFonts w:cs="Times New Roman"/>
          <w:i/>
          <w:iCs/>
        </w:rPr>
      </w:r>
      <w:r w:rsidRPr="00907749">
        <w:rPr>
          <w:rFonts w:cs="Times New Roman"/>
          <w:i/>
          <w:iCs/>
        </w:rPr>
        <w:fldChar w:fldCharType="separate"/>
      </w:r>
      <w:r w:rsidRPr="00907749">
        <w:rPr>
          <w:rFonts w:cs="Times New Roman"/>
          <w:i/>
          <w:iCs/>
          <w:color w:val="000000" w:themeColor="text1"/>
        </w:rPr>
        <w:t xml:space="preserve">Рисунок </w:t>
      </w:r>
      <w:r w:rsidRPr="00907749">
        <w:rPr>
          <w:rFonts w:cs="Times New Roman"/>
          <w:i/>
          <w:iCs/>
          <w:noProof/>
          <w:color w:val="000000" w:themeColor="text1"/>
        </w:rPr>
        <w:t>11</w:t>
      </w:r>
      <w:r w:rsidRPr="00907749">
        <w:rPr>
          <w:rFonts w:cs="Times New Roman"/>
          <w:i/>
          <w:iCs/>
        </w:rPr>
        <w:fldChar w:fldCharType="end"/>
      </w:r>
      <w:r w:rsidRPr="00907749">
        <w:rPr>
          <w:rFonts w:cs="Times New Roman"/>
          <w:i/>
          <w:iCs/>
        </w:rPr>
        <w:t xml:space="preserve"> и </w:t>
      </w:r>
      <w:r w:rsidRPr="00907749">
        <w:rPr>
          <w:rFonts w:cs="Times New Roman"/>
          <w:i/>
          <w:iCs/>
        </w:rPr>
        <w:fldChar w:fldCharType="begin"/>
      </w:r>
      <w:r w:rsidRPr="00907749">
        <w:rPr>
          <w:rFonts w:cs="Times New Roman"/>
          <w:i/>
          <w:iCs/>
        </w:rPr>
        <w:instrText xml:space="preserve"> REF _Ref214214460 \h  \* MERGEFORMAT </w:instrText>
      </w:r>
      <w:r w:rsidRPr="00907749">
        <w:rPr>
          <w:rFonts w:cs="Times New Roman"/>
          <w:i/>
          <w:iCs/>
        </w:rPr>
      </w:r>
      <w:r w:rsidRPr="00907749">
        <w:rPr>
          <w:rFonts w:cs="Times New Roman"/>
          <w:i/>
          <w:iCs/>
        </w:rPr>
        <w:fldChar w:fldCharType="separate"/>
      </w:r>
      <w:r w:rsidRPr="00907749">
        <w:rPr>
          <w:rFonts w:cs="Times New Roman"/>
          <w:i/>
          <w:iCs/>
          <w:color w:val="000000" w:themeColor="text1"/>
        </w:rPr>
        <w:t xml:space="preserve">Рисунок </w:t>
      </w:r>
      <w:r w:rsidRPr="00907749">
        <w:rPr>
          <w:rFonts w:cs="Times New Roman"/>
          <w:i/>
          <w:iCs/>
          <w:noProof/>
          <w:color w:val="000000" w:themeColor="text1"/>
        </w:rPr>
        <w:t>12</w:t>
      </w:r>
      <w:r w:rsidRPr="00907749">
        <w:rPr>
          <w:rFonts w:cs="Times New Roman"/>
          <w:i/>
          <w:iCs/>
        </w:rPr>
        <w:fldChar w:fldCharType="end"/>
      </w:r>
      <w:r w:rsidRPr="00907749">
        <w:rPr>
          <w:rFonts w:cs="Times New Roman"/>
        </w:rPr>
        <w:t xml:space="preserve"> – дизайн-пример использования сервиса </w:t>
      </w:r>
    </w:p>
    <w:p w14:paraId="23BEA725" w14:textId="77777777" w:rsidR="006C506D" w:rsidRPr="00907749" w:rsidRDefault="006C506D" w:rsidP="00907749">
      <w:pPr>
        <w:spacing w:line="276" w:lineRule="auto"/>
        <w:jc w:val="both"/>
        <w:rPr>
          <w:rFonts w:cs="Times New Roman"/>
        </w:rPr>
      </w:pPr>
    </w:p>
    <w:p w14:paraId="641EF89A" w14:textId="77777777" w:rsidR="006C506D" w:rsidRPr="00907749" w:rsidRDefault="006C506D" w:rsidP="00907749">
      <w:pPr>
        <w:jc w:val="both"/>
        <w:rPr>
          <w:rFonts w:cs="Times New Roman"/>
        </w:rPr>
      </w:pPr>
    </w:p>
    <w:p w14:paraId="133414B3" w14:textId="77777777" w:rsidR="006C506D" w:rsidRPr="00907749" w:rsidRDefault="006C506D" w:rsidP="00907749">
      <w:pPr>
        <w:jc w:val="both"/>
        <w:rPr>
          <w:rFonts w:cs="Times New Roman"/>
        </w:rPr>
      </w:pPr>
    </w:p>
    <w:p w14:paraId="500AC7F4" w14:textId="77777777" w:rsidR="006C506D" w:rsidRPr="00907749" w:rsidRDefault="006C506D" w:rsidP="00907749">
      <w:pPr>
        <w:jc w:val="both"/>
        <w:rPr>
          <w:rFonts w:cs="Times New Roman"/>
        </w:rPr>
      </w:pPr>
    </w:p>
    <w:p w14:paraId="4B60D32C" w14:textId="77777777" w:rsidR="00907749" w:rsidRDefault="00907749" w:rsidP="00907749">
      <w:pPr>
        <w:jc w:val="both"/>
        <w:rPr>
          <w:rFonts w:eastAsiaTheme="majorEastAsia" w:cs="Times New Roman"/>
          <w:b/>
          <w:bCs/>
          <w:color w:val="000000" w:themeColor="text1"/>
        </w:rPr>
      </w:pPr>
      <w:r>
        <w:rPr>
          <w:rFonts w:cs="Times New Roman"/>
          <w:b/>
          <w:bCs/>
          <w:color w:val="000000" w:themeColor="text1"/>
        </w:rPr>
        <w:br w:type="page"/>
      </w:r>
    </w:p>
    <w:p w14:paraId="48A5CCEF" w14:textId="55341D9C" w:rsidR="006C506D" w:rsidRPr="00907749" w:rsidRDefault="006C506D" w:rsidP="00907749">
      <w:pPr>
        <w:pStyle w:val="1"/>
        <w:spacing w:afterLines="200" w:after="48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0774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3.Участники сервиса</w:t>
      </w:r>
    </w:p>
    <w:p w14:paraId="2B29479D" w14:textId="2E29DA29" w:rsidR="006C506D" w:rsidRPr="00907749" w:rsidRDefault="006C506D" w:rsidP="00907749">
      <w:p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Список участников сервиса</w:t>
      </w:r>
      <w:r w:rsidR="00273122" w:rsidRPr="00907749">
        <w:rPr>
          <w:rFonts w:cs="Times New Roman"/>
        </w:rPr>
        <w:t xml:space="preserve"> в </w:t>
      </w:r>
      <w:r w:rsidR="00273122" w:rsidRPr="00907749">
        <w:rPr>
          <w:rFonts w:cs="Times New Roman"/>
        </w:rPr>
        <w:fldChar w:fldCharType="begin"/>
      </w:r>
      <w:r w:rsidR="00273122" w:rsidRPr="00907749">
        <w:rPr>
          <w:rFonts w:cs="Times New Roman"/>
        </w:rPr>
        <w:instrText xml:space="preserve"> REF _Ref214210584 \h  \* MERGEFORMAT </w:instrText>
      </w:r>
      <w:r w:rsidR="00273122" w:rsidRPr="00907749">
        <w:rPr>
          <w:rFonts w:cs="Times New Roman"/>
        </w:rPr>
      </w:r>
      <w:r w:rsidR="00273122" w:rsidRPr="00907749">
        <w:rPr>
          <w:rFonts w:cs="Times New Roman"/>
        </w:rPr>
        <w:fldChar w:fldCharType="separate"/>
      </w:r>
      <w:r w:rsidR="00273122" w:rsidRPr="00907749">
        <w:rPr>
          <w:rFonts w:cs="Times New Roman"/>
          <w:i/>
          <w:iCs/>
          <w:color w:val="000000" w:themeColor="text1"/>
        </w:rPr>
        <w:t xml:space="preserve">Таблица </w:t>
      </w:r>
      <w:r w:rsidR="00273122" w:rsidRPr="00907749">
        <w:rPr>
          <w:rFonts w:cs="Times New Roman"/>
          <w:i/>
          <w:iCs/>
          <w:noProof/>
          <w:color w:val="000000" w:themeColor="text1"/>
        </w:rPr>
        <w:t>1</w:t>
      </w:r>
      <w:r w:rsidR="00273122" w:rsidRPr="00907749">
        <w:rPr>
          <w:rFonts w:cs="Times New Roman"/>
        </w:rPr>
        <w:fldChar w:fldCharType="end"/>
      </w:r>
      <w:r w:rsidRPr="00907749">
        <w:rPr>
          <w:rFonts w:cs="Times New Roman"/>
        </w:rPr>
        <w:t>:</w:t>
      </w:r>
      <w:r w:rsidR="00273122" w:rsidRPr="00907749">
        <w:rPr>
          <w:rFonts w:cs="Times New Roman"/>
        </w:rPr>
        <w:t xml:space="preserve"> </w:t>
      </w:r>
    </w:p>
    <w:p w14:paraId="69AD1997" w14:textId="77777777" w:rsidR="006C506D" w:rsidRPr="00907749" w:rsidRDefault="006C506D" w:rsidP="00907749">
      <w:pPr>
        <w:pStyle w:val="a7"/>
        <w:numPr>
          <w:ilvl w:val="0"/>
          <w:numId w:val="64"/>
        </w:num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Физические лица / Юридические лица</w:t>
      </w:r>
    </w:p>
    <w:p w14:paraId="30BBA19B" w14:textId="77777777" w:rsidR="006C506D" w:rsidRPr="00907749" w:rsidRDefault="006C506D" w:rsidP="00907749">
      <w:pPr>
        <w:pStyle w:val="a7"/>
        <w:numPr>
          <w:ilvl w:val="0"/>
          <w:numId w:val="64"/>
        </w:num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Банки/ Финтех компании</w:t>
      </w:r>
    </w:p>
    <w:p w14:paraId="2933726E" w14:textId="77777777" w:rsidR="006C506D" w:rsidRPr="00907749" w:rsidRDefault="006C506D" w:rsidP="00907749">
      <w:pPr>
        <w:pStyle w:val="a7"/>
        <w:numPr>
          <w:ilvl w:val="0"/>
          <w:numId w:val="64"/>
        </w:num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ЦБ РФ / Федеральная служба по финансовому мониторингу / ФСФМ</w:t>
      </w:r>
    </w:p>
    <w:p w14:paraId="35B9A580" w14:textId="77777777" w:rsidR="006C506D" w:rsidRPr="00907749" w:rsidRDefault="006C506D" w:rsidP="00907749">
      <w:pPr>
        <w:pStyle w:val="a7"/>
        <w:numPr>
          <w:ilvl w:val="0"/>
          <w:numId w:val="64"/>
        </w:num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Сервис “Блокировки.Нет”</w:t>
      </w:r>
    </w:p>
    <w:p w14:paraId="2E0EFA8A" w14:textId="77777777" w:rsidR="006C506D" w:rsidRPr="00907749" w:rsidRDefault="006C506D" w:rsidP="00907749">
      <w:pPr>
        <w:jc w:val="both"/>
        <w:rPr>
          <w:rFonts w:cs="Times New Roman"/>
        </w:rPr>
      </w:pPr>
    </w:p>
    <w:p w14:paraId="0FAE4E36" w14:textId="77777777" w:rsidR="006C506D" w:rsidRPr="00907749" w:rsidRDefault="006C506D" w:rsidP="00907749">
      <w:pPr>
        <w:jc w:val="both"/>
        <w:rPr>
          <w:rFonts w:cs="Times New Roman"/>
        </w:rPr>
      </w:pPr>
    </w:p>
    <w:p w14:paraId="2CFB2B6F" w14:textId="77777777" w:rsidR="006C506D" w:rsidRPr="00907749" w:rsidRDefault="006C506D" w:rsidP="00907749">
      <w:pPr>
        <w:jc w:val="both"/>
        <w:rPr>
          <w:rFonts w:cs="Times New Roman"/>
        </w:rPr>
      </w:pPr>
    </w:p>
    <w:p w14:paraId="7726CBA7" w14:textId="77777777" w:rsidR="00907749" w:rsidRPr="00907749" w:rsidRDefault="00907749" w:rsidP="00907749">
      <w:pPr>
        <w:pStyle w:val="ae"/>
        <w:keepNext/>
        <w:spacing w:line="240" w:lineRule="auto"/>
        <w:jc w:val="right"/>
        <w:rPr>
          <w:i/>
          <w:iCs/>
          <w:color w:val="000000" w:themeColor="text1"/>
          <w:sz w:val="24"/>
          <w:szCs w:val="24"/>
        </w:rPr>
      </w:pPr>
      <w:bookmarkStart w:id="10" w:name="_Ref214210584"/>
      <w:r w:rsidRPr="00907749">
        <w:rPr>
          <w:b w:val="0"/>
          <w:bCs/>
          <w:i/>
          <w:iCs/>
          <w:color w:val="000000" w:themeColor="text1"/>
          <w:sz w:val="24"/>
          <w:szCs w:val="24"/>
        </w:rPr>
        <w:t xml:space="preserve">Таблица </w:t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fldChar w:fldCharType="begin"/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instrText xml:space="preserve"> SEQ Таблица \* ARABIC </w:instrText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fldChar w:fldCharType="separate"/>
      </w:r>
      <w:r w:rsidRPr="00907749">
        <w:rPr>
          <w:b w:val="0"/>
          <w:bCs/>
          <w:i/>
          <w:iCs/>
          <w:noProof/>
          <w:color w:val="000000" w:themeColor="text1"/>
          <w:sz w:val="24"/>
          <w:szCs w:val="24"/>
        </w:rPr>
        <w:t>3</w:t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fldChar w:fldCharType="end"/>
      </w:r>
      <w:bookmarkEnd w:id="10"/>
      <w:r w:rsidRPr="00907749">
        <w:rPr>
          <w:i/>
          <w:iCs/>
          <w:color w:val="000000" w:themeColor="text1"/>
          <w:sz w:val="24"/>
          <w:szCs w:val="24"/>
        </w:rPr>
        <w:t>.</w:t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t>Акторы и их</w:t>
      </w:r>
      <w:r w:rsidRPr="00907749">
        <w:rPr>
          <w:i/>
          <w:iCs/>
          <w:color w:val="000000" w:themeColor="text1"/>
          <w:sz w:val="24"/>
          <w:szCs w:val="24"/>
        </w:rPr>
        <w:t xml:space="preserve"> </w:t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t>функции</w:t>
      </w:r>
    </w:p>
    <w:tbl>
      <w:tblPr>
        <w:tblStyle w:val="ad"/>
        <w:tblW w:w="10269" w:type="dxa"/>
        <w:tblInd w:w="-856" w:type="dxa"/>
        <w:tblLayout w:type="fixed"/>
        <w:tblLook w:val="04A0" w:firstRow="1" w:lastRow="0" w:firstColumn="1" w:lastColumn="0" w:noHBand="0" w:noVBand="1"/>
        <w:tblCaption w:val="Таблица 1. Акторы и их функции "/>
      </w:tblPr>
      <w:tblGrid>
        <w:gridCol w:w="1983"/>
        <w:gridCol w:w="2809"/>
        <w:gridCol w:w="2715"/>
        <w:gridCol w:w="2762"/>
      </w:tblGrid>
      <w:tr w:rsidR="00907749" w:rsidRPr="00907749" w14:paraId="35AFB997" w14:textId="77777777" w:rsidTr="002F3FAD">
        <w:trPr>
          <w:trHeight w:val="1233"/>
          <w:tblHeader/>
        </w:trPr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5FB7C9" w14:textId="77777777" w:rsidR="00907749" w:rsidRPr="00564685" w:rsidRDefault="00907749" w:rsidP="00564685">
            <w:pPr>
              <w:pStyle w:val="a7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Участник сервиса</w:t>
            </w:r>
          </w:p>
        </w:tc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1A6612" w14:textId="0D7EA3FD" w:rsidR="00907749" w:rsidRPr="00564685" w:rsidRDefault="00907749" w:rsidP="00564685">
            <w:pPr>
              <w:pStyle w:val="a7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В этой роли выступает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CAA864" w14:textId="4E65C8D9" w:rsidR="00907749" w:rsidRPr="00564685" w:rsidRDefault="00907749" w:rsidP="00564685">
            <w:pPr>
              <w:pStyle w:val="a7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Какие функции выполняет</w:t>
            </w:r>
          </w:p>
        </w:tc>
        <w:tc>
          <w:tcPr>
            <w:tcW w:w="2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AAD4B9" w14:textId="31D6FF8E" w:rsidR="00907749" w:rsidRPr="00564685" w:rsidRDefault="00907749" w:rsidP="00564685">
            <w:pPr>
              <w:pStyle w:val="a7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Какие выгоды получает</w:t>
            </w:r>
          </w:p>
        </w:tc>
      </w:tr>
      <w:tr w:rsidR="00907749" w:rsidRPr="00907749" w14:paraId="689FEA96" w14:textId="77777777" w:rsidTr="002F3FAD">
        <w:trPr>
          <w:trHeight w:val="5063"/>
          <w:tblHeader/>
        </w:trPr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6F9D6A" w14:textId="77777777" w:rsidR="00907749" w:rsidRPr="00564685" w:rsidRDefault="00907749" w:rsidP="00564685">
            <w:pPr>
              <w:pStyle w:val="a7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  <w:lang w:val="en-US"/>
              </w:rPr>
            </w:pPr>
            <w:r w:rsidRPr="00564685">
              <w:rPr>
                <w:rFonts w:cs="Times New Roman"/>
                <w:sz w:val="22"/>
                <w:szCs w:val="22"/>
              </w:rPr>
              <w:t xml:space="preserve">Гражданин </w:t>
            </w:r>
            <w:r w:rsidRPr="00564685">
              <w:rPr>
                <w:rFonts w:cs="Times New Roman"/>
                <w:sz w:val="22"/>
                <w:szCs w:val="22"/>
                <w:lang w:val="en-US"/>
              </w:rPr>
              <w:t>N</w:t>
            </w:r>
          </w:p>
        </w:tc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F6B0E5" w14:textId="77777777" w:rsidR="00907749" w:rsidRPr="00564685" w:rsidRDefault="00907749" w:rsidP="00564685">
            <w:pPr>
              <w:pStyle w:val="a7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Физические лица/ Юридические лица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ECFC50" w14:textId="77777777" w:rsidR="00907749" w:rsidRPr="00564685" w:rsidRDefault="00907749" w:rsidP="00564685">
            <w:pPr>
              <w:pStyle w:val="a7"/>
              <w:numPr>
                <w:ilvl w:val="0"/>
                <w:numId w:val="72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Инициируют платежи через банковскую систему.</w:t>
            </w:r>
          </w:p>
          <w:p w14:paraId="1198489B" w14:textId="77777777" w:rsidR="00907749" w:rsidRPr="00564685" w:rsidRDefault="00907749" w:rsidP="00564685">
            <w:pPr>
              <w:pStyle w:val="a7"/>
              <w:numPr>
                <w:ilvl w:val="0"/>
                <w:numId w:val="72"/>
              </w:numPr>
              <w:spacing w:after="360"/>
              <w:contextualSpacing w:val="0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564685">
              <w:rPr>
                <w:rFonts w:cs="Times New Roman"/>
                <w:color w:val="000000" w:themeColor="text1"/>
                <w:sz w:val="22"/>
                <w:szCs w:val="22"/>
              </w:rPr>
              <w:t>Используют встроенную функцию “Анализировать платеж” в банке для оценки рисков блокировки</w:t>
            </w:r>
          </w:p>
          <w:p w14:paraId="1A2616FC" w14:textId="77777777" w:rsidR="00907749" w:rsidRPr="00564685" w:rsidRDefault="00907749" w:rsidP="00564685">
            <w:pPr>
              <w:pStyle w:val="a7"/>
              <w:numPr>
                <w:ilvl w:val="0"/>
                <w:numId w:val="72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Предоставляют необходимую информацию для сервиса</w:t>
            </w:r>
          </w:p>
        </w:tc>
        <w:tc>
          <w:tcPr>
            <w:tcW w:w="2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4C8F9F" w14:textId="77777777" w:rsidR="00907749" w:rsidRPr="00564685" w:rsidRDefault="00907749" w:rsidP="00564685">
            <w:pPr>
              <w:pStyle w:val="a7"/>
              <w:numPr>
                <w:ilvl w:val="0"/>
                <w:numId w:val="73"/>
              </w:numPr>
              <w:spacing w:after="360"/>
              <w:contextualSpacing w:val="0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564685">
              <w:rPr>
                <w:rFonts w:cs="Times New Roman"/>
                <w:color w:val="000000" w:themeColor="text1"/>
                <w:sz w:val="22"/>
                <w:szCs w:val="22"/>
              </w:rPr>
              <w:t>Меньше риска блокировки</w:t>
            </w:r>
          </w:p>
          <w:p w14:paraId="0E2EAAF2" w14:textId="77777777" w:rsidR="00907749" w:rsidRPr="00564685" w:rsidRDefault="00907749" w:rsidP="00564685">
            <w:pPr>
              <w:pStyle w:val="a7"/>
              <w:numPr>
                <w:ilvl w:val="0"/>
                <w:numId w:val="73"/>
              </w:numPr>
              <w:spacing w:after="360"/>
              <w:contextualSpacing w:val="0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564685">
              <w:rPr>
                <w:rFonts w:cs="Times New Roman"/>
                <w:color w:val="000000" w:themeColor="text1"/>
                <w:sz w:val="22"/>
                <w:szCs w:val="22"/>
              </w:rPr>
              <w:t>Прозрачность операций</w:t>
            </w:r>
          </w:p>
          <w:p w14:paraId="2F60B3C6" w14:textId="77777777" w:rsidR="00907749" w:rsidRPr="00564685" w:rsidRDefault="00907749" w:rsidP="00564685">
            <w:pPr>
              <w:pStyle w:val="a7"/>
              <w:numPr>
                <w:ilvl w:val="0"/>
                <w:numId w:val="73"/>
              </w:numPr>
              <w:spacing w:after="360"/>
              <w:contextualSpacing w:val="0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564685">
              <w:rPr>
                <w:rFonts w:cs="Times New Roman"/>
                <w:color w:val="000000" w:themeColor="text1"/>
                <w:sz w:val="22"/>
                <w:szCs w:val="22"/>
              </w:rPr>
              <w:t>Экономия времени и ресурсов</w:t>
            </w:r>
          </w:p>
          <w:p w14:paraId="2BDD6CB3" w14:textId="77777777" w:rsidR="00907749" w:rsidRPr="00564685" w:rsidRDefault="00907749" w:rsidP="00564685">
            <w:pPr>
              <w:pStyle w:val="a7"/>
              <w:numPr>
                <w:ilvl w:val="0"/>
                <w:numId w:val="73"/>
              </w:numPr>
              <w:spacing w:after="360"/>
              <w:contextualSpacing w:val="0"/>
              <w:jc w:val="center"/>
              <w:rPr>
                <w:rFonts w:eastAsia="Times New Roman" w:cs="Times New Roman"/>
                <w:color w:val="70AD47" w:themeColor="accent6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64685">
              <w:rPr>
                <w:rFonts w:cs="Times New Roman"/>
                <w:color w:val="000000" w:themeColor="text1"/>
                <w:sz w:val="22"/>
                <w:szCs w:val="22"/>
              </w:rPr>
              <w:t>Повышение доверия к банку и финансовой системе</w:t>
            </w:r>
          </w:p>
        </w:tc>
      </w:tr>
    </w:tbl>
    <w:p w14:paraId="294D55A1" w14:textId="78E20E0D" w:rsidR="006C506D" w:rsidRDefault="006C506D" w:rsidP="00907749">
      <w:pPr>
        <w:pStyle w:val="ae"/>
        <w:spacing w:before="360" w:after="0" w:line="240" w:lineRule="auto"/>
        <w:jc w:val="both"/>
        <w:rPr>
          <w:b w:val="0"/>
          <w:i/>
          <w:color w:val="000000" w:themeColor="text1"/>
          <w:sz w:val="24"/>
          <w:szCs w:val="24"/>
        </w:rPr>
      </w:pPr>
    </w:p>
    <w:p w14:paraId="70E635F9" w14:textId="77777777" w:rsidR="00907749" w:rsidRPr="00907749" w:rsidRDefault="00907749" w:rsidP="00907749">
      <w:pPr>
        <w:jc w:val="both"/>
        <w:rPr>
          <w:lang w:eastAsia="ru-RU"/>
        </w:rPr>
      </w:pPr>
    </w:p>
    <w:p w14:paraId="174807ED" w14:textId="77777777" w:rsidR="00907749" w:rsidRPr="00907749" w:rsidRDefault="00907749" w:rsidP="00907749">
      <w:pPr>
        <w:jc w:val="both"/>
        <w:rPr>
          <w:lang w:eastAsia="ru-RU"/>
        </w:rPr>
      </w:pPr>
    </w:p>
    <w:p w14:paraId="525B29A2" w14:textId="77777777" w:rsidR="00907749" w:rsidRPr="00907749" w:rsidRDefault="00907749" w:rsidP="00907749">
      <w:pPr>
        <w:jc w:val="both"/>
        <w:rPr>
          <w:lang w:eastAsia="ru-RU"/>
        </w:rPr>
      </w:pPr>
    </w:p>
    <w:p w14:paraId="0913BF47" w14:textId="77777777" w:rsidR="00907749" w:rsidRPr="00907749" w:rsidRDefault="00907749" w:rsidP="00907749">
      <w:pPr>
        <w:jc w:val="both"/>
        <w:rPr>
          <w:lang w:eastAsia="ru-RU"/>
        </w:rPr>
      </w:pPr>
    </w:p>
    <w:p w14:paraId="1E9B1F44" w14:textId="77777777" w:rsidR="00907749" w:rsidRPr="00907749" w:rsidRDefault="00907749" w:rsidP="00907749">
      <w:pPr>
        <w:jc w:val="both"/>
        <w:rPr>
          <w:lang w:eastAsia="ru-RU"/>
        </w:rPr>
      </w:pPr>
    </w:p>
    <w:p w14:paraId="0B37CFDB" w14:textId="77777777" w:rsidR="00907749" w:rsidRPr="00907749" w:rsidRDefault="00907749" w:rsidP="00907749">
      <w:pPr>
        <w:jc w:val="both"/>
        <w:rPr>
          <w:lang w:eastAsia="ru-RU"/>
        </w:rPr>
      </w:pPr>
    </w:p>
    <w:p w14:paraId="2F16ED29" w14:textId="77777777" w:rsidR="00907749" w:rsidRPr="00907749" w:rsidRDefault="00907749" w:rsidP="00907749">
      <w:pPr>
        <w:jc w:val="both"/>
        <w:rPr>
          <w:lang w:eastAsia="ru-RU"/>
        </w:rPr>
      </w:pPr>
    </w:p>
    <w:p w14:paraId="78B9FBA0" w14:textId="77777777" w:rsidR="00907749" w:rsidRPr="00907749" w:rsidRDefault="00907749" w:rsidP="00907749">
      <w:pPr>
        <w:jc w:val="both"/>
        <w:rPr>
          <w:lang w:eastAsia="ru-RU"/>
        </w:rPr>
      </w:pPr>
    </w:p>
    <w:p w14:paraId="50B19C01" w14:textId="77777777" w:rsidR="00907749" w:rsidRPr="00907749" w:rsidRDefault="00907749" w:rsidP="00907749">
      <w:pPr>
        <w:jc w:val="both"/>
        <w:rPr>
          <w:lang w:eastAsia="ru-RU"/>
        </w:rPr>
      </w:pPr>
    </w:p>
    <w:p w14:paraId="674D5934" w14:textId="5D03244A" w:rsidR="00907749" w:rsidRPr="00907749" w:rsidRDefault="00907749" w:rsidP="00907749">
      <w:pPr>
        <w:tabs>
          <w:tab w:val="left" w:pos="5674"/>
        </w:tabs>
        <w:jc w:val="both"/>
        <w:rPr>
          <w:lang w:eastAsia="ru-RU"/>
        </w:rPr>
      </w:pPr>
    </w:p>
    <w:tbl>
      <w:tblPr>
        <w:tblStyle w:val="ad"/>
        <w:tblW w:w="10269" w:type="dxa"/>
        <w:tblInd w:w="-856" w:type="dxa"/>
        <w:tblLayout w:type="fixed"/>
        <w:tblLook w:val="04A0" w:firstRow="1" w:lastRow="0" w:firstColumn="1" w:lastColumn="0" w:noHBand="0" w:noVBand="1"/>
        <w:tblCaption w:val="Таблица 1. Акторы и их функции "/>
      </w:tblPr>
      <w:tblGrid>
        <w:gridCol w:w="1983"/>
        <w:gridCol w:w="2809"/>
        <w:gridCol w:w="2715"/>
        <w:gridCol w:w="2762"/>
      </w:tblGrid>
      <w:tr w:rsidR="006C506D" w:rsidRPr="00907749" w14:paraId="36D516D6" w14:textId="77777777" w:rsidTr="00273122">
        <w:trPr>
          <w:trHeight w:val="5850"/>
        </w:trPr>
        <w:tc>
          <w:tcPr>
            <w:tcW w:w="1983" w:type="dxa"/>
            <w:vAlign w:val="center"/>
          </w:tcPr>
          <w:p w14:paraId="7133D019" w14:textId="77777777" w:rsidR="006C506D" w:rsidRPr="00564685" w:rsidRDefault="006C506D" w:rsidP="00564685">
            <w:pPr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lastRenderedPageBreak/>
              <w:t>Банки/ Финтех компании</w:t>
            </w:r>
          </w:p>
          <w:p w14:paraId="6BC343D1" w14:textId="77777777" w:rsidR="006C506D" w:rsidRPr="00564685" w:rsidRDefault="006C506D" w:rsidP="00564685">
            <w:pPr>
              <w:pStyle w:val="a7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  <w:lang w:val="en-US"/>
              </w:rPr>
            </w:pPr>
          </w:p>
          <w:p w14:paraId="3D0DA8FB" w14:textId="77777777" w:rsidR="006C506D" w:rsidRPr="00564685" w:rsidRDefault="006C506D" w:rsidP="00564685">
            <w:pPr>
              <w:pStyle w:val="a7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  <w:lang w:val="en-US"/>
              </w:rPr>
            </w:pPr>
          </w:p>
        </w:tc>
        <w:tc>
          <w:tcPr>
            <w:tcW w:w="2809" w:type="dxa"/>
            <w:vAlign w:val="center"/>
          </w:tcPr>
          <w:p w14:paraId="501868FE" w14:textId="77777777" w:rsidR="006C506D" w:rsidRPr="00564685" w:rsidRDefault="006C506D" w:rsidP="00564685">
            <w:pPr>
              <w:pStyle w:val="a7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Партнеры сервиса</w:t>
            </w:r>
          </w:p>
        </w:tc>
        <w:tc>
          <w:tcPr>
            <w:tcW w:w="2715" w:type="dxa"/>
            <w:vAlign w:val="center"/>
          </w:tcPr>
          <w:p w14:paraId="5380C0DF" w14:textId="77777777" w:rsidR="006C506D" w:rsidRPr="00564685" w:rsidRDefault="006C506D" w:rsidP="00564685">
            <w:pPr>
              <w:pStyle w:val="a7"/>
              <w:numPr>
                <w:ilvl w:val="0"/>
                <w:numId w:val="78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 xml:space="preserve">Предоставляют </w:t>
            </w:r>
            <w:r w:rsidRPr="00564685">
              <w:rPr>
                <w:rFonts w:cs="Times New Roman"/>
                <w:sz w:val="22"/>
                <w:szCs w:val="22"/>
                <w:lang w:val="en-US"/>
              </w:rPr>
              <w:t>API</w:t>
            </w:r>
            <w:r w:rsidRPr="00564685">
              <w:rPr>
                <w:rFonts w:cs="Times New Roman"/>
                <w:sz w:val="22"/>
                <w:szCs w:val="22"/>
              </w:rPr>
              <w:t xml:space="preserve"> для интеграций</w:t>
            </w:r>
          </w:p>
          <w:p w14:paraId="0D741ABC" w14:textId="77777777" w:rsidR="006C506D" w:rsidRPr="00564685" w:rsidRDefault="006C506D" w:rsidP="00564685">
            <w:pPr>
              <w:pStyle w:val="a7"/>
              <w:numPr>
                <w:ilvl w:val="0"/>
                <w:numId w:val="78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Проводит первичный анализ операций клиентов на соответствие   требованиям ПОД/ФТ</w:t>
            </w:r>
          </w:p>
          <w:p w14:paraId="3A324B1B" w14:textId="77777777" w:rsidR="006C506D" w:rsidRPr="00564685" w:rsidRDefault="006C506D" w:rsidP="00564685">
            <w:pPr>
              <w:pStyle w:val="a7"/>
              <w:numPr>
                <w:ilvl w:val="0"/>
                <w:numId w:val="78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Передает в Росфинмониторинг сведения о подозрительных операциях</w:t>
            </w:r>
          </w:p>
          <w:p w14:paraId="3678161D" w14:textId="77777777" w:rsidR="006C506D" w:rsidRPr="00564685" w:rsidRDefault="006C506D" w:rsidP="00564685">
            <w:pPr>
              <w:pStyle w:val="a7"/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762" w:type="dxa"/>
            <w:vAlign w:val="center"/>
          </w:tcPr>
          <w:p w14:paraId="37F51F11" w14:textId="77777777" w:rsidR="006C506D" w:rsidRPr="00564685" w:rsidRDefault="006C506D" w:rsidP="00564685">
            <w:pPr>
              <w:pStyle w:val="a7"/>
              <w:numPr>
                <w:ilvl w:val="0"/>
                <w:numId w:val="79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Снижение нагрузки на финмониторинг</w:t>
            </w:r>
          </w:p>
          <w:p w14:paraId="51B5A26C" w14:textId="77777777" w:rsidR="006C506D" w:rsidRPr="00564685" w:rsidRDefault="006C506D" w:rsidP="00564685">
            <w:pPr>
              <w:pStyle w:val="a7"/>
              <w:numPr>
                <w:ilvl w:val="0"/>
                <w:numId w:val="79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Улучшение клиентского сервиса</w:t>
            </w:r>
          </w:p>
          <w:p w14:paraId="4024DB82" w14:textId="77777777" w:rsidR="006C506D" w:rsidRPr="00564685" w:rsidRDefault="006C506D" w:rsidP="00564685">
            <w:pPr>
              <w:pStyle w:val="a7"/>
              <w:numPr>
                <w:ilvl w:val="0"/>
                <w:numId w:val="79"/>
              </w:numPr>
              <w:spacing w:after="360"/>
              <w:contextualSpacing w:val="0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564685">
              <w:rPr>
                <w:rFonts w:cs="Times New Roman"/>
                <w:color w:val="000000" w:themeColor="text1"/>
                <w:sz w:val="22"/>
                <w:szCs w:val="22"/>
              </w:rPr>
              <w:t>Меньше спорных блокировок и жалоб</w:t>
            </w:r>
          </w:p>
          <w:p w14:paraId="6105CEA2" w14:textId="77777777" w:rsidR="006C506D" w:rsidRPr="00564685" w:rsidRDefault="006C506D" w:rsidP="00564685">
            <w:pPr>
              <w:pStyle w:val="a7"/>
              <w:numPr>
                <w:ilvl w:val="0"/>
                <w:numId w:val="79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color w:val="000000" w:themeColor="text1"/>
                <w:sz w:val="22"/>
                <w:szCs w:val="22"/>
              </w:rPr>
              <w:t>Повышение доверия клиентов к банку</w:t>
            </w:r>
          </w:p>
        </w:tc>
      </w:tr>
    </w:tbl>
    <w:tbl>
      <w:tblPr>
        <w:tblStyle w:val="ad"/>
        <w:tblpPr w:leftFromText="180" w:rightFromText="180" w:vertAnchor="text" w:horzAnchor="margin" w:tblpXSpec="center" w:tblpY="-1124"/>
        <w:tblW w:w="9626" w:type="dxa"/>
        <w:tblLayout w:type="fixed"/>
        <w:tblLook w:val="04A0" w:firstRow="1" w:lastRow="0" w:firstColumn="1" w:lastColumn="0" w:noHBand="0" w:noVBand="1"/>
        <w:tblCaption w:val="Таблица 1. Акторы и их функции "/>
      </w:tblPr>
      <w:tblGrid>
        <w:gridCol w:w="1750"/>
        <w:gridCol w:w="2670"/>
        <w:gridCol w:w="2581"/>
        <w:gridCol w:w="125"/>
        <w:gridCol w:w="2500"/>
      </w:tblGrid>
      <w:tr w:rsidR="006C506D" w:rsidRPr="00907749" w14:paraId="188BCA6C" w14:textId="77777777" w:rsidTr="00273122">
        <w:trPr>
          <w:trHeight w:val="5377"/>
          <w:tblHeader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D9DE7E" w14:textId="77777777" w:rsidR="006C506D" w:rsidRPr="00564685" w:rsidRDefault="006C506D" w:rsidP="00564685">
            <w:pPr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lastRenderedPageBreak/>
              <w:t>ФСФМ</w:t>
            </w: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395DF0" w14:textId="77777777" w:rsidR="006C506D" w:rsidRPr="00564685" w:rsidRDefault="006C506D" w:rsidP="00564685">
            <w:pPr>
              <w:pStyle w:val="a7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Федеральная служба по финансовому мониторингу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D5BC0B" w14:textId="77777777" w:rsidR="006C506D" w:rsidRPr="00564685" w:rsidRDefault="006C506D" w:rsidP="00564685">
            <w:pPr>
              <w:pStyle w:val="a7"/>
              <w:numPr>
                <w:ilvl w:val="0"/>
                <w:numId w:val="74"/>
              </w:numPr>
              <w:spacing w:after="360"/>
              <w:contextualSpacing w:val="0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564685">
              <w:rPr>
                <w:rFonts w:cs="Times New Roman"/>
                <w:color w:val="000000" w:themeColor="text1"/>
                <w:sz w:val="22"/>
                <w:szCs w:val="22"/>
              </w:rPr>
              <w:t>Получает и анализирует данные о подозрительных операциях от банков</w:t>
            </w:r>
          </w:p>
          <w:p w14:paraId="759BD593" w14:textId="77777777" w:rsidR="006C506D" w:rsidRPr="00564685" w:rsidRDefault="006C506D" w:rsidP="00564685">
            <w:pPr>
              <w:pStyle w:val="a7"/>
              <w:numPr>
                <w:ilvl w:val="0"/>
                <w:numId w:val="74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Разрабатывает и издает нормативные акты, письма, регулирующие сферу финансового мониторинга</w:t>
            </w:r>
          </w:p>
        </w:tc>
        <w:tc>
          <w:tcPr>
            <w:tcW w:w="2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5D51AC" w14:textId="77777777" w:rsidR="006C506D" w:rsidRPr="00564685" w:rsidRDefault="006C506D" w:rsidP="00564685">
            <w:pPr>
              <w:pStyle w:val="a7"/>
              <w:numPr>
                <w:ilvl w:val="0"/>
                <w:numId w:val="75"/>
              </w:numPr>
              <w:spacing w:after="360"/>
              <w:contextualSpacing w:val="0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564685">
              <w:rPr>
                <w:rFonts w:cs="Times New Roman"/>
                <w:color w:val="000000" w:themeColor="text1"/>
                <w:sz w:val="22"/>
                <w:szCs w:val="22"/>
              </w:rPr>
              <w:t>Повышение прозрачности финансовых потоков и эффективности аналитики операций</w:t>
            </w:r>
          </w:p>
          <w:p w14:paraId="75133BA0" w14:textId="77777777" w:rsidR="006C506D" w:rsidRPr="00564685" w:rsidRDefault="006C506D" w:rsidP="00564685">
            <w:pPr>
              <w:pStyle w:val="a7"/>
              <w:numPr>
                <w:ilvl w:val="0"/>
                <w:numId w:val="75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Повышение доверия граждан к финансовому мониторингу</w:t>
            </w:r>
          </w:p>
          <w:p w14:paraId="7DE36AF9" w14:textId="77777777" w:rsidR="006C506D" w:rsidRPr="00564685" w:rsidRDefault="006C506D" w:rsidP="00564685">
            <w:pPr>
              <w:pStyle w:val="a7"/>
              <w:numPr>
                <w:ilvl w:val="0"/>
                <w:numId w:val="75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Улучшение анализа финансовых операций</w:t>
            </w:r>
          </w:p>
        </w:tc>
      </w:tr>
      <w:tr w:rsidR="006C506D" w:rsidRPr="00907749" w14:paraId="512B6B1B" w14:textId="77777777" w:rsidTr="00273122">
        <w:trPr>
          <w:trHeight w:val="4072"/>
          <w:tblHeader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E13D5E" w14:textId="77777777" w:rsidR="006C506D" w:rsidRPr="00564685" w:rsidRDefault="006C506D" w:rsidP="00564685">
            <w:pPr>
              <w:pStyle w:val="a7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ЦБ РФ</w:t>
            </w: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FC1876" w14:textId="77777777" w:rsidR="006C506D" w:rsidRPr="00564685" w:rsidRDefault="006C506D" w:rsidP="00564685">
            <w:pPr>
              <w:pStyle w:val="a7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ЦБ РФ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43547D" w14:textId="77777777" w:rsidR="006C506D" w:rsidRPr="00564685" w:rsidRDefault="006C506D" w:rsidP="00564685">
            <w:pPr>
              <w:pStyle w:val="a7"/>
              <w:numPr>
                <w:ilvl w:val="0"/>
                <w:numId w:val="76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Контролирует исполнение банками требований 115 ФЗ</w:t>
            </w:r>
          </w:p>
          <w:p w14:paraId="180D0F5D" w14:textId="77777777" w:rsidR="006C506D" w:rsidRPr="00564685" w:rsidRDefault="006C506D" w:rsidP="00564685">
            <w:pPr>
              <w:pStyle w:val="a7"/>
              <w:numPr>
                <w:ilvl w:val="0"/>
                <w:numId w:val="76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Проводит проверки, выдает предписания и применяет меры административного воздействия</w:t>
            </w:r>
          </w:p>
          <w:p w14:paraId="48130EFE" w14:textId="77777777" w:rsidR="006C506D" w:rsidRPr="00564685" w:rsidRDefault="006C506D" w:rsidP="00564685">
            <w:pPr>
              <w:pStyle w:val="a7"/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33068F" w14:textId="77777777" w:rsidR="006C506D" w:rsidRPr="00564685" w:rsidRDefault="006C506D" w:rsidP="00564685">
            <w:pPr>
              <w:pStyle w:val="a7"/>
              <w:numPr>
                <w:ilvl w:val="0"/>
                <w:numId w:val="77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Повышение прозрачности рынка</w:t>
            </w:r>
          </w:p>
          <w:p w14:paraId="268F5F16" w14:textId="77777777" w:rsidR="006C506D" w:rsidRPr="00564685" w:rsidRDefault="006C506D" w:rsidP="00564685">
            <w:pPr>
              <w:pStyle w:val="a7"/>
              <w:numPr>
                <w:ilvl w:val="0"/>
                <w:numId w:val="77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Усиление общего контроля</w:t>
            </w:r>
          </w:p>
          <w:p w14:paraId="653F9F3D" w14:textId="77777777" w:rsidR="006C506D" w:rsidRPr="00564685" w:rsidRDefault="006C506D" w:rsidP="00564685">
            <w:pPr>
              <w:pStyle w:val="a7"/>
              <w:numPr>
                <w:ilvl w:val="0"/>
                <w:numId w:val="77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Снижение спорных блокировок</w:t>
            </w:r>
          </w:p>
          <w:p w14:paraId="54CCD59A" w14:textId="77777777" w:rsidR="006C506D" w:rsidRPr="00564685" w:rsidRDefault="006C506D" w:rsidP="00564685">
            <w:pPr>
              <w:pStyle w:val="a7"/>
              <w:numPr>
                <w:ilvl w:val="0"/>
                <w:numId w:val="77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color w:val="000000" w:themeColor="text1"/>
                <w:sz w:val="22"/>
                <w:szCs w:val="22"/>
              </w:rPr>
              <w:t>Повышение доверия участников рынка</w:t>
            </w:r>
          </w:p>
        </w:tc>
      </w:tr>
      <w:tr w:rsidR="006C506D" w:rsidRPr="00907749" w14:paraId="63BF1581" w14:textId="77777777" w:rsidTr="00273122">
        <w:trPr>
          <w:trHeight w:hRule="exact" w:val="6956"/>
          <w:tblHeader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B8D5CF" w14:textId="77777777" w:rsidR="006C506D" w:rsidRPr="00564685" w:rsidRDefault="006C506D" w:rsidP="009A2037">
            <w:pPr>
              <w:pStyle w:val="a7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  <w:lang w:val="en-US"/>
              </w:rPr>
            </w:pPr>
            <w:r w:rsidRPr="00564685">
              <w:rPr>
                <w:rFonts w:cs="Times New Roman"/>
                <w:sz w:val="22"/>
                <w:szCs w:val="22"/>
              </w:rPr>
              <w:lastRenderedPageBreak/>
              <w:t xml:space="preserve">Сервис </w:t>
            </w:r>
            <w:r w:rsidRPr="00564685">
              <w:rPr>
                <w:rFonts w:cs="Times New Roman"/>
                <w:sz w:val="22"/>
                <w:szCs w:val="22"/>
                <w:lang w:val="en-US"/>
              </w:rPr>
              <w:t>“</w:t>
            </w:r>
            <w:r w:rsidRPr="00564685">
              <w:rPr>
                <w:rFonts w:cs="Times New Roman"/>
                <w:sz w:val="22"/>
                <w:szCs w:val="22"/>
              </w:rPr>
              <w:t>Блокировки</w:t>
            </w:r>
            <w:r w:rsidRPr="00564685">
              <w:rPr>
                <w:rFonts w:cs="Times New Roman"/>
                <w:sz w:val="22"/>
                <w:szCs w:val="22"/>
                <w:lang w:val="en-US"/>
              </w:rPr>
              <w:t>.</w:t>
            </w:r>
            <w:r w:rsidRPr="00564685">
              <w:rPr>
                <w:rFonts w:cs="Times New Roman"/>
                <w:sz w:val="22"/>
                <w:szCs w:val="22"/>
              </w:rPr>
              <w:t>Нет</w:t>
            </w:r>
            <w:r w:rsidRPr="00564685">
              <w:rPr>
                <w:rFonts w:cs="Times New Roman"/>
                <w:sz w:val="22"/>
                <w:szCs w:val="22"/>
                <w:lang w:val="en-US"/>
              </w:rPr>
              <w:t>”</w:t>
            </w: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EF285D" w14:textId="77777777" w:rsidR="006C506D" w:rsidRPr="00564685" w:rsidRDefault="006C506D" w:rsidP="009A2037">
            <w:pPr>
              <w:pStyle w:val="a7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Компания-разработчик</w:t>
            </w:r>
          </w:p>
        </w:tc>
        <w:tc>
          <w:tcPr>
            <w:tcW w:w="27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EC3A2B" w14:textId="77777777" w:rsidR="006C506D" w:rsidRPr="00564685" w:rsidRDefault="006C506D" w:rsidP="009A2037">
            <w:pPr>
              <w:pStyle w:val="a7"/>
              <w:numPr>
                <w:ilvl w:val="0"/>
                <w:numId w:val="36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Предоставляет платформу с цифровым ассистентом, который помогает пользователям избежать рисков блокировки по 115 ФЗ</w:t>
            </w:r>
          </w:p>
          <w:p w14:paraId="30808147" w14:textId="77777777" w:rsidR="006C506D" w:rsidRPr="00564685" w:rsidRDefault="006C506D" w:rsidP="009A2037">
            <w:pPr>
              <w:pStyle w:val="a7"/>
              <w:numPr>
                <w:ilvl w:val="0"/>
                <w:numId w:val="36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Предлагает различные способы решений</w:t>
            </w:r>
          </w:p>
          <w:p w14:paraId="4CEC4BCC" w14:textId="77777777" w:rsidR="006C506D" w:rsidRPr="00564685" w:rsidRDefault="006C506D" w:rsidP="009A2037">
            <w:pPr>
              <w:pStyle w:val="a7"/>
              <w:numPr>
                <w:ilvl w:val="0"/>
                <w:numId w:val="36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Обеспечивает прозрачность финансовых процессов</w:t>
            </w:r>
          </w:p>
          <w:p w14:paraId="2024A422" w14:textId="77777777" w:rsidR="006C506D" w:rsidRPr="00564685" w:rsidRDefault="006C506D" w:rsidP="009A2037">
            <w:pPr>
              <w:pStyle w:val="a7"/>
              <w:numPr>
                <w:ilvl w:val="0"/>
                <w:numId w:val="36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Предоставляет финансовые советы по избежанию блокировок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B969B8" w14:textId="77777777" w:rsidR="006C506D" w:rsidRPr="00564685" w:rsidRDefault="006C506D" w:rsidP="009A2037">
            <w:pPr>
              <w:pStyle w:val="a7"/>
              <w:numPr>
                <w:ilvl w:val="0"/>
                <w:numId w:val="37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Увеличение клиентской базы за счет доверия пользователя</w:t>
            </w:r>
          </w:p>
          <w:p w14:paraId="3C19889E" w14:textId="77777777" w:rsidR="006C506D" w:rsidRPr="00564685" w:rsidRDefault="006C506D" w:rsidP="009A2037">
            <w:pPr>
              <w:pStyle w:val="a7"/>
              <w:numPr>
                <w:ilvl w:val="0"/>
                <w:numId w:val="37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Помогает безопасно проводить переводы без блокировок</w:t>
            </w:r>
          </w:p>
          <w:p w14:paraId="3A9AE7E5" w14:textId="77777777" w:rsidR="006C506D" w:rsidRPr="00564685" w:rsidRDefault="006C506D" w:rsidP="009A2037">
            <w:pPr>
              <w:pStyle w:val="a7"/>
              <w:numPr>
                <w:ilvl w:val="0"/>
                <w:numId w:val="37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 w:rsidRPr="00564685">
              <w:rPr>
                <w:rFonts w:cs="Times New Roman"/>
                <w:sz w:val="22"/>
                <w:szCs w:val="22"/>
              </w:rPr>
              <w:t>Снижение нагрузки на банковскую систему</w:t>
            </w:r>
          </w:p>
        </w:tc>
      </w:tr>
    </w:tbl>
    <w:p w14:paraId="34A8E37C" w14:textId="77777777" w:rsidR="006C506D" w:rsidRPr="00907749" w:rsidRDefault="006C506D" w:rsidP="00907749">
      <w:pPr>
        <w:pStyle w:val="ae"/>
        <w:spacing w:after="440" w:line="240" w:lineRule="auto"/>
        <w:jc w:val="both"/>
        <w:rPr>
          <w:b w:val="0"/>
          <w:color w:val="000000" w:themeColor="text1"/>
          <w:sz w:val="24"/>
          <w:szCs w:val="24"/>
        </w:rPr>
      </w:pPr>
    </w:p>
    <w:p w14:paraId="4E2BDBEB" w14:textId="77777777" w:rsidR="006C506D" w:rsidRPr="00907749" w:rsidRDefault="006C506D" w:rsidP="00907749">
      <w:pPr>
        <w:jc w:val="both"/>
        <w:rPr>
          <w:rFonts w:cs="Times New Roman"/>
        </w:rPr>
      </w:pPr>
    </w:p>
    <w:p w14:paraId="10156612" w14:textId="66F23A8F" w:rsidR="006C506D" w:rsidRPr="00907749" w:rsidRDefault="00907749" w:rsidP="00907749">
      <w:pPr>
        <w:jc w:val="both"/>
        <w:rPr>
          <w:rFonts w:cs="Times New Roman"/>
        </w:rPr>
      </w:pPr>
      <w:r>
        <w:rPr>
          <w:rFonts w:cs="Times New Roman"/>
        </w:rPr>
        <w:br w:type="page"/>
      </w:r>
    </w:p>
    <w:p w14:paraId="1FF96DF3" w14:textId="77777777" w:rsidR="006C506D" w:rsidRPr="00907749" w:rsidRDefault="006C506D" w:rsidP="00907749">
      <w:pPr>
        <w:pStyle w:val="1"/>
        <w:spacing w:afterLines="200" w:after="4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0774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4.Процессы в сервисе и их описание</w:t>
      </w:r>
    </w:p>
    <w:p w14:paraId="525F7163" w14:textId="77777777" w:rsidR="00273122" w:rsidRPr="00907749" w:rsidRDefault="006C506D" w:rsidP="00907749">
      <w:pPr>
        <w:keepNext/>
        <w:jc w:val="center"/>
        <w:rPr>
          <w:rFonts w:cs="Times New Roman"/>
        </w:rPr>
      </w:pPr>
      <w:r w:rsidRPr="00907749">
        <w:rPr>
          <w:rFonts w:cs="Times New Roman"/>
          <w:noProof/>
        </w:rPr>
        <w:drawing>
          <wp:inline distT="0" distB="0" distL="0" distR="0" wp14:anchorId="0AD0D5EA" wp14:editId="314AA438">
            <wp:extent cx="5170714" cy="2332800"/>
            <wp:effectExtent l="0" t="0" r="0" b="4445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5"/>
                    <a:srcRect/>
                    <a:stretch/>
                  </pic:blipFill>
                  <pic:spPr>
                    <a:xfrm>
                      <a:off x="0" y="0"/>
                      <a:ext cx="5170714" cy="233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BB99A" w14:textId="47B7CAC1" w:rsidR="006C506D" w:rsidRPr="00907749" w:rsidRDefault="00273122" w:rsidP="00907749">
      <w:pPr>
        <w:pStyle w:val="ae"/>
        <w:spacing w:before="360" w:after="0" w:line="240" w:lineRule="auto"/>
        <w:ind w:firstLine="709"/>
        <w:jc w:val="center"/>
        <w:rPr>
          <w:b w:val="0"/>
          <w:bCs/>
          <w:i/>
          <w:iCs/>
          <w:color w:val="000000" w:themeColor="text1"/>
          <w:sz w:val="24"/>
          <w:szCs w:val="24"/>
        </w:rPr>
      </w:pPr>
      <w:bookmarkStart w:id="11" w:name="_Ref214214333"/>
      <w:r w:rsidRPr="00907749">
        <w:rPr>
          <w:b w:val="0"/>
          <w:bCs/>
          <w:i/>
          <w:iCs/>
          <w:color w:val="000000" w:themeColor="text1"/>
          <w:sz w:val="24"/>
          <w:szCs w:val="24"/>
        </w:rPr>
        <w:t xml:space="preserve">Рисунок </w:t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fldChar w:fldCharType="begin"/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instrText xml:space="preserve"> SEQ Рисунок \* ARABIC </w:instrText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fldChar w:fldCharType="separate"/>
      </w:r>
      <w:r w:rsidRPr="00907749">
        <w:rPr>
          <w:b w:val="0"/>
          <w:bCs/>
          <w:i/>
          <w:iCs/>
          <w:noProof/>
          <w:color w:val="000000" w:themeColor="text1"/>
          <w:sz w:val="24"/>
          <w:szCs w:val="24"/>
        </w:rPr>
        <w:t>8</w:t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fldChar w:fldCharType="end"/>
      </w:r>
      <w:bookmarkEnd w:id="11"/>
      <w:r w:rsidRPr="00907749">
        <w:rPr>
          <w:b w:val="0"/>
          <w:bCs/>
          <w:i/>
          <w:iCs/>
          <w:color w:val="000000" w:themeColor="text1"/>
          <w:sz w:val="24"/>
          <w:szCs w:val="24"/>
        </w:rPr>
        <w:t>. Схема ключевого процесса до внедрения сервиса</w:t>
      </w:r>
    </w:p>
    <w:p w14:paraId="5A0C16DF" w14:textId="71146025" w:rsidR="006C506D" w:rsidRPr="00907749" w:rsidRDefault="006C506D" w:rsidP="00907749">
      <w:pPr>
        <w:pStyle w:val="ae"/>
        <w:spacing w:after="864" w:line="240" w:lineRule="auto"/>
        <w:jc w:val="both"/>
        <w:rPr>
          <w:b w:val="0"/>
          <w:i/>
          <w:color w:val="000000" w:themeColor="text1"/>
          <w:sz w:val="24"/>
          <w:szCs w:val="24"/>
        </w:rPr>
      </w:pPr>
    </w:p>
    <w:p w14:paraId="0FF701C8" w14:textId="77777777" w:rsidR="00273122" w:rsidRPr="00907749" w:rsidRDefault="006C506D" w:rsidP="00907749">
      <w:pPr>
        <w:keepNext/>
        <w:jc w:val="center"/>
        <w:rPr>
          <w:rFonts w:cs="Times New Roman"/>
        </w:rPr>
      </w:pPr>
      <w:r w:rsidRPr="00907749">
        <w:rPr>
          <w:rFonts w:cs="Times New Roman"/>
          <w:noProof/>
        </w:rPr>
        <w:drawing>
          <wp:inline distT="0" distB="0" distL="0" distR="0" wp14:anchorId="2A34076D" wp14:editId="290DA575">
            <wp:extent cx="5547352" cy="4219575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6"/>
                    <a:srcRect/>
                    <a:stretch/>
                  </pic:blipFill>
                  <pic:spPr>
                    <a:xfrm>
                      <a:off x="0" y="0"/>
                      <a:ext cx="5547352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63F42" w14:textId="41717131" w:rsidR="006C506D" w:rsidRPr="00907749" w:rsidRDefault="00273122" w:rsidP="00907749">
      <w:pPr>
        <w:pStyle w:val="ae"/>
        <w:spacing w:before="360" w:after="0" w:line="240" w:lineRule="auto"/>
        <w:ind w:firstLine="709"/>
        <w:jc w:val="center"/>
        <w:rPr>
          <w:b w:val="0"/>
          <w:bCs/>
          <w:i/>
          <w:iCs/>
          <w:color w:val="000000" w:themeColor="text1"/>
          <w:sz w:val="24"/>
          <w:szCs w:val="24"/>
        </w:rPr>
      </w:pPr>
      <w:bookmarkStart w:id="12" w:name="_Ref214214371"/>
      <w:r w:rsidRPr="00907749">
        <w:rPr>
          <w:b w:val="0"/>
          <w:bCs/>
          <w:i/>
          <w:iCs/>
          <w:color w:val="000000" w:themeColor="text1"/>
          <w:sz w:val="24"/>
          <w:szCs w:val="24"/>
        </w:rPr>
        <w:t xml:space="preserve">Рисунок </w:t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fldChar w:fldCharType="begin"/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instrText xml:space="preserve"> SEQ Рисунок \* ARABIC </w:instrText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fldChar w:fldCharType="separate"/>
      </w:r>
      <w:r w:rsidRPr="00907749">
        <w:rPr>
          <w:b w:val="0"/>
          <w:bCs/>
          <w:i/>
          <w:iCs/>
          <w:noProof/>
          <w:color w:val="000000" w:themeColor="text1"/>
          <w:sz w:val="24"/>
          <w:szCs w:val="24"/>
        </w:rPr>
        <w:t>9</w:t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fldChar w:fldCharType="end"/>
      </w:r>
      <w:bookmarkEnd w:id="12"/>
      <w:r w:rsidRPr="00907749">
        <w:rPr>
          <w:b w:val="0"/>
          <w:bCs/>
          <w:i/>
          <w:iCs/>
          <w:color w:val="000000" w:themeColor="text1"/>
          <w:sz w:val="24"/>
          <w:szCs w:val="24"/>
        </w:rPr>
        <w:t>. Схема ключевого процесса сервиса</w:t>
      </w:r>
    </w:p>
    <w:p w14:paraId="62457D13" w14:textId="77777777" w:rsidR="006C506D" w:rsidRPr="00907749" w:rsidRDefault="006C506D" w:rsidP="00907749">
      <w:pPr>
        <w:jc w:val="both"/>
        <w:rPr>
          <w:rFonts w:cs="Times New Roman"/>
        </w:rPr>
      </w:pPr>
    </w:p>
    <w:p w14:paraId="1EDC214A" w14:textId="2FB80665" w:rsidR="006C506D" w:rsidRPr="00907749" w:rsidRDefault="006C506D" w:rsidP="00907749">
      <w:pPr>
        <w:pStyle w:val="ae"/>
        <w:spacing w:after="864" w:line="240" w:lineRule="auto"/>
        <w:jc w:val="both"/>
        <w:rPr>
          <w:b w:val="0"/>
          <w:i/>
          <w:color w:val="000000" w:themeColor="text1"/>
          <w:sz w:val="24"/>
          <w:szCs w:val="24"/>
        </w:rPr>
      </w:pPr>
    </w:p>
    <w:p w14:paraId="0EA74A9B" w14:textId="77777777" w:rsidR="00273122" w:rsidRPr="00907749" w:rsidRDefault="006C506D" w:rsidP="00907749">
      <w:pPr>
        <w:keepNext/>
        <w:jc w:val="center"/>
        <w:rPr>
          <w:rFonts w:cs="Times New Roman"/>
        </w:rPr>
      </w:pPr>
      <w:r w:rsidRPr="00907749">
        <w:rPr>
          <w:rFonts w:cs="Times New Roman"/>
          <w:noProof/>
        </w:rPr>
        <w:lastRenderedPageBreak/>
        <w:drawing>
          <wp:inline distT="0" distB="0" distL="0" distR="0" wp14:anchorId="0B915093" wp14:editId="60CCCD6D">
            <wp:extent cx="5940425" cy="2268220"/>
            <wp:effectExtent l="0" t="0" r="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7"/>
                    <a:srcRect/>
                    <a:stretch/>
                  </pic:blipFill>
                  <pic:spPr>
                    <a:xfrm>
                      <a:off x="0" y="0"/>
                      <a:ext cx="5940425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5D01F" w14:textId="3150690B" w:rsidR="006C506D" w:rsidRPr="00907749" w:rsidRDefault="00273122" w:rsidP="00907749">
      <w:pPr>
        <w:pStyle w:val="ae"/>
        <w:spacing w:before="360" w:after="0" w:line="240" w:lineRule="auto"/>
        <w:ind w:firstLine="709"/>
        <w:jc w:val="center"/>
        <w:rPr>
          <w:b w:val="0"/>
          <w:bCs/>
          <w:i/>
          <w:iCs/>
          <w:color w:val="000000" w:themeColor="text1"/>
          <w:sz w:val="24"/>
          <w:szCs w:val="24"/>
        </w:rPr>
      </w:pPr>
      <w:bookmarkStart w:id="13" w:name="_Ref214214406"/>
      <w:r w:rsidRPr="00907749">
        <w:rPr>
          <w:b w:val="0"/>
          <w:bCs/>
          <w:i/>
          <w:iCs/>
          <w:color w:val="000000" w:themeColor="text1"/>
          <w:sz w:val="24"/>
          <w:szCs w:val="24"/>
        </w:rPr>
        <w:t xml:space="preserve">Рисунок </w:t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fldChar w:fldCharType="begin"/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instrText xml:space="preserve"> SEQ Рисунок \* ARABIC </w:instrText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fldChar w:fldCharType="separate"/>
      </w:r>
      <w:r w:rsidRPr="00907749">
        <w:rPr>
          <w:b w:val="0"/>
          <w:bCs/>
          <w:i/>
          <w:iCs/>
          <w:noProof/>
          <w:color w:val="000000" w:themeColor="text1"/>
          <w:sz w:val="24"/>
          <w:szCs w:val="24"/>
        </w:rPr>
        <w:t>10</w:t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fldChar w:fldCharType="end"/>
      </w:r>
      <w:bookmarkEnd w:id="13"/>
      <w:r w:rsidRPr="00907749">
        <w:rPr>
          <w:b w:val="0"/>
          <w:bCs/>
          <w:i/>
          <w:iCs/>
          <w:color w:val="000000" w:themeColor="text1"/>
          <w:sz w:val="24"/>
          <w:szCs w:val="24"/>
        </w:rPr>
        <w:t>. Схема внутреннего процесса сервиса</w:t>
      </w:r>
    </w:p>
    <w:p w14:paraId="5A3E36F6" w14:textId="77777777" w:rsidR="006C506D" w:rsidRPr="00907749" w:rsidRDefault="006C506D" w:rsidP="00907749">
      <w:pPr>
        <w:jc w:val="both"/>
        <w:rPr>
          <w:rFonts w:cs="Times New Roman"/>
          <w:color w:val="000000" w:themeColor="text1"/>
        </w:rPr>
      </w:pPr>
    </w:p>
    <w:p w14:paraId="1FCF6565" w14:textId="3DCAF354" w:rsidR="006C506D" w:rsidRPr="00907749" w:rsidRDefault="006C506D" w:rsidP="00907749">
      <w:pPr>
        <w:pStyle w:val="ae"/>
        <w:spacing w:after="864" w:line="240" w:lineRule="auto"/>
        <w:jc w:val="both"/>
        <w:rPr>
          <w:b w:val="0"/>
          <w:i/>
          <w:color w:val="000000" w:themeColor="text1"/>
          <w:sz w:val="24"/>
          <w:szCs w:val="24"/>
        </w:rPr>
      </w:pPr>
    </w:p>
    <w:p w14:paraId="727187FD" w14:textId="60A80F9F" w:rsidR="006C506D" w:rsidRPr="00907749" w:rsidRDefault="00273122" w:rsidP="00907749">
      <w:pPr>
        <w:ind w:firstLine="709"/>
        <w:jc w:val="both"/>
        <w:rPr>
          <w:rFonts w:cs="Times New Roman"/>
        </w:rPr>
      </w:pPr>
      <w:r w:rsidRPr="00907749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6C2E2A" wp14:editId="1EE9E5F8">
                <wp:simplePos x="0" y="0"/>
                <wp:positionH relativeFrom="column">
                  <wp:posOffset>295275</wp:posOffset>
                </wp:positionH>
                <wp:positionV relativeFrom="paragraph">
                  <wp:posOffset>3213735</wp:posOffset>
                </wp:positionV>
                <wp:extent cx="5224780" cy="635"/>
                <wp:effectExtent l="0" t="0" r="7620" b="1270"/>
                <wp:wrapSquare wrapText="bothSides"/>
                <wp:docPr id="4432000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478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430F21" w14:textId="0B0CBF53" w:rsidR="00273122" w:rsidRPr="00273122" w:rsidRDefault="00273122" w:rsidP="00273122">
                            <w:pPr>
                              <w:pStyle w:val="ae"/>
                              <w:spacing w:before="360" w:after="0"/>
                              <w:jc w:val="center"/>
                              <w:rPr>
                                <w:rFonts w:eastAsiaTheme="minorHAnsi"/>
                                <w:b w:val="0"/>
                                <w:bCs/>
                                <w:i/>
                                <w:iCs/>
                                <w:noProof/>
                                <w:color w:val="000000" w:themeColor="text1"/>
                                <w:sz w:val="24"/>
                                <w:szCs w:val="24"/>
                                <w:lang w:eastAsia="en-US"/>
                              </w:rPr>
                            </w:pPr>
                            <w:bookmarkStart w:id="14" w:name="_Ref214214453"/>
                            <w:r w:rsidRPr="00273122">
                              <w:rPr>
                                <w:b w:val="0"/>
                                <w:bCs/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273122">
                              <w:rPr>
                                <w:b w:val="0"/>
                                <w:bCs/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273122">
                              <w:rPr>
                                <w:b w:val="0"/>
                                <w:bCs/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273122">
                              <w:rPr>
                                <w:b w:val="0"/>
                                <w:bCs/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b w:val="0"/>
                                <w:bCs/>
                                <w:i/>
                                <w:iCs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  <w:t>11</w:t>
                            </w:r>
                            <w:r w:rsidRPr="00273122">
                              <w:rPr>
                                <w:b w:val="0"/>
                                <w:bCs/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end"/>
                            </w:r>
                            <w:bookmarkEnd w:id="14"/>
                            <w:r w:rsidRPr="00273122">
                              <w:rPr>
                                <w:b w:val="0"/>
                                <w:bCs/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.Дизайн-пример использования сервиса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A6C2E2A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23.25pt;margin-top:253.05pt;width:411.4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" filled="f" stroked="f">
                <v:textbox style="mso-fit-shape-to-text:t" inset="0,0,0,0">
                  <w:txbxContent>
                    <w:p w14:paraId="0D430F21" w14:textId="0B0CBF53" w:rsidR="00273122" w:rsidRPr="00273122" w:rsidRDefault="00273122" w:rsidP="00273122">
                      <w:pPr>
                        <w:pStyle w:val="ae"/>
                        <w:spacing w:before="360" w:after="0"/>
                        <w:jc w:val="center"/>
                        <w:rPr>
                          <w:rFonts w:eastAsiaTheme="minorHAnsi"/>
                          <w:b w:val="0"/>
                          <w:bCs/>
                          <w:i/>
                          <w:iCs/>
                          <w:noProof/>
                          <w:color w:val="000000" w:themeColor="text1"/>
                          <w:sz w:val="24"/>
                          <w:szCs w:val="24"/>
                          <w:lang w:eastAsia="en-US"/>
                        </w:rPr>
                      </w:pPr>
                      <w:bookmarkStart w:id="15" w:name="_Ref214214453"/>
                      <w:r w:rsidRPr="00273122">
                        <w:rPr>
                          <w:b w:val="0"/>
                          <w:bCs/>
                          <w:i/>
                          <w:iCs/>
                          <w:color w:val="000000" w:themeColor="text1"/>
                          <w:sz w:val="24"/>
                          <w:szCs w:val="24"/>
                        </w:rPr>
                        <w:t xml:space="preserve">Рисунок </w:t>
                      </w:r>
                      <w:r w:rsidRPr="00273122">
                        <w:rPr>
                          <w:b w:val="0"/>
                          <w:bCs/>
                          <w:i/>
                          <w:iCs/>
                          <w:color w:val="000000" w:themeColor="text1"/>
                          <w:sz w:val="24"/>
                          <w:szCs w:val="24"/>
                        </w:rPr>
                        <w:fldChar w:fldCharType="begin"/>
                      </w:r>
                      <w:r w:rsidRPr="00273122">
                        <w:rPr>
                          <w:b w:val="0"/>
                          <w:bCs/>
                          <w:i/>
                          <w:iCs/>
                          <w:color w:val="000000" w:themeColor="text1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273122">
                        <w:rPr>
                          <w:b w:val="0"/>
                          <w:bCs/>
                          <w:i/>
                          <w:iCs/>
                          <w:color w:val="000000" w:themeColor="text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b w:val="0"/>
                          <w:bCs/>
                          <w:i/>
                          <w:iCs/>
                          <w:noProof/>
                          <w:color w:val="000000" w:themeColor="text1"/>
                          <w:sz w:val="24"/>
                          <w:szCs w:val="24"/>
                        </w:rPr>
                        <w:t>11</w:t>
                      </w:r>
                      <w:r w:rsidRPr="00273122">
                        <w:rPr>
                          <w:b w:val="0"/>
                          <w:bCs/>
                          <w:i/>
                          <w:iCs/>
                          <w:color w:val="000000" w:themeColor="text1"/>
                          <w:sz w:val="24"/>
                          <w:szCs w:val="24"/>
                        </w:rPr>
                        <w:fldChar w:fldCharType="end"/>
                      </w:r>
                      <w:bookmarkEnd w:id="15"/>
                      <w:r w:rsidRPr="00273122">
                        <w:rPr>
                          <w:b w:val="0"/>
                          <w:bCs/>
                          <w:i/>
                          <w:i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.Дизайн-пример использования сервиса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C506D" w:rsidRPr="00907749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2BF1A704" wp14:editId="68D70A7F">
            <wp:simplePos x="0" y="0"/>
            <wp:positionH relativeFrom="column">
              <wp:posOffset>295634</wp:posOffset>
            </wp:positionH>
            <wp:positionV relativeFrom="paragraph">
              <wp:posOffset>185420</wp:posOffset>
            </wp:positionV>
            <wp:extent cx="5224780" cy="2971165"/>
            <wp:effectExtent l="0" t="0" r="0" b="0"/>
            <wp:wrapSquare wrapText="bothSides" distT="0" distB="0" distL="114300" distR="11430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8"/>
                    <a:stretch/>
                  </pic:blipFill>
                  <pic:spPr>
                    <a:xfrm>
                      <a:off x="0" y="0"/>
                      <a:ext cx="522478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7AECE0" w14:textId="77777777" w:rsidR="006C506D" w:rsidRPr="00907749" w:rsidRDefault="006C506D" w:rsidP="00907749">
      <w:pPr>
        <w:jc w:val="both"/>
        <w:rPr>
          <w:rFonts w:cs="Times New Roman"/>
        </w:rPr>
      </w:pPr>
    </w:p>
    <w:p w14:paraId="6EDDF981" w14:textId="77777777" w:rsidR="006C506D" w:rsidRPr="00907749" w:rsidRDefault="006C506D" w:rsidP="00907749">
      <w:pPr>
        <w:jc w:val="both"/>
        <w:rPr>
          <w:rFonts w:cs="Times New Roman"/>
        </w:rPr>
      </w:pPr>
    </w:p>
    <w:p w14:paraId="54B9C98A" w14:textId="77777777" w:rsidR="006C506D" w:rsidRPr="00907749" w:rsidRDefault="006C506D" w:rsidP="00907749">
      <w:pPr>
        <w:jc w:val="both"/>
        <w:rPr>
          <w:rFonts w:cs="Times New Roman"/>
        </w:rPr>
      </w:pPr>
    </w:p>
    <w:p w14:paraId="7675A0C0" w14:textId="77777777" w:rsidR="006C506D" w:rsidRPr="00907749" w:rsidRDefault="006C506D" w:rsidP="00907749">
      <w:pPr>
        <w:jc w:val="both"/>
        <w:rPr>
          <w:rFonts w:cs="Times New Roman"/>
        </w:rPr>
      </w:pPr>
    </w:p>
    <w:p w14:paraId="19A4DBFD" w14:textId="77777777" w:rsidR="006C506D" w:rsidRPr="00907749" w:rsidRDefault="006C506D" w:rsidP="00907749">
      <w:pPr>
        <w:jc w:val="both"/>
        <w:rPr>
          <w:rFonts w:cs="Times New Roman"/>
        </w:rPr>
      </w:pPr>
    </w:p>
    <w:p w14:paraId="64984483" w14:textId="77777777" w:rsidR="006C506D" w:rsidRPr="00907749" w:rsidRDefault="006C506D" w:rsidP="00907749">
      <w:pPr>
        <w:jc w:val="both"/>
        <w:rPr>
          <w:rFonts w:cs="Times New Roman"/>
        </w:rPr>
      </w:pPr>
    </w:p>
    <w:p w14:paraId="408939FE" w14:textId="77777777" w:rsidR="006C506D" w:rsidRPr="00907749" w:rsidRDefault="006C506D" w:rsidP="00907749">
      <w:pPr>
        <w:jc w:val="both"/>
        <w:rPr>
          <w:rFonts w:cs="Times New Roman"/>
        </w:rPr>
      </w:pPr>
    </w:p>
    <w:p w14:paraId="6B82AE65" w14:textId="77777777" w:rsidR="006C506D" w:rsidRPr="00907749" w:rsidRDefault="006C506D" w:rsidP="00907749">
      <w:pPr>
        <w:jc w:val="both"/>
        <w:rPr>
          <w:rFonts w:cs="Times New Roman"/>
        </w:rPr>
      </w:pPr>
    </w:p>
    <w:p w14:paraId="0F6952D4" w14:textId="77777777" w:rsidR="006C506D" w:rsidRPr="00907749" w:rsidRDefault="006C506D" w:rsidP="00907749">
      <w:pPr>
        <w:jc w:val="both"/>
        <w:rPr>
          <w:rFonts w:cs="Times New Roman"/>
        </w:rPr>
      </w:pPr>
    </w:p>
    <w:p w14:paraId="569B4556" w14:textId="77777777" w:rsidR="006C506D" w:rsidRPr="00907749" w:rsidRDefault="006C506D" w:rsidP="00907749">
      <w:pPr>
        <w:jc w:val="both"/>
        <w:rPr>
          <w:rFonts w:cs="Times New Roman"/>
        </w:rPr>
      </w:pPr>
    </w:p>
    <w:p w14:paraId="1DBFE889" w14:textId="77777777" w:rsidR="006C506D" w:rsidRPr="00907749" w:rsidRDefault="006C506D" w:rsidP="00907749">
      <w:pPr>
        <w:jc w:val="both"/>
        <w:rPr>
          <w:rFonts w:cs="Times New Roman"/>
        </w:rPr>
      </w:pPr>
    </w:p>
    <w:p w14:paraId="66487FA6" w14:textId="77777777" w:rsidR="006C506D" w:rsidRPr="00907749" w:rsidRDefault="006C506D" w:rsidP="00907749">
      <w:pPr>
        <w:jc w:val="both"/>
        <w:rPr>
          <w:rFonts w:cs="Times New Roman"/>
        </w:rPr>
      </w:pPr>
    </w:p>
    <w:p w14:paraId="0655DFC5" w14:textId="77777777" w:rsidR="006C506D" w:rsidRPr="00907749" w:rsidRDefault="006C506D" w:rsidP="00907749">
      <w:pPr>
        <w:jc w:val="both"/>
        <w:rPr>
          <w:rFonts w:cs="Times New Roman"/>
        </w:rPr>
      </w:pPr>
    </w:p>
    <w:p w14:paraId="27764197" w14:textId="77777777" w:rsidR="006C506D" w:rsidRPr="00907749" w:rsidRDefault="006C506D" w:rsidP="00907749">
      <w:pPr>
        <w:jc w:val="both"/>
        <w:rPr>
          <w:rFonts w:cs="Times New Roman"/>
        </w:rPr>
      </w:pPr>
    </w:p>
    <w:p w14:paraId="2DD85734" w14:textId="77777777" w:rsidR="00273122" w:rsidRPr="00907749" w:rsidRDefault="00273122" w:rsidP="00907749">
      <w:pPr>
        <w:jc w:val="both"/>
        <w:rPr>
          <w:rFonts w:cs="Times New Roman"/>
        </w:rPr>
      </w:pPr>
    </w:p>
    <w:p w14:paraId="6364E1EE" w14:textId="77777777" w:rsidR="006C506D" w:rsidRPr="00564685" w:rsidRDefault="006C506D" w:rsidP="00907749">
      <w:pPr>
        <w:pStyle w:val="a7"/>
        <w:jc w:val="both"/>
        <w:rPr>
          <w:rFonts w:cs="Times New Roman"/>
        </w:rPr>
      </w:pPr>
    </w:p>
    <w:p w14:paraId="3EE6DFDC" w14:textId="77777777" w:rsidR="00273122" w:rsidRPr="00564685" w:rsidRDefault="00273122" w:rsidP="00907749">
      <w:pPr>
        <w:pStyle w:val="a7"/>
        <w:jc w:val="both"/>
        <w:rPr>
          <w:rFonts w:cs="Times New Roman"/>
        </w:rPr>
      </w:pPr>
    </w:p>
    <w:p w14:paraId="7BA971F2" w14:textId="77777777" w:rsidR="00273122" w:rsidRPr="00564685" w:rsidRDefault="00273122" w:rsidP="00907749">
      <w:pPr>
        <w:pStyle w:val="a7"/>
        <w:jc w:val="both"/>
        <w:rPr>
          <w:rFonts w:cs="Times New Roman"/>
        </w:rPr>
      </w:pPr>
    </w:p>
    <w:p w14:paraId="25D9BE3D" w14:textId="77777777" w:rsidR="00273122" w:rsidRPr="00907749" w:rsidRDefault="006C506D" w:rsidP="00907749">
      <w:pPr>
        <w:keepNext/>
        <w:jc w:val="center"/>
        <w:rPr>
          <w:rFonts w:cs="Times New Roman"/>
        </w:rPr>
      </w:pPr>
      <w:r w:rsidRPr="00907749">
        <w:rPr>
          <w:rFonts w:cs="Times New Roman"/>
          <w:noProof/>
        </w:rPr>
        <w:lastRenderedPageBreak/>
        <w:drawing>
          <wp:inline distT="0" distB="0" distL="0" distR="0" wp14:anchorId="6C42A0E3" wp14:editId="532311EF">
            <wp:extent cx="4160939" cy="3141394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9"/>
                    <a:stretch/>
                  </pic:blipFill>
                  <pic:spPr>
                    <a:xfrm>
                      <a:off x="0" y="0"/>
                      <a:ext cx="4160939" cy="314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8F64B" w14:textId="75BD6BC5" w:rsidR="006C506D" w:rsidRPr="00907749" w:rsidRDefault="00273122" w:rsidP="00907749">
      <w:pPr>
        <w:pStyle w:val="ae"/>
        <w:spacing w:before="360" w:after="0" w:line="240" w:lineRule="auto"/>
        <w:ind w:firstLine="709"/>
        <w:jc w:val="center"/>
        <w:rPr>
          <w:b w:val="0"/>
          <w:bCs/>
          <w:i/>
          <w:iCs/>
          <w:color w:val="000000" w:themeColor="text1"/>
          <w:sz w:val="24"/>
          <w:szCs w:val="24"/>
        </w:rPr>
      </w:pPr>
      <w:bookmarkStart w:id="15" w:name="_Ref214214460"/>
      <w:r w:rsidRPr="00907749">
        <w:rPr>
          <w:b w:val="0"/>
          <w:bCs/>
          <w:i/>
          <w:iCs/>
          <w:color w:val="000000" w:themeColor="text1"/>
          <w:sz w:val="24"/>
          <w:szCs w:val="24"/>
        </w:rPr>
        <w:t xml:space="preserve">Рисунок </w:t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fldChar w:fldCharType="begin"/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instrText xml:space="preserve"> SEQ Рисунок \* ARABIC </w:instrText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fldChar w:fldCharType="separate"/>
      </w:r>
      <w:r w:rsidRPr="00907749">
        <w:rPr>
          <w:b w:val="0"/>
          <w:bCs/>
          <w:i/>
          <w:iCs/>
          <w:noProof/>
          <w:color w:val="000000" w:themeColor="text1"/>
          <w:sz w:val="24"/>
          <w:szCs w:val="24"/>
        </w:rPr>
        <w:t>12</w:t>
      </w:r>
      <w:r w:rsidRPr="00907749">
        <w:rPr>
          <w:b w:val="0"/>
          <w:bCs/>
          <w:i/>
          <w:iCs/>
          <w:color w:val="000000" w:themeColor="text1"/>
          <w:sz w:val="24"/>
          <w:szCs w:val="24"/>
        </w:rPr>
        <w:fldChar w:fldCharType="end"/>
      </w:r>
      <w:bookmarkEnd w:id="15"/>
      <w:r w:rsidRPr="00907749">
        <w:rPr>
          <w:b w:val="0"/>
          <w:bCs/>
          <w:i/>
          <w:iCs/>
          <w:color w:val="000000" w:themeColor="text1"/>
          <w:sz w:val="24"/>
          <w:szCs w:val="24"/>
        </w:rPr>
        <w:t>. Дизайн-пример использования сервиса</w:t>
      </w:r>
    </w:p>
    <w:p w14:paraId="318D7CF4" w14:textId="77777777" w:rsidR="006C506D" w:rsidRPr="00907749" w:rsidRDefault="006C506D" w:rsidP="00907749">
      <w:pPr>
        <w:jc w:val="both"/>
        <w:rPr>
          <w:rFonts w:cs="Times New Roman"/>
          <w:color w:val="000000" w:themeColor="text1"/>
        </w:rPr>
      </w:pPr>
    </w:p>
    <w:p w14:paraId="31A227AB" w14:textId="03B9B116" w:rsidR="006C506D" w:rsidRPr="00907749" w:rsidRDefault="006C506D" w:rsidP="00907749">
      <w:pPr>
        <w:spacing w:line="276" w:lineRule="auto"/>
        <w:ind w:firstLine="709"/>
        <w:jc w:val="both"/>
        <w:rPr>
          <w:rFonts w:cs="Times New Roman"/>
          <w:color w:val="70AD47" w:themeColor="accent6"/>
        </w:rPr>
      </w:pPr>
      <w:r w:rsidRPr="00907749">
        <w:rPr>
          <w:rFonts w:cs="Times New Roman"/>
          <w:color w:val="000000" w:themeColor="text1"/>
        </w:rPr>
        <w:t xml:space="preserve">На сегодняшний день процесс проведения платежей и переводов физ/юр лиц сталкивается с проблемой блокировок по 115 ФЗ. Банки и финансовые применяют строгий контроль за подозрительными операциями, </w:t>
      </w:r>
      <w:r w:rsidRPr="00907749">
        <w:rPr>
          <w:rFonts w:cs="Times New Roman"/>
        </w:rPr>
        <w:t>однако ключевая проблема заключается в отсутствии прозрачности</w:t>
      </w:r>
      <w:r w:rsidRPr="00907749">
        <w:rPr>
          <w:rFonts w:cs="Times New Roman"/>
          <w:highlight w:val="white"/>
        </w:rPr>
        <w:t>:</w:t>
      </w:r>
      <w:r w:rsidRPr="00907749">
        <w:rPr>
          <w:rFonts w:cs="Times New Roman"/>
        </w:rPr>
        <w:t xml:space="preserve"> клиентам не сообщаются четкие критерии блокировок, а единые методики оценки рисков отсутствуют.</w:t>
      </w:r>
      <w:r w:rsidRPr="00907749">
        <w:rPr>
          <w:rFonts w:cs="Times New Roman"/>
          <w:color w:val="000000" w:themeColor="text1"/>
        </w:rPr>
        <w:t xml:space="preserve"> Сервис “Блокировки.Нет” предлагает инновационное решение, которое позволяет гражданам и компаниям безопасно управлять своими платежами и переводами прямо в приложении банка</w:t>
      </w:r>
      <w:r w:rsidRPr="00907749">
        <w:rPr>
          <w:rFonts w:cs="Times New Roman"/>
          <w:color w:val="70AD47" w:themeColor="accent6"/>
        </w:rPr>
        <w:t>.</w:t>
      </w:r>
    </w:p>
    <w:p w14:paraId="34D89A52" w14:textId="77777777" w:rsidR="006C506D" w:rsidRPr="00907749" w:rsidRDefault="006C506D" w:rsidP="00907749">
      <w:pPr>
        <w:spacing w:line="276" w:lineRule="auto"/>
        <w:jc w:val="both"/>
        <w:rPr>
          <w:rFonts w:cs="Times New Roman"/>
        </w:rPr>
      </w:pPr>
      <w:r w:rsidRPr="00907749">
        <w:rPr>
          <w:rFonts w:cs="Times New Roman"/>
        </w:rPr>
        <w:t xml:space="preserve">Дизайн будущей системы </w:t>
      </w:r>
    </w:p>
    <w:p w14:paraId="74A51567" w14:textId="77777777" w:rsidR="006C506D" w:rsidRPr="00907749" w:rsidRDefault="006C506D" w:rsidP="00907749">
      <w:p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Сервис интегрирован в интерфейс онлайн-банка. Пользователь заходит в приложение банка, переходит во вкладку платежи, вводит реквизиты получателя. После ввода система предлагает два варианта действий:</w:t>
      </w:r>
    </w:p>
    <w:p w14:paraId="7C32F38B" w14:textId="77777777" w:rsidR="006C506D" w:rsidRPr="00907749" w:rsidRDefault="006C506D" w:rsidP="00907749">
      <w:pPr>
        <w:numPr>
          <w:ilvl w:val="0"/>
          <w:numId w:val="65"/>
        </w:numPr>
        <w:spacing w:line="276" w:lineRule="auto"/>
        <w:ind w:firstLine="709"/>
        <w:jc w:val="both"/>
        <w:rPr>
          <w:rFonts w:cs="Times New Roman"/>
          <w:shd w:val="clear" w:color="auto" w:fill="92FF99"/>
        </w:rPr>
      </w:pPr>
      <w:r w:rsidRPr="00907749">
        <w:rPr>
          <w:rFonts w:cs="Times New Roman"/>
        </w:rPr>
        <w:t>перевести деньги – выполнить перевод сразу</w:t>
      </w:r>
    </w:p>
    <w:p w14:paraId="6C1D5F14" w14:textId="51413390" w:rsidR="006C506D" w:rsidRPr="00907749" w:rsidRDefault="006C506D" w:rsidP="00907749">
      <w:pPr>
        <w:pStyle w:val="a7"/>
        <w:numPr>
          <w:ilvl w:val="0"/>
          <w:numId w:val="65"/>
        </w:num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проверить платеж – проанализировать риски до отправки</w:t>
      </w:r>
    </w:p>
    <w:p w14:paraId="3DD581CB" w14:textId="77777777" w:rsidR="006C506D" w:rsidRPr="00907749" w:rsidRDefault="006C506D" w:rsidP="00907749">
      <w:pPr>
        <w:spacing w:line="276" w:lineRule="auto"/>
        <w:ind w:firstLine="709"/>
        <w:jc w:val="both"/>
        <w:rPr>
          <w:rFonts w:cs="Times New Roman"/>
          <w:shd w:val="clear" w:color="auto" w:fill="92FF99"/>
        </w:rPr>
      </w:pPr>
      <w:r w:rsidRPr="00907749">
        <w:rPr>
          <w:rFonts w:cs="Times New Roman"/>
        </w:rPr>
        <w:t>При выборе проверки платежа сервис оценивает операцию и показывает один из 3 статусов:</w:t>
      </w:r>
    </w:p>
    <w:p w14:paraId="42E1286E" w14:textId="77777777" w:rsidR="006C506D" w:rsidRPr="00907749" w:rsidRDefault="006C506D" w:rsidP="00907749">
      <w:pPr>
        <w:pStyle w:val="a7"/>
        <w:numPr>
          <w:ilvl w:val="0"/>
          <w:numId w:val="66"/>
        </w:numPr>
        <w:spacing w:line="276" w:lineRule="auto"/>
        <w:jc w:val="both"/>
        <w:rPr>
          <w:rFonts w:cs="Times New Roman"/>
        </w:rPr>
      </w:pPr>
      <w:r w:rsidRPr="00907749">
        <w:rPr>
          <w:rFonts w:cs="Times New Roman"/>
        </w:rPr>
        <w:t>Платеж заблокирован</w:t>
      </w:r>
    </w:p>
    <w:p w14:paraId="52D8DC13" w14:textId="77777777" w:rsidR="006C506D" w:rsidRPr="00907749" w:rsidRDefault="006C506D" w:rsidP="00907749">
      <w:pPr>
        <w:pStyle w:val="a7"/>
        <w:numPr>
          <w:ilvl w:val="0"/>
          <w:numId w:val="66"/>
        </w:numPr>
        <w:spacing w:line="276" w:lineRule="auto"/>
        <w:jc w:val="both"/>
        <w:rPr>
          <w:rFonts w:cs="Times New Roman"/>
        </w:rPr>
      </w:pPr>
      <w:r w:rsidRPr="00907749">
        <w:rPr>
          <w:rFonts w:cs="Times New Roman"/>
        </w:rPr>
        <w:t>Платеж безопасен</w:t>
      </w:r>
    </w:p>
    <w:p w14:paraId="127A8859" w14:textId="70854D3F" w:rsidR="006C506D" w:rsidRPr="00907749" w:rsidRDefault="006C506D" w:rsidP="00907749">
      <w:pPr>
        <w:pStyle w:val="a7"/>
        <w:numPr>
          <w:ilvl w:val="0"/>
          <w:numId w:val="66"/>
        </w:numPr>
        <w:spacing w:line="276" w:lineRule="auto"/>
        <w:jc w:val="both"/>
        <w:rPr>
          <w:rFonts w:cs="Times New Roman"/>
        </w:rPr>
      </w:pPr>
      <w:r w:rsidRPr="00907749">
        <w:rPr>
          <w:rFonts w:cs="Times New Roman"/>
        </w:rPr>
        <w:t>Риск блокировки платежа</w:t>
      </w:r>
    </w:p>
    <w:p w14:paraId="01CD83F2" w14:textId="77777777" w:rsidR="006C506D" w:rsidRPr="00907749" w:rsidRDefault="006C506D" w:rsidP="00907749">
      <w:p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Рассмотрим третий вариант, когда существует риск блокировки. В этом случае пользователя видит блок с указанием причины, по которой банк может заблокировать операцию, а также рекомендацию, что можно сделать для безопасного проведения платежа. После этого пользователь может:</w:t>
      </w:r>
    </w:p>
    <w:p w14:paraId="444B8493" w14:textId="77777777" w:rsidR="006C506D" w:rsidRPr="00907749" w:rsidRDefault="006C506D" w:rsidP="00907749">
      <w:pPr>
        <w:pStyle w:val="a7"/>
        <w:numPr>
          <w:ilvl w:val="0"/>
          <w:numId w:val="67"/>
        </w:num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Применить рекомендацию – чтобы скорректировать платеж и избежать блокировки</w:t>
      </w:r>
    </w:p>
    <w:p w14:paraId="2029D4F2" w14:textId="77777777" w:rsidR="006C506D" w:rsidRPr="00907749" w:rsidRDefault="006C506D" w:rsidP="00907749">
      <w:pPr>
        <w:pStyle w:val="a7"/>
        <w:numPr>
          <w:ilvl w:val="0"/>
          <w:numId w:val="67"/>
        </w:num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Отправить решение в банк – если клиент уверен в корректности операции</w:t>
      </w:r>
    </w:p>
    <w:p w14:paraId="7FDB14B6" w14:textId="77777777" w:rsidR="006C506D" w:rsidRPr="00907749" w:rsidRDefault="006C506D" w:rsidP="00907749">
      <w:p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lastRenderedPageBreak/>
        <w:t>В завершении система дает персональный совет, как избежать подобных блокировок в будущем.</w:t>
      </w:r>
    </w:p>
    <w:p w14:paraId="5C1D220F" w14:textId="652AE3A3" w:rsidR="00907749" w:rsidRDefault="006C506D" w:rsidP="00907749">
      <w:p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На представленных фото показан минимальный жизнеспособный дизайн системы, который будет дорабатываться в процессе дальнейшей разработки сервиса.</w:t>
      </w:r>
    </w:p>
    <w:p w14:paraId="7179B53D" w14:textId="78E7C868" w:rsidR="006C506D" w:rsidRPr="00907749" w:rsidRDefault="00907749" w:rsidP="00907749">
      <w:pPr>
        <w:spacing w:line="276" w:lineRule="auto"/>
        <w:ind w:firstLine="709"/>
        <w:rPr>
          <w:rFonts w:cs="Times New Roman"/>
        </w:rPr>
      </w:pPr>
      <w:r>
        <w:rPr>
          <w:rFonts w:cs="Times New Roman"/>
        </w:rPr>
        <w:br w:type="page"/>
      </w:r>
    </w:p>
    <w:p w14:paraId="1F8EC50E" w14:textId="77777777" w:rsidR="00907749" w:rsidRPr="00907749" w:rsidRDefault="00907749" w:rsidP="00907749">
      <w:pPr>
        <w:pStyle w:val="1"/>
        <w:spacing w:afterLines="200" w:after="48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0774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5. Реклама и маркетинг</w:t>
      </w:r>
    </w:p>
    <w:p w14:paraId="432A7CF5" w14:textId="77777777" w:rsidR="00907749" w:rsidRPr="00907749" w:rsidRDefault="00907749" w:rsidP="00564685">
      <w:p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Целевая аудитория:</w:t>
      </w:r>
    </w:p>
    <w:p w14:paraId="54D020F2" w14:textId="1BEA5CE5" w:rsidR="00907749" w:rsidRPr="00907749" w:rsidRDefault="00907749" w:rsidP="00907749">
      <w:p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Сервис “Блокировки.Нет” ориентирован на физических / юридических лиц, индивидуальных предпринимателей, которые хотят избежать рисков блокировки по Федеральному закону № 115-ФЗ “О противодействия легализации доходов, полученных преступным путем, и финансированию терроризма” ещё до ее возникновения.</w:t>
      </w:r>
    </w:p>
    <w:p w14:paraId="64082CEB" w14:textId="08FA7ADC" w:rsidR="00907749" w:rsidRPr="00907749" w:rsidRDefault="00907749" w:rsidP="00907749">
      <w:pPr>
        <w:spacing w:line="276" w:lineRule="auto"/>
        <w:ind w:firstLine="709"/>
        <w:jc w:val="both"/>
        <w:rPr>
          <w:rFonts w:cs="Times New Roman"/>
          <w:lang w:val="en-US"/>
        </w:rPr>
      </w:pPr>
      <w:r w:rsidRPr="00907749">
        <w:rPr>
          <w:rFonts w:cs="Times New Roman"/>
        </w:rPr>
        <w:t>Целевая аудитория включает:</w:t>
      </w:r>
    </w:p>
    <w:p w14:paraId="06CF0D15" w14:textId="3A1FFAAE" w:rsidR="00907749" w:rsidRPr="00907749" w:rsidRDefault="00907749" w:rsidP="00907749">
      <w:pPr>
        <w:pStyle w:val="a7"/>
        <w:numPr>
          <w:ilvl w:val="0"/>
          <w:numId w:val="68"/>
        </w:num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Физические лица совершающие регулярные переводы и платежи - они часто проводят финансовые операции, хотят избежать неожиданной блокировки и сохранить контроль над своими финансами.</w:t>
      </w:r>
    </w:p>
    <w:p w14:paraId="3E29CA4D" w14:textId="2091DAED" w:rsidR="00907749" w:rsidRPr="00907749" w:rsidRDefault="00907749" w:rsidP="00907749">
      <w:pPr>
        <w:pStyle w:val="a7"/>
        <w:numPr>
          <w:ilvl w:val="0"/>
          <w:numId w:val="68"/>
        </w:num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Юридические лица и корпоративные компании – организации в сфере электронной коммерции, IT-компании, финансовые организации, у которых высокий оборот и много контрагентов. Они нуждаются в нашем сервисе и профессиональных рекомендациях.</w:t>
      </w:r>
    </w:p>
    <w:p w14:paraId="6E194BD9" w14:textId="16887B2F" w:rsidR="00907749" w:rsidRPr="00907749" w:rsidRDefault="00907749" w:rsidP="00907749">
      <w:pPr>
        <w:spacing w:line="276" w:lineRule="auto"/>
        <w:jc w:val="both"/>
        <w:rPr>
          <w:rFonts w:cs="Times New Roman"/>
          <w:lang w:val="en-US"/>
        </w:rPr>
      </w:pPr>
      <w:r w:rsidRPr="00907749">
        <w:rPr>
          <w:rFonts w:cs="Times New Roman"/>
        </w:rPr>
        <w:t>Стратегия маркетинга:</w:t>
      </w:r>
    </w:p>
    <w:p w14:paraId="4D31DA3B" w14:textId="5737D592" w:rsidR="00907749" w:rsidRPr="00907749" w:rsidRDefault="00907749" w:rsidP="00907749">
      <w:pPr>
        <w:pStyle w:val="a7"/>
        <w:numPr>
          <w:ilvl w:val="0"/>
          <w:numId w:val="69"/>
        </w:num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 xml:space="preserve">Реклама на финансовых площадках - инвестиционные сайты и форумы (размещение рекламы на популярных финансовых сайтах и форумах, где обсуждаются вопросы переводов и блокировок счетов) </w:t>
      </w:r>
    </w:p>
    <w:p w14:paraId="3857FCFE" w14:textId="6F97CD59" w:rsidR="00907749" w:rsidRPr="00907749" w:rsidRDefault="00907749" w:rsidP="00907749">
      <w:pPr>
        <w:pStyle w:val="a7"/>
        <w:numPr>
          <w:ilvl w:val="0"/>
          <w:numId w:val="69"/>
        </w:num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Социальные сети и мессенджеры – Max, Vk, Telegram и WhatsApp (использование таргетированной рекламы для пользователей, интересующихся финансами, также использование рекламных рассылок и каналов с новостями о финансах и инвестициях.</w:t>
      </w:r>
    </w:p>
    <w:p w14:paraId="416FE814" w14:textId="22DD7D38" w:rsidR="00907749" w:rsidRPr="00907749" w:rsidRDefault="00907749" w:rsidP="00907749">
      <w:pPr>
        <w:pStyle w:val="a7"/>
        <w:numPr>
          <w:ilvl w:val="0"/>
          <w:numId w:val="69"/>
        </w:num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 xml:space="preserve">Партнерские программы с банками – создание рекомендательных программ (банки могут рекомендовать сервис своим клиентам, которые подвержены риску блокировки счетов, также использование прямой интеграции в банковскую систему </w:t>
      </w:r>
    </w:p>
    <w:p w14:paraId="607E825E" w14:textId="5C7617D6" w:rsidR="00907749" w:rsidRPr="00907749" w:rsidRDefault="00907749" w:rsidP="00907749">
      <w:pPr>
        <w:pStyle w:val="a7"/>
        <w:numPr>
          <w:ilvl w:val="0"/>
          <w:numId w:val="69"/>
        </w:num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Контент-маркетинг – блог и Rutube канал с полезными статьями и видео о финансовых блокировках и переводах.</w:t>
      </w:r>
    </w:p>
    <w:p w14:paraId="705C3ED1" w14:textId="77777777" w:rsidR="00907749" w:rsidRPr="00907749" w:rsidRDefault="00907749" w:rsidP="00907749">
      <w:pPr>
        <w:pStyle w:val="a7"/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Информационные статьи – публикация статей о 115 ФЗ на финансовых сайтах.</w:t>
      </w:r>
    </w:p>
    <w:p w14:paraId="1DE2BCA2" w14:textId="77777777" w:rsidR="00907749" w:rsidRPr="00907749" w:rsidRDefault="00907749" w:rsidP="00907749">
      <w:pPr>
        <w:pStyle w:val="a7"/>
        <w:spacing w:line="276" w:lineRule="auto"/>
        <w:jc w:val="both"/>
        <w:rPr>
          <w:rFonts w:cs="Times New Roman"/>
        </w:rPr>
      </w:pPr>
    </w:p>
    <w:p w14:paraId="1E6B4B20" w14:textId="77777777" w:rsidR="00907749" w:rsidRPr="00907749" w:rsidRDefault="00907749" w:rsidP="00907749">
      <w:pPr>
        <w:spacing w:line="276" w:lineRule="auto"/>
        <w:jc w:val="both"/>
        <w:rPr>
          <w:rFonts w:cs="Times New Roman"/>
        </w:rPr>
      </w:pPr>
    </w:p>
    <w:p w14:paraId="152DCDEA" w14:textId="77777777" w:rsidR="00907749" w:rsidRPr="00907749" w:rsidRDefault="00907749" w:rsidP="00907749">
      <w:pPr>
        <w:pStyle w:val="a7"/>
        <w:spacing w:line="276" w:lineRule="auto"/>
        <w:ind w:firstLine="709"/>
        <w:jc w:val="both"/>
        <w:rPr>
          <w:rFonts w:cs="Times New Roman"/>
        </w:rPr>
      </w:pPr>
    </w:p>
    <w:p w14:paraId="00FBE496" w14:textId="77777777" w:rsidR="00907749" w:rsidRDefault="00907749" w:rsidP="00907749">
      <w:pPr>
        <w:spacing w:line="276" w:lineRule="auto"/>
        <w:ind w:firstLine="709"/>
        <w:jc w:val="both"/>
        <w:rPr>
          <w:rFonts w:cs="Times New Roman"/>
          <w:lang w:val="en-US"/>
        </w:rPr>
      </w:pPr>
      <w:r w:rsidRPr="00907749">
        <w:rPr>
          <w:rFonts w:cs="Times New Roman"/>
        </w:rPr>
        <w:t>Преимущества сервиса для пользователей:</w:t>
      </w:r>
    </w:p>
    <w:p w14:paraId="5A7CEDE3" w14:textId="77777777" w:rsidR="00907749" w:rsidRPr="00907749" w:rsidRDefault="00907749" w:rsidP="00907749">
      <w:pPr>
        <w:pStyle w:val="a7"/>
        <w:numPr>
          <w:ilvl w:val="0"/>
          <w:numId w:val="70"/>
        </w:num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Простота использования: удобный и интуитивно понятный интерфейс позволяет легко отслеживать и управлять своими платежами, получать уведомления о рисках и рекомендации по их устранению.</w:t>
      </w:r>
    </w:p>
    <w:p w14:paraId="05BEFB6E" w14:textId="77777777" w:rsidR="00907749" w:rsidRPr="00907749" w:rsidRDefault="00907749" w:rsidP="00907749">
      <w:pPr>
        <w:spacing w:line="276" w:lineRule="auto"/>
        <w:ind w:firstLine="709"/>
        <w:jc w:val="both"/>
        <w:rPr>
          <w:rFonts w:cs="Times New Roman"/>
        </w:rPr>
      </w:pPr>
    </w:p>
    <w:p w14:paraId="0AC0615D" w14:textId="77777777" w:rsidR="00907749" w:rsidRPr="00907749" w:rsidRDefault="00907749" w:rsidP="00907749">
      <w:pPr>
        <w:pStyle w:val="a7"/>
        <w:numPr>
          <w:ilvl w:val="0"/>
          <w:numId w:val="70"/>
        </w:num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Прозрачность и контроль: пользователи получают доступ к подробной информации о потенциальных рисках, связанных с их операциями и контрагентами.</w:t>
      </w:r>
    </w:p>
    <w:p w14:paraId="1163DB52" w14:textId="77777777" w:rsidR="00907749" w:rsidRPr="00907749" w:rsidRDefault="00907749" w:rsidP="00907749">
      <w:pPr>
        <w:spacing w:line="276" w:lineRule="auto"/>
        <w:ind w:firstLine="709"/>
        <w:jc w:val="both"/>
        <w:rPr>
          <w:rFonts w:cs="Times New Roman"/>
        </w:rPr>
      </w:pPr>
    </w:p>
    <w:p w14:paraId="3EE1848C" w14:textId="77777777" w:rsidR="00907749" w:rsidRPr="00907749" w:rsidRDefault="00907749" w:rsidP="00907749">
      <w:pPr>
        <w:pStyle w:val="a7"/>
        <w:numPr>
          <w:ilvl w:val="0"/>
          <w:numId w:val="70"/>
        </w:num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 xml:space="preserve">Регулярные отчеты и уведомления: сервис предоставляет своевременные уведомления о подозрительных операциях или изменениях в статусе </w:t>
      </w:r>
      <w:r w:rsidRPr="00907749">
        <w:rPr>
          <w:rFonts w:cs="Times New Roman"/>
        </w:rPr>
        <w:lastRenderedPageBreak/>
        <w:t>контрагентов. Регулярные отчеты позволяют пользователям иметь полную картинку своего “повседневного поведения”.</w:t>
      </w:r>
    </w:p>
    <w:p w14:paraId="133BCC4D" w14:textId="55E14786" w:rsidR="006C506D" w:rsidRPr="00564685" w:rsidRDefault="006C506D" w:rsidP="00907749">
      <w:pPr>
        <w:spacing w:line="276" w:lineRule="auto"/>
        <w:jc w:val="both"/>
        <w:rPr>
          <w:rFonts w:cs="Times New Roman"/>
        </w:rPr>
      </w:pPr>
    </w:p>
    <w:p w14:paraId="78195420" w14:textId="77777777" w:rsidR="006C506D" w:rsidRPr="00907749" w:rsidRDefault="006C506D" w:rsidP="00564685">
      <w:p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Конкуренты:</w:t>
      </w:r>
    </w:p>
    <w:p w14:paraId="7EBD4BA1" w14:textId="77777777" w:rsidR="006C506D" w:rsidRPr="00907749" w:rsidRDefault="006C506D" w:rsidP="00907749">
      <w:pPr>
        <w:pStyle w:val="a7"/>
        <w:numPr>
          <w:ilvl w:val="0"/>
          <w:numId w:val="71"/>
        </w:numPr>
        <w:spacing w:after="160"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 xml:space="preserve">Юридические фирмы — это очень практичный, но довольно дорогостоящий способ решения, данной проблемы. Они помогут оценить ситуацию, составить ответы на запросы, оспаривание в межведомственной комиссии, а также восстановить права через суд. Однако данный способ неудобен тем, что мы зависим от человеческого фактора и времени отклика. </w:t>
      </w:r>
    </w:p>
    <w:p w14:paraId="302F7466" w14:textId="77777777" w:rsidR="006C506D" w:rsidRPr="00907749" w:rsidRDefault="006C506D" w:rsidP="00907749">
      <w:pPr>
        <w:spacing w:line="276" w:lineRule="auto"/>
        <w:jc w:val="both"/>
        <w:rPr>
          <w:rFonts w:cs="Times New Roman"/>
        </w:rPr>
      </w:pPr>
    </w:p>
    <w:p w14:paraId="27912926" w14:textId="77777777" w:rsidR="006C506D" w:rsidRPr="00907749" w:rsidRDefault="006C506D" w:rsidP="00907749">
      <w:pPr>
        <w:spacing w:line="276" w:lineRule="auto"/>
        <w:jc w:val="both"/>
        <w:rPr>
          <w:rFonts w:cs="Times New Roman"/>
        </w:rPr>
      </w:pPr>
    </w:p>
    <w:p w14:paraId="06E46436" w14:textId="77777777" w:rsidR="006C506D" w:rsidRPr="00907749" w:rsidRDefault="006C506D" w:rsidP="00907749">
      <w:pPr>
        <w:spacing w:line="276" w:lineRule="auto"/>
        <w:jc w:val="both"/>
        <w:rPr>
          <w:rFonts w:cs="Times New Roman"/>
        </w:rPr>
      </w:pPr>
    </w:p>
    <w:p w14:paraId="3417AB0B" w14:textId="77777777" w:rsidR="00907749" w:rsidRDefault="00907749" w:rsidP="00907749">
      <w:pPr>
        <w:spacing w:line="276" w:lineRule="auto"/>
        <w:jc w:val="both"/>
        <w:rPr>
          <w:rFonts w:eastAsiaTheme="majorEastAsia" w:cs="Times New Roman"/>
          <w:b/>
          <w:bCs/>
          <w:color w:val="000000" w:themeColor="text1"/>
        </w:rPr>
      </w:pPr>
      <w:r>
        <w:rPr>
          <w:rFonts w:cs="Times New Roman"/>
          <w:b/>
          <w:bCs/>
          <w:color w:val="000000" w:themeColor="text1"/>
        </w:rPr>
        <w:br w:type="page"/>
      </w:r>
    </w:p>
    <w:p w14:paraId="507DF29A" w14:textId="77777777" w:rsidR="006C506D" w:rsidRPr="00907749" w:rsidRDefault="006C506D" w:rsidP="00907749">
      <w:pPr>
        <w:jc w:val="both"/>
        <w:rPr>
          <w:rFonts w:cs="Times New Roman"/>
        </w:rPr>
      </w:pPr>
    </w:p>
    <w:p w14:paraId="16DD173F" w14:textId="77777777" w:rsidR="00907749" w:rsidRPr="00907749" w:rsidRDefault="00907749" w:rsidP="00907749">
      <w:pPr>
        <w:pStyle w:val="1"/>
        <w:spacing w:afterLines="200" w:after="48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0774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6.Выводы</w:t>
      </w:r>
    </w:p>
    <w:p w14:paraId="3AD18F8C" w14:textId="77777777" w:rsidR="00907749" w:rsidRPr="00907749" w:rsidRDefault="00907749" w:rsidP="00907749">
      <w:p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Сервис “Блокировки.Нет” предлагает инновационное решение для профилактики блокировок по 115 ФЗ, позволяя пользователям заранее выявлять и устранять риски до проведения операции, обеспечивая безопасность и прозрачность финансовой деятельности. Благодаря простоте использования, понятным рекомендациям и доступности, сервис помогает каждому пользователю сформировать ответственное финансовое поведение и повысить доверие к банковской системе.</w:t>
      </w:r>
    </w:p>
    <w:p w14:paraId="147CC887" w14:textId="77777777" w:rsidR="00907749" w:rsidRPr="00907749" w:rsidRDefault="00907749" w:rsidP="00907749">
      <w:p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Я бы пользовался данным сервисом, потому что он предлагает удобный и прозрачный способ предотвращения блокировок счетов по 115 ФЗ. На данный момент у меня нет достаточного опыта в анализе моих операций и взаимодействии с банком по вопросам финмониторинга, и сервис “Блокировки.Нет” сможет мне помочь в этом вопросе, давая четкие и понятные инструкции по безопасному проведению платежей.</w:t>
      </w:r>
    </w:p>
    <w:p w14:paraId="12258E48" w14:textId="77777777" w:rsidR="00907749" w:rsidRPr="00907749" w:rsidRDefault="00907749" w:rsidP="00907749">
      <w:pPr>
        <w:spacing w:line="276" w:lineRule="auto"/>
        <w:ind w:firstLine="709"/>
        <w:jc w:val="both"/>
        <w:rPr>
          <w:rFonts w:cs="Times New Roman"/>
        </w:rPr>
      </w:pPr>
      <w:r w:rsidRPr="00907749">
        <w:rPr>
          <w:rFonts w:cs="Times New Roman"/>
        </w:rPr>
        <w:t>Таким образом, сервис “Блокировки.Нет” предлагает инновационное решение для решения проблем с блокировками по 115 ФЗ, позволяя снижать нагрузку на банки и способствуя развитию прозрачной финансовой среды.</w:t>
      </w:r>
    </w:p>
    <w:p w14:paraId="45D00C37" w14:textId="77777777" w:rsidR="00907749" w:rsidRPr="00907749" w:rsidRDefault="00907749" w:rsidP="00907749">
      <w:pPr>
        <w:spacing w:after="160" w:line="276" w:lineRule="auto"/>
        <w:jc w:val="both"/>
        <w:rPr>
          <w:rFonts w:cs="Times New Roman"/>
        </w:rPr>
      </w:pPr>
    </w:p>
    <w:p w14:paraId="46F427A4" w14:textId="77777777" w:rsidR="00285EDC" w:rsidRPr="00907749" w:rsidRDefault="00285EDC" w:rsidP="00907749">
      <w:pPr>
        <w:ind w:firstLine="708"/>
        <w:jc w:val="both"/>
        <w:rPr>
          <w:rFonts w:cs="Times New Roman"/>
        </w:rPr>
      </w:pPr>
    </w:p>
    <w:sectPr w:rsidR="00285EDC" w:rsidRPr="00907749" w:rsidSect="00907749">
      <w:footerReference w:type="even" r:id="rId20"/>
      <w:footerReference w:type="default" r:id="rId21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7C677" w14:textId="77777777" w:rsidR="006D2920" w:rsidRDefault="006D2920" w:rsidP="0079299F">
      <w:r>
        <w:separator/>
      </w:r>
    </w:p>
  </w:endnote>
  <w:endnote w:type="continuationSeparator" w:id="0">
    <w:p w14:paraId="4872F1BD" w14:textId="77777777" w:rsidR="006D2920" w:rsidRDefault="006D2920" w:rsidP="007929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-1185978743"/>
      <w:docPartObj>
        <w:docPartGallery w:val="Page Numbers (Bottom of Page)"/>
        <w:docPartUnique/>
      </w:docPartObj>
    </w:sdtPr>
    <w:sdtContent>
      <w:p w14:paraId="4C032B3D" w14:textId="50EE2FAE" w:rsidR="0079299F" w:rsidRDefault="0079299F" w:rsidP="00EA350C">
        <w:pPr>
          <w:pStyle w:val="af0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end"/>
        </w:r>
      </w:p>
    </w:sdtContent>
  </w:sdt>
  <w:p w14:paraId="426F89B8" w14:textId="77777777" w:rsidR="0079299F" w:rsidRDefault="0079299F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102776523"/>
      <w:docPartObj>
        <w:docPartGallery w:val="Page Numbers (Bottom of Page)"/>
        <w:docPartUnique/>
      </w:docPartObj>
    </w:sdtPr>
    <w:sdtContent>
      <w:p w14:paraId="39C42A73" w14:textId="2A36073B" w:rsidR="0079299F" w:rsidRDefault="0079299F" w:rsidP="00EA350C">
        <w:pPr>
          <w:pStyle w:val="af0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 w:rsidR="00EE00E5">
          <w:rPr>
            <w:rStyle w:val="af2"/>
            <w:noProof/>
          </w:rPr>
          <w:t>9</w:t>
        </w:r>
        <w:r>
          <w:rPr>
            <w:rStyle w:val="af2"/>
          </w:rPr>
          <w:fldChar w:fldCharType="end"/>
        </w:r>
      </w:p>
    </w:sdtContent>
  </w:sdt>
  <w:p w14:paraId="1B73850E" w14:textId="77777777" w:rsidR="0079299F" w:rsidRDefault="0079299F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6E94C" w14:textId="77777777" w:rsidR="006D2920" w:rsidRDefault="006D2920" w:rsidP="0079299F">
      <w:r>
        <w:separator/>
      </w:r>
    </w:p>
  </w:footnote>
  <w:footnote w:type="continuationSeparator" w:id="0">
    <w:p w14:paraId="0EADBBCC" w14:textId="77777777" w:rsidR="006D2920" w:rsidRDefault="006D2920" w:rsidP="007929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1750"/>
    <w:multiLevelType w:val="hybridMultilevel"/>
    <w:tmpl w:val="1DE8BF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7B0AE2"/>
    <w:multiLevelType w:val="multilevel"/>
    <w:tmpl w:val="878445F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040751"/>
    <w:multiLevelType w:val="hybridMultilevel"/>
    <w:tmpl w:val="70E686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AB53C1"/>
    <w:multiLevelType w:val="hybridMultilevel"/>
    <w:tmpl w:val="6F0806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29565A"/>
    <w:multiLevelType w:val="multilevel"/>
    <w:tmpl w:val="0D20FB4A"/>
    <w:lvl w:ilvl="0">
      <w:start w:val="1"/>
      <w:numFmt w:val="decimal"/>
      <w:lvlText w:val="%1)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48E7BEF"/>
    <w:multiLevelType w:val="multilevel"/>
    <w:tmpl w:val="A0C2DDB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russianLow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russianLower"/>
      <w:lvlText w:val="%5)"/>
      <w:lvlJc w:val="left"/>
      <w:pPr>
        <w:ind w:left="3600" w:hanging="360"/>
      </w:pPr>
    </w:lvl>
    <w:lvl w:ilvl="5">
      <w:start w:val="1"/>
      <w:numFmt w:val="lowerRoman"/>
      <w:lvlText w:val="%6)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russianLow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6" w15:restartNumberingAfterBreak="0">
    <w:nsid w:val="04B13A5B"/>
    <w:multiLevelType w:val="hybridMultilevel"/>
    <w:tmpl w:val="AE0EF3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745748"/>
    <w:multiLevelType w:val="hybridMultilevel"/>
    <w:tmpl w:val="7116EA28"/>
    <w:lvl w:ilvl="0" w:tplc="FFFFFFFF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05C471AE"/>
    <w:multiLevelType w:val="hybridMultilevel"/>
    <w:tmpl w:val="D0FE46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64F3CE9"/>
    <w:multiLevelType w:val="hybridMultilevel"/>
    <w:tmpl w:val="2E2C96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9DB3C10"/>
    <w:multiLevelType w:val="hybridMultilevel"/>
    <w:tmpl w:val="EC007D3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1931F5"/>
    <w:multiLevelType w:val="hybridMultilevel"/>
    <w:tmpl w:val="65420D2C"/>
    <w:lvl w:ilvl="0" w:tplc="B780224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F9E6416"/>
    <w:multiLevelType w:val="hybridMultilevel"/>
    <w:tmpl w:val="EF9CF7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FAC663B"/>
    <w:multiLevelType w:val="multilevel"/>
    <w:tmpl w:val="763675D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455760"/>
    <w:multiLevelType w:val="multilevel"/>
    <w:tmpl w:val="6CC2F19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022D83"/>
    <w:multiLevelType w:val="hybridMultilevel"/>
    <w:tmpl w:val="8F7E77E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17200B1"/>
    <w:multiLevelType w:val="multilevel"/>
    <w:tmpl w:val="5D70003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4605E5F"/>
    <w:multiLevelType w:val="hybridMultilevel"/>
    <w:tmpl w:val="89AACB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4BD3BBE"/>
    <w:multiLevelType w:val="hybridMultilevel"/>
    <w:tmpl w:val="5F780D0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6CB26AD"/>
    <w:multiLevelType w:val="multilevel"/>
    <w:tmpl w:val="FCACFA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7233F10"/>
    <w:multiLevelType w:val="multilevel"/>
    <w:tmpl w:val="EF2C311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CC56013"/>
    <w:multiLevelType w:val="hybridMultilevel"/>
    <w:tmpl w:val="A110544C"/>
    <w:lvl w:ilvl="0" w:tplc="6838A01A">
      <w:start w:val="1"/>
      <w:numFmt w:val="decimal"/>
      <w:lvlText w:val="%1)"/>
      <w:lvlJc w:val="left"/>
      <w:pPr>
        <w:ind w:left="251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36" w:hanging="360"/>
      </w:pPr>
    </w:lvl>
    <w:lvl w:ilvl="2" w:tplc="0419001B" w:tentative="1">
      <w:start w:val="1"/>
      <w:numFmt w:val="lowerRoman"/>
      <w:lvlText w:val="%3."/>
      <w:lvlJc w:val="right"/>
      <w:pPr>
        <w:ind w:left="3956" w:hanging="180"/>
      </w:pPr>
    </w:lvl>
    <w:lvl w:ilvl="3" w:tplc="0419000F" w:tentative="1">
      <w:start w:val="1"/>
      <w:numFmt w:val="decimal"/>
      <w:lvlText w:val="%4."/>
      <w:lvlJc w:val="left"/>
      <w:pPr>
        <w:ind w:left="4676" w:hanging="360"/>
      </w:pPr>
    </w:lvl>
    <w:lvl w:ilvl="4" w:tplc="04190019" w:tentative="1">
      <w:start w:val="1"/>
      <w:numFmt w:val="lowerLetter"/>
      <w:lvlText w:val="%5."/>
      <w:lvlJc w:val="left"/>
      <w:pPr>
        <w:ind w:left="5396" w:hanging="360"/>
      </w:pPr>
    </w:lvl>
    <w:lvl w:ilvl="5" w:tplc="0419001B" w:tentative="1">
      <w:start w:val="1"/>
      <w:numFmt w:val="lowerRoman"/>
      <w:lvlText w:val="%6."/>
      <w:lvlJc w:val="right"/>
      <w:pPr>
        <w:ind w:left="6116" w:hanging="180"/>
      </w:pPr>
    </w:lvl>
    <w:lvl w:ilvl="6" w:tplc="0419000F" w:tentative="1">
      <w:start w:val="1"/>
      <w:numFmt w:val="decimal"/>
      <w:lvlText w:val="%7."/>
      <w:lvlJc w:val="left"/>
      <w:pPr>
        <w:ind w:left="6836" w:hanging="360"/>
      </w:pPr>
    </w:lvl>
    <w:lvl w:ilvl="7" w:tplc="04190019" w:tentative="1">
      <w:start w:val="1"/>
      <w:numFmt w:val="lowerLetter"/>
      <w:lvlText w:val="%8."/>
      <w:lvlJc w:val="left"/>
      <w:pPr>
        <w:ind w:left="7556" w:hanging="360"/>
      </w:pPr>
    </w:lvl>
    <w:lvl w:ilvl="8" w:tplc="0419001B" w:tentative="1">
      <w:start w:val="1"/>
      <w:numFmt w:val="lowerRoman"/>
      <w:lvlText w:val="%9."/>
      <w:lvlJc w:val="right"/>
      <w:pPr>
        <w:ind w:left="8276" w:hanging="180"/>
      </w:pPr>
    </w:lvl>
  </w:abstractNum>
  <w:abstractNum w:abstractNumId="22" w15:restartNumberingAfterBreak="0">
    <w:nsid w:val="1DD10399"/>
    <w:multiLevelType w:val="hybridMultilevel"/>
    <w:tmpl w:val="12EEAA8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47D072F"/>
    <w:multiLevelType w:val="hybridMultilevel"/>
    <w:tmpl w:val="C85C29DA"/>
    <w:lvl w:ilvl="0" w:tplc="122A5654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6013503"/>
    <w:multiLevelType w:val="multilevel"/>
    <w:tmpl w:val="F64ED85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6FA0899"/>
    <w:multiLevelType w:val="multilevel"/>
    <w:tmpl w:val="050CECD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C200535"/>
    <w:multiLevelType w:val="multilevel"/>
    <w:tmpl w:val="E15ACB4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00D0E6A"/>
    <w:multiLevelType w:val="multilevel"/>
    <w:tmpl w:val="538EFAD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09E56BC"/>
    <w:multiLevelType w:val="multilevel"/>
    <w:tmpl w:val="424011E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178028B"/>
    <w:multiLevelType w:val="multilevel"/>
    <w:tmpl w:val="7FFA118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2D37BFA"/>
    <w:multiLevelType w:val="multilevel"/>
    <w:tmpl w:val="144612E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4A9793B"/>
    <w:multiLevelType w:val="hybridMultilevel"/>
    <w:tmpl w:val="2252E8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53A1D8E"/>
    <w:multiLevelType w:val="hybridMultilevel"/>
    <w:tmpl w:val="EF064AA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361E5B12"/>
    <w:multiLevelType w:val="hybridMultilevel"/>
    <w:tmpl w:val="2E6087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75E430E"/>
    <w:multiLevelType w:val="hybridMultilevel"/>
    <w:tmpl w:val="EC007D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7B3169A"/>
    <w:multiLevelType w:val="hybridMultilevel"/>
    <w:tmpl w:val="AEBE2E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CF3650D"/>
    <w:multiLevelType w:val="hybridMultilevel"/>
    <w:tmpl w:val="CAF49C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D605C72"/>
    <w:multiLevelType w:val="hybridMultilevel"/>
    <w:tmpl w:val="8BD886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E364E6C"/>
    <w:multiLevelType w:val="hybridMultilevel"/>
    <w:tmpl w:val="66BA42B4"/>
    <w:lvl w:ilvl="0" w:tplc="65F62260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E69111A"/>
    <w:multiLevelType w:val="hybridMultilevel"/>
    <w:tmpl w:val="14F0BB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F29572E"/>
    <w:multiLevelType w:val="hybridMultilevel"/>
    <w:tmpl w:val="E4F0726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04F5690"/>
    <w:multiLevelType w:val="multilevel"/>
    <w:tmpl w:val="29F895C6"/>
    <w:lvl w:ilvl="0">
      <w:start w:val="1"/>
      <w:numFmt w:val="decimal"/>
      <w:lvlText w:val="%1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29D46AA"/>
    <w:multiLevelType w:val="hybridMultilevel"/>
    <w:tmpl w:val="5B543CEC"/>
    <w:lvl w:ilvl="0" w:tplc="744CEE1A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2B5688A"/>
    <w:multiLevelType w:val="hybridMultilevel"/>
    <w:tmpl w:val="449436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3100B6D"/>
    <w:multiLevelType w:val="hybridMultilevel"/>
    <w:tmpl w:val="0038AC66"/>
    <w:lvl w:ilvl="0" w:tplc="FFFFFFFF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431B3328"/>
    <w:multiLevelType w:val="hybridMultilevel"/>
    <w:tmpl w:val="FC7A78B6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4275B0A"/>
    <w:multiLevelType w:val="hybridMultilevel"/>
    <w:tmpl w:val="BFB2CA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4DD1DE2"/>
    <w:multiLevelType w:val="hybridMultilevel"/>
    <w:tmpl w:val="1BD4ED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6284163"/>
    <w:multiLevelType w:val="hybridMultilevel"/>
    <w:tmpl w:val="E55EE196"/>
    <w:lvl w:ilvl="0" w:tplc="BDE8EE1A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48732E4C"/>
    <w:multiLevelType w:val="hybridMultilevel"/>
    <w:tmpl w:val="FD0670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A380A21"/>
    <w:multiLevelType w:val="hybridMultilevel"/>
    <w:tmpl w:val="E8C20F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B77537F"/>
    <w:multiLevelType w:val="hybridMultilevel"/>
    <w:tmpl w:val="FC3882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C9951AC"/>
    <w:multiLevelType w:val="hybridMultilevel"/>
    <w:tmpl w:val="4E3000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E031E64"/>
    <w:multiLevelType w:val="hybridMultilevel"/>
    <w:tmpl w:val="0E94BF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ED32E51"/>
    <w:multiLevelType w:val="hybridMultilevel"/>
    <w:tmpl w:val="EC007D3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EDE630A"/>
    <w:multiLevelType w:val="hybridMultilevel"/>
    <w:tmpl w:val="AE322B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EE27C41"/>
    <w:multiLevelType w:val="multilevel"/>
    <w:tmpl w:val="5CD259E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228000D"/>
    <w:multiLevelType w:val="hybridMultilevel"/>
    <w:tmpl w:val="4B1E37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3036053"/>
    <w:multiLevelType w:val="hybridMultilevel"/>
    <w:tmpl w:val="191EF6E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4631DB1"/>
    <w:multiLevelType w:val="multilevel"/>
    <w:tmpl w:val="A33CA8C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4A808BA"/>
    <w:multiLevelType w:val="hybridMultilevel"/>
    <w:tmpl w:val="C3BC77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6276073"/>
    <w:multiLevelType w:val="multilevel"/>
    <w:tmpl w:val="C35C4D7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6467EE9"/>
    <w:multiLevelType w:val="hybridMultilevel"/>
    <w:tmpl w:val="3E4899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87142E4"/>
    <w:multiLevelType w:val="hybridMultilevel"/>
    <w:tmpl w:val="BC6E37D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8D80DCB"/>
    <w:multiLevelType w:val="hybridMultilevel"/>
    <w:tmpl w:val="C3BCAC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B7E3CBF"/>
    <w:multiLevelType w:val="hybridMultilevel"/>
    <w:tmpl w:val="99503F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BF34ECF"/>
    <w:multiLevelType w:val="hybridMultilevel"/>
    <w:tmpl w:val="809A3386"/>
    <w:lvl w:ilvl="0" w:tplc="04190011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7" w15:restartNumberingAfterBreak="0">
    <w:nsid w:val="5C752FDD"/>
    <w:multiLevelType w:val="hybridMultilevel"/>
    <w:tmpl w:val="53AC67A8"/>
    <w:lvl w:ilvl="0" w:tplc="C89EE2E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5D072889"/>
    <w:multiLevelType w:val="multilevel"/>
    <w:tmpl w:val="8E12C0F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DAA7E34"/>
    <w:multiLevelType w:val="hybridMultilevel"/>
    <w:tmpl w:val="92763C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FBE586E"/>
    <w:multiLevelType w:val="hybridMultilevel"/>
    <w:tmpl w:val="CB1EC4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1" w15:restartNumberingAfterBreak="0">
    <w:nsid w:val="613F6C52"/>
    <w:multiLevelType w:val="hybridMultilevel"/>
    <w:tmpl w:val="A0A442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38F30FF"/>
    <w:multiLevelType w:val="hybridMultilevel"/>
    <w:tmpl w:val="62DC2A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A5C27AD"/>
    <w:multiLevelType w:val="hybridMultilevel"/>
    <w:tmpl w:val="6F188912"/>
    <w:lvl w:ilvl="0" w:tplc="158E609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6BDB014E"/>
    <w:multiLevelType w:val="hybridMultilevel"/>
    <w:tmpl w:val="067293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D0528C3"/>
    <w:multiLevelType w:val="hybridMultilevel"/>
    <w:tmpl w:val="205E012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E255C56"/>
    <w:multiLevelType w:val="hybridMultilevel"/>
    <w:tmpl w:val="2B9EA90E"/>
    <w:lvl w:ilvl="0" w:tplc="AA1EF0F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17901B5"/>
    <w:multiLevelType w:val="hybridMultilevel"/>
    <w:tmpl w:val="4B02FDA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8" w15:restartNumberingAfterBreak="0">
    <w:nsid w:val="745E0429"/>
    <w:multiLevelType w:val="hybridMultilevel"/>
    <w:tmpl w:val="0B72766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8604519"/>
    <w:multiLevelType w:val="multilevel"/>
    <w:tmpl w:val="3CAE709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8773489"/>
    <w:multiLevelType w:val="hybridMultilevel"/>
    <w:tmpl w:val="BC6E37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B5E1146"/>
    <w:multiLevelType w:val="multilevel"/>
    <w:tmpl w:val="D8FA928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C453526"/>
    <w:multiLevelType w:val="hybridMultilevel"/>
    <w:tmpl w:val="70FCEE5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CFD4DEA"/>
    <w:multiLevelType w:val="hybridMultilevel"/>
    <w:tmpl w:val="D7D6AC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7D713352"/>
    <w:multiLevelType w:val="hybridMultilevel"/>
    <w:tmpl w:val="BE122BE8"/>
    <w:lvl w:ilvl="0" w:tplc="D1CC1E94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7DC41573"/>
    <w:multiLevelType w:val="hybridMultilevel"/>
    <w:tmpl w:val="FC9C97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1435604">
    <w:abstractNumId w:val="42"/>
  </w:num>
  <w:num w:numId="2" w16cid:durableId="133648658">
    <w:abstractNumId w:val="76"/>
  </w:num>
  <w:num w:numId="3" w16cid:durableId="1782073037">
    <w:abstractNumId w:val="50"/>
  </w:num>
  <w:num w:numId="4" w16cid:durableId="1572353981">
    <w:abstractNumId w:val="85"/>
  </w:num>
  <w:num w:numId="5" w16cid:durableId="216673417">
    <w:abstractNumId w:val="12"/>
  </w:num>
  <w:num w:numId="6" w16cid:durableId="2113548930">
    <w:abstractNumId w:val="34"/>
  </w:num>
  <w:num w:numId="7" w16cid:durableId="1661733288">
    <w:abstractNumId w:val="83"/>
  </w:num>
  <w:num w:numId="8" w16cid:durableId="1435008371">
    <w:abstractNumId w:val="84"/>
  </w:num>
  <w:num w:numId="9" w16cid:durableId="734553275">
    <w:abstractNumId w:val="11"/>
  </w:num>
  <w:num w:numId="10" w16cid:durableId="957179697">
    <w:abstractNumId w:val="39"/>
  </w:num>
  <w:num w:numId="11" w16cid:durableId="1005744835">
    <w:abstractNumId w:val="69"/>
  </w:num>
  <w:num w:numId="12" w16cid:durableId="1162624257">
    <w:abstractNumId w:val="75"/>
  </w:num>
  <w:num w:numId="13" w16cid:durableId="1583686753">
    <w:abstractNumId w:val="43"/>
  </w:num>
  <w:num w:numId="14" w16cid:durableId="1592665366">
    <w:abstractNumId w:val="38"/>
  </w:num>
  <w:num w:numId="15" w16cid:durableId="813370427">
    <w:abstractNumId w:val="60"/>
  </w:num>
  <w:num w:numId="16" w16cid:durableId="279994363">
    <w:abstractNumId w:val="21"/>
  </w:num>
  <w:num w:numId="17" w16cid:durableId="1594708275">
    <w:abstractNumId w:val="45"/>
  </w:num>
  <w:num w:numId="18" w16cid:durableId="192307955">
    <w:abstractNumId w:val="52"/>
  </w:num>
  <w:num w:numId="19" w16cid:durableId="45447568">
    <w:abstractNumId w:val="48"/>
  </w:num>
  <w:num w:numId="20" w16cid:durableId="1472867751">
    <w:abstractNumId w:val="73"/>
  </w:num>
  <w:num w:numId="21" w16cid:durableId="928344953">
    <w:abstractNumId w:val="10"/>
  </w:num>
  <w:num w:numId="22" w16cid:durableId="878739059">
    <w:abstractNumId w:val="74"/>
  </w:num>
  <w:num w:numId="23" w16cid:durableId="1735086551">
    <w:abstractNumId w:val="18"/>
  </w:num>
  <w:num w:numId="24" w16cid:durableId="1897930338">
    <w:abstractNumId w:val="15"/>
  </w:num>
  <w:num w:numId="25" w16cid:durableId="1502425962">
    <w:abstractNumId w:val="17"/>
  </w:num>
  <w:num w:numId="26" w16cid:durableId="700588369">
    <w:abstractNumId w:val="55"/>
  </w:num>
  <w:num w:numId="27" w16cid:durableId="1977684107">
    <w:abstractNumId w:val="47"/>
  </w:num>
  <w:num w:numId="28" w16cid:durableId="31660937">
    <w:abstractNumId w:val="78"/>
  </w:num>
  <w:num w:numId="29" w16cid:durableId="1294169013">
    <w:abstractNumId w:val="57"/>
  </w:num>
  <w:num w:numId="30" w16cid:durableId="2049066476">
    <w:abstractNumId w:val="64"/>
  </w:num>
  <w:num w:numId="31" w16cid:durableId="1694380412">
    <w:abstractNumId w:val="54"/>
  </w:num>
  <w:num w:numId="32" w16cid:durableId="274750177">
    <w:abstractNumId w:val="49"/>
  </w:num>
  <w:num w:numId="33" w16cid:durableId="378209108">
    <w:abstractNumId w:val="2"/>
  </w:num>
  <w:num w:numId="34" w16cid:durableId="1735810262">
    <w:abstractNumId w:val="22"/>
  </w:num>
  <w:num w:numId="35" w16cid:durableId="1060782976">
    <w:abstractNumId w:val="6"/>
  </w:num>
  <w:num w:numId="36" w16cid:durableId="67772298">
    <w:abstractNumId w:val="58"/>
  </w:num>
  <w:num w:numId="37" w16cid:durableId="1887377103">
    <w:abstractNumId w:val="9"/>
  </w:num>
  <w:num w:numId="38" w16cid:durableId="396629571">
    <w:abstractNumId w:val="72"/>
  </w:num>
  <w:num w:numId="39" w16cid:durableId="280649042">
    <w:abstractNumId w:val="66"/>
  </w:num>
  <w:num w:numId="40" w16cid:durableId="1687832423">
    <w:abstractNumId w:val="31"/>
  </w:num>
  <w:num w:numId="41" w16cid:durableId="1123380079">
    <w:abstractNumId w:val="80"/>
  </w:num>
  <w:num w:numId="42" w16cid:durableId="170880471">
    <w:abstractNumId w:val="67"/>
  </w:num>
  <w:num w:numId="43" w16cid:durableId="1290279126">
    <w:abstractNumId w:val="53"/>
  </w:num>
  <w:num w:numId="44" w16cid:durableId="151526871">
    <w:abstractNumId w:val="46"/>
  </w:num>
  <w:num w:numId="45" w16cid:durableId="2050297361">
    <w:abstractNumId w:val="37"/>
  </w:num>
  <w:num w:numId="46" w16cid:durableId="1354844386">
    <w:abstractNumId w:val="36"/>
  </w:num>
  <w:num w:numId="47" w16cid:durableId="1787460983">
    <w:abstractNumId w:val="63"/>
  </w:num>
  <w:num w:numId="48" w16cid:durableId="1306475012">
    <w:abstractNumId w:val="7"/>
  </w:num>
  <w:num w:numId="49" w16cid:durableId="486213012">
    <w:abstractNumId w:val="44"/>
  </w:num>
  <w:num w:numId="50" w16cid:durableId="1168980165">
    <w:abstractNumId w:val="24"/>
  </w:num>
  <w:num w:numId="51" w16cid:durableId="248466716">
    <w:abstractNumId w:val="25"/>
  </w:num>
  <w:num w:numId="52" w16cid:durableId="1963152310">
    <w:abstractNumId w:val="13"/>
  </w:num>
  <w:num w:numId="53" w16cid:durableId="1798522319">
    <w:abstractNumId w:val="27"/>
  </w:num>
  <w:num w:numId="54" w16cid:durableId="1064915907">
    <w:abstractNumId w:val="68"/>
  </w:num>
  <w:num w:numId="55" w16cid:durableId="1907495409">
    <w:abstractNumId w:val="79"/>
  </w:num>
  <w:num w:numId="56" w16cid:durableId="1962959629">
    <w:abstractNumId w:val="61"/>
  </w:num>
  <w:num w:numId="57" w16cid:durableId="1904020523">
    <w:abstractNumId w:val="30"/>
  </w:num>
  <w:num w:numId="58" w16cid:durableId="861626954">
    <w:abstractNumId w:val="16"/>
  </w:num>
  <w:num w:numId="59" w16cid:durableId="115955467">
    <w:abstractNumId w:val="1"/>
  </w:num>
  <w:num w:numId="60" w16cid:durableId="2036271231">
    <w:abstractNumId w:val="59"/>
  </w:num>
  <w:num w:numId="61" w16cid:durableId="601762431">
    <w:abstractNumId w:val="28"/>
  </w:num>
  <w:num w:numId="62" w16cid:durableId="2067600449">
    <w:abstractNumId w:val="4"/>
  </w:num>
  <w:num w:numId="63" w16cid:durableId="1666976538">
    <w:abstractNumId w:val="41"/>
  </w:num>
  <w:num w:numId="64" w16cid:durableId="1730376603">
    <w:abstractNumId w:val="19"/>
  </w:num>
  <w:num w:numId="65" w16cid:durableId="1955212370">
    <w:abstractNumId w:val="5"/>
  </w:num>
  <w:num w:numId="66" w16cid:durableId="1722168494">
    <w:abstractNumId w:val="26"/>
  </w:num>
  <w:num w:numId="67" w16cid:durableId="1851526884">
    <w:abstractNumId w:val="56"/>
  </w:num>
  <w:num w:numId="68" w16cid:durableId="1243443232">
    <w:abstractNumId w:val="14"/>
  </w:num>
  <w:num w:numId="69" w16cid:durableId="1917934148">
    <w:abstractNumId w:val="81"/>
  </w:num>
  <w:num w:numId="70" w16cid:durableId="414323250">
    <w:abstractNumId w:val="20"/>
  </w:num>
  <w:num w:numId="71" w16cid:durableId="139427242">
    <w:abstractNumId w:val="29"/>
  </w:num>
  <w:num w:numId="72" w16cid:durableId="1434940495">
    <w:abstractNumId w:val="71"/>
  </w:num>
  <w:num w:numId="73" w16cid:durableId="2028480452">
    <w:abstractNumId w:val="23"/>
  </w:num>
  <w:num w:numId="74" w16cid:durableId="1432317922">
    <w:abstractNumId w:val="51"/>
  </w:num>
  <w:num w:numId="75" w16cid:durableId="829759188">
    <w:abstractNumId w:val="40"/>
  </w:num>
  <w:num w:numId="76" w16cid:durableId="1641031413">
    <w:abstractNumId w:val="65"/>
  </w:num>
  <w:num w:numId="77" w16cid:durableId="1749691289">
    <w:abstractNumId w:val="3"/>
  </w:num>
  <w:num w:numId="78" w16cid:durableId="1297561984">
    <w:abstractNumId w:val="33"/>
  </w:num>
  <w:num w:numId="79" w16cid:durableId="2035232190">
    <w:abstractNumId w:val="62"/>
  </w:num>
  <w:num w:numId="80" w16cid:durableId="1509952079">
    <w:abstractNumId w:val="35"/>
  </w:num>
  <w:num w:numId="81" w16cid:durableId="698893726">
    <w:abstractNumId w:val="0"/>
  </w:num>
  <w:num w:numId="82" w16cid:durableId="1593931123">
    <w:abstractNumId w:val="8"/>
  </w:num>
  <w:num w:numId="83" w16cid:durableId="773985413">
    <w:abstractNumId w:val="77"/>
  </w:num>
  <w:num w:numId="84" w16cid:durableId="928319770">
    <w:abstractNumId w:val="70"/>
  </w:num>
  <w:num w:numId="85" w16cid:durableId="1982339918">
    <w:abstractNumId w:val="32"/>
  </w:num>
  <w:num w:numId="86" w16cid:durableId="382945549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C00"/>
    <w:rsid w:val="00001390"/>
    <w:rsid w:val="000F5914"/>
    <w:rsid w:val="001066D4"/>
    <w:rsid w:val="001125C1"/>
    <w:rsid w:val="00146C97"/>
    <w:rsid w:val="001471D9"/>
    <w:rsid w:val="00164623"/>
    <w:rsid w:val="001A0BC1"/>
    <w:rsid w:val="001F22BE"/>
    <w:rsid w:val="002255D0"/>
    <w:rsid w:val="00273122"/>
    <w:rsid w:val="00284791"/>
    <w:rsid w:val="00285EDC"/>
    <w:rsid w:val="0029181D"/>
    <w:rsid w:val="002A61FD"/>
    <w:rsid w:val="002D5351"/>
    <w:rsid w:val="002E6FAC"/>
    <w:rsid w:val="002F7E90"/>
    <w:rsid w:val="00332029"/>
    <w:rsid w:val="00343DBA"/>
    <w:rsid w:val="0036401B"/>
    <w:rsid w:val="00375206"/>
    <w:rsid w:val="00384096"/>
    <w:rsid w:val="003A401F"/>
    <w:rsid w:val="003B05EA"/>
    <w:rsid w:val="003C3BC7"/>
    <w:rsid w:val="003C5F83"/>
    <w:rsid w:val="003F6152"/>
    <w:rsid w:val="00413F57"/>
    <w:rsid w:val="0043145D"/>
    <w:rsid w:val="00432884"/>
    <w:rsid w:val="004341A9"/>
    <w:rsid w:val="004C387E"/>
    <w:rsid w:val="005016C1"/>
    <w:rsid w:val="00521439"/>
    <w:rsid w:val="00524F91"/>
    <w:rsid w:val="00564685"/>
    <w:rsid w:val="00592281"/>
    <w:rsid w:val="005A74BF"/>
    <w:rsid w:val="005B127B"/>
    <w:rsid w:val="005D228A"/>
    <w:rsid w:val="005E23E8"/>
    <w:rsid w:val="005E6756"/>
    <w:rsid w:val="00602613"/>
    <w:rsid w:val="006107E7"/>
    <w:rsid w:val="00655601"/>
    <w:rsid w:val="0065699D"/>
    <w:rsid w:val="006637CD"/>
    <w:rsid w:val="006B3A84"/>
    <w:rsid w:val="006C506D"/>
    <w:rsid w:val="006D2920"/>
    <w:rsid w:val="006D7D60"/>
    <w:rsid w:val="006F5C00"/>
    <w:rsid w:val="00710C6A"/>
    <w:rsid w:val="00715473"/>
    <w:rsid w:val="00720128"/>
    <w:rsid w:val="00745379"/>
    <w:rsid w:val="0075445C"/>
    <w:rsid w:val="007906DC"/>
    <w:rsid w:val="0079299F"/>
    <w:rsid w:val="008B0AD9"/>
    <w:rsid w:val="008D52E2"/>
    <w:rsid w:val="008D5551"/>
    <w:rsid w:val="00907017"/>
    <w:rsid w:val="00907749"/>
    <w:rsid w:val="009233CB"/>
    <w:rsid w:val="00947BCE"/>
    <w:rsid w:val="009A2037"/>
    <w:rsid w:val="009D5BC6"/>
    <w:rsid w:val="00A11894"/>
    <w:rsid w:val="00A277C0"/>
    <w:rsid w:val="00A55A6E"/>
    <w:rsid w:val="00AA048A"/>
    <w:rsid w:val="00AC32E9"/>
    <w:rsid w:val="00AD666F"/>
    <w:rsid w:val="00AF5BC6"/>
    <w:rsid w:val="00B231BA"/>
    <w:rsid w:val="00B5780D"/>
    <w:rsid w:val="00B7001C"/>
    <w:rsid w:val="00B8106C"/>
    <w:rsid w:val="00B84926"/>
    <w:rsid w:val="00B9107F"/>
    <w:rsid w:val="00BC10E8"/>
    <w:rsid w:val="00BD79EE"/>
    <w:rsid w:val="00BE6E98"/>
    <w:rsid w:val="00C03E2E"/>
    <w:rsid w:val="00C31030"/>
    <w:rsid w:val="00C47447"/>
    <w:rsid w:val="00C933E0"/>
    <w:rsid w:val="00CC2F23"/>
    <w:rsid w:val="00CC56C6"/>
    <w:rsid w:val="00CD36CD"/>
    <w:rsid w:val="00CE3869"/>
    <w:rsid w:val="00D264D4"/>
    <w:rsid w:val="00D322F3"/>
    <w:rsid w:val="00D43878"/>
    <w:rsid w:val="00D56338"/>
    <w:rsid w:val="00D6437C"/>
    <w:rsid w:val="00D87ED3"/>
    <w:rsid w:val="00DC234B"/>
    <w:rsid w:val="00DD69AB"/>
    <w:rsid w:val="00DE6F32"/>
    <w:rsid w:val="00DF79CC"/>
    <w:rsid w:val="00E324A9"/>
    <w:rsid w:val="00EB32A9"/>
    <w:rsid w:val="00EE00E5"/>
    <w:rsid w:val="00EE3F20"/>
    <w:rsid w:val="00EE4BF1"/>
    <w:rsid w:val="00F05C54"/>
    <w:rsid w:val="00F06EA6"/>
    <w:rsid w:val="00F25277"/>
    <w:rsid w:val="00F27FC7"/>
    <w:rsid w:val="00F45317"/>
    <w:rsid w:val="00FA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ED61B"/>
  <w15:chartTrackingRefBased/>
  <w15:docId w15:val="{98D5F412-A8A0-0A41-8EFC-EA6DCE16D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7D60"/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273122"/>
    <w:pPr>
      <w:keepNext/>
      <w:keepLines/>
      <w:spacing w:after="4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5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5C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5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5C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5C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5C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5C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5C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31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5C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5C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5C0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5C0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5C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5C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5C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5C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5C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5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5C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5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5C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5C00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6F5C00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6F5C00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6F5C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6F5C00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6F5C00"/>
    <w:rPr>
      <w:b/>
      <w:bCs/>
      <w:smallCaps/>
      <w:color w:val="2F5496" w:themeColor="accent1" w:themeShade="BF"/>
      <w:spacing w:val="5"/>
    </w:rPr>
  </w:style>
  <w:style w:type="table" w:styleId="ad">
    <w:name w:val="Table Grid"/>
    <w:basedOn w:val="a1"/>
    <w:rsid w:val="004C38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Абзац списка Знак"/>
    <w:basedOn w:val="a0"/>
    <w:link w:val="a7"/>
    <w:rsid w:val="00CE3869"/>
  </w:style>
  <w:style w:type="paragraph" w:styleId="ae">
    <w:name w:val="caption"/>
    <w:basedOn w:val="a"/>
    <w:next w:val="a"/>
    <w:link w:val="af"/>
    <w:rsid w:val="00B5780D"/>
    <w:pPr>
      <w:spacing w:after="160" w:line="276" w:lineRule="auto"/>
    </w:pPr>
    <w:rPr>
      <w:rFonts w:eastAsia="Times New Roman" w:cs="Times New Roman"/>
      <w:b/>
      <w:color w:val="4472C4" w:themeColor="accent1"/>
      <w:kern w:val="0"/>
      <w:sz w:val="18"/>
      <w:szCs w:val="20"/>
      <w:lang w:eastAsia="ru-RU"/>
      <w14:ligatures w14:val="none"/>
    </w:rPr>
  </w:style>
  <w:style w:type="character" w:customStyle="1" w:styleId="af">
    <w:name w:val="Название объекта Знак"/>
    <w:basedOn w:val="a0"/>
    <w:link w:val="ae"/>
    <w:rsid w:val="00B5780D"/>
    <w:rPr>
      <w:rFonts w:ascii="Times New Roman" w:eastAsia="Times New Roman" w:hAnsi="Times New Roman" w:cs="Times New Roman"/>
      <w:b/>
      <w:color w:val="4472C4" w:themeColor="accent1"/>
      <w:kern w:val="0"/>
      <w:sz w:val="18"/>
      <w:szCs w:val="20"/>
      <w:lang w:eastAsia="ru-RU"/>
      <w14:ligatures w14:val="none"/>
    </w:rPr>
  </w:style>
  <w:style w:type="paragraph" w:styleId="af0">
    <w:name w:val="footer"/>
    <w:basedOn w:val="a"/>
    <w:link w:val="af1"/>
    <w:uiPriority w:val="99"/>
    <w:unhideWhenUsed/>
    <w:rsid w:val="0079299F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79299F"/>
  </w:style>
  <w:style w:type="character" w:styleId="af2">
    <w:name w:val="page number"/>
    <w:basedOn w:val="a0"/>
    <w:uiPriority w:val="99"/>
    <w:semiHidden/>
    <w:unhideWhenUsed/>
    <w:rsid w:val="0079299F"/>
  </w:style>
  <w:style w:type="paragraph" w:styleId="af3">
    <w:name w:val="header"/>
    <w:basedOn w:val="a"/>
    <w:link w:val="af4"/>
    <w:uiPriority w:val="99"/>
    <w:unhideWhenUsed/>
    <w:rsid w:val="0079299F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  <w:rsid w:val="0079299F"/>
  </w:style>
  <w:style w:type="character" w:styleId="af5">
    <w:name w:val="annotation reference"/>
    <w:basedOn w:val="a0"/>
    <w:uiPriority w:val="99"/>
    <w:semiHidden/>
    <w:unhideWhenUsed/>
    <w:rsid w:val="005E6756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5E6756"/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sid w:val="005E6756"/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5E6756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5E6756"/>
    <w:rPr>
      <w:b/>
      <w:bCs/>
      <w:sz w:val="20"/>
      <w:szCs w:val="20"/>
    </w:rPr>
  </w:style>
  <w:style w:type="paragraph" w:styleId="afa">
    <w:name w:val="Balloon Text"/>
    <w:basedOn w:val="a"/>
    <w:link w:val="afb"/>
    <w:uiPriority w:val="99"/>
    <w:semiHidden/>
    <w:unhideWhenUsed/>
    <w:rsid w:val="005E6756"/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0"/>
    <w:link w:val="afa"/>
    <w:uiPriority w:val="99"/>
    <w:semiHidden/>
    <w:rsid w:val="005E6756"/>
    <w:rPr>
      <w:rFonts w:ascii="Segoe UI" w:hAnsi="Segoe UI" w:cs="Segoe UI"/>
      <w:sz w:val="18"/>
      <w:szCs w:val="18"/>
    </w:rPr>
  </w:style>
  <w:style w:type="character" w:styleId="afc">
    <w:name w:val="Strong"/>
    <w:basedOn w:val="a0"/>
    <w:uiPriority w:val="22"/>
    <w:qFormat/>
    <w:rsid w:val="005E6756"/>
    <w:rPr>
      <w:b/>
      <w:bCs/>
    </w:rPr>
  </w:style>
  <w:style w:type="paragraph" w:styleId="afd">
    <w:name w:val="Revision"/>
    <w:hidden/>
    <w:uiPriority w:val="99"/>
    <w:semiHidden/>
    <w:rsid w:val="006D7D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9E615C-2CA9-9646-9FD8-4D04DA2E2A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37</Pages>
  <Words>5637</Words>
  <Characters>32137</Characters>
  <Application>Microsoft Office Word</Application>
  <DocSecurity>0</DocSecurity>
  <Lines>267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kulikov ruslan</dc:creator>
  <cp:keywords/>
  <dc:description/>
  <cp:lastModifiedBy>kulikov ruslan</cp:lastModifiedBy>
  <cp:revision>2</cp:revision>
  <dcterms:created xsi:type="dcterms:W3CDTF">2025-11-17T05:27:00Z</dcterms:created>
  <dcterms:modified xsi:type="dcterms:W3CDTF">2025-11-17T05:27:00Z</dcterms:modified>
</cp:coreProperties>
</file>