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6EBB" w14:textId="124A9D52" w:rsidR="004341A9" w:rsidRPr="00B113F9" w:rsidRDefault="004341A9" w:rsidP="00907749">
      <w:pPr>
        <w:tabs>
          <w:tab w:val="left" w:pos="709"/>
        </w:tabs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«За рулем»</w:t>
      </w:r>
    </w:p>
    <w:p w14:paraId="6D4EFFA6" w14:textId="77777777" w:rsidR="004341A9" w:rsidRPr="00B113F9" w:rsidRDefault="004341A9" w:rsidP="00907749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Команда №4 @</w:t>
      </w:r>
      <w:r>
        <w:rPr>
          <w:rFonts w:cs="Times New Roman"/>
          <w:b/>
          <w:bCs/>
          <w:sz w:val="28"/>
          <w:szCs w:val="28"/>
          <w:lang w:val="en-US"/>
        </w:rPr>
        <w:t>ruskuli</w:t>
      </w:r>
    </w:p>
    <w:p w14:paraId="0AB28469" w14:textId="77777777" w:rsidR="004341A9" w:rsidRPr="00B113F9" w:rsidRDefault="004341A9" w:rsidP="00907749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ФГБОУ ВО ИГХТУ</w:t>
      </w:r>
    </w:p>
    <w:p w14:paraId="7D8E626B" w14:textId="77777777" w:rsidR="004341A9" w:rsidRPr="00B113F9" w:rsidRDefault="004341A9" w:rsidP="00907749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Факультет техники, управления и цифровой инфраструктуры (ТУиЦИ)</w:t>
      </w:r>
    </w:p>
    <w:p w14:paraId="5A629E80" w14:textId="77777777" w:rsidR="004341A9" w:rsidRPr="00B113F9" w:rsidRDefault="004341A9" w:rsidP="00907749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Второй курс бакалавриата</w:t>
      </w:r>
    </w:p>
    <w:p w14:paraId="1DC37975" w14:textId="61F43BB4" w:rsidR="002A61FD" w:rsidRPr="00B113F9" w:rsidRDefault="002A61FD" w:rsidP="00907749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Описание проблемы сложность импорта авто в Россию</w:t>
      </w:r>
    </w:p>
    <w:p w14:paraId="31E65B1E" w14:textId="488C3D89" w:rsidR="004341A9" w:rsidRPr="00907749" w:rsidRDefault="004341A9" w:rsidP="00907749">
      <w:pPr>
        <w:pStyle w:val="a8"/>
        <w:jc w:val="both"/>
        <w:rPr>
          <w:rFonts w:cs="Times New Roman"/>
          <w:b/>
          <w:bCs/>
        </w:rPr>
      </w:pPr>
    </w:p>
    <w:p w14:paraId="47217C13" w14:textId="77777777" w:rsidR="004341A9" w:rsidRPr="00907749" w:rsidRDefault="004341A9" w:rsidP="00907749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C801401" w14:textId="77777777" w:rsidR="00384096" w:rsidRPr="00907749" w:rsidRDefault="00384096" w:rsidP="00907749">
      <w:pPr>
        <w:pStyle w:val="a8"/>
        <w:jc w:val="both"/>
        <w:rPr>
          <w:rFonts w:cs="Times New Roman"/>
        </w:rPr>
      </w:pPr>
    </w:p>
    <w:p w14:paraId="26FDC9A2" w14:textId="538FF733" w:rsidR="003B05EA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1.Описание проблемы</w:t>
      </w:r>
    </w:p>
    <w:p w14:paraId="0D3FF849" w14:textId="77777777" w:rsidR="005E6756" w:rsidRPr="00907749" w:rsidRDefault="00A277C0" w:rsidP="00564685">
      <w:pPr>
        <w:spacing w:line="276" w:lineRule="auto"/>
        <w:ind w:left="709"/>
        <w:jc w:val="both"/>
        <w:rPr>
          <w:rFonts w:cs="Times New Roman"/>
        </w:rPr>
      </w:pPr>
      <w:r>
        <w:rPr>
          <w:rFonts w:cs="Times New Roman"/>
        </w:rPr>
        <w:t>Проблема: Импорт автомобилей в Российскую Федерацию</w:t>
      </w:r>
    </w:p>
    <w:p w14:paraId="1E3E97F5" w14:textId="182D677C" w:rsidR="005E6756" w:rsidRPr="00564685" w:rsidRDefault="005E6756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Сложности: Таможенное регулирование, повышенные пошлины, технические стандарты, логистические и правовые барьеры.</w:t>
      </w:r>
    </w:p>
    <w:p w14:paraId="06008639" w14:textId="77777777" w:rsidR="00907749" w:rsidRPr="00564685" w:rsidRDefault="00907749" w:rsidP="00907749">
      <w:pPr>
        <w:spacing w:line="276" w:lineRule="auto"/>
        <w:ind w:left="709"/>
        <w:jc w:val="both"/>
        <w:rPr>
          <w:rFonts w:cs="Times New Roman"/>
        </w:rPr>
      </w:pPr>
    </w:p>
    <w:p w14:paraId="54D0BDCD" w14:textId="4EB207CC" w:rsidR="003B05EA" w:rsidRPr="00564685" w:rsidRDefault="003B05EA" w:rsidP="00564685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Категории потребителей</w:t>
      </w:r>
      <w:r>
        <w:rPr>
          <w:rFonts w:cs="Times New Roman"/>
          <w:lang w:val="en-US"/>
        </w:rPr>
        <w:t>:</w:t>
      </w:r>
    </w:p>
    <w:p w14:paraId="62CAF902" w14:textId="71E1D156" w:rsidR="00A277C0" w:rsidRPr="00907749" w:rsidRDefault="003B05EA" w:rsidP="00A87A92">
      <w:pPr>
        <w:pStyle w:val="a8"/>
        <w:numPr>
          <w:ilvl w:val="0"/>
          <w:numId w:val="1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Физические лица: граждане, которые привозят авто для личного пользования</w:t>
      </w:r>
    </w:p>
    <w:p w14:paraId="2C8496AE" w14:textId="7AC9F2B5" w:rsidR="00907749" w:rsidRPr="00907749" w:rsidRDefault="003B05EA" w:rsidP="00A87A92">
      <w:pPr>
        <w:pStyle w:val="a8"/>
        <w:numPr>
          <w:ilvl w:val="0"/>
          <w:numId w:val="1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Юридические лица: компании, которые импортируют автомобили для дальнейшей перепродажи на российском рынке.</w:t>
      </w:r>
    </w:p>
    <w:p w14:paraId="3AD97DF4" w14:textId="44C1C7CA" w:rsidR="003B05EA" w:rsidRPr="00907749" w:rsidRDefault="00A277C0" w:rsidP="009077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Описание проблемы:</w:t>
      </w:r>
    </w:p>
    <w:p w14:paraId="2D7B0E93" w14:textId="73E559DD" w:rsidR="007906DC" w:rsidRPr="00564685" w:rsidRDefault="00432884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Современная проблема поставки авто из заграницы в Россию остается недостаточно проработанной. В последние годы спрос на авто из Европы значительно увеличился из-за привлекательной цены и богатой комплектации авто. Однако на практике процесс ввоза транспортных средств сопровождается рядом серьезных трудностей, которые создают неудобства для российских покупателей. Среди ключевых проблем следует выделить следующие.</w:t>
      </w:r>
    </w:p>
    <w:p w14:paraId="17141EBA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4E6B0F3E" w14:textId="79EB9045" w:rsidR="005A74BF" w:rsidRPr="00564685" w:rsidRDefault="007906DC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Первая и одна из самых главных проблем — это поиск надежной логистической компании. Клиент вынужден самостоятельно проводить отбор среди перевозчиков, ориентируясь на их опыт работы на рынке и возможность отслеживать груз.</w:t>
      </w:r>
    </w:p>
    <w:p w14:paraId="51504F99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72B7164A" w14:textId="2C6228C7" w:rsidR="00F27FC7" w:rsidRPr="00564685" w:rsidRDefault="005A74BF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Следующий важный аспект связан с логистикой и таможенным оформлением транспортного средства. Сроки доставки могут занимать несколько месяцев: например, из порта Японии до Владивостока авто будет ехать 3 месяца, а доставка до Краснодара займет 4-5 месяцев без учета транспортировки внутри Японии. На каждом этапе транспортировки существует риск повреждения автомобиля (от царапин до более серьезных повреждений). Кроме того, при прохождении таможни могут возникнуть проблемы с документами. Покупатель часто сталкивается со скрытыми дефектами, которые были не обозначены при покупке, например, скрученный пробег и несоответствие технического состояния заявленному.</w:t>
      </w:r>
    </w:p>
    <w:p w14:paraId="12770FCE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533368A0" w14:textId="550B44FB" w:rsidR="00384096" w:rsidRPr="00564685" w:rsidRDefault="00375206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Перечисленные проблемы зачастую могут быть не отражены в договоре, а это порождает правовые проблемы и недопонимание между клиентом и поставщиком, что в последствие приводит к финансовым потерям и негативному опыту покупки.</w:t>
      </w:r>
    </w:p>
    <w:p w14:paraId="54157892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534FB6BF" w14:textId="13BEFDA4" w:rsidR="00907749" w:rsidRDefault="00384096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>Отсутствие решений для сопровождения сделок, например, с использованием смарт-контрактов, повышающих безопасность и прозрачность расчетов, сохраняет высокий уровень недоверия между всеми участниками процесса. Рынок импорта автомобилей остается фрагментированным, уязвимым и технологически отсталым.</w:t>
      </w:r>
    </w:p>
    <w:p w14:paraId="34228EC3" w14:textId="5EF8A153" w:rsidR="00375206" w:rsidRP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7A4EB4D0" w14:textId="3D141EC4" w:rsidR="003B05EA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2.Идея Сервиса</w:t>
      </w:r>
    </w:p>
    <w:p w14:paraId="3604B5C9" w14:textId="31C8FC5D" w:rsidR="00273122" w:rsidRPr="00564685" w:rsidRDefault="003B05EA" w:rsidP="00907749">
      <w:pPr>
        <w:spacing w:line="276" w:lineRule="auto"/>
        <w:ind w:firstLine="709"/>
        <w:jc w:val="both"/>
        <w:rPr>
          <w:rFonts w:cs="Times New Roman"/>
          <w:i/>
          <w:iCs/>
        </w:rPr>
      </w:pPr>
      <w:r>
        <w:rPr>
          <w:rFonts w:cs="Times New Roman"/>
        </w:rPr>
        <w:t>Сервис “За рулем” – это платформа для покупки автомобилей из-за рубежа, которая обеспечивает безопасность сделок за счет использования через смарт-контрактов. Клиент получает комплексное сопровождение на каждом этапе: от подбора автомобиля до его доставки в Россию, с поддержкой ИИ-агента</w:t>
      </w:r>
      <w:r w:rsidR="00641FF8" w:rsidRPr="00641FF8">
        <w:rPr>
          <w:rFonts w:cs="Times New Roman"/>
        </w:rPr>
        <w:t xml:space="preserve">, </w:t>
      </w:r>
      <w:r w:rsidR="00641FF8">
        <w:rPr>
          <w:rFonts w:cs="Times New Roman"/>
        </w:rPr>
        <w:t xml:space="preserve">который </w:t>
      </w:r>
      <w:r w:rsidR="00243D63">
        <w:rPr>
          <w:rFonts w:cs="Times New Roman"/>
        </w:rPr>
        <w:t>собирает данные из официальных и партнерских источников</w:t>
      </w:r>
      <w:r w:rsidR="00243D63" w:rsidRPr="00243D63">
        <w:rPr>
          <w:rFonts w:cs="Times New Roman"/>
        </w:rPr>
        <w:t>,</w:t>
      </w:r>
      <w:r w:rsidR="00243D63">
        <w:rPr>
          <w:rFonts w:cs="Times New Roman"/>
        </w:rPr>
        <w:t xml:space="preserve"> проверяет автомобиль по </w:t>
      </w:r>
      <w:r w:rsidR="00243D63">
        <w:rPr>
          <w:rFonts w:cs="Times New Roman"/>
          <w:lang w:val="en-US"/>
        </w:rPr>
        <w:t>VIN</w:t>
      </w:r>
      <w:r w:rsidR="00243D63" w:rsidRPr="00243D63">
        <w:rPr>
          <w:rFonts w:cs="Times New Roman"/>
        </w:rPr>
        <w:t>,</w:t>
      </w:r>
      <w:r w:rsidR="00243D63">
        <w:rPr>
          <w:rFonts w:cs="Times New Roman"/>
        </w:rPr>
        <w:t xml:space="preserve"> анализирует фотографии и отчеты</w:t>
      </w:r>
      <w:r w:rsidR="00243D63" w:rsidRPr="00243D63">
        <w:rPr>
          <w:rFonts w:cs="Times New Roman"/>
        </w:rPr>
        <w:t xml:space="preserve">, </w:t>
      </w:r>
      <w:r w:rsidR="00243D63">
        <w:rPr>
          <w:rFonts w:cs="Times New Roman"/>
        </w:rPr>
        <w:t>а также формирует рейтинг продавцов</w:t>
      </w:r>
      <w:r w:rsidR="00243D63" w:rsidRPr="00243D63">
        <w:rPr>
          <w:rFonts w:cs="Times New Roman"/>
        </w:rPr>
        <w:t>,</w:t>
      </w:r>
      <w:r w:rsidR="00243D63">
        <w:rPr>
          <w:rFonts w:cs="Times New Roman"/>
        </w:rPr>
        <w:t xml:space="preserve"> логистических компаний и других участников сделки.</w:t>
      </w:r>
      <w:r>
        <w:rPr>
          <w:rFonts w:cs="Times New Roman"/>
        </w:rPr>
        <w:t xml:space="preserve"> Текущий процесс изображен на  </w:t>
      </w: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1</w:t>
      </w:r>
      <w:r>
        <w:rPr>
          <w:rFonts w:cs="Times New Roman"/>
          <w:i/>
          <w:iCs/>
        </w:rPr>
        <w:t>.</w:t>
      </w:r>
    </w:p>
    <w:p w14:paraId="140477BE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61323552" w14:textId="30171392" w:rsidR="00273122" w:rsidRPr="008A0A04" w:rsidRDefault="003B05EA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 В процессе сделки с помощью смарт-контрактов автоматически оформляются все необходимые договоры (купли-продажи, доставки), а также осуществляются финансовые операции через платежную систему. </w:t>
      </w:r>
      <w:r w:rsidR="008A0A04">
        <w:rPr>
          <w:rFonts w:cs="Times New Roman"/>
        </w:rPr>
        <w:t>Главное наше отличие от существующих решений заключается в сопровождении автомобиля после покупки создании цифрового профиля автомобиля</w:t>
      </w:r>
      <w:r w:rsidR="008A0A04" w:rsidRPr="008A0A04">
        <w:rPr>
          <w:rFonts w:cs="Times New Roman"/>
        </w:rPr>
        <w:t xml:space="preserve">, </w:t>
      </w:r>
      <w:r w:rsidR="008A0A04">
        <w:rPr>
          <w:rFonts w:cs="Times New Roman"/>
        </w:rPr>
        <w:t>прогнозировании необходимого обслуживания на основе данных эксплуатации и аналитика по обезличенной статистике владельцев аналогичных моделей</w:t>
      </w:r>
      <w:r w:rsidR="008A0A04" w:rsidRPr="008A0A04">
        <w:rPr>
          <w:rFonts w:cs="Times New Roman"/>
        </w:rPr>
        <w:t xml:space="preserve">. </w:t>
      </w:r>
      <w:r w:rsidR="008A0A04">
        <w:rPr>
          <w:rFonts w:cs="Times New Roman"/>
        </w:rPr>
        <w:t xml:space="preserve">Ключевой процесс сервиса показан на </w:t>
      </w:r>
      <w:r w:rsidR="008A0A04">
        <w:rPr>
          <w:rFonts w:cs="Times New Roman"/>
          <w:i/>
          <w:iCs/>
          <w:color w:val="000000" w:themeColor="text1"/>
        </w:rPr>
        <w:t xml:space="preserve">Рисунок </w:t>
      </w:r>
      <w:r w:rsidR="008A0A04">
        <w:rPr>
          <w:rFonts w:cs="Times New Roman"/>
          <w:i/>
          <w:iCs/>
          <w:noProof/>
          <w:color w:val="000000" w:themeColor="text1"/>
        </w:rPr>
        <w:t>2</w:t>
      </w:r>
      <w:r w:rsidR="008A0A04">
        <w:rPr>
          <w:rFonts w:cs="Times New Roman"/>
        </w:rPr>
        <w:t xml:space="preserve">.  </w:t>
      </w:r>
    </w:p>
    <w:p w14:paraId="3CCFF229" w14:textId="77777777" w:rsidR="00907749" w:rsidRPr="00564685" w:rsidRDefault="00907749" w:rsidP="00907749">
      <w:pPr>
        <w:spacing w:line="276" w:lineRule="auto"/>
        <w:ind w:firstLine="709"/>
        <w:jc w:val="both"/>
        <w:rPr>
          <w:rFonts w:cs="Times New Roman"/>
        </w:rPr>
      </w:pPr>
    </w:p>
    <w:p w14:paraId="3B7DED66" w14:textId="753C04E7" w:rsidR="006107E7" w:rsidRPr="00564685" w:rsidRDefault="004341A9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После покупки сервис продолжает помогать клиенту, контролируя техническое обслуживание, страхование автомобиля и другие важные события. Особенности пользовательского взаимодействия отражены на </w:t>
      </w:r>
      <w:r>
        <w:rPr>
          <w:rFonts w:cs="Times New Roman"/>
          <w:b/>
          <w:bCs/>
          <w:i/>
          <w:iCs/>
          <w:color w:val="000000" w:themeColor="text1"/>
        </w:rPr>
        <w:t xml:space="preserve">Рисунок </w:t>
      </w:r>
      <w:r>
        <w:rPr>
          <w:rFonts w:cs="Times New Roman"/>
          <w:b/>
          <w:bCs/>
          <w:i/>
          <w:iCs/>
          <w:noProof/>
          <w:color w:val="000000" w:themeColor="text1"/>
        </w:rPr>
        <w:t>3</w:t>
      </w:r>
      <w:r>
        <w:rPr>
          <w:rFonts w:cs="Times New Roman"/>
        </w:rPr>
        <w:t xml:space="preserve">, а внутренние процессы работы сервиса – на </w:t>
      </w:r>
      <w:r>
        <w:rPr>
          <w:rFonts w:cs="Times New Roman"/>
          <w:b/>
          <w:bCs/>
          <w:i/>
          <w:iCs/>
          <w:color w:val="000000" w:themeColor="text1"/>
        </w:rPr>
        <w:t xml:space="preserve">Рисунок </w:t>
      </w:r>
      <w:r>
        <w:rPr>
          <w:rFonts w:cs="Times New Roman"/>
          <w:b/>
          <w:bCs/>
          <w:i/>
          <w:iCs/>
          <w:noProof/>
          <w:color w:val="000000" w:themeColor="text1"/>
        </w:rPr>
        <w:t>4</w:t>
      </w:r>
      <w:r>
        <w:rPr>
          <w:rFonts w:cs="Times New Roman"/>
        </w:rPr>
        <w:t xml:space="preserve">. </w:t>
      </w:r>
    </w:p>
    <w:p w14:paraId="3212D061" w14:textId="77777777" w:rsidR="00907749" w:rsidRPr="00564685" w:rsidRDefault="00907749" w:rsidP="00907749">
      <w:pPr>
        <w:spacing w:line="276" w:lineRule="auto"/>
        <w:ind w:left="709"/>
        <w:jc w:val="both"/>
        <w:rPr>
          <w:rFonts w:cs="Times New Roman"/>
        </w:rPr>
      </w:pPr>
    </w:p>
    <w:p w14:paraId="144989DF" w14:textId="77777777" w:rsidR="00907749" w:rsidRPr="00907749" w:rsidRDefault="006107E7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Как идея помогает решению проблемы:</w:t>
      </w:r>
    </w:p>
    <w:p w14:paraId="22E48EC3" w14:textId="77777777" w:rsidR="00907749" w:rsidRPr="00907749" w:rsidRDefault="00BE6E98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“За рулем”:</w:t>
      </w:r>
    </w:p>
    <w:p w14:paraId="429E7542" w14:textId="48D15CDE" w:rsidR="003C5F83" w:rsidRPr="00907749" w:rsidRDefault="003C5F83" w:rsidP="00A87A92">
      <w:pPr>
        <w:pStyle w:val="a8"/>
        <w:numPr>
          <w:ilvl w:val="0"/>
          <w:numId w:val="57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 xml:space="preserve">обеспечивает прозрачность - все условия сделки (цена, сроки, обязанности сторон) фиксируется в смарт-контракте и не могут быть изменены в одностороннем порядке, </w:t>
      </w:r>
    </w:p>
    <w:p w14:paraId="64772E6C" w14:textId="78011854" w:rsidR="00BE6E98" w:rsidRPr="00907749" w:rsidRDefault="003C5F83" w:rsidP="00A87A92">
      <w:pPr>
        <w:pStyle w:val="a8"/>
        <w:numPr>
          <w:ilvl w:val="0"/>
          <w:numId w:val="57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гарантируют безопасность платежей – средства клиента блокируется до выполнения всех условий договора, что защищает от мошенничества, упрощает процесс – сервис заменяет множество посредников, снижает риски – автоматизированный контроль за технологическим обслуживанием и страховкой предупреждает их пропуск.</w:t>
      </w:r>
    </w:p>
    <w:p w14:paraId="32424C9D" w14:textId="748030E0" w:rsidR="003B05EA" w:rsidRPr="00907749" w:rsidRDefault="003B05EA" w:rsidP="00907749">
      <w:pPr>
        <w:jc w:val="both"/>
        <w:rPr>
          <w:rFonts w:cs="Times New Roman"/>
        </w:rPr>
      </w:pPr>
    </w:p>
    <w:p w14:paraId="3482020C" w14:textId="77777777" w:rsidR="003B05EA" w:rsidRPr="00907749" w:rsidRDefault="003B05EA" w:rsidP="00907749">
      <w:pPr>
        <w:jc w:val="both"/>
        <w:rPr>
          <w:rFonts w:cs="Times New Roman"/>
        </w:rPr>
      </w:pPr>
    </w:p>
    <w:p w14:paraId="68CD6F9A" w14:textId="67A45E7B" w:rsidR="003B05EA" w:rsidRPr="00907749" w:rsidRDefault="00BE6E98" w:rsidP="00907749">
      <w:pPr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0156E834" w14:textId="77777777" w:rsidR="003B05EA" w:rsidRPr="00907749" w:rsidRDefault="003B05EA" w:rsidP="00907749">
      <w:pPr>
        <w:jc w:val="both"/>
        <w:rPr>
          <w:rFonts w:cs="Times New Roman"/>
        </w:rPr>
      </w:pPr>
    </w:p>
    <w:p w14:paraId="1E5B1BFD" w14:textId="77777777" w:rsidR="003B05EA" w:rsidRPr="00907749" w:rsidRDefault="003B05EA" w:rsidP="00907749">
      <w:pPr>
        <w:jc w:val="both"/>
        <w:rPr>
          <w:rFonts w:cs="Times New Roman"/>
        </w:rPr>
      </w:pPr>
    </w:p>
    <w:p w14:paraId="73461033" w14:textId="3FA62691" w:rsidR="00907749" w:rsidRPr="00CE789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</w:p>
    <w:p w14:paraId="77A66089" w14:textId="0351C6D8" w:rsidR="006F5C00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3.Участники сервиса</w:t>
      </w:r>
    </w:p>
    <w:p w14:paraId="20A51967" w14:textId="77777777" w:rsidR="00720128" w:rsidRPr="00907749" w:rsidRDefault="00720128" w:rsidP="00907749">
      <w:pPr>
        <w:jc w:val="both"/>
        <w:rPr>
          <w:rFonts w:cs="Times New Roman"/>
        </w:rPr>
      </w:pPr>
    </w:p>
    <w:p w14:paraId="3BA5FFFB" w14:textId="349D91A1" w:rsidR="00720128" w:rsidRPr="00907749" w:rsidRDefault="00720128" w:rsidP="00907749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Список участников сервиса в </w:t>
      </w:r>
      <w:r>
        <w:rPr>
          <w:rFonts w:cs="Times New Roman"/>
          <w:b/>
          <w:bCs/>
          <w:i/>
          <w:iCs/>
          <w:color w:val="000000" w:themeColor="text1"/>
        </w:rPr>
        <w:t xml:space="preserve">Таблица </w:t>
      </w:r>
      <w:r>
        <w:rPr>
          <w:rFonts w:cs="Times New Roman"/>
          <w:b/>
          <w:bCs/>
          <w:i/>
          <w:iCs/>
          <w:noProof/>
          <w:color w:val="000000" w:themeColor="text1"/>
        </w:rPr>
        <w:t>1</w:t>
      </w:r>
      <w:r>
        <w:rPr>
          <w:rFonts w:cs="Times New Roman"/>
        </w:rPr>
        <w:t>:</w:t>
      </w:r>
    </w:p>
    <w:p w14:paraId="556670AF" w14:textId="47558DB7" w:rsidR="00720128" w:rsidRPr="00907749" w:rsidRDefault="00720128" w:rsidP="00A87A92">
      <w:pPr>
        <w:pStyle w:val="a8"/>
        <w:numPr>
          <w:ilvl w:val="0"/>
          <w:numId w:val="12"/>
        </w:numPr>
        <w:jc w:val="both"/>
        <w:rPr>
          <w:rFonts w:cs="Times New Roman"/>
          <w:lang w:val="en-US"/>
        </w:rPr>
      </w:pPr>
      <w:r>
        <w:rPr>
          <w:rFonts w:cs="Times New Roman"/>
        </w:rPr>
        <w:t>Покупатель</w:t>
      </w:r>
    </w:p>
    <w:p w14:paraId="5393C53E" w14:textId="4287DC1E" w:rsidR="00720128" w:rsidRPr="00907749" w:rsidRDefault="00720128" w:rsidP="00A87A92">
      <w:pPr>
        <w:pStyle w:val="a8"/>
        <w:numPr>
          <w:ilvl w:val="0"/>
          <w:numId w:val="12"/>
        </w:numPr>
        <w:jc w:val="both"/>
        <w:rPr>
          <w:rFonts w:cs="Times New Roman"/>
          <w:lang w:val="en-US"/>
        </w:rPr>
      </w:pPr>
      <w:r>
        <w:rPr>
          <w:rFonts w:cs="Times New Roman"/>
        </w:rPr>
        <w:t>Продавец</w:t>
      </w:r>
      <w:r>
        <w:rPr>
          <w:rFonts w:cs="Times New Roman"/>
          <w:lang w:val="en-US"/>
        </w:rPr>
        <w:t xml:space="preserve"> / </w:t>
      </w:r>
      <w:r>
        <w:rPr>
          <w:rFonts w:cs="Times New Roman"/>
        </w:rPr>
        <w:t>Дилер</w:t>
      </w:r>
    </w:p>
    <w:p w14:paraId="31EE54B6" w14:textId="25A03CDC" w:rsidR="00720128" w:rsidRPr="00907749" w:rsidRDefault="00720128" w:rsidP="00A87A92">
      <w:pPr>
        <w:pStyle w:val="a8"/>
        <w:numPr>
          <w:ilvl w:val="0"/>
          <w:numId w:val="12"/>
        </w:numPr>
        <w:jc w:val="both"/>
        <w:rPr>
          <w:rFonts w:cs="Times New Roman"/>
          <w:lang w:val="en-US"/>
        </w:rPr>
      </w:pPr>
      <w:r>
        <w:rPr>
          <w:rFonts w:cs="Times New Roman"/>
        </w:rPr>
        <w:t>Логистическая компания</w:t>
      </w:r>
    </w:p>
    <w:p w14:paraId="618E836B" w14:textId="02A0110B" w:rsidR="00720128" w:rsidRPr="00907749" w:rsidRDefault="00720128" w:rsidP="00A87A92">
      <w:pPr>
        <w:pStyle w:val="a8"/>
        <w:numPr>
          <w:ilvl w:val="0"/>
          <w:numId w:val="12"/>
        </w:numPr>
        <w:jc w:val="both"/>
        <w:rPr>
          <w:rFonts w:cs="Times New Roman"/>
          <w:lang w:val="en-US"/>
        </w:rPr>
      </w:pPr>
      <w:r>
        <w:rPr>
          <w:rFonts w:cs="Times New Roman"/>
        </w:rPr>
        <w:t>Банк</w:t>
      </w:r>
    </w:p>
    <w:p w14:paraId="7CCB35DC" w14:textId="05A23FCC" w:rsidR="00720128" w:rsidRPr="00907749" w:rsidRDefault="00720128" w:rsidP="00A87A92">
      <w:pPr>
        <w:pStyle w:val="a8"/>
        <w:numPr>
          <w:ilvl w:val="0"/>
          <w:numId w:val="12"/>
        </w:numPr>
        <w:jc w:val="both"/>
        <w:rPr>
          <w:rFonts w:cs="Times New Roman"/>
          <w:lang w:val="en-US"/>
        </w:rPr>
      </w:pPr>
      <w:r>
        <w:rPr>
          <w:rFonts w:cs="Times New Roman"/>
        </w:rPr>
        <w:t>Госорганы (Гаи</w:t>
      </w:r>
      <w:r>
        <w:rPr>
          <w:rFonts w:cs="Times New Roman"/>
          <w:lang w:val="en-US"/>
        </w:rPr>
        <w:t xml:space="preserve">, </w:t>
      </w:r>
      <w:r>
        <w:rPr>
          <w:rFonts w:cs="Times New Roman"/>
        </w:rPr>
        <w:t>таможня)</w:t>
      </w:r>
    </w:p>
    <w:p w14:paraId="276ED05B" w14:textId="30168998" w:rsidR="00CE3869" w:rsidRPr="00907749" w:rsidRDefault="00CE3869" w:rsidP="00A87A92">
      <w:pPr>
        <w:pStyle w:val="a8"/>
        <w:numPr>
          <w:ilvl w:val="0"/>
          <w:numId w:val="12"/>
        </w:numPr>
        <w:jc w:val="both"/>
        <w:rPr>
          <w:rFonts w:cs="Times New Roman"/>
          <w:lang w:val="en-US"/>
        </w:rPr>
      </w:pPr>
      <w:r>
        <w:rPr>
          <w:rFonts w:cs="Times New Roman"/>
        </w:rPr>
        <w:t>Налоговая служба</w:t>
      </w:r>
    </w:p>
    <w:p w14:paraId="0165DA8C" w14:textId="2E1FB489" w:rsidR="00A55A6E" w:rsidRPr="00907749" w:rsidRDefault="00A55A6E" w:rsidP="00A87A92">
      <w:pPr>
        <w:pStyle w:val="a8"/>
        <w:numPr>
          <w:ilvl w:val="0"/>
          <w:numId w:val="12"/>
        </w:numPr>
        <w:jc w:val="both"/>
        <w:rPr>
          <w:rFonts w:cs="Times New Roman"/>
        </w:rPr>
      </w:pPr>
      <w:r>
        <w:rPr>
          <w:rFonts w:cs="Times New Roman"/>
        </w:rPr>
        <w:t xml:space="preserve">Сервис </w:t>
      </w:r>
      <w:r>
        <w:rPr>
          <w:rFonts w:cs="Times New Roman"/>
          <w:lang w:val="en-US"/>
        </w:rPr>
        <w:t>“</w:t>
      </w:r>
      <w:r>
        <w:rPr>
          <w:rFonts w:cs="Times New Roman"/>
        </w:rPr>
        <w:t>За Рулем</w:t>
      </w:r>
      <w:r>
        <w:rPr>
          <w:rFonts w:cs="Times New Roman"/>
          <w:lang w:val="en-US"/>
        </w:rPr>
        <w:t>”</w:t>
      </w:r>
    </w:p>
    <w:p w14:paraId="057DDC1B" w14:textId="6E8887BE" w:rsidR="00EB32A9" w:rsidRPr="00907749" w:rsidRDefault="00EB32A9" w:rsidP="00A87A92">
      <w:pPr>
        <w:pStyle w:val="a8"/>
        <w:numPr>
          <w:ilvl w:val="0"/>
          <w:numId w:val="12"/>
        </w:numPr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Страховые компании</w:t>
      </w:r>
    </w:p>
    <w:p w14:paraId="6DC5FB81" w14:textId="2503FD1D" w:rsidR="00EB32A9" w:rsidRPr="00907749" w:rsidRDefault="00EB32A9" w:rsidP="00A87A92">
      <w:pPr>
        <w:pStyle w:val="a8"/>
        <w:numPr>
          <w:ilvl w:val="0"/>
          <w:numId w:val="12"/>
        </w:numPr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СТО/ сервисы по обслуживанию авто </w:t>
      </w:r>
    </w:p>
    <w:p w14:paraId="1AF9F281" w14:textId="77777777" w:rsidR="0079299F" w:rsidRPr="00907749" w:rsidRDefault="0079299F" w:rsidP="00907749">
      <w:pPr>
        <w:ind w:left="360"/>
        <w:jc w:val="both"/>
        <w:rPr>
          <w:rFonts w:cs="Times New Roman"/>
          <w:color w:val="000000" w:themeColor="text1"/>
        </w:rPr>
      </w:pPr>
    </w:p>
    <w:p w14:paraId="2FEAACC8" w14:textId="77777777" w:rsidR="00CE3869" w:rsidRPr="00907749" w:rsidRDefault="00CE3869" w:rsidP="00907749">
      <w:pPr>
        <w:jc w:val="both"/>
        <w:rPr>
          <w:rFonts w:cs="Times New Roman"/>
        </w:rPr>
      </w:pPr>
    </w:p>
    <w:p w14:paraId="42638221" w14:textId="7AB19A93" w:rsidR="00273122" w:rsidRPr="00907749" w:rsidRDefault="00273122" w:rsidP="00907749">
      <w:pPr>
        <w:pStyle w:val="af"/>
        <w:keepNext/>
        <w:spacing w:line="240" w:lineRule="auto"/>
        <w:jc w:val="right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0" w:name="_Ref214210874"/>
      <w:bookmarkEnd w:id="0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Таблица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1</w:t>
      </w:r>
      <w:r>
        <w:rPr>
          <w:b w:val="0"/>
          <w:bCs/>
          <w:i/>
          <w:iCs/>
          <w:color w:val="000000" w:themeColor="text1"/>
          <w:sz w:val="24"/>
          <w:szCs w:val="24"/>
        </w:rPr>
        <w:t>.Акторы и их функции</w:t>
      </w:r>
    </w:p>
    <w:tbl>
      <w:tblPr>
        <w:tblStyle w:val="ae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273122" w:rsidRPr="00907749" w14:paraId="34F8B05E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5D4D9456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Участник Сервиса</w:t>
            </w:r>
          </w:p>
        </w:tc>
        <w:tc>
          <w:tcPr>
            <w:tcW w:w="2146" w:type="dxa"/>
            <w:vAlign w:val="center"/>
          </w:tcPr>
          <w:p w14:paraId="0440958A" w14:textId="2B730104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В этой роли выступает</w:t>
            </w:r>
          </w:p>
        </w:tc>
        <w:tc>
          <w:tcPr>
            <w:tcW w:w="2721" w:type="dxa"/>
            <w:vAlign w:val="center"/>
          </w:tcPr>
          <w:p w14:paraId="3CB590FF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Какие функции выполняет</w:t>
            </w:r>
          </w:p>
        </w:tc>
        <w:tc>
          <w:tcPr>
            <w:tcW w:w="2840" w:type="dxa"/>
            <w:vAlign w:val="center"/>
          </w:tcPr>
          <w:p w14:paraId="1C885384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Какие выгоды получает</w:t>
            </w:r>
          </w:p>
        </w:tc>
      </w:tr>
      <w:tr w:rsidR="00273122" w:rsidRPr="00907749" w14:paraId="2AB74F4D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4392CF94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Покупатель</w:t>
            </w:r>
          </w:p>
        </w:tc>
        <w:tc>
          <w:tcPr>
            <w:tcW w:w="2146" w:type="dxa"/>
            <w:vAlign w:val="center"/>
          </w:tcPr>
          <w:p w14:paraId="72323AE7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Физ</w:t>
            </w:r>
            <w:r>
              <w:rPr>
                <w:rFonts w:cs="Times New Roman"/>
                <w:sz w:val="22"/>
                <w:szCs w:val="22"/>
                <w:lang w:val="en-US"/>
              </w:rPr>
              <w:t>/</w:t>
            </w:r>
            <w:r>
              <w:rPr>
                <w:rFonts w:cs="Times New Roman"/>
                <w:sz w:val="22"/>
                <w:szCs w:val="22"/>
              </w:rPr>
              <w:t>юр лицо</w:t>
            </w:r>
          </w:p>
        </w:tc>
        <w:tc>
          <w:tcPr>
            <w:tcW w:w="2721" w:type="dxa"/>
            <w:vAlign w:val="center"/>
          </w:tcPr>
          <w:p w14:paraId="0C0A9D77" w14:textId="77777777" w:rsidR="00273122" w:rsidRPr="00564685" w:rsidRDefault="00273122" w:rsidP="00A87A92">
            <w:pPr>
              <w:pStyle w:val="a8"/>
              <w:numPr>
                <w:ilvl w:val="0"/>
                <w:numId w:val="3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Исследует автомобильный рынок</w:t>
            </w:r>
          </w:p>
          <w:p w14:paraId="0E47A724" w14:textId="77777777" w:rsidR="00273122" w:rsidRPr="00564685" w:rsidRDefault="00273122" w:rsidP="00A87A92">
            <w:pPr>
              <w:pStyle w:val="a8"/>
              <w:numPr>
                <w:ilvl w:val="0"/>
                <w:numId w:val="3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Подбирает авто по своим характеристикам</w:t>
            </w:r>
          </w:p>
          <w:p w14:paraId="6DE3B970" w14:textId="77777777" w:rsidR="00273122" w:rsidRPr="00564685" w:rsidRDefault="00273122" w:rsidP="00A87A92">
            <w:pPr>
              <w:pStyle w:val="a8"/>
              <w:numPr>
                <w:ilvl w:val="0"/>
                <w:numId w:val="3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Заключает смарт-контракт с другими акторами</w:t>
            </w:r>
          </w:p>
          <w:p w14:paraId="544DE1B7" w14:textId="77777777" w:rsidR="00273122" w:rsidRPr="00564685" w:rsidRDefault="00273122" w:rsidP="00A87A92">
            <w:pPr>
              <w:pStyle w:val="a8"/>
              <w:numPr>
                <w:ilvl w:val="0"/>
                <w:numId w:val="3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Получает авто после доставки</w:t>
            </w:r>
          </w:p>
        </w:tc>
        <w:tc>
          <w:tcPr>
            <w:tcW w:w="2840" w:type="dxa"/>
            <w:vAlign w:val="center"/>
          </w:tcPr>
          <w:p w14:paraId="4AD91633" w14:textId="77777777" w:rsidR="00273122" w:rsidRPr="00564685" w:rsidRDefault="00273122" w:rsidP="00A87A92">
            <w:pPr>
              <w:pStyle w:val="a8"/>
              <w:numPr>
                <w:ilvl w:val="0"/>
                <w:numId w:val="4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Гарантия безопасной сделки</w:t>
            </w:r>
          </w:p>
          <w:p w14:paraId="053591E0" w14:textId="77777777" w:rsidR="00273122" w:rsidRPr="00564685" w:rsidRDefault="00273122" w:rsidP="00A87A92">
            <w:pPr>
              <w:pStyle w:val="a8"/>
              <w:numPr>
                <w:ilvl w:val="0"/>
                <w:numId w:val="4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Защита средств до получения авто</w:t>
            </w:r>
          </w:p>
          <w:p w14:paraId="7329EEB3" w14:textId="77777777" w:rsidR="00273122" w:rsidRPr="00564685" w:rsidRDefault="00273122" w:rsidP="00A87A92">
            <w:pPr>
              <w:pStyle w:val="a8"/>
              <w:numPr>
                <w:ilvl w:val="0"/>
                <w:numId w:val="4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Прозрачность на всех этапах сделки</w:t>
            </w:r>
          </w:p>
        </w:tc>
      </w:tr>
      <w:tr w:rsidR="00273122" w:rsidRPr="00907749" w14:paraId="41015027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556A03A1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Продавец /Дилер</w:t>
            </w:r>
          </w:p>
        </w:tc>
        <w:tc>
          <w:tcPr>
            <w:tcW w:w="2146" w:type="dxa"/>
            <w:vAlign w:val="center"/>
          </w:tcPr>
          <w:p w14:paraId="5F1A1C57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Коммерческая организация (автосалон или частный продавец)</w:t>
            </w:r>
          </w:p>
        </w:tc>
        <w:tc>
          <w:tcPr>
            <w:tcW w:w="2721" w:type="dxa"/>
            <w:vAlign w:val="center"/>
          </w:tcPr>
          <w:p w14:paraId="07BE222E" w14:textId="77777777" w:rsidR="00273122" w:rsidRPr="00564685" w:rsidRDefault="00273122" w:rsidP="00A87A92">
            <w:pPr>
              <w:pStyle w:val="a8"/>
              <w:numPr>
                <w:ilvl w:val="0"/>
                <w:numId w:val="5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Подготавливает автомобиль к продаже</w:t>
            </w:r>
          </w:p>
          <w:p w14:paraId="2431F9C2" w14:textId="77777777" w:rsidR="00273122" w:rsidRPr="00564685" w:rsidRDefault="00273122" w:rsidP="00A87A92">
            <w:pPr>
              <w:pStyle w:val="a8"/>
              <w:numPr>
                <w:ilvl w:val="0"/>
                <w:numId w:val="5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Оформляет полный пакет документов</w:t>
            </w:r>
          </w:p>
          <w:p w14:paraId="2C47400D" w14:textId="77777777" w:rsidR="00273122" w:rsidRPr="00564685" w:rsidRDefault="00273122" w:rsidP="00A87A92">
            <w:pPr>
              <w:pStyle w:val="a8"/>
              <w:numPr>
                <w:ilvl w:val="0"/>
                <w:numId w:val="5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Передает документы другим акторам сделки</w:t>
            </w:r>
          </w:p>
        </w:tc>
        <w:tc>
          <w:tcPr>
            <w:tcW w:w="2840" w:type="dxa"/>
            <w:vAlign w:val="center"/>
          </w:tcPr>
          <w:p w14:paraId="4470EB85" w14:textId="77777777" w:rsidR="00273122" w:rsidRPr="00564685" w:rsidRDefault="00273122" w:rsidP="00A87A92">
            <w:pPr>
              <w:pStyle w:val="a8"/>
              <w:numPr>
                <w:ilvl w:val="0"/>
                <w:numId w:val="6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Расширение клиентской базы</w:t>
            </w:r>
          </w:p>
          <w:p w14:paraId="3B081B05" w14:textId="77777777" w:rsidR="00273122" w:rsidRPr="00564685" w:rsidRDefault="00273122" w:rsidP="00A87A92">
            <w:pPr>
              <w:pStyle w:val="a8"/>
              <w:numPr>
                <w:ilvl w:val="0"/>
                <w:numId w:val="6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Исключение риска мошенничества</w:t>
            </w:r>
          </w:p>
        </w:tc>
      </w:tr>
      <w:tr w:rsidR="00273122" w:rsidRPr="00907749" w14:paraId="229AA590" w14:textId="77777777" w:rsidTr="00273122">
        <w:trPr>
          <w:trHeight w:val="928"/>
        </w:trPr>
        <w:tc>
          <w:tcPr>
            <w:tcW w:w="2152" w:type="dxa"/>
            <w:vAlign w:val="center"/>
          </w:tcPr>
          <w:p w14:paraId="6A6CD0FE" w14:textId="77777777" w:rsidR="00273122" w:rsidRPr="00564685" w:rsidRDefault="00273122" w:rsidP="00564685">
            <w:pPr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t>Логистическая компания</w:t>
            </w:r>
          </w:p>
          <w:p w14:paraId="6B9A7E88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146" w:type="dxa"/>
            <w:vAlign w:val="center"/>
          </w:tcPr>
          <w:p w14:paraId="20F51494" w14:textId="77777777" w:rsidR="00273122" w:rsidRPr="00564685" w:rsidRDefault="00273122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Исполнитель транспортировки и таможенного оформления</w:t>
            </w:r>
          </w:p>
        </w:tc>
        <w:tc>
          <w:tcPr>
            <w:tcW w:w="2721" w:type="dxa"/>
            <w:vAlign w:val="center"/>
          </w:tcPr>
          <w:p w14:paraId="75233E44" w14:textId="77777777" w:rsidR="00273122" w:rsidRPr="00564685" w:rsidRDefault="00273122" w:rsidP="00A87A92">
            <w:pPr>
              <w:pStyle w:val="a8"/>
              <w:numPr>
                <w:ilvl w:val="0"/>
                <w:numId w:val="61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Организация доставки авто</w:t>
            </w:r>
          </w:p>
          <w:p w14:paraId="6418A200" w14:textId="77777777" w:rsidR="00273122" w:rsidRPr="00564685" w:rsidRDefault="00273122" w:rsidP="00A87A92">
            <w:pPr>
              <w:pStyle w:val="a8"/>
              <w:numPr>
                <w:ilvl w:val="0"/>
                <w:numId w:val="61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Выполнение условий транспортировки</w:t>
            </w:r>
          </w:p>
        </w:tc>
        <w:tc>
          <w:tcPr>
            <w:tcW w:w="2840" w:type="dxa"/>
            <w:vAlign w:val="center"/>
          </w:tcPr>
          <w:p w14:paraId="200BB80A" w14:textId="77777777" w:rsidR="00273122" w:rsidRPr="00564685" w:rsidRDefault="00273122" w:rsidP="00A87A92">
            <w:pPr>
              <w:pStyle w:val="a8"/>
              <w:numPr>
                <w:ilvl w:val="0"/>
                <w:numId w:val="6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Расширение клиентской базы</w:t>
            </w:r>
          </w:p>
          <w:p w14:paraId="7CA00988" w14:textId="77777777" w:rsidR="00273122" w:rsidRPr="00564685" w:rsidRDefault="00273122" w:rsidP="00A87A92">
            <w:pPr>
              <w:pStyle w:val="a8"/>
              <w:numPr>
                <w:ilvl w:val="0"/>
                <w:numId w:val="6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Стабильные заказы</w:t>
            </w:r>
          </w:p>
        </w:tc>
      </w:tr>
      <w:tr w:rsidR="0079299F" w:rsidRPr="00907749" w14:paraId="5EB0414F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ADE34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Банк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B3DC4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Коммерческая кредитно-финансовая организация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D6FFB" w14:textId="77777777" w:rsidR="0079299F" w:rsidRPr="00564685" w:rsidRDefault="0079299F" w:rsidP="00A87A92">
            <w:pPr>
              <w:pStyle w:val="a8"/>
              <w:numPr>
                <w:ilvl w:val="0"/>
                <w:numId w:val="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Выдача кредита клиенту при необходимости</w:t>
            </w:r>
          </w:p>
          <w:p w14:paraId="0ECDB99E" w14:textId="77777777" w:rsidR="0079299F" w:rsidRPr="00564685" w:rsidRDefault="0079299F" w:rsidP="00A87A92">
            <w:pPr>
              <w:pStyle w:val="a8"/>
              <w:numPr>
                <w:ilvl w:val="0"/>
                <w:numId w:val="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Проведение финансовых операций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6962E" w14:textId="77777777" w:rsidR="0079299F" w:rsidRPr="00564685" w:rsidRDefault="0079299F" w:rsidP="00A87A92">
            <w:pPr>
              <w:pStyle w:val="a8"/>
              <w:numPr>
                <w:ilvl w:val="0"/>
                <w:numId w:val="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Привлечение новых клиентов через кредитование</w:t>
            </w:r>
          </w:p>
          <w:p w14:paraId="65CC0387" w14:textId="77777777" w:rsidR="0079299F" w:rsidRPr="00564685" w:rsidRDefault="0079299F" w:rsidP="00A87A92">
            <w:pPr>
              <w:pStyle w:val="a8"/>
              <w:numPr>
                <w:ilvl w:val="0"/>
                <w:numId w:val="3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Обслуживание платежных операций</w:t>
            </w:r>
          </w:p>
        </w:tc>
      </w:tr>
      <w:tr w:rsidR="0079299F" w:rsidRPr="00907749" w14:paraId="7A71B506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669CA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Налоговая служба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5280D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Гос. Структура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E4101" w14:textId="77777777" w:rsidR="0079299F" w:rsidRPr="00564685" w:rsidRDefault="0079299F" w:rsidP="00A87A92">
            <w:pPr>
              <w:pStyle w:val="a8"/>
              <w:numPr>
                <w:ilvl w:val="0"/>
                <w:numId w:val="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Контроль уплаты налогов продавцам</w:t>
            </w:r>
          </w:p>
          <w:p w14:paraId="54C0ABBD" w14:textId="77777777" w:rsidR="0079299F" w:rsidRPr="00564685" w:rsidRDefault="0079299F" w:rsidP="00A87A92">
            <w:pPr>
              <w:pStyle w:val="a8"/>
              <w:numPr>
                <w:ilvl w:val="0"/>
                <w:numId w:val="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Фиксация и отображение налоговых отчислений в смарт-контракте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94C78" w14:textId="77777777" w:rsidR="0079299F" w:rsidRPr="00564685" w:rsidRDefault="0079299F" w:rsidP="00A87A92">
            <w:pPr>
              <w:pStyle w:val="a8"/>
              <w:numPr>
                <w:ilvl w:val="0"/>
                <w:numId w:val="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доверия участников</w:t>
            </w:r>
          </w:p>
          <w:p w14:paraId="74479D7D" w14:textId="77777777" w:rsidR="0079299F" w:rsidRPr="00564685" w:rsidRDefault="0079299F" w:rsidP="00A87A92">
            <w:pPr>
              <w:pStyle w:val="a8"/>
              <w:numPr>
                <w:ilvl w:val="0"/>
                <w:numId w:val="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Прозрачность налоговых операций</w:t>
            </w:r>
          </w:p>
        </w:tc>
      </w:tr>
      <w:tr w:rsidR="0079299F" w:rsidRPr="00907749" w14:paraId="41D11BB6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AA7AE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Госорганы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FABD5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Государственные органы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FDA54" w14:textId="5698BFF5" w:rsidR="0079299F" w:rsidRPr="00564685" w:rsidRDefault="0079299F" w:rsidP="00A87A92">
            <w:pPr>
              <w:pStyle w:val="a8"/>
              <w:numPr>
                <w:ilvl w:val="0"/>
                <w:numId w:val="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соответствия автомобиля законодательству</w:t>
            </w:r>
          </w:p>
          <w:p w14:paraId="06579B17" w14:textId="77777777" w:rsidR="0079299F" w:rsidRPr="00564685" w:rsidRDefault="0079299F" w:rsidP="00A87A92">
            <w:pPr>
              <w:pStyle w:val="a8"/>
              <w:numPr>
                <w:ilvl w:val="0"/>
                <w:numId w:val="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Контроль легальности ввоза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57B46" w14:textId="77777777" w:rsidR="0079299F" w:rsidRPr="00564685" w:rsidRDefault="0079299F" w:rsidP="00A87A92">
            <w:pPr>
              <w:pStyle w:val="a8"/>
              <w:numPr>
                <w:ilvl w:val="0"/>
                <w:numId w:val="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доверия к процессу</w:t>
            </w:r>
          </w:p>
          <w:p w14:paraId="23B715EE" w14:textId="77777777" w:rsidR="0079299F" w:rsidRPr="00564685" w:rsidRDefault="0079299F" w:rsidP="00A87A92">
            <w:pPr>
              <w:pStyle w:val="a8"/>
              <w:numPr>
                <w:ilvl w:val="0"/>
                <w:numId w:val="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Минимизация ошибок в документации</w:t>
            </w:r>
          </w:p>
        </w:tc>
      </w:tr>
      <w:tr w:rsidR="0079299F" w:rsidRPr="00907749" w14:paraId="4A8C066C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0DD34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СТО/ сервисы по обслуживанию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2BD54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Партнерский сервис по ТО и обслуживанию авто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60427" w14:textId="77777777" w:rsidR="0079299F" w:rsidRPr="00564685" w:rsidRDefault="0079299F" w:rsidP="00A87A92">
            <w:pPr>
              <w:pStyle w:val="a8"/>
              <w:numPr>
                <w:ilvl w:val="0"/>
                <w:numId w:val="13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Проведение тех осмотра</w:t>
            </w:r>
          </w:p>
          <w:p w14:paraId="39CA0E55" w14:textId="77777777" w:rsidR="0079299F" w:rsidRPr="00564685" w:rsidRDefault="0079299F" w:rsidP="00A87A92">
            <w:pPr>
              <w:pStyle w:val="a8"/>
              <w:numPr>
                <w:ilvl w:val="0"/>
                <w:numId w:val="13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Замена расходников</w:t>
            </w:r>
          </w:p>
          <w:p w14:paraId="17949545" w14:textId="3D08F57E" w:rsidR="0079299F" w:rsidRPr="00564685" w:rsidRDefault="0079299F" w:rsidP="00A87A92">
            <w:pPr>
              <w:pStyle w:val="a8"/>
              <w:numPr>
                <w:ilvl w:val="0"/>
                <w:numId w:val="13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Подтверждение выполнения работ для смарт-контракта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F28FF" w14:textId="77777777" w:rsidR="0079299F" w:rsidRPr="00564685" w:rsidRDefault="0079299F" w:rsidP="00A87A92">
            <w:pPr>
              <w:pStyle w:val="a8"/>
              <w:numPr>
                <w:ilvl w:val="0"/>
                <w:numId w:val="14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клиентской базы</w:t>
            </w:r>
          </w:p>
          <w:p w14:paraId="3E448991" w14:textId="77777777" w:rsidR="0079299F" w:rsidRPr="00564685" w:rsidRDefault="0079299F" w:rsidP="00A87A92">
            <w:pPr>
              <w:pStyle w:val="a8"/>
              <w:numPr>
                <w:ilvl w:val="0"/>
                <w:numId w:val="14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Рост доверия пользователей</w:t>
            </w:r>
          </w:p>
          <w:p w14:paraId="665E4BBA" w14:textId="77777777" w:rsidR="0079299F" w:rsidRPr="00564685" w:rsidRDefault="0079299F" w:rsidP="00A87A92">
            <w:pPr>
              <w:pStyle w:val="a8"/>
              <w:numPr>
                <w:ilvl w:val="0"/>
                <w:numId w:val="14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Оплата услуг через смарт-контракты</w:t>
            </w:r>
          </w:p>
        </w:tc>
      </w:tr>
      <w:tr w:rsidR="0079299F" w:rsidRPr="00907749" w14:paraId="030745A5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F2DA1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Страховые компании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675DF" w14:textId="77777777" w:rsidR="0079299F" w:rsidRPr="00564685" w:rsidRDefault="0079299F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Партнерский сервис страхования авто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4B392" w14:textId="1BBEB44C" w:rsidR="0079299F" w:rsidRPr="00564685" w:rsidRDefault="0079299F" w:rsidP="00A87A92">
            <w:pPr>
              <w:pStyle w:val="a8"/>
              <w:numPr>
                <w:ilvl w:val="0"/>
                <w:numId w:val="15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Предоставление страховых полисов</w:t>
            </w:r>
          </w:p>
          <w:p w14:paraId="3EA9AD6C" w14:textId="77777777" w:rsidR="0079299F" w:rsidRPr="00564685" w:rsidRDefault="0079299F" w:rsidP="00A87A92">
            <w:pPr>
              <w:pStyle w:val="a8"/>
              <w:numPr>
                <w:ilvl w:val="0"/>
                <w:numId w:val="15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Проверка документов и выплат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EE9B8" w14:textId="77777777" w:rsidR="0079299F" w:rsidRPr="00564685" w:rsidRDefault="0079299F" w:rsidP="00A87A92">
            <w:pPr>
              <w:pStyle w:val="a8"/>
              <w:numPr>
                <w:ilvl w:val="0"/>
                <w:numId w:val="16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Новые клиенты</w:t>
            </w:r>
          </w:p>
          <w:p w14:paraId="5008F762" w14:textId="77777777" w:rsidR="0079299F" w:rsidRPr="00564685" w:rsidRDefault="0079299F" w:rsidP="00A87A92">
            <w:pPr>
              <w:pStyle w:val="a8"/>
              <w:numPr>
                <w:ilvl w:val="0"/>
                <w:numId w:val="16"/>
              </w:numPr>
              <w:spacing w:after="3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Прозрачность операций</w:t>
            </w:r>
          </w:p>
        </w:tc>
      </w:tr>
    </w:tbl>
    <w:p w14:paraId="05A9CFEE" w14:textId="77777777" w:rsidR="0079299F" w:rsidRPr="00907749" w:rsidRDefault="0079299F" w:rsidP="00907749">
      <w:pPr>
        <w:jc w:val="both"/>
        <w:rPr>
          <w:rFonts w:cs="Times New Roman"/>
        </w:rPr>
      </w:pPr>
    </w:p>
    <w:p w14:paraId="6907EC42" w14:textId="77777777" w:rsidR="0079299F" w:rsidRPr="00907749" w:rsidRDefault="0079299F" w:rsidP="00907749">
      <w:pPr>
        <w:jc w:val="both"/>
        <w:rPr>
          <w:rFonts w:cs="Times New Roman"/>
        </w:rPr>
      </w:pPr>
    </w:p>
    <w:p w14:paraId="378691E0" w14:textId="77777777" w:rsidR="0079299F" w:rsidRPr="00907749" w:rsidRDefault="0079299F" w:rsidP="00907749">
      <w:pPr>
        <w:jc w:val="both"/>
        <w:rPr>
          <w:rFonts w:cs="Times New Roman"/>
        </w:rPr>
      </w:pPr>
    </w:p>
    <w:p w14:paraId="3EBE1364" w14:textId="77777777" w:rsidR="0079299F" w:rsidRPr="00907749" w:rsidRDefault="0079299F" w:rsidP="00907749">
      <w:pPr>
        <w:jc w:val="both"/>
        <w:rPr>
          <w:rFonts w:cs="Times New Roman"/>
        </w:rPr>
      </w:pPr>
    </w:p>
    <w:tbl>
      <w:tblPr>
        <w:tblStyle w:val="ae"/>
        <w:tblW w:w="9859" w:type="dxa"/>
        <w:tblLayout w:type="fixed"/>
        <w:tblLook w:val="04A0" w:firstRow="1" w:lastRow="0" w:firstColumn="1" w:lastColumn="0" w:noHBand="0" w:noVBand="1"/>
      </w:tblPr>
      <w:tblGrid>
        <w:gridCol w:w="2152"/>
        <w:gridCol w:w="2146"/>
        <w:gridCol w:w="2721"/>
        <w:gridCol w:w="2840"/>
      </w:tblGrid>
      <w:tr w:rsidR="00D264D4" w:rsidRPr="00907749" w14:paraId="435F2E66" w14:textId="77777777" w:rsidTr="00273122">
        <w:trPr>
          <w:trHeight w:val="928"/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01C0C" w14:textId="77777777" w:rsidR="00D264D4" w:rsidRPr="00564685" w:rsidRDefault="00D264D4" w:rsidP="00564685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Сервис </w:t>
            </w:r>
            <w:r>
              <w:rPr>
                <w:rFonts w:cs="Times New Roman"/>
                <w:sz w:val="22"/>
                <w:szCs w:val="22"/>
                <w:lang w:val="en-US"/>
              </w:rPr>
              <w:t>“</w:t>
            </w:r>
            <w:r>
              <w:rPr>
                <w:rFonts w:cs="Times New Roman"/>
                <w:sz w:val="22"/>
                <w:szCs w:val="22"/>
              </w:rPr>
              <w:t>За Рулем</w:t>
            </w:r>
            <w:r>
              <w:rPr>
                <w:rFonts w:cs="Times New Roman"/>
                <w:sz w:val="22"/>
                <w:szCs w:val="22"/>
                <w:lang w:val="en-US"/>
              </w:rPr>
              <w:t>”</w:t>
            </w:r>
          </w:p>
          <w:p w14:paraId="3B720C45" w14:textId="77777777" w:rsidR="00D264D4" w:rsidRPr="00564685" w:rsidRDefault="00D264D4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D9992" w14:textId="5A94E462" w:rsidR="00D264D4" w:rsidRPr="00564685" w:rsidRDefault="00D264D4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Компания-разработчик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86A3E" w14:textId="334E9F64" w:rsidR="00D264D4" w:rsidRPr="00564685" w:rsidRDefault="00D264D4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Предоставляет платформу для покупки авто из заграницы в России с ИИ-агентом</w:t>
            </w:r>
          </w:p>
          <w:p w14:paraId="67609A86" w14:textId="53C3674F" w:rsidR="00D264D4" w:rsidRPr="00564685" w:rsidRDefault="00D264D4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Формирует рейтинг участников сделки</w:t>
            </w:r>
          </w:p>
          <w:p w14:paraId="7FA1986D" w14:textId="6E3CAF05" w:rsidR="00D264D4" w:rsidRPr="00564685" w:rsidRDefault="00D264D4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Обеспечивают заключение и исполнение смарт-контрактов</w:t>
            </w:r>
          </w:p>
          <w:p w14:paraId="39093C19" w14:textId="218EA372" w:rsidR="00D264D4" w:rsidRPr="00564685" w:rsidRDefault="00D264D4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Обеспечивает прозрачность всех этапов сделки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CCE31" w14:textId="77777777" w:rsidR="00D264D4" w:rsidRPr="00564685" w:rsidRDefault="00D264D4" w:rsidP="00A87A92">
            <w:pPr>
              <w:pStyle w:val="a8"/>
              <w:numPr>
                <w:ilvl w:val="0"/>
                <w:numId w:val="1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доверия пользователей</w:t>
            </w:r>
          </w:p>
          <w:p w14:paraId="66FCB844" w14:textId="77777777" w:rsidR="00D264D4" w:rsidRPr="00564685" w:rsidRDefault="00D264D4" w:rsidP="00A87A92">
            <w:pPr>
              <w:pStyle w:val="a8"/>
              <w:numPr>
                <w:ilvl w:val="0"/>
                <w:numId w:val="1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Минимизация рисков мошенников</w:t>
            </w:r>
          </w:p>
          <w:p w14:paraId="32535E8E" w14:textId="7E17930F" w:rsidR="00D264D4" w:rsidRPr="00564685" w:rsidRDefault="00F06EA6" w:rsidP="00A87A92">
            <w:pPr>
              <w:pStyle w:val="a8"/>
              <w:numPr>
                <w:ilvl w:val="0"/>
                <w:numId w:val="1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клиентской базы</w:t>
            </w:r>
          </w:p>
        </w:tc>
      </w:tr>
    </w:tbl>
    <w:p w14:paraId="1A5D51C2" w14:textId="77777777" w:rsidR="00521439" w:rsidRPr="00907749" w:rsidRDefault="00521439" w:rsidP="00907749">
      <w:pPr>
        <w:jc w:val="both"/>
        <w:rPr>
          <w:rFonts w:cs="Times New Roman"/>
        </w:rPr>
      </w:pPr>
    </w:p>
    <w:p w14:paraId="549FAA5D" w14:textId="1BE88CBB" w:rsidR="00273122" w:rsidRPr="00907749" w:rsidRDefault="005D228A" w:rsidP="00907749">
      <w:pPr>
        <w:ind w:firstLine="709"/>
        <w:jc w:val="both"/>
        <w:rPr>
          <w:rFonts w:cs="Times New Roman"/>
        </w:rPr>
      </w:pPr>
      <w:r>
        <w:rPr>
          <w:rFonts w:cs="Times New Roman"/>
        </w:rPr>
        <w:t>Таким образом все акторы сервиса «За рулем» являются шестеренками механизма, где каждая сторона выполняет свою функцию и получает определенную выгоду. Качественная и слаженная работа всех сторон гарантирует надежность и безопасность как сервиса, так и доставки автомобиля.</w:t>
      </w:r>
    </w:p>
    <w:p w14:paraId="646947B9" w14:textId="35F162D8" w:rsidR="00907749" w:rsidRPr="00907749" w:rsidRDefault="00907749" w:rsidP="00907749">
      <w:pPr>
        <w:rPr>
          <w:rFonts w:cs="Times New Roman"/>
        </w:rPr>
      </w:pPr>
      <w:r>
        <w:rPr>
          <w:rFonts w:cs="Times New Roman"/>
        </w:rPr>
        <w:br w:type="page"/>
      </w:r>
    </w:p>
    <w:p w14:paraId="339077B3" w14:textId="25B61065" w:rsidR="00FA32B9" w:rsidRPr="00907749" w:rsidRDefault="00164623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4.Процессы в сервисе и их описание</w:t>
      </w:r>
    </w:p>
    <w:p w14:paraId="44DFF830" w14:textId="3E0EC14A" w:rsidR="00FA32B9" w:rsidRPr="00907749" w:rsidRDefault="00FA32B9" w:rsidP="00907749">
      <w:pPr>
        <w:jc w:val="both"/>
        <w:rPr>
          <w:rFonts w:cs="Times New Roman"/>
        </w:rPr>
      </w:pPr>
    </w:p>
    <w:p w14:paraId="7EE9F6C2" w14:textId="77777777" w:rsidR="00BD79EE" w:rsidRPr="00907749" w:rsidRDefault="00BD79EE" w:rsidP="00907749">
      <w:pPr>
        <w:jc w:val="both"/>
        <w:rPr>
          <w:rFonts w:cs="Times New Roman"/>
        </w:rPr>
      </w:pPr>
    </w:p>
    <w:p w14:paraId="1F4C78EA" w14:textId="77777777" w:rsidR="00BD79EE" w:rsidRPr="00907749" w:rsidRDefault="00BD79EE" w:rsidP="00907749">
      <w:pPr>
        <w:spacing w:line="276" w:lineRule="auto"/>
        <w:jc w:val="both"/>
        <w:rPr>
          <w:rFonts w:cs="Times New Roman"/>
        </w:rPr>
      </w:pPr>
    </w:p>
    <w:p w14:paraId="01AC7A1C" w14:textId="77777777" w:rsidR="00273122" w:rsidRPr="00907749" w:rsidRDefault="00DC234B" w:rsidP="00907749">
      <w:pPr>
        <w:keepNext/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4FACC55D" wp14:editId="321C6A10">
            <wp:extent cx="5111750" cy="2144343"/>
            <wp:effectExtent l="0" t="0" r="0" b="2540"/>
            <wp:docPr id="7033671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214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F257" w14:textId="62CFB2DE" w:rsidR="00273122" w:rsidRPr="00AE3B73" w:rsidRDefault="00273122" w:rsidP="00AE3B73">
      <w:pPr>
        <w:pStyle w:val="af"/>
        <w:spacing w:before="360" w:after="200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" w:name="_Ref214211823"/>
      <w:bookmarkStart w:id="2" w:name="_Ref214211722"/>
      <w:bookmarkEnd w:id="1"/>
      <w:bookmarkEnd w:id="2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1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до внедрения сервиса</w:t>
      </w:r>
    </w:p>
    <w:p w14:paraId="47C8E4A8" w14:textId="16759371" w:rsidR="00B5780D" w:rsidRPr="001434F6" w:rsidRDefault="00ED2F5B" w:rsidP="001434F6">
      <w:pPr>
        <w:pStyle w:val="af"/>
        <w:spacing w:after="864"/>
        <w:ind w:firstLine="709"/>
        <w:jc w:val="both"/>
        <w:rPr>
          <w:b w:val="0"/>
          <w:iCs/>
          <w:color w:val="000000" w:themeColor="text1"/>
          <w:sz w:val="24"/>
          <w:szCs w:val="24"/>
        </w:rPr>
      </w:pPr>
      <w:r>
        <w:rPr>
          <w:b w:val="0"/>
          <w:iCs/>
          <w:color w:val="000000" w:themeColor="text1"/>
          <w:sz w:val="24"/>
          <w:szCs w:val="24"/>
        </w:rPr>
        <w:t xml:space="preserve">На данной схеме представлен процесс покупки авто из-за границы, когда человек делает все самостоятельно. Сначала покупатель обращается к российскому продавцу, чтобы тот подобрал подходящий автомобиль и сделал заказ у европейских площадок. После подбора россиянин оформляет заказ, и покупатель оплачивает автомобиль российскому продавцу. Далее российская сторона перечисляет деньги европейскому продавцу. После получения средств европейская сторона передает свой автомобиль, если он находиться у нее в наличии, либо оформляет покупку выбранной машины у местного владельца и организует ее отправку в Россию. Когда автомобиль доставлен, российский продавец принимает его и передает покупателю </w:t>
      </w:r>
    </w:p>
    <w:p w14:paraId="7BC994A8" w14:textId="77777777" w:rsidR="00273122" w:rsidRPr="00907749" w:rsidRDefault="006C506D" w:rsidP="00907749">
      <w:pPr>
        <w:keepNext/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71DA329" wp14:editId="170909FA">
            <wp:extent cx="5940425" cy="2593975"/>
            <wp:effectExtent l="0" t="0" r="3175" b="0"/>
            <wp:docPr id="39453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F7EF" w14:textId="4B7F3493" w:rsidR="00530EAE" w:rsidRPr="00AE3B73" w:rsidRDefault="00273122" w:rsidP="00AE3B73">
      <w:pPr>
        <w:pStyle w:val="af"/>
        <w:spacing w:before="360" w:after="200"/>
        <w:jc w:val="center"/>
        <w:rPr>
          <w:b w:val="0"/>
          <w:bCs/>
          <w:i/>
          <w:iCs/>
          <w:noProof/>
          <w:color w:val="000000" w:themeColor="text1"/>
          <w:sz w:val="24"/>
          <w:szCs w:val="24"/>
        </w:rPr>
      </w:pPr>
      <w:bookmarkStart w:id="3" w:name="_Ref214211876"/>
      <w:bookmarkEnd w:id="3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2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сервиса</w:t>
      </w:r>
    </w:p>
    <w:p w14:paraId="4727EB18" w14:textId="77777777" w:rsidR="00273122" w:rsidRPr="00907749" w:rsidRDefault="00715473" w:rsidP="00907749">
      <w:pPr>
        <w:keepNext/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0D08A7F" wp14:editId="6B5DF955">
            <wp:extent cx="5680710" cy="3634153"/>
            <wp:effectExtent l="0" t="0" r="0" b="0"/>
            <wp:docPr id="112092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2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6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FBA2" w14:textId="60930688" w:rsidR="00B8106C" w:rsidRDefault="00273122" w:rsidP="00AE3B73">
      <w:pPr>
        <w:pStyle w:val="af"/>
        <w:spacing w:before="360" w:after="200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4" w:name="_Ref214212069"/>
      <w:bookmarkEnd w:id="4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3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пользовательского пути</w:t>
      </w:r>
    </w:p>
    <w:p w14:paraId="6C83FA7E" w14:textId="77777777" w:rsidR="00F157DD" w:rsidRPr="00F157DD" w:rsidRDefault="00F157DD" w:rsidP="00F157DD"/>
    <w:p w14:paraId="42B60036" w14:textId="67D02429" w:rsidR="00F157DD" w:rsidRPr="00907749" w:rsidRDefault="00F157DD" w:rsidP="00A87A92">
      <w:pPr>
        <w:pStyle w:val="a8"/>
        <w:numPr>
          <w:ilvl w:val="0"/>
          <w:numId w:val="23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Процесс выбора и подбора автомобиля по характеристикам – пользователь регистрируется в нашем сервисе, дальше указывает параметры для подбора авто (марка, год выпуска и т.д.). Далее система предлагает два варианта: первый - когда пользователь самостоятельно ищет машину, и второй </w:t>
      </w:r>
      <w:r w:rsidR="00C65971">
        <w:rPr>
          <w:rFonts w:cs="Times New Roman"/>
          <w:color w:val="000000" w:themeColor="text1"/>
        </w:rPr>
        <w:t>вариант,</w:t>
      </w:r>
      <w:r>
        <w:rPr>
          <w:rFonts w:cs="Times New Roman"/>
          <w:color w:val="000000" w:themeColor="text1"/>
        </w:rPr>
        <w:t xml:space="preserve"> когда ИИ-агент анализирует рынок</w:t>
      </w:r>
      <w:r w:rsidR="00CA38F8">
        <w:rPr>
          <w:rFonts w:cs="Times New Roman"/>
          <w:color w:val="000000" w:themeColor="text1"/>
        </w:rPr>
        <w:t xml:space="preserve"> с помощью открытых и закрытых баз данных</w:t>
      </w:r>
      <w:r w:rsidR="00C65971" w:rsidRPr="00C65971">
        <w:rPr>
          <w:rFonts w:cs="Times New Roman"/>
          <w:color w:val="000000" w:themeColor="text1"/>
        </w:rPr>
        <w:t xml:space="preserve">. </w:t>
      </w:r>
      <w:r w:rsidR="00C65971">
        <w:rPr>
          <w:rFonts w:cs="Times New Roman"/>
          <w:color w:val="000000" w:themeColor="text1"/>
        </w:rPr>
        <w:t xml:space="preserve">Это данные, которые мы </w:t>
      </w:r>
      <w:r w:rsidR="00CA38F8">
        <w:rPr>
          <w:rFonts w:cs="Times New Roman"/>
          <w:color w:val="000000" w:themeColor="text1"/>
        </w:rPr>
        <w:t>получ</w:t>
      </w:r>
      <w:r w:rsidR="00C65971">
        <w:rPr>
          <w:rFonts w:cs="Times New Roman"/>
          <w:color w:val="000000" w:themeColor="text1"/>
        </w:rPr>
        <w:t xml:space="preserve">аем </w:t>
      </w:r>
      <w:r w:rsidR="00CA38F8">
        <w:rPr>
          <w:rFonts w:cs="Times New Roman"/>
          <w:color w:val="000000" w:themeColor="text1"/>
        </w:rPr>
        <w:t xml:space="preserve">через </w:t>
      </w:r>
      <w:r w:rsidR="00CA38F8">
        <w:rPr>
          <w:rFonts w:cs="Times New Roman"/>
          <w:color w:val="000000" w:themeColor="text1"/>
          <w:lang w:val="en-US"/>
        </w:rPr>
        <w:t>API</w:t>
      </w:r>
      <w:r w:rsidR="00C65971">
        <w:rPr>
          <w:rFonts w:cs="Times New Roman"/>
          <w:color w:val="000000" w:themeColor="text1"/>
        </w:rPr>
        <w:t xml:space="preserve"> от платформы </w:t>
      </w:r>
      <w:r w:rsidR="00C65971" w:rsidRPr="00C65971">
        <w:rPr>
          <w:rFonts w:cs="Times New Roman"/>
          <w:color w:val="000000" w:themeColor="text1"/>
        </w:rPr>
        <w:t>“</w:t>
      </w:r>
      <w:r w:rsidR="00C65971">
        <w:rPr>
          <w:rFonts w:cs="Times New Roman"/>
          <w:color w:val="000000" w:themeColor="text1"/>
        </w:rPr>
        <w:t>Автокод</w:t>
      </w:r>
      <w:r w:rsidR="00C65971" w:rsidRPr="00C65971">
        <w:rPr>
          <w:rFonts w:cs="Times New Roman"/>
          <w:color w:val="000000" w:themeColor="text1"/>
        </w:rPr>
        <w:t>”</w:t>
      </w:r>
      <w:r w:rsidR="00C65971">
        <w:rPr>
          <w:rFonts w:cs="Times New Roman"/>
          <w:color w:val="000000" w:themeColor="text1"/>
        </w:rPr>
        <w:t xml:space="preserve"> (ГИБДД-ДТП</w:t>
      </w:r>
      <w:r w:rsidR="00C65971" w:rsidRPr="00C65971">
        <w:rPr>
          <w:rFonts w:cs="Times New Roman"/>
          <w:color w:val="000000" w:themeColor="text1"/>
        </w:rPr>
        <w:t>,</w:t>
      </w:r>
      <w:r w:rsidR="00C65971">
        <w:rPr>
          <w:rFonts w:cs="Times New Roman"/>
          <w:color w:val="000000" w:themeColor="text1"/>
        </w:rPr>
        <w:t xml:space="preserve"> ограничения</w:t>
      </w:r>
      <w:r w:rsidR="00C65971" w:rsidRPr="00C65971">
        <w:rPr>
          <w:rFonts w:cs="Times New Roman"/>
          <w:color w:val="000000" w:themeColor="text1"/>
        </w:rPr>
        <w:t>,</w:t>
      </w:r>
      <w:r w:rsidR="00C65971">
        <w:rPr>
          <w:rFonts w:cs="Times New Roman"/>
          <w:color w:val="000000" w:themeColor="text1"/>
        </w:rPr>
        <w:t xml:space="preserve"> розыск)</w:t>
      </w:r>
      <w:r w:rsidR="00CA38F8" w:rsidRPr="00CA38F8">
        <w:rPr>
          <w:rFonts w:cs="Times New Roman"/>
          <w:color w:val="000000" w:themeColor="text1"/>
        </w:rPr>
        <w:t>,</w:t>
      </w:r>
      <w:r w:rsidR="00C65971">
        <w:rPr>
          <w:rFonts w:cs="Times New Roman"/>
          <w:color w:val="000000" w:themeColor="text1"/>
        </w:rPr>
        <w:t xml:space="preserve"> </w:t>
      </w:r>
      <w:r w:rsidR="00121B97">
        <w:rPr>
          <w:rFonts w:cs="Times New Roman"/>
          <w:color w:val="000000" w:themeColor="text1"/>
        </w:rPr>
        <w:t>информация от</w:t>
      </w:r>
      <w:r w:rsidR="00C65971">
        <w:rPr>
          <w:rFonts w:cs="Times New Roman"/>
          <w:color w:val="000000" w:themeColor="text1"/>
        </w:rPr>
        <w:t xml:space="preserve"> страховых компаний</w:t>
      </w:r>
      <w:r w:rsidR="00C65971" w:rsidRPr="00C65971">
        <w:rPr>
          <w:rFonts w:cs="Times New Roman"/>
          <w:color w:val="000000" w:themeColor="text1"/>
        </w:rPr>
        <w:t xml:space="preserve">, </w:t>
      </w:r>
      <w:r w:rsidR="00C65971">
        <w:rPr>
          <w:rFonts w:cs="Times New Roman"/>
          <w:color w:val="000000" w:themeColor="text1"/>
        </w:rPr>
        <w:t xml:space="preserve">пробег и другая история </w:t>
      </w:r>
      <w:r w:rsidR="00C65971">
        <w:rPr>
          <w:rFonts w:cs="Times New Roman"/>
          <w:color w:val="000000" w:themeColor="text1"/>
        </w:rPr>
        <w:lastRenderedPageBreak/>
        <w:t>эксплуатации</w:t>
      </w:r>
      <w:r w:rsidR="00C65971" w:rsidRPr="00C65971">
        <w:rPr>
          <w:rFonts w:cs="Times New Roman"/>
          <w:color w:val="000000" w:themeColor="text1"/>
        </w:rPr>
        <w:t>.</w:t>
      </w:r>
      <w:r w:rsidR="00C65971">
        <w:rPr>
          <w:rFonts w:cs="Times New Roman"/>
          <w:color w:val="000000" w:themeColor="text1"/>
        </w:rPr>
        <w:t xml:space="preserve"> Также можно заключать </w:t>
      </w:r>
      <w:r w:rsidR="00CA38F8">
        <w:rPr>
          <w:rFonts w:cs="Times New Roman"/>
          <w:color w:val="000000" w:themeColor="text1"/>
        </w:rPr>
        <w:t>партнерства с дилерскими центрами</w:t>
      </w:r>
      <w:r w:rsidR="00C65971" w:rsidRPr="00C65971">
        <w:rPr>
          <w:rFonts w:cs="Times New Roman"/>
          <w:color w:val="000000" w:themeColor="text1"/>
        </w:rPr>
        <w:t>,</w:t>
      </w:r>
      <w:r w:rsidR="00CA38F8">
        <w:rPr>
          <w:rFonts w:cs="Times New Roman"/>
          <w:color w:val="000000" w:themeColor="text1"/>
        </w:rPr>
        <w:t xml:space="preserve"> например </w:t>
      </w:r>
      <w:r w:rsidR="00CA38F8" w:rsidRPr="00CA38F8">
        <w:rPr>
          <w:rFonts w:cs="Times New Roman"/>
          <w:color w:val="000000" w:themeColor="text1"/>
        </w:rPr>
        <w:t>“</w:t>
      </w:r>
      <w:r w:rsidR="00CA38F8">
        <w:rPr>
          <w:rFonts w:cs="Times New Roman"/>
          <w:color w:val="000000" w:themeColor="text1"/>
        </w:rPr>
        <w:t>Рольф</w:t>
      </w:r>
      <w:r w:rsidR="00CA38F8" w:rsidRPr="00CA38F8">
        <w:rPr>
          <w:rFonts w:cs="Times New Roman"/>
          <w:color w:val="000000" w:themeColor="text1"/>
        </w:rPr>
        <w:t>”, “</w:t>
      </w:r>
      <w:r w:rsidR="00CA38F8">
        <w:rPr>
          <w:rFonts w:cs="Times New Roman"/>
          <w:color w:val="000000" w:themeColor="text1"/>
        </w:rPr>
        <w:t>Авилон</w:t>
      </w:r>
      <w:r w:rsidR="00CA38F8" w:rsidRPr="00CA38F8">
        <w:rPr>
          <w:rFonts w:cs="Times New Roman"/>
          <w:color w:val="000000" w:themeColor="text1"/>
        </w:rPr>
        <w:t>”,</w:t>
      </w:r>
      <w:r w:rsidR="00CA38F8">
        <w:rPr>
          <w:rFonts w:cs="Times New Roman"/>
          <w:color w:val="000000" w:themeColor="text1"/>
        </w:rPr>
        <w:t xml:space="preserve"> </w:t>
      </w:r>
      <w:r w:rsidR="00CA38F8" w:rsidRPr="00CA38F8">
        <w:rPr>
          <w:rFonts w:cs="Times New Roman"/>
          <w:color w:val="000000" w:themeColor="text1"/>
        </w:rPr>
        <w:t>“</w:t>
      </w:r>
      <w:r w:rsidR="00CA38F8">
        <w:rPr>
          <w:rFonts w:cs="Times New Roman"/>
          <w:color w:val="000000" w:themeColor="text1"/>
        </w:rPr>
        <w:t>КЛЮЧАВТО</w:t>
      </w:r>
      <w:r w:rsidR="00CA38F8" w:rsidRPr="00CA38F8">
        <w:rPr>
          <w:rFonts w:cs="Times New Roman"/>
          <w:color w:val="000000" w:themeColor="text1"/>
        </w:rPr>
        <w:t>”</w:t>
      </w:r>
      <w:r w:rsidR="00F03A2F" w:rsidRPr="00CA38F8">
        <w:rPr>
          <w:rFonts w:cs="Times New Roman"/>
          <w:color w:val="000000" w:themeColor="text1"/>
        </w:rPr>
        <w:t>,” ТрансТехСервис</w:t>
      </w:r>
      <w:r w:rsidR="00CA38F8" w:rsidRPr="00CA38F8">
        <w:rPr>
          <w:rFonts w:cs="Times New Roman"/>
          <w:color w:val="000000" w:themeColor="text1"/>
        </w:rPr>
        <w:t>”,</w:t>
      </w:r>
      <w:r w:rsidR="00CA38F8">
        <w:rPr>
          <w:rFonts w:cs="Times New Roman"/>
          <w:color w:val="000000" w:themeColor="text1"/>
        </w:rPr>
        <w:t xml:space="preserve"> </w:t>
      </w:r>
      <w:r w:rsidR="00121B97">
        <w:rPr>
          <w:rFonts w:cs="Times New Roman"/>
          <w:color w:val="000000" w:themeColor="text1"/>
        </w:rPr>
        <w:t>и</w:t>
      </w:r>
      <w:r w:rsidR="00CA38F8">
        <w:rPr>
          <w:rFonts w:cs="Times New Roman"/>
          <w:color w:val="000000" w:themeColor="text1"/>
        </w:rPr>
        <w:t xml:space="preserve"> с сервисами техобслуживания</w:t>
      </w:r>
      <w:r>
        <w:rPr>
          <w:rFonts w:cs="Times New Roman"/>
          <w:color w:val="000000" w:themeColor="text1"/>
        </w:rPr>
        <w:t>.</w:t>
      </w:r>
      <w:r w:rsidR="00121B97">
        <w:rPr>
          <w:rFonts w:cs="Times New Roman"/>
          <w:color w:val="000000" w:themeColor="text1"/>
        </w:rPr>
        <w:t xml:space="preserve"> После этого ИИ проверяет автомобиль по </w:t>
      </w:r>
      <w:r w:rsidR="00121B97">
        <w:rPr>
          <w:rFonts w:cs="Times New Roman"/>
          <w:color w:val="000000" w:themeColor="text1"/>
          <w:lang w:val="en-US"/>
        </w:rPr>
        <w:t>VIN</w:t>
      </w:r>
      <w:r w:rsidR="00121B97" w:rsidRPr="00121B97">
        <w:rPr>
          <w:rFonts w:cs="Times New Roman"/>
          <w:color w:val="000000" w:themeColor="text1"/>
        </w:rPr>
        <w:t>-</w:t>
      </w:r>
      <w:r w:rsidR="00121B97">
        <w:rPr>
          <w:rFonts w:cs="Times New Roman"/>
          <w:color w:val="000000" w:themeColor="text1"/>
        </w:rPr>
        <w:t>номеру и выдает пользователю итоговый отчет по авто (пробег</w:t>
      </w:r>
      <w:r w:rsidR="00121B97" w:rsidRPr="00121B97">
        <w:rPr>
          <w:rFonts w:cs="Times New Roman"/>
          <w:color w:val="000000" w:themeColor="text1"/>
        </w:rPr>
        <w:t xml:space="preserve">, </w:t>
      </w:r>
      <w:r w:rsidR="00121B97">
        <w:rPr>
          <w:rFonts w:cs="Times New Roman"/>
          <w:color w:val="000000" w:themeColor="text1"/>
        </w:rPr>
        <w:t xml:space="preserve">участием в ДТП и все остальное историей </w:t>
      </w:r>
    </w:p>
    <w:p w14:paraId="5B32F3B4" w14:textId="539B48C6" w:rsidR="00F157DD" w:rsidRPr="00907749" w:rsidRDefault="00F157DD" w:rsidP="00A87A92">
      <w:pPr>
        <w:pStyle w:val="a8"/>
        <w:numPr>
          <w:ilvl w:val="0"/>
          <w:numId w:val="23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bookmarkStart w:id="5" w:name="OLE_LINK1"/>
      <w:r>
        <w:rPr>
          <w:rFonts w:cs="Times New Roman"/>
          <w:color w:val="000000" w:themeColor="text1"/>
        </w:rPr>
        <w:t>Перед выбором автомобиля система анализирует всех возможных участников (продавцов, логистические компании и т.д.). На основе данных о прошлых сделках, количества успешно исполненных смарт-контрактов и отзывов покупателей ИИ-агент формирует персональный рейтинг надежности для каждого партнера.</w:t>
      </w:r>
      <w:r w:rsidR="00A55CC5">
        <w:rPr>
          <w:rFonts w:cs="Times New Roman"/>
          <w:color w:val="000000" w:themeColor="text1"/>
        </w:rPr>
        <w:t xml:space="preserve"> На </w:t>
      </w:r>
      <w:r w:rsidR="0044069C">
        <w:rPr>
          <w:rFonts w:cs="Times New Roman"/>
          <w:color w:val="000000" w:themeColor="text1"/>
        </w:rPr>
        <w:t>этом</w:t>
      </w:r>
      <w:r w:rsidR="00A55CC5">
        <w:rPr>
          <w:rFonts w:cs="Times New Roman"/>
          <w:color w:val="000000" w:themeColor="text1"/>
        </w:rPr>
        <w:t xml:space="preserve"> этапе может возникнуть вопрос</w:t>
      </w:r>
      <w:r w:rsidR="00A55CC5" w:rsidRPr="00A55CC5">
        <w:rPr>
          <w:rFonts w:cs="Times New Roman"/>
          <w:color w:val="000000" w:themeColor="text1"/>
        </w:rPr>
        <w:t xml:space="preserve">, </w:t>
      </w:r>
      <w:r w:rsidR="00A55CC5">
        <w:rPr>
          <w:rFonts w:cs="Times New Roman"/>
          <w:color w:val="000000" w:themeColor="text1"/>
        </w:rPr>
        <w:t>а почему рейтинг формирует именно система</w:t>
      </w:r>
      <w:r w:rsidR="00A55CC5" w:rsidRPr="00A55CC5">
        <w:rPr>
          <w:rFonts w:cs="Times New Roman"/>
          <w:color w:val="000000" w:themeColor="text1"/>
        </w:rPr>
        <w:t xml:space="preserve">, </w:t>
      </w:r>
      <w:r w:rsidR="00A55CC5">
        <w:rPr>
          <w:rFonts w:cs="Times New Roman"/>
          <w:color w:val="000000" w:themeColor="text1"/>
        </w:rPr>
        <w:t xml:space="preserve">а не </w:t>
      </w:r>
      <w:r w:rsidR="0044069C">
        <w:rPr>
          <w:rFonts w:cs="Times New Roman"/>
          <w:color w:val="000000" w:themeColor="text1"/>
        </w:rPr>
        <w:t>человек? А потому</w:t>
      </w:r>
      <w:r w:rsidR="00A55CC5">
        <w:rPr>
          <w:rFonts w:cs="Times New Roman"/>
          <w:color w:val="000000" w:themeColor="text1"/>
        </w:rPr>
        <w:t xml:space="preserve"> что алгоритм опира</w:t>
      </w:r>
      <w:r w:rsidR="0044069C">
        <w:rPr>
          <w:rFonts w:cs="Times New Roman"/>
          <w:color w:val="000000" w:themeColor="text1"/>
        </w:rPr>
        <w:t>ется только</w:t>
      </w:r>
      <w:r w:rsidR="00A55CC5">
        <w:rPr>
          <w:rFonts w:cs="Times New Roman"/>
          <w:color w:val="000000" w:themeColor="text1"/>
        </w:rPr>
        <w:t xml:space="preserve"> на факты (исполненные смарт-контракты</w:t>
      </w:r>
      <w:r w:rsidR="00A55CC5" w:rsidRPr="00A55CC5">
        <w:rPr>
          <w:rFonts w:cs="Times New Roman"/>
          <w:color w:val="000000" w:themeColor="text1"/>
        </w:rPr>
        <w:t>,</w:t>
      </w:r>
      <w:r w:rsidR="00A55CC5">
        <w:rPr>
          <w:rFonts w:cs="Times New Roman"/>
          <w:color w:val="000000" w:themeColor="text1"/>
        </w:rPr>
        <w:t xml:space="preserve"> сроки</w:t>
      </w:r>
      <w:r w:rsidR="001C0BD7">
        <w:rPr>
          <w:rFonts w:cs="Times New Roman"/>
          <w:color w:val="000000" w:themeColor="text1"/>
        </w:rPr>
        <w:t xml:space="preserve"> и реальные отзывы клиентов</w:t>
      </w:r>
      <w:r w:rsidR="00A55CC5">
        <w:rPr>
          <w:rFonts w:cs="Times New Roman"/>
          <w:color w:val="000000" w:themeColor="text1"/>
        </w:rPr>
        <w:t>)</w:t>
      </w:r>
      <w:r w:rsidR="00A55CC5" w:rsidRPr="00A55CC5">
        <w:rPr>
          <w:rFonts w:cs="Times New Roman"/>
          <w:color w:val="000000" w:themeColor="text1"/>
        </w:rPr>
        <w:t xml:space="preserve">. </w:t>
      </w:r>
      <w:r w:rsidR="00A55CC5">
        <w:rPr>
          <w:rFonts w:cs="Times New Roman"/>
          <w:color w:val="000000" w:themeColor="text1"/>
        </w:rPr>
        <w:t xml:space="preserve">Благодаря этому рейтинг </w:t>
      </w:r>
      <w:r w:rsidR="0044069C">
        <w:rPr>
          <w:rFonts w:cs="Times New Roman"/>
          <w:color w:val="000000" w:themeColor="text1"/>
        </w:rPr>
        <w:t>объективен</w:t>
      </w:r>
      <w:r w:rsidR="00A55CC5">
        <w:rPr>
          <w:rFonts w:cs="Times New Roman"/>
          <w:color w:val="000000" w:themeColor="text1"/>
        </w:rPr>
        <w:t xml:space="preserve"> для всех</w:t>
      </w:r>
      <w:r w:rsidR="00A55CC5" w:rsidRPr="00A55CC5">
        <w:rPr>
          <w:rFonts w:cs="Times New Roman"/>
          <w:color w:val="000000" w:themeColor="text1"/>
        </w:rPr>
        <w:t>,</w:t>
      </w:r>
      <w:r w:rsidR="00A55CC5">
        <w:rPr>
          <w:rFonts w:cs="Times New Roman"/>
          <w:color w:val="000000" w:themeColor="text1"/>
        </w:rPr>
        <w:t xml:space="preserve"> не зависит от человеческого фактора и может автоматически обновляться по мере накопления данных</w:t>
      </w:r>
      <w:r w:rsidR="00A55CC5" w:rsidRPr="00A55CC5">
        <w:rPr>
          <w:rFonts w:cs="Times New Roman"/>
          <w:color w:val="000000" w:themeColor="text1"/>
        </w:rPr>
        <w:t>.</w:t>
      </w:r>
    </w:p>
    <w:bookmarkEnd w:id="5"/>
    <w:p w14:paraId="4CBC234C" w14:textId="2EE21539" w:rsidR="00F157DD" w:rsidRPr="00907749" w:rsidRDefault="00F157DD" w:rsidP="00A87A92">
      <w:pPr>
        <w:pStyle w:val="a8"/>
        <w:numPr>
          <w:ilvl w:val="0"/>
          <w:numId w:val="23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После выбора понравившегося автомобиля покупателю предлагается пройти виртуальный осмотр автомобиля, продавец загружает фотографии и видео автомобиля, а ИИ-агент </w:t>
      </w:r>
      <w:r w:rsidR="00275A2D">
        <w:rPr>
          <w:rFonts w:cs="Times New Roman"/>
          <w:color w:val="000000" w:themeColor="text1"/>
        </w:rPr>
        <w:t>предварительно анализирует авто</w:t>
      </w:r>
      <w:r>
        <w:rPr>
          <w:rFonts w:cs="Times New Roman"/>
          <w:color w:val="000000" w:themeColor="text1"/>
        </w:rPr>
        <w:t xml:space="preserve"> на наличие внешних дефектов и </w:t>
      </w:r>
      <w:r w:rsidR="00275A2D">
        <w:rPr>
          <w:rFonts w:cs="Times New Roman"/>
          <w:color w:val="000000" w:themeColor="text1"/>
        </w:rPr>
        <w:t>подсвечивает те моменты</w:t>
      </w:r>
      <w:r w:rsidR="00275A2D" w:rsidRPr="00275A2D">
        <w:rPr>
          <w:rFonts w:cs="Times New Roman"/>
          <w:color w:val="000000" w:themeColor="text1"/>
        </w:rPr>
        <w:t xml:space="preserve">, </w:t>
      </w:r>
      <w:r w:rsidR="00275A2D">
        <w:rPr>
          <w:rFonts w:cs="Times New Roman"/>
          <w:color w:val="000000" w:themeColor="text1"/>
        </w:rPr>
        <w:t>на которые пользователь мог не обратить внимания</w:t>
      </w:r>
      <w:r w:rsidR="00275A2D" w:rsidRPr="00275A2D">
        <w:rPr>
          <w:rFonts w:cs="Times New Roman"/>
          <w:color w:val="000000" w:themeColor="text1"/>
        </w:rPr>
        <w:t>.</w:t>
      </w:r>
      <w:r w:rsidR="00275A2D">
        <w:rPr>
          <w:rFonts w:cs="Times New Roman"/>
          <w:color w:val="000000" w:themeColor="text1"/>
        </w:rPr>
        <w:t xml:space="preserve"> Получается ИИ в данном процессе выступает как помощник и советчик</w:t>
      </w:r>
      <w:r w:rsidR="00275A2D" w:rsidRPr="00275A2D">
        <w:rPr>
          <w:rFonts w:cs="Times New Roman"/>
          <w:color w:val="000000" w:themeColor="text1"/>
        </w:rPr>
        <w:t xml:space="preserve">, </w:t>
      </w:r>
      <w:r w:rsidR="00275A2D">
        <w:rPr>
          <w:rFonts w:cs="Times New Roman"/>
          <w:color w:val="000000" w:themeColor="text1"/>
        </w:rPr>
        <w:t>а финальное решение всегда остается за покупателем</w:t>
      </w:r>
      <w:r w:rsidR="00275A2D" w:rsidRPr="00275A2D">
        <w:rPr>
          <w:rFonts w:cs="Times New Roman"/>
          <w:color w:val="000000" w:themeColor="text1"/>
        </w:rPr>
        <w:t xml:space="preserve">. </w:t>
      </w:r>
      <w:r w:rsidR="00275A2D">
        <w:rPr>
          <w:rFonts w:cs="Times New Roman"/>
          <w:color w:val="000000" w:themeColor="text1"/>
        </w:rPr>
        <w:t>Такой подход помогает снизить риск обмана и повышает уверенность клиента перед заключением сделки</w:t>
      </w:r>
      <w:r w:rsidR="00275A2D" w:rsidRPr="00275A2D">
        <w:rPr>
          <w:rFonts w:cs="Times New Roman"/>
          <w:color w:val="000000" w:themeColor="text1"/>
        </w:rPr>
        <w:t>.</w:t>
      </w:r>
    </w:p>
    <w:p w14:paraId="4D2FC0F8" w14:textId="19FF0F8B" w:rsidR="00F157DD" w:rsidRPr="009D5D48" w:rsidRDefault="00F157DD" w:rsidP="009D5D48">
      <w:pPr>
        <w:pStyle w:val="a8"/>
        <w:numPr>
          <w:ilvl w:val="0"/>
          <w:numId w:val="23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После </w:t>
      </w:r>
      <w:r w:rsidR="00057763">
        <w:rPr>
          <w:rFonts w:cs="Times New Roman"/>
          <w:color w:val="000000" w:themeColor="text1"/>
        </w:rPr>
        <w:t>того как пользователь получает отчет об автомобиле и принимает решение двигаться дальше</w:t>
      </w:r>
      <w:r w:rsidR="00057763" w:rsidRPr="00057763">
        <w:rPr>
          <w:rFonts w:cs="Times New Roman"/>
          <w:color w:val="000000" w:themeColor="text1"/>
        </w:rPr>
        <w:t>,</w:t>
      </w:r>
      <w:r w:rsidR="00057763">
        <w:rPr>
          <w:rFonts w:cs="Times New Roman"/>
          <w:color w:val="000000" w:themeColor="text1"/>
        </w:rPr>
        <w:t xml:space="preserve"> сервис отображает рейт</w:t>
      </w:r>
      <w:r w:rsidR="00777493">
        <w:rPr>
          <w:rFonts w:cs="Times New Roman"/>
          <w:color w:val="000000" w:themeColor="text1"/>
        </w:rPr>
        <w:t>инг логистических компаний</w:t>
      </w:r>
      <w:r w:rsidR="00777493" w:rsidRPr="00777493">
        <w:rPr>
          <w:rFonts w:cs="Times New Roman"/>
          <w:color w:val="000000" w:themeColor="text1"/>
        </w:rPr>
        <w:t>,</w:t>
      </w:r>
      <w:r w:rsidR="00777493">
        <w:rPr>
          <w:rFonts w:cs="Times New Roman"/>
          <w:color w:val="000000" w:themeColor="text1"/>
        </w:rPr>
        <w:t xml:space="preserve"> сформированный системой заранее (на этапе анализа участников)</w:t>
      </w:r>
      <w:r w:rsidR="00777493" w:rsidRPr="00777493">
        <w:rPr>
          <w:rFonts w:cs="Times New Roman"/>
          <w:color w:val="000000" w:themeColor="text1"/>
        </w:rPr>
        <w:t xml:space="preserve">. </w:t>
      </w:r>
      <w:r w:rsidR="00777493">
        <w:rPr>
          <w:rFonts w:cs="Times New Roman"/>
          <w:color w:val="000000" w:themeColor="text1"/>
        </w:rPr>
        <w:t>Клиент выбирает логистическую компанию после подтверждения автомобиля</w:t>
      </w:r>
      <w:r w:rsidR="00777493" w:rsidRPr="00777493">
        <w:rPr>
          <w:rFonts w:cs="Times New Roman"/>
          <w:color w:val="000000" w:themeColor="text1"/>
        </w:rPr>
        <w:t>.</w:t>
      </w:r>
      <w:r w:rsidR="00777493">
        <w:rPr>
          <w:rFonts w:cs="Times New Roman"/>
          <w:color w:val="000000" w:themeColor="text1"/>
        </w:rPr>
        <w:t xml:space="preserve"> Рейтинг учитывает надежность</w:t>
      </w:r>
      <w:r w:rsidR="00777493" w:rsidRPr="00777493">
        <w:rPr>
          <w:rFonts w:cs="Times New Roman"/>
          <w:color w:val="000000" w:themeColor="text1"/>
        </w:rPr>
        <w:t xml:space="preserve">, </w:t>
      </w:r>
      <w:r w:rsidR="00777493">
        <w:rPr>
          <w:rFonts w:cs="Times New Roman"/>
          <w:color w:val="000000" w:themeColor="text1"/>
        </w:rPr>
        <w:t>сроки и стоимость доставки</w:t>
      </w:r>
      <w:r w:rsidR="00777493" w:rsidRPr="00777493">
        <w:rPr>
          <w:rFonts w:cs="Times New Roman"/>
          <w:color w:val="000000" w:themeColor="text1"/>
        </w:rPr>
        <w:t>.</w:t>
      </w:r>
      <w:r w:rsidR="00777493">
        <w:rPr>
          <w:rFonts w:cs="Times New Roman"/>
          <w:color w:val="000000" w:themeColor="text1"/>
        </w:rPr>
        <w:t xml:space="preserve"> </w:t>
      </w:r>
    </w:p>
    <w:p w14:paraId="3C0ABF4A" w14:textId="312518EB" w:rsidR="00F157DD" w:rsidRPr="00907749" w:rsidRDefault="007033D3" w:rsidP="00A87A92">
      <w:pPr>
        <w:pStyle w:val="a8"/>
        <w:numPr>
          <w:ilvl w:val="0"/>
          <w:numId w:val="23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После того как пользователь выбрал автомобиль и подтвердил готовность заключить сделку</w:t>
      </w:r>
      <w:r w:rsidRPr="007033D3"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</w:rPr>
        <w:t>на этом этапе сервис собирает параметры сделки (стоимость автомобиля</w:t>
      </w:r>
      <w:r w:rsidRPr="007033D3"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</w:rPr>
        <w:t>выбранный способ доставки</w:t>
      </w:r>
      <w:r w:rsidRPr="007033D3">
        <w:rPr>
          <w:rFonts w:cs="Times New Roman"/>
          <w:color w:val="000000" w:themeColor="text1"/>
        </w:rPr>
        <w:t>,</w:t>
      </w:r>
      <w:r>
        <w:rPr>
          <w:rFonts w:cs="Times New Roman"/>
          <w:color w:val="000000" w:themeColor="text1"/>
        </w:rPr>
        <w:t xml:space="preserve"> сроки</w:t>
      </w:r>
      <w:r w:rsidRPr="007033D3">
        <w:rPr>
          <w:rFonts w:cs="Times New Roman"/>
          <w:color w:val="000000" w:themeColor="text1"/>
        </w:rPr>
        <w:t>,</w:t>
      </w:r>
      <w:r>
        <w:rPr>
          <w:rFonts w:cs="Times New Roman"/>
          <w:color w:val="000000" w:themeColor="text1"/>
        </w:rPr>
        <w:t xml:space="preserve"> данные продавца и логистической компании) после этого создается </w:t>
      </w:r>
      <w:r w:rsidR="009D5D48">
        <w:rPr>
          <w:rFonts w:cs="Times New Roman"/>
          <w:color w:val="000000" w:themeColor="text1"/>
        </w:rPr>
        <w:t>смарт-контракт</w:t>
      </w:r>
      <w:r w:rsidRPr="007033D3"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</w:rPr>
        <w:t xml:space="preserve">в котором каждая обязанность </w:t>
      </w:r>
      <w:r w:rsidR="009D5D48">
        <w:rPr>
          <w:rFonts w:cs="Times New Roman"/>
          <w:color w:val="000000" w:themeColor="text1"/>
        </w:rPr>
        <w:t xml:space="preserve">всех участников </w:t>
      </w:r>
      <w:r w:rsidR="00C92D07">
        <w:rPr>
          <w:rFonts w:cs="Times New Roman"/>
          <w:color w:val="000000" w:themeColor="text1"/>
        </w:rPr>
        <w:t>сделки прописана</w:t>
      </w:r>
      <w:r>
        <w:rPr>
          <w:rFonts w:cs="Times New Roman"/>
          <w:color w:val="000000" w:themeColor="text1"/>
        </w:rPr>
        <w:t xml:space="preserve"> в виде усл</w:t>
      </w:r>
      <w:r w:rsidR="0017527F">
        <w:rPr>
          <w:rFonts w:cs="Times New Roman"/>
          <w:color w:val="000000" w:themeColor="text1"/>
        </w:rPr>
        <w:t>овий</w:t>
      </w:r>
      <w:r w:rsidR="0017527F" w:rsidRPr="0017527F">
        <w:rPr>
          <w:rFonts w:cs="Times New Roman"/>
          <w:color w:val="000000" w:themeColor="text1"/>
        </w:rPr>
        <w:t>.</w:t>
      </w:r>
      <w:r w:rsidR="009D5D48">
        <w:rPr>
          <w:rFonts w:cs="Times New Roman"/>
          <w:color w:val="000000" w:themeColor="text1"/>
        </w:rPr>
        <w:t xml:space="preserve"> </w:t>
      </w:r>
    </w:p>
    <w:p w14:paraId="03594185" w14:textId="77777777" w:rsidR="00F157DD" w:rsidRPr="00907749" w:rsidRDefault="00F157DD" w:rsidP="00F157DD">
      <w:pPr>
        <w:pStyle w:val="a8"/>
        <w:spacing w:line="276" w:lineRule="auto"/>
        <w:ind w:left="0"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Основная работа смарт-контракта будет заключатся в:</w:t>
      </w:r>
    </w:p>
    <w:p w14:paraId="1233314F" w14:textId="04D7C916" w:rsidR="00F157DD" w:rsidRPr="00907749" w:rsidRDefault="00F157DD" w:rsidP="00A87A92">
      <w:pPr>
        <w:pStyle w:val="a8"/>
        <w:numPr>
          <w:ilvl w:val="0"/>
          <w:numId w:val="59"/>
        </w:numPr>
        <w:spacing w:line="276" w:lineRule="auto"/>
        <w:ind w:left="156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Формирование условий сделки (</w:t>
      </w:r>
      <w:r w:rsidR="007F5211">
        <w:rPr>
          <w:rFonts w:cs="Times New Roman"/>
          <w:color w:val="000000" w:themeColor="text1"/>
        </w:rPr>
        <w:t>итоговая стоимость автомобиля</w:t>
      </w:r>
      <w:r w:rsidR="007F5211" w:rsidRPr="007F5211">
        <w:rPr>
          <w:rFonts w:cs="Times New Roman"/>
          <w:color w:val="000000" w:themeColor="text1"/>
        </w:rPr>
        <w:t>,</w:t>
      </w:r>
      <w:r w:rsidR="007F5211">
        <w:rPr>
          <w:rFonts w:cs="Times New Roman"/>
          <w:color w:val="000000" w:themeColor="text1"/>
        </w:rPr>
        <w:t xml:space="preserve"> стоимость</w:t>
      </w:r>
      <w:r w:rsidR="007033D3">
        <w:rPr>
          <w:rFonts w:cs="Times New Roman"/>
          <w:color w:val="000000" w:themeColor="text1"/>
        </w:rPr>
        <w:t xml:space="preserve"> и сроки</w:t>
      </w:r>
      <w:r w:rsidR="007F5211">
        <w:rPr>
          <w:rFonts w:cs="Times New Roman"/>
          <w:color w:val="000000" w:themeColor="text1"/>
        </w:rPr>
        <w:t xml:space="preserve"> </w:t>
      </w:r>
      <w:r w:rsidR="007033D3">
        <w:rPr>
          <w:rFonts w:cs="Times New Roman"/>
          <w:color w:val="000000" w:themeColor="text1"/>
        </w:rPr>
        <w:t>доставки</w:t>
      </w:r>
      <w:r w:rsidR="007033D3" w:rsidRPr="007033D3">
        <w:rPr>
          <w:rFonts w:cs="Times New Roman"/>
          <w:color w:val="000000" w:themeColor="text1"/>
        </w:rPr>
        <w:t xml:space="preserve">, </w:t>
      </w:r>
      <w:r w:rsidR="007033D3">
        <w:rPr>
          <w:rFonts w:cs="Times New Roman"/>
          <w:color w:val="000000" w:themeColor="text1"/>
        </w:rPr>
        <w:t>дата передачи</w:t>
      </w:r>
      <w:r w:rsidR="007F5211">
        <w:rPr>
          <w:rFonts w:cs="Times New Roman"/>
          <w:color w:val="000000" w:themeColor="text1"/>
        </w:rPr>
        <w:t xml:space="preserve"> автомобиля логистической компании</w:t>
      </w:r>
      <w:r w:rsidR="007F5211" w:rsidRPr="007F5211">
        <w:rPr>
          <w:rFonts w:cs="Times New Roman"/>
          <w:color w:val="000000" w:themeColor="text1"/>
        </w:rPr>
        <w:t>,</w:t>
      </w:r>
      <w:r w:rsidR="007F5211">
        <w:rPr>
          <w:rFonts w:cs="Times New Roman"/>
          <w:color w:val="000000" w:themeColor="text1"/>
        </w:rPr>
        <w:t xml:space="preserve"> сроки</w:t>
      </w:r>
      <w:r w:rsidR="007033D3">
        <w:rPr>
          <w:rFonts w:cs="Times New Roman"/>
          <w:color w:val="000000" w:themeColor="text1"/>
        </w:rPr>
        <w:t xml:space="preserve"> его прибытия в</w:t>
      </w:r>
      <w:r w:rsidR="007F5211">
        <w:rPr>
          <w:rFonts w:cs="Times New Roman"/>
          <w:color w:val="000000" w:themeColor="text1"/>
        </w:rPr>
        <w:t xml:space="preserve"> Россию</w:t>
      </w:r>
      <w:r w:rsidR="007F5211" w:rsidRPr="007F5211">
        <w:rPr>
          <w:rFonts w:cs="Times New Roman"/>
          <w:color w:val="000000" w:themeColor="text1"/>
        </w:rPr>
        <w:t xml:space="preserve">, </w:t>
      </w:r>
      <w:r w:rsidR="007F5211">
        <w:rPr>
          <w:rFonts w:cs="Times New Roman"/>
          <w:color w:val="000000" w:themeColor="text1"/>
        </w:rPr>
        <w:t>стоимость таможенного оформления</w:t>
      </w:r>
      <w:r w:rsidR="007F5211" w:rsidRPr="007F5211">
        <w:rPr>
          <w:rFonts w:cs="Times New Roman"/>
          <w:color w:val="000000" w:themeColor="text1"/>
        </w:rPr>
        <w:t>,</w:t>
      </w:r>
      <w:r w:rsidR="007F5211">
        <w:rPr>
          <w:rFonts w:cs="Times New Roman"/>
          <w:color w:val="000000" w:themeColor="text1"/>
        </w:rPr>
        <w:t xml:space="preserve"> а также </w:t>
      </w:r>
      <w:r w:rsidR="007033D3">
        <w:rPr>
          <w:rFonts w:cs="Times New Roman"/>
          <w:color w:val="000000" w:themeColor="text1"/>
        </w:rPr>
        <w:t>порядок возврата</w:t>
      </w:r>
      <w:r w:rsidR="007F5211">
        <w:rPr>
          <w:rFonts w:cs="Times New Roman"/>
          <w:color w:val="000000" w:themeColor="text1"/>
        </w:rPr>
        <w:t xml:space="preserve"> средств при нарушении </w:t>
      </w:r>
      <w:r w:rsidR="007033D3">
        <w:rPr>
          <w:rFonts w:cs="Times New Roman"/>
          <w:color w:val="000000" w:themeColor="text1"/>
        </w:rPr>
        <w:t>участниками условий сделки и другие параметры</w:t>
      </w:r>
      <w:r w:rsidR="007033D3" w:rsidRPr="007033D3">
        <w:rPr>
          <w:rFonts w:cs="Times New Roman"/>
          <w:color w:val="000000" w:themeColor="text1"/>
        </w:rPr>
        <w:t xml:space="preserve">, </w:t>
      </w:r>
      <w:r w:rsidR="007033D3">
        <w:rPr>
          <w:rFonts w:cs="Times New Roman"/>
          <w:color w:val="000000" w:themeColor="text1"/>
        </w:rPr>
        <w:t>необходимые для корректного исполнения сделки</w:t>
      </w:r>
      <w:r>
        <w:rPr>
          <w:rFonts w:cs="Times New Roman"/>
          <w:color w:val="000000" w:themeColor="text1"/>
        </w:rPr>
        <w:t>)</w:t>
      </w:r>
    </w:p>
    <w:p w14:paraId="50F75AB2" w14:textId="77777777" w:rsidR="00F157DD" w:rsidRPr="00907749" w:rsidRDefault="00F157DD" w:rsidP="00A87A92">
      <w:pPr>
        <w:pStyle w:val="a8"/>
        <w:numPr>
          <w:ilvl w:val="0"/>
          <w:numId w:val="59"/>
        </w:numPr>
        <w:spacing w:line="276" w:lineRule="auto"/>
        <w:ind w:left="156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Подписание смарт-контракта всеми участниками </w:t>
      </w:r>
    </w:p>
    <w:p w14:paraId="3C5F44F1" w14:textId="765EA94C" w:rsidR="00F157DD" w:rsidRPr="00907749" w:rsidRDefault="002936E4" w:rsidP="00A87A92">
      <w:pPr>
        <w:pStyle w:val="a8"/>
        <w:numPr>
          <w:ilvl w:val="0"/>
          <w:numId w:val="59"/>
        </w:numPr>
        <w:spacing w:line="276" w:lineRule="auto"/>
        <w:ind w:left="156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Средства покупателя замораживаются внутри смарт-контракта до выполнения всех условий сделки</w:t>
      </w:r>
      <w:r w:rsidRPr="002936E4">
        <w:rPr>
          <w:rFonts w:cs="Times New Roman"/>
          <w:color w:val="000000" w:themeColor="text1"/>
        </w:rPr>
        <w:t>,</w:t>
      </w:r>
      <w:r>
        <w:rPr>
          <w:rFonts w:cs="Times New Roman"/>
          <w:color w:val="000000" w:themeColor="text1"/>
        </w:rPr>
        <w:t xml:space="preserve"> прописанных в контракте (доставка автомобиля</w:t>
      </w:r>
      <w:r w:rsidRPr="002936E4"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</w:rPr>
        <w:t>оформление документов и соблюдение сроков всеми участниками)</w:t>
      </w:r>
      <w:r w:rsidRPr="002936E4">
        <w:rPr>
          <w:rFonts w:cs="Times New Roman"/>
          <w:color w:val="000000" w:themeColor="text1"/>
        </w:rPr>
        <w:t>.</w:t>
      </w:r>
      <w:r>
        <w:rPr>
          <w:rFonts w:cs="Times New Roman"/>
          <w:color w:val="000000" w:themeColor="text1"/>
        </w:rPr>
        <w:t xml:space="preserve"> После подтверждения исполнения условий смарт-контракт автоматически осуществляет перевод акторам сделки</w:t>
      </w:r>
      <w:r w:rsidRPr="002936E4">
        <w:rPr>
          <w:rFonts w:cs="Times New Roman"/>
          <w:color w:val="000000" w:themeColor="text1"/>
        </w:rPr>
        <w:t>.</w:t>
      </w:r>
    </w:p>
    <w:p w14:paraId="2DE4A912" w14:textId="67AF88CC" w:rsidR="00F157DD" w:rsidRPr="00907749" w:rsidRDefault="00F157DD" w:rsidP="00A87A92">
      <w:pPr>
        <w:pStyle w:val="a8"/>
        <w:numPr>
          <w:ilvl w:val="0"/>
          <w:numId w:val="59"/>
        </w:numPr>
        <w:spacing w:line="276" w:lineRule="auto"/>
        <w:ind w:left="156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Контроль исполнения заказа </w:t>
      </w:r>
      <w:r w:rsidR="00C92D07">
        <w:rPr>
          <w:rFonts w:cs="Times New Roman"/>
          <w:color w:val="000000" w:themeColor="text1"/>
        </w:rPr>
        <w:t>смарт-контрактом основан на подтверждениях выполнения условий,</w:t>
      </w:r>
      <w:r w:rsidR="00C92D07" w:rsidRPr="00C92D07">
        <w:rPr>
          <w:rFonts w:cs="Times New Roman"/>
          <w:color w:val="000000" w:themeColor="text1"/>
        </w:rPr>
        <w:t xml:space="preserve"> </w:t>
      </w:r>
      <w:r w:rsidR="00C92D07">
        <w:rPr>
          <w:rFonts w:cs="Times New Roman"/>
          <w:color w:val="000000" w:themeColor="text1"/>
        </w:rPr>
        <w:t>предоставляемых участниками сделки и сервисом</w:t>
      </w:r>
      <w:r w:rsidR="00C92D07" w:rsidRPr="00C92D07">
        <w:rPr>
          <w:rFonts w:cs="Times New Roman"/>
          <w:color w:val="000000" w:themeColor="text1"/>
        </w:rPr>
        <w:t xml:space="preserve">. </w:t>
      </w:r>
      <w:r w:rsidR="00C92D07">
        <w:rPr>
          <w:rFonts w:cs="Times New Roman"/>
          <w:color w:val="000000" w:themeColor="text1"/>
        </w:rPr>
        <w:lastRenderedPageBreak/>
        <w:t>После того как условия выполнены</w:t>
      </w:r>
      <w:r w:rsidR="00C92D07" w:rsidRPr="00C92D07">
        <w:rPr>
          <w:rFonts w:cs="Times New Roman"/>
          <w:color w:val="000000" w:themeColor="text1"/>
        </w:rPr>
        <w:t>,</w:t>
      </w:r>
      <w:r w:rsidR="00C92D07">
        <w:rPr>
          <w:rFonts w:cs="Times New Roman"/>
          <w:color w:val="000000" w:themeColor="text1"/>
        </w:rPr>
        <w:t xml:space="preserve"> смарт-контракт автоматически инициирует перевод средств продавцу и другим акторам</w:t>
      </w:r>
      <w:r w:rsidR="00C92D07" w:rsidRPr="00C92D07">
        <w:rPr>
          <w:rFonts w:cs="Times New Roman"/>
          <w:color w:val="000000" w:themeColor="text1"/>
        </w:rPr>
        <w:t>.</w:t>
      </w:r>
    </w:p>
    <w:p w14:paraId="3836D103" w14:textId="77777777" w:rsidR="00F157DD" w:rsidRPr="00907749" w:rsidRDefault="00F157DD" w:rsidP="00A87A92">
      <w:pPr>
        <w:pStyle w:val="a8"/>
        <w:numPr>
          <w:ilvl w:val="0"/>
          <w:numId w:val="59"/>
        </w:numPr>
        <w:spacing w:line="276" w:lineRule="auto"/>
        <w:ind w:left="156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Доставка, таможня и завершение сделки – финальный этап. После доставки сервис обеспечивает сопровождение процесса таможенного оформления, в ходе которого проверяется соответствие автомобиля и его документов действующему законодательству РФ.</w:t>
      </w:r>
      <w:r>
        <w:rPr>
          <w:rFonts w:cs="Times New Roman"/>
        </w:rPr>
        <w:t xml:space="preserve"> </w:t>
      </w:r>
      <w:r>
        <w:rPr>
          <w:rFonts w:cs="Times New Roman"/>
          <w:color w:val="000000" w:themeColor="text1"/>
        </w:rPr>
        <w:t>После прохождения таможни и доставки автомобиля в пункт назначения система фиксирует выполнение условий смарт-контракта. Происходит автоматическое разблокирование средств и их перевод продавцу и другим участникам сделки.</w:t>
      </w:r>
    </w:p>
    <w:p w14:paraId="29FD1FC8" w14:textId="77777777" w:rsidR="00F157DD" w:rsidRPr="00907749" w:rsidRDefault="00F157DD" w:rsidP="00A87A92">
      <w:pPr>
        <w:pStyle w:val="a8"/>
        <w:numPr>
          <w:ilvl w:val="0"/>
          <w:numId w:val="59"/>
        </w:numPr>
        <w:spacing w:line="276" w:lineRule="auto"/>
        <w:ind w:left="709" w:hanging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Дальше идет этап регистрации автомобиля в ГАИ, после которого покупатель получает два основных документа:</w:t>
      </w:r>
    </w:p>
    <w:p w14:paraId="6EB8FE44" w14:textId="77777777" w:rsidR="00F157DD" w:rsidRPr="00907749" w:rsidRDefault="00F157DD" w:rsidP="00A87A92">
      <w:pPr>
        <w:pStyle w:val="a8"/>
        <w:numPr>
          <w:ilvl w:val="0"/>
          <w:numId w:val="58"/>
        </w:numPr>
        <w:spacing w:line="276" w:lineRule="auto"/>
        <w:ind w:hanging="164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СТС – это свидетельство о регистрации транспортного средства</w:t>
      </w:r>
    </w:p>
    <w:p w14:paraId="49FF62E6" w14:textId="77777777" w:rsidR="00F157DD" w:rsidRPr="00907749" w:rsidRDefault="00F157DD" w:rsidP="00A87A92">
      <w:pPr>
        <w:pStyle w:val="a8"/>
        <w:numPr>
          <w:ilvl w:val="0"/>
          <w:numId w:val="58"/>
        </w:numPr>
        <w:spacing w:line="276" w:lineRule="auto"/>
        <w:ind w:hanging="164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СОР – это свидетельство о праве собственности на автомобиль</w:t>
      </w:r>
    </w:p>
    <w:p w14:paraId="6581F67B" w14:textId="77777777" w:rsidR="00F157DD" w:rsidRPr="00907749" w:rsidRDefault="00F157DD" w:rsidP="00F157DD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Важно: регистрация через Госуслуги возможна только после посещения ГАИ подать заявку и записаться можно онлайн, но сам факт получения СТС и СРВ требует личного присутствия. То есть, в любом случае нужно ехать и завершать процесс “ножками”</w:t>
      </w:r>
    </w:p>
    <w:p w14:paraId="45D9C039" w14:textId="77777777" w:rsidR="00F157DD" w:rsidRPr="00907749" w:rsidRDefault="00F157DD" w:rsidP="00F157DD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После успешного получения документов в сервисе фиксируется успешное завершение сделки, и в профиле пользователя отображается статус заявки (автомобиль зарегистрирован, владелец подтверждён)</w:t>
      </w:r>
    </w:p>
    <w:p w14:paraId="4DB027FE" w14:textId="77777777" w:rsidR="00F157DD" w:rsidRPr="00907749" w:rsidRDefault="00F157DD" w:rsidP="00F157DD">
      <w:pPr>
        <w:spacing w:line="276" w:lineRule="auto"/>
        <w:ind w:left="709"/>
        <w:jc w:val="both"/>
        <w:rPr>
          <w:rFonts w:cs="Times New Roman"/>
          <w:color w:val="000000" w:themeColor="text1"/>
        </w:rPr>
      </w:pPr>
    </w:p>
    <w:p w14:paraId="79FB1A94" w14:textId="6BB026F2" w:rsidR="00F157DD" w:rsidRPr="00907749" w:rsidRDefault="00F157DD" w:rsidP="00F157DD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После получения автомобиля сервис становится для клиента полезным инструментом</w:t>
      </w:r>
      <w:r w:rsidR="00777493">
        <w:rPr>
          <w:rFonts w:cs="Times New Roman"/>
          <w:color w:val="000000" w:themeColor="text1"/>
        </w:rPr>
        <w:t xml:space="preserve"> и помощником по эксплуатации </w:t>
      </w:r>
      <w:r w:rsidR="005A0023">
        <w:rPr>
          <w:rFonts w:cs="Times New Roman"/>
          <w:color w:val="000000" w:themeColor="text1"/>
        </w:rPr>
        <w:t>машины,</w:t>
      </w:r>
      <w:r>
        <w:rPr>
          <w:rFonts w:cs="Times New Roman"/>
          <w:color w:val="000000" w:themeColor="text1"/>
        </w:rPr>
        <w:t xml:space="preserve"> а именно:</w:t>
      </w:r>
    </w:p>
    <w:p w14:paraId="4455660B" w14:textId="7FB17976" w:rsidR="00B43824" w:rsidRPr="00B43824" w:rsidRDefault="00F157DD" w:rsidP="00B43824">
      <w:pPr>
        <w:pStyle w:val="a8"/>
        <w:numPr>
          <w:ilvl w:val="0"/>
          <w:numId w:val="17"/>
        </w:numPr>
        <w:spacing w:line="276" w:lineRule="auto"/>
        <w:ind w:left="0"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Техобслуживание (ТО и СТО) – сервис </w:t>
      </w:r>
      <w:r w:rsidR="00777493">
        <w:rPr>
          <w:rFonts w:cs="Times New Roman"/>
          <w:color w:val="000000" w:themeColor="text1"/>
        </w:rPr>
        <w:t>анализирует</w:t>
      </w:r>
      <w:r w:rsidR="005A0023" w:rsidRPr="005A0023">
        <w:rPr>
          <w:rFonts w:cs="Times New Roman"/>
          <w:color w:val="000000" w:themeColor="text1"/>
        </w:rPr>
        <w:t>,</w:t>
      </w:r>
      <w:r w:rsidR="005A0023">
        <w:rPr>
          <w:rFonts w:cs="Times New Roman"/>
          <w:color w:val="000000" w:themeColor="text1"/>
        </w:rPr>
        <w:t xml:space="preserve"> </w:t>
      </w:r>
      <w:r w:rsidR="00777493">
        <w:rPr>
          <w:rFonts w:cs="Times New Roman"/>
          <w:color w:val="000000" w:themeColor="text1"/>
        </w:rPr>
        <w:t xml:space="preserve">в каком состоянии автомобиль </w:t>
      </w:r>
      <w:r w:rsidR="005A0023">
        <w:rPr>
          <w:rFonts w:cs="Times New Roman"/>
          <w:color w:val="000000" w:themeColor="text1"/>
        </w:rPr>
        <w:t xml:space="preserve">приехал в Россию </w:t>
      </w:r>
      <w:r w:rsidR="00777493">
        <w:rPr>
          <w:rFonts w:cs="Times New Roman"/>
          <w:color w:val="000000" w:themeColor="text1"/>
        </w:rPr>
        <w:t>(</w:t>
      </w:r>
      <w:r w:rsidR="00B43824">
        <w:rPr>
          <w:rFonts w:cs="Times New Roman"/>
          <w:color w:val="000000" w:themeColor="text1"/>
        </w:rPr>
        <w:t>учитывает его</w:t>
      </w:r>
      <w:r w:rsidR="00777493">
        <w:rPr>
          <w:rFonts w:cs="Times New Roman"/>
          <w:color w:val="000000" w:themeColor="text1"/>
        </w:rPr>
        <w:t xml:space="preserve"> историю до покупки)</w:t>
      </w:r>
      <w:r w:rsidR="00B43824">
        <w:rPr>
          <w:rFonts w:cs="Times New Roman"/>
          <w:color w:val="000000" w:themeColor="text1"/>
        </w:rPr>
        <w:t xml:space="preserve"> </w:t>
      </w:r>
      <w:r w:rsidR="00777493">
        <w:rPr>
          <w:rFonts w:cs="Times New Roman"/>
          <w:color w:val="000000" w:themeColor="text1"/>
        </w:rPr>
        <w:t>и сравнивает эт</w:t>
      </w:r>
      <w:r w:rsidR="005A0023">
        <w:rPr>
          <w:rFonts w:cs="Times New Roman"/>
          <w:color w:val="000000" w:themeColor="text1"/>
        </w:rPr>
        <w:t>и данные</w:t>
      </w:r>
      <w:r w:rsidR="00777493">
        <w:rPr>
          <w:rFonts w:cs="Times New Roman"/>
          <w:color w:val="000000" w:themeColor="text1"/>
        </w:rPr>
        <w:t xml:space="preserve"> с реальной накопленной статистикой</w:t>
      </w:r>
      <w:r w:rsidR="005A0023" w:rsidRPr="005A0023">
        <w:rPr>
          <w:rFonts w:cs="Times New Roman"/>
          <w:color w:val="000000" w:themeColor="text1"/>
        </w:rPr>
        <w:t xml:space="preserve">. </w:t>
      </w:r>
      <w:r w:rsidR="005A0023">
        <w:rPr>
          <w:rFonts w:cs="Times New Roman"/>
          <w:color w:val="000000" w:themeColor="text1"/>
        </w:rPr>
        <w:t xml:space="preserve">Дополнительно </w:t>
      </w:r>
      <w:r w:rsidR="00B43824">
        <w:rPr>
          <w:rFonts w:cs="Times New Roman"/>
          <w:color w:val="000000" w:themeColor="text1"/>
        </w:rPr>
        <w:t>использу</w:t>
      </w:r>
      <w:r w:rsidR="005A0023">
        <w:rPr>
          <w:rFonts w:cs="Times New Roman"/>
          <w:color w:val="000000" w:themeColor="text1"/>
        </w:rPr>
        <w:t xml:space="preserve">ются </w:t>
      </w:r>
      <w:r w:rsidR="00B43824">
        <w:rPr>
          <w:rFonts w:cs="Times New Roman"/>
          <w:color w:val="000000" w:themeColor="text1"/>
        </w:rPr>
        <w:t xml:space="preserve">  открытые и закрытые </w:t>
      </w:r>
      <w:r w:rsidR="00B43824">
        <w:rPr>
          <w:rFonts w:cs="Times New Roman"/>
          <w:color w:val="000000" w:themeColor="text1"/>
        </w:rPr>
        <w:t>баз</w:t>
      </w:r>
      <w:r w:rsidR="00B43824">
        <w:rPr>
          <w:rFonts w:cs="Times New Roman"/>
          <w:color w:val="000000" w:themeColor="text1"/>
        </w:rPr>
        <w:t>ы (Автокод</w:t>
      </w:r>
      <w:r w:rsidR="00B43824" w:rsidRPr="00B43824">
        <w:rPr>
          <w:rFonts w:cs="Times New Roman"/>
          <w:color w:val="000000" w:themeColor="text1"/>
        </w:rPr>
        <w:t>,</w:t>
      </w:r>
      <w:r w:rsidR="00B43824">
        <w:rPr>
          <w:rFonts w:cs="Times New Roman"/>
          <w:color w:val="000000" w:themeColor="text1"/>
        </w:rPr>
        <w:t xml:space="preserve"> ГИБДД</w:t>
      </w:r>
      <w:r w:rsidR="00B43824" w:rsidRPr="00B43824">
        <w:rPr>
          <w:rFonts w:cs="Times New Roman"/>
          <w:color w:val="000000" w:themeColor="text1"/>
        </w:rPr>
        <w:t>,</w:t>
      </w:r>
      <w:r w:rsidR="00B43824">
        <w:rPr>
          <w:rFonts w:cs="Times New Roman"/>
          <w:color w:val="000000" w:themeColor="text1"/>
        </w:rPr>
        <w:t xml:space="preserve"> базы техосмотров</w:t>
      </w:r>
      <w:r w:rsidR="00B43824" w:rsidRPr="00B43824">
        <w:rPr>
          <w:rFonts w:cs="Times New Roman"/>
          <w:color w:val="000000" w:themeColor="text1"/>
        </w:rPr>
        <w:t xml:space="preserve">, </w:t>
      </w:r>
      <w:r w:rsidR="00B43824">
        <w:rPr>
          <w:rFonts w:cs="Times New Roman"/>
          <w:color w:val="000000" w:themeColor="text1"/>
        </w:rPr>
        <w:t xml:space="preserve">данные дилерских центров) </w:t>
      </w:r>
      <w:r w:rsidR="00777493">
        <w:rPr>
          <w:rFonts w:cs="Times New Roman"/>
          <w:color w:val="000000" w:themeColor="text1"/>
        </w:rPr>
        <w:t>по конкретным моделям</w:t>
      </w:r>
      <w:r w:rsidR="00777493" w:rsidRPr="00777493">
        <w:rPr>
          <w:rFonts w:cs="Times New Roman"/>
          <w:color w:val="000000" w:themeColor="text1"/>
        </w:rPr>
        <w:t>.</w:t>
      </w:r>
      <w:r w:rsidR="00777493">
        <w:rPr>
          <w:rFonts w:cs="Times New Roman"/>
          <w:color w:val="000000" w:themeColor="text1"/>
        </w:rPr>
        <w:t xml:space="preserve"> </w:t>
      </w:r>
      <w:r w:rsidR="00B43824">
        <w:rPr>
          <w:rFonts w:cs="Times New Roman"/>
          <w:color w:val="000000" w:themeColor="text1"/>
        </w:rPr>
        <w:t>Похожий</w:t>
      </w:r>
      <w:r w:rsidR="00777493">
        <w:rPr>
          <w:rFonts w:cs="Times New Roman"/>
          <w:color w:val="000000" w:themeColor="text1"/>
        </w:rPr>
        <w:t xml:space="preserve"> принцип </w:t>
      </w:r>
      <w:r w:rsidR="005A0023">
        <w:rPr>
          <w:rFonts w:cs="Times New Roman"/>
          <w:color w:val="000000" w:themeColor="text1"/>
        </w:rPr>
        <w:t>есть</w:t>
      </w:r>
      <w:r w:rsidR="00777493">
        <w:rPr>
          <w:rFonts w:cs="Times New Roman"/>
          <w:color w:val="000000" w:themeColor="text1"/>
        </w:rPr>
        <w:t xml:space="preserve"> в Авито</w:t>
      </w:r>
      <w:r w:rsidR="00B43824" w:rsidRPr="00B43824">
        <w:rPr>
          <w:rFonts w:cs="Times New Roman"/>
          <w:color w:val="000000" w:themeColor="text1"/>
        </w:rPr>
        <w:t>,</w:t>
      </w:r>
      <w:r w:rsidR="00B43824">
        <w:rPr>
          <w:rFonts w:cs="Times New Roman"/>
          <w:color w:val="000000" w:themeColor="text1"/>
        </w:rPr>
        <w:t xml:space="preserve"> </w:t>
      </w:r>
      <w:r w:rsidR="005A0023">
        <w:rPr>
          <w:rFonts w:cs="Times New Roman"/>
          <w:color w:val="000000" w:themeColor="text1"/>
        </w:rPr>
        <w:t>там</w:t>
      </w:r>
      <w:r w:rsidR="00B43824">
        <w:rPr>
          <w:rFonts w:cs="Times New Roman"/>
          <w:color w:val="000000" w:themeColor="text1"/>
        </w:rPr>
        <w:t xml:space="preserve"> цены формируются на основе объявлений </w:t>
      </w:r>
      <w:r w:rsidR="005A0023">
        <w:rPr>
          <w:rFonts w:cs="Times New Roman"/>
          <w:color w:val="000000" w:themeColor="text1"/>
        </w:rPr>
        <w:t>пользователей</w:t>
      </w:r>
      <w:r w:rsidR="005A0023" w:rsidRPr="005A0023">
        <w:rPr>
          <w:rFonts w:cs="Times New Roman"/>
          <w:color w:val="000000" w:themeColor="text1"/>
        </w:rPr>
        <w:t xml:space="preserve">, </w:t>
      </w:r>
      <w:r w:rsidR="005A0023">
        <w:rPr>
          <w:rFonts w:cs="Times New Roman"/>
          <w:color w:val="000000" w:themeColor="text1"/>
        </w:rPr>
        <w:t xml:space="preserve">а в нашем случае </w:t>
      </w:r>
      <w:r w:rsidR="00B43824">
        <w:rPr>
          <w:rFonts w:cs="Times New Roman"/>
          <w:color w:val="000000" w:themeColor="text1"/>
        </w:rPr>
        <w:t>сервис собирает статистику по конкретным моделям</w:t>
      </w:r>
      <w:r w:rsidR="005A0023" w:rsidRPr="005A0023">
        <w:rPr>
          <w:rFonts w:cs="Times New Roman"/>
          <w:color w:val="000000" w:themeColor="text1"/>
        </w:rPr>
        <w:t>,</w:t>
      </w:r>
      <w:r w:rsidR="005A0023">
        <w:rPr>
          <w:rFonts w:cs="Times New Roman"/>
          <w:color w:val="000000" w:themeColor="text1"/>
        </w:rPr>
        <w:t xml:space="preserve"> пробегам и характеру поломок</w:t>
      </w:r>
      <w:r w:rsidR="00B43824" w:rsidRPr="00B43824">
        <w:rPr>
          <w:rFonts w:cs="Times New Roman"/>
          <w:color w:val="000000" w:themeColor="text1"/>
        </w:rPr>
        <w:t xml:space="preserve">. </w:t>
      </w:r>
      <w:r w:rsidR="00B43824">
        <w:rPr>
          <w:rFonts w:cs="Times New Roman"/>
          <w:color w:val="000000" w:themeColor="text1"/>
        </w:rPr>
        <w:t xml:space="preserve">Благодаря этому система не просто говорит </w:t>
      </w:r>
      <w:r w:rsidR="005A0023" w:rsidRPr="005A0023">
        <w:rPr>
          <w:rFonts w:cs="Times New Roman"/>
          <w:color w:val="000000" w:themeColor="text1"/>
        </w:rPr>
        <w:t>“</w:t>
      </w:r>
      <w:r w:rsidR="00B43824">
        <w:rPr>
          <w:rFonts w:cs="Times New Roman"/>
          <w:color w:val="000000" w:themeColor="text1"/>
        </w:rPr>
        <w:t>пора на ТО</w:t>
      </w:r>
      <w:r w:rsidR="005A0023" w:rsidRPr="005A0023">
        <w:rPr>
          <w:rFonts w:cs="Times New Roman"/>
          <w:color w:val="000000" w:themeColor="text1"/>
        </w:rPr>
        <w:t>”</w:t>
      </w:r>
      <w:r w:rsidR="00B43824" w:rsidRPr="00B43824">
        <w:rPr>
          <w:rFonts w:cs="Times New Roman"/>
          <w:color w:val="000000" w:themeColor="text1"/>
        </w:rPr>
        <w:t>,</w:t>
      </w:r>
      <w:r w:rsidR="00B43824">
        <w:rPr>
          <w:rFonts w:cs="Times New Roman"/>
          <w:color w:val="000000" w:themeColor="text1"/>
        </w:rPr>
        <w:t xml:space="preserve"> а дает прогнозированный отчет</w:t>
      </w:r>
      <w:r w:rsidR="00B43824" w:rsidRPr="00B43824">
        <w:rPr>
          <w:rFonts w:cs="Times New Roman"/>
          <w:color w:val="000000" w:themeColor="text1"/>
        </w:rPr>
        <w:t>,</w:t>
      </w:r>
      <w:r w:rsidR="00B43824">
        <w:rPr>
          <w:rFonts w:cs="Times New Roman"/>
          <w:color w:val="000000" w:themeColor="text1"/>
        </w:rPr>
        <w:t xml:space="preserve"> что лучше проверить заранее</w:t>
      </w:r>
      <w:r w:rsidR="00B43824" w:rsidRPr="00B43824">
        <w:rPr>
          <w:rFonts w:cs="Times New Roman"/>
          <w:color w:val="000000" w:themeColor="text1"/>
        </w:rPr>
        <w:t>,</w:t>
      </w:r>
      <w:r w:rsidR="00B43824">
        <w:rPr>
          <w:rFonts w:cs="Times New Roman"/>
          <w:color w:val="000000" w:themeColor="text1"/>
        </w:rPr>
        <w:t xml:space="preserve"> чтобы избежать поломок</w:t>
      </w:r>
      <w:r w:rsidR="00B43824" w:rsidRPr="00B43824">
        <w:rPr>
          <w:rFonts w:cs="Times New Roman"/>
          <w:color w:val="000000" w:themeColor="text1"/>
        </w:rPr>
        <w:t>.</w:t>
      </w:r>
    </w:p>
    <w:p w14:paraId="14400BD8" w14:textId="77777777" w:rsidR="00F157DD" w:rsidRPr="00907749" w:rsidRDefault="00F157DD" w:rsidP="00A87A92">
      <w:pPr>
        <w:pStyle w:val="a8"/>
        <w:numPr>
          <w:ilvl w:val="0"/>
          <w:numId w:val="17"/>
        </w:numPr>
        <w:spacing w:line="276" w:lineRule="auto"/>
        <w:ind w:left="0"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lang w:val="en-US"/>
        </w:rPr>
        <w:t>C</w:t>
      </w:r>
      <w:r>
        <w:rPr>
          <w:rFonts w:cs="Times New Roman"/>
          <w:color w:val="000000" w:themeColor="text1"/>
        </w:rPr>
        <w:t>трахование автомобиля – сервис может автоматически предложить оформить страховку через партнерские страховые компании. Пользователь может выбрать оптимальный тариф и условия. Оплата происходит через смарт-контракт, который фиксирует факт заключения договора. Все действия фиксируются в системе для полной прозрачности</w:t>
      </w:r>
      <w:r>
        <w:rPr>
          <w:rFonts w:cs="Times New Roman"/>
          <w:color w:val="000000" w:themeColor="text1"/>
          <w:lang w:val="en-US"/>
        </w:rPr>
        <w:t>.</w:t>
      </w:r>
      <w:r>
        <w:rPr>
          <w:rFonts w:cs="Times New Roman"/>
          <w:color w:val="000000" w:themeColor="text1"/>
        </w:rPr>
        <w:t xml:space="preserve"> </w:t>
      </w:r>
    </w:p>
    <w:p w14:paraId="78130A33" w14:textId="146EC1ED" w:rsidR="00F157DD" w:rsidRPr="00907749" w:rsidRDefault="00F157DD" w:rsidP="00A87A92">
      <w:pPr>
        <w:pStyle w:val="a8"/>
        <w:numPr>
          <w:ilvl w:val="0"/>
          <w:numId w:val="17"/>
        </w:numPr>
        <w:spacing w:line="276" w:lineRule="auto"/>
        <w:ind w:left="0"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Напоминание и контроль сроков – сервис может отслеживать ключевые события (ТО, страховка</w:t>
      </w:r>
      <w:r w:rsidR="00AB7B06">
        <w:rPr>
          <w:rFonts w:cs="Times New Roman"/>
          <w:color w:val="000000" w:themeColor="text1"/>
        </w:rPr>
        <w:t xml:space="preserve"> и др</w:t>
      </w:r>
      <w:r w:rsidR="00AB7B06" w:rsidRPr="00AB7B06">
        <w:rPr>
          <w:rFonts w:cs="Times New Roman"/>
          <w:color w:val="000000" w:themeColor="text1"/>
        </w:rPr>
        <w:t>.</w:t>
      </w:r>
      <w:r>
        <w:rPr>
          <w:rFonts w:cs="Times New Roman"/>
          <w:color w:val="000000" w:themeColor="text1"/>
        </w:rPr>
        <w:t xml:space="preserve">) и на основе календаря и нормативов сервис формирует </w:t>
      </w:r>
      <w:r>
        <w:rPr>
          <w:rFonts w:cs="Times New Roman"/>
          <w:color w:val="000000" w:themeColor="text1"/>
          <w:lang w:val="en-US"/>
        </w:rPr>
        <w:t>pipeline</w:t>
      </w:r>
      <w:r>
        <w:rPr>
          <w:rFonts w:cs="Times New Roman"/>
          <w:color w:val="000000" w:themeColor="text1"/>
        </w:rPr>
        <w:t xml:space="preserve"> для пользователя. Если срок события приближается, пользователь получает уведомление (</w:t>
      </w:r>
      <w:r>
        <w:rPr>
          <w:rFonts w:cs="Times New Roman"/>
          <w:color w:val="000000" w:themeColor="text1"/>
          <w:lang w:val="en-US"/>
        </w:rPr>
        <w:t>push</w:t>
      </w:r>
      <w:r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  <w:lang w:val="en-US"/>
        </w:rPr>
        <w:t>email</w:t>
      </w:r>
      <w:r>
        <w:rPr>
          <w:rFonts w:cs="Times New Roman"/>
          <w:color w:val="000000" w:themeColor="text1"/>
        </w:rPr>
        <w:t xml:space="preserve"> или в приложении). Все выполненные операции подтверждаются через СТО, страховую компанию и фиксируются в смарт-контракте для прозрачности и контроля.</w:t>
      </w:r>
    </w:p>
    <w:p w14:paraId="61D33DE3" w14:textId="4EF16FB5" w:rsidR="00B5780D" w:rsidRPr="00F157DD" w:rsidRDefault="00B5780D" w:rsidP="00907749">
      <w:pPr>
        <w:pStyle w:val="af"/>
        <w:spacing w:after="864"/>
        <w:jc w:val="both"/>
        <w:rPr>
          <w:b w:val="0"/>
          <w:iCs/>
          <w:color w:val="000000" w:themeColor="text1"/>
          <w:sz w:val="24"/>
          <w:szCs w:val="24"/>
        </w:rPr>
      </w:pPr>
    </w:p>
    <w:p w14:paraId="611119B8" w14:textId="77777777" w:rsidR="00273122" w:rsidRPr="00907749" w:rsidRDefault="00B5780D" w:rsidP="00907749">
      <w:pPr>
        <w:keepNext/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F3331DC" wp14:editId="3A0C81B0">
            <wp:extent cx="5940425" cy="2970530"/>
            <wp:effectExtent l="0" t="0" r="3175" b="1270"/>
            <wp:docPr id="19270302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0212" name="Рисунок 19270302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6717" w14:textId="49C39016" w:rsidR="006C506D" w:rsidRPr="00AE3B73" w:rsidRDefault="00273122" w:rsidP="00AE3B73">
      <w:pPr>
        <w:pStyle w:val="af"/>
        <w:spacing w:before="360" w:after="200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6" w:name="_Ref214212096"/>
      <w:bookmarkEnd w:id="6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4</w:t>
      </w:r>
      <w:r>
        <w:rPr>
          <w:b w:val="0"/>
          <w:bCs/>
          <w:i/>
          <w:iCs/>
          <w:color w:val="000000" w:themeColor="text1"/>
          <w:sz w:val="24"/>
          <w:szCs w:val="24"/>
        </w:rPr>
        <w:t>.Схема внутреннего процесса сервиса</w:t>
      </w:r>
    </w:p>
    <w:p w14:paraId="3B7FE095" w14:textId="77777777" w:rsidR="00186ECF" w:rsidRPr="00186ECF" w:rsidRDefault="00186ECF" w:rsidP="00186ECF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На схеме представлена логика внутренних процессов платформы «За рулём», обеспечивающих безопасное и прозрачное сопровождение сделки. Сервис автоматически формирует все необходимые договоры, обрабатывает данные от участников и контролирует выполнение обязательств, зафиксированных в смарт-контракте.</w:t>
      </w:r>
    </w:p>
    <w:p w14:paraId="33D77E29" w14:textId="77777777" w:rsidR="00186ECF" w:rsidRPr="00186ECF" w:rsidRDefault="00186ECF" w:rsidP="00186ECF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6D0FB00D" w14:textId="77777777" w:rsidR="00186ECF" w:rsidRPr="00186ECF" w:rsidRDefault="00186ECF" w:rsidP="00186ECF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Каждый этап сделки сопровождается автоматическими проверками: система отслеживает статусы доставки и таможенного оформления, проверяет корректность документов, контролирует заморозку и последующее распределение средств между участниками. В случае отклонений или задержек сервис уведомляет стороны и инициирует проверку договора. После успешного завершения всех этапов происходит автоматическое подтверждение исполнения контракта и разблокировка оплаты.</w:t>
      </w:r>
    </w:p>
    <w:p w14:paraId="0DE1D5AB" w14:textId="77777777" w:rsidR="00186ECF" w:rsidRPr="00186ECF" w:rsidRDefault="00186ECF" w:rsidP="00186ECF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6EB26A65" w14:textId="2BCEA6A9" w:rsidR="00B8106C" w:rsidRPr="00907749" w:rsidRDefault="00186ECF" w:rsidP="00186ECF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Таким образом, внутренняя структура сервиса обеспечивает чёткое взаимодействие всех модулей платформы, минимизирует человеческий фактор, предотвращает мошенничество и делает импорт автомобиля максимально безопасным и технологичным.</w:t>
      </w:r>
    </w:p>
    <w:p w14:paraId="56D3D914" w14:textId="77777777" w:rsidR="00B8106C" w:rsidRPr="00907749" w:rsidRDefault="00B8106C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479E106F" w14:textId="77777777" w:rsidR="00B8106C" w:rsidRPr="00907749" w:rsidRDefault="00B8106C" w:rsidP="00907749">
      <w:pPr>
        <w:spacing w:line="276" w:lineRule="auto"/>
        <w:jc w:val="both"/>
        <w:rPr>
          <w:rFonts w:cs="Times New Roman"/>
          <w:color w:val="000000" w:themeColor="text1"/>
        </w:rPr>
      </w:pPr>
    </w:p>
    <w:p w14:paraId="0C34F08D" w14:textId="77777777" w:rsidR="0036401B" w:rsidRPr="00907749" w:rsidRDefault="0036401B" w:rsidP="00907749">
      <w:pPr>
        <w:jc w:val="both"/>
        <w:rPr>
          <w:rFonts w:cs="Times New Roman"/>
        </w:rPr>
      </w:pPr>
    </w:p>
    <w:p w14:paraId="3F638835" w14:textId="77777777" w:rsidR="00EE4BF1" w:rsidRPr="00907749" w:rsidRDefault="00EE4BF1" w:rsidP="00907749">
      <w:pPr>
        <w:jc w:val="both"/>
        <w:rPr>
          <w:rFonts w:cs="Times New Roman"/>
        </w:rPr>
      </w:pPr>
    </w:p>
    <w:p w14:paraId="42255C2E" w14:textId="77777777" w:rsidR="00EE4BF1" w:rsidRPr="00907749" w:rsidRDefault="00EE4BF1" w:rsidP="00907749">
      <w:pPr>
        <w:jc w:val="both"/>
        <w:rPr>
          <w:rFonts w:cs="Times New Roman"/>
        </w:rPr>
      </w:pPr>
    </w:p>
    <w:p w14:paraId="2EFE0529" w14:textId="77777777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5F46DE4D" w14:textId="4FB24A88" w:rsidR="00EE4BF1" w:rsidRPr="00907749" w:rsidRDefault="00D6437C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5.Реклама и маркетинг</w:t>
      </w:r>
    </w:p>
    <w:p w14:paraId="63A8BA48" w14:textId="6C3C6830" w:rsidR="00EE4BF1" w:rsidRPr="00907749" w:rsidRDefault="00EE4BF1" w:rsidP="00564685">
      <w:pPr>
        <w:tabs>
          <w:tab w:val="left" w:pos="460"/>
        </w:tabs>
        <w:spacing w:line="276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ab/>
        <w:t>Образ целевого потребителя:</w:t>
      </w:r>
    </w:p>
    <w:p w14:paraId="1A592F50" w14:textId="245F16E9" w:rsidR="005B127B" w:rsidRPr="00907749" w:rsidRDefault="005B127B" w:rsidP="00A87A92">
      <w:pPr>
        <w:pStyle w:val="a8"/>
        <w:numPr>
          <w:ilvl w:val="0"/>
          <w:numId w:val="1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Основной контингент покупки автомобиля — это физические лица в возрасте 20 -60 лет со средним доходом или выше среднего, которые интересуется автомобилями, параллельным импортом и ищут выгодные сделки.</w:t>
      </w:r>
    </w:p>
    <w:p w14:paraId="5EBFC541" w14:textId="5FE17B3A" w:rsidR="005B127B" w:rsidRPr="00907749" w:rsidRDefault="005B127B" w:rsidP="00A87A92">
      <w:pPr>
        <w:pStyle w:val="a8"/>
        <w:numPr>
          <w:ilvl w:val="0"/>
          <w:numId w:val="1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Дальше идут юридические лица — это могут быть как частные компании, дилеры и компании по перепродажи авто. Их основной интерес снижение рисков мошенничества и расширение клиентской базы. </w:t>
      </w:r>
    </w:p>
    <w:p w14:paraId="532037B1" w14:textId="21EA689C" w:rsidR="00EE4BF1" w:rsidRPr="00907749" w:rsidRDefault="005B127B" w:rsidP="00A87A92">
      <w:pPr>
        <w:pStyle w:val="a8"/>
        <w:numPr>
          <w:ilvl w:val="0"/>
          <w:numId w:val="1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Логистические компании - основной интерес заключается в получении стабильных заказов и работе с клиентами и акторами сделки через прозрачные процессы.</w:t>
      </w:r>
    </w:p>
    <w:p w14:paraId="276C89AE" w14:textId="312C6EBC" w:rsidR="005B127B" w:rsidRPr="00907749" w:rsidRDefault="005B127B" w:rsidP="00A87A92">
      <w:pPr>
        <w:pStyle w:val="a8"/>
        <w:numPr>
          <w:ilvl w:val="0"/>
          <w:numId w:val="1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Банки и финансовые организации заинтересованы в привлечение новых клиентов через выгодные условия кредитования и обеспечении безопасных транзакций через смарт-контракты.</w:t>
      </w:r>
    </w:p>
    <w:p w14:paraId="06B91735" w14:textId="10A0E4B0" w:rsidR="005B127B" w:rsidRPr="00907749" w:rsidRDefault="005B127B" w:rsidP="00A87A92">
      <w:pPr>
        <w:pStyle w:val="a8"/>
        <w:numPr>
          <w:ilvl w:val="0"/>
          <w:numId w:val="1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Госорганы – интерес в оптимизации процесса ввоза и регистрации авто, а также сокращение ошибок в документации.</w:t>
      </w:r>
    </w:p>
    <w:p w14:paraId="75FFEA92" w14:textId="028A704A" w:rsidR="005B127B" w:rsidRPr="00907749" w:rsidRDefault="00B84926" w:rsidP="00907749">
      <w:pPr>
        <w:tabs>
          <w:tab w:val="left" w:pos="460"/>
        </w:tabs>
        <w:spacing w:line="276" w:lineRule="auto"/>
        <w:jc w:val="both"/>
        <w:rPr>
          <w:rFonts w:cs="Times New Roman"/>
        </w:rPr>
      </w:pPr>
      <w:r>
        <w:rPr>
          <w:rFonts w:cs="Times New Roman"/>
        </w:rPr>
        <w:tab/>
      </w:r>
    </w:p>
    <w:p w14:paraId="1F92E3F8" w14:textId="511B0DF1" w:rsidR="00B84926" w:rsidRPr="00907749" w:rsidRDefault="00B84926" w:rsidP="00564685">
      <w:pPr>
        <w:tabs>
          <w:tab w:val="left" w:pos="460"/>
        </w:tabs>
        <w:spacing w:line="276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ab/>
        <w:t>Как потребители будут узнавать о сервисе и почему использовать его</w:t>
      </w:r>
    </w:p>
    <w:p w14:paraId="4078DDE6" w14:textId="1523AC6D" w:rsidR="00B84926" w:rsidRPr="00907749" w:rsidRDefault="00B84926" w:rsidP="00907749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Самое главное распространение нашего сервиса будет осуществляется через онлайн каналы, а именно через:</w:t>
      </w:r>
    </w:p>
    <w:p w14:paraId="795DFD85" w14:textId="286DCD67" w:rsidR="00CD36CD" w:rsidRPr="00907749" w:rsidRDefault="00CD36CD" w:rsidP="00A87A92">
      <w:pPr>
        <w:pStyle w:val="a8"/>
        <w:numPr>
          <w:ilvl w:val="0"/>
          <w:numId w:val="19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Социальные сети и мессенджеры – </w:t>
      </w:r>
      <w:r>
        <w:rPr>
          <w:rFonts w:cs="Times New Roman"/>
          <w:lang w:val="en-US"/>
        </w:rPr>
        <w:t>Max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Vk</w:t>
      </w:r>
      <w:r>
        <w:rPr>
          <w:rFonts w:cs="Times New Roman"/>
        </w:rPr>
        <w:t>, Telegram и WhatsApp (использование таргетированной рекламы для пользователей, интересующихся автомобилями, также использование рекламных рассылок и каналов с новостями о авто и импорте.</w:t>
      </w:r>
    </w:p>
    <w:p w14:paraId="208CDAE1" w14:textId="40BCF0B5" w:rsidR="00B84926" w:rsidRPr="00907749" w:rsidRDefault="00B84926" w:rsidP="00A87A92">
      <w:pPr>
        <w:pStyle w:val="a8"/>
        <w:numPr>
          <w:ilvl w:val="0"/>
          <w:numId w:val="19"/>
        </w:numPr>
        <w:tabs>
          <w:tab w:val="left" w:pos="460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партнерские каналы (сотрудничество с логистическими компаниями, автосалонами и дилерами) </w:t>
      </w:r>
    </w:p>
    <w:p w14:paraId="6D431A1A" w14:textId="15F2BF4E" w:rsidR="00F06EA6" w:rsidRPr="00907749" w:rsidRDefault="00B84926" w:rsidP="00CD5E55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Наш сервис будет привлекателен для всех клиентов, так как он экономит время, снижает риски мошенничества и обеспечивает комфорт при покупке авто из-за границы.</w:t>
      </w:r>
    </w:p>
    <w:p w14:paraId="096CBB71" w14:textId="1CA1C444" w:rsidR="00F06EA6" w:rsidRPr="00907749" w:rsidRDefault="00F06EA6" w:rsidP="00CD5E55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Преимущества сервиса для пользователей:</w:t>
      </w:r>
    </w:p>
    <w:p w14:paraId="0F91F4DC" w14:textId="1C5C3626" w:rsidR="00F06EA6" w:rsidRPr="00907749" w:rsidRDefault="00F06EA6" w:rsidP="00A87A92">
      <w:pPr>
        <w:pStyle w:val="a8"/>
        <w:numPr>
          <w:ilvl w:val="0"/>
          <w:numId w:val="1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Простота использования: удобный и интуитивно понятный интерфейс позволяет легко выбрать и заказать авто из-за границы, пользоваться услугами ИИ-агента, а также отслеживать процесс доставки авто в режиме реального времени.</w:t>
      </w:r>
    </w:p>
    <w:p w14:paraId="4AF6D506" w14:textId="365FF909" w:rsidR="00F06EA6" w:rsidRPr="00907749" w:rsidRDefault="00F06EA6" w:rsidP="00A87A92">
      <w:pPr>
        <w:pStyle w:val="a8"/>
        <w:numPr>
          <w:ilvl w:val="0"/>
          <w:numId w:val="1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Прозрачность и контроль: пользователи получают полную информацию о продавцах, логистических компаниях и всех этапах сделки. Смарт-контракты фиксируют условия сделки и финансовые операции, что минимизирует риски мошенничества.</w:t>
      </w:r>
    </w:p>
    <w:p w14:paraId="1C0CDB7F" w14:textId="06124E47" w:rsidR="00907749" w:rsidRPr="00CD5E55" w:rsidRDefault="00F06EA6" w:rsidP="00A87A92">
      <w:pPr>
        <w:pStyle w:val="a8"/>
        <w:numPr>
          <w:ilvl w:val="0"/>
          <w:numId w:val="1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Регулярные отчеты и уведомления: сервис отправляет уведомления о статусе автомобиля, выполнении условий смарт-контракта, а также о возможных задержках или проблемах с документами.</w:t>
      </w:r>
    </w:p>
    <w:p w14:paraId="60E19F39" w14:textId="77777777" w:rsidR="00CD5E55" w:rsidRPr="00A87A92" w:rsidRDefault="00CD5E55" w:rsidP="00CD5E55">
      <w:pPr>
        <w:spacing w:line="276" w:lineRule="auto"/>
        <w:jc w:val="both"/>
        <w:rPr>
          <w:rFonts w:cs="Times New Roman"/>
        </w:rPr>
      </w:pPr>
    </w:p>
    <w:p w14:paraId="35313D2E" w14:textId="6841DE04" w:rsidR="00CD5E55" w:rsidRPr="00CD5E55" w:rsidRDefault="00CD5E55" w:rsidP="00CD5E55">
      <w:pPr>
        <w:spacing w:line="276" w:lineRule="auto"/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lastRenderedPageBreak/>
        <w:t>Привлекательность сервиса</w:t>
      </w:r>
      <w:r>
        <w:rPr>
          <w:rFonts w:cs="Times New Roman"/>
          <w:lang w:val="en-US"/>
        </w:rPr>
        <w:t>:</w:t>
      </w:r>
    </w:p>
    <w:p w14:paraId="5E582EFD" w14:textId="2DC28FA1" w:rsidR="00284791" w:rsidRPr="00907749" w:rsidRDefault="00284791" w:rsidP="00A87A92">
      <w:pPr>
        <w:pStyle w:val="a8"/>
        <w:numPr>
          <w:ilvl w:val="0"/>
          <w:numId w:val="55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Для покупателя наш сервис выступает как гарантия безопасной сделки, защита средств, ИИ как помощник в выборе авто, проверка истории автомобиля.</w:t>
      </w:r>
    </w:p>
    <w:p w14:paraId="3E57B0D5" w14:textId="2993063E" w:rsidR="00284791" w:rsidRPr="00907749" w:rsidRDefault="00284791" w:rsidP="00A87A92">
      <w:pPr>
        <w:pStyle w:val="a8"/>
        <w:numPr>
          <w:ilvl w:val="0"/>
          <w:numId w:val="55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Продавец / Дилер для него самым главным преимуществом выступает надежная оплата через смарт-контракт. В целом этот пункт актуален для всех акторов сделки, ведь все понимают, что они находятся под ‘защитой’.</w:t>
      </w:r>
    </w:p>
    <w:p w14:paraId="709EEBC5" w14:textId="1F419700" w:rsidR="004C387E" w:rsidRPr="00907749" w:rsidRDefault="004C387E" w:rsidP="00A87A92">
      <w:pPr>
        <w:pStyle w:val="a8"/>
        <w:numPr>
          <w:ilvl w:val="0"/>
          <w:numId w:val="55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Логистическая компания стабильные заказы, прозрачное взаимодействие с другими участниками, оптимизация процессов.</w:t>
      </w:r>
    </w:p>
    <w:p w14:paraId="10110D2A" w14:textId="5009F31F" w:rsidR="004C387E" w:rsidRPr="00907749" w:rsidRDefault="004C387E" w:rsidP="00A87A92">
      <w:pPr>
        <w:pStyle w:val="a8"/>
        <w:numPr>
          <w:ilvl w:val="0"/>
          <w:numId w:val="55"/>
        </w:numPr>
        <w:tabs>
          <w:tab w:val="left" w:pos="460"/>
        </w:tabs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Госорганы упрощение оформление документов, снижение ошибок и улучшение контроля за легализацией авто.</w:t>
      </w:r>
    </w:p>
    <w:p w14:paraId="795DAE4A" w14:textId="77777777" w:rsidR="004C387E" w:rsidRPr="00907749" w:rsidRDefault="004C387E" w:rsidP="00907749">
      <w:pPr>
        <w:tabs>
          <w:tab w:val="left" w:pos="460"/>
        </w:tabs>
        <w:spacing w:line="276" w:lineRule="auto"/>
        <w:jc w:val="both"/>
        <w:rPr>
          <w:rFonts w:cs="Times New Roman"/>
        </w:rPr>
      </w:pPr>
    </w:p>
    <w:p w14:paraId="4935F9A8" w14:textId="5241130E" w:rsidR="004C387E" w:rsidRPr="00907749" w:rsidRDefault="004C387E" w:rsidP="00907749">
      <w:pPr>
        <w:tabs>
          <w:tab w:val="left" w:pos="460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Конкуренты:</w:t>
      </w:r>
    </w:p>
    <w:p w14:paraId="358650C8" w14:textId="77777777" w:rsidR="00D6437C" w:rsidRPr="00907749" w:rsidRDefault="00D6437C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Авито/АвтоРу/Дром – у всех этих сервисов есть своя площадка по размещению объявлений, но там нет смарт контрактов, нет безопасных переводов и дальнейшего сопровождения по сделке.</w:t>
      </w:r>
    </w:p>
    <w:p w14:paraId="112E3A7C" w14:textId="77777777" w:rsidR="00D6437C" w:rsidRPr="00907749" w:rsidRDefault="00D6437C" w:rsidP="00907749">
      <w:pPr>
        <w:tabs>
          <w:tab w:val="left" w:pos="460"/>
        </w:tabs>
        <w:jc w:val="both"/>
        <w:rPr>
          <w:rFonts w:cs="Times New Roman"/>
        </w:rPr>
      </w:pPr>
    </w:p>
    <w:p w14:paraId="5D0C526D" w14:textId="77777777" w:rsidR="00F06EA6" w:rsidRPr="00907749" w:rsidRDefault="00F06EA6" w:rsidP="00907749">
      <w:pPr>
        <w:tabs>
          <w:tab w:val="left" w:pos="460"/>
        </w:tabs>
        <w:jc w:val="both"/>
        <w:rPr>
          <w:rFonts w:cs="Times New Roman"/>
        </w:rPr>
      </w:pPr>
    </w:p>
    <w:p w14:paraId="1F4CAAD6" w14:textId="6218BF9F" w:rsid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6A7C2CC6" w14:textId="77777777" w:rsidR="00F06EA6" w:rsidRPr="00907749" w:rsidRDefault="00F06EA6" w:rsidP="00907749">
      <w:pPr>
        <w:tabs>
          <w:tab w:val="left" w:pos="460"/>
        </w:tabs>
        <w:jc w:val="both"/>
        <w:rPr>
          <w:rFonts w:cs="Times New Roman"/>
        </w:rPr>
      </w:pPr>
    </w:p>
    <w:p w14:paraId="6087A8F7" w14:textId="1AE19A53" w:rsidR="00285EDC" w:rsidRPr="00907749" w:rsidRDefault="00D6437C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6.Выводы</w:t>
      </w:r>
    </w:p>
    <w:p w14:paraId="7FEDD25E" w14:textId="47E7728C" w:rsidR="00285EDC" w:rsidRPr="00907749" w:rsidRDefault="00DD69AB" w:rsidP="00907749">
      <w:pPr>
        <w:spacing w:line="276" w:lineRule="auto"/>
        <w:ind w:firstLine="709"/>
        <w:rPr>
          <w:rFonts w:cs="Times New Roman"/>
        </w:rPr>
      </w:pPr>
      <w:r>
        <w:rPr>
          <w:rFonts w:cs="Times New Roman"/>
        </w:rPr>
        <w:t xml:space="preserve"> «За рулем» - современное, комплексное решение для импорта автомобилей, которое позволяет объединить все необходимые услуги на одной платформе.  Его главное преимущество — это фиксация всех условий сделки (цена, сроки, обязанности сторон) в смарт-контракте, что избавляет от необходимости работать с посредниками, а также гарантирует финансовую безопасность, поскольку средства клиента блокируются до момента полного выполнения всех обязательств.</w:t>
      </w:r>
    </w:p>
    <w:p w14:paraId="6D3E47F1" w14:textId="0E5712E0" w:rsidR="00947BCE" w:rsidRPr="00907749" w:rsidRDefault="00285EDC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Лично я бы пользовался этим сервисом, потому что он экономит время и деньги, избавляет от лишних поисков проверенных поставщиков, позволяет сделать процесс выбора объективным, предоставляет возможность осуществлять безопасные расчеты и контроль на всем пути доставки автомобиля. </w:t>
      </w:r>
    </w:p>
    <w:p w14:paraId="4A66309B" w14:textId="0EC3F33D" w:rsidR="00285EDC" w:rsidRPr="00907749" w:rsidRDefault="00D322F3" w:rsidP="00907749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ИИ-агент по оценке автомобилей и система рейтингов делают процесс выбора объективным и минимизируют риски.</w:t>
      </w:r>
    </w:p>
    <w:p w14:paraId="52CF126D" w14:textId="6771D919" w:rsidR="00D322F3" w:rsidRPr="00907749" w:rsidRDefault="0065699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Данный сервис — это система, где сложный процесс импорта автомобилей становится простым, прозрачным и безопасным для каждого участника.</w:t>
      </w:r>
    </w:p>
    <w:p w14:paraId="19C2F65C" w14:textId="77777777" w:rsidR="00D322F3" w:rsidRPr="00907749" w:rsidRDefault="00D322F3" w:rsidP="00907749">
      <w:pPr>
        <w:jc w:val="both"/>
        <w:rPr>
          <w:rFonts w:cs="Times New Roman"/>
        </w:rPr>
      </w:pPr>
    </w:p>
    <w:p w14:paraId="2C6805E9" w14:textId="6387B1CD" w:rsidR="006C506D" w:rsidRPr="00907749" w:rsidRDefault="006C506D" w:rsidP="00907749">
      <w:pPr>
        <w:ind w:firstLine="708"/>
        <w:jc w:val="both"/>
        <w:rPr>
          <w:rFonts w:cs="Times New Roman"/>
        </w:rPr>
      </w:pPr>
    </w:p>
    <w:p w14:paraId="67BCE0E2" w14:textId="77777777" w:rsidR="006C506D" w:rsidRPr="00907749" w:rsidRDefault="006C506D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3307B09D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«Мир путешествий»</w:t>
      </w:r>
    </w:p>
    <w:p w14:paraId="6762C3CD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Команда №4 @ruskuli</w:t>
      </w:r>
    </w:p>
    <w:p w14:paraId="52FE7BF8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ФГБОУ ВО ИГХТУ</w:t>
      </w:r>
    </w:p>
    <w:p w14:paraId="07E6B389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Факультет техники, управления и цифровой инфраструктуры (ТУиЦИ)</w:t>
      </w:r>
    </w:p>
    <w:p w14:paraId="38824B76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Второй курс бакалавриата</w:t>
      </w:r>
    </w:p>
    <w:p w14:paraId="7995CCA6" w14:textId="48A2C725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Описание проблемы в цифровом мире мигранты – граждане второго сорта</w:t>
      </w:r>
    </w:p>
    <w:p w14:paraId="02D8F3E5" w14:textId="77777777" w:rsidR="006C506D" w:rsidRPr="00907749" w:rsidRDefault="006C506D" w:rsidP="00907749">
      <w:pPr>
        <w:pStyle w:val="a8"/>
        <w:jc w:val="both"/>
        <w:rPr>
          <w:rFonts w:cs="Times New Roman"/>
          <w:b/>
        </w:rPr>
      </w:pPr>
    </w:p>
    <w:p w14:paraId="581147C5" w14:textId="77777777" w:rsidR="006C506D" w:rsidRPr="00907749" w:rsidRDefault="006C506D" w:rsidP="00907749">
      <w:pPr>
        <w:ind w:left="360"/>
        <w:jc w:val="both"/>
        <w:rPr>
          <w:rFonts w:cs="Times New Roman"/>
          <w:b/>
        </w:rPr>
      </w:pPr>
    </w:p>
    <w:p w14:paraId="29FB3786" w14:textId="77777777" w:rsidR="006C506D" w:rsidRPr="00907749" w:rsidRDefault="006C506D" w:rsidP="00907749">
      <w:pPr>
        <w:jc w:val="both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48A1F8D" w14:textId="1B12D668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1. Описание проблемы</w:t>
      </w:r>
    </w:p>
    <w:p w14:paraId="31E92D6E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Проблема: мигранты, переезжающие в Европу и другие страны, сталкиваются с рядом проблем: блокировка счетов и переводов, потеря денег при конвертации валют, сложности со страховкой и налогами, арендой и покупкой недвижимости. </w:t>
      </w:r>
    </w:p>
    <w:p w14:paraId="59809A32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При этом существующие сервисы не учитывают статус человека как иностранца (нерезидента, ВНЖ, гражданство и т.д.).  Большинство решений предлагают одинаковые банковские продукты “для всех”, игнорируя различия в требованиях, рисках и доступных опциях для мигрантов. Все эти проблемы доставляют дискомфорт при переезде, вызывая непонимание и финансовые потери в новой стране.</w:t>
      </w:r>
    </w:p>
    <w:p w14:paraId="35A843B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133A64E7" w14:textId="77777777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  <w:b/>
        </w:rPr>
        <w:t>Категории потребителей:</w:t>
      </w:r>
      <w:r>
        <w:rPr>
          <w:rFonts w:cs="Times New Roman"/>
        </w:rPr>
        <w:t xml:space="preserve"> </w:t>
      </w:r>
    </w:p>
    <w:p w14:paraId="423DA5D8" w14:textId="77777777" w:rsidR="006C506D" w:rsidRPr="00907749" w:rsidRDefault="006C506D" w:rsidP="00A87A92">
      <w:pPr>
        <w:pStyle w:val="a8"/>
        <w:numPr>
          <w:ilvl w:val="0"/>
          <w:numId w:val="20"/>
        </w:numPr>
        <w:spacing w:line="276" w:lineRule="auto"/>
        <w:ind w:left="357" w:firstLine="352"/>
        <w:jc w:val="both"/>
        <w:rPr>
          <w:rFonts w:cs="Times New Roman"/>
        </w:rPr>
      </w:pPr>
      <w:r>
        <w:rPr>
          <w:rFonts w:cs="Times New Roman"/>
        </w:rPr>
        <w:t>Мигранты и релоканты – пользователи, переезжающие в другую страну нуждающиеся в финансовой адаптации.</w:t>
      </w:r>
    </w:p>
    <w:p w14:paraId="52102496" w14:textId="77777777" w:rsidR="006C506D" w:rsidRPr="00907749" w:rsidRDefault="006C506D" w:rsidP="00A87A92">
      <w:pPr>
        <w:pStyle w:val="a8"/>
        <w:numPr>
          <w:ilvl w:val="0"/>
          <w:numId w:val="20"/>
        </w:numPr>
        <w:spacing w:line="276" w:lineRule="auto"/>
        <w:ind w:left="357" w:firstLine="352"/>
        <w:jc w:val="both"/>
        <w:rPr>
          <w:rFonts w:cs="Times New Roman"/>
        </w:rPr>
      </w:pPr>
      <w:r>
        <w:rPr>
          <w:rFonts w:cs="Times New Roman"/>
        </w:rPr>
        <w:t>Путешественники и фрилансеры – люди, которые получают доход в одной стране, а живущие в другой.</w:t>
      </w:r>
    </w:p>
    <w:p w14:paraId="50587585" w14:textId="77777777" w:rsidR="006C506D" w:rsidRPr="00907749" w:rsidRDefault="006C506D" w:rsidP="00A87A92">
      <w:pPr>
        <w:pStyle w:val="a8"/>
        <w:numPr>
          <w:ilvl w:val="0"/>
          <w:numId w:val="20"/>
        </w:numPr>
        <w:spacing w:line="276" w:lineRule="auto"/>
        <w:ind w:left="357" w:firstLine="352"/>
        <w:jc w:val="both"/>
        <w:rPr>
          <w:rFonts w:cs="Times New Roman"/>
        </w:rPr>
      </w:pPr>
      <w:r>
        <w:rPr>
          <w:rFonts w:cs="Times New Roman"/>
        </w:rPr>
        <w:t>Зарубежные партнёры (банки, страховые компании) – компании, которые будут взаимодействовать с нашим сервис имея потенциальным клиентов с прозрачным профилем.</w:t>
      </w:r>
    </w:p>
    <w:p w14:paraId="6CA13FC9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0119055F" w14:textId="77777777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  <w:b/>
        </w:rPr>
      </w:pPr>
      <w:r>
        <w:rPr>
          <w:rFonts w:cs="Times New Roman"/>
          <w:b/>
        </w:rPr>
        <w:t>Описание проблемы:</w:t>
      </w:r>
    </w:p>
    <w:p w14:paraId="06329FE9" w14:textId="53480105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Частая проблема переездов из-за различных жизненных ситуаций вызывает финансовую дезориентацию в новой стране. Мигрант оказывается в новой стране без понимания, где и как безопасно хранить и переводить деньги, как выбрать банк, который не заблокирует счет, как платить налоги и прочее.</w:t>
      </w:r>
    </w:p>
    <w:p w14:paraId="6CAB8025" w14:textId="0C5BFCF4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По данным за 2025 год, процент мигрантов и беженцев в Европе остается высоким. При этом количество решений, которые действительно учитывают статус человека как иностранца, практически отсутствует. Существующие платформы предлагают базовые решения, не учитывая, что иностранец ≠ местный пользователь. Существующие решения игнорируют юридические статусы (ВНЖ, нерезидент и пр.), оставляя мигрантов один на один с непрозрачной системой.</w:t>
      </w:r>
    </w:p>
    <w:p w14:paraId="1F19483B" w14:textId="4003D1D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Первая и одна из самых главных проблем – отсутствие единого сервиса, который анализирует, где и как выгоднее и безопаснее провести платёж, учитывая сумму, страну, валюту. При наличии такого сервиса человеку не придется использовать десятки разных сервисов, чтобы решить различные задачи (счета, страховка, налоги и жилье). Поскольку такая запутанность отнимает время, но и повышает риски мошенничества, ограничивая финансовые возможности в новой стране.</w:t>
      </w:r>
    </w:p>
    <w:p w14:paraId="74E19F63" w14:textId="6D95FD98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Следующий важный аспект связан с получением страховки и оплаты медицинских услуг – для мигрантов существуют значительные трудности с получением медицинских </w:t>
      </w:r>
      <w:r>
        <w:rPr>
          <w:rFonts w:cs="Times New Roman"/>
        </w:rPr>
        <w:lastRenderedPageBreak/>
        <w:t>услуг и страховки, и эти проблемы остаются актуальными в 2025 году. Ключевые причины трудностей заключаются в правовом статусе, незнание национальных систем здравохранения, языковой барьер и отсутствие проверенной информации.</w:t>
      </w:r>
    </w:p>
    <w:p w14:paraId="0C800F30" w14:textId="2E2E9DEA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Следующая проблема – недостаточная подготовка к переезду. Многие люди переезжают, не имея четкого понимания местных законов, культурных норм, реальной стоимости жизни и других критически важных аспектов, что приводит к ошибкам и дополнительным затратам.</w:t>
      </w:r>
    </w:p>
    <w:p w14:paraId="27D357FD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Все перечисленные проблемы указывают на необходимость единой платформы, которая станет помощником для мигранта, решая его финансовые, юридические и бытовые вопросы на всех этапах переезда и интеграции.</w:t>
      </w:r>
    </w:p>
    <w:p w14:paraId="71E35D8C" w14:textId="77777777" w:rsidR="006C506D" w:rsidRPr="00907749" w:rsidRDefault="006C506D" w:rsidP="00907749">
      <w:pPr>
        <w:jc w:val="both"/>
        <w:rPr>
          <w:rFonts w:cs="Times New Roman"/>
        </w:rPr>
      </w:pPr>
    </w:p>
    <w:p w14:paraId="3A88BF7E" w14:textId="77777777" w:rsidR="006C506D" w:rsidRPr="00907749" w:rsidRDefault="006C506D" w:rsidP="00907749">
      <w:pPr>
        <w:jc w:val="both"/>
        <w:rPr>
          <w:rFonts w:cs="Times New Roman"/>
        </w:rPr>
      </w:pPr>
    </w:p>
    <w:p w14:paraId="65D0CEAD" w14:textId="06C12058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</w:p>
    <w:p w14:paraId="2B271360" w14:textId="38CE84FE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2.Идея Сервиса</w:t>
      </w:r>
    </w:p>
    <w:p w14:paraId="6406738B" w14:textId="4D6CF0D9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Сервис “Мир Путешествий” – это платформа для мигрантов, фрилансеров, релокантов и других категорий лиц, которые нуждаются в финансовой и бытовой адаптации за границей. Сервис объединяет на одной платформе функционал по управлению счетами, международными переводами, страхованию, предлагает персонализированные рекомендации, формируемые на основе страны проживания, правового статуса и профиля пользователя. Текущий процесс до внедрения сервиса показан на </w:t>
      </w: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5</w:t>
      </w:r>
      <w:r>
        <w:rPr>
          <w:rFonts w:cs="Times New Roman"/>
        </w:rPr>
        <w:t>.</w:t>
      </w:r>
    </w:p>
    <w:p w14:paraId="10774687" w14:textId="6760A2AD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Основная цель проекта – разработка цифрового финансового навигатора, который:</w:t>
      </w:r>
    </w:p>
    <w:p w14:paraId="4AD96463" w14:textId="117EE661" w:rsidR="006C506D" w:rsidRPr="00907749" w:rsidRDefault="006C506D" w:rsidP="00A87A92">
      <w:pPr>
        <w:pStyle w:val="a8"/>
        <w:numPr>
          <w:ilvl w:val="0"/>
          <w:numId w:val="54"/>
        </w:numPr>
        <w:spacing w:line="276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>адаптирует функционал под статус пользователя (нерезидент, ВНЖ, гражданин и т.д.),</w:t>
      </w:r>
    </w:p>
    <w:p w14:paraId="10ECFE6A" w14:textId="4C58C53E" w:rsidR="006C506D" w:rsidRPr="00907749" w:rsidRDefault="006C506D" w:rsidP="00A87A92">
      <w:pPr>
        <w:pStyle w:val="a8"/>
        <w:numPr>
          <w:ilvl w:val="0"/>
          <w:numId w:val="54"/>
        </w:numPr>
        <w:spacing w:line="276" w:lineRule="auto"/>
        <w:ind w:left="709" w:hanging="720"/>
        <w:jc w:val="both"/>
        <w:rPr>
          <w:rFonts w:cs="Times New Roman"/>
        </w:rPr>
      </w:pPr>
      <w:r>
        <w:rPr>
          <w:rFonts w:cs="Times New Roman"/>
        </w:rPr>
        <w:t>анализирует его транзакции и подбирает оптимальные финансовые решения в новой стране,</w:t>
      </w:r>
    </w:p>
    <w:p w14:paraId="331AB01A" w14:textId="687D4142" w:rsidR="006C506D" w:rsidRPr="00907749" w:rsidRDefault="006C506D" w:rsidP="00A87A92">
      <w:pPr>
        <w:pStyle w:val="a8"/>
        <w:numPr>
          <w:ilvl w:val="0"/>
          <w:numId w:val="54"/>
        </w:numPr>
        <w:spacing w:line="276" w:lineRule="auto"/>
        <w:ind w:left="709" w:hanging="720"/>
        <w:jc w:val="both"/>
        <w:rPr>
          <w:rFonts w:cs="Times New Roman"/>
        </w:rPr>
      </w:pPr>
      <w:r>
        <w:rPr>
          <w:rFonts w:cs="Times New Roman"/>
        </w:rPr>
        <w:t xml:space="preserve">обеспечивает безопасное и экономически эффективное управление личными средствами (обновленный ключевой процесс работы сервиса представлен на </w:t>
      </w: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6</w:t>
      </w:r>
      <w:r>
        <w:rPr>
          <w:rFonts w:cs="Times New Roman"/>
        </w:rPr>
        <w:t>.)</w:t>
      </w:r>
    </w:p>
    <w:p w14:paraId="21E29942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Как идея помогает решению проблемы:</w:t>
      </w:r>
    </w:p>
    <w:p w14:paraId="0D1E3B37" w14:textId="4746B066" w:rsid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Сервис “Мир Путешествий” помогает пользователям, переезжая в новую страну, безопасно адаптироваться в финансовой системе, управлять своими средствами осознано и снижать риски мошенничества и финансовых потерь. Особенности пути пользователя в сервисе показаны на </w:t>
      </w: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7</w:t>
      </w:r>
      <w:r>
        <w:rPr>
          <w:rFonts w:cs="Times New Roman"/>
        </w:rPr>
        <w:t>.</w:t>
      </w:r>
    </w:p>
    <w:p w14:paraId="3412946A" w14:textId="7580329F" w:rsidR="006C506D" w:rsidRPr="00907749" w:rsidRDefault="00907749" w:rsidP="009077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47D471D0" w14:textId="77777777" w:rsidR="006C506D" w:rsidRPr="00907749" w:rsidRDefault="006C506D" w:rsidP="0090774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3.Участники сервиса</w:t>
      </w:r>
    </w:p>
    <w:p w14:paraId="3C1F0118" w14:textId="5EDBCF61" w:rsidR="006C506D" w:rsidRPr="00907749" w:rsidRDefault="00273122" w:rsidP="00907749">
      <w:pPr>
        <w:ind w:firstLine="709"/>
        <w:jc w:val="both"/>
        <w:rPr>
          <w:rFonts w:cs="Times New Roman"/>
        </w:rPr>
      </w:pPr>
      <w:r>
        <w:rPr>
          <w:rFonts w:cs="Times New Roman"/>
          <w:lang w:val="en-US"/>
        </w:rPr>
        <w:t>C</w:t>
      </w:r>
      <w:r>
        <w:rPr>
          <w:rFonts w:cs="Times New Roman"/>
        </w:rPr>
        <w:t xml:space="preserve">писок участников сервиса в </w:t>
      </w:r>
      <w:r>
        <w:rPr>
          <w:rFonts w:cs="Times New Roman"/>
          <w:b/>
          <w:bCs/>
          <w:i/>
          <w:iCs/>
          <w:color w:val="000000" w:themeColor="text1"/>
        </w:rPr>
        <w:t xml:space="preserve">Таблица </w:t>
      </w:r>
      <w:r>
        <w:rPr>
          <w:rFonts w:cs="Times New Roman"/>
          <w:b/>
          <w:bCs/>
          <w:i/>
          <w:iCs/>
          <w:noProof/>
          <w:color w:val="000000" w:themeColor="text1"/>
        </w:rPr>
        <w:t>1</w:t>
      </w:r>
      <w:r>
        <w:rPr>
          <w:rFonts w:cs="Times New Roman"/>
        </w:rPr>
        <w:t>:</w:t>
      </w:r>
    </w:p>
    <w:p w14:paraId="0C79C8F8" w14:textId="77777777" w:rsidR="006C506D" w:rsidRPr="00907749" w:rsidRDefault="006C506D" w:rsidP="00A87A92">
      <w:pPr>
        <w:pStyle w:val="a8"/>
        <w:numPr>
          <w:ilvl w:val="0"/>
          <w:numId w:val="21"/>
        </w:num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Физ/Юр лица </w:t>
      </w:r>
    </w:p>
    <w:p w14:paraId="371F7E01" w14:textId="77777777" w:rsidR="006C506D" w:rsidRPr="00907749" w:rsidRDefault="006C506D" w:rsidP="00A87A92">
      <w:pPr>
        <w:pStyle w:val="a8"/>
        <w:numPr>
          <w:ilvl w:val="0"/>
          <w:numId w:val="21"/>
        </w:numPr>
        <w:ind w:firstLine="709"/>
        <w:jc w:val="both"/>
        <w:rPr>
          <w:rFonts w:cs="Times New Roman"/>
        </w:rPr>
      </w:pPr>
      <w:r>
        <w:rPr>
          <w:rFonts w:cs="Times New Roman"/>
        </w:rPr>
        <w:t>Банки и страховые компании</w:t>
      </w:r>
    </w:p>
    <w:p w14:paraId="4E31B0C6" w14:textId="77777777" w:rsidR="006C506D" w:rsidRPr="00907749" w:rsidRDefault="006C506D" w:rsidP="00A87A92">
      <w:pPr>
        <w:pStyle w:val="a8"/>
        <w:numPr>
          <w:ilvl w:val="0"/>
          <w:numId w:val="21"/>
        </w:numPr>
        <w:ind w:firstLine="709"/>
        <w:jc w:val="both"/>
        <w:rPr>
          <w:rFonts w:cs="Times New Roman"/>
        </w:rPr>
      </w:pPr>
      <w:r>
        <w:rPr>
          <w:rFonts w:cs="Times New Roman"/>
        </w:rPr>
        <w:t>Партнеры по релокации, аренде жилья и т.д.</w:t>
      </w:r>
    </w:p>
    <w:p w14:paraId="5D9920A0" w14:textId="4B0E0A94" w:rsidR="006C506D" w:rsidRPr="00907749" w:rsidRDefault="006C506D" w:rsidP="00A87A92">
      <w:pPr>
        <w:pStyle w:val="a8"/>
        <w:numPr>
          <w:ilvl w:val="0"/>
          <w:numId w:val="21"/>
        </w:numPr>
        <w:ind w:firstLine="709"/>
        <w:jc w:val="both"/>
        <w:rPr>
          <w:rFonts w:cs="Times New Roman"/>
        </w:rPr>
      </w:pPr>
      <w:r>
        <w:rPr>
          <w:rFonts w:cs="Times New Roman"/>
        </w:rPr>
        <w:t>Сервис “Мир Путешествий”</w:t>
      </w:r>
    </w:p>
    <w:p w14:paraId="56856F9E" w14:textId="1FEE45B1" w:rsidR="006C506D" w:rsidRPr="00907749" w:rsidRDefault="006C506D" w:rsidP="00907749">
      <w:pPr>
        <w:pStyle w:val="af"/>
        <w:spacing w:before="360" w:after="0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486302D2" w14:textId="12F06B77" w:rsidR="00273122" w:rsidRPr="00907749" w:rsidRDefault="00273122" w:rsidP="00907749">
      <w:pPr>
        <w:pStyle w:val="af"/>
        <w:keepNext/>
        <w:spacing w:line="240" w:lineRule="auto"/>
        <w:jc w:val="right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7" w:name="_Ref214210726"/>
      <w:bookmarkEnd w:id="7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Таблица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2</w:t>
      </w:r>
      <w:r>
        <w:rPr>
          <w:b w:val="0"/>
          <w:bCs/>
          <w:i/>
          <w:iCs/>
          <w:color w:val="000000" w:themeColor="text1"/>
          <w:sz w:val="24"/>
          <w:szCs w:val="24"/>
        </w:rPr>
        <w:t>.Акторы и их функции</w:t>
      </w:r>
    </w:p>
    <w:tbl>
      <w:tblPr>
        <w:tblStyle w:val="ae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150"/>
        <w:gridCol w:w="2145"/>
        <w:gridCol w:w="2720"/>
        <w:gridCol w:w="2839"/>
      </w:tblGrid>
      <w:tr w:rsidR="006C506D" w:rsidRPr="00907749" w14:paraId="19C88C1A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5817E3E7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Участник Сервиса</w:t>
            </w:r>
          </w:p>
        </w:tc>
        <w:tc>
          <w:tcPr>
            <w:tcW w:w="2145" w:type="dxa"/>
            <w:vAlign w:val="center"/>
          </w:tcPr>
          <w:p w14:paraId="278EF727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 этой роли выступает</w:t>
            </w:r>
          </w:p>
        </w:tc>
        <w:tc>
          <w:tcPr>
            <w:tcW w:w="2720" w:type="dxa"/>
            <w:vAlign w:val="center"/>
          </w:tcPr>
          <w:p w14:paraId="32AC4BAA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Какие функции выполняет</w:t>
            </w:r>
          </w:p>
        </w:tc>
        <w:tc>
          <w:tcPr>
            <w:tcW w:w="2839" w:type="dxa"/>
            <w:vAlign w:val="center"/>
          </w:tcPr>
          <w:p w14:paraId="16DF90F4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Какие выгоды получает</w:t>
            </w:r>
          </w:p>
        </w:tc>
      </w:tr>
      <w:tr w:rsidR="006C506D" w:rsidRPr="00907749" w14:paraId="053850A9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3DB38269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Мигранты, релоканты, фрилансеры, компании с трансграничными операциями</w:t>
            </w:r>
          </w:p>
        </w:tc>
        <w:tc>
          <w:tcPr>
            <w:tcW w:w="2145" w:type="dxa"/>
            <w:vAlign w:val="center"/>
          </w:tcPr>
          <w:p w14:paraId="2A9EBC21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Физические и юридические лица</w:t>
            </w:r>
          </w:p>
        </w:tc>
        <w:tc>
          <w:tcPr>
            <w:tcW w:w="2720" w:type="dxa"/>
            <w:vAlign w:val="center"/>
          </w:tcPr>
          <w:p w14:paraId="26A40A7E" w14:textId="77777777" w:rsidR="006C506D" w:rsidRPr="00564685" w:rsidRDefault="006C506D" w:rsidP="00A87A92">
            <w:pPr>
              <w:pStyle w:val="a8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Регистрирует и создают финансовый профиль</w:t>
            </w:r>
          </w:p>
          <w:p w14:paraId="7E3348B4" w14:textId="77777777" w:rsidR="006C506D" w:rsidRPr="00564685" w:rsidRDefault="006C506D" w:rsidP="00A87A92">
            <w:pPr>
              <w:pStyle w:val="a8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Управляют счетами, переводами и страховками</w:t>
            </w:r>
          </w:p>
          <w:p w14:paraId="107925CB" w14:textId="77777777" w:rsidR="006C506D" w:rsidRPr="00564685" w:rsidRDefault="006C506D" w:rsidP="00A87A92">
            <w:pPr>
              <w:pStyle w:val="a8"/>
              <w:numPr>
                <w:ilvl w:val="0"/>
                <w:numId w:val="2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Получают персонализированные рекомендации</w:t>
            </w:r>
          </w:p>
        </w:tc>
        <w:tc>
          <w:tcPr>
            <w:tcW w:w="2839" w:type="dxa"/>
            <w:vAlign w:val="center"/>
          </w:tcPr>
          <w:p w14:paraId="12AB8EBA" w14:textId="77777777" w:rsidR="006C506D" w:rsidRPr="00564685" w:rsidRDefault="006C506D" w:rsidP="00A87A92">
            <w:pPr>
              <w:pStyle w:val="a8"/>
              <w:numPr>
                <w:ilvl w:val="0"/>
                <w:numId w:val="2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Безопасные платежи и переводы</w:t>
            </w:r>
          </w:p>
          <w:p w14:paraId="5A8F2EF7" w14:textId="77777777" w:rsidR="006C506D" w:rsidRPr="00564685" w:rsidRDefault="006C506D" w:rsidP="00A87A92">
            <w:pPr>
              <w:pStyle w:val="a8"/>
              <w:numPr>
                <w:ilvl w:val="0"/>
                <w:numId w:val="2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Доступ к продуктам для нерезидентов</w:t>
            </w:r>
          </w:p>
          <w:p w14:paraId="420998D1" w14:textId="77777777" w:rsidR="006C506D" w:rsidRPr="00564685" w:rsidRDefault="006C506D" w:rsidP="00A87A92">
            <w:pPr>
              <w:pStyle w:val="a8"/>
              <w:numPr>
                <w:ilvl w:val="0"/>
                <w:numId w:val="2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Снижение стресса при финансовой адаптации</w:t>
            </w:r>
          </w:p>
        </w:tc>
      </w:tr>
      <w:tr w:rsidR="006C506D" w:rsidRPr="00907749" w14:paraId="77EAD39C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5C7B28DA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Банки и страховые компании</w:t>
            </w:r>
          </w:p>
        </w:tc>
        <w:tc>
          <w:tcPr>
            <w:tcW w:w="2145" w:type="dxa"/>
            <w:vAlign w:val="center"/>
          </w:tcPr>
          <w:p w14:paraId="7BDB1BA4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Партнеры сервиса</w:t>
            </w:r>
          </w:p>
        </w:tc>
        <w:tc>
          <w:tcPr>
            <w:tcW w:w="2720" w:type="dxa"/>
            <w:vAlign w:val="center"/>
          </w:tcPr>
          <w:p w14:paraId="1FC06ABA" w14:textId="77777777" w:rsidR="006C506D" w:rsidRPr="00564685" w:rsidRDefault="006C506D" w:rsidP="00A87A92">
            <w:pPr>
              <w:pStyle w:val="a8"/>
              <w:numPr>
                <w:ilvl w:val="0"/>
                <w:numId w:val="2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Предоставление API для интеграции</w:t>
            </w:r>
          </w:p>
          <w:p w14:paraId="33CB16B2" w14:textId="77777777" w:rsidR="006C506D" w:rsidRPr="00564685" w:rsidRDefault="006C506D" w:rsidP="00A87A92">
            <w:pPr>
              <w:pStyle w:val="a8"/>
              <w:numPr>
                <w:ilvl w:val="0"/>
                <w:numId w:val="25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Предлагают продукты для нерезидентов</w:t>
            </w:r>
          </w:p>
          <w:p w14:paraId="11327C30" w14:textId="77777777" w:rsidR="006C506D" w:rsidRPr="00564685" w:rsidRDefault="006C506D" w:rsidP="00564685">
            <w:pPr>
              <w:pStyle w:val="a8"/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839" w:type="dxa"/>
            <w:vAlign w:val="center"/>
          </w:tcPr>
          <w:p w14:paraId="58D308E4" w14:textId="77777777" w:rsidR="006C506D" w:rsidRPr="00564685" w:rsidRDefault="006C506D" w:rsidP="00A87A92">
            <w:pPr>
              <w:pStyle w:val="a8"/>
              <w:numPr>
                <w:ilvl w:val="0"/>
                <w:numId w:val="2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Привлечение новых клиентов</w:t>
            </w:r>
          </w:p>
          <w:p w14:paraId="3308E94C" w14:textId="77777777" w:rsidR="006C506D" w:rsidRPr="00564685" w:rsidRDefault="006C506D" w:rsidP="00A87A92">
            <w:pPr>
              <w:pStyle w:val="a8"/>
              <w:numPr>
                <w:ilvl w:val="0"/>
                <w:numId w:val="26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Упрощение выхода на новую аудиторию</w:t>
            </w:r>
          </w:p>
        </w:tc>
      </w:tr>
      <w:tr w:rsidR="006C506D" w:rsidRPr="00907749" w14:paraId="42767F24" w14:textId="77777777" w:rsidTr="00273122">
        <w:trPr>
          <w:trHeight w:val="928"/>
        </w:trPr>
        <w:tc>
          <w:tcPr>
            <w:tcW w:w="2150" w:type="dxa"/>
            <w:vAlign w:val="center"/>
          </w:tcPr>
          <w:p w14:paraId="06C5010F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Партнеры по релокации, аренде, жилья и т.д.</w:t>
            </w:r>
          </w:p>
        </w:tc>
        <w:tc>
          <w:tcPr>
            <w:tcW w:w="2145" w:type="dxa"/>
            <w:vAlign w:val="center"/>
          </w:tcPr>
          <w:p w14:paraId="4EC659D1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Сервисные партнеры</w:t>
            </w:r>
          </w:p>
        </w:tc>
        <w:tc>
          <w:tcPr>
            <w:tcW w:w="2720" w:type="dxa"/>
            <w:vAlign w:val="center"/>
          </w:tcPr>
          <w:p w14:paraId="2A7077B3" w14:textId="77777777" w:rsidR="006C506D" w:rsidRPr="00564685" w:rsidRDefault="006C506D" w:rsidP="00A87A92">
            <w:pPr>
              <w:pStyle w:val="a8"/>
              <w:numPr>
                <w:ilvl w:val="0"/>
                <w:numId w:val="2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Предоставляют услуги через платформу</w:t>
            </w:r>
          </w:p>
          <w:p w14:paraId="37ACE086" w14:textId="77777777" w:rsidR="006C506D" w:rsidRPr="00564685" w:rsidRDefault="006C506D" w:rsidP="00A87A92">
            <w:pPr>
              <w:pStyle w:val="a8"/>
              <w:numPr>
                <w:ilvl w:val="0"/>
                <w:numId w:val="2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Интегрируют оплату и сервисы</w:t>
            </w:r>
          </w:p>
        </w:tc>
        <w:tc>
          <w:tcPr>
            <w:tcW w:w="2839" w:type="dxa"/>
            <w:vAlign w:val="center"/>
          </w:tcPr>
          <w:p w14:paraId="7E2E4DFE" w14:textId="77777777" w:rsidR="006C506D" w:rsidRPr="00564685" w:rsidRDefault="006C506D" w:rsidP="00A87A92">
            <w:pPr>
              <w:pStyle w:val="a8"/>
              <w:numPr>
                <w:ilvl w:val="0"/>
                <w:numId w:val="2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Привлечение новых клиентов</w:t>
            </w:r>
          </w:p>
          <w:p w14:paraId="5172F6E5" w14:textId="77777777" w:rsidR="006C506D" w:rsidRPr="00564685" w:rsidRDefault="006C506D" w:rsidP="00A87A92">
            <w:pPr>
              <w:pStyle w:val="a8"/>
              <w:numPr>
                <w:ilvl w:val="0"/>
                <w:numId w:val="2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конверсии на услуги</w:t>
            </w:r>
          </w:p>
        </w:tc>
      </w:tr>
    </w:tbl>
    <w:p w14:paraId="56F85AA6" w14:textId="77777777" w:rsidR="006C506D" w:rsidRPr="00907749" w:rsidRDefault="006C506D" w:rsidP="00907749">
      <w:pPr>
        <w:pStyle w:val="af"/>
        <w:spacing w:before="360" w:after="0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10BA7297" w14:textId="77777777" w:rsidR="006C506D" w:rsidRPr="00907749" w:rsidRDefault="006C506D" w:rsidP="00907749">
      <w:pPr>
        <w:jc w:val="both"/>
        <w:rPr>
          <w:rFonts w:cs="Times New Roman"/>
        </w:rPr>
      </w:pPr>
    </w:p>
    <w:tbl>
      <w:tblPr>
        <w:tblStyle w:val="ae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2150"/>
        <w:gridCol w:w="2145"/>
        <w:gridCol w:w="2720"/>
        <w:gridCol w:w="2839"/>
      </w:tblGrid>
      <w:tr w:rsidR="006C506D" w:rsidRPr="00907749" w14:paraId="019D122F" w14:textId="77777777" w:rsidTr="00273122">
        <w:trPr>
          <w:trHeight w:val="928"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ACDFD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Сервис “Мир Путешествий”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D5986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Компания-разработчик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31C3" w14:textId="77777777" w:rsidR="006C506D" w:rsidRPr="00564685" w:rsidRDefault="006C506D" w:rsidP="00A87A92">
            <w:pPr>
              <w:pStyle w:val="a8"/>
              <w:numPr>
                <w:ilvl w:val="0"/>
                <w:numId w:val="2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Предоставляет платформу с цифровым ассистентом, который помогает пользователям безопасно управлять своими счетами, переводами и оплатой услуг за границей, учитывая статус нерезидента</w:t>
            </w:r>
          </w:p>
          <w:p w14:paraId="1331D5A4" w14:textId="77777777" w:rsidR="006C506D" w:rsidRPr="00564685" w:rsidRDefault="006C506D" w:rsidP="00A87A92">
            <w:pPr>
              <w:pStyle w:val="a8"/>
              <w:numPr>
                <w:ilvl w:val="0"/>
                <w:numId w:val="2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Обеспечивает прозрачность финансовых операций (отображает комиссии, курсы конверсии и риски заранее)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DB936" w14:textId="77777777" w:rsidR="006C506D" w:rsidRPr="00564685" w:rsidRDefault="006C506D" w:rsidP="00A87A92">
            <w:pPr>
              <w:pStyle w:val="a8"/>
              <w:numPr>
                <w:ilvl w:val="0"/>
                <w:numId w:val="3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прозрачности рынка</w:t>
            </w:r>
          </w:p>
          <w:p w14:paraId="4A173524" w14:textId="77777777" w:rsidR="006C506D" w:rsidRPr="00564685" w:rsidRDefault="006C506D" w:rsidP="00A87A92">
            <w:pPr>
              <w:pStyle w:val="a8"/>
              <w:numPr>
                <w:ilvl w:val="0"/>
                <w:numId w:val="3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доверия участников рынка</w:t>
            </w:r>
          </w:p>
          <w:p w14:paraId="775E8EE6" w14:textId="77777777" w:rsidR="006C506D" w:rsidRPr="00564685" w:rsidRDefault="006C506D" w:rsidP="00A87A92">
            <w:pPr>
              <w:pStyle w:val="a8"/>
              <w:numPr>
                <w:ilvl w:val="0"/>
                <w:numId w:val="3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Партнерство и новые клиенты</w:t>
            </w:r>
          </w:p>
        </w:tc>
      </w:tr>
    </w:tbl>
    <w:p w14:paraId="01CF3586" w14:textId="77777777" w:rsidR="006C506D" w:rsidRPr="00907749" w:rsidRDefault="006C506D" w:rsidP="00907749">
      <w:pPr>
        <w:jc w:val="both"/>
        <w:rPr>
          <w:rFonts w:cs="Times New Roman"/>
        </w:rPr>
      </w:pPr>
    </w:p>
    <w:p w14:paraId="0544FBC0" w14:textId="77777777" w:rsidR="006C506D" w:rsidRPr="00907749" w:rsidRDefault="006C506D" w:rsidP="00907749">
      <w:pPr>
        <w:jc w:val="both"/>
        <w:rPr>
          <w:rFonts w:cs="Times New Roman"/>
        </w:rPr>
      </w:pPr>
    </w:p>
    <w:p w14:paraId="4C50E6FB" w14:textId="77777777" w:rsidR="00907749" w:rsidRDefault="00907749" w:rsidP="0090774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9744DA4" w14:textId="77777777" w:rsidR="00907749" w:rsidRPr="00907749" w:rsidRDefault="00907749" w:rsidP="00907749">
      <w:pPr>
        <w:jc w:val="both"/>
      </w:pPr>
    </w:p>
    <w:p w14:paraId="74206001" w14:textId="796900CE" w:rsidR="006C506D" w:rsidRPr="00907749" w:rsidRDefault="006C506D" w:rsidP="0090774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4.Процессы в сервисе и их описание</w:t>
      </w:r>
    </w:p>
    <w:p w14:paraId="190FF6FC" w14:textId="77777777" w:rsidR="006C506D" w:rsidRPr="00907749" w:rsidRDefault="006C506D" w:rsidP="00907749">
      <w:pPr>
        <w:tabs>
          <w:tab w:val="left" w:pos="2749"/>
        </w:tabs>
        <w:jc w:val="both"/>
        <w:rPr>
          <w:rFonts w:cs="Times New Roman"/>
        </w:rPr>
      </w:pPr>
    </w:p>
    <w:p w14:paraId="76B9A7C3" w14:textId="77777777" w:rsidR="00273122" w:rsidRPr="00907749" w:rsidRDefault="006C506D" w:rsidP="00907749">
      <w:pPr>
        <w:keepNext/>
        <w:tabs>
          <w:tab w:val="left" w:pos="2749"/>
        </w:tabs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CD822B2" wp14:editId="5AB7AD67">
            <wp:extent cx="4180114" cy="2057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11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06A7" w14:textId="6AF62D64" w:rsidR="006C506D" w:rsidRPr="00907749" w:rsidRDefault="00273122" w:rsidP="00AE3B73">
      <w:pPr>
        <w:pStyle w:val="af"/>
        <w:spacing w:before="360" w:after="200"/>
        <w:ind w:firstLine="709"/>
        <w:jc w:val="center"/>
        <w:rPr>
          <w:b w:val="0"/>
          <w:bCs/>
          <w:i/>
          <w:iCs/>
          <w:sz w:val="24"/>
          <w:szCs w:val="24"/>
        </w:rPr>
      </w:pPr>
      <w:bookmarkStart w:id="8" w:name="_Ref214212848"/>
      <w:bookmarkEnd w:id="8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5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до внедрения сервиса</w:t>
      </w:r>
    </w:p>
    <w:p w14:paraId="14480BF6" w14:textId="40A8E717" w:rsidR="006C506D" w:rsidRDefault="007B59B5" w:rsidP="005B5D2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На схеме показано, как мигранты обычно решают финансовые и бытовые вопросы при переезде без использования единой платформы. Пользователь вынужден самостоятельно искать банковские и страховые услуги, сервисы жилья и другие решения, ориентируясь только на открытые источники. При этом каждый сервис требует отдельной регистрации, взаимодействия и подтверждения. Такой подход приводит к рискам блокировок счетов, завышенными комиссиями при конвертации валют, задержкам платежей и отсутствию прозрачности. Мигрант тратит больше времени и денег, сталкивается с различными трудностями и может легко стать жертвой мошенничества.</w:t>
      </w:r>
    </w:p>
    <w:p w14:paraId="28B5CA44" w14:textId="77777777" w:rsidR="004C3FC8" w:rsidRDefault="004C3FC8" w:rsidP="005B5D29">
      <w:pPr>
        <w:spacing w:line="276" w:lineRule="auto"/>
        <w:ind w:firstLine="709"/>
        <w:jc w:val="both"/>
        <w:rPr>
          <w:rFonts w:cs="Times New Roman"/>
        </w:rPr>
      </w:pPr>
    </w:p>
    <w:p w14:paraId="3BA13E4E" w14:textId="77777777" w:rsidR="004C3FC8" w:rsidRPr="004C3FC8" w:rsidRDefault="004C3FC8" w:rsidP="005B5D29">
      <w:pPr>
        <w:spacing w:line="276" w:lineRule="auto"/>
        <w:ind w:firstLine="709"/>
        <w:jc w:val="both"/>
        <w:rPr>
          <w:rFonts w:cs="Times New Roman"/>
        </w:rPr>
      </w:pPr>
    </w:p>
    <w:p w14:paraId="62B3FD83" w14:textId="77777777" w:rsidR="00273122" w:rsidRPr="00907749" w:rsidRDefault="006C506D" w:rsidP="00907749">
      <w:pPr>
        <w:keepNext/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3841EBC" wp14:editId="1F7462B4">
            <wp:extent cx="5083628" cy="2275367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628" cy="2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A74C" w14:textId="471E82C4" w:rsidR="006C506D" w:rsidRPr="00907749" w:rsidRDefault="00273122" w:rsidP="00AE3B73">
      <w:pPr>
        <w:pStyle w:val="af"/>
        <w:spacing w:before="360" w:after="200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9" w:name="_Ref214212914"/>
      <w:bookmarkEnd w:id="9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6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сервиса</w:t>
      </w:r>
    </w:p>
    <w:p w14:paraId="2E223800" w14:textId="1BF85BCC" w:rsidR="00961991" w:rsidRPr="00961991" w:rsidRDefault="00A87A92" w:rsidP="00A87A92">
      <w:pPr>
        <w:pStyle w:val="aff"/>
        <w:spacing w:line="276" w:lineRule="auto"/>
        <w:ind w:firstLine="709"/>
      </w:pPr>
      <w:r>
        <w:t>Суть системы заключается в том, что</w:t>
      </w:r>
      <w:r w:rsidR="00221383">
        <w:t xml:space="preserve"> сервис выступает </w:t>
      </w:r>
      <w:r w:rsidR="005610B3">
        <w:t>сервисным</w:t>
      </w:r>
      <w:r w:rsidR="00221383">
        <w:t xml:space="preserve"> посредником и </w:t>
      </w:r>
      <w:r w:rsidR="005610B3">
        <w:t xml:space="preserve">финансовым </w:t>
      </w:r>
      <w:r w:rsidR="00221383">
        <w:t>навигатором для пользователя</w:t>
      </w:r>
      <w:r w:rsidR="00961991" w:rsidRPr="00961991">
        <w:t xml:space="preserve">, </w:t>
      </w:r>
      <w:r w:rsidR="00221383">
        <w:t>переезжающего в другую страну</w:t>
      </w:r>
      <w:r w:rsidR="00221383" w:rsidRPr="00221383">
        <w:t xml:space="preserve">. </w:t>
      </w:r>
      <w:r w:rsidR="00221383">
        <w:t>Сервис помогает сориентироваться в финансовых продуктах страны пребывания</w:t>
      </w:r>
      <w:r w:rsidR="00221383" w:rsidRPr="00221383">
        <w:t>,</w:t>
      </w:r>
      <w:r w:rsidR="00221383">
        <w:t xml:space="preserve"> включая выбор банка</w:t>
      </w:r>
      <w:r w:rsidR="00221383" w:rsidRPr="00221383">
        <w:t>,</w:t>
      </w:r>
      <w:r w:rsidR="00221383">
        <w:t xml:space="preserve"> возможность открытия счета и выпуска банковской карты с учетом действующих регуляторных </w:t>
      </w:r>
      <w:r w:rsidR="00782F1A">
        <w:t>ограничений</w:t>
      </w:r>
      <w:r w:rsidR="00221383" w:rsidRPr="00782F1A">
        <w:t>,</w:t>
      </w:r>
      <w:r w:rsidR="00221383">
        <w:t xml:space="preserve"> а также обеспечивает </w:t>
      </w:r>
      <w:r w:rsidR="00961991">
        <w:t>безопас</w:t>
      </w:r>
      <w:r w:rsidR="00221383">
        <w:t>ную оплату услуг через проверенных партнеров с учетом статуса клиента и действующих ограничений</w:t>
      </w:r>
      <w:r w:rsidR="00221383" w:rsidRPr="00221383">
        <w:t>.</w:t>
      </w:r>
      <w:r w:rsidR="00961991">
        <w:t xml:space="preserve"> </w:t>
      </w:r>
    </w:p>
    <w:p w14:paraId="6904F535" w14:textId="62E356FD" w:rsidR="00995349" w:rsidRDefault="00A87A92" w:rsidP="00995349">
      <w:pPr>
        <w:pStyle w:val="aff"/>
        <w:spacing w:line="276" w:lineRule="auto"/>
        <w:ind w:firstLine="709"/>
      </w:pPr>
      <w:r>
        <w:lastRenderedPageBreak/>
        <w:t>После выбора услуги</w:t>
      </w:r>
      <w:r w:rsidR="00782F1A">
        <w:t xml:space="preserve"> (например</w:t>
      </w:r>
      <w:r w:rsidR="00782F1A" w:rsidRPr="00782F1A">
        <w:t xml:space="preserve">, </w:t>
      </w:r>
      <w:r w:rsidR="00782F1A">
        <w:t xml:space="preserve">оформление страхового полиса или оплата аренды жилья) </w:t>
      </w:r>
      <w:r>
        <w:t xml:space="preserve">пользователь подтверждает </w:t>
      </w:r>
      <w:r w:rsidR="00C27A98">
        <w:t>заказ</w:t>
      </w:r>
      <w:r w:rsidR="00782F1A">
        <w:t xml:space="preserve"> в нашем </w:t>
      </w:r>
      <w:r w:rsidR="00363EC9">
        <w:t>сервисе</w:t>
      </w:r>
      <w:r w:rsidR="00363EC9" w:rsidRPr="00363EC9">
        <w:t xml:space="preserve">. </w:t>
      </w:r>
      <w:r w:rsidR="00363EC9">
        <w:t>В связи с действующими санкционными ограниченьями</w:t>
      </w:r>
      <w:r w:rsidR="00A552E9">
        <w:t xml:space="preserve"> использование российских банковских карт (</w:t>
      </w:r>
      <w:r w:rsidR="00A552E9">
        <w:rPr>
          <w:lang w:val="en-US"/>
        </w:rPr>
        <w:t>Visa</w:t>
      </w:r>
      <w:r w:rsidR="00A552E9" w:rsidRPr="00A552E9">
        <w:t xml:space="preserve">, </w:t>
      </w:r>
      <w:r w:rsidR="00A552E9">
        <w:rPr>
          <w:lang w:val="en-US"/>
        </w:rPr>
        <w:t>Mastercard</w:t>
      </w:r>
      <w:r w:rsidR="00A552E9" w:rsidRPr="00A552E9">
        <w:t>,</w:t>
      </w:r>
      <w:r w:rsidR="00A552E9">
        <w:t xml:space="preserve"> Мир) </w:t>
      </w:r>
      <w:r w:rsidR="00995349">
        <w:t>невозможно за</w:t>
      </w:r>
      <w:r w:rsidR="00A552E9">
        <w:t xml:space="preserve"> границей</w:t>
      </w:r>
      <w:r w:rsidR="00A552E9" w:rsidRPr="00A552E9">
        <w:t>.</w:t>
      </w:r>
      <w:r w:rsidR="00A552E9">
        <w:t xml:space="preserve"> Поэтому сервис помогает пользователю сориентироваться в банковских продуктах страны пребывания</w:t>
      </w:r>
      <w:r w:rsidR="00A552E9" w:rsidRPr="00A552E9">
        <w:t xml:space="preserve">, </w:t>
      </w:r>
      <w:r w:rsidR="00A552E9">
        <w:t>рекомендуя банки</w:t>
      </w:r>
      <w:r w:rsidR="00A552E9" w:rsidRPr="00A552E9">
        <w:t xml:space="preserve">, </w:t>
      </w:r>
      <w:r w:rsidR="00A552E9">
        <w:t>в которых можно открыть счет и выпустить карту для нерезидента</w:t>
      </w:r>
      <w:r w:rsidR="00A552E9" w:rsidRPr="00A552E9">
        <w:t>.</w:t>
      </w:r>
      <w:r w:rsidR="00A552E9">
        <w:t xml:space="preserve"> </w:t>
      </w:r>
    </w:p>
    <w:p w14:paraId="6E6F420D" w14:textId="20A31DFD" w:rsidR="00A87A92" w:rsidRPr="00A00FCC" w:rsidRDefault="00C27A98" w:rsidP="004851DC">
      <w:pPr>
        <w:pStyle w:val="aff"/>
        <w:spacing w:line="276" w:lineRule="auto"/>
        <w:ind w:firstLine="709"/>
      </w:pPr>
      <w:r>
        <w:t>На основе выбранной услуги и данных пользователя система</w:t>
      </w:r>
      <w:r w:rsidR="004851DC">
        <w:t xml:space="preserve"> формирует запрос на оплату </w:t>
      </w:r>
      <w:r w:rsidR="004851DC" w:rsidRPr="004851DC">
        <w:t>(</w:t>
      </w:r>
      <w:r w:rsidR="004851DC">
        <w:rPr>
          <w:lang w:val="en-US"/>
        </w:rPr>
        <w:t>Request</w:t>
      </w:r>
      <w:r w:rsidR="004851DC" w:rsidRPr="004851DC">
        <w:t xml:space="preserve"> </w:t>
      </w:r>
      <w:r w:rsidR="004851DC">
        <w:rPr>
          <w:lang w:val="en-US"/>
        </w:rPr>
        <w:t>to</w:t>
      </w:r>
      <w:r w:rsidR="004851DC" w:rsidRPr="004851DC">
        <w:t xml:space="preserve"> </w:t>
      </w:r>
      <w:r w:rsidR="004851DC">
        <w:rPr>
          <w:lang w:val="en-US"/>
        </w:rPr>
        <w:t>pay</w:t>
      </w:r>
      <w:r w:rsidR="004851DC" w:rsidRPr="004851DC">
        <w:t xml:space="preserve">). </w:t>
      </w:r>
      <w:r w:rsidR="004851DC">
        <w:t>В котором содержится реквизиты получателя и плательщика</w:t>
      </w:r>
      <w:r w:rsidR="004851DC" w:rsidRPr="004851DC">
        <w:t>,</w:t>
      </w:r>
      <w:r w:rsidR="004851DC">
        <w:t xml:space="preserve"> точная сумма</w:t>
      </w:r>
      <w:r w:rsidR="004851DC" w:rsidRPr="004851DC">
        <w:t>,</w:t>
      </w:r>
      <w:r w:rsidR="004851DC">
        <w:t xml:space="preserve"> назначение платежа и уникальный идентификатор платежа</w:t>
      </w:r>
      <w:r w:rsidR="004851DC" w:rsidRPr="004851DC">
        <w:t>.</w:t>
      </w:r>
      <w:r w:rsidR="004851DC">
        <w:t xml:space="preserve"> После этого пользователь получает инструкцию и самостоятельно совершает платеж в онлайн-банке</w:t>
      </w:r>
      <w:r w:rsidR="004851DC" w:rsidRPr="004851DC">
        <w:t xml:space="preserve">. </w:t>
      </w:r>
      <w:r w:rsidR="004851DC">
        <w:t>При интеграции с банками-партнерами сервис будет отслеживать статус этой операции (платеж проведен</w:t>
      </w:r>
      <w:r w:rsidR="004851DC" w:rsidRPr="004851DC">
        <w:t>,</w:t>
      </w:r>
      <w:r w:rsidR="004851DC">
        <w:t xml:space="preserve"> отклонен или требует подтверждения)</w:t>
      </w:r>
      <w:r w:rsidR="004851DC" w:rsidRPr="004851DC">
        <w:t xml:space="preserve">. </w:t>
      </w:r>
      <w:r w:rsidR="004851DC">
        <w:t>Если взаимодействие с партнером отсутствует</w:t>
      </w:r>
      <w:r w:rsidR="004851DC" w:rsidRPr="004851DC">
        <w:t>,</w:t>
      </w:r>
      <w:r w:rsidR="004851DC">
        <w:t xml:space="preserve"> пользователь загружает чек вручную</w:t>
      </w:r>
      <w:r w:rsidR="004851DC" w:rsidRPr="004851DC">
        <w:t>.</w:t>
      </w:r>
      <w:r w:rsidR="004851DC">
        <w:t xml:space="preserve"> После получения оплаты</w:t>
      </w:r>
      <w:r w:rsidR="004851DC" w:rsidRPr="004851DC">
        <w:t>,</w:t>
      </w:r>
      <w:r w:rsidR="004851DC">
        <w:t xml:space="preserve"> партнер через </w:t>
      </w:r>
      <w:r w:rsidR="004851DC">
        <w:rPr>
          <w:lang w:val="en-US"/>
        </w:rPr>
        <w:t>API</w:t>
      </w:r>
      <w:r w:rsidR="004851DC" w:rsidRPr="004851DC">
        <w:t xml:space="preserve"> </w:t>
      </w:r>
      <w:r w:rsidR="004851DC">
        <w:t>отправляет в наш сервис подтверждение о том,</w:t>
      </w:r>
      <w:r w:rsidR="004851DC" w:rsidRPr="004851DC">
        <w:t xml:space="preserve"> </w:t>
      </w:r>
      <w:r w:rsidR="004851DC">
        <w:t xml:space="preserve">что услуга оказана и договор вступил в </w:t>
      </w:r>
      <w:r w:rsidR="00A00FCC">
        <w:t>силу</w:t>
      </w:r>
      <w:r w:rsidR="00A00FCC" w:rsidRPr="004851DC">
        <w:t>.</w:t>
      </w:r>
      <w:r w:rsidR="00A00FCC">
        <w:t xml:space="preserve"> Затем</w:t>
      </w:r>
      <w:r w:rsidR="00A87A92">
        <w:t xml:space="preserve"> сервис </w:t>
      </w:r>
      <w:r w:rsidR="00A00FCC">
        <w:t>сопоставляет факт оплаты с фактом оказания услуги</w:t>
      </w:r>
      <w:r w:rsidR="00A87A92">
        <w:t>.</w:t>
      </w:r>
      <w:r w:rsidR="00A00FCC" w:rsidRPr="00A00FCC">
        <w:t xml:space="preserve"> </w:t>
      </w:r>
      <w:r w:rsidR="00A00FCC">
        <w:t>Это помогает отсл</w:t>
      </w:r>
      <w:r w:rsidR="005610B3">
        <w:t>е</w:t>
      </w:r>
      <w:r w:rsidR="00A00FCC">
        <w:t>живать корректность выполнения обязательств партнеров</w:t>
      </w:r>
      <w:r w:rsidR="00A00FCC" w:rsidRPr="00A00FCC">
        <w:t>.</w:t>
      </w:r>
    </w:p>
    <w:p w14:paraId="3D45DE50" w14:textId="77777777" w:rsidR="00A87A92" w:rsidRPr="00A87A92" w:rsidRDefault="00A87A92" w:rsidP="00A87A92">
      <w:pPr>
        <w:pStyle w:val="aff"/>
        <w:spacing w:line="276" w:lineRule="auto"/>
        <w:ind w:firstLine="709"/>
      </w:pPr>
      <w:r>
        <w:t>Если на каком-то этапе возникают задержки, несоответствие данных или потенциальные риски (например, подозрительная транзакция, превышение лимитов для нерезидентов или запрос дополнительных документов), система сразу уведомляет пользователя и предлагает безопасные способы решения проблемы: изменение платёжного маршрута, выбор альтернативного банка или сервисного партнёра.</w:t>
      </w:r>
    </w:p>
    <w:p w14:paraId="3C6E8AFD" w14:textId="77777777" w:rsidR="00A87A92" w:rsidRPr="00A87A92" w:rsidRDefault="00A87A92" w:rsidP="00A87A92">
      <w:pPr>
        <w:pStyle w:val="aff"/>
        <w:spacing w:line="276" w:lineRule="auto"/>
        <w:ind w:firstLine="709"/>
      </w:pPr>
      <w:r>
        <w:t xml:space="preserve">Таким образом, сервис не только выступает посредником, но и берёт на себя </w:t>
      </w:r>
      <w:r>
        <w:rPr>
          <w:rStyle w:val="afd"/>
          <w:rFonts w:eastAsiaTheme="majorEastAsia"/>
        </w:rPr>
        <w:t xml:space="preserve">контроль </w:t>
      </w:r>
      <w:r>
        <w:rPr>
          <w:rStyle w:val="afd"/>
          <w:rFonts w:eastAsiaTheme="majorEastAsia"/>
          <w:b w:val="0"/>
          <w:bCs w:val="0"/>
        </w:rPr>
        <w:t>исполнения обязательств всеми сторонами</w:t>
      </w:r>
      <w:r>
        <w:rPr>
          <w:b/>
          <w:bCs/>
        </w:rPr>
        <w:t>,</w:t>
      </w:r>
      <w:r>
        <w:t xml:space="preserve"> повышает безопасность сделок, снижает вероятность ошибок, блокировок и финансовых потерь, а также минимизирует затраты пользователя на валютные операции и международные переводы. Это обеспечивает комфортную и понятную финансовую адаптацию в новой стране.</w:t>
      </w:r>
    </w:p>
    <w:p w14:paraId="25064948" w14:textId="77777777" w:rsidR="00273122" w:rsidRPr="00907749" w:rsidRDefault="00273122" w:rsidP="00907749">
      <w:pPr>
        <w:spacing w:line="276" w:lineRule="auto"/>
        <w:jc w:val="both"/>
        <w:rPr>
          <w:rFonts w:cs="Times New Roman"/>
        </w:rPr>
      </w:pPr>
    </w:p>
    <w:p w14:paraId="7F56BDCF" w14:textId="77777777" w:rsidR="00273122" w:rsidRPr="00907749" w:rsidRDefault="006C506D" w:rsidP="00907749">
      <w:pPr>
        <w:keepNext/>
        <w:spacing w:line="276" w:lineRule="auto"/>
        <w:ind w:left="360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102EBBD6" wp14:editId="6BE8BD5B">
            <wp:extent cx="5225143" cy="7641772"/>
            <wp:effectExtent l="0" t="0" r="0" b="381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5143" cy="764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8DB0" w14:textId="01384041" w:rsidR="006C506D" w:rsidRDefault="00273122" w:rsidP="00AE3B73">
      <w:pPr>
        <w:pStyle w:val="af"/>
        <w:spacing w:before="360" w:after="200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0" w:name="_Ref214212954"/>
      <w:bookmarkEnd w:id="10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7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пользовательского пути</w:t>
      </w:r>
    </w:p>
    <w:p w14:paraId="38BFDB9C" w14:textId="77777777" w:rsidR="00907749" w:rsidRPr="00907749" w:rsidRDefault="00907749" w:rsidP="00907749">
      <w:pPr>
        <w:spacing w:line="276" w:lineRule="auto"/>
      </w:pPr>
    </w:p>
    <w:p w14:paraId="5B3E84AF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1. Регистрация и верификация профиля</w:t>
      </w:r>
    </w:p>
    <w:p w14:paraId="08750F0F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Пользователь N создает аккаунт в нашем сервисе, указывая страну переезда, статус (резидент/нерезидент), доходы, финансовое положение. Все данные проверяются через </w:t>
      </w:r>
      <w:r>
        <w:rPr>
          <w:rFonts w:cs="Times New Roman"/>
        </w:rPr>
        <w:lastRenderedPageBreak/>
        <w:t>интегрированные банки и платежные системы для обеспечения безопасности и точности рекомендаций.</w:t>
      </w:r>
    </w:p>
    <w:p w14:paraId="0DCF71FE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2. Анализ и формирование профиля</w:t>
      </w:r>
    </w:p>
    <w:p w14:paraId="6A54D1F2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Дальше система анализирует введенные данные и создает профиль пользователя. Профиль учитывает правовые ограничения и финансовые возможности, специфичные для статуса пользователя (нерезидент, резидент и др.), формируя основу для дальнейших рекомендаций.</w:t>
      </w:r>
    </w:p>
    <w:p w14:paraId="5307255A" w14:textId="0EE63EAD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3. Подбор и оформление услуг</w:t>
      </w:r>
    </w:p>
    <w:p w14:paraId="5430D1E0" w14:textId="4047AC18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На основе профиля пользователь получает список необходимых услуг: открытие счета, оформление страховки, подбор вариантов аренды жилья. другие финансовые и бытовые сервисы.</w:t>
      </w:r>
    </w:p>
    <w:p w14:paraId="6FF05298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ИИ-агент анализирует рынок, сравнивает предложения и формирует рейтинг оптимальных вариантов. Дополнительно система строит оптимальные платежные маршруты, выбирая банки и платежные системы с минимальными комиссиями и максимальной безопасностью операций.</w:t>
      </w:r>
    </w:p>
    <w:p w14:paraId="719D7159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4. Оплата и контроль исполнения</w:t>
      </w:r>
    </w:p>
    <w:p w14:paraId="1CC64D6A" w14:textId="283D7591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После выбора услуг пользователь подтверждает оплату через сервис. Система направляет платежи в соответствующие банки и партнерские сервисы, контролирует выполнения операций, автоматически информирует пользователя о статусе каждой операции.</w:t>
      </w:r>
    </w:p>
    <w:p w14:paraId="7E94A5AF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5. Пост-сопровождение и обновление профиля</w:t>
      </w:r>
    </w:p>
    <w:p w14:paraId="27A52409" w14:textId="77777777" w:rsidR="006C506D" w:rsidRPr="00907749" w:rsidRDefault="006C506D" w:rsidP="008D5BF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После завершения операций сервис продолжает работу: отслеживает выполнение платежей и статус услуг (например, активацию страхового полиса), автоматически обновляет финансовый профиль клиента с учетом новых данных и изменений</w:t>
      </w:r>
    </w:p>
    <w:p w14:paraId="056431AF" w14:textId="77777777" w:rsidR="006C506D" w:rsidRPr="00907749" w:rsidRDefault="006C506D" w:rsidP="00907749">
      <w:pPr>
        <w:ind w:left="360"/>
        <w:jc w:val="both"/>
        <w:rPr>
          <w:rFonts w:cs="Times New Roman"/>
        </w:rPr>
      </w:pPr>
    </w:p>
    <w:p w14:paraId="6FD2B3D4" w14:textId="77777777" w:rsidR="006C506D" w:rsidRPr="00907749" w:rsidRDefault="006C506D" w:rsidP="00907749">
      <w:pPr>
        <w:ind w:left="360"/>
        <w:jc w:val="both"/>
        <w:rPr>
          <w:rFonts w:cs="Times New Roman"/>
        </w:rPr>
      </w:pPr>
    </w:p>
    <w:p w14:paraId="0149C122" w14:textId="77777777" w:rsidR="006C506D" w:rsidRPr="00907749" w:rsidRDefault="006C506D" w:rsidP="00907749">
      <w:pPr>
        <w:ind w:left="360"/>
        <w:jc w:val="both"/>
        <w:rPr>
          <w:rFonts w:cs="Times New Roman"/>
        </w:rPr>
      </w:pPr>
    </w:p>
    <w:p w14:paraId="0582E53C" w14:textId="77777777" w:rsidR="006C506D" w:rsidRPr="00907749" w:rsidRDefault="006C506D" w:rsidP="00907749">
      <w:pPr>
        <w:jc w:val="both"/>
        <w:rPr>
          <w:rFonts w:cs="Times New Roman"/>
        </w:rPr>
      </w:pPr>
    </w:p>
    <w:p w14:paraId="09A0E4E6" w14:textId="77777777" w:rsidR="006C506D" w:rsidRPr="00907749" w:rsidRDefault="006C506D" w:rsidP="00907749">
      <w:pPr>
        <w:jc w:val="both"/>
        <w:rPr>
          <w:rFonts w:cs="Times New Roman"/>
        </w:rPr>
      </w:pPr>
    </w:p>
    <w:p w14:paraId="5AFFEF4B" w14:textId="0F6243EF" w:rsidR="006D7D60" w:rsidRPr="00907749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171CC52" w14:textId="5C6CF500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5.Реклама и маркетинг</w:t>
      </w:r>
    </w:p>
    <w:p w14:paraId="55B82CE5" w14:textId="77777777" w:rsidR="006C506D" w:rsidRPr="00907749" w:rsidRDefault="006C506D" w:rsidP="00907749">
      <w:pPr>
        <w:jc w:val="both"/>
        <w:rPr>
          <w:rFonts w:cs="Times New Roman"/>
        </w:rPr>
      </w:pPr>
    </w:p>
    <w:p w14:paraId="17D3F69F" w14:textId="592DD2F0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Целевая аудитория:</w:t>
      </w:r>
    </w:p>
    <w:p w14:paraId="09E135EA" w14:textId="58D4076D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“Мир Путешествий” ориентирован на мигрантов, релокантов, путешественников, фрилансеров – это люди, сталкивающиеся с финансовыми и бюрократическими трудностями при жизни или работе в новой стране.</w:t>
      </w:r>
    </w:p>
    <w:p w14:paraId="2628B954" w14:textId="4E022212" w:rsidR="006C506D" w:rsidRPr="00907749" w:rsidRDefault="006C506D" w:rsidP="008D5BF0">
      <w:pPr>
        <w:spacing w:line="276" w:lineRule="auto"/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t>Стратегия маркетинга:</w:t>
      </w:r>
    </w:p>
    <w:p w14:paraId="460DD6AC" w14:textId="4D2AB449" w:rsidR="006C506D" w:rsidRPr="00907749" w:rsidRDefault="006C506D" w:rsidP="00A87A92">
      <w:pPr>
        <w:pStyle w:val="a8"/>
        <w:numPr>
          <w:ilvl w:val="0"/>
          <w:numId w:val="3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Реклама на порталах для мигрантов – размещение рекламы и полезного контента на сайтах, форумах, турагентствах и других площадках, посвященных переездам и жизни за границей.</w:t>
      </w:r>
    </w:p>
    <w:p w14:paraId="161583D1" w14:textId="419C7BBA" w:rsidR="006C506D" w:rsidRPr="00907749" w:rsidRDefault="006C506D" w:rsidP="00A87A92">
      <w:pPr>
        <w:pStyle w:val="a8"/>
        <w:numPr>
          <w:ilvl w:val="0"/>
          <w:numId w:val="3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Социальные сети и мессенджеры – Twitter, Instagram, Facebook, Telegram и WhatsApp (использование таргетированной рекламы для пользователей, интересующихся переездами, также использование рекламных рассылок и каналов с новостями о путешествиях и миграции.</w:t>
      </w:r>
    </w:p>
    <w:p w14:paraId="7C3BA181" w14:textId="079E6B4F" w:rsidR="006C506D" w:rsidRPr="00907749" w:rsidRDefault="006C506D" w:rsidP="00A87A92">
      <w:pPr>
        <w:pStyle w:val="a8"/>
        <w:numPr>
          <w:ilvl w:val="0"/>
          <w:numId w:val="3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Партнерские программы с банками – создание рекомендательных программ (банки могут рекомендовать сервис своим клиентам, находящимся в процессе переезда или миграции, а также возможна прямая интеграция сервисе в банковскую систему </w:t>
      </w:r>
    </w:p>
    <w:p w14:paraId="7387F25A" w14:textId="3A199270" w:rsidR="006C506D" w:rsidRPr="00907749" w:rsidRDefault="006C506D" w:rsidP="00A87A92">
      <w:pPr>
        <w:pStyle w:val="a8"/>
        <w:numPr>
          <w:ilvl w:val="0"/>
          <w:numId w:val="3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Контент-маркетинг – блог и YouTube канал с полезными статьями и видео о переездах и переводах денежных средств в ЕС.</w:t>
      </w:r>
    </w:p>
    <w:p w14:paraId="41696DF1" w14:textId="77777777" w:rsidR="006C506D" w:rsidRPr="00907749" w:rsidRDefault="006C506D" w:rsidP="008D5BF0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Преимущества сервиса для пользователей:</w:t>
      </w:r>
    </w:p>
    <w:p w14:paraId="4405E70E" w14:textId="78B42F4A" w:rsidR="006C506D" w:rsidRPr="00907749" w:rsidRDefault="006C506D" w:rsidP="00A87A92">
      <w:pPr>
        <w:pStyle w:val="a8"/>
        <w:numPr>
          <w:ilvl w:val="0"/>
          <w:numId w:val="32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Простота использования: удобный и интуитивно понятный интерфейс позволяет управлять мультивалютными счетами, переводами и другими услугами. Сервис формирует индивидуальные рекомендации, учитывая статус пользователя, доходы и расходы.</w:t>
      </w:r>
    </w:p>
    <w:p w14:paraId="46028882" w14:textId="70591876" w:rsidR="006C506D" w:rsidRPr="00907749" w:rsidRDefault="006C506D" w:rsidP="00A87A92">
      <w:pPr>
        <w:pStyle w:val="a8"/>
        <w:numPr>
          <w:ilvl w:val="0"/>
          <w:numId w:val="32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Прозрачность и контроль: пользователи видят оптимальный маршрут платежей, комиссии, курсы валют и другое, а также получают советы по выбору банковских и страховых продуктов, которые подходят именно им.</w:t>
      </w:r>
    </w:p>
    <w:p w14:paraId="01B0FF90" w14:textId="77777777" w:rsidR="00273122" w:rsidRPr="00907749" w:rsidRDefault="006C506D" w:rsidP="008D5BF0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Конкуренты:</w:t>
      </w:r>
    </w:p>
    <w:p w14:paraId="5D4898FE" w14:textId="14759908" w:rsidR="006C506D" w:rsidRPr="00907749" w:rsidRDefault="006C506D" w:rsidP="00A87A92">
      <w:pPr>
        <w:pStyle w:val="a8"/>
        <w:numPr>
          <w:ilvl w:val="0"/>
          <w:numId w:val="33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Revolut — это онлайн банк, предоставляющий цифровые услуги по всему миру</w:t>
      </w:r>
    </w:p>
    <w:p w14:paraId="45221D78" w14:textId="77777777" w:rsidR="006C506D" w:rsidRPr="00907749" w:rsidRDefault="006C506D" w:rsidP="00A87A92">
      <w:pPr>
        <w:pStyle w:val="a8"/>
        <w:numPr>
          <w:ilvl w:val="0"/>
          <w:numId w:val="33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Allianz Travel продукт на российском рынке страхования путешественников</w:t>
      </w:r>
    </w:p>
    <w:p w14:paraId="48D14C3A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Все эти сервисы удобны и решают конкретные задачи, но есть несколько минусов отсутствует общая платформа, где люди могли взаимодействовать с разными отраслями в одном месте, сложность документов, блокировка счетов, потери на двойной конверсии при переводах или оплате услуг.</w:t>
      </w:r>
    </w:p>
    <w:p w14:paraId="32F1BE3E" w14:textId="3D19C9B6" w:rsidR="006C506D" w:rsidRPr="00907749" w:rsidRDefault="00907749" w:rsidP="009077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7F1C1933" w14:textId="77777777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6.Выводы</w:t>
      </w:r>
    </w:p>
    <w:p w14:paraId="359EC002" w14:textId="250C5863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Разработанный сервис представляет собой современное финтех решение, которое объединяет необходимые услуги для жизни в новой стране. Его главные преимущества – это прозрачные финансовые операции (понятная конвертация валют без скрытых комиссий), интеграция с зарубежными банками и проверенными партнерами, а также индивидуальные рекомендации, основанные на статусе, целях и финансовом профиле пользователя. </w:t>
      </w:r>
    </w:p>
    <w:p w14:paraId="6DE6F1E2" w14:textId="65A788A2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Я бы пользовался данным сервисом, потому что он не имеет аналогов, предлагает удобный и прозрачный способ решения финансовых и бытовых вопросов за рубежом, сохраняя индивидуальный подход для каждого клиента. </w:t>
      </w:r>
    </w:p>
    <w:p w14:paraId="4FDA599F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Таким образом, сервис “Мир Путешествий” предлагает инновационное решение, превращая сложный процесс финансовой и бытовой интеграции в простой и прозрачный опыт, тем самым снижая стресс при переезде.</w:t>
      </w:r>
    </w:p>
    <w:p w14:paraId="568265C9" w14:textId="1FA192BA" w:rsidR="006C506D" w:rsidRPr="00907749" w:rsidRDefault="006C506D" w:rsidP="00907749">
      <w:pPr>
        <w:ind w:firstLine="708"/>
        <w:jc w:val="both"/>
        <w:rPr>
          <w:rFonts w:cs="Times New Roman"/>
        </w:rPr>
      </w:pPr>
    </w:p>
    <w:p w14:paraId="14869C60" w14:textId="77777777" w:rsidR="006C506D" w:rsidRPr="00907749" w:rsidRDefault="006C506D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0E252BD4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«Блокировки.Нет»</w:t>
      </w:r>
    </w:p>
    <w:p w14:paraId="3327E3EA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Команда №4 @ruskuli</w:t>
      </w:r>
    </w:p>
    <w:p w14:paraId="1C5F5AF5" w14:textId="77777777" w:rsidR="006C506D" w:rsidRPr="00B113F9" w:rsidRDefault="006C506D" w:rsidP="00907749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ФГБОУ ВО ИГХТУ</w:t>
      </w:r>
    </w:p>
    <w:p w14:paraId="11311F68" w14:textId="77777777" w:rsidR="006C506D" w:rsidRPr="00B113F9" w:rsidRDefault="006C506D" w:rsidP="00907749">
      <w:pPr>
        <w:ind w:firstLine="709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Факультет техники, управления и цифровой инфраструктуры (ТУиЦИ)</w:t>
      </w:r>
    </w:p>
    <w:p w14:paraId="248E8750" w14:textId="77777777" w:rsidR="006C506D" w:rsidRPr="00B113F9" w:rsidRDefault="006C506D" w:rsidP="00907749">
      <w:pPr>
        <w:ind w:firstLine="709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Второй курс бакалавриата</w:t>
      </w:r>
    </w:p>
    <w:p w14:paraId="0AE9DA30" w14:textId="3358C71D" w:rsidR="006C506D" w:rsidRPr="00B113F9" w:rsidRDefault="006C506D" w:rsidP="00907749">
      <w:pPr>
        <w:ind w:firstLine="709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Описание проблемы блокировка платежей и переводов у физических и юридических лиц</w:t>
      </w:r>
    </w:p>
    <w:p w14:paraId="486419E9" w14:textId="77777777" w:rsidR="006C506D" w:rsidRPr="00907749" w:rsidRDefault="006C506D" w:rsidP="00907749">
      <w:pPr>
        <w:pStyle w:val="a8"/>
        <w:ind w:firstLine="709"/>
        <w:jc w:val="both"/>
        <w:rPr>
          <w:rFonts w:cs="Times New Roman"/>
          <w:b/>
        </w:rPr>
      </w:pPr>
    </w:p>
    <w:p w14:paraId="4342DB82" w14:textId="77777777" w:rsidR="006C506D" w:rsidRPr="00907749" w:rsidRDefault="006C506D" w:rsidP="00907749">
      <w:pPr>
        <w:jc w:val="both"/>
        <w:rPr>
          <w:rFonts w:cs="Times New Roman"/>
          <w:b/>
        </w:rPr>
      </w:pPr>
    </w:p>
    <w:p w14:paraId="76EBD839" w14:textId="77777777" w:rsidR="006C506D" w:rsidRPr="00907749" w:rsidRDefault="006C506D" w:rsidP="00907749">
      <w:pPr>
        <w:jc w:val="both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50D30648" w14:textId="77777777" w:rsidR="006C506D" w:rsidRPr="00907749" w:rsidRDefault="006C506D" w:rsidP="00907749">
      <w:pPr>
        <w:pStyle w:val="a8"/>
        <w:jc w:val="both"/>
        <w:rPr>
          <w:rFonts w:cs="Times New Roman"/>
          <w:b/>
        </w:rPr>
      </w:pPr>
    </w:p>
    <w:p w14:paraId="2FDF77E5" w14:textId="49DE28F2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1.Описание проблемы</w:t>
      </w:r>
    </w:p>
    <w:p w14:paraId="04308581" w14:textId="59C78AFF" w:rsidR="006C506D" w:rsidRPr="00907749" w:rsidRDefault="006C506D" w:rsidP="008D5BF0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Название проблемы: ограничение банковских операций в соответствии с Федеральным законом № 115-ФЗ.</w:t>
      </w:r>
    </w:p>
    <w:p w14:paraId="547E67F3" w14:textId="77777777" w:rsidR="006C506D" w:rsidRPr="00907749" w:rsidRDefault="006C506D" w:rsidP="008D5BF0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Категории потребителей:</w:t>
      </w:r>
    </w:p>
    <w:p w14:paraId="1066B710" w14:textId="77777777" w:rsidR="006C506D" w:rsidRPr="00907749" w:rsidRDefault="006C506D" w:rsidP="00A87A92">
      <w:pPr>
        <w:pStyle w:val="a8"/>
        <w:numPr>
          <w:ilvl w:val="0"/>
          <w:numId w:val="35"/>
        </w:numPr>
        <w:tabs>
          <w:tab w:val="left" w:pos="426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Физические лица – сервис подсказывает, как избегать блокировки при крупных и нетипичных переводах.</w:t>
      </w:r>
    </w:p>
    <w:p w14:paraId="4F8995DC" w14:textId="77777777" w:rsidR="006C506D" w:rsidRPr="00907749" w:rsidRDefault="006C506D" w:rsidP="00A87A92">
      <w:pPr>
        <w:pStyle w:val="a8"/>
        <w:numPr>
          <w:ilvl w:val="0"/>
          <w:numId w:val="35"/>
        </w:numPr>
        <w:tabs>
          <w:tab w:val="left" w:pos="426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Юридические лица – сервис помогает формулировать корректные назначения платежей, выбирать правильных контрагентов и разбивать суммы на правильные платежи.</w:t>
      </w:r>
    </w:p>
    <w:p w14:paraId="6C4709D6" w14:textId="77777777" w:rsidR="006C506D" w:rsidRPr="00907749" w:rsidRDefault="006C506D" w:rsidP="00A87A92">
      <w:pPr>
        <w:pStyle w:val="a8"/>
        <w:numPr>
          <w:ilvl w:val="0"/>
          <w:numId w:val="35"/>
        </w:numPr>
        <w:tabs>
          <w:tab w:val="left" w:pos="426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Банки – сервис выступает как основной помощник, который анализирует операции клиентов, снижает нагрузку на службы поддержки, которые работают со 115ФЗ и сокращает число ложных операций.</w:t>
      </w:r>
    </w:p>
    <w:p w14:paraId="7C514CAD" w14:textId="77777777" w:rsidR="006C506D" w:rsidRPr="00907749" w:rsidRDefault="006C506D" w:rsidP="00A87A92">
      <w:pPr>
        <w:pStyle w:val="a8"/>
        <w:numPr>
          <w:ilvl w:val="0"/>
          <w:numId w:val="35"/>
        </w:numPr>
        <w:tabs>
          <w:tab w:val="left" w:pos="426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Госструктуры – сервис выступает, как инструмент для анализа операций за соблюдением требований по 115 ФЗ.</w:t>
      </w:r>
    </w:p>
    <w:p w14:paraId="55F7854D" w14:textId="77777777" w:rsidR="006C506D" w:rsidRPr="00907749" w:rsidRDefault="006C506D" w:rsidP="00907749">
      <w:pPr>
        <w:tabs>
          <w:tab w:val="left" w:pos="426"/>
        </w:tabs>
        <w:spacing w:line="276" w:lineRule="auto"/>
        <w:jc w:val="both"/>
        <w:rPr>
          <w:rFonts w:cs="Times New Roman"/>
        </w:rPr>
      </w:pPr>
    </w:p>
    <w:p w14:paraId="0D52F26C" w14:textId="6731914E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Частая проблема блокировки счетов пользователей по 115 ФЗ стала очень актуальной в наше время и остается до сих пор не проработанной. В последние годы банки усилили контроль за подозрительными операциями, выявляя несоответствие между фактической деятельностью клиента и его профилем, резкий рост оборота, снятия наличных, а также подозрительные транзакции с контрагентами. </w:t>
      </w:r>
    </w:p>
    <w:p w14:paraId="7F91AD0F" w14:textId="73A05119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Первая и одна из самых главных проблем – это то, что банки не раскрывают четкие критерии блокировки счетов по 115 ФЗ, а также отсутствуют единые методики и модели выявления оценки рисков платежей. Из-за этого страдает как банк, так и клиент. Клиентам приходится собирать множество документов, а банкам проводить ручные проверки подозрительных операций, что снижает эффективность противодействия легализации преступных доходов. В ходе этих процессов клиенты не могут понять, какие операции вызывают подозрения. Эта непрозрачность снижает доверие к банку и заставляет искать помощь в иных ресурсах.</w:t>
      </w:r>
    </w:p>
    <w:p w14:paraId="7E73B5C5" w14:textId="3303D430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Следующий важный аспект связан с отсутствием четких сроков и инструментов для самостоятельного анализа риска блокировок счетов по 115 ФЗ. Клиент не может самостоятельно оценить риски своих операций до возникновения проблем, что лишает возможности действовать на опережение.</w:t>
      </w:r>
    </w:p>
    <w:p w14:paraId="0A112287" w14:textId="7E1A365F" w:rsidR="006C506D" w:rsidRPr="00907749" w:rsidRDefault="006C506D" w:rsidP="00907749">
      <w:pPr>
        <w:tabs>
          <w:tab w:val="left" w:pos="426"/>
        </w:tabs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Не менее важная проблема — это низкая скорость коммуникации между банком и клиентом. В данном вопросе сначала отвечает бот, с которым диалог идет очень медленно, а подключение живого человека занимает время. Все эти процессы затянуты, что приводит к различного рода проблемам.</w:t>
      </w:r>
    </w:p>
    <w:p w14:paraId="7ACF337A" w14:textId="6B6ABC86" w:rsidR="006749A2" w:rsidRDefault="006C506D" w:rsidP="006749A2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Для решения вышеописанных проблем необходима единая платформа, которая будет помогать пользователям заранее оценивать и минимизировать риски блокировки по 115-ФЗ</w:t>
      </w:r>
      <w:r w:rsidR="006749A2" w:rsidRPr="006749A2">
        <w:rPr>
          <w:rFonts w:cs="Times New Roman"/>
        </w:rPr>
        <w:t>,</w:t>
      </w:r>
      <w:r w:rsidR="006749A2">
        <w:rPr>
          <w:rFonts w:cs="Times New Roman"/>
        </w:rPr>
        <w:t xml:space="preserve"> </w:t>
      </w:r>
      <w:r w:rsidR="006749A2">
        <w:rPr>
          <w:rFonts w:cs="Times New Roman"/>
        </w:rPr>
        <w:lastRenderedPageBreak/>
        <w:t>используя реестр физических и юридических лиц с подтвержденной деятельностью и документами</w:t>
      </w:r>
      <w:r>
        <w:rPr>
          <w:rFonts w:cs="Times New Roman"/>
        </w:rPr>
        <w:t>.</w:t>
      </w:r>
    </w:p>
    <w:p w14:paraId="78CF5FAE" w14:textId="77777777" w:rsidR="006749A2" w:rsidRDefault="006749A2">
      <w:pPr>
        <w:rPr>
          <w:rFonts w:cs="Times New Roman"/>
        </w:rPr>
      </w:pPr>
      <w:r>
        <w:rPr>
          <w:rFonts w:cs="Times New Roman"/>
        </w:rPr>
        <w:br w:type="page"/>
      </w:r>
    </w:p>
    <w:p w14:paraId="09786942" w14:textId="77777777" w:rsidR="006749A2" w:rsidRPr="006749A2" w:rsidRDefault="006749A2" w:rsidP="006749A2">
      <w:pPr>
        <w:spacing w:line="276" w:lineRule="auto"/>
        <w:ind w:firstLine="709"/>
        <w:jc w:val="both"/>
        <w:rPr>
          <w:rFonts w:cs="Times New Roman"/>
        </w:rPr>
      </w:pPr>
    </w:p>
    <w:p w14:paraId="39BA5813" w14:textId="5F143AA5" w:rsidR="006C506D" w:rsidRPr="00312983" w:rsidRDefault="006C506D" w:rsidP="00312983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2.Идея Сервиса</w:t>
      </w:r>
    </w:p>
    <w:p w14:paraId="51149DC4" w14:textId="20634008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“Блокировки.Нет” – это платформа с цифровым ассистентом, который защищает платежи от блокировки Федеральному закону № 115-ФЗ еще до их отправки</w:t>
      </w:r>
      <w:r w:rsidR="00312983" w:rsidRPr="00312983">
        <w:rPr>
          <w:rFonts w:cs="Times New Roman"/>
        </w:rPr>
        <w:t>,</w:t>
      </w:r>
      <w:r w:rsidR="00312983">
        <w:rPr>
          <w:rFonts w:cs="Times New Roman"/>
        </w:rPr>
        <w:t xml:space="preserve"> опираясь не на предположения</w:t>
      </w:r>
      <w:r w:rsidR="00312983" w:rsidRPr="00312983">
        <w:rPr>
          <w:rFonts w:cs="Times New Roman"/>
        </w:rPr>
        <w:t>,</w:t>
      </w:r>
      <w:r w:rsidR="00312983">
        <w:rPr>
          <w:rFonts w:cs="Times New Roman"/>
        </w:rPr>
        <w:t xml:space="preserve"> а на данные из единого реестра </w:t>
      </w:r>
      <w:r>
        <w:rPr>
          <w:rFonts w:cs="Times New Roman"/>
        </w:rPr>
        <w:t>.</w:t>
      </w:r>
    </w:p>
    <w:p w14:paraId="42EAA68C" w14:textId="25D78B1C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Основная цель нашего проекта – это повысить прозрачность финансовых операций, сократить количество ошибочных блокировок, а также снизить нагрузку на банки и ускорить коммуникацию между банком и клиентом.</w:t>
      </w:r>
    </w:p>
    <w:p w14:paraId="3F04191C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Как идея помогает решению проблемы:</w:t>
      </w:r>
    </w:p>
    <w:p w14:paraId="1D0A006A" w14:textId="14E595B5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Сервис “Блокировки.Нет” анализирует платеж на соответствие требованиям 115-ФЗ и Указаниям Банка России. </w:t>
      </w:r>
      <w:r w:rsidR="006749A2">
        <w:rPr>
          <w:rFonts w:cs="Times New Roman"/>
        </w:rPr>
        <w:t>Сервис</w:t>
      </w:r>
      <w:r w:rsidR="00EE7333">
        <w:rPr>
          <w:rFonts w:cs="Times New Roman"/>
        </w:rPr>
        <w:t xml:space="preserve"> использует единый реестр,</w:t>
      </w:r>
      <w:r w:rsidR="00EE7333" w:rsidRPr="00EE7333">
        <w:rPr>
          <w:rFonts w:cs="Times New Roman"/>
        </w:rPr>
        <w:t xml:space="preserve"> </w:t>
      </w:r>
      <w:r w:rsidR="00EE7333">
        <w:rPr>
          <w:rFonts w:cs="Times New Roman"/>
        </w:rPr>
        <w:t>в который заранее вносятся договоры</w:t>
      </w:r>
      <w:r w:rsidR="00EE7333" w:rsidRPr="00EE7333">
        <w:rPr>
          <w:rFonts w:cs="Times New Roman"/>
        </w:rPr>
        <w:t>,</w:t>
      </w:r>
      <w:r w:rsidR="00EE7333">
        <w:rPr>
          <w:rFonts w:cs="Times New Roman"/>
        </w:rPr>
        <w:t xml:space="preserve"> акты</w:t>
      </w:r>
      <w:r w:rsidR="00EE7333" w:rsidRPr="00EE7333">
        <w:rPr>
          <w:rFonts w:cs="Times New Roman"/>
        </w:rPr>
        <w:t xml:space="preserve">, </w:t>
      </w:r>
      <w:r w:rsidR="00EE7333">
        <w:rPr>
          <w:rFonts w:cs="Times New Roman"/>
        </w:rPr>
        <w:t>счета</w:t>
      </w:r>
      <w:r w:rsidR="00EE7333" w:rsidRPr="00EE7333">
        <w:rPr>
          <w:rFonts w:cs="Times New Roman"/>
        </w:rPr>
        <w:t xml:space="preserve">, </w:t>
      </w:r>
      <w:r w:rsidR="00EE7333">
        <w:rPr>
          <w:rFonts w:cs="Times New Roman"/>
        </w:rPr>
        <w:t>счета-фактуры и иные документы</w:t>
      </w:r>
      <w:r w:rsidR="00EE7333" w:rsidRPr="00EE7333">
        <w:rPr>
          <w:rFonts w:cs="Times New Roman"/>
        </w:rPr>
        <w:t xml:space="preserve">, </w:t>
      </w:r>
      <w:r w:rsidR="00EE7333">
        <w:rPr>
          <w:rFonts w:cs="Times New Roman"/>
        </w:rPr>
        <w:t>подтверждающие операции пользователя</w:t>
      </w:r>
      <w:r w:rsidR="006749A2" w:rsidRPr="006749A2">
        <w:rPr>
          <w:rFonts w:cs="Times New Roman"/>
        </w:rPr>
        <w:t>.</w:t>
      </w:r>
      <w:r w:rsidR="00EE7333">
        <w:rPr>
          <w:rFonts w:cs="Times New Roman"/>
        </w:rPr>
        <w:t xml:space="preserve"> </w:t>
      </w:r>
      <w:r w:rsidR="00312983">
        <w:rPr>
          <w:rFonts w:cs="Times New Roman"/>
        </w:rPr>
        <w:t>Р</w:t>
      </w:r>
      <w:r w:rsidR="00EE7333">
        <w:rPr>
          <w:rFonts w:cs="Times New Roman"/>
        </w:rPr>
        <w:t>еестр интегрируется с Госуслугами</w:t>
      </w:r>
      <w:r w:rsidR="00EE7333" w:rsidRPr="00EE7333">
        <w:rPr>
          <w:rFonts w:cs="Times New Roman"/>
        </w:rPr>
        <w:t>,</w:t>
      </w:r>
      <w:r w:rsidR="00EE7333">
        <w:rPr>
          <w:rFonts w:cs="Times New Roman"/>
        </w:rPr>
        <w:t xml:space="preserve"> банками и ФНС</w:t>
      </w:r>
      <w:r w:rsidR="00EE7333" w:rsidRPr="00EE7333">
        <w:rPr>
          <w:rFonts w:cs="Times New Roman"/>
        </w:rPr>
        <w:t xml:space="preserve">, </w:t>
      </w:r>
      <w:r w:rsidR="00EE7333">
        <w:rPr>
          <w:rFonts w:cs="Times New Roman"/>
        </w:rPr>
        <w:t xml:space="preserve">по аналогии с реестром </w:t>
      </w:r>
      <w:r w:rsidR="00EE7333" w:rsidRPr="00EE7333">
        <w:rPr>
          <w:rFonts w:cs="Times New Roman"/>
        </w:rPr>
        <w:t>“</w:t>
      </w:r>
      <w:r w:rsidR="00EE7333">
        <w:rPr>
          <w:rFonts w:cs="Times New Roman"/>
        </w:rPr>
        <w:t>майнеров</w:t>
      </w:r>
      <w:r w:rsidR="00EE7333" w:rsidRPr="00EE7333">
        <w:rPr>
          <w:rFonts w:cs="Times New Roman"/>
        </w:rPr>
        <w:t xml:space="preserve">”, </w:t>
      </w:r>
      <w:r w:rsidR="00EE7333">
        <w:rPr>
          <w:rFonts w:cs="Times New Roman"/>
        </w:rPr>
        <w:t>который уже используется для легализации доходов</w:t>
      </w:r>
      <w:r w:rsidR="00EE7333" w:rsidRPr="00EE7333">
        <w:rPr>
          <w:rFonts w:cs="Times New Roman"/>
        </w:rPr>
        <w:t>.</w:t>
      </w:r>
      <w:r w:rsidR="00EE7333">
        <w:rPr>
          <w:rFonts w:cs="Times New Roman"/>
        </w:rPr>
        <w:t xml:space="preserve"> Благодаря этому сервис работает не вслепую</w:t>
      </w:r>
      <w:r w:rsidR="00EE7333" w:rsidRPr="00EE7333">
        <w:rPr>
          <w:rFonts w:cs="Times New Roman"/>
        </w:rPr>
        <w:t>,</w:t>
      </w:r>
      <w:r w:rsidR="00EE7333">
        <w:rPr>
          <w:rFonts w:cs="Times New Roman"/>
        </w:rPr>
        <w:t xml:space="preserve"> а на основе данных</w:t>
      </w:r>
      <w:r w:rsidR="00EE7333" w:rsidRPr="00EE7333">
        <w:rPr>
          <w:rFonts w:cs="Times New Roman"/>
        </w:rPr>
        <w:t>,</w:t>
      </w:r>
      <w:r w:rsidR="00EE7333">
        <w:rPr>
          <w:rFonts w:cs="Times New Roman"/>
        </w:rPr>
        <w:t xml:space="preserve"> котор</w:t>
      </w:r>
      <w:r w:rsidR="00114ADA">
        <w:rPr>
          <w:rFonts w:cs="Times New Roman"/>
        </w:rPr>
        <w:t xml:space="preserve">ые </w:t>
      </w:r>
      <w:r w:rsidR="00312983">
        <w:rPr>
          <w:rFonts w:cs="Times New Roman"/>
        </w:rPr>
        <w:t>отража</w:t>
      </w:r>
      <w:r w:rsidR="00114ADA">
        <w:rPr>
          <w:rFonts w:cs="Times New Roman"/>
        </w:rPr>
        <w:t>ю</w:t>
      </w:r>
      <w:r w:rsidR="00312983">
        <w:rPr>
          <w:rFonts w:cs="Times New Roman"/>
        </w:rPr>
        <w:t>т</w:t>
      </w:r>
      <w:r w:rsidR="00EE7333">
        <w:rPr>
          <w:rFonts w:cs="Times New Roman"/>
        </w:rPr>
        <w:t xml:space="preserve"> реальную активность пользователя.</w:t>
      </w:r>
      <w:r w:rsidR="006749A2" w:rsidRPr="006749A2">
        <w:rPr>
          <w:rFonts w:cs="Times New Roman"/>
        </w:rPr>
        <w:t xml:space="preserve"> </w:t>
      </w:r>
      <w:r>
        <w:rPr>
          <w:rFonts w:cs="Times New Roman"/>
        </w:rPr>
        <w:t>По итог</w:t>
      </w:r>
      <w:r w:rsidR="003626B1">
        <w:rPr>
          <w:rFonts w:cs="Times New Roman"/>
        </w:rPr>
        <w:t>ам</w:t>
      </w:r>
      <w:r>
        <w:rPr>
          <w:rFonts w:cs="Times New Roman"/>
        </w:rPr>
        <w:t xml:space="preserve"> анализа пользователь получает четкие рекомендации: как провести платеж безопасно и что может вызвать подозрение. Это повышает финансовую грамотность клиента и снижает количества инцидентов, требующих ручной проверки со стороны банка.</w:t>
      </w:r>
    </w:p>
    <w:p w14:paraId="1A947F0D" w14:textId="77777777" w:rsidR="00273122" w:rsidRPr="00907749" w:rsidRDefault="00273122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Материалы, иллюстрирующие ключевые процессы и пользовательское взаимодействие с сервисом, представлены на рисунках:</w:t>
      </w:r>
    </w:p>
    <w:p w14:paraId="601E20BC" w14:textId="2A89DC38" w:rsidR="00273122" w:rsidRPr="00907749" w:rsidRDefault="00273122" w:rsidP="00A87A92">
      <w:pPr>
        <w:pStyle w:val="a8"/>
        <w:numPr>
          <w:ilvl w:val="0"/>
          <w:numId w:val="53"/>
        </w:numPr>
        <w:spacing w:line="276" w:lineRule="auto"/>
        <w:ind w:firstLine="709"/>
        <w:jc w:val="both"/>
        <w:rPr>
          <w:rFonts w:cs="Times New Roman"/>
          <w:i/>
          <w:iCs/>
        </w:rPr>
      </w:pP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8</w:t>
      </w:r>
      <w:r>
        <w:rPr>
          <w:rFonts w:cs="Times New Roman"/>
          <w:i/>
          <w:iCs/>
        </w:rPr>
        <w:t xml:space="preserve"> – схема ключевого процесса до внедрения сервиса</w:t>
      </w:r>
    </w:p>
    <w:p w14:paraId="63E5B4FC" w14:textId="31AFA896" w:rsidR="00273122" w:rsidRPr="00907749" w:rsidRDefault="00273122" w:rsidP="00A87A92">
      <w:pPr>
        <w:pStyle w:val="a8"/>
        <w:numPr>
          <w:ilvl w:val="0"/>
          <w:numId w:val="53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9</w:t>
      </w:r>
      <w:r>
        <w:rPr>
          <w:rFonts w:cs="Times New Roman"/>
        </w:rPr>
        <w:t xml:space="preserve"> – схема ключевого процесса сервиса</w:t>
      </w:r>
    </w:p>
    <w:p w14:paraId="03056217" w14:textId="3AE35A75" w:rsidR="00273122" w:rsidRPr="00907749" w:rsidRDefault="00273122" w:rsidP="00A87A92">
      <w:pPr>
        <w:pStyle w:val="a8"/>
        <w:numPr>
          <w:ilvl w:val="0"/>
          <w:numId w:val="53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10</w:t>
      </w:r>
      <w:r>
        <w:rPr>
          <w:rFonts w:cs="Times New Roman"/>
        </w:rPr>
        <w:t xml:space="preserve"> – схема внутреннего процесса </w:t>
      </w:r>
    </w:p>
    <w:p w14:paraId="261A361C" w14:textId="5B7E247A" w:rsidR="00273122" w:rsidRPr="00907749" w:rsidRDefault="00273122" w:rsidP="00A87A92">
      <w:pPr>
        <w:pStyle w:val="a8"/>
        <w:numPr>
          <w:ilvl w:val="0"/>
          <w:numId w:val="53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11</w:t>
      </w:r>
      <w:r>
        <w:rPr>
          <w:rFonts w:cs="Times New Roman"/>
          <w:i/>
          <w:iCs/>
        </w:rPr>
        <w:t xml:space="preserve"> и </w:t>
      </w:r>
      <w:r>
        <w:rPr>
          <w:rFonts w:cs="Times New Roman"/>
          <w:i/>
          <w:iCs/>
          <w:color w:val="000000" w:themeColor="text1"/>
        </w:rPr>
        <w:t xml:space="preserve">Рисунок </w:t>
      </w:r>
      <w:r>
        <w:rPr>
          <w:rFonts w:cs="Times New Roman"/>
          <w:i/>
          <w:iCs/>
          <w:noProof/>
          <w:color w:val="000000" w:themeColor="text1"/>
        </w:rPr>
        <w:t>12</w:t>
      </w:r>
      <w:r>
        <w:rPr>
          <w:rFonts w:cs="Times New Roman"/>
        </w:rPr>
        <w:t xml:space="preserve"> – дизайн-пример использования сервиса </w:t>
      </w:r>
    </w:p>
    <w:p w14:paraId="23BEA725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641EF89A" w14:textId="77777777" w:rsidR="006C506D" w:rsidRPr="00907749" w:rsidRDefault="006C506D" w:rsidP="00907749">
      <w:pPr>
        <w:jc w:val="both"/>
        <w:rPr>
          <w:rFonts w:cs="Times New Roman"/>
        </w:rPr>
      </w:pPr>
    </w:p>
    <w:p w14:paraId="133414B3" w14:textId="77777777" w:rsidR="006C506D" w:rsidRPr="00907749" w:rsidRDefault="006C506D" w:rsidP="00907749">
      <w:pPr>
        <w:jc w:val="both"/>
        <w:rPr>
          <w:rFonts w:cs="Times New Roman"/>
        </w:rPr>
      </w:pPr>
    </w:p>
    <w:p w14:paraId="500AC7F4" w14:textId="77777777" w:rsidR="006C506D" w:rsidRPr="00907749" w:rsidRDefault="006C506D" w:rsidP="00907749">
      <w:pPr>
        <w:jc w:val="both"/>
        <w:rPr>
          <w:rFonts w:cs="Times New Roman"/>
        </w:rPr>
      </w:pPr>
    </w:p>
    <w:p w14:paraId="4B60D32C" w14:textId="77777777" w:rsidR="00907749" w:rsidRDefault="00907749" w:rsidP="00907749">
      <w:pPr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48A5CCEF" w14:textId="55341D9C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3.Участники сервиса</w:t>
      </w:r>
    </w:p>
    <w:p w14:paraId="2B29479D" w14:textId="2E29DA29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Список участников сервиса в </w:t>
      </w:r>
      <w:r>
        <w:rPr>
          <w:rFonts w:cs="Times New Roman"/>
          <w:i/>
          <w:iCs/>
          <w:color w:val="000000" w:themeColor="text1"/>
        </w:rPr>
        <w:t xml:space="preserve">Таблица </w:t>
      </w:r>
      <w:r>
        <w:rPr>
          <w:rFonts w:cs="Times New Roman"/>
          <w:i/>
          <w:iCs/>
          <w:noProof/>
          <w:color w:val="000000" w:themeColor="text1"/>
        </w:rPr>
        <w:t>1</w:t>
      </w:r>
      <w:r>
        <w:rPr>
          <w:rFonts w:cs="Times New Roman"/>
        </w:rPr>
        <w:t xml:space="preserve">: </w:t>
      </w:r>
    </w:p>
    <w:p w14:paraId="69AD1997" w14:textId="77777777" w:rsidR="006C506D" w:rsidRPr="00907749" w:rsidRDefault="006C506D" w:rsidP="00A87A92">
      <w:pPr>
        <w:pStyle w:val="a8"/>
        <w:numPr>
          <w:ilvl w:val="0"/>
          <w:numId w:val="36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Физические лица / Юридические лица</w:t>
      </w:r>
    </w:p>
    <w:p w14:paraId="30BBA19B" w14:textId="77777777" w:rsidR="006C506D" w:rsidRPr="00907749" w:rsidRDefault="006C506D" w:rsidP="00A87A92">
      <w:pPr>
        <w:pStyle w:val="a8"/>
        <w:numPr>
          <w:ilvl w:val="0"/>
          <w:numId w:val="36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Банки/ Финтех компании</w:t>
      </w:r>
    </w:p>
    <w:p w14:paraId="2933726E" w14:textId="77777777" w:rsidR="006C506D" w:rsidRPr="00907749" w:rsidRDefault="006C506D" w:rsidP="00A87A92">
      <w:pPr>
        <w:pStyle w:val="a8"/>
        <w:numPr>
          <w:ilvl w:val="0"/>
          <w:numId w:val="36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ЦБ РФ / Федеральная служба по финансовому мониторингу / ФСФМ</w:t>
      </w:r>
    </w:p>
    <w:p w14:paraId="35B9A580" w14:textId="77777777" w:rsidR="006C506D" w:rsidRPr="00907749" w:rsidRDefault="006C506D" w:rsidP="00A87A92">
      <w:pPr>
        <w:pStyle w:val="a8"/>
        <w:numPr>
          <w:ilvl w:val="0"/>
          <w:numId w:val="36"/>
        </w:num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“Блокировки.Нет”</w:t>
      </w:r>
    </w:p>
    <w:p w14:paraId="2E0EFA8A" w14:textId="77777777" w:rsidR="006C506D" w:rsidRPr="00907749" w:rsidRDefault="006C506D" w:rsidP="00907749">
      <w:pPr>
        <w:jc w:val="both"/>
        <w:rPr>
          <w:rFonts w:cs="Times New Roman"/>
        </w:rPr>
      </w:pPr>
    </w:p>
    <w:p w14:paraId="0FAE4E36" w14:textId="77777777" w:rsidR="006C506D" w:rsidRPr="00907749" w:rsidRDefault="006C506D" w:rsidP="00907749">
      <w:pPr>
        <w:jc w:val="both"/>
        <w:rPr>
          <w:rFonts w:cs="Times New Roman"/>
        </w:rPr>
      </w:pPr>
    </w:p>
    <w:p w14:paraId="2CFB2B6F" w14:textId="77777777" w:rsidR="006C506D" w:rsidRPr="00907749" w:rsidRDefault="006C506D" w:rsidP="00907749">
      <w:pPr>
        <w:jc w:val="both"/>
        <w:rPr>
          <w:rFonts w:cs="Times New Roman"/>
        </w:rPr>
      </w:pPr>
    </w:p>
    <w:p w14:paraId="7726CBA7" w14:textId="77777777" w:rsidR="00907749" w:rsidRPr="00907749" w:rsidRDefault="00907749" w:rsidP="00907749">
      <w:pPr>
        <w:pStyle w:val="af"/>
        <w:keepNext/>
        <w:spacing w:line="240" w:lineRule="auto"/>
        <w:jc w:val="right"/>
        <w:rPr>
          <w:i/>
          <w:iCs/>
          <w:color w:val="000000" w:themeColor="text1"/>
          <w:sz w:val="24"/>
          <w:szCs w:val="24"/>
        </w:rPr>
      </w:pPr>
      <w:bookmarkStart w:id="11" w:name="_Ref214210584"/>
      <w:bookmarkEnd w:id="11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Таблица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3</w:t>
      </w:r>
      <w:r>
        <w:rPr>
          <w:i/>
          <w:iCs/>
          <w:color w:val="000000" w:themeColor="text1"/>
          <w:sz w:val="24"/>
          <w:szCs w:val="24"/>
        </w:rPr>
        <w:t>.</w:t>
      </w:r>
      <w:r>
        <w:rPr>
          <w:b w:val="0"/>
          <w:bCs/>
          <w:i/>
          <w:iCs/>
          <w:color w:val="000000" w:themeColor="text1"/>
          <w:sz w:val="24"/>
          <w:szCs w:val="24"/>
        </w:rPr>
        <w:t>Акторы и их</w:t>
      </w:r>
      <w:r>
        <w:rPr>
          <w:i/>
          <w:iCs/>
          <w:color w:val="000000" w:themeColor="text1"/>
          <w:sz w:val="24"/>
          <w:szCs w:val="24"/>
        </w:rPr>
        <w:t xml:space="preserve"> </w:t>
      </w:r>
      <w:r>
        <w:rPr>
          <w:b w:val="0"/>
          <w:bCs/>
          <w:i/>
          <w:iCs/>
          <w:color w:val="000000" w:themeColor="text1"/>
          <w:sz w:val="24"/>
          <w:szCs w:val="24"/>
        </w:rPr>
        <w:t>функции</w:t>
      </w:r>
    </w:p>
    <w:tbl>
      <w:tblPr>
        <w:tblStyle w:val="ae"/>
        <w:tblW w:w="10269" w:type="dxa"/>
        <w:tblInd w:w="-85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983"/>
        <w:gridCol w:w="2809"/>
        <w:gridCol w:w="2715"/>
        <w:gridCol w:w="2762"/>
      </w:tblGrid>
      <w:tr w:rsidR="00907749" w:rsidRPr="00907749" w14:paraId="35AFB997" w14:textId="77777777" w:rsidTr="002F3FAD">
        <w:trPr>
          <w:trHeight w:val="1233"/>
          <w:tblHeader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FB7C9" w14:textId="77777777" w:rsidR="00907749" w:rsidRPr="00564685" w:rsidRDefault="00907749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Участник сервиса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A6612" w14:textId="0D7EA3FD" w:rsidR="00907749" w:rsidRPr="00564685" w:rsidRDefault="00907749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 этой роли выступает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AA864" w14:textId="4E65C8D9" w:rsidR="00907749" w:rsidRPr="00564685" w:rsidRDefault="00907749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Какие функции выполняет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AD4B9" w14:textId="31D6FF8E" w:rsidR="00907749" w:rsidRPr="00564685" w:rsidRDefault="00907749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Какие выгоды получает</w:t>
            </w:r>
          </w:p>
        </w:tc>
      </w:tr>
      <w:tr w:rsidR="00907749" w:rsidRPr="00907749" w14:paraId="689FEA96" w14:textId="77777777" w:rsidTr="002F3FAD">
        <w:trPr>
          <w:trHeight w:val="5063"/>
          <w:tblHeader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F9D6A" w14:textId="77777777" w:rsidR="00907749" w:rsidRPr="00564685" w:rsidRDefault="00907749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t xml:space="preserve">Гражданин </w:t>
            </w:r>
            <w:r>
              <w:rPr>
                <w:rFonts w:cs="Times New Roman"/>
                <w:sz w:val="22"/>
                <w:szCs w:val="22"/>
                <w:lang w:val="en-US"/>
              </w:rPr>
              <w:t>N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6B0E5" w14:textId="77777777" w:rsidR="00907749" w:rsidRPr="00564685" w:rsidRDefault="00907749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Физические лица/ Юридические лица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CFC50" w14:textId="77777777" w:rsidR="00907749" w:rsidRPr="00564685" w:rsidRDefault="00907749" w:rsidP="00A87A92">
            <w:pPr>
              <w:pStyle w:val="a8"/>
              <w:numPr>
                <w:ilvl w:val="0"/>
                <w:numId w:val="4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Инициируют платежи через банковскую систему.</w:t>
            </w:r>
          </w:p>
          <w:p w14:paraId="1198489B" w14:textId="77777777" w:rsidR="00907749" w:rsidRPr="00564685" w:rsidRDefault="00907749" w:rsidP="00A87A92">
            <w:pPr>
              <w:pStyle w:val="a8"/>
              <w:numPr>
                <w:ilvl w:val="0"/>
                <w:numId w:val="44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Используют встроенную функцию “Анализировать платеж” в банке для оценки рисков блокировки</w:t>
            </w:r>
          </w:p>
          <w:p w14:paraId="1A2616FC" w14:textId="77777777" w:rsidR="00907749" w:rsidRPr="00564685" w:rsidRDefault="00907749" w:rsidP="00A87A92">
            <w:pPr>
              <w:pStyle w:val="a8"/>
              <w:numPr>
                <w:ilvl w:val="0"/>
                <w:numId w:val="44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Предоставляют необходимую информацию для сервиса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C8F9F" w14:textId="77777777" w:rsidR="00907749" w:rsidRPr="00564685" w:rsidRDefault="00907749" w:rsidP="00A87A92">
            <w:pPr>
              <w:pStyle w:val="a8"/>
              <w:numPr>
                <w:ilvl w:val="0"/>
                <w:numId w:val="46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Меньше риска блокировки</w:t>
            </w:r>
          </w:p>
          <w:p w14:paraId="0E2EAAF2" w14:textId="77777777" w:rsidR="00907749" w:rsidRPr="00564685" w:rsidRDefault="00907749" w:rsidP="00A87A92">
            <w:pPr>
              <w:pStyle w:val="a8"/>
              <w:numPr>
                <w:ilvl w:val="0"/>
                <w:numId w:val="46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Прозрачность операций</w:t>
            </w:r>
          </w:p>
          <w:p w14:paraId="2F60B3C6" w14:textId="77777777" w:rsidR="00907749" w:rsidRPr="00564685" w:rsidRDefault="00907749" w:rsidP="00A87A92">
            <w:pPr>
              <w:pStyle w:val="a8"/>
              <w:numPr>
                <w:ilvl w:val="0"/>
                <w:numId w:val="46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Экономия времени и ресурсов</w:t>
            </w:r>
          </w:p>
          <w:p w14:paraId="2BDD6CB3" w14:textId="77777777" w:rsidR="00907749" w:rsidRPr="00564685" w:rsidRDefault="00907749" w:rsidP="00A87A92">
            <w:pPr>
              <w:pStyle w:val="a8"/>
              <w:numPr>
                <w:ilvl w:val="0"/>
                <w:numId w:val="46"/>
              </w:numPr>
              <w:spacing w:after="360"/>
              <w:contextualSpacing w:val="0"/>
              <w:jc w:val="center"/>
              <w:rPr>
                <w:rFonts w:eastAsia="Times New Roman" w:cs="Times New Roman"/>
                <w:color w:val="70AD47" w:themeColor="accent6"/>
                <w:kern w:val="0"/>
                <w:sz w:val="22"/>
                <w:szCs w:val="22"/>
                <w14:ligatures w14:val="none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Повышение доверия к банку и финансовой системе</w:t>
            </w:r>
          </w:p>
        </w:tc>
      </w:tr>
    </w:tbl>
    <w:p w14:paraId="294D55A1" w14:textId="78E20E0D" w:rsidR="006C506D" w:rsidRDefault="006C506D" w:rsidP="00907749">
      <w:pPr>
        <w:pStyle w:val="af"/>
        <w:spacing w:before="360" w:after="0" w:line="240" w:lineRule="auto"/>
        <w:jc w:val="both"/>
        <w:rPr>
          <w:b w:val="0"/>
          <w:i/>
          <w:color w:val="000000" w:themeColor="text1"/>
          <w:sz w:val="24"/>
          <w:szCs w:val="24"/>
        </w:rPr>
      </w:pPr>
    </w:p>
    <w:p w14:paraId="70E635F9" w14:textId="77777777" w:rsidR="00907749" w:rsidRPr="00907749" w:rsidRDefault="00907749" w:rsidP="00907749">
      <w:pPr>
        <w:jc w:val="both"/>
      </w:pPr>
    </w:p>
    <w:p w14:paraId="174807ED" w14:textId="77777777" w:rsidR="00907749" w:rsidRPr="00907749" w:rsidRDefault="00907749" w:rsidP="00907749">
      <w:pPr>
        <w:jc w:val="both"/>
      </w:pPr>
    </w:p>
    <w:p w14:paraId="525B29A2" w14:textId="77777777" w:rsidR="00907749" w:rsidRPr="00907749" w:rsidRDefault="00907749" w:rsidP="00907749">
      <w:pPr>
        <w:jc w:val="both"/>
      </w:pPr>
    </w:p>
    <w:p w14:paraId="0913BF47" w14:textId="77777777" w:rsidR="00907749" w:rsidRPr="00907749" w:rsidRDefault="00907749" w:rsidP="00907749">
      <w:pPr>
        <w:jc w:val="both"/>
      </w:pPr>
    </w:p>
    <w:p w14:paraId="1E9B1F44" w14:textId="77777777" w:rsidR="00907749" w:rsidRPr="00907749" w:rsidRDefault="00907749" w:rsidP="00907749">
      <w:pPr>
        <w:jc w:val="both"/>
      </w:pPr>
    </w:p>
    <w:p w14:paraId="0B37CFDB" w14:textId="77777777" w:rsidR="00907749" w:rsidRPr="00907749" w:rsidRDefault="00907749" w:rsidP="00907749">
      <w:pPr>
        <w:jc w:val="both"/>
      </w:pPr>
    </w:p>
    <w:p w14:paraId="2F16ED29" w14:textId="77777777" w:rsidR="00907749" w:rsidRPr="00907749" w:rsidRDefault="00907749" w:rsidP="00907749">
      <w:pPr>
        <w:jc w:val="both"/>
      </w:pPr>
    </w:p>
    <w:p w14:paraId="78B9FBA0" w14:textId="77777777" w:rsidR="00907749" w:rsidRPr="00907749" w:rsidRDefault="00907749" w:rsidP="00907749">
      <w:pPr>
        <w:jc w:val="both"/>
      </w:pPr>
    </w:p>
    <w:p w14:paraId="50B19C01" w14:textId="77777777" w:rsidR="00907749" w:rsidRPr="00907749" w:rsidRDefault="00907749" w:rsidP="00907749">
      <w:pPr>
        <w:jc w:val="both"/>
      </w:pPr>
    </w:p>
    <w:p w14:paraId="674D5934" w14:textId="5D03244A" w:rsidR="00907749" w:rsidRPr="00907749" w:rsidRDefault="00907749" w:rsidP="00907749">
      <w:pPr>
        <w:tabs>
          <w:tab w:val="left" w:pos="5674"/>
        </w:tabs>
        <w:jc w:val="both"/>
      </w:pPr>
    </w:p>
    <w:tbl>
      <w:tblPr>
        <w:tblStyle w:val="ae"/>
        <w:tblW w:w="10269" w:type="dxa"/>
        <w:tblInd w:w="-85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983"/>
        <w:gridCol w:w="2809"/>
        <w:gridCol w:w="2715"/>
        <w:gridCol w:w="2762"/>
      </w:tblGrid>
      <w:tr w:rsidR="006C506D" w:rsidRPr="00907749" w14:paraId="36D516D6" w14:textId="77777777" w:rsidTr="00273122">
        <w:trPr>
          <w:trHeight w:val="5850"/>
        </w:trPr>
        <w:tc>
          <w:tcPr>
            <w:tcW w:w="1983" w:type="dxa"/>
            <w:vAlign w:val="center"/>
          </w:tcPr>
          <w:p w14:paraId="7133D019" w14:textId="77777777" w:rsidR="006C506D" w:rsidRPr="00564685" w:rsidRDefault="006C506D" w:rsidP="00564685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Банки/ Финтех компании</w:t>
            </w:r>
          </w:p>
          <w:p w14:paraId="6BC343D1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</w:p>
          <w:p w14:paraId="3D0DA8FB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</w:p>
        </w:tc>
        <w:tc>
          <w:tcPr>
            <w:tcW w:w="2809" w:type="dxa"/>
            <w:vAlign w:val="center"/>
          </w:tcPr>
          <w:p w14:paraId="501868FE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Партнеры сервиса</w:t>
            </w:r>
          </w:p>
        </w:tc>
        <w:tc>
          <w:tcPr>
            <w:tcW w:w="2715" w:type="dxa"/>
            <w:vAlign w:val="center"/>
          </w:tcPr>
          <w:p w14:paraId="5380C0DF" w14:textId="77777777" w:rsidR="006C506D" w:rsidRPr="00564685" w:rsidRDefault="006C506D" w:rsidP="00A87A92">
            <w:pPr>
              <w:pStyle w:val="a8"/>
              <w:numPr>
                <w:ilvl w:val="0"/>
                <w:numId w:val="51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Предоставляют </w:t>
            </w:r>
            <w:r>
              <w:rPr>
                <w:rFonts w:cs="Times New Roman"/>
                <w:sz w:val="22"/>
                <w:szCs w:val="22"/>
                <w:lang w:val="en-US"/>
              </w:rPr>
              <w:t>API</w:t>
            </w:r>
            <w:r>
              <w:rPr>
                <w:rFonts w:cs="Times New Roman"/>
                <w:sz w:val="22"/>
                <w:szCs w:val="22"/>
              </w:rPr>
              <w:t xml:space="preserve"> для интеграций</w:t>
            </w:r>
          </w:p>
          <w:p w14:paraId="0D741ABC" w14:textId="77777777" w:rsidR="006C506D" w:rsidRPr="00564685" w:rsidRDefault="006C506D" w:rsidP="00A87A92">
            <w:pPr>
              <w:pStyle w:val="a8"/>
              <w:numPr>
                <w:ilvl w:val="0"/>
                <w:numId w:val="51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Проводит первичный анализ операций клиентов на соответствие   требованиям ПОД/ФТ</w:t>
            </w:r>
          </w:p>
          <w:p w14:paraId="3A324B1B" w14:textId="77777777" w:rsidR="006C506D" w:rsidRPr="00564685" w:rsidRDefault="006C506D" w:rsidP="00A87A92">
            <w:pPr>
              <w:pStyle w:val="a8"/>
              <w:numPr>
                <w:ilvl w:val="0"/>
                <w:numId w:val="51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Передает в Росфинмониторинг сведения о подозрительных операциях</w:t>
            </w:r>
          </w:p>
          <w:p w14:paraId="3678161D" w14:textId="77777777" w:rsidR="006C506D" w:rsidRPr="00564685" w:rsidRDefault="006C506D" w:rsidP="00564685">
            <w:pPr>
              <w:pStyle w:val="a8"/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762" w:type="dxa"/>
            <w:vAlign w:val="center"/>
          </w:tcPr>
          <w:p w14:paraId="37F51F11" w14:textId="77777777" w:rsidR="006C506D" w:rsidRPr="00564685" w:rsidRDefault="006C506D" w:rsidP="00A87A92">
            <w:pPr>
              <w:pStyle w:val="a8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Снижение нагрузки на финмониторинг</w:t>
            </w:r>
          </w:p>
          <w:p w14:paraId="51B5A26C" w14:textId="77777777" w:rsidR="006C506D" w:rsidRPr="00564685" w:rsidRDefault="006C506D" w:rsidP="00A87A92">
            <w:pPr>
              <w:pStyle w:val="a8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Улучшение клиентского сервиса</w:t>
            </w:r>
          </w:p>
          <w:p w14:paraId="4024DB82" w14:textId="77777777" w:rsidR="006C506D" w:rsidRPr="00564685" w:rsidRDefault="006C506D" w:rsidP="00A87A92">
            <w:pPr>
              <w:pStyle w:val="a8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Меньше спорных блокировок и жалоб</w:t>
            </w:r>
          </w:p>
          <w:p w14:paraId="6105CEA2" w14:textId="77777777" w:rsidR="006C506D" w:rsidRPr="00564685" w:rsidRDefault="006C506D" w:rsidP="00A87A92">
            <w:pPr>
              <w:pStyle w:val="a8"/>
              <w:numPr>
                <w:ilvl w:val="0"/>
                <w:numId w:val="52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Повышение доверия клиентов к банку</w:t>
            </w:r>
          </w:p>
        </w:tc>
      </w:tr>
    </w:tbl>
    <w:tbl>
      <w:tblPr>
        <w:tblStyle w:val="ae"/>
        <w:tblpPr w:leftFromText="180" w:rightFromText="180" w:vertAnchor="text" w:horzAnchor="margin" w:tblpXSpec="center" w:tblpY="-1124"/>
        <w:tblW w:w="9626" w:type="dxa"/>
        <w:tblLayout w:type="fixed"/>
        <w:tblLook w:val="04A0" w:firstRow="1" w:lastRow="0" w:firstColumn="1" w:lastColumn="0" w:noHBand="0" w:noVBand="1"/>
        <w:tblCaption w:val="Таблица 1. Акторы и их функции "/>
      </w:tblPr>
      <w:tblGrid>
        <w:gridCol w:w="1750"/>
        <w:gridCol w:w="2670"/>
        <w:gridCol w:w="2581"/>
        <w:gridCol w:w="125"/>
        <w:gridCol w:w="2500"/>
      </w:tblGrid>
      <w:tr w:rsidR="006749A2" w:rsidRPr="00907749" w14:paraId="188BCA6C" w14:textId="77777777" w:rsidTr="006749A2">
        <w:trPr>
          <w:trHeight w:val="5377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9DE7E" w14:textId="77777777" w:rsidR="006C506D" w:rsidRPr="00564685" w:rsidRDefault="006C506D" w:rsidP="00564685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ФСФМ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95DF0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Федеральная служба по финансовому мониторингу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5BC0B" w14:textId="77777777" w:rsidR="006C506D" w:rsidRPr="00564685" w:rsidRDefault="006C506D" w:rsidP="00A87A92">
            <w:pPr>
              <w:pStyle w:val="a8"/>
              <w:numPr>
                <w:ilvl w:val="0"/>
                <w:numId w:val="47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Получает и анализирует данные о подозрительных операциях от банков</w:t>
            </w:r>
          </w:p>
          <w:p w14:paraId="759BD593" w14:textId="77777777" w:rsidR="006C506D" w:rsidRPr="00564685" w:rsidRDefault="006C506D" w:rsidP="00A87A92">
            <w:pPr>
              <w:pStyle w:val="a8"/>
              <w:numPr>
                <w:ilvl w:val="0"/>
                <w:numId w:val="47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Разрабатывает и издает нормативные акты, письма, регулирующие сферу финансового мониторинга</w:t>
            </w:r>
          </w:p>
        </w:tc>
        <w:tc>
          <w:tcPr>
            <w:tcW w:w="2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D51AC" w14:textId="77777777" w:rsidR="006C506D" w:rsidRPr="00564685" w:rsidRDefault="006C506D" w:rsidP="00A87A92">
            <w:pPr>
              <w:pStyle w:val="a8"/>
              <w:numPr>
                <w:ilvl w:val="0"/>
                <w:numId w:val="48"/>
              </w:numPr>
              <w:spacing w:after="360"/>
              <w:contextualSpacing w:val="0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Повышение прозрачности финансовых потоков и эффективности аналитики операций</w:t>
            </w:r>
          </w:p>
          <w:p w14:paraId="75133BA0" w14:textId="77777777" w:rsidR="006C506D" w:rsidRPr="00564685" w:rsidRDefault="006C506D" w:rsidP="00A87A92">
            <w:pPr>
              <w:pStyle w:val="a8"/>
              <w:numPr>
                <w:ilvl w:val="0"/>
                <w:numId w:val="4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доверия граждан к финансовому мониторингу</w:t>
            </w:r>
          </w:p>
          <w:p w14:paraId="7DE36AF9" w14:textId="77777777" w:rsidR="006C506D" w:rsidRPr="00564685" w:rsidRDefault="006C506D" w:rsidP="00A87A92">
            <w:pPr>
              <w:pStyle w:val="a8"/>
              <w:numPr>
                <w:ilvl w:val="0"/>
                <w:numId w:val="4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Улучшение анализа финансовых операций</w:t>
            </w:r>
          </w:p>
        </w:tc>
      </w:tr>
      <w:tr w:rsidR="006749A2" w:rsidRPr="00907749" w14:paraId="512B6B1B" w14:textId="77777777" w:rsidTr="006749A2">
        <w:trPr>
          <w:trHeight w:val="4072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13D5E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ЦБ РФ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C1876" w14:textId="77777777" w:rsidR="006C506D" w:rsidRPr="00564685" w:rsidRDefault="006C506D" w:rsidP="00564685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ЦБ РФ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3547D" w14:textId="77777777" w:rsidR="006C506D" w:rsidRPr="00564685" w:rsidRDefault="006C506D" w:rsidP="00A87A92">
            <w:pPr>
              <w:pStyle w:val="a8"/>
              <w:numPr>
                <w:ilvl w:val="0"/>
                <w:numId w:val="4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Контролирует исполнение банками требований 115 ФЗ</w:t>
            </w:r>
          </w:p>
          <w:p w14:paraId="180D0F5D" w14:textId="77777777" w:rsidR="006C506D" w:rsidRPr="00564685" w:rsidRDefault="006C506D" w:rsidP="00A87A92">
            <w:pPr>
              <w:pStyle w:val="a8"/>
              <w:numPr>
                <w:ilvl w:val="0"/>
                <w:numId w:val="4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Проводит проверки, выдает предписания и применяет меры административного воздействия</w:t>
            </w:r>
          </w:p>
          <w:p w14:paraId="48130EFE" w14:textId="77777777" w:rsidR="006C506D" w:rsidRPr="00564685" w:rsidRDefault="006C506D" w:rsidP="00564685">
            <w:pPr>
              <w:pStyle w:val="a8"/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3068F" w14:textId="77777777" w:rsidR="006C506D" w:rsidRPr="00564685" w:rsidRDefault="006C506D" w:rsidP="00A87A92">
            <w:pPr>
              <w:pStyle w:val="a8"/>
              <w:numPr>
                <w:ilvl w:val="0"/>
                <w:numId w:val="5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Повышение прозрачности рынка</w:t>
            </w:r>
          </w:p>
          <w:p w14:paraId="268F5F16" w14:textId="77777777" w:rsidR="006C506D" w:rsidRPr="00564685" w:rsidRDefault="006C506D" w:rsidP="00A87A92">
            <w:pPr>
              <w:pStyle w:val="a8"/>
              <w:numPr>
                <w:ilvl w:val="0"/>
                <w:numId w:val="5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Усиление общего контроля</w:t>
            </w:r>
          </w:p>
          <w:p w14:paraId="653F9F3D" w14:textId="77777777" w:rsidR="006C506D" w:rsidRPr="00564685" w:rsidRDefault="006C506D" w:rsidP="00A87A92">
            <w:pPr>
              <w:pStyle w:val="a8"/>
              <w:numPr>
                <w:ilvl w:val="0"/>
                <w:numId w:val="5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Снижение спорных блокировок</w:t>
            </w:r>
          </w:p>
          <w:p w14:paraId="54CCD59A" w14:textId="77777777" w:rsidR="006C506D" w:rsidRPr="00564685" w:rsidRDefault="006C506D" w:rsidP="00A87A92">
            <w:pPr>
              <w:pStyle w:val="a8"/>
              <w:numPr>
                <w:ilvl w:val="0"/>
                <w:numId w:val="50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Повышение доверия участников рынка</w:t>
            </w:r>
          </w:p>
        </w:tc>
      </w:tr>
      <w:tr w:rsidR="006749A2" w:rsidRPr="00907749" w14:paraId="63BF1581" w14:textId="77777777" w:rsidTr="006749A2">
        <w:trPr>
          <w:trHeight w:hRule="exact" w:val="6956"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8D5CF" w14:textId="77777777" w:rsidR="006C506D" w:rsidRPr="00564685" w:rsidRDefault="006C506D" w:rsidP="009A2037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 xml:space="preserve">Сервис </w:t>
            </w:r>
            <w:r>
              <w:rPr>
                <w:rFonts w:cs="Times New Roman"/>
                <w:sz w:val="22"/>
                <w:szCs w:val="22"/>
                <w:lang w:val="en-US"/>
              </w:rPr>
              <w:t>“</w:t>
            </w:r>
            <w:r>
              <w:rPr>
                <w:rFonts w:cs="Times New Roman"/>
                <w:sz w:val="22"/>
                <w:szCs w:val="22"/>
              </w:rPr>
              <w:t>Блокировки</w:t>
            </w:r>
            <w:r>
              <w:rPr>
                <w:rFonts w:cs="Times New Roman"/>
                <w:sz w:val="22"/>
                <w:szCs w:val="22"/>
                <w:lang w:val="en-US"/>
              </w:rPr>
              <w:t>.</w:t>
            </w:r>
            <w:r>
              <w:rPr>
                <w:rFonts w:cs="Times New Roman"/>
                <w:sz w:val="22"/>
                <w:szCs w:val="22"/>
              </w:rPr>
              <w:t>Нет</w:t>
            </w:r>
            <w:r>
              <w:rPr>
                <w:rFonts w:cs="Times New Roman"/>
                <w:sz w:val="22"/>
                <w:szCs w:val="22"/>
                <w:lang w:val="en-US"/>
              </w:rPr>
              <w:t>”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F285D" w14:textId="77777777" w:rsidR="006C506D" w:rsidRPr="00564685" w:rsidRDefault="006C506D" w:rsidP="009A2037">
            <w:pPr>
              <w:pStyle w:val="a8"/>
              <w:spacing w:after="360"/>
              <w:ind w:left="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Компания-разработчик</w:t>
            </w:r>
          </w:p>
        </w:tc>
        <w:tc>
          <w:tcPr>
            <w:tcW w:w="2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C3A2B" w14:textId="77777777" w:rsidR="006C506D" w:rsidRPr="00564685" w:rsidRDefault="006C506D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Предоставляет платформу с цифровым ассистентом, который помогает пользователям избежать рисков блокировки по 115 ФЗ</w:t>
            </w:r>
          </w:p>
          <w:p w14:paraId="30808147" w14:textId="77777777" w:rsidR="006C506D" w:rsidRPr="00564685" w:rsidRDefault="006C506D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Предлагает различные способы решений</w:t>
            </w:r>
          </w:p>
          <w:p w14:paraId="4CEC4BCC" w14:textId="77777777" w:rsidR="006C506D" w:rsidRPr="00564685" w:rsidRDefault="006C506D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Обеспечивает прозрачность финансовых процессов</w:t>
            </w:r>
          </w:p>
          <w:p w14:paraId="2024A422" w14:textId="77777777" w:rsidR="006C506D" w:rsidRPr="00564685" w:rsidRDefault="006C506D" w:rsidP="00A87A92">
            <w:pPr>
              <w:pStyle w:val="a8"/>
              <w:numPr>
                <w:ilvl w:val="0"/>
                <w:numId w:val="8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Предоставляет финансовые советы по избежанию блокировок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969B8" w14:textId="77777777" w:rsidR="006C506D" w:rsidRPr="00564685" w:rsidRDefault="006C506D" w:rsidP="00A87A92">
            <w:pPr>
              <w:pStyle w:val="a8"/>
              <w:numPr>
                <w:ilvl w:val="0"/>
                <w:numId w:val="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Увеличение клиентской базы за счет доверия пользователя</w:t>
            </w:r>
          </w:p>
          <w:p w14:paraId="3C19889E" w14:textId="77777777" w:rsidR="006C506D" w:rsidRPr="00564685" w:rsidRDefault="006C506D" w:rsidP="00A87A92">
            <w:pPr>
              <w:pStyle w:val="a8"/>
              <w:numPr>
                <w:ilvl w:val="0"/>
                <w:numId w:val="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Помогает безопасно проводить переводы без блокировок</w:t>
            </w:r>
          </w:p>
          <w:p w14:paraId="3A9AE7E5" w14:textId="77777777" w:rsidR="006C506D" w:rsidRPr="00564685" w:rsidRDefault="006C506D" w:rsidP="00A87A92">
            <w:pPr>
              <w:pStyle w:val="a8"/>
              <w:numPr>
                <w:ilvl w:val="0"/>
                <w:numId w:val="9"/>
              </w:numPr>
              <w:spacing w:after="360"/>
              <w:contextualSpacing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Снижение нагрузки на банковскую систему</w:t>
            </w:r>
          </w:p>
        </w:tc>
      </w:tr>
    </w:tbl>
    <w:p w14:paraId="34A8E37C" w14:textId="77777777" w:rsidR="006C506D" w:rsidRPr="00907749" w:rsidRDefault="006C506D" w:rsidP="00907749">
      <w:pPr>
        <w:pStyle w:val="af"/>
        <w:spacing w:after="440" w:line="240" w:lineRule="auto"/>
        <w:jc w:val="both"/>
        <w:rPr>
          <w:b w:val="0"/>
          <w:color w:val="000000" w:themeColor="text1"/>
          <w:sz w:val="24"/>
          <w:szCs w:val="24"/>
        </w:rPr>
      </w:pPr>
    </w:p>
    <w:p w14:paraId="4E2BDBEB" w14:textId="77777777" w:rsidR="006C506D" w:rsidRPr="00907749" w:rsidRDefault="006C506D" w:rsidP="00907749">
      <w:pPr>
        <w:jc w:val="both"/>
        <w:rPr>
          <w:rFonts w:cs="Times New Roman"/>
        </w:rPr>
      </w:pPr>
    </w:p>
    <w:p w14:paraId="10156612" w14:textId="66F23A8F" w:rsidR="006C506D" w:rsidRPr="007831F5" w:rsidRDefault="00907749" w:rsidP="00907749">
      <w:pPr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FF96DF3" w14:textId="77777777" w:rsidR="006C506D" w:rsidRPr="00907749" w:rsidRDefault="006C506D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4.Процессы в сервисе и их описание</w:t>
      </w:r>
    </w:p>
    <w:p w14:paraId="525F7163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AB54A3D" wp14:editId="77EDDB80">
            <wp:extent cx="5170714" cy="2332800"/>
            <wp:effectExtent l="0" t="0" r="0" b="444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0714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B99A" w14:textId="47B7CAC1" w:rsidR="006C506D" w:rsidRPr="00907749" w:rsidRDefault="00273122" w:rsidP="0088169D">
      <w:pPr>
        <w:pStyle w:val="af"/>
        <w:spacing w:before="360" w:after="20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2" w:name="_Ref214214333"/>
      <w:bookmarkEnd w:id="12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8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до внедрения сервиса</w:t>
      </w:r>
    </w:p>
    <w:p w14:paraId="5A0C16DF" w14:textId="0342C001" w:rsidR="006C506D" w:rsidRDefault="00F44C38" w:rsidP="00AE3B73">
      <w:pPr>
        <w:pStyle w:val="af"/>
        <w:spacing w:after="0"/>
        <w:ind w:firstLine="709"/>
        <w:jc w:val="both"/>
        <w:rPr>
          <w:b w:val="0"/>
          <w:iCs/>
          <w:color w:val="000000" w:themeColor="text1"/>
          <w:sz w:val="24"/>
          <w:szCs w:val="24"/>
        </w:rPr>
      </w:pPr>
      <w:r>
        <w:rPr>
          <w:b w:val="0"/>
          <w:iCs/>
          <w:color w:val="000000" w:themeColor="text1"/>
          <w:sz w:val="24"/>
          <w:szCs w:val="24"/>
        </w:rPr>
        <w:t xml:space="preserve">На схеме показан текущий проблемный процесс для клиента, после отправки клиентом платежа банк может заблокировать его по 115-ФЗ без подробных объяснений. Это запускает длительный и сложный процесс для клиента процесс выяснения причин и разблокировки, демонстрируя непрозрачность и неудобство существующей системы </w:t>
      </w:r>
    </w:p>
    <w:p w14:paraId="196159F1" w14:textId="77777777" w:rsidR="00AE3B73" w:rsidRDefault="00AE3B73" w:rsidP="00AE3B73"/>
    <w:p w14:paraId="6FEAB595" w14:textId="77777777" w:rsidR="00AE3B73" w:rsidRPr="00AE3B73" w:rsidRDefault="00AE3B73" w:rsidP="00AE3B73"/>
    <w:p w14:paraId="0FF701C8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B0AB96E" wp14:editId="5285440E">
            <wp:extent cx="5547352" cy="2644939"/>
            <wp:effectExtent l="0" t="0" r="317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52" cy="264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F927" w14:textId="7709D973" w:rsidR="00F44C38" w:rsidRPr="00F44C38" w:rsidRDefault="00273122" w:rsidP="0088169D">
      <w:pPr>
        <w:pStyle w:val="af"/>
        <w:spacing w:before="360" w:after="20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3" w:name="_Ref214214371"/>
      <w:bookmarkEnd w:id="13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9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ключевого процесса сервиса</w:t>
      </w:r>
    </w:p>
    <w:p w14:paraId="5D0F3B03" w14:textId="1172144D" w:rsidR="00F44C38" w:rsidRPr="00F44C38" w:rsidRDefault="00F44C38" w:rsidP="00F44C38">
      <w:pPr>
        <w:keepNext/>
        <w:spacing w:line="276" w:lineRule="auto"/>
        <w:ind w:firstLine="709"/>
        <w:rPr>
          <w:rFonts w:eastAsia="Times New Roman" w:cs="Times New Roman"/>
          <w:iCs/>
          <w:color w:val="000000" w:themeColor="text1"/>
          <w:kern w:val="0"/>
          <w14:ligatures w14:val="none"/>
        </w:rPr>
      </w:pP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Когда клиент инициирует платеж в банке, он может воспользоваться встроенной функцией “Анализировать платеж” (на базе нашего сервиса).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Ключевая идея этой проверки </w:t>
      </w:r>
      <w:r w:rsidR="00E07F19">
        <w:rPr>
          <w:rFonts w:eastAsia="Times New Roman" w:cs="Times New Roman"/>
          <w:iCs/>
          <w:color w:val="000000" w:themeColor="text1"/>
          <w:kern w:val="0"/>
          <w14:ligatures w14:val="none"/>
        </w:rPr>
        <w:t>– заранее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определить,</w:t>
      </w:r>
      <w:r w:rsidR="00D10D97" w:rsidRP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>может ли операция в</w:t>
      </w:r>
      <w:r w:rsidR="00E07F19">
        <w:rPr>
          <w:rFonts w:eastAsia="Times New Roman" w:cs="Times New Roman"/>
          <w:iCs/>
          <w:color w:val="000000" w:themeColor="text1"/>
          <w:kern w:val="0"/>
          <w14:ligatures w14:val="none"/>
        </w:rPr>
        <w:t>ы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>зывать подозрение по 115-ФЗ</w:t>
      </w:r>
      <w:r w:rsidR="00D10D97" w:rsidRP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и </w:t>
      </w:r>
      <w:r w:rsidR="00E07F1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предложить 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клиенту </w:t>
      </w:r>
      <w:r w:rsidR="00E07F19">
        <w:rPr>
          <w:rFonts w:eastAsia="Times New Roman" w:cs="Times New Roman"/>
          <w:iCs/>
          <w:color w:val="000000" w:themeColor="text1"/>
          <w:kern w:val="0"/>
          <w14:ligatures w14:val="none"/>
        </w:rPr>
        <w:t>безопасный способ ее проведения</w:t>
      </w:r>
      <w:r w:rsidR="00D10D97" w:rsidRP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Банк через API передает данные</w:t>
      </w:r>
      <w:r w:rsidR="0031298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об операции и о пользователе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(включая данные из единого реестра</w:t>
      </w:r>
      <w:r w:rsidR="00D10D97" w:rsidRP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где хранятся 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lastRenderedPageBreak/>
        <w:t>договоры</w:t>
      </w:r>
      <w:r w:rsidR="00D10D97" w:rsidRP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акты</w:t>
      </w:r>
      <w:r w:rsidR="00D10D97" w:rsidRP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D10D97">
        <w:rPr>
          <w:rFonts w:eastAsia="Times New Roman" w:cs="Times New Roman"/>
          <w:iCs/>
          <w:color w:val="000000" w:themeColor="text1"/>
          <w:kern w:val="0"/>
          <w14:ligatures w14:val="none"/>
        </w:rPr>
        <w:t>счета и другие документы, загруженные клиентом)</w:t>
      </w:r>
      <w:r w:rsidR="0031298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в сервис, который в реальном времени оценивает риски блокировки и возвращает рекомендации клиенту до того, как платеж будет отправлен. </w:t>
      </w:r>
    </w:p>
    <w:p w14:paraId="2D3034C8" w14:textId="7C9A323B" w:rsidR="00F44C38" w:rsidRDefault="00F44C38" w:rsidP="00F44C38">
      <w:pPr>
        <w:keepNext/>
        <w:spacing w:line="276" w:lineRule="auto"/>
        <w:ind w:firstLine="709"/>
        <w:rPr>
          <w:rFonts w:eastAsia="Times New Roman" w:cs="Times New Roman"/>
          <w:iCs/>
          <w:color w:val="000000" w:themeColor="text1"/>
          <w:kern w:val="0"/>
          <w14:ligatures w14:val="none"/>
        </w:rPr>
      </w:pP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Проверка осуществляется на соответствие требованиям ст.6 и ст.7 ФЗ-115, а также на основе критериев, описанных в нормативных актах Банка России. Сервис формирует профиль клиента</w:t>
      </w:r>
      <w:r w:rsid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(собирает данные о его поведении</w:t>
      </w:r>
      <w:r w:rsidR="009F4243" w:rsidRP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>то есть какие суммы он обычно отправляет</w:t>
      </w:r>
      <w:r w:rsidR="009F4243" w:rsidRP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как часто</w:t>
      </w:r>
      <w:r w:rsidR="009F4243" w:rsidRP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>кому</w:t>
      </w:r>
      <w:r w:rsidR="009F4243" w:rsidRP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по каким договорам</w:t>
      </w:r>
      <w:r w:rsidR="009F4243" w:rsidRP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9F4243">
        <w:rPr>
          <w:rFonts w:eastAsia="Times New Roman" w:cs="Times New Roman"/>
          <w:iCs/>
          <w:color w:val="000000" w:themeColor="text1"/>
          <w:kern w:val="0"/>
          <w14:ligatures w14:val="none"/>
        </w:rPr>
        <w:t>какие документы у него есть в реестре и какие операции банк пропускал без вопросов</w:t>
      </w:r>
      <w:r w:rsidR="001C6A01">
        <w:rPr>
          <w:rFonts w:eastAsia="Times New Roman" w:cs="Times New Roman"/>
          <w:iCs/>
          <w:color w:val="000000" w:themeColor="text1"/>
          <w:kern w:val="0"/>
          <w14:ligatures w14:val="none"/>
        </w:rPr>
        <w:t>)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. Когда пользователь проводит транзакцию, система сравнивает ее</w:t>
      </w:r>
      <w:r w:rsidR="002671C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с этим профилем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 w:rsidR="004100E0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Сравнение происходит по следующим критериям</w:t>
      </w:r>
      <w:r w:rsidR="004100E0" w:rsidRPr="004100E0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: </w:t>
      </w:r>
      <w:r w:rsidR="004100E0">
        <w:rPr>
          <w:rFonts w:eastAsia="Times New Roman" w:cs="Times New Roman"/>
          <w:iCs/>
          <w:color w:val="000000" w:themeColor="text1"/>
          <w:kern w:val="0"/>
          <w14:ligatures w14:val="none"/>
        </w:rPr>
        <w:t>система проверяет</w:t>
      </w:r>
      <w:r w:rsidR="004100E0" w:rsidRPr="004100E0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4100E0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совпадает ли сумма с обычными переводами клиента, соответствует ли назначение платежа его документам</w:t>
      </w:r>
      <w:r w:rsidR="008C3EB9" w:rsidRPr="008C3EB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8C3EB9">
        <w:rPr>
          <w:rFonts w:eastAsia="Times New Roman" w:cs="Times New Roman"/>
          <w:iCs/>
          <w:color w:val="000000" w:themeColor="text1"/>
          <w:kern w:val="0"/>
          <w14:ligatures w14:val="none"/>
        </w:rPr>
        <w:t>отправлял ли он раньше деньги таким контрагентам</w:t>
      </w:r>
      <w:r w:rsidR="008C3EB9" w:rsidRPr="008C3EB9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8C3EB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не выходит ли частота операций за его привычный уровень</w:t>
      </w:r>
      <w:r w:rsidR="004100E0" w:rsidRPr="004100E0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Если операция не отклоняется от нормы, сервис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показывает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, что все в порядке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А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если платеж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выходит за рамки привычного поведения пользователя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то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сервис его не блокирует, как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это часто делает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банк без причины, а дает рекомендации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как безопасно провести перевод (например, изменить назначение и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ли приложить недостающие документы</w:t>
      </w:r>
      <w:r w:rsidR="001C6A01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в реестр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.).</w:t>
      </w:r>
      <w:r w:rsidR="002671C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Под отклонением от нормы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имеется в </w:t>
      </w:r>
      <w:r w:rsidR="001C6A01">
        <w:rPr>
          <w:rFonts w:eastAsia="Times New Roman" w:cs="Times New Roman"/>
          <w:iCs/>
          <w:color w:val="000000" w:themeColor="text1"/>
          <w:kern w:val="0"/>
          <w14:ligatures w14:val="none"/>
        </w:rPr>
        <w:t>виду отклонение</w:t>
      </w:r>
      <w:r w:rsidR="002671C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от привычно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й активности пользователя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Сервис не использует один общий алгоритм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1C6A01">
        <w:rPr>
          <w:rFonts w:eastAsia="Times New Roman" w:cs="Times New Roman"/>
          <w:iCs/>
          <w:color w:val="000000" w:themeColor="text1"/>
          <w:kern w:val="0"/>
          <w14:ligatures w14:val="none"/>
        </w:rPr>
        <w:t>например,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как </w:t>
      </w:r>
      <w:r w:rsidR="001C6A01">
        <w:rPr>
          <w:rFonts w:eastAsia="Times New Roman" w:cs="Times New Roman"/>
          <w:iCs/>
          <w:color w:val="000000" w:themeColor="text1"/>
          <w:kern w:val="0"/>
          <w14:ligatures w14:val="none"/>
        </w:rPr>
        <w:t>это делают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банки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а он смотри как человек проводит операции 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(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какие суммы отправляет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как часто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каким контрагентам и какие документы у него под это есть)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и если операция заметно отличается от привычной</w:t>
      </w:r>
      <w:r w:rsidR="002A7309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то система отмечает это как возможный риск </w:t>
      </w:r>
      <w:r w:rsidR="001C6A01">
        <w:rPr>
          <w:rFonts w:eastAsia="Times New Roman" w:cs="Times New Roman"/>
          <w:iCs/>
          <w:color w:val="000000" w:themeColor="text1"/>
          <w:kern w:val="0"/>
          <w14:ligatures w14:val="none"/>
        </w:rPr>
        <w:t>блокировки</w:t>
      </w:r>
      <w:r w:rsidR="001C6A01" w:rsidRPr="002A7309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Исходя из этого, сервис расположен работать на стороне пользователя, помогая предотвратить блокировку.</w:t>
      </w:r>
      <w:r w:rsid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И самое главное</w:t>
      </w:r>
      <w:r w:rsidR="00114ADA" w:rsidRP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что такая система выгодна всем акторам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процесса (у</w:t>
      </w:r>
      <w:r w:rsid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компаний появляется интерес публиковать свои документы в реестр</w:t>
      </w:r>
      <w:r w:rsidR="00114ADA" w:rsidRP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>чтоб сразу подтверждать операции</w:t>
      </w:r>
      <w:r w:rsidR="00114ADA" w:rsidRP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>а у банков обращаться к сервису для анализа и снижения спорных блокировок)</w:t>
      </w:r>
      <w:r w:rsidR="00114ADA" w:rsidRP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 w:rsidR="00114ADA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</w:p>
    <w:p w14:paraId="5A857A46" w14:textId="69EB45D2" w:rsidR="0047498F" w:rsidRPr="00385B9C" w:rsidRDefault="0047498F" w:rsidP="00F44C38">
      <w:pPr>
        <w:keepNext/>
        <w:spacing w:line="276" w:lineRule="auto"/>
        <w:ind w:firstLine="709"/>
        <w:rPr>
          <w:rFonts w:eastAsia="Times New Roman" w:cs="Times New Roman"/>
          <w:iCs/>
          <w:color w:val="000000" w:themeColor="text1"/>
          <w:kern w:val="0"/>
          <w14:ligatures w14:val="none"/>
        </w:rPr>
      </w:pP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Дополнительно в систему можно встроить интеграцию с сервисами выставления счетов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например </w:t>
      </w:r>
      <w:r>
        <w:rPr>
          <w:rFonts w:eastAsia="Times New Roman" w:cs="Times New Roman"/>
          <w:iCs/>
          <w:color w:val="000000" w:themeColor="text1"/>
          <w:kern w:val="0"/>
          <w:lang w:val="en-US"/>
          <w14:ligatures w14:val="none"/>
        </w:rPr>
        <w:t>request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="Times New Roman"/>
          <w:iCs/>
          <w:color w:val="000000" w:themeColor="text1"/>
          <w:kern w:val="0"/>
          <w:lang w:val="en-US"/>
          <w14:ligatures w14:val="none"/>
        </w:rPr>
        <w:t>to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="Times New Roman"/>
          <w:iCs/>
          <w:color w:val="000000" w:themeColor="text1"/>
          <w:kern w:val="0"/>
          <w:lang w:val="en-US"/>
          <w14:ligatures w14:val="none"/>
        </w:rPr>
        <w:t>pay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от НСПК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это позволит контрагенту не просто отправить счет на оплату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но и прикрепить к нему нужный пакет документов</w:t>
      </w:r>
      <w:r w:rsidRPr="0047498F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. 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В данном случае клиенту не нужно вручную их </w:t>
      </w:r>
      <w:r w:rsidR="00385B9C">
        <w:rPr>
          <w:rFonts w:eastAsia="Times New Roman" w:cs="Times New Roman"/>
          <w:iCs/>
          <w:color w:val="000000" w:themeColor="text1"/>
          <w:kern w:val="0"/>
          <w14:ligatures w14:val="none"/>
        </w:rPr>
        <w:t>загружать</w:t>
      </w:r>
      <w:r w:rsidR="00385B9C" w:rsidRPr="00385B9C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. </w:t>
      </w:r>
      <w:r w:rsidR="00385B9C">
        <w:rPr>
          <w:rFonts w:eastAsia="Times New Roman" w:cs="Times New Roman"/>
          <w:iCs/>
          <w:color w:val="000000" w:themeColor="text1"/>
          <w:kern w:val="0"/>
          <w14:ligatures w14:val="none"/>
        </w:rPr>
        <w:t>Это сильно снижает риск блокировок</w:t>
      </w:r>
      <w:r w:rsidR="00385B9C" w:rsidRPr="00385B9C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385B9C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потому что платеж становится прозрачным и у банка не возникает вопросов</w:t>
      </w:r>
      <w:r w:rsidR="00385B9C" w:rsidRPr="00385B9C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</w:p>
    <w:p w14:paraId="7DEE72E9" w14:textId="1BBAF46D" w:rsidR="00F44C38" w:rsidRDefault="00F44C38" w:rsidP="00F44C38">
      <w:pPr>
        <w:keepNext/>
        <w:spacing w:line="276" w:lineRule="auto"/>
        <w:ind w:firstLine="709"/>
        <w:rPr>
          <w:rFonts w:eastAsia="Times New Roman" w:cs="Times New Roman"/>
          <w:iCs/>
          <w:color w:val="000000" w:themeColor="text1"/>
          <w:kern w:val="0"/>
          <w14:ligatures w14:val="none"/>
        </w:rPr>
      </w:pP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Например: </w:t>
      </w:r>
      <w:r w:rsidR="00095B29">
        <w:rPr>
          <w:rFonts w:eastAsia="Times New Roman" w:cs="Times New Roman"/>
          <w:iCs/>
          <w:color w:val="000000" w:themeColor="text1"/>
          <w:kern w:val="0"/>
          <w14:ligatures w14:val="none"/>
        </w:rPr>
        <w:t>к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>лиент пытается перевести сумму, превышающую 1 миллион рублей. От нашего сервиса поступает уведомление «Внимание ваш перевод попадает под обязательный контроль».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Соглашусь что для кого-то 1 миллион — это 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“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пыль под ногами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”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и банку не стоит зацикливаться только из-за цифры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.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Поэтому наш сервис смотрит не на размер перевода, а на т</w:t>
      </w:r>
      <w:r w:rsidR="00095B29">
        <w:rPr>
          <w:rFonts w:eastAsia="Times New Roman" w:cs="Times New Roman"/>
          <w:iCs/>
          <w:color w:val="000000" w:themeColor="text1"/>
          <w:kern w:val="0"/>
          <w14:ligatures w14:val="none"/>
        </w:rPr>
        <w:t>о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насколько операция выбивается из нормального поведения</w:t>
      </w:r>
      <w:r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клиента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.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Если по профилю видно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что такая активность нетипичная сервис показывает повышенный риск и выводит основание блокировки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.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Чтобы избежать данной неприятности клиенту заранее предлагается подготовить подтверждающие документы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.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И здесь как раз поможет единый реестр (</w:t>
      </w:r>
      <w:r w:rsidR="00095B29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например,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если документы загружены через </w:t>
      </w:r>
      <w:r w:rsidR="00B06AD4">
        <w:rPr>
          <w:rFonts w:eastAsia="Times New Roman" w:cs="Times New Roman"/>
          <w:iCs/>
          <w:color w:val="000000" w:themeColor="text1"/>
          <w:kern w:val="0"/>
          <w:lang w:val="en-US"/>
          <w14:ligatures w14:val="none"/>
        </w:rPr>
        <w:t>request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B06AD4">
        <w:rPr>
          <w:rFonts w:eastAsia="Times New Roman" w:cs="Times New Roman"/>
          <w:iCs/>
          <w:color w:val="000000" w:themeColor="text1"/>
          <w:kern w:val="0"/>
          <w:lang w:val="en-US"/>
          <w14:ligatures w14:val="none"/>
        </w:rPr>
        <w:lastRenderedPageBreak/>
        <w:t>to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B06AD4">
        <w:rPr>
          <w:rFonts w:eastAsia="Times New Roman" w:cs="Times New Roman"/>
          <w:iCs/>
          <w:color w:val="000000" w:themeColor="text1"/>
          <w:kern w:val="0"/>
          <w:lang w:val="en-US"/>
          <w14:ligatures w14:val="none"/>
        </w:rPr>
        <w:t>pay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НСПК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, 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клиенту не нужно ничего искать вручную документы автоматически привязываются к операции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>,</w:t>
      </w:r>
      <w:r w:rsid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 и риск блокировки резко падает</w:t>
      </w:r>
      <w:r w:rsidR="00B06AD4" w:rsidRPr="00B06AD4">
        <w:rPr>
          <w:rFonts w:eastAsia="Times New Roman" w:cs="Times New Roman"/>
          <w:iCs/>
          <w:color w:val="000000" w:themeColor="text1"/>
          <w:kern w:val="0"/>
          <w14:ligatures w14:val="none"/>
        </w:rPr>
        <w:t xml:space="preserve">). </w:t>
      </w:r>
    </w:p>
    <w:p w14:paraId="11FA8BD7" w14:textId="77777777" w:rsidR="00F44C38" w:rsidRDefault="00F44C38" w:rsidP="00F44C38">
      <w:pPr>
        <w:keepNext/>
        <w:spacing w:line="276" w:lineRule="auto"/>
        <w:rPr>
          <w:rFonts w:eastAsia="Times New Roman" w:cs="Times New Roman"/>
          <w:iCs/>
          <w:color w:val="000000" w:themeColor="text1"/>
          <w:kern w:val="0"/>
          <w14:ligatures w14:val="none"/>
        </w:rPr>
      </w:pPr>
    </w:p>
    <w:p w14:paraId="703C8CD8" w14:textId="77777777" w:rsidR="00F44C38" w:rsidRDefault="00F44C38" w:rsidP="00F44C38">
      <w:pPr>
        <w:keepNext/>
        <w:spacing w:line="276" w:lineRule="auto"/>
        <w:rPr>
          <w:rFonts w:eastAsia="Times New Roman" w:cs="Times New Roman"/>
          <w:iCs/>
          <w:color w:val="000000" w:themeColor="text1"/>
          <w:kern w:val="0"/>
          <w14:ligatures w14:val="none"/>
        </w:rPr>
      </w:pPr>
    </w:p>
    <w:p w14:paraId="0EA74A9B" w14:textId="53D367A8" w:rsidR="00273122" w:rsidRPr="00907749" w:rsidRDefault="006C506D" w:rsidP="00F44C38">
      <w:pPr>
        <w:keepNext/>
        <w:spacing w:line="276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EEFCF82" wp14:editId="7A848AB6">
            <wp:extent cx="5940425" cy="1764482"/>
            <wp:effectExtent l="0" t="0" r="3175" b="127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D01F" w14:textId="3150690B" w:rsidR="006C506D" w:rsidRPr="00907749" w:rsidRDefault="00273122" w:rsidP="0088169D">
      <w:pPr>
        <w:pStyle w:val="af"/>
        <w:spacing w:before="360" w:after="20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4" w:name="_Ref214214406"/>
      <w:bookmarkEnd w:id="14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10</w:t>
      </w:r>
      <w:r>
        <w:rPr>
          <w:b w:val="0"/>
          <w:bCs/>
          <w:i/>
          <w:iCs/>
          <w:color w:val="000000" w:themeColor="text1"/>
          <w:sz w:val="24"/>
          <w:szCs w:val="24"/>
        </w:rPr>
        <w:t>. Схема внутреннего процесса сервиса</w:t>
      </w:r>
    </w:p>
    <w:p w14:paraId="6DF3ACE4" w14:textId="6D663F43" w:rsidR="0088169D" w:rsidRPr="0088169D" w:rsidRDefault="0088169D" w:rsidP="00AE3B73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Данная схема демонстрирует техническую реализацию сервиса "Блокировки.Нет", который решает ключевую проблему непрозрачности блокировок по 115-ФЗ. Когда пользователь выбирает в интерфейсе онлайн-банка опцию "Проверить платеж", система проводит мгновенный анализ операции по трем направлениям: соответствие привычным финансовым паттернам клиента, требованиям 115-ФЗ и критериям ЦБ РФ.</w:t>
      </w:r>
    </w:p>
    <w:p w14:paraId="06FB1106" w14:textId="0695CFB9" w:rsidR="0088169D" w:rsidRPr="0088169D" w:rsidRDefault="0088169D" w:rsidP="00AE3B73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В результате пользователь получает один из трех статусов - "Платеж безопасен", "Риск блокировки" или "Платеж заблокирован". При выявлении риска система не просто предупреждает о возможной блокировке, а дает конкретные рекомендации по корректировке платежа и советы по предотвращению подобных ситуаций в будущем. Это позволяет пользователю осознанно управлять своими финансами - либо скорректировать операцию согласно рекомендациям, либо подтвердить ее отправку при уверенности в ее корректности.</w:t>
      </w:r>
    </w:p>
    <w:p w14:paraId="5A3E36F6" w14:textId="68C8C23C" w:rsidR="006C506D" w:rsidRDefault="0088169D" w:rsidP="00AE3B73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Таким образом, схема наглядно показывает, как сервис превращает непрозрачный процесс проверки платежей в понятный и контролируемый для пользователя диалог, предотвращая неожиданные блокировки и необходимость последующего разбирательства с банком</w:t>
      </w:r>
    </w:p>
    <w:p w14:paraId="4713F9E6" w14:textId="1982A3F5" w:rsidR="00EE6EFF" w:rsidRPr="00AE2B11" w:rsidRDefault="00EE6EFF" w:rsidP="00AE3B73">
      <w:pPr>
        <w:spacing w:line="276" w:lineRule="auto"/>
        <w:ind w:firstLine="709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При необходимости система учитывает данные из единого реестра документов и может </w:t>
      </w:r>
      <w:r w:rsidR="00AE2B11">
        <w:rPr>
          <w:rFonts w:cs="Times New Roman"/>
          <w:color w:val="000000" w:themeColor="text1"/>
        </w:rPr>
        <w:t>формировать</w:t>
      </w:r>
      <w:r>
        <w:rPr>
          <w:rFonts w:cs="Times New Roman"/>
          <w:color w:val="000000" w:themeColor="text1"/>
        </w:rPr>
        <w:t xml:space="preserve"> </w:t>
      </w:r>
      <w:r w:rsidR="00AE2B11">
        <w:rPr>
          <w:rFonts w:cs="Times New Roman"/>
          <w:color w:val="000000" w:themeColor="text1"/>
        </w:rPr>
        <w:t>отчётность</w:t>
      </w:r>
      <w:r>
        <w:rPr>
          <w:rFonts w:cs="Times New Roman"/>
          <w:color w:val="000000" w:themeColor="text1"/>
        </w:rPr>
        <w:t xml:space="preserve"> для банка и регуляторов</w:t>
      </w:r>
      <w:r w:rsidRPr="00EE6EFF"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</w:rPr>
        <w:t>что повы</w:t>
      </w:r>
      <w:r w:rsidR="00AE2B11">
        <w:rPr>
          <w:rFonts w:cs="Times New Roman"/>
          <w:color w:val="000000" w:themeColor="text1"/>
        </w:rPr>
        <w:t>шает прозрачность операций и снижает число ложных блокировок</w:t>
      </w:r>
      <w:r w:rsidR="00AE2B11" w:rsidRPr="00AE2B11">
        <w:rPr>
          <w:rFonts w:cs="Times New Roman"/>
          <w:color w:val="000000" w:themeColor="text1"/>
        </w:rPr>
        <w:t>.</w:t>
      </w:r>
    </w:p>
    <w:p w14:paraId="727187FD" w14:textId="60A80F9F" w:rsidR="006C506D" w:rsidRPr="00907749" w:rsidRDefault="005D7A9E" w:rsidP="00907749">
      <w:pPr>
        <w:ind w:firstLine="709"/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pict w14:anchorId="25E452E1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26" type="#_x0000_t202" alt="" style="position:absolute;left:0;text-align:left;margin-left:23.25pt;margin-top:253.05pt;width:411.4pt;height:33.85pt;z-index:2516613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v-text-anchor:top" filled="f" stroked="f">
            <v:textbox style="mso-fit-shape-to-text:t" inset="0,0,0,0">
              <w:txbxContent>
                <w:p w14:paraId="0D430F21" w14:textId="0B0CBF53" w:rsidR="00273122" w:rsidRPr="00273122" w:rsidRDefault="00273122" w:rsidP="00273122">
                  <w:pPr>
                    <w:pStyle w:val="af"/>
                    <w:spacing w:before="360" w:after="0"/>
                    <w:jc w:val="center"/>
                    <w:rPr>
                      <w:rFonts w:eastAsiaTheme="minorHAnsi"/>
                      <w:b w:val="0"/>
                      <w:bCs/>
                      <w:i/>
                      <w:iCs/>
                      <w:noProof/>
                      <w:color w:val="000000" w:themeColor="text1"/>
                      <w:sz w:val="24"/>
                      <w:szCs w:val="24"/>
                      <w:lang w:eastAsia="en-US"/>
                    </w:rPr>
                  </w:pPr>
                  <w:bookmarkStart w:id="15" w:name="_Ref214214453"/>
                  <w:r w:rsidRPr="00273122">
                    <w:rPr>
                      <w:b w:val="0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Рисунок </w:t>
                  </w:r>
                  <w:r w:rsidRPr="00273122">
                    <w:rPr>
                      <w:b w:val="0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fldChar w:fldCharType="begin"/>
                  </w:r>
                  <w:r w:rsidRPr="00273122">
                    <w:rPr>
                      <w:b w:val="0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instrText xml:space="preserve"> SEQ Рисунок \* ARABIC </w:instrText>
                  </w:r>
                  <w:r w:rsidRPr="00273122">
                    <w:rPr>
                      <w:b w:val="0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fldChar w:fldCharType="separate"/>
                  </w:r>
                  <w:r>
                    <w:rPr>
                      <w:b w:val="0"/>
                      <w:bCs/>
                      <w:i/>
                      <w:iCs/>
                      <w:noProof/>
                      <w:color w:val="000000" w:themeColor="text1"/>
                      <w:sz w:val="24"/>
                      <w:szCs w:val="24"/>
                    </w:rPr>
                    <w:t>11</w:t>
                  </w:r>
                  <w:r w:rsidRPr="00273122">
                    <w:rPr>
                      <w:b w:val="0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fldChar w:fldCharType="end"/>
                  </w:r>
                  <w:bookmarkEnd w:id="15"/>
                  <w:r w:rsidRPr="00273122">
                    <w:rPr>
                      <w:b w:val="0"/>
                      <w:bCs/>
                      <w:i/>
                      <w:iCs/>
                      <w:color w:val="000000" w:themeColor="text1"/>
                      <w:sz w:val="24"/>
                      <w:szCs w:val="24"/>
                      <w:lang w:val="en-US"/>
                    </w:rPr>
                    <w:t>.Дизайн-пример использования сервиса</w:t>
                  </w:r>
                </w:p>
              </w:txbxContent>
            </v:textbox>
            <w10:wrap type="square"/>
          </v:shape>
        </w:pict>
      </w:r>
      <w:r w:rsidR="00273122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4B631082" wp14:editId="327D2F2F">
            <wp:simplePos x="0" y="0"/>
            <wp:positionH relativeFrom="column">
              <wp:posOffset>295634</wp:posOffset>
            </wp:positionH>
            <wp:positionV relativeFrom="paragraph">
              <wp:posOffset>185420</wp:posOffset>
            </wp:positionV>
            <wp:extent cx="5224780" cy="2971165"/>
            <wp:effectExtent l="0" t="0" r="0" b="0"/>
            <wp:wrapSquare wrapText="bothSides" distT="0" distB="0" distL="114300" distR="11430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AECE0" w14:textId="77777777" w:rsidR="006C506D" w:rsidRPr="00907749" w:rsidRDefault="006C506D" w:rsidP="00907749">
      <w:pPr>
        <w:jc w:val="both"/>
        <w:rPr>
          <w:rFonts w:cs="Times New Roman"/>
        </w:rPr>
      </w:pPr>
    </w:p>
    <w:p w14:paraId="6EDDF981" w14:textId="77777777" w:rsidR="006C506D" w:rsidRPr="00907749" w:rsidRDefault="006C506D" w:rsidP="00907749">
      <w:pPr>
        <w:jc w:val="both"/>
        <w:rPr>
          <w:rFonts w:cs="Times New Roman"/>
        </w:rPr>
      </w:pPr>
    </w:p>
    <w:p w14:paraId="54B9C98A" w14:textId="77777777" w:rsidR="006C506D" w:rsidRPr="00907749" w:rsidRDefault="006C506D" w:rsidP="00907749">
      <w:pPr>
        <w:jc w:val="both"/>
        <w:rPr>
          <w:rFonts w:cs="Times New Roman"/>
        </w:rPr>
      </w:pPr>
    </w:p>
    <w:p w14:paraId="7675A0C0" w14:textId="77777777" w:rsidR="006C506D" w:rsidRPr="00907749" w:rsidRDefault="006C506D" w:rsidP="00907749">
      <w:pPr>
        <w:jc w:val="both"/>
        <w:rPr>
          <w:rFonts w:cs="Times New Roman"/>
        </w:rPr>
      </w:pPr>
    </w:p>
    <w:p w14:paraId="19A4DBFD" w14:textId="77777777" w:rsidR="006C506D" w:rsidRPr="00907749" w:rsidRDefault="006C506D" w:rsidP="00907749">
      <w:pPr>
        <w:jc w:val="both"/>
        <w:rPr>
          <w:rFonts w:cs="Times New Roman"/>
        </w:rPr>
      </w:pPr>
    </w:p>
    <w:p w14:paraId="64984483" w14:textId="77777777" w:rsidR="006C506D" w:rsidRPr="00907749" w:rsidRDefault="006C506D" w:rsidP="00907749">
      <w:pPr>
        <w:jc w:val="both"/>
        <w:rPr>
          <w:rFonts w:cs="Times New Roman"/>
        </w:rPr>
      </w:pPr>
    </w:p>
    <w:p w14:paraId="408939FE" w14:textId="77777777" w:rsidR="006C506D" w:rsidRPr="00907749" w:rsidRDefault="006C506D" w:rsidP="00907749">
      <w:pPr>
        <w:jc w:val="both"/>
        <w:rPr>
          <w:rFonts w:cs="Times New Roman"/>
        </w:rPr>
      </w:pPr>
    </w:p>
    <w:p w14:paraId="6B82AE65" w14:textId="77777777" w:rsidR="006C506D" w:rsidRPr="00907749" w:rsidRDefault="006C506D" w:rsidP="00907749">
      <w:pPr>
        <w:jc w:val="both"/>
        <w:rPr>
          <w:rFonts w:cs="Times New Roman"/>
        </w:rPr>
      </w:pPr>
    </w:p>
    <w:p w14:paraId="0F6952D4" w14:textId="77777777" w:rsidR="006C506D" w:rsidRPr="00907749" w:rsidRDefault="006C506D" w:rsidP="00907749">
      <w:pPr>
        <w:jc w:val="both"/>
        <w:rPr>
          <w:rFonts w:cs="Times New Roman"/>
        </w:rPr>
      </w:pPr>
    </w:p>
    <w:p w14:paraId="569B4556" w14:textId="77777777" w:rsidR="006C506D" w:rsidRPr="00907749" w:rsidRDefault="006C506D" w:rsidP="00907749">
      <w:pPr>
        <w:jc w:val="both"/>
        <w:rPr>
          <w:rFonts w:cs="Times New Roman"/>
        </w:rPr>
      </w:pPr>
    </w:p>
    <w:p w14:paraId="1DBFE889" w14:textId="77777777" w:rsidR="006C506D" w:rsidRPr="00907749" w:rsidRDefault="006C506D" w:rsidP="00907749">
      <w:pPr>
        <w:jc w:val="both"/>
        <w:rPr>
          <w:rFonts w:cs="Times New Roman"/>
        </w:rPr>
      </w:pPr>
    </w:p>
    <w:p w14:paraId="66487FA6" w14:textId="77777777" w:rsidR="006C506D" w:rsidRPr="00907749" w:rsidRDefault="006C506D" w:rsidP="00907749">
      <w:pPr>
        <w:jc w:val="both"/>
        <w:rPr>
          <w:rFonts w:cs="Times New Roman"/>
        </w:rPr>
      </w:pPr>
    </w:p>
    <w:p w14:paraId="0655DFC5" w14:textId="77777777" w:rsidR="006C506D" w:rsidRPr="00907749" w:rsidRDefault="006C506D" w:rsidP="00907749">
      <w:pPr>
        <w:jc w:val="both"/>
        <w:rPr>
          <w:rFonts w:cs="Times New Roman"/>
        </w:rPr>
      </w:pPr>
    </w:p>
    <w:p w14:paraId="27764197" w14:textId="77777777" w:rsidR="006C506D" w:rsidRPr="00907749" w:rsidRDefault="006C506D" w:rsidP="00907749">
      <w:pPr>
        <w:jc w:val="both"/>
        <w:rPr>
          <w:rFonts w:cs="Times New Roman"/>
        </w:rPr>
      </w:pPr>
    </w:p>
    <w:p w14:paraId="2DD85734" w14:textId="77777777" w:rsidR="00273122" w:rsidRPr="00907749" w:rsidRDefault="00273122" w:rsidP="00907749">
      <w:pPr>
        <w:jc w:val="both"/>
        <w:rPr>
          <w:rFonts w:cs="Times New Roman"/>
        </w:rPr>
      </w:pPr>
    </w:p>
    <w:p w14:paraId="6364E1EE" w14:textId="77777777" w:rsidR="006C506D" w:rsidRPr="00564685" w:rsidRDefault="006C506D" w:rsidP="00907749">
      <w:pPr>
        <w:pStyle w:val="a8"/>
        <w:jc w:val="both"/>
        <w:rPr>
          <w:rFonts w:cs="Times New Roman"/>
        </w:rPr>
      </w:pPr>
    </w:p>
    <w:p w14:paraId="3EE6DFDC" w14:textId="77777777" w:rsidR="00273122" w:rsidRPr="00564685" w:rsidRDefault="00273122" w:rsidP="00907749">
      <w:pPr>
        <w:pStyle w:val="a8"/>
        <w:jc w:val="both"/>
        <w:rPr>
          <w:rFonts w:cs="Times New Roman"/>
        </w:rPr>
      </w:pPr>
    </w:p>
    <w:p w14:paraId="7BA971F2" w14:textId="77777777" w:rsidR="00273122" w:rsidRPr="00564685" w:rsidRDefault="00273122" w:rsidP="00907749">
      <w:pPr>
        <w:pStyle w:val="a8"/>
        <w:jc w:val="both"/>
        <w:rPr>
          <w:rFonts w:cs="Times New Roman"/>
        </w:rPr>
      </w:pPr>
    </w:p>
    <w:p w14:paraId="25D9BE3D" w14:textId="77777777" w:rsidR="00273122" w:rsidRPr="00907749" w:rsidRDefault="006C506D" w:rsidP="00907749">
      <w:pPr>
        <w:keepNext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787DD64" wp14:editId="02450B77">
            <wp:extent cx="4160939" cy="3141394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939" cy="314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F64B" w14:textId="75BD6BC5" w:rsidR="006C506D" w:rsidRPr="00907749" w:rsidRDefault="00273122" w:rsidP="0088169D">
      <w:pPr>
        <w:pStyle w:val="af"/>
        <w:spacing w:before="360" w:after="200" w:line="240" w:lineRule="auto"/>
        <w:ind w:firstLine="709"/>
        <w:jc w:val="center"/>
        <w:rPr>
          <w:b w:val="0"/>
          <w:bCs/>
          <w:i/>
          <w:iCs/>
          <w:color w:val="000000" w:themeColor="text1"/>
          <w:sz w:val="24"/>
          <w:szCs w:val="24"/>
        </w:rPr>
      </w:pPr>
      <w:bookmarkStart w:id="16" w:name="_Ref214214460"/>
      <w:bookmarkEnd w:id="16"/>
      <w:r>
        <w:rPr>
          <w:b w:val="0"/>
          <w:bCs/>
          <w:i/>
          <w:iCs/>
          <w:color w:val="000000" w:themeColor="text1"/>
          <w:sz w:val="24"/>
          <w:szCs w:val="24"/>
        </w:rPr>
        <w:t xml:space="preserve">Рисунок </w:t>
      </w:r>
      <w:r>
        <w:rPr>
          <w:b w:val="0"/>
          <w:bCs/>
          <w:i/>
          <w:iCs/>
          <w:noProof/>
          <w:color w:val="000000" w:themeColor="text1"/>
          <w:sz w:val="24"/>
          <w:szCs w:val="24"/>
        </w:rPr>
        <w:t>12</w:t>
      </w:r>
      <w:r>
        <w:rPr>
          <w:b w:val="0"/>
          <w:bCs/>
          <w:i/>
          <w:iCs/>
          <w:color w:val="000000" w:themeColor="text1"/>
          <w:sz w:val="24"/>
          <w:szCs w:val="24"/>
        </w:rPr>
        <w:t>. Дизайн-пример использования сервиса</w:t>
      </w:r>
    </w:p>
    <w:p w14:paraId="318D7CF4" w14:textId="77777777" w:rsidR="006C506D" w:rsidRPr="00907749" w:rsidRDefault="006C506D" w:rsidP="00907749">
      <w:pPr>
        <w:jc w:val="both"/>
        <w:rPr>
          <w:rFonts w:cs="Times New Roman"/>
          <w:color w:val="000000" w:themeColor="text1"/>
        </w:rPr>
      </w:pPr>
    </w:p>
    <w:p w14:paraId="31A227AB" w14:textId="03B9B116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  <w:color w:val="70AD47" w:themeColor="accent6"/>
        </w:rPr>
      </w:pPr>
      <w:r>
        <w:rPr>
          <w:rFonts w:cs="Times New Roman"/>
          <w:color w:val="000000" w:themeColor="text1"/>
        </w:rPr>
        <w:t xml:space="preserve">На сегодняшний день процесс проведения платежей и переводов физ/юр лиц сталкивается с проблемой блокировок по 115 ФЗ. Банки и финансовые применяют строгий контроль за подозрительными операциями, </w:t>
      </w:r>
      <w:r>
        <w:rPr>
          <w:rFonts w:cs="Times New Roman"/>
        </w:rPr>
        <w:t>однако ключевая проблема заключается в отсутствии прозрачности</w:t>
      </w:r>
      <w:r>
        <w:rPr>
          <w:rFonts w:cs="Times New Roman"/>
          <w:shd w:val="clear" w:color="auto" w:fill="FFFFFF"/>
        </w:rPr>
        <w:t>:</w:t>
      </w:r>
      <w:r>
        <w:rPr>
          <w:rFonts w:cs="Times New Roman"/>
        </w:rPr>
        <w:t xml:space="preserve"> клиентам не сообщаются четкие критерии блокировок, а единые методики оценки рисков отсутствуют.</w:t>
      </w:r>
      <w:r>
        <w:rPr>
          <w:rFonts w:cs="Times New Roman"/>
          <w:color w:val="000000" w:themeColor="text1"/>
        </w:rPr>
        <w:t xml:space="preserve"> Сервис “Блокировки.Нет” предлагает инновационное решение, которое позволяет гражданам и компаниям безопасно управлять своими платежами и переводами прямо в приложении банка</w:t>
      </w:r>
      <w:r>
        <w:rPr>
          <w:rFonts w:cs="Times New Roman"/>
          <w:color w:val="70AD47" w:themeColor="accent6"/>
        </w:rPr>
        <w:t>.</w:t>
      </w:r>
    </w:p>
    <w:p w14:paraId="34D89A52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Дизайн будущей системы </w:t>
      </w:r>
    </w:p>
    <w:p w14:paraId="74A51567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интегрирован в интерфейс онлайн-банка. Пользователь заходит в приложение банка, переходит во вкладку платежи, вводит реквизиты получателя. После ввода система предлагает два варианта действий:</w:t>
      </w:r>
    </w:p>
    <w:p w14:paraId="7C32F38B" w14:textId="77777777" w:rsidR="006C506D" w:rsidRPr="00907749" w:rsidRDefault="006C506D" w:rsidP="00A87A92">
      <w:pPr>
        <w:numPr>
          <w:ilvl w:val="0"/>
          <w:numId w:val="37"/>
        </w:numPr>
        <w:spacing w:line="276" w:lineRule="auto"/>
        <w:ind w:left="0" w:firstLine="709"/>
        <w:jc w:val="both"/>
        <w:rPr>
          <w:rFonts w:cs="Times New Roman"/>
          <w:shd w:val="clear" w:color="auto" w:fill="92FF99"/>
        </w:rPr>
      </w:pPr>
      <w:r>
        <w:rPr>
          <w:rFonts w:cs="Times New Roman"/>
        </w:rPr>
        <w:t>перевести деньги – выполнить перевод сразу</w:t>
      </w:r>
    </w:p>
    <w:p w14:paraId="6C1D5F14" w14:textId="51413390" w:rsidR="006C506D" w:rsidRPr="00907749" w:rsidRDefault="006C506D" w:rsidP="00A87A92">
      <w:pPr>
        <w:pStyle w:val="a8"/>
        <w:numPr>
          <w:ilvl w:val="0"/>
          <w:numId w:val="37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проверить платеж – проанализировать риски до отправки</w:t>
      </w:r>
    </w:p>
    <w:p w14:paraId="3DD581CB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  <w:shd w:val="clear" w:color="auto" w:fill="92FF99"/>
        </w:rPr>
      </w:pPr>
      <w:r>
        <w:rPr>
          <w:rFonts w:cs="Times New Roman"/>
        </w:rPr>
        <w:t>При выборе проверки платежа сервис оценивает операцию и показывает один из 3 статусов:</w:t>
      </w:r>
    </w:p>
    <w:p w14:paraId="42E1286E" w14:textId="77777777" w:rsidR="006C506D" w:rsidRPr="00907749" w:rsidRDefault="006C506D" w:rsidP="00A87A92">
      <w:pPr>
        <w:pStyle w:val="a8"/>
        <w:numPr>
          <w:ilvl w:val="0"/>
          <w:numId w:val="3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Платеж заблокирован</w:t>
      </w:r>
    </w:p>
    <w:p w14:paraId="52D8DC13" w14:textId="77777777" w:rsidR="006C506D" w:rsidRPr="00907749" w:rsidRDefault="006C506D" w:rsidP="00A87A92">
      <w:pPr>
        <w:pStyle w:val="a8"/>
        <w:numPr>
          <w:ilvl w:val="0"/>
          <w:numId w:val="3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Платеж безопасен</w:t>
      </w:r>
    </w:p>
    <w:p w14:paraId="127A8859" w14:textId="70854D3F" w:rsidR="006C506D" w:rsidRPr="00907749" w:rsidRDefault="006C506D" w:rsidP="00A87A92">
      <w:pPr>
        <w:pStyle w:val="a8"/>
        <w:numPr>
          <w:ilvl w:val="0"/>
          <w:numId w:val="38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Риск блокировки платежа</w:t>
      </w:r>
    </w:p>
    <w:p w14:paraId="01CD83F2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Рассмотрим третий вариант, когда существует риск блокировки. В этом случае пользователя видит блок с указанием причины, по которой банк может заблокировать операцию, а также рекомендацию, что можно сделать для безопасного проведения платежа. После этого пользователь может:</w:t>
      </w:r>
    </w:p>
    <w:p w14:paraId="444B8493" w14:textId="77777777" w:rsidR="006C506D" w:rsidRPr="00907749" w:rsidRDefault="006C506D" w:rsidP="00A87A92">
      <w:pPr>
        <w:pStyle w:val="a8"/>
        <w:numPr>
          <w:ilvl w:val="0"/>
          <w:numId w:val="39"/>
        </w:numPr>
        <w:tabs>
          <w:tab w:val="left" w:pos="284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Применить рекомендацию – чтобы скорректировать платеж и избежать блокировки</w:t>
      </w:r>
    </w:p>
    <w:p w14:paraId="2029D4F2" w14:textId="77777777" w:rsidR="006C506D" w:rsidRPr="00907749" w:rsidRDefault="006C506D" w:rsidP="00A87A92">
      <w:pPr>
        <w:pStyle w:val="a8"/>
        <w:numPr>
          <w:ilvl w:val="0"/>
          <w:numId w:val="39"/>
        </w:numPr>
        <w:tabs>
          <w:tab w:val="left" w:pos="284"/>
        </w:tabs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Отправить решение в банк – если клиент уверен в корректности операции</w:t>
      </w:r>
    </w:p>
    <w:p w14:paraId="7FDB14B6" w14:textId="77777777" w:rsidR="006C506D" w:rsidRP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В завершении система дает персональный совет, как избежать подобных блокировок в будущем.</w:t>
      </w:r>
    </w:p>
    <w:p w14:paraId="5C1D220F" w14:textId="652AE3A3" w:rsidR="00907749" w:rsidRDefault="006C506D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На представленных фото показан минимальный жизнеспособный дизайн системы, который будет дорабатываться в процессе дальнейшей разработки сервиса.</w:t>
      </w:r>
    </w:p>
    <w:p w14:paraId="7179B53D" w14:textId="78E7C868" w:rsidR="006C506D" w:rsidRPr="00907749" w:rsidRDefault="00907749" w:rsidP="00907749">
      <w:pPr>
        <w:spacing w:line="276" w:lineRule="auto"/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1F8EC50E" w14:textId="77777777" w:rsidR="00907749" w:rsidRPr="00907749" w:rsidRDefault="00907749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 Реклама и маркетинг</w:t>
      </w:r>
    </w:p>
    <w:p w14:paraId="432A7CF5" w14:textId="77777777" w:rsidR="00907749" w:rsidRPr="00907749" w:rsidRDefault="00907749" w:rsidP="00564685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Целевая аудитория:</w:t>
      </w:r>
    </w:p>
    <w:p w14:paraId="54D020F2" w14:textId="1BEA5CE5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“Блокировки.Нет” ориентирован на физических / юридических лиц, индивидуальных предпринимателей, которые хотят избежать рисков блокировки по Федеральному закону № 115-ФЗ “О противодействия легализации доходов, полученных преступным путем, и финансированию терроризма” ещё до ее возникновения.</w:t>
      </w:r>
    </w:p>
    <w:p w14:paraId="64082CEB" w14:textId="08FA7ADC" w:rsidR="00907749" w:rsidRPr="008776D4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Целевая аудитория включает:</w:t>
      </w:r>
    </w:p>
    <w:p w14:paraId="06CF0D15" w14:textId="7DB71C50" w:rsidR="00907749" w:rsidRPr="00907749" w:rsidRDefault="00907749" w:rsidP="00A87A92">
      <w:pPr>
        <w:pStyle w:val="a8"/>
        <w:numPr>
          <w:ilvl w:val="0"/>
          <w:numId w:val="40"/>
        </w:numPr>
        <w:spacing w:line="276" w:lineRule="auto"/>
        <w:ind w:left="0" w:firstLine="709"/>
        <w:rPr>
          <w:rFonts w:cs="Times New Roman"/>
        </w:rPr>
      </w:pPr>
      <w:r>
        <w:rPr>
          <w:rFonts w:cs="Times New Roman"/>
        </w:rPr>
        <w:t>Физические лица совершающие регулярные переводы и платежи - они часто проводят финансовые операции, хотят избежать неожиданной блокировки и сохранить контроль над своими финансами.</w:t>
      </w:r>
    </w:p>
    <w:p w14:paraId="3E29CA4D" w14:textId="1F6A9291" w:rsidR="00907749" w:rsidRPr="00907749" w:rsidRDefault="00907749" w:rsidP="00A87A92">
      <w:pPr>
        <w:pStyle w:val="a8"/>
        <w:numPr>
          <w:ilvl w:val="0"/>
          <w:numId w:val="40"/>
        </w:numPr>
        <w:spacing w:line="276" w:lineRule="auto"/>
        <w:ind w:left="0" w:firstLine="709"/>
        <w:rPr>
          <w:rFonts w:cs="Times New Roman"/>
        </w:rPr>
      </w:pPr>
      <w:r>
        <w:rPr>
          <w:rFonts w:cs="Times New Roman"/>
        </w:rPr>
        <w:t>Юридические лица и корпоративные компании – организации в сфере электронной коммерции, IT-компании, финансовые организации, у которых высокий оборот и много контрагентов. Они нуждаются в нашем сервисе и профессиональных рекомендациях.</w:t>
      </w:r>
    </w:p>
    <w:p w14:paraId="6E194BD9" w14:textId="16887B2F" w:rsidR="00907749" w:rsidRPr="008776D4" w:rsidRDefault="00907749" w:rsidP="00944B1D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Стратегия маркетинга:</w:t>
      </w:r>
    </w:p>
    <w:p w14:paraId="4D31DA3B" w14:textId="6C7C9CE7" w:rsidR="00907749" w:rsidRPr="00907749" w:rsidRDefault="00907749" w:rsidP="00A87A92">
      <w:pPr>
        <w:pStyle w:val="a8"/>
        <w:numPr>
          <w:ilvl w:val="0"/>
          <w:numId w:val="4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Реклама на финансовых площадках - инвестиционные сайты и форумы (размещение рекламы на популярных финансовых сайтах и форумах, где обсуждаются вопросы переводов и блокировок счетов) </w:t>
      </w:r>
    </w:p>
    <w:p w14:paraId="3857FCFE" w14:textId="4B6C37E7" w:rsidR="00907749" w:rsidRPr="00907749" w:rsidRDefault="00907749" w:rsidP="00A87A92">
      <w:pPr>
        <w:pStyle w:val="a8"/>
        <w:numPr>
          <w:ilvl w:val="0"/>
          <w:numId w:val="4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Социальные сети и мессенджеры – Max, Vk, Telegram и WhatsApp (использование таргетированной рекламы для пользователей, интересующихся финансами, также использование рекламных рассылок и каналов с новостями о финансах и инвестициях.</w:t>
      </w:r>
    </w:p>
    <w:p w14:paraId="416FE814" w14:textId="1DDA57EF" w:rsidR="00907749" w:rsidRPr="00907749" w:rsidRDefault="00907749" w:rsidP="00A87A92">
      <w:pPr>
        <w:pStyle w:val="a8"/>
        <w:numPr>
          <w:ilvl w:val="0"/>
          <w:numId w:val="4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Партнерские программы с банками – создание рекомендательных программ (банки могут рекомендовать сервис своим клиентам, которые подвержены риску блокировки счетов, также использование прямой интеграции в банковскую систему </w:t>
      </w:r>
    </w:p>
    <w:p w14:paraId="607E825E" w14:textId="29260102" w:rsidR="00907749" w:rsidRPr="00907749" w:rsidRDefault="00907749" w:rsidP="00A87A92">
      <w:pPr>
        <w:pStyle w:val="a8"/>
        <w:numPr>
          <w:ilvl w:val="0"/>
          <w:numId w:val="41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Контент-маркетинг – блог и Rutube канал с полезными статьями и видео о финансовых блокировках и переводах.</w:t>
      </w:r>
    </w:p>
    <w:p w14:paraId="705C3ED1" w14:textId="77777777" w:rsidR="00907749" w:rsidRPr="00907749" w:rsidRDefault="00907749" w:rsidP="008776D4">
      <w:pPr>
        <w:pStyle w:val="a8"/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Информационные статьи – публикация статей о 115 ФЗ на финансовых сайтах.</w:t>
      </w:r>
    </w:p>
    <w:p w14:paraId="1DE2BCA2" w14:textId="77777777" w:rsidR="00907749" w:rsidRPr="00907749" w:rsidRDefault="00907749" w:rsidP="00907749">
      <w:pPr>
        <w:pStyle w:val="a8"/>
        <w:spacing w:line="276" w:lineRule="auto"/>
        <w:jc w:val="both"/>
        <w:rPr>
          <w:rFonts w:cs="Times New Roman"/>
        </w:rPr>
      </w:pPr>
    </w:p>
    <w:p w14:paraId="1E6B4B20" w14:textId="77777777" w:rsidR="00907749" w:rsidRPr="00907749" w:rsidRDefault="00907749" w:rsidP="00907749">
      <w:pPr>
        <w:spacing w:line="276" w:lineRule="auto"/>
        <w:jc w:val="both"/>
        <w:rPr>
          <w:rFonts w:cs="Times New Roman"/>
        </w:rPr>
      </w:pPr>
    </w:p>
    <w:p w14:paraId="152DCDEA" w14:textId="77777777" w:rsidR="00907749" w:rsidRPr="00907749" w:rsidRDefault="00907749" w:rsidP="00907749">
      <w:pPr>
        <w:pStyle w:val="a8"/>
        <w:spacing w:line="276" w:lineRule="auto"/>
        <w:ind w:firstLine="709"/>
        <w:jc w:val="both"/>
        <w:rPr>
          <w:rFonts w:cs="Times New Roman"/>
        </w:rPr>
      </w:pPr>
    </w:p>
    <w:p w14:paraId="00FBE496" w14:textId="77777777" w:rsidR="00907749" w:rsidRDefault="00907749" w:rsidP="00907749">
      <w:pPr>
        <w:spacing w:line="276" w:lineRule="auto"/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t>Преимущества сервиса для пользователей:</w:t>
      </w:r>
    </w:p>
    <w:p w14:paraId="05BEFB6E" w14:textId="467D7AE3" w:rsidR="00907749" w:rsidRPr="00944B1D" w:rsidRDefault="00907749" w:rsidP="00A87A92">
      <w:pPr>
        <w:pStyle w:val="a8"/>
        <w:numPr>
          <w:ilvl w:val="0"/>
          <w:numId w:val="42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Простота использования: удобный и интуитивно понятный интерфейс позволяет легко отслеживать и управлять своими платежами, получать уведомления о рисках и рекомендации по их устранению.</w:t>
      </w:r>
    </w:p>
    <w:p w14:paraId="1163DB52" w14:textId="1715F09B" w:rsidR="00907749" w:rsidRPr="00944B1D" w:rsidRDefault="00907749" w:rsidP="00A87A92">
      <w:pPr>
        <w:pStyle w:val="a8"/>
        <w:numPr>
          <w:ilvl w:val="0"/>
          <w:numId w:val="42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Прозрачность и контроль: пользователи получают доступ к подробной информации о потенциальных рисках, связанных с их операциями и контрагентами.</w:t>
      </w:r>
    </w:p>
    <w:p w14:paraId="3EE1848C" w14:textId="5F16BDD1" w:rsidR="00907749" w:rsidRPr="00907749" w:rsidRDefault="00907749" w:rsidP="00A87A92">
      <w:pPr>
        <w:pStyle w:val="a8"/>
        <w:numPr>
          <w:ilvl w:val="0"/>
          <w:numId w:val="42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Регулярные отчеты и уведомления: сервис предоставляет своевременные уведомления о подозрительных операциях или изменениях в статусе контрагентов. </w:t>
      </w:r>
      <w:r>
        <w:rPr>
          <w:rFonts w:cs="Times New Roman"/>
        </w:rPr>
        <w:lastRenderedPageBreak/>
        <w:t>Регулярные отчеты позволяют пользователям иметь полную картинку своего “повседневного поведения”.</w:t>
      </w:r>
    </w:p>
    <w:p w14:paraId="133BCC4D" w14:textId="55E14786" w:rsidR="006C506D" w:rsidRPr="00564685" w:rsidRDefault="006C506D" w:rsidP="00907749">
      <w:pPr>
        <w:spacing w:line="276" w:lineRule="auto"/>
        <w:jc w:val="both"/>
        <w:rPr>
          <w:rFonts w:cs="Times New Roman"/>
        </w:rPr>
      </w:pPr>
    </w:p>
    <w:p w14:paraId="1E56B234" w14:textId="77777777" w:rsidR="00944B1D" w:rsidRDefault="00944B1D">
      <w:pPr>
        <w:rPr>
          <w:rFonts w:cs="Times New Roman"/>
        </w:rPr>
      </w:pPr>
      <w:r>
        <w:rPr>
          <w:rFonts w:cs="Times New Roman"/>
        </w:rPr>
        <w:br w:type="page"/>
      </w:r>
    </w:p>
    <w:p w14:paraId="78195420" w14:textId="637BC58E" w:rsidR="006C506D" w:rsidRPr="00907749" w:rsidRDefault="006C506D" w:rsidP="00564685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>Конкуренты:</w:t>
      </w:r>
    </w:p>
    <w:p w14:paraId="7EBD4BA1" w14:textId="77777777" w:rsidR="006C506D" w:rsidRPr="00907749" w:rsidRDefault="006C506D" w:rsidP="00A87A92">
      <w:pPr>
        <w:pStyle w:val="a8"/>
        <w:numPr>
          <w:ilvl w:val="0"/>
          <w:numId w:val="43"/>
        </w:numPr>
        <w:spacing w:line="276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Юридические фирмы — это очень практичный, но довольно дорогостоящий способ решения, данной проблемы. Они помогут оценить ситуацию, составить ответы на запросы, оспаривание в межведомственной комиссии, а также восстановить права через суд. Однако данный способ неудобен тем, что мы зависим от человеческого фактора и времени отклика. </w:t>
      </w:r>
    </w:p>
    <w:p w14:paraId="302F746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2791292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06E46436" w14:textId="77777777" w:rsidR="006C506D" w:rsidRPr="00907749" w:rsidRDefault="006C506D" w:rsidP="00907749">
      <w:pPr>
        <w:spacing w:line="276" w:lineRule="auto"/>
        <w:jc w:val="both"/>
        <w:rPr>
          <w:rFonts w:cs="Times New Roman"/>
        </w:rPr>
      </w:pPr>
    </w:p>
    <w:p w14:paraId="3417AB0B" w14:textId="77777777" w:rsidR="00907749" w:rsidRDefault="00907749" w:rsidP="00907749">
      <w:pPr>
        <w:spacing w:line="276" w:lineRule="auto"/>
        <w:jc w:val="both"/>
        <w:rPr>
          <w:rFonts w:eastAsiaTheme="majorEastAsia"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br w:type="page"/>
      </w:r>
    </w:p>
    <w:p w14:paraId="507DF29A" w14:textId="77777777" w:rsidR="006C506D" w:rsidRPr="00907749" w:rsidRDefault="006C506D" w:rsidP="00907749">
      <w:pPr>
        <w:jc w:val="both"/>
        <w:rPr>
          <w:rFonts w:cs="Times New Roman"/>
        </w:rPr>
      </w:pPr>
    </w:p>
    <w:p w14:paraId="16DD173F" w14:textId="77777777" w:rsidR="00907749" w:rsidRPr="00907749" w:rsidRDefault="00907749" w:rsidP="00907749">
      <w:pPr>
        <w:pStyle w:val="1"/>
        <w:spacing w:afterLines="200" w:after="48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6.Выводы</w:t>
      </w:r>
    </w:p>
    <w:p w14:paraId="3AD18F8C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Сервис “Блокировки.Нет” предлагает инновационное решение для профилактики блокировок по 115 ФЗ, позволяя пользователям заранее выявлять и устранять риски до проведения операции, обеспечивая безопасность и прозрачность финансовой деятельности. Благодаря простоте использования, понятным рекомендациям и доступности, сервис помогает каждому пользователю сформировать ответственное финансовое поведение и повысить доверие к банковской системе.</w:t>
      </w:r>
    </w:p>
    <w:p w14:paraId="147CC887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Я бы пользовался данным сервисом, потому что он предлагает удобный и прозрачный способ предотвращения блокировок счетов по 115 ФЗ. На данный момент у меня нет достаточного опыта в анализе моих операций и взаимодействии с банком по вопросам финмониторинга, и сервис “Блокировки.Нет” сможет мне помочь в этом вопросе, давая четкие и понятные инструкции по безопасному проведению платежей.</w:t>
      </w:r>
    </w:p>
    <w:p w14:paraId="12258E48" w14:textId="77777777" w:rsidR="00907749" w:rsidRPr="00907749" w:rsidRDefault="00907749" w:rsidP="00907749">
      <w:pPr>
        <w:spacing w:line="276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Таким образом, сервис “Блокировки.Нет” предлагает инновационное решение для решения проблем с блокировками по 115 ФЗ, позволяя снижать нагрузку на банки и способствуя развитию прозрачной финансовой среды.</w:t>
      </w:r>
    </w:p>
    <w:p w14:paraId="45D00C37" w14:textId="77777777" w:rsidR="00907749" w:rsidRPr="00907749" w:rsidRDefault="00907749" w:rsidP="00907749">
      <w:pPr>
        <w:spacing w:line="276" w:lineRule="auto"/>
        <w:jc w:val="both"/>
        <w:rPr>
          <w:rFonts w:cs="Times New Roman"/>
        </w:rPr>
      </w:pPr>
    </w:p>
    <w:p w14:paraId="46F427A4" w14:textId="77777777" w:rsidR="00285EDC" w:rsidRPr="00907749" w:rsidRDefault="00285EDC" w:rsidP="00907749">
      <w:pPr>
        <w:ind w:firstLine="708"/>
        <w:jc w:val="both"/>
        <w:rPr>
          <w:rFonts w:cs="Times New Roman"/>
        </w:rPr>
      </w:pPr>
    </w:p>
    <w:sectPr w:rsidR="00285EDC" w:rsidRPr="00907749" w:rsidSect="00907749">
      <w:footerReference w:type="even" r:id="rId20"/>
      <w:footerReference w:type="defaul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31B2" w14:textId="77777777" w:rsidR="005D7A9E" w:rsidRDefault="005D7A9E" w:rsidP="0079299F">
      <w:r>
        <w:separator/>
      </w:r>
    </w:p>
  </w:endnote>
  <w:endnote w:type="continuationSeparator" w:id="0">
    <w:p w14:paraId="389A9C47" w14:textId="77777777" w:rsidR="005D7A9E" w:rsidRDefault="005D7A9E" w:rsidP="00792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185978743"/>
      <w:docPartObj>
        <w:docPartGallery w:val="Page Numbers (Bottom of Page)"/>
        <w:docPartUnique/>
      </w:docPartObj>
    </w:sdtPr>
    <w:sdtContent>
      <w:p w14:paraId="4C032B3D" w14:textId="50EE2FAE" w:rsidR="0079299F" w:rsidRDefault="0079299F" w:rsidP="00EA350C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426F89B8" w14:textId="77777777" w:rsidR="0079299F" w:rsidRDefault="0079299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02776523"/>
      <w:docPartObj>
        <w:docPartGallery w:val="Page Numbers (Bottom of Page)"/>
        <w:docPartUnique/>
      </w:docPartObj>
    </w:sdtPr>
    <w:sdtContent>
      <w:p w14:paraId="39C42A73" w14:textId="2A36073B" w:rsidR="0079299F" w:rsidRDefault="0079299F" w:rsidP="00EA350C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EE00E5">
          <w:rPr>
            <w:rStyle w:val="af3"/>
            <w:noProof/>
          </w:rPr>
          <w:t>9</w:t>
        </w:r>
        <w:r>
          <w:rPr>
            <w:rStyle w:val="af3"/>
          </w:rPr>
          <w:fldChar w:fldCharType="end"/>
        </w:r>
      </w:p>
    </w:sdtContent>
  </w:sdt>
  <w:p w14:paraId="1B73850E" w14:textId="77777777" w:rsidR="0079299F" w:rsidRDefault="0079299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1791" w14:textId="77777777" w:rsidR="005D7A9E" w:rsidRDefault="005D7A9E" w:rsidP="0079299F">
      <w:r>
        <w:separator/>
      </w:r>
    </w:p>
  </w:footnote>
  <w:footnote w:type="continuationSeparator" w:id="0">
    <w:p w14:paraId="25D72732" w14:textId="77777777" w:rsidR="005D7A9E" w:rsidRDefault="005D7A9E" w:rsidP="007929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750"/>
    <w:multiLevelType w:val="hybridMultilevel"/>
    <w:tmpl w:val="1DE8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B0AE2"/>
    <w:multiLevelType w:val="multilevel"/>
    <w:tmpl w:val="878445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40751"/>
    <w:multiLevelType w:val="hybridMultilevel"/>
    <w:tmpl w:val="70E686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B53C1"/>
    <w:multiLevelType w:val="hybridMultilevel"/>
    <w:tmpl w:val="6F0806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29565A"/>
    <w:multiLevelType w:val="multilevel"/>
    <w:tmpl w:val="0D20FB4A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8E7BEF"/>
    <w:multiLevelType w:val="multilevel"/>
    <w:tmpl w:val="A0C2DD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04B13A5B"/>
    <w:multiLevelType w:val="hybridMultilevel"/>
    <w:tmpl w:val="AE0EF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745748"/>
    <w:multiLevelType w:val="hybridMultilevel"/>
    <w:tmpl w:val="7116EA28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5C471AE"/>
    <w:multiLevelType w:val="hybridMultilevel"/>
    <w:tmpl w:val="D0FE4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4F3CE9"/>
    <w:multiLevelType w:val="hybridMultilevel"/>
    <w:tmpl w:val="2E2C9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AC663B"/>
    <w:multiLevelType w:val="multilevel"/>
    <w:tmpl w:val="763675D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455760"/>
    <w:multiLevelType w:val="multilevel"/>
    <w:tmpl w:val="DFE609CC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22D83"/>
    <w:multiLevelType w:val="hybridMultilevel"/>
    <w:tmpl w:val="8F7E77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7200B1"/>
    <w:multiLevelType w:val="multilevel"/>
    <w:tmpl w:val="5D70003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605E5F"/>
    <w:multiLevelType w:val="hybridMultilevel"/>
    <w:tmpl w:val="89AAC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CB26AD"/>
    <w:multiLevelType w:val="multilevel"/>
    <w:tmpl w:val="FCACF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233F10"/>
    <w:multiLevelType w:val="multilevel"/>
    <w:tmpl w:val="B646443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D10399"/>
    <w:multiLevelType w:val="hybridMultilevel"/>
    <w:tmpl w:val="12EEA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D072F"/>
    <w:multiLevelType w:val="hybridMultilevel"/>
    <w:tmpl w:val="C85C29DA"/>
    <w:lvl w:ilvl="0" w:tplc="122A565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013503"/>
    <w:multiLevelType w:val="multilevel"/>
    <w:tmpl w:val="F64ED85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FA0899"/>
    <w:multiLevelType w:val="multilevel"/>
    <w:tmpl w:val="050CECD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200535"/>
    <w:multiLevelType w:val="multilevel"/>
    <w:tmpl w:val="E15ACB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0D0E6A"/>
    <w:multiLevelType w:val="multilevel"/>
    <w:tmpl w:val="538EFA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9E56BC"/>
    <w:multiLevelType w:val="multilevel"/>
    <w:tmpl w:val="424011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78028B"/>
    <w:multiLevelType w:val="multilevel"/>
    <w:tmpl w:val="7FFA11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D37BFA"/>
    <w:multiLevelType w:val="multilevel"/>
    <w:tmpl w:val="144612E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3A1D8E"/>
    <w:multiLevelType w:val="hybridMultilevel"/>
    <w:tmpl w:val="EF064A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61E5B12"/>
    <w:multiLevelType w:val="hybridMultilevel"/>
    <w:tmpl w:val="2E6087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5E430E"/>
    <w:multiLevelType w:val="hybridMultilevel"/>
    <w:tmpl w:val="EC007D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F3650D"/>
    <w:multiLevelType w:val="hybridMultilevel"/>
    <w:tmpl w:val="CAF49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605C72"/>
    <w:multiLevelType w:val="hybridMultilevel"/>
    <w:tmpl w:val="8BD886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29572E"/>
    <w:multiLevelType w:val="hybridMultilevel"/>
    <w:tmpl w:val="E4F072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4F5690"/>
    <w:multiLevelType w:val="multilevel"/>
    <w:tmpl w:val="29F895C6"/>
    <w:lvl w:ilvl="0">
      <w:start w:val="1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100B6D"/>
    <w:multiLevelType w:val="hybridMultilevel"/>
    <w:tmpl w:val="0038AC66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4275B0A"/>
    <w:multiLevelType w:val="hybridMultilevel"/>
    <w:tmpl w:val="BFB2CA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DD1DE2"/>
    <w:multiLevelType w:val="hybridMultilevel"/>
    <w:tmpl w:val="1BD4ED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732E4C"/>
    <w:multiLevelType w:val="hybridMultilevel"/>
    <w:tmpl w:val="FD067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77537F"/>
    <w:multiLevelType w:val="hybridMultilevel"/>
    <w:tmpl w:val="FC3882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31E64"/>
    <w:multiLevelType w:val="hybridMultilevel"/>
    <w:tmpl w:val="0E94BF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DE630A"/>
    <w:multiLevelType w:val="hybridMultilevel"/>
    <w:tmpl w:val="AE322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E27C41"/>
    <w:multiLevelType w:val="multilevel"/>
    <w:tmpl w:val="5CD259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28000D"/>
    <w:multiLevelType w:val="hybridMultilevel"/>
    <w:tmpl w:val="4B1E3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036053"/>
    <w:multiLevelType w:val="hybridMultilevel"/>
    <w:tmpl w:val="191EF6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631DB1"/>
    <w:multiLevelType w:val="multilevel"/>
    <w:tmpl w:val="A33CA8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276073"/>
    <w:multiLevelType w:val="multilevel"/>
    <w:tmpl w:val="C35C4D7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467EE9"/>
    <w:multiLevelType w:val="hybridMultilevel"/>
    <w:tmpl w:val="3E489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7142E4"/>
    <w:multiLevelType w:val="hybridMultilevel"/>
    <w:tmpl w:val="BC6E37D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D80DCB"/>
    <w:multiLevelType w:val="hybridMultilevel"/>
    <w:tmpl w:val="C3BCAC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7E3CBF"/>
    <w:multiLevelType w:val="hybridMultilevel"/>
    <w:tmpl w:val="9950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BF34ECF"/>
    <w:multiLevelType w:val="hybridMultilevel"/>
    <w:tmpl w:val="809A3386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0" w15:restartNumberingAfterBreak="0">
    <w:nsid w:val="5D072889"/>
    <w:multiLevelType w:val="multilevel"/>
    <w:tmpl w:val="8E12C0F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BE586E"/>
    <w:multiLevelType w:val="hybridMultilevel"/>
    <w:tmpl w:val="CB1EC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613F6C52"/>
    <w:multiLevelType w:val="hybridMultilevel"/>
    <w:tmpl w:val="A0A442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8F30FF"/>
    <w:multiLevelType w:val="hybridMultilevel"/>
    <w:tmpl w:val="62DC2A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BDB014E"/>
    <w:multiLevelType w:val="hybridMultilevel"/>
    <w:tmpl w:val="06729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7901B5"/>
    <w:multiLevelType w:val="hybridMultilevel"/>
    <w:tmpl w:val="4B02FDA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745E0429"/>
    <w:multiLevelType w:val="hybridMultilevel"/>
    <w:tmpl w:val="0B727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604519"/>
    <w:multiLevelType w:val="multilevel"/>
    <w:tmpl w:val="3CAE70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5E1146"/>
    <w:multiLevelType w:val="multilevel"/>
    <w:tmpl w:val="9E40740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453526"/>
    <w:multiLevelType w:val="hybridMultilevel"/>
    <w:tmpl w:val="70FCEE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713352"/>
    <w:multiLevelType w:val="hybridMultilevel"/>
    <w:tmpl w:val="BE122BE8"/>
    <w:lvl w:ilvl="0" w:tplc="D1CC1E9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C41573"/>
    <w:multiLevelType w:val="hybridMultilevel"/>
    <w:tmpl w:val="FC9C9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353981">
    <w:abstractNumId w:val="61"/>
  </w:num>
  <w:num w:numId="2" w16cid:durableId="1294169013">
    <w:abstractNumId w:val="41"/>
  </w:num>
  <w:num w:numId="3" w16cid:durableId="2049066476">
    <w:abstractNumId w:val="47"/>
  </w:num>
  <w:num w:numId="4" w16cid:durableId="274750177">
    <w:abstractNumId w:val="36"/>
  </w:num>
  <w:num w:numId="5" w16cid:durableId="378209108">
    <w:abstractNumId w:val="2"/>
  </w:num>
  <w:num w:numId="6" w16cid:durableId="1735810262">
    <w:abstractNumId w:val="17"/>
  </w:num>
  <w:num w:numId="7" w16cid:durableId="1060782976">
    <w:abstractNumId w:val="6"/>
  </w:num>
  <w:num w:numId="8" w16cid:durableId="67772298">
    <w:abstractNumId w:val="42"/>
  </w:num>
  <w:num w:numId="9" w16cid:durableId="1887377103">
    <w:abstractNumId w:val="9"/>
  </w:num>
  <w:num w:numId="10" w16cid:durableId="396629571">
    <w:abstractNumId w:val="53"/>
  </w:num>
  <w:num w:numId="11" w16cid:durableId="280649042">
    <w:abstractNumId w:val="49"/>
  </w:num>
  <w:num w:numId="12" w16cid:durableId="2113548930">
    <w:abstractNumId w:val="28"/>
  </w:num>
  <w:num w:numId="13" w16cid:durableId="1290279126">
    <w:abstractNumId w:val="38"/>
  </w:num>
  <w:num w:numId="14" w16cid:durableId="151526871">
    <w:abstractNumId w:val="34"/>
  </w:num>
  <w:num w:numId="15" w16cid:durableId="2050297361">
    <w:abstractNumId w:val="30"/>
  </w:num>
  <w:num w:numId="16" w16cid:durableId="1354844386">
    <w:abstractNumId w:val="29"/>
  </w:num>
  <w:num w:numId="17" w16cid:durableId="1787460983">
    <w:abstractNumId w:val="46"/>
  </w:num>
  <w:num w:numId="18" w16cid:durableId="1306475012">
    <w:abstractNumId w:val="7"/>
  </w:num>
  <w:num w:numId="19" w16cid:durableId="486213012">
    <w:abstractNumId w:val="33"/>
  </w:num>
  <w:num w:numId="20" w16cid:durableId="1168980165">
    <w:abstractNumId w:val="19"/>
  </w:num>
  <w:num w:numId="21" w16cid:durableId="248466716">
    <w:abstractNumId w:val="20"/>
  </w:num>
  <w:num w:numId="22" w16cid:durableId="1963152310">
    <w:abstractNumId w:val="10"/>
  </w:num>
  <w:num w:numId="23" w16cid:durableId="1435008371">
    <w:abstractNumId w:val="60"/>
  </w:num>
  <w:num w:numId="24" w16cid:durableId="1798522319">
    <w:abstractNumId w:val="22"/>
  </w:num>
  <w:num w:numId="25" w16cid:durableId="1064915907">
    <w:abstractNumId w:val="50"/>
  </w:num>
  <w:num w:numId="26" w16cid:durableId="1907495409">
    <w:abstractNumId w:val="57"/>
  </w:num>
  <w:num w:numId="27" w16cid:durableId="1962959629">
    <w:abstractNumId w:val="44"/>
  </w:num>
  <w:num w:numId="28" w16cid:durableId="1904020523">
    <w:abstractNumId w:val="25"/>
  </w:num>
  <w:num w:numId="29" w16cid:durableId="861626954">
    <w:abstractNumId w:val="13"/>
  </w:num>
  <w:num w:numId="30" w16cid:durableId="115955467">
    <w:abstractNumId w:val="1"/>
  </w:num>
  <w:num w:numId="31" w16cid:durableId="2036271231">
    <w:abstractNumId w:val="43"/>
  </w:num>
  <w:num w:numId="32" w16cid:durableId="601762431">
    <w:abstractNumId w:val="23"/>
  </w:num>
  <w:num w:numId="33" w16cid:durableId="2067600449">
    <w:abstractNumId w:val="4"/>
  </w:num>
  <w:num w:numId="34" w16cid:durableId="878739059">
    <w:abstractNumId w:val="54"/>
  </w:num>
  <w:num w:numId="35" w16cid:durableId="1666976538">
    <w:abstractNumId w:val="32"/>
  </w:num>
  <w:num w:numId="36" w16cid:durableId="1730376603">
    <w:abstractNumId w:val="15"/>
  </w:num>
  <w:num w:numId="37" w16cid:durableId="1955212370">
    <w:abstractNumId w:val="5"/>
  </w:num>
  <w:num w:numId="38" w16cid:durableId="1722168494">
    <w:abstractNumId w:val="21"/>
  </w:num>
  <w:num w:numId="39" w16cid:durableId="1851526884">
    <w:abstractNumId w:val="40"/>
  </w:num>
  <w:num w:numId="40" w16cid:durableId="1243443232">
    <w:abstractNumId w:val="11"/>
  </w:num>
  <w:num w:numId="41" w16cid:durableId="1917934148">
    <w:abstractNumId w:val="58"/>
  </w:num>
  <w:num w:numId="42" w16cid:durableId="414323250">
    <w:abstractNumId w:val="16"/>
  </w:num>
  <w:num w:numId="43" w16cid:durableId="139427242">
    <w:abstractNumId w:val="24"/>
  </w:num>
  <w:num w:numId="44" w16cid:durableId="1434940495">
    <w:abstractNumId w:val="52"/>
  </w:num>
  <w:num w:numId="45" w16cid:durableId="1897930338">
    <w:abstractNumId w:val="12"/>
  </w:num>
  <w:num w:numId="46" w16cid:durableId="2028480452">
    <w:abstractNumId w:val="18"/>
  </w:num>
  <w:num w:numId="47" w16cid:durableId="1432317922">
    <w:abstractNumId w:val="37"/>
  </w:num>
  <w:num w:numId="48" w16cid:durableId="829759188">
    <w:abstractNumId w:val="31"/>
  </w:num>
  <w:num w:numId="49" w16cid:durableId="1641031413">
    <w:abstractNumId w:val="48"/>
  </w:num>
  <w:num w:numId="50" w16cid:durableId="1749691289">
    <w:abstractNumId w:val="3"/>
  </w:num>
  <w:num w:numId="51" w16cid:durableId="1297561984">
    <w:abstractNumId w:val="27"/>
  </w:num>
  <w:num w:numId="52" w16cid:durableId="2035232190">
    <w:abstractNumId w:val="45"/>
  </w:num>
  <w:num w:numId="53" w16cid:durableId="698893726">
    <w:abstractNumId w:val="0"/>
  </w:num>
  <w:num w:numId="54" w16cid:durableId="1593931123">
    <w:abstractNumId w:val="8"/>
  </w:num>
  <w:num w:numId="55" w16cid:durableId="773985413">
    <w:abstractNumId w:val="55"/>
  </w:num>
  <w:num w:numId="56" w16cid:durableId="1502425962">
    <w:abstractNumId w:val="14"/>
  </w:num>
  <w:num w:numId="57" w16cid:durableId="928319770">
    <w:abstractNumId w:val="51"/>
  </w:num>
  <w:num w:numId="58" w16cid:durableId="1982339918">
    <w:abstractNumId w:val="26"/>
  </w:num>
  <w:num w:numId="59" w16cid:durableId="382945549">
    <w:abstractNumId w:val="59"/>
  </w:num>
  <w:num w:numId="60" w16cid:durableId="700588369">
    <w:abstractNumId w:val="39"/>
  </w:num>
  <w:num w:numId="61" w16cid:durableId="1977684107">
    <w:abstractNumId w:val="35"/>
  </w:num>
  <w:num w:numId="62" w16cid:durableId="31660937">
    <w:abstractNumId w:val="5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C00"/>
    <w:rsid w:val="00001390"/>
    <w:rsid w:val="00020F7A"/>
    <w:rsid w:val="00057763"/>
    <w:rsid w:val="00095B29"/>
    <w:rsid w:val="000F5914"/>
    <w:rsid w:val="001066D4"/>
    <w:rsid w:val="001125C1"/>
    <w:rsid w:val="00114ADA"/>
    <w:rsid w:val="00121B97"/>
    <w:rsid w:val="001434F6"/>
    <w:rsid w:val="00146C97"/>
    <w:rsid w:val="001471D9"/>
    <w:rsid w:val="00164623"/>
    <w:rsid w:val="0017527F"/>
    <w:rsid w:val="00186ECF"/>
    <w:rsid w:val="00191A39"/>
    <w:rsid w:val="001A0BC1"/>
    <w:rsid w:val="001C0BD7"/>
    <w:rsid w:val="001C6A01"/>
    <w:rsid w:val="001F22BE"/>
    <w:rsid w:val="00221383"/>
    <w:rsid w:val="002255D0"/>
    <w:rsid w:val="00243D63"/>
    <w:rsid w:val="00251C54"/>
    <w:rsid w:val="00257F07"/>
    <w:rsid w:val="002671CF"/>
    <w:rsid w:val="00273122"/>
    <w:rsid w:val="00275A2D"/>
    <w:rsid w:val="00284791"/>
    <w:rsid w:val="00285EDC"/>
    <w:rsid w:val="0029181D"/>
    <w:rsid w:val="002936E4"/>
    <w:rsid w:val="002A61FD"/>
    <w:rsid w:val="002A7309"/>
    <w:rsid w:val="002B5659"/>
    <w:rsid w:val="002D5351"/>
    <w:rsid w:val="002E6FAC"/>
    <w:rsid w:val="002F7E90"/>
    <w:rsid w:val="00312983"/>
    <w:rsid w:val="00332029"/>
    <w:rsid w:val="00343DBA"/>
    <w:rsid w:val="003626B1"/>
    <w:rsid w:val="00363EC9"/>
    <w:rsid w:val="0036401B"/>
    <w:rsid w:val="00375206"/>
    <w:rsid w:val="00384096"/>
    <w:rsid w:val="00385B9C"/>
    <w:rsid w:val="003A401F"/>
    <w:rsid w:val="003B05EA"/>
    <w:rsid w:val="003C3BC7"/>
    <w:rsid w:val="003C5F83"/>
    <w:rsid w:val="003F6152"/>
    <w:rsid w:val="004100E0"/>
    <w:rsid w:val="00413F57"/>
    <w:rsid w:val="0042773A"/>
    <w:rsid w:val="0043145D"/>
    <w:rsid w:val="00432884"/>
    <w:rsid w:val="004341A9"/>
    <w:rsid w:val="0044069C"/>
    <w:rsid w:val="0047498F"/>
    <w:rsid w:val="004851DC"/>
    <w:rsid w:val="004C387E"/>
    <w:rsid w:val="004C3FC8"/>
    <w:rsid w:val="005016C1"/>
    <w:rsid w:val="00521439"/>
    <w:rsid w:val="00524F91"/>
    <w:rsid w:val="00530EAE"/>
    <w:rsid w:val="005564A0"/>
    <w:rsid w:val="005610B3"/>
    <w:rsid w:val="00564685"/>
    <w:rsid w:val="00592281"/>
    <w:rsid w:val="005A0023"/>
    <w:rsid w:val="005A36C8"/>
    <w:rsid w:val="005A74BF"/>
    <w:rsid w:val="005B127B"/>
    <w:rsid w:val="005B5D29"/>
    <w:rsid w:val="005D228A"/>
    <w:rsid w:val="005D7A9E"/>
    <w:rsid w:val="005E23E8"/>
    <w:rsid w:val="005E6756"/>
    <w:rsid w:val="00602613"/>
    <w:rsid w:val="006107E7"/>
    <w:rsid w:val="00641FF8"/>
    <w:rsid w:val="00655601"/>
    <w:rsid w:val="0065699D"/>
    <w:rsid w:val="006637CD"/>
    <w:rsid w:val="006705D3"/>
    <w:rsid w:val="006749A2"/>
    <w:rsid w:val="00684831"/>
    <w:rsid w:val="006B3A84"/>
    <w:rsid w:val="006C506D"/>
    <w:rsid w:val="006D7D60"/>
    <w:rsid w:val="006F5C00"/>
    <w:rsid w:val="007033D3"/>
    <w:rsid w:val="00710C6A"/>
    <w:rsid w:val="00715473"/>
    <w:rsid w:val="00720128"/>
    <w:rsid w:val="00745379"/>
    <w:rsid w:val="00747A24"/>
    <w:rsid w:val="0075445C"/>
    <w:rsid w:val="00777493"/>
    <w:rsid w:val="00782F1A"/>
    <w:rsid w:val="007831F5"/>
    <w:rsid w:val="007906DC"/>
    <w:rsid w:val="0079299F"/>
    <w:rsid w:val="007B59B5"/>
    <w:rsid w:val="007F5211"/>
    <w:rsid w:val="00874C52"/>
    <w:rsid w:val="008776D4"/>
    <w:rsid w:val="0088169D"/>
    <w:rsid w:val="008A0A04"/>
    <w:rsid w:val="008B0AD9"/>
    <w:rsid w:val="008C3EB9"/>
    <w:rsid w:val="008D52E2"/>
    <w:rsid w:val="008D5551"/>
    <w:rsid w:val="008D5BF0"/>
    <w:rsid w:val="008E119B"/>
    <w:rsid w:val="00907017"/>
    <w:rsid w:val="00907749"/>
    <w:rsid w:val="009233CB"/>
    <w:rsid w:val="00944B1D"/>
    <w:rsid w:val="00947BCE"/>
    <w:rsid w:val="00961991"/>
    <w:rsid w:val="00995349"/>
    <w:rsid w:val="009A2037"/>
    <w:rsid w:val="009D5BC6"/>
    <w:rsid w:val="009D5D48"/>
    <w:rsid w:val="009F4243"/>
    <w:rsid w:val="00A00FCC"/>
    <w:rsid w:val="00A11894"/>
    <w:rsid w:val="00A15025"/>
    <w:rsid w:val="00A277C0"/>
    <w:rsid w:val="00A552E9"/>
    <w:rsid w:val="00A55A6E"/>
    <w:rsid w:val="00A55CC5"/>
    <w:rsid w:val="00A87A92"/>
    <w:rsid w:val="00AA048A"/>
    <w:rsid w:val="00AB7B06"/>
    <w:rsid w:val="00AC32E9"/>
    <w:rsid w:val="00AD666F"/>
    <w:rsid w:val="00AE2B11"/>
    <w:rsid w:val="00AE3B73"/>
    <w:rsid w:val="00AF5BC6"/>
    <w:rsid w:val="00B06AD4"/>
    <w:rsid w:val="00B113F9"/>
    <w:rsid w:val="00B231BA"/>
    <w:rsid w:val="00B43824"/>
    <w:rsid w:val="00B5780D"/>
    <w:rsid w:val="00B7001C"/>
    <w:rsid w:val="00B8106C"/>
    <w:rsid w:val="00B84926"/>
    <w:rsid w:val="00B9107F"/>
    <w:rsid w:val="00BC10E8"/>
    <w:rsid w:val="00BD79EE"/>
    <w:rsid w:val="00BE6E98"/>
    <w:rsid w:val="00C03E2E"/>
    <w:rsid w:val="00C27A98"/>
    <w:rsid w:val="00C31030"/>
    <w:rsid w:val="00C47447"/>
    <w:rsid w:val="00C65971"/>
    <w:rsid w:val="00C92D07"/>
    <w:rsid w:val="00C933E0"/>
    <w:rsid w:val="00CA38F8"/>
    <w:rsid w:val="00CB3FBB"/>
    <w:rsid w:val="00CB7F95"/>
    <w:rsid w:val="00CC2F23"/>
    <w:rsid w:val="00CC56C6"/>
    <w:rsid w:val="00CD36CD"/>
    <w:rsid w:val="00CD5E55"/>
    <w:rsid w:val="00CE3869"/>
    <w:rsid w:val="00CE7899"/>
    <w:rsid w:val="00D10D97"/>
    <w:rsid w:val="00D264D4"/>
    <w:rsid w:val="00D322F3"/>
    <w:rsid w:val="00D43878"/>
    <w:rsid w:val="00D56338"/>
    <w:rsid w:val="00D6437C"/>
    <w:rsid w:val="00D87ED3"/>
    <w:rsid w:val="00DC234B"/>
    <w:rsid w:val="00DD0094"/>
    <w:rsid w:val="00DD69AB"/>
    <w:rsid w:val="00DE6F32"/>
    <w:rsid w:val="00DF79CC"/>
    <w:rsid w:val="00E07F19"/>
    <w:rsid w:val="00E324A9"/>
    <w:rsid w:val="00E44FE5"/>
    <w:rsid w:val="00EB32A9"/>
    <w:rsid w:val="00EC2D59"/>
    <w:rsid w:val="00ED2F5B"/>
    <w:rsid w:val="00EE00E5"/>
    <w:rsid w:val="00EE3F20"/>
    <w:rsid w:val="00EE4BF1"/>
    <w:rsid w:val="00EE6EFF"/>
    <w:rsid w:val="00EE7333"/>
    <w:rsid w:val="00F03A2F"/>
    <w:rsid w:val="00F05C54"/>
    <w:rsid w:val="00F06EA6"/>
    <w:rsid w:val="00F157DD"/>
    <w:rsid w:val="00F25277"/>
    <w:rsid w:val="00F27FC7"/>
    <w:rsid w:val="00F44C38"/>
    <w:rsid w:val="00F45317"/>
    <w:rsid w:val="00FA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9AED61B"/>
  <w15:chartTrackingRefBased/>
  <w15:docId w15:val="{98D5F412-A8A0-0A41-8EFC-EA6DCE16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D60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73122"/>
    <w:pPr>
      <w:keepNext/>
      <w:keepLines/>
      <w:spacing w:after="4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C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C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6F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C0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6F5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C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C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C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C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C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C00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Title"/>
    <w:basedOn w:val="a"/>
    <w:next w:val="a"/>
    <w:link w:val="a5"/>
    <w:uiPriority w:val="10"/>
    <w:qFormat/>
    <w:rsid w:val="006F5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F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F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F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6F5C00"/>
    <w:pPr>
      <w:ind w:left="720"/>
      <w:contextualSpacing/>
    </w:pPr>
  </w:style>
  <w:style w:type="character" w:customStyle="1" w:styleId="a9">
    <w:name w:val="Абзац списка Знак"/>
    <w:basedOn w:val="a0"/>
    <w:link w:val="a8"/>
    <w:rsid w:val="00CE3869"/>
  </w:style>
  <w:style w:type="character" w:styleId="aa">
    <w:name w:val="Intense Emphasis"/>
    <w:basedOn w:val="a0"/>
    <w:uiPriority w:val="21"/>
    <w:qFormat/>
    <w:rsid w:val="006F5C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F5C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C0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rsid w:val="004C3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link w:val="af0"/>
    <w:rsid w:val="00B5780D"/>
    <w:pPr>
      <w:spacing w:line="276" w:lineRule="auto"/>
    </w:pPr>
    <w:rPr>
      <w:rFonts w:eastAsia="Times New Roman" w:cs="Times New Roman"/>
      <w:b/>
      <w:color w:val="4472C4" w:themeColor="accent1"/>
      <w:kern w:val="0"/>
      <w:sz w:val="18"/>
      <w:szCs w:val="20"/>
      <w14:ligatures w14:val="none"/>
    </w:rPr>
  </w:style>
  <w:style w:type="character" w:customStyle="1" w:styleId="af0">
    <w:name w:val="Название объекта Знак"/>
    <w:basedOn w:val="a0"/>
    <w:link w:val="af"/>
    <w:rsid w:val="00B5780D"/>
    <w:rPr>
      <w:rFonts w:ascii="Times New Roman" w:eastAsia="Times New Roman" w:hAnsi="Times New Roman" w:cs="Times New Roman"/>
      <w:b/>
      <w:color w:val="4472C4" w:themeColor="accent1"/>
      <w:kern w:val="0"/>
      <w:sz w:val="18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79299F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79299F"/>
  </w:style>
  <w:style w:type="character" w:styleId="af3">
    <w:name w:val="page number"/>
    <w:basedOn w:val="a0"/>
    <w:uiPriority w:val="99"/>
    <w:semiHidden/>
    <w:unhideWhenUsed/>
    <w:rsid w:val="0079299F"/>
  </w:style>
  <w:style w:type="paragraph" w:styleId="af4">
    <w:name w:val="header"/>
    <w:basedOn w:val="a"/>
    <w:link w:val="af5"/>
    <w:uiPriority w:val="99"/>
    <w:unhideWhenUsed/>
    <w:rsid w:val="0079299F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79299F"/>
  </w:style>
  <w:style w:type="character" w:styleId="af6">
    <w:name w:val="annotation reference"/>
    <w:basedOn w:val="a0"/>
    <w:uiPriority w:val="99"/>
    <w:semiHidden/>
    <w:unhideWhenUsed/>
    <w:rsid w:val="005E6756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E6756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E6756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E675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E6756"/>
    <w:rPr>
      <w:b/>
      <w:bCs/>
      <w:sz w:val="20"/>
      <w:szCs w:val="20"/>
    </w:rPr>
  </w:style>
  <w:style w:type="paragraph" w:styleId="afb">
    <w:name w:val="Balloon Text"/>
    <w:basedOn w:val="a"/>
    <w:link w:val="afc"/>
    <w:uiPriority w:val="99"/>
    <w:semiHidden/>
    <w:unhideWhenUsed/>
    <w:rsid w:val="005E6756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5E6756"/>
    <w:rPr>
      <w:rFonts w:ascii="Segoe UI" w:hAnsi="Segoe UI" w:cs="Segoe UI"/>
      <w:sz w:val="18"/>
      <w:szCs w:val="18"/>
    </w:rPr>
  </w:style>
  <w:style w:type="character" w:styleId="afd">
    <w:name w:val="Strong"/>
    <w:basedOn w:val="a0"/>
    <w:uiPriority w:val="22"/>
    <w:qFormat/>
    <w:rsid w:val="005E6756"/>
    <w:rPr>
      <w:b/>
      <w:bCs/>
    </w:rPr>
  </w:style>
  <w:style w:type="paragraph" w:styleId="afe">
    <w:name w:val="Revision"/>
    <w:hidden/>
    <w:uiPriority w:val="99"/>
    <w:semiHidden/>
    <w:rsid w:val="006D7D60"/>
  </w:style>
  <w:style w:type="paragraph" w:styleId="aff">
    <w:name w:val="Normal (Web)"/>
    <w:basedOn w:val="a"/>
    <w:uiPriority w:val="99"/>
    <w:semiHidden/>
    <w:unhideWhenUsed/>
    <w:rsid w:val="00A87A9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9E615C-2CA9-9646-9FD8-4D04DA2E2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7444</Words>
  <Characters>42436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kulikov ruslan</dc:creator>
  <cp:keywords/>
  <dc:description/>
  <cp:lastModifiedBy>kulikov ruslan</cp:lastModifiedBy>
  <cp:revision>2</cp:revision>
  <dcterms:created xsi:type="dcterms:W3CDTF">2025-12-13T17:23:00Z</dcterms:created>
  <dcterms:modified xsi:type="dcterms:W3CDTF">2025-12-13T17:23:00Z</dcterms:modified>
</cp:coreProperties>
</file>